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C051A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Tuần 10</w:t>
      </w:r>
    </w:p>
    <w:p w14:paraId="58E4274F">
      <w:pPr>
        <w:jc w:val="left"/>
        <w:rPr>
          <w:rFonts w:hint="default"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t xml:space="preserve">Ngày </w:t>
      </w:r>
      <w:r>
        <w:rPr>
          <w:rFonts w:hint="default" w:cs="Times New Roman"/>
          <w:sz w:val="28"/>
          <w:szCs w:val="28"/>
          <w:lang w:val="en-US"/>
        </w:rPr>
        <w:t>10</w:t>
      </w:r>
      <w:r>
        <w:rPr>
          <w:rFonts w:cs="Times New Roman"/>
          <w:sz w:val="28"/>
          <w:szCs w:val="28"/>
        </w:rPr>
        <w:t xml:space="preserve"> tháng 11 năm 202</w:t>
      </w:r>
      <w:r>
        <w:rPr>
          <w:rFonts w:hint="default" w:cs="Times New Roman"/>
          <w:sz w:val="28"/>
          <w:szCs w:val="28"/>
          <w:lang w:val="en-US"/>
        </w:rPr>
        <w:t>5</w:t>
      </w:r>
    </w:p>
    <w:p w14:paraId="3CF0D5DA">
      <w:pPr>
        <w:rPr>
          <w:rFonts w:cs="Times New Roman"/>
          <w:b/>
          <w:sz w:val="28"/>
          <w:szCs w:val="28"/>
        </w:rPr>
      </w:pPr>
    </w:p>
    <w:p w14:paraId="5614AB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CHỦ ĐỀ: CỘNG ĐỒNG ĐỊA PHƯƠNG</w:t>
      </w:r>
    </w:p>
    <w:p w14:paraId="523766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Bài 10: ĐƯỜNG GIAO THÔNG</w:t>
      </w:r>
    </w:p>
    <w:p w14:paraId="0132725F">
      <w:pPr>
        <w:jc w:val="center"/>
        <w:rPr>
          <w:rFonts w:cs="Times New Roman"/>
          <w:b/>
          <w:sz w:val="28"/>
          <w:szCs w:val="28"/>
          <w:lang w:val="vi-VN"/>
        </w:rPr>
      </w:pPr>
      <w:r>
        <w:rPr>
          <w:rFonts w:cs="Times New Roman"/>
          <w:b/>
          <w:sz w:val="28"/>
          <w:szCs w:val="28"/>
        </w:rPr>
        <w:t>Tiết:</w:t>
      </w:r>
      <w:r>
        <w:rPr>
          <w:rFonts w:cs="Times New Roman"/>
          <w:b/>
          <w:sz w:val="28"/>
          <w:szCs w:val="28"/>
          <w:lang w:val="vi-VN"/>
        </w:rPr>
        <w:t xml:space="preserve"> </w:t>
      </w:r>
      <w:r>
        <w:rPr>
          <w:rFonts w:cs="Times New Roman"/>
          <w:b/>
          <w:sz w:val="28"/>
          <w:szCs w:val="28"/>
        </w:rPr>
        <w:t>1</w:t>
      </w:r>
    </w:p>
    <w:p w14:paraId="6FBA86CA">
      <w:pPr>
        <w:jc w:val="both"/>
        <w:rPr>
          <w:rFonts w:cs="Times New Roman"/>
          <w:sz w:val="28"/>
          <w:szCs w:val="28"/>
        </w:rPr>
      </w:pPr>
    </w:p>
    <w:p w14:paraId="24C5195C">
      <w:pPr>
        <w:ind w:firstLine="720" w:firstLineChars="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I. YÊU CẦU CẦN ĐẠT</w:t>
      </w:r>
    </w:p>
    <w:p w14:paraId="386AB33E">
      <w:pPr>
        <w:jc w:val="both"/>
        <w:rPr>
          <w:rFonts w:cs="Times New Roman"/>
          <w:sz w:val="28"/>
          <w:szCs w:val="28"/>
          <w:lang w:val="vi-VN"/>
        </w:rPr>
      </w:pPr>
      <w:r>
        <w:rPr>
          <w:rFonts w:cs="Times New Roman"/>
          <w:b/>
          <w:sz w:val="28"/>
          <w:szCs w:val="28"/>
          <w:lang w:val="vi-VN"/>
        </w:rPr>
        <w:tab/>
      </w:r>
      <w:r>
        <w:rPr>
          <w:rFonts w:cs="Times New Roman"/>
          <w:sz w:val="28"/>
          <w:szCs w:val="28"/>
          <w:lang w:val="vi-VN"/>
        </w:rPr>
        <w:t>- Học sinh thực hiện được:</w:t>
      </w:r>
    </w:p>
    <w:p w14:paraId="67D8A8E6">
      <w:pPr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+ Kể được tên các loại đường giao thông và phương tiên giao thông đã tham gia.</w:t>
      </w:r>
    </w:p>
    <w:p w14:paraId="520DFE21">
      <w:pPr>
        <w:ind w:firstLine="720"/>
        <w:jc w:val="both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 Nêu được một số phương tiện giao thông và tiện ích của các phương tiện giao thông đó.</w:t>
      </w:r>
    </w:p>
    <w:p w14:paraId="022EF0DA">
      <w:pPr>
        <w:ind w:firstLine="720"/>
        <w:jc w:val="both"/>
        <w:rPr>
          <w:rFonts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* </w:t>
      </w:r>
      <w:r>
        <w:rPr>
          <w:rFonts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Tích hợp ATGT: Đi bộ qua đường an toàn. Giáo dục học sinh tìm hiểu cách đi bộ qua đường an toàn.</w:t>
      </w:r>
    </w:p>
    <w:p w14:paraId="0AC23894">
      <w:pPr>
        <w:pStyle w:val="5"/>
        <w:shd w:val="clear" w:color="auto" w:fill="auto"/>
        <w:tabs>
          <w:tab w:val="left" w:pos="725"/>
        </w:tabs>
        <w:spacing w:after="0" w:line="240" w:lineRule="auto"/>
        <w:ind w:firstLine="0"/>
        <w:jc w:val="both"/>
        <w:rPr>
          <w:spacing w:val="-8"/>
          <w:sz w:val="28"/>
          <w:szCs w:val="28"/>
          <w:lang w:val="vi-VN"/>
        </w:rPr>
      </w:pPr>
      <w:r>
        <w:rPr>
          <w:spacing w:val="-8"/>
          <w:sz w:val="28"/>
          <w:szCs w:val="28"/>
          <w:lang w:val="vi-VN"/>
        </w:rPr>
        <w:tab/>
      </w:r>
      <w:r>
        <w:rPr>
          <w:spacing w:val="-8"/>
          <w:sz w:val="28"/>
          <w:szCs w:val="28"/>
          <w:lang w:val="vi-VN"/>
        </w:rPr>
        <w:t xml:space="preserve">- Học sinh vận dụng: </w:t>
      </w:r>
    </w:p>
    <w:p w14:paraId="5643C06B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+ Chia sẻ về phương tiện giao thông mà em thích.</w:t>
      </w:r>
    </w:p>
    <w:p w14:paraId="0BBE4037">
      <w:pPr>
        <w:pStyle w:val="5"/>
        <w:shd w:val="clear" w:color="auto" w:fill="auto"/>
        <w:tabs>
          <w:tab w:val="left" w:pos="725"/>
        </w:tabs>
        <w:spacing w:after="0" w:line="240" w:lineRule="auto"/>
        <w:ind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+ </w:t>
      </w:r>
      <w:r>
        <w:rPr>
          <w:bCs/>
          <w:sz w:val="28"/>
          <w:szCs w:val="28"/>
        </w:rPr>
        <w:t>Giới thiệu đơn giản về một địa danh và các phương tiên giao thông phù hợp có thể sử dụng để đi đến nơi đó.</w:t>
      </w:r>
    </w:p>
    <w:p w14:paraId="7E940B90">
      <w:pPr>
        <w:pStyle w:val="5"/>
        <w:shd w:val="clear" w:color="auto" w:fill="auto"/>
        <w:tabs>
          <w:tab w:val="left" w:pos="725"/>
        </w:tabs>
        <w:spacing w:after="0" w:line="240" w:lineRule="auto"/>
        <w:ind w:firstLine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  <w:lang w:val="vi-VN"/>
        </w:rPr>
        <w:tab/>
      </w:r>
      <w:r>
        <w:rPr>
          <w:spacing w:val="-8"/>
          <w:sz w:val="28"/>
          <w:szCs w:val="28"/>
          <w:lang w:val="vi-VN"/>
        </w:rPr>
        <w:t>- Năng lực, phẩm chất:</w:t>
      </w:r>
      <w:r>
        <w:rPr>
          <w:spacing w:val="-8"/>
          <w:sz w:val="28"/>
          <w:szCs w:val="28"/>
        </w:rPr>
        <w:t xml:space="preserve"> </w:t>
      </w:r>
    </w:p>
    <w:p w14:paraId="108C81AF">
      <w:pPr>
        <w:ind w:firstLine="720"/>
        <w:jc w:val="both"/>
        <w:rPr>
          <w:spacing w:val="-8"/>
          <w:sz w:val="28"/>
          <w:szCs w:val="28"/>
          <w:lang w:val="vi-VN"/>
        </w:rPr>
      </w:pPr>
      <w:r>
        <w:rPr>
          <w:spacing w:val="-8"/>
          <w:sz w:val="28"/>
          <w:szCs w:val="28"/>
          <w:lang w:val="vi-VN"/>
        </w:rPr>
        <w:t>+ Năng lực: Tự chủ và tự học; Giải quyết vấn đề sáng tạo trong học tập; Giáo tiếp và hợp tác cùng bạn trong học nhóm, phát triển năng lực ngôn ngữ thông qua hoạt động nói</w:t>
      </w:r>
      <w:r>
        <w:rPr>
          <w:spacing w:val="-8"/>
          <w:sz w:val="28"/>
          <w:szCs w:val="28"/>
        </w:rPr>
        <w:t xml:space="preserve">; </w:t>
      </w:r>
      <w:r>
        <w:rPr>
          <w:sz w:val="28"/>
          <w:szCs w:val="28"/>
        </w:rPr>
        <w:t xml:space="preserve">Nhận thức khoa học (biết được </w:t>
      </w:r>
      <w:r>
        <w:rPr>
          <w:sz w:val="28"/>
          <w:szCs w:val="28"/>
          <w:lang w:val="vi-VN" w:eastAsia="vi-VN" w:bidi="vi-VN"/>
        </w:rPr>
        <w:t xml:space="preserve">các thành viên trong gia đình </w:t>
      </w:r>
      <w:r>
        <w:rPr>
          <w:sz w:val="28"/>
          <w:szCs w:val="28"/>
          <w:lang w:eastAsia="vi-VN" w:bidi="vi-VN"/>
        </w:rPr>
        <w:t xml:space="preserve">và </w:t>
      </w:r>
      <w:r>
        <w:rPr>
          <w:sz w:val="28"/>
          <w:szCs w:val="28"/>
          <w:lang w:val="vi-VN" w:eastAsia="vi-VN" w:bidi="vi-VN"/>
        </w:rPr>
        <w:t>các thế hệ)</w:t>
      </w:r>
      <w:r>
        <w:rPr>
          <w:sz w:val="28"/>
          <w:szCs w:val="28"/>
        </w:rPr>
        <w:t xml:space="preserve">. Vận dụng kiến thức, kỹ năng đã học (xác định </w:t>
      </w:r>
      <w:r>
        <w:rPr>
          <w:sz w:val="28"/>
          <w:szCs w:val="28"/>
          <w:lang w:val="vi-VN" w:eastAsia="vi-VN" w:bidi="vi-VN"/>
        </w:rPr>
        <w:t xml:space="preserve">gia đình </w:t>
      </w:r>
      <w:r>
        <w:rPr>
          <w:sz w:val="28"/>
          <w:szCs w:val="28"/>
          <w:lang w:eastAsia="vi-VN" w:bidi="vi-VN"/>
        </w:rPr>
        <w:t xml:space="preserve">của mình gồm </w:t>
      </w:r>
      <w:r>
        <w:rPr>
          <w:sz w:val="28"/>
          <w:szCs w:val="28"/>
          <w:lang w:val="vi-VN" w:eastAsia="vi-VN" w:bidi="vi-VN"/>
        </w:rPr>
        <w:t>mấy thế hệ</w:t>
      </w:r>
      <w:r>
        <w:rPr>
          <w:sz w:val="28"/>
          <w:szCs w:val="28"/>
        </w:rPr>
        <w:t>).</w:t>
      </w:r>
    </w:p>
    <w:p w14:paraId="7957DF7A">
      <w:pPr>
        <w:ind w:firstLine="720"/>
        <w:jc w:val="both"/>
        <w:rPr>
          <w:spacing w:val="-8"/>
          <w:sz w:val="28"/>
          <w:szCs w:val="28"/>
          <w:lang w:val="vi-VN"/>
        </w:rPr>
      </w:pPr>
      <w:r>
        <w:rPr>
          <w:spacing w:val="-8"/>
          <w:sz w:val="28"/>
          <w:szCs w:val="28"/>
          <w:lang w:val="vi-VN"/>
        </w:rPr>
        <w:t xml:space="preserve">+ Phẩm chất: </w:t>
      </w:r>
      <w:r>
        <w:rPr>
          <w:spacing w:val="-8"/>
          <w:sz w:val="28"/>
          <w:szCs w:val="28"/>
        </w:rPr>
        <w:t>Nhân ái</w:t>
      </w:r>
      <w:r>
        <w:rPr>
          <w:spacing w:val="-8"/>
          <w:sz w:val="28"/>
          <w:szCs w:val="28"/>
          <w:lang w:val="vi-VN"/>
        </w:rPr>
        <w:t>, trách nhiệm, chăm chỉ.</w:t>
      </w:r>
    </w:p>
    <w:p w14:paraId="3B254168">
      <w:pPr>
        <w:ind w:firstLine="720" w:firstLineChars="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II. ĐỒ DÙNG DẠY HỌC</w:t>
      </w:r>
    </w:p>
    <w:p w14:paraId="1F4B16D0">
      <w:pPr>
        <w:ind w:firstLine="72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1. Giáo viên: </w:t>
      </w:r>
    </w:p>
    <w:p w14:paraId="1EB6EF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SGK, video, clip, tranh ảnh, ti vi, bài giảng điện tử, phiếu học tập, bảng phụ, bút màu,…</w:t>
      </w:r>
    </w:p>
    <w:p w14:paraId="6B1C19D7">
      <w:pPr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2. Học sinh:</w:t>
      </w:r>
      <w:r>
        <w:rPr>
          <w:rFonts w:cs="Times New Roman"/>
          <w:sz w:val="28"/>
          <w:szCs w:val="28"/>
        </w:rPr>
        <w:t xml:space="preserve"> </w:t>
      </w:r>
    </w:p>
    <w:p w14:paraId="30184E48">
      <w:pPr>
        <w:ind w:firstLine="720"/>
        <w:jc w:val="both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- Sách học sinh, bút màu.</w:t>
      </w:r>
    </w:p>
    <w:p w14:paraId="2F7FFFB1">
      <w:pPr>
        <w:ind w:firstLine="72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  <w:lang w:val="vi-VN"/>
        </w:rPr>
        <w:t>- Giấy A4</w:t>
      </w:r>
      <w:r>
        <w:rPr>
          <w:rFonts w:cs="Times New Roman"/>
          <w:sz w:val="28"/>
          <w:szCs w:val="28"/>
        </w:rPr>
        <w:t>, bảng con</w:t>
      </w:r>
      <w:r>
        <w:rPr>
          <w:rFonts w:cs="Times New Roman"/>
          <w:sz w:val="28"/>
          <w:szCs w:val="28"/>
          <w:lang w:val="vi-VN"/>
        </w:rPr>
        <w:t>.</w:t>
      </w:r>
    </w:p>
    <w:p w14:paraId="5C80F37A">
      <w:pPr>
        <w:ind w:firstLine="720" w:firstLineChars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III. CÁC HOẠT ĐỘNG DẠY HỌC CHỦ YẾU</w:t>
      </w:r>
    </w:p>
    <w:p w14:paraId="5A0988C7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12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395"/>
      </w:tblGrid>
      <w:tr w14:paraId="7B1B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vAlign w:val="center"/>
          </w:tcPr>
          <w:p w14:paraId="3AD124F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395" w:type="dxa"/>
            <w:vAlign w:val="center"/>
          </w:tcPr>
          <w:p w14:paraId="0484F0E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14:paraId="5CBC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</w:tcPr>
          <w:p w14:paraId="6A15ADE2">
            <w:pPr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KHỞI ĐỘNG, KHÁM PHÁ</w:t>
            </w:r>
          </w:p>
        </w:tc>
      </w:tr>
      <w:tr w14:paraId="41D6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4EB43E4D">
            <w:pP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Cho HS thực hành hỏi - đáp.</w:t>
            </w:r>
          </w:p>
          <w:p w14:paraId="087FF63E">
            <w:pP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 Đưa ra câu đố: tên phương tiện giao thông.</w:t>
            </w:r>
          </w:p>
          <w:p w14:paraId="3AC9A634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 Yêu cầu HS nêu một số phương tiện giao thông mà em biết.</w:t>
            </w:r>
          </w:p>
          <w:p w14:paraId="5FBA12E4">
            <w:pPr>
              <w:rPr>
                <w:rFonts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Nhận xét</w:t>
            </w:r>
          </w:p>
          <w:p w14:paraId="4122913D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- Giới thiệu bài học: “Đường</w:t>
            </w:r>
            <w:r>
              <w:rPr>
                <w:rFonts w:cs="Times New Roman"/>
                <w:sz w:val="28"/>
                <w:szCs w:val="28"/>
              </w:rPr>
              <w:t xml:space="preserve"> giao thông</w:t>
            </w:r>
            <w:r>
              <w:rPr>
                <w:rFonts w:cs="Times New Roman"/>
                <w:sz w:val="28"/>
                <w:szCs w:val="28"/>
                <w:lang w:val="vi-VN"/>
              </w:rPr>
              <w:t>”</w:t>
            </w:r>
          </w:p>
          <w:p w14:paraId="662ABA6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6F2C5526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14:paraId="103F1609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bCs/>
                <w:sz w:val="28"/>
                <w:szCs w:val="28"/>
              </w:rPr>
              <w:t xml:space="preserve">Trả lời: </w:t>
            </w:r>
            <w:r>
              <w:rPr>
                <w:rFonts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máy bay, xe máy,…</w:t>
            </w:r>
            <w:r>
              <w:rPr>
                <w:rFonts w:cs="Times New Roman"/>
                <w:sz w:val="28"/>
                <w:szCs w:val="28"/>
                <w:lang w:val="vi-VN"/>
              </w:rPr>
              <w:t>.</w:t>
            </w:r>
          </w:p>
          <w:p w14:paraId="5F3D0559">
            <w:pPr>
              <w:rPr>
                <w:rFonts w:cs="Times New Roman"/>
                <w:sz w:val="28"/>
                <w:szCs w:val="28"/>
              </w:rPr>
            </w:pPr>
          </w:p>
          <w:p w14:paraId="696437B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Nêu</w:t>
            </w:r>
          </w:p>
          <w:p w14:paraId="458E6954">
            <w:pPr>
              <w:rPr>
                <w:rFonts w:cs="Times New Roman"/>
                <w:sz w:val="28"/>
                <w:szCs w:val="28"/>
              </w:rPr>
            </w:pPr>
          </w:p>
          <w:p w14:paraId="4EC2830F">
            <w:pPr>
              <w:rPr>
                <w:rFonts w:cs="Times New Roman"/>
                <w:sz w:val="28"/>
                <w:szCs w:val="28"/>
              </w:rPr>
            </w:pPr>
          </w:p>
          <w:p w14:paraId="1D5447A1">
            <w:pPr>
              <w:rPr>
                <w:rFonts w:cs="Times New Roman"/>
                <w:sz w:val="28"/>
                <w:szCs w:val="28"/>
              </w:rPr>
            </w:pPr>
          </w:p>
          <w:p w14:paraId="63F179B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Nhắc lại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tên bài học</w:t>
            </w:r>
          </w:p>
        </w:tc>
      </w:tr>
      <w:tr w14:paraId="3EB2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</w:tcPr>
          <w:p w14:paraId="6EEABF1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2. </w:t>
            </w:r>
            <w:r>
              <w:rPr>
                <w:b/>
                <w:sz w:val="28"/>
                <w:szCs w:val="28"/>
              </w:rPr>
              <w:t>HÌNH THÀNH KIẾN THỨC</w:t>
            </w:r>
          </w:p>
        </w:tc>
      </w:tr>
      <w:tr w14:paraId="143A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26788558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* </w:t>
            </w:r>
            <w:r>
              <w:rPr>
                <w:b/>
                <w:bCs/>
                <w:color w:val="auto"/>
                <w:sz w:val="28"/>
                <w:szCs w:val="28"/>
                <w:lang w:val="vi-VN" w:eastAsia="vi-VN" w:bidi="vi-VN"/>
              </w:rPr>
              <w:t xml:space="preserve">Hoạt động 1: </w:t>
            </w:r>
            <w:r>
              <w:rPr>
                <w:b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>Tìm hiểu đường giao thông và phương tiện giao thông</w:t>
            </w:r>
          </w:p>
          <w:p w14:paraId="5BE56B0B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4E5C9622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20B1A37D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Bạn An và mẹ đi đâu?  </w:t>
            </w:r>
          </w:p>
          <w:p w14:paraId="59D9B29F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Bạn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An đã đi trên những loại đường giao thông nào?  </w:t>
            </w:r>
          </w:p>
          <w:p w14:paraId="0FA67128">
            <w:pPr>
              <w:pStyle w:val="5"/>
              <w:shd w:val="clear" w:color="auto" w:fill="auto"/>
              <w:tabs>
                <w:tab w:val="left" w:pos="718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Tên các phương tiện giao thông mà bạn An đã tham gia. </w:t>
            </w:r>
          </w:p>
          <w:p w14:paraId="7F4FB483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+ Đầu tiên bạn An đi bằng phương tiện giao thông nào?  </w:t>
            </w:r>
          </w:p>
          <w:p w14:paraId="2FCD1381">
            <w:pPr>
              <w:pStyle w:val="5"/>
              <w:shd w:val="clear" w:color="auto" w:fill="auto"/>
              <w:tabs>
                <w:tab w:val="left" w:pos="718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 Phương tiện giao thông chạy trên đường gì?</w:t>
            </w:r>
          </w:p>
          <w:p w14:paraId="697216E6">
            <w:pPr>
              <w:pStyle w:val="5"/>
              <w:shd w:val="clear" w:color="auto" w:fill="auto"/>
              <w:tabs>
                <w:tab w:val="left" w:pos="765"/>
              </w:tabs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N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>hận xét</w:t>
            </w:r>
          </w:p>
          <w:p w14:paraId="4020BC1C">
            <w:pPr>
              <w:pStyle w:val="5"/>
              <w:shd w:val="clear" w:color="auto" w:fill="auto"/>
              <w:tabs>
                <w:tab w:val="left" w:pos="71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auto"/>
                <w:sz w:val="28"/>
                <w:szCs w:val="28"/>
                <w:lang w:eastAsia="vi-VN" w:bidi="vi-VN"/>
              </w:rPr>
              <w:t xml:space="preserve">* </w:t>
            </w:r>
            <w:r>
              <w:rPr>
                <w:b/>
                <w:bCs/>
                <w:i/>
                <w:iCs/>
                <w:color w:val="auto"/>
                <w:sz w:val="28"/>
                <w:szCs w:val="28"/>
                <w:lang w:val="vi-VN" w:eastAsia="vi-VN" w:bidi="vi-VN"/>
              </w:rPr>
              <w:t>Kết luận: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Có nhiều loại phương tiện giao thông tương ứng với các loại đường giao thông: đường bộ, đường sắt, đường thủy và đường hàng không.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4395" w:type="dxa"/>
          </w:tcPr>
          <w:p w14:paraId="74201973">
            <w:pPr>
              <w:jc w:val="both"/>
              <w:rPr>
                <w:bCs/>
                <w:sz w:val="28"/>
                <w:szCs w:val="28"/>
              </w:rPr>
            </w:pPr>
          </w:p>
          <w:p w14:paraId="0E7D4B5D">
            <w:pPr>
              <w:jc w:val="both"/>
              <w:rPr>
                <w:bCs/>
                <w:sz w:val="28"/>
                <w:szCs w:val="28"/>
              </w:rPr>
            </w:pPr>
          </w:p>
          <w:p w14:paraId="53247956">
            <w:pPr>
              <w:pStyle w:val="5"/>
              <w:shd w:val="clear" w:color="auto" w:fill="auto"/>
              <w:tabs>
                <w:tab w:val="left" w:pos="765"/>
              </w:tabs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Q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>uan sát hình 1</w:t>
            </w:r>
            <w:r>
              <w:rPr>
                <w:color w:val="auto"/>
                <w:sz w:val="28"/>
                <w:szCs w:val="28"/>
                <w:lang w:eastAsia="vi-VN" w:bidi="vi-VN"/>
              </w:rPr>
              <w:t>, 2, 3, 4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 xml:space="preserve"> trong SGK trang 40 và trả lời các câu hỏi:</w:t>
            </w:r>
          </w:p>
          <w:p w14:paraId="75C735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Nêu và các bạn nhận xét</w:t>
            </w:r>
          </w:p>
          <w:p w14:paraId="765F4C7F">
            <w:pPr>
              <w:jc w:val="both"/>
              <w:rPr>
                <w:bCs/>
                <w:sz w:val="28"/>
                <w:szCs w:val="28"/>
              </w:rPr>
            </w:pPr>
          </w:p>
          <w:p w14:paraId="4106AD55">
            <w:pPr>
              <w:jc w:val="both"/>
              <w:rPr>
                <w:bCs/>
                <w:sz w:val="28"/>
                <w:szCs w:val="28"/>
              </w:rPr>
            </w:pPr>
          </w:p>
          <w:p w14:paraId="38345FD5">
            <w:pPr>
              <w:jc w:val="both"/>
              <w:rPr>
                <w:bCs/>
                <w:sz w:val="28"/>
                <w:szCs w:val="28"/>
              </w:rPr>
            </w:pPr>
          </w:p>
          <w:p w14:paraId="4C4D52EF">
            <w:pPr>
              <w:jc w:val="both"/>
              <w:rPr>
                <w:bCs/>
                <w:sz w:val="28"/>
                <w:szCs w:val="28"/>
              </w:rPr>
            </w:pPr>
          </w:p>
          <w:p w14:paraId="4D736B86">
            <w:pPr>
              <w:jc w:val="both"/>
              <w:rPr>
                <w:bCs/>
                <w:sz w:val="28"/>
                <w:szCs w:val="28"/>
              </w:rPr>
            </w:pPr>
          </w:p>
          <w:p w14:paraId="5FF0BF35">
            <w:pPr>
              <w:jc w:val="both"/>
              <w:rPr>
                <w:bCs/>
                <w:sz w:val="28"/>
                <w:szCs w:val="28"/>
              </w:rPr>
            </w:pPr>
          </w:p>
          <w:p w14:paraId="31E431B1">
            <w:pPr>
              <w:jc w:val="both"/>
              <w:rPr>
                <w:bCs/>
                <w:sz w:val="28"/>
                <w:szCs w:val="28"/>
              </w:rPr>
            </w:pPr>
          </w:p>
          <w:p w14:paraId="1A531A30">
            <w:pPr>
              <w:jc w:val="both"/>
              <w:rPr>
                <w:bCs/>
                <w:sz w:val="28"/>
                <w:szCs w:val="28"/>
              </w:rPr>
            </w:pPr>
          </w:p>
          <w:p w14:paraId="01205079">
            <w:pPr>
              <w:jc w:val="both"/>
              <w:rPr>
                <w:bCs/>
                <w:sz w:val="28"/>
                <w:szCs w:val="28"/>
              </w:rPr>
            </w:pPr>
          </w:p>
          <w:p w14:paraId="4FBBEB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Nhắc lại</w:t>
            </w:r>
          </w:p>
          <w:p w14:paraId="7751FA00">
            <w:pPr>
              <w:jc w:val="both"/>
              <w:rPr>
                <w:bCs/>
                <w:sz w:val="28"/>
                <w:szCs w:val="28"/>
              </w:rPr>
            </w:pPr>
          </w:p>
          <w:p w14:paraId="1EF0D833">
            <w:pPr>
              <w:jc w:val="both"/>
              <w:rPr>
                <w:bCs/>
                <w:sz w:val="28"/>
                <w:szCs w:val="28"/>
              </w:rPr>
            </w:pPr>
          </w:p>
          <w:p w14:paraId="20AFD2E4">
            <w:pPr>
              <w:pStyle w:val="1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14:paraId="61F0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</w:tcPr>
          <w:p w14:paraId="4DEEEC6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HOẠT ĐỘNG VẬN DỤNG</w:t>
            </w:r>
          </w:p>
        </w:tc>
      </w:tr>
      <w:tr w14:paraId="4008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4FCDC6F3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  <w:lang w:eastAsia="vi-VN" w:bidi="vi-VN"/>
              </w:rPr>
              <w:t xml:space="preserve">* </w:t>
            </w:r>
            <w:r>
              <w:rPr>
                <w:b/>
                <w:bCs/>
                <w:color w:val="auto"/>
                <w:sz w:val="28"/>
                <w:szCs w:val="28"/>
                <w:lang w:val="vi-VN" w:eastAsia="vi-VN" w:bidi="vi-VN"/>
              </w:rPr>
              <w:t xml:space="preserve">Hoạt động 2: 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Liên hệ bản thân</w:t>
            </w:r>
          </w:p>
          <w:p w14:paraId="5F137931">
            <w:pPr>
              <w:pStyle w:val="5"/>
              <w:shd w:val="clear" w:color="auto" w:fill="auto"/>
              <w:tabs>
                <w:tab w:val="left" w:pos="765"/>
              </w:tabs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  <w:lang w:eastAsia="vi-VN" w:bidi="vi-VN"/>
              </w:rPr>
            </w:pPr>
          </w:p>
          <w:p w14:paraId="42E97F01">
            <w:pPr>
              <w:pStyle w:val="5"/>
              <w:shd w:val="clear" w:color="auto" w:fill="auto"/>
              <w:tabs>
                <w:tab w:val="left" w:pos="765"/>
              </w:tabs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  <w:lang w:eastAsia="vi-VN" w:bidi="vi-VN"/>
              </w:rPr>
            </w:pPr>
          </w:p>
          <w:p w14:paraId="0789AEBA">
            <w:pPr>
              <w:pStyle w:val="5"/>
              <w:shd w:val="clear" w:color="auto" w:fill="auto"/>
              <w:tabs>
                <w:tab w:val="left" w:pos="765"/>
              </w:tabs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  <w:lang w:eastAsia="vi-VN" w:bidi="vi-VN"/>
              </w:rPr>
            </w:pPr>
          </w:p>
          <w:p w14:paraId="148BA86C">
            <w:pPr>
              <w:pStyle w:val="5"/>
              <w:shd w:val="clear" w:color="auto" w:fill="auto"/>
              <w:tabs>
                <w:tab w:val="left" w:pos="76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 xml:space="preserve">+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Em thích đi phương tiện giao thông nào?  Vì sao?  </w:t>
            </w:r>
          </w:p>
          <w:p w14:paraId="4CC8F74C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+ Phương tiện giao thông đó có điểm gì đặc biệt mà em thích?  </w:t>
            </w:r>
          </w:p>
          <w:p w14:paraId="54C40410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+ Khi đi phương tiện giao thông, em cảm thấy như thế nào? </w:t>
            </w:r>
          </w:p>
          <w:p w14:paraId="1D9274E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auto"/>
                <w:sz w:val="28"/>
                <w:szCs w:val="28"/>
                <w:lang w:eastAsia="vi-VN" w:bidi="vi-VN"/>
              </w:rPr>
              <w:t xml:space="preserve">* </w:t>
            </w:r>
            <w:r>
              <w:rPr>
                <w:b/>
                <w:i/>
                <w:color w:val="auto"/>
                <w:sz w:val="28"/>
                <w:szCs w:val="28"/>
                <w:lang w:eastAsia="vi-VN" w:bidi="vi-VN"/>
              </w:rPr>
              <w:t>Em cần biết</w:t>
            </w:r>
            <w:r>
              <w:rPr>
                <w:b/>
                <w:bCs/>
                <w:i/>
                <w:iCs/>
                <w:color w:val="auto"/>
                <w:sz w:val="28"/>
                <w:szCs w:val="28"/>
                <w:lang w:val="vi-VN" w:eastAsia="vi-VN" w:bidi="vi-VN"/>
              </w:rPr>
              <w:t>: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Có các loại đường giao thông: đường bộ, đường sắt, đường thủy và đường hàng không.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4395" w:type="dxa"/>
          </w:tcPr>
          <w:p w14:paraId="738EA337">
            <w:pPr>
              <w:jc w:val="both"/>
              <w:rPr>
                <w:bCs/>
                <w:sz w:val="28"/>
                <w:szCs w:val="28"/>
              </w:rPr>
            </w:pPr>
          </w:p>
          <w:p w14:paraId="6468B67A">
            <w:pPr>
              <w:pStyle w:val="5"/>
              <w:shd w:val="clear" w:color="auto" w:fill="auto"/>
              <w:tabs>
                <w:tab w:val="left" w:pos="714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C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hia sẻ với bạn về các loại đường giao thông và phương tiện giao thông mà em đã tham gia. </w:t>
            </w:r>
          </w:p>
          <w:p w14:paraId="22E3BE1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Thảo luận nhóm 2.</w:t>
            </w:r>
          </w:p>
          <w:p w14:paraId="15FF9DC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Nêu</w:t>
            </w:r>
          </w:p>
          <w:p w14:paraId="0A545142">
            <w:pPr>
              <w:jc w:val="both"/>
              <w:rPr>
                <w:bCs/>
                <w:sz w:val="28"/>
                <w:szCs w:val="28"/>
              </w:rPr>
            </w:pPr>
          </w:p>
          <w:p w14:paraId="5FBDF76A">
            <w:pPr>
              <w:jc w:val="both"/>
              <w:rPr>
                <w:bCs/>
                <w:sz w:val="28"/>
                <w:szCs w:val="28"/>
              </w:rPr>
            </w:pPr>
          </w:p>
          <w:p w14:paraId="6DFFB6F9">
            <w:pPr>
              <w:jc w:val="both"/>
              <w:rPr>
                <w:bCs/>
                <w:sz w:val="28"/>
                <w:szCs w:val="28"/>
              </w:rPr>
            </w:pPr>
          </w:p>
          <w:p w14:paraId="061B6E97">
            <w:pPr>
              <w:jc w:val="both"/>
              <w:rPr>
                <w:bCs/>
                <w:sz w:val="28"/>
                <w:szCs w:val="28"/>
              </w:rPr>
            </w:pPr>
          </w:p>
          <w:p w14:paraId="656E3B5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Nhắc lại</w:t>
            </w:r>
          </w:p>
          <w:p w14:paraId="50E78A6A">
            <w:pPr>
              <w:jc w:val="both"/>
              <w:rPr>
                <w:sz w:val="28"/>
                <w:szCs w:val="28"/>
              </w:rPr>
            </w:pPr>
          </w:p>
          <w:p w14:paraId="169A7F0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14:paraId="5710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</w:tcPr>
          <w:p w14:paraId="32829811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4. CỦNG CỐ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</w:tr>
      <w:tr w14:paraId="2D6D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7DAF9A35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Cs/>
                <w:sz w:val="28"/>
                <w:szCs w:val="28"/>
              </w:rPr>
              <w:t>- Nhận xét tiết học. chuẩn bị bài học sau</w:t>
            </w:r>
          </w:p>
        </w:tc>
        <w:tc>
          <w:tcPr>
            <w:tcW w:w="4395" w:type="dxa"/>
          </w:tcPr>
          <w:p w14:paraId="456E2422">
            <w:pPr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Lắng nghe.</w:t>
            </w:r>
          </w:p>
        </w:tc>
      </w:tr>
    </w:tbl>
    <w:p w14:paraId="49BBC12C">
      <w:pPr>
        <w:spacing w:before="120"/>
        <w:jc w:val="both"/>
        <w:rPr>
          <w:rFonts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 Điều chỉnh sau bài dạy:</w:t>
      </w:r>
    </w:p>
    <w:p w14:paraId="42EE908C">
      <w:pPr>
        <w:jc w:val="center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2C2359">
      <w:pPr>
        <w:jc w:val="center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CDC4F5">
      <w:pPr>
        <w:jc w:val="center"/>
        <w:rPr>
          <w:rFonts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A56C11">
      <w:pPr>
        <w:jc w:val="center"/>
        <w:rPr>
          <w:rFonts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8AB940F">
      <w:pPr>
        <w:jc w:val="center"/>
        <w:rPr>
          <w:rFonts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BE4149">
      <w:pPr>
        <w:jc w:val="both"/>
        <w:rPr>
          <w:rFonts w:cs="Times New Roman"/>
          <w:b/>
          <w:bCs/>
          <w:sz w:val="28"/>
          <w:szCs w:val="28"/>
        </w:rPr>
      </w:pPr>
    </w:p>
    <w:p w14:paraId="66C322A0">
      <w:pPr>
        <w:jc w:val="both"/>
        <w:rPr>
          <w:rFonts w:cs="Times New Roman"/>
          <w:b/>
          <w:bCs/>
          <w:sz w:val="28"/>
          <w:szCs w:val="28"/>
        </w:rPr>
      </w:pPr>
    </w:p>
    <w:p w14:paraId="325DB76F">
      <w:pPr>
        <w:jc w:val="center"/>
        <w:rPr>
          <w:rFonts w:cs="Times New Roman"/>
          <w:b/>
          <w:bCs/>
          <w:sz w:val="28"/>
          <w:szCs w:val="28"/>
        </w:rPr>
      </w:pPr>
    </w:p>
    <w:p w14:paraId="2047CBA8">
      <w:pPr>
        <w:jc w:val="center"/>
        <w:rPr>
          <w:rFonts w:hint="default" w:cs="Times New Roman"/>
          <w:b/>
          <w:bCs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t xml:space="preserve">Ngày </w:t>
      </w:r>
      <w:r>
        <w:rPr>
          <w:rFonts w:hint="default" w:cs="Times New Roman"/>
          <w:sz w:val="28"/>
          <w:szCs w:val="28"/>
          <w:lang w:val="en-US"/>
        </w:rPr>
        <w:t>12</w:t>
      </w:r>
      <w:r>
        <w:rPr>
          <w:rFonts w:cs="Times New Roman"/>
          <w:sz w:val="28"/>
          <w:szCs w:val="28"/>
        </w:rPr>
        <w:t xml:space="preserve"> tháng 11 năm 202</w:t>
      </w:r>
      <w:r>
        <w:rPr>
          <w:rFonts w:hint="default" w:cs="Times New Roman"/>
          <w:sz w:val="28"/>
          <w:szCs w:val="28"/>
          <w:lang w:val="en-US"/>
        </w:rPr>
        <w:t>5</w:t>
      </w:r>
      <w:bookmarkStart w:id="0" w:name="_GoBack"/>
      <w:bookmarkEnd w:id="0"/>
    </w:p>
    <w:p w14:paraId="405A7D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Bài 10: ĐƯỜNG GIAO THÔNG</w:t>
      </w:r>
    </w:p>
    <w:p w14:paraId="136C14D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Tiết 2</w:t>
      </w:r>
    </w:p>
    <w:p w14:paraId="62336674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12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395"/>
      </w:tblGrid>
      <w:tr w14:paraId="57C7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03" w:type="dxa"/>
            <w:vAlign w:val="center"/>
          </w:tcPr>
          <w:p w14:paraId="68EE634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395" w:type="dxa"/>
            <w:vAlign w:val="center"/>
          </w:tcPr>
          <w:p w14:paraId="1C64882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14:paraId="2FDF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</w:tcPr>
          <w:p w14:paraId="2543AA0A">
            <w:pPr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KHỞI ĐỘNG, KHÁM PHÁ</w:t>
            </w:r>
          </w:p>
        </w:tc>
      </w:tr>
      <w:tr w14:paraId="7B8D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4D2036B7">
            <w:pPr>
              <w:pStyle w:val="5"/>
              <w:shd w:val="clear" w:color="auto" w:fill="auto"/>
              <w:tabs>
                <w:tab w:val="left" w:pos="718"/>
                <w:tab w:val="left" w:pos="5725"/>
              </w:tabs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Tổ chức cho HS chơi trò chơi “Đi xe lửa”.</w:t>
            </w:r>
          </w:p>
          <w:p w14:paraId="729AB73F">
            <w:pPr>
              <w:pStyle w:val="5"/>
              <w:shd w:val="clear" w:color="auto" w:fill="auto"/>
              <w:tabs>
                <w:tab w:val="left" w:pos="718"/>
                <w:tab w:val="left" w:pos="5725"/>
              </w:tabs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3D168B2">
            <w:pPr>
              <w:pStyle w:val="5"/>
              <w:shd w:val="clear" w:color="auto" w:fill="auto"/>
              <w:tabs>
                <w:tab w:val="left" w:pos="718"/>
                <w:tab w:val="left" w:pos="5725"/>
              </w:tabs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90DF0C0">
            <w:pPr>
              <w:pStyle w:val="5"/>
              <w:shd w:val="clear" w:color="auto" w:fill="auto"/>
              <w:tabs>
                <w:tab w:val="left" w:pos="718"/>
                <w:tab w:val="left" w:pos="5725"/>
              </w:tabs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+ Các em vừa đi vừa phương tiện giao thông? </w:t>
            </w:r>
          </w:p>
          <w:p w14:paraId="26D9E792">
            <w:pPr>
              <w:pStyle w:val="5"/>
              <w:shd w:val="clear" w:color="auto" w:fill="auto"/>
              <w:tabs>
                <w:tab w:val="left" w:pos="718"/>
                <w:tab w:val="left" w:pos="5725"/>
              </w:tabs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+ Phương tiện giao thông đó sử dụng đường giao thông nào? </w:t>
            </w:r>
          </w:p>
          <w:p w14:paraId="308D465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Nhận xét</w:t>
            </w:r>
          </w:p>
          <w:p w14:paraId="508E7F19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- Giới thiệu bài học: “Đường</w:t>
            </w:r>
            <w:r>
              <w:rPr>
                <w:rFonts w:cs="Times New Roman"/>
                <w:sz w:val="28"/>
                <w:szCs w:val="28"/>
              </w:rPr>
              <w:t xml:space="preserve"> giao thông</w:t>
            </w:r>
            <w:r>
              <w:rPr>
                <w:rFonts w:cs="Times New Roman"/>
                <w:sz w:val="28"/>
                <w:szCs w:val="28"/>
                <w:lang w:val="vi-VN"/>
              </w:rPr>
              <w:t>”</w:t>
            </w:r>
          </w:p>
          <w:p w14:paraId="05AEC48B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401A675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Đ</w:t>
            </w:r>
            <w:r>
              <w:rPr>
                <w:rFonts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ặt tay lên trước khi tạo thành một đoàn tàu, đi vòng quanh lớp, vừa đi vừa hát “Mời lên tàu lửa”.</w:t>
            </w:r>
          </w:p>
          <w:p w14:paraId="4A454E99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</w:rPr>
              <w:t>- Phát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biểu, lớp bổ sung, nhận xét.</w:t>
            </w:r>
          </w:p>
          <w:p w14:paraId="5FE51195">
            <w:pPr>
              <w:rPr>
                <w:rFonts w:cs="Times New Roman"/>
                <w:sz w:val="28"/>
                <w:szCs w:val="28"/>
              </w:rPr>
            </w:pPr>
          </w:p>
          <w:p w14:paraId="6039E35D">
            <w:pPr>
              <w:rPr>
                <w:rFonts w:cs="Times New Roman"/>
                <w:sz w:val="28"/>
                <w:szCs w:val="28"/>
              </w:rPr>
            </w:pPr>
          </w:p>
          <w:p w14:paraId="71E05E56">
            <w:pPr>
              <w:rPr>
                <w:rFonts w:cs="Times New Roman"/>
                <w:sz w:val="28"/>
                <w:szCs w:val="28"/>
              </w:rPr>
            </w:pPr>
          </w:p>
          <w:p w14:paraId="4D19BDD4">
            <w:pPr>
              <w:rPr>
                <w:rFonts w:cs="Times New Roman"/>
                <w:sz w:val="28"/>
                <w:szCs w:val="28"/>
              </w:rPr>
            </w:pPr>
          </w:p>
          <w:p w14:paraId="678B1377">
            <w:pPr>
              <w:rPr>
                <w:rFonts w:cs="Times New Roman"/>
                <w:sz w:val="28"/>
                <w:szCs w:val="28"/>
              </w:rPr>
            </w:pPr>
          </w:p>
          <w:p w14:paraId="479007F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Nhắc lại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tên bài học</w:t>
            </w:r>
          </w:p>
        </w:tc>
      </w:tr>
      <w:tr w14:paraId="10A4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</w:tcPr>
          <w:p w14:paraId="0575BB7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2. </w:t>
            </w:r>
            <w:r>
              <w:rPr>
                <w:b/>
                <w:sz w:val="28"/>
                <w:szCs w:val="28"/>
              </w:rPr>
              <w:t>HOẠT ĐỘNG HÌNH THÀNH KIẾN THỨC</w:t>
            </w:r>
          </w:p>
        </w:tc>
      </w:tr>
      <w:tr w14:paraId="7276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6913C0A8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  <w:lang w:eastAsia="vi-VN" w:bidi="vi-VN"/>
              </w:rPr>
              <w:t xml:space="preserve">* </w:t>
            </w:r>
            <w:r>
              <w:rPr>
                <w:b/>
                <w:bCs/>
                <w:color w:val="auto"/>
                <w:sz w:val="28"/>
                <w:szCs w:val="28"/>
                <w:lang w:val="vi-VN" w:eastAsia="vi-VN" w:bidi="vi-VN"/>
              </w:rPr>
              <w:t xml:space="preserve">Hoạt động 1: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Tìm hiểu tiện ích của các phương tiện </w:t>
            </w:r>
            <w:r>
              <w:rPr>
                <w:b/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giao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thông </w:t>
            </w:r>
          </w:p>
          <w:p w14:paraId="3C3DC0C8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7988B31F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7A919554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</w:t>
            </w:r>
            <w:r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Nêu tên các phương tiện giao thông có trong hình.</w:t>
            </w:r>
          </w:p>
          <w:p w14:paraId="3E1AAB0E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Các phương tiện giao thông đó mang lại tiện ích gì?  </w:t>
            </w:r>
          </w:p>
          <w:p w14:paraId="20211586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Xe lửa được sử dụng để làm gì?  </w:t>
            </w:r>
          </w:p>
          <w:p w14:paraId="30437C9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Em </w:t>
            </w:r>
            <w:r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đã </w:t>
            </w:r>
            <w:r>
              <w:rPr>
                <w:bCs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đi thuyền </w:t>
            </w:r>
            <w:r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bao giờ chưa?</w:t>
            </w:r>
          </w:p>
          <w:p w14:paraId="280E73B6">
            <w:pPr>
              <w:pStyle w:val="5"/>
              <w:shd w:val="clear" w:color="auto" w:fill="auto"/>
              <w:spacing w:after="0" w:line="240" w:lineRule="auto"/>
              <w:ind w:right="-108" w:firstLine="0"/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Em </w:t>
            </w:r>
            <w:r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thường </w:t>
            </w:r>
            <w:r>
              <w:rPr>
                <w:bCs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thấy người ta </w:t>
            </w:r>
            <w:r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dùng </w:t>
            </w:r>
            <w:r>
              <w:rPr>
                <w:bCs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>ghe/</w:t>
            </w:r>
            <w:r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xuồng/</w:t>
            </w:r>
            <w:r>
              <w:rPr>
                <w:bCs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>thuyền để làm gi ?</w:t>
            </w:r>
          </w:p>
          <w:p w14:paraId="4D79C6F6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N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 xml:space="preserve">hận xét </w:t>
            </w:r>
          </w:p>
          <w:p w14:paraId="379DE091">
            <w:pPr>
              <w:rPr>
                <w:rFonts w:cs="Times New Roman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eastAsia="vi-VN" w:bidi="vi-VN"/>
              </w:rPr>
              <w:t xml:space="preserve">* </w:t>
            </w:r>
            <w:r>
              <w:rPr>
                <w:i/>
                <w:iCs/>
                <w:sz w:val="28"/>
                <w:szCs w:val="28"/>
                <w:lang w:val="vi-VN" w:eastAsia="vi-VN" w:bidi="vi-VN"/>
              </w:rPr>
              <w:t>Kết luận:</w:t>
            </w:r>
            <w:r>
              <w:rPr>
                <w:sz w:val="28"/>
                <w:szCs w:val="28"/>
                <w:lang w:val="vi-VN" w:eastAsia="vi-VN" w:bidi="vi-VN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Các phương tiện giao thông giúp chúng ta </w:t>
            </w:r>
            <w:r>
              <w:rPr>
                <w:i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di </w:t>
            </w:r>
            <w:r>
              <w:rPr>
                <w:i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chuyển và chuyên </w:t>
            </w:r>
            <w:r>
              <w:rPr>
                <w:i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chở </w:t>
            </w:r>
            <w:r>
              <w:rPr>
                <w:i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hàng hóa </w:t>
            </w:r>
            <w:r>
              <w:rPr>
                <w:i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thuận lợi.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4395" w:type="dxa"/>
          </w:tcPr>
          <w:p w14:paraId="6DA35FCD">
            <w:pPr>
              <w:jc w:val="both"/>
              <w:rPr>
                <w:bCs/>
                <w:sz w:val="28"/>
                <w:szCs w:val="28"/>
              </w:rPr>
            </w:pPr>
          </w:p>
          <w:p w14:paraId="2F9F3528">
            <w:pPr>
              <w:jc w:val="both"/>
              <w:rPr>
                <w:bCs/>
                <w:sz w:val="28"/>
                <w:szCs w:val="28"/>
              </w:rPr>
            </w:pPr>
          </w:p>
          <w:p w14:paraId="1F53D578">
            <w:pPr>
              <w:pStyle w:val="5"/>
              <w:shd w:val="clear" w:color="auto" w:fill="auto"/>
              <w:tabs>
                <w:tab w:val="left" w:pos="718"/>
              </w:tabs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Q</w:t>
            </w:r>
            <w:r>
              <w:rPr>
                <w:bCs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>uan sát hình 6, 7, 8, 9 trong SGK trang 42</w:t>
            </w:r>
            <w:r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5CD70D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Quan sát hình.</w:t>
            </w:r>
          </w:p>
          <w:p w14:paraId="456E834E">
            <w:pPr>
              <w:jc w:val="both"/>
              <w:rPr>
                <w:bCs/>
                <w:sz w:val="28"/>
                <w:szCs w:val="28"/>
              </w:rPr>
            </w:pPr>
          </w:p>
          <w:p w14:paraId="3BB01EB4">
            <w:pPr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bCs/>
                <w:sz w:val="28"/>
                <w:szCs w:val="28"/>
              </w:rPr>
              <w:t>- Nêu</w:t>
            </w:r>
          </w:p>
          <w:p w14:paraId="6E96B149">
            <w:pPr>
              <w:jc w:val="both"/>
              <w:rPr>
                <w:sz w:val="28"/>
                <w:szCs w:val="28"/>
                <w:lang w:eastAsia="vi-VN" w:bidi="vi-VN"/>
              </w:rPr>
            </w:pPr>
          </w:p>
          <w:p w14:paraId="261C2BD1">
            <w:pPr>
              <w:jc w:val="both"/>
              <w:rPr>
                <w:sz w:val="28"/>
                <w:szCs w:val="28"/>
                <w:lang w:eastAsia="vi-VN" w:bidi="vi-VN"/>
              </w:rPr>
            </w:pPr>
          </w:p>
          <w:p w14:paraId="55AF108B">
            <w:pPr>
              <w:jc w:val="both"/>
              <w:rPr>
                <w:sz w:val="28"/>
                <w:szCs w:val="28"/>
                <w:lang w:eastAsia="vi-VN" w:bidi="vi-VN"/>
              </w:rPr>
            </w:pPr>
          </w:p>
          <w:p w14:paraId="6A0B3727">
            <w:pPr>
              <w:jc w:val="both"/>
              <w:rPr>
                <w:sz w:val="28"/>
                <w:szCs w:val="28"/>
                <w:lang w:eastAsia="vi-VN" w:bidi="vi-VN"/>
              </w:rPr>
            </w:pPr>
          </w:p>
          <w:p w14:paraId="381A7EA3">
            <w:pPr>
              <w:jc w:val="both"/>
              <w:rPr>
                <w:sz w:val="28"/>
                <w:szCs w:val="28"/>
                <w:lang w:eastAsia="vi-VN" w:bidi="vi-VN"/>
              </w:rPr>
            </w:pPr>
          </w:p>
          <w:p w14:paraId="6B78FA65">
            <w:pPr>
              <w:jc w:val="both"/>
              <w:rPr>
                <w:sz w:val="28"/>
                <w:szCs w:val="28"/>
                <w:lang w:eastAsia="vi-VN" w:bidi="vi-VN"/>
              </w:rPr>
            </w:pPr>
          </w:p>
          <w:p w14:paraId="1B2AE3F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vi-VN" w:bidi="vi-VN"/>
              </w:rPr>
              <w:t>- Nhắc lại</w:t>
            </w:r>
          </w:p>
          <w:p w14:paraId="5778242A">
            <w:pPr>
              <w:jc w:val="both"/>
              <w:rPr>
                <w:bCs/>
                <w:sz w:val="28"/>
                <w:szCs w:val="28"/>
              </w:rPr>
            </w:pPr>
          </w:p>
          <w:p w14:paraId="7920980D">
            <w:pPr>
              <w:pStyle w:val="1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14:paraId="1E61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126942DA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/>
                <w:bCs/>
                <w:color w:val="auto"/>
                <w:sz w:val="28"/>
                <w:szCs w:val="28"/>
                <w:lang w:eastAsia="vi-VN" w:bidi="vi-VN"/>
              </w:rPr>
            </w:pPr>
            <w:r>
              <w:rPr>
                <w:b/>
                <w:sz w:val="28"/>
                <w:szCs w:val="28"/>
              </w:rPr>
              <w:t>3. HOẠT ĐỘNG VẬN DỤNG</w:t>
            </w:r>
          </w:p>
        </w:tc>
        <w:tc>
          <w:tcPr>
            <w:tcW w:w="4395" w:type="dxa"/>
          </w:tcPr>
          <w:p w14:paraId="6B3654D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14:paraId="110C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6CA47F13">
            <w:pPr>
              <w:pStyle w:val="22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outlineLvl w:val="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 xml:space="preserve">* 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 xml:space="preserve">Hoạt động </w:t>
            </w:r>
            <w:r>
              <w:rPr>
                <w:color w:val="auto"/>
                <w:sz w:val="28"/>
                <w:szCs w:val="28"/>
                <w:lang w:bidi="en-US"/>
              </w:rPr>
              <w:t xml:space="preserve">2: 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>Liên hệ bản thân</w:t>
            </w:r>
          </w:p>
          <w:p w14:paraId="7C00631B">
            <w:pPr>
              <w:pStyle w:val="5"/>
              <w:shd w:val="clear" w:color="auto" w:fill="auto"/>
              <w:spacing w:after="0" w:line="240" w:lineRule="auto"/>
              <w:ind w:right="-108" w:firstLine="0"/>
              <w:rPr>
                <w:bCs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47AB597E">
            <w:pPr>
              <w:pStyle w:val="5"/>
              <w:shd w:val="clear" w:color="auto" w:fill="auto"/>
              <w:spacing w:after="0" w:line="240" w:lineRule="auto"/>
              <w:ind w:right="-108" w:firstLine="0"/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Gia đình em thường sử dụng các phương tiện giao thông nào? </w:t>
            </w:r>
          </w:p>
          <w:p w14:paraId="139505AD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Tiện ích của các phương tiện </w:t>
            </w:r>
            <w:r>
              <w:rPr>
                <w:bCs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giao thông </w:t>
            </w:r>
            <w:r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đó là gi? </w:t>
            </w:r>
          </w:p>
          <w:p w14:paraId="57077B96">
            <w:pPr>
              <w:pStyle w:val="5"/>
              <w:shd w:val="clear" w:color="auto" w:fill="auto"/>
              <w:tabs>
                <w:tab w:val="left" w:pos="723"/>
              </w:tabs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  <w:lang w:val="vi-VN" w:eastAsia="vi-VN" w:bidi="vi-VN"/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N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>hận xét</w:t>
            </w:r>
          </w:p>
          <w:p w14:paraId="551D1D1B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  <w:lang w:eastAsia="vi-VN" w:bidi="vi-VN"/>
              </w:rPr>
              <w:t xml:space="preserve">* </w:t>
            </w:r>
            <w:r>
              <w:rPr>
                <w:b/>
                <w:bCs/>
                <w:color w:val="auto"/>
                <w:sz w:val="28"/>
                <w:szCs w:val="28"/>
                <w:lang w:val="vi-VN" w:eastAsia="vi-VN" w:bidi="vi-VN"/>
              </w:rPr>
              <w:t xml:space="preserve">Hoạt động 3: </w:t>
            </w:r>
            <w:r>
              <w:rPr>
                <w:b/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Trò chơi “Du lịch vòng quanh đất nước Việt Nam”</w:t>
            </w:r>
          </w:p>
          <w:p w14:paraId="36C6BD4E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54E22478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5E5CED7D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7FFCD9DA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19DA5E84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+ Những cảnh đẹp ở nơi đó.</w:t>
            </w:r>
          </w:p>
          <w:p w14:paraId="6968A0AD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Các phương tiện giao thông thường được sử dụng ở nơi đó hoặc các phương tiện giao thông có thể sử dụng để đi đến nơi đó. </w:t>
            </w:r>
          </w:p>
          <w:p w14:paraId="6DE90BEC">
            <w:pPr>
              <w:pStyle w:val="5"/>
              <w:shd w:val="clear" w:color="auto" w:fill="auto"/>
              <w:tabs>
                <w:tab w:val="left" w:pos="723"/>
              </w:tabs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  <w:lang w:val="vi-VN" w:eastAsia="vi-VN" w:bidi="vi-VN"/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N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>hận xét</w:t>
            </w:r>
          </w:p>
          <w:p w14:paraId="475C8F77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/>
                <w:bCs/>
                <w:color w:val="auto"/>
                <w:sz w:val="28"/>
                <w:szCs w:val="28"/>
                <w:lang w:eastAsia="vi-VN" w:bidi="vi-VN"/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D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>ẫn dắt HS nêu được các từ khoá của bài: “</w:t>
            </w:r>
            <w:r>
              <w:rPr>
                <w:color w:val="auto"/>
                <w:sz w:val="28"/>
                <w:szCs w:val="28"/>
                <w:lang w:eastAsia="vi-VN" w:bidi="vi-VN"/>
              </w:rPr>
              <w:t>Đường giao thông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 xml:space="preserve"> – </w:t>
            </w:r>
            <w:r>
              <w:rPr>
                <w:color w:val="auto"/>
                <w:sz w:val="28"/>
                <w:szCs w:val="28"/>
                <w:lang w:eastAsia="vi-VN" w:bidi="vi-VN"/>
              </w:rPr>
              <w:t>Phương tiện giao thông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 xml:space="preserve"> – </w:t>
            </w:r>
            <w:r>
              <w:rPr>
                <w:color w:val="auto"/>
                <w:sz w:val="28"/>
                <w:szCs w:val="28"/>
                <w:lang w:eastAsia="vi-VN" w:bidi="vi-VN"/>
              </w:rPr>
              <w:t>Tiện ích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>”.</w:t>
            </w:r>
          </w:p>
        </w:tc>
        <w:tc>
          <w:tcPr>
            <w:tcW w:w="4395" w:type="dxa"/>
          </w:tcPr>
          <w:p w14:paraId="380530CC">
            <w:pPr>
              <w:jc w:val="both"/>
              <w:rPr>
                <w:bCs/>
                <w:sz w:val="28"/>
                <w:szCs w:val="28"/>
              </w:rPr>
            </w:pPr>
          </w:p>
          <w:p w14:paraId="0534E51A">
            <w:pPr>
              <w:pStyle w:val="5"/>
              <w:shd w:val="clear" w:color="auto" w:fill="auto"/>
              <w:tabs>
                <w:tab w:val="left" w:pos="714"/>
              </w:tabs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  <w:lang w:eastAsia="vi-VN" w:bidi="vi-VN"/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Thảo luận nhóm 2.</w:t>
            </w:r>
          </w:p>
          <w:p w14:paraId="365A7391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  <w:lang w:eastAsia="vi-VN" w:bidi="vi-VN"/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Chia sẻ trước lớp.</w:t>
            </w:r>
          </w:p>
          <w:p w14:paraId="47106388">
            <w:pPr>
              <w:jc w:val="both"/>
              <w:rPr>
                <w:bCs/>
                <w:sz w:val="28"/>
                <w:szCs w:val="28"/>
              </w:rPr>
            </w:pPr>
          </w:p>
          <w:p w14:paraId="5AC73AC9">
            <w:pPr>
              <w:jc w:val="both"/>
              <w:rPr>
                <w:bCs/>
                <w:sz w:val="28"/>
                <w:szCs w:val="28"/>
              </w:rPr>
            </w:pPr>
          </w:p>
          <w:p w14:paraId="28271DD1">
            <w:pPr>
              <w:jc w:val="both"/>
              <w:rPr>
                <w:bCs/>
                <w:sz w:val="28"/>
                <w:szCs w:val="28"/>
              </w:rPr>
            </w:pPr>
          </w:p>
          <w:p w14:paraId="7FAFAADF">
            <w:pPr>
              <w:jc w:val="both"/>
              <w:rPr>
                <w:bCs/>
                <w:sz w:val="28"/>
                <w:szCs w:val="28"/>
              </w:rPr>
            </w:pPr>
          </w:p>
          <w:p w14:paraId="113B25F3">
            <w:pPr>
              <w:jc w:val="both"/>
              <w:rPr>
                <w:bCs/>
                <w:sz w:val="28"/>
                <w:szCs w:val="28"/>
              </w:rPr>
            </w:pPr>
          </w:p>
          <w:p w14:paraId="252B9559">
            <w:pPr>
              <w:jc w:val="both"/>
              <w:rPr>
                <w:bCs/>
                <w:sz w:val="28"/>
                <w:szCs w:val="28"/>
              </w:rPr>
            </w:pPr>
          </w:p>
          <w:p w14:paraId="17FCFA81">
            <w:pPr>
              <w:pStyle w:val="5"/>
              <w:shd w:val="clear" w:color="auto" w:fill="auto"/>
              <w:tabs>
                <w:tab w:val="left" w:pos="718"/>
              </w:tabs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Chọn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 xml:space="preserve"> hình </w:t>
            </w:r>
            <w:r>
              <w:rPr>
                <w:color w:val="auto"/>
                <w:sz w:val="28"/>
                <w:szCs w:val="28"/>
                <w:lang w:eastAsia="vi-VN" w:bidi="vi-VN"/>
              </w:rPr>
              <w:t xml:space="preserve">mình thích 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>trong SGK trang 43.</w:t>
            </w:r>
          </w:p>
          <w:p w14:paraId="5F22D3D2">
            <w:pPr>
              <w:pStyle w:val="5"/>
              <w:shd w:val="clear" w:color="auto" w:fill="auto"/>
              <w:tabs>
                <w:tab w:val="left" w:pos="745"/>
              </w:tabs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  <w:lang w:val="vi-VN" w:eastAsia="vi-VN" w:bidi="vi-VN"/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T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>hảo luận nhóm đôi.</w:t>
            </w:r>
          </w:p>
          <w:p w14:paraId="7236B24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Chia sẻ trước lớp.</w:t>
            </w:r>
          </w:p>
          <w:p w14:paraId="3762A1FE">
            <w:pPr>
              <w:jc w:val="both"/>
              <w:rPr>
                <w:bCs/>
                <w:sz w:val="28"/>
                <w:szCs w:val="28"/>
              </w:rPr>
            </w:pPr>
          </w:p>
          <w:p w14:paraId="5DED5055">
            <w:pPr>
              <w:jc w:val="both"/>
              <w:rPr>
                <w:bCs/>
                <w:sz w:val="28"/>
                <w:szCs w:val="28"/>
              </w:rPr>
            </w:pPr>
          </w:p>
          <w:p w14:paraId="742FBC85">
            <w:pPr>
              <w:jc w:val="both"/>
              <w:rPr>
                <w:bCs/>
                <w:sz w:val="28"/>
                <w:szCs w:val="28"/>
              </w:rPr>
            </w:pPr>
          </w:p>
          <w:p w14:paraId="66602CE1">
            <w:pPr>
              <w:jc w:val="both"/>
              <w:rPr>
                <w:bCs/>
                <w:sz w:val="28"/>
                <w:szCs w:val="28"/>
              </w:rPr>
            </w:pPr>
          </w:p>
          <w:p w14:paraId="12A6A99B">
            <w:pPr>
              <w:jc w:val="both"/>
              <w:rPr>
                <w:bCs/>
                <w:sz w:val="28"/>
                <w:szCs w:val="28"/>
              </w:rPr>
            </w:pPr>
          </w:p>
          <w:p w14:paraId="116AAD3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Nêu</w:t>
            </w:r>
          </w:p>
          <w:p w14:paraId="4482CB53">
            <w:pPr>
              <w:jc w:val="both"/>
              <w:rPr>
                <w:bCs/>
                <w:sz w:val="28"/>
                <w:szCs w:val="28"/>
              </w:rPr>
            </w:pPr>
          </w:p>
          <w:p w14:paraId="44F89F8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14:paraId="6A57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</w:tcPr>
          <w:p w14:paraId="15EE198E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4. CỦNG CỐ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</w:tr>
      <w:tr w14:paraId="10D3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2E245CFF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Y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 xml:space="preserve">êu cầu HS </w:t>
            </w:r>
            <w:r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quan sát và tìm hiểu các loại đường giao thông và phương tiện giao thông tại địa phương. </w:t>
            </w:r>
          </w:p>
          <w:p w14:paraId="44107AAD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- Tìm hiểu thêm các tiện ích khác mà phương tiện </w:t>
            </w:r>
            <w:r>
              <w:rPr>
                <w:color w:val="auto"/>
                <w:sz w:val="28"/>
                <w:szCs w:val="28"/>
                <w:lang w:eastAsia="vi-VN" w:bidi="vi-VN"/>
              </w:rPr>
              <w:t>giao thông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 xml:space="preserve"> </w:t>
            </w:r>
            <w:r>
              <w:rPr>
                <w:color w:val="auto"/>
                <w:sz w:val="28"/>
                <w:szCs w:val="28"/>
                <w:lang w:eastAsia="vi-VN" w:bidi="vi-VN"/>
              </w:rPr>
              <w:t xml:space="preserve">mang </w:t>
            </w:r>
            <w:r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lại.</w:t>
            </w:r>
          </w:p>
          <w:p w14:paraId="5E678053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Nhận xét tiết học, chuẩn bị bài sau.</w:t>
            </w:r>
          </w:p>
        </w:tc>
        <w:tc>
          <w:tcPr>
            <w:tcW w:w="4395" w:type="dxa"/>
          </w:tcPr>
          <w:p w14:paraId="5D186D4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Lắng nghe</w:t>
            </w:r>
          </w:p>
          <w:p w14:paraId="3F1B2E81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2A2AD3E3">
      <w:pPr>
        <w:spacing w:before="120"/>
        <w:jc w:val="both"/>
        <w:rPr>
          <w:rFonts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 Điều chỉnh sau bài dạy:</w:t>
      </w:r>
    </w:p>
    <w:p w14:paraId="480F69CE">
      <w:pPr>
        <w:jc w:val="center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8BDCD4">
      <w:pPr>
        <w:jc w:val="center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4" w:type="first"/>
      <w:headerReference r:id="rId3" w:type="default"/>
      <w:pgSz w:w="11907" w:h="16840"/>
      <w:pgMar w:top="851" w:right="851" w:bottom="851" w:left="1418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47705876"/>
      <w:docPartObj>
        <w:docPartGallery w:val="AutoText"/>
      </w:docPartObj>
    </w:sdtPr>
    <w:sdtContent>
      <w:p w14:paraId="466E3748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0D4BA272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52C3A">
    <w:pPr>
      <w:pStyle w:val="8"/>
      <w:rPr>
        <w:sz w:val="28"/>
        <w:szCs w:val="28"/>
        <w:lang w:val="vi-VN"/>
      </w:rPr>
    </w:pPr>
    <w:r>
      <w:rPr>
        <w:sz w:val="28"/>
        <w:szCs w:val="28"/>
      </w:rPr>
      <w:t>Kế</w:t>
    </w:r>
    <w:r>
      <w:rPr>
        <w:sz w:val="28"/>
        <w:szCs w:val="28"/>
        <w:lang w:val="vi-VN"/>
      </w:rPr>
      <w:t xml:space="preserve"> hoạch bài dạy môn </w:t>
    </w:r>
    <w:r>
      <w:rPr>
        <w:sz w:val="28"/>
        <w:szCs w:val="28"/>
      </w:rPr>
      <w:t>TNXH</w:t>
    </w:r>
    <w:r>
      <w:rPr>
        <w:sz w:val="28"/>
        <w:szCs w:val="28"/>
        <w:lang w:val="vi-VN"/>
      </w:rPr>
      <w:t xml:space="preserve"> lớp 2</w:t>
    </w:r>
  </w:p>
  <w:p w14:paraId="5B724675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2F"/>
    <w:rsid w:val="00002BAF"/>
    <w:rsid w:val="00002C8E"/>
    <w:rsid w:val="0000522F"/>
    <w:rsid w:val="000056DC"/>
    <w:rsid w:val="00013A4E"/>
    <w:rsid w:val="00021E76"/>
    <w:rsid w:val="000268AD"/>
    <w:rsid w:val="00026F50"/>
    <w:rsid w:val="00034652"/>
    <w:rsid w:val="00034860"/>
    <w:rsid w:val="000425BD"/>
    <w:rsid w:val="000542B6"/>
    <w:rsid w:val="000618F9"/>
    <w:rsid w:val="00070169"/>
    <w:rsid w:val="00076F4D"/>
    <w:rsid w:val="00094743"/>
    <w:rsid w:val="000A049B"/>
    <w:rsid w:val="000A5DA7"/>
    <w:rsid w:val="000A69F0"/>
    <w:rsid w:val="000B1D18"/>
    <w:rsid w:val="000B3E5C"/>
    <w:rsid w:val="000C06F6"/>
    <w:rsid w:val="000C41B9"/>
    <w:rsid w:val="000C7272"/>
    <w:rsid w:val="000D11A4"/>
    <w:rsid w:val="000D7B41"/>
    <w:rsid w:val="000E22D4"/>
    <w:rsid w:val="000E36E1"/>
    <w:rsid w:val="000E4858"/>
    <w:rsid w:val="000E5F19"/>
    <w:rsid w:val="000F0693"/>
    <w:rsid w:val="000F6FE0"/>
    <w:rsid w:val="00105C74"/>
    <w:rsid w:val="001070C2"/>
    <w:rsid w:val="001151F6"/>
    <w:rsid w:val="00116C10"/>
    <w:rsid w:val="0012096A"/>
    <w:rsid w:val="00127C4F"/>
    <w:rsid w:val="00137923"/>
    <w:rsid w:val="00144BE7"/>
    <w:rsid w:val="0014776A"/>
    <w:rsid w:val="00157966"/>
    <w:rsid w:val="00162466"/>
    <w:rsid w:val="001706D9"/>
    <w:rsid w:val="001806A0"/>
    <w:rsid w:val="00185462"/>
    <w:rsid w:val="001878ED"/>
    <w:rsid w:val="00191CB2"/>
    <w:rsid w:val="001A45F9"/>
    <w:rsid w:val="001B03B3"/>
    <w:rsid w:val="001B2591"/>
    <w:rsid w:val="001C28EE"/>
    <w:rsid w:val="001C3BFB"/>
    <w:rsid w:val="001C48EF"/>
    <w:rsid w:val="001D2870"/>
    <w:rsid w:val="001D6F12"/>
    <w:rsid w:val="001E48F3"/>
    <w:rsid w:val="001E5CCD"/>
    <w:rsid w:val="001F6EB8"/>
    <w:rsid w:val="00204CB3"/>
    <w:rsid w:val="00216B59"/>
    <w:rsid w:val="00216D12"/>
    <w:rsid w:val="00222CE1"/>
    <w:rsid w:val="00234923"/>
    <w:rsid w:val="002368CB"/>
    <w:rsid w:val="002368FF"/>
    <w:rsid w:val="0023701E"/>
    <w:rsid w:val="002408F3"/>
    <w:rsid w:val="00245526"/>
    <w:rsid w:val="00246493"/>
    <w:rsid w:val="0025047B"/>
    <w:rsid w:val="00255C95"/>
    <w:rsid w:val="00255DA7"/>
    <w:rsid w:val="00264F3E"/>
    <w:rsid w:val="00274E21"/>
    <w:rsid w:val="00275549"/>
    <w:rsid w:val="00275B6E"/>
    <w:rsid w:val="002815EB"/>
    <w:rsid w:val="00283AEA"/>
    <w:rsid w:val="002848EA"/>
    <w:rsid w:val="002866E1"/>
    <w:rsid w:val="00287CD8"/>
    <w:rsid w:val="00290986"/>
    <w:rsid w:val="0029646D"/>
    <w:rsid w:val="00297772"/>
    <w:rsid w:val="002A0D7E"/>
    <w:rsid w:val="002A20DA"/>
    <w:rsid w:val="002A2B65"/>
    <w:rsid w:val="002A6C59"/>
    <w:rsid w:val="002A7732"/>
    <w:rsid w:val="002C7958"/>
    <w:rsid w:val="002D11B7"/>
    <w:rsid w:val="002E0E9E"/>
    <w:rsid w:val="002E35E8"/>
    <w:rsid w:val="002E785D"/>
    <w:rsid w:val="002F1872"/>
    <w:rsid w:val="002F5F7F"/>
    <w:rsid w:val="002F6B9D"/>
    <w:rsid w:val="002F7417"/>
    <w:rsid w:val="00314E27"/>
    <w:rsid w:val="003177AE"/>
    <w:rsid w:val="0033168B"/>
    <w:rsid w:val="00332741"/>
    <w:rsid w:val="0034140B"/>
    <w:rsid w:val="0034658D"/>
    <w:rsid w:val="00347A20"/>
    <w:rsid w:val="00352CBA"/>
    <w:rsid w:val="00356724"/>
    <w:rsid w:val="003602B7"/>
    <w:rsid w:val="0036433F"/>
    <w:rsid w:val="003655DC"/>
    <w:rsid w:val="003805B7"/>
    <w:rsid w:val="00384C5C"/>
    <w:rsid w:val="003A1823"/>
    <w:rsid w:val="003A4B14"/>
    <w:rsid w:val="003A6CE6"/>
    <w:rsid w:val="003A71E2"/>
    <w:rsid w:val="003A78DF"/>
    <w:rsid w:val="003B1D1C"/>
    <w:rsid w:val="003B20FE"/>
    <w:rsid w:val="003B33C7"/>
    <w:rsid w:val="003B35CF"/>
    <w:rsid w:val="003C0256"/>
    <w:rsid w:val="003C1EEB"/>
    <w:rsid w:val="003D2F1C"/>
    <w:rsid w:val="003D53FE"/>
    <w:rsid w:val="003D55B3"/>
    <w:rsid w:val="003D71CF"/>
    <w:rsid w:val="003F0875"/>
    <w:rsid w:val="003F72D5"/>
    <w:rsid w:val="00400FC6"/>
    <w:rsid w:val="00403356"/>
    <w:rsid w:val="00410737"/>
    <w:rsid w:val="004108A9"/>
    <w:rsid w:val="004175A4"/>
    <w:rsid w:val="00423CE0"/>
    <w:rsid w:val="00426856"/>
    <w:rsid w:val="004321B6"/>
    <w:rsid w:val="00441FB4"/>
    <w:rsid w:val="004528E6"/>
    <w:rsid w:val="00455110"/>
    <w:rsid w:val="00457F52"/>
    <w:rsid w:val="00462F88"/>
    <w:rsid w:val="00474090"/>
    <w:rsid w:val="00474E6D"/>
    <w:rsid w:val="0048174C"/>
    <w:rsid w:val="00481B29"/>
    <w:rsid w:val="00481B94"/>
    <w:rsid w:val="00490CC8"/>
    <w:rsid w:val="00490E83"/>
    <w:rsid w:val="0049285D"/>
    <w:rsid w:val="00493C27"/>
    <w:rsid w:val="004940E1"/>
    <w:rsid w:val="004A56A0"/>
    <w:rsid w:val="004B1F8E"/>
    <w:rsid w:val="004C419D"/>
    <w:rsid w:val="004C4B97"/>
    <w:rsid w:val="004D246B"/>
    <w:rsid w:val="004E16F5"/>
    <w:rsid w:val="004E2A00"/>
    <w:rsid w:val="004F1B59"/>
    <w:rsid w:val="004F1E9A"/>
    <w:rsid w:val="004F4D80"/>
    <w:rsid w:val="00506712"/>
    <w:rsid w:val="00507952"/>
    <w:rsid w:val="00511D5D"/>
    <w:rsid w:val="005131E7"/>
    <w:rsid w:val="005143EE"/>
    <w:rsid w:val="005200DD"/>
    <w:rsid w:val="0052262E"/>
    <w:rsid w:val="00524684"/>
    <w:rsid w:val="005254E0"/>
    <w:rsid w:val="00525F8E"/>
    <w:rsid w:val="00536ACA"/>
    <w:rsid w:val="00536CD3"/>
    <w:rsid w:val="00542F66"/>
    <w:rsid w:val="0054560E"/>
    <w:rsid w:val="00550394"/>
    <w:rsid w:val="00554C7E"/>
    <w:rsid w:val="00560689"/>
    <w:rsid w:val="005616BD"/>
    <w:rsid w:val="00561984"/>
    <w:rsid w:val="0056525A"/>
    <w:rsid w:val="00580282"/>
    <w:rsid w:val="00585317"/>
    <w:rsid w:val="005858CB"/>
    <w:rsid w:val="00587CD4"/>
    <w:rsid w:val="005951F0"/>
    <w:rsid w:val="00597250"/>
    <w:rsid w:val="0059778F"/>
    <w:rsid w:val="005A027C"/>
    <w:rsid w:val="005A05B2"/>
    <w:rsid w:val="005A4F96"/>
    <w:rsid w:val="005B06F5"/>
    <w:rsid w:val="005B6F33"/>
    <w:rsid w:val="005C08BD"/>
    <w:rsid w:val="005C7138"/>
    <w:rsid w:val="005D096F"/>
    <w:rsid w:val="005E5C09"/>
    <w:rsid w:val="005F2708"/>
    <w:rsid w:val="005F2B0F"/>
    <w:rsid w:val="005F4D22"/>
    <w:rsid w:val="00602A80"/>
    <w:rsid w:val="0060574B"/>
    <w:rsid w:val="00607433"/>
    <w:rsid w:val="00612BE7"/>
    <w:rsid w:val="006158E7"/>
    <w:rsid w:val="006262C5"/>
    <w:rsid w:val="006274A9"/>
    <w:rsid w:val="0063405A"/>
    <w:rsid w:val="006343E2"/>
    <w:rsid w:val="006351BB"/>
    <w:rsid w:val="00636ACF"/>
    <w:rsid w:val="00637B3D"/>
    <w:rsid w:val="00643ABF"/>
    <w:rsid w:val="00646861"/>
    <w:rsid w:val="00651A82"/>
    <w:rsid w:val="0066020D"/>
    <w:rsid w:val="0066678E"/>
    <w:rsid w:val="00672F0A"/>
    <w:rsid w:val="006745DD"/>
    <w:rsid w:val="006776D4"/>
    <w:rsid w:val="0068126C"/>
    <w:rsid w:val="00683662"/>
    <w:rsid w:val="0068731E"/>
    <w:rsid w:val="00694C2A"/>
    <w:rsid w:val="00696976"/>
    <w:rsid w:val="006A0FFA"/>
    <w:rsid w:val="006A72A3"/>
    <w:rsid w:val="006B06FC"/>
    <w:rsid w:val="006B5B1F"/>
    <w:rsid w:val="006B7C0C"/>
    <w:rsid w:val="006D1FD7"/>
    <w:rsid w:val="006D2131"/>
    <w:rsid w:val="006D4DE8"/>
    <w:rsid w:val="006D6F14"/>
    <w:rsid w:val="006F255C"/>
    <w:rsid w:val="006F2D35"/>
    <w:rsid w:val="006F4110"/>
    <w:rsid w:val="006F52A4"/>
    <w:rsid w:val="00710820"/>
    <w:rsid w:val="00711C01"/>
    <w:rsid w:val="00713187"/>
    <w:rsid w:val="00714B03"/>
    <w:rsid w:val="00720747"/>
    <w:rsid w:val="00727C98"/>
    <w:rsid w:val="00742FE2"/>
    <w:rsid w:val="007521C0"/>
    <w:rsid w:val="00756DEB"/>
    <w:rsid w:val="00763FF3"/>
    <w:rsid w:val="0078270E"/>
    <w:rsid w:val="00796995"/>
    <w:rsid w:val="00797B66"/>
    <w:rsid w:val="007A0801"/>
    <w:rsid w:val="007A391B"/>
    <w:rsid w:val="007B0199"/>
    <w:rsid w:val="007B21DD"/>
    <w:rsid w:val="007B3234"/>
    <w:rsid w:val="007B70C5"/>
    <w:rsid w:val="007B7C3B"/>
    <w:rsid w:val="007C1F03"/>
    <w:rsid w:val="007C3EC0"/>
    <w:rsid w:val="007D0193"/>
    <w:rsid w:val="007D38B8"/>
    <w:rsid w:val="007E646A"/>
    <w:rsid w:val="008037E6"/>
    <w:rsid w:val="008042D0"/>
    <w:rsid w:val="008158A7"/>
    <w:rsid w:val="00817608"/>
    <w:rsid w:val="008176E8"/>
    <w:rsid w:val="00821E11"/>
    <w:rsid w:val="00827E71"/>
    <w:rsid w:val="00833892"/>
    <w:rsid w:val="00836F6E"/>
    <w:rsid w:val="0084767C"/>
    <w:rsid w:val="00850799"/>
    <w:rsid w:val="00852821"/>
    <w:rsid w:val="008532E1"/>
    <w:rsid w:val="0085472E"/>
    <w:rsid w:val="008561C4"/>
    <w:rsid w:val="00871EAE"/>
    <w:rsid w:val="00872C0F"/>
    <w:rsid w:val="00873A84"/>
    <w:rsid w:val="008803B7"/>
    <w:rsid w:val="00892FC0"/>
    <w:rsid w:val="00893793"/>
    <w:rsid w:val="008A5C39"/>
    <w:rsid w:val="008A6BA5"/>
    <w:rsid w:val="008B3D68"/>
    <w:rsid w:val="008C28FA"/>
    <w:rsid w:val="008C62F1"/>
    <w:rsid w:val="008D0CB8"/>
    <w:rsid w:val="008D369D"/>
    <w:rsid w:val="008D4983"/>
    <w:rsid w:val="008D53B0"/>
    <w:rsid w:val="008E01A2"/>
    <w:rsid w:val="008E7BA7"/>
    <w:rsid w:val="008F1E26"/>
    <w:rsid w:val="008F77B9"/>
    <w:rsid w:val="00902690"/>
    <w:rsid w:val="0090425F"/>
    <w:rsid w:val="00904B97"/>
    <w:rsid w:val="00911583"/>
    <w:rsid w:val="0091302C"/>
    <w:rsid w:val="00913584"/>
    <w:rsid w:val="00915281"/>
    <w:rsid w:val="00917AD2"/>
    <w:rsid w:val="00922D10"/>
    <w:rsid w:val="00923578"/>
    <w:rsid w:val="00933680"/>
    <w:rsid w:val="009357A6"/>
    <w:rsid w:val="00943AF7"/>
    <w:rsid w:val="00953D87"/>
    <w:rsid w:val="009575CA"/>
    <w:rsid w:val="00957680"/>
    <w:rsid w:val="00957EB9"/>
    <w:rsid w:val="00960367"/>
    <w:rsid w:val="00960AE8"/>
    <w:rsid w:val="009701A1"/>
    <w:rsid w:val="0097099F"/>
    <w:rsid w:val="0097103C"/>
    <w:rsid w:val="0098460A"/>
    <w:rsid w:val="009854B2"/>
    <w:rsid w:val="00993150"/>
    <w:rsid w:val="0099429F"/>
    <w:rsid w:val="009945AB"/>
    <w:rsid w:val="009973F0"/>
    <w:rsid w:val="009A636E"/>
    <w:rsid w:val="009B6308"/>
    <w:rsid w:val="009B74DF"/>
    <w:rsid w:val="009C1FB3"/>
    <w:rsid w:val="009C29D2"/>
    <w:rsid w:val="009C34C8"/>
    <w:rsid w:val="009D3AB6"/>
    <w:rsid w:val="009D4A6A"/>
    <w:rsid w:val="009E3BD3"/>
    <w:rsid w:val="009E4385"/>
    <w:rsid w:val="009E7176"/>
    <w:rsid w:val="009F0C67"/>
    <w:rsid w:val="009F3F38"/>
    <w:rsid w:val="00A066E4"/>
    <w:rsid w:val="00A07D3F"/>
    <w:rsid w:val="00A14123"/>
    <w:rsid w:val="00A15089"/>
    <w:rsid w:val="00A15F5E"/>
    <w:rsid w:val="00A25132"/>
    <w:rsid w:val="00A3409E"/>
    <w:rsid w:val="00A3616F"/>
    <w:rsid w:val="00A4057F"/>
    <w:rsid w:val="00A4166F"/>
    <w:rsid w:val="00A457FC"/>
    <w:rsid w:val="00A45F36"/>
    <w:rsid w:val="00A51A6D"/>
    <w:rsid w:val="00A55D00"/>
    <w:rsid w:val="00A57853"/>
    <w:rsid w:val="00A57E21"/>
    <w:rsid w:val="00A67D3C"/>
    <w:rsid w:val="00A70238"/>
    <w:rsid w:val="00A77BE0"/>
    <w:rsid w:val="00A93580"/>
    <w:rsid w:val="00AC3D13"/>
    <w:rsid w:val="00AD4E73"/>
    <w:rsid w:val="00AE5666"/>
    <w:rsid w:val="00AF3808"/>
    <w:rsid w:val="00AF79D9"/>
    <w:rsid w:val="00B001DA"/>
    <w:rsid w:val="00B125EA"/>
    <w:rsid w:val="00B17C5C"/>
    <w:rsid w:val="00B22508"/>
    <w:rsid w:val="00B26B9D"/>
    <w:rsid w:val="00B27A97"/>
    <w:rsid w:val="00B3336C"/>
    <w:rsid w:val="00B3647F"/>
    <w:rsid w:val="00B36B29"/>
    <w:rsid w:val="00B46070"/>
    <w:rsid w:val="00B5077D"/>
    <w:rsid w:val="00B54082"/>
    <w:rsid w:val="00B56200"/>
    <w:rsid w:val="00B603FB"/>
    <w:rsid w:val="00B61222"/>
    <w:rsid w:val="00B709C4"/>
    <w:rsid w:val="00B70C80"/>
    <w:rsid w:val="00B71F69"/>
    <w:rsid w:val="00B75127"/>
    <w:rsid w:val="00B7640F"/>
    <w:rsid w:val="00B8037E"/>
    <w:rsid w:val="00B843E3"/>
    <w:rsid w:val="00B852A3"/>
    <w:rsid w:val="00B92F17"/>
    <w:rsid w:val="00B9371F"/>
    <w:rsid w:val="00BA2764"/>
    <w:rsid w:val="00BB275D"/>
    <w:rsid w:val="00BC476C"/>
    <w:rsid w:val="00BC7231"/>
    <w:rsid w:val="00BD08D3"/>
    <w:rsid w:val="00BD1A51"/>
    <w:rsid w:val="00BD712F"/>
    <w:rsid w:val="00BE0B3F"/>
    <w:rsid w:val="00BE5C55"/>
    <w:rsid w:val="00BE7CA7"/>
    <w:rsid w:val="00BF1338"/>
    <w:rsid w:val="00BF2096"/>
    <w:rsid w:val="00BF2E10"/>
    <w:rsid w:val="00BF6366"/>
    <w:rsid w:val="00C007A2"/>
    <w:rsid w:val="00C02212"/>
    <w:rsid w:val="00C049F3"/>
    <w:rsid w:val="00C23B10"/>
    <w:rsid w:val="00C30267"/>
    <w:rsid w:val="00C40681"/>
    <w:rsid w:val="00C419B4"/>
    <w:rsid w:val="00C45B08"/>
    <w:rsid w:val="00C61A8B"/>
    <w:rsid w:val="00C7305B"/>
    <w:rsid w:val="00C76F98"/>
    <w:rsid w:val="00C80A18"/>
    <w:rsid w:val="00C83676"/>
    <w:rsid w:val="00C8752F"/>
    <w:rsid w:val="00C900D5"/>
    <w:rsid w:val="00C9220B"/>
    <w:rsid w:val="00C97891"/>
    <w:rsid w:val="00CB0A1C"/>
    <w:rsid w:val="00CB1ECB"/>
    <w:rsid w:val="00CB6058"/>
    <w:rsid w:val="00CC63E3"/>
    <w:rsid w:val="00CD2DA4"/>
    <w:rsid w:val="00CD424C"/>
    <w:rsid w:val="00CD49C3"/>
    <w:rsid w:val="00CD6E22"/>
    <w:rsid w:val="00CF27D2"/>
    <w:rsid w:val="00CF35A6"/>
    <w:rsid w:val="00CF4209"/>
    <w:rsid w:val="00D0584A"/>
    <w:rsid w:val="00D067CB"/>
    <w:rsid w:val="00D22BD8"/>
    <w:rsid w:val="00D24F66"/>
    <w:rsid w:val="00D265D7"/>
    <w:rsid w:val="00D272CB"/>
    <w:rsid w:val="00D30C03"/>
    <w:rsid w:val="00D33497"/>
    <w:rsid w:val="00D40058"/>
    <w:rsid w:val="00D40819"/>
    <w:rsid w:val="00D42138"/>
    <w:rsid w:val="00D44791"/>
    <w:rsid w:val="00D44A07"/>
    <w:rsid w:val="00D51AD2"/>
    <w:rsid w:val="00D51F70"/>
    <w:rsid w:val="00D67C6E"/>
    <w:rsid w:val="00D70BF9"/>
    <w:rsid w:val="00D71C95"/>
    <w:rsid w:val="00D74ED7"/>
    <w:rsid w:val="00D75DA5"/>
    <w:rsid w:val="00D760BB"/>
    <w:rsid w:val="00D76A66"/>
    <w:rsid w:val="00D91FF5"/>
    <w:rsid w:val="00D96276"/>
    <w:rsid w:val="00DA01D6"/>
    <w:rsid w:val="00DA0A1F"/>
    <w:rsid w:val="00DA31C0"/>
    <w:rsid w:val="00DB1D9F"/>
    <w:rsid w:val="00DB60BC"/>
    <w:rsid w:val="00DC2EAE"/>
    <w:rsid w:val="00DC7E1F"/>
    <w:rsid w:val="00DD4AB2"/>
    <w:rsid w:val="00DE1506"/>
    <w:rsid w:val="00DE176B"/>
    <w:rsid w:val="00DE1F42"/>
    <w:rsid w:val="00DE2962"/>
    <w:rsid w:val="00DE624F"/>
    <w:rsid w:val="00DE72B5"/>
    <w:rsid w:val="00DF4FC9"/>
    <w:rsid w:val="00DF6B21"/>
    <w:rsid w:val="00E03C31"/>
    <w:rsid w:val="00E07764"/>
    <w:rsid w:val="00E16B80"/>
    <w:rsid w:val="00E21253"/>
    <w:rsid w:val="00E36F13"/>
    <w:rsid w:val="00E40FE7"/>
    <w:rsid w:val="00E45F03"/>
    <w:rsid w:val="00E55571"/>
    <w:rsid w:val="00E56D86"/>
    <w:rsid w:val="00E57EED"/>
    <w:rsid w:val="00E60337"/>
    <w:rsid w:val="00E62440"/>
    <w:rsid w:val="00E62D76"/>
    <w:rsid w:val="00E66B34"/>
    <w:rsid w:val="00E80E8E"/>
    <w:rsid w:val="00E819A4"/>
    <w:rsid w:val="00E840BE"/>
    <w:rsid w:val="00E861F6"/>
    <w:rsid w:val="00E862AB"/>
    <w:rsid w:val="00E86AA4"/>
    <w:rsid w:val="00E90B76"/>
    <w:rsid w:val="00E91FCC"/>
    <w:rsid w:val="00E971D0"/>
    <w:rsid w:val="00EA30AE"/>
    <w:rsid w:val="00EA76D7"/>
    <w:rsid w:val="00EB0703"/>
    <w:rsid w:val="00EC1F7E"/>
    <w:rsid w:val="00EC2427"/>
    <w:rsid w:val="00EC2BA7"/>
    <w:rsid w:val="00EC3716"/>
    <w:rsid w:val="00EC6EDF"/>
    <w:rsid w:val="00ED18A2"/>
    <w:rsid w:val="00ED26D0"/>
    <w:rsid w:val="00ED275A"/>
    <w:rsid w:val="00ED32A7"/>
    <w:rsid w:val="00ED6800"/>
    <w:rsid w:val="00EE6785"/>
    <w:rsid w:val="00EF1F35"/>
    <w:rsid w:val="00F003D8"/>
    <w:rsid w:val="00F02100"/>
    <w:rsid w:val="00F02E12"/>
    <w:rsid w:val="00F04479"/>
    <w:rsid w:val="00F0719C"/>
    <w:rsid w:val="00F10B49"/>
    <w:rsid w:val="00F13D11"/>
    <w:rsid w:val="00F21FEE"/>
    <w:rsid w:val="00F221DB"/>
    <w:rsid w:val="00F35458"/>
    <w:rsid w:val="00F41223"/>
    <w:rsid w:val="00F42C68"/>
    <w:rsid w:val="00F43DFE"/>
    <w:rsid w:val="00F5138D"/>
    <w:rsid w:val="00F5170B"/>
    <w:rsid w:val="00F753F3"/>
    <w:rsid w:val="00F75478"/>
    <w:rsid w:val="00F800CE"/>
    <w:rsid w:val="00F84F27"/>
    <w:rsid w:val="00F95B6C"/>
    <w:rsid w:val="00FA0DD3"/>
    <w:rsid w:val="00FA1031"/>
    <w:rsid w:val="00FA2393"/>
    <w:rsid w:val="00FA4C00"/>
    <w:rsid w:val="00FA7E9A"/>
    <w:rsid w:val="00FB05C9"/>
    <w:rsid w:val="00FB3B2D"/>
    <w:rsid w:val="00FB44B1"/>
    <w:rsid w:val="00FB4E31"/>
    <w:rsid w:val="00FB7551"/>
    <w:rsid w:val="00FC331E"/>
    <w:rsid w:val="00FC4FC4"/>
    <w:rsid w:val="00FC628A"/>
    <w:rsid w:val="00FD29F9"/>
    <w:rsid w:val="00FD54A9"/>
    <w:rsid w:val="00FE299C"/>
    <w:rsid w:val="00FF2ECE"/>
    <w:rsid w:val="1331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3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9"/>
    <w:qFormat/>
    <w:uiPriority w:val="0"/>
    <w:pPr>
      <w:widowControl w:val="0"/>
      <w:shd w:val="clear" w:color="auto" w:fill="FFFFFF"/>
      <w:spacing w:after="100" w:line="276" w:lineRule="auto"/>
      <w:ind w:firstLine="400"/>
    </w:pPr>
    <w:rPr>
      <w:rFonts w:eastAsia="Times New Roman" w:cs="Times New Roman"/>
      <w:color w:val="231F20"/>
    </w:rPr>
  </w:style>
  <w:style w:type="character" w:styleId="6">
    <w:name w:val="Emphasis"/>
    <w:basedOn w:val="2"/>
    <w:qFormat/>
    <w:uiPriority w:val="20"/>
    <w:rPr>
      <w:i/>
      <w:iCs/>
    </w:rPr>
  </w:style>
  <w:style w:type="paragraph" w:styleId="7">
    <w:name w:val="footer"/>
    <w:basedOn w:val="1"/>
    <w:link w:val="18"/>
    <w:unhideWhenUsed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7"/>
    <w:unhideWhenUsed/>
    <w:uiPriority w:val="99"/>
    <w:pPr>
      <w:tabs>
        <w:tab w:val="center" w:pos="4680"/>
        <w:tab w:val="right" w:pos="9360"/>
      </w:tabs>
    </w:pPr>
  </w:style>
  <w:style w:type="character" w:styleId="9">
    <w:name w:val="Hyperlink"/>
    <w:basedOn w:val="2"/>
    <w:semiHidden/>
    <w:unhideWhenUsed/>
    <w:uiPriority w:val="99"/>
    <w:rPr>
      <w:color w:val="0000FF"/>
      <w:u w:val="single"/>
    </w:r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11">
    <w:name w:val="Strong"/>
    <w:basedOn w:val="2"/>
    <w:qFormat/>
    <w:uiPriority w:val="22"/>
    <w:rPr>
      <w:b/>
      <w:bCs/>
    </w:rPr>
  </w:style>
  <w:style w:type="table" w:styleId="12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fontstyle01"/>
    <w:uiPriority w:val="0"/>
    <w:rPr>
      <w:rFonts w:hint="default" w:ascii="TimesNewRomanPSMT" w:hAnsi="TimesNewRomanPSMT"/>
      <w:color w:val="242021"/>
      <w:sz w:val="24"/>
      <w:szCs w:val="24"/>
    </w:rPr>
  </w:style>
  <w:style w:type="character" w:customStyle="1" w:styleId="15">
    <w:name w:val="fontstyle21"/>
    <w:uiPriority w:val="0"/>
    <w:rPr>
      <w:rFonts w:hint="default" w:ascii="TimesNewRomanPS-ItalicMT" w:hAnsi="TimesNewRomanPS-ItalicMT"/>
      <w:i/>
      <w:iCs/>
      <w:color w:val="242021"/>
      <w:sz w:val="24"/>
      <w:szCs w:val="24"/>
    </w:rPr>
  </w:style>
  <w:style w:type="paragraph" w:customStyle="1" w:styleId="16">
    <w:name w:val="1 Char"/>
    <w:autoRedefine/>
    <w:uiPriority w:val="0"/>
    <w:pPr>
      <w:tabs>
        <w:tab w:val="left" w:pos="1152"/>
      </w:tabs>
      <w:spacing w:before="120" w:after="120" w:line="312" w:lineRule="auto"/>
    </w:pPr>
    <w:rPr>
      <w:rFonts w:ascii="Arial" w:hAnsi="Arial" w:eastAsia="Times New Roman" w:cs="Arial"/>
      <w:sz w:val="26"/>
      <w:szCs w:val="26"/>
      <w:lang w:val="en-US" w:eastAsia="en-US" w:bidi="ar-SA"/>
    </w:rPr>
  </w:style>
  <w:style w:type="character" w:customStyle="1" w:styleId="17">
    <w:name w:val="Header Char"/>
    <w:basedOn w:val="2"/>
    <w:link w:val="8"/>
    <w:uiPriority w:val="99"/>
  </w:style>
  <w:style w:type="character" w:customStyle="1" w:styleId="18">
    <w:name w:val="Footer Char"/>
    <w:basedOn w:val="2"/>
    <w:link w:val="7"/>
    <w:uiPriority w:val="99"/>
  </w:style>
  <w:style w:type="character" w:customStyle="1" w:styleId="19">
    <w:name w:val="Body Text Char"/>
    <w:basedOn w:val="2"/>
    <w:link w:val="5"/>
    <w:uiPriority w:val="0"/>
    <w:rPr>
      <w:rFonts w:eastAsia="Times New Roman" w:cs="Times New Roman"/>
      <w:color w:val="231F20"/>
      <w:shd w:val="clear" w:color="auto" w:fill="FFFFFF"/>
    </w:rPr>
  </w:style>
  <w:style w:type="character" w:customStyle="1" w:styleId="20">
    <w:name w:val="Body Text Char1"/>
    <w:basedOn w:val="2"/>
    <w:semiHidden/>
    <w:uiPriority w:val="99"/>
  </w:style>
  <w:style w:type="character" w:customStyle="1" w:styleId="21">
    <w:name w:val="Heading #4_"/>
    <w:basedOn w:val="2"/>
    <w:link w:val="22"/>
    <w:uiPriority w:val="0"/>
    <w:rPr>
      <w:rFonts w:eastAsia="Times New Roman" w:cs="Times New Roman"/>
      <w:b/>
      <w:bCs/>
      <w:color w:val="F47C2D"/>
      <w:sz w:val="26"/>
      <w:szCs w:val="26"/>
      <w:shd w:val="clear" w:color="auto" w:fill="FFFFFF"/>
    </w:rPr>
  </w:style>
  <w:style w:type="paragraph" w:customStyle="1" w:styleId="22">
    <w:name w:val="Heading #4"/>
    <w:basedOn w:val="1"/>
    <w:link w:val="21"/>
    <w:uiPriority w:val="0"/>
    <w:pPr>
      <w:widowControl w:val="0"/>
      <w:shd w:val="clear" w:color="auto" w:fill="FFFFFF"/>
      <w:spacing w:after="100" w:line="259" w:lineRule="auto"/>
      <w:ind w:firstLine="400"/>
      <w:outlineLvl w:val="3"/>
    </w:pPr>
    <w:rPr>
      <w:rFonts w:eastAsia="Times New Roman" w:cs="Times New Roman"/>
      <w:b/>
      <w:bCs/>
      <w:color w:val="F47C2D"/>
      <w:sz w:val="26"/>
      <w:szCs w:val="26"/>
    </w:rPr>
  </w:style>
  <w:style w:type="character" w:customStyle="1" w:styleId="23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59A6B-0F80-42B6-85F5-AF38FD4B11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731</Words>
  <Characters>4169</Characters>
  <Lines>34</Lines>
  <Paragraphs>9</Paragraphs>
  <TotalTime>2</TotalTime>
  <ScaleCrop>false</ScaleCrop>
  <LinksUpToDate>false</LinksUpToDate>
  <CharactersWithSpaces>4891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2023-10-29T12:25:00Z</dcterms:created>
  <dc:creator>AutoBVT</dc:creator>
  <cp:lastModifiedBy>Nguyễn Lăm Điền Giáo viên</cp:lastModifiedBy>
  <dcterms:modified xsi:type="dcterms:W3CDTF">2025-11-03T02:21:06Z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6BA1618F19184C0495137220B430267D_12</vt:lpwstr>
  </property>
</Properties>
</file>