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7B2F" w14:textId="65721F02" w:rsidR="00AC03BB" w:rsidRDefault="00AC03BB" w:rsidP="00AC03BB">
      <w:pPr>
        <w:spacing w:after="0" w:line="360" w:lineRule="auto"/>
        <w:jc w:val="center"/>
        <w:rPr>
          <w:rStyle w:val="Emphasis"/>
          <w:rFonts w:ascii="Times New Roman" w:eastAsia="Times New Roman" w:hAnsi="Times New Roman" w:cs="Times New Roman"/>
          <w:b/>
          <w:bCs/>
          <w:i w:val="0"/>
          <w:iCs w:val="0"/>
          <w:color w:val="4472C4" w:themeColor="accent5"/>
          <w:sz w:val="28"/>
          <w:szCs w:val="28"/>
        </w:rPr>
      </w:pPr>
      <w:r w:rsidRPr="00AC03BB">
        <w:rPr>
          <w:rStyle w:val="Emphasis"/>
          <w:rFonts w:ascii="Times New Roman" w:eastAsia="Times New Roman" w:hAnsi="Times New Roman" w:cs="Times New Roman"/>
          <w:b/>
          <w:bCs/>
          <w:i w:val="0"/>
          <w:iCs w:val="0"/>
          <w:color w:val="4472C4" w:themeColor="accent5"/>
          <w:sz w:val="28"/>
          <w:szCs w:val="28"/>
        </w:rPr>
        <w:t>GIỚI THIỆU SÁCH</w:t>
      </w:r>
      <w:r w:rsidR="00D5522E">
        <w:rPr>
          <w:rStyle w:val="Emphasis"/>
          <w:rFonts w:ascii="Times New Roman" w:eastAsia="Times New Roman" w:hAnsi="Times New Roman" w:cs="Times New Roman"/>
          <w:b/>
          <w:bCs/>
          <w:i w:val="0"/>
          <w:iCs w:val="0"/>
          <w:color w:val="4472C4" w:themeColor="accent5"/>
          <w:sz w:val="28"/>
          <w:szCs w:val="28"/>
        </w:rPr>
        <w:t xml:space="preserve"> THÁNG 4</w:t>
      </w:r>
    </w:p>
    <w:p w14:paraId="6D243929" w14:textId="77777777" w:rsidR="00D5522E" w:rsidRPr="00AC03BB" w:rsidRDefault="00D5522E" w:rsidP="00AC03BB">
      <w:pPr>
        <w:spacing w:after="0" w:line="360" w:lineRule="auto"/>
        <w:jc w:val="center"/>
        <w:rPr>
          <w:rStyle w:val="Emphasis"/>
          <w:rFonts w:ascii="Times New Roman" w:eastAsia="Times New Roman" w:hAnsi="Times New Roman" w:cs="Times New Roman"/>
          <w:b/>
          <w:bCs/>
          <w:i w:val="0"/>
          <w:iCs w:val="0"/>
          <w:color w:val="4472C4" w:themeColor="accent5"/>
          <w:sz w:val="28"/>
          <w:szCs w:val="28"/>
        </w:rPr>
      </w:pPr>
    </w:p>
    <w:p w14:paraId="0171B8AA" w14:textId="77777777" w:rsidR="00C248DF" w:rsidRDefault="00C248DF" w:rsidP="00F607A5">
      <w:pPr>
        <w:spacing w:after="0" w:line="360" w:lineRule="auto"/>
        <w:ind w:firstLine="720"/>
        <w:jc w:val="both"/>
        <w:rPr>
          <w:rStyle w:val="Emphasis"/>
          <w:rFonts w:ascii="Times New Roman" w:eastAsia="Times New Roman" w:hAnsi="Times New Roman" w:cs="Times New Roman"/>
          <w:b/>
          <w:bCs/>
          <w:i w:val="0"/>
          <w:iCs w:val="0"/>
          <w:color w:val="4472C4" w:themeColor="accent5"/>
          <w:sz w:val="28"/>
          <w:szCs w:val="28"/>
        </w:rPr>
      </w:pPr>
      <w:r w:rsidRPr="00C248DF">
        <w:rPr>
          <w:rStyle w:val="Emphasis"/>
          <w:rFonts w:ascii="Times New Roman" w:eastAsia="Times New Roman" w:hAnsi="Times New Roman" w:cs="Times New Roman"/>
          <w:b/>
          <w:bCs/>
          <w:i w:val="0"/>
          <w:iCs w:val="0"/>
          <w:color w:val="4472C4" w:themeColor="accent5"/>
          <w:sz w:val="28"/>
          <w:szCs w:val="28"/>
        </w:rPr>
        <w:t>Kính thưa quý thầy cô giáo cùng toàn thể các em học sinh thân mến!</w:t>
      </w:r>
    </w:p>
    <w:p w14:paraId="3E76295A" w14:textId="77777777" w:rsidR="00D5522E" w:rsidRPr="00C248DF" w:rsidRDefault="00D5522E" w:rsidP="00C248DF">
      <w:pPr>
        <w:spacing w:after="0" w:line="360" w:lineRule="auto"/>
        <w:jc w:val="both"/>
        <w:rPr>
          <w:rStyle w:val="Emphasis"/>
          <w:rFonts w:ascii="Times New Roman" w:eastAsia="Times New Roman" w:hAnsi="Times New Roman" w:cs="Times New Roman"/>
          <w:b/>
          <w:bCs/>
          <w:i w:val="0"/>
          <w:iCs w:val="0"/>
          <w:color w:val="4472C4" w:themeColor="accent5"/>
          <w:sz w:val="28"/>
          <w:szCs w:val="28"/>
        </w:rPr>
      </w:pPr>
    </w:p>
    <w:p w14:paraId="02C60AA2" w14:textId="08AA36DB"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b/>
          <w:bCs/>
          <w:i w:val="0"/>
          <w:iCs w:val="0"/>
          <w:color w:val="4472C4" w:themeColor="accent5"/>
          <w:sz w:val="28"/>
          <w:szCs w:val="28"/>
        </w:rPr>
        <w:t xml:space="preserve">       </w:t>
      </w:r>
      <w:r w:rsidRPr="00C248DF">
        <w:rPr>
          <w:rStyle w:val="Emphasis"/>
          <w:rFonts w:ascii="Times New Roman" w:eastAsia="Times New Roman" w:hAnsi="Times New Roman" w:cs="Times New Roman"/>
          <w:i w:val="0"/>
          <w:iCs w:val="0"/>
          <w:color w:val="000000" w:themeColor="text1"/>
          <w:sz w:val="28"/>
          <w:szCs w:val="28"/>
        </w:rPr>
        <w:t xml:space="preserve">Hoà chung trong không khí cả nước hướng về kỉ niệm 50 năm ngày giải phóng hoàn toàn miền Nam thống nhất đất nước, </w:t>
      </w:r>
      <w:r w:rsidR="00D5522E" w:rsidRPr="00D5522E">
        <w:rPr>
          <w:rStyle w:val="Emphasis"/>
          <w:rFonts w:ascii="Times New Roman" w:eastAsia="Times New Roman" w:hAnsi="Times New Roman" w:cs="Times New Roman"/>
          <w:i w:val="0"/>
          <w:iCs w:val="0"/>
          <w:color w:val="FF0000"/>
          <w:sz w:val="28"/>
          <w:szCs w:val="28"/>
        </w:rPr>
        <w:t>T</w:t>
      </w:r>
      <w:r w:rsidR="00D5522E" w:rsidRPr="00D5522E">
        <w:rPr>
          <w:rStyle w:val="Emphasis"/>
          <w:rFonts w:ascii="Times New Roman" w:eastAsia="Times New Roman" w:hAnsi="Times New Roman" w:cs="Times New Roman"/>
          <w:b/>
          <w:bCs/>
          <w:i w:val="0"/>
          <w:iCs w:val="0"/>
          <w:color w:val="FF0000"/>
          <w:sz w:val="28"/>
          <w:szCs w:val="28"/>
        </w:rPr>
        <w:t xml:space="preserve">hư Viện Trường </w:t>
      </w:r>
      <w:r w:rsidR="00D5522E">
        <w:rPr>
          <w:rStyle w:val="Emphasis"/>
          <w:rFonts w:ascii="Times New Roman" w:eastAsia="Times New Roman" w:hAnsi="Times New Roman" w:cs="Times New Roman"/>
          <w:b/>
          <w:bCs/>
          <w:i w:val="0"/>
          <w:iCs w:val="0"/>
          <w:color w:val="FF0000"/>
          <w:sz w:val="28"/>
          <w:szCs w:val="28"/>
        </w:rPr>
        <w:t>…………</w:t>
      </w:r>
      <w:r w:rsidR="00D5522E" w:rsidRPr="00D5522E">
        <w:rPr>
          <w:rStyle w:val="Emphasis"/>
          <w:rFonts w:ascii="Times New Roman" w:eastAsia="Times New Roman" w:hAnsi="Times New Roman" w:cs="Times New Roman"/>
          <w:b/>
          <w:bCs/>
          <w:i w:val="0"/>
          <w:iCs w:val="0"/>
          <w:color w:val="FF0000"/>
          <w:sz w:val="28"/>
          <w:szCs w:val="28"/>
        </w:rPr>
        <w:t xml:space="preserve">    </w:t>
      </w:r>
      <w:r w:rsidR="00D5522E" w:rsidRPr="00D5522E">
        <w:rPr>
          <w:rStyle w:val="Emphasis"/>
          <w:rFonts w:ascii="Times New Roman" w:eastAsia="Times New Roman" w:hAnsi="Times New Roman" w:cs="Times New Roman"/>
          <w:i w:val="0"/>
          <w:iCs w:val="0"/>
          <w:color w:val="000000" w:themeColor="text1"/>
          <w:sz w:val="28"/>
          <w:szCs w:val="28"/>
        </w:rPr>
        <w:t xml:space="preserve"> </w:t>
      </w:r>
      <w:r w:rsidRPr="00C248DF">
        <w:rPr>
          <w:rStyle w:val="Emphasis"/>
          <w:rFonts w:ascii="Times New Roman" w:eastAsia="Times New Roman" w:hAnsi="Times New Roman" w:cs="Times New Roman"/>
          <w:i w:val="0"/>
          <w:iCs w:val="0"/>
          <w:color w:val="000000" w:themeColor="text1"/>
          <w:sz w:val="28"/>
          <w:szCs w:val="28"/>
        </w:rPr>
        <w:t xml:space="preserve">Xin được giới thiệu cuốn sách “Chiến dịch Hồ Chí Minh trận quyết chiến, chiến lược cuối cùng” của Tác giả:  Hồ Sĩ Thành , được in trên khổ 14x20cm do NXB Trẻ phát hành năm 2005. </w:t>
      </w:r>
    </w:p>
    <w:p w14:paraId="0292972A" w14:textId="77777777"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      Sách được trình bày ở dạng hỏi đáp, với 64 câu hỏi lớn, giúp người đọc có cái nhìn tổng quan về Chiến dịch Hồ Chí Minh. Phần nội dung trả lời như cuốn phim tái hiện một cách chân thực toàn bộ những sự kiện, đường đi, nước bước của Đảng, của toàn quân và dân ta từ quá trình chuẩn bị về lực lượng, vũ khí, hậu cần, thông tin liên lạc, trinh sát, nắm tình hình địch...,  Sách đưa người đọc đến Tổng hành dinh Hà Nội, nơi  Bộ Chính trị và Quân ủy trung ương phân tích thời cơ, thế trận, xây dựng các kế hoạch tác chiến, đưa ra những chỉ đạo tài tình với nghệ thuật quân sự đặc sắc. chủ trương, quyết tâm của Đảng thể hiện qua Nghị quyết của Bộ Chính trị về việc giải phóng miền Nam trong thời gian ngắn nhất, xác định Chiến dịch Hồ Chí Minh là trận quyết chiến chiến lược cuối cùng.</w:t>
      </w:r>
    </w:p>
    <w:p w14:paraId="4CBDC89C" w14:textId="77777777"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       Qua quá trình phân tích việc bố trí lực lượng, tạo thế bao vây, chia cắt địch, hình thành các hướng tiến công chiến lược quan trọng, bạn đọc sẽ có câu trả lời cho câu hỏi ở trang 90: “Sài Gòn rộng lớn và được phòng thủ rất mạnh, Bộ chỉ huy chiến dịch đã chọn hướng mục tiêu như thế nào để nhanh chóng giành thắng lợi” </w:t>
      </w:r>
    </w:p>
    <w:p w14:paraId="27C5E987" w14:textId="77777777"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       Sách tái hiện sinh động những trận đánh ác liệt tại các cửa ngõ Sài Gòn như Xuân Lộc, Biên Hòa... và sự kiên cường, dũng cảm của quân giải phóng cho đến khi giành thắng lợi hoàn toàn trong chiến dịch Hồ Chí Minh lịch sử. Đọc sách, người đọc cảm nhận được không khí sục sôi của cuộc tiến công vào trung tâm Sài Gòn, đánh chiếm mục tiêu quan trọng, đó là Dinh Độc Lập. Chắc hẳn, rất nhiều người trong chúng ta đã từng xem phim tư liệu và thấy hình ảnh chiếc xe tăng mang số hiệu 843 húc đổ cổng chính Dinh Độc Lập. Tuy nhiên, chiếc xe tăng đầu tiên húc đổ </w:t>
      </w:r>
      <w:r w:rsidRPr="00C248DF">
        <w:rPr>
          <w:rStyle w:val="Emphasis"/>
          <w:rFonts w:ascii="Times New Roman" w:eastAsia="Times New Roman" w:hAnsi="Times New Roman" w:cs="Times New Roman"/>
          <w:i w:val="0"/>
          <w:iCs w:val="0"/>
          <w:color w:val="000000" w:themeColor="text1"/>
          <w:sz w:val="28"/>
          <w:szCs w:val="28"/>
        </w:rPr>
        <w:lastRenderedPageBreak/>
        <w:t>cổng chính Dinh Độc Lập lại là chiếc mang số hiệu 390. Vậy hành trình của chiếc xe mang sứ mệnh lịch sử này ra sao? Xin mời quý độc giả đến với câu trả lời ở trang 244 của cuốn sách này nhé!</w:t>
      </w:r>
    </w:p>
    <w:p w14:paraId="6E9CAD24" w14:textId="77777777"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      Lật dở từ trang 265-270 của cuốn sách, chúng ta còn cảm nhận được góc nhìn “từ phía bên kia” và sự cảm phục, ngợi ca của bạn bè thế giới dành cho thắng lợi của dân tộc Việt Nam.</w:t>
      </w:r>
    </w:p>
    <w:p w14:paraId="0BAB3AC3" w14:textId="77777777" w:rsidR="00C248DF" w:rsidRPr="00C248DF"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       Qua 276 trang sách, độc giả, đặc biệt là thế hệ trẻ sẽ hiểu rõ hơn về ý nghĩa to lớn của Đại thắng mùa Xuân 1975: đó là giải phóng miền Nam, thống nhất đất nước, từ đó, non sông liền một dải, Nam-Bắc hoà chung lời ca, đưa đất nước ta bước vào kỉ nguyên mới: kỷ nguyên độc lập dân tộc và chủ nghĩa xã hội trên toàn lãnh thổ Việt Nam.</w:t>
      </w:r>
    </w:p>
    <w:p w14:paraId="42FA07E8" w14:textId="77777777" w:rsidR="00C248DF" w:rsidRPr="00C248DF" w:rsidRDefault="00C248DF" w:rsidP="00F607A5">
      <w:pPr>
        <w:spacing w:after="0" w:line="360" w:lineRule="auto"/>
        <w:ind w:firstLine="720"/>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Nửa thế kỷ đã trôi qua từ đại thắng mùa Xuân năm 1975, nhưng Chiến dịch Hồ Chí Minh vẫn là đỉnh cao thắng lợi của chiến tranh cách mạng Việt Nam, đi vào những trang vàng chói lọi nhất trong lịch sử chống ngoại xâm của dân tộc ta.</w:t>
      </w:r>
    </w:p>
    <w:p w14:paraId="5C8B789F" w14:textId="77777777" w:rsidR="00F607A5" w:rsidRDefault="00C248DF" w:rsidP="00C248DF">
      <w:pPr>
        <w:spacing w:after="0" w:line="360" w:lineRule="auto"/>
        <w:jc w:val="both"/>
        <w:rPr>
          <w:rStyle w:val="Emphasis"/>
          <w:rFonts w:ascii="Times New Roman" w:eastAsia="Times New Roman" w:hAnsi="Times New Roman" w:cs="Times New Roman"/>
          <w:i w:val="0"/>
          <w:iCs w:val="0"/>
          <w:color w:val="000000" w:themeColor="text1"/>
          <w:sz w:val="28"/>
          <w:szCs w:val="28"/>
        </w:rPr>
      </w:pPr>
      <w:r w:rsidRPr="00C248DF">
        <w:rPr>
          <w:rStyle w:val="Emphasis"/>
          <w:rFonts w:ascii="Times New Roman" w:eastAsia="Times New Roman" w:hAnsi="Times New Roman" w:cs="Times New Roman"/>
          <w:i w:val="0"/>
          <w:iCs w:val="0"/>
          <w:color w:val="000000" w:themeColor="text1"/>
          <w:sz w:val="28"/>
          <w:szCs w:val="28"/>
        </w:rPr>
        <w:t xml:space="preserve">Hi vọng rằng, quyển sách sẽ đưa quý độc giả ngược dòng lịch sử, hoà vào năm tháng hào hùng để thêm trân trọng giá trị của độc lập, hoà bình mà chúng ta đang hưởng, phấn đấu học tập, lao động và cống hiến để xứng đáng với sự hi sinh của các thế hệ ông cha. </w:t>
      </w:r>
    </w:p>
    <w:p w14:paraId="11F19259" w14:textId="45334FDC" w:rsidR="00460CE6" w:rsidRPr="00C248DF" w:rsidRDefault="00C248DF" w:rsidP="00F607A5">
      <w:pPr>
        <w:spacing w:after="0" w:line="360" w:lineRule="auto"/>
        <w:ind w:firstLine="720"/>
        <w:jc w:val="both"/>
        <w:rPr>
          <w:rStyle w:val="Emphasis"/>
          <w:i w:val="0"/>
          <w:iCs w:val="0"/>
          <w:color w:val="000000" w:themeColor="text1"/>
        </w:rPr>
      </w:pPr>
      <w:r w:rsidRPr="00C248DF">
        <w:rPr>
          <w:rStyle w:val="Emphasis"/>
          <w:rFonts w:ascii="Times New Roman" w:eastAsia="Times New Roman" w:hAnsi="Times New Roman" w:cs="Times New Roman"/>
          <w:i w:val="0"/>
          <w:iCs w:val="0"/>
          <w:color w:val="000000" w:themeColor="text1"/>
          <w:sz w:val="28"/>
          <w:szCs w:val="28"/>
        </w:rPr>
        <w:t>Sách hiện có tại thư viện nhà trường, xin kính mời quý thầy cô giáo cùng các em học sinh tìm đọc!</w:t>
      </w:r>
    </w:p>
    <w:sectPr w:rsidR="00460CE6" w:rsidRPr="00C248DF" w:rsidSect="001578C3">
      <w:headerReference w:type="default" r:id="rId8"/>
      <w:footerReference w:type="default" r:id="rId9"/>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882C" w14:textId="77777777" w:rsidR="008F7C34" w:rsidRDefault="008F7C34" w:rsidP="002778D6">
      <w:pPr>
        <w:spacing w:after="0" w:line="240" w:lineRule="auto"/>
      </w:pPr>
      <w:r>
        <w:separator/>
      </w:r>
    </w:p>
  </w:endnote>
  <w:endnote w:type="continuationSeparator" w:id="0">
    <w:p w14:paraId="7E7CEB32" w14:textId="77777777" w:rsidR="008F7C34" w:rsidRDefault="008F7C34" w:rsidP="0027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665729"/>
      <w:docPartObj>
        <w:docPartGallery w:val="Page Numbers (Bottom of Page)"/>
        <w:docPartUnique/>
      </w:docPartObj>
    </w:sdtPr>
    <w:sdtEndPr>
      <w:rPr>
        <w:noProof/>
        <w:color w:val="0070C0"/>
        <w:sz w:val="28"/>
        <w:szCs w:val="28"/>
      </w:rPr>
    </w:sdtEndPr>
    <w:sdtContent>
      <w:p w14:paraId="227CFEBB" w14:textId="0F840E7A" w:rsidR="002778D6" w:rsidRPr="00CF2E48" w:rsidRDefault="00D57052">
        <w:pPr>
          <w:pStyle w:val="Footer"/>
          <w:jc w:val="center"/>
          <w:rPr>
            <w:color w:val="0070C0"/>
            <w:sz w:val="28"/>
            <w:szCs w:val="28"/>
          </w:rPr>
        </w:pPr>
        <w:r>
          <w:rPr>
            <w:noProof/>
          </w:rPr>
          <w:drawing>
            <wp:anchor distT="0" distB="0" distL="114300" distR="114300" simplePos="0" relativeHeight="251660288" behindDoc="0" locked="0" layoutInCell="1" allowOverlap="1" wp14:anchorId="50212767" wp14:editId="51A821C8">
              <wp:simplePos x="0" y="0"/>
              <wp:positionH relativeFrom="page">
                <wp:posOffset>-617448</wp:posOffset>
              </wp:positionH>
              <wp:positionV relativeFrom="paragraph">
                <wp:posOffset>-1544803</wp:posOffset>
              </wp:positionV>
              <wp:extent cx="2578667" cy="2675654"/>
              <wp:effectExtent l="0" t="342900" r="0" b="67945"/>
              <wp:wrapNone/>
              <wp:docPr id="1875531216" name="Picture 187553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3237282" flipH="1">
                        <a:off x="0" y="0"/>
                        <a:ext cx="2578667" cy="267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D6" w:rsidRPr="00CF2E48">
          <w:rPr>
            <w:color w:val="0070C0"/>
            <w:sz w:val="28"/>
            <w:szCs w:val="28"/>
          </w:rPr>
          <w:fldChar w:fldCharType="begin"/>
        </w:r>
        <w:r w:rsidR="002778D6" w:rsidRPr="00CF2E48">
          <w:rPr>
            <w:color w:val="0070C0"/>
            <w:sz w:val="28"/>
            <w:szCs w:val="28"/>
          </w:rPr>
          <w:instrText xml:space="preserve"> PAGE   \* MERGEFORMAT </w:instrText>
        </w:r>
        <w:r w:rsidR="002778D6" w:rsidRPr="00CF2E48">
          <w:rPr>
            <w:color w:val="0070C0"/>
            <w:sz w:val="28"/>
            <w:szCs w:val="28"/>
          </w:rPr>
          <w:fldChar w:fldCharType="separate"/>
        </w:r>
        <w:r w:rsidR="00AE2B60">
          <w:rPr>
            <w:noProof/>
            <w:color w:val="0070C0"/>
            <w:sz w:val="28"/>
            <w:szCs w:val="28"/>
          </w:rPr>
          <w:t>3</w:t>
        </w:r>
        <w:r w:rsidR="002778D6" w:rsidRPr="00CF2E48">
          <w:rPr>
            <w:noProof/>
            <w:color w:val="0070C0"/>
            <w:sz w:val="28"/>
            <w:szCs w:val="28"/>
          </w:rPr>
          <w:fldChar w:fldCharType="end"/>
        </w:r>
      </w:p>
    </w:sdtContent>
  </w:sdt>
  <w:p w14:paraId="781F15E8" w14:textId="56B2A761" w:rsidR="002778D6" w:rsidRDefault="00277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4B08" w14:textId="77777777" w:rsidR="008F7C34" w:rsidRDefault="008F7C34" w:rsidP="002778D6">
      <w:pPr>
        <w:spacing w:after="0" w:line="240" w:lineRule="auto"/>
      </w:pPr>
      <w:r>
        <w:separator/>
      </w:r>
    </w:p>
  </w:footnote>
  <w:footnote w:type="continuationSeparator" w:id="0">
    <w:p w14:paraId="57F31CCE" w14:textId="77777777" w:rsidR="008F7C34" w:rsidRDefault="008F7C34" w:rsidP="0027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4D0" w14:textId="5E743B67" w:rsidR="001A264F" w:rsidRDefault="001A264F">
    <w:pPr>
      <w:pStyle w:val="Header"/>
    </w:pPr>
    <w:r>
      <w:rPr>
        <w:noProof/>
      </w:rPr>
      <w:drawing>
        <wp:anchor distT="0" distB="0" distL="114300" distR="114300" simplePos="0" relativeHeight="251658240" behindDoc="0" locked="0" layoutInCell="1" allowOverlap="1" wp14:anchorId="321C26EE" wp14:editId="3F4E070E">
          <wp:simplePos x="0" y="0"/>
          <wp:positionH relativeFrom="page">
            <wp:posOffset>5783400</wp:posOffset>
          </wp:positionH>
          <wp:positionV relativeFrom="paragraph">
            <wp:posOffset>-907111</wp:posOffset>
          </wp:positionV>
          <wp:extent cx="2296642" cy="2361062"/>
          <wp:effectExtent l="19050" t="0" r="0" b="0"/>
          <wp:wrapNone/>
          <wp:docPr id="586808366" name="Picture 5868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43835">
                    <a:off x="0" y="0"/>
                    <a:ext cx="2296642" cy="23610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01A"/>
    <w:multiLevelType w:val="hybridMultilevel"/>
    <w:tmpl w:val="8D56C7E4"/>
    <w:lvl w:ilvl="0" w:tplc="B6B4B1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69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59"/>
    <w:rsid w:val="000139CD"/>
    <w:rsid w:val="00035C06"/>
    <w:rsid w:val="000379D2"/>
    <w:rsid w:val="00042AC8"/>
    <w:rsid w:val="0004457D"/>
    <w:rsid w:val="00075076"/>
    <w:rsid w:val="000D236D"/>
    <w:rsid w:val="000D43C5"/>
    <w:rsid w:val="000D4840"/>
    <w:rsid w:val="00131379"/>
    <w:rsid w:val="00132A31"/>
    <w:rsid w:val="001578C3"/>
    <w:rsid w:val="00192234"/>
    <w:rsid w:val="001A264F"/>
    <w:rsid w:val="001E6A67"/>
    <w:rsid w:val="00205285"/>
    <w:rsid w:val="00227075"/>
    <w:rsid w:val="00241319"/>
    <w:rsid w:val="00241554"/>
    <w:rsid w:val="00252455"/>
    <w:rsid w:val="00254462"/>
    <w:rsid w:val="0027694D"/>
    <w:rsid w:val="002778D6"/>
    <w:rsid w:val="0029475A"/>
    <w:rsid w:val="002A5382"/>
    <w:rsid w:val="002C04E5"/>
    <w:rsid w:val="002C4B55"/>
    <w:rsid w:val="002D0C2D"/>
    <w:rsid w:val="002E335B"/>
    <w:rsid w:val="002E341B"/>
    <w:rsid w:val="002F4CC1"/>
    <w:rsid w:val="0030507F"/>
    <w:rsid w:val="0031284A"/>
    <w:rsid w:val="00325942"/>
    <w:rsid w:val="003342EC"/>
    <w:rsid w:val="00334540"/>
    <w:rsid w:val="00352BD2"/>
    <w:rsid w:val="003533A5"/>
    <w:rsid w:val="003B31F3"/>
    <w:rsid w:val="003B513E"/>
    <w:rsid w:val="003B53CC"/>
    <w:rsid w:val="003C691D"/>
    <w:rsid w:val="003C70B7"/>
    <w:rsid w:val="004015D9"/>
    <w:rsid w:val="00414455"/>
    <w:rsid w:val="00422EC2"/>
    <w:rsid w:val="00443432"/>
    <w:rsid w:val="004607CC"/>
    <w:rsid w:val="00460CE6"/>
    <w:rsid w:val="00490C1B"/>
    <w:rsid w:val="004C5704"/>
    <w:rsid w:val="004C6B43"/>
    <w:rsid w:val="004D5BAE"/>
    <w:rsid w:val="004E037A"/>
    <w:rsid w:val="004E1494"/>
    <w:rsid w:val="004E16FC"/>
    <w:rsid w:val="005010DB"/>
    <w:rsid w:val="00517A59"/>
    <w:rsid w:val="00520000"/>
    <w:rsid w:val="00521997"/>
    <w:rsid w:val="00524844"/>
    <w:rsid w:val="005434E2"/>
    <w:rsid w:val="00565FD1"/>
    <w:rsid w:val="00580F2A"/>
    <w:rsid w:val="00591009"/>
    <w:rsid w:val="005A2035"/>
    <w:rsid w:val="005A4CD5"/>
    <w:rsid w:val="005C7002"/>
    <w:rsid w:val="005F3BE5"/>
    <w:rsid w:val="00600565"/>
    <w:rsid w:val="006064B2"/>
    <w:rsid w:val="00646C67"/>
    <w:rsid w:val="006545F3"/>
    <w:rsid w:val="00656306"/>
    <w:rsid w:val="00671E35"/>
    <w:rsid w:val="00672969"/>
    <w:rsid w:val="006A0FB0"/>
    <w:rsid w:val="006A618A"/>
    <w:rsid w:val="006C5415"/>
    <w:rsid w:val="006C6140"/>
    <w:rsid w:val="006C715A"/>
    <w:rsid w:val="006F7A2B"/>
    <w:rsid w:val="0072299A"/>
    <w:rsid w:val="00732A1C"/>
    <w:rsid w:val="007348EA"/>
    <w:rsid w:val="00744B38"/>
    <w:rsid w:val="0074740C"/>
    <w:rsid w:val="007527F4"/>
    <w:rsid w:val="00753276"/>
    <w:rsid w:val="00756191"/>
    <w:rsid w:val="007B023C"/>
    <w:rsid w:val="007C0322"/>
    <w:rsid w:val="007C25EB"/>
    <w:rsid w:val="007D2C73"/>
    <w:rsid w:val="007E33AE"/>
    <w:rsid w:val="007F61A7"/>
    <w:rsid w:val="00805B79"/>
    <w:rsid w:val="00824398"/>
    <w:rsid w:val="00832B93"/>
    <w:rsid w:val="00853265"/>
    <w:rsid w:val="00895A46"/>
    <w:rsid w:val="008A6D90"/>
    <w:rsid w:val="008B1CA5"/>
    <w:rsid w:val="008D4D27"/>
    <w:rsid w:val="008F7C34"/>
    <w:rsid w:val="009143F6"/>
    <w:rsid w:val="00924F19"/>
    <w:rsid w:val="009406F4"/>
    <w:rsid w:val="0096375A"/>
    <w:rsid w:val="0097153D"/>
    <w:rsid w:val="00975438"/>
    <w:rsid w:val="009A41B4"/>
    <w:rsid w:val="009B2EB9"/>
    <w:rsid w:val="009D24EC"/>
    <w:rsid w:val="009D3961"/>
    <w:rsid w:val="009F4200"/>
    <w:rsid w:val="00A10012"/>
    <w:rsid w:val="00A27C6D"/>
    <w:rsid w:val="00A41B43"/>
    <w:rsid w:val="00A50F07"/>
    <w:rsid w:val="00A53319"/>
    <w:rsid w:val="00A658B9"/>
    <w:rsid w:val="00A73C8F"/>
    <w:rsid w:val="00A92722"/>
    <w:rsid w:val="00AB6B8E"/>
    <w:rsid w:val="00AC03BB"/>
    <w:rsid w:val="00AD1F21"/>
    <w:rsid w:val="00AD40BB"/>
    <w:rsid w:val="00AD48C0"/>
    <w:rsid w:val="00AE2B60"/>
    <w:rsid w:val="00AE3467"/>
    <w:rsid w:val="00AE4357"/>
    <w:rsid w:val="00AE5F3D"/>
    <w:rsid w:val="00AE7ED6"/>
    <w:rsid w:val="00AF783A"/>
    <w:rsid w:val="00B32DCB"/>
    <w:rsid w:val="00B9629B"/>
    <w:rsid w:val="00BA6F6C"/>
    <w:rsid w:val="00BB05F2"/>
    <w:rsid w:val="00BF1238"/>
    <w:rsid w:val="00C12D35"/>
    <w:rsid w:val="00C248DF"/>
    <w:rsid w:val="00C27C73"/>
    <w:rsid w:val="00C3280E"/>
    <w:rsid w:val="00C55A80"/>
    <w:rsid w:val="00C64A55"/>
    <w:rsid w:val="00C76711"/>
    <w:rsid w:val="00C91290"/>
    <w:rsid w:val="00CA3F5C"/>
    <w:rsid w:val="00CE157D"/>
    <w:rsid w:val="00CF2E48"/>
    <w:rsid w:val="00CF52BF"/>
    <w:rsid w:val="00D4149E"/>
    <w:rsid w:val="00D476A2"/>
    <w:rsid w:val="00D51D9E"/>
    <w:rsid w:val="00D524FF"/>
    <w:rsid w:val="00D5522E"/>
    <w:rsid w:val="00D57052"/>
    <w:rsid w:val="00D634A7"/>
    <w:rsid w:val="00D959F1"/>
    <w:rsid w:val="00DB7E6A"/>
    <w:rsid w:val="00DE6C81"/>
    <w:rsid w:val="00DF2843"/>
    <w:rsid w:val="00DF2B0A"/>
    <w:rsid w:val="00E04C34"/>
    <w:rsid w:val="00E236A1"/>
    <w:rsid w:val="00E74384"/>
    <w:rsid w:val="00E74873"/>
    <w:rsid w:val="00EC2C9B"/>
    <w:rsid w:val="00F34CA4"/>
    <w:rsid w:val="00F5689A"/>
    <w:rsid w:val="00F607A5"/>
    <w:rsid w:val="00F6248E"/>
    <w:rsid w:val="00F67867"/>
    <w:rsid w:val="00F8623A"/>
    <w:rsid w:val="00F92A96"/>
    <w:rsid w:val="00FA770F"/>
    <w:rsid w:val="00FC284C"/>
    <w:rsid w:val="00FD01C8"/>
    <w:rsid w:val="00FE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E97"/>
  <w15:docId w15:val="{01DFEAC6-86FA-4AEB-BF6A-C42E7E9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3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1F3"/>
    <w:rPr>
      <w:b/>
      <w:bCs/>
    </w:rPr>
  </w:style>
  <w:style w:type="table" w:styleId="TableGrid">
    <w:name w:val="Table Grid"/>
    <w:basedOn w:val="TableNormal"/>
    <w:uiPriority w:val="39"/>
    <w:rsid w:val="001E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D6"/>
  </w:style>
  <w:style w:type="paragraph" w:styleId="Footer">
    <w:name w:val="footer"/>
    <w:basedOn w:val="Normal"/>
    <w:link w:val="FooterChar"/>
    <w:uiPriority w:val="99"/>
    <w:unhideWhenUsed/>
    <w:rsid w:val="0027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D6"/>
  </w:style>
  <w:style w:type="paragraph" w:styleId="BalloonText">
    <w:name w:val="Balloon Text"/>
    <w:basedOn w:val="Normal"/>
    <w:link w:val="BalloonTextChar"/>
    <w:uiPriority w:val="99"/>
    <w:semiHidden/>
    <w:unhideWhenUsed/>
    <w:rsid w:val="00520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000"/>
    <w:rPr>
      <w:rFonts w:ascii="Tahoma" w:hAnsi="Tahoma" w:cs="Tahoma"/>
      <w:sz w:val="16"/>
      <w:szCs w:val="16"/>
    </w:rPr>
  </w:style>
  <w:style w:type="character" w:styleId="Emphasis">
    <w:name w:val="Emphasis"/>
    <w:basedOn w:val="DefaultParagraphFont"/>
    <w:uiPriority w:val="20"/>
    <w:qFormat/>
    <w:rsid w:val="00656306"/>
    <w:rPr>
      <w:i/>
      <w:iCs/>
    </w:rPr>
  </w:style>
  <w:style w:type="character" w:customStyle="1" w:styleId="apple-tab-span">
    <w:name w:val="apple-tab-span"/>
    <w:basedOn w:val="DefaultParagraphFont"/>
    <w:rsid w:val="00656306"/>
  </w:style>
  <w:style w:type="character" w:customStyle="1" w:styleId="apple-converted-space">
    <w:name w:val="apple-converted-space"/>
    <w:basedOn w:val="DefaultParagraphFont"/>
    <w:rsid w:val="0094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0562">
      <w:bodyDiv w:val="1"/>
      <w:marLeft w:val="0"/>
      <w:marRight w:val="0"/>
      <w:marTop w:val="0"/>
      <w:marBottom w:val="0"/>
      <w:divBdr>
        <w:top w:val="none" w:sz="0" w:space="0" w:color="auto"/>
        <w:left w:val="none" w:sz="0" w:space="0" w:color="auto"/>
        <w:bottom w:val="none" w:sz="0" w:space="0" w:color="auto"/>
        <w:right w:val="none" w:sz="0" w:space="0" w:color="auto"/>
      </w:divBdr>
      <w:divsChild>
        <w:div w:id="1764110557">
          <w:marLeft w:val="0"/>
          <w:marRight w:val="0"/>
          <w:marTop w:val="300"/>
          <w:marBottom w:val="0"/>
          <w:divBdr>
            <w:top w:val="none" w:sz="0" w:space="0" w:color="auto"/>
            <w:left w:val="none" w:sz="0" w:space="0" w:color="auto"/>
            <w:bottom w:val="none" w:sz="0" w:space="0" w:color="auto"/>
            <w:right w:val="none" w:sz="0" w:space="0" w:color="auto"/>
          </w:divBdr>
          <w:divsChild>
            <w:div w:id="491025395">
              <w:marLeft w:val="0"/>
              <w:marRight w:val="0"/>
              <w:marTop w:val="0"/>
              <w:marBottom w:val="0"/>
              <w:divBdr>
                <w:top w:val="none" w:sz="0" w:space="0" w:color="auto"/>
                <w:left w:val="none" w:sz="0" w:space="0" w:color="auto"/>
                <w:bottom w:val="none" w:sz="0" w:space="0" w:color="auto"/>
                <w:right w:val="none" w:sz="0" w:space="0" w:color="auto"/>
              </w:divBdr>
            </w:div>
          </w:divsChild>
        </w:div>
        <w:div w:id="973368698">
          <w:marLeft w:val="0"/>
          <w:marRight w:val="0"/>
          <w:marTop w:val="0"/>
          <w:marBottom w:val="0"/>
          <w:divBdr>
            <w:top w:val="none" w:sz="0" w:space="0" w:color="auto"/>
            <w:left w:val="none" w:sz="0" w:space="0" w:color="auto"/>
            <w:bottom w:val="none" w:sz="0" w:space="0" w:color="auto"/>
            <w:right w:val="none" w:sz="0" w:space="0" w:color="auto"/>
          </w:divBdr>
          <w:divsChild>
            <w:div w:id="318386821">
              <w:marLeft w:val="0"/>
              <w:marRight w:val="0"/>
              <w:marTop w:val="0"/>
              <w:marBottom w:val="0"/>
              <w:divBdr>
                <w:top w:val="none" w:sz="0" w:space="0" w:color="auto"/>
                <w:left w:val="none" w:sz="0" w:space="0" w:color="auto"/>
                <w:bottom w:val="single" w:sz="6" w:space="0" w:color="C1C1C1"/>
                <w:right w:val="none" w:sz="0" w:space="0" w:color="auto"/>
              </w:divBdr>
            </w:div>
            <w:div w:id="1388990758">
              <w:marLeft w:val="0"/>
              <w:marRight w:val="0"/>
              <w:marTop w:val="300"/>
              <w:marBottom w:val="0"/>
              <w:divBdr>
                <w:top w:val="none" w:sz="0" w:space="0" w:color="auto"/>
                <w:left w:val="none" w:sz="0" w:space="0" w:color="auto"/>
                <w:bottom w:val="none" w:sz="0" w:space="0" w:color="auto"/>
                <w:right w:val="none" w:sz="0" w:space="0" w:color="auto"/>
              </w:divBdr>
              <w:divsChild>
                <w:div w:id="7607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358">
      <w:bodyDiv w:val="1"/>
      <w:marLeft w:val="0"/>
      <w:marRight w:val="0"/>
      <w:marTop w:val="0"/>
      <w:marBottom w:val="0"/>
      <w:divBdr>
        <w:top w:val="none" w:sz="0" w:space="0" w:color="auto"/>
        <w:left w:val="none" w:sz="0" w:space="0" w:color="auto"/>
        <w:bottom w:val="none" w:sz="0" w:space="0" w:color="auto"/>
        <w:right w:val="none" w:sz="0" w:space="0" w:color="auto"/>
      </w:divBdr>
    </w:div>
    <w:div w:id="803275652">
      <w:bodyDiv w:val="1"/>
      <w:marLeft w:val="0"/>
      <w:marRight w:val="0"/>
      <w:marTop w:val="0"/>
      <w:marBottom w:val="0"/>
      <w:divBdr>
        <w:top w:val="none" w:sz="0" w:space="0" w:color="auto"/>
        <w:left w:val="none" w:sz="0" w:space="0" w:color="auto"/>
        <w:bottom w:val="none" w:sz="0" w:space="0" w:color="auto"/>
        <w:right w:val="none" w:sz="0" w:space="0" w:color="auto"/>
      </w:divBdr>
    </w:div>
    <w:div w:id="990140961">
      <w:bodyDiv w:val="1"/>
      <w:marLeft w:val="0"/>
      <w:marRight w:val="0"/>
      <w:marTop w:val="0"/>
      <w:marBottom w:val="0"/>
      <w:divBdr>
        <w:top w:val="none" w:sz="0" w:space="0" w:color="auto"/>
        <w:left w:val="none" w:sz="0" w:space="0" w:color="auto"/>
        <w:bottom w:val="none" w:sz="0" w:space="0" w:color="auto"/>
        <w:right w:val="none" w:sz="0" w:space="0" w:color="auto"/>
      </w:divBdr>
    </w:div>
    <w:div w:id="1741095584">
      <w:bodyDiv w:val="1"/>
      <w:marLeft w:val="0"/>
      <w:marRight w:val="0"/>
      <w:marTop w:val="0"/>
      <w:marBottom w:val="0"/>
      <w:divBdr>
        <w:top w:val="none" w:sz="0" w:space="0" w:color="auto"/>
        <w:left w:val="none" w:sz="0" w:space="0" w:color="auto"/>
        <w:bottom w:val="none" w:sz="0" w:space="0" w:color="auto"/>
        <w:right w:val="none" w:sz="0" w:space="0" w:color="auto"/>
      </w:divBdr>
    </w:div>
    <w:div w:id="2045985514">
      <w:bodyDiv w:val="1"/>
      <w:marLeft w:val="0"/>
      <w:marRight w:val="0"/>
      <w:marTop w:val="0"/>
      <w:marBottom w:val="0"/>
      <w:divBdr>
        <w:top w:val="none" w:sz="0" w:space="0" w:color="auto"/>
        <w:left w:val="none" w:sz="0" w:space="0" w:color="auto"/>
        <w:bottom w:val="none" w:sz="0" w:space="0" w:color="auto"/>
        <w:right w:val="none" w:sz="0" w:space="0" w:color="auto"/>
      </w:divBdr>
    </w:div>
    <w:div w:id="2138571462">
      <w:bodyDiv w:val="1"/>
      <w:marLeft w:val="0"/>
      <w:marRight w:val="0"/>
      <w:marTop w:val="0"/>
      <w:marBottom w:val="0"/>
      <w:divBdr>
        <w:top w:val="none" w:sz="0" w:space="0" w:color="auto"/>
        <w:left w:val="none" w:sz="0" w:space="0" w:color="auto"/>
        <w:bottom w:val="none" w:sz="0" w:space="0" w:color="auto"/>
        <w:right w:val="none" w:sz="0" w:space="0" w:color="auto"/>
      </w:divBdr>
      <w:divsChild>
        <w:div w:id="1580600330">
          <w:marLeft w:val="0"/>
          <w:marRight w:val="0"/>
          <w:marTop w:val="300"/>
          <w:marBottom w:val="0"/>
          <w:divBdr>
            <w:top w:val="none" w:sz="0" w:space="0" w:color="auto"/>
            <w:left w:val="none" w:sz="0" w:space="0" w:color="auto"/>
            <w:bottom w:val="none" w:sz="0" w:space="0" w:color="auto"/>
            <w:right w:val="none" w:sz="0" w:space="0" w:color="auto"/>
          </w:divBdr>
          <w:divsChild>
            <w:div w:id="383599773">
              <w:marLeft w:val="0"/>
              <w:marRight w:val="0"/>
              <w:marTop w:val="0"/>
              <w:marBottom w:val="0"/>
              <w:divBdr>
                <w:top w:val="none" w:sz="0" w:space="0" w:color="auto"/>
                <w:left w:val="none" w:sz="0" w:space="0" w:color="auto"/>
                <w:bottom w:val="none" w:sz="0" w:space="0" w:color="auto"/>
                <w:right w:val="none" w:sz="0" w:space="0" w:color="auto"/>
              </w:divBdr>
            </w:div>
          </w:divsChild>
        </w:div>
        <w:div w:id="748969080">
          <w:marLeft w:val="0"/>
          <w:marRight w:val="0"/>
          <w:marTop w:val="0"/>
          <w:marBottom w:val="0"/>
          <w:divBdr>
            <w:top w:val="none" w:sz="0" w:space="0" w:color="auto"/>
            <w:left w:val="none" w:sz="0" w:space="0" w:color="auto"/>
            <w:bottom w:val="none" w:sz="0" w:space="0" w:color="auto"/>
            <w:right w:val="none" w:sz="0" w:space="0" w:color="auto"/>
          </w:divBdr>
          <w:divsChild>
            <w:div w:id="1982341875">
              <w:marLeft w:val="0"/>
              <w:marRight w:val="0"/>
              <w:marTop w:val="0"/>
              <w:marBottom w:val="0"/>
              <w:divBdr>
                <w:top w:val="none" w:sz="0" w:space="0" w:color="auto"/>
                <w:left w:val="none" w:sz="0" w:space="0" w:color="auto"/>
                <w:bottom w:val="single" w:sz="6" w:space="0" w:color="C1C1C1"/>
                <w:right w:val="none" w:sz="0" w:space="0" w:color="auto"/>
              </w:divBdr>
            </w:div>
            <w:div w:id="1002777274">
              <w:marLeft w:val="0"/>
              <w:marRight w:val="0"/>
              <w:marTop w:val="300"/>
              <w:marBottom w:val="0"/>
              <w:divBdr>
                <w:top w:val="none" w:sz="0" w:space="0" w:color="auto"/>
                <w:left w:val="none" w:sz="0" w:space="0" w:color="auto"/>
                <w:bottom w:val="none" w:sz="0" w:space="0" w:color="auto"/>
                <w:right w:val="none" w:sz="0" w:space="0" w:color="auto"/>
              </w:divBdr>
              <w:divsChild>
                <w:div w:id="13541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B85A-AAAC-4BC4-A5C5-30B0C556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2023-10-11T09:02:00Z</cp:lastPrinted>
  <dcterms:created xsi:type="dcterms:W3CDTF">2025-04-22T13:45:00Z</dcterms:created>
  <dcterms:modified xsi:type="dcterms:W3CDTF">2025-05-05T01:22:00Z</dcterms:modified>
</cp:coreProperties>
</file>