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b w:val="1"/>
          <w:i w:val="1"/>
          <w:sz w:val="28"/>
          <w:szCs w:val="28"/>
          <w:rtl w:val="0"/>
        </w:rPr>
        <w:t xml:space="preserve">- Tuần</w:t>
      </w:r>
      <w:r w:rsidDel="00000000" w:rsidR="00000000" w:rsidRPr="00000000">
        <w:rPr>
          <w:rFonts w:ascii="Cambria" w:cs="Cambria" w:eastAsia="Cambria" w:hAnsi="Cambria"/>
          <w:i w:val="1"/>
          <w:sz w:val="28"/>
          <w:szCs w:val="28"/>
          <w:rtl w:val="0"/>
        </w:rPr>
        <w:t xml:space="preserve"> ……… </w:t>
      </w:r>
    </w:p>
    <w:p w:rsidR="00000000" w:rsidDel="00000000" w:rsidP="00000000" w:rsidRDefault="00000000" w:rsidRPr="00000000" w14:paraId="00000002">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w:t>
      </w:r>
      <w:r w:rsidDel="00000000" w:rsidR="00000000" w:rsidRPr="00000000">
        <w:rPr>
          <w:rFonts w:ascii="Cambria" w:cs="Cambria" w:eastAsia="Cambria" w:hAnsi="Cambria"/>
          <w:b w:val="1"/>
          <w:i w:val="1"/>
          <w:sz w:val="28"/>
          <w:szCs w:val="28"/>
          <w:rtl w:val="0"/>
        </w:rPr>
        <w:t xml:space="preserve">Ngày soạn</w:t>
      </w:r>
      <w:r w:rsidDel="00000000" w:rsidR="00000000" w:rsidRPr="00000000">
        <w:rPr>
          <w:rFonts w:ascii="Cambria" w:cs="Cambria" w:eastAsia="Cambria" w:hAnsi="Cambria"/>
          <w:i w:val="1"/>
          <w:sz w:val="28"/>
          <w:szCs w:val="28"/>
          <w:rtl w:val="0"/>
        </w:rPr>
        <w:t xml:space="preserve">: …………………</w:t>
      </w:r>
    </w:p>
    <w:p w:rsidR="00000000" w:rsidDel="00000000" w:rsidP="00000000" w:rsidRDefault="00000000" w:rsidRPr="00000000" w14:paraId="00000003">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b w:val="1"/>
          <w:i w:val="1"/>
          <w:sz w:val="28"/>
          <w:szCs w:val="28"/>
          <w:rtl w:val="0"/>
        </w:rPr>
        <w:t xml:space="preserve">- PPCT</w:t>
      </w:r>
      <w:r w:rsidDel="00000000" w:rsidR="00000000" w:rsidRPr="00000000">
        <w:rPr>
          <w:rFonts w:ascii="Cambria" w:cs="Cambria" w:eastAsia="Cambria" w:hAnsi="Cambria"/>
          <w:i w:val="1"/>
          <w:sz w:val="28"/>
          <w:szCs w:val="28"/>
          <w:rtl w:val="0"/>
        </w:rPr>
        <w:t xml:space="preserve">: Tiết …………………… </w:t>
      </w:r>
    </w:p>
    <w:p w:rsidR="00000000" w:rsidDel="00000000" w:rsidP="00000000" w:rsidRDefault="00000000" w:rsidRPr="00000000" w14:paraId="00000004">
      <w:pPr>
        <w:spacing w:after="0" w:line="288" w:lineRule="auto"/>
        <w:ind w:firstLine="0"/>
        <w:jc w:val="center"/>
        <w:rPr>
          <w:rFonts w:ascii="Cambria" w:cs="Cambria" w:eastAsia="Cambria" w:hAnsi="Cambria"/>
          <w:b w:val="1"/>
          <w:color w:val="ff0000"/>
          <w:sz w:val="36"/>
          <w:szCs w:val="36"/>
        </w:rPr>
      </w:pPr>
      <w:r w:rsidDel="00000000" w:rsidR="00000000" w:rsidRPr="00000000">
        <w:rPr>
          <w:rFonts w:ascii="Cambria" w:cs="Cambria" w:eastAsia="Cambria" w:hAnsi="Cambria"/>
          <w:b w:val="1"/>
          <w:color w:val="ff0000"/>
          <w:sz w:val="36"/>
          <w:szCs w:val="36"/>
          <w:rtl w:val="0"/>
        </w:rPr>
        <w:t xml:space="preserve">BÀI 31. THỰC HÀNH: VIẾT BÁO CÁO VỀ BIẾN ĐỔI</w:t>
      </w:r>
    </w:p>
    <w:p w:rsidR="00000000" w:rsidDel="00000000" w:rsidP="00000000" w:rsidRDefault="00000000" w:rsidRPr="00000000" w14:paraId="00000005">
      <w:pPr>
        <w:spacing w:after="0" w:line="288" w:lineRule="auto"/>
        <w:ind w:firstLine="0"/>
        <w:jc w:val="center"/>
        <w:rPr>
          <w:rFonts w:ascii="Cambria" w:cs="Cambria" w:eastAsia="Cambria" w:hAnsi="Cambria"/>
          <w:b w:val="1"/>
          <w:color w:val="ff0000"/>
          <w:sz w:val="36"/>
          <w:szCs w:val="36"/>
        </w:rPr>
      </w:pPr>
      <w:r w:rsidDel="00000000" w:rsidR="00000000" w:rsidRPr="00000000">
        <w:rPr>
          <w:rFonts w:ascii="Cambria" w:cs="Cambria" w:eastAsia="Cambria" w:hAnsi="Cambria"/>
          <w:b w:val="1"/>
          <w:color w:val="ff0000"/>
          <w:sz w:val="36"/>
          <w:szCs w:val="36"/>
          <w:rtl w:val="0"/>
        </w:rPr>
        <w:t xml:space="preserve">KHÍ HẬU Ở ĐỒNG BẰNG SÔNG CỬU LONG</w:t>
      </w:r>
    </w:p>
    <w:p w:rsidR="00000000" w:rsidDel="00000000" w:rsidP="00000000" w:rsidRDefault="00000000" w:rsidRPr="00000000" w14:paraId="00000006">
      <w:pPr>
        <w:pStyle w:val="Heading1"/>
        <w:spacing w:before="0" w:line="288" w:lineRule="auto"/>
        <w:jc w:val="both"/>
        <w:rPr>
          <w:rFonts w:ascii="Cambria" w:cs="Cambria" w:eastAsia="Cambria" w:hAnsi="Cambria"/>
          <w:i w:val="1"/>
        </w:rPr>
      </w:pPr>
      <w:r w:rsidDel="00000000" w:rsidR="00000000" w:rsidRPr="00000000">
        <w:rPr>
          <w:rFonts w:ascii="Cambria" w:cs="Cambria" w:eastAsia="Cambria" w:hAnsi="Cambria"/>
          <w:rtl w:val="0"/>
        </w:rPr>
        <w:t xml:space="preserve">I. MỤC TIÊU </w:t>
      </w:r>
      <w:r w:rsidDel="00000000" w:rsidR="00000000" w:rsidRPr="00000000">
        <w:rPr>
          <w:rtl w:val="0"/>
        </w:rPr>
      </w:r>
    </w:p>
    <w:p w:rsidR="00000000" w:rsidDel="00000000" w:rsidP="00000000" w:rsidRDefault="00000000" w:rsidRPr="00000000" w14:paraId="00000007">
      <w:pPr>
        <w:pStyle w:val="Heading2"/>
        <w:tabs>
          <w:tab w:val="center" w:leader="none" w:pos="4819"/>
          <w:tab w:val="left" w:leader="none" w:pos="5268"/>
        </w:tabs>
        <w:spacing w:before="0" w:line="288" w:lineRule="auto"/>
        <w:ind w:firstLine="0"/>
        <w:rPr/>
      </w:pPr>
      <w:r w:rsidDel="00000000" w:rsidR="00000000" w:rsidRPr="00000000">
        <w:rPr>
          <w:rtl w:val="0"/>
        </w:rPr>
        <w:t xml:space="preserve">1. Về kiến thức</w:t>
        <w:tab/>
        <w:tab/>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20" w:line="240" w:lineRule="auto"/>
        <w:ind w:left="107" w:firstLine="0"/>
        <w:rPr>
          <w:rFonts w:ascii="Times" w:cs="Times" w:eastAsia="Times" w:hAnsi="Times"/>
          <w:color w:val="000000"/>
          <w:sz w:val="28"/>
          <w:szCs w:val="28"/>
        </w:rPr>
      </w:pPr>
      <w:bookmarkStart w:colFirst="0" w:colLast="0" w:name="_heading=h.30j0zll" w:id="0"/>
      <w:bookmarkEnd w:id="0"/>
      <w:r w:rsidDel="00000000" w:rsidR="00000000" w:rsidRPr="00000000">
        <w:rPr>
          <w:rFonts w:ascii="Times" w:cs="Times" w:eastAsia="Times" w:hAnsi="Times"/>
          <w:color w:val="000000"/>
          <w:sz w:val="28"/>
          <w:szCs w:val="28"/>
          <w:rtl w:val="0"/>
        </w:rPr>
        <w:t xml:space="preserve">- Thu thập được tài liệu và viết báo cáo về ảnh hưởng của biến đổi khí hậu đối với Đồng bằng sông Cửu Long.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20" w:line="240" w:lineRule="auto"/>
        <w:ind w:left="107"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Nêu được các giải pháp ứng phó biến đổi khí hậu ở Đồng bằng sông Cửu Long. </w:t>
      </w:r>
    </w:p>
    <w:p w:rsidR="00000000" w:rsidDel="00000000" w:rsidP="00000000" w:rsidRDefault="00000000" w:rsidRPr="00000000" w14:paraId="0000000A">
      <w:pPr>
        <w:pStyle w:val="Heading2"/>
        <w:spacing w:before="0" w:line="288" w:lineRule="auto"/>
        <w:ind w:firstLine="0"/>
        <w:rPr/>
      </w:pPr>
      <w:r w:rsidDel="00000000" w:rsidR="00000000" w:rsidRPr="00000000">
        <w:rPr>
          <w:rtl w:val="0"/>
        </w:rPr>
        <w:t xml:space="preserve"> 2. Về năng lực</w:t>
      </w:r>
    </w:p>
    <w:p w:rsidR="00000000" w:rsidDel="00000000" w:rsidP="00000000" w:rsidRDefault="00000000" w:rsidRPr="00000000" w14:paraId="0000000B">
      <w:pPr>
        <w:keepNext w:val="1"/>
        <w:keepLines w:val="1"/>
        <w:spacing w:after="40" w:before="240" w:lineRule="auto"/>
        <w:rPr>
          <w:b w:val="1"/>
          <w:i w:val="1"/>
          <w:sz w:val="28"/>
          <w:szCs w:val="28"/>
        </w:rPr>
      </w:pPr>
      <w:r w:rsidDel="00000000" w:rsidR="00000000" w:rsidRPr="00000000">
        <w:rPr>
          <w:b w:val="1"/>
          <w:i w:val="1"/>
          <w:sz w:val="28"/>
          <w:szCs w:val="28"/>
          <w:rtl w:val="0"/>
        </w:rPr>
        <w:t xml:space="preserve">* Năng lực chung:</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20" w:line="240" w:lineRule="auto"/>
        <w:ind w:left="107" w:firstLine="0"/>
        <w:rPr>
          <w:rFonts w:ascii="Times" w:cs="Times" w:eastAsia="Times" w:hAnsi="Times"/>
          <w:color w:val="000000"/>
          <w:sz w:val="28"/>
          <w:szCs w:val="28"/>
        </w:rPr>
      </w:pPr>
      <w:bookmarkStart w:colFirst="0" w:colLast="0" w:name="_heading=h.1fob9te" w:id="1"/>
      <w:bookmarkEnd w:id="1"/>
      <w:r w:rsidDel="00000000" w:rsidR="00000000" w:rsidRPr="00000000">
        <w:rPr>
          <w:sz w:val="28"/>
          <w:szCs w:val="28"/>
          <w:rtl w:val="0"/>
        </w:rPr>
        <w:t xml:space="preserve">- Tự chủ và tự học: thông qua việc thu thập thông tin và trình bày về </w:t>
      </w:r>
      <w:r w:rsidDel="00000000" w:rsidR="00000000" w:rsidRPr="00000000">
        <w:rPr>
          <w:rFonts w:ascii="Times" w:cs="Times" w:eastAsia="Times" w:hAnsi="Times"/>
          <w:color w:val="000000"/>
          <w:sz w:val="28"/>
          <w:szCs w:val="28"/>
          <w:rtl w:val="0"/>
        </w:rPr>
        <w:t xml:space="preserve">ảnh hưởng của biến đổi khí hậu đối với Đồng bằng sông Cửu Long.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20" w:line="240" w:lineRule="auto"/>
        <w:ind w:left="107" w:firstLine="0"/>
        <w:rPr>
          <w:sz w:val="28"/>
          <w:szCs w:val="28"/>
        </w:rPr>
      </w:pPr>
      <w:r w:rsidDel="00000000" w:rsidR="00000000" w:rsidRPr="00000000">
        <w:rPr>
          <w:sz w:val="28"/>
          <w:szCs w:val="28"/>
          <w:rtl w:val="0"/>
        </w:rPr>
        <w:t xml:space="preserve">- Giao tiếp và hợp tác: thông qua thông qua các hoạt động nhóm và phương pháp dạy học thảo luận.</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20" w:line="240" w:lineRule="auto"/>
        <w:ind w:left="107" w:firstLine="0"/>
        <w:rPr>
          <w:rFonts w:ascii="Times" w:cs="Times" w:eastAsia="Times" w:hAnsi="Times"/>
          <w:color w:val="000000"/>
          <w:sz w:val="28"/>
          <w:szCs w:val="28"/>
        </w:rPr>
      </w:pPr>
      <w:r w:rsidDel="00000000" w:rsidR="00000000" w:rsidRPr="00000000">
        <w:rPr>
          <w:sz w:val="28"/>
          <w:szCs w:val="28"/>
          <w:rtl w:val="0"/>
        </w:rPr>
        <w:t xml:space="preserve">- Giải quyết vấn đề và sáng tạo: thông qua các hoạt động nhận xét, đánh giá thực trạng </w:t>
      </w:r>
      <w:r w:rsidDel="00000000" w:rsidR="00000000" w:rsidRPr="00000000">
        <w:rPr>
          <w:rFonts w:ascii="Times" w:cs="Times" w:eastAsia="Times" w:hAnsi="Times"/>
          <w:color w:val="000000"/>
          <w:sz w:val="28"/>
          <w:szCs w:val="28"/>
          <w:rtl w:val="0"/>
        </w:rPr>
        <w:t xml:space="preserve">ảnh hưởng của biến đổi khí hậu đối với Đồng bằng sông Cửu Long. </w:t>
      </w:r>
    </w:p>
    <w:p w:rsidR="00000000" w:rsidDel="00000000" w:rsidP="00000000" w:rsidRDefault="00000000" w:rsidRPr="00000000" w14:paraId="0000000F">
      <w:pPr>
        <w:spacing w:before="120" w:line="240" w:lineRule="auto"/>
        <w:ind w:firstLine="0"/>
        <w:rPr>
          <w:b w:val="1"/>
          <w:i w:val="1"/>
          <w:color w:val="000000"/>
          <w:sz w:val="28"/>
          <w:szCs w:val="28"/>
        </w:rPr>
      </w:pPr>
      <w:r w:rsidDel="00000000" w:rsidR="00000000" w:rsidRPr="00000000">
        <w:rPr>
          <w:b w:val="1"/>
          <w:i w:val="1"/>
          <w:color w:val="000000"/>
          <w:sz w:val="28"/>
          <w:szCs w:val="28"/>
          <w:rtl w:val="0"/>
        </w:rPr>
        <w:t xml:space="preserve">* Năng lực đặc thù</w:t>
      </w:r>
    </w:p>
    <w:p w:rsidR="00000000" w:rsidDel="00000000" w:rsidP="00000000" w:rsidRDefault="00000000" w:rsidRPr="00000000" w14:paraId="00000010">
      <w:pPr>
        <w:spacing w:after="0" w:before="120" w:line="240" w:lineRule="auto"/>
        <w:ind w:firstLine="34"/>
        <w:rPr>
          <w:i w:val="1"/>
          <w:sz w:val="28"/>
          <w:szCs w:val="28"/>
        </w:rPr>
      </w:pPr>
      <w:r w:rsidDel="00000000" w:rsidR="00000000" w:rsidRPr="00000000">
        <w:rPr>
          <w:i w:val="1"/>
          <w:sz w:val="28"/>
          <w:szCs w:val="28"/>
          <w:rtl w:val="0"/>
        </w:rPr>
        <w:t xml:space="preserve">- Nhận thức thế giới theo quan điểm không gian:</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0" w:line="240" w:lineRule="auto"/>
        <w:ind w:left="107" w:firstLine="0"/>
        <w:rPr>
          <w:rFonts w:ascii="Times" w:cs="Times" w:eastAsia="Times" w:hAnsi="Times"/>
          <w:color w:val="000000"/>
          <w:sz w:val="28"/>
          <w:szCs w:val="28"/>
        </w:rPr>
      </w:pPr>
      <w:r w:rsidDel="00000000" w:rsidR="00000000" w:rsidRPr="00000000">
        <w:rPr>
          <w:sz w:val="28"/>
          <w:szCs w:val="28"/>
          <w:rtl w:val="0"/>
        </w:rPr>
        <w:t xml:space="preserve">+ Sử dụng được bản đồ để xác định được vị trí p</w:t>
      </w:r>
      <w:r w:rsidDel="00000000" w:rsidR="00000000" w:rsidRPr="00000000">
        <w:rPr>
          <w:rFonts w:ascii="Times" w:cs="Times" w:eastAsia="Times" w:hAnsi="Times"/>
          <w:color w:val="000000"/>
          <w:sz w:val="28"/>
          <w:szCs w:val="28"/>
          <w:rtl w:val="0"/>
        </w:rPr>
        <w:t xml:space="preserve">hân bố các tỉnh ảnh hưởng mạnh của biến đổi khí hậu đối ở Đồng bằng sông Cửu Long.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20" w:line="240" w:lineRule="auto"/>
        <w:ind w:left="107" w:firstLine="0"/>
        <w:rPr>
          <w:i w:val="1"/>
          <w:sz w:val="28"/>
          <w:szCs w:val="28"/>
        </w:rPr>
      </w:pPr>
      <w:r w:rsidDel="00000000" w:rsidR="00000000" w:rsidRPr="00000000">
        <w:rPr>
          <w:i w:val="1"/>
          <w:sz w:val="28"/>
          <w:szCs w:val="28"/>
          <w:rtl w:val="0"/>
        </w:rPr>
        <w:t xml:space="preserve">- Giải thích các hiện tượng và quá trình địa lí:</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20" w:line="240" w:lineRule="auto"/>
        <w:ind w:left="107" w:firstLine="0"/>
        <w:rPr>
          <w:rFonts w:ascii="Times" w:cs="Times" w:eastAsia="Times" w:hAnsi="Times"/>
          <w:color w:val="000000"/>
          <w:sz w:val="28"/>
          <w:szCs w:val="28"/>
        </w:rPr>
      </w:pPr>
      <w:r w:rsidDel="00000000" w:rsidR="00000000" w:rsidRPr="00000000">
        <w:rPr>
          <w:sz w:val="28"/>
          <w:szCs w:val="28"/>
          <w:rtl w:val="0"/>
        </w:rPr>
        <w:t xml:space="preserve">+ Giải thích được thực trạng </w:t>
      </w:r>
      <w:r w:rsidDel="00000000" w:rsidR="00000000" w:rsidRPr="00000000">
        <w:rPr>
          <w:rFonts w:ascii="Times" w:cs="Times" w:eastAsia="Times" w:hAnsi="Times"/>
          <w:color w:val="000000"/>
          <w:sz w:val="28"/>
          <w:szCs w:val="28"/>
          <w:rtl w:val="0"/>
        </w:rPr>
        <w:t xml:space="preserve">biến đổi khí hậu đối ở Đồng bằng sông Cửu Long.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20" w:line="240" w:lineRule="auto"/>
        <w:ind w:left="107" w:firstLine="0"/>
        <w:rPr>
          <w:rFonts w:ascii="Times" w:cs="Times" w:eastAsia="Times" w:hAnsi="Times"/>
          <w:color w:val="000000"/>
          <w:sz w:val="28"/>
          <w:szCs w:val="28"/>
        </w:rPr>
      </w:pPr>
      <w:r w:rsidDel="00000000" w:rsidR="00000000" w:rsidRPr="00000000">
        <w:rPr>
          <w:sz w:val="28"/>
          <w:szCs w:val="28"/>
          <w:rtl w:val="0"/>
        </w:rPr>
        <w:t xml:space="preserve">+ Giải thích được nguyên nhân, hậu quả của </w:t>
      </w:r>
      <w:r w:rsidDel="00000000" w:rsidR="00000000" w:rsidRPr="00000000">
        <w:rPr>
          <w:rFonts w:ascii="Times" w:cs="Times" w:eastAsia="Times" w:hAnsi="Times"/>
          <w:color w:val="000000"/>
          <w:sz w:val="28"/>
          <w:szCs w:val="28"/>
          <w:rtl w:val="0"/>
        </w:rPr>
        <w:t xml:space="preserve">ảnh hưởng của biến đổi khí hậu đối với Đồng bằng sông Cửu Long. </w:t>
      </w:r>
    </w:p>
    <w:p w:rsidR="00000000" w:rsidDel="00000000" w:rsidP="00000000" w:rsidRDefault="00000000" w:rsidRPr="00000000" w14:paraId="00000015">
      <w:pPr>
        <w:spacing w:before="120" w:line="240" w:lineRule="auto"/>
        <w:ind w:firstLine="0"/>
        <w:rPr>
          <w:i w:val="1"/>
          <w:sz w:val="28"/>
          <w:szCs w:val="28"/>
        </w:rPr>
      </w:pPr>
      <w:r w:rsidDel="00000000" w:rsidR="00000000" w:rsidRPr="00000000">
        <w:rPr>
          <w:i w:val="1"/>
          <w:sz w:val="28"/>
          <w:szCs w:val="28"/>
          <w:rtl w:val="0"/>
        </w:rPr>
        <w:t xml:space="preserve">- Sử dụng các công cụ địa lí học:</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20" w:line="240" w:lineRule="auto"/>
        <w:ind w:left="107" w:firstLine="0"/>
        <w:rPr>
          <w:rFonts w:ascii="Times" w:cs="Times" w:eastAsia="Times" w:hAnsi="Times"/>
          <w:color w:val="000000"/>
          <w:sz w:val="28"/>
          <w:szCs w:val="28"/>
        </w:rPr>
      </w:pPr>
      <w:r w:rsidDel="00000000" w:rsidR="00000000" w:rsidRPr="00000000">
        <w:rPr>
          <w:sz w:val="28"/>
          <w:szCs w:val="28"/>
          <w:rtl w:val="0"/>
        </w:rPr>
        <w:t xml:space="preserve">+ Tìm kiếm, chọn lọc được thông tin từ các văn bản tài liệu </w:t>
      </w:r>
      <w:r w:rsidDel="00000000" w:rsidR="00000000" w:rsidRPr="00000000">
        <w:rPr>
          <w:rFonts w:ascii="Times" w:cs="Times" w:eastAsia="Times" w:hAnsi="Times"/>
          <w:color w:val="000000"/>
          <w:sz w:val="28"/>
          <w:szCs w:val="28"/>
          <w:rtl w:val="0"/>
        </w:rPr>
        <w:t xml:space="preserve">về ảnh hưởng mạnh của biến đổi khí hậu đối ở Đồng bằng sông Cửu Long.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20" w:line="240" w:lineRule="auto"/>
        <w:ind w:left="107"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Sử dụng được atlat địa lí Việt Nam, bản đồ dân cư Việt Nam, số liệu thống kê để nhận xét và giải thích về ảnh hưởng mạnh của biến đổi khí hậu đối ở Đồng bằng sông Cửu Long.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20" w:lineRule="auto"/>
        <w:ind w:left="107" w:firstLine="0"/>
        <w:rPr>
          <w:sz w:val="28"/>
          <w:szCs w:val="28"/>
        </w:rPr>
      </w:pPr>
      <w:r w:rsidDel="00000000" w:rsidR="00000000" w:rsidRPr="00000000">
        <w:rPr>
          <w:sz w:val="28"/>
          <w:szCs w:val="28"/>
          <w:rtl w:val="0"/>
        </w:rPr>
        <w:t xml:space="preserve">+ Thực hiện được một số tính toán đơn giản; nhận xét, phân tích được bảng số liệu thống kê.</w:t>
      </w:r>
    </w:p>
    <w:p w:rsidR="00000000" w:rsidDel="00000000" w:rsidP="00000000" w:rsidRDefault="00000000" w:rsidRPr="00000000" w14:paraId="00000019">
      <w:pPr>
        <w:spacing w:after="0" w:before="120" w:line="240" w:lineRule="auto"/>
        <w:ind w:firstLine="34"/>
        <w:rPr>
          <w:sz w:val="28"/>
          <w:szCs w:val="28"/>
        </w:rPr>
      </w:pPr>
      <w:r w:rsidDel="00000000" w:rsidR="00000000" w:rsidRPr="00000000">
        <w:rPr>
          <w:i w:val="1"/>
          <w:sz w:val="28"/>
          <w:szCs w:val="28"/>
          <w:rtl w:val="0"/>
        </w:rPr>
        <w:t xml:space="preserve">- Khai thác Internet phục vụ môn học:</w:t>
      </w:r>
      <w:r w:rsidDel="00000000" w:rsidR="00000000" w:rsidRPr="00000000">
        <w:rPr>
          <w:sz w:val="28"/>
          <w:szCs w:val="28"/>
          <w:rtl w:val="0"/>
        </w:rPr>
        <w:t xml:space="preserve"> Tìm kiếm, thu thập, chọn lọc và hệ thống hoá được các thông tin địa lí cần thiết từ các trang web; đánh giá và sử dụng được các thông tin trong học tập và thực tiễn.</w:t>
      </w:r>
    </w:p>
    <w:p w:rsidR="00000000" w:rsidDel="00000000" w:rsidP="00000000" w:rsidRDefault="00000000" w:rsidRPr="00000000" w14:paraId="0000001A">
      <w:pPr>
        <w:spacing w:after="0" w:before="0" w:line="240" w:lineRule="auto"/>
        <w:ind w:firstLine="34"/>
        <w:rPr>
          <w:sz w:val="28"/>
          <w:szCs w:val="28"/>
        </w:rPr>
      </w:pPr>
      <w:r w:rsidDel="00000000" w:rsidR="00000000" w:rsidRPr="00000000">
        <w:rPr>
          <w:i w:val="1"/>
          <w:sz w:val="28"/>
          <w:szCs w:val="28"/>
          <w:rtl w:val="0"/>
        </w:rPr>
        <w:t xml:space="preserve">- Cập nhật thông tin và liên hệ thực tế:</w:t>
      </w:r>
      <w:r w:rsidDel="00000000" w:rsidR="00000000" w:rsidRPr="00000000">
        <w:rPr>
          <w:sz w:val="28"/>
          <w:szCs w:val="28"/>
          <w:rtl w:val="0"/>
        </w:rPr>
        <w:t xml:space="preserve">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0" w:line="240" w:lineRule="auto"/>
        <w:ind w:left="107" w:firstLine="0"/>
        <w:rPr>
          <w:rFonts w:ascii="Times" w:cs="Times" w:eastAsia="Times" w:hAnsi="Times"/>
          <w:color w:val="000000"/>
          <w:sz w:val="28"/>
          <w:szCs w:val="28"/>
        </w:rPr>
      </w:pPr>
      <w:r w:rsidDel="00000000" w:rsidR="00000000" w:rsidRPr="00000000">
        <w:rPr>
          <w:sz w:val="28"/>
          <w:szCs w:val="28"/>
          <w:rtl w:val="0"/>
        </w:rPr>
        <w:t xml:space="preserve">+ Tìm kiếm được thông tin từ các nguồn tin cậy để cập nhật số liệu </w:t>
      </w:r>
      <w:r w:rsidDel="00000000" w:rsidR="00000000" w:rsidRPr="00000000">
        <w:rPr>
          <w:rFonts w:ascii="Times" w:cs="Times" w:eastAsia="Times" w:hAnsi="Times"/>
          <w:color w:val="000000"/>
          <w:sz w:val="28"/>
          <w:szCs w:val="28"/>
          <w:rtl w:val="0"/>
        </w:rPr>
        <w:t xml:space="preserve">ảnh hưởng mạnh của biến đổi khí hậu đối ở Đồng bằng sông Cửu Long.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20" w:line="240" w:lineRule="auto"/>
        <w:ind w:left="107" w:firstLine="0"/>
        <w:rPr>
          <w:rFonts w:ascii="Times" w:cs="Times" w:eastAsia="Times" w:hAnsi="Times"/>
          <w:color w:val="000000"/>
          <w:sz w:val="28"/>
          <w:szCs w:val="28"/>
        </w:rPr>
      </w:pPr>
      <w:r w:rsidDel="00000000" w:rsidR="00000000" w:rsidRPr="00000000">
        <w:rPr>
          <w:color w:val="000000"/>
          <w:sz w:val="28"/>
          <w:szCs w:val="28"/>
          <w:rtl w:val="0"/>
        </w:rPr>
        <w:t xml:space="preserve">+ Khai thác, chọn lọc được các tư liệu từ các nguồn khác nhau về </w:t>
      </w:r>
      <w:r w:rsidDel="00000000" w:rsidR="00000000" w:rsidRPr="00000000">
        <w:rPr>
          <w:rFonts w:ascii="Times" w:cs="Times" w:eastAsia="Times" w:hAnsi="Times"/>
          <w:color w:val="000000"/>
          <w:sz w:val="28"/>
          <w:szCs w:val="28"/>
          <w:rtl w:val="0"/>
        </w:rPr>
        <w:t xml:space="preserve">ảnh hưởng mạnh của biến đổi khí hậu đối ở Đồng bằng sông Cửu Long.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120" w:line="240" w:lineRule="auto"/>
        <w:ind w:left="107"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Viết được báo cáo ảnh hưởng của biến đổi khí hậu đối với Đồng bằng sông Cửu Long. </w:t>
      </w:r>
    </w:p>
    <w:p w:rsidR="00000000" w:rsidDel="00000000" w:rsidP="00000000" w:rsidRDefault="00000000" w:rsidRPr="00000000" w14:paraId="0000001E">
      <w:pPr>
        <w:pStyle w:val="Heading2"/>
        <w:ind w:firstLine="0"/>
        <w:rPr/>
      </w:pPr>
      <w:r w:rsidDel="00000000" w:rsidR="00000000" w:rsidRPr="00000000">
        <w:rPr>
          <w:rtl w:val="0"/>
        </w:rPr>
        <w:t xml:space="preserve">3. Về phẩm chất</w:t>
      </w:r>
    </w:p>
    <w:p w:rsidR="00000000" w:rsidDel="00000000" w:rsidP="00000000" w:rsidRDefault="00000000" w:rsidRPr="00000000" w14:paraId="0000001F">
      <w:pPr>
        <w:spacing w:after="0" w:before="120" w:line="240" w:lineRule="auto"/>
        <w:ind w:firstLine="34"/>
        <w:rPr>
          <w:i w:val="1"/>
          <w:sz w:val="28"/>
          <w:szCs w:val="28"/>
        </w:rPr>
      </w:pPr>
      <w:r w:rsidDel="00000000" w:rsidR="00000000" w:rsidRPr="00000000">
        <w:rPr>
          <w:i w:val="1"/>
          <w:sz w:val="28"/>
          <w:szCs w:val="28"/>
          <w:rtl w:val="0"/>
        </w:rPr>
        <w:t xml:space="preserve">- Nhân ái: </w:t>
      </w:r>
      <w:r w:rsidDel="00000000" w:rsidR="00000000" w:rsidRPr="00000000">
        <w:rPr>
          <w:sz w:val="28"/>
          <w:szCs w:val="28"/>
          <w:rtl w:val="0"/>
        </w:rPr>
        <w:t xml:space="preserve">Có mối quan hệ hài hòa với người khác. Tôn trọng sự khác biệt về điều kiện sống, tính chất công việc đã chọn. </w:t>
      </w:r>
      <w:r w:rsidDel="00000000" w:rsidR="00000000" w:rsidRPr="00000000">
        <w:rPr>
          <w:rtl w:val="0"/>
        </w:rPr>
      </w:r>
    </w:p>
    <w:p w:rsidR="00000000" w:rsidDel="00000000" w:rsidP="00000000" w:rsidRDefault="00000000" w:rsidRPr="00000000" w14:paraId="00000020">
      <w:pPr>
        <w:spacing w:after="0" w:before="0" w:line="240" w:lineRule="auto"/>
        <w:ind w:firstLine="34"/>
        <w:rPr>
          <w:sz w:val="28"/>
          <w:szCs w:val="28"/>
        </w:rPr>
      </w:pPr>
      <w:r w:rsidDel="00000000" w:rsidR="00000000" w:rsidRPr="00000000">
        <w:rPr>
          <w:i w:val="1"/>
          <w:sz w:val="28"/>
          <w:szCs w:val="28"/>
          <w:rtl w:val="0"/>
        </w:rPr>
        <w:t xml:space="preserve">- Chăm chỉ: </w:t>
      </w:r>
      <w:r w:rsidDel="00000000" w:rsidR="00000000" w:rsidRPr="00000000">
        <w:rPr>
          <w:sz w:val="28"/>
          <w:szCs w:val="28"/>
          <w:rtl w:val="0"/>
        </w:rPr>
        <w:t xml:space="preserve">Có ý chí vượt qua khó khăn để hoàn thành các nhiệm vụ học tập.</w:t>
      </w:r>
    </w:p>
    <w:p w:rsidR="00000000" w:rsidDel="00000000" w:rsidP="00000000" w:rsidRDefault="00000000" w:rsidRPr="00000000" w14:paraId="00000021">
      <w:pPr>
        <w:spacing w:before="0" w:line="240" w:lineRule="auto"/>
        <w:ind w:firstLine="0"/>
        <w:rPr>
          <w:i w:val="1"/>
          <w:sz w:val="28"/>
          <w:szCs w:val="28"/>
        </w:rPr>
      </w:pPr>
      <w:r w:rsidDel="00000000" w:rsidR="00000000" w:rsidRPr="00000000">
        <w:rPr>
          <w:sz w:val="28"/>
          <w:szCs w:val="28"/>
          <w:rtl w:val="0"/>
        </w:rPr>
        <w:t xml:space="preserve">- </w:t>
      </w:r>
      <w:r w:rsidDel="00000000" w:rsidR="00000000" w:rsidRPr="00000000">
        <w:rPr>
          <w:i w:val="1"/>
          <w:sz w:val="28"/>
          <w:szCs w:val="28"/>
          <w:rtl w:val="0"/>
        </w:rPr>
        <w:t xml:space="preserve">Trung thực:</w:t>
      </w:r>
      <w:r w:rsidDel="00000000" w:rsidR="00000000" w:rsidRPr="00000000">
        <w:rPr>
          <w:sz w:val="28"/>
          <w:szCs w:val="28"/>
          <w:rtl w:val="0"/>
        </w:rPr>
        <w:t xml:space="preserve"> trung thực trong học tập.</w:t>
      </w:r>
      <w:r w:rsidDel="00000000" w:rsidR="00000000" w:rsidRPr="00000000">
        <w:rPr>
          <w:rtl w:val="0"/>
        </w:rPr>
      </w:r>
    </w:p>
    <w:p w:rsidR="00000000" w:rsidDel="00000000" w:rsidP="00000000" w:rsidRDefault="00000000" w:rsidRPr="00000000" w14:paraId="00000022">
      <w:pPr>
        <w:pStyle w:val="Heading1"/>
        <w:spacing w:before="0" w:line="276" w:lineRule="auto"/>
        <w:jc w:val="both"/>
        <w:rPr>
          <w:color w:val="ff0000"/>
        </w:rPr>
      </w:pPr>
      <w:r w:rsidDel="00000000" w:rsidR="00000000" w:rsidRPr="00000000">
        <w:rPr>
          <w:b w:val="0"/>
          <w:i w:val="1"/>
          <w:color w:val="000000"/>
          <w:rtl w:val="0"/>
        </w:rPr>
        <w:t xml:space="preserve">- Trách nhiệm: </w:t>
      </w:r>
      <w:r w:rsidDel="00000000" w:rsidR="00000000" w:rsidRPr="00000000">
        <w:rPr>
          <w:b w:val="0"/>
          <w:color w:val="000000"/>
          <w:rtl w:val="0"/>
        </w:rPr>
        <w:t xml:space="preserve">Tích cực, tự giác, nghiêm túc học tập, rèn luyện, tu dưỡng đạo đức bản thân.</w:t>
      </w:r>
      <w:r w:rsidDel="00000000" w:rsidR="00000000" w:rsidRPr="00000000">
        <w:rPr>
          <w:color w:val="ff0000"/>
          <w:rtl w:val="0"/>
        </w:rPr>
        <w:t xml:space="preserve"> </w:t>
      </w:r>
    </w:p>
    <w:p w:rsidR="00000000" w:rsidDel="00000000" w:rsidP="00000000" w:rsidRDefault="00000000" w:rsidRPr="00000000" w14:paraId="00000023">
      <w:pPr>
        <w:pStyle w:val="Heading1"/>
        <w:spacing w:before="0" w:line="276" w:lineRule="auto"/>
        <w:jc w:val="both"/>
        <w:rPr>
          <w:color w:val="ff0000"/>
        </w:rPr>
      </w:pPr>
      <w:r w:rsidDel="00000000" w:rsidR="00000000" w:rsidRPr="00000000">
        <w:rPr>
          <w:color w:val="ff0000"/>
          <w:rtl w:val="0"/>
        </w:rPr>
        <w:t xml:space="preserve">II. THIẾT BỊ DẠY HỌC VÀ HỌC LIỆU </w:t>
      </w:r>
    </w:p>
    <w:p w:rsidR="00000000" w:rsidDel="00000000" w:rsidP="00000000" w:rsidRDefault="00000000" w:rsidRPr="00000000" w14:paraId="00000024">
      <w:pPr>
        <w:pStyle w:val="Heading2"/>
        <w:spacing w:before="0" w:line="288" w:lineRule="auto"/>
        <w:ind w:firstLine="0"/>
        <w:rPr/>
      </w:pPr>
      <w:r w:rsidDel="00000000" w:rsidR="00000000" w:rsidRPr="00000000">
        <w:rPr>
          <w:rtl w:val="0"/>
        </w:rPr>
        <w:t xml:space="preserve">1. Giáo viên</w:t>
      </w:r>
    </w:p>
    <w:p w:rsidR="00000000" w:rsidDel="00000000" w:rsidP="00000000" w:rsidRDefault="00000000" w:rsidRPr="00000000" w14:paraId="00000025">
      <w:pPr>
        <w:ind w:firstLine="0"/>
        <w:rPr>
          <w:sz w:val="28"/>
          <w:szCs w:val="28"/>
        </w:rPr>
      </w:pPr>
      <w:r w:rsidDel="00000000" w:rsidR="00000000" w:rsidRPr="00000000">
        <w:rPr>
          <w:sz w:val="28"/>
          <w:szCs w:val="28"/>
          <w:rtl w:val="0"/>
        </w:rPr>
        <w:t xml:space="preserve">- Atlat Địa lí Việt Nam.</w:t>
      </w:r>
    </w:p>
    <w:p w:rsidR="00000000" w:rsidDel="00000000" w:rsidP="00000000" w:rsidRDefault="00000000" w:rsidRPr="00000000" w14:paraId="00000026">
      <w:pPr>
        <w:ind w:firstLine="0"/>
        <w:rPr>
          <w:sz w:val="28"/>
          <w:szCs w:val="28"/>
        </w:rPr>
      </w:pPr>
      <w:r w:rsidDel="00000000" w:rsidR="00000000" w:rsidRPr="00000000">
        <w:rPr>
          <w:sz w:val="28"/>
          <w:szCs w:val="28"/>
          <w:rtl w:val="0"/>
        </w:rPr>
        <w:t xml:space="preserve">- Sách giáo khoa.</w:t>
      </w:r>
    </w:p>
    <w:p w:rsidR="00000000" w:rsidDel="00000000" w:rsidP="00000000" w:rsidRDefault="00000000" w:rsidRPr="00000000" w14:paraId="00000027">
      <w:pPr>
        <w:ind w:firstLine="0"/>
        <w:rPr>
          <w:sz w:val="32"/>
          <w:szCs w:val="32"/>
        </w:rPr>
      </w:pPr>
      <w:r w:rsidDel="00000000" w:rsidR="00000000" w:rsidRPr="00000000">
        <w:rPr>
          <w:sz w:val="28"/>
          <w:szCs w:val="28"/>
          <w:rtl w:val="0"/>
        </w:rPr>
        <w:t xml:space="preserve">- Đồ dùng tổ chức hoạt động nhóm.</w:t>
      </w:r>
      <w:r w:rsidDel="00000000" w:rsidR="00000000" w:rsidRPr="00000000">
        <w:rPr>
          <w:rtl w:val="0"/>
        </w:rPr>
      </w:r>
    </w:p>
    <w:p w:rsidR="00000000" w:rsidDel="00000000" w:rsidP="00000000" w:rsidRDefault="00000000" w:rsidRPr="00000000" w14:paraId="00000028">
      <w:pPr>
        <w:ind w:firstLine="0"/>
        <w:rPr>
          <w:rFonts w:ascii="Times" w:cs="Times" w:eastAsia="Times" w:hAnsi="Times"/>
          <w:color w:val="000000"/>
          <w:sz w:val="28"/>
          <w:szCs w:val="28"/>
        </w:rPr>
      </w:pPr>
      <w:r w:rsidDel="00000000" w:rsidR="00000000" w:rsidRPr="00000000">
        <w:rPr>
          <w:sz w:val="28"/>
          <w:szCs w:val="28"/>
          <w:rtl w:val="0"/>
        </w:rPr>
        <w:t xml:space="preserve">- Tranh ảnh về biến đổi KH vùng</w:t>
      </w:r>
      <w:r w:rsidDel="00000000" w:rsidR="00000000" w:rsidRPr="00000000">
        <w:rPr>
          <w:rFonts w:ascii="Times" w:cs="Times" w:eastAsia="Times" w:hAnsi="Times"/>
          <w:color w:val="000000"/>
          <w:sz w:val="28"/>
          <w:szCs w:val="28"/>
          <w:rtl w:val="0"/>
        </w:rPr>
        <w:t xml:space="preserve"> Đồng bằng sông Cửu Long.</w:t>
      </w:r>
    </w:p>
    <w:p w:rsidR="00000000" w:rsidDel="00000000" w:rsidP="00000000" w:rsidRDefault="00000000" w:rsidRPr="00000000" w14:paraId="00000029">
      <w:pPr>
        <w:ind w:firstLine="0"/>
        <w:rPr>
          <w:sz w:val="28"/>
          <w:szCs w:val="28"/>
        </w:rPr>
      </w:pPr>
      <w:r w:rsidDel="00000000" w:rsidR="00000000" w:rsidRPr="00000000">
        <w:rPr>
          <w:sz w:val="28"/>
          <w:szCs w:val="28"/>
          <w:rtl w:val="0"/>
        </w:rPr>
        <w:t xml:space="preserve">- Tư liệu:</w:t>
      </w:r>
    </w:p>
    <w:p w:rsidR="00000000" w:rsidDel="00000000" w:rsidP="00000000" w:rsidRDefault="00000000" w:rsidRPr="00000000" w14:paraId="0000002A">
      <w:pPr>
        <w:ind w:firstLine="0"/>
        <w:rPr>
          <w:sz w:val="28"/>
          <w:szCs w:val="28"/>
        </w:rPr>
      </w:pPr>
      <w:r w:rsidDel="00000000" w:rsidR="00000000" w:rsidRPr="00000000">
        <w:rPr>
          <w:sz w:val="28"/>
          <w:szCs w:val="28"/>
          <w:rtl w:val="0"/>
        </w:rPr>
        <w:t xml:space="preserve">+ Mối đe dọa từ biến đổi khí hậu với Đồng bằng sông Cửu Long </w:t>
      </w:r>
    </w:p>
    <w:p w:rsidR="00000000" w:rsidDel="00000000" w:rsidP="00000000" w:rsidRDefault="00000000" w:rsidRPr="00000000" w14:paraId="0000002B">
      <w:pPr>
        <w:ind w:firstLine="0"/>
        <w:rPr>
          <w:sz w:val="28"/>
          <w:szCs w:val="28"/>
        </w:rPr>
      </w:pPr>
      <w:r w:rsidDel="00000000" w:rsidR="00000000" w:rsidRPr="00000000">
        <w:rPr>
          <w:sz w:val="28"/>
          <w:szCs w:val="28"/>
          <w:rtl w:val="0"/>
        </w:rPr>
        <w:t xml:space="preserve"> </w:t>
      </w:r>
      <w:hyperlink r:id="rId7">
        <w:r w:rsidDel="00000000" w:rsidR="00000000" w:rsidRPr="00000000">
          <w:rPr>
            <w:color w:val="0000ff"/>
            <w:sz w:val="28"/>
            <w:szCs w:val="28"/>
            <w:u w:val="single"/>
            <w:rtl w:val="0"/>
          </w:rPr>
          <w:t xml:space="preserve">https://www.youtube.com/watch?v=2sCTbhxrQCE</w:t>
        </w:r>
      </w:hyperlink>
      <w:r w:rsidDel="00000000" w:rsidR="00000000" w:rsidRPr="00000000">
        <w:rPr>
          <w:rtl w:val="0"/>
        </w:rPr>
      </w:r>
    </w:p>
    <w:p w:rsidR="00000000" w:rsidDel="00000000" w:rsidP="00000000" w:rsidRDefault="00000000" w:rsidRPr="00000000" w14:paraId="0000002C">
      <w:pPr>
        <w:ind w:firstLine="0"/>
        <w:rPr>
          <w:sz w:val="28"/>
          <w:szCs w:val="28"/>
        </w:rPr>
      </w:pPr>
      <w:r w:rsidDel="00000000" w:rsidR="00000000" w:rsidRPr="00000000">
        <w:rPr>
          <w:sz w:val="28"/>
          <w:szCs w:val="28"/>
          <w:rtl w:val="0"/>
        </w:rPr>
        <w:t xml:space="preserve">+ Đồng bằng sông Cửu Long thích ứng với biến đổi khí hậu:</w:t>
      </w:r>
    </w:p>
    <w:p w:rsidR="00000000" w:rsidDel="00000000" w:rsidP="00000000" w:rsidRDefault="00000000" w:rsidRPr="00000000" w14:paraId="0000002D">
      <w:pPr>
        <w:ind w:firstLine="0"/>
        <w:rPr>
          <w:sz w:val="28"/>
          <w:szCs w:val="28"/>
        </w:rPr>
      </w:pPr>
      <w:hyperlink r:id="rId8">
        <w:r w:rsidDel="00000000" w:rsidR="00000000" w:rsidRPr="00000000">
          <w:rPr>
            <w:color w:val="0000ff"/>
            <w:sz w:val="28"/>
            <w:szCs w:val="28"/>
            <w:u w:val="single"/>
            <w:rtl w:val="0"/>
          </w:rPr>
          <w:t xml:space="preserve">https://www.youtube.com/watch?v=zVzN6v_vuxk</w:t>
        </w:r>
      </w:hyperlink>
      <w:r w:rsidDel="00000000" w:rsidR="00000000" w:rsidRPr="00000000">
        <w:rPr>
          <w:rtl w:val="0"/>
        </w:rPr>
      </w:r>
    </w:p>
    <w:p w:rsidR="00000000" w:rsidDel="00000000" w:rsidP="00000000" w:rsidRDefault="00000000" w:rsidRPr="00000000" w14:paraId="0000002E">
      <w:pPr>
        <w:pStyle w:val="Heading2"/>
        <w:spacing w:before="0" w:line="288" w:lineRule="auto"/>
        <w:ind w:firstLine="0"/>
        <w:rPr/>
      </w:pPr>
      <w:r w:rsidDel="00000000" w:rsidR="00000000" w:rsidRPr="00000000">
        <w:rPr>
          <w:rtl w:val="0"/>
        </w:rPr>
        <w:t xml:space="preserve">2. Học sinh</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42"/>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SGK, dụng cụ học tập cần thiết: giấy note, bút nhiều màu, thước kẻ, máy tính cầm tay, </w:t>
      </w:r>
      <w:r w:rsidDel="00000000" w:rsidR="00000000" w:rsidRPr="00000000">
        <w:rPr>
          <w:rFonts w:ascii="Cambria" w:cs="Cambria" w:eastAsia="Cambria" w:hAnsi="Cambria"/>
          <w:sz w:val="28"/>
          <w:szCs w:val="28"/>
          <w:highlight w:val="white"/>
          <w:rtl w:val="0"/>
        </w:rPr>
        <w:t xml:space="preserve">smartphone (nếu có)…</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42"/>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Tài liệu tham khảo có liên quan đến bài học.</w:t>
      </w:r>
    </w:p>
    <w:p w:rsidR="00000000" w:rsidDel="00000000" w:rsidP="00000000" w:rsidRDefault="00000000" w:rsidRPr="00000000" w14:paraId="00000031">
      <w:pPr>
        <w:pStyle w:val="Heading1"/>
        <w:spacing w:before="0" w:line="276" w:lineRule="auto"/>
        <w:jc w:val="both"/>
        <w:rPr>
          <w:color w:val="ff0000"/>
        </w:rPr>
      </w:pPr>
      <w:r w:rsidDel="00000000" w:rsidR="00000000" w:rsidRPr="00000000">
        <w:rPr>
          <w:color w:val="ff0000"/>
          <w:rtl w:val="0"/>
        </w:rPr>
        <w:t xml:space="preserve">III. TIẾN TRÌNH DẠY HỌC</w:t>
      </w:r>
    </w:p>
    <w:p w:rsidR="00000000" w:rsidDel="00000000" w:rsidP="00000000" w:rsidRDefault="00000000" w:rsidRPr="00000000" w14:paraId="00000032">
      <w:pPr>
        <w:pStyle w:val="Heading1"/>
        <w:rPr/>
      </w:pPr>
      <w:r w:rsidDel="00000000" w:rsidR="00000000" w:rsidRPr="00000000">
        <w:rPr>
          <w:rtl w:val="0"/>
        </w:rPr>
        <w:t xml:space="preserve">Hoạt động 1: Khởi động (3-5 phút)</w:t>
      </w:r>
    </w:p>
    <w:p w:rsidR="00000000" w:rsidDel="00000000" w:rsidP="00000000" w:rsidRDefault="00000000" w:rsidRPr="00000000" w14:paraId="00000033">
      <w:pPr>
        <w:pStyle w:val="Heading2"/>
        <w:ind w:firstLine="0"/>
        <w:rPr/>
      </w:pPr>
      <w:r w:rsidDel="00000000" w:rsidR="00000000" w:rsidRPr="00000000">
        <w:rPr>
          <w:rtl w:val="0"/>
        </w:rPr>
        <w:t xml:space="preserve">1. Mục tiêu</w:t>
      </w:r>
    </w:p>
    <w:p w:rsidR="00000000" w:rsidDel="00000000" w:rsidP="00000000" w:rsidRDefault="00000000" w:rsidRPr="00000000" w14:paraId="00000034">
      <w:pPr>
        <w:keepNext w:val="1"/>
        <w:keepLines w:val="1"/>
        <w:spacing w:after="0" w:line="276" w:lineRule="auto"/>
        <w:ind w:left="1" w:hanging="3"/>
        <w:rPr>
          <w:color w:val="000000"/>
          <w:sz w:val="28"/>
          <w:szCs w:val="28"/>
          <w:vertAlign w:val="baseline"/>
        </w:rPr>
      </w:pPr>
      <w:r w:rsidDel="00000000" w:rsidR="00000000" w:rsidRPr="00000000">
        <w:rPr>
          <w:sz w:val="28"/>
          <w:szCs w:val="28"/>
          <w:rtl w:val="0"/>
        </w:rPr>
        <w:t xml:space="preserve">- </w:t>
      </w:r>
      <w:r w:rsidDel="00000000" w:rsidR="00000000" w:rsidRPr="00000000">
        <w:rPr>
          <w:color w:val="000000"/>
          <w:sz w:val="28"/>
          <w:szCs w:val="28"/>
          <w:vertAlign w:val="baseline"/>
          <w:rtl w:val="0"/>
        </w:rPr>
        <w:t xml:space="preserve">Tạo hứng thú cho HS vào bài học.</w:t>
      </w:r>
    </w:p>
    <w:p w:rsidR="00000000" w:rsidDel="00000000" w:rsidP="00000000" w:rsidRDefault="00000000" w:rsidRPr="00000000" w14:paraId="00000035">
      <w:pPr>
        <w:ind w:firstLine="0"/>
        <w:rPr>
          <w:sz w:val="28"/>
          <w:szCs w:val="28"/>
        </w:rPr>
      </w:pPr>
      <w:r w:rsidDel="00000000" w:rsidR="00000000" w:rsidRPr="00000000">
        <w:rPr>
          <w:sz w:val="28"/>
          <w:szCs w:val="28"/>
          <w:rtl w:val="0"/>
        </w:rPr>
        <w:t xml:space="preserve">- Kết nối kiến thức bài mới</w:t>
      </w:r>
    </w:p>
    <w:p w:rsidR="00000000" w:rsidDel="00000000" w:rsidP="00000000" w:rsidRDefault="00000000" w:rsidRPr="00000000" w14:paraId="00000036">
      <w:pPr>
        <w:pStyle w:val="Heading2"/>
        <w:ind w:firstLine="0"/>
        <w:rPr/>
      </w:pPr>
      <w:r w:rsidDel="00000000" w:rsidR="00000000" w:rsidRPr="00000000">
        <w:rPr>
          <w:rtl w:val="0"/>
        </w:rPr>
        <w:t xml:space="preserve">2. Nội dung</w:t>
      </w:r>
    </w:p>
    <w:p w:rsidR="00000000" w:rsidDel="00000000" w:rsidP="00000000" w:rsidRDefault="00000000" w:rsidRPr="00000000" w14:paraId="00000037">
      <w:pPr>
        <w:ind w:firstLine="0"/>
        <w:rPr>
          <w:sz w:val="28"/>
          <w:szCs w:val="28"/>
        </w:rPr>
      </w:pPr>
      <w:r w:rsidDel="00000000" w:rsidR="00000000" w:rsidRPr="00000000">
        <w:rPr>
          <w:sz w:val="28"/>
          <w:szCs w:val="28"/>
          <w:rtl w:val="0"/>
        </w:rPr>
        <w:t xml:space="preserve">Trò chơi GIẢI Ô CHỮ </w:t>
      </w:r>
    </w:p>
    <w:p w:rsidR="00000000" w:rsidDel="00000000" w:rsidP="00000000" w:rsidRDefault="00000000" w:rsidRPr="00000000" w14:paraId="00000038">
      <w:pPr>
        <w:ind w:firstLine="0"/>
        <w:rPr>
          <w:sz w:val="28"/>
          <w:szCs w:val="28"/>
        </w:rPr>
      </w:pPr>
      <w:r w:rsidDel="00000000" w:rsidR="00000000" w:rsidRPr="00000000">
        <w:rPr>
          <w:sz w:val="28"/>
          <w:szCs w:val="28"/>
          <w:rtl w:val="0"/>
        </w:rPr>
        <w:t xml:space="preserve">Bộ câu hỏi:</w:t>
      </w:r>
    </w:p>
    <w:p w:rsidR="00000000" w:rsidDel="00000000" w:rsidP="00000000" w:rsidRDefault="00000000" w:rsidRPr="00000000" w14:paraId="00000039">
      <w:pPr>
        <w:ind w:firstLine="0"/>
        <w:rPr>
          <w:sz w:val="28"/>
          <w:szCs w:val="28"/>
        </w:rPr>
      </w:pPr>
      <w:r w:rsidDel="00000000" w:rsidR="00000000" w:rsidRPr="00000000">
        <w:rPr>
          <w:b w:val="1"/>
          <w:sz w:val="28"/>
          <w:szCs w:val="28"/>
          <w:rtl w:val="0"/>
        </w:rPr>
        <w:t xml:space="preserve">Câu :</w:t>
      </w:r>
      <w:r w:rsidDel="00000000" w:rsidR="00000000" w:rsidRPr="00000000">
        <w:rPr>
          <w:sz w:val="28"/>
          <w:szCs w:val="28"/>
          <w:rtl w:val="0"/>
        </w:rPr>
        <w:t xml:space="preserve"> Địa danh nào ở ĐBSCL không giáp biển nhưng lại mang tên cảng biển lớn?</w:t>
      </w:r>
    </w:p>
    <w:p w:rsidR="00000000" w:rsidDel="00000000" w:rsidP="00000000" w:rsidRDefault="00000000" w:rsidRPr="00000000" w14:paraId="0000003A">
      <w:pPr>
        <w:ind w:firstLine="0"/>
        <w:rPr>
          <w:sz w:val="28"/>
          <w:szCs w:val="28"/>
        </w:rPr>
      </w:pPr>
      <w:r w:rsidDel="00000000" w:rsidR="00000000" w:rsidRPr="00000000">
        <w:rPr>
          <w:b w:val="1"/>
          <w:color w:val="ff0000"/>
          <w:sz w:val="28"/>
          <w:szCs w:val="28"/>
          <w:rtl w:val="0"/>
        </w:rPr>
        <w:t xml:space="preserve">CẦN THƠ</w:t>
      </w:r>
      <w:r w:rsidDel="00000000" w:rsidR="00000000" w:rsidRPr="00000000">
        <w:rPr>
          <w:color w:val="ff0000"/>
          <w:sz w:val="28"/>
          <w:szCs w:val="28"/>
          <w:rtl w:val="0"/>
        </w:rPr>
        <w:t xml:space="preserve"> </w:t>
      </w:r>
      <w:r w:rsidDel="00000000" w:rsidR="00000000" w:rsidRPr="00000000">
        <w:rPr>
          <w:sz w:val="28"/>
          <w:szCs w:val="28"/>
          <w:rtl w:val="0"/>
        </w:rPr>
        <w:t xml:space="preserve">(3 gợi ý: Â, N, H)</w:t>
      </w:r>
    </w:p>
    <w:p w:rsidR="00000000" w:rsidDel="00000000" w:rsidP="00000000" w:rsidRDefault="00000000" w:rsidRPr="00000000" w14:paraId="0000003B">
      <w:pPr>
        <w:ind w:firstLine="0"/>
        <w:rPr>
          <w:sz w:val="28"/>
          <w:szCs w:val="28"/>
        </w:rPr>
      </w:pPr>
      <w:r w:rsidDel="00000000" w:rsidR="00000000" w:rsidRPr="00000000">
        <w:rPr>
          <w:b w:val="1"/>
          <w:sz w:val="28"/>
          <w:szCs w:val="28"/>
          <w:rtl w:val="0"/>
        </w:rPr>
        <w:t xml:space="preserve">Câu 1:</w:t>
      </w:r>
      <w:r w:rsidDel="00000000" w:rsidR="00000000" w:rsidRPr="00000000">
        <w:rPr>
          <w:sz w:val="28"/>
          <w:szCs w:val="28"/>
          <w:rtl w:val="0"/>
        </w:rPr>
        <w:t xml:space="preserve"> Con sông nào giàu nhất ĐBSCL? </w:t>
      </w:r>
      <w:r w:rsidDel="00000000" w:rsidR="00000000" w:rsidRPr="00000000">
        <w:rPr>
          <w:b w:val="1"/>
          <w:color w:val="ff0000"/>
          <w:sz w:val="28"/>
          <w:szCs w:val="28"/>
          <w:rtl w:val="0"/>
        </w:rPr>
        <w:t xml:space="preserve">SÔNG TIỀN</w:t>
      </w:r>
      <w:r w:rsidDel="00000000" w:rsidR="00000000" w:rsidRPr="00000000">
        <w:rPr>
          <w:color w:val="ff0000"/>
          <w:sz w:val="28"/>
          <w:szCs w:val="28"/>
          <w:rtl w:val="0"/>
        </w:rPr>
        <w:t xml:space="preserve"> </w:t>
      </w:r>
      <w:r w:rsidDel="00000000" w:rsidR="00000000" w:rsidRPr="00000000">
        <w:rPr>
          <w:sz w:val="28"/>
          <w:szCs w:val="28"/>
          <w:rtl w:val="0"/>
        </w:rPr>
        <w:t xml:space="preserve">(3 gợi ý: Ô, Ê, I)</w:t>
      </w:r>
    </w:p>
    <w:p w:rsidR="00000000" w:rsidDel="00000000" w:rsidP="00000000" w:rsidRDefault="00000000" w:rsidRPr="00000000" w14:paraId="0000003C">
      <w:pPr>
        <w:ind w:firstLine="0"/>
        <w:rPr>
          <w:sz w:val="28"/>
          <w:szCs w:val="28"/>
        </w:rPr>
      </w:pPr>
      <w:r w:rsidDel="00000000" w:rsidR="00000000" w:rsidRPr="00000000">
        <w:rPr>
          <w:b w:val="1"/>
          <w:sz w:val="28"/>
          <w:szCs w:val="28"/>
          <w:rtl w:val="0"/>
        </w:rPr>
        <w:t xml:space="preserve">Câu 2: </w:t>
      </w:r>
      <w:r w:rsidDel="00000000" w:rsidR="00000000" w:rsidRPr="00000000">
        <w:rPr>
          <w:sz w:val="28"/>
          <w:szCs w:val="28"/>
          <w:rtl w:val="0"/>
        </w:rPr>
        <w:t xml:space="preserve">Hiện tượng đất chứa nhiều gốc sunfat (SO42-), độ PH thấp chỉ từ 2-3 và lượng chất độc Al3+, Fe2+, SO42 rất cao gọi là … </w:t>
      </w:r>
      <w:r w:rsidDel="00000000" w:rsidR="00000000" w:rsidRPr="00000000">
        <w:rPr>
          <w:b w:val="1"/>
          <w:color w:val="ff0000"/>
          <w:sz w:val="28"/>
          <w:szCs w:val="28"/>
          <w:rtl w:val="0"/>
        </w:rPr>
        <w:t xml:space="preserve">ĐẤT NHIỄM PHÈN</w:t>
      </w:r>
      <w:r w:rsidDel="00000000" w:rsidR="00000000" w:rsidRPr="00000000">
        <w:rPr>
          <w:color w:val="ff0000"/>
          <w:sz w:val="28"/>
          <w:szCs w:val="28"/>
          <w:rtl w:val="0"/>
        </w:rPr>
        <w:t xml:space="preserve"> </w:t>
      </w:r>
      <w:r w:rsidDel="00000000" w:rsidR="00000000" w:rsidRPr="00000000">
        <w:rPr>
          <w:sz w:val="28"/>
          <w:szCs w:val="28"/>
          <w:rtl w:val="0"/>
        </w:rPr>
        <w:t xml:space="preserve">(3 gợi ý: Đ, H, I)</w:t>
      </w:r>
    </w:p>
    <w:p w:rsidR="00000000" w:rsidDel="00000000" w:rsidP="00000000" w:rsidRDefault="00000000" w:rsidRPr="00000000" w14:paraId="0000003D">
      <w:pPr>
        <w:ind w:firstLine="0"/>
        <w:rPr>
          <w:sz w:val="28"/>
          <w:szCs w:val="28"/>
        </w:rPr>
      </w:pPr>
      <w:r w:rsidDel="00000000" w:rsidR="00000000" w:rsidRPr="00000000">
        <w:rPr>
          <w:b w:val="1"/>
          <w:sz w:val="28"/>
          <w:szCs w:val="28"/>
          <w:rtl w:val="0"/>
        </w:rPr>
        <w:t xml:space="preserve">Câu 3: </w:t>
      </w:r>
      <w:r w:rsidDel="00000000" w:rsidR="00000000" w:rsidRPr="00000000">
        <w:rPr>
          <w:sz w:val="28"/>
          <w:szCs w:val="28"/>
          <w:rtl w:val="0"/>
        </w:rPr>
        <w:t xml:space="preserve">Tỉnh nào ở ĐBSCL nổi tiếng về nuôi cua biển? </w:t>
      </w:r>
      <w:r w:rsidDel="00000000" w:rsidR="00000000" w:rsidRPr="00000000">
        <w:rPr>
          <w:b w:val="1"/>
          <w:color w:val="ff0000"/>
          <w:sz w:val="28"/>
          <w:szCs w:val="28"/>
          <w:rtl w:val="0"/>
        </w:rPr>
        <w:t xml:space="preserve">CÀ MAU </w:t>
      </w:r>
      <w:r w:rsidDel="00000000" w:rsidR="00000000" w:rsidRPr="00000000">
        <w:rPr>
          <w:sz w:val="28"/>
          <w:szCs w:val="28"/>
          <w:rtl w:val="0"/>
        </w:rPr>
        <w:t xml:space="preserve">(1 gợi ý: U)</w:t>
      </w:r>
    </w:p>
    <w:p w:rsidR="00000000" w:rsidDel="00000000" w:rsidP="00000000" w:rsidRDefault="00000000" w:rsidRPr="00000000" w14:paraId="0000003E">
      <w:pPr>
        <w:ind w:firstLine="0"/>
        <w:rPr>
          <w:sz w:val="28"/>
          <w:szCs w:val="28"/>
        </w:rPr>
      </w:pPr>
      <w:r w:rsidDel="00000000" w:rsidR="00000000" w:rsidRPr="00000000">
        <w:rPr>
          <w:b w:val="1"/>
          <w:sz w:val="28"/>
          <w:szCs w:val="28"/>
          <w:rtl w:val="0"/>
        </w:rPr>
        <w:t xml:space="preserve">Câu 4: </w:t>
      </w:r>
      <w:r w:rsidDel="00000000" w:rsidR="00000000" w:rsidRPr="00000000">
        <w:rPr>
          <w:sz w:val="28"/>
          <w:szCs w:val="28"/>
          <w:rtl w:val="0"/>
        </w:rPr>
        <w:t xml:space="preserve">Xi măng Hà Tiên được khai thác và sản xuất chính ở tỉnh nào? </w:t>
      </w:r>
      <w:r w:rsidDel="00000000" w:rsidR="00000000" w:rsidRPr="00000000">
        <w:rPr>
          <w:b w:val="1"/>
          <w:color w:val="ff0000"/>
          <w:sz w:val="28"/>
          <w:szCs w:val="28"/>
          <w:rtl w:val="0"/>
        </w:rPr>
        <w:t xml:space="preserve">KIÊN GIANG</w:t>
      </w:r>
      <w:r w:rsidDel="00000000" w:rsidR="00000000" w:rsidRPr="00000000">
        <w:rPr>
          <w:color w:val="ff0000"/>
          <w:sz w:val="28"/>
          <w:szCs w:val="28"/>
          <w:rtl w:val="0"/>
        </w:rPr>
        <w:t xml:space="preserve"> </w:t>
      </w:r>
      <w:r w:rsidDel="00000000" w:rsidR="00000000" w:rsidRPr="00000000">
        <w:rPr>
          <w:sz w:val="28"/>
          <w:szCs w:val="28"/>
          <w:rtl w:val="0"/>
        </w:rPr>
        <w:t xml:space="preserve">(2 gợi ý: K, I)</w:t>
      </w:r>
    </w:p>
    <w:p w:rsidR="00000000" w:rsidDel="00000000" w:rsidP="00000000" w:rsidRDefault="00000000" w:rsidRPr="00000000" w14:paraId="0000003F">
      <w:pPr>
        <w:ind w:firstLine="0"/>
        <w:rPr>
          <w:sz w:val="28"/>
          <w:szCs w:val="28"/>
        </w:rPr>
      </w:pPr>
      <w:r w:rsidDel="00000000" w:rsidR="00000000" w:rsidRPr="00000000">
        <w:rPr>
          <w:b w:val="1"/>
          <w:sz w:val="28"/>
          <w:szCs w:val="28"/>
          <w:rtl w:val="0"/>
        </w:rPr>
        <w:t xml:space="preserve">Câu 5: </w:t>
      </w:r>
      <w:r w:rsidDel="00000000" w:rsidR="00000000" w:rsidRPr="00000000">
        <w:rPr>
          <w:sz w:val="28"/>
          <w:szCs w:val="28"/>
          <w:rtl w:val="0"/>
        </w:rPr>
        <w:t xml:space="preserve">Ai là người “đốt tiền nấu trứng tỏ ra mình giàu”? </w:t>
      </w:r>
      <w:r w:rsidDel="00000000" w:rsidR="00000000" w:rsidRPr="00000000">
        <w:rPr>
          <w:b w:val="1"/>
          <w:color w:val="ff0000"/>
          <w:sz w:val="28"/>
          <w:szCs w:val="28"/>
          <w:rtl w:val="0"/>
        </w:rPr>
        <w:t xml:space="preserve">CÔNG TỬ BẠC LIÊU </w:t>
      </w:r>
      <w:r w:rsidDel="00000000" w:rsidR="00000000" w:rsidRPr="00000000">
        <w:rPr>
          <w:sz w:val="28"/>
          <w:szCs w:val="28"/>
          <w:rtl w:val="0"/>
        </w:rPr>
        <w:t xml:space="preserve">(1 gợi ý: B)</w:t>
      </w:r>
    </w:p>
    <w:p w:rsidR="00000000" w:rsidDel="00000000" w:rsidP="00000000" w:rsidRDefault="00000000" w:rsidRPr="00000000" w14:paraId="00000040">
      <w:pPr>
        <w:pStyle w:val="Heading2"/>
        <w:ind w:firstLine="0"/>
        <w:rPr/>
      </w:pPr>
      <w:r w:rsidDel="00000000" w:rsidR="00000000" w:rsidRPr="00000000">
        <w:rPr>
          <w:rFonts w:ascii="Cambria" w:cs="Cambria" w:eastAsia="Cambria" w:hAnsi="Cambria"/>
          <w:b w:val="1"/>
          <w:color w:val="0070c0"/>
          <w:sz w:val="28"/>
          <w:szCs w:val="28"/>
          <w:rtl w:val="0"/>
        </w:rPr>
        <w:t xml:space="preserve">3</w:t>
      </w:r>
      <w:r w:rsidDel="00000000" w:rsidR="00000000" w:rsidRPr="00000000">
        <w:rPr>
          <w:b w:val="0"/>
          <w:rtl w:val="0"/>
        </w:rPr>
        <w:t xml:space="preserve">.</w:t>
      </w:r>
      <w:r w:rsidDel="00000000" w:rsidR="00000000" w:rsidRPr="00000000">
        <w:rPr>
          <w:rtl w:val="0"/>
        </w:rPr>
        <w:t xml:space="preserve"> Sản phẩm</w:t>
      </w:r>
    </w:p>
    <w:p w:rsidR="00000000" w:rsidDel="00000000" w:rsidP="00000000" w:rsidRDefault="00000000" w:rsidRPr="00000000" w14:paraId="00000041">
      <w:pPr>
        <w:ind w:firstLine="0"/>
        <w:rPr>
          <w:b w:val="1"/>
          <w:sz w:val="28"/>
          <w:szCs w:val="28"/>
        </w:rPr>
      </w:pPr>
      <w:r w:rsidDel="00000000" w:rsidR="00000000" w:rsidRPr="00000000">
        <w:rPr>
          <w:sz w:val="28"/>
          <w:szCs w:val="28"/>
          <w:rtl w:val="0"/>
        </w:rPr>
        <w:t xml:space="preserve">HS tham gia trò chơi tích cực và giải được ô chữ </w:t>
      </w:r>
      <w:r w:rsidDel="00000000" w:rsidR="00000000" w:rsidRPr="00000000">
        <w:rPr>
          <w:b w:val="1"/>
          <w:sz w:val="28"/>
          <w:szCs w:val="28"/>
          <w:rtl w:val="0"/>
        </w:rPr>
        <w:t xml:space="preserve">“BIẾN ĐỔI KHÍ HẬU”</w:t>
      </w:r>
    </w:p>
    <w:p w:rsidR="00000000" w:rsidDel="00000000" w:rsidP="00000000" w:rsidRDefault="00000000" w:rsidRPr="00000000" w14:paraId="00000042">
      <w:pPr>
        <w:pStyle w:val="Heading2"/>
        <w:ind w:firstLine="0"/>
        <w:rPr/>
      </w:pPr>
      <w:r w:rsidDel="00000000" w:rsidR="00000000" w:rsidRPr="00000000">
        <w:rPr>
          <w:rtl w:val="0"/>
        </w:rPr>
        <w:t xml:space="preserve">4. Tổ chức thực hiện:</w:t>
      </w:r>
    </w:p>
    <w:p w:rsidR="00000000" w:rsidDel="00000000" w:rsidP="00000000" w:rsidRDefault="00000000" w:rsidRPr="00000000" w14:paraId="00000043">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044">
      <w:pPr>
        <w:spacing w:after="0" w:line="288" w:lineRule="auto"/>
        <w:ind w:firstLine="0"/>
        <w:rPr>
          <w:rFonts w:ascii="Cambria" w:cs="Cambria" w:eastAsia="Cambria" w:hAnsi="Cambria"/>
          <w:i w:val="1"/>
          <w:sz w:val="28"/>
          <w:szCs w:val="28"/>
          <w:u w:val="single"/>
        </w:rPr>
      </w:pPr>
      <w:r w:rsidDel="00000000" w:rsidR="00000000" w:rsidRPr="00000000">
        <w:rPr>
          <w:rFonts w:ascii="Cambria" w:cs="Cambria" w:eastAsia="Cambria" w:hAnsi="Cambria"/>
          <w:i w:val="1"/>
          <w:sz w:val="28"/>
          <w:szCs w:val="28"/>
          <w:u w:val="single"/>
          <w:rtl w:val="0"/>
        </w:rPr>
        <w:t xml:space="preserve">Luật chơi:</w:t>
      </w:r>
    </w:p>
    <w:p w:rsidR="00000000" w:rsidDel="00000000" w:rsidP="00000000" w:rsidRDefault="00000000" w:rsidRPr="00000000" w14:paraId="00000045">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Có 5 câu hỏi tương ứng với 5 ô chữ hàng ngang. Trả lời đúng câu hỏi, sẽ cho những chữ cái gợi ý của từ khóa. Trả lời hết 5 câu, tất cả chữ cái của từ khóa hiện ra và được sắp xếp ngẫu nhiên. Nhiệm vụ cuối cùng là sắp xếp các chữ cái đó thành từ khóa cần giải. Đội chiến thắng được nhận danh hiệu “</w:t>
      </w:r>
      <w:r w:rsidDel="00000000" w:rsidR="00000000" w:rsidRPr="00000000">
        <w:rPr>
          <w:rFonts w:ascii="Cambria" w:cs="Cambria" w:eastAsia="Cambria" w:hAnsi="Cambria"/>
          <w:b w:val="1"/>
          <w:sz w:val="28"/>
          <w:szCs w:val="28"/>
          <w:rtl w:val="0"/>
        </w:rPr>
        <w:t xml:space="preserve">Vua tiếng Việt</w:t>
      </w:r>
      <w:r w:rsidDel="00000000" w:rsidR="00000000" w:rsidRPr="00000000">
        <w:rPr>
          <w:rFonts w:ascii="Cambria" w:cs="Cambria" w:eastAsia="Cambria" w:hAnsi="Cambria"/>
          <w:sz w:val="28"/>
          <w:szCs w:val="28"/>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3882390</wp:posOffset>
            </wp:positionH>
            <wp:positionV relativeFrom="paragraph">
              <wp:posOffset>31750</wp:posOffset>
            </wp:positionV>
            <wp:extent cx="2171700" cy="2171700"/>
            <wp:effectExtent b="0" l="0" r="0" t="0"/>
            <wp:wrapSquare wrapText="bothSides" distB="0" distT="0" distL="114300" distR="114300"/>
            <wp:docPr id="59701620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171700" cy="2171700"/>
                    </a:xfrm>
                    <a:prstGeom prst="rect"/>
                    <a:ln/>
                  </pic:spPr>
                </pic:pic>
              </a:graphicData>
            </a:graphic>
          </wp:anchor>
        </w:drawing>
      </w:r>
    </w:p>
    <w:p w:rsidR="00000000" w:rsidDel="00000000" w:rsidP="00000000" w:rsidRDefault="00000000" w:rsidRPr="00000000" w14:paraId="00000046">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Thời gian cho giải 1ô chữ hàng ngang là 30 giây.</w:t>
      </w:r>
    </w:p>
    <w:p w:rsidR="00000000" w:rsidDel="00000000" w:rsidP="00000000" w:rsidRDefault="00000000" w:rsidRPr="00000000" w14:paraId="00000047">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Thời gian sắp xếp đoán từ khóa là 1 phút.</w:t>
      </w:r>
    </w:p>
    <w:p w:rsidR="00000000" w:rsidDel="00000000" w:rsidP="00000000" w:rsidRDefault="00000000" w:rsidRPr="00000000" w14:paraId="00000048">
      <w:pPr>
        <w:spacing w:after="0" w:line="276" w:lineRule="auto"/>
        <w:ind w:firstLine="0"/>
        <w:rPr>
          <w:sz w:val="28"/>
          <w:szCs w:val="28"/>
        </w:rPr>
      </w:pPr>
      <w:r w:rsidDel="00000000" w:rsidR="00000000" w:rsidRPr="00000000">
        <w:rPr>
          <w:b w:val="1"/>
          <w:sz w:val="28"/>
          <w:szCs w:val="28"/>
          <w:rtl w:val="0"/>
        </w:rPr>
        <w:t xml:space="preserve">* Thực hiện nhiệm vụ:</w:t>
      </w:r>
      <w:r w:rsidDel="00000000" w:rsidR="00000000" w:rsidRPr="00000000">
        <w:rPr>
          <w:sz w:val="28"/>
          <w:szCs w:val="28"/>
          <w:rtl w:val="0"/>
        </w:rPr>
        <w:t xml:space="preserve"> </w:t>
      </w:r>
    </w:p>
    <w:p w:rsidR="00000000" w:rsidDel="00000000" w:rsidP="00000000" w:rsidRDefault="00000000" w:rsidRPr="00000000" w14:paraId="00000049">
      <w:pPr>
        <w:spacing w:after="0" w:line="276" w:lineRule="auto"/>
        <w:ind w:firstLine="0"/>
        <w:rPr>
          <w:sz w:val="28"/>
          <w:szCs w:val="28"/>
        </w:rPr>
      </w:pPr>
      <w:r w:rsidDel="00000000" w:rsidR="00000000" w:rsidRPr="00000000">
        <w:rPr>
          <w:sz w:val="28"/>
          <w:szCs w:val="28"/>
          <w:rtl w:val="0"/>
        </w:rPr>
        <w:t xml:space="preserve">- GV tổ chức cho HS chơi trò chơi</w:t>
      </w:r>
    </w:p>
    <w:p w:rsidR="00000000" w:rsidDel="00000000" w:rsidP="00000000" w:rsidRDefault="00000000" w:rsidRPr="00000000" w14:paraId="0000004A">
      <w:pPr>
        <w:spacing w:after="0" w:line="276" w:lineRule="auto"/>
        <w:ind w:firstLine="0"/>
        <w:rPr>
          <w:sz w:val="28"/>
          <w:szCs w:val="28"/>
        </w:rPr>
      </w:pPr>
      <w:r w:rsidDel="00000000" w:rsidR="00000000" w:rsidRPr="00000000">
        <w:rPr>
          <w:sz w:val="28"/>
          <w:szCs w:val="28"/>
          <w:rtl w:val="0"/>
        </w:rPr>
        <w:t xml:space="preserve">- Chọn ngẫu nhiên 1 HS chọn câu hỏi và trả lời. Trả lời đúng, HS được chỉ định bạn tiếp theo. Trả lời sai, GV chọn ngẫu nhiên HS khác.</w:t>
      </w:r>
    </w:p>
    <w:p w:rsidR="00000000" w:rsidDel="00000000" w:rsidP="00000000" w:rsidRDefault="00000000" w:rsidRPr="00000000" w14:paraId="0000004B">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4C">
      <w:pPr>
        <w:spacing w:after="0" w:line="276" w:lineRule="auto"/>
        <w:ind w:firstLine="0"/>
        <w:rPr>
          <w:sz w:val="28"/>
          <w:szCs w:val="28"/>
        </w:rPr>
      </w:pPr>
      <w:r w:rsidDel="00000000" w:rsidR="00000000" w:rsidRPr="00000000">
        <w:rPr>
          <w:sz w:val="28"/>
          <w:szCs w:val="28"/>
          <w:rtl w:val="0"/>
        </w:rPr>
        <w:t xml:space="preserve">- Giải từ khóa</w:t>
      </w:r>
    </w:p>
    <w:p w:rsidR="00000000" w:rsidDel="00000000" w:rsidP="00000000" w:rsidRDefault="00000000" w:rsidRPr="00000000" w14:paraId="0000004D">
      <w:pPr>
        <w:spacing w:after="0" w:line="276" w:lineRule="auto"/>
        <w:ind w:firstLine="0"/>
        <w:rPr>
          <w:sz w:val="28"/>
          <w:szCs w:val="28"/>
        </w:rPr>
      </w:pPr>
      <w:r w:rsidDel="00000000" w:rsidR="00000000" w:rsidRPr="00000000">
        <w:rPr>
          <w:sz w:val="28"/>
          <w:szCs w:val="28"/>
          <w:rtl w:val="0"/>
        </w:rPr>
        <w:t xml:space="preserve">- Giải thích từ khóa</w:t>
      </w:r>
    </w:p>
    <w:p w:rsidR="00000000" w:rsidDel="00000000" w:rsidP="00000000" w:rsidRDefault="00000000" w:rsidRPr="00000000" w14:paraId="0000004E">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w:t>
      </w:r>
    </w:p>
    <w:p w:rsidR="00000000" w:rsidDel="00000000" w:rsidP="00000000" w:rsidRDefault="00000000" w:rsidRPr="00000000" w14:paraId="0000004F">
      <w:pPr>
        <w:spacing w:after="0" w:line="276" w:lineRule="auto"/>
        <w:ind w:firstLine="0"/>
        <w:rPr>
          <w:sz w:val="28"/>
          <w:szCs w:val="28"/>
        </w:rPr>
      </w:pPr>
      <w:r w:rsidDel="00000000" w:rsidR="00000000" w:rsidRPr="00000000">
        <w:rPr>
          <w:sz w:val="28"/>
          <w:szCs w:val="28"/>
          <w:rtl w:val="0"/>
        </w:rPr>
        <w:t xml:space="preserve">GV mở rộng và kết nối chuyển qua nội dung mới</w:t>
      </w:r>
    </w:p>
    <w:p w:rsidR="00000000" w:rsidDel="00000000" w:rsidP="00000000" w:rsidRDefault="00000000" w:rsidRPr="00000000" w14:paraId="00000050">
      <w:pPr>
        <w:tabs>
          <w:tab w:val="left" w:leader="none" w:pos="2232"/>
        </w:tabs>
        <w:ind w:firstLine="0"/>
        <w:rPr>
          <w:i w:val="1"/>
          <w:sz w:val="28"/>
          <w:szCs w:val="28"/>
        </w:rPr>
      </w:pPr>
      <w:r w:rsidDel="00000000" w:rsidR="00000000" w:rsidRPr="00000000">
        <w:rPr>
          <w:i w:val="1"/>
          <w:sz w:val="28"/>
          <w:szCs w:val="28"/>
          <w:rtl w:val="0"/>
        </w:rPr>
        <w:t xml:space="preserve">1. Biến đổi khí hậu là gì?</w:t>
      </w:r>
    </w:p>
    <w:p w:rsidR="00000000" w:rsidDel="00000000" w:rsidP="00000000" w:rsidRDefault="00000000" w:rsidRPr="00000000" w14:paraId="00000051">
      <w:pPr>
        <w:tabs>
          <w:tab w:val="left" w:leader="none" w:pos="2232"/>
        </w:tabs>
        <w:ind w:firstLine="0"/>
        <w:rPr>
          <w:i w:val="1"/>
          <w:sz w:val="28"/>
          <w:szCs w:val="28"/>
        </w:rPr>
      </w:pPr>
      <w:r w:rsidDel="00000000" w:rsidR="00000000" w:rsidRPr="00000000">
        <w:rPr>
          <w:i w:val="1"/>
          <w:sz w:val="28"/>
          <w:szCs w:val="28"/>
          <w:rtl w:val="0"/>
        </w:rPr>
        <w:t xml:space="preserve">Theo Từ Liên Hợp Quốc</w:t>
      </w:r>
    </w:p>
    <w:p w:rsidR="00000000" w:rsidDel="00000000" w:rsidP="00000000" w:rsidRDefault="00000000" w:rsidRPr="00000000" w14:paraId="00000052">
      <w:pPr>
        <w:tabs>
          <w:tab w:val="left" w:leader="none" w:pos="2232"/>
        </w:tabs>
        <w:ind w:firstLine="0"/>
        <w:rPr>
          <w:i w:val="1"/>
          <w:sz w:val="28"/>
          <w:szCs w:val="28"/>
        </w:rPr>
      </w:pPr>
      <w:r w:rsidDel="00000000" w:rsidR="00000000" w:rsidRPr="00000000">
        <w:rPr>
          <w:i w:val="1"/>
          <w:sz w:val="28"/>
          <w:szCs w:val="28"/>
          <w:rtl w:val="0"/>
        </w:rPr>
        <w:t xml:space="preserve">Biến đổi khí hậu phản ánh sự thay đổi dài hạn về nhiệt độ và các hiện tượng thời tiết. Những thay đổi này là tự nhiên, nhưng kể từ những năm 1800, tác động của con người là nguyên nhân chính gây ra biến đổi khí hậu, chủ yếu do đốt nhiên liệu hóa thạch (như than, dầu và khí đốt) tạo ra khí giữ nhiệt.</w:t>
      </w:r>
    </w:p>
    <w:p w:rsidR="00000000" w:rsidDel="00000000" w:rsidP="00000000" w:rsidRDefault="00000000" w:rsidRPr="00000000" w14:paraId="00000053">
      <w:pPr>
        <w:tabs>
          <w:tab w:val="left" w:leader="none" w:pos="2232"/>
        </w:tabs>
        <w:ind w:firstLine="0"/>
        <w:rPr>
          <w:i w:val="1"/>
          <w:sz w:val="28"/>
          <w:szCs w:val="28"/>
        </w:rPr>
      </w:pPr>
      <w:r w:rsidDel="00000000" w:rsidR="00000000" w:rsidRPr="00000000">
        <w:rPr>
          <w:i w:val="1"/>
          <w:sz w:val="28"/>
          <w:szCs w:val="28"/>
          <w:rtl w:val="0"/>
        </w:rPr>
        <w:t xml:space="preserve">2. Nguyên nhân biến đổi KH:</w:t>
      </w:r>
    </w:p>
    <w:p w:rsidR="00000000" w:rsidDel="00000000" w:rsidP="00000000" w:rsidRDefault="00000000" w:rsidRPr="00000000" w14:paraId="00000054">
      <w:pPr>
        <w:tabs>
          <w:tab w:val="left" w:leader="none" w:pos="2232"/>
        </w:tabs>
        <w:ind w:firstLine="0"/>
        <w:rPr>
          <w:i w:val="1"/>
          <w:sz w:val="28"/>
          <w:szCs w:val="28"/>
        </w:rPr>
      </w:pPr>
      <w:r w:rsidDel="00000000" w:rsidR="00000000" w:rsidRPr="00000000">
        <w:rPr>
          <w:i w:val="1"/>
          <w:sz w:val="28"/>
          <w:szCs w:val="28"/>
          <w:rtl w:val="0"/>
        </w:rPr>
        <w:t xml:space="preserve">Theo Từ Liên Hợp Quốc</w:t>
      </w:r>
    </w:p>
    <w:p w:rsidR="00000000" w:rsidDel="00000000" w:rsidP="00000000" w:rsidRDefault="00000000" w:rsidRPr="00000000" w14:paraId="00000055">
      <w:pPr>
        <w:tabs>
          <w:tab w:val="left" w:leader="none" w:pos="2232"/>
        </w:tabs>
        <w:ind w:firstLine="0"/>
        <w:rPr>
          <w:i w:val="1"/>
          <w:sz w:val="28"/>
          <w:szCs w:val="28"/>
        </w:rPr>
      </w:pPr>
      <w:r w:rsidDel="00000000" w:rsidR="00000000" w:rsidRPr="00000000">
        <w:rPr>
          <w:i w:val="1"/>
          <w:sz w:val="28"/>
          <w:szCs w:val="28"/>
          <w:rtl w:val="0"/>
        </w:rPr>
        <w:t xml:space="preserve">Lượng khí thải gây hiệu ứng nhà kính bao trùm trái đất và sẽ giữ lại nhiệt của mặt trời. Điều này dẫn đến hiện tượng nóng lên toàn cầu và biến đổi khí hậu. Thế giới đang nóng lên nhanh hơn bất kỳ thời điểm nào khác trong lịch sử được ghi lại.</w:t>
      </w:r>
    </w:p>
    <w:p w:rsidR="00000000" w:rsidDel="00000000" w:rsidP="00000000" w:rsidRDefault="00000000" w:rsidRPr="00000000" w14:paraId="00000056">
      <w:pPr>
        <w:pStyle w:val="Heading1"/>
        <w:rPr>
          <w:rFonts w:ascii="Cambria" w:cs="Cambria" w:eastAsia="Cambria" w:hAnsi="Cambria"/>
        </w:rPr>
      </w:pPr>
      <w:r w:rsidDel="00000000" w:rsidR="00000000" w:rsidRPr="00000000">
        <w:rPr>
          <w:rtl w:val="0"/>
        </w:rPr>
        <w:t xml:space="preserve">Hoạt động 2: Hình thành kiến thức mới</w:t>
      </w:r>
      <w:r w:rsidDel="00000000" w:rsidR="00000000" w:rsidRPr="00000000">
        <w:rPr>
          <w:rtl w:val="0"/>
        </w:rPr>
      </w:r>
    </w:p>
    <w:p w:rsidR="00000000" w:rsidDel="00000000" w:rsidP="00000000" w:rsidRDefault="00000000" w:rsidRPr="00000000" w14:paraId="00000057">
      <w:pPr>
        <w:pStyle w:val="Heading3"/>
        <w:ind w:firstLine="0"/>
        <w:rPr>
          <w:color w:val="000000"/>
        </w:rPr>
      </w:pPr>
      <w:r w:rsidDel="00000000" w:rsidR="00000000" w:rsidRPr="00000000">
        <w:rPr>
          <w:rtl w:val="0"/>
        </w:rPr>
        <w:t xml:space="preserve">Thực hành viết báo cáo ngắn một trong các chủ đề về địa lí dân cư Việt Nam</w:t>
      </w:r>
      <w:r w:rsidDel="00000000" w:rsidR="00000000" w:rsidRPr="00000000">
        <w:rPr>
          <w:rtl w:val="0"/>
        </w:rPr>
      </w:r>
    </w:p>
    <w:p w:rsidR="00000000" w:rsidDel="00000000" w:rsidP="00000000" w:rsidRDefault="00000000" w:rsidRPr="00000000" w14:paraId="00000058">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1. Mục tiêu</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12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Thu thập được tài liệu và viết báo cáo về ảnh hưởng của biến đổi khí hậu đối với Đồng bằng sông Cửu Long. </w:t>
      </w:r>
    </w:p>
    <w:p w:rsidR="00000000" w:rsidDel="00000000" w:rsidP="00000000" w:rsidRDefault="00000000" w:rsidRPr="00000000" w14:paraId="0000005A">
      <w:pPr>
        <w:spacing w:after="0" w:line="288"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Nêu được các giải pháp ứng phó biến đổi khí hậu ở Đồng bằng sông Cửu Long.</w:t>
      </w:r>
    </w:p>
    <w:p w:rsidR="00000000" w:rsidDel="00000000" w:rsidP="00000000" w:rsidRDefault="00000000" w:rsidRPr="00000000" w14:paraId="0000005B">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2. Nội dung</w:t>
      </w:r>
    </w:p>
    <w:p w:rsidR="00000000" w:rsidDel="00000000" w:rsidP="00000000" w:rsidRDefault="00000000" w:rsidRPr="00000000" w14:paraId="0000005C">
      <w:pPr>
        <w:spacing w:after="0" w:line="288" w:lineRule="auto"/>
        <w:ind w:firstLine="0"/>
        <w:rPr>
          <w:color w:val="000000"/>
          <w:sz w:val="28"/>
          <w:szCs w:val="28"/>
        </w:rPr>
      </w:pPr>
      <w:r w:rsidDel="00000000" w:rsidR="00000000" w:rsidRPr="00000000">
        <w:rPr>
          <w:color w:val="000000"/>
          <w:sz w:val="28"/>
          <w:szCs w:val="28"/>
          <w:rtl w:val="0"/>
        </w:rPr>
        <w:t xml:space="preserve">- Thu thập tài liệu và viết báo cáo về ảnh hưởng của biến đổi khí hậu đối với Đồng bằng sông Cửu Long.</w:t>
      </w:r>
    </w:p>
    <w:p w:rsidR="00000000" w:rsidDel="00000000" w:rsidP="00000000" w:rsidRDefault="00000000" w:rsidRPr="00000000" w14:paraId="0000005D">
      <w:pPr>
        <w:spacing w:after="0" w:line="288" w:lineRule="auto"/>
        <w:ind w:firstLine="0"/>
        <w:rPr>
          <w:color w:val="000000"/>
          <w:sz w:val="28"/>
          <w:szCs w:val="28"/>
        </w:rPr>
      </w:pPr>
      <w:r w:rsidDel="00000000" w:rsidR="00000000" w:rsidRPr="00000000">
        <w:rPr>
          <w:color w:val="000000"/>
          <w:sz w:val="28"/>
          <w:szCs w:val="28"/>
          <w:rtl w:val="0"/>
        </w:rPr>
        <w:t xml:space="preserve">- Nêu các giải pháp ứng phó biến đổi khí hậu ở Đồng bằng sông Cửu Long.</w:t>
      </w:r>
    </w:p>
    <w:p w:rsidR="00000000" w:rsidDel="00000000" w:rsidP="00000000" w:rsidRDefault="00000000" w:rsidRPr="00000000" w14:paraId="0000005E">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3. Sản phẩm</w:t>
      </w:r>
    </w:p>
    <w:p w:rsidR="00000000" w:rsidDel="00000000" w:rsidP="00000000" w:rsidRDefault="00000000" w:rsidRPr="00000000" w14:paraId="0000005F">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Bài báo cáo của HS</w:t>
      </w:r>
    </w:p>
    <w:p w:rsidR="00000000" w:rsidDel="00000000" w:rsidP="00000000" w:rsidRDefault="00000000" w:rsidRPr="00000000" w14:paraId="00000060">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4. Tiến trình hoạt động: </w:t>
      </w:r>
    </w:p>
    <w:p w:rsidR="00000000" w:rsidDel="00000000" w:rsidP="00000000" w:rsidRDefault="00000000" w:rsidRPr="00000000" w14:paraId="00000061">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062">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- 04 HS hình thành 1 nhóm (2 bàn quay lại với nhau, không di chuyển).</w:t>
      </w:r>
    </w:p>
    <w:p w:rsidR="00000000" w:rsidDel="00000000" w:rsidP="00000000" w:rsidRDefault="00000000" w:rsidRPr="00000000" w14:paraId="00000063">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Gợi ý nội dung báo cáo: </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shd w:fill="fdeada" w:val="clear"/>
          </w:tcPr>
          <w:p w:rsidR="00000000" w:rsidDel="00000000" w:rsidP="00000000" w:rsidRDefault="00000000" w:rsidRPr="00000000" w14:paraId="00000064">
            <w:pPr>
              <w:spacing w:line="276" w:lineRule="auto"/>
              <w:ind w:firstLine="0"/>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BIẾN ĐỔI KHÍ HẬU Ở ĐỒNG BẰNG SÔNG CỬU LONG</w:t>
            </w:r>
          </w:p>
          <w:p w:rsidR="00000000" w:rsidDel="00000000" w:rsidP="00000000" w:rsidRDefault="00000000" w:rsidRPr="00000000" w14:paraId="00000065">
            <w:pPr>
              <w:spacing w:line="276"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1. Ảnh hưởng của biến đổi khí hậu ở Đồng bằng sông Cửu Long:</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Ảnh hưởng đến tự nhiên</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Ảnh hưởng đến các hoạt động kinh tế </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Ảnh hưởng đến sinh hoạt dân cư</w:t>
            </w:r>
          </w:p>
          <w:p w:rsidR="00000000" w:rsidDel="00000000" w:rsidP="00000000" w:rsidRDefault="00000000" w:rsidRPr="00000000" w14:paraId="00000069">
            <w:pPr>
              <w:spacing w:line="276"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2. Các giải pháp ứng phó biến đổi khí hậu ở Đồng bằng sông Cửu Long:</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Giải pháp giảm nhẹ</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Giải pháp thích ứng</w:t>
            </w:r>
          </w:p>
          <w:p w:rsidR="00000000" w:rsidDel="00000000" w:rsidP="00000000" w:rsidRDefault="00000000" w:rsidRPr="00000000" w14:paraId="0000006C">
            <w:pPr>
              <w:spacing w:line="276" w:lineRule="auto"/>
              <w:ind w:firstLine="0"/>
              <w:jc w:val="center"/>
              <w:rPr>
                <w:rFonts w:ascii="Cambria" w:cs="Cambria" w:eastAsia="Cambria" w:hAnsi="Cambria"/>
                <w:b w:val="1"/>
                <w:color w:val="0070c0"/>
                <w:sz w:val="28"/>
                <w:szCs w:val="28"/>
              </w:rPr>
            </w:pPr>
            <w:r w:rsidDel="00000000" w:rsidR="00000000" w:rsidRPr="00000000">
              <w:rPr>
                <w:rtl w:val="0"/>
              </w:rPr>
            </w:r>
          </w:p>
        </w:tc>
      </w:tr>
    </w:tbl>
    <w:p w:rsidR="00000000" w:rsidDel="00000000" w:rsidP="00000000" w:rsidRDefault="00000000" w:rsidRPr="00000000" w14:paraId="0000006D">
      <w:pPr>
        <w:spacing w:line="276"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Yêu cầu cấu trúc báo cáo: </w:t>
      </w:r>
    </w:p>
    <w:p w:rsidR="00000000" w:rsidDel="00000000" w:rsidP="00000000" w:rsidRDefault="00000000" w:rsidRPr="00000000" w14:paraId="0000006E">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Cấu trúc: đủ 3 phần như gợi ý (mở đầu, nội dung và kết luận)</w:t>
      </w:r>
    </w:p>
    <w:p w:rsidR="00000000" w:rsidDel="00000000" w:rsidP="00000000" w:rsidRDefault="00000000" w:rsidRPr="00000000" w14:paraId="0000006F">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Không quá 3 trang giấy tập.</w:t>
      </w:r>
    </w:p>
    <w:p w:rsidR="00000000" w:rsidDel="00000000" w:rsidP="00000000" w:rsidRDefault="00000000" w:rsidRPr="00000000" w14:paraId="00000070">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Chữ viết rõ ràng, có số liệu, bảng biểu …nguồn minh chứng.</w:t>
      </w:r>
    </w:p>
    <w:p w:rsidR="00000000" w:rsidDel="00000000" w:rsidP="00000000" w:rsidRDefault="00000000" w:rsidRPr="00000000" w14:paraId="00000071">
      <w:pPr>
        <w:spacing w:after="0" w:line="276" w:lineRule="auto"/>
        <w:ind w:firstLine="0"/>
        <w:rPr>
          <w:b w:val="1"/>
          <w:sz w:val="28"/>
          <w:szCs w:val="28"/>
        </w:rPr>
      </w:pPr>
      <w:r w:rsidDel="00000000" w:rsidR="00000000" w:rsidRPr="00000000">
        <w:rPr>
          <w:b w:val="1"/>
          <w:sz w:val="28"/>
          <w:szCs w:val="28"/>
          <w:rtl w:val="0"/>
        </w:rPr>
        <w:t xml:space="preserve">* Thực hiện nhiệm vụ:</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Bước 1: Các nhóm thu thập tư liệu qua internet, sách,... để tìm hiểu thông tin về chủ đề đã chọn.</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Bước 2: Xây dựng đề cương báo cáo bao gồm phần mở đầu, phần nội dung (giải quyết những vấn đề đặt ra trong phần mở đầu với các dữ liệu cụ thể, số liệu, bảng biểu... và phần kết luận.</w:t>
      </w:r>
      <w:r w:rsidDel="00000000" w:rsidR="00000000" w:rsidRPr="00000000">
        <w:rPr>
          <w:rtl w:val="0"/>
        </w:rPr>
      </w:r>
    </w:p>
    <w:p w:rsidR="00000000" w:rsidDel="00000000" w:rsidP="00000000" w:rsidRDefault="00000000" w:rsidRPr="00000000" w14:paraId="00000074">
      <w:pPr>
        <w:spacing w:after="0" w:line="276" w:lineRule="auto"/>
        <w:ind w:firstLine="0"/>
        <w:rPr>
          <w:sz w:val="28"/>
          <w:szCs w:val="28"/>
        </w:rPr>
      </w:pPr>
      <w:r w:rsidDel="00000000" w:rsidR="00000000" w:rsidRPr="00000000">
        <w:rPr>
          <w:sz w:val="28"/>
          <w:szCs w:val="28"/>
          <w:rtl w:val="0"/>
        </w:rPr>
        <w:t xml:space="preserve">- Bước 3: Tiến hành viết báo cáo</w:t>
      </w:r>
    </w:p>
    <w:p w:rsidR="00000000" w:rsidDel="00000000" w:rsidP="00000000" w:rsidRDefault="00000000" w:rsidRPr="00000000" w14:paraId="00000075">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76">
      <w:pPr>
        <w:spacing w:after="0" w:line="276" w:lineRule="auto"/>
        <w:ind w:firstLine="0"/>
        <w:rPr>
          <w:sz w:val="28"/>
          <w:szCs w:val="28"/>
        </w:rPr>
      </w:pPr>
      <w:r w:rsidDel="00000000" w:rsidR="00000000" w:rsidRPr="00000000">
        <w:rPr>
          <w:sz w:val="28"/>
          <w:szCs w:val="28"/>
          <w:rtl w:val="0"/>
        </w:rPr>
        <w:t xml:space="preserve">- GV chọn ngẫu nhiên 1 nhóm báo cáo</w:t>
      </w:r>
    </w:p>
    <w:p w:rsidR="00000000" w:rsidDel="00000000" w:rsidP="00000000" w:rsidRDefault="00000000" w:rsidRPr="00000000" w14:paraId="00000077">
      <w:pPr>
        <w:spacing w:after="0" w:line="276" w:lineRule="auto"/>
        <w:ind w:firstLine="0"/>
        <w:rPr>
          <w:sz w:val="28"/>
          <w:szCs w:val="28"/>
        </w:rPr>
      </w:pPr>
      <w:r w:rsidDel="00000000" w:rsidR="00000000" w:rsidRPr="00000000">
        <w:rPr>
          <w:sz w:val="28"/>
          <w:szCs w:val="28"/>
          <w:rtl w:val="0"/>
        </w:rPr>
        <w:t xml:space="preserve">- Các nhóm khác có thể bổ sung, phản biện (nếu có)</w:t>
      </w:r>
    </w:p>
    <w:p w:rsidR="00000000" w:rsidDel="00000000" w:rsidP="00000000" w:rsidRDefault="00000000" w:rsidRPr="00000000" w14:paraId="00000078">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GV tổ chức cho HS đánh giá chéo các nhóm</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288" w:lineRule="auto"/>
        <w:ind w:firstLine="0"/>
        <w:rPr>
          <w:rFonts w:ascii="Cambria" w:cs="Cambria" w:eastAsia="Cambria" w:hAnsi="Cambria"/>
          <w:color w:val="000000"/>
          <w:sz w:val="28"/>
          <w:szCs w:val="28"/>
        </w:rPr>
      </w:pPr>
      <w:r w:rsidDel="00000000" w:rsidR="00000000" w:rsidRPr="00000000">
        <w:rPr>
          <w:rtl w:val="0"/>
        </w:rPr>
      </w:r>
    </w:p>
    <w:tbl>
      <w:tblPr>
        <w:tblStyle w:val="Table2"/>
        <w:tblW w:w="7932.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6"/>
        <w:gridCol w:w="5344"/>
        <w:gridCol w:w="1842"/>
        <w:tblGridChange w:id="0">
          <w:tblGrid>
            <w:gridCol w:w="746"/>
            <w:gridCol w:w="5344"/>
            <w:gridCol w:w="1842"/>
          </w:tblGrid>
        </w:tblGridChange>
      </w:tblGrid>
      <w:tr>
        <w:trPr>
          <w:cantSplit w:val="0"/>
          <w:trHeight w:val="774" w:hRule="atLeast"/>
          <w:tblHeader w:val="0"/>
        </w:trPr>
        <w:tc>
          <w:tcPr>
            <w:shd w:fill="fdeada" w:val="clear"/>
            <w:vAlign w:val="center"/>
          </w:tcPr>
          <w:p w:rsidR="00000000" w:rsidDel="00000000" w:rsidP="00000000" w:rsidRDefault="00000000" w:rsidRPr="00000000" w14:paraId="0000007B">
            <w:pPr>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Cambria" w:cs="Cambria" w:eastAsia="Cambria" w:hAnsi="Cambria"/>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STT</w:t>
            </w:r>
          </w:p>
        </w:tc>
        <w:tc>
          <w:tcPr>
            <w:shd w:fill="fdeada" w:val="clear"/>
            <w:vAlign w:val="center"/>
          </w:tcPr>
          <w:p w:rsidR="00000000" w:rsidDel="00000000" w:rsidP="00000000" w:rsidRDefault="00000000" w:rsidRPr="00000000" w14:paraId="0000007C">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Tiêu chí</w:t>
            </w:r>
          </w:p>
          <w:p w:rsidR="00000000" w:rsidDel="00000000" w:rsidP="00000000" w:rsidRDefault="00000000" w:rsidRPr="00000000" w14:paraId="0000007D">
            <w:pPr>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 số đánh giá trên thang điểm 5)</w:t>
            </w:r>
          </w:p>
        </w:tc>
        <w:tc>
          <w:tcPr>
            <w:shd w:fill="fdeada" w:val="clear"/>
            <w:vAlign w:val="center"/>
          </w:tcPr>
          <w:p w:rsidR="00000000" w:rsidDel="00000000" w:rsidP="00000000" w:rsidRDefault="00000000" w:rsidRPr="00000000" w14:paraId="0000007E">
            <w:pPr>
              <w:jc w:val="center"/>
              <w:rPr>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Nhóm</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F">
            <w:pPr>
              <w:spacing w:after="120" w:lineRule="auto"/>
              <w:jc w:val="center"/>
              <w:rPr>
                <w:rFonts w:ascii="Times New Roman" w:cs="Times New Roman" w:eastAsia="Times New Roman" w:hAnsi="Times New Roman"/>
                <w:sz w:val="28"/>
                <w:szCs w:val="28"/>
              </w:rPr>
            </w:pPr>
            <w:bookmarkStart w:colFirst="0" w:colLast="0" w:name="_heading=h.3znysh7" w:id="2"/>
            <w:bookmarkEnd w:id="2"/>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p w:rsidR="00000000" w:rsidDel="00000000" w:rsidP="00000000" w:rsidRDefault="00000000" w:rsidRPr="00000000" w14:paraId="00000080">
            <w:pPr>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Nội dung đầy đủ, rõ ràng, súc tích</w:t>
            </w:r>
            <w:r w:rsidDel="00000000" w:rsidR="00000000" w:rsidRPr="00000000">
              <w:rPr>
                <w:rtl w:val="0"/>
              </w:rPr>
            </w:r>
          </w:p>
        </w:tc>
        <w:tc>
          <w:tcPr/>
          <w:p w:rsidR="00000000" w:rsidDel="00000000" w:rsidP="00000000" w:rsidRDefault="00000000" w:rsidRPr="00000000" w14:paraId="00000081">
            <w:pPr>
              <w:spacing w:after="12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after="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083">
            <w:pPr>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Tính thuyết phục</w:t>
            </w:r>
          </w:p>
        </w:tc>
        <w:tc>
          <w:tcPr/>
          <w:p w:rsidR="00000000" w:rsidDel="00000000" w:rsidP="00000000" w:rsidRDefault="00000000" w:rsidRPr="00000000" w14:paraId="00000084">
            <w:pPr>
              <w:spacing w:after="12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after="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p w:rsidR="00000000" w:rsidDel="00000000" w:rsidP="00000000" w:rsidRDefault="00000000" w:rsidRPr="00000000" w14:paraId="00000086">
            <w:pPr>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Trình bày lưu loát, đúng thời gian</w:t>
            </w:r>
            <w:r w:rsidDel="00000000" w:rsidR="00000000" w:rsidRPr="00000000">
              <w:rPr>
                <w:rtl w:val="0"/>
              </w:rPr>
            </w:r>
          </w:p>
        </w:tc>
        <w:tc>
          <w:tcPr/>
          <w:p w:rsidR="00000000" w:rsidDel="00000000" w:rsidP="00000000" w:rsidRDefault="00000000" w:rsidRPr="00000000" w14:paraId="00000087">
            <w:pPr>
              <w:spacing w:after="12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8">
            <w:pPr>
              <w:spacing w:after="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p w:rsidR="00000000" w:rsidDel="00000000" w:rsidP="00000000" w:rsidRDefault="00000000" w:rsidRPr="00000000" w14:paraId="00000089">
            <w:pPr>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Có sự phối hợp các thành viên.</w:t>
            </w:r>
            <w:r w:rsidDel="00000000" w:rsidR="00000000" w:rsidRPr="00000000">
              <w:rPr>
                <w:rtl w:val="0"/>
              </w:rPr>
            </w:r>
          </w:p>
        </w:tc>
        <w:tc>
          <w:tcPr/>
          <w:p w:rsidR="00000000" w:rsidDel="00000000" w:rsidP="00000000" w:rsidRDefault="00000000" w:rsidRPr="00000000" w14:paraId="0000008A">
            <w:pPr>
              <w:spacing w:after="12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B">
            <w:pPr>
              <w:jc w:val="center"/>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5</w:t>
            </w:r>
          </w:p>
        </w:tc>
        <w:tc>
          <w:tcPr/>
          <w:p w:rsidR="00000000" w:rsidDel="00000000" w:rsidP="00000000" w:rsidRDefault="00000000" w:rsidRPr="00000000" w14:paraId="0000008C">
            <w:pPr>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Có minh chứng</w:t>
            </w:r>
          </w:p>
        </w:tc>
        <w:tc>
          <w:tcPr/>
          <w:p w:rsidR="00000000" w:rsidDel="00000000" w:rsidP="00000000" w:rsidRDefault="00000000" w:rsidRPr="00000000" w14:paraId="0000008D">
            <w:pPr>
              <w:rPr>
                <w:sz w:val="28"/>
                <w:szCs w:val="28"/>
              </w:rPr>
            </w:pPr>
            <w:r w:rsidDel="00000000" w:rsidR="00000000" w:rsidRPr="00000000">
              <w:rPr>
                <w:rtl w:val="0"/>
              </w:rPr>
            </w:r>
          </w:p>
        </w:tc>
      </w:tr>
    </w:tbl>
    <w:p w:rsidR="00000000" w:rsidDel="00000000" w:rsidP="00000000" w:rsidRDefault="00000000" w:rsidRPr="00000000" w14:paraId="0000008E">
      <w:pPr>
        <w:spacing w:after="0" w:line="276" w:lineRule="auto"/>
        <w:ind w:firstLine="0"/>
        <w:rPr/>
      </w:pPr>
      <w:r w:rsidDel="00000000" w:rsidR="00000000" w:rsidRPr="00000000">
        <w:rPr>
          <w:sz w:val="28"/>
          <w:szCs w:val="28"/>
          <w:rtl w:val="0"/>
        </w:rPr>
        <w:t xml:space="preserve">- GV đánh giá mở rộng (xem video) và chuyển sang nội dung tiếp theo</w:t>
      </w:r>
      <w:r w:rsidDel="00000000" w:rsidR="00000000" w:rsidRPr="00000000">
        <w:rPr>
          <w:rtl w:val="0"/>
        </w:rPr>
      </w:r>
    </w:p>
    <w:p w:rsidR="00000000" w:rsidDel="00000000" w:rsidP="00000000" w:rsidRDefault="00000000" w:rsidRPr="00000000" w14:paraId="0000008F">
      <w:pPr>
        <w:pStyle w:val="Heading1"/>
        <w:rPr>
          <w:rFonts w:ascii="Cambria" w:cs="Cambria" w:eastAsia="Cambria" w:hAnsi="Cambria"/>
        </w:rPr>
      </w:pPr>
      <w:r w:rsidDel="00000000" w:rsidR="00000000" w:rsidRPr="00000000">
        <w:rPr>
          <w:rtl w:val="0"/>
        </w:rPr>
        <w:t xml:space="preserve">Hoạt động 3: Luyện tập</w:t>
      </w:r>
      <w:r w:rsidDel="00000000" w:rsidR="00000000" w:rsidRPr="00000000">
        <w:rPr>
          <w:rtl w:val="0"/>
        </w:rPr>
      </w:r>
    </w:p>
    <w:p w:rsidR="00000000" w:rsidDel="00000000" w:rsidP="00000000" w:rsidRDefault="00000000" w:rsidRPr="00000000" w14:paraId="00000090">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1. Mục tiêu</w:t>
      </w:r>
    </w:p>
    <w:p w:rsidR="00000000" w:rsidDel="00000000" w:rsidP="00000000" w:rsidRDefault="00000000" w:rsidRPr="00000000" w14:paraId="00000091">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Cân bằng cảm xúc sau bài học, tăng tình yêu quê hương đất nước qua những bài hát trữ tình, dân ca Nam Bộ.</w:t>
      </w:r>
    </w:p>
    <w:p w:rsidR="00000000" w:rsidDel="00000000" w:rsidP="00000000" w:rsidRDefault="00000000" w:rsidRPr="00000000" w14:paraId="00000092">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2. Nội dung</w:t>
      </w:r>
    </w:p>
    <w:p w:rsidR="00000000" w:rsidDel="00000000" w:rsidP="00000000" w:rsidRDefault="00000000" w:rsidRPr="00000000" w14:paraId="00000093">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Trò chơi: </w:t>
      </w:r>
      <w:r w:rsidDel="00000000" w:rsidR="00000000" w:rsidRPr="00000000">
        <w:rPr>
          <w:rFonts w:ascii="Cambria" w:cs="Cambria" w:eastAsia="Cambria" w:hAnsi="Cambria"/>
          <w:b w:val="1"/>
          <w:sz w:val="28"/>
          <w:szCs w:val="28"/>
          <w:rtl w:val="0"/>
        </w:rPr>
        <w:t xml:space="preserve">NGHE NHẠC ĐOÁN TÊN BÀI HÁT</w:t>
      </w:r>
      <w:r w:rsidDel="00000000" w:rsidR="00000000" w:rsidRPr="00000000">
        <w:rPr>
          <w:rtl w:val="0"/>
        </w:rPr>
      </w:r>
    </w:p>
    <w:p w:rsidR="00000000" w:rsidDel="00000000" w:rsidP="00000000" w:rsidRDefault="00000000" w:rsidRPr="00000000" w14:paraId="00000094">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(GV chọn khoảng 5 beat bài hát về Tây Nam Bộ phổ biến, quen thuộc tại địa phương)</w:t>
      </w:r>
    </w:p>
    <w:p w:rsidR="00000000" w:rsidDel="00000000" w:rsidP="00000000" w:rsidRDefault="00000000" w:rsidRPr="00000000" w14:paraId="00000095">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3. Sản phẩm</w:t>
      </w:r>
    </w:p>
    <w:p w:rsidR="00000000" w:rsidDel="00000000" w:rsidP="00000000" w:rsidRDefault="00000000" w:rsidRPr="00000000" w14:paraId="00000096">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Câu trả lời của HS</w:t>
      </w:r>
    </w:p>
    <w:p w:rsidR="00000000" w:rsidDel="00000000" w:rsidP="00000000" w:rsidRDefault="00000000" w:rsidRPr="00000000" w14:paraId="00000097">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4. Tiến trình hoạt động: </w:t>
      </w:r>
      <w:r w:rsidDel="00000000" w:rsidR="00000000" w:rsidRPr="00000000">
        <w:drawing>
          <wp:anchor allowOverlap="1" behindDoc="0" distB="0" distT="0" distL="114300" distR="114300" hidden="0" layoutInCell="1" locked="0" relativeHeight="0" simplePos="0">
            <wp:simplePos x="0" y="0"/>
            <wp:positionH relativeFrom="column">
              <wp:posOffset>3661409</wp:posOffset>
            </wp:positionH>
            <wp:positionV relativeFrom="paragraph">
              <wp:posOffset>99695</wp:posOffset>
            </wp:positionV>
            <wp:extent cx="2492375" cy="1402080"/>
            <wp:effectExtent b="0" l="0" r="0" t="0"/>
            <wp:wrapSquare wrapText="bothSides" distB="0" distT="0" distL="114300" distR="114300"/>
            <wp:docPr id="59701620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492375" cy="1402080"/>
                    </a:xfrm>
                    <a:prstGeom prst="rect"/>
                    <a:ln/>
                  </pic:spPr>
                </pic:pic>
              </a:graphicData>
            </a:graphic>
          </wp:anchor>
        </w:drawing>
      </w:r>
    </w:p>
    <w:p w:rsidR="00000000" w:rsidDel="00000000" w:rsidP="00000000" w:rsidRDefault="00000000" w:rsidRPr="00000000" w14:paraId="00000098">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099">
      <w:pP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GV lần lượt mở 1 đoạn beat bài hát và dừng lại cho HS đoán tên bài hát</w:t>
      </w:r>
    </w:p>
    <w:p w:rsidR="00000000" w:rsidDel="00000000" w:rsidP="00000000" w:rsidRDefault="00000000" w:rsidRPr="00000000" w14:paraId="0000009A">
      <w:pP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Thời gian suy nghĩ và trả lời 30 giây. Trả lời đúng nhận được một nốt nhạc. </w:t>
      </w:r>
    </w:p>
    <w:p w:rsidR="00000000" w:rsidDel="00000000" w:rsidP="00000000" w:rsidRDefault="00000000" w:rsidRPr="00000000" w14:paraId="0000009B">
      <w:pPr>
        <w:spacing w:after="0" w:line="276" w:lineRule="auto"/>
        <w:ind w:firstLine="0"/>
        <w:rPr>
          <w:b w:val="1"/>
          <w:sz w:val="28"/>
          <w:szCs w:val="28"/>
        </w:rPr>
      </w:pPr>
      <w:r w:rsidDel="00000000" w:rsidR="00000000" w:rsidRPr="00000000">
        <w:rPr>
          <w:b w:val="1"/>
          <w:sz w:val="28"/>
          <w:szCs w:val="28"/>
          <w:rtl w:val="0"/>
        </w:rPr>
        <w:t xml:space="preserve">* Thực hiện nhiệm vụ:</w:t>
      </w:r>
    </w:p>
    <w:p w:rsidR="00000000" w:rsidDel="00000000" w:rsidP="00000000" w:rsidRDefault="00000000" w:rsidRPr="00000000" w14:paraId="0000009C">
      <w:pPr>
        <w:spacing w:after="0" w:line="276" w:lineRule="auto"/>
        <w:ind w:firstLine="0"/>
        <w:rPr>
          <w:sz w:val="28"/>
          <w:szCs w:val="28"/>
        </w:rPr>
      </w:pPr>
      <w:r w:rsidDel="00000000" w:rsidR="00000000" w:rsidRPr="00000000">
        <w:rPr>
          <w:sz w:val="28"/>
          <w:szCs w:val="28"/>
          <w:rtl w:val="0"/>
        </w:rPr>
        <w:t xml:space="preserve">HS tham gia trò chơi</w:t>
      </w:r>
    </w:p>
    <w:p w:rsidR="00000000" w:rsidDel="00000000" w:rsidP="00000000" w:rsidRDefault="00000000" w:rsidRPr="00000000" w14:paraId="0000009D">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9E">
      <w:pPr>
        <w:tabs>
          <w:tab w:val="left" w:leader="none" w:pos="7788"/>
        </w:tabs>
        <w:spacing w:after="0" w:line="276" w:lineRule="auto"/>
        <w:ind w:firstLine="0"/>
        <w:rPr>
          <w:sz w:val="28"/>
          <w:szCs w:val="28"/>
        </w:rPr>
      </w:pPr>
      <w:r w:rsidDel="00000000" w:rsidR="00000000" w:rsidRPr="00000000">
        <w:rPr>
          <w:sz w:val="28"/>
          <w:szCs w:val="28"/>
          <w:rtl w:val="0"/>
        </w:rPr>
        <w:t xml:space="preserve">GV tổng kết trò chơi</w:t>
        <w:tab/>
      </w:r>
    </w:p>
    <w:p w:rsidR="00000000" w:rsidDel="00000000" w:rsidP="00000000" w:rsidRDefault="00000000" w:rsidRPr="00000000" w14:paraId="0000009F">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w:t>
      </w:r>
    </w:p>
    <w:p w:rsidR="00000000" w:rsidDel="00000000" w:rsidP="00000000" w:rsidRDefault="00000000" w:rsidRPr="00000000" w14:paraId="000000A0">
      <w:pPr>
        <w:spacing w:after="0" w:line="276" w:lineRule="auto"/>
        <w:ind w:firstLine="0"/>
        <w:rPr>
          <w:sz w:val="28"/>
          <w:szCs w:val="28"/>
        </w:rPr>
      </w:pPr>
      <w:r w:rsidDel="00000000" w:rsidR="00000000" w:rsidRPr="00000000">
        <w:rPr>
          <w:sz w:val="28"/>
          <w:szCs w:val="28"/>
          <w:rtl w:val="0"/>
        </w:rPr>
        <w:t xml:space="preserve">GV kết nối chuyển qua nội dung tiếp theo</w:t>
      </w:r>
    </w:p>
    <w:p w:rsidR="00000000" w:rsidDel="00000000" w:rsidP="00000000" w:rsidRDefault="00000000" w:rsidRPr="00000000" w14:paraId="000000A1">
      <w:pPr>
        <w:pStyle w:val="Heading1"/>
        <w:rPr>
          <w:rFonts w:ascii="Cambria" w:cs="Cambria" w:eastAsia="Cambria" w:hAnsi="Cambria"/>
        </w:rPr>
      </w:pPr>
      <w:r w:rsidDel="00000000" w:rsidR="00000000" w:rsidRPr="00000000">
        <w:rPr>
          <w:rtl w:val="0"/>
        </w:rPr>
        <w:t xml:space="preserve">Hoạt động 4: Vận dụng/Mở rộng</w:t>
      </w:r>
      <w:r w:rsidDel="00000000" w:rsidR="00000000" w:rsidRPr="00000000">
        <w:rPr>
          <w:rtl w:val="0"/>
        </w:rPr>
      </w:r>
    </w:p>
    <w:p w:rsidR="00000000" w:rsidDel="00000000" w:rsidP="00000000" w:rsidRDefault="00000000" w:rsidRPr="00000000" w14:paraId="000000A2">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1. Mục tiêu</w:t>
      </w:r>
    </w:p>
    <w:p w:rsidR="00000000" w:rsidDel="00000000" w:rsidP="00000000" w:rsidRDefault="00000000" w:rsidRPr="00000000" w14:paraId="000000A3">
      <w:pPr>
        <w:spacing w:after="0" w:line="288" w:lineRule="auto"/>
        <w:ind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Đưa ra được những biểu hiện của biến đổi khí hậu tại địa phương sinh sống.</w:t>
      </w:r>
    </w:p>
    <w:p w:rsidR="00000000" w:rsidDel="00000000" w:rsidP="00000000" w:rsidRDefault="00000000" w:rsidRPr="00000000" w14:paraId="000000A4">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2. Nội dung</w:t>
      </w:r>
    </w:p>
    <w:p w:rsidR="00000000" w:rsidDel="00000000" w:rsidP="00000000" w:rsidRDefault="00000000" w:rsidRPr="00000000" w14:paraId="000000A5">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sz w:val="28"/>
          <w:szCs w:val="28"/>
          <w:rtl w:val="0"/>
        </w:rPr>
        <w:t xml:space="preserve">Sưu tầm hoặc chụp những hình ảnh biểu hiện của biến đổi khí hậu tại địa phương em sinh sống.</w:t>
      </w:r>
      <w:r w:rsidDel="00000000" w:rsidR="00000000" w:rsidRPr="00000000">
        <w:rPr>
          <w:rtl w:val="0"/>
        </w:rPr>
      </w:r>
    </w:p>
    <w:p w:rsidR="00000000" w:rsidDel="00000000" w:rsidP="00000000" w:rsidRDefault="00000000" w:rsidRPr="00000000" w14:paraId="000000A6">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3. Sản phẩm</w:t>
      </w:r>
    </w:p>
    <w:p w:rsidR="00000000" w:rsidDel="00000000" w:rsidP="00000000" w:rsidRDefault="00000000" w:rsidRPr="00000000" w14:paraId="000000A7">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Những hình ảnh sưu tầm hoặc chụp được của HS</w:t>
      </w:r>
    </w:p>
    <w:p w:rsidR="00000000" w:rsidDel="00000000" w:rsidP="00000000" w:rsidRDefault="00000000" w:rsidRPr="00000000" w14:paraId="000000A8">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4. Tiến trình hoạt động: </w:t>
      </w:r>
    </w:p>
    <w:p w:rsidR="00000000" w:rsidDel="00000000" w:rsidP="00000000" w:rsidRDefault="00000000" w:rsidRPr="00000000" w14:paraId="000000A9">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0AA">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sz w:val="28"/>
          <w:szCs w:val="28"/>
          <w:rtl w:val="0"/>
        </w:rPr>
        <w:t xml:space="preserve">- Cá nhân sưu tầm hoặc chụp những hình ảnh biểu hiện của biến đổi khí hậu tại địa phương sinh sống.</w:t>
      </w:r>
      <w:r w:rsidDel="00000000" w:rsidR="00000000" w:rsidRPr="00000000">
        <w:rPr>
          <w:rtl w:val="0"/>
        </w:rPr>
      </w:r>
    </w:p>
    <w:p w:rsidR="00000000" w:rsidDel="00000000" w:rsidP="00000000" w:rsidRDefault="00000000" w:rsidRPr="00000000" w14:paraId="000000AB">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i w:val="1"/>
          <w:sz w:val="28"/>
          <w:szCs w:val="28"/>
          <w:rtl w:val="0"/>
        </w:rPr>
        <w:t xml:space="preserve">- </w:t>
      </w:r>
      <w:r w:rsidDel="00000000" w:rsidR="00000000" w:rsidRPr="00000000">
        <w:rPr>
          <w:rFonts w:ascii="Cambria" w:cs="Cambria" w:eastAsia="Cambria" w:hAnsi="Cambria"/>
          <w:sz w:val="28"/>
          <w:szCs w:val="28"/>
          <w:rtl w:val="0"/>
        </w:rPr>
        <w:t xml:space="preserve">Sắp xếp và đặt tên, ghi nguồn cho mỗi hình ảnh sau đó nộp lên Padlet/group Địa lí</w:t>
      </w:r>
    </w:p>
    <w:p w:rsidR="00000000" w:rsidDel="00000000" w:rsidP="00000000" w:rsidRDefault="00000000" w:rsidRPr="00000000" w14:paraId="000000AC">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Ghi thông điệp tuyên truyền về biến đổi KH ở địa phương</w:t>
      </w:r>
    </w:p>
    <w:p w:rsidR="00000000" w:rsidDel="00000000" w:rsidP="00000000" w:rsidRDefault="00000000" w:rsidRPr="00000000" w14:paraId="000000AD">
      <w:pPr>
        <w:spacing w:after="0" w:line="276" w:lineRule="auto"/>
        <w:ind w:firstLine="0"/>
        <w:rPr>
          <w:b w:val="1"/>
          <w:sz w:val="28"/>
          <w:szCs w:val="28"/>
        </w:rPr>
      </w:pPr>
      <w:r w:rsidDel="00000000" w:rsidR="00000000" w:rsidRPr="00000000">
        <w:rPr>
          <w:b w:val="1"/>
          <w:sz w:val="28"/>
          <w:szCs w:val="28"/>
          <w:rtl w:val="0"/>
        </w:rPr>
        <w:t xml:space="preserve">* Thực hiện nhiệm vụ:</w:t>
      </w:r>
    </w:p>
    <w:p w:rsidR="00000000" w:rsidDel="00000000" w:rsidP="00000000" w:rsidRDefault="00000000" w:rsidRPr="00000000" w14:paraId="000000AE">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HS làm việc ở nhà</w:t>
      </w:r>
    </w:p>
    <w:p w:rsidR="00000000" w:rsidDel="00000000" w:rsidP="00000000" w:rsidRDefault="00000000" w:rsidRPr="00000000" w14:paraId="000000AF">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B0">
      <w:pPr>
        <w:pStyle w:val="Heading1"/>
        <w:jc w:val="both"/>
        <w:rPr>
          <w:b w:val="0"/>
          <w:color w:val="000000"/>
        </w:rPr>
      </w:pPr>
      <w:r w:rsidDel="00000000" w:rsidR="00000000" w:rsidRPr="00000000">
        <w:rPr>
          <w:b w:val="0"/>
          <w:color w:val="000000"/>
          <w:rtl w:val="0"/>
        </w:rPr>
        <w:t xml:space="preserve">Nộp lại khi có yêu cầu của GV</w:t>
      </w:r>
    </w:p>
    <w:p w:rsidR="00000000" w:rsidDel="00000000" w:rsidP="00000000" w:rsidRDefault="00000000" w:rsidRPr="00000000" w14:paraId="000000B1">
      <w:pPr>
        <w:pStyle w:val="Heading1"/>
        <w:jc w:val="both"/>
        <w:rPr/>
      </w:pPr>
      <w:r w:rsidDel="00000000" w:rsidR="00000000" w:rsidRPr="00000000">
        <w:rPr>
          <w:rtl w:val="0"/>
        </w:rPr>
        <w:t xml:space="preserve">V. PHỤ LỤC</w:t>
      </w:r>
    </w:p>
    <w:sectPr>
      <w:headerReference r:id="rId11" w:type="default"/>
      <w:footerReference r:id="rId12" w:type="defaul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mbria"/>
  <w:font w:name="Georgia"/>
  <w:font w:name="Calibri"/>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0" w:line="276" w:lineRule="auto"/>
      <w:ind w:firstLine="0"/>
      <w:jc w:val="left"/>
      <w:rPr>
        <w:b w:val="1"/>
        <w:sz w:val="28"/>
        <w:szCs w:val="28"/>
      </w:rPr>
    </w:pPr>
    <w:r w:rsidDel="00000000" w:rsidR="00000000" w:rsidRPr="00000000">
      <w:rPr>
        <w:rtl w:val="0"/>
      </w:rPr>
    </w:r>
  </w:p>
  <w:tbl>
    <w:tblPr>
      <w:tblStyle w:val="Table3"/>
      <w:tblW w:w="100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4"/>
      <w:gridCol w:w="3018"/>
      <w:tblGridChange w:id="0">
        <w:tblGrid>
          <w:gridCol w:w="7034"/>
          <w:gridCol w:w="3018"/>
        </w:tblGrid>
      </w:tblGridChange>
    </w:tblGrid>
    <w:tr>
      <w:trPr>
        <w:cantSplit w:val="0"/>
        <w:trHeight w:val="100" w:hRule="atLeast"/>
        <w:tblHeader w:val="0"/>
      </w:trPr>
      <w:tc>
        <w:tcPr>
          <w:shd w:fill="4f81bd" w:val="clear"/>
          <w:tcMar>
            <w:top w:w="0.0" w:type="dxa"/>
            <w:bottom w:w="0.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000000"/>
              <w:sz w:val="18"/>
              <w:szCs w:val="18"/>
            </w:rPr>
          </w:pPr>
          <w:r w:rsidDel="00000000" w:rsidR="00000000" w:rsidRPr="00000000">
            <w:rPr>
              <w:rtl w:val="0"/>
            </w:rPr>
          </w:r>
        </w:p>
      </w:tc>
      <w:tc>
        <w:tcPr>
          <w:shd w:fill="4f81bd" w:val="clear"/>
          <w:tcMar>
            <w:top w:w="0.0" w:type="dxa"/>
            <w:bottom w:w="0.0" w:type="dxa"/>
          </w:tcMar>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mallCaps w:val="1"/>
              <w:color w:val="000000"/>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808080"/>
              <w:sz w:val="18"/>
              <w:szCs w:val="18"/>
            </w:rPr>
          </w:pPr>
          <w:r w:rsidDel="00000000" w:rsidR="00000000" w:rsidRPr="00000000">
            <w:rPr>
              <w:i w:val="1"/>
              <w:smallCaps w:val="1"/>
              <w:color w:val="0070c0"/>
              <w:rtl w:val="0"/>
            </w:rPr>
            <w:t xml:space="preserve">NHỮNG GIÁO VIÊN ĐỊA LÝ TRẺ TRUNG YÊU NGHỀ</w:t>
          </w:r>
          <w:r w:rsidDel="00000000" w:rsidR="00000000" w:rsidRPr="00000000">
            <w:rPr>
              <w:rtl w:val="0"/>
            </w:rPr>
          </w:r>
        </w:p>
      </w:tc>
      <w:tc>
        <w:tcPr>
          <w:shd w:fill="auto" w:val="clea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mallCaps w:val="1"/>
              <w:color w:val="808080"/>
              <w:sz w:val="18"/>
              <w:szCs w:val="18"/>
            </w:rPr>
          </w:pPr>
          <w:r w:rsidDel="00000000" w:rsidR="00000000" w:rsidRPr="00000000">
            <w:rPr>
              <w:smallCaps w:val="1"/>
              <w:color w:val="808080"/>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-49528</wp:posOffset>
                </wp:positionH>
                <wp:positionV relativeFrom="paragraph">
                  <wp:posOffset>0</wp:posOffset>
                </wp:positionV>
                <wp:extent cx="186690" cy="168910"/>
                <wp:effectExtent b="0" l="0" r="0" t="0"/>
                <wp:wrapSquare wrapText="bothSides" distB="0" distT="0" distL="0" distR="0"/>
                <wp:docPr id="59701620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86690" cy="16891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-3821428</wp:posOffset>
                </wp:positionH>
                <wp:positionV relativeFrom="paragraph">
                  <wp:posOffset>0</wp:posOffset>
                </wp:positionV>
                <wp:extent cx="241300" cy="216535"/>
                <wp:effectExtent b="0" l="0" r="0" t="0"/>
                <wp:wrapSquare wrapText="bothSides" distB="0" distT="0" distL="0" distR="0"/>
                <wp:docPr id="59701620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41300" cy="2165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-4597399</wp:posOffset>
                    </wp:positionH>
                    <wp:positionV relativeFrom="paragraph">
                      <wp:posOffset>88900</wp:posOffset>
                    </wp:positionV>
                    <wp:extent cx="6572250" cy="481965"/>
                    <wp:effectExtent b="0" l="0" r="0" t="0"/>
                    <wp:wrapNone/>
                    <wp:docPr id="597016204" name=""/>
                    <a:graphic>
                      <a:graphicData uri="http://schemas.microsoft.com/office/word/2010/wordprocessingShape">
                        <wps:wsp>
                          <wps:cNvSpPr/>
                          <wps:cNvPr id="2" name="Shape 2"/>
                          <wps:spPr>
                            <a:xfrm>
                              <a:off x="2069400" y="3548543"/>
                              <a:ext cx="6553200" cy="462915"/>
                            </a:xfrm>
                            <a:prstGeom prst="rect">
                              <a:avLst/>
                            </a:prstGeom>
                            <a:noFill/>
                            <a:ln>
                              <a:noFill/>
                            </a:ln>
                          </wps:spPr>
                          <wps:txbx>
                            <w:txbxContent>
                              <w:p w:rsidR="00000000" w:rsidDel="00000000" w:rsidP="00000000" w:rsidRDefault="00000000" w:rsidRPr="00000000">
                                <w:pPr>
                                  <w:spacing w:after="120" w:before="0" w:line="258.0000114440918"/>
                                  <w:ind w:left="0" w:right="0" w:firstLine="282.99999237060547"/>
                                  <w:jc w:val="both"/>
                                  <w:textDirection w:val="btLr"/>
                                </w:pPr>
                                <w:r w:rsidDel="00000000" w:rsidR="00000000" w:rsidRPr="00000000">
                                  <w:rPr>
                                    <w:rFonts w:ascii="Times New Roman" w:cs="Times New Roman" w:eastAsia="Times New Roman" w:hAnsi="Times New Roman"/>
                                    <w:b w:val="0"/>
                                    <w:i w:val="1"/>
                                    <w:smallCaps w:val="0"/>
                                    <w:strike w:val="0"/>
                                    <w:color w:val="ff0000"/>
                                    <w:sz w:val="24"/>
                                    <w:vertAlign w:val="baseline"/>
                                  </w:rPr>
                                  <w:t xml:space="preserve">@giaoviendialitretrungyeunghe  - fone: 0975077207 – 0985356212 – 0989987529 - 0936371740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-4597399</wp:posOffset>
                    </wp:positionH>
                    <wp:positionV relativeFrom="paragraph">
                      <wp:posOffset>88900</wp:posOffset>
                    </wp:positionV>
                    <wp:extent cx="6572250" cy="481965"/>
                    <wp:effectExtent b="0" l="0" r="0" t="0"/>
                    <wp:wrapNone/>
                    <wp:docPr id="597016204"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6572250" cy="481965"/>
                            </a:xfrm>
                            <a:prstGeom prst="rect"/>
                            <a:ln/>
                          </pic:spPr>
                        </pic:pic>
                      </a:graphicData>
                    </a:graphic>
                  </wp:anchor>
                </w:drawing>
              </mc:Fallback>
            </mc:AlternateContent>
          </w:r>
        </w:p>
      </w:tc>
    </w:tr>
  </w:tbl>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firstLine="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2">
    <w:pPr>
      <w:spacing w:line="264" w:lineRule="auto"/>
      <w:rPr>
        <w:b w:val="1"/>
        <w:sz w:val="28"/>
        <w:szCs w:val="28"/>
      </w:rPr>
    </w:pPr>
    <w:r w:rsidDel="00000000" w:rsidR="00000000" w:rsidRPr="00000000">
      <w:rPr>
        <w:b w:val="1"/>
        <w:color w:val="4f81bd"/>
        <w:sz w:val="28"/>
        <w:szCs w:val="28"/>
        <w:rtl w:val="0"/>
      </w:rPr>
      <w:t xml:space="preserve">GIÁO ÁN ĐỊA LÝ LỚP 12_SÁCH KẾT NỐI TRI THỨC VÀ CUỘC SỐNG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spacing w:after="120" w:line="259"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ind w:firstLine="0"/>
      <w:jc w:val="center"/>
    </w:pPr>
    <w:rPr>
      <w:b w:val="1"/>
      <w:color w:val="00b050"/>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b w:val="1"/>
      <w:color w:val="0070c0"/>
      <w:sz w:val="28"/>
      <w:szCs w:val="28"/>
    </w:rPr>
  </w:style>
  <w:style w:type="paragraph" w:styleId="Heading3">
    <w:name w:val="heading 3"/>
    <w:basedOn w:val="Normal"/>
    <w:next w:val="Normal"/>
    <w:pPr>
      <w:keepNext w:val="1"/>
      <w:keepLines w:val="1"/>
      <w:spacing w:after="0" w:before="40" w:lineRule="auto"/>
    </w:pPr>
    <w:rPr>
      <w:rFonts w:ascii="Cambria" w:cs="Cambria" w:eastAsia="Cambria" w:hAnsi="Cambria"/>
      <w:b w:val="1"/>
      <w:i w:val="1"/>
      <w:color w:val="ff0000"/>
      <w:sz w:val="28"/>
      <w:szCs w:val="28"/>
    </w:rPr>
  </w:style>
  <w:style w:type="paragraph" w:styleId="Heading4">
    <w:name w:val="heading 4"/>
    <w:basedOn w:val="Normal"/>
    <w:next w:val="Normal"/>
    <w:pPr>
      <w:keepNext w:val="1"/>
      <w:keepLines w:val="1"/>
      <w:spacing w:after="40" w:before="240" w:lineRule="auto"/>
    </w:pPr>
    <w:rPr>
      <w:b w:val="1"/>
      <w:i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b w:val="1"/>
      <w:color w:val="ff0000"/>
      <w:sz w:val="36"/>
      <w:szCs w:val="36"/>
    </w:rPr>
  </w:style>
  <w:style w:type="paragraph" w:styleId="Normal" w:default="1">
    <w:name w:val="Normal"/>
    <w:qFormat w:val="1"/>
    <w:rsid w:val="009F5448"/>
  </w:style>
  <w:style w:type="paragraph" w:styleId="Heading1">
    <w:name w:val="heading 1"/>
    <w:basedOn w:val="Normal"/>
    <w:next w:val="Normal"/>
    <w:link w:val="Heading1Char"/>
    <w:uiPriority w:val="9"/>
    <w:qFormat w:val="1"/>
    <w:rsid w:val="003814A6"/>
    <w:pPr>
      <w:keepNext w:val="1"/>
      <w:keepLines w:val="1"/>
      <w:spacing w:after="0" w:before="240" w:line="240" w:lineRule="auto"/>
      <w:ind w:firstLine="0"/>
      <w:jc w:val="center"/>
      <w:outlineLvl w:val="0"/>
    </w:pPr>
    <w:rPr>
      <w:rFonts w:eastAsia="SimSun"/>
      <w:b w:val="1"/>
      <w:color w:val="00b050"/>
      <w:sz w:val="28"/>
      <w:szCs w:val="32"/>
      <w:lang w:eastAsia="x-none" w:val="x-none"/>
    </w:rPr>
  </w:style>
  <w:style w:type="paragraph" w:styleId="Heading2">
    <w:name w:val="heading 2"/>
    <w:basedOn w:val="Normal"/>
    <w:next w:val="Normal"/>
    <w:link w:val="Heading2Char"/>
    <w:uiPriority w:val="9"/>
    <w:unhideWhenUsed w:val="1"/>
    <w:qFormat w:val="1"/>
    <w:rsid w:val="003814A6"/>
    <w:pPr>
      <w:keepNext w:val="1"/>
      <w:keepLines w:val="1"/>
      <w:spacing w:after="0" w:before="40"/>
      <w:outlineLvl w:val="1"/>
    </w:pPr>
    <w:rPr>
      <w:rFonts w:asciiTheme="majorHAnsi" w:cstheme="majorBidi" w:eastAsiaTheme="majorEastAsia" w:hAnsiTheme="majorHAnsi"/>
      <w:b w:val="1"/>
      <w:color w:val="0070c0"/>
      <w:sz w:val="28"/>
      <w:szCs w:val="26"/>
    </w:rPr>
  </w:style>
  <w:style w:type="paragraph" w:styleId="Heading3">
    <w:name w:val="heading 3"/>
    <w:basedOn w:val="Normal"/>
    <w:next w:val="Normal"/>
    <w:link w:val="Heading3Char"/>
    <w:uiPriority w:val="9"/>
    <w:unhideWhenUsed w:val="1"/>
    <w:qFormat w:val="1"/>
    <w:rsid w:val="00727661"/>
    <w:pPr>
      <w:keepNext w:val="1"/>
      <w:keepLines w:val="1"/>
      <w:spacing w:after="0" w:before="40"/>
      <w:outlineLvl w:val="2"/>
    </w:pPr>
    <w:rPr>
      <w:rFonts w:asciiTheme="majorHAnsi" w:cstheme="majorBidi" w:eastAsiaTheme="majorEastAsia" w:hAnsiTheme="majorHAnsi"/>
      <w:b w:val="1"/>
      <w:i w:val="1"/>
      <w:color w:val="ff0000"/>
      <w:sz w:val="28"/>
    </w:rPr>
  </w:style>
  <w:style w:type="paragraph" w:styleId="Heading4">
    <w:name w:val="heading 4"/>
    <w:basedOn w:val="Normal"/>
    <w:next w:val="Normal"/>
    <w:uiPriority w:val="9"/>
    <w:unhideWhenUsed w:val="1"/>
    <w:qFormat w:val="1"/>
    <w:rsid w:val="00E67A0C"/>
    <w:pPr>
      <w:keepNext w:val="1"/>
      <w:keepLines w:val="1"/>
      <w:spacing w:after="40" w:before="240"/>
      <w:outlineLvl w:val="3"/>
    </w:pPr>
    <w:rPr>
      <w:b w:val="1"/>
      <w:i w:val="1"/>
      <w:sz w:val="28"/>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727661"/>
    <w:pPr>
      <w:spacing w:after="0" w:line="240" w:lineRule="auto"/>
      <w:contextualSpacing w:val="1"/>
    </w:pPr>
    <w:rPr>
      <w:rFonts w:asciiTheme="majorHAnsi" w:cstheme="majorBidi" w:eastAsiaTheme="majorEastAsia" w:hAnsiTheme="majorHAnsi"/>
      <w:b w:val="1"/>
      <w:color w:val="ff0000"/>
      <w:spacing w:val="-10"/>
      <w:kern w:val="28"/>
      <w:sz w:val="36"/>
      <w:szCs w:val="56"/>
    </w:rPr>
  </w:style>
  <w:style w:type="paragraph" w:styleId="Header">
    <w:name w:val="header"/>
    <w:basedOn w:val="Normal"/>
    <w:link w:val="HeaderChar"/>
    <w:uiPriority w:val="99"/>
    <w:unhideWhenUsed w:val="1"/>
    <w:rsid w:val="0015742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val="1"/>
    <w:rsid w:val="0015742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val="1"/>
    <w:rsid w:val="00565246"/>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565246"/>
    <w:rPr>
      <w:rFonts w:eastAsiaTheme="minorEastAsia"/>
      <w:lang w:val="en-US"/>
    </w:rPr>
  </w:style>
  <w:style w:type="character" w:styleId="Heading1Char" w:customStyle="1">
    <w:name w:val="Heading 1 Char"/>
    <w:basedOn w:val="DefaultParagraphFont"/>
    <w:link w:val="Heading1"/>
    <w:uiPriority w:val="9"/>
    <w:rsid w:val="003814A6"/>
    <w:rPr>
      <w:rFonts w:eastAsia="SimSun"/>
      <w:b w:val="1"/>
      <w:color w:val="00b050"/>
      <w:sz w:val="28"/>
      <w:szCs w:val="32"/>
      <w:lang w:eastAsia="x-none" w:val="x-none"/>
    </w:rPr>
  </w:style>
  <w:style w:type="paragraph" w:styleId="1chinhtrang" w:customStyle="1">
    <w:name w:val="1 chinh trang"/>
    <w:basedOn w:val="Normal"/>
    <w:link w:val="1chinhtrangChar"/>
    <w:rsid w:val="00907EA5"/>
    <w:pPr>
      <w:widowControl w:val="0"/>
      <w:spacing w:after="60" w:before="60" w:line="264" w:lineRule="auto"/>
      <w:ind w:firstLine="425"/>
    </w:pPr>
    <w:rPr>
      <w:rFonts w:ascii=".VnCentury Schoolbook" w:eastAsia="Calibri" w:hAnsi=".VnCentury Schoolbook"/>
      <w:color w:val="000000"/>
      <w:sz w:val="20"/>
      <w:szCs w:val="20"/>
      <w:lang w:eastAsia="x-none" w:val="x-none"/>
    </w:rPr>
  </w:style>
  <w:style w:type="character" w:styleId="1chinhtrangChar" w:customStyle="1">
    <w:name w:val="1 chinh trang Char"/>
    <w:link w:val="1chinhtrang"/>
    <w:locked w:val="1"/>
    <w:rsid w:val="00907EA5"/>
    <w:rPr>
      <w:rFonts w:ascii=".VnCentury Schoolbook" w:cs="Times New Roman" w:eastAsia="Calibri" w:hAnsi=".VnCentury Schoolbook"/>
      <w:color w:val="000000"/>
      <w:sz w:val="20"/>
      <w:szCs w:val="20"/>
      <w:lang w:eastAsia="x-none" w:val="x-none"/>
    </w:rPr>
  </w:style>
  <w:style w:type="paragraph" w:styleId="ListParagraph">
    <w:name w:val="List Paragraph"/>
    <w:basedOn w:val="Normal"/>
    <w:uiPriority w:val="34"/>
    <w:qFormat w:val="1"/>
    <w:rsid w:val="00907EA5"/>
    <w:pPr>
      <w:spacing w:after="0" w:line="240" w:lineRule="auto"/>
      <w:ind w:left="720" w:firstLine="0"/>
      <w:contextualSpacing w:val="1"/>
      <w:jc w:val="left"/>
    </w:pPr>
    <w:rPr>
      <w:lang w:val="en-US"/>
    </w:rPr>
  </w:style>
  <w:style w:type="character" w:styleId="Heading2Char" w:customStyle="1">
    <w:name w:val="Heading 2 Char"/>
    <w:basedOn w:val="DefaultParagraphFont"/>
    <w:link w:val="Heading2"/>
    <w:uiPriority w:val="9"/>
    <w:rsid w:val="003814A6"/>
    <w:rPr>
      <w:rFonts w:asciiTheme="majorHAnsi" w:cstheme="majorBidi" w:eastAsiaTheme="majorEastAsia" w:hAnsiTheme="majorHAnsi"/>
      <w:b w:val="1"/>
      <w:color w:val="0070c0"/>
      <w:sz w:val="28"/>
      <w:szCs w:val="26"/>
    </w:rPr>
  </w:style>
  <w:style w:type="character" w:styleId="TitleChar" w:customStyle="1">
    <w:name w:val="Title Char"/>
    <w:basedOn w:val="DefaultParagraphFont"/>
    <w:link w:val="Title"/>
    <w:uiPriority w:val="10"/>
    <w:rsid w:val="00727661"/>
    <w:rPr>
      <w:rFonts w:asciiTheme="majorHAnsi" w:cstheme="majorBidi" w:eastAsiaTheme="majorEastAsia" w:hAnsiTheme="majorHAnsi"/>
      <w:b w:val="1"/>
      <w:color w:val="ff0000"/>
      <w:spacing w:val="-10"/>
      <w:kern w:val="28"/>
      <w:sz w:val="36"/>
      <w:szCs w:val="56"/>
    </w:rPr>
  </w:style>
  <w:style w:type="character" w:styleId="Heading3Char" w:customStyle="1">
    <w:name w:val="Heading 3 Char"/>
    <w:basedOn w:val="DefaultParagraphFont"/>
    <w:link w:val="Heading3"/>
    <w:uiPriority w:val="9"/>
    <w:rsid w:val="00727661"/>
    <w:rPr>
      <w:rFonts w:asciiTheme="majorHAnsi" w:cstheme="majorBidi" w:eastAsiaTheme="majorEastAsia" w:hAnsiTheme="majorHAnsi"/>
      <w:b w:val="1"/>
      <w:i w:val="1"/>
      <w:color w:val="ff0000"/>
      <w:sz w:val="28"/>
      <w:szCs w:val="24"/>
    </w:rPr>
  </w:style>
  <w:style w:type="table" w:styleId="TableGrid">
    <w:name w:val="Table Grid"/>
    <w:basedOn w:val="TableNormal"/>
    <w:uiPriority w:val="39"/>
    <w:rsid w:val="004A484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top w:w="144.0" w:type="dxa"/>
        <w:left w:w="115.0" w:type="dxa"/>
        <w:bottom w:w="144.0" w:type="dxa"/>
        <w:right w:w="115.0" w:type="dxa"/>
      </w:tblCellMar>
    </w:tblPr>
  </w:style>
  <w:style w:type="character" w:styleId="Hyperlink">
    <w:name w:val="Hyperlink"/>
    <w:basedOn w:val="DefaultParagraphFont"/>
    <w:uiPriority w:val="99"/>
    <w:unhideWhenUsed w:val="1"/>
    <w:rsid w:val="00EE7B4A"/>
    <w:rPr>
      <w:color w:val="0000ff" w:themeColor="hyperlink"/>
      <w:u w:val="single"/>
    </w:rPr>
  </w:style>
  <w:style w:type="character" w:styleId="UnresolvedMention">
    <w:name w:val="Unresolved Mention"/>
    <w:basedOn w:val="DefaultParagraphFont"/>
    <w:uiPriority w:val="99"/>
    <w:semiHidden w:val="1"/>
    <w:unhideWhenUsed w:val="1"/>
    <w:rsid w:val="00EE7B4A"/>
    <w:rPr>
      <w:color w:val="605e5c"/>
      <w:shd w:color="auto" w:fill="e1dfdd" w:val="clear"/>
    </w:rPr>
  </w:style>
  <w:style w:type="paragraph" w:styleId="NormalWeb">
    <w:name w:val="Normal (Web)"/>
    <w:basedOn w:val="Normal"/>
    <w:uiPriority w:val="99"/>
    <w:semiHidden w:val="1"/>
    <w:unhideWhenUsed w:val="1"/>
    <w:rsid w:val="00BF0D9F"/>
    <w:pPr>
      <w:spacing w:after="100" w:afterAutospacing="1" w:before="100" w:beforeAutospacing="1" w:line="240" w:lineRule="auto"/>
      <w:ind w:firstLine="0"/>
      <w:jc w:val="left"/>
    </w:pPr>
    <w:rPr>
      <w:lang w:eastAsia="en-US" w:val="en-US"/>
    </w:rPr>
  </w:style>
  <w:style w:type="paragraph" w:styleId="0noidung" w:customStyle="1">
    <w:name w:val="0 noi dung"/>
    <w:basedOn w:val="Normal"/>
    <w:link w:val="0noidungChar"/>
    <w:qFormat w:val="1"/>
    <w:rsid w:val="00A67DFA"/>
    <w:pPr>
      <w:widowControl w:val="0"/>
      <w:spacing w:after="40" w:before="40" w:line="276" w:lineRule="auto"/>
      <w:ind w:firstLine="425"/>
    </w:pPr>
    <w:rPr>
      <w:rFonts w:eastAsia="MS Mincho"/>
      <w:sz w:val="28"/>
      <w:szCs w:val="28"/>
      <w:lang w:eastAsia="en-US" w:val="es-ES"/>
    </w:rPr>
  </w:style>
  <w:style w:type="character" w:styleId="0noidungChar" w:customStyle="1">
    <w:name w:val="0 noi dung Char"/>
    <w:link w:val="0noidung"/>
    <w:rsid w:val="00A67DFA"/>
    <w:rPr>
      <w:rFonts w:eastAsia="MS Mincho"/>
      <w:sz w:val="28"/>
      <w:szCs w:val="28"/>
      <w:lang w:eastAsia="en-US" w:val="es-ES"/>
    </w:rPr>
  </w:style>
  <w:style w:type="character" w:styleId="FollowedHyperlink">
    <w:name w:val="FollowedHyperlink"/>
    <w:basedOn w:val="DefaultParagraphFont"/>
    <w:uiPriority w:val="99"/>
    <w:semiHidden w:val="1"/>
    <w:unhideWhenUsed w:val="1"/>
    <w:rsid w:val="00F3783D"/>
    <w:rPr>
      <w:color w:val="800080" w:themeColor="followedHyperlink"/>
      <w:u w:val="single"/>
    </w:rPr>
  </w:style>
  <w:style w:type="table" w:styleId="TableGrid1" w:customStyle="1">
    <w:name w:val="Table Grid1"/>
    <w:basedOn w:val="TableNormal"/>
    <w:next w:val="TableGrid"/>
    <w:uiPriority w:val="39"/>
    <w:rsid w:val="0080514F"/>
    <w:pPr>
      <w:spacing w:after="0" w:line="240" w:lineRule="auto"/>
      <w:ind w:firstLine="0"/>
      <w:jc w:val="left"/>
    </w:pPr>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DC34EA"/>
    <w:rPr>
      <w:b w:val="1"/>
      <w:bCs w:val="1"/>
    </w:rPr>
  </w:style>
  <w:style w:type="character" w:styleId="fontstyle01" w:customStyle="1">
    <w:name w:val="fontstyle01"/>
    <w:basedOn w:val="DefaultParagraphFont"/>
    <w:rsid w:val="005C2D9C"/>
    <w:rPr>
      <w:rFonts w:ascii="Times New Roman" w:cs="Times New Roman" w:hAnsi="Times New Roman" w:hint="default"/>
      <w:b w:val="0"/>
      <w:bCs w:val="0"/>
      <w:i w:val="0"/>
      <w:iCs w:val="0"/>
      <w:color w:val="0d0d0d"/>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 w:type="table" w:styleId="Table2">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 w:type="table" w:styleId="Table3">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2sCTbhxrQCE" TargetMode="External"/><Relationship Id="rId8" Type="http://schemas.openxmlformats.org/officeDocument/2006/relationships/hyperlink" Target="https://www.youtube.com/watch?v=zVzN6v_vux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1z9VyT1WmR91KGTItRRdCaa4Tg==">CgMxLjAyCWguMzBqMHpsbDIJaC4xZm9iOXRlMgloLjN6bnlzaDc4AHIhMUtfbzhEZFZUQl9nQW9fXzM3bGRDN3NqdmxFVnQ4TjBa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2024-04-16T03:01:00Z</dcterms:created>
  <dc:creator>NHỮNG GIÁO VIÊN ĐỊA LÝ TRẺ TRUNG YÊU NGHỀ</dc:creator>
</cp:coreProperties>
</file>