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9F" w:rsidRPr="00D1559F" w:rsidRDefault="00D1559F" w:rsidP="00D1559F">
      <w:pPr>
        <w:spacing w:after="0" w:line="240" w:lineRule="auto"/>
        <w:jc w:val="left"/>
        <w:rPr>
          <w:rFonts w:ascii="Times New Roman" w:eastAsia="Times New Roman" w:hAnsi="Times New Roman"/>
          <w:b/>
          <w:bCs/>
          <w:w w:val="105"/>
          <w:sz w:val="28"/>
          <w:szCs w:val="28"/>
        </w:rPr>
      </w:pPr>
      <w:r w:rsidRPr="00D1559F">
        <w:rPr>
          <w:rFonts w:ascii="Times New Roman" w:eastAsia="Times New Roman" w:hAnsi="Times New Roman"/>
          <w:b/>
          <w:bCs/>
          <w:w w:val="105"/>
          <w:sz w:val="28"/>
          <w:szCs w:val="28"/>
        </w:rPr>
        <w:t>Tiết PPCT: 0</w:t>
      </w:r>
      <w:r>
        <w:rPr>
          <w:rFonts w:ascii="Times New Roman" w:eastAsia="Times New Roman" w:hAnsi="Times New Roman"/>
          <w:b/>
          <w:bCs/>
          <w:w w:val="105"/>
          <w:sz w:val="28"/>
          <w:szCs w:val="28"/>
        </w:rPr>
        <w:t>5</w:t>
      </w:r>
    </w:p>
    <w:p w:rsidR="00D1559F" w:rsidRPr="00D1559F" w:rsidRDefault="00D1559F" w:rsidP="00D1559F">
      <w:pPr>
        <w:spacing w:after="0" w:line="240" w:lineRule="auto"/>
        <w:jc w:val="left"/>
        <w:rPr>
          <w:rFonts w:ascii="Times New Roman" w:eastAsia="Times New Roman" w:hAnsi="Times New Roman"/>
          <w:b/>
          <w:bCs/>
          <w:w w:val="105"/>
          <w:sz w:val="28"/>
          <w:szCs w:val="28"/>
        </w:rPr>
      </w:pPr>
      <w:r w:rsidRPr="00D1559F">
        <w:rPr>
          <w:rFonts w:ascii="Times New Roman" w:eastAsia="Times New Roman" w:hAnsi="Times New Roman"/>
          <w:b/>
          <w:bCs/>
          <w:w w:val="105"/>
          <w:sz w:val="28"/>
          <w:szCs w:val="28"/>
        </w:rPr>
        <w:t xml:space="preserve">Ngày soạn: </w:t>
      </w:r>
      <w:r>
        <w:rPr>
          <w:rFonts w:ascii="Times New Roman" w:eastAsia="Times New Roman" w:hAnsi="Times New Roman"/>
          <w:b/>
          <w:bCs/>
          <w:w w:val="105"/>
          <w:sz w:val="28"/>
          <w:szCs w:val="28"/>
        </w:rPr>
        <w:t>20</w:t>
      </w:r>
      <w:r w:rsidRPr="00D1559F">
        <w:rPr>
          <w:rFonts w:ascii="Times New Roman" w:eastAsia="Times New Roman" w:hAnsi="Times New Roman"/>
          <w:b/>
          <w:bCs/>
          <w:w w:val="105"/>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D1559F" w:rsidRPr="00D1559F" w:rsidTr="00B0693A">
        <w:tc>
          <w:tcPr>
            <w:tcW w:w="2049" w:type="dxa"/>
            <w:shd w:val="clear" w:color="auto" w:fill="auto"/>
          </w:tcPr>
          <w:p w:rsidR="00D1559F" w:rsidRPr="00D1559F" w:rsidRDefault="00D1559F" w:rsidP="00D1559F">
            <w:pPr>
              <w:spacing w:after="0" w:line="240" w:lineRule="auto"/>
              <w:jc w:val="left"/>
              <w:rPr>
                <w:rFonts w:ascii="Times New Roman" w:eastAsia="Times New Roman" w:hAnsi="Times New Roman"/>
                <w:sz w:val="28"/>
                <w:szCs w:val="28"/>
              </w:rPr>
            </w:pPr>
            <w:r w:rsidRPr="00D1559F">
              <w:rPr>
                <w:rFonts w:ascii="Times New Roman" w:eastAsia="Times New Roman" w:hAnsi="Times New Roman"/>
                <w:sz w:val="28"/>
                <w:szCs w:val="28"/>
              </w:rPr>
              <w:t>Lớp</w:t>
            </w:r>
          </w:p>
        </w:tc>
        <w:tc>
          <w:tcPr>
            <w:tcW w:w="2369" w:type="dxa"/>
            <w:shd w:val="clear" w:color="auto" w:fill="auto"/>
          </w:tcPr>
          <w:p w:rsidR="00D1559F" w:rsidRPr="00D1559F" w:rsidRDefault="00D1559F" w:rsidP="00D1559F">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11A4</w:t>
            </w:r>
          </w:p>
        </w:tc>
        <w:tc>
          <w:tcPr>
            <w:tcW w:w="2410" w:type="dxa"/>
            <w:shd w:val="clear" w:color="auto" w:fill="auto"/>
          </w:tcPr>
          <w:p w:rsidR="00D1559F" w:rsidRPr="00D1559F" w:rsidRDefault="00D1559F" w:rsidP="00D1559F">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11C5</w:t>
            </w:r>
          </w:p>
        </w:tc>
        <w:tc>
          <w:tcPr>
            <w:tcW w:w="2410" w:type="dxa"/>
          </w:tcPr>
          <w:p w:rsidR="00D1559F" w:rsidRPr="00D1559F" w:rsidRDefault="00D1559F" w:rsidP="00D1559F">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11C6</w:t>
            </w:r>
          </w:p>
        </w:tc>
      </w:tr>
      <w:tr w:rsidR="00D1559F" w:rsidRPr="00D1559F" w:rsidTr="00B0693A">
        <w:tc>
          <w:tcPr>
            <w:tcW w:w="2049" w:type="dxa"/>
            <w:shd w:val="clear" w:color="auto" w:fill="auto"/>
          </w:tcPr>
          <w:p w:rsidR="00D1559F" w:rsidRPr="00D1559F" w:rsidRDefault="00D1559F" w:rsidP="00D1559F">
            <w:pPr>
              <w:spacing w:after="0" w:line="240" w:lineRule="auto"/>
              <w:jc w:val="left"/>
              <w:rPr>
                <w:rFonts w:ascii="Times New Roman" w:eastAsia="Times New Roman" w:hAnsi="Times New Roman"/>
                <w:sz w:val="28"/>
                <w:szCs w:val="28"/>
              </w:rPr>
            </w:pPr>
            <w:r w:rsidRPr="00D1559F">
              <w:rPr>
                <w:rFonts w:ascii="Times New Roman" w:eastAsia="Times New Roman" w:hAnsi="Times New Roman"/>
                <w:sz w:val="28"/>
                <w:szCs w:val="28"/>
              </w:rPr>
              <w:t>Ngày dạy</w:t>
            </w:r>
          </w:p>
        </w:tc>
        <w:tc>
          <w:tcPr>
            <w:tcW w:w="2369" w:type="dxa"/>
            <w:shd w:val="clear" w:color="auto" w:fill="auto"/>
          </w:tcPr>
          <w:p w:rsidR="00D1559F" w:rsidRPr="00D1559F" w:rsidRDefault="00D1559F" w:rsidP="00D1559F">
            <w:pPr>
              <w:spacing w:after="0" w:line="240" w:lineRule="auto"/>
              <w:jc w:val="left"/>
              <w:rPr>
                <w:rFonts w:ascii="Times New Roman" w:eastAsia="Times New Roman" w:hAnsi="Times New Roman"/>
                <w:sz w:val="28"/>
                <w:szCs w:val="28"/>
              </w:rPr>
            </w:pPr>
          </w:p>
        </w:tc>
        <w:tc>
          <w:tcPr>
            <w:tcW w:w="2410" w:type="dxa"/>
            <w:shd w:val="clear" w:color="auto" w:fill="auto"/>
          </w:tcPr>
          <w:p w:rsidR="00D1559F" w:rsidRPr="00D1559F" w:rsidRDefault="00D1559F" w:rsidP="00D1559F">
            <w:pPr>
              <w:spacing w:after="0" w:line="240" w:lineRule="auto"/>
              <w:jc w:val="left"/>
              <w:rPr>
                <w:rFonts w:ascii="Times New Roman" w:eastAsia="Times New Roman" w:hAnsi="Times New Roman"/>
                <w:sz w:val="28"/>
                <w:szCs w:val="28"/>
              </w:rPr>
            </w:pPr>
          </w:p>
        </w:tc>
        <w:tc>
          <w:tcPr>
            <w:tcW w:w="2410" w:type="dxa"/>
          </w:tcPr>
          <w:p w:rsidR="00D1559F" w:rsidRPr="00D1559F" w:rsidRDefault="00D1559F" w:rsidP="00D1559F">
            <w:pPr>
              <w:spacing w:after="0" w:line="240" w:lineRule="auto"/>
              <w:jc w:val="left"/>
              <w:rPr>
                <w:rFonts w:ascii="Times New Roman" w:eastAsia="Times New Roman" w:hAnsi="Times New Roman"/>
                <w:sz w:val="28"/>
                <w:szCs w:val="28"/>
              </w:rPr>
            </w:pPr>
          </w:p>
        </w:tc>
      </w:tr>
    </w:tbl>
    <w:p w:rsidR="00D1559F" w:rsidRPr="00D1559F" w:rsidRDefault="00D1559F" w:rsidP="00D1559F">
      <w:pPr>
        <w:spacing w:after="0" w:line="240" w:lineRule="auto"/>
        <w:ind w:left="-57"/>
        <w:jc w:val="left"/>
        <w:rPr>
          <w:rFonts w:ascii="Times New Roman" w:eastAsia="Times New Roman" w:hAnsi="Times New Roman"/>
          <w:sz w:val="28"/>
          <w:szCs w:val="28"/>
        </w:rPr>
      </w:pPr>
    </w:p>
    <w:p w:rsidR="00C23FD9" w:rsidRPr="00C523CA" w:rsidRDefault="00C23FD9" w:rsidP="00C23FD9">
      <w:pPr>
        <w:spacing w:after="0" w:line="240" w:lineRule="auto"/>
        <w:contextualSpacing/>
        <w:jc w:val="center"/>
        <w:rPr>
          <w:rFonts w:ascii="Times New Roman" w:hAnsi="Times New Roman"/>
          <w:b/>
          <w:color w:val="000000"/>
          <w:sz w:val="28"/>
          <w:szCs w:val="28"/>
        </w:rPr>
      </w:pPr>
      <w:r w:rsidRPr="00C523CA">
        <w:rPr>
          <w:rFonts w:ascii="Times New Roman" w:hAnsi="Times New Roman"/>
          <w:b/>
          <w:color w:val="000000"/>
          <w:sz w:val="28"/>
          <w:szCs w:val="28"/>
        </w:rPr>
        <w:t>Bài 3: MỘT SỐ VẤN ĐỀ MANG TÍNH TOÀN CẦU</w:t>
      </w:r>
    </w:p>
    <w:p w:rsidR="00C23FD9" w:rsidRPr="00C523CA" w:rsidRDefault="00C23FD9" w:rsidP="00C23FD9">
      <w:pPr>
        <w:spacing w:after="0" w:line="240" w:lineRule="auto"/>
        <w:contextualSpacing/>
        <w:rPr>
          <w:rFonts w:ascii="Times New Roman" w:hAnsi="Times New Roman"/>
          <w:color w:val="000000"/>
          <w:sz w:val="28"/>
          <w:szCs w:val="28"/>
        </w:rPr>
      </w:pPr>
    </w:p>
    <w:p w:rsidR="00C23FD9" w:rsidRPr="002026C2" w:rsidRDefault="00C23FD9" w:rsidP="002026C2">
      <w:pPr>
        <w:spacing w:after="0" w:line="240" w:lineRule="auto"/>
        <w:contextualSpacing/>
        <w:rPr>
          <w:rFonts w:ascii="Times New Roman" w:hAnsi="Times New Roman"/>
          <w:b/>
          <w:sz w:val="28"/>
          <w:szCs w:val="28"/>
        </w:rPr>
      </w:pPr>
      <w:r w:rsidRPr="002026C2">
        <w:rPr>
          <w:rFonts w:ascii="Times New Roman" w:hAnsi="Times New Roman"/>
          <w:b/>
          <w:sz w:val="28"/>
          <w:szCs w:val="28"/>
        </w:rPr>
        <w:t>I. MỤC TIÊU</w:t>
      </w:r>
    </w:p>
    <w:p w:rsidR="002026C2" w:rsidRPr="002026C2" w:rsidRDefault="002026C2" w:rsidP="002026C2">
      <w:pPr>
        <w:pStyle w:val="Heading2"/>
        <w:spacing w:before="0" w:line="240" w:lineRule="auto"/>
        <w:ind w:firstLine="0"/>
        <w:rPr>
          <w:rFonts w:cstheme="majorHAnsi"/>
          <w:color w:val="auto"/>
          <w:szCs w:val="28"/>
        </w:rPr>
      </w:pPr>
      <w:r w:rsidRPr="002026C2">
        <w:rPr>
          <w:rFonts w:cstheme="majorHAnsi"/>
          <w:color w:val="auto"/>
          <w:szCs w:val="28"/>
        </w:rPr>
        <w:t>1. Kiến thức</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Phân tích, đánh giá được các nguyên nhân, biểu hiện và hậu quả của các vấn đề toàn cầu.</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Đề xuất các giải pháp nhằm hướng đến phát triển bền vững</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Thiết kế 1 khẩu hiệu tuyên truyền choo một trong các vấn đề toàn cầu</w:t>
      </w:r>
    </w:p>
    <w:p w:rsidR="002026C2" w:rsidRPr="002026C2" w:rsidRDefault="002026C2" w:rsidP="002026C2">
      <w:pPr>
        <w:pStyle w:val="Heading2"/>
        <w:spacing w:before="0" w:line="240" w:lineRule="auto"/>
        <w:ind w:firstLine="0"/>
        <w:rPr>
          <w:rFonts w:cstheme="majorHAnsi"/>
          <w:color w:val="auto"/>
          <w:szCs w:val="28"/>
        </w:rPr>
      </w:pPr>
      <w:r w:rsidRPr="002026C2">
        <w:rPr>
          <w:rFonts w:cstheme="majorHAnsi"/>
          <w:color w:val="auto"/>
          <w:szCs w:val="28"/>
        </w:rPr>
        <w:t>2. Kĩ năng</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Phân tích được sơ đồ, bảng số liệu, hình ảnh... về dân số, môi trường.</w:t>
      </w:r>
    </w:p>
    <w:p w:rsidR="002026C2" w:rsidRPr="002026C2" w:rsidRDefault="002026C2" w:rsidP="002026C2">
      <w:pPr>
        <w:pStyle w:val="Heading2"/>
        <w:spacing w:before="0" w:line="240" w:lineRule="auto"/>
        <w:ind w:firstLine="0"/>
        <w:rPr>
          <w:rFonts w:cstheme="majorHAnsi"/>
          <w:color w:val="auto"/>
          <w:szCs w:val="28"/>
          <w:lang w:val="nl-NL"/>
        </w:rPr>
      </w:pPr>
      <w:r w:rsidRPr="002026C2">
        <w:rPr>
          <w:rFonts w:cstheme="majorHAnsi"/>
          <w:color w:val="auto"/>
          <w:szCs w:val="28"/>
          <w:lang w:val="nl-NL"/>
        </w:rPr>
        <w:t>3. Thái độ</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Nhận thức sự cần thiết phải bảo vệ môi trường.</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Quan tâm, ủng hộ các chính sách, kêu gọi bảo vệ môi trường và các chính sách phát triển dân số quốc gia.</w:t>
      </w:r>
    </w:p>
    <w:p w:rsidR="002026C2" w:rsidRPr="002026C2" w:rsidRDefault="002026C2" w:rsidP="002026C2">
      <w:pPr>
        <w:pStyle w:val="Heading2"/>
        <w:spacing w:before="0" w:line="240" w:lineRule="auto"/>
        <w:ind w:firstLine="0"/>
        <w:rPr>
          <w:rFonts w:cstheme="majorHAnsi"/>
          <w:color w:val="auto"/>
          <w:szCs w:val="28"/>
          <w:lang w:val="pt-BR"/>
        </w:rPr>
      </w:pPr>
      <w:r w:rsidRPr="002026C2">
        <w:rPr>
          <w:rFonts w:cstheme="majorHAnsi"/>
          <w:color w:val="auto"/>
          <w:szCs w:val="28"/>
          <w:lang w:val="pt-BR"/>
        </w:rPr>
        <w:t>4.  Năng lực hình thành</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b/>
          <w:sz w:val="28"/>
          <w:szCs w:val="28"/>
        </w:rPr>
        <w:t xml:space="preserve">- Năng lực </w:t>
      </w:r>
      <w:proofErr w:type="gramStart"/>
      <w:r w:rsidRPr="002026C2">
        <w:rPr>
          <w:rFonts w:asciiTheme="majorHAnsi" w:hAnsiTheme="majorHAnsi" w:cstheme="majorHAnsi"/>
          <w:b/>
          <w:sz w:val="28"/>
          <w:szCs w:val="28"/>
        </w:rPr>
        <w:t>chung</w:t>
      </w:r>
      <w:proofErr w:type="gramEnd"/>
      <w:r w:rsidRPr="002026C2">
        <w:rPr>
          <w:rFonts w:asciiTheme="majorHAnsi" w:hAnsiTheme="majorHAnsi" w:cstheme="majorHAnsi"/>
          <w:b/>
          <w:sz w:val="28"/>
          <w:szCs w:val="28"/>
        </w:rPr>
        <w:t>:</w:t>
      </w:r>
      <w:r w:rsidRPr="002026C2">
        <w:rPr>
          <w:rFonts w:asciiTheme="majorHAnsi" w:hAnsiTheme="majorHAnsi" w:cstheme="majorHAnsi"/>
          <w:sz w:val="28"/>
          <w:szCs w:val="28"/>
        </w:rPr>
        <w:t xml:space="preserve"> Năng lực tự học, năng lực giải quyết vấn đề, năng lực sáng tạo, năng lực sử dụng công nghệ thông tin và truyền thông.</w:t>
      </w:r>
    </w:p>
    <w:p w:rsidR="002026C2" w:rsidRPr="002026C2" w:rsidRDefault="002026C2" w:rsidP="002026C2">
      <w:pPr>
        <w:spacing w:after="0" w:line="240" w:lineRule="auto"/>
        <w:rPr>
          <w:rFonts w:asciiTheme="majorHAnsi" w:hAnsiTheme="majorHAnsi" w:cstheme="majorHAnsi"/>
          <w:b/>
          <w:sz w:val="28"/>
          <w:szCs w:val="28"/>
        </w:rPr>
      </w:pPr>
      <w:r w:rsidRPr="002026C2">
        <w:rPr>
          <w:rFonts w:asciiTheme="majorHAnsi" w:hAnsiTheme="majorHAnsi" w:cstheme="majorHAnsi"/>
          <w:b/>
          <w:sz w:val="28"/>
          <w:szCs w:val="28"/>
        </w:rPr>
        <w:t>- Năng lực chuyên biệt:</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xml:space="preserve">+ Năng lực tư duy tổng hợp </w:t>
      </w:r>
      <w:proofErr w:type="gramStart"/>
      <w:r w:rsidRPr="002026C2">
        <w:rPr>
          <w:rFonts w:asciiTheme="majorHAnsi" w:hAnsiTheme="majorHAnsi" w:cstheme="majorHAnsi"/>
          <w:sz w:val="28"/>
          <w:szCs w:val="28"/>
        </w:rPr>
        <w:t>theo</w:t>
      </w:r>
      <w:proofErr w:type="gramEnd"/>
      <w:r w:rsidRPr="002026C2">
        <w:rPr>
          <w:rFonts w:asciiTheme="majorHAnsi" w:hAnsiTheme="majorHAnsi" w:cstheme="majorHAnsi"/>
          <w:sz w:val="28"/>
          <w:szCs w:val="28"/>
        </w:rPr>
        <w:t xml:space="preserve"> lãnh thổ.</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Năng lực sử dụng bản đồ</w:t>
      </w:r>
    </w:p>
    <w:p w:rsidR="002026C2" w:rsidRPr="002026C2" w:rsidRDefault="002026C2" w:rsidP="002026C2">
      <w:pPr>
        <w:spacing w:after="0" w:line="240" w:lineRule="auto"/>
        <w:rPr>
          <w:rFonts w:asciiTheme="majorHAnsi" w:hAnsiTheme="majorHAnsi" w:cstheme="majorHAnsi"/>
          <w:sz w:val="28"/>
          <w:szCs w:val="28"/>
        </w:rPr>
      </w:pPr>
      <w:r w:rsidRPr="002026C2">
        <w:rPr>
          <w:rFonts w:asciiTheme="majorHAnsi" w:hAnsiTheme="majorHAnsi" w:cstheme="majorHAnsi"/>
          <w:sz w:val="28"/>
          <w:szCs w:val="28"/>
        </w:rPr>
        <w:t>+ Năng lực sử dụng số liệu thống kê</w:t>
      </w:r>
    </w:p>
    <w:p w:rsidR="002026C2" w:rsidRPr="002026C2" w:rsidRDefault="002026C2" w:rsidP="002026C2">
      <w:pPr>
        <w:spacing w:after="0" w:line="240" w:lineRule="auto"/>
        <w:contextualSpacing/>
        <w:rPr>
          <w:rFonts w:ascii="Times New Roman" w:hAnsi="Times New Roman"/>
          <w:b/>
          <w:sz w:val="28"/>
          <w:szCs w:val="28"/>
        </w:rPr>
      </w:pPr>
      <w:r w:rsidRPr="002026C2">
        <w:rPr>
          <w:rFonts w:asciiTheme="majorHAnsi" w:hAnsiTheme="majorHAnsi" w:cstheme="majorHAnsi"/>
          <w:sz w:val="28"/>
          <w:szCs w:val="28"/>
        </w:rPr>
        <w:t>+ Năng lực sử dụng tranh ảnh địa lý, video clip, bảng số liệu.</w:t>
      </w:r>
    </w:p>
    <w:p w:rsidR="00C23FD9" w:rsidRPr="002026C2" w:rsidRDefault="00C23FD9" w:rsidP="002026C2">
      <w:pPr>
        <w:spacing w:after="0" w:line="240" w:lineRule="auto"/>
        <w:contextualSpacing/>
        <w:rPr>
          <w:rFonts w:ascii="Times New Roman" w:hAnsi="Times New Roman"/>
          <w:sz w:val="28"/>
          <w:szCs w:val="28"/>
          <w:lang w:val="vi-VN"/>
        </w:rPr>
      </w:pPr>
      <w:r w:rsidRPr="002026C2">
        <w:rPr>
          <w:rFonts w:ascii="Times New Roman" w:hAnsi="Times New Roman"/>
          <w:sz w:val="28"/>
          <w:szCs w:val="28"/>
        </w:rPr>
        <w:t xml:space="preserve">- Biết và giải thích được tình trạng bùng nổ dân số ở các nước đang phát triển và </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II. CHUẨN BỊ CỦA GIÁO VIÊN VÀ HỌC SINH</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1. Đối với giáo viên:</w:t>
      </w:r>
    </w:p>
    <w:p w:rsidR="00C23FD9" w:rsidRPr="00C523CA" w:rsidRDefault="002026C2" w:rsidP="00C23FD9">
      <w:pPr>
        <w:spacing w:after="0" w:line="240" w:lineRule="auto"/>
        <w:contextualSpacing/>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Pr="002026C2">
        <w:rPr>
          <w:rFonts w:ascii="Times New Roman" w:hAnsi="Times New Roman"/>
          <w:color w:val="000000"/>
          <w:sz w:val="28"/>
          <w:szCs w:val="28"/>
          <w:lang w:val="vi-VN"/>
        </w:rPr>
        <w:t>M</w:t>
      </w:r>
      <w:r w:rsidR="00C23FD9" w:rsidRPr="00C523CA">
        <w:rPr>
          <w:rFonts w:ascii="Times New Roman" w:hAnsi="Times New Roman"/>
          <w:color w:val="000000"/>
          <w:sz w:val="28"/>
          <w:szCs w:val="28"/>
          <w:lang w:val="vi-VN"/>
        </w:rPr>
        <w:t>ột số hình ảnh về ô nhiễm môi trường</w:t>
      </w:r>
    </w:p>
    <w:p w:rsidR="00C23FD9" w:rsidRPr="00C523CA" w:rsidRDefault="002026C2" w:rsidP="00C23FD9">
      <w:pPr>
        <w:spacing w:after="0" w:line="240" w:lineRule="auto"/>
        <w:contextualSpacing/>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Pr="002026C2">
        <w:rPr>
          <w:rFonts w:ascii="Times New Roman" w:hAnsi="Times New Roman"/>
          <w:color w:val="000000"/>
          <w:sz w:val="28"/>
          <w:szCs w:val="28"/>
          <w:lang w:val="vi-VN"/>
        </w:rPr>
        <w:t>M</w:t>
      </w:r>
      <w:r w:rsidR="00C23FD9" w:rsidRPr="00C523CA">
        <w:rPr>
          <w:rFonts w:ascii="Times New Roman" w:hAnsi="Times New Roman"/>
          <w:color w:val="000000"/>
          <w:sz w:val="28"/>
          <w:szCs w:val="28"/>
          <w:lang w:val="vi-VN"/>
        </w:rPr>
        <w:t>ột số tin, ảnh về chiến tranh khu vực và nạn khủng bố trên thế giới</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color w:val="000000"/>
          <w:sz w:val="28"/>
          <w:szCs w:val="28"/>
          <w:lang w:val="vi-VN"/>
        </w:rPr>
        <w:t>- phiếu học tập</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b/>
          <w:color w:val="000000"/>
          <w:sz w:val="28"/>
          <w:szCs w:val="28"/>
          <w:lang w:val="vi-VN"/>
        </w:rPr>
        <w:t>2. Đối với học sinh</w:t>
      </w:r>
      <w:r w:rsidRPr="00C523CA">
        <w:rPr>
          <w:rFonts w:ascii="Times New Roman" w:hAnsi="Times New Roman"/>
          <w:color w:val="000000"/>
          <w:sz w:val="28"/>
          <w:szCs w:val="28"/>
          <w:lang w:val="vi-VN"/>
        </w:rPr>
        <w:t>:</w:t>
      </w:r>
    </w:p>
    <w:p w:rsidR="00C23FD9" w:rsidRPr="00C523CA" w:rsidRDefault="00C523CA"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 </w:t>
      </w:r>
      <w:r w:rsidR="00C23FD9" w:rsidRPr="00C523CA">
        <w:rPr>
          <w:rFonts w:ascii="Times New Roman" w:hAnsi="Times New Roman"/>
          <w:color w:val="000000"/>
          <w:sz w:val="28"/>
          <w:szCs w:val="28"/>
          <w:lang w:val="vi-VN"/>
        </w:rPr>
        <w:t>Thực hiện các công việc đã được giao</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III. HOẠT ĐỘNG DẠY VÀ HỌC</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1. Ổn định lớp:</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 xml:space="preserve">2. Kiểm tra bài cũ: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Trình bày các biểu hiện chủ yếu của toàn cầu hóa kinh tế. Xu hướng toàn cầu hóa kinh tế dẫn đến những hệ quả gì?</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3. Các hoạt động học tập:</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A. Đặt vấn đề/ Khởi động</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1: Giao nhiệm vụ</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lastRenderedPageBreak/>
        <w:t xml:space="preserve">GV đưa các từ hoặc cụm từ (hoặc trình chiếu một số hình ảnh), yêu cầu học sinh quan sát, sắp xếp theo ba chủ đề: bùng nổ dân số/ ô nhiễm nguồn nước biển, đại dương/ khủng bố quốc tế. Trình bày suy nghĩ của bản thân về các vấn đề trên.  </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2: Học sinh thực hiện nhiệm vụ và ghi ra giấy nháp để chuẩn bị báo cáo</w:t>
      </w:r>
    </w:p>
    <w:p w:rsidR="00C23FD9" w:rsidRPr="00C523CA" w:rsidRDefault="00C23FD9" w:rsidP="00C23FD9">
      <w:pPr>
        <w:spacing w:after="0" w:line="240" w:lineRule="auto"/>
        <w:contextualSpacing/>
        <w:rPr>
          <w:rFonts w:ascii="Times New Roman" w:hAnsi="Times New Roman"/>
          <w:i/>
          <w:color w:val="000000"/>
          <w:sz w:val="28"/>
          <w:szCs w:val="28"/>
          <w:lang w:val="vi-VN"/>
        </w:rPr>
      </w:pP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3: HS báo cáo kết quả</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4: Đánh giá</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GV nhận xét và đánh giá phần trả lời của HS GV dẫn dắt vào vấn đề </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B. Hình thành kiến thức/ kĩ năng mới</w:t>
      </w:r>
    </w:p>
    <w:p w:rsidR="00C23FD9" w:rsidRPr="00D1559F" w:rsidRDefault="00C23FD9" w:rsidP="00D1559F">
      <w:pPr>
        <w:pStyle w:val="ListParagraph"/>
        <w:numPr>
          <w:ilvl w:val="0"/>
          <w:numId w:val="8"/>
        </w:numPr>
        <w:rPr>
          <w:b/>
          <w:color w:val="000000"/>
          <w:sz w:val="28"/>
          <w:szCs w:val="28"/>
          <w:lang w:val="vi-VN"/>
        </w:rPr>
      </w:pPr>
      <w:r w:rsidRPr="00D1559F">
        <w:rPr>
          <w:b/>
          <w:color w:val="000000"/>
          <w:sz w:val="28"/>
          <w:szCs w:val="28"/>
          <w:lang w:val="vi-VN"/>
        </w:rPr>
        <w:t>Hoạt động 1. Tìm hiểu các vấn đề về dân số</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1. Mục tiêu:</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Biết và giải thích được tình trạng bùng nổ dân số ở các nước đang phát triển và già hóa dân số ở các nước phát triển</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2. Phương pháp/kĩ thuật dạy học:</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Thảo luận nhóm</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3. Phương tiện:</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Bảng 3.1. tỉ suất gia tăng dân số tự nhiên trung bình năm</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Bảng 3.2 cơ cấu dân số theo nhóm tuổi, giai đoạn 2000- 2005.</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4. Tiến trình hoạt động:</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1: Giao nhiệm vụ</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GV chia HS thành 4 nhóm và giao nhiệm vụ cho từng nhóm</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Nhóm 1 và 3: Đọc thông tin ở mục I.1. phân tích bảng 3.1 để trả lời các câu hỏi sau:</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So sánh tỉ suất gia tăng dân số tự nhiên của các nhóm nước với thế giới</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Hậu quả của việc gia tăng dân số: về kinh tế, xã hội, tài nguyên, môi trường</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Nhóm 2 và 4: Đọc thông tin ở mục II.2. phân tích bảng 3.2, trả lười các câu hỏi sau:</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 So sánh cơ cấu dân số của hai nhóm nước: phát triển và đang phát triển.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Hậu quả của vấn đề già hóa dân số</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2: Học sinh thực hiện nhiệm vụ</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HS trong nhóm thảo luận để thống nhất ý kiến. </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3: Trao đổi thảo luận và báo cáo kết quả</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Đại diện các nhóm trình bày, HS các nhóm khác bổ sung ý kiến</w:t>
      </w:r>
    </w:p>
    <w:p w:rsidR="00C23FD9" w:rsidRPr="00D1559F" w:rsidRDefault="00C23FD9" w:rsidP="00C23FD9">
      <w:pPr>
        <w:spacing w:after="0" w:line="240" w:lineRule="auto"/>
        <w:contextualSpacing/>
        <w:rPr>
          <w:rFonts w:ascii="Times New Roman" w:hAnsi="Times New Roman"/>
          <w:color w:val="000000"/>
          <w:sz w:val="28"/>
          <w:szCs w:val="28"/>
        </w:rPr>
      </w:pPr>
      <w:r w:rsidRPr="00C523CA">
        <w:rPr>
          <w:rFonts w:ascii="Times New Roman" w:hAnsi="Times New Roman"/>
          <w:i/>
          <w:color w:val="000000"/>
          <w:sz w:val="28"/>
          <w:szCs w:val="28"/>
          <w:lang w:val="vi-VN"/>
        </w:rPr>
        <w:t xml:space="preserve">Bước 4: Đánh giá: </w:t>
      </w:r>
      <w:r w:rsidRPr="00C523CA">
        <w:rPr>
          <w:rFonts w:ascii="Times New Roman" w:hAnsi="Times New Roman"/>
          <w:color w:val="000000"/>
          <w:sz w:val="28"/>
          <w:szCs w:val="28"/>
          <w:lang w:val="vi-VN"/>
        </w:rPr>
        <w:t>GV nhận xét ý kiến của HS và chốt lại kiến thức. Kiên hệ với việc gia tăng dân số ở VN và biện giáp giải quyết</w:t>
      </w:r>
    </w:p>
    <w:p w:rsidR="00C523CA" w:rsidRPr="00C523CA" w:rsidRDefault="00C523CA" w:rsidP="00D1559F">
      <w:pPr>
        <w:pBdr>
          <w:top w:val="single" w:sz="4" w:space="1" w:color="auto"/>
          <w:left w:val="single" w:sz="4" w:space="4" w:color="auto"/>
          <w:bottom w:val="single" w:sz="4" w:space="1" w:color="auto"/>
          <w:right w:val="single" w:sz="4" w:space="4" w:color="auto"/>
        </w:pBdr>
        <w:spacing w:after="0" w:line="240" w:lineRule="auto"/>
        <w:contextualSpacing/>
        <w:jc w:val="center"/>
        <w:rPr>
          <w:rFonts w:ascii="Times New Roman" w:hAnsi="Times New Roman"/>
          <w:b/>
          <w:color w:val="000000"/>
          <w:sz w:val="28"/>
          <w:szCs w:val="28"/>
          <w:lang w:val="vi-VN"/>
        </w:rPr>
      </w:pPr>
      <w:r w:rsidRPr="00C523CA">
        <w:rPr>
          <w:rFonts w:ascii="Times New Roman" w:hAnsi="Times New Roman"/>
          <w:b/>
          <w:color w:val="000000"/>
          <w:sz w:val="28"/>
          <w:szCs w:val="28"/>
          <w:lang w:val="vi-VN"/>
        </w:rPr>
        <w:t>Nội dung chính</w:t>
      </w:r>
    </w:p>
    <w:p w:rsidR="00C523CA" w:rsidRPr="00AD51F2" w:rsidRDefault="002026C2" w:rsidP="00D1559F">
      <w:pPr>
        <w:pBdr>
          <w:top w:val="single" w:sz="4" w:space="1" w:color="auto"/>
          <w:left w:val="single" w:sz="4" w:space="4" w:color="auto"/>
          <w:bottom w:val="single" w:sz="4" w:space="1" w:color="auto"/>
          <w:right w:val="single" w:sz="4" w:space="4" w:color="auto"/>
        </w:pBdr>
        <w:spacing w:after="0" w:line="240" w:lineRule="auto"/>
        <w:contextualSpacing/>
        <w:jc w:val="left"/>
        <w:rPr>
          <w:rFonts w:ascii="Times New Roman" w:hAnsi="Times New Roman"/>
          <w:color w:val="000000"/>
          <w:sz w:val="28"/>
          <w:szCs w:val="28"/>
          <w:lang w:val="vi-VN"/>
        </w:rPr>
      </w:pPr>
      <w:r w:rsidRPr="00C523CA">
        <w:rPr>
          <w:rStyle w:val="Strong"/>
          <w:rFonts w:ascii="Times New Roman" w:hAnsi="Times New Roman"/>
          <w:color w:val="000000"/>
          <w:sz w:val="28"/>
          <w:szCs w:val="28"/>
          <w:lang w:val="vi-VN"/>
        </w:rPr>
        <w:t>I. Dân số</w:t>
      </w:r>
      <w:r w:rsidRPr="00C523CA">
        <w:rPr>
          <w:rFonts w:ascii="Times New Roman" w:hAnsi="Times New Roman"/>
          <w:b/>
          <w:bCs/>
          <w:color w:val="000000"/>
          <w:sz w:val="28"/>
          <w:szCs w:val="28"/>
          <w:lang w:val="vi-VN"/>
        </w:rPr>
        <w:br/>
      </w:r>
      <w:r w:rsidRPr="00C523CA">
        <w:rPr>
          <w:rStyle w:val="Strong"/>
          <w:rFonts w:ascii="Times New Roman" w:hAnsi="Times New Roman"/>
          <w:color w:val="000000"/>
          <w:sz w:val="28"/>
          <w:szCs w:val="28"/>
          <w:lang w:val="vi-VN"/>
        </w:rPr>
        <w:t>1. Bùng nổ dân số</w:t>
      </w:r>
      <w:r w:rsidRPr="00C523CA">
        <w:rPr>
          <w:rFonts w:ascii="Times New Roman" w:hAnsi="Times New Roman"/>
          <w:color w:val="000000"/>
          <w:sz w:val="28"/>
          <w:szCs w:val="28"/>
          <w:lang w:val="vi-VN"/>
        </w:rPr>
        <w:br/>
        <w:t>- Dân số thế giới tăng nhanh, nhất là nửa sau thế kỷ XX.</w:t>
      </w:r>
      <w:r w:rsidRPr="002026C2">
        <w:rPr>
          <w:rFonts w:asciiTheme="majorHAnsi" w:hAnsiTheme="majorHAnsi" w:cstheme="majorHAnsi"/>
          <w:sz w:val="28"/>
          <w:szCs w:val="28"/>
          <w:lang w:val="vi-VN"/>
        </w:rPr>
        <w:t xml:space="preserve"> Năm 2005 dân số thế giới là 6477 triệu người; năm 2019, số dân thế giới đạt 7,7 tỉ người</w:t>
      </w:r>
      <w:r w:rsidR="00C523CA" w:rsidRPr="00C523CA">
        <w:rPr>
          <w:rFonts w:ascii="Times New Roman" w:hAnsi="Times New Roman"/>
          <w:color w:val="000000"/>
          <w:sz w:val="28"/>
          <w:szCs w:val="28"/>
          <w:lang w:val="vi-VN"/>
        </w:rPr>
        <w:br/>
        <w:t>- Dân số bùng nổ hiện nay chủ yếu ở các nước đang phát triển: (chiếm 80% dân số và 95% số dân gia tăng hàng năm của thế giớ</w:t>
      </w:r>
      <w:r w:rsidR="00AD51F2">
        <w:rPr>
          <w:rFonts w:ascii="Times New Roman" w:hAnsi="Times New Roman"/>
          <w:color w:val="000000"/>
          <w:sz w:val="28"/>
          <w:szCs w:val="28"/>
          <w:lang w:val="vi-VN"/>
        </w:rPr>
        <w:t>i).</w:t>
      </w:r>
      <w:r w:rsidR="00AD51F2">
        <w:rPr>
          <w:rFonts w:ascii="Times New Roman" w:hAnsi="Times New Roman"/>
          <w:color w:val="000000"/>
          <w:sz w:val="28"/>
          <w:szCs w:val="28"/>
          <w:lang w:val="vi-VN"/>
        </w:rPr>
        <w:br/>
        <w:t>-</w:t>
      </w:r>
      <w:r w:rsidR="00AD51F2" w:rsidRPr="00AD51F2">
        <w:rPr>
          <w:rFonts w:ascii="Times New Roman" w:hAnsi="Times New Roman"/>
          <w:color w:val="000000"/>
          <w:sz w:val="28"/>
          <w:szCs w:val="28"/>
          <w:lang w:val="vi-VN"/>
        </w:rPr>
        <w:t xml:space="preserve"> Hậu quả: </w:t>
      </w:r>
      <w:r w:rsidR="00C523CA" w:rsidRPr="00C523CA">
        <w:rPr>
          <w:rFonts w:ascii="Times New Roman" w:hAnsi="Times New Roman"/>
          <w:color w:val="000000"/>
          <w:sz w:val="28"/>
          <w:szCs w:val="28"/>
          <w:lang w:val="vi-VN"/>
        </w:rPr>
        <w:t>Dân số tăng nhanh gây sức ép nặng nề đối với tài nguyên môi trường, phát triển kinh tế chất lượng cuộc sống.</w:t>
      </w:r>
    </w:p>
    <w:p w:rsidR="00AD51F2" w:rsidRPr="00AD51F2" w:rsidRDefault="00C523CA" w:rsidP="00D1559F">
      <w:pPr>
        <w:pBdr>
          <w:top w:val="single" w:sz="4" w:space="1" w:color="auto"/>
          <w:left w:val="single" w:sz="4" w:space="4" w:color="auto"/>
          <w:bottom w:val="single" w:sz="4" w:space="1" w:color="auto"/>
          <w:right w:val="single" w:sz="4" w:space="4" w:color="auto"/>
        </w:pBdr>
        <w:spacing w:after="0" w:line="240" w:lineRule="auto"/>
        <w:contextualSpacing/>
        <w:jc w:val="left"/>
        <w:rPr>
          <w:rFonts w:asciiTheme="majorHAnsi" w:hAnsiTheme="majorHAnsi" w:cstheme="majorHAnsi"/>
          <w:sz w:val="28"/>
          <w:szCs w:val="28"/>
          <w:lang w:val="vi-VN"/>
        </w:rPr>
      </w:pPr>
      <w:r w:rsidRPr="00C523CA">
        <w:rPr>
          <w:rStyle w:val="Strong"/>
          <w:rFonts w:ascii="Times New Roman" w:hAnsi="Times New Roman"/>
          <w:color w:val="000000"/>
          <w:sz w:val="28"/>
          <w:szCs w:val="28"/>
          <w:lang w:val="vi-VN"/>
        </w:rPr>
        <w:lastRenderedPageBreak/>
        <w:t>2. Già hóa dân số</w:t>
      </w:r>
      <w:r w:rsidRPr="00C523CA">
        <w:rPr>
          <w:rFonts w:ascii="Times New Roman" w:hAnsi="Times New Roman"/>
          <w:color w:val="000000"/>
          <w:sz w:val="28"/>
          <w:szCs w:val="28"/>
          <w:lang w:val="vi-VN"/>
        </w:rPr>
        <w:br/>
        <w:t>- Dân số thế giới có xu hướng già đi:</w:t>
      </w:r>
      <w:r w:rsidRPr="00C523CA">
        <w:rPr>
          <w:rFonts w:ascii="Times New Roman" w:hAnsi="Times New Roman"/>
          <w:color w:val="000000"/>
          <w:sz w:val="28"/>
          <w:szCs w:val="28"/>
          <w:lang w:val="vi-VN"/>
        </w:rPr>
        <w:br/>
        <w:t>     + Tỉ lệ người &lt; 15 tuổi giảm.</w:t>
      </w:r>
      <w:r w:rsidRPr="00C523CA">
        <w:rPr>
          <w:rFonts w:ascii="Times New Roman" w:hAnsi="Times New Roman"/>
          <w:color w:val="000000"/>
          <w:sz w:val="28"/>
          <w:szCs w:val="28"/>
          <w:lang w:val="vi-VN"/>
        </w:rPr>
        <w:br/>
        <w:t>     + Tỉ lệ &gt; 65 tuổi tăng.</w:t>
      </w:r>
      <w:r w:rsidRPr="00C523CA">
        <w:rPr>
          <w:rFonts w:ascii="Times New Roman" w:hAnsi="Times New Roman"/>
          <w:color w:val="000000"/>
          <w:sz w:val="28"/>
          <w:szCs w:val="28"/>
          <w:lang w:val="vi-VN"/>
        </w:rPr>
        <w:br/>
        <w:t>- Hậu qủa của cơ cấu dân số già:</w:t>
      </w:r>
    </w:p>
    <w:p w:rsidR="00AD51F2" w:rsidRPr="00C523CA" w:rsidRDefault="00AD51F2" w:rsidP="00D1559F">
      <w:pPr>
        <w:pBdr>
          <w:top w:val="single" w:sz="4" w:space="1" w:color="auto"/>
          <w:left w:val="single" w:sz="4" w:space="4" w:color="auto"/>
          <w:bottom w:val="single" w:sz="4" w:space="1" w:color="auto"/>
          <w:right w:val="single" w:sz="4" w:space="4" w:color="auto"/>
        </w:pBdr>
        <w:spacing w:after="0" w:line="240" w:lineRule="auto"/>
        <w:contextualSpacing/>
        <w:jc w:val="left"/>
        <w:rPr>
          <w:rFonts w:ascii="Times New Roman" w:hAnsi="Times New Roman"/>
          <w:i/>
          <w:color w:val="000000"/>
          <w:sz w:val="28"/>
          <w:szCs w:val="28"/>
        </w:rPr>
      </w:pPr>
      <w:r w:rsidRPr="00AA6643">
        <w:rPr>
          <w:rFonts w:asciiTheme="majorHAnsi" w:hAnsiTheme="majorHAnsi" w:cstheme="majorHAnsi"/>
          <w:sz w:val="28"/>
          <w:szCs w:val="28"/>
        </w:rPr>
        <w:t>Hậu quả của già hóa dân số: dẫn đến thiếu lao động dự trữ tương lai, ảnh hưởng đến phát triển kinh t</w:t>
      </w:r>
      <w:r>
        <w:rPr>
          <w:rFonts w:asciiTheme="majorHAnsi" w:hAnsiTheme="majorHAnsi" w:cstheme="majorHAnsi"/>
          <w:sz w:val="28"/>
          <w:szCs w:val="28"/>
        </w:rPr>
        <w:t>ế</w:t>
      </w:r>
      <w:proofErr w:type="gramStart"/>
      <w:r>
        <w:rPr>
          <w:rFonts w:asciiTheme="majorHAnsi" w:hAnsiTheme="majorHAnsi" w:cstheme="majorHAnsi"/>
          <w:sz w:val="28"/>
          <w:szCs w:val="28"/>
        </w:rPr>
        <w:t xml:space="preserve">, </w:t>
      </w:r>
      <w:r w:rsidRPr="00C523CA">
        <w:rPr>
          <w:rFonts w:ascii="Times New Roman" w:hAnsi="Times New Roman"/>
          <w:color w:val="000000"/>
          <w:sz w:val="28"/>
          <w:szCs w:val="28"/>
        </w:rPr>
        <w:t xml:space="preserve"> Chi</w:t>
      </w:r>
      <w:proofErr w:type="gramEnd"/>
      <w:r w:rsidRPr="00C523CA">
        <w:rPr>
          <w:rFonts w:ascii="Times New Roman" w:hAnsi="Times New Roman"/>
          <w:color w:val="000000"/>
          <w:sz w:val="28"/>
          <w:szCs w:val="28"/>
        </w:rPr>
        <w:t xml:space="preserve"> phí phúc lợi cho người già tăng.</w:t>
      </w:r>
    </w:p>
    <w:p w:rsidR="00C23FD9" w:rsidRPr="00D1559F" w:rsidRDefault="00C23FD9" w:rsidP="00D1559F">
      <w:pPr>
        <w:pStyle w:val="ListParagraph"/>
        <w:numPr>
          <w:ilvl w:val="0"/>
          <w:numId w:val="8"/>
        </w:numPr>
        <w:rPr>
          <w:b/>
          <w:color w:val="000000"/>
          <w:sz w:val="28"/>
          <w:szCs w:val="28"/>
          <w:lang w:val="vi-VN"/>
        </w:rPr>
      </w:pPr>
      <w:r w:rsidRPr="00D1559F">
        <w:rPr>
          <w:b/>
          <w:color w:val="000000"/>
          <w:sz w:val="28"/>
          <w:szCs w:val="28"/>
        </w:rPr>
        <w:t xml:space="preserve">Hoạt động </w:t>
      </w:r>
      <w:r w:rsidRPr="00D1559F">
        <w:rPr>
          <w:b/>
          <w:color w:val="000000"/>
          <w:sz w:val="28"/>
          <w:szCs w:val="28"/>
          <w:lang w:val="vi-VN"/>
        </w:rPr>
        <w:t>2</w:t>
      </w:r>
      <w:r w:rsidRPr="00D1559F">
        <w:rPr>
          <w:b/>
          <w:color w:val="000000"/>
          <w:sz w:val="28"/>
          <w:szCs w:val="28"/>
        </w:rPr>
        <w:t>.</w:t>
      </w:r>
      <w:r w:rsidRPr="00D1559F">
        <w:rPr>
          <w:b/>
          <w:color w:val="000000"/>
          <w:sz w:val="28"/>
          <w:szCs w:val="28"/>
          <w:lang w:val="vi-VN"/>
        </w:rPr>
        <w:t xml:space="preserve"> Tìm hiểu các vấn đề về môi trường</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 xml:space="preserve">1. Mục tiêu: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Trình bày được một số biểu hiện, nguyên nhân và hậu quả của ô nhiễm môi trường; nhận thức được sự cần thiết phải bảo vệ môi trường</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2. Phương pháp/kĩ thuật dạy học:</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Thảo luận nhóm</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Cá nhân</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3. Phương tiện:</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Phiếu học tập</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Một số hình ảnh về vấn đề môi trường</w:t>
      </w:r>
    </w:p>
    <w:p w:rsidR="00C23FD9" w:rsidRPr="00C523CA" w:rsidRDefault="00C23FD9" w:rsidP="00C23FD9">
      <w:pPr>
        <w:spacing w:after="0" w:line="240" w:lineRule="auto"/>
        <w:contextualSpacing/>
        <w:rPr>
          <w:rFonts w:ascii="Times New Roman" w:hAnsi="Times New Roman"/>
          <w:b/>
          <w:color w:val="000000"/>
          <w:sz w:val="28"/>
          <w:szCs w:val="28"/>
        </w:rPr>
      </w:pPr>
      <w:r w:rsidRPr="00C523CA">
        <w:rPr>
          <w:rFonts w:ascii="Times New Roman" w:hAnsi="Times New Roman"/>
          <w:b/>
          <w:color w:val="000000"/>
          <w:sz w:val="28"/>
          <w:szCs w:val="28"/>
        </w:rPr>
        <w:t>4. Tiến trình hoạt động:</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9"/>
        <w:gridCol w:w="3219"/>
      </w:tblGrid>
      <w:tr w:rsidR="00C23FD9" w:rsidRPr="00C523CA" w:rsidTr="00C523CA">
        <w:tc>
          <w:tcPr>
            <w:tcW w:w="6279" w:type="dxa"/>
            <w:shd w:val="clear" w:color="auto" w:fill="E6E6E6"/>
          </w:tcPr>
          <w:p w:rsidR="00C23FD9" w:rsidRPr="00C523CA" w:rsidRDefault="00C23FD9" w:rsidP="00E50809">
            <w:pPr>
              <w:spacing w:after="0" w:line="240" w:lineRule="auto"/>
              <w:contextualSpacing/>
              <w:jc w:val="center"/>
              <w:rPr>
                <w:rFonts w:ascii="Times New Roman" w:hAnsi="Times New Roman"/>
                <w:color w:val="000000"/>
                <w:sz w:val="28"/>
                <w:szCs w:val="28"/>
              </w:rPr>
            </w:pPr>
            <w:r w:rsidRPr="00C523CA">
              <w:rPr>
                <w:rFonts w:ascii="Times New Roman" w:hAnsi="Times New Roman"/>
                <w:color w:val="000000"/>
                <w:sz w:val="28"/>
                <w:szCs w:val="28"/>
              </w:rPr>
              <w:t>Hoạt động của giáo viên và học sinh</w:t>
            </w:r>
          </w:p>
        </w:tc>
        <w:tc>
          <w:tcPr>
            <w:tcW w:w="3219" w:type="dxa"/>
            <w:shd w:val="clear" w:color="auto" w:fill="E6E6E6"/>
          </w:tcPr>
          <w:p w:rsidR="00C23FD9" w:rsidRPr="00C523CA" w:rsidRDefault="00C23FD9" w:rsidP="00E50809">
            <w:pPr>
              <w:spacing w:after="0" w:line="240" w:lineRule="auto"/>
              <w:contextualSpacing/>
              <w:jc w:val="center"/>
              <w:rPr>
                <w:rFonts w:ascii="Times New Roman" w:hAnsi="Times New Roman"/>
                <w:color w:val="000000"/>
                <w:sz w:val="28"/>
                <w:szCs w:val="28"/>
              </w:rPr>
            </w:pPr>
            <w:r w:rsidRPr="00C523CA">
              <w:rPr>
                <w:rFonts w:ascii="Times New Roman" w:hAnsi="Times New Roman"/>
                <w:color w:val="000000"/>
                <w:sz w:val="28"/>
                <w:szCs w:val="28"/>
              </w:rPr>
              <w:t>Nội dung chính</w:t>
            </w:r>
          </w:p>
        </w:tc>
      </w:tr>
      <w:tr w:rsidR="00C23FD9" w:rsidRPr="00C523CA" w:rsidTr="00C523CA">
        <w:tc>
          <w:tcPr>
            <w:tcW w:w="6279" w:type="dxa"/>
            <w:shd w:val="clear" w:color="auto" w:fill="auto"/>
          </w:tcPr>
          <w:p w:rsidR="00C23FD9" w:rsidRPr="00C523CA" w:rsidRDefault="00C23FD9" w:rsidP="00E50809">
            <w:pPr>
              <w:spacing w:after="0" w:line="240" w:lineRule="auto"/>
              <w:contextualSpacing/>
              <w:rPr>
                <w:rFonts w:ascii="Times New Roman" w:hAnsi="Times New Roman"/>
                <w:color w:val="000000"/>
                <w:sz w:val="28"/>
                <w:szCs w:val="28"/>
              </w:rPr>
            </w:pPr>
            <w:r w:rsidRPr="00C523CA">
              <w:rPr>
                <w:rFonts w:ascii="Times New Roman" w:hAnsi="Times New Roman"/>
                <w:color w:val="000000"/>
                <w:sz w:val="28"/>
                <w:szCs w:val="28"/>
              </w:rPr>
              <w:t xml:space="preserve">Bước 1: GV yêu cầu HS ghi ra giấy các loại ô nhiễm môi trường mà em biết. </w:t>
            </w:r>
          </w:p>
          <w:p w:rsidR="00C23FD9" w:rsidRPr="00C523CA" w:rsidRDefault="00C23FD9" w:rsidP="00E50809">
            <w:pPr>
              <w:spacing w:after="0" w:line="240" w:lineRule="auto"/>
              <w:contextualSpacing/>
              <w:rPr>
                <w:rFonts w:ascii="Times New Roman" w:hAnsi="Times New Roman"/>
                <w:color w:val="000000"/>
                <w:sz w:val="28"/>
                <w:szCs w:val="28"/>
              </w:rPr>
            </w:pPr>
            <w:r w:rsidRPr="00C523CA">
              <w:rPr>
                <w:rFonts w:ascii="Times New Roman" w:hAnsi="Times New Roman"/>
                <w:color w:val="000000"/>
                <w:sz w:val="28"/>
                <w:szCs w:val="28"/>
              </w:rPr>
              <w:t>Một HS trả lời, các HS khác bổ sung</w:t>
            </w:r>
          </w:p>
          <w:p w:rsidR="00C23FD9" w:rsidRPr="00C523CA" w:rsidRDefault="00C23FD9" w:rsidP="00E5080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rPr>
              <w:t>Bước 2: GV chia HS thành 5 nhóm hoàn thành phiếu học tập (phụ lục)</w:t>
            </w:r>
            <w:r w:rsidRPr="00C523CA">
              <w:rPr>
                <w:rFonts w:ascii="Times New Roman" w:hAnsi="Times New Roman"/>
                <w:color w:val="000000"/>
                <w:sz w:val="28"/>
                <w:szCs w:val="28"/>
                <w:lang w:val="vi-VN"/>
              </w:rPr>
              <w:t>. Liên hệ VN</w:t>
            </w:r>
          </w:p>
          <w:p w:rsidR="00C23FD9" w:rsidRPr="00C523CA" w:rsidRDefault="00C23FD9" w:rsidP="00E5080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Bước 3: HS các nhóm trao đổi để ghi nhận xét vào phiếu học tập. Đại diện các nhóm trình bày , HS các nhóm khác bổ sung</w:t>
            </w:r>
          </w:p>
          <w:p w:rsidR="00C23FD9" w:rsidRPr="00C523CA" w:rsidRDefault="00C23FD9" w:rsidP="00E50809">
            <w:pPr>
              <w:spacing w:after="0" w:line="240" w:lineRule="auto"/>
              <w:contextualSpacing/>
              <w:rPr>
                <w:rFonts w:ascii="Times New Roman" w:hAnsi="Times New Roman"/>
                <w:b/>
                <w:color w:val="000000"/>
                <w:sz w:val="28"/>
                <w:szCs w:val="28"/>
                <w:lang w:val="vi-VN"/>
              </w:rPr>
            </w:pPr>
            <w:r w:rsidRPr="00C523CA">
              <w:rPr>
                <w:rFonts w:ascii="Times New Roman" w:hAnsi="Times New Roman"/>
                <w:color w:val="000000"/>
                <w:sz w:val="28"/>
                <w:szCs w:val="28"/>
                <w:lang w:val="vi-VN"/>
              </w:rPr>
              <w:t>Bước 4: GV nhận xét phần trả lời của HS và chốt kiến thức</w:t>
            </w:r>
          </w:p>
        </w:tc>
        <w:tc>
          <w:tcPr>
            <w:tcW w:w="3219" w:type="dxa"/>
            <w:shd w:val="clear" w:color="auto" w:fill="auto"/>
          </w:tcPr>
          <w:p w:rsidR="00C23FD9" w:rsidRPr="00C523CA" w:rsidRDefault="00C23FD9" w:rsidP="00E5080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rPr>
              <w:t xml:space="preserve">Phụ lục </w:t>
            </w:r>
          </w:p>
        </w:tc>
      </w:tr>
    </w:tbl>
    <w:p w:rsidR="00C23FD9" w:rsidRPr="00D1559F" w:rsidRDefault="00C23FD9" w:rsidP="00D1559F">
      <w:pPr>
        <w:pStyle w:val="ListParagraph"/>
        <w:numPr>
          <w:ilvl w:val="0"/>
          <w:numId w:val="8"/>
        </w:numPr>
        <w:rPr>
          <w:b/>
          <w:color w:val="000000"/>
          <w:sz w:val="28"/>
          <w:szCs w:val="28"/>
          <w:lang w:val="vi-VN"/>
        </w:rPr>
      </w:pPr>
      <w:r w:rsidRPr="00D1559F">
        <w:rPr>
          <w:b/>
          <w:color w:val="000000"/>
          <w:sz w:val="28"/>
          <w:szCs w:val="28"/>
        </w:rPr>
        <w:t>Hoạt động 3.</w:t>
      </w:r>
      <w:r w:rsidRPr="00D1559F">
        <w:rPr>
          <w:b/>
          <w:color w:val="000000"/>
          <w:sz w:val="28"/>
          <w:szCs w:val="28"/>
          <w:lang w:val="vi-VN"/>
        </w:rPr>
        <w:t xml:space="preserve"> Tìm hiểu một số vấn đề khác</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 xml:space="preserve">1. Mục tiêu: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Hiểu được sự cần thiết phải bảo vệ hòa bình và chống nguy cơ chiến tranh</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2. Phương thức:</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Hoạt động cá nhân</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Phương tiện: Một số hình ảnh, video liên quan</w:t>
      </w: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rPr>
        <w:t xml:space="preserve">3. Tổ chức hoạt động: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9"/>
        <w:gridCol w:w="3219"/>
      </w:tblGrid>
      <w:tr w:rsidR="00C23FD9" w:rsidRPr="00C523CA" w:rsidTr="00C523CA">
        <w:tc>
          <w:tcPr>
            <w:tcW w:w="6279" w:type="dxa"/>
            <w:shd w:val="clear" w:color="auto" w:fill="E6E6E6"/>
          </w:tcPr>
          <w:p w:rsidR="00C23FD9" w:rsidRPr="00C523CA" w:rsidRDefault="00C23FD9" w:rsidP="00E50809">
            <w:pPr>
              <w:spacing w:after="0" w:line="240" w:lineRule="auto"/>
              <w:contextualSpacing/>
              <w:jc w:val="center"/>
              <w:rPr>
                <w:rFonts w:ascii="Times New Roman" w:hAnsi="Times New Roman"/>
                <w:color w:val="000000"/>
                <w:sz w:val="28"/>
                <w:szCs w:val="28"/>
                <w:lang w:val="vi-VN"/>
              </w:rPr>
            </w:pPr>
            <w:r w:rsidRPr="00C523CA">
              <w:rPr>
                <w:rFonts w:ascii="Times New Roman" w:hAnsi="Times New Roman"/>
                <w:color w:val="000000"/>
                <w:sz w:val="28"/>
                <w:szCs w:val="28"/>
                <w:lang w:val="vi-VN"/>
              </w:rPr>
              <w:t>Hoạt động của giáo viên và học sinh</w:t>
            </w:r>
          </w:p>
        </w:tc>
        <w:tc>
          <w:tcPr>
            <w:tcW w:w="3219" w:type="dxa"/>
            <w:shd w:val="clear" w:color="auto" w:fill="E6E6E6"/>
          </w:tcPr>
          <w:p w:rsidR="00C23FD9" w:rsidRPr="00C523CA" w:rsidRDefault="00C23FD9" w:rsidP="00E50809">
            <w:pPr>
              <w:spacing w:after="0" w:line="240" w:lineRule="auto"/>
              <w:contextualSpacing/>
              <w:jc w:val="center"/>
              <w:rPr>
                <w:rFonts w:ascii="Times New Roman" w:hAnsi="Times New Roman"/>
                <w:color w:val="000000"/>
                <w:sz w:val="28"/>
                <w:szCs w:val="28"/>
              </w:rPr>
            </w:pPr>
            <w:r w:rsidRPr="00C523CA">
              <w:rPr>
                <w:rFonts w:ascii="Times New Roman" w:hAnsi="Times New Roman"/>
                <w:color w:val="000000"/>
                <w:sz w:val="28"/>
                <w:szCs w:val="28"/>
              </w:rPr>
              <w:t>Nội dung chính</w:t>
            </w:r>
          </w:p>
        </w:tc>
      </w:tr>
      <w:tr w:rsidR="00C23FD9" w:rsidRPr="00C523CA" w:rsidTr="00C523CA">
        <w:tc>
          <w:tcPr>
            <w:tcW w:w="6279" w:type="dxa"/>
            <w:shd w:val="clear" w:color="auto" w:fill="auto"/>
          </w:tcPr>
          <w:p w:rsidR="00C23FD9" w:rsidRPr="00C523CA" w:rsidRDefault="00C23FD9" w:rsidP="00E5080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GV cho HS xem một số hình ảnh/ video về vấn đề chiến tranh, xung đột đang diễn ra trên thế giới.</w:t>
            </w:r>
          </w:p>
          <w:p w:rsidR="00C23FD9" w:rsidRPr="00C523CA" w:rsidRDefault="00C23FD9" w:rsidP="00E5080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HS nêu phát biểu cảm nghĩ của bản thân khi xem những hình ảnh/ video trên. </w:t>
            </w:r>
          </w:p>
          <w:p w:rsidR="00C23FD9" w:rsidRPr="00C523CA" w:rsidRDefault="00C23FD9" w:rsidP="00E5080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GV đặt câu hỏi: Theo em, biện pháp để giải quyết chiến tranh, bảo vệ hòa bình là gì? </w:t>
            </w:r>
          </w:p>
          <w:p w:rsidR="00C23FD9" w:rsidRPr="00C523CA" w:rsidRDefault="00C23FD9" w:rsidP="00E50809">
            <w:pPr>
              <w:spacing w:after="0" w:line="240" w:lineRule="auto"/>
              <w:contextualSpacing/>
              <w:rPr>
                <w:rFonts w:ascii="Times New Roman" w:hAnsi="Times New Roman"/>
                <w:b/>
                <w:color w:val="000000"/>
                <w:sz w:val="28"/>
                <w:szCs w:val="28"/>
                <w:lang w:val="vi-VN"/>
              </w:rPr>
            </w:pPr>
            <w:r w:rsidRPr="00C523CA">
              <w:rPr>
                <w:rFonts w:ascii="Times New Roman" w:hAnsi="Times New Roman"/>
                <w:color w:val="000000"/>
                <w:sz w:val="28"/>
                <w:szCs w:val="28"/>
                <w:lang w:val="vi-VN"/>
              </w:rPr>
              <w:t xml:space="preserve">- Liên hệ những hành động chống phá hòa bình ở VN </w:t>
            </w:r>
            <w:r w:rsidRPr="00C523CA">
              <w:rPr>
                <w:rFonts w:ascii="Times New Roman" w:hAnsi="Times New Roman"/>
                <w:color w:val="000000"/>
                <w:sz w:val="28"/>
                <w:szCs w:val="28"/>
                <w:lang w:val="vi-VN"/>
              </w:rPr>
              <w:lastRenderedPageBreak/>
              <w:t xml:space="preserve">và nêu trách nhiệm của bản thân </w:t>
            </w:r>
          </w:p>
        </w:tc>
        <w:tc>
          <w:tcPr>
            <w:tcW w:w="3219" w:type="dxa"/>
            <w:shd w:val="clear" w:color="auto" w:fill="auto"/>
          </w:tcPr>
          <w:p w:rsidR="00AD51F2" w:rsidRPr="00AD51F2" w:rsidRDefault="00AD51F2" w:rsidP="00E50809">
            <w:pPr>
              <w:spacing w:after="0" w:line="240" w:lineRule="auto"/>
              <w:contextualSpacing/>
              <w:rPr>
                <w:rFonts w:asciiTheme="majorHAnsi" w:hAnsiTheme="majorHAnsi" w:cstheme="majorHAnsi"/>
                <w:b/>
                <w:sz w:val="28"/>
                <w:szCs w:val="28"/>
                <w:lang w:val="vi-VN"/>
              </w:rPr>
            </w:pPr>
            <w:r w:rsidRPr="00AD51F2">
              <w:rPr>
                <w:rFonts w:asciiTheme="majorHAnsi" w:hAnsiTheme="majorHAnsi" w:cstheme="majorHAnsi"/>
                <w:b/>
                <w:sz w:val="28"/>
                <w:szCs w:val="28"/>
                <w:lang w:val="vi-VN"/>
              </w:rPr>
              <w:lastRenderedPageBreak/>
              <w:t>III. Một số vẫn đề khác</w:t>
            </w:r>
          </w:p>
          <w:p w:rsidR="00C23FD9" w:rsidRDefault="00AD51F2" w:rsidP="00E50809">
            <w:pPr>
              <w:spacing w:after="0" w:line="240" w:lineRule="auto"/>
              <w:contextualSpacing/>
              <w:rPr>
                <w:rFonts w:asciiTheme="majorHAnsi" w:hAnsiTheme="majorHAnsi" w:cstheme="majorHAnsi"/>
                <w:sz w:val="28"/>
                <w:szCs w:val="28"/>
              </w:rPr>
            </w:pPr>
            <w:r w:rsidRPr="00AD51F2">
              <w:rPr>
                <w:rFonts w:asciiTheme="majorHAnsi" w:hAnsiTheme="majorHAnsi" w:cstheme="majorHAnsi"/>
                <w:sz w:val="28"/>
                <w:szCs w:val="28"/>
                <w:lang w:val="vi-VN"/>
              </w:rPr>
              <w:t>- Xung đột tôn giáo, sắc tộc</w:t>
            </w:r>
          </w:p>
          <w:p w:rsidR="00AD51F2" w:rsidRPr="00AD51F2" w:rsidRDefault="00AD51F2" w:rsidP="00E50809">
            <w:pPr>
              <w:spacing w:after="0" w:line="240" w:lineRule="auto"/>
              <w:contextualSpacing/>
              <w:rPr>
                <w:rFonts w:asciiTheme="majorHAnsi" w:hAnsiTheme="majorHAnsi" w:cstheme="majorHAnsi"/>
                <w:sz w:val="28"/>
                <w:szCs w:val="28"/>
              </w:rPr>
            </w:pPr>
            <w:r>
              <w:rPr>
                <w:rFonts w:asciiTheme="majorHAnsi" w:hAnsiTheme="majorHAnsi" w:cstheme="majorHAnsi"/>
                <w:sz w:val="28"/>
                <w:szCs w:val="28"/>
              </w:rPr>
              <w:t>- Xuất hiện nạn khủng bố, bạo lực, chiến tranh biên giới</w:t>
            </w:r>
          </w:p>
          <w:p w:rsidR="00AD51F2" w:rsidRPr="00AD51F2" w:rsidRDefault="00AD51F2" w:rsidP="00AD51F2">
            <w:pPr>
              <w:spacing w:after="0" w:line="240" w:lineRule="auto"/>
              <w:contextualSpacing/>
              <w:rPr>
                <w:rFonts w:ascii="Times New Roman" w:hAnsi="Times New Roman"/>
                <w:color w:val="000000"/>
                <w:sz w:val="28"/>
                <w:szCs w:val="28"/>
              </w:rPr>
            </w:pPr>
            <w:r w:rsidRPr="00AA6643">
              <w:rPr>
                <w:rFonts w:asciiTheme="majorHAnsi" w:hAnsiTheme="majorHAnsi" w:cstheme="majorHAnsi"/>
                <w:sz w:val="28"/>
                <w:szCs w:val="28"/>
              </w:rPr>
              <w:t xml:space="preserve">- Hoạt động kinh tế ngầm </w:t>
            </w:r>
            <w:r w:rsidRPr="00AA6643">
              <w:rPr>
                <w:rFonts w:asciiTheme="majorHAnsi" w:hAnsiTheme="majorHAnsi" w:cstheme="majorHAnsi"/>
                <w:sz w:val="28"/>
                <w:szCs w:val="28"/>
              </w:rPr>
              <w:lastRenderedPageBreak/>
              <w:t>đe dọa nghiêm trọng đến hòa bình thế giới.</w:t>
            </w:r>
          </w:p>
        </w:tc>
      </w:tr>
    </w:tbl>
    <w:p w:rsidR="00C23FD9" w:rsidRPr="00C523CA" w:rsidRDefault="00C23FD9" w:rsidP="00C23FD9">
      <w:pPr>
        <w:spacing w:after="0" w:line="240" w:lineRule="auto"/>
        <w:contextualSpacing/>
        <w:rPr>
          <w:rFonts w:ascii="Times New Roman" w:hAnsi="Times New Roman"/>
          <w:color w:val="000000"/>
          <w:sz w:val="28"/>
          <w:szCs w:val="28"/>
          <w:lang w:val="vi-VN"/>
        </w:rPr>
      </w:pPr>
    </w:p>
    <w:p w:rsidR="00C23FD9" w:rsidRPr="00C523CA" w:rsidRDefault="00D1559F" w:rsidP="00C23FD9">
      <w:pPr>
        <w:spacing w:after="0" w:line="240" w:lineRule="auto"/>
        <w:contextualSpacing/>
        <w:rPr>
          <w:rFonts w:ascii="Times New Roman" w:hAnsi="Times New Roman"/>
          <w:b/>
          <w:color w:val="000000"/>
          <w:sz w:val="28"/>
          <w:szCs w:val="28"/>
          <w:lang w:val="vi-VN"/>
        </w:rPr>
      </w:pPr>
      <w:r>
        <w:rPr>
          <w:rFonts w:ascii="Times New Roman" w:hAnsi="Times New Roman"/>
          <w:b/>
          <w:color w:val="000000"/>
          <w:sz w:val="28"/>
          <w:szCs w:val="28"/>
        </w:rPr>
        <w:t>C.</w:t>
      </w:r>
      <w:r w:rsidR="00C23FD9" w:rsidRPr="00C523CA">
        <w:rPr>
          <w:rFonts w:ascii="Times New Roman" w:hAnsi="Times New Roman"/>
          <w:b/>
          <w:color w:val="000000"/>
          <w:sz w:val="28"/>
          <w:szCs w:val="28"/>
          <w:lang w:val="vi-VN"/>
        </w:rPr>
        <w:t xml:space="preserve"> Luyện tập/ Củng cố</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1. Mục tiêu: Hình thành cho HS năng lực thuyết trình trước đám đông</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2. Phương thức: Nhóm/ cá nhân</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3. Tổ chức hoạt động: </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Bước 1: Giao nhiệm vụ</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xml:space="preserve">Sau khi học xong các nội dung cơ bản của bài học. Các em hãy chọn ra một nội dung khiến em thấy ấn tượng, quan tâm nhất. Sau đó viết một bài thuyết trình về vấn đề đó. </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 xml:space="preserve">Bước 2: </w:t>
      </w:r>
      <w:r w:rsidRPr="00C523CA">
        <w:rPr>
          <w:rFonts w:ascii="Times New Roman" w:hAnsi="Times New Roman"/>
          <w:color w:val="000000"/>
          <w:sz w:val="28"/>
          <w:szCs w:val="28"/>
          <w:lang w:val="vi-VN"/>
        </w:rPr>
        <w:t>Học sinh thực hiện nhiệm vụ và thuyết trình trước lớp</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i/>
          <w:color w:val="000000"/>
          <w:sz w:val="28"/>
          <w:szCs w:val="28"/>
          <w:lang w:val="vi-VN"/>
        </w:rPr>
        <w:t xml:space="preserve">Bước 3: </w:t>
      </w:r>
      <w:r w:rsidRPr="00C523CA">
        <w:rPr>
          <w:rFonts w:ascii="Times New Roman" w:hAnsi="Times New Roman"/>
          <w:color w:val="000000"/>
          <w:sz w:val="28"/>
          <w:szCs w:val="28"/>
          <w:lang w:val="vi-VN"/>
        </w:rPr>
        <w:t xml:space="preserve">GV nhận xét và đánh giá điểm để khích lệ. </w:t>
      </w:r>
    </w:p>
    <w:p w:rsidR="00C23FD9" w:rsidRPr="00C523CA" w:rsidRDefault="00D1559F" w:rsidP="00C23FD9">
      <w:pPr>
        <w:spacing w:after="0" w:line="240" w:lineRule="auto"/>
        <w:contextualSpacing/>
        <w:rPr>
          <w:rFonts w:ascii="Times New Roman" w:hAnsi="Times New Roman"/>
          <w:b/>
          <w:color w:val="000000"/>
          <w:sz w:val="28"/>
          <w:szCs w:val="28"/>
          <w:lang w:val="vi-VN"/>
        </w:rPr>
      </w:pPr>
      <w:r>
        <w:rPr>
          <w:rFonts w:ascii="Times New Roman" w:hAnsi="Times New Roman"/>
          <w:b/>
          <w:color w:val="000000"/>
          <w:sz w:val="28"/>
          <w:szCs w:val="28"/>
        </w:rPr>
        <w:t>D.</w:t>
      </w:r>
      <w:r w:rsidR="00C23FD9" w:rsidRPr="00C523CA">
        <w:rPr>
          <w:rFonts w:ascii="Times New Roman" w:hAnsi="Times New Roman"/>
          <w:b/>
          <w:color w:val="000000"/>
          <w:sz w:val="28"/>
          <w:szCs w:val="28"/>
          <w:lang w:val="vi-VN"/>
        </w:rPr>
        <w:t xml:space="preserve"> Vận dụng/ Bài tập về nhà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i/>
          <w:color w:val="000000"/>
          <w:sz w:val="28"/>
          <w:szCs w:val="28"/>
          <w:lang w:val="vi-VN"/>
        </w:rPr>
        <w:t>1. Mục tiêu:</w:t>
      </w:r>
      <w:r w:rsidRPr="00C523CA">
        <w:rPr>
          <w:rFonts w:ascii="Times New Roman" w:hAnsi="Times New Roman"/>
          <w:color w:val="000000"/>
          <w:sz w:val="28"/>
          <w:szCs w:val="28"/>
          <w:lang w:val="vi-VN"/>
        </w:rPr>
        <w:t xml:space="preserve"> Giúp học sinh vận dụng kiến thức lí thuyết để vận dụng tìm hiểu vấn đề ô nhiễm tại địa phương</w:t>
      </w:r>
    </w:p>
    <w:p w:rsidR="00C23FD9" w:rsidRPr="00C523CA" w:rsidRDefault="00C23FD9" w:rsidP="00C23FD9">
      <w:pPr>
        <w:spacing w:after="0" w:line="240" w:lineRule="auto"/>
        <w:contextualSpacing/>
        <w:rPr>
          <w:rFonts w:ascii="Times New Roman" w:hAnsi="Times New Roman"/>
          <w:i/>
          <w:color w:val="000000"/>
          <w:sz w:val="28"/>
          <w:szCs w:val="28"/>
          <w:lang w:val="vi-VN"/>
        </w:rPr>
      </w:pPr>
      <w:r w:rsidRPr="00C523CA">
        <w:rPr>
          <w:rFonts w:ascii="Times New Roman" w:hAnsi="Times New Roman"/>
          <w:i/>
          <w:color w:val="000000"/>
          <w:sz w:val="28"/>
          <w:szCs w:val="28"/>
          <w:lang w:val="vi-VN"/>
        </w:rPr>
        <w:t xml:space="preserve">2. Nội dung: </w:t>
      </w:r>
      <w:r w:rsidRPr="00C523CA">
        <w:rPr>
          <w:rFonts w:ascii="Times New Roman" w:hAnsi="Times New Roman"/>
          <w:color w:val="000000"/>
          <w:sz w:val="28"/>
          <w:szCs w:val="28"/>
          <w:lang w:val="vi-VN"/>
        </w:rPr>
        <w:t>Tìm hiểu vấn đề ô nhiễm môi trường/ dân số của địa phương trong những năm vừa qua. Yêu cầu có số liệu</w:t>
      </w:r>
      <w:r w:rsidRPr="00C523CA">
        <w:rPr>
          <w:rFonts w:ascii="Times New Roman" w:hAnsi="Times New Roman"/>
          <w:i/>
          <w:color w:val="000000"/>
          <w:sz w:val="28"/>
          <w:szCs w:val="28"/>
          <w:lang w:val="vi-VN"/>
        </w:rPr>
        <w:t xml:space="preserve">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i/>
          <w:color w:val="000000"/>
          <w:sz w:val="28"/>
          <w:szCs w:val="28"/>
          <w:lang w:val="vi-VN"/>
        </w:rPr>
        <w:t>3. Đánh giá:</w:t>
      </w:r>
      <w:r w:rsidRPr="00C523CA">
        <w:rPr>
          <w:rFonts w:ascii="Times New Roman" w:hAnsi="Times New Roman"/>
          <w:color w:val="000000"/>
          <w:sz w:val="28"/>
          <w:szCs w:val="28"/>
          <w:lang w:val="vi-VN"/>
        </w:rPr>
        <w:t xml:space="preserve"> …</w:t>
      </w:r>
    </w:p>
    <w:p w:rsidR="00C23FD9" w:rsidRPr="00C523CA" w:rsidRDefault="00C23FD9" w:rsidP="00C23FD9">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Giáo viên khuyến khích, động viên các học sinh làm bài và nhận xét sản phẩm của học sinh</w:t>
      </w:r>
    </w:p>
    <w:p w:rsidR="00C23FD9" w:rsidRPr="00C523CA" w:rsidRDefault="00C23FD9" w:rsidP="00C23FD9">
      <w:pPr>
        <w:spacing w:after="0" w:line="240" w:lineRule="auto"/>
        <w:contextualSpacing/>
        <w:rPr>
          <w:rFonts w:ascii="Times New Roman" w:hAnsi="Times New Roman"/>
          <w:color w:val="000000"/>
          <w:sz w:val="28"/>
          <w:szCs w:val="28"/>
          <w:lang w:val="vi-VN"/>
        </w:rPr>
      </w:pPr>
    </w:p>
    <w:p w:rsidR="00C23FD9" w:rsidRPr="00C523CA" w:rsidRDefault="00C23FD9" w:rsidP="00C23FD9">
      <w:pPr>
        <w:spacing w:after="0" w:line="240" w:lineRule="auto"/>
        <w:contextualSpacing/>
        <w:rPr>
          <w:rFonts w:ascii="Times New Roman" w:hAnsi="Times New Roman"/>
          <w:b/>
          <w:color w:val="000000"/>
          <w:sz w:val="28"/>
          <w:szCs w:val="28"/>
          <w:lang w:val="vi-VN"/>
        </w:rPr>
      </w:pPr>
      <w:r w:rsidRPr="00C523CA">
        <w:rPr>
          <w:rFonts w:ascii="Times New Roman" w:hAnsi="Times New Roman"/>
          <w:b/>
          <w:color w:val="000000"/>
          <w:sz w:val="28"/>
          <w:szCs w:val="28"/>
          <w:lang w:val="vi-VN"/>
        </w:rPr>
        <w:t xml:space="preserve">Phụ lục </w:t>
      </w:r>
    </w:p>
    <w:p w:rsidR="00C23FD9" w:rsidRPr="00C523CA" w:rsidRDefault="00C23FD9" w:rsidP="00C23FD9">
      <w:pPr>
        <w:pStyle w:val="ListParagraph"/>
        <w:tabs>
          <w:tab w:val="left" w:pos="360"/>
          <w:tab w:val="left" w:pos="810"/>
        </w:tabs>
        <w:jc w:val="center"/>
        <w:rPr>
          <w:b/>
          <w:color w:val="000000"/>
          <w:sz w:val="28"/>
          <w:szCs w:val="28"/>
          <w:lang w:val="vi-VN"/>
        </w:rPr>
      </w:pPr>
      <w:r w:rsidRPr="00C523CA">
        <w:rPr>
          <w:b/>
          <w:color w:val="000000"/>
          <w:sz w:val="28"/>
          <w:szCs w:val="28"/>
          <w:lang w:val="vi-VN"/>
        </w:rPr>
        <w:t>Một số vấn đề môi trường toàn cầu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1730"/>
        <w:gridCol w:w="1635"/>
        <w:gridCol w:w="1588"/>
        <w:gridCol w:w="1599"/>
      </w:tblGrid>
      <w:tr w:rsidR="00C23FD9" w:rsidRPr="00C523CA" w:rsidTr="00E50809">
        <w:tc>
          <w:tcPr>
            <w:tcW w:w="3085" w:type="dxa"/>
            <w:shd w:val="clear" w:color="auto" w:fill="auto"/>
            <w:vAlign w:val="center"/>
          </w:tcPr>
          <w:p w:rsidR="00C23FD9" w:rsidRPr="00C523CA" w:rsidRDefault="00C23FD9" w:rsidP="00E50809">
            <w:pPr>
              <w:pStyle w:val="ListParagraph"/>
              <w:tabs>
                <w:tab w:val="left" w:pos="360"/>
                <w:tab w:val="left" w:pos="810"/>
              </w:tabs>
              <w:ind w:left="0"/>
              <w:jc w:val="center"/>
              <w:rPr>
                <w:b/>
                <w:color w:val="000000"/>
                <w:sz w:val="28"/>
                <w:szCs w:val="28"/>
                <w:lang w:val="vi-VN"/>
              </w:rPr>
            </w:pPr>
            <w:r w:rsidRPr="00C523CA">
              <w:rPr>
                <w:b/>
                <w:color w:val="000000"/>
                <w:sz w:val="28"/>
                <w:szCs w:val="28"/>
                <w:lang w:val="vi-VN"/>
              </w:rPr>
              <w:t>Vấn đề môi trường</w:t>
            </w:r>
          </w:p>
        </w:tc>
        <w:tc>
          <w:tcPr>
            <w:tcW w:w="1843" w:type="dxa"/>
            <w:shd w:val="clear" w:color="auto" w:fill="auto"/>
            <w:vAlign w:val="center"/>
          </w:tcPr>
          <w:p w:rsidR="00C23FD9" w:rsidRPr="00C523CA" w:rsidRDefault="00C23FD9" w:rsidP="00E50809">
            <w:pPr>
              <w:pStyle w:val="ListParagraph"/>
              <w:tabs>
                <w:tab w:val="left" w:pos="360"/>
                <w:tab w:val="left" w:pos="810"/>
              </w:tabs>
              <w:ind w:left="0"/>
              <w:jc w:val="center"/>
              <w:rPr>
                <w:b/>
                <w:color w:val="000000"/>
                <w:sz w:val="28"/>
                <w:szCs w:val="28"/>
                <w:lang w:val="vi-VN"/>
              </w:rPr>
            </w:pPr>
            <w:r w:rsidRPr="00C523CA">
              <w:rPr>
                <w:b/>
                <w:color w:val="000000"/>
                <w:sz w:val="28"/>
                <w:szCs w:val="28"/>
                <w:lang w:val="vi-VN"/>
              </w:rPr>
              <w:t>Hiện trạng</w:t>
            </w:r>
          </w:p>
        </w:tc>
        <w:tc>
          <w:tcPr>
            <w:tcW w:w="1701" w:type="dxa"/>
            <w:shd w:val="clear" w:color="auto" w:fill="auto"/>
            <w:vAlign w:val="center"/>
          </w:tcPr>
          <w:p w:rsidR="00C23FD9" w:rsidRPr="00C523CA" w:rsidRDefault="00C23FD9" w:rsidP="00E50809">
            <w:pPr>
              <w:pStyle w:val="ListParagraph"/>
              <w:tabs>
                <w:tab w:val="left" w:pos="360"/>
                <w:tab w:val="left" w:pos="810"/>
              </w:tabs>
              <w:ind w:left="0"/>
              <w:jc w:val="center"/>
              <w:rPr>
                <w:b/>
                <w:color w:val="000000"/>
                <w:sz w:val="28"/>
                <w:szCs w:val="28"/>
                <w:lang w:val="vi-VN"/>
              </w:rPr>
            </w:pPr>
            <w:r w:rsidRPr="00C523CA">
              <w:rPr>
                <w:b/>
                <w:color w:val="000000"/>
                <w:sz w:val="28"/>
                <w:szCs w:val="28"/>
                <w:lang w:val="vi-VN"/>
              </w:rPr>
              <w:t>Nguyên nhân</w:t>
            </w:r>
          </w:p>
        </w:tc>
        <w:tc>
          <w:tcPr>
            <w:tcW w:w="1701" w:type="dxa"/>
            <w:shd w:val="clear" w:color="auto" w:fill="auto"/>
            <w:vAlign w:val="center"/>
          </w:tcPr>
          <w:p w:rsidR="00C23FD9" w:rsidRPr="00C523CA" w:rsidRDefault="00C23FD9" w:rsidP="00E50809">
            <w:pPr>
              <w:pStyle w:val="ListParagraph"/>
              <w:tabs>
                <w:tab w:val="left" w:pos="360"/>
                <w:tab w:val="left" w:pos="810"/>
              </w:tabs>
              <w:ind w:left="0"/>
              <w:jc w:val="center"/>
              <w:rPr>
                <w:b/>
                <w:color w:val="000000"/>
                <w:sz w:val="28"/>
                <w:szCs w:val="28"/>
                <w:lang w:val="vi-VN"/>
              </w:rPr>
            </w:pPr>
            <w:r w:rsidRPr="00C523CA">
              <w:rPr>
                <w:b/>
                <w:color w:val="000000"/>
                <w:sz w:val="28"/>
                <w:szCs w:val="28"/>
                <w:lang w:val="vi-VN"/>
              </w:rPr>
              <w:t>Hậu quả</w:t>
            </w:r>
          </w:p>
        </w:tc>
        <w:tc>
          <w:tcPr>
            <w:tcW w:w="1701" w:type="dxa"/>
            <w:shd w:val="clear" w:color="auto" w:fill="auto"/>
            <w:vAlign w:val="center"/>
          </w:tcPr>
          <w:p w:rsidR="00C23FD9" w:rsidRPr="00C523CA" w:rsidRDefault="00C23FD9" w:rsidP="00E50809">
            <w:pPr>
              <w:pStyle w:val="ListParagraph"/>
              <w:tabs>
                <w:tab w:val="left" w:pos="360"/>
                <w:tab w:val="left" w:pos="810"/>
              </w:tabs>
              <w:ind w:left="0"/>
              <w:jc w:val="center"/>
              <w:rPr>
                <w:b/>
                <w:color w:val="000000"/>
                <w:sz w:val="28"/>
                <w:szCs w:val="28"/>
                <w:lang w:val="vi-VN"/>
              </w:rPr>
            </w:pPr>
            <w:r w:rsidRPr="00C523CA">
              <w:rPr>
                <w:b/>
                <w:color w:val="000000"/>
                <w:sz w:val="28"/>
                <w:szCs w:val="28"/>
                <w:lang w:val="vi-VN"/>
              </w:rPr>
              <w:t>Giải pháp</w:t>
            </w:r>
          </w:p>
        </w:tc>
      </w:tr>
      <w:tr w:rsidR="00C23FD9" w:rsidRPr="00C523CA" w:rsidTr="00E50809">
        <w:tc>
          <w:tcPr>
            <w:tcW w:w="3085" w:type="dxa"/>
            <w:shd w:val="clear" w:color="auto" w:fill="auto"/>
          </w:tcPr>
          <w:p w:rsidR="00C23FD9" w:rsidRPr="00C523CA" w:rsidRDefault="00C23FD9" w:rsidP="00E50809">
            <w:pPr>
              <w:pStyle w:val="ListParagraph"/>
              <w:tabs>
                <w:tab w:val="left" w:pos="360"/>
                <w:tab w:val="left" w:pos="810"/>
              </w:tabs>
              <w:ind w:left="0"/>
              <w:rPr>
                <w:color w:val="000000"/>
                <w:sz w:val="28"/>
                <w:szCs w:val="28"/>
                <w:lang w:val="vi-VN"/>
              </w:rPr>
            </w:pPr>
            <w:r w:rsidRPr="00C523CA">
              <w:rPr>
                <w:color w:val="000000"/>
                <w:sz w:val="28"/>
                <w:szCs w:val="28"/>
                <w:lang w:val="vi-VN"/>
              </w:rPr>
              <w:t>Biến đổi khí hậu</w:t>
            </w:r>
          </w:p>
        </w:tc>
        <w:tc>
          <w:tcPr>
            <w:tcW w:w="1843"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r>
      <w:tr w:rsidR="00C23FD9" w:rsidRPr="00C523CA" w:rsidTr="00E50809">
        <w:tc>
          <w:tcPr>
            <w:tcW w:w="3085" w:type="dxa"/>
            <w:shd w:val="clear" w:color="auto" w:fill="auto"/>
          </w:tcPr>
          <w:p w:rsidR="00C23FD9" w:rsidRPr="00C523CA" w:rsidRDefault="00C23FD9" w:rsidP="00E50809">
            <w:pPr>
              <w:pStyle w:val="ListParagraph"/>
              <w:tabs>
                <w:tab w:val="left" w:pos="360"/>
                <w:tab w:val="left" w:pos="810"/>
              </w:tabs>
              <w:ind w:left="0"/>
              <w:rPr>
                <w:color w:val="000000"/>
                <w:sz w:val="28"/>
                <w:szCs w:val="28"/>
                <w:lang w:val="vi-VN"/>
              </w:rPr>
            </w:pPr>
            <w:r w:rsidRPr="00C523CA">
              <w:rPr>
                <w:color w:val="000000"/>
                <w:sz w:val="28"/>
                <w:szCs w:val="28"/>
                <w:lang w:val="vi-VN"/>
              </w:rPr>
              <w:t>Suy giám tầng ôzôn</w:t>
            </w:r>
          </w:p>
        </w:tc>
        <w:tc>
          <w:tcPr>
            <w:tcW w:w="1843"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r>
      <w:tr w:rsidR="00C23FD9" w:rsidRPr="00C523CA" w:rsidTr="00E50809">
        <w:trPr>
          <w:trHeight w:val="891"/>
        </w:trPr>
        <w:tc>
          <w:tcPr>
            <w:tcW w:w="3085" w:type="dxa"/>
            <w:shd w:val="clear" w:color="auto" w:fill="auto"/>
          </w:tcPr>
          <w:p w:rsidR="00C23FD9" w:rsidRPr="00C523CA" w:rsidRDefault="00C23FD9" w:rsidP="00E50809">
            <w:pPr>
              <w:pStyle w:val="ListParagraph"/>
              <w:tabs>
                <w:tab w:val="left" w:pos="360"/>
                <w:tab w:val="left" w:pos="810"/>
              </w:tabs>
              <w:ind w:left="0"/>
              <w:rPr>
                <w:color w:val="000000"/>
                <w:sz w:val="28"/>
                <w:szCs w:val="28"/>
                <w:lang w:val="vi-VN"/>
              </w:rPr>
            </w:pPr>
            <w:r w:rsidRPr="00C523CA">
              <w:rPr>
                <w:color w:val="000000"/>
                <w:sz w:val="28"/>
                <w:szCs w:val="28"/>
                <w:lang w:val="vi-VN"/>
              </w:rPr>
              <w:t>Ô nhiểm nguồn nước ngọt, biển và đại dương</w:t>
            </w:r>
          </w:p>
        </w:tc>
        <w:tc>
          <w:tcPr>
            <w:tcW w:w="1843"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r>
      <w:tr w:rsidR="00C23FD9" w:rsidRPr="00C523CA" w:rsidTr="00E50809">
        <w:tc>
          <w:tcPr>
            <w:tcW w:w="3085" w:type="dxa"/>
            <w:shd w:val="clear" w:color="auto" w:fill="auto"/>
          </w:tcPr>
          <w:p w:rsidR="00C23FD9" w:rsidRPr="00C523CA" w:rsidRDefault="00C23FD9" w:rsidP="00E50809">
            <w:pPr>
              <w:pStyle w:val="ListParagraph"/>
              <w:tabs>
                <w:tab w:val="left" w:pos="360"/>
                <w:tab w:val="left" w:pos="810"/>
              </w:tabs>
              <w:ind w:left="0"/>
              <w:rPr>
                <w:color w:val="000000"/>
                <w:sz w:val="28"/>
                <w:szCs w:val="28"/>
                <w:lang w:val="vi-VN"/>
              </w:rPr>
            </w:pPr>
            <w:r w:rsidRPr="00C523CA">
              <w:rPr>
                <w:color w:val="000000"/>
                <w:sz w:val="28"/>
                <w:szCs w:val="28"/>
                <w:lang w:val="vi-VN"/>
              </w:rPr>
              <w:t>Suy giảm đa dạng sinh học</w:t>
            </w:r>
          </w:p>
        </w:tc>
        <w:tc>
          <w:tcPr>
            <w:tcW w:w="1843"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c>
          <w:tcPr>
            <w:tcW w:w="1701" w:type="dxa"/>
            <w:shd w:val="clear" w:color="auto" w:fill="auto"/>
          </w:tcPr>
          <w:p w:rsidR="00C23FD9" w:rsidRPr="00C523CA" w:rsidRDefault="00C23FD9" w:rsidP="00E50809">
            <w:pPr>
              <w:pStyle w:val="ListParagraph"/>
              <w:tabs>
                <w:tab w:val="left" w:pos="360"/>
                <w:tab w:val="left" w:pos="810"/>
              </w:tabs>
              <w:ind w:left="0"/>
              <w:jc w:val="center"/>
              <w:rPr>
                <w:b/>
                <w:color w:val="000000"/>
                <w:sz w:val="28"/>
                <w:szCs w:val="28"/>
                <w:lang w:val="vi-VN"/>
              </w:rPr>
            </w:pPr>
          </w:p>
        </w:tc>
      </w:tr>
    </w:tbl>
    <w:p w:rsidR="00C23FD9" w:rsidRPr="00C523CA" w:rsidRDefault="00C23FD9" w:rsidP="00C23FD9">
      <w:pPr>
        <w:spacing w:after="0" w:line="240" w:lineRule="auto"/>
        <w:contextualSpacing/>
        <w:rPr>
          <w:rFonts w:ascii="Times New Roman" w:hAnsi="Times New Roman"/>
          <w:b/>
          <w:color w:val="000000"/>
          <w:sz w:val="28"/>
          <w:szCs w:val="28"/>
          <w:lang w:val="vi-VN"/>
        </w:rPr>
      </w:pPr>
    </w:p>
    <w:p w:rsidR="00C23FD9" w:rsidRDefault="00C23FD9" w:rsidP="00C23FD9">
      <w:pPr>
        <w:tabs>
          <w:tab w:val="left" w:pos="360"/>
          <w:tab w:val="left" w:pos="810"/>
        </w:tabs>
        <w:spacing w:after="0" w:line="240" w:lineRule="auto"/>
        <w:contextualSpacing/>
        <w:jc w:val="center"/>
        <w:rPr>
          <w:rFonts w:ascii="Times New Roman" w:hAnsi="Times New Roman"/>
          <w:b/>
          <w:color w:val="000000"/>
          <w:sz w:val="28"/>
          <w:szCs w:val="28"/>
        </w:rPr>
      </w:pPr>
      <w:r w:rsidRPr="00C523CA">
        <w:rPr>
          <w:rFonts w:ascii="Times New Roman" w:hAnsi="Times New Roman"/>
          <w:b/>
          <w:color w:val="000000"/>
          <w:sz w:val="28"/>
          <w:szCs w:val="28"/>
          <w:lang w:val="vi-VN"/>
        </w:rPr>
        <w:t>Một số vấn đề môi trường toàn cầu</w:t>
      </w:r>
    </w:p>
    <w:p w:rsidR="00AD51F2" w:rsidRPr="00AA6643" w:rsidRDefault="00AD51F2" w:rsidP="00AD51F2">
      <w:pPr>
        <w:spacing w:after="0" w:line="288" w:lineRule="auto"/>
        <w:jc w:val="center"/>
        <w:rPr>
          <w:rFonts w:asciiTheme="majorHAnsi" w:hAnsiTheme="majorHAnsi" w:cstheme="majorHAnsi"/>
          <w:b/>
          <w:sz w:val="28"/>
          <w:szCs w:val="28"/>
        </w:rPr>
      </w:pPr>
    </w:p>
    <w:tbl>
      <w:tblPr>
        <w:tblStyle w:val="TableGrid"/>
        <w:tblW w:w="9587" w:type="dxa"/>
        <w:tblLook w:val="04A0" w:firstRow="1" w:lastRow="0" w:firstColumn="1" w:lastColumn="0" w:noHBand="0" w:noVBand="1"/>
      </w:tblPr>
      <w:tblGrid>
        <w:gridCol w:w="1259"/>
        <w:gridCol w:w="1801"/>
        <w:gridCol w:w="1980"/>
        <w:gridCol w:w="2465"/>
        <w:gridCol w:w="2082"/>
      </w:tblGrid>
      <w:tr w:rsidR="00AD51F2" w:rsidRPr="00AA6643" w:rsidTr="00D1559F">
        <w:tc>
          <w:tcPr>
            <w:tcW w:w="1259"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Vấn đề môi trường</w:t>
            </w:r>
          </w:p>
        </w:tc>
        <w:tc>
          <w:tcPr>
            <w:tcW w:w="1801"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Hiện trạng</w:t>
            </w:r>
          </w:p>
        </w:tc>
        <w:tc>
          <w:tcPr>
            <w:tcW w:w="1980"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Nguyên nhân</w:t>
            </w:r>
          </w:p>
        </w:tc>
        <w:tc>
          <w:tcPr>
            <w:tcW w:w="2465"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Hậu quả</w:t>
            </w:r>
          </w:p>
        </w:tc>
        <w:tc>
          <w:tcPr>
            <w:tcW w:w="2082"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Giải pháp</w:t>
            </w:r>
          </w:p>
        </w:tc>
      </w:tr>
      <w:tr w:rsidR="00AD51F2" w:rsidRPr="00AA6643" w:rsidTr="00D1559F">
        <w:tc>
          <w:tcPr>
            <w:tcW w:w="1259"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1. Biến đổi khí hậu toàn cầu</w:t>
            </w:r>
          </w:p>
        </w:tc>
        <w:tc>
          <w:tcPr>
            <w:tcW w:w="1801"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Trái Đất nóng lên.</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Mưa axit.</w:t>
            </w:r>
          </w:p>
        </w:tc>
        <w:tc>
          <w:tcPr>
            <w:tcW w:w="1980"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Lượng CO</w:t>
            </w:r>
            <w:r w:rsidRPr="00AA6643">
              <w:rPr>
                <w:rFonts w:asciiTheme="majorHAnsi" w:hAnsiTheme="majorHAnsi" w:cstheme="majorHAnsi"/>
                <w:sz w:val="28"/>
                <w:szCs w:val="28"/>
                <w:vertAlign w:val="subscript"/>
              </w:rPr>
              <w:t>2</w:t>
            </w:r>
            <w:r w:rsidRPr="00AA6643">
              <w:rPr>
                <w:rFonts w:asciiTheme="majorHAnsi" w:hAnsiTheme="majorHAnsi" w:cstheme="majorHAnsi"/>
                <w:sz w:val="28"/>
                <w:szCs w:val="28"/>
              </w:rPr>
              <w:t xml:space="preserve"> và các khí thải khác trong khí quyển tăng </w:t>
            </w:r>
            <w:r w:rsidRPr="00AA6643">
              <w:rPr>
                <w:rFonts w:asciiTheme="majorHAnsi" w:hAnsiTheme="majorHAnsi" w:cstheme="majorHAnsi"/>
                <w:sz w:val="28"/>
                <w:szCs w:val="28"/>
              </w:rPr>
              <w:lastRenderedPageBreak/>
              <w:t>(Sản xuất CN, GTVT, sinh hoạt)</w:t>
            </w:r>
          </w:p>
        </w:tc>
        <w:tc>
          <w:tcPr>
            <w:tcW w:w="2465"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lastRenderedPageBreak/>
              <w:t>- Băng tan</w:t>
            </w:r>
            <w:r w:rsidRPr="00AA6643">
              <w:rPr>
                <w:rFonts w:asciiTheme="majorHAnsi" w:hAnsiTheme="majorHAnsi" w:cstheme="majorHAnsi"/>
                <w:sz w:val="28"/>
                <w:szCs w:val="28"/>
              </w:rPr>
              <w:sym w:font="Wingdings" w:char="F0E0"/>
            </w:r>
            <w:r w:rsidRPr="00AA6643">
              <w:rPr>
                <w:rFonts w:asciiTheme="majorHAnsi" w:hAnsiTheme="majorHAnsi" w:cstheme="majorHAnsi"/>
                <w:sz w:val="28"/>
                <w:szCs w:val="28"/>
              </w:rPr>
              <w:t xml:space="preserve"> Mực nước biển dâng gây ngập lụt nhiều nơi.</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xml:space="preserve">- Thời tiết, khí hậu </w:t>
            </w:r>
            <w:r w:rsidRPr="00AA6643">
              <w:rPr>
                <w:rFonts w:asciiTheme="majorHAnsi" w:hAnsiTheme="majorHAnsi" w:cstheme="majorHAnsi"/>
                <w:sz w:val="28"/>
                <w:szCs w:val="28"/>
              </w:rPr>
              <w:lastRenderedPageBreak/>
              <w:t>thất thường, thiên tai thường xuyên.</w:t>
            </w:r>
          </w:p>
        </w:tc>
        <w:tc>
          <w:tcPr>
            <w:tcW w:w="2082"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lastRenderedPageBreak/>
              <w:t>- Giảm lượng CO</w:t>
            </w:r>
            <w:r w:rsidRPr="00AA6643">
              <w:rPr>
                <w:rFonts w:asciiTheme="majorHAnsi" w:hAnsiTheme="majorHAnsi" w:cstheme="majorHAnsi"/>
                <w:sz w:val="28"/>
                <w:szCs w:val="28"/>
                <w:vertAlign w:val="subscript"/>
              </w:rPr>
              <w:t>2</w:t>
            </w:r>
            <w:r w:rsidRPr="00AA6643">
              <w:rPr>
                <w:rFonts w:asciiTheme="majorHAnsi" w:hAnsiTheme="majorHAnsi" w:cstheme="majorHAnsi"/>
                <w:sz w:val="28"/>
                <w:szCs w:val="28"/>
              </w:rPr>
              <w:t xml:space="preserve"> trong sản xuất và sinh hoạt.</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lastRenderedPageBreak/>
              <w:t>- Trồng và bảo vệ rừng.</w:t>
            </w:r>
          </w:p>
        </w:tc>
      </w:tr>
      <w:tr w:rsidR="00AD51F2" w:rsidRPr="00AA6643" w:rsidTr="00D1559F">
        <w:tc>
          <w:tcPr>
            <w:tcW w:w="1259"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lastRenderedPageBreak/>
              <w:t>2. Suy giảm tầng ôzôn</w:t>
            </w:r>
          </w:p>
        </w:tc>
        <w:tc>
          <w:tcPr>
            <w:tcW w:w="1801"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Tầng ôzôn bị mỏng dần và lỗ thủng ngày càng lớn.</w:t>
            </w:r>
          </w:p>
        </w:tc>
        <w:tc>
          <w:tcPr>
            <w:tcW w:w="1980"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Các chất khí CFCs trong sản xuất công nghiệp.</w:t>
            </w:r>
          </w:p>
        </w:tc>
        <w:tc>
          <w:tcPr>
            <w:tcW w:w="2465"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Ảnh hưởng đến sức khoẻ, mùa màng</w:t>
            </w:r>
            <w:proofErr w:type="gramStart"/>
            <w:r w:rsidRPr="00AA6643">
              <w:rPr>
                <w:rFonts w:asciiTheme="majorHAnsi" w:hAnsiTheme="majorHAnsi" w:cstheme="majorHAnsi"/>
                <w:sz w:val="28"/>
                <w:szCs w:val="28"/>
              </w:rPr>
              <w:t>,sinh</w:t>
            </w:r>
            <w:proofErr w:type="gramEnd"/>
            <w:r w:rsidRPr="00AA6643">
              <w:rPr>
                <w:rFonts w:asciiTheme="majorHAnsi" w:hAnsiTheme="majorHAnsi" w:cstheme="majorHAnsi"/>
                <w:sz w:val="28"/>
                <w:szCs w:val="28"/>
              </w:rPr>
              <w:t xml:space="preserve"> vật.</w:t>
            </w:r>
          </w:p>
        </w:tc>
        <w:tc>
          <w:tcPr>
            <w:tcW w:w="2082"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Cắt giảm lượng CFC</w:t>
            </w:r>
            <w:r w:rsidRPr="00AA6643">
              <w:rPr>
                <w:rFonts w:asciiTheme="majorHAnsi" w:hAnsiTheme="majorHAnsi" w:cstheme="majorHAnsi"/>
                <w:sz w:val="28"/>
                <w:szCs w:val="28"/>
                <w:vertAlign w:val="subscript"/>
              </w:rPr>
              <w:t>S</w:t>
            </w:r>
            <w:r w:rsidRPr="00AA6643">
              <w:rPr>
                <w:rFonts w:asciiTheme="majorHAnsi" w:hAnsiTheme="majorHAnsi" w:cstheme="majorHAnsi"/>
                <w:sz w:val="28"/>
                <w:szCs w:val="28"/>
              </w:rPr>
              <w:t xml:space="preserve"> trong sản xuất và sinh hoạt.</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Trồng nhiều cây xanh.</w:t>
            </w:r>
          </w:p>
        </w:tc>
      </w:tr>
      <w:tr w:rsidR="00AD51F2" w:rsidRPr="00AA6643" w:rsidTr="00D1559F">
        <w:tc>
          <w:tcPr>
            <w:tcW w:w="1259"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3. Ô nhiễm nguồn nước ngọt, biển và đại dương</w:t>
            </w:r>
          </w:p>
        </w:tc>
        <w:tc>
          <w:tcPr>
            <w:tcW w:w="1801"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Nguồn nước ngọt, nước biển đang bị ô nhiễm nghiêm trọng.</w:t>
            </w:r>
          </w:p>
        </w:tc>
        <w:tc>
          <w:tcPr>
            <w:tcW w:w="1980"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Chất thải từ sản xuất, sinh hoạt chưa qua xử lí.</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Tràn dầu, rửa tàu, đắm tàu trên biển.</w:t>
            </w:r>
          </w:p>
        </w:tc>
        <w:tc>
          <w:tcPr>
            <w:tcW w:w="2465"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Thiếu nguồn nước ngọt, nước sạch.</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Ảnh hưởng đến sức khỏe con người.</w:t>
            </w:r>
          </w:p>
        </w:tc>
        <w:tc>
          <w:tcPr>
            <w:tcW w:w="2082"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Xử lí chất thải trước khi thải ra.</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xml:space="preserve">- Đảm bảo </w:t>
            </w:r>
            <w:proofErr w:type="gramStart"/>
            <w:r w:rsidRPr="00AA6643">
              <w:rPr>
                <w:rFonts w:asciiTheme="majorHAnsi" w:hAnsiTheme="majorHAnsi" w:cstheme="majorHAnsi"/>
                <w:sz w:val="28"/>
                <w:szCs w:val="28"/>
              </w:rPr>
              <w:t>an</w:t>
            </w:r>
            <w:proofErr w:type="gramEnd"/>
            <w:r w:rsidRPr="00AA6643">
              <w:rPr>
                <w:rFonts w:asciiTheme="majorHAnsi" w:hAnsiTheme="majorHAnsi" w:cstheme="majorHAnsi"/>
                <w:sz w:val="28"/>
                <w:szCs w:val="28"/>
              </w:rPr>
              <w:t xml:space="preserve"> toàn khai thác dầu và hàng hải.</w:t>
            </w:r>
          </w:p>
        </w:tc>
      </w:tr>
      <w:tr w:rsidR="00AD51F2" w:rsidRPr="00AA6643" w:rsidTr="00D1559F">
        <w:tc>
          <w:tcPr>
            <w:tcW w:w="1259" w:type="dxa"/>
            <w:vAlign w:val="center"/>
            <w:hideMark/>
          </w:tcPr>
          <w:p w:rsidR="00AD51F2" w:rsidRPr="00AA6643" w:rsidRDefault="00AD51F2" w:rsidP="00D1559F">
            <w:pPr>
              <w:spacing w:after="0" w:line="288" w:lineRule="auto"/>
              <w:jc w:val="center"/>
              <w:rPr>
                <w:rFonts w:asciiTheme="majorHAnsi" w:hAnsiTheme="majorHAnsi" w:cstheme="majorHAnsi"/>
                <w:b/>
                <w:sz w:val="28"/>
                <w:szCs w:val="28"/>
              </w:rPr>
            </w:pPr>
            <w:r w:rsidRPr="00AA6643">
              <w:rPr>
                <w:rFonts w:asciiTheme="majorHAnsi" w:hAnsiTheme="majorHAnsi" w:cstheme="majorHAnsi"/>
                <w:b/>
                <w:sz w:val="28"/>
                <w:szCs w:val="28"/>
              </w:rPr>
              <w:t>4. Suy giảm đa dạng sinh học</w:t>
            </w:r>
          </w:p>
        </w:tc>
        <w:tc>
          <w:tcPr>
            <w:tcW w:w="1801"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Nhiều loài sinh vật bị diệt chủng hoặc đứng trước nguy cơ diệt chủng.</w:t>
            </w:r>
          </w:p>
        </w:tc>
        <w:tc>
          <w:tcPr>
            <w:tcW w:w="1980"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Khai thác thiên nhiên quá mức.</w:t>
            </w:r>
          </w:p>
        </w:tc>
        <w:tc>
          <w:tcPr>
            <w:tcW w:w="2465"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Mất đi nhiều loài sinh vật, nguồn gen quý, nguồn thuốc chữa bệnh, nguồn nguyên liệu…</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xml:space="preserve">- Mất </w:t>
            </w:r>
            <w:proofErr w:type="gramStart"/>
            <w:r w:rsidRPr="00AA6643">
              <w:rPr>
                <w:rFonts w:asciiTheme="majorHAnsi" w:hAnsiTheme="majorHAnsi" w:cstheme="majorHAnsi"/>
                <w:sz w:val="28"/>
                <w:szCs w:val="28"/>
              </w:rPr>
              <w:t>cân</w:t>
            </w:r>
            <w:proofErr w:type="gramEnd"/>
            <w:r w:rsidRPr="00AA6643">
              <w:rPr>
                <w:rFonts w:asciiTheme="majorHAnsi" w:hAnsiTheme="majorHAnsi" w:cstheme="majorHAnsi"/>
                <w:sz w:val="28"/>
                <w:szCs w:val="28"/>
              </w:rPr>
              <w:t xml:space="preserve"> bằng sinh thái.</w:t>
            </w:r>
          </w:p>
        </w:tc>
        <w:tc>
          <w:tcPr>
            <w:tcW w:w="2082" w:type="dxa"/>
            <w:vAlign w:val="center"/>
            <w:hideMark/>
          </w:tcPr>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Xây dựng các khu bảo vệ thiên nhiên.</w:t>
            </w:r>
          </w:p>
          <w:p w:rsidR="00AD51F2" w:rsidRPr="00AA6643" w:rsidRDefault="00AD51F2" w:rsidP="00D1559F">
            <w:pPr>
              <w:spacing w:after="0" w:line="288" w:lineRule="auto"/>
              <w:jc w:val="center"/>
              <w:rPr>
                <w:rFonts w:asciiTheme="majorHAnsi" w:hAnsiTheme="majorHAnsi" w:cstheme="majorHAnsi"/>
                <w:sz w:val="28"/>
                <w:szCs w:val="28"/>
              </w:rPr>
            </w:pPr>
            <w:r w:rsidRPr="00AA6643">
              <w:rPr>
                <w:rFonts w:asciiTheme="majorHAnsi" w:hAnsiTheme="majorHAnsi" w:cstheme="majorHAnsi"/>
                <w:sz w:val="28"/>
                <w:szCs w:val="28"/>
              </w:rPr>
              <w:t>- Triển khai luật bảo vệ rừng.</w:t>
            </w:r>
          </w:p>
        </w:tc>
      </w:tr>
    </w:tbl>
    <w:p w:rsidR="00AD51F2" w:rsidRPr="00AD51F2" w:rsidRDefault="00AD51F2" w:rsidP="00C23FD9">
      <w:pPr>
        <w:tabs>
          <w:tab w:val="left" w:pos="360"/>
          <w:tab w:val="left" w:pos="810"/>
        </w:tabs>
        <w:spacing w:after="0" w:line="240" w:lineRule="auto"/>
        <w:contextualSpacing/>
        <w:jc w:val="center"/>
        <w:rPr>
          <w:rFonts w:ascii="Times New Roman" w:hAnsi="Times New Roman"/>
          <w:b/>
          <w:color w:val="000000"/>
          <w:sz w:val="28"/>
          <w:szCs w:val="28"/>
        </w:rPr>
      </w:pPr>
    </w:p>
    <w:p w:rsidR="00C523CA" w:rsidRDefault="00D1559F" w:rsidP="00C523CA">
      <w:pPr>
        <w:spacing w:after="0" w:line="240" w:lineRule="auto"/>
        <w:contextualSpacing/>
        <w:jc w:val="left"/>
        <w:rPr>
          <w:rFonts w:ascii="Times New Roman" w:hAnsi="Times New Roman"/>
          <w:b/>
          <w:color w:val="000000"/>
          <w:sz w:val="28"/>
          <w:szCs w:val="28"/>
        </w:rPr>
      </w:pPr>
      <w:r>
        <w:rPr>
          <w:rFonts w:ascii="Times New Roman" w:hAnsi="Times New Roman"/>
          <w:b/>
          <w:color w:val="000000"/>
          <w:sz w:val="28"/>
          <w:szCs w:val="28"/>
        </w:rPr>
        <w:t>IV. RÚT KINH NGHIỆM</w:t>
      </w: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C523CA" w:rsidRDefault="00C523CA" w:rsidP="00C523CA">
      <w:pPr>
        <w:spacing w:after="0" w:line="240" w:lineRule="auto"/>
        <w:contextualSpacing/>
        <w:jc w:val="left"/>
        <w:rPr>
          <w:rFonts w:ascii="Times New Roman" w:hAnsi="Times New Roman"/>
          <w:b/>
          <w:color w:val="000000"/>
          <w:sz w:val="28"/>
          <w:szCs w:val="28"/>
        </w:rPr>
      </w:pPr>
    </w:p>
    <w:p w:rsidR="00AD51F2" w:rsidRDefault="00AD51F2" w:rsidP="002026C2">
      <w:pPr>
        <w:spacing w:after="0" w:line="240" w:lineRule="auto"/>
        <w:contextualSpacing/>
        <w:jc w:val="left"/>
        <w:rPr>
          <w:rFonts w:ascii="Times New Roman" w:hAnsi="Times New Roman"/>
          <w:b/>
          <w:color w:val="000000"/>
          <w:sz w:val="28"/>
          <w:szCs w:val="28"/>
        </w:rPr>
      </w:pPr>
    </w:p>
    <w:p w:rsidR="00AD51F2" w:rsidRDefault="00AD51F2" w:rsidP="002026C2">
      <w:pPr>
        <w:spacing w:after="0" w:line="240" w:lineRule="auto"/>
        <w:contextualSpacing/>
        <w:jc w:val="left"/>
        <w:rPr>
          <w:rFonts w:ascii="Times New Roman" w:hAnsi="Times New Roman"/>
          <w:b/>
          <w:color w:val="000000"/>
          <w:sz w:val="28"/>
          <w:szCs w:val="28"/>
        </w:rPr>
      </w:pPr>
    </w:p>
    <w:p w:rsidR="00D1559F" w:rsidRPr="00D1559F" w:rsidRDefault="00D1559F" w:rsidP="00D1559F">
      <w:pPr>
        <w:spacing w:after="0" w:line="240" w:lineRule="auto"/>
        <w:jc w:val="left"/>
        <w:rPr>
          <w:rFonts w:ascii="Times New Roman" w:eastAsia="Times New Roman" w:hAnsi="Times New Roman"/>
          <w:b/>
          <w:bCs/>
          <w:w w:val="105"/>
          <w:sz w:val="28"/>
          <w:szCs w:val="28"/>
        </w:rPr>
      </w:pPr>
      <w:r w:rsidRPr="00D1559F">
        <w:rPr>
          <w:rFonts w:ascii="Times New Roman" w:eastAsia="Times New Roman" w:hAnsi="Times New Roman"/>
          <w:b/>
          <w:bCs/>
          <w:w w:val="105"/>
          <w:sz w:val="28"/>
          <w:szCs w:val="28"/>
        </w:rPr>
        <w:lastRenderedPageBreak/>
        <w:t>Tiết PPCT: 0</w:t>
      </w:r>
      <w:r>
        <w:rPr>
          <w:rFonts w:ascii="Times New Roman" w:eastAsia="Times New Roman" w:hAnsi="Times New Roman"/>
          <w:b/>
          <w:bCs/>
          <w:w w:val="105"/>
          <w:sz w:val="28"/>
          <w:szCs w:val="28"/>
        </w:rPr>
        <w:t>6</w:t>
      </w:r>
    </w:p>
    <w:p w:rsidR="00D1559F" w:rsidRPr="00D1559F" w:rsidRDefault="00D1559F" w:rsidP="00D1559F">
      <w:pPr>
        <w:spacing w:after="0" w:line="240" w:lineRule="auto"/>
        <w:jc w:val="left"/>
        <w:rPr>
          <w:rFonts w:ascii="Times New Roman" w:eastAsia="Times New Roman" w:hAnsi="Times New Roman"/>
          <w:b/>
          <w:bCs/>
          <w:w w:val="105"/>
          <w:sz w:val="28"/>
          <w:szCs w:val="28"/>
        </w:rPr>
      </w:pPr>
      <w:r w:rsidRPr="00D1559F">
        <w:rPr>
          <w:rFonts w:ascii="Times New Roman" w:eastAsia="Times New Roman" w:hAnsi="Times New Roman"/>
          <w:b/>
          <w:bCs/>
          <w:w w:val="105"/>
          <w:sz w:val="28"/>
          <w:szCs w:val="28"/>
        </w:rPr>
        <w:t xml:space="preserve">Ngày soạn: </w:t>
      </w:r>
      <w:r>
        <w:rPr>
          <w:rFonts w:ascii="Times New Roman" w:eastAsia="Times New Roman" w:hAnsi="Times New Roman"/>
          <w:b/>
          <w:bCs/>
          <w:w w:val="105"/>
          <w:sz w:val="28"/>
          <w:szCs w:val="28"/>
        </w:rPr>
        <w:t>20</w:t>
      </w:r>
      <w:r w:rsidRPr="00D1559F">
        <w:rPr>
          <w:rFonts w:ascii="Times New Roman" w:eastAsia="Times New Roman" w:hAnsi="Times New Roman"/>
          <w:b/>
          <w:bCs/>
          <w:w w:val="105"/>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D1559F" w:rsidRPr="00D1559F" w:rsidTr="00B0693A">
        <w:tc>
          <w:tcPr>
            <w:tcW w:w="2049" w:type="dxa"/>
            <w:shd w:val="clear" w:color="auto" w:fill="auto"/>
          </w:tcPr>
          <w:p w:rsidR="00D1559F" w:rsidRPr="00D1559F" w:rsidRDefault="00D1559F" w:rsidP="00B0693A">
            <w:pPr>
              <w:spacing w:after="0" w:line="240" w:lineRule="auto"/>
              <w:jc w:val="left"/>
              <w:rPr>
                <w:rFonts w:ascii="Times New Roman" w:eastAsia="Times New Roman" w:hAnsi="Times New Roman"/>
                <w:sz w:val="28"/>
                <w:szCs w:val="28"/>
              </w:rPr>
            </w:pPr>
            <w:r w:rsidRPr="00D1559F">
              <w:rPr>
                <w:rFonts w:ascii="Times New Roman" w:eastAsia="Times New Roman" w:hAnsi="Times New Roman"/>
                <w:sz w:val="28"/>
                <w:szCs w:val="28"/>
              </w:rPr>
              <w:t>Lớp</w:t>
            </w:r>
          </w:p>
        </w:tc>
        <w:tc>
          <w:tcPr>
            <w:tcW w:w="2369" w:type="dxa"/>
            <w:shd w:val="clear" w:color="auto" w:fill="auto"/>
          </w:tcPr>
          <w:p w:rsidR="00D1559F" w:rsidRPr="00D1559F" w:rsidRDefault="00D1559F" w:rsidP="00B0693A">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11A4</w:t>
            </w:r>
          </w:p>
        </w:tc>
        <w:tc>
          <w:tcPr>
            <w:tcW w:w="2410" w:type="dxa"/>
            <w:shd w:val="clear" w:color="auto" w:fill="auto"/>
          </w:tcPr>
          <w:p w:rsidR="00D1559F" w:rsidRPr="00D1559F" w:rsidRDefault="00D1559F" w:rsidP="00B0693A">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11C5</w:t>
            </w:r>
          </w:p>
        </w:tc>
        <w:tc>
          <w:tcPr>
            <w:tcW w:w="2410" w:type="dxa"/>
          </w:tcPr>
          <w:p w:rsidR="00D1559F" w:rsidRPr="00D1559F" w:rsidRDefault="00D1559F" w:rsidP="00B0693A">
            <w:pPr>
              <w:spacing w:after="0" w:line="240" w:lineRule="auto"/>
              <w:jc w:val="center"/>
              <w:rPr>
                <w:rFonts w:ascii="Times New Roman" w:eastAsia="Times New Roman" w:hAnsi="Times New Roman"/>
                <w:sz w:val="28"/>
                <w:szCs w:val="28"/>
              </w:rPr>
            </w:pPr>
            <w:r w:rsidRPr="00D1559F">
              <w:rPr>
                <w:rFonts w:ascii="Times New Roman" w:eastAsia="Times New Roman" w:hAnsi="Times New Roman"/>
                <w:sz w:val="28"/>
                <w:szCs w:val="28"/>
              </w:rPr>
              <w:t>11C6</w:t>
            </w:r>
          </w:p>
        </w:tc>
      </w:tr>
      <w:tr w:rsidR="00D1559F" w:rsidRPr="00D1559F" w:rsidTr="00B0693A">
        <w:tc>
          <w:tcPr>
            <w:tcW w:w="2049" w:type="dxa"/>
            <w:shd w:val="clear" w:color="auto" w:fill="auto"/>
          </w:tcPr>
          <w:p w:rsidR="00D1559F" w:rsidRPr="00D1559F" w:rsidRDefault="00D1559F" w:rsidP="00B0693A">
            <w:pPr>
              <w:spacing w:after="0" w:line="240" w:lineRule="auto"/>
              <w:jc w:val="left"/>
              <w:rPr>
                <w:rFonts w:ascii="Times New Roman" w:eastAsia="Times New Roman" w:hAnsi="Times New Roman"/>
                <w:sz w:val="28"/>
                <w:szCs w:val="28"/>
              </w:rPr>
            </w:pPr>
            <w:r w:rsidRPr="00D1559F">
              <w:rPr>
                <w:rFonts w:ascii="Times New Roman" w:eastAsia="Times New Roman" w:hAnsi="Times New Roman"/>
                <w:sz w:val="28"/>
                <w:szCs w:val="28"/>
              </w:rPr>
              <w:t>Ngày dạy</w:t>
            </w:r>
          </w:p>
        </w:tc>
        <w:tc>
          <w:tcPr>
            <w:tcW w:w="2369" w:type="dxa"/>
            <w:shd w:val="clear" w:color="auto" w:fill="auto"/>
          </w:tcPr>
          <w:p w:rsidR="00D1559F" w:rsidRPr="00D1559F" w:rsidRDefault="00D1559F" w:rsidP="00B0693A">
            <w:pPr>
              <w:spacing w:after="0" w:line="240" w:lineRule="auto"/>
              <w:jc w:val="left"/>
              <w:rPr>
                <w:rFonts w:ascii="Times New Roman" w:eastAsia="Times New Roman" w:hAnsi="Times New Roman"/>
                <w:sz w:val="28"/>
                <w:szCs w:val="28"/>
              </w:rPr>
            </w:pPr>
          </w:p>
        </w:tc>
        <w:tc>
          <w:tcPr>
            <w:tcW w:w="2410" w:type="dxa"/>
            <w:shd w:val="clear" w:color="auto" w:fill="auto"/>
          </w:tcPr>
          <w:p w:rsidR="00D1559F" w:rsidRPr="00D1559F" w:rsidRDefault="00D1559F" w:rsidP="00B0693A">
            <w:pPr>
              <w:spacing w:after="0" w:line="240" w:lineRule="auto"/>
              <w:jc w:val="left"/>
              <w:rPr>
                <w:rFonts w:ascii="Times New Roman" w:eastAsia="Times New Roman" w:hAnsi="Times New Roman"/>
                <w:sz w:val="28"/>
                <w:szCs w:val="28"/>
              </w:rPr>
            </w:pPr>
          </w:p>
        </w:tc>
        <w:tc>
          <w:tcPr>
            <w:tcW w:w="2410" w:type="dxa"/>
          </w:tcPr>
          <w:p w:rsidR="00D1559F" w:rsidRPr="00D1559F" w:rsidRDefault="00D1559F" w:rsidP="00B0693A">
            <w:pPr>
              <w:spacing w:after="0" w:line="240" w:lineRule="auto"/>
              <w:jc w:val="left"/>
              <w:rPr>
                <w:rFonts w:ascii="Times New Roman" w:eastAsia="Times New Roman" w:hAnsi="Times New Roman"/>
                <w:sz w:val="28"/>
                <w:szCs w:val="28"/>
              </w:rPr>
            </w:pPr>
          </w:p>
        </w:tc>
      </w:tr>
    </w:tbl>
    <w:p w:rsidR="002026C2" w:rsidRDefault="002026C2" w:rsidP="002026C2">
      <w:pPr>
        <w:spacing w:after="0" w:line="240" w:lineRule="auto"/>
        <w:ind w:left="-57"/>
        <w:jc w:val="center"/>
        <w:rPr>
          <w:rFonts w:ascii="Times New Roman" w:hAnsi="Times New Roman"/>
          <w:b/>
          <w:sz w:val="28"/>
          <w:szCs w:val="28"/>
          <w:u w:val="single"/>
        </w:rPr>
      </w:pPr>
    </w:p>
    <w:p w:rsidR="00C23FD9" w:rsidRPr="00C523CA" w:rsidRDefault="002026C2" w:rsidP="002026C2">
      <w:pPr>
        <w:spacing w:after="0" w:line="240" w:lineRule="auto"/>
        <w:ind w:left="-57"/>
        <w:jc w:val="center"/>
        <w:rPr>
          <w:rFonts w:ascii="Times New Roman" w:hAnsi="Times New Roman"/>
          <w:b/>
          <w:sz w:val="28"/>
          <w:szCs w:val="28"/>
          <w:lang w:val="vi-VN"/>
        </w:rPr>
      </w:pPr>
      <w:r>
        <w:rPr>
          <w:rFonts w:ascii="Times New Roman" w:hAnsi="Times New Roman"/>
          <w:b/>
          <w:sz w:val="28"/>
          <w:szCs w:val="28"/>
          <w:u w:val="single"/>
        </w:rPr>
        <w:t>Tự chọn 3</w:t>
      </w:r>
      <w:r w:rsidRPr="002026C2">
        <w:rPr>
          <w:rFonts w:ascii="Times New Roman" w:hAnsi="Times New Roman"/>
          <w:b/>
          <w:sz w:val="28"/>
          <w:szCs w:val="28"/>
        </w:rPr>
        <w:t xml:space="preserve">: KỸ </w:t>
      </w:r>
      <w:proofErr w:type="gramStart"/>
      <w:r w:rsidRPr="002026C2">
        <w:rPr>
          <w:rFonts w:ascii="Times New Roman" w:hAnsi="Times New Roman"/>
          <w:b/>
          <w:sz w:val="28"/>
          <w:szCs w:val="28"/>
        </w:rPr>
        <w:t xml:space="preserve">NĂNG </w:t>
      </w:r>
      <w:r w:rsidR="00C23FD9" w:rsidRPr="002026C2">
        <w:rPr>
          <w:rFonts w:ascii="Times New Roman" w:hAnsi="Times New Roman"/>
          <w:b/>
          <w:sz w:val="28"/>
          <w:szCs w:val="28"/>
          <w:lang w:val="vi-VN"/>
        </w:rPr>
        <w:t xml:space="preserve"> </w:t>
      </w:r>
      <w:r w:rsidR="00C23FD9" w:rsidRPr="00C523CA">
        <w:rPr>
          <w:rFonts w:ascii="Times New Roman" w:hAnsi="Times New Roman"/>
          <w:b/>
          <w:sz w:val="28"/>
          <w:szCs w:val="28"/>
          <w:lang w:val="vi-VN"/>
        </w:rPr>
        <w:t>XỬ</w:t>
      </w:r>
      <w:proofErr w:type="gramEnd"/>
      <w:r w:rsidR="00C23FD9" w:rsidRPr="00C523CA">
        <w:rPr>
          <w:rFonts w:ascii="Times New Roman" w:hAnsi="Times New Roman"/>
          <w:b/>
          <w:sz w:val="28"/>
          <w:szCs w:val="28"/>
          <w:lang w:val="vi-VN"/>
        </w:rPr>
        <w:t xml:space="preserve"> LÍ SỐ LIỆU VÀ CÔNG THỨC TÍNH</w:t>
      </w:r>
    </w:p>
    <w:p w:rsidR="00C23FD9" w:rsidRPr="00C523CA" w:rsidRDefault="00C23FD9" w:rsidP="002026C2">
      <w:pPr>
        <w:spacing w:after="0" w:line="240" w:lineRule="auto"/>
        <w:ind w:left="-57"/>
        <w:jc w:val="center"/>
        <w:rPr>
          <w:rFonts w:ascii="Times New Roman" w:hAnsi="Times New Roman"/>
          <w:b/>
          <w:sz w:val="28"/>
          <w:szCs w:val="28"/>
          <w:lang w:val="vi-VN"/>
        </w:rPr>
      </w:pP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I. MỤC TIÊU BÀI HỌC</w:t>
      </w:r>
      <w:r w:rsidRPr="00C523CA">
        <w:rPr>
          <w:rFonts w:ascii="Times New Roman" w:hAnsi="Times New Roman"/>
          <w:sz w:val="28"/>
          <w:szCs w:val="28"/>
          <w:lang w:val="vi-VN"/>
        </w:rPr>
        <w:t xml:space="preserve"> </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Sau bài học, HS cần:</w:t>
      </w:r>
    </w:p>
    <w:p w:rsidR="00C23FD9" w:rsidRPr="00C523CA" w:rsidRDefault="00C23FD9" w:rsidP="002026C2">
      <w:pPr>
        <w:spacing w:after="0" w:line="240" w:lineRule="auto"/>
        <w:ind w:left="-57"/>
        <w:rPr>
          <w:rFonts w:ascii="Times New Roman" w:hAnsi="Times New Roman"/>
          <w:b/>
          <w:sz w:val="28"/>
          <w:szCs w:val="28"/>
          <w:lang w:val="vi-VN"/>
        </w:rPr>
      </w:pPr>
      <w:r w:rsidRPr="00C523CA">
        <w:rPr>
          <w:rFonts w:ascii="Times New Roman" w:hAnsi="Times New Roman"/>
          <w:b/>
          <w:sz w:val="28"/>
          <w:szCs w:val="28"/>
          <w:lang w:val="vi-VN"/>
        </w:rPr>
        <w:t>1. Kiến thức:</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 Nắm được kĩ năng xử lí số liệu.</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 Xác định được mục đích của các công thức tính, xử lí số liệu.</w:t>
      </w:r>
    </w:p>
    <w:p w:rsidR="00C23FD9" w:rsidRPr="00C523CA" w:rsidRDefault="00C23FD9" w:rsidP="002026C2">
      <w:pPr>
        <w:spacing w:after="0" w:line="240" w:lineRule="auto"/>
        <w:ind w:left="-57"/>
        <w:rPr>
          <w:rFonts w:ascii="Times New Roman" w:hAnsi="Times New Roman"/>
          <w:b/>
          <w:sz w:val="28"/>
          <w:szCs w:val="28"/>
          <w:lang w:val="vi-VN"/>
        </w:rPr>
      </w:pPr>
      <w:r w:rsidRPr="00C523CA">
        <w:rPr>
          <w:rFonts w:ascii="Times New Roman" w:hAnsi="Times New Roman"/>
          <w:b/>
          <w:sz w:val="28"/>
          <w:szCs w:val="28"/>
          <w:lang w:val="vi-VN"/>
        </w:rPr>
        <w:t>2. Kĩ năng:</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 Rèn luyện kĩ năng xử lí số liệu thống kê.</w:t>
      </w:r>
    </w:p>
    <w:p w:rsidR="00C23FD9"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lang w:val="vi-VN"/>
        </w:rPr>
        <w:t>- Rèn luyện sử các công thức áp dụng trong xử lí số liệu.</w:t>
      </w:r>
    </w:p>
    <w:p w:rsidR="002026C2" w:rsidRDefault="002026C2" w:rsidP="002026C2">
      <w:pPr>
        <w:spacing w:after="0" w:line="240" w:lineRule="auto"/>
        <w:ind w:left="-57"/>
        <w:rPr>
          <w:rFonts w:ascii="Times New Roman" w:hAnsi="Times New Roman"/>
          <w:b/>
          <w:sz w:val="28"/>
          <w:szCs w:val="28"/>
        </w:rPr>
      </w:pPr>
      <w:r w:rsidRPr="002026C2">
        <w:rPr>
          <w:rFonts w:ascii="Times New Roman" w:hAnsi="Times New Roman"/>
          <w:b/>
          <w:sz w:val="28"/>
          <w:szCs w:val="28"/>
        </w:rPr>
        <w:t>3. Thái độ:</w:t>
      </w:r>
    </w:p>
    <w:p w:rsidR="002026C2" w:rsidRPr="002026C2" w:rsidRDefault="002026C2" w:rsidP="002026C2">
      <w:pPr>
        <w:spacing w:after="0" w:line="240" w:lineRule="auto"/>
        <w:ind w:left="-57"/>
        <w:rPr>
          <w:rFonts w:ascii="Times New Roman" w:hAnsi="Times New Roman"/>
          <w:sz w:val="28"/>
          <w:szCs w:val="28"/>
        </w:rPr>
      </w:pPr>
      <w:r w:rsidRPr="002026C2">
        <w:rPr>
          <w:rFonts w:ascii="Times New Roman" w:hAnsi="Times New Roman"/>
          <w:sz w:val="28"/>
          <w:szCs w:val="28"/>
        </w:rPr>
        <w:t>- Học tập nghiêm túc</w:t>
      </w:r>
    </w:p>
    <w:p w:rsidR="002026C2" w:rsidRDefault="002026C2" w:rsidP="002026C2">
      <w:pPr>
        <w:spacing w:after="0" w:line="240" w:lineRule="auto"/>
        <w:ind w:left="-57"/>
        <w:rPr>
          <w:rFonts w:ascii="Times New Roman" w:hAnsi="Times New Roman"/>
          <w:sz w:val="28"/>
          <w:szCs w:val="28"/>
        </w:rPr>
      </w:pPr>
      <w:r>
        <w:rPr>
          <w:rFonts w:ascii="Times New Roman" w:hAnsi="Times New Roman"/>
          <w:sz w:val="28"/>
          <w:szCs w:val="28"/>
        </w:rPr>
        <w:t xml:space="preserve"> </w:t>
      </w:r>
      <w:r w:rsidRPr="00C523CA">
        <w:rPr>
          <w:rFonts w:ascii="Times New Roman" w:hAnsi="Times New Roman"/>
          <w:b/>
          <w:color w:val="000000"/>
          <w:sz w:val="28"/>
          <w:szCs w:val="28"/>
          <w:lang w:val="vi-VN"/>
        </w:rPr>
        <w:t>4. Định hướng các năng lực được hình thành:</w:t>
      </w:r>
    </w:p>
    <w:p w:rsidR="002026C2" w:rsidRPr="002026C2" w:rsidRDefault="002026C2" w:rsidP="002026C2">
      <w:pPr>
        <w:spacing w:after="0" w:line="240" w:lineRule="auto"/>
        <w:ind w:left="-57"/>
        <w:rPr>
          <w:rFonts w:ascii="Times New Roman" w:hAnsi="Times New Roman"/>
          <w:sz w:val="28"/>
          <w:szCs w:val="28"/>
        </w:rPr>
      </w:pPr>
      <w:r w:rsidRPr="00C523CA">
        <w:rPr>
          <w:rFonts w:ascii="Times New Roman" w:hAnsi="Times New Roman"/>
          <w:color w:val="000000"/>
          <w:sz w:val="28"/>
          <w:szCs w:val="28"/>
          <w:lang w:val="vi-VN"/>
        </w:rPr>
        <w:t>- Năng lực giải quyết vấn đề; năng lực hợp tác; năng lực ứng dụng CNTT.</w:t>
      </w:r>
    </w:p>
    <w:p w:rsidR="002026C2" w:rsidRPr="00C523CA" w:rsidRDefault="002026C2" w:rsidP="002026C2">
      <w:pPr>
        <w:spacing w:after="0" w:line="240" w:lineRule="auto"/>
        <w:contextualSpacing/>
        <w:rPr>
          <w:rFonts w:ascii="Times New Roman" w:hAnsi="Times New Roman"/>
          <w:color w:val="000000"/>
          <w:sz w:val="28"/>
          <w:szCs w:val="28"/>
          <w:lang w:val="vi-VN"/>
        </w:rPr>
      </w:pPr>
      <w:r w:rsidRPr="00C523CA">
        <w:rPr>
          <w:rFonts w:ascii="Times New Roman" w:hAnsi="Times New Roman"/>
          <w:color w:val="000000"/>
          <w:sz w:val="28"/>
          <w:szCs w:val="28"/>
          <w:lang w:val="vi-VN"/>
        </w:rPr>
        <w:t>- Năng lực tư duy tổng hợp theo lãnh thổ; sử dụng các số liệu thống kê.</w:t>
      </w:r>
    </w:p>
    <w:p w:rsidR="00C23FD9" w:rsidRPr="00C523CA" w:rsidRDefault="00C23FD9" w:rsidP="002026C2">
      <w:pPr>
        <w:spacing w:after="0" w:line="240" w:lineRule="auto"/>
        <w:ind w:left="-57"/>
        <w:rPr>
          <w:rFonts w:ascii="Times New Roman" w:hAnsi="Times New Roman"/>
          <w:b/>
          <w:sz w:val="28"/>
          <w:szCs w:val="28"/>
          <w:lang w:val="vi-VN"/>
        </w:rPr>
      </w:pPr>
      <w:r w:rsidRPr="00C523CA">
        <w:rPr>
          <w:rFonts w:ascii="Times New Roman" w:hAnsi="Times New Roman"/>
          <w:b/>
          <w:sz w:val="28"/>
          <w:szCs w:val="28"/>
          <w:lang w:val="vi-VN"/>
        </w:rPr>
        <w:t>II. THIẾT BỊ DẠY HỌC</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 GV đưa một số bài tập liên quan đến xử lí số liệu đã chuẩn bị sẵn.</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sz w:val="28"/>
          <w:szCs w:val="28"/>
          <w:lang w:val="vi-VN"/>
        </w:rPr>
        <w:t>- Vở thực hành địa lí lớp 11.</w:t>
      </w:r>
    </w:p>
    <w:p w:rsidR="00C23FD9" w:rsidRPr="00C523CA" w:rsidRDefault="00C23FD9" w:rsidP="002026C2">
      <w:pPr>
        <w:spacing w:after="0" w:line="240" w:lineRule="auto"/>
        <w:ind w:left="-57"/>
        <w:rPr>
          <w:rFonts w:ascii="Times New Roman" w:hAnsi="Times New Roman"/>
          <w:b/>
          <w:sz w:val="28"/>
          <w:szCs w:val="28"/>
          <w:lang w:val="vi-VN"/>
        </w:rPr>
      </w:pPr>
      <w:r w:rsidRPr="00C523CA">
        <w:rPr>
          <w:rFonts w:ascii="Times New Roman" w:hAnsi="Times New Roman"/>
          <w:b/>
          <w:sz w:val="28"/>
          <w:szCs w:val="28"/>
          <w:lang w:val="vi-VN"/>
        </w:rPr>
        <w:t>III. HOẠT ĐỘNG DẠY HỌC</w:t>
      </w:r>
    </w:p>
    <w:p w:rsidR="00C23FD9" w:rsidRPr="00C523CA" w:rsidRDefault="00C23FD9" w:rsidP="002026C2">
      <w:pPr>
        <w:spacing w:after="0" w:line="240" w:lineRule="auto"/>
        <w:ind w:left="-57"/>
        <w:rPr>
          <w:rFonts w:ascii="Times New Roman" w:hAnsi="Times New Roman"/>
          <w:b/>
          <w:i/>
          <w:sz w:val="28"/>
          <w:szCs w:val="28"/>
          <w:lang w:val="vi-VN"/>
        </w:rPr>
      </w:pPr>
      <w:r w:rsidRPr="00C523CA">
        <w:rPr>
          <w:rFonts w:ascii="Times New Roman" w:hAnsi="Times New Roman"/>
          <w:b/>
          <w:i/>
          <w:sz w:val="28"/>
          <w:szCs w:val="28"/>
          <w:lang w:val="vi-VN"/>
        </w:rPr>
        <w:t>1. Ổn định lớp:</w:t>
      </w:r>
    </w:p>
    <w:p w:rsidR="00C23FD9" w:rsidRPr="00C523CA" w:rsidRDefault="00C23FD9" w:rsidP="002026C2">
      <w:pPr>
        <w:spacing w:after="0" w:line="240" w:lineRule="auto"/>
        <w:ind w:left="-57"/>
        <w:rPr>
          <w:rFonts w:ascii="Times New Roman" w:hAnsi="Times New Roman"/>
          <w:b/>
          <w:i/>
          <w:sz w:val="28"/>
          <w:szCs w:val="28"/>
          <w:lang w:val="vi-VN"/>
        </w:rPr>
      </w:pPr>
      <w:r w:rsidRPr="00C523CA">
        <w:rPr>
          <w:rFonts w:ascii="Times New Roman" w:hAnsi="Times New Roman"/>
          <w:b/>
          <w:i/>
          <w:sz w:val="28"/>
          <w:szCs w:val="28"/>
          <w:lang w:val="vi-VN"/>
        </w:rPr>
        <w:t>2. Kiểm tra bài cũ:</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i/>
          <w:sz w:val="28"/>
          <w:szCs w:val="28"/>
          <w:lang w:val="vi-VN"/>
        </w:rPr>
        <w:t>3. Vào bài mới:</w:t>
      </w:r>
      <w:r w:rsidRPr="00C523CA">
        <w:rPr>
          <w:rFonts w:ascii="Times New Roman" w:hAnsi="Times New Roman"/>
          <w:sz w:val="28"/>
          <w:szCs w:val="28"/>
          <w:lang w:val="vi-VN"/>
        </w:rPr>
        <w:t xml:space="preserve"> </w:t>
      </w:r>
    </w:p>
    <w:p w:rsidR="00C23FD9" w:rsidRPr="00C523CA" w:rsidRDefault="00C23FD9" w:rsidP="002026C2">
      <w:pPr>
        <w:numPr>
          <w:ilvl w:val="0"/>
          <w:numId w:val="3"/>
        </w:numPr>
        <w:spacing w:after="0" w:line="240" w:lineRule="auto"/>
        <w:contextualSpacing/>
        <w:rPr>
          <w:rFonts w:ascii="Times New Roman" w:hAnsi="Times New Roman"/>
          <w:b/>
          <w:bCs/>
          <w:sz w:val="28"/>
          <w:szCs w:val="28"/>
          <w:lang w:val="vi-VN"/>
        </w:rPr>
      </w:pPr>
      <w:r w:rsidRPr="00C523CA">
        <w:rPr>
          <w:rFonts w:ascii="Times New Roman" w:hAnsi="Times New Roman"/>
          <w:b/>
          <w:sz w:val="28"/>
          <w:szCs w:val="28"/>
          <w:lang w:val="vi-VN"/>
        </w:rPr>
        <w:t xml:space="preserve">Hoạt động 1: </w:t>
      </w:r>
      <w:r w:rsidRPr="00C523CA">
        <w:rPr>
          <w:rFonts w:ascii="Times New Roman" w:hAnsi="Times New Roman"/>
          <w:b/>
          <w:sz w:val="28"/>
          <w:szCs w:val="28"/>
          <w:lang w:val="nl-NL"/>
        </w:rPr>
        <w:t>Tìm hiểu các bước để xử lí bảng số liệu</w:t>
      </w:r>
    </w:p>
    <w:p w:rsidR="00C23FD9" w:rsidRPr="00C523CA" w:rsidRDefault="00C23FD9" w:rsidP="002026C2">
      <w:pPr>
        <w:pStyle w:val="ListParagraph"/>
        <w:numPr>
          <w:ilvl w:val="0"/>
          <w:numId w:val="4"/>
        </w:numPr>
        <w:rPr>
          <w:sz w:val="28"/>
          <w:szCs w:val="28"/>
          <w:lang w:val="vi-VN"/>
        </w:rPr>
      </w:pPr>
      <w:r w:rsidRPr="00C523CA">
        <w:rPr>
          <w:sz w:val="28"/>
          <w:szCs w:val="28"/>
          <w:lang w:val="vi-VN"/>
        </w:rPr>
        <w:t>Phương pháp:</w:t>
      </w:r>
      <w:r w:rsidRPr="00C523CA">
        <w:rPr>
          <w:sz w:val="28"/>
          <w:szCs w:val="28"/>
          <w:lang w:val="nl-NL"/>
        </w:rPr>
        <w:t xml:space="preserve"> Đàm thoại, thuyết trình</w:t>
      </w:r>
    </w:p>
    <w:p w:rsidR="00C23FD9" w:rsidRPr="00C523CA" w:rsidRDefault="00C23FD9" w:rsidP="002026C2">
      <w:pPr>
        <w:pStyle w:val="ListParagraph"/>
        <w:numPr>
          <w:ilvl w:val="0"/>
          <w:numId w:val="4"/>
        </w:numPr>
        <w:rPr>
          <w:sz w:val="28"/>
          <w:szCs w:val="28"/>
        </w:rPr>
      </w:pPr>
      <w:r w:rsidRPr="00C523CA">
        <w:rPr>
          <w:sz w:val="28"/>
          <w:szCs w:val="28"/>
        </w:rPr>
        <w:t>Thời gian:</w:t>
      </w:r>
      <w:r w:rsidRPr="00C523CA">
        <w:rPr>
          <w:sz w:val="28"/>
          <w:szCs w:val="28"/>
          <w:lang w:val="nl-NL"/>
        </w:rPr>
        <w:t xml:space="preserve"> 10 phút.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265"/>
      </w:tblGrid>
      <w:tr w:rsidR="00C23FD9" w:rsidRPr="00C523CA" w:rsidTr="00E50809">
        <w:tc>
          <w:tcPr>
            <w:tcW w:w="5258" w:type="dxa"/>
            <w:tcBorders>
              <w:top w:val="single" w:sz="4" w:space="0" w:color="auto"/>
              <w:left w:val="single" w:sz="4" w:space="0" w:color="auto"/>
              <w:bottom w:val="single" w:sz="4" w:space="0" w:color="auto"/>
              <w:right w:val="single" w:sz="4" w:space="0" w:color="auto"/>
            </w:tcBorders>
            <w:shd w:val="clear" w:color="auto" w:fill="auto"/>
            <w:hideMark/>
          </w:tcPr>
          <w:p w:rsidR="00C23FD9" w:rsidRPr="00C523CA" w:rsidRDefault="00C23FD9" w:rsidP="002026C2">
            <w:pPr>
              <w:spacing w:after="0" w:line="240" w:lineRule="auto"/>
              <w:ind w:firstLine="720"/>
              <w:rPr>
                <w:rFonts w:ascii="Times New Roman" w:hAnsi="Times New Roman"/>
                <w:b/>
                <w:sz w:val="28"/>
                <w:szCs w:val="28"/>
              </w:rPr>
            </w:pPr>
            <w:r w:rsidRPr="00C523CA">
              <w:rPr>
                <w:rFonts w:ascii="Times New Roman" w:hAnsi="Times New Roman"/>
                <w:b/>
                <w:sz w:val="28"/>
                <w:szCs w:val="28"/>
              </w:rPr>
              <w:t>Hoạt động của GV và HS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C23FD9" w:rsidRPr="00C523CA" w:rsidRDefault="00C23FD9" w:rsidP="002026C2">
            <w:pPr>
              <w:spacing w:after="0" w:line="240" w:lineRule="auto"/>
              <w:ind w:firstLine="720"/>
              <w:rPr>
                <w:rFonts w:ascii="Times New Roman" w:hAnsi="Times New Roman"/>
                <w:b/>
                <w:sz w:val="28"/>
                <w:szCs w:val="28"/>
              </w:rPr>
            </w:pPr>
            <w:r w:rsidRPr="00C523CA">
              <w:rPr>
                <w:rFonts w:ascii="Times New Roman" w:hAnsi="Times New Roman"/>
                <w:b/>
                <w:sz w:val="28"/>
                <w:szCs w:val="28"/>
              </w:rPr>
              <w:t>Nội dung chính</w:t>
            </w:r>
          </w:p>
        </w:tc>
      </w:tr>
      <w:tr w:rsidR="00C23FD9" w:rsidRPr="00C523CA" w:rsidTr="00E50809">
        <w:tc>
          <w:tcPr>
            <w:tcW w:w="5258" w:type="dxa"/>
            <w:tcBorders>
              <w:top w:val="single" w:sz="4" w:space="0" w:color="auto"/>
              <w:left w:val="single" w:sz="4" w:space="0" w:color="auto"/>
              <w:bottom w:val="single" w:sz="4" w:space="0" w:color="auto"/>
              <w:right w:val="single" w:sz="4" w:space="0" w:color="auto"/>
            </w:tcBorders>
            <w:shd w:val="clear" w:color="auto" w:fill="auto"/>
          </w:tcPr>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b/>
                <w:sz w:val="28"/>
                <w:szCs w:val="28"/>
              </w:rPr>
              <w:t>Bước 1:</w:t>
            </w:r>
            <w:r w:rsidRPr="00C523CA">
              <w:rPr>
                <w:rFonts w:ascii="Times New Roman" w:hAnsi="Times New Roman"/>
                <w:sz w:val="28"/>
                <w:szCs w:val="28"/>
                <w:lang w:val="nl-NL"/>
              </w:rPr>
              <w:t xml:space="preserve">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xml:space="preserve"> </w:t>
            </w:r>
            <w:r w:rsidRPr="00C523CA">
              <w:rPr>
                <w:rFonts w:ascii="Times New Roman" w:hAnsi="Times New Roman"/>
                <w:b/>
                <w:sz w:val="28"/>
                <w:szCs w:val="28"/>
                <w:lang w:val="nl-NL"/>
              </w:rPr>
              <w:t>* Gv:</w:t>
            </w:r>
            <w:r w:rsidRPr="00C523CA">
              <w:rPr>
                <w:rFonts w:ascii="Times New Roman" w:hAnsi="Times New Roman"/>
                <w:sz w:val="28"/>
                <w:szCs w:val="28"/>
                <w:lang w:val="nl-NL"/>
              </w:rPr>
              <w:t xml:space="preserve"> Dựa vào kiến thức đã học cho biết Xử lí bảng số liệu gồm bao nhiêu bước? Cụ thể?</w:t>
            </w:r>
          </w:p>
          <w:p w:rsidR="00C23FD9" w:rsidRPr="00C523CA" w:rsidRDefault="00C23FD9" w:rsidP="002026C2">
            <w:pPr>
              <w:spacing w:after="0" w:line="240" w:lineRule="auto"/>
              <w:rPr>
                <w:rFonts w:ascii="Times New Roman" w:hAnsi="Times New Roman"/>
                <w:b/>
                <w:sz w:val="28"/>
                <w:szCs w:val="28"/>
                <w:lang w:val="nl-NL"/>
              </w:rPr>
            </w:pPr>
            <w:r w:rsidRPr="00C523CA">
              <w:rPr>
                <w:rFonts w:ascii="Times New Roman" w:hAnsi="Times New Roman"/>
                <w:b/>
                <w:sz w:val="28"/>
                <w:szCs w:val="28"/>
                <w:lang w:val="nl-NL"/>
              </w:rPr>
              <w:t xml:space="preserve">Bước 2: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HS: Đại diện HS trả lời, HS khác bổ sung.</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b/>
                <w:sz w:val="28"/>
                <w:szCs w:val="28"/>
                <w:lang w:val="nl-NL"/>
              </w:rPr>
              <w:t>Bước 3</w:t>
            </w:r>
            <w:r w:rsidRPr="00C523CA">
              <w:rPr>
                <w:rFonts w:ascii="Times New Roman" w:hAnsi="Times New Roman"/>
                <w:sz w:val="28"/>
                <w:szCs w:val="28"/>
                <w:lang w:val="nl-NL"/>
              </w:rPr>
              <w:t>: GV chuẩn lại kiến thức.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C23FD9" w:rsidRPr="00C523CA" w:rsidRDefault="00C23FD9" w:rsidP="002026C2">
            <w:pPr>
              <w:pStyle w:val="ListParagraph"/>
              <w:numPr>
                <w:ilvl w:val="0"/>
                <w:numId w:val="5"/>
              </w:numPr>
              <w:jc w:val="left"/>
              <w:rPr>
                <w:b/>
                <w:sz w:val="28"/>
                <w:szCs w:val="28"/>
                <w:lang w:val="nl-NL"/>
              </w:rPr>
            </w:pPr>
            <w:r w:rsidRPr="00C523CA">
              <w:rPr>
                <w:b/>
                <w:sz w:val="28"/>
                <w:szCs w:val="28"/>
                <w:lang w:val="nl-NL"/>
              </w:rPr>
              <w:t>Các bước xử lí số liệu</w:t>
            </w:r>
          </w:p>
          <w:p w:rsidR="00C23FD9" w:rsidRPr="00C523CA" w:rsidRDefault="00C23FD9" w:rsidP="002026C2">
            <w:pPr>
              <w:spacing w:after="0" w:line="240" w:lineRule="auto"/>
              <w:ind w:left="360"/>
              <w:rPr>
                <w:rFonts w:ascii="Times New Roman" w:hAnsi="Times New Roman"/>
                <w:b/>
                <w:sz w:val="28"/>
                <w:szCs w:val="28"/>
                <w:lang w:val="nl-NL"/>
              </w:rPr>
            </w:pPr>
            <w:r w:rsidRPr="00C523CA">
              <w:rPr>
                <w:rFonts w:ascii="Times New Roman" w:hAnsi="Times New Roman"/>
                <w:b/>
                <w:sz w:val="28"/>
                <w:szCs w:val="28"/>
                <w:lang w:val="nl-NL"/>
              </w:rPr>
              <w:t>Gồm 3 bước:</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Lập công thức</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Tính toán</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Lập bảng số liệu mới ( tên, đơn vị mới)</w:t>
            </w:r>
          </w:p>
          <w:p w:rsidR="00C23FD9" w:rsidRPr="00C523CA" w:rsidRDefault="00C23FD9" w:rsidP="002026C2">
            <w:pPr>
              <w:spacing w:after="0" w:line="240" w:lineRule="auto"/>
              <w:rPr>
                <w:rFonts w:ascii="Times New Roman" w:hAnsi="Times New Roman"/>
                <w:sz w:val="28"/>
                <w:szCs w:val="28"/>
                <w:lang w:val="nl-NL"/>
              </w:rPr>
            </w:pPr>
          </w:p>
          <w:p w:rsidR="00C23FD9" w:rsidRPr="00C523CA" w:rsidRDefault="00C23FD9" w:rsidP="002026C2">
            <w:pPr>
              <w:spacing w:after="0" w:line="240" w:lineRule="auto"/>
              <w:rPr>
                <w:rFonts w:ascii="Times New Roman" w:hAnsi="Times New Roman"/>
                <w:sz w:val="28"/>
                <w:szCs w:val="28"/>
                <w:lang w:val="nl-NL"/>
              </w:rPr>
            </w:pPr>
          </w:p>
        </w:tc>
      </w:tr>
    </w:tbl>
    <w:p w:rsidR="00C23FD9" w:rsidRPr="00C523CA" w:rsidRDefault="00C23FD9" w:rsidP="002026C2">
      <w:pPr>
        <w:pStyle w:val="ListParagraph"/>
        <w:numPr>
          <w:ilvl w:val="0"/>
          <w:numId w:val="6"/>
        </w:numPr>
        <w:rPr>
          <w:b/>
          <w:sz w:val="28"/>
          <w:szCs w:val="28"/>
          <w:lang w:val="nl-NL"/>
        </w:rPr>
      </w:pPr>
      <w:r w:rsidRPr="00C523CA">
        <w:rPr>
          <w:b/>
          <w:sz w:val="28"/>
          <w:szCs w:val="28"/>
          <w:lang w:val="nl-NL"/>
        </w:rPr>
        <w:t>Hoạt động 2: Tìm hiểu các công thức tính toán trước khi vẽ biểu đồ</w:t>
      </w:r>
    </w:p>
    <w:p w:rsidR="00C23FD9" w:rsidRPr="00C523CA" w:rsidRDefault="00C23FD9" w:rsidP="002026C2">
      <w:pPr>
        <w:pStyle w:val="ListParagraph"/>
        <w:numPr>
          <w:ilvl w:val="0"/>
          <w:numId w:val="4"/>
        </w:numPr>
        <w:rPr>
          <w:sz w:val="28"/>
          <w:szCs w:val="28"/>
          <w:lang w:val="nl-NL"/>
        </w:rPr>
      </w:pPr>
      <w:r w:rsidRPr="00C523CA">
        <w:rPr>
          <w:sz w:val="28"/>
          <w:szCs w:val="28"/>
          <w:lang w:val="nl-NL"/>
        </w:rPr>
        <w:t>Phương pháp: Đàm thoại, thuyết trình</w:t>
      </w:r>
    </w:p>
    <w:p w:rsidR="00C23FD9" w:rsidRPr="00C523CA" w:rsidRDefault="00C23FD9" w:rsidP="002026C2">
      <w:pPr>
        <w:pStyle w:val="ListParagraph"/>
        <w:numPr>
          <w:ilvl w:val="0"/>
          <w:numId w:val="4"/>
        </w:numPr>
        <w:rPr>
          <w:sz w:val="28"/>
          <w:szCs w:val="28"/>
        </w:rPr>
      </w:pPr>
      <w:r w:rsidRPr="00C523CA">
        <w:rPr>
          <w:sz w:val="28"/>
          <w:szCs w:val="28"/>
        </w:rPr>
        <w:t>Hình thức:</w:t>
      </w:r>
      <w:r w:rsidRPr="00C523CA">
        <w:rPr>
          <w:sz w:val="28"/>
          <w:szCs w:val="28"/>
          <w:lang w:val="nl-NL"/>
        </w:rPr>
        <w:t xml:space="preserve"> cá nhân</w:t>
      </w:r>
    </w:p>
    <w:p w:rsidR="00C23FD9" w:rsidRPr="00C523CA" w:rsidRDefault="00C23FD9" w:rsidP="002026C2">
      <w:pPr>
        <w:pStyle w:val="ListParagraph"/>
        <w:numPr>
          <w:ilvl w:val="0"/>
          <w:numId w:val="4"/>
        </w:numPr>
        <w:rPr>
          <w:sz w:val="28"/>
          <w:szCs w:val="28"/>
        </w:rPr>
      </w:pPr>
      <w:r w:rsidRPr="00C523CA">
        <w:rPr>
          <w:sz w:val="28"/>
          <w:szCs w:val="28"/>
        </w:rPr>
        <w:t>Thời gian:</w:t>
      </w:r>
      <w:r w:rsidRPr="00C523CA">
        <w:rPr>
          <w:sz w:val="28"/>
          <w:szCs w:val="28"/>
          <w:lang w:val="nl-NL"/>
        </w:rPr>
        <w:t xml:space="preserve"> 30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5984"/>
      </w:tblGrid>
      <w:tr w:rsidR="00C23FD9" w:rsidRPr="00C523CA" w:rsidTr="00AD51F2">
        <w:tc>
          <w:tcPr>
            <w:tcW w:w="3308" w:type="dxa"/>
            <w:tcBorders>
              <w:top w:val="single" w:sz="4" w:space="0" w:color="auto"/>
              <w:left w:val="single" w:sz="4" w:space="0" w:color="auto"/>
              <w:bottom w:val="single" w:sz="4" w:space="0" w:color="auto"/>
              <w:right w:val="single" w:sz="4" w:space="0" w:color="auto"/>
            </w:tcBorders>
            <w:shd w:val="clear" w:color="auto" w:fill="auto"/>
            <w:hideMark/>
          </w:tcPr>
          <w:p w:rsidR="00C23FD9" w:rsidRPr="00C523CA" w:rsidRDefault="00C23FD9" w:rsidP="002026C2">
            <w:pPr>
              <w:spacing w:after="0" w:line="240" w:lineRule="auto"/>
              <w:rPr>
                <w:rFonts w:ascii="Times New Roman" w:hAnsi="Times New Roman"/>
                <w:b/>
                <w:sz w:val="28"/>
                <w:szCs w:val="28"/>
              </w:rPr>
            </w:pPr>
            <w:r w:rsidRPr="00C523CA">
              <w:rPr>
                <w:rFonts w:ascii="Times New Roman" w:hAnsi="Times New Roman"/>
                <w:b/>
                <w:sz w:val="28"/>
                <w:szCs w:val="28"/>
              </w:rPr>
              <w:t>Hoạt động của GV và HS</w:t>
            </w:r>
          </w:p>
        </w:tc>
        <w:tc>
          <w:tcPr>
            <w:tcW w:w="5984" w:type="dxa"/>
            <w:tcBorders>
              <w:top w:val="single" w:sz="4" w:space="0" w:color="auto"/>
              <w:left w:val="single" w:sz="4" w:space="0" w:color="auto"/>
              <w:bottom w:val="single" w:sz="4" w:space="0" w:color="auto"/>
              <w:right w:val="single" w:sz="4" w:space="0" w:color="auto"/>
            </w:tcBorders>
            <w:shd w:val="clear" w:color="auto" w:fill="auto"/>
            <w:hideMark/>
          </w:tcPr>
          <w:p w:rsidR="00C23FD9" w:rsidRPr="00C523CA" w:rsidRDefault="00C23FD9" w:rsidP="002026C2">
            <w:pPr>
              <w:spacing w:after="0" w:line="240" w:lineRule="auto"/>
              <w:ind w:firstLine="720"/>
              <w:rPr>
                <w:rFonts w:ascii="Times New Roman" w:hAnsi="Times New Roman"/>
                <w:b/>
                <w:sz w:val="28"/>
                <w:szCs w:val="28"/>
              </w:rPr>
            </w:pPr>
            <w:r w:rsidRPr="00C523CA">
              <w:rPr>
                <w:rFonts w:ascii="Times New Roman" w:hAnsi="Times New Roman"/>
                <w:b/>
                <w:sz w:val="28"/>
                <w:szCs w:val="28"/>
              </w:rPr>
              <w:t>Nội dung chính</w:t>
            </w:r>
          </w:p>
        </w:tc>
      </w:tr>
      <w:tr w:rsidR="00C23FD9" w:rsidRPr="00C523CA" w:rsidTr="00AD51F2">
        <w:tc>
          <w:tcPr>
            <w:tcW w:w="3308" w:type="dxa"/>
            <w:tcBorders>
              <w:top w:val="single" w:sz="4" w:space="0" w:color="auto"/>
              <w:left w:val="single" w:sz="4" w:space="0" w:color="auto"/>
              <w:bottom w:val="single" w:sz="4" w:space="0" w:color="auto"/>
              <w:right w:val="single" w:sz="4" w:space="0" w:color="auto"/>
            </w:tcBorders>
            <w:shd w:val="clear" w:color="auto" w:fill="auto"/>
          </w:tcPr>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b/>
                <w:sz w:val="28"/>
                <w:szCs w:val="28"/>
              </w:rPr>
              <w:lastRenderedPageBreak/>
              <w:t>Bước 1:</w:t>
            </w:r>
            <w:r w:rsidRPr="00C523CA">
              <w:rPr>
                <w:rFonts w:ascii="Times New Roman" w:hAnsi="Times New Roman"/>
                <w:sz w:val="28"/>
                <w:szCs w:val="28"/>
                <w:lang w:val="nl-NL"/>
              </w:rPr>
              <w:t xml:space="preserve">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xml:space="preserve"> </w:t>
            </w:r>
            <w:r w:rsidRPr="00C523CA">
              <w:rPr>
                <w:rFonts w:ascii="Times New Roman" w:hAnsi="Times New Roman"/>
                <w:b/>
                <w:sz w:val="28"/>
                <w:szCs w:val="28"/>
                <w:lang w:val="nl-NL"/>
              </w:rPr>
              <w:t>* Gv:</w:t>
            </w:r>
            <w:r w:rsidRPr="00C523CA">
              <w:rPr>
                <w:rFonts w:ascii="Times New Roman" w:hAnsi="Times New Roman"/>
                <w:sz w:val="28"/>
                <w:szCs w:val="28"/>
                <w:lang w:val="nl-NL"/>
              </w:rPr>
              <w:t xml:space="preserve"> Dựa vào hiểu biết của bản thân và các kiến thức đã học, trả lời các câu hỏi sau:</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Có bao nhiêu công thức xử lí bảng số liệu? Đó là những công thức nào?</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Trong chương trình địa lí đã học, em đã gặp những công thức tính toán nào?</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Nêu cách tính bán kính đường tròn?</w:t>
            </w:r>
          </w:p>
          <w:p w:rsidR="00C23FD9" w:rsidRPr="00C523CA" w:rsidRDefault="00C23FD9" w:rsidP="002026C2">
            <w:pPr>
              <w:spacing w:after="0" w:line="240" w:lineRule="auto"/>
              <w:rPr>
                <w:rFonts w:ascii="Times New Roman" w:hAnsi="Times New Roman"/>
                <w:sz w:val="28"/>
                <w:szCs w:val="28"/>
                <w:lang w:val="nl-NL"/>
              </w:rPr>
            </w:pPr>
          </w:p>
          <w:p w:rsidR="00C23FD9" w:rsidRPr="00C523CA" w:rsidRDefault="00C23FD9" w:rsidP="002026C2">
            <w:pPr>
              <w:spacing w:after="0" w:line="240" w:lineRule="auto"/>
              <w:rPr>
                <w:rFonts w:ascii="Times New Roman" w:hAnsi="Times New Roman"/>
                <w:b/>
                <w:sz w:val="28"/>
                <w:szCs w:val="28"/>
                <w:lang w:val="nl-NL"/>
              </w:rPr>
            </w:pPr>
            <w:r w:rsidRPr="00C523CA">
              <w:rPr>
                <w:rFonts w:ascii="Times New Roman" w:hAnsi="Times New Roman"/>
                <w:b/>
                <w:sz w:val="28"/>
                <w:szCs w:val="28"/>
                <w:lang w:val="nl-NL"/>
              </w:rPr>
              <w:t xml:space="preserve">Bước 2: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HS: Đại diện HS trả lời, HS khác bổ sung.</w:t>
            </w:r>
          </w:p>
          <w:p w:rsidR="00C23FD9" w:rsidRPr="00C523CA" w:rsidRDefault="00C23FD9" w:rsidP="002026C2">
            <w:pPr>
              <w:spacing w:after="0" w:line="240" w:lineRule="auto"/>
              <w:rPr>
                <w:rFonts w:ascii="Times New Roman" w:hAnsi="Times New Roman"/>
                <w:sz w:val="28"/>
                <w:szCs w:val="28"/>
                <w:lang w:val="nl-NL"/>
              </w:rPr>
            </w:pP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b/>
                <w:sz w:val="28"/>
                <w:szCs w:val="28"/>
                <w:lang w:val="nl-NL"/>
              </w:rPr>
              <w:t>Bước 3</w:t>
            </w:r>
            <w:r w:rsidRPr="00C523CA">
              <w:rPr>
                <w:rFonts w:ascii="Times New Roman" w:hAnsi="Times New Roman"/>
                <w:sz w:val="28"/>
                <w:szCs w:val="28"/>
                <w:lang w:val="nl-NL"/>
              </w:rPr>
              <w:t>: GV chuẩn lại kiến thức.</w:t>
            </w:r>
          </w:p>
          <w:p w:rsidR="00C23FD9" w:rsidRPr="00C523CA" w:rsidRDefault="00C23FD9" w:rsidP="002026C2">
            <w:pPr>
              <w:spacing w:after="0" w:line="240" w:lineRule="auto"/>
              <w:rPr>
                <w:rFonts w:ascii="Times New Roman" w:hAnsi="Times New Roman"/>
                <w:b/>
                <w:i/>
                <w:sz w:val="28"/>
                <w:szCs w:val="28"/>
                <w:lang w:val="nl-NL"/>
              </w:rPr>
            </w:pPr>
            <w:r w:rsidRPr="00C523CA">
              <w:rPr>
                <w:rFonts w:ascii="Times New Roman" w:hAnsi="Times New Roman"/>
                <w:b/>
                <w:i/>
                <w:sz w:val="28"/>
                <w:szCs w:val="28"/>
                <w:lang w:val="nl-NL"/>
              </w:rPr>
              <w:t>Hướng dẫn cách làm tròn số thập phân.</w:t>
            </w:r>
          </w:p>
          <w:p w:rsidR="00C23FD9" w:rsidRPr="00C523CA" w:rsidRDefault="00C23FD9" w:rsidP="002026C2">
            <w:pPr>
              <w:spacing w:after="0" w:line="240" w:lineRule="auto"/>
              <w:rPr>
                <w:rFonts w:ascii="Times New Roman" w:hAnsi="Times New Roman"/>
                <w:sz w:val="28"/>
                <w:szCs w:val="28"/>
                <w:lang w:val="nl-NL"/>
              </w:rPr>
            </w:pPr>
          </w:p>
          <w:p w:rsidR="00C23FD9" w:rsidRDefault="00C23FD9" w:rsidP="002026C2">
            <w:pPr>
              <w:spacing w:after="0" w:line="240" w:lineRule="auto"/>
              <w:rPr>
                <w:rFonts w:ascii="Times New Roman" w:hAnsi="Times New Roman"/>
                <w:sz w:val="28"/>
                <w:szCs w:val="28"/>
                <w:lang w:val="nl-NL"/>
              </w:rPr>
            </w:pPr>
          </w:p>
          <w:p w:rsidR="00D1559F" w:rsidRDefault="00D1559F" w:rsidP="002026C2">
            <w:pPr>
              <w:spacing w:after="0" w:line="240" w:lineRule="auto"/>
              <w:rPr>
                <w:rFonts w:ascii="Times New Roman" w:hAnsi="Times New Roman"/>
                <w:sz w:val="28"/>
                <w:szCs w:val="28"/>
                <w:lang w:val="nl-NL"/>
              </w:rPr>
            </w:pPr>
          </w:p>
          <w:p w:rsidR="00D1559F" w:rsidRDefault="00D1559F" w:rsidP="002026C2">
            <w:pPr>
              <w:spacing w:after="0" w:line="240" w:lineRule="auto"/>
              <w:rPr>
                <w:rFonts w:ascii="Times New Roman" w:hAnsi="Times New Roman"/>
                <w:sz w:val="28"/>
                <w:szCs w:val="28"/>
                <w:lang w:val="nl-NL"/>
              </w:rPr>
            </w:pPr>
          </w:p>
          <w:p w:rsidR="00D1559F" w:rsidRPr="00C523CA" w:rsidRDefault="00D1559F" w:rsidP="002026C2">
            <w:pPr>
              <w:spacing w:after="0" w:line="240" w:lineRule="auto"/>
              <w:rPr>
                <w:rFonts w:ascii="Times New Roman" w:hAnsi="Times New Roman"/>
                <w:sz w:val="28"/>
                <w:szCs w:val="28"/>
                <w:lang w:val="nl-NL"/>
              </w:rPr>
            </w:pPr>
          </w:p>
        </w:tc>
        <w:tc>
          <w:tcPr>
            <w:tcW w:w="5984" w:type="dxa"/>
            <w:tcBorders>
              <w:top w:val="single" w:sz="4" w:space="0" w:color="auto"/>
              <w:left w:val="single" w:sz="4" w:space="0" w:color="auto"/>
              <w:bottom w:val="single" w:sz="4" w:space="0" w:color="auto"/>
              <w:right w:val="single" w:sz="4" w:space="0" w:color="auto"/>
            </w:tcBorders>
            <w:shd w:val="clear" w:color="auto" w:fill="auto"/>
          </w:tcPr>
          <w:p w:rsidR="00C23FD9" w:rsidRPr="00C523CA" w:rsidRDefault="00C23FD9" w:rsidP="002026C2">
            <w:pPr>
              <w:pStyle w:val="ListParagraph"/>
              <w:numPr>
                <w:ilvl w:val="0"/>
                <w:numId w:val="5"/>
              </w:numPr>
              <w:rPr>
                <w:b/>
                <w:sz w:val="28"/>
                <w:szCs w:val="28"/>
                <w:lang w:val="nl-NL"/>
              </w:rPr>
            </w:pPr>
            <w:r w:rsidRPr="00C523CA">
              <w:rPr>
                <w:b/>
                <w:sz w:val="28"/>
                <w:szCs w:val="28"/>
                <w:lang w:val="nl-NL"/>
              </w:rPr>
              <w:t xml:space="preserve">Các công thức trong xử lí bảng số liệu </w:t>
            </w:r>
          </w:p>
          <w:p w:rsidR="00C23FD9" w:rsidRPr="00C523CA" w:rsidRDefault="00C23FD9" w:rsidP="002026C2">
            <w:pPr>
              <w:spacing w:after="0" w:line="240" w:lineRule="auto"/>
              <w:ind w:left="360"/>
              <w:rPr>
                <w:rFonts w:ascii="Times New Roman" w:hAnsi="Times New Roman"/>
                <w:sz w:val="28"/>
                <w:szCs w:val="28"/>
                <w:lang w:val="nl-NL"/>
              </w:rPr>
            </w:pPr>
            <w:r w:rsidRPr="00C523CA">
              <w:rPr>
                <w:rFonts w:ascii="Times New Roman" w:hAnsi="Times New Roman"/>
                <w:sz w:val="28"/>
                <w:szCs w:val="28"/>
                <w:lang w:val="nl-NL"/>
              </w:rPr>
              <w:t xml:space="preserve">Có 2 công thức tính toán </w:t>
            </w:r>
          </w:p>
          <w:p w:rsidR="00C23FD9" w:rsidRPr="00C523CA" w:rsidRDefault="00C23FD9" w:rsidP="002026C2">
            <w:pPr>
              <w:spacing w:after="0" w:line="240" w:lineRule="auto"/>
              <w:rPr>
                <w:rFonts w:ascii="Times New Roman" w:hAnsi="Times New Roman"/>
                <w:b/>
                <w:sz w:val="28"/>
                <w:szCs w:val="28"/>
                <w:lang w:val="nl-NL"/>
              </w:rPr>
            </w:pPr>
            <w:r w:rsidRPr="00C523CA">
              <w:rPr>
                <w:rFonts w:ascii="Times New Roman" w:hAnsi="Times New Roman"/>
                <w:b/>
                <w:sz w:val="28"/>
                <w:szCs w:val="28"/>
                <w:lang w:val="nl-NL"/>
              </w:rPr>
              <w:t xml:space="preserve">* Tính cơ cấu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Tỉ trọng = thành phần / tổng thể * 100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Tỉ lệ = thành phần / thành phần (%)</w:t>
            </w:r>
          </w:p>
          <w:p w:rsidR="00C23FD9" w:rsidRPr="00C523CA" w:rsidRDefault="00C23FD9" w:rsidP="002026C2">
            <w:pPr>
              <w:spacing w:after="0" w:line="240" w:lineRule="auto"/>
              <w:rPr>
                <w:rFonts w:ascii="Times New Roman" w:hAnsi="Times New Roman"/>
                <w:b/>
                <w:sz w:val="28"/>
                <w:szCs w:val="28"/>
                <w:lang w:val="nl-NL"/>
              </w:rPr>
            </w:pPr>
            <w:r w:rsidRPr="00C523CA">
              <w:rPr>
                <w:rFonts w:ascii="Times New Roman" w:hAnsi="Times New Roman"/>
                <w:b/>
                <w:sz w:val="28"/>
                <w:szCs w:val="28"/>
                <w:lang w:val="nl-NL"/>
              </w:rPr>
              <w:t xml:space="preserve">* Tính Tốc độ tăng trưởng </w:t>
            </w:r>
          </w:p>
          <w:p w:rsidR="00C23FD9" w:rsidRPr="00C523CA" w:rsidRDefault="00C23FD9" w:rsidP="002026C2">
            <w:pPr>
              <w:spacing w:after="0" w:line="240" w:lineRule="auto"/>
              <w:rPr>
                <w:rFonts w:ascii="Times New Roman" w:hAnsi="Times New Roman"/>
                <w:sz w:val="28"/>
                <w:szCs w:val="28"/>
                <w:lang w:val="nl-NL"/>
              </w:rPr>
            </w:pPr>
            <w:r w:rsidRPr="00C523CA">
              <w:rPr>
                <w:rFonts w:ascii="Times New Roman" w:hAnsi="Times New Roman"/>
                <w:sz w:val="28"/>
                <w:szCs w:val="28"/>
                <w:lang w:val="nl-NL"/>
              </w:rPr>
              <w:t>- lấy năm đầu 100%</w:t>
            </w:r>
          </w:p>
          <w:p w:rsidR="00C23FD9" w:rsidRPr="00C523CA" w:rsidRDefault="00C23FD9" w:rsidP="002026C2">
            <w:pPr>
              <w:spacing w:after="0" w:line="240" w:lineRule="auto"/>
              <w:rPr>
                <w:rFonts w:ascii="Times New Roman" w:hAnsi="Times New Roman"/>
                <w:bCs/>
                <w:w w:val="105"/>
                <w:sz w:val="28"/>
                <w:szCs w:val="28"/>
                <w:lang w:val="nl-NL"/>
              </w:rPr>
            </w:pPr>
            <w:r w:rsidRPr="00C523CA">
              <w:rPr>
                <w:rFonts w:ascii="Times New Roman" w:hAnsi="Times New Roman"/>
                <w:sz w:val="28"/>
                <w:szCs w:val="28"/>
                <w:lang w:val="nl-NL"/>
              </w:rPr>
              <w:t xml:space="preserve">- % năm sau = </w:t>
            </w:r>
            <m:oMath>
              <m:f>
                <m:fPr>
                  <m:ctrlPr>
                    <w:rPr>
                      <w:rFonts w:ascii="Cambria Math" w:hAnsi="Cambria Math"/>
                      <w:bCs/>
                      <w:i/>
                      <w:w w:val="105"/>
                      <w:sz w:val="28"/>
                      <w:szCs w:val="28"/>
                    </w:rPr>
                  </m:ctrlPr>
                </m:fPr>
                <m:num>
                  <m:r>
                    <w:rPr>
                      <w:rFonts w:ascii="Cambria Math" w:hAnsi="Cambria Math"/>
                      <w:w w:val="105"/>
                      <w:sz w:val="28"/>
                      <w:szCs w:val="28"/>
                    </w:rPr>
                    <m:t>GT năm sau</m:t>
                  </m:r>
                </m:num>
                <m:den>
                  <m:r>
                    <w:rPr>
                      <w:rFonts w:ascii="Cambria Math" w:hAnsi="Cambria Math"/>
                      <w:w w:val="105"/>
                      <w:sz w:val="28"/>
                      <w:szCs w:val="28"/>
                    </w:rPr>
                    <m:t>GT năm trước</m:t>
                  </m:r>
                </m:den>
              </m:f>
            </m:oMath>
            <w:r w:rsidRPr="00C523CA">
              <w:rPr>
                <w:rFonts w:ascii="Times New Roman" w:hAnsi="Times New Roman"/>
                <w:bCs/>
                <w:w w:val="105"/>
                <w:sz w:val="28"/>
                <w:szCs w:val="28"/>
                <w:lang w:val="nl-NL"/>
              </w:rPr>
              <w:t xml:space="preserve"> * 100%</w:t>
            </w:r>
          </w:p>
          <w:p w:rsidR="00C23FD9" w:rsidRPr="00C523CA" w:rsidRDefault="00C23FD9" w:rsidP="002026C2">
            <w:pPr>
              <w:spacing w:after="0" w:line="240" w:lineRule="auto"/>
              <w:rPr>
                <w:rFonts w:ascii="Times New Roman" w:hAnsi="Times New Roman"/>
                <w:sz w:val="28"/>
                <w:szCs w:val="28"/>
                <w:lang w:val="nl-NL"/>
              </w:rPr>
            </w:pPr>
          </w:p>
          <w:p w:rsidR="00C23FD9" w:rsidRPr="00C523CA" w:rsidRDefault="00C23FD9" w:rsidP="002026C2">
            <w:pPr>
              <w:spacing w:after="0" w:line="240" w:lineRule="auto"/>
              <w:rPr>
                <w:rFonts w:ascii="Times New Roman" w:hAnsi="Times New Roman"/>
                <w:b/>
                <w:i/>
                <w:sz w:val="28"/>
                <w:szCs w:val="28"/>
                <w:lang w:val="nl-NL"/>
              </w:rPr>
            </w:pPr>
            <w:r w:rsidRPr="00C523CA">
              <w:rPr>
                <w:rFonts w:ascii="Times New Roman" w:hAnsi="Times New Roman"/>
                <w:b/>
                <w:i/>
                <w:sz w:val="28"/>
                <w:szCs w:val="28"/>
                <w:lang w:val="nl-NL"/>
              </w:rPr>
              <w:t xml:space="preserve">* Một số công thức tính thường gặp </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MDDS = DS/S (người/km</w:t>
            </w:r>
            <w:r w:rsidRPr="00C523CA">
              <w:rPr>
                <w:rFonts w:ascii="Times New Roman" w:hAnsi="Times New Roman"/>
                <w:sz w:val="28"/>
                <w:szCs w:val="28"/>
                <w:vertAlign w:val="superscript"/>
              </w:rPr>
              <w:t>2</w:t>
            </w:r>
            <w:r w:rsidRPr="00C523CA">
              <w:rPr>
                <w:rFonts w:ascii="Times New Roman" w:hAnsi="Times New Roman"/>
                <w:sz w:val="28"/>
                <w:szCs w:val="28"/>
              </w:rPr>
              <w:t>)</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xml:space="preserve">- GDP/ng = GDP/số dân (USD/ng) </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BQLT = SLLT/dân số TB (kg/ng)</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SL = NS x S (tạ, tấn)</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NX =  SL/S (tạ/ha; tấn/ha)</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Độ che phủ rừng = S rừng/ S vùng x 100 % (%)</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xml:space="preserve">* Tính Năm sau hơn năm trước: </w:t>
            </w:r>
            <w:r w:rsidRPr="00C523CA">
              <w:rPr>
                <w:rFonts w:ascii="Times New Roman" w:hAnsi="Times New Roman"/>
                <w:b/>
                <w:i/>
                <w:sz w:val="28"/>
                <w:szCs w:val="28"/>
              </w:rPr>
              <w:t>dùng phép trừ</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xml:space="preserve">  Tính năm sau gấp năm trước bao nhiêu: </w:t>
            </w:r>
            <w:r w:rsidRPr="00C523CA">
              <w:rPr>
                <w:rFonts w:ascii="Times New Roman" w:hAnsi="Times New Roman"/>
                <w:b/>
                <w:i/>
                <w:sz w:val="28"/>
                <w:szCs w:val="28"/>
              </w:rPr>
              <w:t>phép chia</w:t>
            </w:r>
          </w:p>
          <w:p w:rsidR="00C23FD9" w:rsidRPr="00C523CA" w:rsidRDefault="00C23FD9" w:rsidP="002026C2">
            <w:pPr>
              <w:spacing w:after="0" w:line="240" w:lineRule="auto"/>
              <w:rPr>
                <w:rFonts w:ascii="Times New Roman" w:hAnsi="Times New Roman"/>
                <w:b/>
                <w:sz w:val="28"/>
                <w:szCs w:val="28"/>
              </w:rPr>
            </w:pPr>
            <w:r w:rsidRPr="00C523CA">
              <w:rPr>
                <w:rFonts w:ascii="Times New Roman" w:hAnsi="Times New Roman"/>
                <w:b/>
                <w:sz w:val="28"/>
                <w:szCs w:val="28"/>
              </w:rPr>
              <w:t>* Tính bán kính</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sz w:val="28"/>
                <w:szCs w:val="28"/>
              </w:rPr>
              <w:t>- Gọi bán kính năm đầu R</w:t>
            </w:r>
            <w:r w:rsidRPr="00C523CA">
              <w:rPr>
                <w:rFonts w:ascii="Times New Roman" w:hAnsi="Times New Roman"/>
                <w:sz w:val="28"/>
                <w:szCs w:val="28"/>
                <w:vertAlign w:val="subscript"/>
              </w:rPr>
              <w:t>1</w:t>
            </w:r>
            <w:r w:rsidRPr="00C523CA">
              <w:rPr>
                <w:rFonts w:ascii="Times New Roman" w:hAnsi="Times New Roman"/>
                <w:sz w:val="28"/>
                <w:szCs w:val="28"/>
              </w:rPr>
              <w:t>= 1 cm</w:t>
            </w:r>
          </w:p>
          <w:p w:rsidR="00C23FD9" w:rsidRPr="00C523CA" w:rsidRDefault="00C23FD9" w:rsidP="002026C2">
            <w:pPr>
              <w:spacing w:after="0" w:line="240" w:lineRule="auto"/>
              <w:rPr>
                <w:rFonts w:ascii="Times New Roman" w:hAnsi="Times New Roman"/>
                <w:sz w:val="28"/>
                <w:szCs w:val="28"/>
              </w:rPr>
            </w:pPr>
            <w:r w:rsidRPr="00C523C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5EFAB14C" wp14:editId="52709E3B">
                      <wp:simplePos x="0" y="0"/>
                      <wp:positionH relativeFrom="column">
                        <wp:posOffset>581025</wp:posOffset>
                      </wp:positionH>
                      <wp:positionV relativeFrom="paragraph">
                        <wp:posOffset>198755</wp:posOffset>
                      </wp:positionV>
                      <wp:extent cx="447675" cy="876300"/>
                      <wp:effectExtent l="0" t="0" r="28575" b="190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876300"/>
                              </a:xfrm>
                              <a:custGeom>
                                <a:avLst/>
                                <a:gdLst>
                                  <a:gd name="connsiteX0" fmla="*/ 0 w 447675"/>
                                  <a:gd name="connsiteY0" fmla="*/ 124547 h 325858"/>
                                  <a:gd name="connsiteX1" fmla="*/ 76200 w 447675"/>
                                  <a:gd name="connsiteY1" fmla="*/ 324572 h 325858"/>
                                  <a:gd name="connsiteX2" fmla="*/ 142875 w 447675"/>
                                  <a:gd name="connsiteY2" fmla="*/ 38822 h 325858"/>
                                  <a:gd name="connsiteX3" fmla="*/ 447675 w 447675"/>
                                  <a:gd name="connsiteY3" fmla="*/ 10247 h 325858"/>
                                </a:gdLst>
                                <a:ahLst/>
                                <a:cxnLst>
                                  <a:cxn ang="0">
                                    <a:pos x="connsiteX0" y="connsiteY0"/>
                                  </a:cxn>
                                  <a:cxn ang="0">
                                    <a:pos x="connsiteX1" y="connsiteY1"/>
                                  </a:cxn>
                                  <a:cxn ang="0">
                                    <a:pos x="connsiteX2" y="connsiteY2"/>
                                  </a:cxn>
                                  <a:cxn ang="0">
                                    <a:pos x="connsiteX3" y="connsiteY3"/>
                                  </a:cxn>
                                </a:cxnLst>
                                <a:rect l="l" t="t" r="r" b="b"/>
                                <a:pathLst>
                                  <a:path w="447675" h="325858">
                                    <a:moveTo>
                                      <a:pt x="0" y="124547"/>
                                    </a:moveTo>
                                    <a:cubicBezTo>
                                      <a:pt x="26194" y="231703"/>
                                      <a:pt x="52388" y="338859"/>
                                      <a:pt x="76200" y="324572"/>
                                    </a:cubicBezTo>
                                    <a:cubicBezTo>
                                      <a:pt x="100012" y="310285"/>
                                      <a:pt x="80963" y="91209"/>
                                      <a:pt x="142875" y="38822"/>
                                    </a:cubicBezTo>
                                    <a:cubicBezTo>
                                      <a:pt x="204787" y="-13565"/>
                                      <a:pt x="326231" y="-1659"/>
                                      <a:pt x="447675" y="10247"/>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1" o:spid="_x0000_s1026" style="position:absolute;margin-left:45.75pt;margin-top:15.65pt;width:35.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47675,32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" path="m,124547c26194,231703,52388,338859,76200,324572,100012,310285,80963,91209,142875,38822,204787,-13565,326231,-1659,447675,10247e" filled="f" strokecolor="windowText">
                      <v:path arrowok="t" o:connecttype="custom" o:connectlocs="0,334933;76200,872842;142875,104400;447675,27556" o:connectangles="0,0,0,0"/>
                    </v:shape>
                  </w:pict>
                </mc:Fallback>
              </mc:AlternateContent>
            </w:r>
            <w:r w:rsidRPr="00C523CA">
              <w:rPr>
                <w:rFonts w:ascii="Times New Roman" w:hAnsi="Times New Roman"/>
                <w:sz w:val="28"/>
                <w:szCs w:val="28"/>
              </w:rPr>
              <w:t>- Bán kính năm sau là</w:t>
            </w:r>
          </w:p>
          <w:p w:rsidR="00C23FD9" w:rsidRPr="00C523CA" w:rsidRDefault="00C23FD9" w:rsidP="002026C2">
            <w:pPr>
              <w:tabs>
                <w:tab w:val="left" w:pos="1290"/>
              </w:tabs>
              <w:spacing w:after="0" w:line="240" w:lineRule="auto"/>
              <w:rPr>
                <w:rFonts w:ascii="Times New Roman" w:hAnsi="Times New Roman"/>
                <w:sz w:val="28"/>
                <w:szCs w:val="28"/>
                <w:vertAlign w:val="subscript"/>
              </w:rPr>
            </w:pPr>
            <w:r w:rsidRPr="00C523CA">
              <w:rPr>
                <w:rFonts w:ascii="Times New Roman" w:hAnsi="Times New Roman"/>
                <w:sz w:val="28"/>
                <w:szCs w:val="28"/>
              </w:rPr>
              <w:t xml:space="preserve">                S</w:t>
            </w:r>
            <w:r w:rsidRPr="00C523CA">
              <w:rPr>
                <w:rFonts w:ascii="Times New Roman" w:hAnsi="Times New Roman"/>
                <w:sz w:val="28"/>
                <w:szCs w:val="28"/>
                <w:vertAlign w:val="subscript"/>
              </w:rPr>
              <w:t>1</w:t>
            </w:r>
          </w:p>
          <w:p w:rsidR="00D1559F" w:rsidRPr="00D1559F" w:rsidRDefault="00C23FD9" w:rsidP="002026C2">
            <w:pPr>
              <w:tabs>
                <w:tab w:val="left" w:pos="1290"/>
              </w:tabs>
              <w:spacing w:after="0" w:line="240" w:lineRule="auto"/>
              <w:rPr>
                <w:rFonts w:ascii="Times New Roman" w:hAnsi="Times New Roman"/>
                <w:sz w:val="28"/>
                <w:szCs w:val="28"/>
                <w:vertAlign w:val="subscript"/>
              </w:rPr>
            </w:pPr>
            <w:r w:rsidRPr="00C523CA">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45730D4F" wp14:editId="69D25B4D">
                      <wp:simplePos x="0" y="0"/>
                      <wp:positionH relativeFrom="column">
                        <wp:posOffset>723900</wp:posOffset>
                      </wp:positionH>
                      <wp:positionV relativeFrom="paragraph">
                        <wp:posOffset>96519</wp:posOffset>
                      </wp:positionV>
                      <wp:extent cx="228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7.6pt" to="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" strokecolor="windowText">
                      <o:lock v:ext="edit" shapetype="f"/>
                    </v:line>
                  </w:pict>
                </mc:Fallback>
              </mc:AlternateContent>
            </w:r>
            <w:r w:rsidRPr="00C523CA">
              <w:rPr>
                <w:rFonts w:ascii="Times New Roman" w:hAnsi="Times New Roman"/>
                <w:sz w:val="28"/>
                <w:szCs w:val="28"/>
              </w:rPr>
              <w:t>R</w:t>
            </w:r>
            <w:r w:rsidRPr="00C523CA">
              <w:rPr>
                <w:rFonts w:ascii="Times New Roman" w:hAnsi="Times New Roman"/>
                <w:sz w:val="28"/>
                <w:szCs w:val="28"/>
                <w:vertAlign w:val="subscript"/>
              </w:rPr>
              <w:t>2</w:t>
            </w:r>
            <w:r w:rsidRPr="00C523CA">
              <w:rPr>
                <w:rFonts w:ascii="Times New Roman" w:hAnsi="Times New Roman"/>
                <w:sz w:val="28"/>
                <w:szCs w:val="28"/>
              </w:rPr>
              <w:t xml:space="preserve"> = R</w:t>
            </w:r>
            <w:r w:rsidRPr="00C523CA">
              <w:rPr>
                <w:rFonts w:ascii="Times New Roman" w:hAnsi="Times New Roman"/>
                <w:sz w:val="28"/>
                <w:szCs w:val="28"/>
                <w:vertAlign w:val="subscript"/>
              </w:rPr>
              <w:t>1</w:t>
            </w:r>
            <w:r w:rsidRPr="00C523CA">
              <w:rPr>
                <w:rFonts w:ascii="Times New Roman" w:hAnsi="Times New Roman"/>
                <w:sz w:val="28"/>
                <w:szCs w:val="28"/>
              </w:rPr>
              <w:tab/>
              <w:t xml:space="preserve">             (cm)</w:t>
            </w:r>
          </w:p>
          <w:p w:rsidR="00C23FD9" w:rsidRPr="00C523CA" w:rsidRDefault="00C23FD9" w:rsidP="002026C2">
            <w:pPr>
              <w:tabs>
                <w:tab w:val="left" w:pos="1290"/>
              </w:tabs>
              <w:spacing w:after="0" w:line="240" w:lineRule="auto"/>
              <w:rPr>
                <w:rFonts w:ascii="Times New Roman" w:hAnsi="Times New Roman"/>
                <w:sz w:val="28"/>
                <w:szCs w:val="28"/>
                <w:vertAlign w:val="subscript"/>
              </w:rPr>
            </w:pPr>
            <w:r w:rsidRPr="00C523CA">
              <w:rPr>
                <w:rFonts w:ascii="Times New Roman" w:hAnsi="Times New Roman"/>
                <w:sz w:val="28"/>
                <w:szCs w:val="28"/>
              </w:rPr>
              <w:tab/>
              <w:t>S</w:t>
            </w:r>
            <w:r w:rsidRPr="00C523CA">
              <w:rPr>
                <w:rFonts w:ascii="Times New Roman" w:hAnsi="Times New Roman"/>
                <w:sz w:val="28"/>
                <w:szCs w:val="28"/>
                <w:vertAlign w:val="subscript"/>
              </w:rPr>
              <w:t>2</w:t>
            </w:r>
            <w:bookmarkStart w:id="0" w:name="_GoBack"/>
            <w:bookmarkEnd w:id="0"/>
          </w:p>
        </w:tc>
      </w:tr>
    </w:tbl>
    <w:p w:rsidR="00C23FD9" w:rsidRPr="00C523CA" w:rsidRDefault="00C23FD9" w:rsidP="002026C2">
      <w:pPr>
        <w:spacing w:after="0" w:line="240" w:lineRule="auto"/>
        <w:rPr>
          <w:rFonts w:ascii="Times New Roman" w:hAnsi="Times New Roman"/>
          <w:b/>
          <w:sz w:val="28"/>
          <w:szCs w:val="28"/>
        </w:rPr>
      </w:pPr>
    </w:p>
    <w:p w:rsidR="00C23FD9" w:rsidRPr="00C523CA" w:rsidRDefault="00C23FD9" w:rsidP="002026C2">
      <w:pPr>
        <w:spacing w:after="0" w:line="240" w:lineRule="auto"/>
        <w:ind w:left="-57"/>
        <w:rPr>
          <w:rFonts w:ascii="Times New Roman" w:hAnsi="Times New Roman"/>
          <w:b/>
          <w:sz w:val="28"/>
          <w:szCs w:val="28"/>
        </w:rPr>
      </w:pPr>
      <w:r w:rsidRPr="00C523CA">
        <w:rPr>
          <w:rFonts w:ascii="Times New Roman" w:hAnsi="Times New Roman"/>
          <w:b/>
          <w:sz w:val="28"/>
          <w:szCs w:val="28"/>
        </w:rPr>
        <w:t>IV. TỔNG KẾT</w:t>
      </w:r>
    </w:p>
    <w:p w:rsidR="00C23FD9" w:rsidRPr="00C523CA" w:rsidRDefault="00C23FD9" w:rsidP="002026C2">
      <w:pPr>
        <w:spacing w:after="0" w:line="240" w:lineRule="auto"/>
        <w:ind w:left="-57"/>
        <w:rPr>
          <w:rFonts w:ascii="Times New Roman" w:hAnsi="Times New Roman"/>
          <w:b/>
          <w:sz w:val="28"/>
          <w:szCs w:val="28"/>
        </w:rPr>
      </w:pPr>
      <w:r w:rsidRPr="00C523CA">
        <w:rPr>
          <w:rFonts w:ascii="Times New Roman" w:hAnsi="Times New Roman"/>
          <w:b/>
          <w:sz w:val="28"/>
          <w:szCs w:val="28"/>
        </w:rPr>
        <w:t>1. Củng cố</w:t>
      </w:r>
    </w:p>
    <w:p w:rsidR="00C23FD9" w:rsidRPr="00C523CA" w:rsidRDefault="00C23FD9" w:rsidP="002026C2">
      <w:pPr>
        <w:spacing w:after="0" w:line="240" w:lineRule="auto"/>
        <w:ind w:left="-57"/>
        <w:rPr>
          <w:rFonts w:ascii="Times New Roman" w:hAnsi="Times New Roman"/>
          <w:sz w:val="28"/>
          <w:szCs w:val="28"/>
          <w:lang w:val="vi-VN"/>
        </w:rPr>
      </w:pPr>
      <w:proofErr w:type="gramStart"/>
      <w:r w:rsidRPr="00C523CA">
        <w:rPr>
          <w:rFonts w:ascii="Times New Roman" w:hAnsi="Times New Roman"/>
          <w:b/>
          <w:sz w:val="28"/>
          <w:szCs w:val="28"/>
        </w:rPr>
        <w:t>Câu 1.</w:t>
      </w:r>
      <w:proofErr w:type="gramEnd"/>
      <w:r w:rsidRPr="00C523CA">
        <w:rPr>
          <w:rFonts w:ascii="Times New Roman" w:hAnsi="Times New Roman"/>
          <w:sz w:val="28"/>
          <w:szCs w:val="28"/>
        </w:rPr>
        <w:t xml:space="preserve"> </w:t>
      </w:r>
      <w:r w:rsidRPr="00C523CA">
        <w:rPr>
          <w:rFonts w:ascii="Times New Roman" w:hAnsi="Times New Roman"/>
          <w:sz w:val="28"/>
          <w:szCs w:val="28"/>
          <w:lang w:val="vi-VN"/>
        </w:rPr>
        <w:t>Dân số</w:t>
      </w:r>
      <w:r w:rsidRPr="00C523CA">
        <w:rPr>
          <w:rFonts w:ascii="Times New Roman" w:hAnsi="Times New Roman"/>
          <w:sz w:val="28"/>
          <w:szCs w:val="28"/>
        </w:rPr>
        <w:t xml:space="preserve"> của nước ta qua các năm</w:t>
      </w:r>
      <w:r w:rsidRPr="00C523CA">
        <w:rPr>
          <w:rFonts w:ascii="Times New Roman" w:hAnsi="Times New Roman"/>
          <w:sz w:val="28"/>
          <w:szCs w:val="28"/>
          <w:lang w:val="vi-VN"/>
        </w:rPr>
        <w:t xml:space="preserve"> (nghìn người)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3143"/>
        <w:gridCol w:w="3145"/>
      </w:tblGrid>
      <w:tr w:rsidR="00C23FD9" w:rsidRPr="00C523CA" w:rsidTr="00E50809">
        <w:tc>
          <w:tcPr>
            <w:tcW w:w="3172" w:type="dxa"/>
            <w:shd w:val="clear" w:color="auto" w:fill="auto"/>
          </w:tcPr>
          <w:p w:rsidR="00C23FD9" w:rsidRPr="00C523CA" w:rsidRDefault="00C23FD9" w:rsidP="002026C2">
            <w:pPr>
              <w:spacing w:after="0" w:line="240" w:lineRule="auto"/>
              <w:ind w:left="-57"/>
              <w:rPr>
                <w:rFonts w:ascii="Times New Roman" w:hAnsi="Times New Roman"/>
                <w:b/>
                <w:sz w:val="28"/>
                <w:szCs w:val="28"/>
              </w:rPr>
            </w:pPr>
            <w:r w:rsidRPr="00C523CA">
              <w:rPr>
                <w:rFonts w:ascii="Times New Roman" w:hAnsi="Times New Roman"/>
                <w:b/>
                <w:sz w:val="28"/>
                <w:szCs w:val="28"/>
              </w:rPr>
              <w:t>Năm</w:t>
            </w:r>
          </w:p>
        </w:tc>
        <w:tc>
          <w:tcPr>
            <w:tcW w:w="3202" w:type="dxa"/>
            <w:shd w:val="clear" w:color="auto" w:fill="auto"/>
          </w:tcPr>
          <w:p w:rsidR="00C23FD9" w:rsidRPr="00C523CA" w:rsidRDefault="00C23FD9" w:rsidP="002026C2">
            <w:pPr>
              <w:spacing w:after="0" w:line="240" w:lineRule="auto"/>
              <w:ind w:left="-57"/>
              <w:rPr>
                <w:rFonts w:ascii="Times New Roman" w:hAnsi="Times New Roman"/>
                <w:b/>
                <w:sz w:val="28"/>
                <w:szCs w:val="28"/>
              </w:rPr>
            </w:pPr>
            <w:r w:rsidRPr="00C523CA">
              <w:rPr>
                <w:rFonts w:ascii="Times New Roman" w:hAnsi="Times New Roman"/>
                <w:b/>
                <w:sz w:val="28"/>
                <w:szCs w:val="28"/>
              </w:rPr>
              <w:t xml:space="preserve">Tổng số dân </w:t>
            </w:r>
          </w:p>
        </w:tc>
        <w:tc>
          <w:tcPr>
            <w:tcW w:w="3202" w:type="dxa"/>
            <w:shd w:val="clear" w:color="auto" w:fill="auto"/>
          </w:tcPr>
          <w:p w:rsidR="00C23FD9" w:rsidRPr="00C523CA" w:rsidRDefault="00C23FD9" w:rsidP="002026C2">
            <w:pPr>
              <w:spacing w:after="0" w:line="240" w:lineRule="auto"/>
              <w:ind w:left="-57"/>
              <w:rPr>
                <w:rFonts w:ascii="Times New Roman" w:hAnsi="Times New Roman"/>
                <w:b/>
                <w:sz w:val="28"/>
                <w:szCs w:val="28"/>
              </w:rPr>
            </w:pPr>
            <w:r w:rsidRPr="00C523CA">
              <w:rPr>
                <w:rFonts w:ascii="Times New Roman" w:hAnsi="Times New Roman"/>
                <w:b/>
                <w:sz w:val="28"/>
                <w:szCs w:val="28"/>
              </w:rPr>
              <w:t xml:space="preserve">Dân số thành thị </w:t>
            </w:r>
          </w:p>
        </w:tc>
      </w:tr>
      <w:tr w:rsidR="00C23FD9" w:rsidRPr="00C523CA" w:rsidTr="00E50809">
        <w:tc>
          <w:tcPr>
            <w:tcW w:w="317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2000</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77 635</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18 772</w:t>
            </w:r>
          </w:p>
        </w:tc>
      </w:tr>
      <w:tr w:rsidR="00C23FD9" w:rsidRPr="00C523CA" w:rsidTr="00E50809">
        <w:tc>
          <w:tcPr>
            <w:tcW w:w="317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2005</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82 392</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22 332</w:t>
            </w:r>
          </w:p>
        </w:tc>
      </w:tr>
      <w:tr w:rsidR="00C23FD9" w:rsidRPr="00C523CA" w:rsidTr="00E50809">
        <w:tc>
          <w:tcPr>
            <w:tcW w:w="317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2010</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86 947</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26 515</w:t>
            </w:r>
          </w:p>
        </w:tc>
      </w:tr>
      <w:tr w:rsidR="00C23FD9" w:rsidRPr="00C523CA" w:rsidTr="00E50809">
        <w:tc>
          <w:tcPr>
            <w:tcW w:w="317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2015</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91 713</w:t>
            </w:r>
          </w:p>
        </w:tc>
        <w:tc>
          <w:tcPr>
            <w:tcW w:w="3202" w:type="dxa"/>
            <w:shd w:val="clear" w:color="auto" w:fill="auto"/>
          </w:tcPr>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sz w:val="28"/>
                <w:szCs w:val="28"/>
              </w:rPr>
              <w:t>31 131</w:t>
            </w:r>
          </w:p>
        </w:tc>
      </w:tr>
    </w:tbl>
    <w:p w:rsidR="00C23FD9" w:rsidRPr="00C523CA" w:rsidRDefault="00C23FD9" w:rsidP="002026C2">
      <w:pPr>
        <w:spacing w:after="0" w:line="240" w:lineRule="auto"/>
        <w:ind w:left="-57"/>
        <w:rPr>
          <w:rFonts w:ascii="Times New Roman" w:hAnsi="Times New Roman"/>
          <w:sz w:val="28"/>
          <w:szCs w:val="28"/>
        </w:rPr>
      </w:pPr>
      <w:r w:rsidRPr="00C523CA">
        <w:rPr>
          <w:rFonts w:ascii="Times New Roman" w:hAnsi="Times New Roman"/>
          <w:b/>
          <w:sz w:val="28"/>
          <w:szCs w:val="28"/>
        </w:rPr>
        <w:t>1</w:t>
      </w:r>
      <w:r w:rsidRPr="00C523CA">
        <w:rPr>
          <w:rFonts w:ascii="Times New Roman" w:hAnsi="Times New Roman"/>
          <w:b/>
          <w:sz w:val="28"/>
          <w:szCs w:val="28"/>
          <w:lang w:val="vi-VN"/>
        </w:rPr>
        <w:t>.</w:t>
      </w:r>
      <w:r w:rsidRPr="00C523CA">
        <w:rPr>
          <w:rFonts w:ascii="Times New Roman" w:hAnsi="Times New Roman"/>
          <w:sz w:val="28"/>
          <w:szCs w:val="28"/>
          <w:lang w:val="vi-VN"/>
        </w:rPr>
        <w:t xml:space="preserve"> Dân số nông thôn bằng</w:t>
      </w:r>
    </w:p>
    <w:p w:rsidR="00C23FD9" w:rsidRPr="00C523CA" w:rsidRDefault="00C23FD9" w:rsidP="002026C2">
      <w:pPr>
        <w:spacing w:after="0" w:line="240" w:lineRule="auto"/>
        <w:ind w:left="-57"/>
        <w:rPr>
          <w:rFonts w:ascii="Times New Roman" w:hAnsi="Times New Roman"/>
          <w:sz w:val="28"/>
          <w:szCs w:val="28"/>
          <w:lang w:val="vi-VN"/>
        </w:rPr>
      </w:pPr>
      <w:proofErr w:type="gramStart"/>
      <w:r w:rsidRPr="00C523CA">
        <w:rPr>
          <w:rFonts w:ascii="Times New Roman" w:hAnsi="Times New Roman"/>
          <w:b/>
          <w:sz w:val="28"/>
          <w:szCs w:val="28"/>
        </w:rPr>
        <w:t>A.</w:t>
      </w:r>
      <w:r w:rsidRPr="00C523CA">
        <w:rPr>
          <w:rFonts w:ascii="Times New Roman" w:hAnsi="Times New Roman"/>
          <w:sz w:val="28"/>
          <w:szCs w:val="28"/>
          <w:lang w:val="vi-VN"/>
        </w:rPr>
        <w:t xml:space="preserve">Tồng dân số x dân số thành thị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Tồng dân số - dân số thành thị.</w:t>
      </w:r>
      <w:proofErr w:type="gramEnd"/>
      <w:r w:rsidRPr="00C523CA">
        <w:rPr>
          <w:rFonts w:ascii="Times New Roman" w:hAnsi="Times New Roman"/>
          <w:sz w:val="28"/>
          <w:szCs w:val="28"/>
          <w:lang w:val="vi-VN"/>
        </w:rPr>
        <w:t xml:space="preserve"> </w:t>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Tồng dân số / dân số thành thị.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Tồng dân số + dân số thành thị.</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2.</w:t>
      </w:r>
      <w:r w:rsidRPr="00C523CA">
        <w:rPr>
          <w:rFonts w:ascii="Times New Roman" w:hAnsi="Times New Roman"/>
          <w:sz w:val="28"/>
          <w:szCs w:val="28"/>
          <w:lang w:val="vi-VN"/>
        </w:rPr>
        <w:t xml:space="preserve"> Tỉ lệ dân thành thị bằng</w:t>
      </w:r>
    </w:p>
    <w:p w:rsidR="00AD51F2" w:rsidRDefault="00C23FD9" w:rsidP="002026C2">
      <w:pPr>
        <w:spacing w:after="0" w:line="240" w:lineRule="auto"/>
        <w:ind w:left="-57"/>
        <w:rPr>
          <w:rFonts w:ascii="Times New Roman" w:hAnsi="Times New Roman"/>
          <w:sz w:val="28"/>
          <w:szCs w:val="28"/>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(Dân thành thị / Tồng dân số) * 100 </w:t>
      </w:r>
      <w:r w:rsidRPr="00C523CA">
        <w:rPr>
          <w:rFonts w:ascii="Times New Roman" w:hAnsi="Times New Roman"/>
          <w:sz w:val="28"/>
          <w:szCs w:val="28"/>
          <w:lang w:val="vi-VN"/>
        </w:rPr>
        <w:tab/>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B.</w:t>
      </w:r>
      <w:r w:rsidRPr="00C523CA">
        <w:rPr>
          <w:rFonts w:ascii="Times New Roman" w:hAnsi="Times New Roman"/>
          <w:sz w:val="28"/>
          <w:szCs w:val="28"/>
          <w:lang w:val="vi-VN"/>
        </w:rPr>
        <w:t xml:space="preserve"> Dân thành thị / Tồng dân số.</w:t>
      </w:r>
      <w:r w:rsidRPr="00C523CA">
        <w:rPr>
          <w:rFonts w:ascii="Times New Roman" w:hAnsi="Times New Roman"/>
          <w:sz w:val="28"/>
          <w:szCs w:val="28"/>
          <w:lang w:val="vi-VN"/>
        </w:rPr>
        <w:tab/>
      </w:r>
    </w:p>
    <w:p w:rsidR="00AD51F2" w:rsidRDefault="00C23FD9" w:rsidP="002026C2">
      <w:pPr>
        <w:spacing w:after="0" w:line="240" w:lineRule="auto"/>
        <w:ind w:left="-57"/>
        <w:rPr>
          <w:rFonts w:ascii="Times New Roman" w:hAnsi="Times New Roman"/>
          <w:sz w:val="28"/>
          <w:szCs w:val="28"/>
        </w:rPr>
      </w:pPr>
      <w:r w:rsidRPr="00C523CA">
        <w:rPr>
          <w:rFonts w:ascii="Times New Roman" w:hAnsi="Times New Roman"/>
          <w:b/>
          <w:sz w:val="28"/>
          <w:szCs w:val="28"/>
          <w:lang w:val="vi-VN"/>
        </w:rPr>
        <w:t>C.</w:t>
      </w:r>
      <w:r w:rsidRPr="00C523CA">
        <w:rPr>
          <w:rFonts w:ascii="Times New Roman" w:hAnsi="Times New Roman"/>
          <w:sz w:val="28"/>
          <w:szCs w:val="28"/>
          <w:lang w:val="vi-VN"/>
        </w:rPr>
        <w:t xml:space="preserve"> (Dân thành thị / dân nông thôn) * 100</w:t>
      </w:r>
      <w:r w:rsidRPr="00C523CA">
        <w:rPr>
          <w:rFonts w:ascii="Times New Roman" w:hAnsi="Times New Roman"/>
          <w:sz w:val="28"/>
          <w:szCs w:val="28"/>
          <w:lang w:val="vi-VN"/>
        </w:rPr>
        <w:tab/>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D.</w:t>
      </w:r>
      <w:r w:rsidRPr="00C523CA">
        <w:rPr>
          <w:rFonts w:ascii="Times New Roman" w:hAnsi="Times New Roman"/>
          <w:sz w:val="28"/>
          <w:szCs w:val="28"/>
          <w:lang w:val="vi-VN"/>
        </w:rPr>
        <w:t xml:space="preserve"> (Dân nông thôn / dân thành thị)*100</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3</w:t>
      </w:r>
      <w:r w:rsidRPr="00C523CA">
        <w:rPr>
          <w:rFonts w:ascii="Times New Roman" w:hAnsi="Times New Roman"/>
          <w:sz w:val="28"/>
          <w:szCs w:val="28"/>
          <w:lang w:val="vi-VN"/>
        </w:rPr>
        <w:t>. Dân số nông thôn năm 2000 đạt (nghìn người)</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lastRenderedPageBreak/>
        <w:t>A.</w:t>
      </w:r>
      <w:r w:rsidRPr="00C523CA">
        <w:rPr>
          <w:rFonts w:ascii="Times New Roman" w:hAnsi="Times New Roman"/>
          <w:sz w:val="28"/>
          <w:szCs w:val="28"/>
          <w:lang w:val="vi-VN"/>
        </w:rPr>
        <w:t xml:space="preserve"> 58863.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56883.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56783.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57894.</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4</w:t>
      </w:r>
      <w:r w:rsidRPr="00C523CA">
        <w:rPr>
          <w:rFonts w:ascii="Times New Roman" w:hAnsi="Times New Roman"/>
          <w:sz w:val="28"/>
          <w:szCs w:val="28"/>
          <w:lang w:val="vi-VN"/>
        </w:rPr>
        <w:t>. Tỉ trọng dân số nông thôn năm 2000 đạt</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75 %.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75,8 %.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75,9%.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76%.</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5</w:t>
      </w:r>
      <w:r w:rsidRPr="00C523CA">
        <w:rPr>
          <w:rFonts w:ascii="Times New Roman" w:hAnsi="Times New Roman"/>
          <w:sz w:val="28"/>
          <w:szCs w:val="28"/>
          <w:lang w:val="vi-VN"/>
        </w:rPr>
        <w:t>. Tỉ trọng dân số thành thị năm 2000 đạt</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25 %.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24,2 %.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24,1%.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24%.</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6</w:t>
      </w:r>
      <w:r w:rsidRPr="00C523CA">
        <w:rPr>
          <w:rFonts w:ascii="Times New Roman" w:hAnsi="Times New Roman"/>
          <w:sz w:val="28"/>
          <w:szCs w:val="28"/>
          <w:lang w:val="vi-VN"/>
        </w:rPr>
        <w:t>. Coi bán kính năm 2000 là 2 cm, bán kính năm 2015 là</w:t>
      </w:r>
    </w:p>
    <w:p w:rsidR="00C23FD9" w:rsidRPr="00C523CA" w:rsidRDefault="00C23FD9" w:rsidP="002026C2">
      <w:pPr>
        <w:spacing w:after="0" w:line="240" w:lineRule="auto"/>
        <w:ind w:left="-57"/>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2,1 cm.</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2,2 cm.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2,3 cm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2,4 cm.</w:t>
      </w:r>
    </w:p>
    <w:p w:rsidR="00C23FD9" w:rsidRPr="00C523CA" w:rsidRDefault="00C23FD9" w:rsidP="002026C2">
      <w:pPr>
        <w:spacing w:after="0" w:line="240" w:lineRule="auto"/>
        <w:rPr>
          <w:rFonts w:ascii="Times New Roman" w:hAnsi="Times New Roman"/>
          <w:sz w:val="28"/>
          <w:szCs w:val="28"/>
          <w:lang w:val="vi-VN"/>
        </w:rPr>
      </w:pPr>
      <w:r w:rsidRPr="00C523CA">
        <w:rPr>
          <w:rFonts w:ascii="Times New Roman" w:hAnsi="Times New Roman"/>
          <w:b/>
          <w:sz w:val="28"/>
          <w:szCs w:val="28"/>
          <w:lang w:val="vi-VN"/>
        </w:rPr>
        <w:t>Câu 1.</w:t>
      </w:r>
      <w:r w:rsidRPr="00C523CA">
        <w:rPr>
          <w:rFonts w:ascii="Times New Roman" w:hAnsi="Times New Roman"/>
          <w:sz w:val="28"/>
          <w:szCs w:val="28"/>
          <w:lang w:val="vi-VN"/>
        </w:rPr>
        <w:t xml:space="preserve"> Cho bảng số liệu: Dân số và sản lượng lúa của nước ta giai đoạn 1981  - 2015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3"/>
        <w:gridCol w:w="1012"/>
        <w:gridCol w:w="1201"/>
        <w:gridCol w:w="1201"/>
        <w:gridCol w:w="1201"/>
        <w:gridCol w:w="1201"/>
        <w:gridCol w:w="1201"/>
      </w:tblGrid>
      <w:tr w:rsidR="00C23FD9" w:rsidRPr="00C523CA" w:rsidTr="00E50809">
        <w:trPr>
          <w:jc w:val="center"/>
        </w:trPr>
        <w:tc>
          <w:tcPr>
            <w:tcW w:w="2448"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Năm</w:t>
            </w:r>
          </w:p>
        </w:tc>
        <w:tc>
          <w:tcPr>
            <w:tcW w:w="1023"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1981</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1990</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1996</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1999</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2004</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b/>
                <w:sz w:val="28"/>
                <w:szCs w:val="28"/>
              </w:rPr>
            </w:pPr>
            <w:r w:rsidRPr="00C523CA">
              <w:rPr>
                <w:rFonts w:ascii="Times New Roman" w:eastAsia="SimSun" w:hAnsi="Times New Roman"/>
                <w:b/>
                <w:sz w:val="28"/>
                <w:szCs w:val="28"/>
              </w:rPr>
              <w:t>2015</w:t>
            </w:r>
          </w:p>
        </w:tc>
      </w:tr>
      <w:tr w:rsidR="00C23FD9" w:rsidRPr="00C523CA" w:rsidTr="00E50809">
        <w:trPr>
          <w:jc w:val="center"/>
        </w:trPr>
        <w:tc>
          <w:tcPr>
            <w:tcW w:w="2448"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Số dân (triệu  người)</w:t>
            </w:r>
          </w:p>
        </w:tc>
        <w:tc>
          <w:tcPr>
            <w:tcW w:w="1023"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54,9</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66,2</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75,4</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76,3</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82,0</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91,7</w:t>
            </w:r>
          </w:p>
        </w:tc>
      </w:tr>
      <w:tr w:rsidR="00C23FD9" w:rsidRPr="00C523CA" w:rsidTr="00E50809">
        <w:trPr>
          <w:jc w:val="center"/>
        </w:trPr>
        <w:tc>
          <w:tcPr>
            <w:tcW w:w="2448"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Sản lượng lúa (triệu tấn)</w:t>
            </w:r>
          </w:p>
        </w:tc>
        <w:tc>
          <w:tcPr>
            <w:tcW w:w="1023"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12,4</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19,2</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26,4</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31,4</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35,8</w:t>
            </w:r>
          </w:p>
        </w:tc>
        <w:tc>
          <w:tcPr>
            <w:tcW w:w="1221" w:type="dxa"/>
            <w:shd w:val="clear" w:color="auto" w:fill="auto"/>
          </w:tcPr>
          <w:p w:rsidR="00C23FD9" w:rsidRPr="00C523CA" w:rsidRDefault="00C23FD9" w:rsidP="002026C2">
            <w:pPr>
              <w:tabs>
                <w:tab w:val="left" w:pos="5250"/>
                <w:tab w:val="left" w:pos="7095"/>
                <w:tab w:val="left" w:pos="7980"/>
              </w:tabs>
              <w:spacing w:after="0" w:line="240" w:lineRule="auto"/>
              <w:rPr>
                <w:rFonts w:ascii="Times New Roman" w:eastAsia="SimSun" w:hAnsi="Times New Roman"/>
                <w:sz w:val="28"/>
                <w:szCs w:val="28"/>
              </w:rPr>
            </w:pPr>
            <w:r w:rsidRPr="00C523CA">
              <w:rPr>
                <w:rFonts w:ascii="Times New Roman" w:eastAsia="SimSun" w:hAnsi="Times New Roman"/>
                <w:sz w:val="28"/>
                <w:szCs w:val="28"/>
              </w:rPr>
              <w:t>45,2</w:t>
            </w:r>
          </w:p>
        </w:tc>
      </w:tr>
    </w:tbl>
    <w:p w:rsidR="00C23FD9" w:rsidRPr="00C523CA" w:rsidRDefault="00C23FD9" w:rsidP="002026C2">
      <w:pPr>
        <w:spacing w:after="0" w:line="240" w:lineRule="auto"/>
        <w:rPr>
          <w:rFonts w:ascii="Times New Roman" w:hAnsi="Times New Roman"/>
          <w:sz w:val="28"/>
          <w:szCs w:val="28"/>
          <w:lang w:val="vi-VN"/>
        </w:rPr>
      </w:pPr>
      <w:r w:rsidRPr="00C523CA">
        <w:rPr>
          <w:rFonts w:ascii="Times New Roman" w:hAnsi="Times New Roman"/>
          <w:b/>
          <w:sz w:val="28"/>
          <w:szCs w:val="28"/>
        </w:rPr>
        <w:t>1</w:t>
      </w:r>
      <w:r w:rsidRPr="00C523CA">
        <w:rPr>
          <w:rFonts w:ascii="Times New Roman" w:hAnsi="Times New Roman"/>
          <w:b/>
          <w:sz w:val="28"/>
          <w:szCs w:val="28"/>
          <w:lang w:val="vi-VN"/>
        </w:rPr>
        <w:t>.</w:t>
      </w:r>
      <w:r w:rsidRPr="00C523CA">
        <w:rPr>
          <w:rFonts w:ascii="Times New Roman" w:hAnsi="Times New Roman"/>
          <w:sz w:val="28"/>
          <w:szCs w:val="28"/>
          <w:lang w:val="vi-VN"/>
        </w:rPr>
        <w:t xml:space="preserve"> Năm 2015, năng suất lúa của Việt Nam đạt</w:t>
      </w:r>
    </w:p>
    <w:p w:rsidR="00C23FD9" w:rsidRPr="00C523CA" w:rsidRDefault="00C23FD9" w:rsidP="002026C2">
      <w:pPr>
        <w:spacing w:after="0" w:line="240" w:lineRule="auto"/>
        <w:ind w:firstLine="720"/>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13,6 tạ/ha.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136 tạ/ha. </w:t>
      </w:r>
      <w:r w:rsidRPr="00C523CA">
        <w:rPr>
          <w:rFonts w:ascii="Times New Roman" w:hAnsi="Times New Roman"/>
          <w:sz w:val="28"/>
          <w:szCs w:val="28"/>
          <w:lang w:val="vi-VN"/>
        </w:rPr>
        <w:tab/>
      </w:r>
      <w:r w:rsidRPr="00C523CA">
        <w:rPr>
          <w:rFonts w:ascii="Times New Roman" w:hAnsi="Times New Roman"/>
          <w:sz w:val="28"/>
          <w:szCs w:val="28"/>
          <w:lang w:val="vi-VN"/>
        </w:rPr>
        <w:tab/>
      </w:r>
    </w:p>
    <w:p w:rsidR="00C23FD9" w:rsidRPr="00C523CA" w:rsidRDefault="00C23FD9" w:rsidP="002026C2">
      <w:pPr>
        <w:spacing w:after="0" w:line="240" w:lineRule="auto"/>
        <w:ind w:firstLine="720"/>
        <w:rPr>
          <w:rFonts w:ascii="Times New Roman" w:hAnsi="Times New Roman"/>
          <w:sz w:val="28"/>
          <w:szCs w:val="28"/>
          <w:lang w:val="vi-VN"/>
        </w:rPr>
      </w:pPr>
      <w:r w:rsidRPr="00C523CA">
        <w:rPr>
          <w:rFonts w:ascii="Times New Roman" w:hAnsi="Times New Roman"/>
          <w:b/>
          <w:sz w:val="28"/>
          <w:szCs w:val="28"/>
          <w:lang w:val="vi-VN"/>
        </w:rPr>
        <w:t>C.</w:t>
      </w:r>
      <w:r w:rsidRPr="00C523CA">
        <w:rPr>
          <w:rFonts w:ascii="Times New Roman" w:hAnsi="Times New Roman"/>
          <w:sz w:val="28"/>
          <w:szCs w:val="28"/>
          <w:lang w:val="vi-VN"/>
        </w:rPr>
        <w:t xml:space="preserve"> 1360 tạ/ha.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1,36 tạ/ha.</w:t>
      </w:r>
    </w:p>
    <w:p w:rsidR="00C23FD9" w:rsidRPr="00C523CA" w:rsidRDefault="00C23FD9" w:rsidP="002026C2">
      <w:pPr>
        <w:spacing w:after="0" w:line="240" w:lineRule="auto"/>
        <w:rPr>
          <w:rFonts w:ascii="Times New Roman" w:hAnsi="Times New Roman"/>
          <w:sz w:val="28"/>
          <w:szCs w:val="28"/>
          <w:lang w:val="vi-VN"/>
        </w:rPr>
      </w:pPr>
      <w:r w:rsidRPr="00C523CA">
        <w:rPr>
          <w:rFonts w:ascii="Times New Roman" w:hAnsi="Times New Roman"/>
          <w:b/>
          <w:sz w:val="28"/>
          <w:szCs w:val="28"/>
          <w:lang w:val="vi-VN"/>
        </w:rPr>
        <w:t>2.</w:t>
      </w:r>
      <w:r w:rsidRPr="00C523CA">
        <w:rPr>
          <w:rFonts w:ascii="Times New Roman" w:hAnsi="Times New Roman"/>
          <w:sz w:val="28"/>
          <w:szCs w:val="28"/>
          <w:lang w:val="vi-VN"/>
        </w:rPr>
        <w:t xml:space="preserve"> Bình quân lương thực đầu người của nước ta năm 2015 đạt</w:t>
      </w:r>
    </w:p>
    <w:p w:rsidR="00C23FD9" w:rsidRPr="00C523CA" w:rsidRDefault="00C23FD9" w:rsidP="002026C2">
      <w:pPr>
        <w:spacing w:after="0" w:line="240" w:lineRule="auto"/>
        <w:ind w:firstLine="720"/>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493 kg/người.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49,3 kg/người. </w:t>
      </w:r>
      <w:r w:rsidRPr="00C523CA">
        <w:rPr>
          <w:rFonts w:ascii="Times New Roman" w:hAnsi="Times New Roman"/>
          <w:sz w:val="28"/>
          <w:szCs w:val="28"/>
          <w:lang w:val="vi-VN"/>
        </w:rPr>
        <w:tab/>
      </w:r>
    </w:p>
    <w:p w:rsidR="00C23FD9" w:rsidRPr="00C523CA" w:rsidRDefault="00C23FD9" w:rsidP="002026C2">
      <w:pPr>
        <w:spacing w:after="0" w:line="240" w:lineRule="auto"/>
        <w:ind w:firstLine="720"/>
        <w:rPr>
          <w:rFonts w:ascii="Times New Roman" w:hAnsi="Times New Roman"/>
          <w:sz w:val="28"/>
          <w:szCs w:val="28"/>
          <w:lang w:val="vi-VN"/>
        </w:rPr>
      </w:pPr>
      <w:r w:rsidRPr="00C523CA">
        <w:rPr>
          <w:rFonts w:ascii="Times New Roman" w:hAnsi="Times New Roman"/>
          <w:b/>
          <w:sz w:val="28"/>
          <w:szCs w:val="28"/>
          <w:lang w:val="vi-VN"/>
        </w:rPr>
        <w:t>C.</w:t>
      </w:r>
      <w:r w:rsidRPr="00C523CA">
        <w:rPr>
          <w:rFonts w:ascii="Times New Roman" w:hAnsi="Times New Roman"/>
          <w:sz w:val="28"/>
          <w:szCs w:val="28"/>
          <w:lang w:val="vi-VN"/>
        </w:rPr>
        <w:t xml:space="preserve"> 43,9 kg/người.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349kg/người.</w:t>
      </w:r>
    </w:p>
    <w:p w:rsidR="00C23FD9" w:rsidRPr="00C523CA" w:rsidRDefault="00C23FD9" w:rsidP="002026C2">
      <w:pPr>
        <w:spacing w:after="0" w:line="240" w:lineRule="auto"/>
        <w:rPr>
          <w:rFonts w:ascii="Times New Roman" w:hAnsi="Times New Roman"/>
          <w:sz w:val="28"/>
          <w:szCs w:val="28"/>
          <w:lang w:val="vi-VN"/>
        </w:rPr>
      </w:pPr>
      <w:r w:rsidRPr="00C523CA">
        <w:rPr>
          <w:rFonts w:ascii="Times New Roman" w:hAnsi="Times New Roman"/>
          <w:b/>
          <w:sz w:val="28"/>
          <w:szCs w:val="28"/>
          <w:lang w:val="vi-VN"/>
        </w:rPr>
        <w:t>3.</w:t>
      </w:r>
      <w:r w:rsidRPr="00C523CA">
        <w:rPr>
          <w:rFonts w:ascii="Times New Roman" w:hAnsi="Times New Roman"/>
          <w:sz w:val="28"/>
          <w:szCs w:val="28"/>
          <w:lang w:val="vi-VN"/>
        </w:rPr>
        <w:t xml:space="preserve"> Tốc độ tăng trưởng sản lượng lúa năm 2004 của nước ta là</w:t>
      </w:r>
    </w:p>
    <w:p w:rsidR="00C23FD9" w:rsidRPr="00C523CA" w:rsidRDefault="00C23FD9" w:rsidP="002026C2">
      <w:pPr>
        <w:spacing w:after="0" w:line="240" w:lineRule="auto"/>
        <w:ind w:firstLine="720"/>
        <w:rPr>
          <w:rFonts w:ascii="Times New Roman" w:hAnsi="Times New Roman"/>
          <w:sz w:val="28"/>
          <w:szCs w:val="28"/>
          <w:lang w:val="vi-VN"/>
        </w:rPr>
      </w:pPr>
      <w:r w:rsidRPr="00C523CA">
        <w:rPr>
          <w:rFonts w:ascii="Times New Roman" w:hAnsi="Times New Roman"/>
          <w:b/>
          <w:sz w:val="28"/>
          <w:szCs w:val="28"/>
          <w:lang w:val="vi-VN"/>
        </w:rPr>
        <w:t>A.</w:t>
      </w:r>
      <w:r w:rsidRPr="00C523CA">
        <w:rPr>
          <w:rFonts w:ascii="Times New Roman" w:hAnsi="Times New Roman"/>
          <w:sz w:val="28"/>
          <w:szCs w:val="28"/>
          <w:lang w:val="vi-VN"/>
        </w:rPr>
        <w:t xml:space="preserve"> 288 %.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B.</w:t>
      </w:r>
      <w:r w:rsidRPr="00C523CA">
        <w:rPr>
          <w:rFonts w:ascii="Times New Roman" w:hAnsi="Times New Roman"/>
          <w:sz w:val="28"/>
          <w:szCs w:val="28"/>
          <w:lang w:val="vi-VN"/>
        </w:rPr>
        <w:t xml:space="preserve"> 228,7 %.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C.</w:t>
      </w:r>
      <w:r w:rsidRPr="00C523CA">
        <w:rPr>
          <w:rFonts w:ascii="Times New Roman" w:hAnsi="Times New Roman"/>
          <w:sz w:val="28"/>
          <w:szCs w:val="28"/>
          <w:lang w:val="vi-VN"/>
        </w:rPr>
        <w:t xml:space="preserve"> 288,7%. </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289%.</w:t>
      </w:r>
    </w:p>
    <w:p w:rsidR="00C23FD9" w:rsidRPr="00C523CA" w:rsidRDefault="00C23FD9" w:rsidP="002026C2">
      <w:pPr>
        <w:spacing w:after="0" w:line="240" w:lineRule="auto"/>
        <w:rPr>
          <w:rFonts w:ascii="Times New Roman" w:hAnsi="Times New Roman"/>
          <w:sz w:val="28"/>
          <w:szCs w:val="28"/>
          <w:lang w:val="vi-VN"/>
        </w:rPr>
      </w:pPr>
      <w:r w:rsidRPr="00C523CA">
        <w:rPr>
          <w:rFonts w:ascii="Times New Roman" w:hAnsi="Times New Roman"/>
          <w:b/>
          <w:sz w:val="28"/>
          <w:szCs w:val="28"/>
          <w:lang w:val="vi-VN"/>
        </w:rPr>
        <w:t>4.</w:t>
      </w:r>
      <w:r w:rsidRPr="00C523CA">
        <w:rPr>
          <w:rFonts w:ascii="Times New Roman" w:hAnsi="Times New Roman"/>
          <w:sz w:val="28"/>
          <w:szCs w:val="28"/>
          <w:lang w:val="vi-VN"/>
        </w:rPr>
        <w:t xml:space="preserve"> Sản lượng lúa của nước ta năm 2015 gấp sản lượng lúa 1981</w:t>
      </w:r>
    </w:p>
    <w:p w:rsidR="00C23FD9" w:rsidRPr="00C523CA" w:rsidRDefault="00C23FD9" w:rsidP="002026C2">
      <w:pPr>
        <w:pStyle w:val="ListParagraph"/>
        <w:numPr>
          <w:ilvl w:val="0"/>
          <w:numId w:val="1"/>
        </w:numPr>
        <w:rPr>
          <w:sz w:val="28"/>
          <w:szCs w:val="28"/>
          <w:lang w:val="vi-VN"/>
        </w:rPr>
      </w:pPr>
      <w:r w:rsidRPr="00C523CA">
        <w:rPr>
          <w:sz w:val="28"/>
          <w:szCs w:val="28"/>
          <w:lang w:val="vi-VN"/>
        </w:rPr>
        <w:t xml:space="preserve">4 lần. </w:t>
      </w:r>
      <w:r w:rsidRPr="00C523CA">
        <w:rPr>
          <w:sz w:val="28"/>
          <w:szCs w:val="28"/>
          <w:lang w:val="vi-VN"/>
        </w:rPr>
        <w:tab/>
      </w:r>
      <w:r w:rsidRPr="00C523CA">
        <w:rPr>
          <w:sz w:val="28"/>
          <w:szCs w:val="28"/>
          <w:lang w:val="vi-VN"/>
        </w:rPr>
        <w:tab/>
      </w:r>
      <w:r w:rsidRPr="00C523CA">
        <w:rPr>
          <w:b/>
          <w:sz w:val="28"/>
          <w:szCs w:val="28"/>
          <w:lang w:val="vi-VN"/>
        </w:rPr>
        <w:t>B.</w:t>
      </w:r>
      <w:r w:rsidRPr="00C523CA">
        <w:rPr>
          <w:sz w:val="28"/>
          <w:szCs w:val="28"/>
          <w:lang w:val="vi-VN"/>
        </w:rPr>
        <w:t xml:space="preserve"> 3,7lần.</w:t>
      </w:r>
      <w:r w:rsidRPr="00C523CA">
        <w:rPr>
          <w:sz w:val="28"/>
          <w:szCs w:val="28"/>
          <w:lang w:val="vi-VN"/>
        </w:rPr>
        <w:tab/>
      </w:r>
      <w:r w:rsidRPr="00C523CA">
        <w:rPr>
          <w:sz w:val="28"/>
          <w:szCs w:val="28"/>
          <w:lang w:val="vi-VN"/>
        </w:rPr>
        <w:tab/>
      </w:r>
      <w:r w:rsidRPr="00C523CA">
        <w:rPr>
          <w:b/>
          <w:sz w:val="28"/>
          <w:szCs w:val="28"/>
          <w:lang w:val="vi-VN"/>
        </w:rPr>
        <w:t>C.</w:t>
      </w:r>
      <w:r w:rsidRPr="00C523CA">
        <w:rPr>
          <w:sz w:val="28"/>
          <w:szCs w:val="28"/>
          <w:lang w:val="vi-VN"/>
        </w:rPr>
        <w:t xml:space="preserve"> 3,4 lần.</w:t>
      </w:r>
      <w:r w:rsidRPr="00C523CA">
        <w:rPr>
          <w:sz w:val="28"/>
          <w:szCs w:val="28"/>
          <w:lang w:val="vi-VN"/>
        </w:rPr>
        <w:tab/>
      </w:r>
      <w:r w:rsidRPr="00C523CA">
        <w:rPr>
          <w:sz w:val="28"/>
          <w:szCs w:val="28"/>
          <w:lang w:val="vi-VN"/>
        </w:rPr>
        <w:tab/>
      </w:r>
      <w:r w:rsidRPr="00C523CA">
        <w:rPr>
          <w:b/>
          <w:sz w:val="28"/>
          <w:szCs w:val="28"/>
          <w:lang w:val="vi-VN"/>
        </w:rPr>
        <w:t>D.</w:t>
      </w:r>
      <w:r w:rsidRPr="00C523CA">
        <w:rPr>
          <w:sz w:val="28"/>
          <w:szCs w:val="28"/>
          <w:lang w:val="vi-VN"/>
        </w:rPr>
        <w:t xml:space="preserve"> 3,6 lần.</w:t>
      </w:r>
    </w:p>
    <w:p w:rsidR="00C23FD9" w:rsidRPr="00C523CA" w:rsidRDefault="00C23FD9" w:rsidP="002026C2">
      <w:pPr>
        <w:spacing w:after="0" w:line="240" w:lineRule="auto"/>
        <w:ind w:left="-360" w:firstLine="360"/>
        <w:rPr>
          <w:rFonts w:ascii="Times New Roman" w:hAnsi="Times New Roman"/>
          <w:sz w:val="28"/>
          <w:szCs w:val="28"/>
          <w:lang w:val="vi-VN"/>
        </w:rPr>
      </w:pPr>
      <w:r w:rsidRPr="00C523CA">
        <w:rPr>
          <w:rFonts w:ascii="Times New Roman" w:hAnsi="Times New Roman"/>
          <w:b/>
          <w:sz w:val="28"/>
          <w:szCs w:val="28"/>
          <w:lang w:val="vi-VN"/>
        </w:rPr>
        <w:t>5.</w:t>
      </w:r>
      <w:r w:rsidRPr="00C523CA">
        <w:rPr>
          <w:rFonts w:ascii="Times New Roman" w:hAnsi="Times New Roman"/>
          <w:sz w:val="28"/>
          <w:szCs w:val="28"/>
          <w:lang w:val="vi-VN"/>
        </w:rPr>
        <w:t xml:space="preserve"> Sản lượng lúa của nước ta năm 2015 hơn sản lượng lúa 1981</w:t>
      </w:r>
    </w:p>
    <w:p w:rsidR="00C23FD9" w:rsidRPr="00C523CA" w:rsidRDefault="00C23FD9" w:rsidP="002026C2">
      <w:pPr>
        <w:pStyle w:val="ListParagraph"/>
        <w:numPr>
          <w:ilvl w:val="0"/>
          <w:numId w:val="2"/>
        </w:numPr>
        <w:rPr>
          <w:sz w:val="28"/>
          <w:szCs w:val="28"/>
          <w:lang w:val="vi-VN"/>
        </w:rPr>
      </w:pPr>
      <w:r w:rsidRPr="00C523CA">
        <w:rPr>
          <w:sz w:val="28"/>
          <w:szCs w:val="28"/>
          <w:lang w:val="vi-VN"/>
        </w:rPr>
        <w:t xml:space="preserve">31,8 triệu tấn. </w:t>
      </w:r>
      <w:r w:rsidRPr="00C523CA">
        <w:rPr>
          <w:sz w:val="28"/>
          <w:szCs w:val="28"/>
          <w:lang w:val="vi-VN"/>
        </w:rPr>
        <w:tab/>
      </w:r>
      <w:r w:rsidRPr="00C523CA">
        <w:rPr>
          <w:sz w:val="28"/>
          <w:szCs w:val="28"/>
          <w:lang w:val="vi-VN"/>
        </w:rPr>
        <w:tab/>
      </w:r>
      <w:r w:rsidRPr="00C523CA">
        <w:rPr>
          <w:sz w:val="28"/>
          <w:szCs w:val="28"/>
          <w:lang w:val="vi-VN"/>
        </w:rPr>
        <w:tab/>
      </w:r>
      <w:r w:rsidRPr="00C523CA">
        <w:rPr>
          <w:sz w:val="28"/>
          <w:szCs w:val="28"/>
          <w:lang w:val="vi-VN"/>
        </w:rPr>
        <w:tab/>
      </w:r>
      <w:r w:rsidRPr="00C523CA">
        <w:rPr>
          <w:b/>
          <w:sz w:val="28"/>
          <w:szCs w:val="28"/>
          <w:lang w:val="vi-VN"/>
        </w:rPr>
        <w:t>B.</w:t>
      </w:r>
      <w:r w:rsidRPr="00C523CA">
        <w:rPr>
          <w:sz w:val="28"/>
          <w:szCs w:val="28"/>
          <w:lang w:val="vi-VN"/>
        </w:rPr>
        <w:t xml:space="preserve"> 32,8 triệu tấn.</w:t>
      </w:r>
      <w:r w:rsidRPr="00C523CA">
        <w:rPr>
          <w:sz w:val="28"/>
          <w:szCs w:val="28"/>
          <w:lang w:val="vi-VN"/>
        </w:rPr>
        <w:tab/>
      </w:r>
      <w:r w:rsidRPr="00C523CA">
        <w:rPr>
          <w:sz w:val="28"/>
          <w:szCs w:val="28"/>
          <w:lang w:val="vi-VN"/>
        </w:rPr>
        <w:tab/>
      </w:r>
    </w:p>
    <w:p w:rsidR="00C23FD9" w:rsidRPr="00C523CA" w:rsidRDefault="00C23FD9" w:rsidP="002026C2">
      <w:pPr>
        <w:spacing w:after="0" w:line="240" w:lineRule="auto"/>
        <w:ind w:left="720"/>
        <w:rPr>
          <w:rFonts w:ascii="Times New Roman" w:hAnsi="Times New Roman"/>
          <w:sz w:val="28"/>
          <w:szCs w:val="28"/>
          <w:lang w:val="vi-VN"/>
        </w:rPr>
      </w:pPr>
      <w:r w:rsidRPr="00C523CA">
        <w:rPr>
          <w:rFonts w:ascii="Times New Roman" w:hAnsi="Times New Roman"/>
          <w:b/>
          <w:sz w:val="28"/>
          <w:szCs w:val="28"/>
          <w:lang w:val="vi-VN"/>
        </w:rPr>
        <w:t>C.</w:t>
      </w:r>
      <w:r w:rsidRPr="00C523CA">
        <w:rPr>
          <w:rFonts w:ascii="Times New Roman" w:hAnsi="Times New Roman"/>
          <w:sz w:val="28"/>
          <w:szCs w:val="28"/>
          <w:lang w:val="vi-VN"/>
        </w:rPr>
        <w:t xml:space="preserve"> 33triệu tấn.</w:t>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sz w:val="28"/>
          <w:szCs w:val="28"/>
          <w:lang w:val="vi-VN"/>
        </w:rPr>
        <w:tab/>
      </w:r>
      <w:r w:rsidRPr="00C523CA">
        <w:rPr>
          <w:rFonts w:ascii="Times New Roman" w:hAnsi="Times New Roman"/>
          <w:b/>
          <w:sz w:val="28"/>
          <w:szCs w:val="28"/>
          <w:lang w:val="vi-VN"/>
        </w:rPr>
        <w:t>D.</w:t>
      </w:r>
      <w:r w:rsidRPr="00C523CA">
        <w:rPr>
          <w:rFonts w:ascii="Times New Roman" w:hAnsi="Times New Roman"/>
          <w:sz w:val="28"/>
          <w:szCs w:val="28"/>
          <w:lang w:val="vi-VN"/>
        </w:rPr>
        <w:t xml:space="preserve"> 33,8 triệu tấn.</w:t>
      </w:r>
    </w:p>
    <w:p w:rsidR="00C23FD9" w:rsidRPr="00AD51F2" w:rsidRDefault="00C23FD9" w:rsidP="002026C2">
      <w:pPr>
        <w:spacing w:after="0" w:line="240" w:lineRule="auto"/>
        <w:ind w:left="-57"/>
        <w:rPr>
          <w:rFonts w:ascii="Times New Roman" w:hAnsi="Times New Roman"/>
          <w:b/>
          <w:sz w:val="28"/>
          <w:szCs w:val="28"/>
        </w:rPr>
      </w:pPr>
      <w:r w:rsidRPr="00AD51F2">
        <w:rPr>
          <w:rFonts w:ascii="Times New Roman" w:hAnsi="Times New Roman"/>
          <w:b/>
          <w:sz w:val="28"/>
          <w:szCs w:val="28"/>
          <w:lang w:val="vi-VN"/>
        </w:rPr>
        <w:t xml:space="preserve">2. </w:t>
      </w:r>
      <w:r w:rsidR="00AD51F2" w:rsidRPr="00AD51F2">
        <w:rPr>
          <w:rFonts w:ascii="Times New Roman" w:hAnsi="Times New Roman"/>
          <w:b/>
          <w:sz w:val="28"/>
          <w:szCs w:val="28"/>
        </w:rPr>
        <w:t>Luyện t</w:t>
      </w:r>
      <w:r w:rsidR="00D1559F">
        <w:rPr>
          <w:rFonts w:ascii="Times New Roman" w:hAnsi="Times New Roman"/>
          <w:b/>
          <w:sz w:val="28"/>
          <w:szCs w:val="28"/>
        </w:rPr>
        <w:t>ậ</w:t>
      </w:r>
      <w:r w:rsidR="00AD51F2" w:rsidRPr="00AD51F2">
        <w:rPr>
          <w:rFonts w:ascii="Times New Roman" w:hAnsi="Times New Roman"/>
          <w:b/>
          <w:sz w:val="28"/>
          <w:szCs w:val="28"/>
        </w:rPr>
        <w:t>p</w:t>
      </w:r>
    </w:p>
    <w:p w:rsidR="00C23FD9" w:rsidRPr="00C523CA" w:rsidRDefault="00C23FD9" w:rsidP="002026C2">
      <w:pPr>
        <w:tabs>
          <w:tab w:val="left" w:pos="0"/>
        </w:tabs>
        <w:spacing w:after="0" w:line="240" w:lineRule="auto"/>
        <w:rPr>
          <w:rFonts w:ascii="Times New Roman" w:hAnsi="Times New Roman"/>
          <w:sz w:val="28"/>
          <w:szCs w:val="28"/>
          <w:lang w:val="vi-VN"/>
        </w:rPr>
      </w:pPr>
    </w:p>
    <w:p w:rsidR="00386A1E" w:rsidRPr="00C523CA" w:rsidRDefault="00386A1E" w:rsidP="002026C2">
      <w:pPr>
        <w:spacing w:after="0" w:line="240" w:lineRule="auto"/>
        <w:rPr>
          <w:rFonts w:ascii="Times New Roman" w:hAnsi="Times New Roman"/>
          <w:sz w:val="28"/>
          <w:szCs w:val="28"/>
          <w:lang w:val="vi-VN"/>
        </w:rPr>
      </w:pPr>
    </w:p>
    <w:sectPr w:rsidR="00386A1E" w:rsidRPr="00C523CA" w:rsidSect="00D8156F">
      <w:pgSz w:w="11906" w:h="16838" w:code="9"/>
      <w:pgMar w:top="1134" w:right="102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F6" w:rsidRDefault="000F7AF6" w:rsidP="00C523CA">
      <w:pPr>
        <w:spacing w:after="0" w:line="240" w:lineRule="auto"/>
      </w:pPr>
      <w:r>
        <w:separator/>
      </w:r>
    </w:p>
  </w:endnote>
  <w:endnote w:type="continuationSeparator" w:id="0">
    <w:p w:rsidR="000F7AF6" w:rsidRDefault="000F7AF6" w:rsidP="00C5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F6" w:rsidRDefault="000F7AF6" w:rsidP="00C523CA">
      <w:pPr>
        <w:spacing w:after="0" w:line="240" w:lineRule="auto"/>
      </w:pPr>
      <w:r>
        <w:separator/>
      </w:r>
    </w:p>
  </w:footnote>
  <w:footnote w:type="continuationSeparator" w:id="0">
    <w:p w:rsidR="000F7AF6" w:rsidRDefault="000F7AF6" w:rsidP="00C52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A7F"/>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D3D31"/>
    <w:multiLevelType w:val="hybridMultilevel"/>
    <w:tmpl w:val="99D4C490"/>
    <w:lvl w:ilvl="0" w:tplc="BA606ABE">
      <w:start w:val="3"/>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D6525B"/>
    <w:multiLevelType w:val="hybridMultilevel"/>
    <w:tmpl w:val="8746EA9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73F68FB"/>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CA2845"/>
    <w:multiLevelType w:val="hybridMultilevel"/>
    <w:tmpl w:val="A65E1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022BB7"/>
    <w:multiLevelType w:val="hybridMultilevel"/>
    <w:tmpl w:val="A236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12AD6"/>
    <w:multiLevelType w:val="hybridMultilevel"/>
    <w:tmpl w:val="972E47BE"/>
    <w:lvl w:ilvl="0" w:tplc="3282158A">
      <w:start w:val="3"/>
      <w:numFmt w:val="bullet"/>
      <w:lvlText w:val="-"/>
      <w:lvlJc w:val="left"/>
      <w:pPr>
        <w:ind w:left="1080" w:hanging="360"/>
      </w:pPr>
      <w:rPr>
        <w:rFonts w:ascii="Times New Roman" w:eastAsia="Times New Roman" w:hAnsi="Times New Roman" w:cs="Times New Roman" w:hint="default"/>
        <w:w w:val="105"/>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5521AF"/>
    <w:multiLevelType w:val="hybridMultilevel"/>
    <w:tmpl w:val="EB9EBD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D9"/>
    <w:rsid w:val="000F7AF6"/>
    <w:rsid w:val="002026C2"/>
    <w:rsid w:val="002D5256"/>
    <w:rsid w:val="00386A1E"/>
    <w:rsid w:val="004F4998"/>
    <w:rsid w:val="00746DD6"/>
    <w:rsid w:val="00A20945"/>
    <w:rsid w:val="00AD51F2"/>
    <w:rsid w:val="00C23FD9"/>
    <w:rsid w:val="00C523CA"/>
    <w:rsid w:val="00D1559F"/>
    <w:rsid w:val="00D81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FD9"/>
    <w:pPr>
      <w:spacing w:after="200" w:line="276" w:lineRule="auto"/>
      <w:jc w:val="both"/>
    </w:pPr>
    <w:rPr>
      <w:rFonts w:ascii="Calibri" w:eastAsia="Calibri" w:hAnsi="Calibri"/>
      <w:sz w:val="22"/>
      <w:szCs w:val="22"/>
      <w:lang w:val="en-US" w:eastAsia="en-US"/>
    </w:rPr>
  </w:style>
  <w:style w:type="paragraph" w:styleId="Heading2">
    <w:name w:val="heading 2"/>
    <w:basedOn w:val="Normal"/>
    <w:next w:val="Normal"/>
    <w:link w:val="Heading2Char"/>
    <w:uiPriority w:val="9"/>
    <w:unhideWhenUsed/>
    <w:qFormat/>
    <w:rsid w:val="002026C2"/>
    <w:pPr>
      <w:keepNext/>
      <w:keepLines/>
      <w:spacing w:before="40" w:after="0" w:line="259" w:lineRule="auto"/>
      <w:ind w:firstLine="284"/>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23FD9"/>
    <w:rPr>
      <w:b/>
      <w:bCs/>
    </w:rPr>
  </w:style>
  <w:style w:type="paragraph" w:styleId="ListParagraph">
    <w:name w:val="List Paragraph"/>
    <w:basedOn w:val="Normal"/>
    <w:uiPriority w:val="34"/>
    <w:qFormat/>
    <w:rsid w:val="00C23FD9"/>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C2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3FD9"/>
    <w:rPr>
      <w:rFonts w:ascii="Courier New" w:hAnsi="Courier New" w:cs="Courier New"/>
      <w:lang w:val="en-US" w:eastAsia="en-US"/>
    </w:rPr>
  </w:style>
  <w:style w:type="paragraph" w:styleId="NormalWeb">
    <w:name w:val="Normal (Web)"/>
    <w:basedOn w:val="Normal"/>
    <w:uiPriority w:val="99"/>
    <w:unhideWhenUsed/>
    <w:rsid w:val="00C23FD9"/>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rsid w:val="00C2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23FD9"/>
    <w:rPr>
      <w:rFonts w:ascii="Tahoma" w:eastAsia="Calibri" w:hAnsi="Tahoma" w:cs="Tahoma"/>
      <w:sz w:val="16"/>
      <w:szCs w:val="16"/>
      <w:lang w:val="en-US" w:eastAsia="en-US"/>
    </w:rPr>
  </w:style>
  <w:style w:type="table" w:styleId="TableGrid">
    <w:name w:val="Table Grid"/>
    <w:basedOn w:val="TableNormal"/>
    <w:rsid w:val="00C52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523CA"/>
    <w:pPr>
      <w:tabs>
        <w:tab w:val="center" w:pos="4680"/>
        <w:tab w:val="right" w:pos="9360"/>
      </w:tabs>
      <w:spacing w:after="0" w:line="240" w:lineRule="auto"/>
    </w:pPr>
  </w:style>
  <w:style w:type="character" w:customStyle="1" w:styleId="HeaderChar">
    <w:name w:val="Header Char"/>
    <w:basedOn w:val="DefaultParagraphFont"/>
    <w:link w:val="Header"/>
    <w:rsid w:val="00C523CA"/>
    <w:rPr>
      <w:rFonts w:ascii="Calibri" w:eastAsia="Calibri" w:hAnsi="Calibri"/>
      <w:sz w:val="22"/>
      <w:szCs w:val="22"/>
      <w:lang w:val="en-US" w:eastAsia="en-US"/>
    </w:rPr>
  </w:style>
  <w:style w:type="paragraph" w:styleId="Footer">
    <w:name w:val="footer"/>
    <w:basedOn w:val="Normal"/>
    <w:link w:val="FooterChar"/>
    <w:rsid w:val="00C523CA"/>
    <w:pPr>
      <w:tabs>
        <w:tab w:val="center" w:pos="4680"/>
        <w:tab w:val="right" w:pos="9360"/>
      </w:tabs>
      <w:spacing w:after="0" w:line="240" w:lineRule="auto"/>
    </w:pPr>
  </w:style>
  <w:style w:type="character" w:customStyle="1" w:styleId="FooterChar">
    <w:name w:val="Footer Char"/>
    <w:basedOn w:val="DefaultParagraphFont"/>
    <w:link w:val="Footer"/>
    <w:rsid w:val="00C523CA"/>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2026C2"/>
    <w:rPr>
      <w:rFonts w:asciiTheme="majorHAnsi" w:eastAsiaTheme="majorEastAsia" w:hAnsiTheme="majorHAnsi" w:cstheme="majorBidi"/>
      <w:b/>
      <w:color w:val="0070C0"/>
      <w:sz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FD9"/>
    <w:pPr>
      <w:spacing w:after="200" w:line="276" w:lineRule="auto"/>
      <w:jc w:val="both"/>
    </w:pPr>
    <w:rPr>
      <w:rFonts w:ascii="Calibri" w:eastAsia="Calibri" w:hAnsi="Calibri"/>
      <w:sz w:val="22"/>
      <w:szCs w:val="22"/>
      <w:lang w:val="en-US" w:eastAsia="en-US"/>
    </w:rPr>
  </w:style>
  <w:style w:type="paragraph" w:styleId="Heading2">
    <w:name w:val="heading 2"/>
    <w:basedOn w:val="Normal"/>
    <w:next w:val="Normal"/>
    <w:link w:val="Heading2Char"/>
    <w:uiPriority w:val="9"/>
    <w:unhideWhenUsed/>
    <w:qFormat/>
    <w:rsid w:val="002026C2"/>
    <w:pPr>
      <w:keepNext/>
      <w:keepLines/>
      <w:spacing w:before="40" w:after="0" w:line="259" w:lineRule="auto"/>
      <w:ind w:firstLine="284"/>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23FD9"/>
    <w:rPr>
      <w:b/>
      <w:bCs/>
    </w:rPr>
  </w:style>
  <w:style w:type="paragraph" w:styleId="ListParagraph">
    <w:name w:val="List Paragraph"/>
    <w:basedOn w:val="Normal"/>
    <w:uiPriority w:val="34"/>
    <w:qFormat/>
    <w:rsid w:val="00C23FD9"/>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C2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3FD9"/>
    <w:rPr>
      <w:rFonts w:ascii="Courier New" w:hAnsi="Courier New" w:cs="Courier New"/>
      <w:lang w:val="en-US" w:eastAsia="en-US"/>
    </w:rPr>
  </w:style>
  <w:style w:type="paragraph" w:styleId="NormalWeb">
    <w:name w:val="Normal (Web)"/>
    <w:basedOn w:val="Normal"/>
    <w:uiPriority w:val="99"/>
    <w:unhideWhenUsed/>
    <w:rsid w:val="00C23FD9"/>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rsid w:val="00C2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23FD9"/>
    <w:rPr>
      <w:rFonts w:ascii="Tahoma" w:eastAsia="Calibri" w:hAnsi="Tahoma" w:cs="Tahoma"/>
      <w:sz w:val="16"/>
      <w:szCs w:val="16"/>
      <w:lang w:val="en-US" w:eastAsia="en-US"/>
    </w:rPr>
  </w:style>
  <w:style w:type="table" w:styleId="TableGrid">
    <w:name w:val="Table Grid"/>
    <w:basedOn w:val="TableNormal"/>
    <w:rsid w:val="00C52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523CA"/>
    <w:pPr>
      <w:tabs>
        <w:tab w:val="center" w:pos="4680"/>
        <w:tab w:val="right" w:pos="9360"/>
      </w:tabs>
      <w:spacing w:after="0" w:line="240" w:lineRule="auto"/>
    </w:pPr>
  </w:style>
  <w:style w:type="character" w:customStyle="1" w:styleId="HeaderChar">
    <w:name w:val="Header Char"/>
    <w:basedOn w:val="DefaultParagraphFont"/>
    <w:link w:val="Header"/>
    <w:rsid w:val="00C523CA"/>
    <w:rPr>
      <w:rFonts w:ascii="Calibri" w:eastAsia="Calibri" w:hAnsi="Calibri"/>
      <w:sz w:val="22"/>
      <w:szCs w:val="22"/>
      <w:lang w:val="en-US" w:eastAsia="en-US"/>
    </w:rPr>
  </w:style>
  <w:style w:type="paragraph" w:styleId="Footer">
    <w:name w:val="footer"/>
    <w:basedOn w:val="Normal"/>
    <w:link w:val="FooterChar"/>
    <w:rsid w:val="00C523CA"/>
    <w:pPr>
      <w:tabs>
        <w:tab w:val="center" w:pos="4680"/>
        <w:tab w:val="right" w:pos="9360"/>
      </w:tabs>
      <w:spacing w:after="0" w:line="240" w:lineRule="auto"/>
    </w:pPr>
  </w:style>
  <w:style w:type="character" w:customStyle="1" w:styleId="FooterChar">
    <w:name w:val="Footer Char"/>
    <w:basedOn w:val="DefaultParagraphFont"/>
    <w:link w:val="Footer"/>
    <w:rsid w:val="00C523CA"/>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2026C2"/>
    <w:rPr>
      <w:rFonts w:asciiTheme="majorHAnsi" w:eastAsiaTheme="majorEastAsia" w:hAnsiTheme="majorHAnsi" w:cstheme="majorBidi"/>
      <w:b/>
      <w:color w:val="0070C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2020-09-20T15:19:00Z</dcterms:created>
  <dcterms:modified xsi:type="dcterms:W3CDTF">2020-09-22T01:52:00Z</dcterms:modified>
</cp:coreProperties>
</file>