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6543615" w14:textId="77777777" w:rsidR="00DB28C1" w:rsidRPr="004321E9" w:rsidRDefault="00DB28C1" w:rsidP="00DB28C1">
      <w:pPr>
        <w:spacing w:after="0" w:line="240" w:lineRule="auto"/>
        <w:ind w:firstLine="284"/>
        <w:jc w:val="both"/>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t>TRƯỜNG THPT DƯƠNG ĐÔNG                                   Gv: Nguyễn Văn Trường</w:t>
      </w:r>
    </w:p>
    <w:p w14:paraId="07AB81D3" w14:textId="77777777" w:rsidR="00DB28C1" w:rsidRPr="004321E9" w:rsidRDefault="00DB28C1" w:rsidP="00DB28C1">
      <w:pPr>
        <w:spacing w:after="0" w:line="240" w:lineRule="auto"/>
        <w:ind w:firstLine="284"/>
        <w:jc w:val="both"/>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t xml:space="preserve">           TỔ: SỬ- ĐỊA- GDCD</w:t>
      </w:r>
    </w:p>
    <w:p w14:paraId="59A025FC" w14:textId="77777777" w:rsidR="00DB28C1" w:rsidRPr="004321E9" w:rsidRDefault="00DB28C1" w:rsidP="00DB28C1">
      <w:pPr>
        <w:tabs>
          <w:tab w:val="left" w:pos="567"/>
          <w:tab w:val="left" w:pos="1134"/>
        </w:tabs>
        <w:spacing w:after="0" w:line="264" w:lineRule="auto"/>
        <w:contextualSpacing/>
        <w:jc w:val="both"/>
        <w:rPr>
          <w:rFonts w:asciiTheme="majorHAnsi" w:eastAsia="Times New Roman" w:hAnsiTheme="majorHAnsi" w:cstheme="majorHAnsi"/>
          <w:b/>
          <w:sz w:val="26"/>
          <w:szCs w:val="26"/>
        </w:rPr>
      </w:pPr>
    </w:p>
    <w:p w14:paraId="6FDE266F" w14:textId="6C285A96" w:rsidR="00DB28C1" w:rsidRPr="00A11359" w:rsidRDefault="00DB28C1" w:rsidP="00DB28C1">
      <w:pPr>
        <w:spacing w:after="0" w:line="264" w:lineRule="auto"/>
        <w:contextualSpacing/>
        <w:jc w:val="center"/>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rPr>
        <w:t>KẾ HOẠCH BÀI DẠY ĐỊA LÝ LỚP 1</w:t>
      </w:r>
      <w:r w:rsidR="00A11359">
        <w:rPr>
          <w:rFonts w:asciiTheme="majorHAnsi" w:eastAsia="Times New Roman" w:hAnsiTheme="majorHAnsi" w:cstheme="majorHAnsi"/>
          <w:b/>
          <w:sz w:val="26"/>
          <w:szCs w:val="26"/>
          <w:lang w:val="en-US"/>
        </w:rPr>
        <w:t>1</w:t>
      </w:r>
    </w:p>
    <w:p w14:paraId="3AACD6C6" w14:textId="77777777" w:rsidR="00563392" w:rsidRPr="004321E9" w:rsidRDefault="00563392">
      <w:pPr>
        <w:widowControl w:val="0"/>
        <w:pBdr>
          <w:top w:val="nil"/>
          <w:left w:val="nil"/>
          <w:bottom w:val="nil"/>
          <w:right w:val="nil"/>
          <w:between w:val="nil"/>
        </w:pBdr>
        <w:spacing w:after="0" w:line="276" w:lineRule="auto"/>
        <w:rPr>
          <w:rFonts w:asciiTheme="majorHAnsi" w:hAnsiTheme="majorHAnsi" w:cstheme="majorHAnsi"/>
          <w:sz w:val="26"/>
          <w:szCs w:val="26"/>
        </w:rPr>
      </w:pPr>
    </w:p>
    <w:p w14:paraId="6AA10AAA" w14:textId="77777777" w:rsidR="00563392" w:rsidRPr="004321E9" w:rsidRDefault="00000000">
      <w:pPr>
        <w:pStyle w:val="Title"/>
        <w:widowControl w:val="0"/>
        <w:spacing w:line="276" w:lineRule="auto"/>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PHẦN 1: MỘT SỐ VẤN ĐỀ VỀ KINH TẾ - XÃ HỘI THẾ GIỚI</w:t>
      </w:r>
    </w:p>
    <w:p w14:paraId="3F2300E9" w14:textId="77777777" w:rsidR="00563392" w:rsidRPr="004321E9" w:rsidRDefault="00000000">
      <w:pPr>
        <w:pStyle w:val="Title"/>
        <w:widowControl w:val="0"/>
        <w:spacing w:line="276" w:lineRule="auto"/>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Bài 1. SỰ KHÁC BIỆT VỀ TRÌNH ĐỘ</w:t>
      </w:r>
    </w:p>
    <w:p w14:paraId="3CE6CCBA" w14:textId="77777777" w:rsidR="00563392" w:rsidRPr="004321E9" w:rsidRDefault="00000000">
      <w:pPr>
        <w:pStyle w:val="Title"/>
        <w:widowControl w:val="0"/>
        <w:spacing w:line="276" w:lineRule="auto"/>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PHÁT TRIỂN KINH TẾ - XÃ HỘI CỦA CÁC NHÓM NƯỚC</w:t>
      </w:r>
    </w:p>
    <w:p w14:paraId="7D48CC7D" w14:textId="77777777" w:rsidR="00563392" w:rsidRPr="004321E9" w:rsidRDefault="00000000">
      <w:pPr>
        <w:widowControl w:val="0"/>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(02 tiết)</w:t>
      </w:r>
    </w:p>
    <w:p w14:paraId="6CD9DE34" w14:textId="77777777" w:rsidR="00563392" w:rsidRPr="004321E9" w:rsidRDefault="00000000">
      <w:pPr>
        <w:pStyle w:val="Heading1"/>
        <w:keepNext w:val="0"/>
        <w:keepLines w:val="0"/>
        <w:widowControl w:val="0"/>
        <w:spacing w:before="0" w:line="276" w:lineRule="auto"/>
        <w:rPr>
          <w:rFonts w:eastAsia="Times New Roman" w:cstheme="majorHAnsi"/>
          <w:b/>
          <w:color w:val="auto"/>
          <w:sz w:val="26"/>
          <w:szCs w:val="26"/>
        </w:rPr>
      </w:pPr>
      <w:r w:rsidRPr="004321E9">
        <w:rPr>
          <w:rFonts w:eastAsia="Times New Roman" w:cstheme="majorHAnsi"/>
          <w:b/>
          <w:color w:val="auto"/>
          <w:sz w:val="26"/>
          <w:szCs w:val="26"/>
        </w:rPr>
        <w:t xml:space="preserve">I. MỤC TIÊU </w:t>
      </w:r>
    </w:p>
    <w:p w14:paraId="7D2E6866" w14:textId="77777777" w:rsidR="00563392" w:rsidRPr="004321E9" w:rsidRDefault="00000000">
      <w:pPr>
        <w:widowControl w:val="0"/>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Kiến thức</w:t>
      </w:r>
    </w:p>
    <w:p w14:paraId="78680677"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 Phân biệt được các nước trên thế giới theo trình độ phát triển kinh tế: nước phát triển và nước đang phát triển với các chỉ tiêu về thu nhập bình quân (tỉnh theo GNI người), cơ cấu kinh tế và chỉ số phát triển con người (HDI). </w:t>
      </w:r>
    </w:p>
    <w:p w14:paraId="49CCF559"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 Trình bày được sự khác biệt về kinh tế và một số khía cạnh xã hội của các nhóm nước. </w:t>
      </w:r>
    </w:p>
    <w:p w14:paraId="56ED2362"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 Sử dụng được bản đồ để xác định sự phân bố các nhóm nước, phân tích được bảng số liệu về kinh tế – xã hội của các nhóm nước.</w:t>
      </w:r>
    </w:p>
    <w:p w14:paraId="62734E73"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 Thu thập được tư liệu về kinh tế – xã hội của một số nước từ các nguồn khác nhau.</w:t>
      </w:r>
    </w:p>
    <w:p w14:paraId="7C958889" w14:textId="77777777" w:rsidR="00563392" w:rsidRPr="004321E9" w:rsidRDefault="00000000">
      <w:pPr>
        <w:widowControl w:val="0"/>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2. Năng lực </w:t>
      </w:r>
    </w:p>
    <w:p w14:paraId="0FA3EC27" w14:textId="77777777" w:rsidR="00563392" w:rsidRPr="004321E9" w:rsidRDefault="00000000">
      <w:pPr>
        <w:widowControl w:val="0"/>
        <w:spacing w:after="0" w:line="276" w:lineRule="auto"/>
        <w:ind w:firstLine="3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Năng lực chung</w:t>
      </w:r>
    </w:p>
    <w:p w14:paraId="1EA75BBA"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Năng lực tự chủ và tự học: chủ động tiếp nhận và thực hiện nhiệm vụ học tập như khai thác hình ảnh, video để trả lời câu hỏi. Biết lưu giữ thông tin, chủ động ghi chép lại những nội dung chính của bài học.</w:t>
      </w:r>
    </w:p>
    <w:p w14:paraId="1576B3F5"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Năng lực giao tiếp và hợp tác: tự giác để thảo luận với HS khác về nhiệm vụ học tập được giao đồng thời đánh giá, nhận xét được kết quả học tập của HS khác. Sử dụng ngôn ngữ phù hợp để báo cáo kết quả học tập.</w:t>
      </w:r>
    </w:p>
    <w:p w14:paraId="05E27920" w14:textId="77777777" w:rsidR="00563392" w:rsidRPr="004321E9" w:rsidRDefault="00000000">
      <w:pPr>
        <w:widowControl w:val="0"/>
        <w:spacing w:after="0" w:line="276" w:lineRule="auto"/>
        <w:ind w:firstLine="3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Năng lực đặc thù: </w:t>
      </w:r>
    </w:p>
    <w:p w14:paraId="5C4D802A"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Nhận thức khoa học địa lí: </w:t>
      </w:r>
    </w:p>
    <w:p w14:paraId="243AA64C"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Phân biệt được các nước trên thế giới theo trình độ phát triển kinh tế: nước phát triển và nước đang phát triển với các chỉ tiêu về thu nhập bình quân (tỉnh theo GNI người), cơ cấu kinh tế và chỉ số phát triển con người (HDI). </w:t>
      </w:r>
    </w:p>
    <w:p w14:paraId="790A7FAE"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 Trình bày được sự khác biệt về kinh tế và một số khía cạnh xã hội của các nhóm nước.</w:t>
      </w:r>
    </w:p>
    <w:p w14:paraId="22D140C1"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 Tìm hiểu địa lí: </w:t>
      </w:r>
    </w:p>
    <w:p w14:paraId="50AE0068"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Sử dụng được bản đồ để xác định sự phân bổ các nhóm nước, phân tích được bảng số liệu về kinh tế – xã hội của các nhóm nước.</w:t>
      </w:r>
    </w:p>
    <w:p w14:paraId="3E527CE2"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Vận dụng kiến thức, kĩ năng đã học: </w:t>
      </w:r>
    </w:p>
    <w:p w14:paraId="7D8DC18A"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Thu thập được tư liệu về kinh tế – xã hội của một số nước từ các nguồn khác nhau.</w:t>
      </w:r>
    </w:p>
    <w:p w14:paraId="4246CA5C" w14:textId="77777777" w:rsidR="00563392" w:rsidRPr="004321E9" w:rsidRDefault="00000000">
      <w:pPr>
        <w:widowControl w:val="0"/>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Phẩm chất</w:t>
      </w:r>
    </w:p>
    <w:p w14:paraId="30CE15BF" w14:textId="77777777" w:rsidR="00563392" w:rsidRPr="004321E9" w:rsidRDefault="00000000">
      <w:pPr>
        <w:widowControl w:val="0"/>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t xml:space="preserve"> - Chăm chỉ, tự giác hoàn thành nhiệm vụ học tập.</w:t>
      </w:r>
    </w:p>
    <w:p w14:paraId="6D25108F"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bookmarkStart w:id="0" w:name="_heading=h.gjdgxs" w:colFirst="0" w:colLast="0"/>
      <w:bookmarkEnd w:id="0"/>
      <w:r w:rsidRPr="004321E9">
        <w:rPr>
          <w:rFonts w:asciiTheme="majorHAnsi" w:eastAsia="Times New Roman" w:hAnsiTheme="majorHAnsi" w:cstheme="majorHAnsi"/>
          <w:sz w:val="26"/>
          <w:szCs w:val="26"/>
        </w:rPr>
        <w:lastRenderedPageBreak/>
        <w:t>- Trách nhiệm: hoàn thành nhiệm vụ học tập bản thân được phân công khi làm việc nhóm, làm bài tập vận dụng.</w:t>
      </w:r>
    </w:p>
    <w:p w14:paraId="41F9256D" w14:textId="77777777" w:rsidR="00563392" w:rsidRPr="004321E9" w:rsidRDefault="00000000">
      <w:pPr>
        <w:pStyle w:val="Heading1"/>
        <w:keepNext w:val="0"/>
        <w:keepLines w:val="0"/>
        <w:widowControl w:val="0"/>
        <w:spacing w:before="0" w:line="276" w:lineRule="auto"/>
        <w:rPr>
          <w:rFonts w:eastAsia="Times New Roman" w:cstheme="majorHAnsi"/>
          <w:b/>
          <w:color w:val="auto"/>
          <w:sz w:val="26"/>
          <w:szCs w:val="26"/>
        </w:rPr>
      </w:pPr>
      <w:r w:rsidRPr="004321E9">
        <w:rPr>
          <w:rFonts w:eastAsia="Times New Roman" w:cstheme="majorHAnsi"/>
          <w:b/>
          <w:color w:val="auto"/>
          <w:sz w:val="26"/>
          <w:szCs w:val="26"/>
        </w:rPr>
        <w:t>II. THIẾT BỊ DẠY HỌC VÀ HỌC LIỆU</w:t>
      </w:r>
    </w:p>
    <w:p w14:paraId="0E1D9A98" w14:textId="77777777" w:rsidR="00563392" w:rsidRPr="004321E9" w:rsidRDefault="00000000">
      <w:pPr>
        <w:pStyle w:val="Heading1"/>
        <w:keepNext w:val="0"/>
        <w:keepLines w:val="0"/>
        <w:widowControl w:val="0"/>
        <w:numPr>
          <w:ilvl w:val="0"/>
          <w:numId w:val="2"/>
        </w:numPr>
        <w:spacing w:before="0" w:line="276" w:lineRule="auto"/>
        <w:rPr>
          <w:rFonts w:eastAsia="Times New Roman" w:cstheme="majorHAnsi"/>
          <w:b/>
          <w:color w:val="auto"/>
          <w:sz w:val="26"/>
          <w:szCs w:val="26"/>
        </w:rPr>
      </w:pPr>
      <w:r w:rsidRPr="004321E9">
        <w:rPr>
          <w:rFonts w:eastAsia="Times New Roman" w:cstheme="majorHAnsi"/>
          <w:b/>
          <w:color w:val="auto"/>
          <w:sz w:val="26"/>
          <w:szCs w:val="26"/>
        </w:rPr>
        <w:t xml:space="preserve">Giáo viên </w:t>
      </w:r>
    </w:p>
    <w:p w14:paraId="20C08473"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Hình 1 sách giáo khoa phóng to.</w:t>
      </w:r>
    </w:p>
    <w:p w14:paraId="14A5F158"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Bản đồ các nước trên thế giới.</w:t>
      </w:r>
    </w:p>
    <w:p w14:paraId="3D286DF9"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Bảng 1.1; 1.2; 1.3 trong sách giáo khoa.</w:t>
      </w:r>
    </w:p>
    <w:p w14:paraId="530FBB5A"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Các video, hình ảnh, số liệu thống kê về sự tương phản của các nhóm nước. </w:t>
      </w:r>
    </w:p>
    <w:p w14:paraId="1D9359FE"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Phiếu học tập.</w:t>
      </w:r>
    </w:p>
    <w:p w14:paraId="38F02723" w14:textId="77777777" w:rsidR="00563392" w:rsidRPr="004321E9" w:rsidRDefault="00000000">
      <w:pPr>
        <w:pStyle w:val="Heading1"/>
        <w:keepNext w:val="0"/>
        <w:keepLines w:val="0"/>
        <w:widowControl w:val="0"/>
        <w:numPr>
          <w:ilvl w:val="0"/>
          <w:numId w:val="2"/>
        </w:numPr>
        <w:spacing w:before="0" w:line="276" w:lineRule="auto"/>
        <w:rPr>
          <w:rFonts w:eastAsia="Times New Roman" w:cstheme="majorHAnsi"/>
          <w:b/>
          <w:color w:val="auto"/>
          <w:sz w:val="26"/>
          <w:szCs w:val="26"/>
        </w:rPr>
      </w:pPr>
      <w:r w:rsidRPr="004321E9">
        <w:rPr>
          <w:rFonts w:eastAsia="Times New Roman" w:cstheme="majorHAnsi"/>
          <w:b/>
          <w:color w:val="auto"/>
          <w:sz w:val="26"/>
          <w:szCs w:val="26"/>
        </w:rPr>
        <w:t>Học sinh</w:t>
      </w:r>
    </w:p>
    <w:p w14:paraId="701A3697"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Đọc bài ở nhà, </w:t>
      </w:r>
    </w:p>
    <w:p w14:paraId="38AD26A2"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Giấy nhớ</w:t>
      </w:r>
    </w:p>
    <w:p w14:paraId="65AFDE5B" w14:textId="77777777" w:rsidR="00563392" w:rsidRPr="004321E9" w:rsidRDefault="00000000">
      <w:pPr>
        <w:pStyle w:val="Heading1"/>
        <w:keepNext w:val="0"/>
        <w:keepLines w:val="0"/>
        <w:widowControl w:val="0"/>
        <w:spacing w:before="0" w:line="276" w:lineRule="auto"/>
        <w:rPr>
          <w:rFonts w:eastAsia="Times New Roman" w:cstheme="majorHAnsi"/>
          <w:b/>
          <w:color w:val="auto"/>
          <w:sz w:val="26"/>
          <w:szCs w:val="26"/>
        </w:rPr>
      </w:pPr>
      <w:r w:rsidRPr="004321E9">
        <w:rPr>
          <w:rFonts w:eastAsia="Times New Roman" w:cstheme="majorHAnsi"/>
          <w:b/>
          <w:color w:val="auto"/>
          <w:sz w:val="26"/>
          <w:szCs w:val="26"/>
        </w:rPr>
        <w:t>III. TIẾN TRÌNH DẠY HỌC</w:t>
      </w:r>
    </w:p>
    <w:p w14:paraId="26F22A2B" w14:textId="77777777" w:rsidR="00563392" w:rsidRPr="004321E9" w:rsidRDefault="00000000">
      <w:pPr>
        <w:widowControl w:val="0"/>
        <w:pBdr>
          <w:top w:val="nil"/>
          <w:left w:val="nil"/>
          <w:bottom w:val="nil"/>
          <w:right w:val="nil"/>
          <w:between w:val="nil"/>
        </w:pBdr>
        <w:spacing w:after="0" w:line="276" w:lineRule="auto"/>
        <w:ind w:left="720"/>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1: Xác định vấn đề/Nhiệm vụ học tập/Mở đầu </w:t>
      </w:r>
    </w:p>
    <w:p w14:paraId="334876AF" w14:textId="77777777" w:rsidR="00563392" w:rsidRPr="004321E9" w:rsidRDefault="00000000">
      <w:pPr>
        <w:widowControl w:val="0"/>
        <w:spacing w:after="0" w:line="276" w:lineRule="auto"/>
        <w:ind w:left="644"/>
        <w:jc w:val="center"/>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 (Cá nhân/5 phút)</w:t>
      </w:r>
    </w:p>
    <w:p w14:paraId="7DFDE0DA"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0FA7FDC4"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Kiến thức: Tạo hứng thú cho Hs khi bước vào bài học. </w:t>
      </w:r>
    </w:p>
    <w:p w14:paraId="3ABEF157"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Kĩ năng: phân tích khai thác thông tin, dữ liệu từ truyền thông.</w:t>
      </w:r>
    </w:p>
    <w:p w14:paraId="4A3D65BB"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HS thảo luận hoàn thành phiếu học tập</w:t>
      </w:r>
    </w:p>
    <w:p w14:paraId="30748995"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p>
    <w:tbl>
      <w:tblPr>
        <w:tblStyle w:val="a"/>
        <w:tblW w:w="99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5"/>
        <w:gridCol w:w="2082"/>
        <w:gridCol w:w="1948"/>
        <w:gridCol w:w="1939"/>
        <w:gridCol w:w="1939"/>
      </w:tblGrid>
      <w:tr w:rsidR="004321E9" w:rsidRPr="004321E9" w14:paraId="20A36315" w14:textId="77777777">
        <w:tc>
          <w:tcPr>
            <w:tcW w:w="2005" w:type="dxa"/>
          </w:tcPr>
          <w:p w14:paraId="01CEDA05"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0AF8401E" wp14:editId="70C06B2E">
                  <wp:extent cx="1135433" cy="756992"/>
                  <wp:effectExtent l="0" t="0" r="0" b="0"/>
                  <wp:docPr id="1865248231" name="image4.png" descr="Flag of India - Wikipedia"/>
                  <wp:cNvGraphicFramePr/>
                  <a:graphic xmlns:a="http://schemas.openxmlformats.org/drawingml/2006/main">
                    <a:graphicData uri="http://schemas.openxmlformats.org/drawingml/2006/picture">
                      <pic:pic xmlns:pic="http://schemas.openxmlformats.org/drawingml/2006/picture">
                        <pic:nvPicPr>
                          <pic:cNvPr id="0" name="image4.png" descr="Flag of India - Wikipedia"/>
                          <pic:cNvPicPr preferRelativeResize="0"/>
                        </pic:nvPicPr>
                        <pic:blipFill>
                          <a:blip r:embed="rId8"/>
                          <a:srcRect/>
                          <a:stretch>
                            <a:fillRect/>
                          </a:stretch>
                        </pic:blipFill>
                        <pic:spPr>
                          <a:xfrm>
                            <a:off x="0" y="0"/>
                            <a:ext cx="1135433" cy="756992"/>
                          </a:xfrm>
                          <a:prstGeom prst="rect">
                            <a:avLst/>
                          </a:prstGeom>
                          <a:ln/>
                        </pic:spPr>
                      </pic:pic>
                    </a:graphicData>
                  </a:graphic>
                </wp:inline>
              </w:drawing>
            </w:r>
          </w:p>
        </w:tc>
        <w:tc>
          <w:tcPr>
            <w:tcW w:w="2082" w:type="dxa"/>
          </w:tcPr>
          <w:p w14:paraId="778EB0D4"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20DCAAF7" wp14:editId="4C9784E5">
                  <wp:extent cx="1255216" cy="753154"/>
                  <wp:effectExtent l="0" t="0" r="0" b="0"/>
                  <wp:docPr id="1865248233" name="image10.jpg" descr="Flag of the United States of America | Britannica"/>
                  <wp:cNvGraphicFramePr/>
                  <a:graphic xmlns:a="http://schemas.openxmlformats.org/drawingml/2006/main">
                    <a:graphicData uri="http://schemas.openxmlformats.org/drawingml/2006/picture">
                      <pic:pic xmlns:pic="http://schemas.openxmlformats.org/drawingml/2006/picture">
                        <pic:nvPicPr>
                          <pic:cNvPr id="0" name="image10.jpg" descr="Flag of the United States of America | Britannica"/>
                          <pic:cNvPicPr preferRelativeResize="0"/>
                        </pic:nvPicPr>
                        <pic:blipFill>
                          <a:blip r:embed="rId9"/>
                          <a:srcRect/>
                          <a:stretch>
                            <a:fillRect/>
                          </a:stretch>
                        </pic:blipFill>
                        <pic:spPr>
                          <a:xfrm>
                            <a:off x="0" y="0"/>
                            <a:ext cx="1255216" cy="753154"/>
                          </a:xfrm>
                          <a:prstGeom prst="rect">
                            <a:avLst/>
                          </a:prstGeom>
                          <a:ln/>
                        </pic:spPr>
                      </pic:pic>
                    </a:graphicData>
                  </a:graphic>
                </wp:inline>
              </w:drawing>
            </w:r>
          </w:p>
        </w:tc>
        <w:tc>
          <w:tcPr>
            <w:tcW w:w="1948" w:type="dxa"/>
          </w:tcPr>
          <w:p w14:paraId="3822AC01"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6BD223C0" wp14:editId="77B25F6D">
                  <wp:extent cx="1166299" cy="777569"/>
                  <wp:effectExtent l="0" t="0" r="0" b="0"/>
                  <wp:docPr id="186524823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1166299" cy="777569"/>
                          </a:xfrm>
                          <a:prstGeom prst="rect">
                            <a:avLst/>
                          </a:prstGeom>
                          <a:ln/>
                        </pic:spPr>
                      </pic:pic>
                    </a:graphicData>
                  </a:graphic>
                </wp:inline>
              </w:drawing>
            </w:r>
          </w:p>
        </w:tc>
        <w:tc>
          <w:tcPr>
            <w:tcW w:w="1939" w:type="dxa"/>
          </w:tcPr>
          <w:p w14:paraId="252D7E01"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1103E158" wp14:editId="5CE8B37A">
                  <wp:extent cx="1160149" cy="812149"/>
                  <wp:effectExtent l="0" t="0" r="0" b="0"/>
                  <wp:docPr id="1865248235" name="image12.png" descr="Flag of Brazil - Wikipedia"/>
                  <wp:cNvGraphicFramePr/>
                  <a:graphic xmlns:a="http://schemas.openxmlformats.org/drawingml/2006/main">
                    <a:graphicData uri="http://schemas.openxmlformats.org/drawingml/2006/picture">
                      <pic:pic xmlns:pic="http://schemas.openxmlformats.org/drawingml/2006/picture">
                        <pic:nvPicPr>
                          <pic:cNvPr id="0" name="image12.png" descr="Flag of Brazil - Wikipedia"/>
                          <pic:cNvPicPr preferRelativeResize="0"/>
                        </pic:nvPicPr>
                        <pic:blipFill>
                          <a:blip r:embed="rId11"/>
                          <a:srcRect/>
                          <a:stretch>
                            <a:fillRect/>
                          </a:stretch>
                        </pic:blipFill>
                        <pic:spPr>
                          <a:xfrm>
                            <a:off x="0" y="0"/>
                            <a:ext cx="1160149" cy="812149"/>
                          </a:xfrm>
                          <a:prstGeom prst="rect">
                            <a:avLst/>
                          </a:prstGeom>
                          <a:ln/>
                        </pic:spPr>
                      </pic:pic>
                    </a:graphicData>
                  </a:graphic>
                </wp:inline>
              </w:drawing>
            </w:r>
          </w:p>
        </w:tc>
        <w:tc>
          <w:tcPr>
            <w:tcW w:w="1939" w:type="dxa"/>
          </w:tcPr>
          <w:p w14:paraId="5D47A575"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663A263C" wp14:editId="5FD9C09C">
                  <wp:extent cx="1158422" cy="772319"/>
                  <wp:effectExtent l="0" t="0" r="0" b="0"/>
                  <wp:docPr id="186524823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2"/>
                          <a:srcRect/>
                          <a:stretch>
                            <a:fillRect/>
                          </a:stretch>
                        </pic:blipFill>
                        <pic:spPr>
                          <a:xfrm>
                            <a:off x="0" y="0"/>
                            <a:ext cx="1158422" cy="772319"/>
                          </a:xfrm>
                          <a:prstGeom prst="rect">
                            <a:avLst/>
                          </a:prstGeom>
                          <a:ln/>
                        </pic:spPr>
                      </pic:pic>
                    </a:graphicData>
                  </a:graphic>
                </wp:inline>
              </w:drawing>
            </w:r>
          </w:p>
        </w:tc>
      </w:tr>
      <w:tr w:rsidR="004321E9" w:rsidRPr="004321E9" w14:paraId="733B4C46" w14:textId="77777777">
        <w:tc>
          <w:tcPr>
            <w:tcW w:w="2005" w:type="dxa"/>
          </w:tcPr>
          <w:p w14:paraId="371CCD7C" w14:textId="77777777" w:rsidR="00563392" w:rsidRPr="004321E9" w:rsidRDefault="00000000">
            <w:pPr>
              <w:widowControl w:val="0"/>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Ấn Độ</w:t>
            </w:r>
          </w:p>
        </w:tc>
        <w:tc>
          <w:tcPr>
            <w:tcW w:w="2082" w:type="dxa"/>
          </w:tcPr>
          <w:p w14:paraId="6703D201" w14:textId="77777777" w:rsidR="00563392" w:rsidRPr="004321E9" w:rsidRDefault="00000000">
            <w:pPr>
              <w:widowControl w:val="0"/>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Hoa Kì</w:t>
            </w:r>
          </w:p>
        </w:tc>
        <w:tc>
          <w:tcPr>
            <w:tcW w:w="1948" w:type="dxa"/>
          </w:tcPr>
          <w:p w14:paraId="189C66E7" w14:textId="77777777" w:rsidR="00563392" w:rsidRPr="004321E9" w:rsidRDefault="00000000">
            <w:pPr>
              <w:widowControl w:val="0"/>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Trung Quốc</w:t>
            </w:r>
          </w:p>
        </w:tc>
        <w:tc>
          <w:tcPr>
            <w:tcW w:w="1939" w:type="dxa"/>
          </w:tcPr>
          <w:p w14:paraId="43246D08" w14:textId="77777777" w:rsidR="00563392" w:rsidRPr="004321E9" w:rsidRDefault="00000000">
            <w:pPr>
              <w:widowControl w:val="0"/>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Brazil</w:t>
            </w:r>
          </w:p>
        </w:tc>
        <w:tc>
          <w:tcPr>
            <w:tcW w:w="1939" w:type="dxa"/>
          </w:tcPr>
          <w:p w14:paraId="67779FD3" w14:textId="77777777" w:rsidR="00563392" w:rsidRPr="004321E9" w:rsidRDefault="00000000">
            <w:pPr>
              <w:widowControl w:val="0"/>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Nam Phi</w:t>
            </w:r>
          </w:p>
        </w:tc>
      </w:tr>
      <w:tr w:rsidR="004321E9" w:rsidRPr="004321E9" w14:paraId="1CD208E4" w14:textId="77777777">
        <w:tc>
          <w:tcPr>
            <w:tcW w:w="2005" w:type="dxa"/>
          </w:tcPr>
          <w:p w14:paraId="44EA057A"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3FBF0154" wp14:editId="1DA2D97F">
                  <wp:extent cx="1214158" cy="695079"/>
                  <wp:effectExtent l="0" t="0" r="0" b="0"/>
                  <wp:docPr id="1865248237" name="image8.jpg" descr="Flag of Mexico | Britannica"/>
                  <wp:cNvGraphicFramePr/>
                  <a:graphic xmlns:a="http://schemas.openxmlformats.org/drawingml/2006/main">
                    <a:graphicData uri="http://schemas.openxmlformats.org/drawingml/2006/picture">
                      <pic:pic xmlns:pic="http://schemas.openxmlformats.org/drawingml/2006/picture">
                        <pic:nvPicPr>
                          <pic:cNvPr id="0" name="image8.jpg" descr="Flag of Mexico | Britannica"/>
                          <pic:cNvPicPr preferRelativeResize="0"/>
                        </pic:nvPicPr>
                        <pic:blipFill>
                          <a:blip r:embed="rId13"/>
                          <a:srcRect/>
                          <a:stretch>
                            <a:fillRect/>
                          </a:stretch>
                        </pic:blipFill>
                        <pic:spPr>
                          <a:xfrm>
                            <a:off x="0" y="0"/>
                            <a:ext cx="1214158" cy="695079"/>
                          </a:xfrm>
                          <a:prstGeom prst="rect">
                            <a:avLst/>
                          </a:prstGeom>
                          <a:ln/>
                        </pic:spPr>
                      </pic:pic>
                    </a:graphicData>
                  </a:graphic>
                </wp:inline>
              </w:drawing>
            </w:r>
          </w:p>
        </w:tc>
        <w:tc>
          <w:tcPr>
            <w:tcW w:w="2082" w:type="dxa"/>
          </w:tcPr>
          <w:p w14:paraId="60E0F076"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0B7E98C8" wp14:editId="12B7FA9D">
                  <wp:extent cx="1093740" cy="683640"/>
                  <wp:effectExtent l="0" t="0" r="0" b="0"/>
                  <wp:docPr id="1865248236" name="image16.jpg" descr="Flag of Argentina | Britannica"/>
                  <wp:cNvGraphicFramePr/>
                  <a:graphic xmlns:a="http://schemas.openxmlformats.org/drawingml/2006/main">
                    <a:graphicData uri="http://schemas.openxmlformats.org/drawingml/2006/picture">
                      <pic:pic xmlns:pic="http://schemas.openxmlformats.org/drawingml/2006/picture">
                        <pic:nvPicPr>
                          <pic:cNvPr id="0" name="image16.jpg" descr="Flag of Argentina | Britannica"/>
                          <pic:cNvPicPr preferRelativeResize="0"/>
                        </pic:nvPicPr>
                        <pic:blipFill>
                          <a:blip r:embed="rId14"/>
                          <a:srcRect/>
                          <a:stretch>
                            <a:fillRect/>
                          </a:stretch>
                        </pic:blipFill>
                        <pic:spPr>
                          <a:xfrm>
                            <a:off x="0" y="0"/>
                            <a:ext cx="1093740" cy="683640"/>
                          </a:xfrm>
                          <a:prstGeom prst="rect">
                            <a:avLst/>
                          </a:prstGeom>
                          <a:ln/>
                        </pic:spPr>
                      </pic:pic>
                    </a:graphicData>
                  </a:graphic>
                </wp:inline>
              </w:drawing>
            </w:r>
          </w:p>
        </w:tc>
        <w:tc>
          <w:tcPr>
            <w:tcW w:w="1948" w:type="dxa"/>
          </w:tcPr>
          <w:p w14:paraId="3075C239"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3716173A" wp14:editId="6585DCC4">
                  <wp:extent cx="1134731" cy="756487"/>
                  <wp:effectExtent l="0" t="0" r="0" b="0"/>
                  <wp:docPr id="186524823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a:stretch>
                            <a:fillRect/>
                          </a:stretch>
                        </pic:blipFill>
                        <pic:spPr>
                          <a:xfrm>
                            <a:off x="0" y="0"/>
                            <a:ext cx="1134731" cy="756487"/>
                          </a:xfrm>
                          <a:prstGeom prst="rect">
                            <a:avLst/>
                          </a:prstGeom>
                          <a:ln/>
                        </pic:spPr>
                      </pic:pic>
                    </a:graphicData>
                  </a:graphic>
                </wp:inline>
              </w:drawing>
            </w:r>
          </w:p>
        </w:tc>
        <w:tc>
          <w:tcPr>
            <w:tcW w:w="1939" w:type="dxa"/>
          </w:tcPr>
          <w:p w14:paraId="30A8D901"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5B733D18" wp14:editId="6EFB9F27">
                  <wp:extent cx="1106102" cy="737437"/>
                  <wp:effectExtent l="0" t="0" r="0" b="0"/>
                  <wp:docPr id="186524823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1106102" cy="737437"/>
                          </a:xfrm>
                          <a:prstGeom prst="rect">
                            <a:avLst/>
                          </a:prstGeom>
                          <a:ln/>
                        </pic:spPr>
                      </pic:pic>
                    </a:graphicData>
                  </a:graphic>
                </wp:inline>
              </w:drawing>
            </w:r>
          </w:p>
        </w:tc>
        <w:tc>
          <w:tcPr>
            <w:tcW w:w="1939" w:type="dxa"/>
          </w:tcPr>
          <w:p w14:paraId="5899BC1A"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4615886A" wp14:editId="431F1E0E">
                  <wp:extent cx="1110295" cy="740233"/>
                  <wp:effectExtent l="0" t="0" r="0" b="0"/>
                  <wp:docPr id="1865248242" name="image3.png" descr="Flag of Japan - Wikipedia"/>
                  <wp:cNvGraphicFramePr/>
                  <a:graphic xmlns:a="http://schemas.openxmlformats.org/drawingml/2006/main">
                    <a:graphicData uri="http://schemas.openxmlformats.org/drawingml/2006/picture">
                      <pic:pic xmlns:pic="http://schemas.openxmlformats.org/drawingml/2006/picture">
                        <pic:nvPicPr>
                          <pic:cNvPr id="0" name="image3.png" descr="Flag of Japan - Wikipedia"/>
                          <pic:cNvPicPr preferRelativeResize="0"/>
                        </pic:nvPicPr>
                        <pic:blipFill>
                          <a:blip r:embed="rId17"/>
                          <a:srcRect/>
                          <a:stretch>
                            <a:fillRect/>
                          </a:stretch>
                        </pic:blipFill>
                        <pic:spPr>
                          <a:xfrm>
                            <a:off x="0" y="0"/>
                            <a:ext cx="1110295" cy="740233"/>
                          </a:xfrm>
                          <a:prstGeom prst="rect">
                            <a:avLst/>
                          </a:prstGeom>
                          <a:ln/>
                        </pic:spPr>
                      </pic:pic>
                    </a:graphicData>
                  </a:graphic>
                </wp:inline>
              </w:drawing>
            </w:r>
          </w:p>
        </w:tc>
      </w:tr>
      <w:tr w:rsidR="004321E9" w:rsidRPr="004321E9" w14:paraId="4BD66D6E" w14:textId="77777777">
        <w:tc>
          <w:tcPr>
            <w:tcW w:w="2005" w:type="dxa"/>
          </w:tcPr>
          <w:p w14:paraId="40ABC555" w14:textId="77777777" w:rsidR="00563392" w:rsidRPr="004321E9" w:rsidRDefault="00000000">
            <w:pPr>
              <w:widowControl w:val="0"/>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Mexico</w:t>
            </w:r>
          </w:p>
        </w:tc>
        <w:tc>
          <w:tcPr>
            <w:tcW w:w="2082" w:type="dxa"/>
          </w:tcPr>
          <w:p w14:paraId="18BE11B1" w14:textId="77777777" w:rsidR="00563392" w:rsidRPr="004321E9" w:rsidRDefault="00000000">
            <w:pPr>
              <w:widowControl w:val="0"/>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Argentina</w:t>
            </w:r>
          </w:p>
        </w:tc>
        <w:tc>
          <w:tcPr>
            <w:tcW w:w="1948" w:type="dxa"/>
          </w:tcPr>
          <w:p w14:paraId="4EB97589" w14:textId="77777777" w:rsidR="00563392" w:rsidRPr="004321E9" w:rsidRDefault="00000000">
            <w:pPr>
              <w:widowControl w:val="0"/>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Indonesia</w:t>
            </w:r>
          </w:p>
        </w:tc>
        <w:tc>
          <w:tcPr>
            <w:tcW w:w="1939" w:type="dxa"/>
          </w:tcPr>
          <w:p w14:paraId="3BDEF87D" w14:textId="77777777" w:rsidR="00563392" w:rsidRPr="004321E9" w:rsidRDefault="00000000">
            <w:pPr>
              <w:widowControl w:val="0"/>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Hàn Quốc</w:t>
            </w:r>
          </w:p>
        </w:tc>
        <w:tc>
          <w:tcPr>
            <w:tcW w:w="1939" w:type="dxa"/>
          </w:tcPr>
          <w:p w14:paraId="73EFA694" w14:textId="77777777" w:rsidR="00563392" w:rsidRPr="004321E9" w:rsidRDefault="00000000">
            <w:pPr>
              <w:widowControl w:val="0"/>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Nhật Bản</w:t>
            </w:r>
          </w:p>
        </w:tc>
      </w:tr>
    </w:tbl>
    <w:p w14:paraId="7C3103ED"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d) Tiến trình hoạt động </w:t>
      </w:r>
    </w:p>
    <w:p w14:paraId="7F709BAC"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Bước 1: Chuyển giao nhiệm vụ: </w:t>
      </w:r>
      <w:r w:rsidRPr="004321E9">
        <w:rPr>
          <w:rFonts w:asciiTheme="majorHAnsi" w:eastAsia="Times New Roman" w:hAnsiTheme="majorHAnsi" w:cstheme="majorHAnsi"/>
          <w:sz w:val="26"/>
          <w:szCs w:val="26"/>
        </w:rPr>
        <w:t>GV cho Hs quan sát 10 hình ảnh quốc kì đánh số từ 1 đến 10, nêu tên các quốc gia</w:t>
      </w:r>
    </w:p>
    <w:p w14:paraId="1E110A00"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Bước 2: Thực hiện nhiệm vụ: </w:t>
      </w:r>
      <w:r w:rsidRPr="004321E9">
        <w:rPr>
          <w:rFonts w:asciiTheme="majorHAnsi" w:eastAsia="Times New Roman" w:hAnsiTheme="majorHAnsi" w:cstheme="majorHAnsi"/>
          <w:sz w:val="26"/>
          <w:szCs w:val="26"/>
        </w:rPr>
        <w:t>Học sinh quan sát hình ảnh và trả lời câu hỏi trong thời gian 1 phút.</w:t>
      </w:r>
    </w:p>
    <w:p w14:paraId="0EB966DD"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Bước 3: Báo cáo, thảo luận: </w:t>
      </w:r>
      <w:r w:rsidRPr="004321E9">
        <w:rPr>
          <w:rFonts w:asciiTheme="majorHAnsi" w:eastAsia="Times New Roman" w:hAnsiTheme="majorHAnsi" w:cstheme="majorHAnsi"/>
          <w:sz w:val="26"/>
          <w:szCs w:val="26"/>
        </w:rPr>
        <w:t>GV cho</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HS báo cáo theo vòng tròn tên các quốc gia.</w:t>
      </w:r>
      <w:r w:rsidRPr="004321E9">
        <w:rPr>
          <w:rFonts w:asciiTheme="majorHAnsi" w:eastAsia="Times New Roman" w:hAnsiTheme="majorHAnsi" w:cstheme="majorHAnsi"/>
          <w:noProof/>
          <w:sz w:val="26"/>
          <w:szCs w:val="26"/>
        </w:rPr>
        <w:lastRenderedPageBreak/>
        <w:drawing>
          <wp:inline distT="0" distB="0" distL="0" distR="0" wp14:anchorId="1BD0C6DF" wp14:editId="336A0CF0">
            <wp:extent cx="6303906" cy="3545664"/>
            <wp:effectExtent l="0" t="0" r="0" b="0"/>
            <wp:docPr id="186524824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8"/>
                    <a:srcRect/>
                    <a:stretch>
                      <a:fillRect/>
                    </a:stretch>
                  </pic:blipFill>
                  <pic:spPr>
                    <a:xfrm>
                      <a:off x="0" y="0"/>
                      <a:ext cx="6303906" cy="3545664"/>
                    </a:xfrm>
                    <a:prstGeom prst="rect">
                      <a:avLst/>
                    </a:prstGeom>
                    <a:ln/>
                  </pic:spPr>
                </pic:pic>
              </a:graphicData>
            </a:graphic>
          </wp:inline>
        </w:drawing>
      </w:r>
    </w:p>
    <w:p w14:paraId="79ABDCFC"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Bước 4: Kết luận, nhận định: </w:t>
      </w:r>
      <w:r w:rsidRPr="004321E9">
        <w:rPr>
          <w:rFonts w:asciiTheme="majorHAnsi" w:eastAsia="Times New Roman" w:hAnsiTheme="majorHAnsi" w:cstheme="majorHAnsi"/>
          <w:sz w:val="26"/>
          <w:szCs w:val="26"/>
        </w:rPr>
        <w:t>Giáo viên chuẩn kiến thức, nhấn mạnh điểm độc đáo của Địa lí 11 và vào bài: mời HS đọc phần Lời nói đầu ở trang đầu tiên.</w:t>
      </w:r>
    </w:p>
    <w:p w14:paraId="5149B24C"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inline distT="0" distB="0" distL="0" distR="0" wp14:anchorId="067F284F" wp14:editId="573A1F5C">
            <wp:extent cx="6301105" cy="3612515"/>
            <wp:effectExtent l="0" t="0" r="0" b="0"/>
            <wp:docPr id="186524824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
                    <a:srcRect/>
                    <a:stretch>
                      <a:fillRect/>
                    </a:stretch>
                  </pic:blipFill>
                  <pic:spPr>
                    <a:xfrm>
                      <a:off x="0" y="0"/>
                      <a:ext cx="6301105" cy="3612515"/>
                    </a:xfrm>
                    <a:prstGeom prst="rect">
                      <a:avLst/>
                    </a:prstGeom>
                    <a:ln/>
                  </pic:spPr>
                </pic:pic>
              </a:graphicData>
            </a:graphic>
          </wp:inline>
        </w:drawing>
      </w:r>
    </w:p>
    <w:p w14:paraId="1349E61A" w14:textId="77777777" w:rsidR="00563392" w:rsidRPr="004321E9" w:rsidRDefault="00563392">
      <w:pPr>
        <w:widowControl w:val="0"/>
        <w:spacing w:after="0" w:line="276" w:lineRule="auto"/>
        <w:jc w:val="both"/>
        <w:rPr>
          <w:rFonts w:asciiTheme="majorHAnsi" w:eastAsia="Times New Roman" w:hAnsiTheme="majorHAnsi" w:cstheme="majorHAnsi"/>
          <w:sz w:val="26"/>
          <w:szCs w:val="26"/>
        </w:rPr>
      </w:pPr>
    </w:p>
    <w:p w14:paraId="150D3AC8" w14:textId="77777777" w:rsidR="00563392" w:rsidRPr="004321E9" w:rsidRDefault="00563392">
      <w:pPr>
        <w:widowControl w:val="0"/>
        <w:spacing w:after="0" w:line="276" w:lineRule="auto"/>
        <w:jc w:val="center"/>
        <w:rPr>
          <w:rFonts w:asciiTheme="majorHAnsi" w:eastAsia="Times New Roman" w:hAnsiTheme="majorHAnsi" w:cstheme="majorHAnsi"/>
          <w:b/>
          <w:sz w:val="26"/>
          <w:szCs w:val="26"/>
        </w:rPr>
      </w:pPr>
    </w:p>
    <w:p w14:paraId="3794BB23" w14:textId="77777777" w:rsidR="00563392" w:rsidRPr="004321E9" w:rsidRDefault="00563392">
      <w:pPr>
        <w:widowControl w:val="0"/>
        <w:spacing w:after="0" w:line="276" w:lineRule="auto"/>
        <w:jc w:val="center"/>
        <w:rPr>
          <w:rFonts w:asciiTheme="majorHAnsi" w:eastAsia="Times New Roman" w:hAnsiTheme="majorHAnsi" w:cstheme="majorHAnsi"/>
          <w:b/>
          <w:sz w:val="26"/>
          <w:szCs w:val="26"/>
        </w:rPr>
      </w:pPr>
    </w:p>
    <w:p w14:paraId="5FDBF532" w14:textId="77777777" w:rsidR="00563392" w:rsidRPr="004321E9" w:rsidRDefault="00000000">
      <w:pPr>
        <w:widowControl w:val="0"/>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2: Hình thành kiến thức mới (70 phút)</w:t>
      </w:r>
    </w:p>
    <w:p w14:paraId="145A63F2" w14:textId="77777777" w:rsidR="00563392" w:rsidRPr="004321E9" w:rsidRDefault="00000000">
      <w:pPr>
        <w:widowControl w:val="0"/>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lastRenderedPageBreak/>
        <w:t xml:space="preserve">Hoạt động 2.1: Tìm hiểu SỰ PHÂN CHIA CÁC NHÓM NƯỚC </w:t>
      </w:r>
    </w:p>
    <w:p w14:paraId="6AB8FA27"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55618FB2"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Kiến thức: Phân biệt được 2 nhóm nước phát triển và đang phát triển, tiêu chí để phân chia thành các nhóm nước.</w:t>
      </w:r>
    </w:p>
    <w:p w14:paraId="1AD27E3A"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Kĩ năng: Nhận xét, phân tích lược đồ, bản đồ. Nêu được sự phân bố các nhóm nước.</w:t>
      </w:r>
    </w:p>
    <w:p w14:paraId="18413364"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Hs thảo luận cặp đôi hoàn thành nhiệm vụ học tập</w:t>
      </w:r>
    </w:p>
    <w:p w14:paraId="185D3F46"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Phần trả lời miệng của HS</w:t>
      </w:r>
    </w:p>
    <w:tbl>
      <w:tblPr>
        <w:tblStyle w:val="a0"/>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493"/>
      </w:tblGrid>
      <w:tr w:rsidR="004321E9" w:rsidRPr="004321E9" w14:paraId="6B49A489" w14:textId="77777777">
        <w:trPr>
          <w:trHeight w:val="400"/>
          <w:jc w:val="center"/>
        </w:trPr>
        <w:tc>
          <w:tcPr>
            <w:tcW w:w="9493" w:type="dxa"/>
            <w:tcBorders>
              <w:top w:val="single" w:sz="4" w:space="0" w:color="000000"/>
              <w:left w:val="single" w:sz="4" w:space="0" w:color="000000"/>
              <w:bottom w:val="single" w:sz="4" w:space="0" w:color="000000"/>
              <w:right w:val="single" w:sz="4" w:space="0" w:color="000000"/>
            </w:tcBorders>
            <w:shd w:val="clear" w:color="auto" w:fill="FFFFFF"/>
          </w:tcPr>
          <w:p w14:paraId="4C511FE5" w14:textId="77777777" w:rsidR="00563392" w:rsidRPr="004321E9" w:rsidRDefault="00000000">
            <w:pPr>
              <w:widowControl w:val="0"/>
              <w:spacing w:after="0" w:line="276" w:lineRule="auto"/>
              <w:ind w:firstLine="284"/>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 Sự phân chia thành các nhóm nước.</w:t>
            </w:r>
          </w:p>
          <w:p w14:paraId="5F416842" w14:textId="77777777" w:rsidR="00563392" w:rsidRPr="004321E9" w:rsidRDefault="00000000">
            <w:pPr>
              <w:widowControl w:val="0"/>
              <w:spacing w:after="0" w:line="276" w:lineRule="auto"/>
              <w:ind w:firstLine="282"/>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Theo trình độ phát triển kinh tế, các nước trên thế giới được phân chia thành nước phát triển và nước đang phát triển dựa vào các tiêu chí chủ yếu: tổng thu nhập quốc gia bình quân đầu người (GNI/người), cơ cấu kinh tế và chỉ số phát triển con người (HDI).</w:t>
            </w:r>
          </w:p>
        </w:tc>
      </w:tr>
    </w:tbl>
    <w:p w14:paraId="0339FF94" w14:textId="77777777" w:rsidR="00563392" w:rsidRPr="004321E9" w:rsidRDefault="00000000">
      <w:pPr>
        <w:widowControl w:val="0"/>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Tiến trình hoạt động</w:t>
      </w:r>
    </w:p>
    <w:p w14:paraId="630E8224"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 </w:t>
      </w:r>
      <w:r w:rsidRPr="004321E9">
        <w:rPr>
          <w:rFonts w:asciiTheme="majorHAnsi" w:eastAsia="Times New Roman" w:hAnsiTheme="majorHAnsi" w:cstheme="majorHAnsi"/>
          <w:b/>
          <w:sz w:val="26"/>
          <w:szCs w:val="26"/>
        </w:rPr>
        <w:t>Bước 1:</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w:t>
      </w:r>
    </w:p>
    <w:p w14:paraId="3EA393D2"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Nhiệm vụ 1:</w:t>
      </w:r>
      <w:r w:rsidRPr="004321E9">
        <w:rPr>
          <w:rFonts w:asciiTheme="majorHAnsi" w:eastAsia="Times New Roman" w:hAnsiTheme="majorHAnsi" w:cstheme="majorHAnsi"/>
          <w:sz w:val="26"/>
          <w:szCs w:val="26"/>
        </w:rPr>
        <w:t xml:space="preserve"> Yêu cầu học sinh đọc sách giáo khoa thảo luận cặp đôi trả lời các câu hỏi sau:</w:t>
      </w:r>
    </w:p>
    <w:p w14:paraId="246AA99F" w14:textId="77777777" w:rsidR="00563392" w:rsidRPr="004321E9" w:rsidRDefault="00000000">
      <w:pPr>
        <w:widowControl w:val="0"/>
        <w:spacing w:after="0" w:line="276" w:lineRule="auto"/>
        <w:ind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Trên thế giới có mấy nhóm nước? </w:t>
      </w:r>
    </w:p>
    <w:p w14:paraId="2AF9F36F" w14:textId="77777777" w:rsidR="00563392" w:rsidRPr="004321E9" w:rsidRDefault="00000000">
      <w:pPr>
        <w:widowControl w:val="0"/>
        <w:spacing w:after="0" w:line="276" w:lineRule="auto"/>
        <w:ind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Căn cứ vào tiêu chí nào để phân chia thành các nhóm nước?</w:t>
      </w:r>
    </w:p>
    <w:p w14:paraId="51FCA56A" w14:textId="77777777" w:rsidR="00563392" w:rsidRPr="004321E9" w:rsidRDefault="00000000">
      <w:pPr>
        <w:widowControl w:val="0"/>
        <w:spacing w:after="0" w:line="276" w:lineRule="auto"/>
        <w:ind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Đọc thông tin và dựa vào bảng 1.1, hãy phân biệt các nước phát triển (Đức, Hoa Kỳ, Nhật Bản) và các nước đang phát triển (Bra-xin, Cộng hòa Nam Phi, Việt Nam) về các chỉ tiêu: GNI người, cơ cấu kinh tế và HDI.</w:t>
      </w:r>
    </w:p>
    <w:p w14:paraId="6462C745" w14:textId="77777777" w:rsidR="00563392" w:rsidRPr="004321E9" w:rsidRDefault="00000000">
      <w:pPr>
        <w:widowControl w:val="0"/>
        <w:spacing w:after="0" w:line="276" w:lineRule="auto"/>
        <w:ind w:firstLine="284"/>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6BD20341" wp14:editId="72D3D7F6">
            <wp:extent cx="5100302" cy="2950551"/>
            <wp:effectExtent l="0" t="0" r="0" b="0"/>
            <wp:docPr id="186524824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0"/>
                    <a:srcRect/>
                    <a:stretch>
                      <a:fillRect/>
                    </a:stretch>
                  </pic:blipFill>
                  <pic:spPr>
                    <a:xfrm>
                      <a:off x="0" y="0"/>
                      <a:ext cx="5100302" cy="2950551"/>
                    </a:xfrm>
                    <a:prstGeom prst="rect">
                      <a:avLst/>
                    </a:prstGeom>
                    <a:ln/>
                  </pic:spPr>
                </pic:pic>
              </a:graphicData>
            </a:graphic>
          </wp:inline>
        </w:drawing>
      </w:r>
    </w:p>
    <w:p w14:paraId="3C839442" w14:textId="77777777" w:rsidR="00563392" w:rsidRPr="004321E9" w:rsidRDefault="00000000">
      <w:pPr>
        <w:widowControl w:val="0"/>
        <w:spacing w:after="0" w:line="276" w:lineRule="auto"/>
        <w:ind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Nhiệm vụ 2:</w:t>
      </w:r>
      <w:r w:rsidRPr="004321E9">
        <w:rPr>
          <w:rFonts w:asciiTheme="majorHAnsi" w:eastAsia="Times New Roman" w:hAnsiTheme="majorHAnsi" w:cstheme="majorHAnsi"/>
          <w:sz w:val="26"/>
          <w:szCs w:val="26"/>
        </w:rPr>
        <w:t xml:space="preserve"> Quan sát hình 1, xác định một số nước phát triển và đang phát triển trên bản đồ.</w:t>
      </w:r>
    </w:p>
    <w:p w14:paraId="1EDB7AED" w14:textId="77777777" w:rsidR="00563392" w:rsidRPr="004321E9" w:rsidRDefault="00000000">
      <w:pPr>
        <w:widowControl w:val="0"/>
        <w:spacing w:after="0" w:line="276" w:lineRule="auto"/>
        <w:ind w:firstLine="284"/>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lastRenderedPageBreak/>
        <w:drawing>
          <wp:inline distT="0" distB="0" distL="0" distR="0" wp14:anchorId="4410E23E" wp14:editId="56C43153">
            <wp:extent cx="4974590" cy="3822700"/>
            <wp:effectExtent l="0" t="0" r="0" b="0"/>
            <wp:docPr id="186524824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4974590" cy="3822700"/>
                    </a:xfrm>
                    <a:prstGeom prst="rect">
                      <a:avLst/>
                    </a:prstGeom>
                    <a:ln/>
                  </pic:spPr>
                </pic:pic>
              </a:graphicData>
            </a:graphic>
          </wp:inline>
        </w:drawing>
      </w:r>
    </w:p>
    <w:p w14:paraId="65078C7E"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Bước 2:</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
          <w:sz w:val="26"/>
          <w:szCs w:val="26"/>
        </w:rPr>
        <w:t>Thực hiện nhiệm vụ:</w:t>
      </w:r>
    </w:p>
    <w:p w14:paraId="6DA5B907"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HS thảo luận, thực hiện nhiệm vụ trong thời gian 3 phút. </w:t>
      </w:r>
    </w:p>
    <w:p w14:paraId="09B83A08"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GV gọi HS lên bảng xác định một số nước phát triển và đang phát triển trên bản đồ. </w:t>
      </w:r>
    </w:p>
    <w:p w14:paraId="7B96FB60"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Bước 3:</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GV gọi </w:t>
      </w:r>
      <w:r w:rsidRPr="004321E9">
        <w:rPr>
          <w:rFonts w:asciiTheme="majorHAnsi" w:eastAsia="Times New Roman" w:hAnsiTheme="majorHAnsi" w:cstheme="majorHAnsi"/>
          <w:b/>
          <w:i/>
          <w:sz w:val="26"/>
          <w:szCs w:val="26"/>
        </w:rPr>
        <w:t>ngẫu nhiên</w:t>
      </w:r>
      <w:r w:rsidRPr="004321E9">
        <w:rPr>
          <w:rFonts w:asciiTheme="majorHAnsi" w:eastAsia="Times New Roman" w:hAnsiTheme="majorHAnsi" w:cstheme="majorHAnsi"/>
          <w:sz w:val="26"/>
          <w:szCs w:val="26"/>
        </w:rPr>
        <w:t xml:space="preserve"> một số HS trình bày, HS khác sẽ bổ sung.</w:t>
      </w:r>
    </w:p>
    <w:p w14:paraId="6A369419"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HS rút ra được sự khác biệt giữa các nhóm nước: nhóm nước phát triển có các chỉ số đều cao (GNI/người, cơ cấu ngành công nghiệp – xây dựng và dịch vụ trong GDP và HDI) chỉ có cơ cấu ngành nông nghiệp, lâm nghiệp, thuỷ sản thì thấp. </w:t>
      </w:r>
    </w:p>
    <w:p w14:paraId="4ADC7798"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GV yêu cầu HS nhắc lại khái niệm GNI/ người và cơ cấu kinh tế đã được học trong chương trình lớp 10. </w:t>
      </w:r>
    </w:p>
    <w:tbl>
      <w:tblPr>
        <w:tblStyle w:val="a1"/>
        <w:tblW w:w="99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5"/>
        <w:gridCol w:w="4528"/>
      </w:tblGrid>
      <w:tr w:rsidR="004321E9" w:rsidRPr="004321E9" w14:paraId="064F1248" w14:textId="77777777">
        <w:tc>
          <w:tcPr>
            <w:tcW w:w="5385" w:type="dxa"/>
          </w:tcPr>
          <w:p w14:paraId="06E4ED5F"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Tổng thu nhập quốc gia (GNI) là tổng giá trị của tất cả các sản phẩm và dịch vụ cuối cùng do tất cả công dân của một quốc gia tạo ra trong năm.</w:t>
            </w:r>
          </w:p>
          <w:p w14:paraId="1772FF40"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GNI/ người tính bằng quy mô GNI chia cho tổng số dân ở một thời điểm nhất định. </w:t>
            </w:r>
          </w:p>
          <w:p w14:paraId="31B6F465"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Chỉ số này để đánh giá mức sống dân cư của một quốc gia</w:t>
            </w:r>
          </w:p>
        </w:tc>
        <w:tc>
          <w:tcPr>
            <w:tcW w:w="4528" w:type="dxa"/>
          </w:tcPr>
          <w:p w14:paraId="52CA9EBB"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Cơ cấu kinh tế là tổng thể các ngành, lĩnh vực, bộ phận kinh tế có quan hệ hữu cơ tương đối ổn định hợp thành.</w:t>
            </w:r>
          </w:p>
          <w:p w14:paraId="4238562F"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Trong đánh giá trình độ của một quốc gia, cơ cấu NGÀNH kinh tế được sử dụng rất phổ biến.</w:t>
            </w:r>
          </w:p>
        </w:tc>
      </w:tr>
    </w:tbl>
    <w:p w14:paraId="227D1964" w14:textId="77777777" w:rsidR="00563392" w:rsidRPr="004321E9" w:rsidRDefault="00000000">
      <w:pPr>
        <w:widowControl w:val="0"/>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sz w:val="26"/>
          <w:szCs w:val="26"/>
        </w:rPr>
        <w:t xml:space="preserve">+ GV mở rộng Chỉ số phát triển con người (HDI – Human Development Index): </w:t>
      </w:r>
      <w:r w:rsidRPr="004321E9">
        <w:rPr>
          <w:rFonts w:asciiTheme="majorHAnsi" w:eastAsia="Times New Roman" w:hAnsiTheme="majorHAnsi" w:cstheme="majorHAnsi"/>
          <w:i/>
          <w:sz w:val="26"/>
          <w:szCs w:val="26"/>
        </w:rPr>
        <w:t xml:space="preserve">Chỉ số phát triển con người (HDI) là thước đo tổng hợp phản ánh sự phát triển của con người trên các phương diện: </w:t>
      </w:r>
    </w:p>
    <w:p w14:paraId="3443E4E0" w14:textId="77777777" w:rsidR="00563392" w:rsidRPr="004321E9" w:rsidRDefault="00000000">
      <w:pPr>
        <w:widowControl w:val="0"/>
        <w:numPr>
          <w:ilvl w:val="0"/>
          <w:numId w:val="1"/>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Sức khỏe (thể hiện qua tuổi thọ trung bình tính từ lúc sinh);</w:t>
      </w:r>
    </w:p>
    <w:p w14:paraId="2BB02D28" w14:textId="77777777" w:rsidR="00563392" w:rsidRPr="004321E9" w:rsidRDefault="00000000">
      <w:pPr>
        <w:widowControl w:val="0"/>
        <w:numPr>
          <w:ilvl w:val="0"/>
          <w:numId w:val="1"/>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Tri thức (thể hiện qua chỉ số giáo dục)</w:t>
      </w:r>
    </w:p>
    <w:p w14:paraId="20C131D2" w14:textId="77777777" w:rsidR="00563392" w:rsidRPr="004321E9" w:rsidRDefault="00000000">
      <w:pPr>
        <w:widowControl w:val="0"/>
        <w:numPr>
          <w:ilvl w:val="0"/>
          <w:numId w:val="1"/>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lastRenderedPageBreak/>
        <w:t>Thu nhập (thể hiện qua tổng thu nhập quốc gia bình quân đầu người).</w:t>
      </w:r>
    </w:p>
    <w:p w14:paraId="2EA11A69" w14:textId="77777777" w:rsidR="00563392" w:rsidRPr="004321E9" w:rsidRDefault="00000000">
      <w:pPr>
        <w:widowControl w:val="0"/>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 HDI nhận giá trị từ 0 đến 1.</w:t>
      </w:r>
    </w:p>
    <w:p w14:paraId="757EEECE"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GV cung cấp số liệu của Việt Nam và yêu cầu HS xác định Việt Nam thuộc nhóm nước nào. </w:t>
      </w:r>
    </w:p>
    <w:p w14:paraId="219C4BAD" w14:textId="77777777" w:rsidR="00563392" w:rsidRPr="004321E9" w:rsidRDefault="00000000">
      <w:pPr>
        <w:widowControl w:val="0"/>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GNI/người, cơ cấu GDP và HDI của Việt Nam năm 2021</w:t>
      </w:r>
    </w:p>
    <w:tbl>
      <w:tblPr>
        <w:tblStyle w:val="a2"/>
        <w:tblW w:w="9873"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238"/>
        <w:gridCol w:w="5837"/>
        <w:gridCol w:w="1798"/>
      </w:tblGrid>
      <w:tr w:rsidR="004321E9" w:rsidRPr="004321E9" w14:paraId="577C3937" w14:textId="77777777">
        <w:trPr>
          <w:trHeight w:val="618"/>
        </w:trPr>
        <w:tc>
          <w:tcPr>
            <w:tcW w:w="2238" w:type="dxa"/>
            <w:shd w:val="clear" w:color="auto" w:fill="FBE5D6"/>
            <w:vAlign w:val="center"/>
          </w:tcPr>
          <w:p w14:paraId="040FE2A0"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Chỉ tiêu</w:t>
            </w:r>
          </w:p>
        </w:tc>
        <w:tc>
          <w:tcPr>
            <w:tcW w:w="5838" w:type="dxa"/>
            <w:shd w:val="clear" w:color="auto" w:fill="FBE5D6"/>
            <w:vAlign w:val="center"/>
          </w:tcPr>
          <w:p w14:paraId="7075BF22"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nước</w:t>
            </w:r>
          </w:p>
        </w:tc>
        <w:tc>
          <w:tcPr>
            <w:tcW w:w="1798" w:type="dxa"/>
            <w:shd w:val="clear" w:color="auto" w:fill="FBE5D6"/>
            <w:vAlign w:val="center"/>
          </w:tcPr>
          <w:p w14:paraId="70325F3A"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Việt Nam</w:t>
            </w:r>
          </w:p>
        </w:tc>
      </w:tr>
      <w:tr w:rsidR="004321E9" w:rsidRPr="004321E9" w14:paraId="3A16083E" w14:textId="77777777">
        <w:trPr>
          <w:trHeight w:val="54"/>
        </w:trPr>
        <w:tc>
          <w:tcPr>
            <w:tcW w:w="8076" w:type="dxa"/>
            <w:gridSpan w:val="2"/>
            <w:shd w:val="clear" w:color="auto" w:fill="FBE5D6"/>
            <w:vAlign w:val="center"/>
          </w:tcPr>
          <w:p w14:paraId="53ABEAA4"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GNI/người (USD/người)</w:t>
            </w:r>
          </w:p>
        </w:tc>
        <w:tc>
          <w:tcPr>
            <w:tcW w:w="1798" w:type="dxa"/>
            <w:shd w:val="clear" w:color="auto" w:fill="FFFFFF"/>
            <w:vAlign w:val="center"/>
          </w:tcPr>
          <w:p w14:paraId="0555727E"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3 590*</w:t>
            </w:r>
          </w:p>
        </w:tc>
      </w:tr>
      <w:tr w:rsidR="004321E9" w:rsidRPr="004321E9" w14:paraId="7D7CC3CB" w14:textId="77777777">
        <w:trPr>
          <w:trHeight w:val="638"/>
        </w:trPr>
        <w:tc>
          <w:tcPr>
            <w:tcW w:w="2238" w:type="dxa"/>
            <w:vMerge w:val="restart"/>
            <w:shd w:val="clear" w:color="auto" w:fill="FBE5D6"/>
            <w:vAlign w:val="center"/>
          </w:tcPr>
          <w:p w14:paraId="7A46FC66"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Cơ cấu GDP</w:t>
            </w:r>
          </w:p>
          <w:p w14:paraId="104DD902"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158AD043"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w:t>
            </w:r>
          </w:p>
          <w:p w14:paraId="0964461A"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w:t>
            </w:r>
          </w:p>
        </w:tc>
        <w:tc>
          <w:tcPr>
            <w:tcW w:w="5838" w:type="dxa"/>
            <w:shd w:val="clear" w:color="auto" w:fill="FBE5D6"/>
            <w:vAlign w:val="center"/>
          </w:tcPr>
          <w:p w14:paraId="66E209EB"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Nông nghiệp, lâm nghiệp, thuỷ sản</w:t>
            </w:r>
          </w:p>
        </w:tc>
        <w:tc>
          <w:tcPr>
            <w:tcW w:w="1798" w:type="dxa"/>
            <w:shd w:val="clear" w:color="auto" w:fill="FFFFFF"/>
            <w:vAlign w:val="center"/>
          </w:tcPr>
          <w:p w14:paraId="08A3583D"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12,56</w:t>
            </w:r>
          </w:p>
        </w:tc>
      </w:tr>
      <w:tr w:rsidR="004321E9" w:rsidRPr="004321E9" w14:paraId="415F7B79" w14:textId="77777777">
        <w:trPr>
          <w:trHeight w:val="383"/>
        </w:trPr>
        <w:tc>
          <w:tcPr>
            <w:tcW w:w="2238" w:type="dxa"/>
            <w:vMerge/>
            <w:shd w:val="clear" w:color="auto" w:fill="FBE5D6"/>
            <w:vAlign w:val="center"/>
          </w:tcPr>
          <w:p w14:paraId="36704652" w14:textId="77777777" w:rsidR="00563392" w:rsidRPr="004321E9" w:rsidRDefault="00563392">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5838" w:type="dxa"/>
            <w:shd w:val="clear" w:color="auto" w:fill="FBE5D6"/>
            <w:vAlign w:val="center"/>
          </w:tcPr>
          <w:p w14:paraId="0C469022"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Công nghiệp, xây dựng</w:t>
            </w:r>
          </w:p>
        </w:tc>
        <w:tc>
          <w:tcPr>
            <w:tcW w:w="1798" w:type="dxa"/>
            <w:shd w:val="clear" w:color="auto" w:fill="FFFFFF"/>
            <w:vAlign w:val="center"/>
          </w:tcPr>
          <w:p w14:paraId="0A1421C0"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37,48</w:t>
            </w:r>
          </w:p>
        </w:tc>
      </w:tr>
      <w:tr w:rsidR="004321E9" w:rsidRPr="004321E9" w14:paraId="0C100DE2" w14:textId="77777777">
        <w:trPr>
          <w:trHeight w:val="54"/>
        </w:trPr>
        <w:tc>
          <w:tcPr>
            <w:tcW w:w="2238" w:type="dxa"/>
            <w:vMerge/>
            <w:shd w:val="clear" w:color="auto" w:fill="FBE5D6"/>
            <w:vAlign w:val="center"/>
          </w:tcPr>
          <w:p w14:paraId="071097B1" w14:textId="77777777" w:rsidR="00563392" w:rsidRPr="004321E9" w:rsidRDefault="00563392">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5838" w:type="dxa"/>
            <w:shd w:val="clear" w:color="auto" w:fill="FBE5D6"/>
            <w:vAlign w:val="center"/>
          </w:tcPr>
          <w:p w14:paraId="229826C3"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Dịch vụ</w:t>
            </w:r>
          </w:p>
        </w:tc>
        <w:tc>
          <w:tcPr>
            <w:tcW w:w="1798" w:type="dxa"/>
            <w:shd w:val="clear" w:color="auto" w:fill="FFFFFF"/>
            <w:vAlign w:val="center"/>
          </w:tcPr>
          <w:p w14:paraId="4213C8ED"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41,21</w:t>
            </w:r>
          </w:p>
        </w:tc>
      </w:tr>
      <w:tr w:rsidR="004321E9" w:rsidRPr="004321E9" w14:paraId="6065E4BF" w14:textId="77777777">
        <w:trPr>
          <w:trHeight w:val="511"/>
        </w:trPr>
        <w:tc>
          <w:tcPr>
            <w:tcW w:w="2238" w:type="dxa"/>
            <w:vMerge/>
            <w:shd w:val="clear" w:color="auto" w:fill="FBE5D6"/>
            <w:vAlign w:val="center"/>
          </w:tcPr>
          <w:p w14:paraId="5EF14C26" w14:textId="77777777" w:rsidR="00563392" w:rsidRPr="004321E9" w:rsidRDefault="00563392">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5838" w:type="dxa"/>
            <w:shd w:val="clear" w:color="auto" w:fill="FBE5D6"/>
            <w:vAlign w:val="center"/>
          </w:tcPr>
          <w:p w14:paraId="6A033EB8"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Thuế sản phẩm trừ trợ cấp sản phẩm</w:t>
            </w:r>
          </w:p>
        </w:tc>
        <w:tc>
          <w:tcPr>
            <w:tcW w:w="1798" w:type="dxa"/>
            <w:shd w:val="clear" w:color="auto" w:fill="FFFFFF"/>
            <w:vAlign w:val="center"/>
          </w:tcPr>
          <w:p w14:paraId="198A0EC9"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8,75</w:t>
            </w:r>
          </w:p>
        </w:tc>
      </w:tr>
      <w:tr w:rsidR="004321E9" w:rsidRPr="004321E9" w14:paraId="459353F1" w14:textId="77777777">
        <w:trPr>
          <w:trHeight w:val="54"/>
        </w:trPr>
        <w:tc>
          <w:tcPr>
            <w:tcW w:w="8076" w:type="dxa"/>
            <w:gridSpan w:val="2"/>
            <w:shd w:val="clear" w:color="auto" w:fill="FBE5D6"/>
            <w:vAlign w:val="center"/>
          </w:tcPr>
          <w:p w14:paraId="40056846"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HDI</w:t>
            </w:r>
          </w:p>
        </w:tc>
        <w:tc>
          <w:tcPr>
            <w:tcW w:w="1798" w:type="dxa"/>
            <w:shd w:val="clear" w:color="auto" w:fill="FFFFFF"/>
            <w:vAlign w:val="center"/>
          </w:tcPr>
          <w:p w14:paraId="2A7E2D0F"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0,726</w:t>
            </w:r>
          </w:p>
        </w:tc>
      </w:tr>
    </w:tbl>
    <w:p w14:paraId="400826EF" w14:textId="77777777" w:rsidR="00563392" w:rsidRPr="004321E9" w:rsidRDefault="00000000">
      <w:pPr>
        <w:widowControl w:val="0"/>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Nguồn số liệu theo Niên giám thống kê Việt Nam năm 2021, NXB thống kê năm 2022</w:t>
      </w:r>
    </w:p>
    <w:p w14:paraId="13CA6543" w14:textId="77777777" w:rsidR="00563392" w:rsidRPr="004321E9" w:rsidRDefault="00000000">
      <w:pPr>
        <w:widowControl w:val="0"/>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Theo https://data.worldbank.org/indicator/NY.GNP.PCAP.CD?locations=VN</w:t>
      </w:r>
    </w:p>
    <w:p w14:paraId="569B64ED" w14:textId="77777777" w:rsidR="00563392" w:rsidRPr="004321E9" w:rsidRDefault="00000000">
      <w:pPr>
        <w:widowControl w:val="0"/>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Bước 4.</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
          <w:sz w:val="26"/>
          <w:szCs w:val="26"/>
        </w:rPr>
        <w:t>Kết luận, nhận định:</w:t>
      </w:r>
    </w:p>
    <w:p w14:paraId="227BAAAC" w14:textId="77777777" w:rsidR="00563392" w:rsidRPr="004321E9" w:rsidRDefault="00000000">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Giáo viên chuẩn kiến thức.</w:t>
      </w:r>
    </w:p>
    <w:p w14:paraId="7D4F4267" w14:textId="77777777" w:rsidR="00563392" w:rsidRPr="004321E9" w:rsidRDefault="00000000">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ghi bài.</w:t>
      </w:r>
    </w:p>
    <w:p w14:paraId="64B352EA" w14:textId="77777777" w:rsidR="00563392" w:rsidRPr="004321E9" w:rsidRDefault="00000000">
      <w:pPr>
        <w:widowControl w:val="0"/>
        <w:spacing w:after="0" w:line="276" w:lineRule="auto"/>
        <w:jc w:val="both"/>
        <w:rPr>
          <w:rFonts w:asciiTheme="majorHAnsi" w:eastAsia="Times New Roman" w:hAnsiTheme="majorHAnsi" w:cstheme="majorHAnsi"/>
          <w:i/>
          <w:sz w:val="26"/>
          <w:szCs w:val="26"/>
          <w:highlight w:val="white"/>
          <w:u w:val="single"/>
        </w:rPr>
      </w:pPr>
      <w:r w:rsidRPr="004321E9">
        <w:rPr>
          <w:rFonts w:asciiTheme="majorHAnsi" w:eastAsia="Times New Roman" w:hAnsiTheme="majorHAnsi" w:cstheme="majorHAnsi"/>
          <w:i/>
          <w:sz w:val="26"/>
          <w:szCs w:val="26"/>
        </w:rPr>
        <w:t xml:space="preserve">- Xem thêm: </w:t>
      </w:r>
      <w:hyperlink r:id="rId22">
        <w:r w:rsidRPr="004321E9">
          <w:rPr>
            <w:rFonts w:asciiTheme="majorHAnsi" w:eastAsia="Times New Roman" w:hAnsiTheme="majorHAnsi" w:cstheme="majorHAnsi"/>
            <w:i/>
            <w:sz w:val="26"/>
            <w:szCs w:val="26"/>
            <w:highlight w:val="white"/>
            <w:u w:val="single"/>
          </w:rPr>
          <w:t>https://tinyurl.com/y3f34jxd</w:t>
        </w:r>
      </w:hyperlink>
    </w:p>
    <w:p w14:paraId="4E80D19E" w14:textId="77777777" w:rsidR="00563392" w:rsidRPr="004321E9" w:rsidRDefault="00000000">
      <w:pPr>
        <w:widowControl w:val="0"/>
        <w:spacing w:after="0" w:line="276" w:lineRule="auto"/>
        <w:jc w:val="both"/>
        <w:rPr>
          <w:rFonts w:asciiTheme="majorHAnsi" w:eastAsia="Times New Roman" w:hAnsiTheme="majorHAnsi" w:cstheme="majorHAnsi"/>
          <w:sz w:val="26"/>
          <w:szCs w:val="26"/>
          <w:highlight w:val="white"/>
        </w:rPr>
      </w:pPr>
      <w:r w:rsidRPr="004321E9">
        <w:rPr>
          <w:rFonts w:asciiTheme="majorHAnsi" w:eastAsia="Times New Roman" w:hAnsiTheme="majorHAnsi" w:cstheme="majorHAnsi"/>
          <w:sz w:val="26"/>
          <w:szCs w:val="26"/>
          <w:highlight w:val="white"/>
        </w:rPr>
        <w:t>GV gợi mở thêm để sang phần 2:</w:t>
      </w:r>
    </w:p>
    <w:p w14:paraId="3EF688D8" w14:textId="77777777" w:rsidR="00563392" w:rsidRPr="004321E9" w:rsidRDefault="00000000">
      <w:pPr>
        <w:widowControl w:val="0"/>
        <w:spacing w:after="0" w:line="276" w:lineRule="auto"/>
        <w:ind w:firstLine="282"/>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Nhóm Các nước phát triển có thu nhập bình quân đầu cao, ngành công nghiệp và dịch vụ chiếm tỉ trọng lớn trong cơ cấu kinh tế và xếp thứ hạng cao về HDI. </w:t>
      </w:r>
    </w:p>
    <w:p w14:paraId="12EC9645" w14:textId="77777777" w:rsidR="00563392" w:rsidRPr="004321E9" w:rsidRDefault="00000000">
      <w:pPr>
        <w:widowControl w:val="0"/>
        <w:spacing w:after="0" w:line="276" w:lineRule="auto"/>
        <w:jc w:val="both"/>
        <w:rPr>
          <w:rFonts w:asciiTheme="majorHAnsi" w:eastAsia="Times New Roman" w:hAnsiTheme="majorHAnsi" w:cstheme="majorHAnsi"/>
          <w:i/>
          <w:sz w:val="26"/>
          <w:szCs w:val="26"/>
          <w:highlight w:val="white"/>
          <w:u w:val="single"/>
        </w:rPr>
      </w:pPr>
      <w:r w:rsidRPr="004321E9">
        <w:rPr>
          <w:rFonts w:asciiTheme="majorHAnsi" w:eastAsia="Times New Roman" w:hAnsiTheme="majorHAnsi" w:cstheme="majorHAnsi"/>
          <w:sz w:val="26"/>
          <w:szCs w:val="26"/>
        </w:rPr>
        <w:t>- Nhóm các nước phát triển nhìn chung có mức sống thấp, sự phát triển kinh tế và công nghiệp ở mức thấp hơn các nước phát triển.</w:t>
      </w:r>
    </w:p>
    <w:p w14:paraId="194D99B4" w14:textId="77777777" w:rsidR="00563392" w:rsidRPr="004321E9" w:rsidRDefault="00563392">
      <w:pPr>
        <w:widowControl w:val="0"/>
        <w:spacing w:after="0" w:line="276" w:lineRule="auto"/>
        <w:jc w:val="center"/>
        <w:rPr>
          <w:rFonts w:asciiTheme="majorHAnsi" w:eastAsia="Times New Roman" w:hAnsiTheme="majorHAnsi" w:cstheme="majorHAnsi"/>
          <w:b/>
          <w:sz w:val="26"/>
          <w:szCs w:val="26"/>
        </w:rPr>
      </w:pPr>
    </w:p>
    <w:p w14:paraId="510E508D" w14:textId="77777777" w:rsidR="00563392" w:rsidRPr="004321E9" w:rsidRDefault="00000000">
      <w:pPr>
        <w:widowControl w:val="0"/>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2.2: Tìm hiểu về SỰ KHÁC BIỆT VỀ KINH TẾ - XÃ HỘI CỦA CÁC NHÓM NƯỚC. </w:t>
      </w:r>
    </w:p>
    <w:p w14:paraId="2D3519F9"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69323CBF"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Kiến thức: Trình bày được sự sự khác biệt kinh tế - xã hội của các nhóm nước: phát triển, đang phát triển.</w:t>
      </w:r>
    </w:p>
    <w:p w14:paraId="47515CAE" w14:textId="77777777" w:rsidR="00563392" w:rsidRPr="004321E9" w:rsidRDefault="00000000">
      <w:pPr>
        <w:widowControl w:val="0"/>
        <w:spacing w:after="0" w:line="276"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Kĩ năng: Nhận xét, phân tích bảng số liệu thống kê.</w:t>
      </w:r>
    </w:p>
    <w:p w14:paraId="175D4B44"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Hs thảo luận nhóm hoàn thành nhiệm vụ học tập</w:t>
      </w:r>
    </w:p>
    <w:p w14:paraId="711D3130"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Phần trả lời trên PHT</w:t>
      </w:r>
    </w:p>
    <w:tbl>
      <w:tblPr>
        <w:tblStyle w:val="a3"/>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493"/>
      </w:tblGrid>
      <w:tr w:rsidR="004321E9" w:rsidRPr="004321E9" w14:paraId="3BDF1681" w14:textId="77777777">
        <w:trPr>
          <w:trHeight w:val="400"/>
          <w:jc w:val="center"/>
        </w:trPr>
        <w:tc>
          <w:tcPr>
            <w:tcW w:w="9493" w:type="dxa"/>
            <w:tcBorders>
              <w:top w:val="single" w:sz="4" w:space="0" w:color="000000"/>
              <w:left w:val="single" w:sz="4" w:space="0" w:color="000000"/>
              <w:bottom w:val="single" w:sz="4" w:space="0" w:color="000000"/>
              <w:right w:val="single" w:sz="4" w:space="0" w:color="000000"/>
            </w:tcBorders>
          </w:tcPr>
          <w:p w14:paraId="07F4F534" w14:textId="77777777" w:rsidR="00563392" w:rsidRPr="004321E9" w:rsidRDefault="00000000">
            <w:pPr>
              <w:widowControl w:val="0"/>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II. Sự khác biệt về trình độ phát triển kinh tế – xã hội của các nhóm nước.</w:t>
            </w:r>
          </w:p>
          <w:tbl>
            <w:tblPr>
              <w:tblStyle w:val="a4"/>
              <w:tblW w:w="90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1586"/>
              <w:gridCol w:w="3260"/>
              <w:gridCol w:w="3260"/>
            </w:tblGrid>
            <w:tr w:rsidR="004321E9" w:rsidRPr="004321E9" w14:paraId="786E7E4B" w14:textId="77777777">
              <w:trPr>
                <w:jc w:val="center"/>
              </w:trPr>
              <w:tc>
                <w:tcPr>
                  <w:tcW w:w="2574" w:type="dxa"/>
                  <w:gridSpan w:val="2"/>
                  <w:shd w:val="clear" w:color="auto" w:fill="FFD965"/>
                </w:tcPr>
                <w:p w14:paraId="5B6F7B9E"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Tiêu chí</w:t>
                  </w:r>
                </w:p>
              </w:tc>
              <w:tc>
                <w:tcPr>
                  <w:tcW w:w="3260" w:type="dxa"/>
                  <w:shd w:val="clear" w:color="auto" w:fill="FFD965"/>
                </w:tcPr>
                <w:p w14:paraId="5EE65149"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nước phát triển</w:t>
                  </w:r>
                </w:p>
              </w:tc>
              <w:tc>
                <w:tcPr>
                  <w:tcW w:w="3260" w:type="dxa"/>
                  <w:shd w:val="clear" w:color="auto" w:fill="FFD965"/>
                </w:tcPr>
                <w:p w14:paraId="44C94525"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nước đang phát triển</w:t>
                  </w:r>
                </w:p>
              </w:tc>
            </w:tr>
            <w:tr w:rsidR="004321E9" w:rsidRPr="004321E9" w14:paraId="1B984363" w14:textId="77777777">
              <w:trPr>
                <w:jc w:val="center"/>
              </w:trPr>
              <w:tc>
                <w:tcPr>
                  <w:tcW w:w="988" w:type="dxa"/>
                  <w:vMerge w:val="restart"/>
                </w:tcPr>
                <w:p w14:paraId="41F00BFE" w14:textId="77777777" w:rsidR="00563392" w:rsidRPr="004321E9" w:rsidRDefault="00563392">
                  <w:pPr>
                    <w:spacing w:line="276" w:lineRule="auto"/>
                    <w:jc w:val="center"/>
                    <w:rPr>
                      <w:rFonts w:asciiTheme="majorHAnsi" w:eastAsia="Times New Roman" w:hAnsiTheme="majorHAnsi" w:cstheme="majorHAnsi"/>
                      <w:sz w:val="26"/>
                      <w:szCs w:val="26"/>
                    </w:rPr>
                  </w:pPr>
                </w:p>
                <w:p w14:paraId="3108D5C8" w14:textId="77777777" w:rsidR="00563392" w:rsidRPr="004321E9" w:rsidRDefault="00563392">
                  <w:pPr>
                    <w:spacing w:line="276" w:lineRule="auto"/>
                    <w:jc w:val="center"/>
                    <w:rPr>
                      <w:rFonts w:asciiTheme="majorHAnsi" w:eastAsia="Times New Roman" w:hAnsiTheme="majorHAnsi" w:cstheme="majorHAnsi"/>
                      <w:sz w:val="26"/>
                      <w:szCs w:val="26"/>
                    </w:rPr>
                  </w:pPr>
                </w:p>
                <w:p w14:paraId="3AFE3093" w14:textId="77777777" w:rsidR="00563392" w:rsidRPr="004321E9" w:rsidRDefault="00563392">
                  <w:pPr>
                    <w:spacing w:line="276" w:lineRule="auto"/>
                    <w:jc w:val="center"/>
                    <w:rPr>
                      <w:rFonts w:asciiTheme="majorHAnsi" w:eastAsia="Times New Roman" w:hAnsiTheme="majorHAnsi" w:cstheme="majorHAnsi"/>
                      <w:sz w:val="26"/>
                      <w:szCs w:val="26"/>
                    </w:rPr>
                  </w:pPr>
                </w:p>
                <w:p w14:paraId="449A45DA"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Kinh tế</w:t>
                  </w:r>
                </w:p>
              </w:tc>
              <w:tc>
                <w:tcPr>
                  <w:tcW w:w="1586" w:type="dxa"/>
                </w:tcPr>
                <w:p w14:paraId="6D769CDA" w14:textId="77777777" w:rsidR="00563392" w:rsidRPr="004321E9" w:rsidRDefault="00000000">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Qui mô</w:t>
                  </w:r>
                </w:p>
                <w:p w14:paraId="7A6C3D2B" w14:textId="77777777" w:rsidR="00563392" w:rsidRPr="004321E9" w:rsidRDefault="00000000">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kinh tế:</w:t>
                  </w:r>
                </w:p>
              </w:tc>
              <w:tc>
                <w:tcPr>
                  <w:tcW w:w="3260" w:type="dxa"/>
                </w:tcPr>
                <w:p w14:paraId="2573A311"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Lớn</w:t>
                  </w:r>
                </w:p>
              </w:tc>
              <w:tc>
                <w:tcPr>
                  <w:tcW w:w="3260" w:type="dxa"/>
                </w:tcPr>
                <w:p w14:paraId="6043942C"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Trung bình và thấp</w:t>
                  </w:r>
                </w:p>
              </w:tc>
            </w:tr>
            <w:tr w:rsidR="004321E9" w:rsidRPr="004321E9" w14:paraId="09840B6A" w14:textId="77777777">
              <w:trPr>
                <w:jc w:val="center"/>
              </w:trPr>
              <w:tc>
                <w:tcPr>
                  <w:tcW w:w="988" w:type="dxa"/>
                  <w:vMerge/>
                </w:tcPr>
                <w:p w14:paraId="3B5DF9EB" w14:textId="77777777" w:rsidR="00563392" w:rsidRPr="004321E9" w:rsidRDefault="00563392">
                  <w:pPr>
                    <w:widowControl w:val="0"/>
                    <w:pBdr>
                      <w:top w:val="nil"/>
                      <w:left w:val="nil"/>
                      <w:bottom w:val="nil"/>
                      <w:right w:val="nil"/>
                      <w:between w:val="nil"/>
                    </w:pBdr>
                    <w:spacing w:line="276" w:lineRule="auto"/>
                    <w:rPr>
                      <w:rFonts w:asciiTheme="majorHAnsi" w:eastAsia="Times New Roman" w:hAnsiTheme="majorHAnsi" w:cstheme="majorHAnsi"/>
                      <w:sz w:val="26"/>
                      <w:szCs w:val="26"/>
                    </w:rPr>
                  </w:pPr>
                </w:p>
              </w:tc>
              <w:tc>
                <w:tcPr>
                  <w:tcW w:w="1586" w:type="dxa"/>
                </w:tcPr>
                <w:p w14:paraId="1F4974C1"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Tốc độ tăng trưởng kinh tế</w:t>
                  </w:r>
                </w:p>
              </w:tc>
              <w:tc>
                <w:tcPr>
                  <w:tcW w:w="3260" w:type="dxa"/>
                </w:tcPr>
                <w:p w14:paraId="6010D56C"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khá ổn định</w:t>
                  </w:r>
                </w:p>
              </w:tc>
              <w:tc>
                <w:tcPr>
                  <w:tcW w:w="3260" w:type="dxa"/>
                </w:tcPr>
                <w:p w14:paraId="00D86AC0"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khá cao.</w:t>
                  </w:r>
                </w:p>
              </w:tc>
            </w:tr>
            <w:tr w:rsidR="004321E9" w:rsidRPr="004321E9" w14:paraId="0ABC63B3" w14:textId="77777777">
              <w:trPr>
                <w:jc w:val="center"/>
              </w:trPr>
              <w:tc>
                <w:tcPr>
                  <w:tcW w:w="988" w:type="dxa"/>
                  <w:vMerge/>
                </w:tcPr>
                <w:p w14:paraId="29B695D0" w14:textId="77777777" w:rsidR="00563392" w:rsidRPr="004321E9" w:rsidRDefault="00563392">
                  <w:pPr>
                    <w:widowControl w:val="0"/>
                    <w:pBdr>
                      <w:top w:val="nil"/>
                      <w:left w:val="nil"/>
                      <w:bottom w:val="nil"/>
                      <w:right w:val="nil"/>
                      <w:between w:val="nil"/>
                    </w:pBdr>
                    <w:spacing w:line="276" w:lineRule="auto"/>
                    <w:rPr>
                      <w:rFonts w:asciiTheme="majorHAnsi" w:eastAsia="Times New Roman" w:hAnsiTheme="majorHAnsi" w:cstheme="majorHAnsi"/>
                      <w:sz w:val="26"/>
                      <w:szCs w:val="26"/>
                    </w:rPr>
                  </w:pPr>
                </w:p>
              </w:tc>
              <w:tc>
                <w:tcPr>
                  <w:tcW w:w="1586" w:type="dxa"/>
                </w:tcPr>
                <w:p w14:paraId="5C9E034C" w14:textId="77777777" w:rsidR="00563392" w:rsidRPr="004321E9" w:rsidRDefault="00000000">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Cơ cấu </w:t>
                  </w:r>
                </w:p>
                <w:p w14:paraId="34F15BAE" w14:textId="77777777" w:rsidR="00563392" w:rsidRPr="004321E9" w:rsidRDefault="00000000">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kinh tế:</w:t>
                  </w:r>
                </w:p>
                <w:p w14:paraId="2A56F4EF" w14:textId="77777777" w:rsidR="00563392" w:rsidRPr="004321E9" w:rsidRDefault="00563392">
                  <w:pPr>
                    <w:spacing w:line="276" w:lineRule="auto"/>
                    <w:jc w:val="center"/>
                    <w:rPr>
                      <w:rFonts w:asciiTheme="majorHAnsi" w:eastAsia="Times New Roman" w:hAnsiTheme="majorHAnsi" w:cstheme="majorHAnsi"/>
                      <w:sz w:val="26"/>
                      <w:szCs w:val="26"/>
                    </w:rPr>
                  </w:pPr>
                </w:p>
              </w:tc>
              <w:tc>
                <w:tcPr>
                  <w:tcW w:w="3260" w:type="dxa"/>
                </w:tcPr>
                <w:p w14:paraId="64FF3CAE"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nước này tiến hành công nghiệp hoá từ sớm và thường tiên phong dẫn đầu trong các cuộc cách mạng công nghiệp trên thế giới .</w:t>
                  </w:r>
                </w:p>
                <w:p w14:paraId="2EC7C078"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Ngành dịch vụ có đóng góp nhiều nhất trong GDP. </w:t>
                  </w:r>
                </w:p>
                <w:p w14:paraId="402F8C97"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Hiện nay, các nước phát triển đang tập trung vào đổi mới và phát triển các sản phẩm có hàm lượng khoa học – công nghệ và tri thức cao.</w:t>
                  </w:r>
                </w:p>
              </w:tc>
              <w:tc>
                <w:tcPr>
                  <w:tcW w:w="3260" w:type="dxa"/>
                </w:tcPr>
                <w:p w14:paraId="7B316441"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Cơ cấu kinh tế có sự chuyển dịch theo hướng công nghiệp hoá – hiện đại hoá với tỉ trọng các ngành công nghiệp và xây dựng, dịch vụ có xu hướng tăng. </w:t>
                  </w:r>
                </w:p>
                <w:p w14:paraId="30E004EE" w14:textId="77777777" w:rsidR="00563392" w:rsidRPr="004321E9" w:rsidRDefault="00563392">
                  <w:pPr>
                    <w:spacing w:line="276" w:lineRule="auto"/>
                    <w:jc w:val="both"/>
                    <w:rPr>
                      <w:rFonts w:asciiTheme="majorHAnsi" w:eastAsia="Times New Roman" w:hAnsiTheme="majorHAnsi" w:cstheme="majorHAnsi"/>
                      <w:sz w:val="26"/>
                      <w:szCs w:val="26"/>
                    </w:rPr>
                  </w:pPr>
                </w:p>
                <w:p w14:paraId="1D29E6EB" w14:textId="77777777" w:rsidR="00563392" w:rsidRPr="004321E9" w:rsidRDefault="00563392">
                  <w:pPr>
                    <w:spacing w:line="276" w:lineRule="auto"/>
                    <w:jc w:val="both"/>
                    <w:rPr>
                      <w:rFonts w:asciiTheme="majorHAnsi" w:eastAsia="Times New Roman" w:hAnsiTheme="majorHAnsi" w:cstheme="majorHAnsi"/>
                      <w:sz w:val="26"/>
                      <w:szCs w:val="26"/>
                    </w:rPr>
                  </w:pPr>
                </w:p>
                <w:p w14:paraId="6B8C91A5"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Một số nước đang phát triển bắt đầu chú trọng phát triển các lĩnh vực có hàm lượng khoa học – công nghệ và tri thức cao.</w:t>
                  </w:r>
                </w:p>
              </w:tc>
            </w:tr>
            <w:tr w:rsidR="004321E9" w:rsidRPr="004321E9" w14:paraId="52D85E7B" w14:textId="77777777">
              <w:trPr>
                <w:trHeight w:val="52"/>
                <w:jc w:val="center"/>
              </w:trPr>
              <w:tc>
                <w:tcPr>
                  <w:tcW w:w="988" w:type="dxa"/>
                  <w:vMerge w:val="restart"/>
                </w:tcPr>
                <w:p w14:paraId="78498E22"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Xã hội</w:t>
                  </w:r>
                </w:p>
              </w:tc>
              <w:tc>
                <w:tcPr>
                  <w:tcW w:w="1586" w:type="dxa"/>
                </w:tcPr>
                <w:p w14:paraId="38DEB2D3"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Tỉ lệ gia tăng tự nhiên của dân số</w:t>
                  </w:r>
                </w:p>
                <w:p w14:paraId="527F27E3" w14:textId="77777777" w:rsidR="00563392" w:rsidRPr="004321E9" w:rsidRDefault="00000000">
                  <w:pPr>
                    <w:spacing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 Cơ cấu </w:t>
                  </w:r>
                </w:p>
                <w:p w14:paraId="732A0422"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dân số</w:t>
                  </w:r>
                </w:p>
              </w:tc>
              <w:tc>
                <w:tcPr>
                  <w:tcW w:w="3260" w:type="dxa"/>
                </w:tcPr>
                <w:p w14:paraId="2DED6FEF" w14:textId="77777777" w:rsidR="00563392" w:rsidRPr="004321E9" w:rsidRDefault="00000000">
                  <w:pPr>
                    <w:spacing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Thấp</w:t>
                  </w:r>
                </w:p>
                <w:p w14:paraId="08EBE6BD" w14:textId="77777777" w:rsidR="00563392" w:rsidRPr="004321E9" w:rsidRDefault="00563392">
                  <w:pPr>
                    <w:spacing w:line="276" w:lineRule="auto"/>
                    <w:jc w:val="center"/>
                    <w:rPr>
                      <w:rFonts w:asciiTheme="majorHAnsi" w:eastAsia="Times New Roman" w:hAnsiTheme="majorHAnsi" w:cstheme="majorHAnsi"/>
                      <w:sz w:val="26"/>
                      <w:szCs w:val="26"/>
                    </w:rPr>
                  </w:pPr>
                </w:p>
                <w:p w14:paraId="5CFF9C00" w14:textId="77777777" w:rsidR="00563392" w:rsidRPr="004321E9" w:rsidRDefault="00563392">
                  <w:pPr>
                    <w:spacing w:line="276" w:lineRule="auto"/>
                    <w:jc w:val="center"/>
                    <w:rPr>
                      <w:rFonts w:asciiTheme="majorHAnsi" w:eastAsia="Times New Roman" w:hAnsiTheme="majorHAnsi" w:cstheme="majorHAnsi"/>
                      <w:sz w:val="26"/>
                      <w:szCs w:val="26"/>
                    </w:rPr>
                  </w:pPr>
                </w:p>
                <w:p w14:paraId="5510A6CE" w14:textId="77777777" w:rsidR="00563392" w:rsidRPr="004321E9" w:rsidRDefault="00563392">
                  <w:pPr>
                    <w:spacing w:line="276" w:lineRule="auto"/>
                    <w:jc w:val="center"/>
                    <w:rPr>
                      <w:rFonts w:asciiTheme="majorHAnsi" w:eastAsia="Times New Roman" w:hAnsiTheme="majorHAnsi" w:cstheme="majorHAnsi"/>
                      <w:sz w:val="26"/>
                      <w:szCs w:val="26"/>
                    </w:rPr>
                  </w:pPr>
                </w:p>
                <w:p w14:paraId="7ADC21DF"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Già</w:t>
                  </w:r>
                </w:p>
              </w:tc>
              <w:tc>
                <w:tcPr>
                  <w:tcW w:w="3260" w:type="dxa"/>
                </w:tcPr>
                <w:p w14:paraId="6A0C5D92"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có xu hướng giảm nhưng ở một số quốc gia vẫn còn cao</w:t>
                  </w:r>
                </w:p>
                <w:p w14:paraId="776EAA17" w14:textId="77777777" w:rsidR="00563392" w:rsidRPr="004321E9" w:rsidRDefault="00563392">
                  <w:pPr>
                    <w:spacing w:line="276" w:lineRule="auto"/>
                    <w:jc w:val="center"/>
                    <w:rPr>
                      <w:rFonts w:asciiTheme="majorHAnsi" w:eastAsia="Times New Roman" w:hAnsiTheme="majorHAnsi" w:cstheme="majorHAnsi"/>
                      <w:sz w:val="26"/>
                      <w:szCs w:val="26"/>
                    </w:rPr>
                  </w:pPr>
                </w:p>
                <w:p w14:paraId="6B801E74"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Trẻ</w:t>
                  </w:r>
                </w:p>
                <w:p w14:paraId="2D1D29C6"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đang có xu hướng già hoá.</w:t>
                  </w:r>
                </w:p>
              </w:tc>
            </w:tr>
            <w:tr w:rsidR="004321E9" w:rsidRPr="004321E9" w14:paraId="33829CBA" w14:textId="77777777">
              <w:trPr>
                <w:jc w:val="center"/>
              </w:trPr>
              <w:tc>
                <w:tcPr>
                  <w:tcW w:w="988" w:type="dxa"/>
                  <w:vMerge/>
                </w:tcPr>
                <w:p w14:paraId="51AD6E72" w14:textId="77777777" w:rsidR="00563392" w:rsidRPr="004321E9" w:rsidRDefault="00563392">
                  <w:pPr>
                    <w:widowControl w:val="0"/>
                    <w:pBdr>
                      <w:top w:val="nil"/>
                      <w:left w:val="nil"/>
                      <w:bottom w:val="nil"/>
                      <w:right w:val="nil"/>
                      <w:between w:val="nil"/>
                    </w:pBdr>
                    <w:spacing w:line="276" w:lineRule="auto"/>
                    <w:rPr>
                      <w:rFonts w:asciiTheme="majorHAnsi" w:eastAsia="Times New Roman" w:hAnsiTheme="majorHAnsi" w:cstheme="majorHAnsi"/>
                      <w:sz w:val="26"/>
                      <w:szCs w:val="26"/>
                    </w:rPr>
                  </w:pPr>
                </w:p>
              </w:tc>
              <w:tc>
                <w:tcPr>
                  <w:tcW w:w="1586" w:type="dxa"/>
                </w:tcPr>
                <w:p w14:paraId="0572FC7C"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Đô thị hóa</w:t>
                  </w:r>
                </w:p>
              </w:tc>
              <w:tc>
                <w:tcPr>
                  <w:tcW w:w="3260" w:type="dxa"/>
                </w:tcPr>
                <w:p w14:paraId="274CD832" w14:textId="77777777" w:rsidR="00563392" w:rsidRPr="004321E9" w:rsidRDefault="00000000">
                  <w:pPr>
                    <w:spacing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Quá trình đô thị hoá sớm, tỉ lệ dân thành thị cao, cơ sở hạ tầng khá hiện đại và đồng bộ.</w:t>
                  </w:r>
                </w:p>
              </w:tc>
              <w:tc>
                <w:tcPr>
                  <w:tcW w:w="3260" w:type="dxa"/>
                </w:tcPr>
                <w:p w14:paraId="4A0EC404"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ốc độ đô thị hoá diễn ra nhanh, song tỉ lệ dân thành thị chưa cao</w:t>
                  </w:r>
                </w:p>
              </w:tc>
            </w:tr>
            <w:tr w:rsidR="004321E9" w:rsidRPr="004321E9" w14:paraId="5FD30FA1" w14:textId="77777777">
              <w:trPr>
                <w:jc w:val="center"/>
              </w:trPr>
              <w:tc>
                <w:tcPr>
                  <w:tcW w:w="988" w:type="dxa"/>
                  <w:vMerge w:val="restart"/>
                </w:tcPr>
                <w:p w14:paraId="34C36C27" w14:textId="77777777" w:rsidR="00563392" w:rsidRPr="004321E9" w:rsidRDefault="00563392">
                  <w:pPr>
                    <w:spacing w:line="276" w:lineRule="auto"/>
                    <w:jc w:val="center"/>
                    <w:rPr>
                      <w:rFonts w:asciiTheme="majorHAnsi" w:eastAsia="Times New Roman" w:hAnsiTheme="majorHAnsi" w:cstheme="majorHAnsi"/>
                      <w:sz w:val="26"/>
                      <w:szCs w:val="26"/>
                    </w:rPr>
                  </w:pPr>
                </w:p>
              </w:tc>
              <w:tc>
                <w:tcPr>
                  <w:tcW w:w="1586" w:type="dxa"/>
                </w:tcPr>
                <w:p w14:paraId="4818F32D"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Chất lượng cuộc sống</w:t>
                  </w:r>
                </w:p>
              </w:tc>
              <w:tc>
                <w:tcPr>
                  <w:tcW w:w="3260" w:type="dxa"/>
                </w:tcPr>
                <w:p w14:paraId="0035EB7B"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Cao</w:t>
                  </w:r>
                </w:p>
              </w:tc>
              <w:tc>
                <w:tcPr>
                  <w:tcW w:w="3260" w:type="dxa"/>
                </w:tcPr>
                <w:p w14:paraId="2F9770E7"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Mức cao, trung bình và thấp</w:t>
                  </w:r>
                </w:p>
              </w:tc>
            </w:tr>
            <w:tr w:rsidR="004321E9" w:rsidRPr="004321E9" w14:paraId="385FEABD" w14:textId="77777777">
              <w:trPr>
                <w:jc w:val="center"/>
              </w:trPr>
              <w:tc>
                <w:tcPr>
                  <w:tcW w:w="988" w:type="dxa"/>
                  <w:vMerge/>
                </w:tcPr>
                <w:p w14:paraId="3F0B872E" w14:textId="77777777" w:rsidR="00563392" w:rsidRPr="004321E9" w:rsidRDefault="00563392">
                  <w:pPr>
                    <w:widowControl w:val="0"/>
                    <w:pBdr>
                      <w:top w:val="nil"/>
                      <w:left w:val="nil"/>
                      <w:bottom w:val="nil"/>
                      <w:right w:val="nil"/>
                      <w:between w:val="nil"/>
                    </w:pBdr>
                    <w:spacing w:line="276" w:lineRule="auto"/>
                    <w:rPr>
                      <w:rFonts w:asciiTheme="majorHAnsi" w:eastAsia="Times New Roman" w:hAnsiTheme="majorHAnsi" w:cstheme="majorHAnsi"/>
                      <w:sz w:val="26"/>
                      <w:szCs w:val="26"/>
                    </w:rPr>
                  </w:pPr>
                </w:p>
              </w:tc>
              <w:tc>
                <w:tcPr>
                  <w:tcW w:w="1586" w:type="dxa"/>
                </w:tcPr>
                <w:p w14:paraId="384DB492"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Y tế, giáo dục</w:t>
                  </w:r>
                </w:p>
                <w:p w14:paraId="18151C1C" w14:textId="77777777" w:rsidR="00563392" w:rsidRPr="004321E9" w:rsidRDefault="00563392">
                  <w:pPr>
                    <w:spacing w:line="276" w:lineRule="auto"/>
                    <w:jc w:val="both"/>
                    <w:rPr>
                      <w:rFonts w:asciiTheme="majorHAnsi" w:eastAsia="Times New Roman" w:hAnsiTheme="majorHAnsi" w:cstheme="majorHAnsi"/>
                      <w:sz w:val="26"/>
                      <w:szCs w:val="26"/>
                    </w:rPr>
                  </w:pPr>
                </w:p>
              </w:tc>
              <w:tc>
                <w:tcPr>
                  <w:tcW w:w="3260" w:type="dxa"/>
                </w:tcPr>
                <w:p w14:paraId="7CE41431"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Dịch vụ chất lượng tốt</w:t>
                  </w:r>
                </w:p>
                <w:p w14:paraId="54E79A94"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tuổi thọ trung bình và số năm đi học trung bình cao</w:t>
                  </w:r>
                </w:p>
              </w:tc>
              <w:tc>
                <w:tcPr>
                  <w:tcW w:w="3260" w:type="dxa"/>
                </w:tcPr>
                <w:p w14:paraId="5422067E" w14:textId="77777777" w:rsidR="00563392" w:rsidRPr="004321E9" w:rsidRDefault="00000000">
                  <w:pPr>
                    <w:spacing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Dịch vụ đang dần được cải thiện. Tuổi thọ trung bình và số năm đi học trung bình của người từ 25 tuổi trở lên đang tăng dần</w:t>
                  </w:r>
                </w:p>
              </w:tc>
            </w:tr>
          </w:tbl>
          <w:p w14:paraId="52BD1BC4" w14:textId="77777777" w:rsidR="00563392" w:rsidRPr="004321E9" w:rsidRDefault="00563392">
            <w:pPr>
              <w:widowControl w:val="0"/>
              <w:spacing w:after="0" w:line="276" w:lineRule="auto"/>
              <w:ind w:firstLine="282"/>
              <w:jc w:val="both"/>
              <w:rPr>
                <w:rFonts w:asciiTheme="majorHAnsi" w:eastAsia="Times New Roman" w:hAnsiTheme="majorHAnsi" w:cstheme="majorHAnsi"/>
                <w:sz w:val="26"/>
                <w:szCs w:val="26"/>
              </w:rPr>
            </w:pPr>
          </w:p>
        </w:tc>
      </w:tr>
    </w:tbl>
    <w:p w14:paraId="786F26B4" w14:textId="77777777" w:rsidR="00563392" w:rsidRPr="004321E9" w:rsidRDefault="00563392">
      <w:pPr>
        <w:widowControl w:val="0"/>
        <w:spacing w:after="0" w:line="276" w:lineRule="auto"/>
        <w:jc w:val="both"/>
        <w:rPr>
          <w:rFonts w:asciiTheme="majorHAnsi" w:eastAsia="Times New Roman" w:hAnsiTheme="majorHAnsi" w:cstheme="majorHAnsi"/>
          <w:sz w:val="26"/>
          <w:szCs w:val="26"/>
        </w:rPr>
      </w:pPr>
    </w:p>
    <w:p w14:paraId="5B2CD168" w14:textId="77777777" w:rsidR="00563392" w:rsidRPr="004321E9" w:rsidRDefault="00000000">
      <w:pPr>
        <w:widowControl w:val="0"/>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Tiến trình hoạt động</w:t>
      </w:r>
    </w:p>
    <w:p w14:paraId="616A7319"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Nhiệm vụ 1: Chuyển giao nhiệm vụ:</w:t>
      </w:r>
      <w:r w:rsidRPr="004321E9">
        <w:rPr>
          <w:rFonts w:asciiTheme="majorHAnsi" w:eastAsia="Times New Roman" w:hAnsiTheme="majorHAnsi" w:cstheme="majorHAnsi"/>
          <w:sz w:val="26"/>
          <w:szCs w:val="26"/>
        </w:rPr>
        <w:t xml:space="preserve"> GV chia lớp thành 2 cụm mỗi cụm 6-8 nhóm tùy theo số lượng học sinh, các nhóm đọc thông tin trong SGK, quan sát bảng 1 và bảng thông tin hãy:</w:t>
      </w:r>
    </w:p>
    <w:p w14:paraId="4BCE6AA3" w14:textId="77777777" w:rsidR="00563392" w:rsidRPr="004321E9" w:rsidRDefault="00000000">
      <w:pPr>
        <w:widowControl w:val="0"/>
        <w:spacing w:after="0" w:line="276" w:lineRule="auto"/>
        <w:ind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Nhóm chẵn:</w:t>
      </w:r>
      <w:r w:rsidRPr="004321E9">
        <w:rPr>
          <w:rFonts w:asciiTheme="majorHAnsi" w:eastAsia="Times New Roman" w:hAnsiTheme="majorHAnsi" w:cstheme="majorHAnsi"/>
          <w:sz w:val="26"/>
          <w:szCs w:val="26"/>
        </w:rPr>
        <w:t xml:space="preserve"> Quan sát bảng 1.2 SGK, nhận xét về sự khác biệt về kinh tế của 2 nhóm nước theo phiếu học tập sau:</w:t>
      </w:r>
    </w:p>
    <w:p w14:paraId="48DDBFEA" w14:textId="77777777" w:rsidR="00563392" w:rsidRPr="004321E9" w:rsidRDefault="00000000">
      <w:pPr>
        <w:widowControl w:val="0"/>
        <w:spacing w:after="0" w:line="276" w:lineRule="auto"/>
        <w:ind w:firstLine="284"/>
        <w:jc w:val="both"/>
        <w:rPr>
          <w:rFonts w:asciiTheme="majorHAnsi" w:eastAsia="Times New Roman" w:hAnsiTheme="majorHAnsi" w:cstheme="majorHAnsi"/>
          <w:b/>
          <w:sz w:val="26"/>
          <w:szCs w:val="26"/>
          <w:highlight w:val="white"/>
        </w:rPr>
      </w:pPr>
      <w:r w:rsidRPr="004321E9">
        <w:rPr>
          <w:rFonts w:asciiTheme="majorHAnsi" w:hAnsiTheme="majorHAnsi" w:cstheme="majorHAnsi"/>
          <w:noProof/>
          <w:sz w:val="26"/>
          <w:szCs w:val="26"/>
        </w:rPr>
        <w:lastRenderedPageBreak/>
        <mc:AlternateContent>
          <mc:Choice Requires="wps">
            <w:drawing>
              <wp:anchor distT="0" distB="0" distL="114300" distR="114300" simplePos="0" relativeHeight="251658240" behindDoc="0" locked="0" layoutInCell="1" hidden="0" allowOverlap="1" wp14:anchorId="3FA51DF6" wp14:editId="3C7B33EB">
                <wp:simplePos x="0" y="0"/>
                <wp:positionH relativeFrom="column">
                  <wp:posOffset>482600</wp:posOffset>
                </wp:positionH>
                <wp:positionV relativeFrom="paragraph">
                  <wp:posOffset>63500</wp:posOffset>
                </wp:positionV>
                <wp:extent cx="5315585" cy="2473325"/>
                <wp:effectExtent l="0" t="0" r="0" b="0"/>
                <wp:wrapTopAndBottom distT="0" distB="0"/>
                <wp:docPr id="1865248230" name="Rectangle 1865248230"/>
                <wp:cNvGraphicFramePr/>
                <a:graphic xmlns:a="http://schemas.openxmlformats.org/drawingml/2006/main">
                  <a:graphicData uri="http://schemas.microsoft.com/office/word/2010/wordprocessingShape">
                    <wps:wsp>
                      <wps:cNvSpPr/>
                      <wps:spPr>
                        <a:xfrm>
                          <a:off x="2692970" y="2548100"/>
                          <a:ext cx="5306060" cy="24638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562313D" w14:textId="77777777" w:rsidR="00563392" w:rsidRDefault="00000000">
                            <w:pPr>
                              <w:spacing w:after="0" w:line="258" w:lineRule="auto"/>
                              <w:jc w:val="center"/>
                              <w:textDirection w:val="btLr"/>
                            </w:pPr>
                            <w:r>
                              <w:rPr>
                                <w:rFonts w:ascii="Times New Roman" w:eastAsia="Times New Roman" w:hAnsi="Times New Roman" w:cs="Times New Roman"/>
                                <w:color w:val="FF0000"/>
                                <w:sz w:val="24"/>
                              </w:rPr>
                              <w:t>PHIẾU HỌC TẬP SỐ 1</w:t>
                            </w:r>
                          </w:p>
                          <w:p w14:paraId="0307D498" w14:textId="77777777" w:rsidR="00563392" w:rsidRDefault="00000000">
                            <w:pPr>
                              <w:spacing w:after="0" w:line="258" w:lineRule="auto"/>
                              <w:textDirection w:val="btLr"/>
                            </w:pPr>
                            <w:r>
                              <w:rPr>
                                <w:rFonts w:ascii="Times New Roman" w:eastAsia="Times New Roman" w:hAnsi="Times New Roman" w:cs="Times New Roman"/>
                                <w:color w:val="0070C0"/>
                                <w:sz w:val="24"/>
                              </w:rPr>
                              <w:t>Quan sát bảng 1.2 SGK, nhận xét về sự khác biệt về kinh tế của 2 nhóm nước theo phiếu học tập sau:</w:t>
                            </w:r>
                          </w:p>
                          <w:p w14:paraId="5E73801E" w14:textId="77777777" w:rsidR="00563392" w:rsidRDefault="00000000">
                            <w:pPr>
                              <w:spacing w:after="0" w:line="240" w:lineRule="auto"/>
                              <w:ind w:left="794" w:firstLine="434"/>
                              <w:textDirection w:val="btLr"/>
                            </w:pPr>
                            <w:r>
                              <w:rPr>
                                <w:rFonts w:ascii="Times New Roman" w:eastAsia="Times New Roman" w:hAnsi="Times New Roman" w:cs="Times New Roman"/>
                                <w:color w:val="0070C0"/>
                                <w:sz w:val="24"/>
                              </w:rPr>
                              <w:t>Qui mô, tốc độ tăng trưởng kinh tế:</w:t>
                            </w:r>
                          </w:p>
                          <w:p w14:paraId="1006E1E2" w14:textId="77777777" w:rsidR="00563392" w:rsidRDefault="00000000">
                            <w:pPr>
                              <w:spacing w:after="0" w:line="258" w:lineRule="auto"/>
                              <w:textDirection w:val="btLr"/>
                            </w:pPr>
                            <w:r>
                              <w:rPr>
                                <w:rFonts w:ascii="Times New Roman" w:eastAsia="Times New Roman" w:hAnsi="Times New Roman" w:cs="Times New Roman"/>
                                <w:color w:val="0070C0"/>
                                <w:sz w:val="24"/>
                              </w:rPr>
                              <w:t>- Qui mô: + Nước phát triển:……………………………………………………….</w:t>
                            </w:r>
                          </w:p>
                          <w:p w14:paraId="7314638E"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Nước đang phát triển:………………………………………………….</w:t>
                            </w:r>
                          </w:p>
                          <w:p w14:paraId="703C3139" w14:textId="77777777" w:rsidR="00563392" w:rsidRDefault="00000000">
                            <w:pPr>
                              <w:spacing w:after="0" w:line="258" w:lineRule="auto"/>
                              <w:textDirection w:val="btLr"/>
                            </w:pPr>
                            <w:r>
                              <w:rPr>
                                <w:rFonts w:ascii="Times New Roman" w:eastAsia="Times New Roman" w:hAnsi="Times New Roman" w:cs="Times New Roman"/>
                                <w:color w:val="0070C0"/>
                                <w:sz w:val="24"/>
                              </w:rPr>
                              <w:t>- Tốc độ tăng trưởng kinh tế</w:t>
                            </w:r>
                          </w:p>
                          <w:p w14:paraId="5039549D"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Nước phát triển:………………………………………………….</w:t>
                            </w:r>
                          </w:p>
                          <w:p w14:paraId="426FDD15"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Nước đang phát triển:………………………………………………….</w:t>
                            </w:r>
                          </w:p>
                          <w:p w14:paraId="5881447F" w14:textId="77777777" w:rsidR="00563392" w:rsidRDefault="00000000">
                            <w:pPr>
                              <w:spacing w:after="0" w:line="240" w:lineRule="auto"/>
                              <w:ind w:left="794" w:firstLine="434"/>
                              <w:textDirection w:val="btLr"/>
                            </w:pPr>
                            <w:r>
                              <w:rPr>
                                <w:rFonts w:ascii="Times New Roman" w:eastAsia="Times New Roman" w:hAnsi="Times New Roman" w:cs="Times New Roman"/>
                                <w:color w:val="0070C0"/>
                                <w:sz w:val="24"/>
                              </w:rPr>
                              <w:t>Cơ cấu kinh tế:</w:t>
                            </w:r>
                          </w:p>
                          <w:p w14:paraId="722D9C1E" w14:textId="77777777" w:rsidR="00563392" w:rsidRDefault="00000000">
                            <w:pPr>
                              <w:spacing w:after="0" w:line="240" w:lineRule="auto"/>
                              <w:ind w:left="794"/>
                              <w:textDirection w:val="btLr"/>
                            </w:pPr>
                            <w:r>
                              <w:rPr>
                                <w:rFonts w:ascii="Times New Roman" w:eastAsia="Times New Roman" w:hAnsi="Times New Roman" w:cs="Times New Roman"/>
                                <w:color w:val="0070C0"/>
                                <w:sz w:val="24"/>
                              </w:rPr>
                              <w:t xml:space="preserve"> + Nước phát triển:………………………………………………….</w:t>
                            </w:r>
                          </w:p>
                          <w:p w14:paraId="5ACB1EE3" w14:textId="77777777" w:rsidR="00563392" w:rsidRDefault="00000000">
                            <w:pPr>
                              <w:spacing w:after="0" w:line="240" w:lineRule="auto"/>
                              <w:ind w:left="794"/>
                              <w:textDirection w:val="btLr"/>
                            </w:pPr>
                            <w:r>
                              <w:rPr>
                                <w:rFonts w:ascii="Times New Roman" w:eastAsia="Times New Roman" w:hAnsi="Times New Roman" w:cs="Times New Roman"/>
                                <w:color w:val="0070C0"/>
                                <w:sz w:val="24"/>
                              </w:rPr>
                              <w:t xml:space="preserve"> + Nước đang phát triển:………………………………………………….</w:t>
                            </w:r>
                          </w:p>
                          <w:p w14:paraId="3D6CCB33"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w:t>
                            </w:r>
                          </w:p>
                          <w:p w14:paraId="11BC2A1D" w14:textId="77777777" w:rsidR="00563392" w:rsidRDefault="00563392">
                            <w:pPr>
                              <w:spacing w:after="0" w:line="258" w:lineRule="auto"/>
                              <w:textDirection w:val="btLr"/>
                            </w:pPr>
                          </w:p>
                          <w:p w14:paraId="7AA8520E"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w:t>
                            </w:r>
                          </w:p>
                        </w:txbxContent>
                      </wps:txbx>
                      <wps:bodyPr spcFirstLastPara="1" wrap="square" lIns="91425" tIns="45700" rIns="91425" bIns="45700" anchor="t" anchorCtr="0">
                        <a:noAutofit/>
                      </wps:bodyPr>
                    </wps:wsp>
                  </a:graphicData>
                </a:graphic>
              </wp:anchor>
            </w:drawing>
          </mc:Choice>
          <mc:Fallback>
            <w:pict>
              <v:rect w14:anchorId="3FA51DF6" id="Rectangle 1865248230" o:spid="_x0000_s1026" style="position:absolute;left:0;text-align:left;margin-left:38pt;margin-top:5pt;width:418.55pt;height:194.7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">
                <v:stroke startarrowwidth="narrow" startarrowlength="short" endarrowwidth="narrow" endarrowlength="short"/>
                <v:textbox inset="2.53958mm,1.2694mm,2.53958mm,1.2694mm">
                  <w:txbxContent>
                    <w:p w14:paraId="6562313D" w14:textId="77777777" w:rsidR="00563392" w:rsidRDefault="00000000">
                      <w:pPr>
                        <w:spacing w:after="0" w:line="258" w:lineRule="auto"/>
                        <w:jc w:val="center"/>
                        <w:textDirection w:val="btLr"/>
                      </w:pPr>
                      <w:r>
                        <w:rPr>
                          <w:rFonts w:ascii="Times New Roman" w:eastAsia="Times New Roman" w:hAnsi="Times New Roman" w:cs="Times New Roman"/>
                          <w:color w:val="FF0000"/>
                          <w:sz w:val="24"/>
                        </w:rPr>
                        <w:t>PHIẾU HỌC TẬP SỐ 1</w:t>
                      </w:r>
                    </w:p>
                    <w:p w14:paraId="0307D498" w14:textId="77777777" w:rsidR="00563392" w:rsidRDefault="00000000">
                      <w:pPr>
                        <w:spacing w:after="0" w:line="258" w:lineRule="auto"/>
                        <w:textDirection w:val="btLr"/>
                      </w:pPr>
                      <w:r>
                        <w:rPr>
                          <w:rFonts w:ascii="Times New Roman" w:eastAsia="Times New Roman" w:hAnsi="Times New Roman" w:cs="Times New Roman"/>
                          <w:color w:val="0070C0"/>
                          <w:sz w:val="24"/>
                        </w:rPr>
                        <w:t>Quan sát bảng 1.2 SGK, nhận xét về sự khác biệt về kinh tế của 2 nhóm nước theo phiếu học tập sau:</w:t>
                      </w:r>
                    </w:p>
                    <w:p w14:paraId="5E73801E" w14:textId="77777777" w:rsidR="00563392" w:rsidRDefault="00000000">
                      <w:pPr>
                        <w:spacing w:after="0" w:line="240" w:lineRule="auto"/>
                        <w:ind w:left="794" w:firstLine="434"/>
                        <w:textDirection w:val="btLr"/>
                      </w:pPr>
                      <w:r>
                        <w:rPr>
                          <w:rFonts w:ascii="Times New Roman" w:eastAsia="Times New Roman" w:hAnsi="Times New Roman" w:cs="Times New Roman"/>
                          <w:color w:val="0070C0"/>
                          <w:sz w:val="24"/>
                        </w:rPr>
                        <w:t>Qui mô, tốc độ tăng trưởng kinh tế:</w:t>
                      </w:r>
                    </w:p>
                    <w:p w14:paraId="1006E1E2" w14:textId="77777777" w:rsidR="00563392" w:rsidRDefault="00000000">
                      <w:pPr>
                        <w:spacing w:after="0" w:line="258" w:lineRule="auto"/>
                        <w:textDirection w:val="btLr"/>
                      </w:pPr>
                      <w:r>
                        <w:rPr>
                          <w:rFonts w:ascii="Times New Roman" w:eastAsia="Times New Roman" w:hAnsi="Times New Roman" w:cs="Times New Roman"/>
                          <w:color w:val="0070C0"/>
                          <w:sz w:val="24"/>
                        </w:rPr>
                        <w:t>- Qui mô: + Nước phát triển:……………………………………………………….</w:t>
                      </w:r>
                    </w:p>
                    <w:p w14:paraId="7314638E"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Nước đang phát triển:………………………………………………….</w:t>
                      </w:r>
                    </w:p>
                    <w:p w14:paraId="703C3139" w14:textId="77777777" w:rsidR="00563392" w:rsidRDefault="00000000">
                      <w:pPr>
                        <w:spacing w:after="0" w:line="258" w:lineRule="auto"/>
                        <w:textDirection w:val="btLr"/>
                      </w:pPr>
                      <w:r>
                        <w:rPr>
                          <w:rFonts w:ascii="Times New Roman" w:eastAsia="Times New Roman" w:hAnsi="Times New Roman" w:cs="Times New Roman"/>
                          <w:color w:val="0070C0"/>
                          <w:sz w:val="24"/>
                        </w:rPr>
                        <w:t>- Tốc độ tăng trưởng kinh tế</w:t>
                      </w:r>
                    </w:p>
                    <w:p w14:paraId="5039549D"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Nước phát triển:………………………………………………….</w:t>
                      </w:r>
                    </w:p>
                    <w:p w14:paraId="426FDD15"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Nước đang phát triển:………………………………………………….</w:t>
                      </w:r>
                    </w:p>
                    <w:p w14:paraId="5881447F" w14:textId="77777777" w:rsidR="00563392" w:rsidRDefault="00000000">
                      <w:pPr>
                        <w:spacing w:after="0" w:line="240" w:lineRule="auto"/>
                        <w:ind w:left="794" w:firstLine="434"/>
                        <w:textDirection w:val="btLr"/>
                      </w:pPr>
                      <w:r>
                        <w:rPr>
                          <w:rFonts w:ascii="Times New Roman" w:eastAsia="Times New Roman" w:hAnsi="Times New Roman" w:cs="Times New Roman"/>
                          <w:color w:val="0070C0"/>
                          <w:sz w:val="24"/>
                        </w:rPr>
                        <w:t>Cơ cấu kinh tế:</w:t>
                      </w:r>
                    </w:p>
                    <w:p w14:paraId="722D9C1E" w14:textId="77777777" w:rsidR="00563392" w:rsidRDefault="00000000">
                      <w:pPr>
                        <w:spacing w:after="0" w:line="240" w:lineRule="auto"/>
                        <w:ind w:left="794"/>
                        <w:textDirection w:val="btLr"/>
                      </w:pPr>
                      <w:r>
                        <w:rPr>
                          <w:rFonts w:ascii="Times New Roman" w:eastAsia="Times New Roman" w:hAnsi="Times New Roman" w:cs="Times New Roman"/>
                          <w:color w:val="0070C0"/>
                          <w:sz w:val="24"/>
                        </w:rPr>
                        <w:t xml:space="preserve"> + Nước phát triển:………………………………………………….</w:t>
                      </w:r>
                    </w:p>
                    <w:p w14:paraId="5ACB1EE3" w14:textId="77777777" w:rsidR="00563392" w:rsidRDefault="00000000">
                      <w:pPr>
                        <w:spacing w:after="0" w:line="240" w:lineRule="auto"/>
                        <w:ind w:left="794"/>
                        <w:textDirection w:val="btLr"/>
                      </w:pPr>
                      <w:r>
                        <w:rPr>
                          <w:rFonts w:ascii="Times New Roman" w:eastAsia="Times New Roman" w:hAnsi="Times New Roman" w:cs="Times New Roman"/>
                          <w:color w:val="0070C0"/>
                          <w:sz w:val="24"/>
                        </w:rPr>
                        <w:t xml:space="preserve"> + Nước đang phát triển:………………………………………………….</w:t>
                      </w:r>
                    </w:p>
                    <w:p w14:paraId="3D6CCB33"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w:t>
                      </w:r>
                    </w:p>
                    <w:p w14:paraId="11BC2A1D" w14:textId="77777777" w:rsidR="00563392" w:rsidRDefault="00563392">
                      <w:pPr>
                        <w:spacing w:after="0" w:line="258" w:lineRule="auto"/>
                        <w:textDirection w:val="btLr"/>
                      </w:pPr>
                    </w:p>
                    <w:p w14:paraId="7AA8520E"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w:t>
                      </w:r>
                    </w:p>
                  </w:txbxContent>
                </v:textbox>
                <w10:wrap type="topAndBottom"/>
              </v:rect>
            </w:pict>
          </mc:Fallback>
        </mc:AlternateContent>
      </w:r>
    </w:p>
    <w:p w14:paraId="7E183F88" w14:textId="77777777" w:rsidR="00563392" w:rsidRPr="004321E9" w:rsidRDefault="00000000">
      <w:pPr>
        <w:widowControl w:val="0"/>
        <w:spacing w:after="0" w:line="276" w:lineRule="auto"/>
        <w:ind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Nhóm lẻ:</w:t>
      </w:r>
      <w:r w:rsidRPr="004321E9">
        <w:rPr>
          <w:rFonts w:asciiTheme="majorHAnsi" w:eastAsia="Times New Roman" w:hAnsiTheme="majorHAnsi" w:cstheme="majorHAnsi"/>
          <w:sz w:val="26"/>
          <w:szCs w:val="26"/>
        </w:rPr>
        <w:t xml:space="preserve"> Quan sát bảng 1.3 SGK, nhận xét về sự khác biệt xã hội của 2 nhóm nước theo phiếu học tập sau:</w:t>
      </w:r>
      <w:r w:rsidRPr="004321E9">
        <w:rPr>
          <w:rFonts w:asciiTheme="majorHAnsi" w:hAnsiTheme="majorHAnsi" w:cstheme="majorHAnsi"/>
          <w:noProof/>
          <w:sz w:val="26"/>
          <w:szCs w:val="26"/>
        </w:rPr>
        <mc:AlternateContent>
          <mc:Choice Requires="wpg">
            <w:drawing>
              <wp:anchor distT="0" distB="0" distL="114300" distR="114300" simplePos="0" relativeHeight="251659264" behindDoc="0" locked="0" layoutInCell="1" hidden="0" allowOverlap="1" wp14:anchorId="5D839822" wp14:editId="1C70416C">
                <wp:simplePos x="0" y="0"/>
                <wp:positionH relativeFrom="column">
                  <wp:posOffset>622300</wp:posOffset>
                </wp:positionH>
                <wp:positionV relativeFrom="paragraph">
                  <wp:posOffset>444500</wp:posOffset>
                </wp:positionV>
                <wp:extent cx="5315585" cy="4764057"/>
                <wp:effectExtent l="0" t="0" r="0" b="0"/>
                <wp:wrapTopAndBottom distT="0" distB="0"/>
                <wp:docPr id="1865248229" name="Group 1865248229"/>
                <wp:cNvGraphicFramePr/>
                <a:graphic xmlns:a="http://schemas.openxmlformats.org/drawingml/2006/main">
                  <a:graphicData uri="http://schemas.microsoft.com/office/word/2010/wordprocessingGroup">
                    <wpg:wgp>
                      <wpg:cNvGrpSpPr/>
                      <wpg:grpSpPr>
                        <a:xfrm>
                          <a:off x="0" y="0"/>
                          <a:ext cx="5315585" cy="4764057"/>
                          <a:chOff x="2688200" y="1895625"/>
                          <a:chExt cx="5315600" cy="3768750"/>
                        </a:xfrm>
                      </wpg:grpSpPr>
                      <wps:wsp>
                        <wps:cNvPr id="754886930" name="Rectangle 754886930"/>
                        <wps:cNvSpPr/>
                        <wps:spPr>
                          <a:xfrm>
                            <a:off x="2692970" y="1900400"/>
                            <a:ext cx="5306060" cy="37592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BA95A53" w14:textId="77777777" w:rsidR="00563392" w:rsidRDefault="00000000">
                              <w:pPr>
                                <w:spacing w:after="0" w:line="258" w:lineRule="auto"/>
                                <w:jc w:val="center"/>
                                <w:textDirection w:val="btLr"/>
                              </w:pPr>
                              <w:r>
                                <w:rPr>
                                  <w:rFonts w:ascii="Times New Roman" w:eastAsia="Times New Roman" w:hAnsi="Times New Roman" w:cs="Times New Roman"/>
                                  <w:b/>
                                  <w:color w:val="FF0000"/>
                                  <w:sz w:val="24"/>
                                </w:rPr>
                                <w:t>PHIẾU HỌC TẬP SỐ 2</w:t>
                              </w:r>
                            </w:p>
                            <w:p w14:paraId="5AFB049B" w14:textId="77777777" w:rsidR="00563392" w:rsidRDefault="00000000">
                              <w:pPr>
                                <w:spacing w:after="0" w:line="258" w:lineRule="auto"/>
                                <w:textDirection w:val="btLr"/>
                              </w:pPr>
                              <w:r>
                                <w:rPr>
                                  <w:rFonts w:ascii="Times New Roman" w:eastAsia="Times New Roman" w:hAnsi="Times New Roman" w:cs="Times New Roman"/>
                                  <w:color w:val="0070C0"/>
                                  <w:sz w:val="24"/>
                                </w:rPr>
                                <w:t>Quan sát bảng 1.3 SGK, nhận xét về sự khác biệt về kinh tế của 2 nhóm nước theo phiếu học tập sau:</w:t>
                              </w:r>
                            </w:p>
                            <w:p w14:paraId="6AECA238" w14:textId="77777777" w:rsidR="00563392" w:rsidRDefault="00000000">
                              <w:pPr>
                                <w:spacing w:after="0" w:line="240" w:lineRule="auto"/>
                                <w:ind w:left="794" w:firstLine="434"/>
                                <w:textDirection w:val="btLr"/>
                              </w:pPr>
                              <w:r>
                                <w:rPr>
                                  <w:rFonts w:ascii="Times New Roman" w:eastAsia="Times New Roman" w:hAnsi="Times New Roman" w:cs="Times New Roman"/>
                                  <w:color w:val="0070C0"/>
                                  <w:sz w:val="24"/>
                                </w:rPr>
                                <w:t>Dân số và đô thị hóa:</w:t>
                              </w:r>
                            </w:p>
                            <w:p w14:paraId="13183E79"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Tỉ lệ gia tăng dân số:</w:t>
                              </w:r>
                            </w:p>
                            <w:p w14:paraId="242172D0"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Nước phát triển:……………………………………………………….</w:t>
                              </w:r>
                            </w:p>
                            <w:p w14:paraId="323E5AA6"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Nước đang phát triển:………………………………………………….</w:t>
                              </w:r>
                            </w:p>
                            <w:p w14:paraId="1D2857EA"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Cơ cấu dân số:</w:t>
                              </w:r>
                            </w:p>
                            <w:p w14:paraId="2FC17C08"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Nước phát triển:………………………………………………….</w:t>
                              </w:r>
                            </w:p>
                            <w:p w14:paraId="2CC01872"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Nước đang phát triển:………………………………………………….</w:t>
                              </w:r>
                            </w:p>
                            <w:p w14:paraId="6076A993" w14:textId="77777777" w:rsidR="00563392" w:rsidRDefault="00000000">
                              <w:pPr>
                                <w:spacing w:after="0" w:line="240" w:lineRule="auto"/>
                                <w:ind w:left="794" w:firstLine="434"/>
                                <w:textDirection w:val="btLr"/>
                              </w:pPr>
                              <w:r>
                                <w:rPr>
                                  <w:rFonts w:ascii="Times New Roman" w:eastAsia="Times New Roman" w:hAnsi="Times New Roman" w:cs="Times New Roman"/>
                                  <w:color w:val="0070C0"/>
                                  <w:sz w:val="24"/>
                                </w:rPr>
                                <w:t>Đô thị hóa:</w:t>
                              </w:r>
                            </w:p>
                            <w:p w14:paraId="43545647" w14:textId="77777777" w:rsidR="00563392" w:rsidRDefault="00000000">
                              <w:pPr>
                                <w:spacing w:after="0" w:line="240" w:lineRule="auto"/>
                                <w:ind w:left="794"/>
                                <w:textDirection w:val="btLr"/>
                              </w:pPr>
                              <w:r>
                                <w:rPr>
                                  <w:rFonts w:ascii="Times New Roman" w:eastAsia="Times New Roman" w:hAnsi="Times New Roman" w:cs="Times New Roman"/>
                                  <w:color w:val="0070C0"/>
                                  <w:sz w:val="24"/>
                                </w:rPr>
                                <w:t xml:space="preserve"> + Nước phát triển:………………………………………………….</w:t>
                              </w:r>
                            </w:p>
                            <w:p w14:paraId="157EAE86" w14:textId="77777777" w:rsidR="00563392" w:rsidRDefault="00000000">
                              <w:pPr>
                                <w:spacing w:after="0" w:line="240" w:lineRule="auto"/>
                                <w:ind w:left="794"/>
                                <w:textDirection w:val="btLr"/>
                              </w:pPr>
                              <w:r>
                                <w:rPr>
                                  <w:rFonts w:ascii="Times New Roman" w:eastAsia="Times New Roman" w:hAnsi="Times New Roman" w:cs="Times New Roman"/>
                                  <w:color w:val="0070C0"/>
                                  <w:sz w:val="24"/>
                                </w:rPr>
                                <w:t xml:space="preserve"> + Nước đang phát triển:………………………………………………….</w:t>
                              </w:r>
                            </w:p>
                            <w:p w14:paraId="37F9FE28" w14:textId="77777777" w:rsidR="00563392" w:rsidRDefault="00000000">
                              <w:pPr>
                                <w:spacing w:after="0" w:line="240" w:lineRule="auto"/>
                                <w:ind w:left="794" w:firstLine="434"/>
                                <w:textDirection w:val="btLr"/>
                              </w:pPr>
                              <w:r>
                                <w:rPr>
                                  <w:rFonts w:ascii="Times New Roman" w:eastAsia="Times New Roman" w:hAnsi="Times New Roman" w:cs="Times New Roman"/>
                                  <w:color w:val="0070C0"/>
                                  <w:sz w:val="24"/>
                                </w:rPr>
                                <w:t>Chất lượng cuộc sống</w:t>
                              </w:r>
                            </w:p>
                            <w:p w14:paraId="0C981635" w14:textId="77777777" w:rsidR="00563392" w:rsidRDefault="00000000">
                              <w:pPr>
                                <w:spacing w:after="0" w:line="240" w:lineRule="auto"/>
                                <w:ind w:left="794"/>
                                <w:textDirection w:val="btLr"/>
                              </w:pPr>
                              <w:r>
                                <w:rPr>
                                  <w:rFonts w:ascii="Times New Roman" w:eastAsia="Times New Roman" w:hAnsi="Times New Roman" w:cs="Times New Roman"/>
                                  <w:color w:val="0070C0"/>
                                  <w:sz w:val="24"/>
                                </w:rPr>
                                <w:t xml:space="preserve"> + Nước phát triển:………………………………………………….</w:t>
                              </w:r>
                            </w:p>
                            <w:p w14:paraId="4198A248" w14:textId="77777777" w:rsidR="00563392" w:rsidRDefault="00000000">
                              <w:pPr>
                                <w:spacing w:after="0" w:line="240" w:lineRule="auto"/>
                                <w:ind w:left="794"/>
                                <w:textDirection w:val="btLr"/>
                              </w:pPr>
                              <w:r>
                                <w:rPr>
                                  <w:rFonts w:ascii="Times New Roman" w:eastAsia="Times New Roman" w:hAnsi="Times New Roman" w:cs="Times New Roman"/>
                                  <w:color w:val="0070C0"/>
                                  <w:sz w:val="24"/>
                                </w:rPr>
                                <w:t xml:space="preserve"> + Nước đang phát triển:………………………………………………….</w:t>
                              </w:r>
                            </w:p>
                            <w:p w14:paraId="17967262" w14:textId="77777777" w:rsidR="00563392" w:rsidRDefault="00000000">
                              <w:pPr>
                                <w:spacing w:after="0" w:line="240" w:lineRule="auto"/>
                                <w:ind w:left="794" w:firstLine="434"/>
                                <w:textDirection w:val="btLr"/>
                              </w:pPr>
                              <w:r>
                                <w:rPr>
                                  <w:rFonts w:ascii="Times New Roman" w:eastAsia="Times New Roman" w:hAnsi="Times New Roman" w:cs="Times New Roman"/>
                                  <w:color w:val="0070C0"/>
                                  <w:sz w:val="24"/>
                                </w:rPr>
                                <w:t>Giáo dục y tế:</w:t>
                              </w:r>
                            </w:p>
                            <w:p w14:paraId="01AEE55C" w14:textId="77777777" w:rsidR="00563392" w:rsidRDefault="00000000">
                              <w:pPr>
                                <w:spacing w:after="0" w:line="240" w:lineRule="auto"/>
                                <w:ind w:left="794"/>
                                <w:textDirection w:val="btLr"/>
                              </w:pPr>
                              <w:r>
                                <w:rPr>
                                  <w:rFonts w:ascii="Times New Roman" w:eastAsia="Times New Roman" w:hAnsi="Times New Roman" w:cs="Times New Roman"/>
                                  <w:color w:val="0070C0"/>
                                  <w:sz w:val="24"/>
                                </w:rPr>
                                <w:t xml:space="preserve"> + Nước phát triển:………………………………………………….</w:t>
                              </w:r>
                            </w:p>
                            <w:p w14:paraId="2DA1A00A" w14:textId="77777777" w:rsidR="00563392" w:rsidRDefault="00000000">
                              <w:pPr>
                                <w:spacing w:after="0" w:line="240" w:lineRule="auto"/>
                                <w:ind w:left="794"/>
                                <w:textDirection w:val="btLr"/>
                              </w:pPr>
                              <w:r>
                                <w:rPr>
                                  <w:rFonts w:ascii="Times New Roman" w:eastAsia="Times New Roman" w:hAnsi="Times New Roman" w:cs="Times New Roman"/>
                                  <w:color w:val="0070C0"/>
                                  <w:sz w:val="24"/>
                                </w:rPr>
                                <w:t xml:space="preserve"> + Nước đang phát triển:………………………………………………….</w:t>
                              </w:r>
                            </w:p>
                            <w:p w14:paraId="2C855A28" w14:textId="77777777" w:rsidR="00563392" w:rsidRDefault="00563392">
                              <w:pPr>
                                <w:spacing w:after="0" w:line="240" w:lineRule="auto"/>
                                <w:ind w:left="794"/>
                                <w:textDirection w:val="btLr"/>
                              </w:pPr>
                            </w:p>
                            <w:p w14:paraId="12E075B1" w14:textId="77777777" w:rsidR="00563392" w:rsidRDefault="00563392">
                              <w:pPr>
                                <w:spacing w:after="0" w:line="258" w:lineRule="auto"/>
                                <w:textDirection w:val="btLr"/>
                              </w:pPr>
                            </w:p>
                            <w:p w14:paraId="480FD3E1"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w:t>
                              </w:r>
                            </w:p>
                            <w:p w14:paraId="22402AA5" w14:textId="77777777" w:rsidR="00563392" w:rsidRDefault="00563392">
                              <w:pPr>
                                <w:spacing w:after="0" w:line="258" w:lineRule="auto"/>
                                <w:textDirection w:val="btLr"/>
                              </w:pPr>
                            </w:p>
                            <w:p w14:paraId="12B0AF7F"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w:t>
                              </w:r>
                            </w:p>
                          </w:txbxContent>
                        </wps:txbx>
                        <wps:bodyPr spcFirstLastPara="1" wrap="square" lIns="91425" tIns="45700" rIns="91425" bIns="45700" anchor="t" anchorCtr="0">
                          <a:noAutofit/>
                        </wps:bodyPr>
                      </wps:wsp>
                      <wps:wsp>
                        <wps:cNvPr id="495764650" name="Rectangle 495764650"/>
                        <wps:cNvSpPr/>
                        <wps:spPr>
                          <a:xfrm>
                            <a:off x="3726000" y="2571750"/>
                            <a:ext cx="911100" cy="212700"/>
                          </a:xfrm>
                          <a:prstGeom prst="rect">
                            <a:avLst/>
                          </a:prstGeom>
                          <a:solidFill>
                            <a:srgbClr val="FFFFFF"/>
                          </a:solidFill>
                          <a:ln w="9525" cap="flat" cmpd="sng">
                            <a:solidFill>
                              <a:srgbClr val="FFFFFF"/>
                            </a:solidFill>
                            <a:prstDash val="solid"/>
                            <a:round/>
                            <a:headEnd type="none" w="sm" len="sm"/>
                            <a:tailEnd type="none" w="sm" len="sm"/>
                          </a:ln>
                        </wps:spPr>
                        <wps:txbx>
                          <w:txbxContent>
                            <w:p w14:paraId="5A2BB0C6" w14:textId="77777777" w:rsidR="00563392" w:rsidRDefault="00563392">
                              <w:pPr>
                                <w:spacing w:after="0" w:line="240" w:lineRule="auto"/>
                                <w:textDirection w:val="btLr"/>
                              </w:pPr>
                            </w:p>
                          </w:txbxContent>
                        </wps:txbx>
                        <wps:bodyPr spcFirstLastPara="1" wrap="square" lIns="91425" tIns="91425" rIns="91425" bIns="91425" anchor="ctr" anchorCtr="0">
                          <a:noAutofit/>
                        </wps:bodyPr>
                      </wps:wsp>
                    </wpg:wgp>
                  </a:graphicData>
                </a:graphic>
              </wp:anchor>
            </w:drawing>
          </mc:Choice>
          <mc:Fallback>
            <w:pict>
              <v:group w14:anchorId="5D839822" id="Group 1865248229" o:spid="_x0000_s1027" style="position:absolute;left:0;text-align:left;margin-left:49pt;margin-top:35pt;width:418.55pt;height:375.1pt;z-index:251659264" coordorigin="26882,18956" coordsize="53156,37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">
                <v:rect id="Rectangle 754886930" o:spid="_x0000_s1028" style="position:absolute;left:26929;top:19004;width:53061;height:37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">
                  <v:stroke startarrowwidth="narrow" startarrowlength="short" endarrowwidth="narrow" endarrowlength="short"/>
                  <v:textbox inset="2.53958mm,1.2694mm,2.53958mm,1.2694mm">
                    <w:txbxContent>
                      <w:p w14:paraId="6BA95A53" w14:textId="77777777" w:rsidR="00563392" w:rsidRDefault="00000000">
                        <w:pPr>
                          <w:spacing w:after="0" w:line="258" w:lineRule="auto"/>
                          <w:jc w:val="center"/>
                          <w:textDirection w:val="btLr"/>
                        </w:pPr>
                        <w:r>
                          <w:rPr>
                            <w:rFonts w:ascii="Times New Roman" w:eastAsia="Times New Roman" w:hAnsi="Times New Roman" w:cs="Times New Roman"/>
                            <w:b/>
                            <w:color w:val="FF0000"/>
                            <w:sz w:val="24"/>
                          </w:rPr>
                          <w:t>PHIẾU HỌC TẬP SỐ 2</w:t>
                        </w:r>
                      </w:p>
                      <w:p w14:paraId="5AFB049B" w14:textId="77777777" w:rsidR="00563392" w:rsidRDefault="00000000">
                        <w:pPr>
                          <w:spacing w:after="0" w:line="258" w:lineRule="auto"/>
                          <w:textDirection w:val="btLr"/>
                        </w:pPr>
                        <w:r>
                          <w:rPr>
                            <w:rFonts w:ascii="Times New Roman" w:eastAsia="Times New Roman" w:hAnsi="Times New Roman" w:cs="Times New Roman"/>
                            <w:color w:val="0070C0"/>
                            <w:sz w:val="24"/>
                          </w:rPr>
                          <w:t>Quan sát bảng 1.3 SGK, nhận xét về sự khác biệt về kinh tế của 2 nhóm nước theo phiếu học tập sau:</w:t>
                        </w:r>
                      </w:p>
                      <w:p w14:paraId="6AECA238" w14:textId="77777777" w:rsidR="00563392" w:rsidRDefault="00000000">
                        <w:pPr>
                          <w:spacing w:after="0" w:line="240" w:lineRule="auto"/>
                          <w:ind w:left="794" w:firstLine="434"/>
                          <w:textDirection w:val="btLr"/>
                        </w:pPr>
                        <w:r>
                          <w:rPr>
                            <w:rFonts w:ascii="Times New Roman" w:eastAsia="Times New Roman" w:hAnsi="Times New Roman" w:cs="Times New Roman"/>
                            <w:color w:val="0070C0"/>
                            <w:sz w:val="24"/>
                          </w:rPr>
                          <w:t>Dân số và đô thị hóa:</w:t>
                        </w:r>
                      </w:p>
                      <w:p w14:paraId="13183E79"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Tỉ lệ gia tăng dân số:</w:t>
                        </w:r>
                      </w:p>
                      <w:p w14:paraId="242172D0"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Nước phát triển:……………………………………………………….</w:t>
                        </w:r>
                      </w:p>
                      <w:p w14:paraId="323E5AA6"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Nước đang phát triển:………………………………………………….</w:t>
                        </w:r>
                      </w:p>
                      <w:p w14:paraId="1D2857EA"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Cơ cấu dân số:</w:t>
                        </w:r>
                      </w:p>
                      <w:p w14:paraId="2FC17C08"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Nước phát triển:………………………………………………….</w:t>
                        </w:r>
                      </w:p>
                      <w:p w14:paraId="2CC01872"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 Nước đang phát triển:………………………………………………….</w:t>
                        </w:r>
                      </w:p>
                      <w:p w14:paraId="6076A993" w14:textId="77777777" w:rsidR="00563392" w:rsidRDefault="00000000">
                        <w:pPr>
                          <w:spacing w:after="0" w:line="240" w:lineRule="auto"/>
                          <w:ind w:left="794" w:firstLine="434"/>
                          <w:textDirection w:val="btLr"/>
                        </w:pPr>
                        <w:r>
                          <w:rPr>
                            <w:rFonts w:ascii="Times New Roman" w:eastAsia="Times New Roman" w:hAnsi="Times New Roman" w:cs="Times New Roman"/>
                            <w:color w:val="0070C0"/>
                            <w:sz w:val="24"/>
                          </w:rPr>
                          <w:t>Đô thị hóa:</w:t>
                        </w:r>
                      </w:p>
                      <w:p w14:paraId="43545647" w14:textId="77777777" w:rsidR="00563392" w:rsidRDefault="00000000">
                        <w:pPr>
                          <w:spacing w:after="0" w:line="240" w:lineRule="auto"/>
                          <w:ind w:left="794"/>
                          <w:textDirection w:val="btLr"/>
                        </w:pPr>
                        <w:r>
                          <w:rPr>
                            <w:rFonts w:ascii="Times New Roman" w:eastAsia="Times New Roman" w:hAnsi="Times New Roman" w:cs="Times New Roman"/>
                            <w:color w:val="0070C0"/>
                            <w:sz w:val="24"/>
                          </w:rPr>
                          <w:t xml:space="preserve"> + Nước phát triển:………………………………………………….</w:t>
                        </w:r>
                      </w:p>
                      <w:p w14:paraId="157EAE86" w14:textId="77777777" w:rsidR="00563392" w:rsidRDefault="00000000">
                        <w:pPr>
                          <w:spacing w:after="0" w:line="240" w:lineRule="auto"/>
                          <w:ind w:left="794"/>
                          <w:textDirection w:val="btLr"/>
                        </w:pPr>
                        <w:r>
                          <w:rPr>
                            <w:rFonts w:ascii="Times New Roman" w:eastAsia="Times New Roman" w:hAnsi="Times New Roman" w:cs="Times New Roman"/>
                            <w:color w:val="0070C0"/>
                            <w:sz w:val="24"/>
                          </w:rPr>
                          <w:t xml:space="preserve"> + Nước đang phát triển:………………………………………………….</w:t>
                        </w:r>
                      </w:p>
                      <w:p w14:paraId="37F9FE28" w14:textId="77777777" w:rsidR="00563392" w:rsidRDefault="00000000">
                        <w:pPr>
                          <w:spacing w:after="0" w:line="240" w:lineRule="auto"/>
                          <w:ind w:left="794" w:firstLine="434"/>
                          <w:textDirection w:val="btLr"/>
                        </w:pPr>
                        <w:r>
                          <w:rPr>
                            <w:rFonts w:ascii="Times New Roman" w:eastAsia="Times New Roman" w:hAnsi="Times New Roman" w:cs="Times New Roman"/>
                            <w:color w:val="0070C0"/>
                            <w:sz w:val="24"/>
                          </w:rPr>
                          <w:t>Chất lượng cuộc sống</w:t>
                        </w:r>
                      </w:p>
                      <w:p w14:paraId="0C981635" w14:textId="77777777" w:rsidR="00563392" w:rsidRDefault="00000000">
                        <w:pPr>
                          <w:spacing w:after="0" w:line="240" w:lineRule="auto"/>
                          <w:ind w:left="794"/>
                          <w:textDirection w:val="btLr"/>
                        </w:pPr>
                        <w:r>
                          <w:rPr>
                            <w:rFonts w:ascii="Times New Roman" w:eastAsia="Times New Roman" w:hAnsi="Times New Roman" w:cs="Times New Roman"/>
                            <w:color w:val="0070C0"/>
                            <w:sz w:val="24"/>
                          </w:rPr>
                          <w:t xml:space="preserve"> + Nước phát triển:………………………………………………….</w:t>
                        </w:r>
                      </w:p>
                      <w:p w14:paraId="4198A248" w14:textId="77777777" w:rsidR="00563392" w:rsidRDefault="00000000">
                        <w:pPr>
                          <w:spacing w:after="0" w:line="240" w:lineRule="auto"/>
                          <w:ind w:left="794"/>
                          <w:textDirection w:val="btLr"/>
                        </w:pPr>
                        <w:r>
                          <w:rPr>
                            <w:rFonts w:ascii="Times New Roman" w:eastAsia="Times New Roman" w:hAnsi="Times New Roman" w:cs="Times New Roman"/>
                            <w:color w:val="0070C0"/>
                            <w:sz w:val="24"/>
                          </w:rPr>
                          <w:t xml:space="preserve"> + Nước đang phát triển:………………………………………………….</w:t>
                        </w:r>
                      </w:p>
                      <w:p w14:paraId="17967262" w14:textId="77777777" w:rsidR="00563392" w:rsidRDefault="00000000">
                        <w:pPr>
                          <w:spacing w:after="0" w:line="240" w:lineRule="auto"/>
                          <w:ind w:left="794" w:firstLine="434"/>
                          <w:textDirection w:val="btLr"/>
                        </w:pPr>
                        <w:r>
                          <w:rPr>
                            <w:rFonts w:ascii="Times New Roman" w:eastAsia="Times New Roman" w:hAnsi="Times New Roman" w:cs="Times New Roman"/>
                            <w:color w:val="0070C0"/>
                            <w:sz w:val="24"/>
                          </w:rPr>
                          <w:t>Giáo dục y tế:</w:t>
                        </w:r>
                      </w:p>
                      <w:p w14:paraId="01AEE55C" w14:textId="77777777" w:rsidR="00563392" w:rsidRDefault="00000000">
                        <w:pPr>
                          <w:spacing w:after="0" w:line="240" w:lineRule="auto"/>
                          <w:ind w:left="794"/>
                          <w:textDirection w:val="btLr"/>
                        </w:pPr>
                        <w:r>
                          <w:rPr>
                            <w:rFonts w:ascii="Times New Roman" w:eastAsia="Times New Roman" w:hAnsi="Times New Roman" w:cs="Times New Roman"/>
                            <w:color w:val="0070C0"/>
                            <w:sz w:val="24"/>
                          </w:rPr>
                          <w:t xml:space="preserve"> + Nước phát triển:………………………………………………….</w:t>
                        </w:r>
                      </w:p>
                      <w:p w14:paraId="2DA1A00A" w14:textId="77777777" w:rsidR="00563392" w:rsidRDefault="00000000">
                        <w:pPr>
                          <w:spacing w:after="0" w:line="240" w:lineRule="auto"/>
                          <w:ind w:left="794"/>
                          <w:textDirection w:val="btLr"/>
                        </w:pPr>
                        <w:r>
                          <w:rPr>
                            <w:rFonts w:ascii="Times New Roman" w:eastAsia="Times New Roman" w:hAnsi="Times New Roman" w:cs="Times New Roman"/>
                            <w:color w:val="0070C0"/>
                            <w:sz w:val="24"/>
                          </w:rPr>
                          <w:t xml:space="preserve"> + Nước đang phát triển:………………………………………………….</w:t>
                        </w:r>
                      </w:p>
                      <w:p w14:paraId="2C855A28" w14:textId="77777777" w:rsidR="00563392" w:rsidRDefault="00563392">
                        <w:pPr>
                          <w:spacing w:after="0" w:line="240" w:lineRule="auto"/>
                          <w:ind w:left="794"/>
                          <w:textDirection w:val="btLr"/>
                        </w:pPr>
                      </w:p>
                      <w:p w14:paraId="12E075B1" w14:textId="77777777" w:rsidR="00563392" w:rsidRDefault="00563392">
                        <w:pPr>
                          <w:spacing w:after="0" w:line="258" w:lineRule="auto"/>
                          <w:textDirection w:val="btLr"/>
                        </w:pPr>
                      </w:p>
                      <w:p w14:paraId="480FD3E1"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w:t>
                        </w:r>
                      </w:p>
                      <w:p w14:paraId="22402AA5" w14:textId="77777777" w:rsidR="00563392" w:rsidRDefault="00563392">
                        <w:pPr>
                          <w:spacing w:after="0" w:line="258" w:lineRule="auto"/>
                          <w:textDirection w:val="btLr"/>
                        </w:pPr>
                      </w:p>
                      <w:p w14:paraId="12B0AF7F" w14:textId="77777777" w:rsidR="00563392" w:rsidRDefault="00000000">
                        <w:pPr>
                          <w:spacing w:after="0" w:line="258" w:lineRule="auto"/>
                          <w:textDirection w:val="btLr"/>
                        </w:pPr>
                        <w:r>
                          <w:rPr>
                            <w:rFonts w:ascii="Times New Roman" w:eastAsia="Times New Roman" w:hAnsi="Times New Roman" w:cs="Times New Roman"/>
                            <w:color w:val="0070C0"/>
                            <w:sz w:val="24"/>
                          </w:rPr>
                          <w:t xml:space="preserve"> </w:t>
                        </w:r>
                      </w:p>
                    </w:txbxContent>
                  </v:textbox>
                </v:rect>
                <v:rect id="Rectangle 495764650" o:spid="_x0000_s1029" style="position:absolute;left:37260;top:25717;width:9111;height:2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" strokecolor="white">
                  <v:stroke startarrowwidth="narrow" startarrowlength="short" endarrowwidth="narrow" endarrowlength="short" joinstyle="round"/>
                  <v:textbox inset="2.53958mm,2.53958mm,2.53958mm,2.53958mm">
                    <w:txbxContent>
                      <w:p w14:paraId="5A2BB0C6" w14:textId="77777777" w:rsidR="00563392" w:rsidRDefault="00563392">
                        <w:pPr>
                          <w:spacing w:after="0" w:line="240" w:lineRule="auto"/>
                          <w:textDirection w:val="btLr"/>
                        </w:pPr>
                      </w:p>
                    </w:txbxContent>
                  </v:textbox>
                </v:rect>
                <w10:wrap type="topAndBottom"/>
              </v:group>
            </w:pict>
          </mc:Fallback>
        </mc:AlternateContent>
      </w:r>
    </w:p>
    <w:p w14:paraId="034A4836"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Bước 2: Thực hiện nhiệm vụ: </w:t>
      </w:r>
      <w:r w:rsidRPr="004321E9">
        <w:rPr>
          <w:rFonts w:asciiTheme="majorHAnsi" w:eastAsia="Times New Roman" w:hAnsiTheme="majorHAnsi" w:cstheme="majorHAnsi"/>
          <w:sz w:val="26"/>
          <w:szCs w:val="26"/>
        </w:rPr>
        <w:t>HS thảo luận nhóm và hoàn thành nhiệm vụ trong 5 phút. GV quan sát và hỗ trợ HS.</w:t>
      </w:r>
    </w:p>
    <w:p w14:paraId="53C0E036" w14:textId="77777777" w:rsidR="00563392" w:rsidRPr="004321E9" w:rsidRDefault="00000000">
      <w:pPr>
        <w:widowControl w:val="0"/>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Nhiệm vụ 2: Cả lớp: hoàn thành bảng </w:t>
      </w:r>
    </w:p>
    <w:p w14:paraId="296651FC"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 Bước 1: Chuyển giao nhiệm vụ:</w:t>
      </w:r>
      <w:r w:rsidRPr="004321E9">
        <w:rPr>
          <w:rFonts w:asciiTheme="majorHAnsi" w:eastAsia="Times New Roman" w:hAnsiTheme="majorHAnsi" w:cstheme="majorHAnsi"/>
          <w:sz w:val="26"/>
          <w:szCs w:val="26"/>
        </w:rPr>
        <w:t xml:space="preserve"> GV gọi HS bất kì thuộc 2 nhóm chẵn, lẻ hoàn thành bảng thông tin </w:t>
      </w:r>
    </w:p>
    <w:tbl>
      <w:tblPr>
        <w:tblStyle w:val="a5"/>
        <w:tblW w:w="99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1"/>
        <w:gridCol w:w="2184"/>
        <w:gridCol w:w="3514"/>
        <w:gridCol w:w="3244"/>
      </w:tblGrid>
      <w:tr w:rsidR="004321E9" w:rsidRPr="004321E9" w14:paraId="1BACF434" w14:textId="77777777">
        <w:tc>
          <w:tcPr>
            <w:tcW w:w="3155" w:type="dxa"/>
            <w:gridSpan w:val="2"/>
            <w:shd w:val="clear" w:color="auto" w:fill="FFD965"/>
          </w:tcPr>
          <w:p w14:paraId="5563FD46"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Tiêu chí</w:t>
            </w:r>
          </w:p>
        </w:tc>
        <w:tc>
          <w:tcPr>
            <w:tcW w:w="3514" w:type="dxa"/>
            <w:shd w:val="clear" w:color="auto" w:fill="FFD965"/>
          </w:tcPr>
          <w:p w14:paraId="77F84044"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nước phát triển</w:t>
            </w:r>
          </w:p>
        </w:tc>
        <w:tc>
          <w:tcPr>
            <w:tcW w:w="3244" w:type="dxa"/>
            <w:shd w:val="clear" w:color="auto" w:fill="FFD965"/>
          </w:tcPr>
          <w:p w14:paraId="09C668BE"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nước đang phát triển</w:t>
            </w:r>
          </w:p>
        </w:tc>
      </w:tr>
      <w:tr w:rsidR="004321E9" w:rsidRPr="004321E9" w14:paraId="667541EF" w14:textId="77777777">
        <w:tc>
          <w:tcPr>
            <w:tcW w:w="971" w:type="dxa"/>
            <w:vMerge w:val="restart"/>
            <w:shd w:val="clear" w:color="auto" w:fill="DEEBF6"/>
          </w:tcPr>
          <w:p w14:paraId="552124B0" w14:textId="77777777" w:rsidR="00563392" w:rsidRPr="004321E9" w:rsidRDefault="00563392">
            <w:pPr>
              <w:spacing w:line="276" w:lineRule="auto"/>
              <w:jc w:val="both"/>
              <w:rPr>
                <w:rFonts w:asciiTheme="majorHAnsi" w:eastAsia="Times New Roman" w:hAnsiTheme="majorHAnsi" w:cstheme="majorHAnsi"/>
                <w:sz w:val="26"/>
                <w:szCs w:val="26"/>
              </w:rPr>
            </w:pPr>
          </w:p>
          <w:p w14:paraId="73895DCF" w14:textId="77777777" w:rsidR="00563392" w:rsidRPr="004321E9" w:rsidRDefault="00563392">
            <w:pPr>
              <w:spacing w:line="276" w:lineRule="auto"/>
              <w:jc w:val="both"/>
              <w:rPr>
                <w:rFonts w:asciiTheme="majorHAnsi" w:eastAsia="Times New Roman" w:hAnsiTheme="majorHAnsi" w:cstheme="majorHAnsi"/>
                <w:sz w:val="26"/>
                <w:szCs w:val="26"/>
              </w:rPr>
            </w:pPr>
          </w:p>
          <w:p w14:paraId="77E0C149" w14:textId="77777777" w:rsidR="00563392" w:rsidRPr="004321E9" w:rsidRDefault="00563392">
            <w:pPr>
              <w:spacing w:line="276" w:lineRule="auto"/>
              <w:jc w:val="both"/>
              <w:rPr>
                <w:rFonts w:asciiTheme="majorHAnsi" w:eastAsia="Times New Roman" w:hAnsiTheme="majorHAnsi" w:cstheme="majorHAnsi"/>
                <w:sz w:val="26"/>
                <w:szCs w:val="26"/>
              </w:rPr>
            </w:pPr>
          </w:p>
          <w:p w14:paraId="04640DBA"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Kinh tế</w:t>
            </w:r>
          </w:p>
        </w:tc>
        <w:tc>
          <w:tcPr>
            <w:tcW w:w="2184" w:type="dxa"/>
            <w:shd w:val="clear" w:color="auto" w:fill="DEEBF6"/>
          </w:tcPr>
          <w:p w14:paraId="0D6F43F5" w14:textId="77777777" w:rsidR="00563392" w:rsidRPr="004321E9" w:rsidRDefault="00000000">
            <w:pP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Qui mô kinh tế:</w:t>
            </w:r>
          </w:p>
        </w:tc>
        <w:tc>
          <w:tcPr>
            <w:tcW w:w="3514" w:type="dxa"/>
          </w:tcPr>
          <w:p w14:paraId="008EC801" w14:textId="77777777" w:rsidR="00563392" w:rsidRPr="004321E9" w:rsidRDefault="00563392">
            <w:pPr>
              <w:spacing w:line="276" w:lineRule="auto"/>
              <w:jc w:val="both"/>
              <w:rPr>
                <w:rFonts w:asciiTheme="majorHAnsi" w:eastAsia="Times New Roman" w:hAnsiTheme="majorHAnsi" w:cstheme="majorHAnsi"/>
                <w:sz w:val="26"/>
                <w:szCs w:val="26"/>
              </w:rPr>
            </w:pPr>
          </w:p>
        </w:tc>
        <w:tc>
          <w:tcPr>
            <w:tcW w:w="3244" w:type="dxa"/>
          </w:tcPr>
          <w:p w14:paraId="009B721C" w14:textId="77777777" w:rsidR="00563392" w:rsidRPr="004321E9" w:rsidRDefault="00563392">
            <w:pPr>
              <w:spacing w:line="276" w:lineRule="auto"/>
              <w:jc w:val="both"/>
              <w:rPr>
                <w:rFonts w:asciiTheme="majorHAnsi" w:eastAsia="Times New Roman" w:hAnsiTheme="majorHAnsi" w:cstheme="majorHAnsi"/>
                <w:sz w:val="26"/>
                <w:szCs w:val="26"/>
              </w:rPr>
            </w:pPr>
          </w:p>
        </w:tc>
      </w:tr>
      <w:tr w:rsidR="004321E9" w:rsidRPr="004321E9" w14:paraId="2CC1E2CD" w14:textId="77777777">
        <w:tc>
          <w:tcPr>
            <w:tcW w:w="971" w:type="dxa"/>
            <w:vMerge/>
            <w:shd w:val="clear" w:color="auto" w:fill="DEEBF6"/>
          </w:tcPr>
          <w:p w14:paraId="3B6F6825" w14:textId="77777777" w:rsidR="00563392" w:rsidRPr="004321E9" w:rsidRDefault="00563392">
            <w:pPr>
              <w:widowControl w:val="0"/>
              <w:pBdr>
                <w:top w:val="nil"/>
                <w:left w:val="nil"/>
                <w:bottom w:val="nil"/>
                <w:right w:val="nil"/>
                <w:between w:val="nil"/>
              </w:pBdr>
              <w:spacing w:line="276" w:lineRule="auto"/>
              <w:rPr>
                <w:rFonts w:asciiTheme="majorHAnsi" w:eastAsia="Times New Roman" w:hAnsiTheme="majorHAnsi" w:cstheme="majorHAnsi"/>
                <w:sz w:val="26"/>
                <w:szCs w:val="26"/>
              </w:rPr>
            </w:pPr>
          </w:p>
        </w:tc>
        <w:tc>
          <w:tcPr>
            <w:tcW w:w="2184" w:type="dxa"/>
            <w:shd w:val="clear" w:color="auto" w:fill="DEEBF6"/>
          </w:tcPr>
          <w:p w14:paraId="3BFB1767"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Tốc độ tăng trưởng kinh tế</w:t>
            </w:r>
          </w:p>
        </w:tc>
        <w:tc>
          <w:tcPr>
            <w:tcW w:w="3514" w:type="dxa"/>
          </w:tcPr>
          <w:p w14:paraId="2ABD9A98" w14:textId="77777777" w:rsidR="00563392" w:rsidRPr="004321E9" w:rsidRDefault="00563392">
            <w:pPr>
              <w:spacing w:line="276" w:lineRule="auto"/>
              <w:jc w:val="both"/>
              <w:rPr>
                <w:rFonts w:asciiTheme="majorHAnsi" w:eastAsia="Times New Roman" w:hAnsiTheme="majorHAnsi" w:cstheme="majorHAnsi"/>
                <w:sz w:val="26"/>
                <w:szCs w:val="26"/>
              </w:rPr>
            </w:pPr>
          </w:p>
        </w:tc>
        <w:tc>
          <w:tcPr>
            <w:tcW w:w="3244" w:type="dxa"/>
          </w:tcPr>
          <w:p w14:paraId="46E07A55" w14:textId="77777777" w:rsidR="00563392" w:rsidRPr="004321E9" w:rsidRDefault="00563392">
            <w:pPr>
              <w:spacing w:line="276" w:lineRule="auto"/>
              <w:jc w:val="both"/>
              <w:rPr>
                <w:rFonts w:asciiTheme="majorHAnsi" w:eastAsia="Times New Roman" w:hAnsiTheme="majorHAnsi" w:cstheme="majorHAnsi"/>
                <w:sz w:val="26"/>
                <w:szCs w:val="26"/>
              </w:rPr>
            </w:pPr>
          </w:p>
        </w:tc>
      </w:tr>
      <w:tr w:rsidR="004321E9" w:rsidRPr="004321E9" w14:paraId="2408F604" w14:textId="77777777">
        <w:tc>
          <w:tcPr>
            <w:tcW w:w="971" w:type="dxa"/>
            <w:vMerge/>
            <w:shd w:val="clear" w:color="auto" w:fill="DEEBF6"/>
          </w:tcPr>
          <w:p w14:paraId="252696BC" w14:textId="77777777" w:rsidR="00563392" w:rsidRPr="004321E9" w:rsidRDefault="00563392">
            <w:pPr>
              <w:widowControl w:val="0"/>
              <w:pBdr>
                <w:top w:val="nil"/>
                <w:left w:val="nil"/>
                <w:bottom w:val="nil"/>
                <w:right w:val="nil"/>
                <w:between w:val="nil"/>
              </w:pBdr>
              <w:spacing w:line="276" w:lineRule="auto"/>
              <w:rPr>
                <w:rFonts w:asciiTheme="majorHAnsi" w:eastAsia="Times New Roman" w:hAnsiTheme="majorHAnsi" w:cstheme="majorHAnsi"/>
                <w:sz w:val="26"/>
                <w:szCs w:val="26"/>
              </w:rPr>
            </w:pPr>
          </w:p>
        </w:tc>
        <w:tc>
          <w:tcPr>
            <w:tcW w:w="2184" w:type="dxa"/>
            <w:shd w:val="clear" w:color="auto" w:fill="DEEBF6"/>
          </w:tcPr>
          <w:p w14:paraId="54716FFB" w14:textId="77777777" w:rsidR="00563392" w:rsidRPr="004321E9" w:rsidRDefault="00000000">
            <w:pP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Cơ cấu kinh tế:</w:t>
            </w:r>
          </w:p>
          <w:p w14:paraId="1EE1C72D" w14:textId="77777777" w:rsidR="00563392" w:rsidRPr="004321E9" w:rsidRDefault="00563392">
            <w:pPr>
              <w:spacing w:line="276" w:lineRule="auto"/>
              <w:jc w:val="both"/>
              <w:rPr>
                <w:rFonts w:asciiTheme="majorHAnsi" w:eastAsia="Times New Roman" w:hAnsiTheme="majorHAnsi" w:cstheme="majorHAnsi"/>
                <w:sz w:val="26"/>
                <w:szCs w:val="26"/>
              </w:rPr>
            </w:pPr>
          </w:p>
        </w:tc>
        <w:tc>
          <w:tcPr>
            <w:tcW w:w="3514" w:type="dxa"/>
          </w:tcPr>
          <w:p w14:paraId="56A2DEC4" w14:textId="77777777" w:rsidR="00563392" w:rsidRPr="004321E9" w:rsidRDefault="00563392">
            <w:pPr>
              <w:spacing w:line="276" w:lineRule="auto"/>
              <w:jc w:val="both"/>
              <w:rPr>
                <w:rFonts w:asciiTheme="majorHAnsi" w:eastAsia="Times New Roman" w:hAnsiTheme="majorHAnsi" w:cstheme="majorHAnsi"/>
                <w:sz w:val="26"/>
                <w:szCs w:val="26"/>
              </w:rPr>
            </w:pPr>
          </w:p>
        </w:tc>
        <w:tc>
          <w:tcPr>
            <w:tcW w:w="3244" w:type="dxa"/>
          </w:tcPr>
          <w:p w14:paraId="4148E1BD" w14:textId="77777777" w:rsidR="00563392" w:rsidRPr="004321E9" w:rsidRDefault="00563392">
            <w:pPr>
              <w:spacing w:line="276" w:lineRule="auto"/>
              <w:jc w:val="both"/>
              <w:rPr>
                <w:rFonts w:asciiTheme="majorHAnsi" w:eastAsia="Times New Roman" w:hAnsiTheme="majorHAnsi" w:cstheme="majorHAnsi"/>
                <w:sz w:val="26"/>
                <w:szCs w:val="26"/>
              </w:rPr>
            </w:pPr>
          </w:p>
        </w:tc>
      </w:tr>
      <w:tr w:rsidR="004321E9" w:rsidRPr="004321E9" w14:paraId="1DFEBB92" w14:textId="77777777">
        <w:tc>
          <w:tcPr>
            <w:tcW w:w="971" w:type="dxa"/>
            <w:vMerge w:val="restart"/>
            <w:shd w:val="clear" w:color="auto" w:fill="FBE5D5"/>
          </w:tcPr>
          <w:p w14:paraId="06D2AF94" w14:textId="77777777" w:rsidR="00563392" w:rsidRPr="004321E9" w:rsidRDefault="00563392">
            <w:pPr>
              <w:spacing w:line="276" w:lineRule="auto"/>
              <w:jc w:val="both"/>
              <w:rPr>
                <w:rFonts w:asciiTheme="majorHAnsi" w:eastAsia="Times New Roman" w:hAnsiTheme="majorHAnsi" w:cstheme="majorHAnsi"/>
                <w:sz w:val="26"/>
                <w:szCs w:val="26"/>
              </w:rPr>
            </w:pPr>
          </w:p>
          <w:p w14:paraId="5BA6761D" w14:textId="77777777" w:rsidR="00563392" w:rsidRPr="004321E9" w:rsidRDefault="00563392">
            <w:pPr>
              <w:spacing w:line="276" w:lineRule="auto"/>
              <w:jc w:val="both"/>
              <w:rPr>
                <w:rFonts w:asciiTheme="majorHAnsi" w:eastAsia="Times New Roman" w:hAnsiTheme="majorHAnsi" w:cstheme="majorHAnsi"/>
                <w:sz w:val="26"/>
                <w:szCs w:val="26"/>
              </w:rPr>
            </w:pPr>
          </w:p>
          <w:p w14:paraId="1C0E1CF7" w14:textId="77777777" w:rsidR="00563392" w:rsidRPr="004321E9" w:rsidRDefault="00563392">
            <w:pPr>
              <w:spacing w:line="276" w:lineRule="auto"/>
              <w:jc w:val="both"/>
              <w:rPr>
                <w:rFonts w:asciiTheme="majorHAnsi" w:eastAsia="Times New Roman" w:hAnsiTheme="majorHAnsi" w:cstheme="majorHAnsi"/>
                <w:sz w:val="26"/>
                <w:szCs w:val="26"/>
              </w:rPr>
            </w:pPr>
          </w:p>
          <w:p w14:paraId="6479EED1"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Xã hội</w:t>
            </w:r>
          </w:p>
        </w:tc>
        <w:tc>
          <w:tcPr>
            <w:tcW w:w="2184" w:type="dxa"/>
            <w:shd w:val="clear" w:color="auto" w:fill="FBE5D5"/>
          </w:tcPr>
          <w:p w14:paraId="34CBC5E2"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Tỉ lệ gia tăng tự nhiên của dân số</w:t>
            </w:r>
          </w:p>
          <w:p w14:paraId="08732F8B"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Cơ cấu dân số</w:t>
            </w:r>
          </w:p>
        </w:tc>
        <w:tc>
          <w:tcPr>
            <w:tcW w:w="3514" w:type="dxa"/>
          </w:tcPr>
          <w:p w14:paraId="45F3A310" w14:textId="77777777" w:rsidR="00563392" w:rsidRPr="004321E9" w:rsidRDefault="00563392">
            <w:pPr>
              <w:spacing w:line="276" w:lineRule="auto"/>
              <w:jc w:val="both"/>
              <w:rPr>
                <w:rFonts w:asciiTheme="majorHAnsi" w:eastAsia="Times New Roman" w:hAnsiTheme="majorHAnsi" w:cstheme="majorHAnsi"/>
                <w:sz w:val="26"/>
                <w:szCs w:val="26"/>
              </w:rPr>
            </w:pPr>
          </w:p>
        </w:tc>
        <w:tc>
          <w:tcPr>
            <w:tcW w:w="3244" w:type="dxa"/>
          </w:tcPr>
          <w:p w14:paraId="2EC3862A" w14:textId="77777777" w:rsidR="00563392" w:rsidRPr="004321E9" w:rsidRDefault="00563392">
            <w:pPr>
              <w:spacing w:line="276" w:lineRule="auto"/>
              <w:jc w:val="both"/>
              <w:rPr>
                <w:rFonts w:asciiTheme="majorHAnsi" w:eastAsia="Times New Roman" w:hAnsiTheme="majorHAnsi" w:cstheme="majorHAnsi"/>
                <w:sz w:val="26"/>
                <w:szCs w:val="26"/>
              </w:rPr>
            </w:pPr>
          </w:p>
        </w:tc>
      </w:tr>
      <w:tr w:rsidR="004321E9" w:rsidRPr="004321E9" w14:paraId="4BDBAE87" w14:textId="77777777">
        <w:tc>
          <w:tcPr>
            <w:tcW w:w="971" w:type="dxa"/>
            <w:vMerge/>
            <w:shd w:val="clear" w:color="auto" w:fill="FBE5D5"/>
          </w:tcPr>
          <w:p w14:paraId="506EA05D" w14:textId="77777777" w:rsidR="00563392" w:rsidRPr="004321E9" w:rsidRDefault="00563392">
            <w:pPr>
              <w:widowControl w:val="0"/>
              <w:pBdr>
                <w:top w:val="nil"/>
                <w:left w:val="nil"/>
                <w:bottom w:val="nil"/>
                <w:right w:val="nil"/>
                <w:between w:val="nil"/>
              </w:pBdr>
              <w:spacing w:line="276" w:lineRule="auto"/>
              <w:rPr>
                <w:rFonts w:asciiTheme="majorHAnsi" w:eastAsia="Times New Roman" w:hAnsiTheme="majorHAnsi" w:cstheme="majorHAnsi"/>
                <w:sz w:val="26"/>
                <w:szCs w:val="26"/>
              </w:rPr>
            </w:pPr>
          </w:p>
        </w:tc>
        <w:tc>
          <w:tcPr>
            <w:tcW w:w="2184" w:type="dxa"/>
            <w:shd w:val="clear" w:color="auto" w:fill="FBE5D5"/>
          </w:tcPr>
          <w:p w14:paraId="3F0ADED6"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Đô thị hóa</w:t>
            </w:r>
          </w:p>
        </w:tc>
        <w:tc>
          <w:tcPr>
            <w:tcW w:w="3514" w:type="dxa"/>
          </w:tcPr>
          <w:p w14:paraId="1F13836C" w14:textId="77777777" w:rsidR="00563392" w:rsidRPr="004321E9" w:rsidRDefault="00563392">
            <w:pPr>
              <w:spacing w:line="276" w:lineRule="auto"/>
              <w:jc w:val="both"/>
              <w:rPr>
                <w:rFonts w:asciiTheme="majorHAnsi" w:eastAsia="Times New Roman" w:hAnsiTheme="majorHAnsi" w:cstheme="majorHAnsi"/>
                <w:sz w:val="26"/>
                <w:szCs w:val="26"/>
              </w:rPr>
            </w:pPr>
          </w:p>
        </w:tc>
        <w:tc>
          <w:tcPr>
            <w:tcW w:w="3244" w:type="dxa"/>
          </w:tcPr>
          <w:p w14:paraId="4AA58B3E" w14:textId="77777777" w:rsidR="00563392" w:rsidRPr="004321E9" w:rsidRDefault="00563392">
            <w:pPr>
              <w:spacing w:line="276" w:lineRule="auto"/>
              <w:jc w:val="both"/>
              <w:rPr>
                <w:rFonts w:asciiTheme="majorHAnsi" w:eastAsia="Times New Roman" w:hAnsiTheme="majorHAnsi" w:cstheme="majorHAnsi"/>
                <w:sz w:val="26"/>
                <w:szCs w:val="26"/>
              </w:rPr>
            </w:pPr>
          </w:p>
        </w:tc>
      </w:tr>
      <w:tr w:rsidR="004321E9" w:rsidRPr="004321E9" w14:paraId="2D684F09" w14:textId="77777777">
        <w:tc>
          <w:tcPr>
            <w:tcW w:w="971" w:type="dxa"/>
            <w:vMerge/>
            <w:shd w:val="clear" w:color="auto" w:fill="FBE5D5"/>
          </w:tcPr>
          <w:p w14:paraId="45C34530" w14:textId="77777777" w:rsidR="00563392" w:rsidRPr="004321E9" w:rsidRDefault="00563392">
            <w:pPr>
              <w:widowControl w:val="0"/>
              <w:pBdr>
                <w:top w:val="nil"/>
                <w:left w:val="nil"/>
                <w:bottom w:val="nil"/>
                <w:right w:val="nil"/>
                <w:between w:val="nil"/>
              </w:pBdr>
              <w:spacing w:line="276" w:lineRule="auto"/>
              <w:rPr>
                <w:rFonts w:asciiTheme="majorHAnsi" w:eastAsia="Times New Roman" w:hAnsiTheme="majorHAnsi" w:cstheme="majorHAnsi"/>
                <w:sz w:val="26"/>
                <w:szCs w:val="26"/>
              </w:rPr>
            </w:pPr>
          </w:p>
        </w:tc>
        <w:tc>
          <w:tcPr>
            <w:tcW w:w="2184" w:type="dxa"/>
            <w:shd w:val="clear" w:color="auto" w:fill="FBE5D5"/>
          </w:tcPr>
          <w:p w14:paraId="6F421B99"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Chất lượng cuộc sống</w:t>
            </w:r>
          </w:p>
        </w:tc>
        <w:tc>
          <w:tcPr>
            <w:tcW w:w="3514" w:type="dxa"/>
          </w:tcPr>
          <w:p w14:paraId="5629C2A1" w14:textId="77777777" w:rsidR="00563392" w:rsidRPr="004321E9" w:rsidRDefault="00563392">
            <w:pPr>
              <w:spacing w:line="276" w:lineRule="auto"/>
              <w:jc w:val="both"/>
              <w:rPr>
                <w:rFonts w:asciiTheme="majorHAnsi" w:eastAsia="Times New Roman" w:hAnsiTheme="majorHAnsi" w:cstheme="majorHAnsi"/>
                <w:sz w:val="26"/>
                <w:szCs w:val="26"/>
              </w:rPr>
            </w:pPr>
          </w:p>
        </w:tc>
        <w:tc>
          <w:tcPr>
            <w:tcW w:w="3244" w:type="dxa"/>
          </w:tcPr>
          <w:p w14:paraId="1B1C72AE" w14:textId="77777777" w:rsidR="00563392" w:rsidRPr="004321E9" w:rsidRDefault="00563392">
            <w:pPr>
              <w:spacing w:line="276" w:lineRule="auto"/>
              <w:jc w:val="both"/>
              <w:rPr>
                <w:rFonts w:asciiTheme="majorHAnsi" w:eastAsia="Times New Roman" w:hAnsiTheme="majorHAnsi" w:cstheme="majorHAnsi"/>
                <w:sz w:val="26"/>
                <w:szCs w:val="26"/>
              </w:rPr>
            </w:pPr>
          </w:p>
        </w:tc>
      </w:tr>
      <w:tr w:rsidR="004321E9" w:rsidRPr="004321E9" w14:paraId="05D2C7FE" w14:textId="77777777">
        <w:tc>
          <w:tcPr>
            <w:tcW w:w="971" w:type="dxa"/>
            <w:vMerge/>
            <w:shd w:val="clear" w:color="auto" w:fill="FBE5D5"/>
          </w:tcPr>
          <w:p w14:paraId="15ACCD3C" w14:textId="77777777" w:rsidR="00563392" w:rsidRPr="004321E9" w:rsidRDefault="00563392">
            <w:pPr>
              <w:widowControl w:val="0"/>
              <w:pBdr>
                <w:top w:val="nil"/>
                <w:left w:val="nil"/>
                <w:bottom w:val="nil"/>
                <w:right w:val="nil"/>
                <w:between w:val="nil"/>
              </w:pBdr>
              <w:spacing w:line="276" w:lineRule="auto"/>
              <w:rPr>
                <w:rFonts w:asciiTheme="majorHAnsi" w:eastAsia="Times New Roman" w:hAnsiTheme="majorHAnsi" w:cstheme="majorHAnsi"/>
                <w:sz w:val="26"/>
                <w:szCs w:val="26"/>
              </w:rPr>
            </w:pPr>
          </w:p>
        </w:tc>
        <w:tc>
          <w:tcPr>
            <w:tcW w:w="2184" w:type="dxa"/>
            <w:shd w:val="clear" w:color="auto" w:fill="FBE5D5"/>
          </w:tcPr>
          <w:p w14:paraId="214A3CC8"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Giáo dục và y tế</w:t>
            </w:r>
          </w:p>
          <w:p w14:paraId="380A9129" w14:textId="77777777" w:rsidR="00563392" w:rsidRPr="004321E9" w:rsidRDefault="00000000">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(tuổi thọ trung bình và số năm đi học trung bình)</w:t>
            </w:r>
          </w:p>
        </w:tc>
        <w:tc>
          <w:tcPr>
            <w:tcW w:w="3514" w:type="dxa"/>
          </w:tcPr>
          <w:p w14:paraId="086F96D5" w14:textId="77777777" w:rsidR="00563392" w:rsidRPr="004321E9" w:rsidRDefault="00563392">
            <w:pPr>
              <w:spacing w:line="276" w:lineRule="auto"/>
              <w:jc w:val="both"/>
              <w:rPr>
                <w:rFonts w:asciiTheme="majorHAnsi" w:eastAsia="Times New Roman" w:hAnsiTheme="majorHAnsi" w:cstheme="majorHAnsi"/>
                <w:sz w:val="26"/>
                <w:szCs w:val="26"/>
              </w:rPr>
            </w:pPr>
          </w:p>
        </w:tc>
        <w:tc>
          <w:tcPr>
            <w:tcW w:w="3244" w:type="dxa"/>
          </w:tcPr>
          <w:p w14:paraId="3BFA210D" w14:textId="77777777" w:rsidR="00563392" w:rsidRPr="004321E9" w:rsidRDefault="00563392">
            <w:pPr>
              <w:spacing w:line="276" w:lineRule="auto"/>
              <w:jc w:val="both"/>
              <w:rPr>
                <w:rFonts w:asciiTheme="majorHAnsi" w:eastAsia="Times New Roman" w:hAnsiTheme="majorHAnsi" w:cstheme="majorHAnsi"/>
                <w:sz w:val="26"/>
                <w:szCs w:val="26"/>
              </w:rPr>
            </w:pPr>
          </w:p>
        </w:tc>
      </w:tr>
    </w:tbl>
    <w:p w14:paraId="024F0DB4"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Bước 3.</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GV rút thăm ngẫu nhiên cá nhân trình bày &gt;&gt;&gt; gọi ngẫu nhiên HS khác nhận xét. GV ghi nhanh các nhận xét lên bảng.</w:t>
      </w:r>
    </w:p>
    <w:p w14:paraId="2DCD6F3C"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cung cấp bảng số liệu, yêu cầu HS nhận xét để làm rõ sự tương phản giữa các nhóm nước</w:t>
      </w:r>
    </w:p>
    <w:p w14:paraId="3D311728" w14:textId="77777777" w:rsidR="00563392" w:rsidRPr="004321E9" w:rsidRDefault="00000000">
      <w:pPr>
        <w:widowControl w:val="0"/>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CƠ CẤU GDP CỦA THẾ GIỚI CHIA THEO NHÓM NƯỚC</w:t>
      </w:r>
      <w:r w:rsidRPr="004321E9">
        <w:rPr>
          <w:rFonts w:asciiTheme="majorHAnsi" w:eastAsia="Times New Roman" w:hAnsiTheme="majorHAnsi" w:cstheme="majorHAnsi"/>
          <w:smallCaps/>
          <w:sz w:val="26"/>
          <w:szCs w:val="26"/>
        </w:rPr>
        <w:t xml:space="preserve"> NĂM 2020</w:t>
      </w:r>
    </w:p>
    <w:tbl>
      <w:tblPr>
        <w:tblStyle w:val="a6"/>
        <w:tblW w:w="9692" w:type="dxa"/>
        <w:tblInd w:w="-5" w:type="dxa"/>
        <w:tblLayout w:type="fixed"/>
        <w:tblLook w:val="0400" w:firstRow="0" w:lastRow="0" w:firstColumn="0" w:lastColumn="0" w:noHBand="0" w:noVBand="1"/>
      </w:tblPr>
      <w:tblGrid>
        <w:gridCol w:w="6241"/>
        <w:gridCol w:w="3451"/>
      </w:tblGrid>
      <w:tr w:rsidR="004321E9" w:rsidRPr="004321E9" w14:paraId="1EBAF080" w14:textId="77777777">
        <w:trPr>
          <w:trHeight w:val="325"/>
        </w:trPr>
        <w:tc>
          <w:tcPr>
            <w:tcW w:w="6241" w:type="dxa"/>
            <w:tcBorders>
              <w:top w:val="single" w:sz="4" w:space="0" w:color="000000"/>
              <w:left w:val="single" w:sz="4" w:space="0" w:color="000000"/>
              <w:bottom w:val="single" w:sz="4" w:space="0" w:color="000000"/>
              <w:right w:val="single" w:sz="4" w:space="0" w:color="000000"/>
            </w:tcBorders>
            <w:shd w:val="clear" w:color="auto" w:fill="DEEBF6"/>
            <w:vAlign w:val="bottom"/>
          </w:tcPr>
          <w:p w14:paraId="1F523984" w14:textId="77777777" w:rsidR="00563392" w:rsidRPr="004321E9" w:rsidRDefault="00000000">
            <w:pPr>
              <w:widowControl w:val="0"/>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Năm</w:t>
            </w:r>
          </w:p>
        </w:tc>
        <w:tc>
          <w:tcPr>
            <w:tcW w:w="3451" w:type="dxa"/>
            <w:tcBorders>
              <w:top w:val="single" w:sz="4" w:space="0" w:color="000000"/>
              <w:left w:val="nil"/>
              <w:bottom w:val="single" w:sz="4" w:space="0" w:color="000000"/>
              <w:right w:val="single" w:sz="4" w:space="0" w:color="000000"/>
            </w:tcBorders>
            <w:shd w:val="clear" w:color="auto" w:fill="DEEBF6"/>
            <w:vAlign w:val="center"/>
          </w:tcPr>
          <w:p w14:paraId="30754A95" w14:textId="77777777" w:rsidR="00563392" w:rsidRPr="004321E9" w:rsidRDefault="00000000">
            <w:pPr>
              <w:widowControl w:val="0"/>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trong GDP toàn cầu</w:t>
            </w:r>
          </w:p>
        </w:tc>
      </w:tr>
      <w:tr w:rsidR="004321E9" w:rsidRPr="004321E9" w14:paraId="7482B647" w14:textId="77777777">
        <w:trPr>
          <w:trHeight w:val="325"/>
        </w:trPr>
        <w:tc>
          <w:tcPr>
            <w:tcW w:w="6241" w:type="dxa"/>
            <w:tcBorders>
              <w:top w:val="nil"/>
              <w:left w:val="single" w:sz="4" w:space="0" w:color="000000"/>
              <w:bottom w:val="single" w:sz="4" w:space="0" w:color="000000"/>
              <w:right w:val="single" w:sz="4" w:space="0" w:color="000000"/>
            </w:tcBorders>
            <w:shd w:val="clear" w:color="auto" w:fill="DEEBF6"/>
          </w:tcPr>
          <w:p w14:paraId="04A92516"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nước nghèo vay nợ nhiều</w:t>
            </w:r>
          </w:p>
        </w:tc>
        <w:tc>
          <w:tcPr>
            <w:tcW w:w="3451" w:type="dxa"/>
            <w:tcBorders>
              <w:top w:val="nil"/>
              <w:left w:val="nil"/>
              <w:bottom w:val="single" w:sz="4" w:space="0" w:color="000000"/>
              <w:right w:val="single" w:sz="4" w:space="0" w:color="000000"/>
            </w:tcBorders>
            <w:shd w:val="clear" w:color="auto" w:fill="DEEBF6"/>
            <w:vAlign w:val="bottom"/>
          </w:tcPr>
          <w:p w14:paraId="68007483"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0,9</w:t>
            </w:r>
          </w:p>
        </w:tc>
      </w:tr>
      <w:tr w:rsidR="004321E9" w:rsidRPr="004321E9" w14:paraId="26E0B677" w14:textId="77777777">
        <w:trPr>
          <w:trHeight w:val="325"/>
        </w:trPr>
        <w:tc>
          <w:tcPr>
            <w:tcW w:w="6241" w:type="dxa"/>
            <w:tcBorders>
              <w:top w:val="nil"/>
              <w:left w:val="single" w:sz="4" w:space="0" w:color="000000"/>
              <w:bottom w:val="single" w:sz="4" w:space="0" w:color="000000"/>
              <w:right w:val="single" w:sz="4" w:space="0" w:color="000000"/>
            </w:tcBorders>
            <w:shd w:val="clear" w:color="auto" w:fill="DEEBF6"/>
          </w:tcPr>
          <w:p w14:paraId="5597C930"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nước kém phát triển (Phân loại của LHQ)</w:t>
            </w:r>
          </w:p>
        </w:tc>
        <w:tc>
          <w:tcPr>
            <w:tcW w:w="3451" w:type="dxa"/>
            <w:tcBorders>
              <w:top w:val="nil"/>
              <w:left w:val="nil"/>
              <w:bottom w:val="single" w:sz="4" w:space="0" w:color="000000"/>
              <w:right w:val="single" w:sz="4" w:space="0" w:color="000000"/>
            </w:tcBorders>
            <w:shd w:val="clear" w:color="auto" w:fill="DEEBF6"/>
            <w:vAlign w:val="bottom"/>
          </w:tcPr>
          <w:p w14:paraId="3B0E18F8"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1,3</w:t>
            </w:r>
          </w:p>
        </w:tc>
      </w:tr>
      <w:tr w:rsidR="004321E9" w:rsidRPr="004321E9" w14:paraId="549DC077" w14:textId="77777777">
        <w:trPr>
          <w:trHeight w:val="325"/>
        </w:trPr>
        <w:tc>
          <w:tcPr>
            <w:tcW w:w="6241" w:type="dxa"/>
            <w:tcBorders>
              <w:top w:val="nil"/>
              <w:left w:val="single" w:sz="4" w:space="0" w:color="000000"/>
              <w:bottom w:val="single" w:sz="4" w:space="0" w:color="000000"/>
              <w:right w:val="single" w:sz="4" w:space="0" w:color="000000"/>
            </w:tcBorders>
            <w:shd w:val="clear" w:color="auto" w:fill="DEEBF6"/>
          </w:tcPr>
          <w:p w14:paraId="15C4BAF1"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nước thu nhập thấp</w:t>
            </w:r>
          </w:p>
        </w:tc>
        <w:tc>
          <w:tcPr>
            <w:tcW w:w="3451" w:type="dxa"/>
            <w:tcBorders>
              <w:top w:val="nil"/>
              <w:left w:val="nil"/>
              <w:bottom w:val="single" w:sz="4" w:space="0" w:color="000000"/>
              <w:right w:val="single" w:sz="4" w:space="0" w:color="000000"/>
            </w:tcBorders>
            <w:shd w:val="clear" w:color="auto" w:fill="DEEBF6"/>
            <w:vAlign w:val="bottom"/>
          </w:tcPr>
          <w:p w14:paraId="37445C82"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0,5</w:t>
            </w:r>
          </w:p>
        </w:tc>
      </w:tr>
      <w:tr w:rsidR="004321E9" w:rsidRPr="004321E9" w14:paraId="0EB7C750" w14:textId="77777777">
        <w:trPr>
          <w:trHeight w:val="325"/>
        </w:trPr>
        <w:tc>
          <w:tcPr>
            <w:tcW w:w="6241" w:type="dxa"/>
            <w:tcBorders>
              <w:top w:val="nil"/>
              <w:left w:val="single" w:sz="4" w:space="0" w:color="000000"/>
              <w:bottom w:val="single" w:sz="4" w:space="0" w:color="000000"/>
              <w:right w:val="single" w:sz="4" w:space="0" w:color="000000"/>
            </w:tcBorders>
            <w:shd w:val="clear" w:color="auto" w:fill="DEEBF6"/>
          </w:tcPr>
          <w:p w14:paraId="42ED7BE2"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nưủc thu nhập cao</w:t>
            </w:r>
          </w:p>
        </w:tc>
        <w:tc>
          <w:tcPr>
            <w:tcW w:w="3451" w:type="dxa"/>
            <w:tcBorders>
              <w:top w:val="nil"/>
              <w:left w:val="nil"/>
              <w:bottom w:val="single" w:sz="4" w:space="0" w:color="000000"/>
              <w:right w:val="single" w:sz="4" w:space="0" w:color="000000"/>
            </w:tcBorders>
            <w:shd w:val="clear" w:color="auto" w:fill="DEEBF6"/>
            <w:vAlign w:val="bottom"/>
          </w:tcPr>
          <w:p w14:paraId="2BB66119"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63,1</w:t>
            </w:r>
          </w:p>
        </w:tc>
      </w:tr>
      <w:tr w:rsidR="004321E9" w:rsidRPr="004321E9" w14:paraId="1D47B1AC" w14:textId="77777777">
        <w:trPr>
          <w:trHeight w:val="325"/>
        </w:trPr>
        <w:tc>
          <w:tcPr>
            <w:tcW w:w="6241" w:type="dxa"/>
            <w:tcBorders>
              <w:top w:val="nil"/>
              <w:left w:val="single" w:sz="4" w:space="0" w:color="000000"/>
              <w:bottom w:val="single" w:sz="4" w:space="0" w:color="000000"/>
              <w:right w:val="single" w:sz="4" w:space="0" w:color="000000"/>
            </w:tcBorders>
            <w:shd w:val="clear" w:color="auto" w:fill="DEEBF6"/>
          </w:tcPr>
          <w:p w14:paraId="3B6609A0"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nước trong khối OECD</w:t>
            </w:r>
          </w:p>
        </w:tc>
        <w:tc>
          <w:tcPr>
            <w:tcW w:w="3451" w:type="dxa"/>
            <w:tcBorders>
              <w:top w:val="nil"/>
              <w:left w:val="nil"/>
              <w:bottom w:val="single" w:sz="4" w:space="0" w:color="000000"/>
              <w:right w:val="single" w:sz="4" w:space="0" w:color="000000"/>
            </w:tcBorders>
            <w:shd w:val="clear" w:color="auto" w:fill="DEEBF6"/>
            <w:vAlign w:val="bottom"/>
          </w:tcPr>
          <w:p w14:paraId="548C167E"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61,8</w:t>
            </w:r>
          </w:p>
        </w:tc>
      </w:tr>
    </w:tbl>
    <w:p w14:paraId="6277DB6A"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Nguồn số liệu theo Niên giám thống kê Việt Nam năm 2021, NXB thống kê năm 2022</w:t>
      </w:r>
    </w:p>
    <w:p w14:paraId="2B2959BC" w14:textId="77777777" w:rsidR="00563392" w:rsidRPr="004321E9" w:rsidRDefault="00000000">
      <w:pPr>
        <w:widowControl w:val="0"/>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GV lưu ý thêm: OECD là tên viết tắt của Tổ chức Hợp tác và Phát triển Kinh tế, thành lập năm 1961 trên cơ sở Tổ chức Hợp tác Kinh tế Châu Âu (OEEC) với 20 thành viên sáng lập gồm các nước có nền kinh tế phát triển trên thế giới như Mỹ, Canada và các nước Tây Âu. Hiện nay, số thành viên của OECD là 30 quốc gia, gồm Mỹ, Canada, Áo, Bỉ, Đan Mạch, Pháp, Đức, Hy Lạp, Ireland, Ireland, Ý, Luxembourg, Hà Lan, Nauy, Bồ Đào Nha, Tây Ban Nha, Thụy Điển, Thụy Sĩ, Thổ Nhĩ Kỳ, Anh, Nhật Bản, Phần Lan, Úc, New Zealand, Hàn Quốc, Mexico, Cộng hòa Séc, Hungary, Ba Lan, Cộng hòa Slovakia.</w:t>
      </w:r>
    </w:p>
    <w:p w14:paraId="6C644E2C"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 </w:t>
      </w:r>
      <w:r w:rsidRPr="004321E9">
        <w:rPr>
          <w:rFonts w:asciiTheme="majorHAnsi" w:eastAsia="Times New Roman" w:hAnsiTheme="majorHAnsi" w:cstheme="majorHAnsi"/>
          <w:sz w:val="26"/>
          <w:szCs w:val="26"/>
        </w:rPr>
        <w:t>HS nhận xét bảng số liệu 1.2, 1.3 và số liệu 3.1 SGK bộ Cánh diều để minh chứng về sự chênh lệch kinh tế, xã hội giữa các nhóm nước</w:t>
      </w:r>
    </w:p>
    <w:p w14:paraId="5F17D5C2"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lastRenderedPageBreak/>
        <w:drawing>
          <wp:inline distT="0" distB="0" distL="0" distR="0" wp14:anchorId="198A8362" wp14:editId="71DF1473">
            <wp:extent cx="6301105" cy="2636520"/>
            <wp:effectExtent l="0" t="0" r="0" b="0"/>
            <wp:docPr id="186524824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a:stretch>
                      <a:fillRect/>
                    </a:stretch>
                  </pic:blipFill>
                  <pic:spPr>
                    <a:xfrm>
                      <a:off x="0" y="0"/>
                      <a:ext cx="6301105" cy="2636520"/>
                    </a:xfrm>
                    <a:prstGeom prst="rect">
                      <a:avLst/>
                    </a:prstGeom>
                    <a:ln/>
                  </pic:spPr>
                </pic:pic>
              </a:graphicData>
            </a:graphic>
          </wp:inline>
        </w:drawing>
      </w:r>
    </w:p>
    <w:p w14:paraId="30706359"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
          <w:sz w:val="26"/>
          <w:szCs w:val="26"/>
        </w:rPr>
        <w:t>Bước 4. Kết luận, nhận định:</w:t>
      </w:r>
      <w:r w:rsidRPr="004321E9">
        <w:rPr>
          <w:rFonts w:asciiTheme="majorHAnsi" w:eastAsia="Times New Roman" w:hAnsiTheme="majorHAnsi" w:cstheme="majorHAnsi"/>
          <w:sz w:val="26"/>
          <w:szCs w:val="26"/>
        </w:rPr>
        <w:t xml:space="preserve"> </w:t>
      </w:r>
    </w:p>
    <w:p w14:paraId="62A00813"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 Trong phần GV tổng kết lại sự khác biệt về kinh tế giữa hai nhóm nước và lưu ý một số điểm như: </w:t>
      </w:r>
    </w:p>
    <w:p w14:paraId="3062AA54"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1) nước có thu nhập bình quân đầu người cao chưa chắc đã thuộc nhóm các nước phát triển; </w:t>
      </w:r>
    </w:p>
    <w:p w14:paraId="542D21CB"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2) Ngay trong nội bộ một nhóm thì thu nhập bình quân đầu người cũng có sự khác biệt; </w:t>
      </w:r>
    </w:p>
    <w:p w14:paraId="62765B4F"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3) Cơ cấu kinh tế của cả hai nhóm nước đều có xu hướng giảm tỉ trọng ngành nông nghiệp, công nghiệp và tăng tỉ trọng ngành dịch vụ; </w:t>
      </w:r>
    </w:p>
    <w:p w14:paraId="7199DB7C"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4) Một số nước đang phát triển đã trở thành các nước công nghiệp hoá; </w:t>
      </w:r>
    </w:p>
    <w:p w14:paraId="36861291"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 Mức độ đồng bộ và chất lượng cơ sở hạ tầng ở hai nhóm nước khác nhau.</w:t>
      </w:r>
    </w:p>
    <w:p w14:paraId="50831B84"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 Gv mở rộng về nền kinh tế tri thức, già hóa dân số ở nhóm nước phát triển. </w:t>
      </w:r>
    </w:p>
    <w:p w14:paraId="50C384CC"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hyperlink r:id="rId24">
        <w:r w:rsidRPr="004321E9">
          <w:rPr>
            <w:rFonts w:asciiTheme="majorHAnsi" w:eastAsia="Times New Roman" w:hAnsiTheme="majorHAnsi" w:cstheme="majorHAnsi"/>
            <w:sz w:val="26"/>
            <w:szCs w:val="26"/>
            <w:u w:val="single"/>
          </w:rPr>
          <w:t>https://coccoc.com/search?query=gi%C3%A0+h%C3%B3a+%E1%BB%9F+c%C3%A1c+n%C6%B0%E1%BB%9Bc+ph%C3%A1tS+tri%E1%BB%83n&amp;tbm=vid</w:t>
        </w:r>
      </w:hyperlink>
      <w:r w:rsidRPr="004321E9">
        <w:rPr>
          <w:rFonts w:asciiTheme="majorHAnsi" w:eastAsia="Times New Roman" w:hAnsiTheme="majorHAnsi" w:cstheme="majorHAnsi"/>
          <w:sz w:val="26"/>
          <w:szCs w:val="26"/>
        </w:rPr>
        <w:t xml:space="preserve"> </w:t>
      </w:r>
    </w:p>
    <w:p w14:paraId="77CA6AE3" w14:textId="77777777" w:rsidR="00563392" w:rsidRPr="004321E9" w:rsidRDefault="00000000">
      <w:pPr>
        <w:widowControl w:val="0"/>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1620756B" wp14:editId="7645443D">
            <wp:extent cx="5626355" cy="3234176"/>
            <wp:effectExtent l="0" t="0" r="0" b="0"/>
            <wp:docPr id="186524824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
                    <a:srcRect/>
                    <a:stretch>
                      <a:fillRect/>
                    </a:stretch>
                  </pic:blipFill>
                  <pic:spPr>
                    <a:xfrm>
                      <a:off x="0" y="0"/>
                      <a:ext cx="5626355" cy="3234176"/>
                    </a:xfrm>
                    <a:prstGeom prst="rect">
                      <a:avLst/>
                    </a:prstGeom>
                    <a:ln/>
                  </pic:spPr>
                </pic:pic>
              </a:graphicData>
            </a:graphic>
          </wp:inline>
        </w:drawing>
      </w:r>
    </w:p>
    <w:p w14:paraId="2B736C12"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xml:space="preserve">+ GV chuẩn kiến thức </w:t>
      </w:r>
    </w:p>
    <w:p w14:paraId="0605ADB5"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ghi bài</w:t>
      </w:r>
    </w:p>
    <w:p w14:paraId="22E5B0F4" w14:textId="77777777" w:rsidR="00563392" w:rsidRPr="004321E9" w:rsidRDefault="00000000">
      <w:pPr>
        <w:widowControl w:val="0"/>
        <w:pBdr>
          <w:top w:val="nil"/>
          <w:left w:val="nil"/>
          <w:bottom w:val="nil"/>
          <w:right w:val="nil"/>
          <w:between w:val="nil"/>
        </w:pBd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3 : LUYỆN TẬP </w:t>
      </w:r>
    </w:p>
    <w:p w14:paraId="60C23CF5" w14:textId="77777777" w:rsidR="00563392" w:rsidRPr="004321E9" w:rsidRDefault="00000000">
      <w:pPr>
        <w:widowControl w:val="0"/>
        <w:spacing w:after="0" w:line="276" w:lineRule="auto"/>
        <w:ind w:firstLine="284"/>
        <w:jc w:val="center"/>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(Cá nhân/5 phút)</w:t>
      </w:r>
    </w:p>
    <w:p w14:paraId="16A96550" w14:textId="77777777" w:rsidR="00563392" w:rsidRPr="004321E9" w:rsidRDefault="00000000">
      <w:pPr>
        <w:widowControl w:val="0"/>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i/>
          <w:sz w:val="26"/>
          <w:szCs w:val="26"/>
        </w:rPr>
        <w:t>a) Mục tiêu</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highlight w:val="white"/>
        </w:rPr>
        <w:t>Củng cố lại kiến thức đã học.</w:t>
      </w:r>
    </w:p>
    <w:p w14:paraId="7BA06D86" w14:textId="77777777" w:rsidR="00563392" w:rsidRPr="004321E9" w:rsidRDefault="00000000">
      <w:pPr>
        <w:widowControl w:val="0"/>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i/>
          <w:sz w:val="26"/>
          <w:szCs w:val="26"/>
        </w:rPr>
        <w:t xml:space="preserve">b) Nội dung: </w:t>
      </w:r>
      <w:r w:rsidRPr="004321E9">
        <w:rPr>
          <w:rFonts w:asciiTheme="majorHAnsi" w:eastAsia="Times New Roman" w:hAnsiTheme="majorHAnsi" w:cstheme="majorHAnsi"/>
          <w:sz w:val="26"/>
          <w:szCs w:val="26"/>
        </w:rPr>
        <w:t>Tham gia trò chơi Ai nhanh hơn</w:t>
      </w:r>
    </w:p>
    <w:p w14:paraId="5496A81D" w14:textId="77777777" w:rsidR="00563392" w:rsidRPr="004321E9" w:rsidRDefault="00000000">
      <w:pPr>
        <w:widowControl w:val="0"/>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i/>
          <w:sz w:val="26"/>
          <w:szCs w:val="26"/>
        </w:rPr>
        <w:t>c) Sản phẩm:</w:t>
      </w:r>
      <w:r w:rsidRPr="004321E9">
        <w:rPr>
          <w:rFonts w:asciiTheme="majorHAnsi" w:eastAsia="Times New Roman" w:hAnsiTheme="majorHAnsi" w:cstheme="majorHAnsi"/>
          <w:sz w:val="26"/>
          <w:szCs w:val="26"/>
        </w:rPr>
        <w:t xml:space="preserve"> Phần trả lời trên bảng/giấy của HS</w:t>
      </w:r>
    </w:p>
    <w:p w14:paraId="32BC32E2" w14:textId="77777777" w:rsidR="00563392" w:rsidRPr="004321E9" w:rsidRDefault="00000000">
      <w:pPr>
        <w:widowControl w:val="0"/>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d). Tiến trình hoạt động</w:t>
      </w:r>
    </w:p>
    <w:p w14:paraId="78F8D37A"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Bước 1: Chuyển giao nhiệm vụ: </w:t>
      </w:r>
      <w:r w:rsidRPr="004321E9">
        <w:rPr>
          <w:rFonts w:asciiTheme="majorHAnsi" w:eastAsia="Times New Roman" w:hAnsiTheme="majorHAnsi" w:cstheme="majorHAnsi"/>
          <w:sz w:val="26"/>
          <w:szCs w:val="26"/>
        </w:rPr>
        <w:t>GV yêu cầu HS:</w:t>
      </w:r>
    </w:p>
    <w:p w14:paraId="7CD5E52E"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Chuẩn bị giấy note/bảng con cá nhân</w:t>
      </w:r>
    </w:p>
    <w:p w14:paraId="34C60B46"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Lắng nghe câu hỏi và viết nhanh đáp án</w:t>
      </w:r>
    </w:p>
    <w:p w14:paraId="2CAB561F"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Hết giờ, đồng loạt giơ bảng</w:t>
      </w:r>
    </w:p>
    <w:p w14:paraId="4413A6FF"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Tham gia trả lời trong 10 giây</w:t>
      </w:r>
    </w:p>
    <w:p w14:paraId="40FA6645" w14:textId="77777777" w:rsidR="00563392" w:rsidRPr="004321E9" w:rsidRDefault="00000000">
      <w:pPr>
        <w:widowControl w:val="0"/>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Bước 2: Thực hiện nhiệm vụ: </w:t>
      </w:r>
    </w:p>
    <w:p w14:paraId="6132328A"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nghe câu hỏi và trả lời</w:t>
      </w:r>
    </w:p>
    <w:p w14:paraId="5DC9D14A"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xác nhận đáp án và tự chấm điểm</w:t>
      </w:r>
    </w:p>
    <w:p w14:paraId="226EF913"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 câu hỏi:</w:t>
      </w:r>
    </w:p>
    <w:p w14:paraId="165604AE" w14:textId="77777777" w:rsidR="00563392" w:rsidRPr="004321E9" w:rsidRDefault="00000000">
      <w:pPr>
        <w:widowControl w:val="0"/>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 Thế giới được chia thành mấy nhóm nước? kể tên. &gt;&gt;&gt; 2 nhóm/ Phát triển và đang phát triển. </w:t>
      </w:r>
    </w:p>
    <w:p w14:paraId="7CFE3237" w14:textId="77777777" w:rsidR="00563392" w:rsidRPr="004321E9" w:rsidRDefault="00000000">
      <w:pPr>
        <w:widowControl w:val="0"/>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Việt Nam thuộc nhóm nước nào? &gt;&gt; Đang phát triển</w:t>
      </w:r>
    </w:p>
    <w:p w14:paraId="3ED97239" w14:textId="77777777" w:rsidR="00563392" w:rsidRPr="004321E9" w:rsidRDefault="00000000">
      <w:pPr>
        <w:widowControl w:val="0"/>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Nêu 3 tiêu chí quan trọng phân biệt 2 nhóm nước &gt;&gt; GNI/người/ Cơ cấu kinh tế/ HDI</w:t>
      </w:r>
    </w:p>
    <w:p w14:paraId="36FFD37E" w14:textId="77777777" w:rsidR="00563392" w:rsidRPr="004321E9" w:rsidRDefault="00000000">
      <w:pPr>
        <w:widowControl w:val="0"/>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Cơ cấu dân số nước phát triển và đang phát triển khác nhau như thế nào? &gt;&gt;&gt; Nước PT có dân số già, nước ĐPT có dân số trẻ hoặc đang chuyển sang DS già.</w:t>
      </w:r>
    </w:p>
    <w:p w14:paraId="0F615A00" w14:textId="77777777" w:rsidR="00563392" w:rsidRPr="004321E9" w:rsidRDefault="00000000">
      <w:pPr>
        <w:widowControl w:val="0"/>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Đô thị hóa của nước phát triển và đang phát triển khác nhau như thế nào? &gt;&gt;&gt; Nước PT có trình độ ĐTH cao, nước ĐPT có trình độ ĐTH còn thấp, mang tính tự phát.</w:t>
      </w:r>
    </w:p>
    <w:p w14:paraId="24C66195"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Bước 3.</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GV cho Hs đổi sản phẩm và bổ sung cho nhau </w:t>
      </w:r>
    </w:p>
    <w:p w14:paraId="699A51B7"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Bước 4.</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GV chấm 1 số sản phẩm Hs, nhận xét và đánh giá tinh thần học tập của cả lớp.</w:t>
      </w:r>
    </w:p>
    <w:p w14:paraId="603DC959" w14:textId="77777777" w:rsidR="00563392" w:rsidRPr="004321E9" w:rsidRDefault="00000000">
      <w:pPr>
        <w:widowControl w:val="0"/>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Phương án 2 (hoặc sử dụng cả 2 nếu còn thời gian)</w:t>
      </w:r>
    </w:p>
    <w:p w14:paraId="3D623C71"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Hoạt động: Tôi lên tiếng: là HS và thuộc nhóm nước đang phát triển, em có buồn không? Em hãy đề xuất các giải pháp để cá nhân/ đất nước phát triển hơn. </w:t>
      </w:r>
    </w:p>
    <w:p w14:paraId="7CB57E1C" w14:textId="77777777" w:rsidR="00563392" w:rsidRPr="004321E9" w:rsidRDefault="00000000">
      <w:pPr>
        <w:widowControl w:val="0"/>
        <w:pBdr>
          <w:top w:val="nil"/>
          <w:left w:val="nil"/>
          <w:bottom w:val="nil"/>
          <w:right w:val="nil"/>
          <w:between w:val="nil"/>
        </w:pBd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4 : VẬN DỤNG</w:t>
      </w:r>
    </w:p>
    <w:p w14:paraId="59B3E7D0" w14:textId="77777777" w:rsidR="00563392" w:rsidRPr="004321E9" w:rsidRDefault="00000000">
      <w:pPr>
        <w:widowControl w:val="0"/>
        <w:spacing w:after="0" w:line="276" w:lineRule="auto"/>
        <w:ind w:firstLine="284"/>
        <w:jc w:val="center"/>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(Cá nhân/ 3 phút)</w:t>
      </w:r>
    </w:p>
    <w:p w14:paraId="65D10947" w14:textId="77777777" w:rsidR="00563392" w:rsidRPr="004321E9" w:rsidRDefault="00000000">
      <w:pPr>
        <w:widowControl w:val="0"/>
        <w:spacing w:before="40" w:after="0" w:line="276" w:lineRule="auto"/>
        <w:ind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b/>
          <w:i/>
          <w:sz w:val="26"/>
          <w:szCs w:val="26"/>
        </w:rPr>
        <w:t>a) Mục tiêu</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Từ bài học Hs sẽ sưu tầm được tư liệu về kinh tế – xã hội của một số nước từ các nguồn khác nhau.</w:t>
      </w:r>
    </w:p>
    <w:p w14:paraId="1F5DC628" w14:textId="77777777" w:rsidR="00563392" w:rsidRPr="004321E9" w:rsidRDefault="00000000">
      <w:pPr>
        <w:widowControl w:val="0"/>
        <w:spacing w:before="40" w:after="0" w:line="276" w:lineRule="auto"/>
        <w:ind w:firstLine="284"/>
        <w:jc w:val="both"/>
        <w:rPr>
          <w:rFonts w:asciiTheme="majorHAnsi" w:eastAsia="Times New Roman" w:hAnsiTheme="majorHAnsi" w:cstheme="majorHAnsi"/>
          <w:b/>
          <w:sz w:val="26"/>
          <w:szCs w:val="26"/>
        </w:rPr>
      </w:pPr>
      <w:r w:rsidRPr="004321E9">
        <w:rPr>
          <w:rFonts w:asciiTheme="majorHAnsi" w:eastAsia="Times New Roman" w:hAnsiTheme="majorHAnsi" w:cstheme="majorHAnsi"/>
          <w:b/>
          <w:i/>
          <w:sz w:val="26"/>
          <w:szCs w:val="26"/>
        </w:rPr>
        <w:t xml:space="preserve">b) Nội dung: </w:t>
      </w:r>
      <w:r w:rsidRPr="004321E9">
        <w:rPr>
          <w:rFonts w:asciiTheme="majorHAnsi" w:eastAsia="Times New Roman" w:hAnsiTheme="majorHAnsi" w:cstheme="majorHAnsi"/>
          <w:sz w:val="26"/>
          <w:szCs w:val="26"/>
        </w:rPr>
        <w:t>Hs tìm hiểu ở nhà về về kinh tế – xã hội ( GNI/người và HDI) của 1 số nước phát triển và đang phát triển</w:t>
      </w:r>
    </w:p>
    <w:p w14:paraId="6B87AC71" w14:textId="77777777" w:rsidR="00563392" w:rsidRPr="004321E9" w:rsidRDefault="00000000">
      <w:pPr>
        <w:widowControl w:val="0"/>
        <w:spacing w:after="0" w:line="276" w:lineRule="auto"/>
        <w:ind w:firstLine="284"/>
        <w:rPr>
          <w:rFonts w:asciiTheme="majorHAnsi" w:eastAsia="Times New Roman" w:hAnsiTheme="majorHAnsi" w:cstheme="majorHAnsi"/>
          <w:sz w:val="26"/>
          <w:szCs w:val="26"/>
        </w:rPr>
      </w:pPr>
      <w:r w:rsidRPr="004321E9">
        <w:rPr>
          <w:rFonts w:asciiTheme="majorHAnsi" w:eastAsia="Times New Roman" w:hAnsiTheme="majorHAnsi" w:cstheme="majorHAnsi"/>
          <w:b/>
          <w:i/>
          <w:sz w:val="26"/>
          <w:szCs w:val="26"/>
        </w:rPr>
        <w:t>c) Sản phẩm:</w:t>
      </w:r>
      <w:r w:rsidRPr="004321E9">
        <w:rPr>
          <w:rFonts w:asciiTheme="majorHAnsi" w:eastAsia="Times New Roman" w:hAnsiTheme="majorHAnsi" w:cstheme="majorHAnsi"/>
          <w:sz w:val="26"/>
          <w:szCs w:val="26"/>
        </w:rPr>
        <w:t xml:space="preserve"> Bài làm củaHS</w:t>
      </w:r>
    </w:p>
    <w:p w14:paraId="4EEF68EE" w14:textId="77777777" w:rsidR="00563392" w:rsidRPr="004321E9" w:rsidRDefault="00000000">
      <w:pPr>
        <w:widowControl w:val="0"/>
        <w:spacing w:after="0" w:line="276" w:lineRule="auto"/>
        <w:ind w:firstLine="284"/>
        <w:rPr>
          <w:rFonts w:asciiTheme="majorHAnsi" w:eastAsia="Times New Roman" w:hAnsiTheme="majorHAnsi" w:cstheme="majorHAnsi"/>
          <w:i/>
          <w:sz w:val="26"/>
          <w:szCs w:val="26"/>
        </w:rPr>
      </w:pPr>
      <w:r w:rsidRPr="004321E9">
        <w:rPr>
          <w:rFonts w:asciiTheme="majorHAnsi" w:eastAsia="Times New Roman" w:hAnsiTheme="majorHAnsi" w:cstheme="majorHAnsi"/>
          <w:b/>
          <w:i/>
          <w:sz w:val="26"/>
          <w:szCs w:val="26"/>
        </w:rPr>
        <w:t>d) Tổ chức hoạt động</w:t>
      </w:r>
    </w:p>
    <w:p w14:paraId="5199524B" w14:textId="77777777" w:rsidR="00563392" w:rsidRPr="004321E9" w:rsidRDefault="00000000">
      <w:pPr>
        <w:widowControl w:val="0"/>
        <w:spacing w:after="0" w:line="276" w:lineRule="auto"/>
        <w:ind w:hanging="2"/>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-Bước 1. Chuyển giao nhiệm vụ: </w:t>
      </w:r>
      <w:r w:rsidRPr="004321E9">
        <w:rPr>
          <w:rFonts w:asciiTheme="majorHAnsi" w:eastAsia="Times New Roman" w:hAnsiTheme="majorHAnsi" w:cstheme="majorHAnsi"/>
          <w:sz w:val="26"/>
          <w:szCs w:val="26"/>
        </w:rPr>
        <w:t xml:space="preserve">GV giao nhiệm vụ cho HS ở nhà </w:t>
      </w:r>
    </w:p>
    <w:p w14:paraId="01F6ED4D"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xml:space="preserve">Sưu tầm tư liệu về kinh tế – xã hội ( GNI/người và HDI) của 1 số nước phát triển và đang phát triển </w:t>
      </w:r>
    </w:p>
    <w:p w14:paraId="78FA6595"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Cụ thể : Hoa Kì và Việt Nam</w:t>
      </w:r>
    </w:p>
    <w:p w14:paraId="3917F154"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Hình thức : Báo cáo bằng PPT hoặc tranh, Minmap</w:t>
      </w:r>
    </w:p>
    <w:p w14:paraId="6691F928" w14:textId="77777777" w:rsidR="00563392" w:rsidRPr="004321E9" w:rsidRDefault="00000000">
      <w:pPr>
        <w:widowControl w:val="0"/>
        <w:spacing w:after="0" w:line="276" w:lineRule="auto"/>
        <w:ind w:left="-2"/>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Bước 2: Thực hiện nhiệm vụ:</w:t>
      </w:r>
      <w:r w:rsidRPr="004321E9">
        <w:rPr>
          <w:rFonts w:asciiTheme="majorHAnsi" w:eastAsia="Times New Roman" w:hAnsiTheme="majorHAnsi" w:cstheme="majorHAnsi"/>
          <w:sz w:val="26"/>
          <w:szCs w:val="26"/>
        </w:rPr>
        <w:t xml:space="preserve"> HS tiếp nhận vấn đề và thực hiện ở nhà</w:t>
      </w:r>
    </w:p>
    <w:p w14:paraId="091064FA" w14:textId="77777777" w:rsidR="00563392" w:rsidRPr="004321E9" w:rsidRDefault="00000000">
      <w:pPr>
        <w:widowControl w:val="0"/>
        <w:spacing w:after="0" w:line="276" w:lineRule="auto"/>
        <w:ind w:left="-2"/>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Bước 3: Báo cáo, thảo luận:</w:t>
      </w:r>
      <w:r w:rsidRPr="004321E9">
        <w:rPr>
          <w:rFonts w:asciiTheme="majorHAnsi" w:eastAsia="Times New Roman" w:hAnsiTheme="majorHAnsi" w:cstheme="majorHAnsi"/>
          <w:sz w:val="26"/>
          <w:szCs w:val="26"/>
        </w:rPr>
        <w:t xml:space="preserve"> Hs báo cáo sản phẩm bằng PPT, tranh vẽ, Minmap trong nhóm lớp</w:t>
      </w:r>
    </w:p>
    <w:p w14:paraId="54FE7E72" w14:textId="77777777" w:rsidR="00563392" w:rsidRPr="004321E9" w:rsidRDefault="00000000">
      <w:pPr>
        <w:widowControl w:val="0"/>
        <w:spacing w:after="0" w:line="276" w:lineRule="auto"/>
        <w:ind w:left="-2"/>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trước buổi học tiếp theo</w:t>
      </w:r>
    </w:p>
    <w:p w14:paraId="4245BB06" w14:textId="77777777" w:rsidR="00563392" w:rsidRPr="004321E9" w:rsidRDefault="00000000">
      <w:pPr>
        <w:widowControl w:val="0"/>
        <w:spacing w:after="0" w:line="276" w:lineRule="auto"/>
        <w:ind w:left="-2"/>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Bước 4: Kết luận:</w:t>
      </w:r>
      <w:r w:rsidRPr="004321E9">
        <w:rPr>
          <w:rFonts w:asciiTheme="majorHAnsi" w:eastAsia="Times New Roman" w:hAnsiTheme="majorHAnsi" w:cstheme="majorHAnsi"/>
          <w:sz w:val="26"/>
          <w:szCs w:val="26"/>
        </w:rPr>
        <w:t xml:space="preserve"> GV theo dõi, đôn đốc và chấm đánh giá sản phẩm, công bố kết quả trong tiết học tiếp theo</w:t>
      </w:r>
    </w:p>
    <w:p w14:paraId="0824A655" w14:textId="77777777" w:rsidR="00563392" w:rsidRPr="004321E9" w:rsidRDefault="00000000">
      <w:pPr>
        <w:widowControl w:val="0"/>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IV. RÚT KINH NGHIỆM</w:t>
      </w:r>
    </w:p>
    <w:p w14:paraId="010DB37F"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05ABAD7D"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262B372E"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62F0A979"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45A265A1" w14:textId="77777777" w:rsidR="00563392" w:rsidRPr="004321E9" w:rsidRDefault="00000000">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0221AB68" w14:textId="77777777" w:rsidR="00563392" w:rsidRPr="004321E9" w:rsidRDefault="00000000">
      <w:pPr>
        <w:widowControl w:val="0"/>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 PHỤ LỤC</w:t>
      </w:r>
    </w:p>
    <w:p w14:paraId="60B9670E" w14:textId="77777777" w:rsidR="00563392" w:rsidRPr="004321E9" w:rsidRDefault="00000000">
      <w:pPr>
        <w:widowControl w:val="0"/>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Câu hỏi và bài tập</w:t>
      </w:r>
    </w:p>
    <w:p w14:paraId="43B37FB8" w14:textId="77777777" w:rsidR="00563392" w:rsidRPr="004321E9" w:rsidRDefault="00000000">
      <w:pPr>
        <w:widowControl w:val="0"/>
        <w:tabs>
          <w:tab w:val="left" w:pos="448"/>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 </w:t>
      </w:r>
      <w:r w:rsidRPr="004321E9">
        <w:rPr>
          <w:rFonts w:asciiTheme="majorHAnsi" w:eastAsia="Times New Roman" w:hAnsiTheme="majorHAnsi" w:cstheme="majorHAnsi"/>
          <w:sz w:val="26"/>
          <w:szCs w:val="26"/>
        </w:rPr>
        <w:t>Cho bảng số liệu</w:t>
      </w:r>
    </w:p>
    <w:p w14:paraId="58379B72" w14:textId="77777777" w:rsidR="00563392" w:rsidRPr="004321E9" w:rsidRDefault="00000000">
      <w:pPr>
        <w:widowControl w:val="0"/>
        <w:tabs>
          <w:tab w:val="left" w:pos="448"/>
        </w:tabs>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Tỉ trọng các ngành trong cơ cấu nền kinh tế của các nước đang phát triển năm 2020</w:t>
      </w:r>
    </w:p>
    <w:p w14:paraId="685349F1" w14:textId="77777777" w:rsidR="00563392" w:rsidRPr="004321E9" w:rsidRDefault="00000000">
      <w:pPr>
        <w:widowControl w:val="0"/>
        <w:tabs>
          <w:tab w:val="left" w:pos="448"/>
        </w:tabs>
        <w:spacing w:after="0" w:line="240" w:lineRule="auto"/>
        <w:jc w:val="right"/>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Đơn vị: %</w:t>
      </w:r>
    </w:p>
    <w:tbl>
      <w:tblPr>
        <w:tblStyle w:val="a7"/>
        <w:tblW w:w="9774"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2088"/>
        <w:gridCol w:w="1987"/>
        <w:gridCol w:w="867"/>
        <w:gridCol w:w="2564"/>
      </w:tblGrid>
      <w:tr w:rsidR="004321E9" w:rsidRPr="004321E9" w14:paraId="22F304B1" w14:textId="77777777">
        <w:trPr>
          <w:trHeight w:val="384"/>
        </w:trPr>
        <w:tc>
          <w:tcPr>
            <w:tcW w:w="2268" w:type="dxa"/>
            <w:shd w:val="clear" w:color="auto" w:fill="auto"/>
            <w:vAlign w:val="center"/>
          </w:tcPr>
          <w:p w14:paraId="5E48811C"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Quốc gia </w:t>
            </w:r>
          </w:p>
        </w:tc>
        <w:tc>
          <w:tcPr>
            <w:tcW w:w="2088" w:type="dxa"/>
            <w:shd w:val="clear" w:color="auto" w:fill="auto"/>
            <w:vAlign w:val="bottom"/>
          </w:tcPr>
          <w:p w14:paraId="1E8DF1DB"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Nông nghiệp, lâm nghiệp và thuỷ sản</w:t>
            </w:r>
          </w:p>
        </w:tc>
        <w:tc>
          <w:tcPr>
            <w:tcW w:w="1987" w:type="dxa"/>
            <w:shd w:val="clear" w:color="auto" w:fill="auto"/>
            <w:vAlign w:val="bottom"/>
          </w:tcPr>
          <w:p w14:paraId="46841A80"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Công nghiệp và xây dựng</w:t>
            </w:r>
          </w:p>
        </w:tc>
        <w:tc>
          <w:tcPr>
            <w:tcW w:w="867" w:type="dxa"/>
            <w:shd w:val="clear" w:color="auto" w:fill="auto"/>
            <w:vAlign w:val="center"/>
          </w:tcPr>
          <w:p w14:paraId="54F98654"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Dịch vụ</w:t>
            </w:r>
          </w:p>
        </w:tc>
        <w:tc>
          <w:tcPr>
            <w:tcW w:w="2564" w:type="dxa"/>
            <w:shd w:val="clear" w:color="auto" w:fill="auto"/>
            <w:vAlign w:val="bottom"/>
          </w:tcPr>
          <w:p w14:paraId="03A31897"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Thuế sản phẩm trù trợ cấp sản phẩm</w:t>
            </w:r>
          </w:p>
        </w:tc>
      </w:tr>
      <w:tr w:rsidR="004321E9" w:rsidRPr="004321E9" w14:paraId="2978BCCB" w14:textId="77777777">
        <w:trPr>
          <w:trHeight w:val="97"/>
        </w:trPr>
        <w:tc>
          <w:tcPr>
            <w:tcW w:w="2268" w:type="dxa"/>
            <w:shd w:val="clear" w:color="auto" w:fill="auto"/>
            <w:vAlign w:val="bottom"/>
          </w:tcPr>
          <w:p w14:paraId="6007B7BE"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Bra-xin</w:t>
            </w:r>
          </w:p>
        </w:tc>
        <w:tc>
          <w:tcPr>
            <w:tcW w:w="2088" w:type="dxa"/>
            <w:shd w:val="clear" w:color="auto" w:fill="auto"/>
            <w:vAlign w:val="bottom"/>
          </w:tcPr>
          <w:p w14:paraId="2320CBC4"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5,9</w:t>
            </w:r>
          </w:p>
        </w:tc>
        <w:tc>
          <w:tcPr>
            <w:tcW w:w="1987" w:type="dxa"/>
            <w:shd w:val="clear" w:color="auto" w:fill="auto"/>
            <w:vAlign w:val="bottom"/>
          </w:tcPr>
          <w:p w14:paraId="3C35EC94"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17,7</w:t>
            </w:r>
          </w:p>
        </w:tc>
        <w:tc>
          <w:tcPr>
            <w:tcW w:w="867" w:type="dxa"/>
            <w:shd w:val="clear" w:color="auto" w:fill="auto"/>
            <w:vAlign w:val="bottom"/>
          </w:tcPr>
          <w:p w14:paraId="7BC1C374"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62,8</w:t>
            </w:r>
          </w:p>
        </w:tc>
        <w:tc>
          <w:tcPr>
            <w:tcW w:w="2564" w:type="dxa"/>
            <w:shd w:val="clear" w:color="auto" w:fill="auto"/>
            <w:vAlign w:val="bottom"/>
          </w:tcPr>
          <w:p w14:paraId="5374233D"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13,6</w:t>
            </w:r>
          </w:p>
        </w:tc>
      </w:tr>
      <w:tr w:rsidR="004321E9" w:rsidRPr="004321E9" w14:paraId="551DA52E" w14:textId="77777777">
        <w:trPr>
          <w:trHeight w:val="193"/>
        </w:trPr>
        <w:tc>
          <w:tcPr>
            <w:tcW w:w="2268" w:type="dxa"/>
            <w:shd w:val="clear" w:color="auto" w:fill="auto"/>
            <w:vAlign w:val="bottom"/>
          </w:tcPr>
          <w:p w14:paraId="17EF853A"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Cộng hoà  Nam Phi</w:t>
            </w:r>
          </w:p>
        </w:tc>
        <w:tc>
          <w:tcPr>
            <w:tcW w:w="2088" w:type="dxa"/>
            <w:shd w:val="clear" w:color="auto" w:fill="auto"/>
            <w:vAlign w:val="center"/>
          </w:tcPr>
          <w:p w14:paraId="5AD6AE80"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2,5</w:t>
            </w:r>
          </w:p>
        </w:tc>
        <w:tc>
          <w:tcPr>
            <w:tcW w:w="1987" w:type="dxa"/>
            <w:shd w:val="clear" w:color="auto" w:fill="auto"/>
            <w:vAlign w:val="center"/>
          </w:tcPr>
          <w:p w14:paraId="78F159AF"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23,4</w:t>
            </w:r>
          </w:p>
        </w:tc>
        <w:tc>
          <w:tcPr>
            <w:tcW w:w="867" w:type="dxa"/>
            <w:shd w:val="clear" w:color="auto" w:fill="auto"/>
            <w:vAlign w:val="center"/>
          </w:tcPr>
          <w:p w14:paraId="5E0A9212"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64,6</w:t>
            </w:r>
          </w:p>
        </w:tc>
        <w:tc>
          <w:tcPr>
            <w:tcW w:w="2564" w:type="dxa"/>
            <w:shd w:val="clear" w:color="auto" w:fill="auto"/>
            <w:vAlign w:val="center"/>
          </w:tcPr>
          <w:p w14:paraId="5692B459"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9,5</w:t>
            </w:r>
          </w:p>
        </w:tc>
      </w:tr>
      <w:tr w:rsidR="004321E9" w:rsidRPr="004321E9" w14:paraId="325CA39B" w14:textId="77777777">
        <w:trPr>
          <w:trHeight w:val="193"/>
        </w:trPr>
        <w:tc>
          <w:tcPr>
            <w:tcW w:w="2268" w:type="dxa"/>
            <w:shd w:val="clear" w:color="auto" w:fill="auto"/>
            <w:vAlign w:val="bottom"/>
          </w:tcPr>
          <w:p w14:paraId="6D56B04C"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Viêt Nam </w:t>
            </w:r>
          </w:p>
        </w:tc>
        <w:tc>
          <w:tcPr>
            <w:tcW w:w="2088" w:type="dxa"/>
            <w:shd w:val="clear" w:color="auto" w:fill="auto"/>
            <w:vAlign w:val="bottom"/>
          </w:tcPr>
          <w:p w14:paraId="31B6449A"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12,7</w:t>
            </w:r>
          </w:p>
        </w:tc>
        <w:tc>
          <w:tcPr>
            <w:tcW w:w="1987" w:type="dxa"/>
            <w:shd w:val="clear" w:color="auto" w:fill="auto"/>
            <w:vAlign w:val="bottom"/>
          </w:tcPr>
          <w:p w14:paraId="38729E7D"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36,7</w:t>
            </w:r>
          </w:p>
        </w:tc>
        <w:tc>
          <w:tcPr>
            <w:tcW w:w="867" w:type="dxa"/>
            <w:shd w:val="clear" w:color="auto" w:fill="auto"/>
            <w:vAlign w:val="bottom"/>
          </w:tcPr>
          <w:p w14:paraId="2036F362"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41,8</w:t>
            </w:r>
          </w:p>
        </w:tc>
        <w:tc>
          <w:tcPr>
            <w:tcW w:w="2564" w:type="dxa"/>
            <w:shd w:val="clear" w:color="auto" w:fill="auto"/>
            <w:vAlign w:val="bottom"/>
          </w:tcPr>
          <w:p w14:paraId="7723C57F"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8,8</w:t>
            </w:r>
          </w:p>
        </w:tc>
      </w:tr>
    </w:tbl>
    <w:p w14:paraId="26FD3E90" w14:textId="77777777" w:rsidR="00563392" w:rsidRPr="004321E9" w:rsidRDefault="00000000">
      <w:pPr>
        <w:widowControl w:val="0"/>
        <w:tabs>
          <w:tab w:val="left" w:pos="448"/>
        </w:tabs>
        <w:spacing w:after="0" w:line="240" w:lineRule="auto"/>
        <w:jc w:val="right"/>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Nguồn: SGK Địa lí 11, Bộ KNTT với CS</w:t>
      </w:r>
    </w:p>
    <w:p w14:paraId="5C55D834" w14:textId="77777777" w:rsidR="00563392" w:rsidRPr="004321E9" w:rsidRDefault="00000000">
      <w:pPr>
        <w:widowControl w:val="0"/>
        <w:tabs>
          <w:tab w:val="left" w:pos="448"/>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Phát biểu nào sau đây đúng về sự thay đổi tỉ trọng các ngành trong cơ cấu nền kinh tế của các nước đang phát triển?</w:t>
      </w:r>
    </w:p>
    <w:p w14:paraId="64541E14" w14:textId="77777777" w:rsidR="00563392" w:rsidRPr="004321E9" w:rsidRDefault="00000000">
      <w:pPr>
        <w:widowControl w:val="0"/>
        <w:tabs>
          <w:tab w:val="left" w:pos="283"/>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Nông - lâm - ngư có xu hướng tăng.</w:t>
      </w:r>
    </w:p>
    <w:p w14:paraId="0A12C148" w14:textId="77777777" w:rsidR="00563392" w:rsidRPr="004321E9" w:rsidRDefault="00000000">
      <w:pPr>
        <w:widowControl w:val="0"/>
        <w:tabs>
          <w:tab w:val="left" w:pos="283"/>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Tỉ trọng dịch vụ có nhiều biến động.</w:t>
      </w:r>
    </w:p>
    <w:p w14:paraId="0C8D9CBC" w14:textId="77777777" w:rsidR="00563392" w:rsidRPr="004321E9" w:rsidRDefault="00000000">
      <w:pPr>
        <w:widowControl w:val="0"/>
        <w:tabs>
          <w:tab w:val="left" w:pos="283"/>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Công nghiệp và xây dựng tăng nhanh.</w:t>
      </w:r>
    </w:p>
    <w:p w14:paraId="2FC286E7" w14:textId="77777777" w:rsidR="00563392" w:rsidRPr="004321E9" w:rsidRDefault="00000000">
      <w:pPr>
        <w:widowControl w:val="0"/>
        <w:tabs>
          <w:tab w:val="left" w:pos="283"/>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Nông - lâm - ngư có xu hướng giảm.</w:t>
      </w:r>
    </w:p>
    <w:p w14:paraId="54BE2502" w14:textId="77777777" w:rsidR="00563392" w:rsidRPr="004321E9" w:rsidRDefault="00000000">
      <w:pPr>
        <w:widowControl w:val="0"/>
        <w:tabs>
          <w:tab w:val="left" w:pos="452"/>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2. </w:t>
      </w:r>
      <w:r w:rsidRPr="004321E9">
        <w:rPr>
          <w:rFonts w:asciiTheme="majorHAnsi" w:eastAsia="Times New Roman" w:hAnsiTheme="majorHAnsi" w:cstheme="majorHAnsi"/>
          <w:sz w:val="26"/>
          <w:szCs w:val="26"/>
        </w:rPr>
        <w:t>Các quốc gia đang phát triển thường có</w:t>
      </w:r>
    </w:p>
    <w:p w14:paraId="1D9E9672" w14:textId="77777777" w:rsidR="00563392" w:rsidRPr="004321E9" w:rsidRDefault="00000000">
      <w:pPr>
        <w:widowControl w:val="0"/>
        <w:tabs>
          <w:tab w:val="left" w:pos="283"/>
          <w:tab w:val="left" w:pos="5528"/>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tỉ suất tử vong người glà rất thấp.</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thu nhập bình quân đầu người cao.</w:t>
      </w:r>
    </w:p>
    <w:p w14:paraId="67FE4949" w14:textId="77777777" w:rsidR="00563392" w:rsidRPr="004321E9" w:rsidRDefault="00000000">
      <w:pPr>
        <w:widowControl w:val="0"/>
        <w:tabs>
          <w:tab w:val="left" w:pos="283"/>
          <w:tab w:val="left" w:pos="5528"/>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nền công nghiệp phát triển rất sớm.</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chỉ số phát triển con người thấp.</w:t>
      </w:r>
    </w:p>
    <w:p w14:paraId="214E665D" w14:textId="77777777" w:rsidR="00563392" w:rsidRPr="004321E9" w:rsidRDefault="00000000">
      <w:pPr>
        <w:widowControl w:val="0"/>
        <w:tabs>
          <w:tab w:val="left" w:pos="456"/>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3. </w:t>
      </w:r>
      <w:r w:rsidRPr="004321E9">
        <w:rPr>
          <w:rFonts w:asciiTheme="majorHAnsi" w:eastAsia="Times New Roman" w:hAnsiTheme="majorHAnsi" w:cstheme="majorHAnsi"/>
          <w:sz w:val="26"/>
          <w:szCs w:val="26"/>
        </w:rPr>
        <w:t>Các nước phát triển có trình độ phát triển kinh tế - xã hội cao hơn hẳn các nước đang phát triển, thổ hiện chủ yếu ở việc</w:t>
      </w:r>
    </w:p>
    <w:p w14:paraId="57B9C664" w14:textId="77777777" w:rsidR="00563392" w:rsidRPr="004321E9" w:rsidRDefault="00000000">
      <w:pPr>
        <w:widowControl w:val="0"/>
        <w:tabs>
          <w:tab w:val="left" w:pos="283"/>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chiếm phần lớn giá trị xuất khẩu của thế giới.</w:t>
      </w:r>
    </w:p>
    <w:p w14:paraId="0CFCC48C" w14:textId="77777777" w:rsidR="00563392" w:rsidRPr="004321E9" w:rsidRDefault="00000000">
      <w:pPr>
        <w:widowControl w:val="0"/>
        <w:tabs>
          <w:tab w:val="left" w:pos="283"/>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ab/>
        <w:t xml:space="preserve">B. </w:t>
      </w:r>
      <w:r w:rsidRPr="004321E9">
        <w:rPr>
          <w:rFonts w:asciiTheme="majorHAnsi" w:eastAsia="Times New Roman" w:hAnsiTheme="majorHAnsi" w:cstheme="majorHAnsi"/>
          <w:sz w:val="26"/>
          <w:szCs w:val="26"/>
        </w:rPr>
        <w:t>tỉ trọng của khu nước kinh tế dịch vụ chưa cao.</w:t>
      </w:r>
    </w:p>
    <w:p w14:paraId="580CD6A5" w14:textId="77777777" w:rsidR="00563392" w:rsidRPr="004321E9" w:rsidRDefault="00000000">
      <w:pPr>
        <w:widowControl w:val="0"/>
        <w:tabs>
          <w:tab w:val="left" w:pos="283"/>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Tốc độ tăng Tổng thu nhập trong nước cao.</w:t>
      </w:r>
    </w:p>
    <w:p w14:paraId="7F936316" w14:textId="77777777" w:rsidR="00563392" w:rsidRPr="004321E9" w:rsidRDefault="00000000">
      <w:pPr>
        <w:widowControl w:val="0"/>
        <w:tabs>
          <w:tab w:val="left" w:pos="283"/>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Công nghiệp - xây dựng tăng trưởng nhanh.</w:t>
      </w:r>
    </w:p>
    <w:p w14:paraId="544D3974" w14:textId="77777777" w:rsidR="00563392" w:rsidRPr="004321E9" w:rsidRDefault="00000000">
      <w:pPr>
        <w:widowControl w:val="0"/>
        <w:tabs>
          <w:tab w:val="left" w:pos="366"/>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4. </w:t>
      </w:r>
      <w:r w:rsidRPr="004321E9">
        <w:rPr>
          <w:rFonts w:asciiTheme="majorHAnsi" w:eastAsia="Times New Roman" w:hAnsiTheme="majorHAnsi" w:cstheme="majorHAnsi"/>
          <w:sz w:val="26"/>
          <w:szCs w:val="26"/>
        </w:rPr>
        <w:t>Các nước đang phát triển có đặc điểm là</w:t>
      </w:r>
    </w:p>
    <w:p w14:paraId="31A1F7B9" w14:textId="77777777" w:rsidR="00563392" w:rsidRPr="004321E9" w:rsidRDefault="00000000">
      <w:pPr>
        <w:widowControl w:val="0"/>
        <w:tabs>
          <w:tab w:val="left" w:pos="283"/>
          <w:tab w:val="left" w:pos="5528"/>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GDP bình quân đầu người cao.</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đầu tư nước ngoài (FDI) nhiều.</w:t>
      </w:r>
    </w:p>
    <w:p w14:paraId="2DA95338" w14:textId="77777777" w:rsidR="00563392" w:rsidRPr="004321E9" w:rsidRDefault="00000000">
      <w:pPr>
        <w:widowControl w:val="0"/>
        <w:tabs>
          <w:tab w:val="left" w:pos="283"/>
          <w:tab w:val="left" w:pos="5528"/>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chỉ số phát triển con người cao.</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cơ cấu ngành nông nghiệp cao.</w:t>
      </w:r>
    </w:p>
    <w:p w14:paraId="53EA4B1B" w14:textId="77777777" w:rsidR="00563392" w:rsidRPr="004321E9" w:rsidRDefault="00000000">
      <w:pPr>
        <w:widowControl w:val="0"/>
        <w:tabs>
          <w:tab w:val="left" w:pos="456"/>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5. </w:t>
      </w:r>
      <w:r w:rsidRPr="004321E9">
        <w:rPr>
          <w:rFonts w:asciiTheme="majorHAnsi" w:eastAsia="Times New Roman" w:hAnsiTheme="majorHAnsi" w:cstheme="majorHAnsi"/>
          <w:sz w:val="26"/>
          <w:szCs w:val="26"/>
        </w:rPr>
        <w:t>Các nước đang phát triển phân biệt với các nước phát triển bởi một trong những tiêu chí là</w:t>
      </w:r>
    </w:p>
    <w:p w14:paraId="5E503AC0" w14:textId="77777777" w:rsidR="00563392" w:rsidRPr="004321E9" w:rsidRDefault="00000000">
      <w:pPr>
        <w:widowControl w:val="0"/>
        <w:tabs>
          <w:tab w:val="left" w:pos="283"/>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chỉ số chất lượng cuộc sống (HDI) cao.</w:t>
      </w:r>
    </w:p>
    <w:p w14:paraId="46EABFD3" w14:textId="77777777" w:rsidR="00563392" w:rsidRPr="004321E9" w:rsidRDefault="00000000">
      <w:pPr>
        <w:widowControl w:val="0"/>
        <w:tabs>
          <w:tab w:val="left" w:pos="283"/>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u w:val="single"/>
        </w:rPr>
        <w:t>GNI bình quân đầu người thấp hơn nhiều.</w:t>
      </w:r>
    </w:p>
    <w:p w14:paraId="36CDE6F5" w14:textId="77777777" w:rsidR="00563392" w:rsidRPr="004321E9" w:rsidRDefault="00000000">
      <w:pPr>
        <w:widowControl w:val="0"/>
        <w:tabs>
          <w:tab w:val="left" w:pos="283"/>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dịch vụ có tỉ trọng cao trong nền kinh tế.</w:t>
      </w:r>
    </w:p>
    <w:p w14:paraId="14220EA9" w14:textId="77777777" w:rsidR="00563392" w:rsidRPr="004321E9" w:rsidRDefault="00000000">
      <w:pPr>
        <w:widowControl w:val="0"/>
        <w:tabs>
          <w:tab w:val="left" w:pos="283"/>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tốc độ tăng GDP bình quân hàng năm thấp.</w:t>
      </w:r>
    </w:p>
    <w:p w14:paraId="79993212" w14:textId="77777777" w:rsidR="00563392" w:rsidRPr="004321E9" w:rsidRDefault="00000000">
      <w:pPr>
        <w:widowControl w:val="0"/>
        <w:tabs>
          <w:tab w:val="left" w:pos="366"/>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6. </w:t>
      </w:r>
      <w:r w:rsidRPr="004321E9">
        <w:rPr>
          <w:rFonts w:asciiTheme="majorHAnsi" w:eastAsia="Times New Roman" w:hAnsiTheme="majorHAnsi" w:cstheme="majorHAnsi"/>
          <w:sz w:val="26"/>
          <w:szCs w:val="26"/>
        </w:rPr>
        <w:t>Các nước có thu nhập ở mức thấp hiện nay hầu hết đều ở</w:t>
      </w:r>
    </w:p>
    <w:p w14:paraId="0522E417" w14:textId="77777777" w:rsidR="00563392" w:rsidRPr="004321E9" w:rsidRDefault="00000000">
      <w:pPr>
        <w:widowControl w:val="0"/>
        <w:tabs>
          <w:tab w:val="left" w:pos="283"/>
          <w:tab w:val="left" w:pos="2906"/>
          <w:tab w:val="left" w:pos="5528"/>
          <w:tab w:val="left" w:pos="8150"/>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Bắc Mĩ.</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Bắc Á.</w:t>
      </w: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u w:val="single"/>
        </w:rPr>
        <w:t>châu Phi.</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châu Âu.</w:t>
      </w:r>
    </w:p>
    <w:p w14:paraId="2694EA19" w14:textId="77777777" w:rsidR="00563392" w:rsidRPr="004321E9" w:rsidRDefault="00000000">
      <w:pPr>
        <w:widowControl w:val="0"/>
        <w:tabs>
          <w:tab w:val="left" w:pos="358"/>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7. </w:t>
      </w:r>
      <w:r w:rsidRPr="004321E9">
        <w:rPr>
          <w:rFonts w:asciiTheme="majorHAnsi" w:eastAsia="Times New Roman" w:hAnsiTheme="majorHAnsi" w:cstheme="majorHAnsi"/>
          <w:sz w:val="26"/>
          <w:szCs w:val="26"/>
        </w:rPr>
        <w:t>Nước công nghiệp mới là những nước đang phát triển đã trải qua quá trình</w:t>
      </w:r>
    </w:p>
    <w:p w14:paraId="39E58D36" w14:textId="77777777" w:rsidR="00563392" w:rsidRPr="004321E9" w:rsidRDefault="00000000">
      <w:pPr>
        <w:widowControl w:val="0"/>
        <w:tabs>
          <w:tab w:val="left" w:pos="283"/>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chuyên môn hoá và đạt được trình độ phát triển công nghiệp nhất định.</w:t>
      </w:r>
    </w:p>
    <w:p w14:paraId="36671913" w14:textId="77777777" w:rsidR="00563392" w:rsidRPr="004321E9" w:rsidRDefault="00000000">
      <w:pPr>
        <w:widowControl w:val="0"/>
        <w:tabs>
          <w:tab w:val="left" w:pos="283"/>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liên hợp hoá và đạt được trình độ phát triển công nghiệp nhất định.</w:t>
      </w:r>
    </w:p>
    <w:p w14:paraId="2C39BA2E" w14:textId="77777777" w:rsidR="00563392" w:rsidRPr="004321E9" w:rsidRDefault="00000000">
      <w:pPr>
        <w:widowControl w:val="0"/>
        <w:tabs>
          <w:tab w:val="left" w:pos="283"/>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u w:val="single"/>
        </w:rPr>
        <w:t>công nghiệp hoá và đạt được trình độ phát triển công nghiệp nhất định.</w:t>
      </w:r>
    </w:p>
    <w:p w14:paraId="3DA84D1B" w14:textId="77777777" w:rsidR="00563392" w:rsidRPr="004321E9" w:rsidRDefault="00000000">
      <w:pPr>
        <w:widowControl w:val="0"/>
        <w:tabs>
          <w:tab w:val="left" w:pos="283"/>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đô thị hoá và đạt được trình độ phát triển công nghiệp, đô thị nhất định.</w:t>
      </w:r>
    </w:p>
    <w:p w14:paraId="7CA2C8D7" w14:textId="77777777" w:rsidR="00563392" w:rsidRPr="004321E9" w:rsidRDefault="00000000">
      <w:pPr>
        <w:widowControl w:val="0"/>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8. </w:t>
      </w:r>
      <w:r w:rsidRPr="004321E9">
        <w:rPr>
          <w:rFonts w:asciiTheme="majorHAnsi" w:eastAsia="Times New Roman" w:hAnsiTheme="majorHAnsi" w:cstheme="majorHAnsi"/>
          <w:sz w:val="26"/>
          <w:szCs w:val="26"/>
        </w:rPr>
        <w:t>Phát biểu nào sau đây đúng với các nước phát triển?</w:t>
      </w:r>
    </w:p>
    <w:p w14:paraId="0BFFDD9D" w14:textId="77777777" w:rsidR="00563392" w:rsidRPr="004321E9" w:rsidRDefault="00000000">
      <w:pPr>
        <w:widowControl w:val="0"/>
        <w:tabs>
          <w:tab w:val="left" w:pos="283"/>
          <w:tab w:val="left" w:pos="5528"/>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Chỉ số phát triển con người thấp.</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Đầu tư nước ngoài (FDI) ít.</w:t>
      </w:r>
    </w:p>
    <w:p w14:paraId="71E58D19" w14:textId="77777777" w:rsidR="00563392" w:rsidRPr="004321E9" w:rsidRDefault="00000000">
      <w:pPr>
        <w:widowControl w:val="0"/>
        <w:tabs>
          <w:tab w:val="left" w:pos="283"/>
          <w:tab w:val="left" w:pos="5528"/>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Còn có nợ nước ngoài nhiều.</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GDP bình quân đầu người cao.</w:t>
      </w:r>
    </w:p>
    <w:p w14:paraId="0E62F9B6" w14:textId="77777777" w:rsidR="00563392" w:rsidRPr="004321E9" w:rsidRDefault="00000000">
      <w:pPr>
        <w:widowControl w:val="0"/>
        <w:tabs>
          <w:tab w:val="left" w:pos="448"/>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9. </w:t>
      </w:r>
      <w:r w:rsidRPr="004321E9">
        <w:rPr>
          <w:rFonts w:asciiTheme="majorHAnsi" w:eastAsia="Times New Roman" w:hAnsiTheme="majorHAnsi" w:cstheme="majorHAnsi"/>
          <w:sz w:val="26"/>
          <w:szCs w:val="26"/>
        </w:rPr>
        <w:t>Cho bảng số liệu</w:t>
      </w:r>
    </w:p>
    <w:p w14:paraId="061277E3" w14:textId="77777777" w:rsidR="00563392" w:rsidRPr="004321E9" w:rsidRDefault="00000000">
      <w:pPr>
        <w:widowControl w:val="0"/>
        <w:tabs>
          <w:tab w:val="left" w:pos="448"/>
        </w:tabs>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Tỉ trọng các ngành trong cơ cấu nền kinh tế của các nước đang phát triển năm 2020</w:t>
      </w:r>
    </w:p>
    <w:p w14:paraId="0D8DFEDC" w14:textId="77777777" w:rsidR="00563392" w:rsidRPr="004321E9" w:rsidRDefault="00000000">
      <w:pPr>
        <w:widowControl w:val="0"/>
        <w:tabs>
          <w:tab w:val="left" w:pos="448"/>
        </w:tabs>
        <w:spacing w:after="0" w:line="240" w:lineRule="auto"/>
        <w:jc w:val="right"/>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Đơn vị: %</w:t>
      </w:r>
    </w:p>
    <w:tbl>
      <w:tblPr>
        <w:tblStyle w:val="a8"/>
        <w:tblW w:w="9774"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2088"/>
        <w:gridCol w:w="1987"/>
        <w:gridCol w:w="867"/>
        <w:gridCol w:w="2564"/>
      </w:tblGrid>
      <w:tr w:rsidR="004321E9" w:rsidRPr="004321E9" w14:paraId="092BEA58" w14:textId="77777777">
        <w:trPr>
          <w:trHeight w:val="384"/>
        </w:trPr>
        <w:tc>
          <w:tcPr>
            <w:tcW w:w="2268" w:type="dxa"/>
            <w:shd w:val="clear" w:color="auto" w:fill="auto"/>
            <w:vAlign w:val="center"/>
          </w:tcPr>
          <w:p w14:paraId="1B76E4AA"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Quốc gia </w:t>
            </w:r>
          </w:p>
        </w:tc>
        <w:tc>
          <w:tcPr>
            <w:tcW w:w="2088" w:type="dxa"/>
            <w:shd w:val="clear" w:color="auto" w:fill="auto"/>
            <w:vAlign w:val="bottom"/>
          </w:tcPr>
          <w:p w14:paraId="3B2EFDB6"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Nông nghiệp, lâm nghiệp và thuỷ sản</w:t>
            </w:r>
          </w:p>
        </w:tc>
        <w:tc>
          <w:tcPr>
            <w:tcW w:w="1987" w:type="dxa"/>
            <w:shd w:val="clear" w:color="auto" w:fill="auto"/>
            <w:vAlign w:val="bottom"/>
          </w:tcPr>
          <w:p w14:paraId="14C8128D"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Công nghiệp và xây dựng</w:t>
            </w:r>
          </w:p>
        </w:tc>
        <w:tc>
          <w:tcPr>
            <w:tcW w:w="867" w:type="dxa"/>
            <w:shd w:val="clear" w:color="auto" w:fill="auto"/>
            <w:vAlign w:val="center"/>
          </w:tcPr>
          <w:p w14:paraId="5A7C601F"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Dịch vụ</w:t>
            </w:r>
          </w:p>
        </w:tc>
        <w:tc>
          <w:tcPr>
            <w:tcW w:w="2564" w:type="dxa"/>
            <w:shd w:val="clear" w:color="auto" w:fill="auto"/>
            <w:vAlign w:val="bottom"/>
          </w:tcPr>
          <w:p w14:paraId="7080683D"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Thuế sản phẩm trù trợ cấp sản phẩm</w:t>
            </w:r>
          </w:p>
        </w:tc>
      </w:tr>
      <w:tr w:rsidR="004321E9" w:rsidRPr="004321E9" w14:paraId="23287375" w14:textId="77777777">
        <w:trPr>
          <w:trHeight w:val="97"/>
        </w:trPr>
        <w:tc>
          <w:tcPr>
            <w:tcW w:w="2268" w:type="dxa"/>
            <w:shd w:val="clear" w:color="auto" w:fill="auto"/>
            <w:vAlign w:val="bottom"/>
          </w:tcPr>
          <w:p w14:paraId="74C9E0F2"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Bra-xin</w:t>
            </w:r>
          </w:p>
        </w:tc>
        <w:tc>
          <w:tcPr>
            <w:tcW w:w="2088" w:type="dxa"/>
            <w:shd w:val="clear" w:color="auto" w:fill="auto"/>
            <w:vAlign w:val="bottom"/>
          </w:tcPr>
          <w:p w14:paraId="7FC79FD8"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5,9</w:t>
            </w:r>
          </w:p>
        </w:tc>
        <w:tc>
          <w:tcPr>
            <w:tcW w:w="1987" w:type="dxa"/>
            <w:shd w:val="clear" w:color="auto" w:fill="auto"/>
            <w:vAlign w:val="bottom"/>
          </w:tcPr>
          <w:p w14:paraId="284C0C18"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17,7</w:t>
            </w:r>
          </w:p>
        </w:tc>
        <w:tc>
          <w:tcPr>
            <w:tcW w:w="867" w:type="dxa"/>
            <w:shd w:val="clear" w:color="auto" w:fill="auto"/>
            <w:vAlign w:val="bottom"/>
          </w:tcPr>
          <w:p w14:paraId="0878BA7B"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62,8</w:t>
            </w:r>
          </w:p>
        </w:tc>
        <w:tc>
          <w:tcPr>
            <w:tcW w:w="2564" w:type="dxa"/>
            <w:shd w:val="clear" w:color="auto" w:fill="auto"/>
            <w:vAlign w:val="bottom"/>
          </w:tcPr>
          <w:p w14:paraId="1A96B848"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13,6</w:t>
            </w:r>
          </w:p>
        </w:tc>
      </w:tr>
      <w:tr w:rsidR="004321E9" w:rsidRPr="004321E9" w14:paraId="4FC3C28A" w14:textId="77777777">
        <w:trPr>
          <w:trHeight w:val="193"/>
        </w:trPr>
        <w:tc>
          <w:tcPr>
            <w:tcW w:w="2268" w:type="dxa"/>
            <w:shd w:val="clear" w:color="auto" w:fill="auto"/>
            <w:vAlign w:val="bottom"/>
          </w:tcPr>
          <w:p w14:paraId="61E2060D"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Cộng hoà  Nam Phi</w:t>
            </w:r>
          </w:p>
        </w:tc>
        <w:tc>
          <w:tcPr>
            <w:tcW w:w="2088" w:type="dxa"/>
            <w:shd w:val="clear" w:color="auto" w:fill="auto"/>
            <w:vAlign w:val="center"/>
          </w:tcPr>
          <w:p w14:paraId="370F038E"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2,5</w:t>
            </w:r>
          </w:p>
        </w:tc>
        <w:tc>
          <w:tcPr>
            <w:tcW w:w="1987" w:type="dxa"/>
            <w:shd w:val="clear" w:color="auto" w:fill="auto"/>
            <w:vAlign w:val="center"/>
          </w:tcPr>
          <w:p w14:paraId="56082877"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23,4</w:t>
            </w:r>
          </w:p>
        </w:tc>
        <w:tc>
          <w:tcPr>
            <w:tcW w:w="867" w:type="dxa"/>
            <w:shd w:val="clear" w:color="auto" w:fill="auto"/>
            <w:vAlign w:val="center"/>
          </w:tcPr>
          <w:p w14:paraId="12053AD2"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64,6</w:t>
            </w:r>
          </w:p>
        </w:tc>
        <w:tc>
          <w:tcPr>
            <w:tcW w:w="2564" w:type="dxa"/>
            <w:shd w:val="clear" w:color="auto" w:fill="auto"/>
            <w:vAlign w:val="center"/>
          </w:tcPr>
          <w:p w14:paraId="6DAE38BE"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9,5</w:t>
            </w:r>
          </w:p>
        </w:tc>
      </w:tr>
      <w:tr w:rsidR="004321E9" w:rsidRPr="004321E9" w14:paraId="0796BB8C" w14:textId="77777777">
        <w:trPr>
          <w:trHeight w:val="193"/>
        </w:trPr>
        <w:tc>
          <w:tcPr>
            <w:tcW w:w="2268" w:type="dxa"/>
            <w:shd w:val="clear" w:color="auto" w:fill="auto"/>
            <w:vAlign w:val="bottom"/>
          </w:tcPr>
          <w:p w14:paraId="240B092B" w14:textId="77777777" w:rsidR="00563392" w:rsidRPr="004321E9" w:rsidRDefault="00000000">
            <w:pPr>
              <w:widowControl w:val="0"/>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Viêt Nam </w:t>
            </w:r>
          </w:p>
        </w:tc>
        <w:tc>
          <w:tcPr>
            <w:tcW w:w="2088" w:type="dxa"/>
            <w:shd w:val="clear" w:color="auto" w:fill="auto"/>
            <w:vAlign w:val="bottom"/>
          </w:tcPr>
          <w:p w14:paraId="566B72B6"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12,7</w:t>
            </w:r>
          </w:p>
        </w:tc>
        <w:tc>
          <w:tcPr>
            <w:tcW w:w="1987" w:type="dxa"/>
            <w:shd w:val="clear" w:color="auto" w:fill="auto"/>
            <w:vAlign w:val="bottom"/>
          </w:tcPr>
          <w:p w14:paraId="731CA3E1"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36,7</w:t>
            </w:r>
          </w:p>
        </w:tc>
        <w:tc>
          <w:tcPr>
            <w:tcW w:w="867" w:type="dxa"/>
            <w:shd w:val="clear" w:color="auto" w:fill="auto"/>
            <w:vAlign w:val="bottom"/>
          </w:tcPr>
          <w:p w14:paraId="2CC7E0EE"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41,8</w:t>
            </w:r>
          </w:p>
        </w:tc>
        <w:tc>
          <w:tcPr>
            <w:tcW w:w="2564" w:type="dxa"/>
            <w:shd w:val="clear" w:color="auto" w:fill="auto"/>
            <w:vAlign w:val="bottom"/>
          </w:tcPr>
          <w:p w14:paraId="0B0CDD69" w14:textId="77777777" w:rsidR="00563392" w:rsidRPr="004321E9" w:rsidRDefault="00000000">
            <w:pPr>
              <w:widowControl w:val="0"/>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8,8</w:t>
            </w:r>
          </w:p>
        </w:tc>
      </w:tr>
    </w:tbl>
    <w:p w14:paraId="3CA59864" w14:textId="77777777" w:rsidR="00563392" w:rsidRPr="004321E9" w:rsidRDefault="00000000">
      <w:pPr>
        <w:widowControl w:val="0"/>
        <w:tabs>
          <w:tab w:val="left" w:pos="448"/>
        </w:tabs>
        <w:spacing w:after="0" w:line="240" w:lineRule="auto"/>
        <w:jc w:val="right"/>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Nguồn: SGK Địa lí 11, Bộ KNTT với CS</w:t>
      </w:r>
    </w:p>
    <w:p w14:paraId="37D40673" w14:textId="77777777" w:rsidR="00563392" w:rsidRPr="004321E9" w:rsidRDefault="00000000">
      <w:pPr>
        <w:widowControl w:val="0"/>
        <w:tabs>
          <w:tab w:val="left" w:pos="448"/>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Để thể hiện tỉ trọng các ngành trong cơ cấu nền kinh tế của các nước đang phát triển năm 2020, dạng biểu đồ nào sau đây là thích hợp nhất?</w:t>
      </w:r>
    </w:p>
    <w:p w14:paraId="5C08469D" w14:textId="77777777" w:rsidR="00563392" w:rsidRPr="004321E9" w:rsidRDefault="00000000">
      <w:pPr>
        <w:widowControl w:val="0"/>
        <w:tabs>
          <w:tab w:val="left" w:pos="283"/>
          <w:tab w:val="left" w:pos="2906"/>
          <w:tab w:val="left" w:pos="5528"/>
          <w:tab w:val="left" w:pos="8150"/>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Cột.</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Đường.</w:t>
      </w: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u w:val="single"/>
        </w:rPr>
        <w:t>Tròn.</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Miền.</w:t>
      </w:r>
    </w:p>
    <w:p w14:paraId="4489D0E6" w14:textId="77777777" w:rsidR="00563392" w:rsidRPr="004321E9" w:rsidRDefault="00000000">
      <w:pPr>
        <w:widowControl w:val="0"/>
        <w:tabs>
          <w:tab w:val="left" w:pos="344"/>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10. </w:t>
      </w:r>
      <w:r w:rsidRPr="004321E9">
        <w:rPr>
          <w:rFonts w:asciiTheme="majorHAnsi" w:eastAsia="Times New Roman" w:hAnsiTheme="majorHAnsi" w:cstheme="majorHAnsi"/>
          <w:sz w:val="26"/>
          <w:szCs w:val="26"/>
        </w:rPr>
        <w:t>Các nước có GDP/người cao tập trung nhiều ở khu nước</w:t>
      </w:r>
    </w:p>
    <w:p w14:paraId="761FD58D" w14:textId="77777777" w:rsidR="00563392" w:rsidRPr="004321E9" w:rsidRDefault="00000000">
      <w:pPr>
        <w:widowControl w:val="0"/>
        <w:tabs>
          <w:tab w:val="left" w:pos="283"/>
          <w:tab w:val="left" w:pos="2906"/>
          <w:tab w:val="left" w:pos="5528"/>
          <w:tab w:val="left" w:pos="8150"/>
        </w:tabs>
        <w:spacing w:after="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Trung Đông.</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u w:val="single"/>
        </w:rPr>
        <w:t>Bắc Mĩ.</w:t>
      </w: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Đông Á.</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Đông Âu.</w:t>
      </w:r>
    </w:p>
    <w:p w14:paraId="3E5085CC" w14:textId="77777777" w:rsidR="00563392" w:rsidRPr="004321E9" w:rsidRDefault="00000000">
      <w:pPr>
        <w:widowControl w:val="0"/>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Các link video, tư liệu…</w:t>
      </w:r>
    </w:p>
    <w:p w14:paraId="3229BB73" w14:textId="77777777" w:rsidR="00563392" w:rsidRPr="004321E9" w:rsidRDefault="00000000">
      <w:pPr>
        <w:widowControl w:val="0"/>
        <w:spacing w:after="0" w:line="276" w:lineRule="auto"/>
        <w:ind w:left="-2"/>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1/ </w:t>
      </w:r>
      <w:hyperlink r:id="rId26">
        <w:r w:rsidRPr="004321E9">
          <w:rPr>
            <w:rFonts w:asciiTheme="majorHAnsi" w:eastAsia="Times New Roman" w:hAnsiTheme="majorHAnsi" w:cstheme="majorHAnsi"/>
            <w:sz w:val="26"/>
            <w:szCs w:val="26"/>
            <w:u w:val="single"/>
          </w:rPr>
          <w:t>Các nước phát triển thường có đặc điểm nổi bật nào? (hieuluat.vn)</w:t>
        </w:r>
      </w:hyperlink>
    </w:p>
    <w:p w14:paraId="06090A8A" w14:textId="77777777" w:rsidR="00563392" w:rsidRPr="004321E9" w:rsidRDefault="00000000">
      <w:pPr>
        <w:widowControl w:val="0"/>
        <w:spacing w:after="0" w:line="276" w:lineRule="auto"/>
        <w:ind w:left="-2"/>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2/ </w:t>
      </w:r>
      <w:hyperlink r:id="rId27">
        <w:r w:rsidRPr="004321E9">
          <w:rPr>
            <w:rFonts w:asciiTheme="majorHAnsi" w:eastAsia="Times New Roman" w:hAnsiTheme="majorHAnsi" w:cstheme="majorHAnsi"/>
            <w:sz w:val="26"/>
            <w:szCs w:val="26"/>
            <w:u w:val="single"/>
          </w:rPr>
          <w:t>Cần gì để được coi là một nước phát triển? - Kinh doanh - ZINGNEWS.VN</w:t>
        </w:r>
      </w:hyperlink>
    </w:p>
    <w:p w14:paraId="23E608DB" w14:textId="77777777" w:rsidR="00563392" w:rsidRPr="004321E9" w:rsidRDefault="00000000">
      <w:pPr>
        <w:widowControl w:val="0"/>
        <w:spacing w:after="0" w:line="276" w:lineRule="auto"/>
        <w:ind w:left="-2"/>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3/ </w:t>
      </w:r>
      <w:hyperlink r:id="rId28">
        <w:r w:rsidRPr="004321E9">
          <w:rPr>
            <w:rFonts w:asciiTheme="majorHAnsi" w:eastAsia="Times New Roman" w:hAnsiTheme="majorHAnsi" w:cstheme="majorHAnsi"/>
            <w:sz w:val="26"/>
            <w:szCs w:val="26"/>
            <w:u w:val="single"/>
          </w:rPr>
          <w:t>Chi tiết tin (mof.gov.vn)</w:t>
        </w:r>
      </w:hyperlink>
    </w:p>
    <w:p w14:paraId="4AEE804A" w14:textId="77777777" w:rsidR="00563392" w:rsidRPr="004321E9" w:rsidRDefault="00000000">
      <w:pPr>
        <w:widowControl w:val="0"/>
        <w:spacing w:after="0" w:line="276" w:lineRule="auto"/>
        <w:ind w:left="-2"/>
        <w:jc w:val="both"/>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rPr>
        <w:t xml:space="preserve">4/ </w:t>
      </w:r>
      <w:hyperlink r:id="rId29">
        <w:r w:rsidRPr="004321E9">
          <w:rPr>
            <w:rFonts w:asciiTheme="majorHAnsi" w:eastAsia="Times New Roman" w:hAnsiTheme="majorHAnsi" w:cstheme="majorHAnsi"/>
            <w:sz w:val="26"/>
            <w:szCs w:val="26"/>
            <w:u w:val="single"/>
          </w:rPr>
          <w:t>Trung Quốc: Nền kinh tế phát triển hay đang phát triển? (kinhtedothi.vn)</w:t>
        </w:r>
      </w:hyperlink>
    </w:p>
    <w:p w14:paraId="3ABC82B5" w14:textId="77777777" w:rsidR="00563392" w:rsidRPr="004321E9" w:rsidRDefault="00000000">
      <w:pPr>
        <w:widowControl w:val="0"/>
        <w:spacing w:after="0" w:line="276" w:lineRule="auto"/>
        <w:ind w:left="-2"/>
        <w:jc w:val="both"/>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lastRenderedPageBreak/>
        <w:t xml:space="preserve">5/ </w:t>
      </w:r>
      <w:hyperlink r:id="rId30">
        <w:r w:rsidRPr="004321E9">
          <w:rPr>
            <w:rFonts w:asciiTheme="majorHAnsi" w:eastAsia="Times New Roman" w:hAnsiTheme="majorHAnsi" w:cstheme="majorHAnsi"/>
            <w:sz w:val="26"/>
            <w:szCs w:val="26"/>
            <w:u w:val="single"/>
          </w:rPr>
          <w:t>https://www.youtube.com/watch?v=t65gzchFOqg</w:t>
        </w:r>
      </w:hyperlink>
      <w:r w:rsidRPr="004321E9">
        <w:rPr>
          <w:rFonts w:asciiTheme="majorHAnsi" w:eastAsia="Times New Roman" w:hAnsiTheme="majorHAnsi" w:cstheme="majorHAnsi"/>
          <w:sz w:val="26"/>
          <w:szCs w:val="26"/>
          <w:u w:val="single"/>
        </w:rPr>
        <w:t xml:space="preserve"> </w:t>
      </w:r>
    </w:p>
    <w:p w14:paraId="6CEF1BD7" w14:textId="77777777" w:rsidR="00563392" w:rsidRPr="004321E9" w:rsidRDefault="00000000">
      <w:pPr>
        <w:widowControl w:val="0"/>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3/ Hệ thống tranh ảnh </w:t>
      </w:r>
    </w:p>
    <w:p w14:paraId="2C0BE8E3" w14:textId="77777777" w:rsidR="00563392" w:rsidRPr="004321E9" w:rsidRDefault="00563392">
      <w:pPr>
        <w:widowControl w:val="0"/>
        <w:spacing w:after="0" w:line="276" w:lineRule="auto"/>
        <w:ind w:left="-2"/>
        <w:jc w:val="both"/>
        <w:rPr>
          <w:rFonts w:asciiTheme="majorHAnsi" w:eastAsia="Times New Roman" w:hAnsiTheme="majorHAnsi" w:cstheme="majorHAnsi"/>
          <w:sz w:val="26"/>
          <w:szCs w:val="26"/>
        </w:rPr>
      </w:pPr>
    </w:p>
    <w:tbl>
      <w:tblPr>
        <w:tblStyle w:val="a9"/>
        <w:tblW w:w="10603"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6"/>
        <w:gridCol w:w="5347"/>
      </w:tblGrid>
      <w:tr w:rsidR="004321E9" w:rsidRPr="004321E9" w14:paraId="057B4FB7" w14:textId="77777777">
        <w:trPr>
          <w:trHeight w:val="5393"/>
        </w:trPr>
        <w:tc>
          <w:tcPr>
            <w:tcW w:w="5256" w:type="dxa"/>
          </w:tcPr>
          <w:p w14:paraId="5FF227F3"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5A57C51B" wp14:editId="74317AD7">
                  <wp:extent cx="2160325" cy="3330346"/>
                  <wp:effectExtent l="0" t="0" r="0" b="0"/>
                  <wp:docPr id="1865248247" name="image7.jpg" descr="The $100 Trillion Global Economy in One Chart - Visual Capitalist"/>
                  <wp:cNvGraphicFramePr/>
                  <a:graphic xmlns:a="http://schemas.openxmlformats.org/drawingml/2006/main">
                    <a:graphicData uri="http://schemas.openxmlformats.org/drawingml/2006/picture">
                      <pic:pic xmlns:pic="http://schemas.openxmlformats.org/drawingml/2006/picture">
                        <pic:nvPicPr>
                          <pic:cNvPr id="0" name="image7.jpg" descr="The $100 Trillion Global Economy in One Chart - Visual Capitalist"/>
                          <pic:cNvPicPr preferRelativeResize="0"/>
                        </pic:nvPicPr>
                        <pic:blipFill>
                          <a:blip r:embed="rId31"/>
                          <a:srcRect/>
                          <a:stretch>
                            <a:fillRect/>
                          </a:stretch>
                        </pic:blipFill>
                        <pic:spPr>
                          <a:xfrm>
                            <a:off x="0" y="0"/>
                            <a:ext cx="2160325" cy="3330346"/>
                          </a:xfrm>
                          <a:prstGeom prst="rect">
                            <a:avLst/>
                          </a:prstGeom>
                          <a:ln/>
                        </pic:spPr>
                      </pic:pic>
                    </a:graphicData>
                  </a:graphic>
                </wp:inline>
              </w:drawing>
            </w:r>
          </w:p>
        </w:tc>
        <w:tc>
          <w:tcPr>
            <w:tcW w:w="5347" w:type="dxa"/>
          </w:tcPr>
          <w:p w14:paraId="67F38D29"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294288BC" wp14:editId="78846D3C">
                  <wp:extent cx="3044104" cy="2929065"/>
                  <wp:effectExtent l="0" t="0" r="0" b="0"/>
                  <wp:docPr id="1865248248" name="image13.jpg" descr="Mapped: Visualizing GDP per Capita Worldwide in 2021"/>
                  <wp:cNvGraphicFramePr/>
                  <a:graphic xmlns:a="http://schemas.openxmlformats.org/drawingml/2006/main">
                    <a:graphicData uri="http://schemas.openxmlformats.org/drawingml/2006/picture">
                      <pic:pic xmlns:pic="http://schemas.openxmlformats.org/drawingml/2006/picture">
                        <pic:nvPicPr>
                          <pic:cNvPr id="0" name="image13.jpg" descr="Mapped: Visualizing GDP per Capita Worldwide in 2021"/>
                          <pic:cNvPicPr preferRelativeResize="0"/>
                        </pic:nvPicPr>
                        <pic:blipFill>
                          <a:blip r:embed="rId32"/>
                          <a:srcRect/>
                          <a:stretch>
                            <a:fillRect/>
                          </a:stretch>
                        </pic:blipFill>
                        <pic:spPr>
                          <a:xfrm>
                            <a:off x="0" y="0"/>
                            <a:ext cx="3044104" cy="2929065"/>
                          </a:xfrm>
                          <a:prstGeom prst="rect">
                            <a:avLst/>
                          </a:prstGeom>
                          <a:ln/>
                        </pic:spPr>
                      </pic:pic>
                    </a:graphicData>
                  </a:graphic>
                </wp:inline>
              </w:drawing>
            </w:r>
          </w:p>
        </w:tc>
      </w:tr>
      <w:tr w:rsidR="004321E9" w:rsidRPr="004321E9" w14:paraId="14787329" w14:textId="77777777">
        <w:trPr>
          <w:trHeight w:val="2005"/>
        </w:trPr>
        <w:tc>
          <w:tcPr>
            <w:tcW w:w="5256" w:type="dxa"/>
          </w:tcPr>
          <w:p w14:paraId="66ADCF95"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0B5F87F1" wp14:editId="6AEEE6D0">
                  <wp:extent cx="3225434" cy="1767602"/>
                  <wp:effectExtent l="0" t="0" r="0" b="0"/>
                  <wp:docPr id="1865248249" name="image17.png" descr="Human Development Index in 1990 vs 2020 (Worldwide) : r/MapPorn"/>
                  <wp:cNvGraphicFramePr/>
                  <a:graphic xmlns:a="http://schemas.openxmlformats.org/drawingml/2006/main">
                    <a:graphicData uri="http://schemas.openxmlformats.org/drawingml/2006/picture">
                      <pic:pic xmlns:pic="http://schemas.openxmlformats.org/drawingml/2006/picture">
                        <pic:nvPicPr>
                          <pic:cNvPr id="0" name="image17.png" descr="Human Development Index in 1990 vs 2020 (Worldwide) : r/MapPorn"/>
                          <pic:cNvPicPr preferRelativeResize="0"/>
                        </pic:nvPicPr>
                        <pic:blipFill>
                          <a:blip r:embed="rId33"/>
                          <a:srcRect/>
                          <a:stretch>
                            <a:fillRect/>
                          </a:stretch>
                        </pic:blipFill>
                        <pic:spPr>
                          <a:xfrm>
                            <a:off x="0" y="0"/>
                            <a:ext cx="3225434" cy="1767602"/>
                          </a:xfrm>
                          <a:prstGeom prst="rect">
                            <a:avLst/>
                          </a:prstGeom>
                          <a:ln/>
                        </pic:spPr>
                      </pic:pic>
                    </a:graphicData>
                  </a:graphic>
                </wp:inline>
              </w:drawing>
            </w:r>
          </w:p>
        </w:tc>
        <w:tc>
          <w:tcPr>
            <w:tcW w:w="5347" w:type="dxa"/>
          </w:tcPr>
          <w:p w14:paraId="3501787F" w14:textId="77777777" w:rsidR="00563392" w:rsidRPr="004321E9" w:rsidRDefault="00000000">
            <w:pPr>
              <w:widowControl w:val="0"/>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6A19B797" wp14:editId="77A509C6">
                  <wp:extent cx="3259337" cy="4074254"/>
                  <wp:effectExtent l="0" t="0" r="0" b="0"/>
                  <wp:docPr id="1865248250" name="image15.png" descr="Human Development By Country (Top 184 Countries) - RankingRoyals"/>
                  <wp:cNvGraphicFramePr/>
                  <a:graphic xmlns:a="http://schemas.openxmlformats.org/drawingml/2006/main">
                    <a:graphicData uri="http://schemas.openxmlformats.org/drawingml/2006/picture">
                      <pic:pic xmlns:pic="http://schemas.openxmlformats.org/drawingml/2006/picture">
                        <pic:nvPicPr>
                          <pic:cNvPr id="0" name="image15.png" descr="Human Development By Country (Top 184 Countries) - RankingRoyals"/>
                          <pic:cNvPicPr preferRelativeResize="0"/>
                        </pic:nvPicPr>
                        <pic:blipFill>
                          <a:blip r:embed="rId34"/>
                          <a:srcRect/>
                          <a:stretch>
                            <a:fillRect/>
                          </a:stretch>
                        </pic:blipFill>
                        <pic:spPr>
                          <a:xfrm>
                            <a:off x="0" y="0"/>
                            <a:ext cx="3259337" cy="4074254"/>
                          </a:xfrm>
                          <a:prstGeom prst="rect">
                            <a:avLst/>
                          </a:prstGeom>
                          <a:ln/>
                        </pic:spPr>
                      </pic:pic>
                    </a:graphicData>
                  </a:graphic>
                </wp:inline>
              </w:drawing>
            </w:r>
          </w:p>
        </w:tc>
      </w:tr>
    </w:tbl>
    <w:p w14:paraId="7172EE1C" w14:textId="77777777" w:rsidR="00646EA4" w:rsidRPr="004321E9" w:rsidRDefault="00646EA4" w:rsidP="00086A85">
      <w:pPr>
        <w:widowControl w:val="0"/>
        <w:spacing w:after="0" w:line="276" w:lineRule="auto"/>
        <w:ind w:firstLine="284"/>
        <w:jc w:val="both"/>
        <w:rPr>
          <w:rFonts w:asciiTheme="majorHAnsi" w:eastAsia="Tahoma" w:hAnsiTheme="majorHAnsi" w:cstheme="majorHAnsi"/>
          <w:b/>
          <w:bCs/>
          <w:sz w:val="26"/>
          <w:szCs w:val="26"/>
        </w:rPr>
      </w:pPr>
      <w:r w:rsidRPr="004321E9">
        <w:rPr>
          <w:rFonts w:asciiTheme="majorHAnsi" w:eastAsia="Tahoma" w:hAnsiTheme="majorHAnsi" w:cstheme="majorHAnsi"/>
          <w:b/>
          <w:bCs/>
          <w:sz w:val="26"/>
          <w:szCs w:val="26"/>
        </w:rPr>
        <w:t xml:space="preserve">Tuần: </w:t>
      </w:r>
    </w:p>
    <w:p w14:paraId="6125A3BA" w14:textId="77777777" w:rsidR="00646EA4" w:rsidRPr="004321E9" w:rsidRDefault="00646EA4" w:rsidP="00086A85">
      <w:pPr>
        <w:widowControl w:val="0"/>
        <w:spacing w:after="0" w:line="276" w:lineRule="auto"/>
        <w:ind w:firstLine="284"/>
        <w:jc w:val="both"/>
        <w:rPr>
          <w:rFonts w:asciiTheme="majorHAnsi" w:eastAsia="Tahoma" w:hAnsiTheme="majorHAnsi" w:cstheme="majorHAnsi"/>
          <w:b/>
          <w:bCs/>
          <w:sz w:val="26"/>
          <w:szCs w:val="26"/>
          <w:lang w:val="nl-NL"/>
        </w:rPr>
      </w:pPr>
      <w:r w:rsidRPr="004321E9">
        <w:rPr>
          <w:rFonts w:asciiTheme="majorHAnsi" w:eastAsia="Tahoma" w:hAnsiTheme="majorHAnsi" w:cstheme="majorHAnsi"/>
          <w:b/>
          <w:bCs/>
          <w:sz w:val="26"/>
          <w:szCs w:val="26"/>
          <w:lang w:val="nl-NL"/>
        </w:rPr>
        <w:lastRenderedPageBreak/>
        <w:t xml:space="preserve">Ngày soạn: </w:t>
      </w:r>
    </w:p>
    <w:p w14:paraId="7C0704A3" w14:textId="77777777" w:rsidR="00646EA4" w:rsidRPr="004321E9" w:rsidRDefault="00646EA4" w:rsidP="00086A85">
      <w:pPr>
        <w:widowControl w:val="0"/>
        <w:spacing w:after="0" w:line="276" w:lineRule="auto"/>
        <w:ind w:firstLine="284"/>
        <w:jc w:val="both"/>
        <w:rPr>
          <w:rFonts w:asciiTheme="majorHAnsi" w:eastAsia="Tahoma" w:hAnsiTheme="majorHAnsi" w:cstheme="majorHAnsi"/>
          <w:b/>
          <w:bCs/>
          <w:sz w:val="26"/>
          <w:szCs w:val="26"/>
        </w:rPr>
      </w:pPr>
      <w:r w:rsidRPr="004321E9">
        <w:rPr>
          <w:rFonts w:asciiTheme="majorHAnsi" w:eastAsia="Tahoma" w:hAnsiTheme="majorHAnsi" w:cstheme="majorHAnsi"/>
          <w:b/>
          <w:bCs/>
          <w:sz w:val="26"/>
          <w:szCs w:val="26"/>
          <w:lang w:val="nl-NL"/>
        </w:rPr>
        <w:t xml:space="preserve">Ngày dạy: </w:t>
      </w:r>
    </w:p>
    <w:p w14:paraId="3449DAE6" w14:textId="77777777" w:rsidR="00646EA4" w:rsidRPr="004321E9" w:rsidRDefault="00646EA4" w:rsidP="00086A85">
      <w:pPr>
        <w:pStyle w:val="Title"/>
        <w:widowControl w:val="0"/>
        <w:spacing w:line="276" w:lineRule="auto"/>
        <w:ind w:firstLine="0"/>
        <w:jc w:val="center"/>
        <w:rPr>
          <w:rFonts w:asciiTheme="majorHAnsi" w:hAnsiTheme="majorHAnsi" w:cstheme="majorHAnsi"/>
          <w:color w:val="auto"/>
          <w:sz w:val="26"/>
          <w:szCs w:val="26"/>
        </w:rPr>
      </w:pPr>
    </w:p>
    <w:p w14:paraId="105F82CC" w14:textId="77777777" w:rsidR="00646EA4" w:rsidRPr="004321E9" w:rsidRDefault="00646EA4" w:rsidP="00086A85">
      <w:pPr>
        <w:widowControl w:val="0"/>
        <w:spacing w:after="0" w:line="276" w:lineRule="auto"/>
        <w:jc w:val="center"/>
        <w:rPr>
          <w:rFonts w:asciiTheme="majorHAnsi" w:eastAsia="Times New Roman" w:hAnsiTheme="majorHAnsi" w:cstheme="majorHAnsi"/>
          <w:b/>
          <w:spacing w:val="-10"/>
          <w:kern w:val="28"/>
          <w:sz w:val="26"/>
          <w:szCs w:val="26"/>
        </w:rPr>
      </w:pPr>
      <w:r w:rsidRPr="004321E9">
        <w:rPr>
          <w:rFonts w:asciiTheme="majorHAnsi" w:eastAsia="Times New Roman" w:hAnsiTheme="majorHAnsi" w:cstheme="majorHAnsi"/>
          <w:b/>
          <w:spacing w:val="-10"/>
          <w:kern w:val="28"/>
          <w:sz w:val="26"/>
          <w:szCs w:val="26"/>
        </w:rPr>
        <w:t>BÀI 2. TOÀN CẦU HÓA , KHU VỰC HÓA KINH TẾ</w:t>
      </w:r>
    </w:p>
    <w:p w14:paraId="3B298C66" w14:textId="77777777" w:rsidR="00646EA4" w:rsidRPr="004321E9" w:rsidRDefault="00646EA4" w:rsidP="00086A85">
      <w:pPr>
        <w:widowControl w:val="0"/>
        <w:spacing w:after="0" w:line="276" w:lineRule="auto"/>
        <w:jc w:val="center"/>
        <w:rPr>
          <w:rFonts w:asciiTheme="majorHAnsi" w:eastAsia="Tahoma" w:hAnsiTheme="majorHAnsi" w:cstheme="majorHAnsi"/>
          <w:b/>
          <w:sz w:val="26"/>
          <w:szCs w:val="26"/>
        </w:rPr>
      </w:pPr>
      <w:r w:rsidRPr="004321E9">
        <w:rPr>
          <w:rFonts w:asciiTheme="majorHAnsi" w:eastAsia="Tahoma" w:hAnsiTheme="majorHAnsi" w:cstheme="majorHAnsi"/>
          <w:b/>
          <w:sz w:val="26"/>
          <w:szCs w:val="26"/>
        </w:rPr>
        <w:t>(02 tiết)</w:t>
      </w:r>
    </w:p>
    <w:p w14:paraId="43FBF90D" w14:textId="77777777" w:rsidR="00646EA4" w:rsidRPr="004321E9" w:rsidRDefault="00646EA4" w:rsidP="00086A85">
      <w:pPr>
        <w:pStyle w:val="Heading1"/>
        <w:keepNext w:val="0"/>
        <w:keepLines w:val="0"/>
        <w:widowControl w:val="0"/>
        <w:spacing w:before="0" w:line="276" w:lineRule="auto"/>
        <w:rPr>
          <w:rFonts w:cstheme="majorHAnsi"/>
          <w:b/>
          <w:color w:val="auto"/>
          <w:sz w:val="26"/>
          <w:szCs w:val="26"/>
        </w:rPr>
      </w:pPr>
      <w:r w:rsidRPr="004321E9">
        <w:rPr>
          <w:rFonts w:cstheme="majorHAnsi"/>
          <w:b/>
          <w:color w:val="auto"/>
          <w:sz w:val="26"/>
          <w:szCs w:val="26"/>
        </w:rPr>
        <w:t xml:space="preserve">I. MỤC TIÊU </w:t>
      </w:r>
    </w:p>
    <w:p w14:paraId="348E32F4" w14:textId="77777777" w:rsidR="00646EA4" w:rsidRPr="004321E9" w:rsidRDefault="00646EA4" w:rsidP="00086A85">
      <w:pPr>
        <w:widowControl w:val="0"/>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Kiến thức</w:t>
      </w:r>
    </w:p>
    <w:p w14:paraId="4E457C34" w14:textId="77777777" w:rsidR="00646EA4" w:rsidRPr="004321E9" w:rsidRDefault="00646EA4" w:rsidP="00086A85">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Học xong bài này, em sẽ:</w:t>
      </w:r>
    </w:p>
    <w:p w14:paraId="5ABAAE41" w14:textId="77777777" w:rsidR="00646EA4" w:rsidRPr="004321E9" w:rsidRDefault="00646EA4" w:rsidP="00086A85">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-Trình bày được các biểu hiện, hệ quả của toàn cầu hoá kinh tế.</w:t>
      </w:r>
    </w:p>
    <w:p w14:paraId="46BBEBE0" w14:textId="77777777" w:rsidR="00646EA4" w:rsidRPr="004321E9" w:rsidRDefault="00646EA4" w:rsidP="00086A85">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Phân tích ảnh hưởng của toàn cầu hoá kinh tế đối với các nước trên thế giới. </w:t>
      </w:r>
    </w:p>
    <w:p w14:paraId="3254B84F" w14:textId="77777777" w:rsidR="00646EA4" w:rsidRPr="004321E9" w:rsidRDefault="00646EA4" w:rsidP="00086A85">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Trình bày được các biểu hiện, hệ quả của khu vực hoá kinh tế.</w:t>
      </w:r>
    </w:p>
    <w:p w14:paraId="772F708F" w14:textId="77777777" w:rsidR="00646EA4" w:rsidRPr="004321E9" w:rsidRDefault="00646EA4" w:rsidP="00086A85">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Phân tích được ý nghĩa của khu vực hoá kinh tế đối với các nước trên thế giới.</w:t>
      </w:r>
    </w:p>
    <w:p w14:paraId="71FE1130"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2. Năng lực </w:t>
      </w:r>
    </w:p>
    <w:p w14:paraId="3AE6465D" w14:textId="77777777" w:rsidR="00646EA4" w:rsidRPr="004321E9" w:rsidRDefault="00646EA4" w:rsidP="00086A85">
      <w:pPr>
        <w:widowControl w:val="0"/>
        <w:spacing w:after="0" w:line="276" w:lineRule="auto"/>
        <w:ind w:firstLine="360"/>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 Năng lực chung</w:t>
      </w:r>
    </w:p>
    <w:p w14:paraId="2F26353A" w14:textId="77777777" w:rsidR="00646EA4" w:rsidRPr="004321E9" w:rsidRDefault="00646EA4" w:rsidP="00086A85">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Năng lực tự chủ và tự học: chủ động tiếp nhận và thực hiện nhiệm vụ học tập như khai thác hình ảnh, video để trả lời câu hỏi. Biết lưu giữ thông tin, chủ động ghi chép lại những nội dung chính của bài học.</w:t>
      </w:r>
    </w:p>
    <w:p w14:paraId="67D4CAEF" w14:textId="77777777" w:rsidR="00646EA4" w:rsidRPr="004321E9" w:rsidRDefault="00646EA4" w:rsidP="00086A85">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Năng lực giao tiếp và hợp tác: tự giác để thảo luận với HS khác về nhiệm vụ học tập được giao đồng thời đánh giá, nhận xét được kết quả học tập của HS khác. Sử dụng ngôn ngữ phù hợp để báo cáo kết quả học tập.</w:t>
      </w:r>
    </w:p>
    <w:p w14:paraId="697A1CFF" w14:textId="77777777" w:rsidR="00646EA4" w:rsidRPr="004321E9" w:rsidRDefault="00646EA4" w:rsidP="00086A85">
      <w:pPr>
        <w:widowControl w:val="0"/>
        <w:spacing w:after="0" w:line="276" w:lineRule="auto"/>
        <w:ind w:firstLine="360"/>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 Năng lực đặc thù: </w:t>
      </w:r>
    </w:p>
    <w:p w14:paraId="0CB74B3D" w14:textId="77777777" w:rsidR="00646EA4" w:rsidRPr="004321E9" w:rsidRDefault="00646EA4" w:rsidP="00086A85">
      <w:pPr>
        <w:spacing w:after="0" w:line="276" w:lineRule="auto"/>
        <w:ind w:firstLine="360"/>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Nhận thức khoa học địa lí: </w:t>
      </w:r>
    </w:p>
    <w:p w14:paraId="6ECE2C83" w14:textId="77777777" w:rsidR="00646EA4" w:rsidRPr="004321E9" w:rsidRDefault="00646EA4" w:rsidP="00086A85">
      <w:pPr>
        <w:spacing w:after="0" w:line="276" w:lineRule="auto"/>
        <w:ind w:firstLine="360"/>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 Trình bày được các biểu hiện, hệ quả của toàn cầu hoá kinh tế.</w:t>
      </w:r>
    </w:p>
    <w:p w14:paraId="768E971F" w14:textId="77777777" w:rsidR="00646EA4" w:rsidRPr="004321E9" w:rsidRDefault="00646EA4" w:rsidP="00086A85">
      <w:pPr>
        <w:spacing w:after="0" w:line="276" w:lineRule="auto"/>
        <w:ind w:firstLine="360"/>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 Phân tích ảnh hưởng của toàn cầu hoá kinh tế đối với các nước trên thế giới. </w:t>
      </w:r>
    </w:p>
    <w:p w14:paraId="57487214" w14:textId="77777777" w:rsidR="00646EA4" w:rsidRPr="004321E9" w:rsidRDefault="00646EA4" w:rsidP="00086A85">
      <w:pPr>
        <w:spacing w:after="0" w:line="276" w:lineRule="auto"/>
        <w:ind w:firstLine="360"/>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 Trình bày được các biểu hiện, hệ quả của khu vực hoá kinh tế.</w:t>
      </w:r>
    </w:p>
    <w:p w14:paraId="114D3FD0" w14:textId="77777777" w:rsidR="00646EA4" w:rsidRPr="004321E9" w:rsidRDefault="00646EA4" w:rsidP="00086A85">
      <w:pPr>
        <w:spacing w:after="0" w:line="276" w:lineRule="auto"/>
        <w:ind w:firstLine="360"/>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 Phân tích được ý nghĩa của khu vực hoá kinh tế đối với các nước trên thế giới.</w:t>
      </w:r>
    </w:p>
    <w:p w14:paraId="5B95BA2B" w14:textId="77777777" w:rsidR="00646EA4" w:rsidRPr="004321E9" w:rsidRDefault="00646EA4" w:rsidP="00086A85">
      <w:pPr>
        <w:spacing w:after="0" w:line="276" w:lineRule="auto"/>
        <w:ind w:firstLine="360"/>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Tìm hiểu địa lí: </w:t>
      </w:r>
    </w:p>
    <w:p w14:paraId="1A13F8E3" w14:textId="77777777" w:rsidR="00646EA4" w:rsidRPr="004321E9" w:rsidRDefault="00646EA4" w:rsidP="00086A85">
      <w:pPr>
        <w:spacing w:after="0" w:line="276" w:lineRule="auto"/>
        <w:ind w:firstLine="360"/>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Nhận xét, phân tích hình ảnh, bảng số liệu để thấy biểu hiện toàn cầu hóa, khu vực vực hóa kinh tế.</w:t>
      </w:r>
    </w:p>
    <w:p w14:paraId="0B3FDA36" w14:textId="77777777" w:rsidR="00646EA4" w:rsidRPr="004321E9" w:rsidRDefault="00646EA4" w:rsidP="00086A85">
      <w:pPr>
        <w:spacing w:after="0" w:line="276" w:lineRule="auto"/>
        <w:ind w:firstLine="360"/>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Vận dụng kiến thức, kĩ năng đã học:</w:t>
      </w:r>
    </w:p>
    <w:p w14:paraId="2BA2F082" w14:textId="77777777" w:rsidR="00646EA4" w:rsidRPr="004321E9" w:rsidRDefault="00646EA4" w:rsidP="00086A85">
      <w:pPr>
        <w:spacing w:after="0" w:line="276" w:lineRule="auto"/>
        <w:ind w:firstLine="360"/>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Đánh giá những ảnh hưởng của toàn cầu hóa và khu vực hóa kinh tế với Việt Nam từ việc thu thập thông tin và kết quả mà Việt Nam đạt được từ khi gia nhập ASEAN</w:t>
      </w:r>
    </w:p>
    <w:p w14:paraId="24F1691F" w14:textId="77777777" w:rsidR="00646EA4" w:rsidRPr="004321E9" w:rsidRDefault="00646EA4" w:rsidP="00086A85">
      <w:pPr>
        <w:widowControl w:val="0"/>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Phẩm chất</w:t>
      </w:r>
    </w:p>
    <w:p w14:paraId="5C5A7F16"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 Chăm chỉ, tự giác hoàn thành nhiệm vụ học tập.</w:t>
      </w:r>
    </w:p>
    <w:p w14:paraId="16CA4B02"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Trách nhiệm: hoàn thành nhiệm vụ học tập bản thân được phân công khi làm việc nhóm, làm bài tập vận dụng. Xác định trách nhiệm của bản thân trong vai trò phát triển kinh tế - xã hội trong tương lai.</w:t>
      </w:r>
    </w:p>
    <w:p w14:paraId="69AC414C" w14:textId="77777777" w:rsidR="00646EA4" w:rsidRPr="004321E9" w:rsidRDefault="00646EA4" w:rsidP="00086A85">
      <w:pPr>
        <w:widowControl w:val="0"/>
        <w:spacing w:after="0" w:line="276" w:lineRule="auto"/>
        <w:jc w:val="both"/>
        <w:rPr>
          <w:rFonts w:asciiTheme="majorHAnsi" w:eastAsia="Cambria" w:hAnsiTheme="majorHAnsi" w:cstheme="majorHAnsi"/>
          <w:b/>
          <w:sz w:val="26"/>
          <w:szCs w:val="26"/>
          <w:lang w:eastAsia="x-none"/>
        </w:rPr>
      </w:pPr>
      <w:r w:rsidRPr="004321E9">
        <w:rPr>
          <w:rFonts w:asciiTheme="majorHAnsi" w:eastAsia="Cambria" w:hAnsiTheme="majorHAnsi" w:cstheme="majorHAnsi"/>
          <w:b/>
          <w:sz w:val="26"/>
          <w:szCs w:val="26"/>
          <w:lang w:val="x-none" w:eastAsia="x-none"/>
        </w:rPr>
        <w:t xml:space="preserve">II. </w:t>
      </w:r>
      <w:r w:rsidRPr="004321E9">
        <w:rPr>
          <w:rFonts w:asciiTheme="majorHAnsi" w:eastAsia="Cambria" w:hAnsiTheme="majorHAnsi" w:cstheme="majorHAnsi"/>
          <w:b/>
          <w:sz w:val="26"/>
          <w:szCs w:val="26"/>
          <w:lang w:eastAsia="x-none"/>
        </w:rPr>
        <w:t>THIẾT BỊ DẠY HỌC VÀ HỌC LIỆU</w:t>
      </w:r>
    </w:p>
    <w:p w14:paraId="1051FBF2" w14:textId="77777777" w:rsidR="00646EA4" w:rsidRPr="004321E9" w:rsidRDefault="00646EA4" w:rsidP="00646EA4">
      <w:pPr>
        <w:pStyle w:val="Heading1"/>
        <w:keepNext w:val="0"/>
        <w:keepLines w:val="0"/>
        <w:widowControl w:val="0"/>
        <w:numPr>
          <w:ilvl w:val="0"/>
          <w:numId w:val="8"/>
        </w:numPr>
        <w:spacing w:before="0" w:line="276" w:lineRule="auto"/>
        <w:rPr>
          <w:rFonts w:cstheme="majorHAnsi"/>
          <w:b/>
          <w:color w:val="auto"/>
          <w:sz w:val="26"/>
          <w:szCs w:val="26"/>
        </w:rPr>
      </w:pPr>
      <w:r w:rsidRPr="004321E9">
        <w:rPr>
          <w:rFonts w:cstheme="majorHAnsi"/>
          <w:b/>
          <w:color w:val="auto"/>
          <w:sz w:val="26"/>
          <w:szCs w:val="26"/>
        </w:rPr>
        <w:t xml:space="preserve">Giáo viên </w:t>
      </w:r>
    </w:p>
    <w:p w14:paraId="343B25A4" w14:textId="77777777" w:rsidR="00646EA4" w:rsidRPr="004321E9" w:rsidRDefault="00646EA4" w:rsidP="00086A85">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lastRenderedPageBreak/>
        <w:t>- Bản đồ các nước trên thế giới.</w:t>
      </w:r>
    </w:p>
    <w:p w14:paraId="5C1FDD4B" w14:textId="77777777" w:rsidR="00646EA4" w:rsidRPr="004321E9" w:rsidRDefault="00646EA4" w:rsidP="00086A85">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Các video, hình ảnh, số liệu thống kê về toàn cầu hóa,khu vực hóa kinh tế. </w:t>
      </w:r>
    </w:p>
    <w:p w14:paraId="4D79627B" w14:textId="77777777" w:rsidR="00646EA4" w:rsidRPr="004321E9" w:rsidRDefault="00646EA4" w:rsidP="00086A85">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Phiếu học tập.</w:t>
      </w:r>
    </w:p>
    <w:p w14:paraId="44C3F987" w14:textId="77777777" w:rsidR="00646EA4" w:rsidRPr="004321E9" w:rsidRDefault="00646EA4" w:rsidP="00646EA4">
      <w:pPr>
        <w:pStyle w:val="Heading1"/>
        <w:keepNext w:val="0"/>
        <w:keepLines w:val="0"/>
        <w:widowControl w:val="0"/>
        <w:numPr>
          <w:ilvl w:val="0"/>
          <w:numId w:val="8"/>
        </w:numPr>
        <w:spacing w:before="0" w:line="276" w:lineRule="auto"/>
        <w:rPr>
          <w:rFonts w:cstheme="majorHAnsi"/>
          <w:b/>
          <w:color w:val="auto"/>
          <w:sz w:val="26"/>
          <w:szCs w:val="26"/>
        </w:rPr>
      </w:pPr>
      <w:r w:rsidRPr="004321E9">
        <w:rPr>
          <w:rFonts w:cstheme="majorHAnsi"/>
          <w:b/>
          <w:color w:val="auto"/>
          <w:sz w:val="26"/>
          <w:szCs w:val="26"/>
        </w:rPr>
        <w:t>Học sinh</w:t>
      </w:r>
    </w:p>
    <w:p w14:paraId="2D4878A6" w14:textId="77777777" w:rsidR="00646EA4" w:rsidRPr="004321E9" w:rsidRDefault="00646EA4" w:rsidP="00086A85">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Đọc bài ở nhà, </w:t>
      </w:r>
    </w:p>
    <w:p w14:paraId="50495285" w14:textId="77777777" w:rsidR="00646EA4" w:rsidRPr="004321E9" w:rsidRDefault="00646EA4" w:rsidP="00086A85">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Giấy nhớ</w:t>
      </w:r>
    </w:p>
    <w:p w14:paraId="27EF8678" w14:textId="77777777" w:rsidR="00646EA4" w:rsidRPr="004321E9" w:rsidRDefault="00646EA4" w:rsidP="00086A85">
      <w:pPr>
        <w:pStyle w:val="Heading1"/>
        <w:keepNext w:val="0"/>
        <w:keepLines w:val="0"/>
        <w:widowControl w:val="0"/>
        <w:spacing w:before="0" w:line="276" w:lineRule="auto"/>
        <w:rPr>
          <w:rFonts w:cstheme="majorHAnsi"/>
          <w:b/>
          <w:color w:val="auto"/>
          <w:sz w:val="26"/>
          <w:szCs w:val="26"/>
        </w:rPr>
      </w:pPr>
      <w:r w:rsidRPr="004321E9">
        <w:rPr>
          <w:rFonts w:cstheme="majorHAnsi"/>
          <w:b/>
          <w:color w:val="auto"/>
          <w:sz w:val="26"/>
          <w:szCs w:val="26"/>
        </w:rPr>
        <w:t>III. TIẾN TRÌNH DẠY HỌC</w:t>
      </w:r>
    </w:p>
    <w:p w14:paraId="2B066E61" w14:textId="77777777" w:rsidR="00646EA4" w:rsidRPr="004321E9" w:rsidRDefault="00646EA4" w:rsidP="00086A85">
      <w:pPr>
        <w:widowControl w:val="0"/>
        <w:pBdr>
          <w:top w:val="nil"/>
          <w:left w:val="nil"/>
          <w:bottom w:val="nil"/>
          <w:right w:val="nil"/>
          <w:between w:val="nil"/>
        </w:pBdr>
        <w:spacing w:after="0" w:line="276" w:lineRule="auto"/>
        <w:ind w:left="720"/>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1: Xác định vấn đề/Nhiệm vụ học tập/Mở đầu </w:t>
      </w:r>
    </w:p>
    <w:p w14:paraId="30C54F56" w14:textId="77777777" w:rsidR="00646EA4" w:rsidRPr="004321E9" w:rsidRDefault="00646EA4" w:rsidP="00086A85">
      <w:pPr>
        <w:widowControl w:val="0"/>
        <w:spacing w:after="0" w:line="276" w:lineRule="auto"/>
        <w:ind w:left="644"/>
        <w:jc w:val="center"/>
        <w:outlineLvl w:val="2"/>
        <w:rPr>
          <w:rFonts w:asciiTheme="majorHAnsi" w:eastAsia="Times New Roman" w:hAnsiTheme="majorHAnsi" w:cstheme="majorHAnsi"/>
          <w:bCs/>
          <w:i/>
          <w:sz w:val="26"/>
          <w:szCs w:val="26"/>
        </w:rPr>
      </w:pPr>
      <w:r w:rsidRPr="004321E9">
        <w:rPr>
          <w:rFonts w:asciiTheme="majorHAnsi" w:eastAsia="Times New Roman" w:hAnsiTheme="majorHAnsi" w:cstheme="majorHAnsi"/>
          <w:bCs/>
          <w:i/>
          <w:sz w:val="26"/>
          <w:szCs w:val="26"/>
        </w:rPr>
        <w:t xml:space="preserve"> (Cá nhân/5 phút)</w:t>
      </w:r>
    </w:p>
    <w:p w14:paraId="1C8176C1"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2DB57BCB" w14:textId="77777777" w:rsidR="00646EA4" w:rsidRPr="004321E9" w:rsidRDefault="00646EA4" w:rsidP="00086A85">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Kiến thức: Tạo hứng thú cho Hs khi bước vào bài học. </w:t>
      </w:r>
    </w:p>
    <w:p w14:paraId="265ADEA2" w14:textId="77777777" w:rsidR="00646EA4" w:rsidRPr="004321E9" w:rsidRDefault="00646EA4" w:rsidP="00086A85">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Kĩ năng: phân tích khai thác thông tin, dữ liệu từ truyền thông.</w:t>
      </w:r>
    </w:p>
    <w:p w14:paraId="071BB60F"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bCs/>
          <w:sz w:val="26"/>
          <w:szCs w:val="26"/>
        </w:rPr>
        <w:t>Hs thực hiện trò chơi kể tên các tổ chức liên kết mà Việt Nam tham gia.</w:t>
      </w:r>
    </w:p>
    <w:p w14:paraId="4D2422AF"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 Sản phẩm:</w:t>
      </w:r>
    </w:p>
    <w:p w14:paraId="7E53671E" w14:textId="77777777" w:rsidR="00646EA4" w:rsidRPr="004321E9" w:rsidRDefault="00646EA4" w:rsidP="00086A85">
      <w:pPr>
        <w:widowControl w:val="0"/>
        <w:spacing w:after="0" w:line="276" w:lineRule="auto"/>
        <w:jc w:val="center"/>
        <w:outlineLvl w:val="1"/>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3C6D722F" wp14:editId="4DC241BA">
            <wp:extent cx="5535930" cy="3115310"/>
            <wp:effectExtent l="0" t="0" r="7620" b="8890"/>
            <wp:docPr id="863232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35930" cy="3115310"/>
                    </a:xfrm>
                    <a:prstGeom prst="rect">
                      <a:avLst/>
                    </a:prstGeom>
                    <a:noFill/>
                  </pic:spPr>
                </pic:pic>
              </a:graphicData>
            </a:graphic>
          </wp:inline>
        </w:drawing>
      </w:r>
    </w:p>
    <w:p w14:paraId="60A7D80B"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d) Tiến trình hoạt động </w:t>
      </w:r>
    </w:p>
    <w:p w14:paraId="2217F870" w14:textId="77777777" w:rsidR="00646EA4" w:rsidRPr="004321E9" w:rsidRDefault="00646EA4" w:rsidP="00086A85">
      <w:pPr>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Bước 1: Chuyển giao nhiệm vụ:</w:t>
      </w:r>
      <w:r w:rsidRPr="004321E9">
        <w:rPr>
          <w:rFonts w:asciiTheme="majorHAnsi" w:eastAsia="Cambria" w:hAnsiTheme="majorHAnsi" w:cstheme="majorHAnsi"/>
          <w:sz w:val="26"/>
          <w:szCs w:val="26"/>
        </w:rPr>
        <w:t xml:space="preserve"> GV yêu cầu HS, </w:t>
      </w:r>
      <w:r w:rsidRPr="004321E9">
        <w:rPr>
          <w:rFonts w:asciiTheme="majorHAnsi" w:eastAsia="Cambria" w:hAnsiTheme="majorHAnsi" w:cstheme="majorHAnsi"/>
          <w:bCs/>
          <w:sz w:val="26"/>
          <w:szCs w:val="26"/>
        </w:rPr>
        <w:t>kể tên</w:t>
      </w:r>
      <w:r w:rsidRPr="004321E9">
        <w:rPr>
          <w:rFonts w:asciiTheme="majorHAnsi" w:eastAsia="Cambria" w:hAnsiTheme="majorHAnsi" w:cstheme="majorHAnsi"/>
          <w:sz w:val="26"/>
          <w:szCs w:val="26"/>
        </w:rPr>
        <w:t xml:space="preserve"> một số tổ chức liên kết mà Việt Nam tham gia.</w:t>
      </w:r>
    </w:p>
    <w:p w14:paraId="0CA29D62" w14:textId="77777777" w:rsidR="00646EA4" w:rsidRPr="004321E9" w:rsidRDefault="00646EA4" w:rsidP="00086A85">
      <w:pPr>
        <w:spacing w:after="0" w:line="276" w:lineRule="auto"/>
        <w:ind w:firstLine="360"/>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 Bước 2: Thực hiện nhiệm vụ:  </w:t>
      </w:r>
      <w:r w:rsidRPr="004321E9">
        <w:rPr>
          <w:rFonts w:asciiTheme="majorHAnsi" w:eastAsia="Cambria" w:hAnsiTheme="majorHAnsi" w:cstheme="majorHAnsi"/>
          <w:sz w:val="26"/>
          <w:szCs w:val="26"/>
        </w:rPr>
        <w:t>HS thực hiện nhiệm vụ cá nhân trong vòng 2 phút.</w:t>
      </w:r>
    </w:p>
    <w:p w14:paraId="557C7106" w14:textId="77777777" w:rsidR="00646EA4" w:rsidRPr="004321E9" w:rsidRDefault="00646EA4" w:rsidP="00086A85">
      <w:pPr>
        <w:spacing w:after="0" w:line="276" w:lineRule="auto"/>
        <w:ind w:firstLine="360"/>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 Bước 3:</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Báo cáo, thảo luận:</w:t>
      </w:r>
      <w:r w:rsidRPr="004321E9">
        <w:rPr>
          <w:rFonts w:asciiTheme="majorHAnsi" w:eastAsia="Cambria" w:hAnsiTheme="majorHAnsi" w:cstheme="majorHAnsi"/>
          <w:sz w:val="26"/>
          <w:szCs w:val="26"/>
        </w:rPr>
        <w:t xml:space="preserve"> Gv gọi ngẫu nhiên một HS ở một nhóm bất kì trả lời, mỗi lần chỉ được nêu tên một tổ chức, bổ sung theo vòng tròn, không lặp đáp án, nhóm có nhiều đáp án nhất có thưởng.</w:t>
      </w:r>
    </w:p>
    <w:p w14:paraId="2208C467" w14:textId="77777777" w:rsidR="00646EA4" w:rsidRPr="004321E9" w:rsidRDefault="00646EA4" w:rsidP="00086A85">
      <w:pPr>
        <w:spacing w:after="0" w:line="276" w:lineRule="auto"/>
        <w:ind w:firstLine="360"/>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 Bước 4: Kết luận, nhận định: </w:t>
      </w:r>
      <w:r w:rsidRPr="004321E9">
        <w:rPr>
          <w:rFonts w:asciiTheme="majorHAnsi" w:eastAsia="Cambria" w:hAnsiTheme="majorHAnsi" w:cstheme="majorHAnsi"/>
          <w:sz w:val="26"/>
          <w:szCs w:val="26"/>
        </w:rPr>
        <w:t>GV dẫn dắt để HS có thể phát biểu được 1 biểu hiện của toàn cầu hóa và khu vực hóa.</w:t>
      </w:r>
      <w:r w:rsidRPr="004321E9">
        <w:rPr>
          <w:rFonts w:asciiTheme="majorHAnsi" w:eastAsia="Cambria" w:hAnsiTheme="majorHAnsi" w:cstheme="majorHAnsi"/>
          <w:b/>
          <w:sz w:val="26"/>
          <w:szCs w:val="26"/>
        </w:rPr>
        <w:t xml:space="preserve"> </w:t>
      </w:r>
      <w:r w:rsidRPr="004321E9">
        <w:rPr>
          <w:rFonts w:asciiTheme="majorHAnsi" w:eastAsia="Cambria" w:hAnsiTheme="majorHAnsi" w:cstheme="majorHAnsi"/>
          <w:sz w:val="26"/>
          <w:szCs w:val="26"/>
        </w:rPr>
        <w:t>GV chuẩn kiến thức và vào bài.</w:t>
      </w:r>
    </w:p>
    <w:p w14:paraId="4563795C" w14:textId="77777777" w:rsidR="00646EA4" w:rsidRPr="004321E9" w:rsidRDefault="00646EA4" w:rsidP="00086A85">
      <w:pPr>
        <w:widowControl w:val="0"/>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2: Hình thành kiến thức mới ( phút)</w:t>
      </w:r>
    </w:p>
    <w:p w14:paraId="1433A560" w14:textId="77777777" w:rsidR="00646EA4" w:rsidRPr="004321E9" w:rsidRDefault="00646EA4" w:rsidP="00086A85">
      <w:pPr>
        <w:widowControl w:val="0"/>
        <w:spacing w:after="0" w:line="276" w:lineRule="auto"/>
        <w:jc w:val="center"/>
        <w:rPr>
          <w:rFonts w:asciiTheme="majorHAnsi" w:eastAsia="Cambria" w:hAnsiTheme="majorHAnsi" w:cstheme="majorHAnsi"/>
          <w:b/>
          <w:sz w:val="26"/>
          <w:szCs w:val="26"/>
          <w:lang w:val="x-none" w:eastAsia="x-none"/>
        </w:rPr>
      </w:pPr>
      <w:r w:rsidRPr="004321E9">
        <w:rPr>
          <w:rFonts w:asciiTheme="majorHAnsi" w:hAnsiTheme="majorHAnsi" w:cstheme="majorHAnsi"/>
          <w:b/>
          <w:sz w:val="26"/>
          <w:szCs w:val="26"/>
        </w:rPr>
        <w:t xml:space="preserve">HOẠT ĐỘNG 2.1: </w:t>
      </w:r>
      <w:r w:rsidRPr="004321E9">
        <w:rPr>
          <w:rFonts w:asciiTheme="majorHAnsi" w:eastAsia="Cambria" w:hAnsiTheme="majorHAnsi" w:cstheme="majorHAnsi"/>
          <w:b/>
          <w:sz w:val="26"/>
          <w:szCs w:val="26"/>
          <w:lang w:val="x-none" w:eastAsia="x-none"/>
        </w:rPr>
        <w:t>TÌM HIỂU VỀ TOÀN CẦU HÓA</w:t>
      </w:r>
    </w:p>
    <w:p w14:paraId="1C5C1D62" w14:textId="77777777" w:rsidR="00646EA4" w:rsidRPr="004321E9" w:rsidRDefault="00646EA4" w:rsidP="00086A85">
      <w:pPr>
        <w:spacing w:after="0" w:line="276" w:lineRule="auto"/>
        <w:ind w:firstLine="360"/>
        <w:jc w:val="center"/>
        <w:rPr>
          <w:rFonts w:asciiTheme="majorHAnsi" w:eastAsia="Cambria" w:hAnsiTheme="majorHAnsi" w:cstheme="majorHAnsi"/>
          <w:bCs/>
          <w:i/>
          <w:iCs/>
          <w:sz w:val="26"/>
          <w:szCs w:val="26"/>
        </w:rPr>
      </w:pPr>
      <w:r w:rsidRPr="004321E9">
        <w:rPr>
          <w:rFonts w:asciiTheme="majorHAnsi" w:eastAsia="Cambria" w:hAnsiTheme="majorHAnsi" w:cstheme="majorHAnsi"/>
          <w:bCs/>
          <w:i/>
          <w:iCs/>
          <w:sz w:val="26"/>
          <w:szCs w:val="26"/>
          <w:lang w:val="x-none" w:eastAsia="x-none"/>
        </w:rPr>
        <w:lastRenderedPageBreak/>
        <w:t>(</w:t>
      </w:r>
      <w:r w:rsidRPr="004321E9">
        <w:rPr>
          <w:rFonts w:asciiTheme="majorHAnsi" w:eastAsia="Cambria" w:hAnsiTheme="majorHAnsi" w:cstheme="majorHAnsi"/>
          <w:bCs/>
          <w:i/>
          <w:iCs/>
          <w:sz w:val="26"/>
          <w:szCs w:val="26"/>
          <w:lang w:eastAsia="x-none"/>
        </w:rPr>
        <w:t>Đọc tích cực/nhóm/khai thác trực quan</w:t>
      </w:r>
      <w:r w:rsidRPr="004321E9">
        <w:rPr>
          <w:rFonts w:asciiTheme="majorHAnsi" w:eastAsia="Cambria" w:hAnsiTheme="majorHAnsi" w:cstheme="majorHAnsi"/>
          <w:bCs/>
          <w:i/>
          <w:iCs/>
          <w:sz w:val="26"/>
          <w:szCs w:val="26"/>
          <w:lang w:val="x-none" w:eastAsia="x-none"/>
        </w:rPr>
        <w:t>)</w:t>
      </w:r>
    </w:p>
    <w:p w14:paraId="14DFF359" w14:textId="77777777" w:rsidR="00646EA4" w:rsidRPr="004321E9" w:rsidRDefault="00646EA4" w:rsidP="00086A85">
      <w:pPr>
        <w:widowControl w:val="0"/>
        <w:spacing w:after="0" w:line="276" w:lineRule="auto"/>
        <w:jc w:val="center"/>
        <w:rPr>
          <w:rFonts w:asciiTheme="majorHAnsi" w:eastAsia="Cambria" w:hAnsiTheme="majorHAnsi" w:cstheme="majorHAnsi"/>
          <w:b/>
          <w:sz w:val="26"/>
          <w:szCs w:val="26"/>
          <w:lang w:eastAsia="x-none"/>
        </w:rPr>
      </w:pPr>
    </w:p>
    <w:p w14:paraId="6E876064"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5A89CBF8" w14:textId="77777777" w:rsidR="00646EA4" w:rsidRPr="004321E9" w:rsidRDefault="00646EA4" w:rsidP="00086A85">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Kiến thức:  Trình bày được khái niệm, biểu hiện và hệ quả của toàn cầu hóa. </w:t>
      </w:r>
    </w:p>
    <w:p w14:paraId="7362DBCE" w14:textId="77777777" w:rsidR="00646EA4" w:rsidRPr="004321E9" w:rsidRDefault="00646EA4" w:rsidP="00086A85">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Kĩ năng: Làm việc nhóm, giải quyết vấn đề.</w:t>
      </w:r>
    </w:p>
    <w:p w14:paraId="32977190"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bCs/>
          <w:sz w:val="26"/>
          <w:szCs w:val="26"/>
        </w:rPr>
        <w:t>Hs nghiên cứu, thảo luận hoàn thành nhiệm vụ học tập</w:t>
      </w:r>
    </w:p>
    <w:p w14:paraId="76EC6160"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w:t>
      </w:r>
    </w:p>
    <w:tbl>
      <w:tblPr>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000" w:firstRow="0" w:lastRow="0" w:firstColumn="0" w:lastColumn="0" w:noHBand="0" w:noVBand="0"/>
      </w:tblPr>
      <w:tblGrid>
        <w:gridCol w:w="9493"/>
      </w:tblGrid>
      <w:tr w:rsidR="004321E9" w:rsidRPr="004321E9" w14:paraId="1657DF71" w14:textId="77777777" w:rsidTr="00B1690D">
        <w:trPr>
          <w:trHeight w:val="400"/>
          <w:jc w:val="center"/>
        </w:trPr>
        <w:tc>
          <w:tcPr>
            <w:tcW w:w="949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5608553" w14:textId="77777777" w:rsidR="00646EA4" w:rsidRPr="004321E9" w:rsidRDefault="00646EA4" w:rsidP="00086A85">
            <w:pPr>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I. XU HƯỚNG TOÀN CẦU HOÁ KINH TẾ.</w:t>
            </w:r>
          </w:p>
          <w:p w14:paraId="42E7BF42" w14:textId="77777777" w:rsidR="00646EA4" w:rsidRPr="004321E9" w:rsidRDefault="00646EA4" w:rsidP="00A55B23">
            <w:pPr>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Khái niệm</w:t>
            </w:r>
          </w:p>
          <w:p w14:paraId="4FA1155A" w14:textId="77777777" w:rsidR="00646EA4" w:rsidRPr="004321E9" w:rsidRDefault="00646EA4" w:rsidP="00A55B23">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
                <w:sz w:val="26"/>
                <w:szCs w:val="26"/>
              </w:rPr>
              <w:t xml:space="preserve"> </w:t>
            </w:r>
            <w:r w:rsidRPr="004321E9">
              <w:rPr>
                <w:rFonts w:asciiTheme="majorHAnsi" w:eastAsia="Cambria" w:hAnsiTheme="majorHAnsi" w:cstheme="majorHAnsi"/>
                <w:bCs/>
                <w:sz w:val="26"/>
                <w:szCs w:val="26"/>
              </w:rPr>
              <w:t>Toàn cầu hoá là quá trình liên kết các quốc gia trên thế giới về nhiều mặt, từ kinh tế đến văn hoá, khoa học... Trong đó, toàn cầu hoá kinh tế có tác động mạnh mẽ đến mọi mặt của nền kinh tế – xã hội thế giới.</w:t>
            </w:r>
          </w:p>
          <w:p w14:paraId="71BCF762" w14:textId="77777777" w:rsidR="00646EA4" w:rsidRPr="004321E9" w:rsidRDefault="00646EA4" w:rsidP="00A55B23">
            <w:pPr>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2. Biểu hiện</w:t>
            </w:r>
          </w:p>
          <w:p w14:paraId="796B54B2" w14:textId="77777777" w:rsidR="00646EA4" w:rsidRPr="004321E9" w:rsidRDefault="00646EA4" w:rsidP="00A55B23">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xml:space="preserve">– Các dòng hàng hoá – dịch vụ, vốn, lao động và tri thức ngày càng được tự do dịch chuyển. </w:t>
            </w:r>
          </w:p>
          <w:p w14:paraId="259D38A9" w14:textId="77777777" w:rsidR="00646EA4" w:rsidRPr="004321E9" w:rsidRDefault="00646EA4" w:rsidP="00A55B23">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xml:space="preserve">– Các giao dịch quốc tế về thương mại, đầu tư và tài chính tăng nhanh. </w:t>
            </w:r>
          </w:p>
          <w:p w14:paraId="1B9378F3" w14:textId="77777777" w:rsidR="00646EA4" w:rsidRPr="004321E9" w:rsidRDefault="00646EA4" w:rsidP="00A55B23">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Hình thành và phát triển các tổ chức kinh tế toàn cầu</w:t>
            </w:r>
          </w:p>
          <w:p w14:paraId="0393B5AF" w14:textId="77777777" w:rsidR="00646EA4" w:rsidRPr="004321E9" w:rsidRDefault="00646EA4" w:rsidP="00A55B23">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Các công ty đa quốc gia có vai trò quan trọng.</w:t>
            </w:r>
          </w:p>
          <w:p w14:paraId="54AD9EEA" w14:textId="77777777" w:rsidR="00646EA4" w:rsidRPr="004321E9" w:rsidRDefault="00646EA4" w:rsidP="00A55B23">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Các tiêu chuẩn toàn cầu được áp dụng ngày càng rộng rãi trong quá trình sản xuất kinh doanh:</w:t>
            </w:r>
          </w:p>
          <w:p w14:paraId="23B65485" w14:textId="77777777" w:rsidR="00646EA4" w:rsidRPr="004321E9" w:rsidRDefault="00646EA4" w:rsidP="00A55B23">
            <w:pPr>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2. Hệ quả</w:t>
            </w:r>
          </w:p>
          <w:p w14:paraId="24D5402B" w14:textId="77777777" w:rsidR="00646EA4" w:rsidRPr="004321E9" w:rsidRDefault="00646EA4" w:rsidP="00A55B23">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xml:space="preserve">- Tích cực: </w:t>
            </w:r>
          </w:p>
          <w:p w14:paraId="240B80E6" w14:textId="77777777" w:rsidR="00646EA4" w:rsidRPr="004321E9" w:rsidRDefault="00646EA4" w:rsidP="00A55B23">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xml:space="preserve"> +Tăng cường chuyên môn hoá và hợp tác hoá trong sản xuất, thúc đẩy phân công lao động, qua đó lực lượng sản xuất phát triển mạnh mẽ.</w:t>
            </w:r>
          </w:p>
          <w:p w14:paraId="685CB1C6" w14:textId="77777777" w:rsidR="00646EA4" w:rsidRPr="004321E9" w:rsidRDefault="00646EA4" w:rsidP="00A55B23">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xml:space="preserve">+Tạo ra sự dịch chuyển các yếu tố sản xuất như lao động, vốn, công nghệ và tri thức. </w:t>
            </w:r>
          </w:p>
          <w:p w14:paraId="471CD7F0" w14:textId="77777777" w:rsidR="00646EA4" w:rsidRPr="004321E9" w:rsidRDefault="00646EA4" w:rsidP="00A55B23">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Có sự chuyển dịch cơ cấu kinh tế tại các nước theo hướng phát triển các ngành công nghiệp chế biến, chế tạo và dịch vụ có hàm lượng công nghệ và tri thức cao, hướng tới phát triển xanh và bền vững.</w:t>
            </w:r>
          </w:p>
          <w:p w14:paraId="3894F851" w14:textId="77777777" w:rsidR="00646EA4" w:rsidRPr="004321E9" w:rsidRDefault="00646EA4" w:rsidP="00A55B23">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Hạn chế:</w:t>
            </w:r>
          </w:p>
          <w:p w14:paraId="46070501" w14:textId="77777777" w:rsidR="00646EA4" w:rsidRPr="004321E9" w:rsidRDefault="00646EA4" w:rsidP="00A55B23">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xml:space="preserve"> Gia tăng sự phân hoá trình độ phát triển kinh tế và khoảng cách giàu nghèo trong từng nước và giữa các nước.</w:t>
            </w:r>
          </w:p>
        </w:tc>
      </w:tr>
    </w:tbl>
    <w:p w14:paraId="4423B0FE"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Tiến trình hoạt động</w:t>
      </w:r>
    </w:p>
    <w:p w14:paraId="2849C9EE"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i/>
          <w:sz w:val="26"/>
          <w:szCs w:val="26"/>
        </w:rPr>
        <w:t xml:space="preserve">- </w:t>
      </w:r>
      <w:r w:rsidRPr="004321E9">
        <w:rPr>
          <w:rFonts w:asciiTheme="majorHAnsi" w:eastAsia="Cambria" w:hAnsiTheme="majorHAnsi" w:cstheme="majorHAnsi"/>
          <w:b/>
          <w:sz w:val="26"/>
          <w:szCs w:val="26"/>
        </w:rPr>
        <w:t>Bước 1:</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Chuyển giao nhiệm vụ:</w:t>
      </w:r>
      <w:r w:rsidRPr="004321E9">
        <w:rPr>
          <w:rFonts w:asciiTheme="majorHAnsi" w:eastAsia="Cambria" w:hAnsiTheme="majorHAnsi" w:cstheme="majorHAnsi"/>
          <w:sz w:val="26"/>
          <w:szCs w:val="26"/>
        </w:rPr>
        <w:t xml:space="preserve"> </w:t>
      </w:r>
    </w:p>
    <w:p w14:paraId="31D47824" w14:textId="77777777" w:rsidR="00646EA4" w:rsidRPr="004321E9" w:rsidRDefault="00646EA4" w:rsidP="00086A85">
      <w:pPr>
        <w:widowControl w:val="0"/>
        <w:spacing w:after="0" w:line="276" w:lineRule="auto"/>
        <w:jc w:val="both"/>
        <w:rPr>
          <w:rFonts w:asciiTheme="majorHAnsi" w:eastAsia="Cambria" w:hAnsiTheme="majorHAnsi" w:cstheme="majorHAnsi"/>
          <w:b/>
          <w:bCs/>
          <w:sz w:val="26"/>
          <w:szCs w:val="26"/>
        </w:rPr>
      </w:pPr>
      <w:r w:rsidRPr="004321E9">
        <w:rPr>
          <w:rFonts w:asciiTheme="majorHAnsi" w:eastAsia="Cambria" w:hAnsiTheme="majorHAnsi" w:cstheme="majorHAnsi"/>
          <w:b/>
          <w:sz w:val="26"/>
          <w:szCs w:val="26"/>
        </w:rPr>
        <w:t>* Nhiệm vụ 1:</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Tìm hiểu khái niệm toàn cầu hóa.</w:t>
      </w:r>
    </w:p>
    <w:p w14:paraId="3F11DE43"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GV yêu cầu học sinh đọc sách giáo khoa và hoàn thành nhiệm vụ học tập sau :</w:t>
      </w:r>
    </w:p>
    <w:p w14:paraId="2B887A5F" w14:textId="77777777" w:rsidR="00646EA4" w:rsidRPr="004321E9" w:rsidRDefault="00646EA4" w:rsidP="00086A85">
      <w:pPr>
        <w:keepNext/>
        <w:keepLines/>
        <w:spacing w:after="0" w:line="276" w:lineRule="auto"/>
        <w:jc w:val="center"/>
        <w:outlineLvl w:val="1"/>
        <w:rPr>
          <w:rFonts w:asciiTheme="majorHAnsi" w:eastAsia="Times New Roman" w:hAnsiTheme="majorHAnsi" w:cstheme="majorHAnsi"/>
          <w:b/>
          <w:sz w:val="26"/>
          <w:szCs w:val="26"/>
        </w:rPr>
      </w:pPr>
      <w:r w:rsidRPr="004321E9">
        <w:rPr>
          <w:rFonts w:asciiTheme="majorHAnsi" w:hAnsiTheme="majorHAnsi" w:cstheme="majorHAnsi"/>
          <w:noProof/>
          <w:sz w:val="26"/>
          <w:szCs w:val="26"/>
        </w:rPr>
        <w:lastRenderedPageBreak/>
        <w:drawing>
          <wp:inline distT="0" distB="0" distL="0" distR="0" wp14:anchorId="30604F71" wp14:editId="79D477D7">
            <wp:extent cx="6301105" cy="3549015"/>
            <wp:effectExtent l="0" t="0" r="4445" b="0"/>
            <wp:docPr id="350974410"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974410" name="Picture 1" descr="Chart&#10;&#10;Description automatically generated"/>
                    <pic:cNvPicPr/>
                  </pic:nvPicPr>
                  <pic:blipFill>
                    <a:blip r:embed="rId36"/>
                    <a:stretch>
                      <a:fillRect/>
                    </a:stretch>
                  </pic:blipFill>
                  <pic:spPr>
                    <a:xfrm>
                      <a:off x="0" y="0"/>
                      <a:ext cx="6301105" cy="3549015"/>
                    </a:xfrm>
                    <a:prstGeom prst="rect">
                      <a:avLst/>
                    </a:prstGeom>
                  </pic:spPr>
                </pic:pic>
              </a:graphicData>
            </a:graphic>
          </wp:inline>
        </w:drawing>
      </w:r>
    </w:p>
    <w:p w14:paraId="2DCB53AC" w14:textId="77777777" w:rsidR="00646EA4" w:rsidRPr="004321E9" w:rsidRDefault="00646EA4" w:rsidP="00086A85">
      <w:pPr>
        <w:keepNext/>
        <w:keepLines/>
        <w:spacing w:after="0" w:line="276" w:lineRule="auto"/>
        <w:jc w:val="both"/>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Nhiệm vụ 2: Tìm hiểu biểu hiện toàn cầu hóa</w:t>
      </w:r>
    </w:p>
    <w:p w14:paraId="6C55BA0F" w14:textId="77777777" w:rsidR="00646EA4" w:rsidRPr="004321E9" w:rsidRDefault="00646EA4" w:rsidP="00086A85">
      <w:pPr>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bCs/>
          <w:sz w:val="26"/>
          <w:szCs w:val="26"/>
        </w:rPr>
        <w:t>GV chia lớp thành 4 nhóm yêu</w:t>
      </w:r>
      <w:r w:rsidRPr="004321E9">
        <w:rPr>
          <w:rFonts w:asciiTheme="majorHAnsi" w:eastAsia="Cambria" w:hAnsiTheme="majorHAnsi" w:cstheme="majorHAnsi"/>
          <w:sz w:val="26"/>
          <w:szCs w:val="26"/>
        </w:rPr>
        <w:t xml:space="preserve"> cầu học sinh </w:t>
      </w:r>
      <w:r w:rsidRPr="004321E9">
        <w:rPr>
          <w:rFonts w:asciiTheme="majorHAnsi" w:eastAsia="Cambria" w:hAnsiTheme="majorHAnsi" w:cstheme="majorHAnsi"/>
          <w:bCs/>
          <w:sz w:val="26"/>
          <w:szCs w:val="26"/>
        </w:rPr>
        <w:t xml:space="preserve">đọc </w:t>
      </w:r>
      <w:r w:rsidRPr="004321E9">
        <w:rPr>
          <w:rFonts w:asciiTheme="majorHAnsi" w:eastAsia="Cambria" w:hAnsiTheme="majorHAnsi" w:cstheme="majorHAnsi"/>
          <w:sz w:val="26"/>
          <w:szCs w:val="26"/>
        </w:rPr>
        <w:t>sách giáo khoa , thảo luận nhóm nêu biểu hiện toàn cầu hóa</w:t>
      </w:r>
    </w:p>
    <w:p w14:paraId="2FCFC3B7" w14:textId="77777777" w:rsidR="00646EA4" w:rsidRPr="004321E9" w:rsidRDefault="00646EA4" w:rsidP="00086A85">
      <w:pPr>
        <w:spacing w:after="0" w:line="276" w:lineRule="auto"/>
        <w:ind w:firstLine="360"/>
        <w:jc w:val="both"/>
        <w:rPr>
          <w:rFonts w:asciiTheme="majorHAnsi" w:eastAsia="Cambria" w:hAnsiTheme="majorHAnsi" w:cstheme="majorHAnsi"/>
          <w:sz w:val="26"/>
          <w:szCs w:val="26"/>
        </w:rPr>
      </w:pPr>
      <w:r w:rsidRPr="004321E9">
        <w:rPr>
          <w:rFonts w:asciiTheme="majorHAnsi" w:hAnsiTheme="majorHAnsi" w:cstheme="majorHAnsi"/>
          <w:noProof/>
          <w:sz w:val="26"/>
          <w:szCs w:val="26"/>
        </w:rPr>
        <w:drawing>
          <wp:inline distT="0" distB="0" distL="0" distR="0" wp14:anchorId="6706727B" wp14:editId="7D62D0CA">
            <wp:extent cx="6301105" cy="3569335"/>
            <wp:effectExtent l="0" t="0" r="4445" b="0"/>
            <wp:docPr id="1289613839"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13839" name="Picture 1" descr="Graphical user interface, text&#10;&#10;Description automatically generated"/>
                    <pic:cNvPicPr/>
                  </pic:nvPicPr>
                  <pic:blipFill>
                    <a:blip r:embed="rId37"/>
                    <a:stretch>
                      <a:fillRect/>
                    </a:stretch>
                  </pic:blipFill>
                  <pic:spPr>
                    <a:xfrm>
                      <a:off x="0" y="0"/>
                      <a:ext cx="6301105" cy="3569335"/>
                    </a:xfrm>
                    <a:prstGeom prst="rect">
                      <a:avLst/>
                    </a:prstGeom>
                  </pic:spPr>
                </pic:pic>
              </a:graphicData>
            </a:graphic>
          </wp:inline>
        </w:drawing>
      </w:r>
    </w:p>
    <w:p w14:paraId="50941D78" w14:textId="77777777" w:rsidR="00646EA4" w:rsidRPr="004321E9" w:rsidRDefault="00646EA4" w:rsidP="00086A85">
      <w:pPr>
        <w:keepNext/>
        <w:keepLines/>
        <w:spacing w:after="0" w:line="276" w:lineRule="auto"/>
        <w:jc w:val="both"/>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Nhiệm vụ 3: Tìm hiểu hệ quả toàn cầu hóa</w:t>
      </w:r>
    </w:p>
    <w:p w14:paraId="5D3B6433" w14:textId="77777777" w:rsidR="00646EA4" w:rsidRPr="004321E9" w:rsidRDefault="00646EA4" w:rsidP="00086A85">
      <w:pPr>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bCs/>
          <w:sz w:val="26"/>
          <w:szCs w:val="26"/>
        </w:rPr>
        <w:t>Yêu</w:t>
      </w:r>
      <w:r w:rsidRPr="004321E9">
        <w:rPr>
          <w:rFonts w:asciiTheme="majorHAnsi" w:eastAsia="Cambria" w:hAnsiTheme="majorHAnsi" w:cstheme="majorHAnsi"/>
          <w:sz w:val="26"/>
          <w:szCs w:val="26"/>
        </w:rPr>
        <w:t xml:space="preserve"> cầu học sinh </w:t>
      </w:r>
      <w:r w:rsidRPr="004321E9">
        <w:rPr>
          <w:rFonts w:asciiTheme="majorHAnsi" w:eastAsia="Cambria" w:hAnsiTheme="majorHAnsi" w:cstheme="majorHAnsi"/>
          <w:bCs/>
          <w:sz w:val="26"/>
          <w:szCs w:val="26"/>
        </w:rPr>
        <w:t xml:space="preserve">đọc </w:t>
      </w:r>
      <w:r w:rsidRPr="004321E9">
        <w:rPr>
          <w:rFonts w:asciiTheme="majorHAnsi" w:eastAsia="Cambria" w:hAnsiTheme="majorHAnsi" w:cstheme="majorHAnsi"/>
          <w:sz w:val="26"/>
          <w:szCs w:val="26"/>
        </w:rPr>
        <w:t xml:space="preserve">sách giáo khoa, thảo luận cặp đôi trả lời câu hỏi </w:t>
      </w:r>
    </w:p>
    <w:p w14:paraId="4A7FF00A" w14:textId="77777777" w:rsidR="00646EA4" w:rsidRPr="004321E9" w:rsidRDefault="00646EA4" w:rsidP="00086A85">
      <w:pPr>
        <w:spacing w:after="0" w:line="276" w:lineRule="auto"/>
        <w:ind w:firstLine="360"/>
        <w:jc w:val="both"/>
        <w:rPr>
          <w:rFonts w:asciiTheme="majorHAnsi" w:eastAsia="Cambria" w:hAnsiTheme="majorHAnsi" w:cstheme="majorHAnsi"/>
          <w:i/>
          <w:iCs/>
          <w:sz w:val="26"/>
          <w:szCs w:val="26"/>
        </w:rPr>
      </w:pPr>
      <w:r w:rsidRPr="004321E9">
        <w:rPr>
          <w:rFonts w:asciiTheme="majorHAnsi" w:eastAsia="Cambria" w:hAnsiTheme="majorHAnsi" w:cstheme="majorHAnsi"/>
          <w:i/>
          <w:iCs/>
          <w:sz w:val="26"/>
          <w:szCs w:val="26"/>
        </w:rPr>
        <w:t>Nêu hệ quả của toàn cầu hóa?</w:t>
      </w:r>
    </w:p>
    <w:p w14:paraId="29287E9C" w14:textId="77777777" w:rsidR="00646EA4" w:rsidRPr="004321E9" w:rsidRDefault="00646EA4" w:rsidP="00086A85">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lastRenderedPageBreak/>
        <w:t xml:space="preserve">- Bước 2:Thực hiện nhiệm vụ: </w:t>
      </w:r>
      <w:r w:rsidRPr="004321E9">
        <w:rPr>
          <w:rFonts w:asciiTheme="majorHAnsi" w:eastAsia="Cambria" w:hAnsiTheme="majorHAnsi" w:cstheme="majorHAnsi"/>
          <w:sz w:val="26"/>
          <w:szCs w:val="26"/>
        </w:rPr>
        <w:t>HS nghiên cứu SGK, thảo luận nhóm/cặp đôi hoàn thành nhiệm vụ học tập theo thời gian GV quy định trong từng nhiệm vụ. GV quan sát và hỗ trợ HS.</w:t>
      </w:r>
    </w:p>
    <w:p w14:paraId="118DEB62" w14:textId="77777777" w:rsidR="00646EA4" w:rsidRPr="004321E9" w:rsidRDefault="00646EA4" w:rsidP="00086A85">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 Bước 3: Báo cáo, thảo luận: </w:t>
      </w:r>
      <w:r w:rsidRPr="004321E9">
        <w:rPr>
          <w:rFonts w:asciiTheme="majorHAnsi" w:eastAsia="Cambria" w:hAnsiTheme="majorHAnsi" w:cstheme="majorHAnsi"/>
          <w:sz w:val="26"/>
          <w:szCs w:val="26"/>
        </w:rPr>
        <w:t>GV cho HS đổi chéo sản phẩm cho nhóm và cặp đôi. Các nhóm/cặp đôi  khác nhận xét, bổ sung  cho hoàn thiện sản phẩm</w:t>
      </w:r>
    </w:p>
    <w:p w14:paraId="0C8BD7BC" w14:textId="77777777" w:rsidR="00646EA4" w:rsidRPr="004321E9" w:rsidRDefault="00646EA4" w:rsidP="00086A85">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
          <w:sz w:val="26"/>
          <w:szCs w:val="26"/>
        </w:rPr>
        <w:t xml:space="preserve">- Bước 4: Kết luận, nhận định: </w:t>
      </w:r>
      <w:r w:rsidRPr="004321E9">
        <w:rPr>
          <w:rFonts w:asciiTheme="majorHAnsi" w:eastAsia="Cambria" w:hAnsiTheme="majorHAnsi" w:cstheme="majorHAnsi"/>
          <w:bCs/>
          <w:sz w:val="26"/>
          <w:szCs w:val="26"/>
        </w:rPr>
        <w:t xml:space="preserve">GV treo 1 sản phẩm lên bảng chữa và GV chuẩn kiến thức </w:t>
      </w:r>
    </w:p>
    <w:p w14:paraId="6BE0058F" w14:textId="77777777" w:rsidR="00646EA4" w:rsidRPr="004321E9" w:rsidRDefault="00646EA4" w:rsidP="00086A85">
      <w:pPr>
        <w:widowControl w:val="0"/>
        <w:spacing w:after="0" w:line="276" w:lineRule="auto"/>
        <w:rPr>
          <w:rFonts w:asciiTheme="majorHAnsi" w:eastAsia="SimSun" w:hAnsiTheme="majorHAnsi" w:cstheme="majorHAnsi"/>
          <w:bCs/>
          <w:sz w:val="26"/>
          <w:szCs w:val="26"/>
          <w:lang w:val="x-none" w:eastAsia="x-none"/>
        </w:rPr>
      </w:pPr>
      <w:r w:rsidRPr="004321E9">
        <w:rPr>
          <w:rFonts w:asciiTheme="majorHAnsi" w:eastAsia="SimSun" w:hAnsiTheme="majorHAnsi" w:cstheme="majorHAnsi"/>
          <w:bCs/>
          <w:sz w:val="26"/>
          <w:szCs w:val="26"/>
          <w:lang w:val="x-none" w:eastAsia="x-none"/>
        </w:rPr>
        <w:t>GV yêu cầu HS liên hệ thực tế hoặc tìm thông tin ở internet một số ví dụ cụ thể về các hợp tác song phương và đa phương, hiệp định thương mại được kí kết; hoạt động của một số công ty xuyên quốc gia; một số tiêu chuẩn quản lí môi trường, quản lí năng lượng; tiêu chuẩn bảo mật công nghệ thông tin,...</w:t>
      </w:r>
    </w:p>
    <w:p w14:paraId="0C423CFB" w14:textId="77777777" w:rsidR="00646EA4" w:rsidRPr="004321E9" w:rsidRDefault="00646EA4" w:rsidP="00086A85">
      <w:pPr>
        <w:widowControl w:val="0"/>
        <w:spacing w:after="0" w:line="276" w:lineRule="auto"/>
        <w:rPr>
          <w:rFonts w:asciiTheme="majorHAnsi" w:eastAsia="SimSun" w:hAnsiTheme="majorHAnsi" w:cstheme="majorHAnsi"/>
          <w:bCs/>
          <w:sz w:val="26"/>
          <w:szCs w:val="26"/>
          <w:lang w:eastAsia="x-none"/>
        </w:rPr>
      </w:pPr>
      <w:r w:rsidRPr="004321E9">
        <w:rPr>
          <w:rFonts w:asciiTheme="majorHAnsi" w:eastAsia="SimSun" w:hAnsiTheme="majorHAnsi" w:cstheme="majorHAnsi"/>
          <w:bCs/>
          <w:sz w:val="26"/>
          <w:szCs w:val="26"/>
          <w:lang w:eastAsia="x-none"/>
        </w:rPr>
        <w:t>GV cung cấp thêm bảng số liệu và yêu cầu HS nhận xét</w:t>
      </w:r>
    </w:p>
    <w:p w14:paraId="642A30BD" w14:textId="77777777" w:rsidR="00646EA4" w:rsidRPr="004321E9" w:rsidRDefault="00646EA4" w:rsidP="00F6721B">
      <w:pPr>
        <w:widowControl w:val="0"/>
        <w:spacing w:after="0" w:line="276" w:lineRule="auto"/>
        <w:jc w:val="center"/>
        <w:rPr>
          <w:rFonts w:asciiTheme="majorHAnsi" w:eastAsia="SimSun" w:hAnsiTheme="majorHAnsi" w:cstheme="majorHAnsi"/>
          <w:bCs/>
          <w:sz w:val="26"/>
          <w:szCs w:val="26"/>
          <w:lang w:eastAsia="x-none"/>
        </w:rPr>
      </w:pPr>
      <w:r w:rsidRPr="004321E9">
        <w:rPr>
          <w:rFonts w:asciiTheme="majorHAnsi" w:hAnsiTheme="majorHAnsi" w:cstheme="majorHAnsi"/>
          <w:noProof/>
          <w:sz w:val="26"/>
          <w:szCs w:val="26"/>
        </w:rPr>
        <w:drawing>
          <wp:inline distT="0" distB="0" distL="0" distR="0" wp14:anchorId="52F0DC1A" wp14:editId="7D38C20F">
            <wp:extent cx="4119851" cy="2338305"/>
            <wp:effectExtent l="19050" t="19050" r="14605" b="24130"/>
            <wp:docPr id="319278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278959" name=""/>
                    <pic:cNvPicPr/>
                  </pic:nvPicPr>
                  <pic:blipFill>
                    <a:blip r:embed="rId38"/>
                    <a:stretch>
                      <a:fillRect/>
                    </a:stretch>
                  </pic:blipFill>
                  <pic:spPr>
                    <a:xfrm>
                      <a:off x="0" y="0"/>
                      <a:ext cx="4134627" cy="2346692"/>
                    </a:xfrm>
                    <a:prstGeom prst="rect">
                      <a:avLst/>
                    </a:prstGeom>
                    <a:ln>
                      <a:solidFill>
                        <a:schemeClr val="accent1"/>
                      </a:solidFill>
                    </a:ln>
                  </pic:spPr>
                </pic:pic>
              </a:graphicData>
            </a:graphic>
          </wp:inline>
        </w:drawing>
      </w:r>
    </w:p>
    <w:p w14:paraId="419CAE68" w14:textId="77777777" w:rsidR="00646EA4" w:rsidRPr="004321E9" w:rsidRDefault="00646EA4" w:rsidP="00086A85">
      <w:pPr>
        <w:widowControl w:val="0"/>
        <w:spacing w:after="0" w:line="276" w:lineRule="auto"/>
        <w:rPr>
          <w:rFonts w:asciiTheme="majorHAnsi" w:eastAsia="SimSun" w:hAnsiTheme="majorHAnsi" w:cstheme="majorHAnsi"/>
          <w:bCs/>
          <w:sz w:val="26"/>
          <w:szCs w:val="26"/>
          <w:lang w:eastAsia="x-none"/>
        </w:rPr>
      </w:pPr>
      <w:r w:rsidRPr="004321E9">
        <w:rPr>
          <w:rFonts w:asciiTheme="majorHAnsi" w:eastAsia="SimSun" w:hAnsiTheme="majorHAnsi" w:cstheme="majorHAnsi"/>
          <w:bCs/>
          <w:sz w:val="26"/>
          <w:szCs w:val="26"/>
          <w:lang w:eastAsia="x-none"/>
        </w:rPr>
        <w:t xml:space="preserve">Góc suy ngẫm: Liên hệ các hệ quả toàn cầu hóa ở nước ta </w:t>
      </w:r>
    </w:p>
    <w:p w14:paraId="32DBAD44" w14:textId="77777777" w:rsidR="00646EA4" w:rsidRPr="004321E9" w:rsidRDefault="00646EA4" w:rsidP="00086A85">
      <w:pPr>
        <w:widowControl w:val="0"/>
        <w:spacing w:after="0" w:line="276" w:lineRule="auto"/>
        <w:jc w:val="center"/>
        <w:rPr>
          <w:rFonts w:asciiTheme="majorHAnsi" w:eastAsia="Tahoma" w:hAnsiTheme="majorHAnsi" w:cstheme="majorHAnsi"/>
          <w:b/>
          <w:sz w:val="26"/>
          <w:szCs w:val="26"/>
        </w:rPr>
      </w:pPr>
      <w:r w:rsidRPr="004321E9">
        <w:rPr>
          <w:rFonts w:asciiTheme="majorHAnsi" w:hAnsiTheme="majorHAnsi" w:cstheme="majorHAnsi"/>
          <w:b/>
          <w:sz w:val="26"/>
          <w:szCs w:val="26"/>
        </w:rPr>
        <w:t xml:space="preserve">Hoạt động 2.2: </w:t>
      </w:r>
      <w:r w:rsidRPr="004321E9">
        <w:rPr>
          <w:rFonts w:asciiTheme="majorHAnsi" w:eastAsia="SimSun" w:hAnsiTheme="majorHAnsi" w:cstheme="majorHAnsi"/>
          <w:b/>
          <w:sz w:val="26"/>
          <w:szCs w:val="26"/>
          <w:lang w:val="x-none" w:eastAsia="x-none"/>
        </w:rPr>
        <w:t>Tìm hiểu VỀ</w:t>
      </w:r>
      <w:r w:rsidRPr="004321E9">
        <w:rPr>
          <w:rFonts w:asciiTheme="majorHAnsi" w:eastAsia="Cambria" w:hAnsiTheme="majorHAnsi" w:cstheme="majorHAnsi"/>
          <w:b/>
          <w:sz w:val="26"/>
          <w:szCs w:val="26"/>
        </w:rPr>
        <w:t xml:space="preserve"> </w:t>
      </w:r>
      <w:r w:rsidRPr="004321E9">
        <w:rPr>
          <w:rFonts w:asciiTheme="majorHAnsi" w:eastAsia="Tahoma" w:hAnsiTheme="majorHAnsi" w:cstheme="majorHAnsi"/>
          <w:b/>
          <w:sz w:val="26"/>
          <w:szCs w:val="26"/>
        </w:rPr>
        <w:t>ẢNH HƯỞNG CỦA TOÀN CẦU HÓA KINH TẾ ĐỐI VỚI CÁC NƯỚC TRÊN THẾ GIỚI</w:t>
      </w:r>
    </w:p>
    <w:p w14:paraId="3092C93E" w14:textId="77777777" w:rsidR="00646EA4" w:rsidRPr="004321E9" w:rsidRDefault="00646EA4" w:rsidP="00086A85">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0A3F2A91" w14:textId="77777777" w:rsidR="00646EA4" w:rsidRPr="004321E9" w:rsidRDefault="00646EA4" w:rsidP="00086A85">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Kiến thức: Phân tích được ảnh hưởng của toàn cầu hóa kinh tế đối với các nước trên thế giới</w:t>
      </w:r>
    </w:p>
    <w:p w14:paraId="3450A464" w14:textId="77777777" w:rsidR="00646EA4" w:rsidRPr="004321E9" w:rsidRDefault="00646EA4" w:rsidP="00086A85">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Kĩ năng: Nhận xét, phân tích bảng số liệu thống kê.</w:t>
      </w:r>
    </w:p>
    <w:p w14:paraId="14BF4E26"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bCs/>
          <w:sz w:val="26"/>
          <w:szCs w:val="26"/>
        </w:rPr>
        <w:t>Hs thảo luận nhóm hoàn thành nhiệm vụ học tập</w:t>
      </w:r>
    </w:p>
    <w:p w14:paraId="0A25B5AA"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Cs/>
          <w:sz w:val="26"/>
          <w:szCs w:val="26"/>
        </w:rPr>
        <w:t>Phần trả lời trên PHT</w:t>
      </w:r>
    </w:p>
    <w:tbl>
      <w:tblPr>
        <w:tblW w:w="95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6"/>
      </w:tblGrid>
      <w:tr w:rsidR="004321E9" w:rsidRPr="004321E9" w14:paraId="5D3BD13C" w14:textId="77777777" w:rsidTr="00167CC2">
        <w:trPr>
          <w:jc w:val="center"/>
        </w:trPr>
        <w:tc>
          <w:tcPr>
            <w:tcW w:w="9576" w:type="dxa"/>
            <w:shd w:val="clear" w:color="auto" w:fill="auto"/>
          </w:tcPr>
          <w:p w14:paraId="63B6F487" w14:textId="77777777" w:rsidR="00646EA4" w:rsidRPr="004321E9" w:rsidRDefault="00646EA4" w:rsidP="00086A85">
            <w:pPr>
              <w:spacing w:after="0" w:line="276" w:lineRule="auto"/>
              <w:jc w:val="both"/>
              <w:rPr>
                <w:rFonts w:asciiTheme="majorHAnsi" w:eastAsia="Cambria" w:hAnsiTheme="majorHAnsi" w:cstheme="majorHAnsi"/>
                <w:b/>
                <w:bCs/>
                <w:sz w:val="26"/>
                <w:szCs w:val="26"/>
              </w:rPr>
            </w:pPr>
            <w:r w:rsidRPr="004321E9">
              <w:rPr>
                <w:rFonts w:asciiTheme="majorHAnsi" w:eastAsia="Cambria" w:hAnsiTheme="majorHAnsi" w:cstheme="majorHAnsi"/>
                <w:b/>
                <w:bCs/>
                <w:sz w:val="26"/>
                <w:szCs w:val="26"/>
              </w:rPr>
              <w:t>3. Ảnh hưởng của toàn cầu hoá kinh tế đối với các nước trên thế giới</w:t>
            </w:r>
          </w:p>
          <w:p w14:paraId="7CCFBA9A" w14:textId="77777777" w:rsidR="00646EA4" w:rsidRPr="004321E9" w:rsidRDefault="00646EA4" w:rsidP="00A55B23">
            <w:pPr>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a) Tích cực</w:t>
            </w:r>
          </w:p>
          <w:p w14:paraId="4836A4CC" w14:textId="77777777" w:rsidR="00646EA4" w:rsidRPr="004321E9" w:rsidRDefault="00646EA4" w:rsidP="00A55B23">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Góp phần khai thác lợi thế cạnh tranh của từng quốc gia, tăng cường chuyên môn hoá và phân công lao động trên phạm vi quốc tế, từ đó thúc đẩy tăng trưởng kinh tế.</w:t>
            </w:r>
          </w:p>
          <w:p w14:paraId="735D13E0" w14:textId="77777777" w:rsidR="00646EA4" w:rsidRPr="004321E9" w:rsidRDefault="00646EA4" w:rsidP="00A55B23">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Thúc đẩy các nước cải cách kinh tế, hoàn thiện cơ sở hạ tầng, thể chế phát triển kinh tế, cải thiện môi trường đầu tư và kinh doanh...</w:t>
            </w:r>
          </w:p>
          <w:p w14:paraId="54D07C8C" w14:textId="77777777" w:rsidR="00646EA4" w:rsidRPr="004321E9" w:rsidRDefault="00646EA4" w:rsidP="00A55B23">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Gia tăng các nguồn lực bên ngoài (vốn, lao động, công nghệ,...) cho phát triển kinh tế - xã hội</w:t>
            </w:r>
          </w:p>
          <w:p w14:paraId="5D46F095" w14:textId="77777777" w:rsidR="00646EA4" w:rsidRPr="004321E9" w:rsidRDefault="00646EA4" w:rsidP="00A55B23">
            <w:pPr>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b) Tiêu cực</w:t>
            </w:r>
          </w:p>
          <w:p w14:paraId="05886949" w14:textId="77777777" w:rsidR="00646EA4" w:rsidRPr="004321E9" w:rsidRDefault="00646EA4" w:rsidP="00A55B23">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Cs/>
                <w:sz w:val="26"/>
                <w:szCs w:val="26"/>
              </w:rPr>
              <w:lastRenderedPageBreak/>
              <w:t>– Gia tăng sự phụ thuộc lẫn nhau về kinh tế giữa các nước, gây ra vấn đề về môi trường,  rác thải, đặc biệt rác thải nhựa.</w:t>
            </w:r>
          </w:p>
        </w:tc>
      </w:tr>
    </w:tbl>
    <w:p w14:paraId="5AD6E215"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lastRenderedPageBreak/>
        <w:t>d) Tiến trình hoạt động</w:t>
      </w:r>
    </w:p>
    <w:p w14:paraId="00AC2011" w14:textId="77777777" w:rsidR="00646EA4" w:rsidRPr="004321E9" w:rsidRDefault="00646EA4" w:rsidP="00086A85">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Times New Roman" w:hAnsiTheme="majorHAnsi" w:cstheme="majorHAnsi"/>
          <w:b/>
          <w:sz w:val="26"/>
          <w:szCs w:val="26"/>
        </w:rPr>
        <w:t xml:space="preserve">Bước 1: </w:t>
      </w:r>
      <w:r w:rsidRPr="004321E9">
        <w:rPr>
          <w:rFonts w:asciiTheme="majorHAnsi" w:eastAsia="Cambria" w:hAnsiTheme="majorHAnsi" w:cstheme="majorHAnsi"/>
          <w:b/>
          <w:sz w:val="26"/>
          <w:szCs w:val="26"/>
        </w:rPr>
        <w:t>Chuyển giao nhiệm vụ:</w:t>
      </w:r>
      <w:r w:rsidRPr="004321E9">
        <w:rPr>
          <w:rFonts w:asciiTheme="majorHAnsi" w:eastAsia="Cambria" w:hAnsiTheme="majorHAnsi" w:cstheme="majorHAnsi"/>
          <w:sz w:val="26"/>
          <w:szCs w:val="26"/>
        </w:rPr>
        <w:t xml:space="preserve"> GV chia lớp thành 4 nhóm, các nhóm đọc thông tin trong SGK, bảng thông tin hãy hoàn thành theo phiếu học tập sau:</w:t>
      </w:r>
    </w:p>
    <w:p w14:paraId="6656D6E2" w14:textId="77777777" w:rsidR="00646EA4" w:rsidRPr="004321E9" w:rsidRDefault="00646EA4" w:rsidP="00086A85">
      <w:pPr>
        <w:widowControl w:val="0"/>
        <w:spacing w:after="0" w:line="276" w:lineRule="auto"/>
        <w:jc w:val="center"/>
        <w:outlineLvl w:val="1"/>
        <w:rPr>
          <w:rFonts w:asciiTheme="majorHAnsi" w:eastAsia="Cambria" w:hAnsiTheme="majorHAnsi" w:cstheme="majorHAnsi"/>
          <w:sz w:val="26"/>
          <w:szCs w:val="26"/>
        </w:rPr>
      </w:pPr>
      <w:r w:rsidRPr="004321E9">
        <w:rPr>
          <w:rFonts w:asciiTheme="majorHAnsi" w:hAnsiTheme="majorHAnsi" w:cstheme="majorHAnsi"/>
          <w:noProof/>
          <w:sz w:val="26"/>
          <w:szCs w:val="26"/>
        </w:rPr>
        <w:drawing>
          <wp:inline distT="0" distB="0" distL="0" distR="0" wp14:anchorId="0579B9E1" wp14:editId="29DCAD1A">
            <wp:extent cx="6301105" cy="3558540"/>
            <wp:effectExtent l="0" t="0" r="4445" b="3810"/>
            <wp:docPr id="813136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36680" name=""/>
                    <pic:cNvPicPr/>
                  </pic:nvPicPr>
                  <pic:blipFill>
                    <a:blip r:embed="rId39"/>
                    <a:stretch>
                      <a:fillRect/>
                    </a:stretch>
                  </pic:blipFill>
                  <pic:spPr>
                    <a:xfrm>
                      <a:off x="0" y="0"/>
                      <a:ext cx="6301105" cy="3558540"/>
                    </a:xfrm>
                    <a:prstGeom prst="rect">
                      <a:avLst/>
                    </a:prstGeom>
                  </pic:spPr>
                </pic:pic>
              </a:graphicData>
            </a:graphic>
          </wp:inline>
        </w:drawing>
      </w:r>
    </w:p>
    <w:p w14:paraId="2C7E8A79"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 Bước 2: Thực hiện nhiệm vụ: </w:t>
      </w:r>
      <w:r w:rsidRPr="004321E9">
        <w:rPr>
          <w:rFonts w:asciiTheme="majorHAnsi" w:eastAsia="Cambria" w:hAnsiTheme="majorHAnsi" w:cstheme="majorHAnsi"/>
          <w:sz w:val="26"/>
          <w:szCs w:val="26"/>
        </w:rPr>
        <w:t>HS thảo luận nhóm và hoàn thành nhiệm vụ trong 5 phút. GV quan sát và hỗ trợ HS.</w:t>
      </w:r>
    </w:p>
    <w:p w14:paraId="0D931841"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Bước 3.</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Báo cáo, thảo luận:</w:t>
      </w:r>
      <w:r w:rsidRPr="004321E9">
        <w:rPr>
          <w:rFonts w:asciiTheme="majorHAnsi" w:eastAsia="Cambria" w:hAnsiTheme="majorHAnsi" w:cstheme="majorHAnsi"/>
          <w:sz w:val="26"/>
          <w:szCs w:val="26"/>
        </w:rPr>
        <w:t xml:space="preserve"> GV cho các nhóm đổi chéo sản phẩm, nhận xét  và bổ sung</w:t>
      </w:r>
    </w:p>
    <w:p w14:paraId="5F16365A"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sz w:val="26"/>
          <w:szCs w:val="26"/>
        </w:rPr>
        <w:t>Bước 4. Kết luận, nhận định:</w:t>
      </w:r>
      <w:r w:rsidRPr="004321E9">
        <w:rPr>
          <w:rFonts w:asciiTheme="majorHAnsi" w:eastAsia="Cambria" w:hAnsiTheme="majorHAnsi" w:cstheme="majorHAnsi"/>
          <w:sz w:val="26"/>
          <w:szCs w:val="26"/>
        </w:rPr>
        <w:t xml:space="preserve"> </w:t>
      </w:r>
    </w:p>
    <w:p w14:paraId="722FF222" w14:textId="77777777" w:rsidR="00646EA4" w:rsidRPr="004321E9" w:rsidRDefault="00646EA4" w:rsidP="00812139">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Gv mở rộng về toàn cầu hóa đối với nước ta qua video</w:t>
      </w:r>
    </w:p>
    <w:p w14:paraId="34690195" w14:textId="77777777" w:rsidR="00646EA4" w:rsidRPr="004321E9" w:rsidRDefault="00646EA4" w:rsidP="00812139">
      <w:pPr>
        <w:widowControl w:val="0"/>
        <w:spacing w:after="0" w:line="276" w:lineRule="auto"/>
        <w:jc w:val="center"/>
        <w:rPr>
          <w:rFonts w:asciiTheme="majorHAnsi" w:eastAsia="Cambria" w:hAnsiTheme="majorHAnsi" w:cstheme="majorHAnsi"/>
          <w:sz w:val="26"/>
          <w:szCs w:val="26"/>
        </w:rPr>
      </w:pPr>
      <w:r w:rsidRPr="004321E9">
        <w:rPr>
          <w:rFonts w:asciiTheme="majorHAnsi" w:eastAsia="Cambria" w:hAnsiTheme="majorHAnsi" w:cstheme="majorHAnsi"/>
          <w:noProof/>
          <w:sz w:val="26"/>
          <w:szCs w:val="26"/>
        </w:rPr>
        <w:drawing>
          <wp:inline distT="0" distB="0" distL="0" distR="0" wp14:anchorId="11E99969" wp14:editId="49AF1840">
            <wp:extent cx="3652315" cy="2533631"/>
            <wp:effectExtent l="0" t="0" r="5715" b="635"/>
            <wp:docPr id="1427296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88154" cy="2558493"/>
                    </a:xfrm>
                    <a:prstGeom prst="rect">
                      <a:avLst/>
                    </a:prstGeom>
                    <a:noFill/>
                  </pic:spPr>
                </pic:pic>
              </a:graphicData>
            </a:graphic>
          </wp:inline>
        </w:drawing>
      </w:r>
    </w:p>
    <w:p w14:paraId="3B6E7517" w14:textId="77777777" w:rsidR="00646EA4" w:rsidRPr="004321E9" w:rsidRDefault="00646EA4" w:rsidP="00086A85">
      <w:pPr>
        <w:widowControl w:val="0"/>
        <w:spacing w:after="0" w:line="276" w:lineRule="auto"/>
        <w:jc w:val="center"/>
        <w:rPr>
          <w:rFonts w:asciiTheme="majorHAnsi" w:eastAsia="Cambria" w:hAnsiTheme="majorHAnsi" w:cstheme="majorHAnsi"/>
          <w:sz w:val="26"/>
          <w:szCs w:val="26"/>
        </w:rPr>
      </w:pPr>
    </w:p>
    <w:p w14:paraId="178EC388"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lastRenderedPageBreak/>
        <w:t xml:space="preserve">+ GV chuẩn kiến thức </w:t>
      </w:r>
    </w:p>
    <w:p w14:paraId="5AEFF985" w14:textId="77777777" w:rsidR="00646EA4" w:rsidRPr="004321E9" w:rsidRDefault="00646EA4" w:rsidP="00086A85">
      <w:pPr>
        <w:keepNext/>
        <w:keepLines/>
        <w:spacing w:after="0" w:line="276" w:lineRule="auto"/>
        <w:outlineLvl w:val="0"/>
        <w:rPr>
          <w:rFonts w:asciiTheme="majorHAnsi" w:eastAsia="Cambria" w:hAnsiTheme="majorHAnsi" w:cstheme="majorHAnsi"/>
          <w:b/>
          <w:sz w:val="26"/>
          <w:szCs w:val="26"/>
          <w:lang w:val="x-none" w:eastAsia="x-none"/>
        </w:rPr>
      </w:pPr>
      <w:r w:rsidRPr="004321E9">
        <w:rPr>
          <w:rFonts w:asciiTheme="majorHAnsi" w:eastAsia="Cambria" w:hAnsiTheme="majorHAnsi" w:cstheme="majorHAnsi"/>
          <w:sz w:val="26"/>
          <w:szCs w:val="26"/>
        </w:rPr>
        <w:t>+ HS ghi bài</w:t>
      </w:r>
      <w:r w:rsidRPr="004321E9">
        <w:rPr>
          <w:rFonts w:asciiTheme="majorHAnsi" w:eastAsia="Cambria" w:hAnsiTheme="majorHAnsi" w:cstheme="majorHAnsi"/>
          <w:b/>
          <w:sz w:val="26"/>
          <w:szCs w:val="26"/>
          <w:lang w:val="x-none" w:eastAsia="x-none"/>
        </w:rPr>
        <w:t xml:space="preserve"> </w:t>
      </w:r>
    </w:p>
    <w:p w14:paraId="4344373C" w14:textId="77777777" w:rsidR="00646EA4" w:rsidRPr="004321E9" w:rsidRDefault="00646EA4" w:rsidP="00086A85">
      <w:pPr>
        <w:keepNext/>
        <w:keepLines/>
        <w:spacing w:after="0" w:line="276" w:lineRule="auto"/>
        <w:jc w:val="center"/>
        <w:outlineLvl w:val="0"/>
        <w:rPr>
          <w:rFonts w:asciiTheme="majorHAnsi" w:hAnsiTheme="majorHAnsi" w:cstheme="majorHAnsi"/>
          <w:b/>
          <w:sz w:val="26"/>
          <w:szCs w:val="26"/>
        </w:rPr>
      </w:pPr>
      <w:r w:rsidRPr="004321E9">
        <w:rPr>
          <w:rFonts w:asciiTheme="majorHAnsi" w:hAnsiTheme="majorHAnsi" w:cstheme="majorHAnsi"/>
          <w:b/>
          <w:sz w:val="26"/>
          <w:szCs w:val="26"/>
        </w:rPr>
        <w:t xml:space="preserve">HOẠT ĐỘNG 2.3: TÌM HIỂU VỀ XU HƯỚNG KHU VỰC HÓA KINH TẾ </w:t>
      </w:r>
    </w:p>
    <w:p w14:paraId="2B07E36C" w14:textId="77777777" w:rsidR="00646EA4" w:rsidRPr="004321E9" w:rsidRDefault="00646EA4" w:rsidP="00086A85">
      <w:pPr>
        <w:keepNext/>
        <w:keepLines/>
        <w:spacing w:after="0" w:line="276" w:lineRule="auto"/>
        <w:jc w:val="center"/>
        <w:outlineLvl w:val="0"/>
        <w:rPr>
          <w:rFonts w:asciiTheme="majorHAnsi" w:eastAsia="Cambria" w:hAnsiTheme="majorHAnsi" w:cstheme="majorHAnsi"/>
          <w:bCs/>
          <w:i/>
          <w:iCs/>
          <w:sz w:val="26"/>
          <w:szCs w:val="26"/>
          <w:lang w:val="x-none" w:eastAsia="x-none"/>
        </w:rPr>
      </w:pPr>
      <w:r w:rsidRPr="004321E9">
        <w:rPr>
          <w:rFonts w:asciiTheme="majorHAnsi" w:eastAsia="Cambria" w:hAnsiTheme="majorHAnsi" w:cstheme="majorHAnsi"/>
          <w:bCs/>
          <w:i/>
          <w:iCs/>
          <w:sz w:val="26"/>
          <w:szCs w:val="26"/>
          <w:lang w:val="x-none" w:eastAsia="x-none"/>
        </w:rPr>
        <w:t>(</w:t>
      </w:r>
      <w:r w:rsidRPr="004321E9">
        <w:rPr>
          <w:rFonts w:asciiTheme="majorHAnsi" w:eastAsia="Cambria" w:hAnsiTheme="majorHAnsi" w:cstheme="majorHAnsi"/>
          <w:bCs/>
          <w:i/>
          <w:iCs/>
          <w:sz w:val="26"/>
          <w:szCs w:val="26"/>
          <w:lang w:eastAsia="x-none"/>
        </w:rPr>
        <w:t>Cá nhân/ nhóm /cặp đôi</w:t>
      </w:r>
      <w:r w:rsidRPr="004321E9">
        <w:rPr>
          <w:rFonts w:asciiTheme="majorHAnsi" w:eastAsia="Cambria" w:hAnsiTheme="majorHAnsi" w:cstheme="majorHAnsi"/>
          <w:bCs/>
          <w:i/>
          <w:iCs/>
          <w:sz w:val="26"/>
          <w:szCs w:val="26"/>
          <w:lang w:val="x-none" w:eastAsia="x-none"/>
        </w:rPr>
        <w:t>)</w:t>
      </w:r>
    </w:p>
    <w:p w14:paraId="68AC6BEA" w14:textId="77777777" w:rsidR="00646EA4" w:rsidRPr="004321E9" w:rsidRDefault="00646EA4" w:rsidP="00086A85">
      <w:pPr>
        <w:widowControl w:val="0"/>
        <w:spacing w:after="0" w:line="276" w:lineRule="auto"/>
        <w:jc w:val="center"/>
        <w:rPr>
          <w:rFonts w:asciiTheme="majorHAnsi" w:eastAsia="Cambria" w:hAnsiTheme="majorHAnsi" w:cstheme="majorHAnsi"/>
          <w:b/>
          <w:sz w:val="26"/>
          <w:szCs w:val="26"/>
          <w:lang w:eastAsia="x-none"/>
        </w:rPr>
      </w:pPr>
    </w:p>
    <w:p w14:paraId="39B4ED5D"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6D02DE33" w14:textId="77777777" w:rsidR="00646EA4" w:rsidRPr="004321E9" w:rsidRDefault="00646EA4" w:rsidP="00086A85">
      <w:pPr>
        <w:widowControl w:val="0"/>
        <w:spacing w:after="0" w:line="276" w:lineRule="auto"/>
        <w:outlineLvl w:val="1"/>
        <w:rPr>
          <w:rFonts w:asciiTheme="majorHAnsi" w:eastAsia="Cambria" w:hAnsiTheme="majorHAnsi" w:cstheme="majorHAnsi"/>
          <w:sz w:val="26"/>
          <w:szCs w:val="26"/>
        </w:rPr>
      </w:pPr>
      <w:r w:rsidRPr="004321E9">
        <w:rPr>
          <w:rFonts w:asciiTheme="majorHAnsi" w:eastAsia="Cambria" w:hAnsiTheme="majorHAnsi" w:cstheme="majorHAnsi"/>
          <w:noProof/>
          <w:sz w:val="26"/>
          <w:szCs w:val="26"/>
        </w:rPr>
        <w:drawing>
          <wp:anchor distT="0" distB="0" distL="114300" distR="114300" simplePos="0" relativeHeight="251661312" behindDoc="0" locked="0" layoutInCell="1" allowOverlap="1" wp14:anchorId="5D42378C" wp14:editId="5059F011">
            <wp:simplePos x="0" y="0"/>
            <wp:positionH relativeFrom="column">
              <wp:posOffset>4799156</wp:posOffset>
            </wp:positionH>
            <wp:positionV relativeFrom="paragraph">
              <wp:posOffset>5080</wp:posOffset>
            </wp:positionV>
            <wp:extent cx="1408430" cy="1322705"/>
            <wp:effectExtent l="0" t="0" r="1270" b="0"/>
            <wp:wrapSquare wrapText="bothSides"/>
            <wp:docPr id="1028623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08430" cy="1322705"/>
                    </a:xfrm>
                    <a:prstGeom prst="rect">
                      <a:avLst/>
                    </a:prstGeom>
                    <a:noFill/>
                  </pic:spPr>
                </pic:pic>
              </a:graphicData>
            </a:graphic>
            <wp14:sizeRelH relativeFrom="margin">
              <wp14:pctWidth>0</wp14:pctWidth>
            </wp14:sizeRelH>
            <wp14:sizeRelV relativeFrom="margin">
              <wp14:pctHeight>0</wp14:pctHeight>
            </wp14:sizeRelV>
          </wp:anchor>
        </w:drawing>
      </w:r>
      <w:r w:rsidRPr="004321E9">
        <w:rPr>
          <w:rFonts w:asciiTheme="majorHAnsi" w:eastAsia="Cambria" w:hAnsiTheme="majorHAnsi" w:cstheme="majorHAnsi"/>
          <w:sz w:val="26"/>
          <w:szCs w:val="26"/>
        </w:rPr>
        <w:t>- Kiến thức:  Trình bày được các khái niệm, biểu hiện, hệ quả của khu vực hoá kinh tế.</w:t>
      </w:r>
    </w:p>
    <w:p w14:paraId="22134D6E" w14:textId="77777777" w:rsidR="00646EA4" w:rsidRPr="004321E9" w:rsidRDefault="00646EA4" w:rsidP="00086A85">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Kĩ năng: Làm việc nhóm, giải quyết vấn đề, xác định được một số tổ chức liên kết kinh tế khu vực trên bản đồ</w:t>
      </w:r>
    </w:p>
    <w:p w14:paraId="598E3506"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bCs/>
          <w:sz w:val="26"/>
          <w:szCs w:val="26"/>
        </w:rPr>
        <w:t>Hs nghiên cứu, thảo luận hoàn thành nhiệm vụ học tập</w:t>
      </w:r>
    </w:p>
    <w:p w14:paraId="3F950CA2"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w:t>
      </w:r>
    </w:p>
    <w:tbl>
      <w:tblPr>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000" w:firstRow="0" w:lastRow="0" w:firstColumn="0" w:lastColumn="0" w:noHBand="0" w:noVBand="0"/>
      </w:tblPr>
      <w:tblGrid>
        <w:gridCol w:w="9493"/>
      </w:tblGrid>
      <w:tr w:rsidR="004321E9" w:rsidRPr="004321E9" w14:paraId="5FF45473" w14:textId="77777777" w:rsidTr="00167CC2">
        <w:trPr>
          <w:trHeight w:val="400"/>
          <w:jc w:val="center"/>
        </w:trPr>
        <w:tc>
          <w:tcPr>
            <w:tcW w:w="949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4127A71" w14:textId="77777777" w:rsidR="00646EA4" w:rsidRPr="004321E9" w:rsidRDefault="00646EA4" w:rsidP="00086A85">
            <w:pPr>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II. XU HƯỚNG KHU VỰC HOÁ KINH TẾ.</w:t>
            </w:r>
          </w:p>
          <w:p w14:paraId="63F027DA" w14:textId="77777777" w:rsidR="00646EA4" w:rsidRPr="004321E9" w:rsidRDefault="00646EA4" w:rsidP="00086A85">
            <w:pPr>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Khái niệm</w:t>
            </w:r>
          </w:p>
          <w:p w14:paraId="0F35B821" w14:textId="77777777" w:rsidR="00646EA4" w:rsidRPr="004321E9" w:rsidRDefault="00646EA4" w:rsidP="00086A85">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Khu vực hoá kinh tế chính là quá trình liên kết và hợp tác kinh tế giữa các nước trong các khu vực trên thế giới trên cơ sở tương đồng vẽ địa là, văn hoá, xã hội hoặc có chung mục tiêu và lợi ích phát triển.</w:t>
            </w:r>
          </w:p>
          <w:p w14:paraId="1AE58CFA" w14:textId="77777777" w:rsidR="00646EA4" w:rsidRPr="004321E9" w:rsidRDefault="00646EA4" w:rsidP="00086A85">
            <w:pPr>
              <w:spacing w:after="0" w:line="276" w:lineRule="auto"/>
              <w:jc w:val="both"/>
              <w:rPr>
                <w:rFonts w:asciiTheme="majorHAnsi" w:eastAsia="Cambria" w:hAnsiTheme="majorHAnsi" w:cstheme="majorHAnsi"/>
                <w:b/>
                <w:bCs/>
                <w:sz w:val="26"/>
                <w:szCs w:val="26"/>
              </w:rPr>
            </w:pPr>
            <w:r w:rsidRPr="004321E9">
              <w:rPr>
                <w:rFonts w:asciiTheme="majorHAnsi" w:eastAsia="Cambria" w:hAnsiTheme="majorHAnsi" w:cstheme="majorHAnsi"/>
                <w:b/>
                <w:bCs/>
                <w:sz w:val="26"/>
                <w:szCs w:val="26"/>
              </w:rPr>
              <w:t xml:space="preserve">2. Biểu hiện </w:t>
            </w:r>
          </w:p>
          <w:p w14:paraId="735E1521" w14:textId="77777777" w:rsidR="00646EA4" w:rsidRPr="004321E9" w:rsidRDefault="00646EA4" w:rsidP="00EA5481">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Gia tăng số lượng và quy mô của các tổ chức khu vực trên thế giới. </w:t>
            </w:r>
          </w:p>
          <w:p w14:paraId="7B5D89AC" w14:textId="77777777" w:rsidR="00646EA4" w:rsidRPr="004321E9" w:rsidRDefault="00646EA4" w:rsidP="00EA5481">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Hợp tác khu vực ngày càng đa dạng và phát triển.</w:t>
            </w:r>
          </w:p>
          <w:p w14:paraId="4E7780E5" w14:textId="77777777" w:rsidR="00646EA4" w:rsidRPr="004321E9" w:rsidRDefault="00646EA4" w:rsidP="00EA5481">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 xml:space="preserve">3. Hệ quả </w:t>
            </w:r>
          </w:p>
          <w:p w14:paraId="5998C34E" w14:textId="77777777" w:rsidR="00646EA4" w:rsidRPr="004321E9" w:rsidRDefault="00646EA4" w:rsidP="00EA5481">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-Tạo lập một thị trường sản xuất và tiêu dùng rộng lớn, thúc đẩy đầu tư và thương mại nội khối cũng như tăng cường hợp tác, nâng cao trình độ khoa học - công nghệ trong khu vực.</w:t>
            </w:r>
          </w:p>
          <w:p w14:paraId="548979AD" w14:textId="77777777" w:rsidR="00646EA4" w:rsidRPr="004321E9" w:rsidRDefault="00646EA4" w:rsidP="00EA5481">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Thúc đẩy quá trình mở cửa thị trường ở các quốc gia, tạo cơ hội việc làm, thu hút các nhà đầu tư. Các doanh nghiệp ở các nước thành viên được hưởng nhiều ưu đãi hơn nhờ các hiệp định thương mại khu vực.</w:t>
            </w:r>
          </w:p>
          <w:p w14:paraId="390DC2BB" w14:textId="77777777" w:rsidR="00646EA4" w:rsidRPr="004321E9" w:rsidRDefault="00646EA4" w:rsidP="00EA5481">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Hình thành các rào cản thương mại ( thuế, tiêu chuẩn chất lượng….) đối với những nước bên ngoài khu vực.</w:t>
            </w:r>
          </w:p>
        </w:tc>
      </w:tr>
    </w:tbl>
    <w:p w14:paraId="3B58BBC9"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Tiến trình hoạt động</w:t>
      </w:r>
    </w:p>
    <w:p w14:paraId="5628D919"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i/>
          <w:sz w:val="26"/>
          <w:szCs w:val="26"/>
        </w:rPr>
        <w:t xml:space="preserve">- </w:t>
      </w:r>
      <w:r w:rsidRPr="004321E9">
        <w:rPr>
          <w:rFonts w:asciiTheme="majorHAnsi" w:eastAsia="Cambria" w:hAnsiTheme="majorHAnsi" w:cstheme="majorHAnsi"/>
          <w:b/>
          <w:sz w:val="26"/>
          <w:szCs w:val="26"/>
        </w:rPr>
        <w:t>Bước 1:</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Chuyển giao nhiệm vụ:</w:t>
      </w:r>
      <w:r w:rsidRPr="004321E9">
        <w:rPr>
          <w:rFonts w:asciiTheme="majorHAnsi" w:eastAsia="Cambria" w:hAnsiTheme="majorHAnsi" w:cstheme="majorHAnsi"/>
          <w:sz w:val="26"/>
          <w:szCs w:val="26"/>
        </w:rPr>
        <w:t xml:space="preserve"> </w:t>
      </w:r>
    </w:p>
    <w:p w14:paraId="781D6E11" w14:textId="77777777" w:rsidR="00646EA4" w:rsidRPr="004321E9" w:rsidRDefault="00646EA4" w:rsidP="00086A85">
      <w:pPr>
        <w:widowControl w:val="0"/>
        <w:spacing w:after="0" w:line="276" w:lineRule="auto"/>
        <w:jc w:val="both"/>
        <w:rPr>
          <w:rFonts w:asciiTheme="majorHAnsi" w:eastAsia="Cambria" w:hAnsiTheme="majorHAnsi" w:cstheme="majorHAnsi"/>
          <w:b/>
          <w:bCs/>
          <w:sz w:val="26"/>
          <w:szCs w:val="26"/>
        </w:rPr>
      </w:pPr>
      <w:r w:rsidRPr="004321E9">
        <w:rPr>
          <w:rFonts w:asciiTheme="majorHAnsi" w:eastAsia="Cambria" w:hAnsiTheme="majorHAnsi" w:cstheme="majorHAnsi"/>
          <w:b/>
          <w:sz w:val="26"/>
          <w:szCs w:val="26"/>
        </w:rPr>
        <w:t>* Nhiệm vụ 1:</w:t>
      </w:r>
      <w:r w:rsidRPr="004321E9">
        <w:rPr>
          <w:rFonts w:asciiTheme="majorHAnsi" w:eastAsia="Cambria" w:hAnsiTheme="majorHAnsi" w:cstheme="majorHAnsi"/>
          <w:sz w:val="26"/>
          <w:szCs w:val="26"/>
        </w:rPr>
        <w:t xml:space="preserve"> </w:t>
      </w:r>
    </w:p>
    <w:p w14:paraId="1C148826"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GV yêu cầu học sinh đọc sách giáo khoa  và hoàn thành nhiệm vụ học tập sau :</w:t>
      </w:r>
    </w:p>
    <w:p w14:paraId="5AB7EAF3"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p>
    <w:p w14:paraId="5CBD619D"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p>
    <w:p w14:paraId="6856AF1B"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noProof/>
          <w:kern w:val="2"/>
          <w:sz w:val="26"/>
          <w:szCs w:val="26"/>
          <w:highlight w:val="white"/>
          <w14:ligatures w14:val="standardContextual"/>
        </w:rPr>
        <w:lastRenderedPageBreak/>
        <mc:AlternateContent>
          <mc:Choice Requires="wps">
            <w:drawing>
              <wp:anchor distT="0" distB="0" distL="114300" distR="114300" simplePos="0" relativeHeight="251663360" behindDoc="0" locked="0" layoutInCell="1" allowOverlap="1" wp14:anchorId="255B9FD5" wp14:editId="470F782F">
                <wp:simplePos x="0" y="0"/>
                <wp:positionH relativeFrom="margin">
                  <wp:align>right</wp:align>
                </wp:positionH>
                <wp:positionV relativeFrom="paragraph">
                  <wp:posOffset>362585</wp:posOffset>
                </wp:positionV>
                <wp:extent cx="6068060" cy="4635500"/>
                <wp:effectExtent l="0" t="0" r="27940" b="12700"/>
                <wp:wrapTopAndBottom/>
                <wp:docPr id="718161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8060" cy="4635500"/>
                        </a:xfrm>
                        <a:prstGeom prst="rect">
                          <a:avLst/>
                        </a:prstGeom>
                        <a:solidFill>
                          <a:srgbClr val="ED7D31">
                            <a:lumMod val="20000"/>
                            <a:lumOff val="80000"/>
                          </a:srgbClr>
                        </a:solidFill>
                        <a:ln w="9525">
                          <a:solidFill>
                            <a:srgbClr val="000000"/>
                          </a:solidFill>
                          <a:miter lim="800000"/>
                          <a:headEnd/>
                          <a:tailEnd/>
                        </a:ln>
                      </wps:spPr>
                      <wps:txbx>
                        <w:txbxContent>
                          <w:p w14:paraId="4E534115" w14:textId="77777777" w:rsidR="00646EA4" w:rsidRPr="003722F0" w:rsidRDefault="00646EA4" w:rsidP="006135BA">
                            <w:pPr>
                              <w:spacing w:after="0"/>
                              <w:jc w:val="center"/>
                              <w:rPr>
                                <w:rFonts w:ascii="Times New Roman" w:hAnsi="Times New Roman" w:cs="Times New Roman"/>
                                <w:b/>
                                <w:bCs/>
                                <w:color w:val="FF0000"/>
                                <w:sz w:val="24"/>
                                <w:szCs w:val="24"/>
                              </w:rPr>
                            </w:pPr>
                            <w:r w:rsidRPr="003722F0">
                              <w:rPr>
                                <w:rFonts w:ascii="Times New Roman" w:hAnsi="Times New Roman" w:cs="Times New Roman"/>
                                <w:b/>
                                <w:bCs/>
                                <w:color w:val="FF0000"/>
                                <w:sz w:val="24"/>
                                <w:szCs w:val="24"/>
                              </w:rPr>
                              <w:t>PHIẾU HỌC TẬP SỐ 2</w:t>
                            </w:r>
                          </w:p>
                          <w:p w14:paraId="6AF4A682" w14:textId="77777777" w:rsidR="00646EA4" w:rsidRPr="00B17777" w:rsidRDefault="00646EA4" w:rsidP="006135BA">
                            <w:pPr>
                              <w:spacing w:after="0"/>
                              <w:rPr>
                                <w:rFonts w:ascii="Times New Roman" w:hAnsi="Times New Roman" w:cs="Times New Roman"/>
                                <w:color w:val="0070C0"/>
                                <w:sz w:val="24"/>
                                <w:szCs w:val="24"/>
                              </w:rPr>
                            </w:pPr>
                            <w:r w:rsidRPr="00B17777">
                              <w:rPr>
                                <w:rFonts w:ascii="Times New Roman" w:eastAsia="Cambria" w:hAnsi="Times New Roman" w:cs="Times New Roman"/>
                                <w:color w:val="0070C0"/>
                                <w:sz w:val="24"/>
                                <w:szCs w:val="24"/>
                              </w:rPr>
                              <w:t>Dựa vào kiến thức đã học, tìm kiếm trên mạng internet và hiểu biết thực tế</w:t>
                            </w:r>
                            <w:r w:rsidRPr="00B17777">
                              <w:rPr>
                                <w:rFonts w:ascii="Times New Roman" w:hAnsi="Times New Roman" w:cs="Times New Roman"/>
                                <w:color w:val="0070C0"/>
                                <w:sz w:val="24"/>
                                <w:szCs w:val="24"/>
                              </w:rPr>
                              <w:t xml:space="preserve"> hoàn thành phiếu học tập sau</w:t>
                            </w:r>
                          </w:p>
                          <w:p w14:paraId="46A4A7F0" w14:textId="77777777" w:rsidR="00646EA4" w:rsidRDefault="00646EA4" w:rsidP="006135BA">
                            <w:pPr>
                              <w:spacing w:after="0" w:line="240" w:lineRule="auto"/>
                              <w:ind w:firstLine="360"/>
                              <w:jc w:val="both"/>
                              <w:rPr>
                                <w:rFonts w:ascii="Times New Roman" w:eastAsia="Cambria" w:hAnsi="Times New Roman" w:cs="Times New Roman"/>
                                <w:bCs/>
                                <w:color w:val="0070C0"/>
                                <w:sz w:val="24"/>
                                <w:szCs w:val="24"/>
                              </w:rPr>
                            </w:pPr>
                            <w:r w:rsidRPr="003722F0">
                              <w:rPr>
                                <w:rFonts w:ascii="Times New Roman" w:eastAsia="Cambria" w:hAnsi="Times New Roman" w:cs="Times New Roman"/>
                                <w:b/>
                                <w:color w:val="FF0000"/>
                                <w:sz w:val="24"/>
                                <w:szCs w:val="24"/>
                              </w:rPr>
                              <w:t>Nhiệm vụ 1.</w:t>
                            </w:r>
                            <w:r w:rsidRPr="003722F0">
                              <w:rPr>
                                <w:rFonts w:ascii="Times New Roman" w:eastAsia="Cambria" w:hAnsi="Times New Roman" w:cs="Times New Roman"/>
                                <w:bCs/>
                                <w:color w:val="FF0000"/>
                                <w:sz w:val="24"/>
                                <w:szCs w:val="24"/>
                              </w:rPr>
                              <w:t xml:space="preserve"> </w:t>
                            </w:r>
                            <w:r>
                              <w:rPr>
                                <w:rFonts w:ascii="Times New Roman" w:eastAsia="Cambria" w:hAnsi="Times New Roman" w:cs="Times New Roman"/>
                                <w:bCs/>
                                <w:color w:val="0070C0"/>
                                <w:sz w:val="24"/>
                                <w:szCs w:val="24"/>
                              </w:rPr>
                              <w:t>Sắp xếp lại cho đúng tên và hình các tổ chức</w:t>
                            </w:r>
                          </w:p>
                          <w:p w14:paraId="35CB6C71" w14:textId="77777777" w:rsidR="00646EA4" w:rsidRDefault="00646EA4" w:rsidP="006135BA">
                            <w:pPr>
                              <w:spacing w:after="0" w:line="240" w:lineRule="auto"/>
                              <w:ind w:firstLine="360"/>
                              <w:jc w:val="both"/>
                              <w:rPr>
                                <w:rFonts w:ascii="Times New Roman" w:eastAsia="Cambria" w:hAnsi="Times New Roman" w:cs="Times New Roman"/>
                                <w:bCs/>
                                <w:color w:val="0070C0"/>
                                <w:sz w:val="24"/>
                                <w:szCs w:val="24"/>
                              </w:rPr>
                            </w:pPr>
                          </w:p>
                          <w:p w14:paraId="580C051D" w14:textId="77777777" w:rsidR="00646EA4" w:rsidRPr="00B17777" w:rsidRDefault="00646EA4" w:rsidP="006135BA">
                            <w:pPr>
                              <w:spacing w:after="0" w:line="240" w:lineRule="auto"/>
                              <w:ind w:firstLine="360"/>
                              <w:jc w:val="center"/>
                              <w:rPr>
                                <w:rFonts w:ascii="Times New Roman" w:eastAsia="Cambria" w:hAnsi="Times New Roman" w:cs="Times New Roman"/>
                                <w:bCs/>
                                <w:color w:val="0070C0"/>
                                <w:sz w:val="24"/>
                                <w:szCs w:val="24"/>
                              </w:rPr>
                            </w:pPr>
                            <w:r>
                              <w:rPr>
                                <w:noProof/>
                              </w:rPr>
                              <w:drawing>
                                <wp:inline distT="0" distB="0" distL="0" distR="0" wp14:anchorId="0A14E936" wp14:editId="5F437D6E">
                                  <wp:extent cx="5398442" cy="2971800"/>
                                  <wp:effectExtent l="0" t="0" r="0" b="0"/>
                                  <wp:docPr id="1320484679" name="Picture 1320484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50448" name=""/>
                                          <pic:cNvPicPr/>
                                        </pic:nvPicPr>
                                        <pic:blipFill>
                                          <a:blip r:embed="rId42"/>
                                          <a:stretch>
                                            <a:fillRect/>
                                          </a:stretch>
                                        </pic:blipFill>
                                        <pic:spPr>
                                          <a:xfrm>
                                            <a:off x="0" y="0"/>
                                            <a:ext cx="5411443" cy="2978957"/>
                                          </a:xfrm>
                                          <a:prstGeom prst="rect">
                                            <a:avLst/>
                                          </a:prstGeom>
                                        </pic:spPr>
                                      </pic:pic>
                                    </a:graphicData>
                                  </a:graphic>
                                </wp:inline>
                              </w:drawing>
                            </w:r>
                          </w:p>
                          <w:p w14:paraId="602D101C" w14:textId="77777777" w:rsidR="00646EA4" w:rsidRDefault="00646EA4" w:rsidP="006135BA">
                            <w:pPr>
                              <w:spacing w:after="0" w:line="240" w:lineRule="auto"/>
                              <w:ind w:firstLine="360"/>
                              <w:jc w:val="both"/>
                              <w:rPr>
                                <w:rFonts w:ascii="Times New Roman" w:eastAsia="Cambria" w:hAnsi="Times New Roman" w:cs="Times New Roman"/>
                                <w:bCs/>
                                <w:color w:val="0070C0"/>
                                <w:sz w:val="24"/>
                                <w:szCs w:val="24"/>
                              </w:rPr>
                            </w:pPr>
                          </w:p>
                          <w:p w14:paraId="3BCFF590" w14:textId="77777777" w:rsidR="00646EA4" w:rsidRPr="00B17777" w:rsidRDefault="00646EA4" w:rsidP="006135BA">
                            <w:pPr>
                              <w:spacing w:after="0" w:line="240" w:lineRule="auto"/>
                              <w:ind w:firstLine="360"/>
                              <w:jc w:val="both"/>
                              <w:rPr>
                                <w:rFonts w:ascii="Times New Roman" w:eastAsia="Cambria" w:hAnsi="Times New Roman" w:cs="Times New Roman"/>
                                <w:bCs/>
                                <w:color w:val="0070C0"/>
                                <w:sz w:val="24"/>
                                <w:szCs w:val="24"/>
                              </w:rPr>
                            </w:pPr>
                            <w:r w:rsidRPr="003722F0">
                              <w:rPr>
                                <w:rFonts w:ascii="Times New Roman" w:eastAsia="Cambria" w:hAnsi="Times New Roman" w:cs="Times New Roman"/>
                                <w:bCs/>
                                <w:color w:val="FF0000"/>
                                <w:sz w:val="24"/>
                                <w:szCs w:val="24"/>
                              </w:rPr>
                              <w:t>Nhiệm vụ 2</w:t>
                            </w:r>
                            <w:r>
                              <w:rPr>
                                <w:rFonts w:ascii="Times New Roman" w:eastAsia="Cambria" w:hAnsi="Times New Roman" w:cs="Times New Roman"/>
                                <w:bCs/>
                                <w:color w:val="FF0000"/>
                                <w:sz w:val="24"/>
                                <w:szCs w:val="24"/>
                              </w:rPr>
                              <w:t>:</w:t>
                            </w:r>
                            <w:r w:rsidRPr="003722F0">
                              <w:rPr>
                                <w:rFonts w:ascii="Times New Roman" w:eastAsia="Cambria" w:hAnsi="Times New Roman" w:cs="Times New Roman"/>
                                <w:bCs/>
                                <w:color w:val="0070C0"/>
                                <w:sz w:val="24"/>
                                <w:szCs w:val="24"/>
                              </w:rPr>
                              <w:t xml:space="preserve"> </w:t>
                            </w:r>
                            <w:r w:rsidRPr="00B17777">
                              <w:rPr>
                                <w:rFonts w:ascii="Times New Roman" w:eastAsia="Cambria" w:hAnsi="Times New Roman" w:cs="Times New Roman"/>
                                <w:bCs/>
                                <w:color w:val="0070C0"/>
                                <w:sz w:val="24"/>
                                <w:szCs w:val="24"/>
                              </w:rPr>
                              <w:t>Nhận xét số lượng  thành viên, qui mô và tác động tích cực và tiêu cực mà các tổ chức này mang lại</w:t>
                            </w:r>
                            <w:r>
                              <w:rPr>
                                <w:rFonts w:ascii="Times New Roman" w:eastAsia="Cambria" w:hAnsi="Times New Roman" w:cs="Times New Roman"/>
                                <w:bCs/>
                                <w:color w:val="0070C0"/>
                                <w:sz w:val="24"/>
                                <w:szCs w:val="24"/>
                              </w:rPr>
                              <w:t>? Tại sao phải hình thành các tổ chức liên kết khu vực?</w:t>
                            </w:r>
                          </w:p>
                          <w:p w14:paraId="340C64AA" w14:textId="77777777" w:rsidR="00646EA4" w:rsidRPr="00017C0D" w:rsidRDefault="00646EA4" w:rsidP="006135BA">
                            <w:pPr>
                              <w:spacing w:after="0"/>
                              <w:rPr>
                                <w:rFonts w:ascii="Times New Roman" w:hAnsi="Times New Roman" w:cs="Times New Roman"/>
                                <w:sz w:val="24"/>
                                <w:szCs w:val="24"/>
                              </w:rPr>
                            </w:pPr>
                          </w:p>
                          <w:p w14:paraId="5A7E8EF2" w14:textId="77777777" w:rsidR="00646EA4" w:rsidRPr="00017C0D" w:rsidRDefault="00646EA4" w:rsidP="006135BA">
                            <w:pPr>
                              <w:pStyle w:val="ListParagraph"/>
                              <w:spacing w:after="0"/>
                              <w:ind w:left="794"/>
                              <w:rPr>
                                <w:rFonts w:ascii="Times New Roman" w:hAnsi="Times New Roman" w:cs="Times New Roman"/>
                                <w:sz w:val="24"/>
                                <w:szCs w:val="24"/>
                              </w:rPr>
                            </w:pPr>
                          </w:p>
                          <w:p w14:paraId="443EB4CD" w14:textId="77777777" w:rsidR="00646EA4" w:rsidRPr="00017C0D" w:rsidRDefault="00646EA4" w:rsidP="006135BA">
                            <w:pPr>
                              <w:spacing w:after="0"/>
                              <w:rPr>
                                <w:rFonts w:ascii="Times New Roman" w:hAnsi="Times New Roman" w:cs="Times New Roman"/>
                                <w:sz w:val="24"/>
                                <w:szCs w:val="24"/>
                              </w:rPr>
                            </w:pPr>
                          </w:p>
                          <w:p w14:paraId="34AB02FA" w14:textId="77777777" w:rsidR="00646EA4" w:rsidRPr="00017C0D" w:rsidRDefault="00646EA4" w:rsidP="006135BA">
                            <w:pPr>
                              <w:spacing w:after="0"/>
                              <w:rPr>
                                <w:rFonts w:ascii="Times New Roman" w:hAnsi="Times New Roman" w:cs="Times New Roman"/>
                                <w:sz w:val="24"/>
                                <w:szCs w:val="24"/>
                              </w:rPr>
                            </w:pPr>
                            <w:r w:rsidRPr="00017C0D">
                              <w:rPr>
                                <w:rFonts w:ascii="Times New Roman" w:hAnsi="Times New Roman" w:cs="Times New Roman"/>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5B9FD5" id="_x0000_t202" coordsize="21600,21600" o:spt="202" path="m,l,21600r21600,l21600,xe">
                <v:stroke joinstyle="miter"/>
                <v:path gradientshapeok="t" o:connecttype="rect"/>
              </v:shapetype>
              <v:shape id="Text Box 2" o:spid="_x0000_s1030" type="#_x0000_t202" style="position:absolute;left:0;text-align:left;margin-left:426.6pt;margin-top:28.55pt;width:477.8pt;height:365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" fillcolor="#fbe5d6">
                <v:textbox>
                  <w:txbxContent>
                    <w:p w14:paraId="4E534115" w14:textId="77777777" w:rsidR="00646EA4" w:rsidRPr="003722F0" w:rsidRDefault="00646EA4" w:rsidP="006135BA">
                      <w:pPr>
                        <w:spacing w:after="0"/>
                        <w:jc w:val="center"/>
                        <w:rPr>
                          <w:rFonts w:ascii="Times New Roman" w:hAnsi="Times New Roman" w:cs="Times New Roman"/>
                          <w:b/>
                          <w:bCs/>
                          <w:color w:val="FF0000"/>
                          <w:sz w:val="24"/>
                          <w:szCs w:val="24"/>
                        </w:rPr>
                      </w:pPr>
                      <w:r w:rsidRPr="003722F0">
                        <w:rPr>
                          <w:rFonts w:ascii="Times New Roman" w:hAnsi="Times New Roman" w:cs="Times New Roman"/>
                          <w:b/>
                          <w:bCs/>
                          <w:color w:val="FF0000"/>
                          <w:sz w:val="24"/>
                          <w:szCs w:val="24"/>
                        </w:rPr>
                        <w:t>PHIẾU HỌC TẬP SỐ 2</w:t>
                      </w:r>
                    </w:p>
                    <w:p w14:paraId="6AF4A682" w14:textId="77777777" w:rsidR="00646EA4" w:rsidRPr="00B17777" w:rsidRDefault="00646EA4" w:rsidP="006135BA">
                      <w:pPr>
                        <w:spacing w:after="0"/>
                        <w:rPr>
                          <w:rFonts w:ascii="Times New Roman" w:hAnsi="Times New Roman" w:cs="Times New Roman"/>
                          <w:color w:val="0070C0"/>
                          <w:sz w:val="24"/>
                          <w:szCs w:val="24"/>
                        </w:rPr>
                      </w:pPr>
                      <w:r w:rsidRPr="00B17777">
                        <w:rPr>
                          <w:rFonts w:ascii="Times New Roman" w:eastAsia="Cambria" w:hAnsi="Times New Roman" w:cs="Times New Roman"/>
                          <w:color w:val="0070C0"/>
                          <w:sz w:val="24"/>
                          <w:szCs w:val="24"/>
                        </w:rPr>
                        <w:t>Dựa vào kiến thức đã học, tìm kiếm trên mạng internet và hiểu biết thực tế</w:t>
                      </w:r>
                      <w:r w:rsidRPr="00B17777">
                        <w:rPr>
                          <w:rFonts w:ascii="Times New Roman" w:hAnsi="Times New Roman" w:cs="Times New Roman"/>
                          <w:color w:val="0070C0"/>
                          <w:sz w:val="24"/>
                          <w:szCs w:val="24"/>
                        </w:rPr>
                        <w:t xml:space="preserve"> hoàn thành phiếu học tập sau</w:t>
                      </w:r>
                    </w:p>
                    <w:p w14:paraId="46A4A7F0" w14:textId="77777777" w:rsidR="00646EA4" w:rsidRDefault="00646EA4" w:rsidP="006135BA">
                      <w:pPr>
                        <w:spacing w:after="0" w:line="240" w:lineRule="auto"/>
                        <w:ind w:firstLine="360"/>
                        <w:jc w:val="both"/>
                        <w:rPr>
                          <w:rFonts w:ascii="Times New Roman" w:eastAsia="Cambria" w:hAnsi="Times New Roman" w:cs="Times New Roman"/>
                          <w:bCs/>
                          <w:color w:val="0070C0"/>
                          <w:sz w:val="24"/>
                          <w:szCs w:val="24"/>
                        </w:rPr>
                      </w:pPr>
                      <w:r w:rsidRPr="003722F0">
                        <w:rPr>
                          <w:rFonts w:ascii="Times New Roman" w:eastAsia="Cambria" w:hAnsi="Times New Roman" w:cs="Times New Roman"/>
                          <w:b/>
                          <w:color w:val="FF0000"/>
                          <w:sz w:val="24"/>
                          <w:szCs w:val="24"/>
                        </w:rPr>
                        <w:t>Nhiệm vụ 1.</w:t>
                      </w:r>
                      <w:r w:rsidRPr="003722F0">
                        <w:rPr>
                          <w:rFonts w:ascii="Times New Roman" w:eastAsia="Cambria" w:hAnsi="Times New Roman" w:cs="Times New Roman"/>
                          <w:bCs/>
                          <w:color w:val="FF0000"/>
                          <w:sz w:val="24"/>
                          <w:szCs w:val="24"/>
                        </w:rPr>
                        <w:t xml:space="preserve"> </w:t>
                      </w:r>
                      <w:r>
                        <w:rPr>
                          <w:rFonts w:ascii="Times New Roman" w:eastAsia="Cambria" w:hAnsi="Times New Roman" w:cs="Times New Roman"/>
                          <w:bCs/>
                          <w:color w:val="0070C0"/>
                          <w:sz w:val="24"/>
                          <w:szCs w:val="24"/>
                        </w:rPr>
                        <w:t>Sắp xếp lại cho đúng tên và hình các tổ chức</w:t>
                      </w:r>
                    </w:p>
                    <w:p w14:paraId="35CB6C71" w14:textId="77777777" w:rsidR="00646EA4" w:rsidRDefault="00646EA4" w:rsidP="006135BA">
                      <w:pPr>
                        <w:spacing w:after="0" w:line="240" w:lineRule="auto"/>
                        <w:ind w:firstLine="360"/>
                        <w:jc w:val="both"/>
                        <w:rPr>
                          <w:rFonts w:ascii="Times New Roman" w:eastAsia="Cambria" w:hAnsi="Times New Roman" w:cs="Times New Roman"/>
                          <w:bCs/>
                          <w:color w:val="0070C0"/>
                          <w:sz w:val="24"/>
                          <w:szCs w:val="24"/>
                        </w:rPr>
                      </w:pPr>
                    </w:p>
                    <w:p w14:paraId="580C051D" w14:textId="77777777" w:rsidR="00646EA4" w:rsidRPr="00B17777" w:rsidRDefault="00646EA4" w:rsidP="006135BA">
                      <w:pPr>
                        <w:spacing w:after="0" w:line="240" w:lineRule="auto"/>
                        <w:ind w:firstLine="360"/>
                        <w:jc w:val="center"/>
                        <w:rPr>
                          <w:rFonts w:ascii="Times New Roman" w:eastAsia="Cambria" w:hAnsi="Times New Roman" w:cs="Times New Roman"/>
                          <w:bCs/>
                          <w:color w:val="0070C0"/>
                          <w:sz w:val="24"/>
                          <w:szCs w:val="24"/>
                        </w:rPr>
                      </w:pPr>
                      <w:r>
                        <w:rPr>
                          <w:noProof/>
                        </w:rPr>
                        <w:drawing>
                          <wp:inline distT="0" distB="0" distL="0" distR="0" wp14:anchorId="0A14E936" wp14:editId="5F437D6E">
                            <wp:extent cx="5398442" cy="2971800"/>
                            <wp:effectExtent l="0" t="0" r="0" b="0"/>
                            <wp:docPr id="1320484679" name="Picture 1320484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50448" name=""/>
                                    <pic:cNvPicPr/>
                                  </pic:nvPicPr>
                                  <pic:blipFill>
                                    <a:blip r:embed="rId42"/>
                                    <a:stretch>
                                      <a:fillRect/>
                                    </a:stretch>
                                  </pic:blipFill>
                                  <pic:spPr>
                                    <a:xfrm>
                                      <a:off x="0" y="0"/>
                                      <a:ext cx="5411443" cy="2978957"/>
                                    </a:xfrm>
                                    <a:prstGeom prst="rect">
                                      <a:avLst/>
                                    </a:prstGeom>
                                  </pic:spPr>
                                </pic:pic>
                              </a:graphicData>
                            </a:graphic>
                          </wp:inline>
                        </w:drawing>
                      </w:r>
                    </w:p>
                    <w:p w14:paraId="602D101C" w14:textId="77777777" w:rsidR="00646EA4" w:rsidRDefault="00646EA4" w:rsidP="006135BA">
                      <w:pPr>
                        <w:spacing w:after="0" w:line="240" w:lineRule="auto"/>
                        <w:ind w:firstLine="360"/>
                        <w:jc w:val="both"/>
                        <w:rPr>
                          <w:rFonts w:ascii="Times New Roman" w:eastAsia="Cambria" w:hAnsi="Times New Roman" w:cs="Times New Roman"/>
                          <w:bCs/>
                          <w:color w:val="0070C0"/>
                          <w:sz w:val="24"/>
                          <w:szCs w:val="24"/>
                        </w:rPr>
                      </w:pPr>
                    </w:p>
                    <w:p w14:paraId="3BCFF590" w14:textId="77777777" w:rsidR="00646EA4" w:rsidRPr="00B17777" w:rsidRDefault="00646EA4" w:rsidP="006135BA">
                      <w:pPr>
                        <w:spacing w:after="0" w:line="240" w:lineRule="auto"/>
                        <w:ind w:firstLine="360"/>
                        <w:jc w:val="both"/>
                        <w:rPr>
                          <w:rFonts w:ascii="Times New Roman" w:eastAsia="Cambria" w:hAnsi="Times New Roman" w:cs="Times New Roman"/>
                          <w:bCs/>
                          <w:color w:val="0070C0"/>
                          <w:sz w:val="24"/>
                          <w:szCs w:val="24"/>
                        </w:rPr>
                      </w:pPr>
                      <w:r w:rsidRPr="003722F0">
                        <w:rPr>
                          <w:rFonts w:ascii="Times New Roman" w:eastAsia="Cambria" w:hAnsi="Times New Roman" w:cs="Times New Roman"/>
                          <w:bCs/>
                          <w:color w:val="FF0000"/>
                          <w:sz w:val="24"/>
                          <w:szCs w:val="24"/>
                        </w:rPr>
                        <w:t>Nhiệm vụ 2</w:t>
                      </w:r>
                      <w:r>
                        <w:rPr>
                          <w:rFonts w:ascii="Times New Roman" w:eastAsia="Cambria" w:hAnsi="Times New Roman" w:cs="Times New Roman"/>
                          <w:bCs/>
                          <w:color w:val="FF0000"/>
                          <w:sz w:val="24"/>
                          <w:szCs w:val="24"/>
                        </w:rPr>
                        <w:t>:</w:t>
                      </w:r>
                      <w:r w:rsidRPr="003722F0">
                        <w:rPr>
                          <w:rFonts w:ascii="Times New Roman" w:eastAsia="Cambria" w:hAnsi="Times New Roman" w:cs="Times New Roman"/>
                          <w:bCs/>
                          <w:color w:val="0070C0"/>
                          <w:sz w:val="24"/>
                          <w:szCs w:val="24"/>
                        </w:rPr>
                        <w:t xml:space="preserve"> </w:t>
                      </w:r>
                      <w:r w:rsidRPr="00B17777">
                        <w:rPr>
                          <w:rFonts w:ascii="Times New Roman" w:eastAsia="Cambria" w:hAnsi="Times New Roman" w:cs="Times New Roman"/>
                          <w:bCs/>
                          <w:color w:val="0070C0"/>
                          <w:sz w:val="24"/>
                          <w:szCs w:val="24"/>
                        </w:rPr>
                        <w:t>Nhận xét số lượng  thành viên, qui mô và tác động tích cực và tiêu cực mà các tổ chức này mang lại</w:t>
                      </w:r>
                      <w:r>
                        <w:rPr>
                          <w:rFonts w:ascii="Times New Roman" w:eastAsia="Cambria" w:hAnsi="Times New Roman" w:cs="Times New Roman"/>
                          <w:bCs/>
                          <w:color w:val="0070C0"/>
                          <w:sz w:val="24"/>
                          <w:szCs w:val="24"/>
                        </w:rPr>
                        <w:t>? Tại sao phải hình thành các tổ chức liên kết khu vực?</w:t>
                      </w:r>
                    </w:p>
                    <w:p w14:paraId="340C64AA" w14:textId="77777777" w:rsidR="00646EA4" w:rsidRPr="00017C0D" w:rsidRDefault="00646EA4" w:rsidP="006135BA">
                      <w:pPr>
                        <w:spacing w:after="0"/>
                        <w:rPr>
                          <w:rFonts w:ascii="Times New Roman" w:hAnsi="Times New Roman" w:cs="Times New Roman"/>
                          <w:sz w:val="24"/>
                          <w:szCs w:val="24"/>
                        </w:rPr>
                      </w:pPr>
                    </w:p>
                    <w:p w14:paraId="5A7E8EF2" w14:textId="77777777" w:rsidR="00646EA4" w:rsidRPr="00017C0D" w:rsidRDefault="00646EA4" w:rsidP="006135BA">
                      <w:pPr>
                        <w:pStyle w:val="ListParagraph"/>
                        <w:spacing w:after="0"/>
                        <w:ind w:left="794"/>
                        <w:rPr>
                          <w:rFonts w:ascii="Times New Roman" w:hAnsi="Times New Roman" w:cs="Times New Roman"/>
                          <w:sz w:val="24"/>
                          <w:szCs w:val="24"/>
                        </w:rPr>
                      </w:pPr>
                    </w:p>
                    <w:p w14:paraId="443EB4CD" w14:textId="77777777" w:rsidR="00646EA4" w:rsidRPr="00017C0D" w:rsidRDefault="00646EA4" w:rsidP="006135BA">
                      <w:pPr>
                        <w:spacing w:after="0"/>
                        <w:rPr>
                          <w:rFonts w:ascii="Times New Roman" w:hAnsi="Times New Roman" w:cs="Times New Roman"/>
                          <w:sz w:val="24"/>
                          <w:szCs w:val="24"/>
                        </w:rPr>
                      </w:pPr>
                    </w:p>
                    <w:p w14:paraId="34AB02FA" w14:textId="77777777" w:rsidR="00646EA4" w:rsidRPr="00017C0D" w:rsidRDefault="00646EA4" w:rsidP="006135BA">
                      <w:pPr>
                        <w:spacing w:after="0"/>
                        <w:rPr>
                          <w:rFonts w:ascii="Times New Roman" w:hAnsi="Times New Roman" w:cs="Times New Roman"/>
                          <w:sz w:val="24"/>
                          <w:szCs w:val="24"/>
                        </w:rPr>
                      </w:pPr>
                      <w:r w:rsidRPr="00017C0D">
                        <w:rPr>
                          <w:rFonts w:ascii="Times New Roman" w:hAnsi="Times New Roman" w:cs="Times New Roman"/>
                          <w:sz w:val="24"/>
                          <w:szCs w:val="24"/>
                        </w:rPr>
                        <w:t xml:space="preserve">              </w:t>
                      </w:r>
                    </w:p>
                  </w:txbxContent>
                </v:textbox>
                <w10:wrap type="topAndBottom" anchorx="margin"/>
              </v:shape>
            </w:pict>
          </mc:Fallback>
        </mc:AlternateContent>
      </w:r>
    </w:p>
    <w:p w14:paraId="60888E4D"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p>
    <w:p w14:paraId="71C80499" w14:textId="77777777" w:rsidR="00646EA4" w:rsidRPr="004321E9" w:rsidRDefault="00646EA4" w:rsidP="00086A85">
      <w:pPr>
        <w:widowControl w:val="0"/>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Nhiệm vụ 2: </w:t>
      </w:r>
    </w:p>
    <w:p w14:paraId="21655F9D" w14:textId="77777777" w:rsidR="00646EA4" w:rsidRPr="004321E9" w:rsidRDefault="00646EA4" w:rsidP="00086A85">
      <w:pPr>
        <w:widowControl w:val="0"/>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
          <w:noProof/>
          <w:sz w:val="26"/>
          <w:szCs w:val="26"/>
          <w:highlight w:val="white"/>
        </w:rPr>
        <mc:AlternateContent>
          <mc:Choice Requires="wps">
            <w:drawing>
              <wp:anchor distT="0" distB="0" distL="114300" distR="114300" simplePos="0" relativeHeight="251662336" behindDoc="0" locked="0" layoutInCell="1" allowOverlap="1" wp14:anchorId="378279B1" wp14:editId="2383543E">
                <wp:simplePos x="0" y="0"/>
                <wp:positionH relativeFrom="margin">
                  <wp:align>left</wp:align>
                </wp:positionH>
                <wp:positionV relativeFrom="paragraph">
                  <wp:posOffset>702945</wp:posOffset>
                </wp:positionV>
                <wp:extent cx="6261100" cy="1365250"/>
                <wp:effectExtent l="0" t="0" r="25400" b="25400"/>
                <wp:wrapTopAndBottom/>
                <wp:docPr id="7114018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1100" cy="1365250"/>
                        </a:xfrm>
                        <a:prstGeom prst="rect">
                          <a:avLst/>
                        </a:prstGeom>
                        <a:solidFill>
                          <a:schemeClr val="accent2">
                            <a:lumMod val="20000"/>
                            <a:lumOff val="80000"/>
                          </a:schemeClr>
                        </a:solidFill>
                        <a:ln w="9525">
                          <a:solidFill>
                            <a:srgbClr val="000000"/>
                          </a:solidFill>
                          <a:miter lim="800000"/>
                          <a:headEnd/>
                          <a:tailEnd/>
                        </a:ln>
                      </wps:spPr>
                      <wps:txbx>
                        <w:txbxContent>
                          <w:p w14:paraId="3B2FC35F" w14:textId="77777777" w:rsidR="00646EA4" w:rsidRPr="00B17777" w:rsidRDefault="00646EA4" w:rsidP="002A76B0">
                            <w:pPr>
                              <w:spacing w:after="0"/>
                              <w:jc w:val="center"/>
                              <w:rPr>
                                <w:rFonts w:ascii="Times New Roman" w:hAnsi="Times New Roman" w:cs="Times New Roman"/>
                                <w:color w:val="FF0000"/>
                                <w:sz w:val="24"/>
                                <w:szCs w:val="24"/>
                              </w:rPr>
                            </w:pPr>
                            <w:r w:rsidRPr="00B17777">
                              <w:rPr>
                                <w:rFonts w:ascii="Times New Roman" w:hAnsi="Times New Roman" w:cs="Times New Roman"/>
                                <w:color w:val="FF0000"/>
                                <w:sz w:val="24"/>
                                <w:szCs w:val="24"/>
                              </w:rPr>
                              <w:t>PHIẾU HỌC TẬP</w:t>
                            </w:r>
                            <w:r>
                              <w:rPr>
                                <w:rFonts w:ascii="Times New Roman" w:hAnsi="Times New Roman" w:cs="Times New Roman"/>
                                <w:color w:val="FF0000"/>
                                <w:sz w:val="24"/>
                                <w:szCs w:val="24"/>
                              </w:rPr>
                              <w:t xml:space="preserve"> SỐ 3</w:t>
                            </w:r>
                            <w:r w:rsidRPr="00B17777">
                              <w:rPr>
                                <w:rFonts w:ascii="Times New Roman" w:hAnsi="Times New Roman" w:cs="Times New Roman"/>
                                <w:color w:val="FF0000"/>
                                <w:sz w:val="24"/>
                                <w:szCs w:val="24"/>
                              </w:rPr>
                              <w:t xml:space="preserve"> </w:t>
                            </w:r>
                          </w:p>
                          <w:p w14:paraId="3266E842" w14:textId="77777777" w:rsidR="00646EA4" w:rsidRPr="00B17777" w:rsidRDefault="00646EA4" w:rsidP="002A76B0">
                            <w:pPr>
                              <w:spacing w:after="0"/>
                              <w:rPr>
                                <w:rFonts w:ascii="Times New Roman" w:hAnsi="Times New Roman" w:cs="Times New Roman"/>
                                <w:color w:val="0070C0"/>
                                <w:sz w:val="24"/>
                                <w:szCs w:val="24"/>
                              </w:rPr>
                            </w:pPr>
                            <w:r w:rsidRPr="00B17777">
                              <w:rPr>
                                <w:rFonts w:ascii="Times New Roman" w:hAnsi="Times New Roman" w:cs="Times New Roman"/>
                                <w:color w:val="0070C0"/>
                                <w:sz w:val="24"/>
                                <w:szCs w:val="24"/>
                              </w:rPr>
                              <w:t xml:space="preserve">Đọc mục II SGK, </w:t>
                            </w:r>
                            <w:r w:rsidRPr="00B17777">
                              <w:rPr>
                                <w:rFonts w:ascii="Times New Roman" w:eastAsia="Cambria" w:hAnsi="Times New Roman" w:cs="Times New Roman"/>
                                <w:color w:val="0070C0"/>
                                <w:sz w:val="24"/>
                                <w:szCs w:val="24"/>
                              </w:rPr>
                              <w:t xml:space="preserve">dựa vào sản phẩm đã làm ở phiếu học tập số </w:t>
                            </w:r>
                            <w:r>
                              <w:rPr>
                                <w:rFonts w:ascii="Times New Roman" w:eastAsia="Cambria" w:hAnsi="Times New Roman" w:cs="Times New Roman"/>
                                <w:color w:val="0070C0"/>
                                <w:sz w:val="24"/>
                                <w:szCs w:val="24"/>
                              </w:rPr>
                              <w:t>2</w:t>
                            </w:r>
                            <w:r w:rsidRPr="00B17777">
                              <w:rPr>
                                <w:rFonts w:ascii="Times New Roman" w:hAnsi="Times New Roman" w:cs="Times New Roman"/>
                                <w:color w:val="0070C0"/>
                                <w:sz w:val="24"/>
                                <w:szCs w:val="24"/>
                              </w:rPr>
                              <w:t xml:space="preserve"> hoàn thành phiếu học tập sau</w:t>
                            </w:r>
                          </w:p>
                          <w:p w14:paraId="30E8F02A" w14:textId="77777777" w:rsidR="00646EA4" w:rsidRDefault="00646EA4" w:rsidP="002A76B0">
                            <w:pPr>
                              <w:spacing w:after="0" w:line="240" w:lineRule="auto"/>
                              <w:ind w:firstLine="360"/>
                              <w:jc w:val="both"/>
                              <w:rPr>
                                <w:rFonts w:ascii="Times New Roman" w:eastAsia="Cambria" w:hAnsi="Times New Roman" w:cs="Times New Roman"/>
                                <w:color w:val="0070C0"/>
                                <w:sz w:val="24"/>
                                <w:szCs w:val="24"/>
                              </w:rPr>
                            </w:pPr>
                            <w:r w:rsidRPr="00B17777">
                              <w:rPr>
                                <w:rFonts w:ascii="Times New Roman" w:eastAsia="Cambria" w:hAnsi="Times New Roman" w:cs="Times New Roman"/>
                                <w:color w:val="0070C0"/>
                                <w:sz w:val="24"/>
                                <w:szCs w:val="24"/>
                              </w:rPr>
                              <w:t>Khái niệm khu vực hóa kinh tế:………………………………………………</w:t>
                            </w:r>
                          </w:p>
                          <w:p w14:paraId="735239F8" w14:textId="77777777" w:rsidR="00646EA4" w:rsidRDefault="00646EA4" w:rsidP="004C2E4B">
                            <w:pPr>
                              <w:spacing w:after="0" w:line="240" w:lineRule="auto"/>
                              <w:jc w:val="both"/>
                              <w:rPr>
                                <w:rFonts w:ascii="Times New Roman" w:eastAsia="Cambria" w:hAnsi="Times New Roman" w:cs="Times New Roman"/>
                                <w:color w:val="0070C0"/>
                                <w:sz w:val="24"/>
                                <w:szCs w:val="24"/>
                              </w:rPr>
                            </w:pPr>
                            <w:r>
                              <w:rPr>
                                <w:rFonts w:ascii="Times New Roman" w:eastAsia="Cambria" w:hAnsi="Times New Roman" w:cs="Times New Roman"/>
                                <w:color w:val="0070C0"/>
                                <w:sz w:val="24"/>
                                <w:szCs w:val="24"/>
                              </w:rPr>
                              <w:t xml:space="preserve">      Khu vực hóa kinh tế khác Toàn cầu hóa kinh tế ở chỗ nào?</w:t>
                            </w:r>
                          </w:p>
                          <w:p w14:paraId="3486E092" w14:textId="77777777" w:rsidR="00646EA4" w:rsidRPr="00B17777" w:rsidRDefault="00646EA4" w:rsidP="004C2E4B">
                            <w:pPr>
                              <w:spacing w:after="0" w:line="240" w:lineRule="auto"/>
                              <w:jc w:val="both"/>
                              <w:rPr>
                                <w:rFonts w:ascii="Times New Roman" w:eastAsia="Cambria" w:hAnsi="Times New Roman" w:cs="Times New Roman"/>
                                <w:color w:val="0070C0"/>
                                <w:sz w:val="24"/>
                                <w:szCs w:val="24"/>
                              </w:rPr>
                            </w:pPr>
                            <w:r>
                              <w:rPr>
                                <w:rFonts w:ascii="Times New Roman" w:eastAsia="Cambria" w:hAnsi="Times New Roman" w:cs="Times New Roman"/>
                                <w:color w:val="0070C0"/>
                                <w:sz w:val="24"/>
                                <w:szCs w:val="24"/>
                              </w:rPr>
                              <w:t xml:space="preserve">     ……………………………………………………………………………………..</w:t>
                            </w:r>
                          </w:p>
                          <w:p w14:paraId="35621615" w14:textId="77777777" w:rsidR="00646EA4" w:rsidRPr="00B17777" w:rsidRDefault="00646EA4" w:rsidP="002A76B0">
                            <w:pPr>
                              <w:spacing w:after="0" w:line="240" w:lineRule="auto"/>
                              <w:ind w:firstLine="360"/>
                              <w:jc w:val="both"/>
                              <w:rPr>
                                <w:rFonts w:ascii="Times New Roman" w:eastAsia="Cambria" w:hAnsi="Times New Roman" w:cs="Times New Roman"/>
                                <w:color w:val="0070C0"/>
                                <w:sz w:val="24"/>
                                <w:szCs w:val="24"/>
                              </w:rPr>
                            </w:pPr>
                            <w:r w:rsidRPr="00B17777">
                              <w:rPr>
                                <w:rFonts w:ascii="Times New Roman" w:eastAsia="Cambria" w:hAnsi="Times New Roman" w:cs="Times New Roman"/>
                                <w:color w:val="0070C0"/>
                                <w:sz w:val="24"/>
                                <w:szCs w:val="24"/>
                              </w:rPr>
                              <w:t>Biểu hiện:………………………………………………………………………</w:t>
                            </w:r>
                          </w:p>
                          <w:p w14:paraId="0EF603B1" w14:textId="77777777" w:rsidR="00646EA4" w:rsidRPr="00B17777" w:rsidRDefault="00646EA4" w:rsidP="002A76B0">
                            <w:pPr>
                              <w:spacing w:after="0" w:line="240" w:lineRule="auto"/>
                              <w:ind w:firstLine="360"/>
                              <w:jc w:val="both"/>
                              <w:rPr>
                                <w:rFonts w:ascii="Times New Roman" w:eastAsia="Cambria" w:hAnsi="Times New Roman" w:cs="Times New Roman"/>
                                <w:bCs/>
                                <w:color w:val="0070C0"/>
                                <w:sz w:val="24"/>
                                <w:szCs w:val="24"/>
                              </w:rPr>
                            </w:pPr>
                            <w:r w:rsidRPr="00B17777">
                              <w:rPr>
                                <w:rFonts w:ascii="Times New Roman" w:eastAsia="Cambria" w:hAnsi="Times New Roman" w:cs="Times New Roman"/>
                                <w:bCs/>
                                <w:color w:val="0070C0"/>
                                <w:sz w:val="24"/>
                                <w:szCs w:val="24"/>
                              </w:rPr>
                              <w:t>…………………………………………………………………………………</w:t>
                            </w:r>
                          </w:p>
                          <w:p w14:paraId="0EF84B89" w14:textId="77777777" w:rsidR="00646EA4" w:rsidRPr="00017C0D" w:rsidRDefault="00646EA4" w:rsidP="002A76B0">
                            <w:pPr>
                              <w:spacing w:after="0"/>
                              <w:rPr>
                                <w:rFonts w:ascii="Times New Roman" w:hAnsi="Times New Roman" w:cs="Times New Roman"/>
                                <w:sz w:val="24"/>
                                <w:szCs w:val="24"/>
                              </w:rPr>
                            </w:pPr>
                          </w:p>
                          <w:p w14:paraId="66767D04" w14:textId="77777777" w:rsidR="00646EA4" w:rsidRPr="00017C0D" w:rsidRDefault="00646EA4" w:rsidP="002A76B0">
                            <w:pPr>
                              <w:pStyle w:val="ListParagraph"/>
                              <w:spacing w:after="0"/>
                              <w:ind w:left="794"/>
                              <w:rPr>
                                <w:rFonts w:ascii="Times New Roman" w:hAnsi="Times New Roman" w:cs="Times New Roman"/>
                                <w:sz w:val="24"/>
                                <w:szCs w:val="24"/>
                              </w:rPr>
                            </w:pPr>
                          </w:p>
                          <w:p w14:paraId="6AA6EFC5" w14:textId="77777777" w:rsidR="00646EA4" w:rsidRPr="00017C0D" w:rsidRDefault="00646EA4" w:rsidP="002A76B0">
                            <w:pPr>
                              <w:spacing w:after="0"/>
                              <w:rPr>
                                <w:rFonts w:ascii="Times New Roman" w:hAnsi="Times New Roman" w:cs="Times New Roman"/>
                                <w:sz w:val="24"/>
                                <w:szCs w:val="24"/>
                              </w:rPr>
                            </w:pPr>
                          </w:p>
                          <w:p w14:paraId="2149594C" w14:textId="77777777" w:rsidR="00646EA4" w:rsidRPr="00017C0D" w:rsidRDefault="00646EA4" w:rsidP="002A76B0">
                            <w:pPr>
                              <w:spacing w:after="0"/>
                              <w:rPr>
                                <w:rFonts w:ascii="Times New Roman" w:hAnsi="Times New Roman" w:cs="Times New Roman"/>
                                <w:sz w:val="24"/>
                                <w:szCs w:val="24"/>
                              </w:rPr>
                            </w:pPr>
                            <w:r w:rsidRPr="00017C0D">
                              <w:rPr>
                                <w:rFonts w:ascii="Times New Roman" w:hAnsi="Times New Roman" w:cs="Times New Roman"/>
                                <w:sz w:val="24"/>
                                <w:szCs w:val="24"/>
                              </w:rPr>
                              <w:t xml:space="preserve"> </w:t>
                            </w:r>
                          </w:p>
                          <w:p w14:paraId="15F36E56" w14:textId="77777777" w:rsidR="00646EA4" w:rsidRPr="00017C0D" w:rsidRDefault="00646EA4" w:rsidP="002A76B0">
                            <w:pPr>
                              <w:spacing w:after="0"/>
                              <w:rPr>
                                <w:rFonts w:ascii="Times New Roman" w:hAnsi="Times New Roman" w:cs="Times New Roman"/>
                                <w:sz w:val="24"/>
                                <w:szCs w:val="24"/>
                              </w:rPr>
                            </w:pPr>
                          </w:p>
                          <w:p w14:paraId="36DC95C9" w14:textId="77777777" w:rsidR="00646EA4" w:rsidRPr="00017C0D" w:rsidRDefault="00646EA4" w:rsidP="002A76B0">
                            <w:pPr>
                              <w:spacing w:after="0"/>
                              <w:rPr>
                                <w:rFonts w:ascii="Times New Roman" w:hAnsi="Times New Roman" w:cs="Times New Roman"/>
                                <w:sz w:val="24"/>
                                <w:szCs w:val="24"/>
                              </w:rPr>
                            </w:pPr>
                            <w:r w:rsidRPr="00017C0D">
                              <w:rPr>
                                <w:rFonts w:ascii="Times New Roman" w:hAnsi="Times New Roman" w:cs="Times New Roman"/>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8279B1" id="_x0000_s1031" type="#_x0000_t202" style="position:absolute;left:0;text-align:left;margin-left:0;margin-top:55.35pt;width:493pt;height:107.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" fillcolor="#fbe4d5 [661]">
                <v:textbox>
                  <w:txbxContent>
                    <w:p w14:paraId="3B2FC35F" w14:textId="77777777" w:rsidR="00646EA4" w:rsidRPr="00B17777" w:rsidRDefault="00646EA4" w:rsidP="002A76B0">
                      <w:pPr>
                        <w:spacing w:after="0"/>
                        <w:jc w:val="center"/>
                        <w:rPr>
                          <w:rFonts w:ascii="Times New Roman" w:hAnsi="Times New Roman" w:cs="Times New Roman"/>
                          <w:color w:val="FF0000"/>
                          <w:sz w:val="24"/>
                          <w:szCs w:val="24"/>
                        </w:rPr>
                      </w:pPr>
                      <w:r w:rsidRPr="00B17777">
                        <w:rPr>
                          <w:rFonts w:ascii="Times New Roman" w:hAnsi="Times New Roman" w:cs="Times New Roman"/>
                          <w:color w:val="FF0000"/>
                          <w:sz w:val="24"/>
                          <w:szCs w:val="24"/>
                        </w:rPr>
                        <w:t>PHIẾU HỌC TẬP</w:t>
                      </w:r>
                      <w:r>
                        <w:rPr>
                          <w:rFonts w:ascii="Times New Roman" w:hAnsi="Times New Roman" w:cs="Times New Roman"/>
                          <w:color w:val="FF0000"/>
                          <w:sz w:val="24"/>
                          <w:szCs w:val="24"/>
                        </w:rPr>
                        <w:t xml:space="preserve"> SỐ 3</w:t>
                      </w:r>
                      <w:r w:rsidRPr="00B17777">
                        <w:rPr>
                          <w:rFonts w:ascii="Times New Roman" w:hAnsi="Times New Roman" w:cs="Times New Roman"/>
                          <w:color w:val="FF0000"/>
                          <w:sz w:val="24"/>
                          <w:szCs w:val="24"/>
                        </w:rPr>
                        <w:t xml:space="preserve"> </w:t>
                      </w:r>
                    </w:p>
                    <w:p w14:paraId="3266E842" w14:textId="77777777" w:rsidR="00646EA4" w:rsidRPr="00B17777" w:rsidRDefault="00646EA4" w:rsidP="002A76B0">
                      <w:pPr>
                        <w:spacing w:after="0"/>
                        <w:rPr>
                          <w:rFonts w:ascii="Times New Roman" w:hAnsi="Times New Roman" w:cs="Times New Roman"/>
                          <w:color w:val="0070C0"/>
                          <w:sz w:val="24"/>
                          <w:szCs w:val="24"/>
                        </w:rPr>
                      </w:pPr>
                      <w:r w:rsidRPr="00B17777">
                        <w:rPr>
                          <w:rFonts w:ascii="Times New Roman" w:hAnsi="Times New Roman" w:cs="Times New Roman"/>
                          <w:color w:val="0070C0"/>
                          <w:sz w:val="24"/>
                          <w:szCs w:val="24"/>
                        </w:rPr>
                        <w:t xml:space="preserve">Đọc mục II SGK, </w:t>
                      </w:r>
                      <w:r w:rsidRPr="00B17777">
                        <w:rPr>
                          <w:rFonts w:ascii="Times New Roman" w:eastAsia="Cambria" w:hAnsi="Times New Roman" w:cs="Times New Roman"/>
                          <w:color w:val="0070C0"/>
                          <w:sz w:val="24"/>
                          <w:szCs w:val="24"/>
                        </w:rPr>
                        <w:t xml:space="preserve">dựa vào sản phẩm đã làm ở phiếu học tập số </w:t>
                      </w:r>
                      <w:r>
                        <w:rPr>
                          <w:rFonts w:ascii="Times New Roman" w:eastAsia="Cambria" w:hAnsi="Times New Roman" w:cs="Times New Roman"/>
                          <w:color w:val="0070C0"/>
                          <w:sz w:val="24"/>
                          <w:szCs w:val="24"/>
                        </w:rPr>
                        <w:t>2</w:t>
                      </w:r>
                      <w:r w:rsidRPr="00B17777">
                        <w:rPr>
                          <w:rFonts w:ascii="Times New Roman" w:hAnsi="Times New Roman" w:cs="Times New Roman"/>
                          <w:color w:val="0070C0"/>
                          <w:sz w:val="24"/>
                          <w:szCs w:val="24"/>
                        </w:rPr>
                        <w:t xml:space="preserve"> hoàn thành phiếu học tập sau</w:t>
                      </w:r>
                    </w:p>
                    <w:p w14:paraId="30E8F02A" w14:textId="77777777" w:rsidR="00646EA4" w:rsidRDefault="00646EA4" w:rsidP="002A76B0">
                      <w:pPr>
                        <w:spacing w:after="0" w:line="240" w:lineRule="auto"/>
                        <w:ind w:firstLine="360"/>
                        <w:jc w:val="both"/>
                        <w:rPr>
                          <w:rFonts w:ascii="Times New Roman" w:eastAsia="Cambria" w:hAnsi="Times New Roman" w:cs="Times New Roman"/>
                          <w:color w:val="0070C0"/>
                          <w:sz w:val="24"/>
                          <w:szCs w:val="24"/>
                        </w:rPr>
                      </w:pPr>
                      <w:r w:rsidRPr="00B17777">
                        <w:rPr>
                          <w:rFonts w:ascii="Times New Roman" w:eastAsia="Cambria" w:hAnsi="Times New Roman" w:cs="Times New Roman"/>
                          <w:color w:val="0070C0"/>
                          <w:sz w:val="24"/>
                          <w:szCs w:val="24"/>
                        </w:rPr>
                        <w:t>Khái niệm khu vực hóa kinh tế:………………………………………………</w:t>
                      </w:r>
                    </w:p>
                    <w:p w14:paraId="735239F8" w14:textId="77777777" w:rsidR="00646EA4" w:rsidRDefault="00646EA4" w:rsidP="004C2E4B">
                      <w:pPr>
                        <w:spacing w:after="0" w:line="240" w:lineRule="auto"/>
                        <w:jc w:val="both"/>
                        <w:rPr>
                          <w:rFonts w:ascii="Times New Roman" w:eastAsia="Cambria" w:hAnsi="Times New Roman" w:cs="Times New Roman"/>
                          <w:color w:val="0070C0"/>
                          <w:sz w:val="24"/>
                          <w:szCs w:val="24"/>
                        </w:rPr>
                      </w:pPr>
                      <w:r>
                        <w:rPr>
                          <w:rFonts w:ascii="Times New Roman" w:eastAsia="Cambria" w:hAnsi="Times New Roman" w:cs="Times New Roman"/>
                          <w:color w:val="0070C0"/>
                          <w:sz w:val="24"/>
                          <w:szCs w:val="24"/>
                        </w:rPr>
                        <w:t xml:space="preserve">      Khu vực hóa kinh tế khác Toàn cầu hóa kinh tế ở chỗ nào?</w:t>
                      </w:r>
                    </w:p>
                    <w:p w14:paraId="3486E092" w14:textId="77777777" w:rsidR="00646EA4" w:rsidRPr="00B17777" w:rsidRDefault="00646EA4" w:rsidP="004C2E4B">
                      <w:pPr>
                        <w:spacing w:after="0" w:line="240" w:lineRule="auto"/>
                        <w:jc w:val="both"/>
                        <w:rPr>
                          <w:rFonts w:ascii="Times New Roman" w:eastAsia="Cambria" w:hAnsi="Times New Roman" w:cs="Times New Roman"/>
                          <w:color w:val="0070C0"/>
                          <w:sz w:val="24"/>
                          <w:szCs w:val="24"/>
                        </w:rPr>
                      </w:pPr>
                      <w:r>
                        <w:rPr>
                          <w:rFonts w:ascii="Times New Roman" w:eastAsia="Cambria" w:hAnsi="Times New Roman" w:cs="Times New Roman"/>
                          <w:color w:val="0070C0"/>
                          <w:sz w:val="24"/>
                          <w:szCs w:val="24"/>
                        </w:rPr>
                        <w:t xml:space="preserve">     ……………………………………………………………………………………..</w:t>
                      </w:r>
                    </w:p>
                    <w:p w14:paraId="35621615" w14:textId="77777777" w:rsidR="00646EA4" w:rsidRPr="00B17777" w:rsidRDefault="00646EA4" w:rsidP="002A76B0">
                      <w:pPr>
                        <w:spacing w:after="0" w:line="240" w:lineRule="auto"/>
                        <w:ind w:firstLine="360"/>
                        <w:jc w:val="both"/>
                        <w:rPr>
                          <w:rFonts w:ascii="Times New Roman" w:eastAsia="Cambria" w:hAnsi="Times New Roman" w:cs="Times New Roman"/>
                          <w:color w:val="0070C0"/>
                          <w:sz w:val="24"/>
                          <w:szCs w:val="24"/>
                        </w:rPr>
                      </w:pPr>
                      <w:r w:rsidRPr="00B17777">
                        <w:rPr>
                          <w:rFonts w:ascii="Times New Roman" w:eastAsia="Cambria" w:hAnsi="Times New Roman" w:cs="Times New Roman"/>
                          <w:color w:val="0070C0"/>
                          <w:sz w:val="24"/>
                          <w:szCs w:val="24"/>
                        </w:rPr>
                        <w:t>Biểu hiện:………………………………………………………………………</w:t>
                      </w:r>
                    </w:p>
                    <w:p w14:paraId="0EF603B1" w14:textId="77777777" w:rsidR="00646EA4" w:rsidRPr="00B17777" w:rsidRDefault="00646EA4" w:rsidP="002A76B0">
                      <w:pPr>
                        <w:spacing w:after="0" w:line="240" w:lineRule="auto"/>
                        <w:ind w:firstLine="360"/>
                        <w:jc w:val="both"/>
                        <w:rPr>
                          <w:rFonts w:ascii="Times New Roman" w:eastAsia="Cambria" w:hAnsi="Times New Roman" w:cs="Times New Roman"/>
                          <w:bCs/>
                          <w:color w:val="0070C0"/>
                          <w:sz w:val="24"/>
                          <w:szCs w:val="24"/>
                        </w:rPr>
                      </w:pPr>
                      <w:r w:rsidRPr="00B17777">
                        <w:rPr>
                          <w:rFonts w:ascii="Times New Roman" w:eastAsia="Cambria" w:hAnsi="Times New Roman" w:cs="Times New Roman"/>
                          <w:bCs/>
                          <w:color w:val="0070C0"/>
                          <w:sz w:val="24"/>
                          <w:szCs w:val="24"/>
                        </w:rPr>
                        <w:t>…………………………………………………………………………………</w:t>
                      </w:r>
                    </w:p>
                    <w:p w14:paraId="0EF84B89" w14:textId="77777777" w:rsidR="00646EA4" w:rsidRPr="00017C0D" w:rsidRDefault="00646EA4" w:rsidP="002A76B0">
                      <w:pPr>
                        <w:spacing w:after="0"/>
                        <w:rPr>
                          <w:rFonts w:ascii="Times New Roman" w:hAnsi="Times New Roman" w:cs="Times New Roman"/>
                          <w:sz w:val="24"/>
                          <w:szCs w:val="24"/>
                        </w:rPr>
                      </w:pPr>
                    </w:p>
                    <w:p w14:paraId="66767D04" w14:textId="77777777" w:rsidR="00646EA4" w:rsidRPr="00017C0D" w:rsidRDefault="00646EA4" w:rsidP="002A76B0">
                      <w:pPr>
                        <w:pStyle w:val="ListParagraph"/>
                        <w:spacing w:after="0"/>
                        <w:ind w:left="794"/>
                        <w:rPr>
                          <w:rFonts w:ascii="Times New Roman" w:hAnsi="Times New Roman" w:cs="Times New Roman"/>
                          <w:sz w:val="24"/>
                          <w:szCs w:val="24"/>
                        </w:rPr>
                      </w:pPr>
                    </w:p>
                    <w:p w14:paraId="6AA6EFC5" w14:textId="77777777" w:rsidR="00646EA4" w:rsidRPr="00017C0D" w:rsidRDefault="00646EA4" w:rsidP="002A76B0">
                      <w:pPr>
                        <w:spacing w:after="0"/>
                        <w:rPr>
                          <w:rFonts w:ascii="Times New Roman" w:hAnsi="Times New Roman" w:cs="Times New Roman"/>
                          <w:sz w:val="24"/>
                          <w:szCs w:val="24"/>
                        </w:rPr>
                      </w:pPr>
                    </w:p>
                    <w:p w14:paraId="2149594C" w14:textId="77777777" w:rsidR="00646EA4" w:rsidRPr="00017C0D" w:rsidRDefault="00646EA4" w:rsidP="002A76B0">
                      <w:pPr>
                        <w:spacing w:after="0"/>
                        <w:rPr>
                          <w:rFonts w:ascii="Times New Roman" w:hAnsi="Times New Roman" w:cs="Times New Roman"/>
                          <w:sz w:val="24"/>
                          <w:szCs w:val="24"/>
                        </w:rPr>
                      </w:pPr>
                      <w:r w:rsidRPr="00017C0D">
                        <w:rPr>
                          <w:rFonts w:ascii="Times New Roman" w:hAnsi="Times New Roman" w:cs="Times New Roman"/>
                          <w:sz w:val="24"/>
                          <w:szCs w:val="24"/>
                        </w:rPr>
                        <w:t xml:space="preserve"> </w:t>
                      </w:r>
                    </w:p>
                    <w:p w14:paraId="15F36E56" w14:textId="77777777" w:rsidR="00646EA4" w:rsidRPr="00017C0D" w:rsidRDefault="00646EA4" w:rsidP="002A76B0">
                      <w:pPr>
                        <w:spacing w:after="0"/>
                        <w:rPr>
                          <w:rFonts w:ascii="Times New Roman" w:hAnsi="Times New Roman" w:cs="Times New Roman"/>
                          <w:sz w:val="24"/>
                          <w:szCs w:val="24"/>
                        </w:rPr>
                      </w:pPr>
                    </w:p>
                    <w:p w14:paraId="36DC95C9" w14:textId="77777777" w:rsidR="00646EA4" w:rsidRPr="00017C0D" w:rsidRDefault="00646EA4" w:rsidP="002A76B0">
                      <w:pPr>
                        <w:spacing w:after="0"/>
                        <w:rPr>
                          <w:rFonts w:ascii="Times New Roman" w:hAnsi="Times New Roman" w:cs="Times New Roman"/>
                          <w:sz w:val="24"/>
                          <w:szCs w:val="24"/>
                        </w:rPr>
                      </w:pPr>
                      <w:r w:rsidRPr="00017C0D">
                        <w:rPr>
                          <w:rFonts w:ascii="Times New Roman" w:hAnsi="Times New Roman" w:cs="Times New Roman"/>
                          <w:sz w:val="24"/>
                          <w:szCs w:val="24"/>
                        </w:rPr>
                        <w:t xml:space="preserve">                  </w:t>
                      </w:r>
                    </w:p>
                  </w:txbxContent>
                </v:textbox>
                <w10:wrap type="topAndBottom" anchorx="margin"/>
              </v:shape>
            </w:pict>
          </mc:Fallback>
        </mc:AlternateContent>
      </w:r>
      <w:r w:rsidRPr="004321E9">
        <w:rPr>
          <w:rFonts w:asciiTheme="majorHAnsi" w:eastAsia="Cambria" w:hAnsiTheme="majorHAnsi" w:cstheme="majorHAnsi"/>
          <w:bCs/>
          <w:sz w:val="26"/>
          <w:szCs w:val="26"/>
        </w:rPr>
        <w:t>GV chia lớp thành 4 nhóm (hoặc 8 nhóm tùy sĩ số) yêu cầu các nhóm quan sát mục II, khai thác SGK, dựa vào kiến thức đã học, hiểu biết thực tế, hoàn thành phiếu học tập của các nhóm theo các nội dung:</w:t>
      </w:r>
    </w:p>
    <w:p w14:paraId="4911D197" w14:textId="77777777" w:rsidR="00646EA4" w:rsidRPr="004321E9" w:rsidRDefault="00646EA4" w:rsidP="00086A85">
      <w:pPr>
        <w:keepNext/>
        <w:keepLines/>
        <w:spacing w:after="0" w:line="276" w:lineRule="auto"/>
        <w:jc w:val="both"/>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Nhiệm vụ 3: </w:t>
      </w:r>
    </w:p>
    <w:p w14:paraId="4BA2799A" w14:textId="77777777" w:rsidR="00646EA4" w:rsidRPr="004321E9" w:rsidRDefault="00646EA4" w:rsidP="00086A85">
      <w:pPr>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bCs/>
          <w:sz w:val="26"/>
          <w:szCs w:val="26"/>
        </w:rPr>
        <w:t>Yêu</w:t>
      </w:r>
      <w:r w:rsidRPr="004321E9">
        <w:rPr>
          <w:rFonts w:asciiTheme="majorHAnsi" w:eastAsia="Cambria" w:hAnsiTheme="majorHAnsi" w:cstheme="majorHAnsi"/>
          <w:sz w:val="26"/>
          <w:szCs w:val="26"/>
        </w:rPr>
        <w:t xml:space="preserve"> cầu học sinh </w:t>
      </w:r>
      <w:r w:rsidRPr="004321E9">
        <w:rPr>
          <w:rFonts w:asciiTheme="majorHAnsi" w:eastAsia="Cambria" w:hAnsiTheme="majorHAnsi" w:cstheme="majorHAnsi"/>
          <w:bCs/>
          <w:sz w:val="26"/>
          <w:szCs w:val="26"/>
        </w:rPr>
        <w:t xml:space="preserve">đọc </w:t>
      </w:r>
      <w:r w:rsidRPr="004321E9">
        <w:rPr>
          <w:rFonts w:asciiTheme="majorHAnsi" w:eastAsia="Cambria" w:hAnsiTheme="majorHAnsi" w:cstheme="majorHAnsi"/>
          <w:sz w:val="26"/>
          <w:szCs w:val="26"/>
        </w:rPr>
        <w:t>sách giáo khoa, thảo luận cặp đôi hoàn thành nhiệm vụ học tập sau:</w:t>
      </w:r>
    </w:p>
    <w:p w14:paraId="331FEA6E" w14:textId="77777777" w:rsidR="00646EA4" w:rsidRPr="004321E9" w:rsidRDefault="00646EA4" w:rsidP="00086A85">
      <w:pPr>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Đọc phần hệ quả và tích chọn đúng vào ý hệ quả của toàn cầu hóa, thời gian 2 phút</w:t>
      </w:r>
    </w:p>
    <w:p w14:paraId="6A713D7F" w14:textId="77777777" w:rsidR="00646EA4" w:rsidRPr="004321E9" w:rsidRDefault="00646EA4" w:rsidP="0043703B">
      <w:pPr>
        <w:spacing w:after="0" w:line="276" w:lineRule="auto"/>
        <w:jc w:val="center"/>
        <w:rPr>
          <w:rFonts w:asciiTheme="majorHAnsi" w:hAnsiTheme="majorHAnsi" w:cstheme="majorHAnsi"/>
          <w:noProof/>
          <w:sz w:val="26"/>
          <w:szCs w:val="26"/>
        </w:rPr>
      </w:pPr>
      <w:r w:rsidRPr="004321E9">
        <w:rPr>
          <w:rFonts w:asciiTheme="majorHAnsi" w:hAnsiTheme="majorHAnsi" w:cstheme="majorHAnsi"/>
          <w:noProof/>
          <w:sz w:val="26"/>
          <w:szCs w:val="26"/>
        </w:rPr>
        <w:lastRenderedPageBreak/>
        <w:drawing>
          <wp:inline distT="0" distB="0" distL="0" distR="0" wp14:anchorId="0043994E" wp14:editId="3C5D0374">
            <wp:extent cx="5041139" cy="2838339"/>
            <wp:effectExtent l="0" t="0" r="7620" b="635"/>
            <wp:docPr id="1159637830" name="Picture 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637830" name="Picture 1" descr="Text&#10;&#10;Description automatically generated with medium confidence"/>
                    <pic:cNvPicPr/>
                  </pic:nvPicPr>
                  <pic:blipFill>
                    <a:blip r:embed="rId43"/>
                    <a:stretch>
                      <a:fillRect/>
                    </a:stretch>
                  </pic:blipFill>
                  <pic:spPr>
                    <a:xfrm>
                      <a:off x="0" y="0"/>
                      <a:ext cx="5065931" cy="2852298"/>
                    </a:xfrm>
                    <a:prstGeom prst="rect">
                      <a:avLst/>
                    </a:prstGeom>
                  </pic:spPr>
                </pic:pic>
              </a:graphicData>
            </a:graphic>
          </wp:inline>
        </w:drawing>
      </w:r>
    </w:p>
    <w:p w14:paraId="1551328A" w14:textId="77777777" w:rsidR="00646EA4" w:rsidRPr="004321E9" w:rsidRDefault="00646EA4" w:rsidP="00086A85">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 Bước 2:Thực hiện nhiệm vụ: </w:t>
      </w:r>
      <w:r w:rsidRPr="004321E9">
        <w:rPr>
          <w:rFonts w:asciiTheme="majorHAnsi" w:eastAsia="Cambria" w:hAnsiTheme="majorHAnsi" w:cstheme="majorHAnsi"/>
          <w:sz w:val="26"/>
          <w:szCs w:val="26"/>
        </w:rPr>
        <w:t>HS nghiên cứu SGK, thảo luận nhóm/cặp đôi hoàn thành nhiệm vụ học tập theo thời gian GV quy định trong từng nhiệm vụ. GV quan sát và hỗ trợ HS.</w:t>
      </w:r>
    </w:p>
    <w:p w14:paraId="670CA635" w14:textId="77777777" w:rsidR="00646EA4" w:rsidRPr="004321E9" w:rsidRDefault="00646EA4" w:rsidP="00086A85">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 Bước 3: Báo cáo, thảo luận: </w:t>
      </w:r>
      <w:r w:rsidRPr="004321E9">
        <w:rPr>
          <w:rFonts w:asciiTheme="majorHAnsi" w:eastAsia="Cambria" w:hAnsiTheme="majorHAnsi" w:cstheme="majorHAnsi"/>
          <w:sz w:val="26"/>
          <w:szCs w:val="26"/>
        </w:rPr>
        <w:t>GV cho HS đổi chéo sản phẩm cho nhóm và cặp đôi. Các nhóm/cặp đôi  khác nhận xét, bổ sung  cho hoàn thiện sản phẩm</w:t>
      </w:r>
    </w:p>
    <w:p w14:paraId="6B51236E" w14:textId="77777777" w:rsidR="00646EA4" w:rsidRPr="004321E9" w:rsidRDefault="00646EA4" w:rsidP="00086A85">
      <w:pPr>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
          <w:sz w:val="26"/>
          <w:szCs w:val="26"/>
        </w:rPr>
        <w:t xml:space="preserve">- Bước 4: Kết luận, nhận định: </w:t>
      </w:r>
      <w:r w:rsidRPr="004321E9">
        <w:rPr>
          <w:rFonts w:asciiTheme="majorHAnsi" w:eastAsia="Cambria" w:hAnsiTheme="majorHAnsi" w:cstheme="majorHAnsi"/>
          <w:bCs/>
          <w:sz w:val="26"/>
          <w:szCs w:val="26"/>
        </w:rPr>
        <w:t xml:space="preserve">GV treo 1 sản phẩm lên bảng chữa và GV chuẩn kiến thức </w:t>
      </w:r>
    </w:p>
    <w:p w14:paraId="22C92D8C" w14:textId="77777777" w:rsidR="00646EA4" w:rsidRPr="004321E9" w:rsidRDefault="00646EA4" w:rsidP="00086A85">
      <w:pPr>
        <w:widowControl w:val="0"/>
        <w:spacing w:after="0" w:line="276" w:lineRule="auto"/>
        <w:jc w:val="center"/>
        <w:rPr>
          <w:rFonts w:asciiTheme="majorHAnsi" w:hAnsiTheme="majorHAnsi" w:cstheme="majorHAnsi"/>
          <w:b/>
          <w:sz w:val="26"/>
          <w:szCs w:val="26"/>
        </w:rPr>
      </w:pPr>
    </w:p>
    <w:p w14:paraId="1AE50DA2" w14:textId="77777777" w:rsidR="00646EA4" w:rsidRPr="004321E9" w:rsidRDefault="00646EA4" w:rsidP="00086A85">
      <w:pPr>
        <w:widowControl w:val="0"/>
        <w:spacing w:after="0" w:line="276" w:lineRule="auto"/>
        <w:jc w:val="center"/>
        <w:rPr>
          <w:rFonts w:asciiTheme="majorHAnsi" w:eastAsia="Tahoma" w:hAnsiTheme="majorHAnsi" w:cstheme="majorHAnsi"/>
          <w:b/>
          <w:sz w:val="26"/>
          <w:szCs w:val="26"/>
        </w:rPr>
      </w:pPr>
      <w:r w:rsidRPr="004321E9">
        <w:rPr>
          <w:rFonts w:asciiTheme="majorHAnsi" w:hAnsiTheme="majorHAnsi" w:cstheme="majorHAnsi"/>
          <w:b/>
          <w:sz w:val="26"/>
          <w:szCs w:val="26"/>
        </w:rPr>
        <w:t xml:space="preserve">Hoạt động 2.4: </w:t>
      </w:r>
      <w:r w:rsidRPr="004321E9">
        <w:rPr>
          <w:rFonts w:asciiTheme="majorHAnsi" w:eastAsia="SimSun" w:hAnsiTheme="majorHAnsi" w:cstheme="majorHAnsi"/>
          <w:b/>
          <w:sz w:val="26"/>
          <w:szCs w:val="26"/>
          <w:lang w:val="x-none" w:eastAsia="x-none"/>
        </w:rPr>
        <w:t>Tìm hiểu VỀ</w:t>
      </w:r>
      <w:r w:rsidRPr="004321E9">
        <w:rPr>
          <w:rFonts w:asciiTheme="majorHAnsi" w:eastAsia="Cambria" w:hAnsiTheme="majorHAnsi" w:cstheme="majorHAnsi"/>
          <w:b/>
          <w:sz w:val="26"/>
          <w:szCs w:val="26"/>
        </w:rPr>
        <w:t xml:space="preserve"> </w:t>
      </w:r>
      <w:r w:rsidRPr="004321E9">
        <w:rPr>
          <w:rFonts w:asciiTheme="majorHAnsi" w:eastAsia="Tahoma" w:hAnsiTheme="majorHAnsi" w:cstheme="majorHAnsi"/>
          <w:b/>
          <w:sz w:val="26"/>
          <w:szCs w:val="26"/>
        </w:rPr>
        <w:t>Ý NGHĨA CỦA KHU VỰC HÓA KINH TẾ ĐỐI VỚI CÁC NƯỚC TRÊN THẾ GIỚI</w:t>
      </w:r>
    </w:p>
    <w:p w14:paraId="6048B50D" w14:textId="77777777" w:rsidR="00646EA4" w:rsidRPr="004321E9" w:rsidRDefault="00646EA4" w:rsidP="00086A85">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60568C36" w14:textId="77777777" w:rsidR="00646EA4" w:rsidRPr="004321E9" w:rsidRDefault="00646EA4" w:rsidP="00086A85">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Kiến thức: Phân tích được ý nghĩa của khu vực hóa kinh tế đối với các nước trên thế giới</w:t>
      </w:r>
    </w:p>
    <w:p w14:paraId="734DE14F" w14:textId="77777777" w:rsidR="00646EA4" w:rsidRPr="004321E9" w:rsidRDefault="00646EA4" w:rsidP="00086A85">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Kĩ năng: Làm việc nhóm, giải quyết vấn đề</w:t>
      </w:r>
    </w:p>
    <w:p w14:paraId="0DC990E8"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bCs/>
          <w:sz w:val="26"/>
          <w:szCs w:val="26"/>
        </w:rPr>
        <w:t>Hs thảo luận nhóm hoàn thành nhiệm vụ học tập</w:t>
      </w:r>
    </w:p>
    <w:p w14:paraId="08C8DBD7"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Cs/>
          <w:sz w:val="26"/>
          <w:szCs w:val="26"/>
        </w:rPr>
        <w:t>Phần trả lời trên PHT</w:t>
      </w:r>
    </w:p>
    <w:tbl>
      <w:tblPr>
        <w:tblW w:w="95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6"/>
      </w:tblGrid>
      <w:tr w:rsidR="004321E9" w:rsidRPr="004321E9" w14:paraId="44D96688" w14:textId="77777777" w:rsidTr="00167CC2">
        <w:trPr>
          <w:jc w:val="center"/>
        </w:trPr>
        <w:tc>
          <w:tcPr>
            <w:tcW w:w="9576" w:type="dxa"/>
            <w:shd w:val="clear" w:color="auto" w:fill="auto"/>
          </w:tcPr>
          <w:p w14:paraId="1CA68C7E" w14:textId="77777777" w:rsidR="00646EA4" w:rsidRPr="004321E9" w:rsidRDefault="00646EA4" w:rsidP="00086A85">
            <w:pPr>
              <w:spacing w:after="0" w:line="276" w:lineRule="auto"/>
              <w:jc w:val="both"/>
              <w:rPr>
                <w:rFonts w:asciiTheme="majorHAnsi" w:eastAsia="Cambria" w:hAnsiTheme="majorHAnsi" w:cstheme="majorHAnsi"/>
                <w:b/>
                <w:bCs/>
                <w:sz w:val="26"/>
                <w:szCs w:val="26"/>
              </w:rPr>
            </w:pPr>
            <w:r w:rsidRPr="004321E9">
              <w:rPr>
                <w:rFonts w:asciiTheme="majorHAnsi" w:eastAsia="Cambria" w:hAnsiTheme="majorHAnsi" w:cstheme="majorHAnsi"/>
                <w:b/>
                <w:bCs/>
                <w:sz w:val="26"/>
                <w:szCs w:val="26"/>
              </w:rPr>
              <w:t>4. Ý nghĩa của khu vực hoá kinh tế đối với các nước trên thế giới .</w:t>
            </w:r>
          </w:p>
          <w:p w14:paraId="3C6878E4" w14:textId="77777777" w:rsidR="00646EA4" w:rsidRPr="004321E9" w:rsidRDefault="00646EA4" w:rsidP="00086A85">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Giúp các nước trong khu vực có thể dễ dàng liên kết với nhau và rút ngắn khoảng cách đạt được mục tiêu phát triển kinh tế.</w:t>
            </w:r>
          </w:p>
          <w:p w14:paraId="0EF2A8BC" w14:textId="77777777" w:rsidR="00646EA4" w:rsidRPr="004321E9" w:rsidRDefault="00646EA4" w:rsidP="00086A85">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w:t>
            </w:r>
            <w:r w:rsidRPr="004321E9">
              <w:rPr>
                <w:rFonts w:asciiTheme="majorHAnsi" w:hAnsiTheme="majorHAnsi" w:cstheme="majorHAnsi"/>
                <w:sz w:val="26"/>
                <w:szCs w:val="26"/>
              </w:rPr>
              <w:t xml:space="preserve"> </w:t>
            </w:r>
            <w:r w:rsidRPr="004321E9">
              <w:rPr>
                <w:rFonts w:asciiTheme="majorHAnsi" w:eastAsia="Cambria" w:hAnsiTheme="majorHAnsi" w:cstheme="majorHAnsi"/>
                <w:sz w:val="26"/>
                <w:szCs w:val="26"/>
              </w:rPr>
              <w:t>Giúp các nước giải quyết các vấn đề chung của khu vực và nâng cao vị thế khu vực so với các khu vực khác trên thế giới. Đồng thời, khu vực hoá kinh tế còn làm tăng sức cạnh tranh của khu vực và khai thác được các lợi thế của các thành viên trong khu vực.</w:t>
            </w:r>
          </w:p>
          <w:p w14:paraId="0E3FE8FA" w14:textId="77777777" w:rsidR="00646EA4" w:rsidRPr="004321E9" w:rsidRDefault="00646EA4" w:rsidP="00086A85">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Khu vực hoá kinh tế bổ sung cho toàn cầu hoá kinh tế và từng bước làm cho nền kinh tế thế giới trở thành một thể thống nhất.</w:t>
            </w:r>
          </w:p>
        </w:tc>
      </w:tr>
    </w:tbl>
    <w:p w14:paraId="633F5395" w14:textId="77777777" w:rsidR="00646EA4" w:rsidRPr="004321E9" w:rsidRDefault="00646EA4" w:rsidP="00086A85">
      <w:pPr>
        <w:widowControl w:val="0"/>
        <w:spacing w:after="0" w:line="276" w:lineRule="auto"/>
        <w:jc w:val="both"/>
        <w:outlineLvl w:val="1"/>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Tiến trình hoạt động</w:t>
      </w:r>
    </w:p>
    <w:p w14:paraId="0F7675B7" w14:textId="77777777" w:rsidR="00646EA4" w:rsidRPr="004321E9" w:rsidRDefault="00646EA4" w:rsidP="00086A85">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Times New Roman" w:hAnsiTheme="majorHAnsi" w:cstheme="majorHAnsi"/>
          <w:b/>
          <w:sz w:val="26"/>
          <w:szCs w:val="26"/>
        </w:rPr>
        <w:t xml:space="preserve">Bước 1: </w:t>
      </w:r>
      <w:r w:rsidRPr="004321E9">
        <w:rPr>
          <w:rFonts w:asciiTheme="majorHAnsi" w:eastAsia="Cambria" w:hAnsiTheme="majorHAnsi" w:cstheme="majorHAnsi"/>
          <w:b/>
          <w:sz w:val="26"/>
          <w:szCs w:val="26"/>
        </w:rPr>
        <w:t>Chuyển giao nhiệm vụ:</w:t>
      </w:r>
      <w:r w:rsidRPr="004321E9">
        <w:rPr>
          <w:rFonts w:asciiTheme="majorHAnsi" w:eastAsia="Cambria" w:hAnsiTheme="majorHAnsi" w:cstheme="majorHAnsi"/>
          <w:sz w:val="26"/>
          <w:szCs w:val="26"/>
        </w:rPr>
        <w:t xml:space="preserve"> GV chia lớp thành 4 nhóm, các nhóm đọc thông tin trong SGK, tìm kiếm thông tin trên mạng intenet hãy hoàn thành theo phiếu học tập  số 3 sau:</w:t>
      </w:r>
    </w:p>
    <w:p w14:paraId="4E8EA740" w14:textId="77777777" w:rsidR="00646EA4" w:rsidRPr="004321E9" w:rsidRDefault="00646EA4" w:rsidP="00EF574C">
      <w:pPr>
        <w:widowControl w:val="0"/>
        <w:spacing w:after="0" w:line="276" w:lineRule="auto"/>
        <w:jc w:val="both"/>
        <w:rPr>
          <w:rFonts w:asciiTheme="majorHAnsi" w:eastAsia="Cambria" w:hAnsiTheme="majorHAnsi" w:cstheme="majorHAnsi"/>
          <w:b/>
          <w:sz w:val="26"/>
          <w:szCs w:val="26"/>
        </w:rPr>
      </w:pPr>
      <w:r w:rsidRPr="004321E9">
        <w:rPr>
          <w:rFonts w:asciiTheme="majorHAnsi" w:hAnsiTheme="majorHAnsi" w:cstheme="majorHAnsi"/>
          <w:noProof/>
          <w:sz w:val="26"/>
          <w:szCs w:val="26"/>
        </w:rPr>
        <w:lastRenderedPageBreak/>
        <w:drawing>
          <wp:anchor distT="0" distB="0" distL="114300" distR="114300" simplePos="0" relativeHeight="251664384" behindDoc="0" locked="0" layoutInCell="1" allowOverlap="1" wp14:anchorId="575A42DF" wp14:editId="63282A72">
            <wp:simplePos x="0" y="0"/>
            <wp:positionH relativeFrom="page">
              <wp:align>center</wp:align>
            </wp:positionH>
            <wp:positionV relativeFrom="paragraph">
              <wp:posOffset>38735</wp:posOffset>
            </wp:positionV>
            <wp:extent cx="4455160" cy="2510790"/>
            <wp:effectExtent l="0" t="0" r="2540" b="3810"/>
            <wp:wrapTopAndBottom/>
            <wp:docPr id="45323526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235261" name="Picture 1" descr="Tex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55160" cy="2510790"/>
                    </a:xfrm>
                    <a:prstGeom prst="rect">
                      <a:avLst/>
                    </a:prstGeom>
                  </pic:spPr>
                </pic:pic>
              </a:graphicData>
            </a:graphic>
          </wp:anchor>
        </w:drawing>
      </w:r>
      <w:r w:rsidRPr="004321E9">
        <w:rPr>
          <w:rFonts w:asciiTheme="majorHAnsi" w:eastAsia="Cambria" w:hAnsiTheme="majorHAnsi" w:cstheme="majorHAnsi"/>
          <w:b/>
          <w:sz w:val="26"/>
          <w:szCs w:val="26"/>
        </w:rPr>
        <w:t xml:space="preserve">- </w:t>
      </w:r>
    </w:p>
    <w:p w14:paraId="51B31DD0" w14:textId="77777777" w:rsidR="00646EA4" w:rsidRPr="004321E9" w:rsidRDefault="00646EA4" w:rsidP="00790E31">
      <w:pPr>
        <w:widowControl w:val="0"/>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Bước 2: Thực hiện nhiệm vụ: </w:t>
      </w:r>
      <w:r w:rsidRPr="004321E9">
        <w:rPr>
          <w:rFonts w:asciiTheme="majorHAnsi" w:eastAsia="Cambria" w:hAnsiTheme="majorHAnsi" w:cstheme="majorHAnsi"/>
          <w:sz w:val="26"/>
          <w:szCs w:val="26"/>
        </w:rPr>
        <w:t>HS thảo luận nhóm và hoàn thành nhiệm vụ trong 5 phút. GV quan sát và hỗ trợ HS.</w:t>
      </w:r>
    </w:p>
    <w:p w14:paraId="5F8B8D0D"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Bước 3.</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Báo cáo, thảo luận:</w:t>
      </w:r>
      <w:r w:rsidRPr="004321E9">
        <w:rPr>
          <w:rFonts w:asciiTheme="majorHAnsi" w:eastAsia="Cambria" w:hAnsiTheme="majorHAnsi" w:cstheme="majorHAnsi"/>
          <w:sz w:val="26"/>
          <w:szCs w:val="26"/>
        </w:rPr>
        <w:t xml:space="preserve"> GV cho các nhóm đổi chéo sản phẩm, nhận xét  và bổ sung</w:t>
      </w:r>
    </w:p>
    <w:p w14:paraId="07AF196C"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sz w:val="26"/>
          <w:szCs w:val="26"/>
        </w:rPr>
        <w:t>Bước 4. Kết luận, nhận định:</w:t>
      </w:r>
      <w:r w:rsidRPr="004321E9">
        <w:rPr>
          <w:rFonts w:asciiTheme="majorHAnsi" w:eastAsia="Cambria" w:hAnsiTheme="majorHAnsi" w:cstheme="majorHAnsi"/>
          <w:sz w:val="26"/>
          <w:szCs w:val="26"/>
        </w:rPr>
        <w:t xml:space="preserve"> </w:t>
      </w:r>
    </w:p>
    <w:p w14:paraId="636EF4B6"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Gv mở rộng về thành công của Việt Nam khi gia nhập WTO</w:t>
      </w:r>
    </w:p>
    <w:p w14:paraId="32AED7F7" w14:textId="77777777" w:rsidR="00646EA4" w:rsidRPr="004321E9" w:rsidRDefault="00000000" w:rsidP="00086A85">
      <w:pPr>
        <w:widowControl w:val="0"/>
        <w:spacing w:after="0" w:line="276" w:lineRule="auto"/>
        <w:jc w:val="both"/>
        <w:rPr>
          <w:rFonts w:asciiTheme="majorHAnsi" w:eastAsia="Cambria" w:hAnsiTheme="majorHAnsi" w:cstheme="majorHAnsi"/>
          <w:sz w:val="26"/>
          <w:szCs w:val="26"/>
        </w:rPr>
      </w:pPr>
      <w:hyperlink r:id="rId45" w:history="1">
        <w:r w:rsidR="00646EA4" w:rsidRPr="004321E9">
          <w:rPr>
            <w:rStyle w:val="Hyperlink"/>
            <w:rFonts w:asciiTheme="majorHAnsi" w:eastAsia="Cambria" w:hAnsiTheme="majorHAnsi" w:cstheme="majorHAnsi"/>
            <w:color w:val="auto"/>
            <w:sz w:val="26"/>
            <w:szCs w:val="26"/>
          </w:rPr>
          <w:t>https://vtv.vn/chinh-tri/tong-giam-doc-wto-thanh-cong-cua-viet-nam-can-duoc-gioi-thieu-nhieu-hon-voi-the-gioi-20230518194810711.htm</w:t>
        </w:r>
      </w:hyperlink>
    </w:p>
    <w:p w14:paraId="789FDD25"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GV chuẩn kiến thức </w:t>
      </w:r>
    </w:p>
    <w:p w14:paraId="27F3BA0C" w14:textId="77777777" w:rsidR="00646EA4" w:rsidRPr="004321E9" w:rsidRDefault="00646EA4" w:rsidP="00086A85">
      <w:pPr>
        <w:keepNext/>
        <w:keepLines/>
        <w:spacing w:after="0" w:line="276" w:lineRule="auto"/>
        <w:outlineLvl w:val="0"/>
        <w:rPr>
          <w:rFonts w:asciiTheme="majorHAnsi" w:eastAsia="Cambria" w:hAnsiTheme="majorHAnsi" w:cstheme="majorHAnsi"/>
          <w:b/>
          <w:sz w:val="26"/>
          <w:szCs w:val="26"/>
          <w:lang w:val="x-none" w:eastAsia="x-none"/>
        </w:rPr>
      </w:pPr>
      <w:r w:rsidRPr="004321E9">
        <w:rPr>
          <w:rFonts w:asciiTheme="majorHAnsi" w:eastAsia="Cambria" w:hAnsiTheme="majorHAnsi" w:cstheme="majorHAnsi"/>
          <w:sz w:val="26"/>
          <w:szCs w:val="26"/>
        </w:rPr>
        <w:t>+ HS ghi bài</w:t>
      </w:r>
      <w:r w:rsidRPr="004321E9">
        <w:rPr>
          <w:rFonts w:asciiTheme="majorHAnsi" w:eastAsia="Cambria" w:hAnsiTheme="majorHAnsi" w:cstheme="majorHAnsi"/>
          <w:b/>
          <w:sz w:val="26"/>
          <w:szCs w:val="26"/>
          <w:lang w:val="x-none" w:eastAsia="x-none"/>
        </w:rPr>
        <w:t xml:space="preserve"> </w:t>
      </w:r>
    </w:p>
    <w:p w14:paraId="4C351D86"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p>
    <w:p w14:paraId="2CBA7C3E" w14:textId="77777777" w:rsidR="00646EA4" w:rsidRPr="004321E9" w:rsidRDefault="00646EA4" w:rsidP="00086A85">
      <w:pPr>
        <w:widowControl w:val="0"/>
        <w:pBdr>
          <w:top w:val="nil"/>
          <w:left w:val="nil"/>
          <w:bottom w:val="nil"/>
          <w:right w:val="nil"/>
          <w:between w:val="nil"/>
        </w:pBd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3 : LUYỆN TẬP </w:t>
      </w:r>
    </w:p>
    <w:p w14:paraId="093D12D8" w14:textId="77777777" w:rsidR="00646EA4" w:rsidRPr="004321E9" w:rsidRDefault="00646EA4" w:rsidP="00086A85">
      <w:pPr>
        <w:widowControl w:val="0"/>
        <w:spacing w:after="0" w:line="276" w:lineRule="auto"/>
        <w:ind w:firstLine="284"/>
        <w:jc w:val="center"/>
        <w:outlineLvl w:val="2"/>
        <w:rPr>
          <w:rFonts w:asciiTheme="majorHAnsi" w:eastAsia="Times New Roman" w:hAnsiTheme="majorHAnsi" w:cstheme="majorHAnsi"/>
          <w:bCs/>
          <w:i/>
          <w:sz w:val="26"/>
          <w:szCs w:val="26"/>
        </w:rPr>
      </w:pPr>
      <w:r w:rsidRPr="004321E9">
        <w:rPr>
          <w:rFonts w:asciiTheme="majorHAnsi" w:eastAsia="Times New Roman" w:hAnsiTheme="majorHAnsi" w:cstheme="majorHAnsi"/>
          <w:bCs/>
          <w:i/>
          <w:sz w:val="26"/>
          <w:szCs w:val="26"/>
        </w:rPr>
        <w:t>(Nhóm/Trò chơi)</w:t>
      </w:r>
    </w:p>
    <w:p w14:paraId="0708A46A" w14:textId="77777777" w:rsidR="00646EA4" w:rsidRPr="004321E9" w:rsidRDefault="00646EA4" w:rsidP="00086A85">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i/>
          <w:sz w:val="26"/>
          <w:szCs w:val="26"/>
        </w:rPr>
        <w:t>a) Mục tiêu</w:t>
      </w:r>
      <w:r w:rsidRPr="004321E9">
        <w:rPr>
          <w:rFonts w:asciiTheme="majorHAnsi" w:eastAsia="Cambria" w:hAnsiTheme="majorHAnsi" w:cstheme="majorHAnsi"/>
          <w:b/>
          <w:sz w:val="26"/>
          <w:szCs w:val="26"/>
        </w:rPr>
        <w:t xml:space="preserve">: </w:t>
      </w:r>
      <w:r w:rsidRPr="004321E9">
        <w:rPr>
          <w:rFonts w:asciiTheme="majorHAnsi" w:eastAsia="Cambria" w:hAnsiTheme="majorHAnsi" w:cstheme="majorHAnsi"/>
          <w:sz w:val="26"/>
          <w:szCs w:val="26"/>
          <w:highlight w:val="white"/>
        </w:rPr>
        <w:t>Củng cố lại kiến thức đã học.</w:t>
      </w:r>
    </w:p>
    <w:p w14:paraId="719835F8" w14:textId="77777777" w:rsidR="00646EA4" w:rsidRPr="004321E9" w:rsidRDefault="00646EA4" w:rsidP="00086A85">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i/>
          <w:sz w:val="26"/>
          <w:szCs w:val="26"/>
        </w:rPr>
        <w:t xml:space="preserve">b) Nội dung: </w:t>
      </w:r>
      <w:r w:rsidRPr="004321E9">
        <w:rPr>
          <w:rFonts w:asciiTheme="majorHAnsi" w:eastAsia="Cambria" w:hAnsiTheme="majorHAnsi" w:cstheme="majorHAnsi"/>
          <w:sz w:val="26"/>
          <w:szCs w:val="26"/>
        </w:rPr>
        <w:t>Hs tham gia trò chơi theo nhóm</w:t>
      </w:r>
    </w:p>
    <w:p w14:paraId="775B6586" w14:textId="77777777" w:rsidR="00646EA4" w:rsidRPr="004321E9" w:rsidRDefault="00646EA4" w:rsidP="00086A85">
      <w:pPr>
        <w:widowControl w:val="0"/>
        <w:spacing w:after="0" w:line="276" w:lineRule="auto"/>
        <w:jc w:val="both"/>
        <w:rPr>
          <w:rFonts w:asciiTheme="majorHAnsi" w:hAnsiTheme="majorHAnsi" w:cstheme="majorHAnsi"/>
          <w:noProof/>
          <w:sz w:val="26"/>
          <w:szCs w:val="26"/>
        </w:rPr>
      </w:pPr>
      <w:r w:rsidRPr="004321E9">
        <w:rPr>
          <w:rFonts w:asciiTheme="majorHAnsi" w:eastAsia="Cambria" w:hAnsiTheme="majorHAnsi" w:cstheme="majorHAnsi"/>
          <w:b/>
          <w:i/>
          <w:sz w:val="26"/>
          <w:szCs w:val="26"/>
        </w:rPr>
        <w:t>c) Sản phẩm:</w:t>
      </w:r>
      <w:r w:rsidRPr="004321E9">
        <w:rPr>
          <w:rFonts w:asciiTheme="majorHAnsi" w:hAnsiTheme="majorHAnsi" w:cstheme="majorHAnsi"/>
          <w:noProof/>
          <w:sz w:val="26"/>
          <w:szCs w:val="26"/>
        </w:rPr>
        <w:t xml:space="preserve"> Sản phẩm của HS</w:t>
      </w:r>
    </w:p>
    <w:p w14:paraId="0852BE65" w14:textId="77777777" w:rsidR="00646EA4" w:rsidRPr="004321E9" w:rsidRDefault="00646EA4" w:rsidP="00354208">
      <w:pPr>
        <w:widowControl w:val="0"/>
        <w:spacing w:after="0" w:line="276" w:lineRule="auto"/>
        <w:jc w:val="center"/>
        <w:rPr>
          <w:rFonts w:asciiTheme="majorHAnsi" w:hAnsiTheme="majorHAnsi" w:cstheme="majorHAnsi"/>
          <w:noProof/>
          <w:sz w:val="26"/>
          <w:szCs w:val="26"/>
        </w:rPr>
      </w:pPr>
      <w:r w:rsidRPr="004321E9">
        <w:rPr>
          <w:rFonts w:asciiTheme="majorHAnsi" w:hAnsiTheme="majorHAnsi" w:cstheme="majorHAnsi"/>
          <w:noProof/>
          <w:sz w:val="26"/>
          <w:szCs w:val="26"/>
        </w:rPr>
        <w:drawing>
          <wp:inline distT="0" distB="0" distL="0" distR="0" wp14:anchorId="504CFBA0" wp14:editId="345E01EB">
            <wp:extent cx="4464501" cy="2515921"/>
            <wp:effectExtent l="0" t="0" r="0" b="0"/>
            <wp:docPr id="1517366314" name="Picture 1"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366314" name="Picture 1" descr="Calendar&#10;&#10;Description automatically generated with medium confidence"/>
                    <pic:cNvPicPr/>
                  </pic:nvPicPr>
                  <pic:blipFill>
                    <a:blip r:embed="rId46"/>
                    <a:stretch>
                      <a:fillRect/>
                    </a:stretch>
                  </pic:blipFill>
                  <pic:spPr>
                    <a:xfrm>
                      <a:off x="0" y="0"/>
                      <a:ext cx="4480568" cy="2524975"/>
                    </a:xfrm>
                    <a:prstGeom prst="rect">
                      <a:avLst/>
                    </a:prstGeom>
                  </pic:spPr>
                </pic:pic>
              </a:graphicData>
            </a:graphic>
          </wp:inline>
        </w:drawing>
      </w:r>
    </w:p>
    <w:p w14:paraId="695ECDC7" w14:textId="77777777" w:rsidR="00646EA4" w:rsidRPr="004321E9" w:rsidRDefault="00646EA4" w:rsidP="00086A85">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i/>
          <w:sz w:val="26"/>
          <w:szCs w:val="26"/>
        </w:rPr>
        <w:lastRenderedPageBreak/>
        <w:t>d)</w:t>
      </w:r>
      <w:r w:rsidRPr="004321E9">
        <w:rPr>
          <w:rFonts w:asciiTheme="majorHAnsi" w:eastAsia="Cambria" w:hAnsiTheme="majorHAnsi" w:cstheme="majorHAnsi"/>
          <w:b/>
          <w:sz w:val="26"/>
          <w:szCs w:val="26"/>
        </w:rPr>
        <w:t xml:space="preserve"> </w:t>
      </w:r>
      <w:r w:rsidRPr="004321E9">
        <w:rPr>
          <w:rFonts w:asciiTheme="majorHAnsi" w:eastAsia="Cambria" w:hAnsiTheme="majorHAnsi" w:cstheme="majorHAnsi"/>
          <w:b/>
          <w:i/>
          <w:iCs/>
          <w:sz w:val="26"/>
          <w:szCs w:val="26"/>
        </w:rPr>
        <w:t>Tiến trình hoạt động</w:t>
      </w:r>
    </w:p>
    <w:p w14:paraId="7509481F" w14:textId="77777777" w:rsidR="00646EA4" w:rsidRPr="004321E9" w:rsidRDefault="00646EA4" w:rsidP="00086A85">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 Bước 1: </w:t>
      </w:r>
      <w:r w:rsidRPr="004321E9">
        <w:rPr>
          <w:rFonts w:asciiTheme="majorHAnsi" w:eastAsia="Cambria" w:hAnsiTheme="majorHAnsi" w:cstheme="majorHAnsi"/>
          <w:b/>
          <w:bCs/>
          <w:sz w:val="26"/>
          <w:szCs w:val="26"/>
        </w:rPr>
        <w:t>Chuyển giao nhiệm vụ:</w:t>
      </w:r>
      <w:r w:rsidRPr="004321E9">
        <w:rPr>
          <w:rFonts w:asciiTheme="majorHAnsi" w:eastAsia="Cambria" w:hAnsiTheme="majorHAnsi" w:cstheme="majorHAnsi"/>
          <w:sz w:val="26"/>
          <w:szCs w:val="26"/>
        </w:rPr>
        <w:t xml:space="preserve"> GV chia ra 4 nhóm và phổ biến luật chơi</w:t>
      </w:r>
    </w:p>
    <w:p w14:paraId="0020BEA2" w14:textId="77777777" w:rsidR="00646EA4" w:rsidRPr="004321E9" w:rsidRDefault="00646EA4" w:rsidP="009B08F2">
      <w:pPr>
        <w:spacing w:after="0" w:line="276" w:lineRule="auto"/>
        <w:jc w:val="center"/>
        <w:rPr>
          <w:rFonts w:asciiTheme="majorHAnsi" w:eastAsia="Cambria" w:hAnsiTheme="majorHAnsi" w:cstheme="majorHAnsi"/>
          <w:sz w:val="26"/>
          <w:szCs w:val="26"/>
        </w:rPr>
      </w:pPr>
      <w:r w:rsidRPr="004321E9">
        <w:rPr>
          <w:rFonts w:asciiTheme="majorHAnsi" w:hAnsiTheme="majorHAnsi" w:cstheme="majorHAnsi"/>
          <w:noProof/>
          <w:sz w:val="26"/>
          <w:szCs w:val="26"/>
        </w:rPr>
        <w:drawing>
          <wp:inline distT="0" distB="0" distL="0" distR="0" wp14:anchorId="157C5137" wp14:editId="5D447156">
            <wp:extent cx="4133299" cy="2319279"/>
            <wp:effectExtent l="0" t="0" r="635" b="5080"/>
            <wp:docPr id="1208486053" name="Picture 1"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86053" name="Picture 1" descr="A picture containing calendar&#10;&#10;Description automatically generated"/>
                    <pic:cNvPicPr/>
                  </pic:nvPicPr>
                  <pic:blipFill>
                    <a:blip r:embed="rId47"/>
                    <a:stretch>
                      <a:fillRect/>
                    </a:stretch>
                  </pic:blipFill>
                  <pic:spPr>
                    <a:xfrm>
                      <a:off x="0" y="0"/>
                      <a:ext cx="4135299" cy="2320401"/>
                    </a:xfrm>
                    <a:prstGeom prst="rect">
                      <a:avLst/>
                    </a:prstGeom>
                  </pic:spPr>
                </pic:pic>
              </a:graphicData>
            </a:graphic>
          </wp:inline>
        </w:drawing>
      </w:r>
    </w:p>
    <w:p w14:paraId="033DF996" w14:textId="77777777" w:rsidR="00646EA4" w:rsidRPr="004321E9" w:rsidRDefault="00646EA4" w:rsidP="00086A85">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Bước 2</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Thực hiện nhiệm vụ:</w:t>
      </w:r>
      <w:r w:rsidRPr="004321E9">
        <w:rPr>
          <w:rFonts w:asciiTheme="majorHAnsi" w:eastAsia="Cambria" w:hAnsiTheme="majorHAnsi" w:cstheme="majorHAnsi"/>
          <w:sz w:val="26"/>
          <w:szCs w:val="26"/>
        </w:rPr>
        <w:t xml:space="preserve"> Hs tham gia trò chơi</w:t>
      </w:r>
    </w:p>
    <w:p w14:paraId="7B9CB3D3" w14:textId="77777777" w:rsidR="00646EA4" w:rsidRPr="004321E9" w:rsidRDefault="00646EA4" w:rsidP="00086A85">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Bước 3</w:t>
      </w:r>
      <w:r w:rsidRPr="004321E9">
        <w:rPr>
          <w:rFonts w:asciiTheme="majorHAnsi" w:eastAsia="Cambria" w:hAnsiTheme="majorHAnsi" w:cstheme="majorHAnsi"/>
          <w:sz w:val="26"/>
          <w:szCs w:val="26"/>
        </w:rPr>
        <w:t>:</w:t>
      </w:r>
      <w:r w:rsidRPr="004321E9">
        <w:rPr>
          <w:rFonts w:asciiTheme="majorHAnsi" w:eastAsia="Cambria" w:hAnsiTheme="majorHAnsi" w:cstheme="majorHAnsi"/>
          <w:b/>
          <w:bCs/>
          <w:sz w:val="26"/>
          <w:szCs w:val="26"/>
        </w:rPr>
        <w:t>Báo cáo, thảo luận:</w:t>
      </w:r>
      <w:r w:rsidRPr="004321E9">
        <w:rPr>
          <w:rFonts w:asciiTheme="majorHAnsi" w:eastAsia="Cambria" w:hAnsiTheme="majorHAnsi" w:cstheme="majorHAnsi"/>
          <w:sz w:val="26"/>
          <w:szCs w:val="26"/>
        </w:rPr>
        <w:t xml:space="preserve">  Nhóm trưởng đi chấm sản phẩm  bổ sung, nhận xét, GV chiếu đáp án </w:t>
      </w:r>
    </w:p>
    <w:p w14:paraId="45ABA70B" w14:textId="77777777" w:rsidR="00646EA4" w:rsidRPr="004321E9" w:rsidRDefault="00646EA4" w:rsidP="00086A85">
      <w:pPr>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Bước 4: Kết luận, nhận định: </w:t>
      </w:r>
      <w:r w:rsidRPr="004321E9">
        <w:rPr>
          <w:rFonts w:asciiTheme="majorHAnsi" w:eastAsia="Cambria" w:hAnsiTheme="majorHAnsi" w:cstheme="majorHAnsi"/>
          <w:sz w:val="26"/>
          <w:szCs w:val="26"/>
        </w:rPr>
        <w:t>GV chuẩn kiến thức và nhận xét tinh thần học tập của các nhóm</w:t>
      </w:r>
    </w:p>
    <w:p w14:paraId="65341F4B" w14:textId="77777777" w:rsidR="00646EA4" w:rsidRPr="004321E9" w:rsidRDefault="00646EA4" w:rsidP="00086A85">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Phương án 2 (hoặc sử dụng cả 2 nếu còn thời gian)</w:t>
      </w:r>
    </w:p>
    <w:p w14:paraId="1BA17955" w14:textId="77777777" w:rsidR="00646EA4" w:rsidRPr="004321E9" w:rsidRDefault="00646EA4" w:rsidP="00086A85">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Hoạt động: Tôi lên tiếng: Em hãy nêu những biểu hiện của nước ta khi tham gia toàn cầu hóa và khu vực hóa kinh tế? Em hãy đề xuất các giải pháp để cá nhân/ đất nước phát triển hơn. </w:t>
      </w:r>
    </w:p>
    <w:p w14:paraId="1CB879BD" w14:textId="77777777" w:rsidR="00646EA4" w:rsidRPr="004321E9" w:rsidRDefault="00646EA4" w:rsidP="00086A85">
      <w:pPr>
        <w:widowControl w:val="0"/>
        <w:pBdr>
          <w:top w:val="nil"/>
          <w:left w:val="nil"/>
          <w:bottom w:val="nil"/>
          <w:right w:val="nil"/>
          <w:between w:val="nil"/>
        </w:pBd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4 : VẬN DỤNG</w:t>
      </w:r>
    </w:p>
    <w:p w14:paraId="6C23028D" w14:textId="77777777" w:rsidR="00646EA4" w:rsidRPr="004321E9" w:rsidRDefault="00646EA4" w:rsidP="00086A85">
      <w:pPr>
        <w:widowControl w:val="0"/>
        <w:spacing w:after="0" w:line="276" w:lineRule="auto"/>
        <w:ind w:firstLine="284"/>
        <w:jc w:val="center"/>
        <w:outlineLvl w:val="2"/>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(Cá nhân/ 3 phút)</w:t>
      </w:r>
    </w:p>
    <w:p w14:paraId="1625D296" w14:textId="77777777" w:rsidR="00646EA4" w:rsidRPr="004321E9" w:rsidRDefault="00646EA4" w:rsidP="00086A85">
      <w:pPr>
        <w:widowControl w:val="0"/>
        <w:spacing w:before="40" w:after="0" w:line="276" w:lineRule="auto"/>
        <w:ind w:firstLine="284"/>
        <w:jc w:val="both"/>
        <w:outlineLvl w:val="1"/>
        <w:rPr>
          <w:rFonts w:asciiTheme="majorHAnsi" w:eastAsia="Cambria" w:hAnsiTheme="majorHAnsi" w:cstheme="majorHAnsi"/>
          <w:sz w:val="26"/>
          <w:szCs w:val="26"/>
        </w:rPr>
      </w:pPr>
      <w:r w:rsidRPr="004321E9">
        <w:rPr>
          <w:rFonts w:asciiTheme="majorHAnsi" w:eastAsia="Times New Roman" w:hAnsiTheme="majorHAnsi" w:cstheme="majorHAnsi"/>
          <w:bCs/>
          <w:i/>
          <w:sz w:val="26"/>
          <w:szCs w:val="26"/>
        </w:rPr>
        <w:t>a) Mục tiêu</w:t>
      </w:r>
      <w:r w:rsidRPr="004321E9">
        <w:rPr>
          <w:rFonts w:asciiTheme="majorHAnsi" w:eastAsia="Times New Roman" w:hAnsiTheme="majorHAnsi" w:cstheme="majorHAnsi"/>
          <w:bCs/>
          <w:sz w:val="26"/>
          <w:szCs w:val="26"/>
        </w:rPr>
        <w:t>:</w:t>
      </w:r>
      <w:r w:rsidRPr="004321E9">
        <w:rPr>
          <w:rFonts w:asciiTheme="majorHAnsi" w:eastAsia="Times New Roman" w:hAnsiTheme="majorHAnsi" w:cstheme="majorHAnsi"/>
          <w:b/>
          <w:sz w:val="26"/>
          <w:szCs w:val="26"/>
        </w:rPr>
        <w:t xml:space="preserve"> </w:t>
      </w:r>
      <w:r w:rsidRPr="004321E9">
        <w:rPr>
          <w:rFonts w:asciiTheme="majorHAnsi" w:eastAsia="Cambria" w:hAnsiTheme="majorHAnsi" w:cstheme="majorHAnsi"/>
          <w:sz w:val="26"/>
          <w:szCs w:val="26"/>
        </w:rPr>
        <w:t>Vận dụng kiến thức đã học sưu tầm thông tin về ảnh hưởng của toàn cầu hoá kinh tế đến Việt Nam.</w:t>
      </w:r>
    </w:p>
    <w:p w14:paraId="440C859B" w14:textId="77777777" w:rsidR="00646EA4" w:rsidRPr="004321E9" w:rsidRDefault="00646EA4" w:rsidP="00086A85">
      <w:pPr>
        <w:widowControl w:val="0"/>
        <w:spacing w:before="40" w:after="0" w:line="276" w:lineRule="auto"/>
        <w:ind w:firstLine="284"/>
        <w:jc w:val="both"/>
        <w:outlineLvl w:val="1"/>
        <w:rPr>
          <w:rFonts w:asciiTheme="majorHAnsi" w:eastAsia="Times New Roman" w:hAnsiTheme="majorHAnsi" w:cstheme="majorHAnsi"/>
          <w:sz w:val="26"/>
          <w:szCs w:val="26"/>
          <w:lang w:val="nl-NL"/>
        </w:rPr>
      </w:pPr>
      <w:r w:rsidRPr="004321E9">
        <w:rPr>
          <w:rFonts w:asciiTheme="majorHAnsi" w:eastAsia="Times New Roman" w:hAnsiTheme="majorHAnsi" w:cstheme="majorHAnsi"/>
          <w:bCs/>
          <w:i/>
          <w:sz w:val="26"/>
          <w:szCs w:val="26"/>
          <w:lang w:val="it-IT"/>
        </w:rPr>
        <w:t>b) Nội dung:</w:t>
      </w:r>
      <w:r w:rsidRPr="004321E9">
        <w:rPr>
          <w:rFonts w:asciiTheme="majorHAnsi" w:eastAsia="Times New Roman" w:hAnsiTheme="majorHAnsi" w:cstheme="majorHAnsi"/>
          <w:b/>
          <w:i/>
          <w:sz w:val="26"/>
          <w:szCs w:val="26"/>
          <w:lang w:val="it-IT"/>
        </w:rPr>
        <w:t xml:space="preserve"> </w:t>
      </w:r>
      <w:r w:rsidRPr="004321E9">
        <w:rPr>
          <w:rFonts w:asciiTheme="majorHAnsi" w:eastAsia="Times New Roman" w:hAnsiTheme="majorHAnsi" w:cstheme="majorHAnsi"/>
          <w:sz w:val="26"/>
          <w:szCs w:val="26"/>
          <w:lang w:val="nl-NL"/>
        </w:rPr>
        <w:t>Hình thức: HS có thể trình bày trên giấy, vẽ tranh, thiết kế phim hoạt hình…  chụp sản phẩm và gửi vào nhóm Facebook của lớp để cả lớp và GV đánh giá công khai.</w:t>
      </w:r>
    </w:p>
    <w:p w14:paraId="2F6E5F3B" w14:textId="77777777" w:rsidR="00646EA4" w:rsidRPr="004321E9" w:rsidRDefault="00646EA4" w:rsidP="00086A85">
      <w:pPr>
        <w:widowControl w:val="0"/>
        <w:spacing w:before="40" w:after="0" w:line="276" w:lineRule="auto"/>
        <w:ind w:firstLine="284"/>
        <w:jc w:val="both"/>
        <w:outlineLvl w:val="1"/>
        <w:rPr>
          <w:rFonts w:asciiTheme="majorHAnsi" w:eastAsia="Times New Roman" w:hAnsiTheme="majorHAnsi" w:cstheme="majorHAnsi"/>
          <w:sz w:val="26"/>
          <w:szCs w:val="26"/>
          <w:lang w:val="it-IT"/>
        </w:rPr>
      </w:pPr>
      <w:r w:rsidRPr="004321E9">
        <w:rPr>
          <w:rFonts w:asciiTheme="majorHAnsi" w:eastAsia="Times New Roman" w:hAnsiTheme="majorHAnsi" w:cstheme="majorHAnsi"/>
          <w:bCs/>
          <w:i/>
          <w:sz w:val="26"/>
          <w:szCs w:val="26"/>
          <w:lang w:val="nl-NL"/>
        </w:rPr>
        <w:t>c) Sản phẩm:</w:t>
      </w:r>
      <w:r w:rsidRPr="004321E9">
        <w:rPr>
          <w:rFonts w:asciiTheme="majorHAnsi" w:eastAsia="Times New Roman" w:hAnsiTheme="majorHAnsi" w:cstheme="majorHAnsi"/>
          <w:sz w:val="26"/>
          <w:szCs w:val="26"/>
        </w:rPr>
        <w:t xml:space="preserve"> Bài làm của HS</w:t>
      </w:r>
    </w:p>
    <w:p w14:paraId="38481EB2" w14:textId="77777777" w:rsidR="00646EA4" w:rsidRPr="004321E9" w:rsidRDefault="00646EA4" w:rsidP="00A62F4A">
      <w:pPr>
        <w:widowControl w:val="0"/>
        <w:spacing w:after="0" w:line="276" w:lineRule="auto"/>
        <w:jc w:val="both"/>
        <w:outlineLvl w:val="1"/>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   d) Tiến trình hoạt động</w:t>
      </w:r>
    </w:p>
    <w:p w14:paraId="41CE5859" w14:textId="77777777" w:rsidR="00646EA4" w:rsidRPr="004321E9" w:rsidRDefault="00646EA4" w:rsidP="00086A85">
      <w:pPr>
        <w:spacing w:after="0" w:line="276" w:lineRule="auto"/>
        <w:ind w:firstLine="284"/>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Bước 1:</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Chuyển giao nhiệm vụ:</w:t>
      </w:r>
      <w:r w:rsidRPr="004321E9">
        <w:rPr>
          <w:rFonts w:asciiTheme="majorHAnsi" w:eastAsia="Cambria" w:hAnsiTheme="majorHAnsi" w:cstheme="majorHAnsi"/>
          <w:sz w:val="26"/>
          <w:szCs w:val="26"/>
        </w:rPr>
        <w:t xml:space="preserve"> GV yêu cầu HS trả lời nội dung:</w:t>
      </w:r>
    </w:p>
    <w:p w14:paraId="24202553" w14:textId="77777777" w:rsidR="00646EA4" w:rsidRPr="004321E9" w:rsidRDefault="00646EA4" w:rsidP="00086A85">
      <w:pPr>
        <w:spacing w:after="0" w:line="276" w:lineRule="auto"/>
        <w:ind w:firstLine="284"/>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Sưu tầm thông tin về ảnh hưởng của toàn cầu hoá kinh tế đến Việt Nam.</w:t>
      </w:r>
    </w:p>
    <w:p w14:paraId="0044B693" w14:textId="77777777" w:rsidR="00646EA4" w:rsidRPr="004321E9" w:rsidRDefault="00646EA4" w:rsidP="00086A85">
      <w:pPr>
        <w:spacing w:after="0" w:line="276" w:lineRule="auto"/>
        <w:ind w:firstLine="284"/>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 Bước 2:Thực hiện nhiệm vụ: </w:t>
      </w:r>
      <w:r w:rsidRPr="004321E9">
        <w:rPr>
          <w:rFonts w:asciiTheme="majorHAnsi" w:eastAsia="Cambria" w:hAnsiTheme="majorHAnsi" w:cstheme="majorHAnsi"/>
          <w:sz w:val="26"/>
          <w:szCs w:val="26"/>
        </w:rPr>
        <w:t xml:space="preserve"> HS nhận nhiệm vụ, HS trao đổi và phát biểu nhanh ý kiến.</w:t>
      </w:r>
    </w:p>
    <w:p w14:paraId="671CDB93" w14:textId="77777777" w:rsidR="00646EA4" w:rsidRPr="004321E9" w:rsidRDefault="00646EA4" w:rsidP="00086A85">
      <w:pPr>
        <w:spacing w:after="0" w:line="276" w:lineRule="auto"/>
        <w:ind w:firstLine="284"/>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Bước 3:</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Báo cáo, thảo luận:</w:t>
      </w:r>
      <w:r w:rsidRPr="004321E9">
        <w:rPr>
          <w:rFonts w:asciiTheme="majorHAnsi" w:eastAsia="Cambria" w:hAnsiTheme="majorHAnsi" w:cstheme="majorHAnsi"/>
          <w:sz w:val="26"/>
          <w:szCs w:val="26"/>
        </w:rPr>
        <w:t xml:space="preserve"> </w:t>
      </w:r>
      <w:r w:rsidRPr="004321E9">
        <w:rPr>
          <w:rFonts w:asciiTheme="majorHAnsi" w:eastAsia="Times New Roman" w:hAnsiTheme="majorHAnsi" w:cstheme="majorHAnsi"/>
          <w:sz w:val="26"/>
          <w:szCs w:val="26"/>
        </w:rPr>
        <w:t>HS tiến hành hoàn thiện sản phẩm và nộp sản phẩm trong tuần tiếp theo trên facebook của lớp.</w:t>
      </w:r>
    </w:p>
    <w:p w14:paraId="59207CC1" w14:textId="77777777" w:rsidR="00646EA4" w:rsidRPr="004321E9" w:rsidRDefault="00646EA4" w:rsidP="00086A85">
      <w:pPr>
        <w:spacing w:after="0" w:line="276" w:lineRule="auto"/>
        <w:jc w:val="both"/>
        <w:rPr>
          <w:rFonts w:asciiTheme="majorHAnsi" w:eastAsia="Times New Roman" w:hAnsiTheme="majorHAnsi" w:cstheme="majorHAnsi"/>
          <w:b/>
          <w:bCs/>
          <w:sz w:val="26"/>
          <w:szCs w:val="26"/>
        </w:rPr>
      </w:pPr>
      <w:r w:rsidRPr="004321E9">
        <w:rPr>
          <w:rFonts w:asciiTheme="majorHAnsi" w:eastAsia="Cambria" w:hAnsiTheme="majorHAnsi" w:cstheme="majorHAnsi"/>
          <w:b/>
          <w:sz w:val="26"/>
          <w:szCs w:val="26"/>
        </w:rPr>
        <w:t xml:space="preserve">    - Bước 4: Kết luận, nhận định: </w:t>
      </w:r>
      <w:r w:rsidRPr="004321E9">
        <w:rPr>
          <w:rFonts w:asciiTheme="majorHAnsi" w:hAnsiTheme="majorHAnsi" w:cstheme="majorHAnsi"/>
          <w:bCs/>
          <w:sz w:val="26"/>
          <w:szCs w:val="26"/>
          <w:lang w:val="en-GB"/>
        </w:rPr>
        <w:t>GV nhận xét quá trình học tập của HS trong tiết học.</w:t>
      </w:r>
    </w:p>
    <w:p w14:paraId="4E5EE4FC" w14:textId="77777777" w:rsidR="00646EA4" w:rsidRPr="004321E9" w:rsidRDefault="00646EA4" w:rsidP="00086A85">
      <w:pPr>
        <w:widowControl w:val="0"/>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IV. RÚT KINH NGHIỆM</w:t>
      </w:r>
    </w:p>
    <w:p w14:paraId="29836E77" w14:textId="77777777" w:rsidR="00646EA4" w:rsidRPr="004321E9" w:rsidRDefault="00646EA4" w:rsidP="00086A85">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323199AE" w14:textId="77777777" w:rsidR="00646EA4" w:rsidRPr="004321E9" w:rsidRDefault="00646EA4" w:rsidP="00086A85">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33E188DF" w14:textId="77777777" w:rsidR="00646EA4" w:rsidRPr="004321E9" w:rsidRDefault="00646EA4" w:rsidP="00086A85">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6E4C92A0" w14:textId="77777777" w:rsidR="00646EA4" w:rsidRPr="004321E9" w:rsidRDefault="00646EA4" w:rsidP="00086A85">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0AA1E623" w14:textId="77777777" w:rsidR="00646EA4" w:rsidRPr="004321E9" w:rsidRDefault="00646EA4" w:rsidP="00086A85">
      <w:pPr>
        <w:widowControl w:val="0"/>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w:t>
      </w:r>
    </w:p>
    <w:p w14:paraId="0006704F" w14:textId="77777777" w:rsidR="00646EA4" w:rsidRPr="004321E9" w:rsidRDefault="00646EA4" w:rsidP="00086A85">
      <w:pPr>
        <w:widowControl w:val="0"/>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 PHỤ LỤC</w:t>
      </w:r>
    </w:p>
    <w:p w14:paraId="120F44E5" w14:textId="77777777" w:rsidR="00646EA4" w:rsidRPr="004321E9" w:rsidRDefault="00646EA4" w:rsidP="00086A85">
      <w:pPr>
        <w:widowControl w:val="0"/>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Câu hỏi và bài tập</w:t>
      </w:r>
    </w:p>
    <w:p w14:paraId="6ED2AF86" w14:textId="77777777" w:rsidR="00646EA4" w:rsidRPr="004321E9" w:rsidRDefault="00646EA4" w:rsidP="00086A85">
      <w:pPr>
        <w:spacing w:after="0" w:line="276" w:lineRule="auto"/>
        <w:contextualSpacing/>
        <w:jc w:val="both"/>
        <w:rPr>
          <w:rFonts w:asciiTheme="majorHAnsi" w:hAnsiTheme="majorHAnsi" w:cstheme="majorHAnsi"/>
          <w:sz w:val="26"/>
          <w:szCs w:val="26"/>
        </w:rPr>
      </w:pPr>
      <w:r w:rsidRPr="004321E9">
        <w:rPr>
          <w:rFonts w:asciiTheme="majorHAnsi" w:eastAsia="Times New Roman" w:hAnsiTheme="majorHAnsi" w:cstheme="majorHAnsi"/>
          <w:b/>
          <w:sz w:val="26"/>
          <w:szCs w:val="26"/>
        </w:rPr>
        <w:t xml:space="preserve">Câu 1. </w:t>
      </w:r>
      <w:r w:rsidRPr="004321E9">
        <w:rPr>
          <w:rFonts w:asciiTheme="majorHAnsi" w:hAnsiTheme="majorHAnsi" w:cstheme="majorHAnsi"/>
          <w:sz w:val="26"/>
          <w:szCs w:val="26"/>
        </w:rPr>
        <w:t xml:space="preserve"> Toàn cầu hoá kinh tế dẫn đến.</w:t>
      </w:r>
    </w:p>
    <w:p w14:paraId="23A4A73A" w14:textId="77777777" w:rsidR="00646EA4" w:rsidRPr="004321E9" w:rsidRDefault="00646EA4" w:rsidP="00086A85">
      <w:pPr>
        <w:spacing w:after="0" w:line="276" w:lineRule="auto"/>
        <w:ind w:left="284"/>
        <w:contextualSpacing/>
        <w:jc w:val="both"/>
        <w:rPr>
          <w:rFonts w:asciiTheme="majorHAnsi" w:hAnsiTheme="majorHAnsi" w:cstheme="majorHAnsi"/>
          <w:sz w:val="26"/>
          <w:szCs w:val="26"/>
        </w:rPr>
      </w:pPr>
      <w:r w:rsidRPr="004321E9">
        <w:rPr>
          <w:rFonts w:asciiTheme="majorHAnsi" w:hAnsiTheme="majorHAnsi" w:cstheme="majorHAnsi"/>
          <w:b/>
          <w:sz w:val="26"/>
          <w:szCs w:val="26"/>
        </w:rPr>
        <w:t>A.</w:t>
      </w:r>
      <w:r w:rsidRPr="004321E9">
        <w:rPr>
          <w:rFonts w:asciiTheme="majorHAnsi" w:hAnsiTheme="majorHAnsi" w:cstheme="majorHAnsi"/>
          <w:sz w:val="26"/>
          <w:szCs w:val="26"/>
        </w:rPr>
        <w:t xml:space="preserve"> thu hẹp khoảng cách giàu nghèo.</w:t>
      </w:r>
    </w:p>
    <w:p w14:paraId="7EB033F5" w14:textId="77777777" w:rsidR="00646EA4" w:rsidRPr="004321E9" w:rsidRDefault="00646EA4" w:rsidP="00086A85">
      <w:pPr>
        <w:spacing w:after="0" w:line="276" w:lineRule="auto"/>
        <w:ind w:left="284"/>
        <w:contextualSpacing/>
        <w:jc w:val="both"/>
        <w:rPr>
          <w:rFonts w:asciiTheme="majorHAnsi" w:hAnsiTheme="majorHAnsi" w:cstheme="majorHAnsi"/>
          <w:sz w:val="26"/>
          <w:szCs w:val="26"/>
        </w:rPr>
      </w:pPr>
      <w:r w:rsidRPr="004321E9">
        <w:rPr>
          <w:rFonts w:asciiTheme="majorHAnsi" w:hAnsiTheme="majorHAnsi" w:cstheme="majorHAnsi"/>
          <w:b/>
          <w:sz w:val="26"/>
          <w:szCs w:val="26"/>
        </w:rPr>
        <w:t>B.</w:t>
      </w:r>
      <w:r w:rsidRPr="004321E9">
        <w:rPr>
          <w:rFonts w:asciiTheme="majorHAnsi" w:hAnsiTheme="majorHAnsi" w:cstheme="majorHAnsi"/>
          <w:sz w:val="26"/>
          <w:szCs w:val="26"/>
        </w:rPr>
        <w:t xml:space="preserve"> thu hẹp thị trường tài chính quốc tế. </w:t>
      </w:r>
    </w:p>
    <w:p w14:paraId="48C640AE" w14:textId="77777777" w:rsidR="00646EA4" w:rsidRPr="004321E9" w:rsidRDefault="00646EA4" w:rsidP="00086A85">
      <w:pPr>
        <w:spacing w:after="0" w:line="276" w:lineRule="auto"/>
        <w:ind w:left="284"/>
        <w:contextualSpacing/>
        <w:jc w:val="both"/>
        <w:rPr>
          <w:rFonts w:asciiTheme="majorHAnsi" w:hAnsiTheme="majorHAnsi" w:cstheme="majorHAnsi"/>
          <w:bCs/>
          <w:sz w:val="26"/>
          <w:szCs w:val="26"/>
        </w:rPr>
      </w:pPr>
      <w:r w:rsidRPr="004321E9">
        <w:rPr>
          <w:rFonts w:asciiTheme="majorHAnsi" w:hAnsiTheme="majorHAnsi" w:cstheme="majorHAnsi"/>
          <w:b/>
          <w:bCs/>
          <w:sz w:val="26"/>
          <w:szCs w:val="26"/>
          <w:u w:val="single"/>
        </w:rPr>
        <w:t>C.</w:t>
      </w:r>
      <w:r w:rsidRPr="004321E9">
        <w:rPr>
          <w:rFonts w:asciiTheme="majorHAnsi" w:hAnsiTheme="majorHAnsi" w:cstheme="majorHAnsi"/>
          <w:bCs/>
          <w:sz w:val="26"/>
          <w:szCs w:val="26"/>
        </w:rPr>
        <w:t xml:space="preserve"> tăng sự phụ thuộc lẫn nhau giữa các nền kinh tế.</w:t>
      </w:r>
    </w:p>
    <w:p w14:paraId="78AC24A8" w14:textId="77777777" w:rsidR="00646EA4" w:rsidRPr="004321E9" w:rsidRDefault="00646EA4" w:rsidP="00086A85">
      <w:pPr>
        <w:spacing w:after="0" w:line="276" w:lineRule="auto"/>
        <w:ind w:left="284"/>
        <w:contextualSpacing/>
        <w:jc w:val="both"/>
        <w:rPr>
          <w:rFonts w:asciiTheme="majorHAnsi" w:hAnsiTheme="majorHAnsi" w:cstheme="majorHAnsi"/>
          <w:sz w:val="26"/>
          <w:szCs w:val="26"/>
        </w:rPr>
      </w:pPr>
      <w:r w:rsidRPr="004321E9">
        <w:rPr>
          <w:rFonts w:asciiTheme="majorHAnsi" w:hAnsiTheme="majorHAnsi" w:cstheme="majorHAnsi"/>
          <w:b/>
          <w:sz w:val="26"/>
          <w:szCs w:val="26"/>
        </w:rPr>
        <w:t>D.</w:t>
      </w:r>
      <w:r w:rsidRPr="004321E9">
        <w:rPr>
          <w:rFonts w:asciiTheme="majorHAnsi" w:hAnsiTheme="majorHAnsi" w:cstheme="majorHAnsi"/>
          <w:sz w:val="26"/>
          <w:szCs w:val="26"/>
        </w:rPr>
        <w:t xml:space="preserve"> thu hẹp phạm vi hoạt động các công ty xuyên quốc gia.</w:t>
      </w:r>
    </w:p>
    <w:p w14:paraId="7F072BE0" w14:textId="77777777" w:rsidR="00646EA4" w:rsidRPr="004321E9" w:rsidRDefault="00646EA4" w:rsidP="00086A85">
      <w:pPr>
        <w:spacing w:after="0" w:line="276" w:lineRule="auto"/>
        <w:contextualSpacing/>
        <w:rPr>
          <w:rFonts w:asciiTheme="majorHAnsi" w:eastAsia="Times New Roman" w:hAnsiTheme="majorHAnsi" w:cstheme="majorHAnsi"/>
          <w:sz w:val="26"/>
          <w:szCs w:val="26"/>
        </w:rPr>
      </w:pPr>
      <w:r w:rsidRPr="004321E9">
        <w:rPr>
          <w:rFonts w:asciiTheme="majorHAnsi" w:eastAsia="Times New Roman" w:hAnsiTheme="majorHAnsi" w:cstheme="majorHAnsi"/>
          <w:b/>
          <w:bCs/>
          <w:sz w:val="26"/>
          <w:szCs w:val="26"/>
        </w:rPr>
        <w:t>Câu 2.</w:t>
      </w:r>
      <w:r w:rsidRPr="004321E9">
        <w:rPr>
          <w:rFonts w:asciiTheme="majorHAnsi" w:eastAsia="Times New Roman" w:hAnsiTheme="majorHAnsi" w:cstheme="majorHAnsi"/>
          <w:sz w:val="26"/>
          <w:szCs w:val="26"/>
        </w:rPr>
        <w:t> Các tổ chức liên kết kinh tế khu vực vừa hợp tác, vừa cạnh tranh không phải để</w:t>
      </w:r>
    </w:p>
    <w:p w14:paraId="512B317A" w14:textId="77777777" w:rsidR="00646EA4" w:rsidRPr="004321E9" w:rsidRDefault="00646EA4" w:rsidP="00086A85">
      <w:pPr>
        <w:spacing w:after="0" w:line="276" w:lineRule="auto"/>
        <w:ind w:left="284"/>
        <w:contextualSpacing/>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w:t>
      </w:r>
      <w:r w:rsidRPr="004321E9">
        <w:rPr>
          <w:rFonts w:asciiTheme="majorHAnsi" w:eastAsia="Times New Roman" w:hAnsiTheme="majorHAnsi" w:cstheme="majorHAnsi"/>
          <w:sz w:val="26"/>
          <w:szCs w:val="26"/>
        </w:rPr>
        <w:t xml:space="preserve"> thúc đẩy tăng trưởng và phát triển kinh tế. </w:t>
      </w:r>
    </w:p>
    <w:p w14:paraId="0115EDF7" w14:textId="77777777" w:rsidR="00646EA4" w:rsidRPr="004321E9" w:rsidRDefault="00646EA4" w:rsidP="00086A85">
      <w:pPr>
        <w:spacing w:after="0" w:line="276" w:lineRule="auto"/>
        <w:ind w:left="284"/>
        <w:contextualSpacing/>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w:t>
      </w:r>
      <w:r w:rsidRPr="004321E9">
        <w:rPr>
          <w:rFonts w:asciiTheme="majorHAnsi" w:eastAsia="Times New Roman" w:hAnsiTheme="majorHAnsi" w:cstheme="majorHAnsi"/>
          <w:sz w:val="26"/>
          <w:szCs w:val="26"/>
        </w:rPr>
        <w:t xml:space="preserve"> tăng cường đầu tư dịch vụ giữa các khu vực.</w:t>
      </w:r>
    </w:p>
    <w:p w14:paraId="4156CBA3" w14:textId="77777777" w:rsidR="00646EA4" w:rsidRPr="004321E9" w:rsidRDefault="00646EA4" w:rsidP="00086A85">
      <w:pPr>
        <w:spacing w:after="0" w:line="276" w:lineRule="auto"/>
        <w:ind w:left="284"/>
        <w:contextualSpacing/>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u w:val="single"/>
        </w:rPr>
        <w:t>C.</w:t>
      </w:r>
      <w:r w:rsidRPr="004321E9">
        <w:rPr>
          <w:rFonts w:asciiTheme="majorHAnsi" w:eastAsia="Times New Roman" w:hAnsiTheme="majorHAnsi" w:cstheme="majorHAnsi"/>
          <w:sz w:val="26"/>
          <w:szCs w:val="26"/>
        </w:rPr>
        <w:t xml:space="preserve"> hạn chế khả năng tự do hóa thương mại.         </w:t>
      </w:r>
    </w:p>
    <w:p w14:paraId="39CEFAD1" w14:textId="77777777" w:rsidR="00646EA4" w:rsidRPr="004321E9" w:rsidRDefault="00646EA4" w:rsidP="00086A85">
      <w:pPr>
        <w:spacing w:after="0" w:line="276" w:lineRule="auto"/>
        <w:ind w:left="284"/>
        <w:contextualSpacing/>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D.</w:t>
      </w:r>
      <w:r w:rsidRPr="004321E9">
        <w:rPr>
          <w:rFonts w:asciiTheme="majorHAnsi" w:eastAsia="Times New Roman" w:hAnsiTheme="majorHAnsi" w:cstheme="majorHAnsi"/>
          <w:sz w:val="26"/>
          <w:szCs w:val="26"/>
        </w:rPr>
        <w:t xml:space="preserve"> bảo vệ lợi ích kinh tế các nước thành viên.</w:t>
      </w:r>
    </w:p>
    <w:p w14:paraId="5478F79F" w14:textId="77777777" w:rsidR="00646EA4" w:rsidRPr="004321E9" w:rsidRDefault="00646EA4" w:rsidP="00086A85">
      <w:pPr>
        <w:spacing w:after="0" w:line="276" w:lineRule="auto"/>
        <w:contextualSpacing/>
        <w:rPr>
          <w:rFonts w:asciiTheme="majorHAnsi" w:hAnsiTheme="majorHAnsi" w:cstheme="majorHAnsi"/>
          <w:sz w:val="26"/>
          <w:szCs w:val="26"/>
          <w:shd w:val="clear" w:color="auto" w:fill="FFFFFF"/>
        </w:rPr>
      </w:pPr>
      <w:r w:rsidRPr="004321E9">
        <w:rPr>
          <w:rFonts w:asciiTheme="majorHAnsi" w:hAnsiTheme="majorHAnsi" w:cstheme="majorHAnsi"/>
          <w:b/>
          <w:sz w:val="26"/>
          <w:szCs w:val="26"/>
          <w:shd w:val="clear" w:color="auto" w:fill="FFFFFF"/>
        </w:rPr>
        <w:t>Câu 3.</w:t>
      </w:r>
      <w:r w:rsidRPr="004321E9">
        <w:rPr>
          <w:rFonts w:asciiTheme="majorHAnsi" w:hAnsiTheme="majorHAnsi" w:cstheme="majorHAnsi"/>
          <w:sz w:val="26"/>
          <w:szCs w:val="26"/>
          <w:shd w:val="clear" w:color="auto" w:fill="FFFFFF"/>
        </w:rPr>
        <w:t xml:space="preserve"> Xu hướng khu vực hóa đặt ra một trong những vấn đề đòi hỏi các quốc gia phải quan tâm giải quyết là</w:t>
      </w:r>
    </w:p>
    <w:p w14:paraId="3FC0647B" w14:textId="77777777" w:rsidR="00646EA4" w:rsidRPr="004321E9" w:rsidRDefault="00646EA4" w:rsidP="00086A85">
      <w:pPr>
        <w:spacing w:after="0" w:line="276" w:lineRule="auto"/>
        <w:ind w:left="284"/>
        <w:contextualSpacing/>
        <w:rPr>
          <w:rFonts w:asciiTheme="majorHAnsi" w:hAnsiTheme="majorHAnsi" w:cstheme="majorHAnsi"/>
          <w:sz w:val="26"/>
          <w:szCs w:val="26"/>
          <w:shd w:val="clear" w:color="auto" w:fill="FFFFFF"/>
        </w:rPr>
      </w:pPr>
      <w:r w:rsidRPr="004321E9">
        <w:rPr>
          <w:rFonts w:asciiTheme="majorHAnsi" w:hAnsiTheme="majorHAnsi" w:cstheme="majorHAnsi"/>
          <w:b/>
          <w:sz w:val="26"/>
          <w:szCs w:val="26"/>
          <w:u w:val="single"/>
          <w:shd w:val="clear" w:color="auto" w:fill="FFFFFF"/>
        </w:rPr>
        <w:t>A.</w:t>
      </w:r>
      <w:r w:rsidRPr="004321E9">
        <w:rPr>
          <w:rFonts w:asciiTheme="majorHAnsi" w:hAnsiTheme="majorHAnsi" w:cstheme="majorHAnsi"/>
          <w:sz w:val="26"/>
          <w:szCs w:val="26"/>
          <w:shd w:val="clear" w:color="auto" w:fill="FFFFFF"/>
        </w:rPr>
        <w:t xml:space="preserve"> Tự chủ về kinh tế.                                           </w:t>
      </w:r>
      <w:r w:rsidRPr="004321E9">
        <w:rPr>
          <w:rFonts w:asciiTheme="majorHAnsi" w:hAnsiTheme="majorHAnsi" w:cstheme="majorHAnsi"/>
          <w:b/>
          <w:sz w:val="26"/>
          <w:szCs w:val="26"/>
          <w:shd w:val="clear" w:color="auto" w:fill="FFFFFF"/>
        </w:rPr>
        <w:t>B.</w:t>
      </w:r>
      <w:r w:rsidRPr="004321E9">
        <w:rPr>
          <w:rFonts w:asciiTheme="majorHAnsi" w:hAnsiTheme="majorHAnsi" w:cstheme="majorHAnsi"/>
          <w:sz w:val="26"/>
          <w:szCs w:val="26"/>
          <w:shd w:val="clear" w:color="auto" w:fill="FFFFFF"/>
        </w:rPr>
        <w:t xml:space="preserve"> Nhu cầu đi lại giữa các nước.</w:t>
      </w:r>
    </w:p>
    <w:p w14:paraId="52DB94BB" w14:textId="77777777" w:rsidR="00646EA4" w:rsidRPr="004321E9" w:rsidRDefault="00646EA4" w:rsidP="00086A85">
      <w:pPr>
        <w:spacing w:after="0" w:line="276" w:lineRule="auto"/>
        <w:ind w:left="284"/>
        <w:contextualSpacing/>
        <w:rPr>
          <w:rFonts w:asciiTheme="majorHAnsi" w:hAnsiTheme="majorHAnsi" w:cstheme="majorHAnsi"/>
          <w:sz w:val="26"/>
          <w:szCs w:val="26"/>
          <w:shd w:val="clear" w:color="auto" w:fill="FFFFFF"/>
        </w:rPr>
      </w:pPr>
      <w:r w:rsidRPr="004321E9">
        <w:rPr>
          <w:rFonts w:asciiTheme="majorHAnsi" w:hAnsiTheme="majorHAnsi" w:cstheme="majorHAnsi"/>
          <w:b/>
          <w:sz w:val="26"/>
          <w:szCs w:val="26"/>
          <w:shd w:val="clear" w:color="auto" w:fill="FFFFFF"/>
        </w:rPr>
        <w:t>C.</w:t>
      </w:r>
      <w:r w:rsidRPr="004321E9">
        <w:rPr>
          <w:rFonts w:asciiTheme="majorHAnsi" w:hAnsiTheme="majorHAnsi" w:cstheme="majorHAnsi"/>
          <w:sz w:val="26"/>
          <w:szCs w:val="26"/>
          <w:shd w:val="clear" w:color="auto" w:fill="FFFFFF"/>
        </w:rPr>
        <w:t xml:space="preserve"> Thị trường tiêu thụ sản phẩm .                        </w:t>
      </w:r>
      <w:r w:rsidRPr="004321E9">
        <w:rPr>
          <w:rFonts w:asciiTheme="majorHAnsi" w:hAnsiTheme="majorHAnsi" w:cstheme="majorHAnsi"/>
          <w:b/>
          <w:sz w:val="26"/>
          <w:szCs w:val="26"/>
          <w:shd w:val="clear" w:color="auto" w:fill="FFFFFF"/>
        </w:rPr>
        <w:t>D.</w:t>
      </w:r>
      <w:r w:rsidRPr="004321E9">
        <w:rPr>
          <w:rFonts w:asciiTheme="majorHAnsi" w:hAnsiTheme="majorHAnsi" w:cstheme="majorHAnsi"/>
          <w:sz w:val="26"/>
          <w:szCs w:val="26"/>
          <w:shd w:val="clear" w:color="auto" w:fill="FFFFFF"/>
        </w:rPr>
        <w:t xml:space="preserve"> Khai thác và sử dụng tài nguyên.</w:t>
      </w:r>
    </w:p>
    <w:p w14:paraId="4CE59FCD" w14:textId="77777777" w:rsidR="00646EA4" w:rsidRPr="004321E9" w:rsidRDefault="00646EA4" w:rsidP="00086A85">
      <w:pPr>
        <w:spacing w:after="0" w:line="276" w:lineRule="auto"/>
        <w:contextualSpacing/>
        <w:rPr>
          <w:rFonts w:asciiTheme="majorHAnsi" w:hAnsiTheme="majorHAnsi" w:cstheme="majorHAnsi"/>
          <w:sz w:val="26"/>
          <w:szCs w:val="26"/>
          <w:shd w:val="clear" w:color="auto" w:fill="FFFFFF"/>
        </w:rPr>
      </w:pPr>
      <w:r w:rsidRPr="004321E9">
        <w:rPr>
          <w:rFonts w:asciiTheme="majorHAnsi" w:hAnsiTheme="majorHAnsi" w:cstheme="majorHAnsi"/>
          <w:b/>
          <w:sz w:val="26"/>
          <w:szCs w:val="26"/>
          <w:shd w:val="clear" w:color="auto" w:fill="FFFFFF"/>
        </w:rPr>
        <w:t>Câu 4.</w:t>
      </w:r>
      <w:r w:rsidRPr="004321E9">
        <w:rPr>
          <w:rFonts w:asciiTheme="majorHAnsi" w:hAnsiTheme="majorHAnsi" w:cstheme="majorHAnsi"/>
          <w:sz w:val="26"/>
          <w:szCs w:val="26"/>
          <w:shd w:val="clear" w:color="auto" w:fill="FFFFFF"/>
        </w:rPr>
        <w:t> Các nước đang phát triển phụ thuộc vào các nước phát triển ngày càng nhiều về</w:t>
      </w:r>
    </w:p>
    <w:p w14:paraId="20305B75" w14:textId="77777777" w:rsidR="00646EA4" w:rsidRPr="004321E9" w:rsidRDefault="00646EA4" w:rsidP="00086A85">
      <w:pPr>
        <w:spacing w:after="0" w:line="276" w:lineRule="auto"/>
        <w:ind w:left="284"/>
        <w:contextualSpacing/>
        <w:rPr>
          <w:rFonts w:asciiTheme="majorHAnsi" w:hAnsiTheme="majorHAnsi" w:cstheme="majorHAnsi"/>
          <w:sz w:val="26"/>
          <w:szCs w:val="26"/>
          <w:shd w:val="clear" w:color="auto" w:fill="FFFFFF"/>
        </w:rPr>
      </w:pPr>
      <w:r w:rsidRPr="004321E9">
        <w:rPr>
          <w:rFonts w:asciiTheme="majorHAnsi" w:hAnsiTheme="majorHAnsi" w:cstheme="majorHAnsi"/>
          <w:b/>
          <w:sz w:val="26"/>
          <w:szCs w:val="26"/>
          <w:shd w:val="clear" w:color="auto" w:fill="FFFFFF"/>
        </w:rPr>
        <w:t>A.</w:t>
      </w:r>
      <w:r w:rsidRPr="004321E9">
        <w:rPr>
          <w:rFonts w:asciiTheme="majorHAnsi" w:hAnsiTheme="majorHAnsi" w:cstheme="majorHAnsi"/>
          <w:sz w:val="26"/>
          <w:szCs w:val="26"/>
          <w:shd w:val="clear" w:color="auto" w:fill="FFFFFF"/>
        </w:rPr>
        <w:t xml:space="preserve"> thị trường.         </w:t>
      </w:r>
      <w:r w:rsidRPr="004321E9">
        <w:rPr>
          <w:rFonts w:asciiTheme="majorHAnsi" w:hAnsiTheme="majorHAnsi" w:cstheme="majorHAnsi"/>
          <w:b/>
          <w:sz w:val="26"/>
          <w:szCs w:val="26"/>
          <w:shd w:val="clear" w:color="auto" w:fill="FFFFFF"/>
        </w:rPr>
        <w:t>B.</w:t>
      </w:r>
      <w:r w:rsidRPr="004321E9">
        <w:rPr>
          <w:rFonts w:asciiTheme="majorHAnsi" w:hAnsiTheme="majorHAnsi" w:cstheme="majorHAnsi"/>
          <w:sz w:val="26"/>
          <w:szCs w:val="26"/>
          <w:shd w:val="clear" w:color="auto" w:fill="FFFFFF"/>
        </w:rPr>
        <w:t xml:space="preserve"> lao động.              </w:t>
      </w:r>
      <w:r w:rsidRPr="004321E9">
        <w:rPr>
          <w:rFonts w:asciiTheme="majorHAnsi" w:hAnsiTheme="majorHAnsi" w:cstheme="majorHAnsi"/>
          <w:b/>
          <w:sz w:val="26"/>
          <w:szCs w:val="26"/>
          <w:shd w:val="clear" w:color="auto" w:fill="FFFFFF"/>
        </w:rPr>
        <w:t>C.</w:t>
      </w:r>
      <w:r w:rsidRPr="004321E9">
        <w:rPr>
          <w:rFonts w:asciiTheme="majorHAnsi" w:hAnsiTheme="majorHAnsi" w:cstheme="majorHAnsi"/>
          <w:sz w:val="26"/>
          <w:szCs w:val="26"/>
          <w:shd w:val="clear" w:color="auto" w:fill="FFFFFF"/>
        </w:rPr>
        <w:t xml:space="preserve"> nguyên liệu.     </w:t>
      </w:r>
      <w:r w:rsidRPr="004321E9">
        <w:rPr>
          <w:rFonts w:asciiTheme="majorHAnsi" w:hAnsiTheme="majorHAnsi" w:cstheme="majorHAnsi"/>
          <w:b/>
          <w:sz w:val="26"/>
          <w:szCs w:val="26"/>
          <w:u w:val="single"/>
          <w:shd w:val="clear" w:color="auto" w:fill="FFFFFF"/>
        </w:rPr>
        <w:t>D.</w:t>
      </w:r>
      <w:r w:rsidRPr="004321E9">
        <w:rPr>
          <w:rFonts w:asciiTheme="majorHAnsi" w:hAnsiTheme="majorHAnsi" w:cstheme="majorHAnsi"/>
          <w:sz w:val="26"/>
          <w:szCs w:val="26"/>
          <w:shd w:val="clear" w:color="auto" w:fill="FFFFFF"/>
        </w:rPr>
        <w:t xml:space="preserve"> vốn, khoa học - công nghệ.</w:t>
      </w:r>
    </w:p>
    <w:p w14:paraId="7A316520" w14:textId="77777777" w:rsidR="00646EA4" w:rsidRPr="004321E9" w:rsidRDefault="00646EA4" w:rsidP="00086A85">
      <w:pPr>
        <w:spacing w:after="0" w:line="276" w:lineRule="auto"/>
        <w:contextualSpacing/>
        <w:rPr>
          <w:rFonts w:asciiTheme="majorHAnsi" w:hAnsiTheme="majorHAnsi" w:cstheme="majorHAnsi"/>
          <w:sz w:val="26"/>
          <w:szCs w:val="26"/>
          <w:lang w:val="x-none" w:eastAsia="x-none"/>
        </w:rPr>
      </w:pPr>
      <w:r w:rsidRPr="004321E9">
        <w:rPr>
          <w:rFonts w:asciiTheme="majorHAnsi" w:hAnsiTheme="majorHAnsi" w:cstheme="majorHAnsi"/>
          <w:b/>
          <w:sz w:val="26"/>
          <w:szCs w:val="26"/>
          <w:lang w:val="x-none" w:eastAsia="x-none"/>
        </w:rPr>
        <w:t>Câu 5.</w:t>
      </w:r>
      <w:r w:rsidRPr="004321E9">
        <w:rPr>
          <w:rFonts w:asciiTheme="majorHAnsi" w:hAnsiTheme="majorHAnsi" w:cstheme="majorHAnsi"/>
          <w:sz w:val="26"/>
          <w:szCs w:val="26"/>
          <w:lang w:val="x-none" w:eastAsia="x-none"/>
        </w:rPr>
        <w:t xml:space="preserve"> Hậu quả của việc toàn cầu hóa kinh tế là</w:t>
      </w:r>
    </w:p>
    <w:p w14:paraId="540183B8" w14:textId="77777777" w:rsidR="00646EA4" w:rsidRPr="004321E9" w:rsidRDefault="00646EA4" w:rsidP="00086A85">
      <w:pPr>
        <w:spacing w:after="0" w:line="276" w:lineRule="auto"/>
        <w:ind w:left="284"/>
        <w:contextualSpacing/>
        <w:rPr>
          <w:rFonts w:asciiTheme="majorHAnsi" w:hAnsiTheme="majorHAnsi" w:cstheme="majorHAnsi"/>
          <w:sz w:val="26"/>
          <w:szCs w:val="26"/>
          <w:lang w:val="x-none" w:eastAsia="x-none"/>
        </w:rPr>
      </w:pPr>
      <w:r w:rsidRPr="004321E9">
        <w:rPr>
          <w:rFonts w:asciiTheme="majorHAnsi" w:hAnsiTheme="majorHAnsi" w:cstheme="majorHAnsi"/>
          <w:b/>
          <w:sz w:val="26"/>
          <w:szCs w:val="26"/>
          <w:lang w:val="x-none" w:eastAsia="x-none"/>
        </w:rPr>
        <w:t>A.</w:t>
      </w:r>
      <w:r w:rsidRPr="004321E9">
        <w:rPr>
          <w:rFonts w:asciiTheme="majorHAnsi" w:hAnsiTheme="majorHAnsi" w:cstheme="majorHAnsi"/>
          <w:sz w:val="26"/>
          <w:szCs w:val="26"/>
          <w:lang w:val="x-none" w:eastAsia="x-none"/>
        </w:rPr>
        <w:t xml:space="preserve"> Thúc đẩy sản xuất phát triển và tăng trưởng kinh tế toàn cầu.</w:t>
      </w:r>
    </w:p>
    <w:p w14:paraId="592716DD" w14:textId="77777777" w:rsidR="00646EA4" w:rsidRPr="004321E9" w:rsidRDefault="00646EA4" w:rsidP="00086A85">
      <w:pPr>
        <w:spacing w:after="0" w:line="276" w:lineRule="auto"/>
        <w:ind w:left="284"/>
        <w:contextualSpacing/>
        <w:rPr>
          <w:rFonts w:asciiTheme="majorHAnsi" w:hAnsiTheme="majorHAnsi" w:cstheme="majorHAnsi"/>
          <w:sz w:val="26"/>
          <w:szCs w:val="26"/>
          <w:lang w:val="x-none" w:eastAsia="x-none"/>
        </w:rPr>
      </w:pPr>
      <w:r w:rsidRPr="004321E9">
        <w:rPr>
          <w:rFonts w:asciiTheme="majorHAnsi" w:hAnsiTheme="majorHAnsi" w:cstheme="majorHAnsi"/>
          <w:b/>
          <w:sz w:val="26"/>
          <w:szCs w:val="26"/>
          <w:lang w:val="x-none" w:eastAsia="x-none"/>
        </w:rPr>
        <w:t>B.</w:t>
      </w:r>
      <w:r w:rsidRPr="004321E9">
        <w:rPr>
          <w:rFonts w:asciiTheme="majorHAnsi" w:hAnsiTheme="majorHAnsi" w:cstheme="majorHAnsi"/>
          <w:sz w:val="26"/>
          <w:szCs w:val="26"/>
          <w:lang w:val="x-none" w:eastAsia="x-none"/>
        </w:rPr>
        <w:t xml:space="preserve"> Đẩy nhanh đầu tư và khai thác triệt để khoa học công nghệ.</w:t>
      </w:r>
    </w:p>
    <w:p w14:paraId="4BA50123" w14:textId="77777777" w:rsidR="00646EA4" w:rsidRPr="004321E9" w:rsidRDefault="00646EA4" w:rsidP="00086A85">
      <w:pPr>
        <w:spacing w:after="0" w:line="276" w:lineRule="auto"/>
        <w:ind w:left="284"/>
        <w:contextualSpacing/>
        <w:rPr>
          <w:rFonts w:asciiTheme="majorHAnsi" w:hAnsiTheme="majorHAnsi" w:cstheme="majorHAnsi"/>
          <w:sz w:val="26"/>
          <w:szCs w:val="26"/>
          <w:lang w:val="x-none" w:eastAsia="x-none"/>
        </w:rPr>
      </w:pPr>
      <w:r w:rsidRPr="004321E9">
        <w:rPr>
          <w:rFonts w:asciiTheme="majorHAnsi" w:hAnsiTheme="majorHAnsi" w:cstheme="majorHAnsi"/>
          <w:b/>
          <w:sz w:val="26"/>
          <w:szCs w:val="26"/>
          <w:lang w:val="x-none" w:eastAsia="x-none"/>
        </w:rPr>
        <w:t>C.</w:t>
      </w:r>
      <w:r w:rsidRPr="004321E9">
        <w:rPr>
          <w:rFonts w:asciiTheme="majorHAnsi" w:hAnsiTheme="majorHAnsi" w:cstheme="majorHAnsi"/>
          <w:sz w:val="26"/>
          <w:szCs w:val="26"/>
          <w:lang w:val="x-none" w:eastAsia="x-none"/>
        </w:rPr>
        <w:t xml:space="preserve"> Tăng cường sự hợp tác quốc tế giữa các nước.</w:t>
      </w:r>
    </w:p>
    <w:p w14:paraId="1429884A" w14:textId="77777777" w:rsidR="00646EA4" w:rsidRPr="004321E9" w:rsidRDefault="00646EA4" w:rsidP="00086A85">
      <w:pPr>
        <w:spacing w:after="0" w:line="276" w:lineRule="auto"/>
        <w:ind w:left="284"/>
        <w:contextualSpacing/>
        <w:rPr>
          <w:rFonts w:asciiTheme="majorHAnsi" w:hAnsiTheme="majorHAnsi" w:cstheme="majorHAnsi"/>
          <w:sz w:val="26"/>
          <w:szCs w:val="26"/>
          <w:u w:val="single"/>
          <w:lang w:val="x-none" w:eastAsia="x-none"/>
        </w:rPr>
      </w:pPr>
      <w:r w:rsidRPr="004321E9">
        <w:rPr>
          <w:rFonts w:asciiTheme="majorHAnsi" w:hAnsiTheme="majorHAnsi" w:cstheme="majorHAnsi"/>
          <w:b/>
          <w:sz w:val="26"/>
          <w:szCs w:val="26"/>
          <w:u w:val="single"/>
          <w:lang w:val="x-none" w:eastAsia="x-none"/>
        </w:rPr>
        <w:t>D.</w:t>
      </w:r>
      <w:r w:rsidRPr="004321E9">
        <w:rPr>
          <w:rFonts w:asciiTheme="majorHAnsi" w:hAnsiTheme="majorHAnsi" w:cstheme="majorHAnsi"/>
          <w:sz w:val="26"/>
          <w:szCs w:val="26"/>
          <w:lang w:val="x-none" w:eastAsia="x-none"/>
        </w:rPr>
        <w:t xml:space="preserve"> Làm gia tăng nhanh chóng khoảng cách giàu nghèo.</w:t>
      </w:r>
    </w:p>
    <w:p w14:paraId="185E39EE" w14:textId="77777777" w:rsidR="00646EA4" w:rsidRPr="004321E9" w:rsidRDefault="00646EA4" w:rsidP="00086A85">
      <w:pPr>
        <w:widowControl w:val="0"/>
        <w:tabs>
          <w:tab w:val="left" w:pos="448"/>
        </w:tabs>
        <w:spacing w:after="0" w:line="276" w:lineRule="auto"/>
        <w:jc w:val="both"/>
        <w:rPr>
          <w:rFonts w:asciiTheme="majorHAnsi" w:hAnsiTheme="majorHAnsi" w:cstheme="majorHAnsi"/>
          <w:sz w:val="26"/>
          <w:szCs w:val="26"/>
        </w:rPr>
      </w:pPr>
    </w:p>
    <w:p w14:paraId="71E11807" w14:textId="77777777" w:rsidR="00646EA4" w:rsidRPr="004321E9" w:rsidRDefault="00646EA4" w:rsidP="00086A85">
      <w:pPr>
        <w:widowControl w:val="0"/>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Các link video, tư liệu…</w:t>
      </w:r>
    </w:p>
    <w:p w14:paraId="6363CA10" w14:textId="77777777" w:rsidR="00646EA4" w:rsidRPr="004321E9" w:rsidRDefault="00646EA4" w:rsidP="00086A85">
      <w:pPr>
        <w:widowControl w:val="0"/>
        <w:spacing w:after="0" w:line="276" w:lineRule="auto"/>
        <w:rPr>
          <w:rFonts w:asciiTheme="majorHAnsi" w:eastAsia="SimSun" w:hAnsiTheme="majorHAnsi" w:cstheme="majorHAnsi"/>
          <w:bCs/>
          <w:sz w:val="26"/>
          <w:szCs w:val="26"/>
          <w:lang w:eastAsia="x-none"/>
        </w:rPr>
      </w:pPr>
      <w:r w:rsidRPr="004321E9">
        <w:rPr>
          <w:rFonts w:asciiTheme="majorHAnsi" w:eastAsia="SimSun" w:hAnsiTheme="majorHAnsi" w:cstheme="majorHAnsi"/>
          <w:bCs/>
          <w:sz w:val="26"/>
          <w:szCs w:val="26"/>
          <w:lang w:eastAsia="x-none"/>
        </w:rPr>
        <w:t xml:space="preserve">Link tham khảo hợp tác quốc tế: </w:t>
      </w:r>
      <w:hyperlink r:id="rId48" w:history="1">
        <w:r w:rsidRPr="004321E9">
          <w:rPr>
            <w:rStyle w:val="Hyperlink"/>
            <w:rFonts w:asciiTheme="majorHAnsi" w:eastAsia="SimSun" w:hAnsiTheme="majorHAnsi" w:cstheme="majorHAnsi"/>
            <w:bCs/>
            <w:color w:val="auto"/>
            <w:sz w:val="26"/>
            <w:szCs w:val="26"/>
            <w:lang w:eastAsia="x-none"/>
          </w:rPr>
          <w:t>https://s.net.vn/jSBh</w:t>
        </w:r>
      </w:hyperlink>
    </w:p>
    <w:p w14:paraId="064BBC08" w14:textId="77777777" w:rsidR="00646EA4" w:rsidRPr="004321E9" w:rsidRDefault="00646EA4" w:rsidP="00086A85">
      <w:pPr>
        <w:widowControl w:val="0"/>
        <w:spacing w:after="0" w:line="276" w:lineRule="auto"/>
        <w:rPr>
          <w:rFonts w:asciiTheme="majorHAnsi" w:eastAsia="SimSun" w:hAnsiTheme="majorHAnsi" w:cstheme="majorHAnsi"/>
          <w:bCs/>
          <w:sz w:val="26"/>
          <w:szCs w:val="26"/>
          <w:lang w:eastAsia="x-none"/>
        </w:rPr>
      </w:pPr>
      <w:r w:rsidRPr="004321E9">
        <w:rPr>
          <w:rFonts w:asciiTheme="majorHAnsi" w:eastAsia="SimSun" w:hAnsiTheme="majorHAnsi" w:cstheme="majorHAnsi"/>
          <w:bCs/>
          <w:sz w:val="26"/>
          <w:szCs w:val="26"/>
          <w:lang w:eastAsia="x-none"/>
        </w:rPr>
        <w:t>Link tham khảo công ty xuyên quốc gia</w:t>
      </w:r>
    </w:p>
    <w:p w14:paraId="227927D2" w14:textId="77777777" w:rsidR="00646EA4" w:rsidRPr="004321E9" w:rsidRDefault="00000000" w:rsidP="00086A85">
      <w:pPr>
        <w:widowControl w:val="0"/>
        <w:spacing w:after="0" w:line="276" w:lineRule="auto"/>
        <w:rPr>
          <w:rFonts w:asciiTheme="majorHAnsi" w:eastAsia="SimSun" w:hAnsiTheme="majorHAnsi" w:cstheme="majorHAnsi"/>
          <w:bCs/>
          <w:sz w:val="26"/>
          <w:szCs w:val="26"/>
          <w:lang w:eastAsia="x-none"/>
        </w:rPr>
      </w:pPr>
      <w:hyperlink r:id="rId49" w:history="1">
        <w:r w:rsidR="00646EA4" w:rsidRPr="004321E9">
          <w:rPr>
            <w:rStyle w:val="Hyperlink"/>
            <w:rFonts w:asciiTheme="majorHAnsi" w:eastAsia="SimSun" w:hAnsiTheme="majorHAnsi" w:cstheme="majorHAnsi"/>
            <w:bCs/>
            <w:color w:val="auto"/>
            <w:sz w:val="26"/>
            <w:szCs w:val="26"/>
            <w:lang w:eastAsia="x-none"/>
          </w:rPr>
          <w:t>https://glints.com/vn/blog/cac-cong-ty-xuyen-quoc-gia-o-viet-nam/</w:t>
        </w:r>
      </w:hyperlink>
    </w:p>
    <w:p w14:paraId="1CF95D83" w14:textId="77777777" w:rsidR="00646EA4" w:rsidRPr="004321E9" w:rsidRDefault="00646EA4" w:rsidP="00086A85">
      <w:pPr>
        <w:widowControl w:val="0"/>
        <w:spacing w:after="0" w:line="276" w:lineRule="auto"/>
        <w:rPr>
          <w:rFonts w:asciiTheme="majorHAnsi" w:eastAsia="SimSun" w:hAnsiTheme="majorHAnsi" w:cstheme="majorHAnsi"/>
          <w:bCs/>
          <w:sz w:val="26"/>
          <w:szCs w:val="26"/>
          <w:lang w:eastAsia="x-none"/>
        </w:rPr>
      </w:pPr>
      <w:r w:rsidRPr="004321E9">
        <w:rPr>
          <w:rFonts w:asciiTheme="majorHAnsi" w:eastAsia="SimSun" w:hAnsiTheme="majorHAnsi" w:cstheme="majorHAnsi"/>
          <w:bCs/>
          <w:sz w:val="26"/>
          <w:szCs w:val="26"/>
          <w:lang w:eastAsia="x-none"/>
        </w:rPr>
        <w:t>Link tham khảo các tiêu chuẩn ….</w:t>
      </w:r>
      <w:hyperlink r:id="rId50" w:history="1">
        <w:r w:rsidRPr="004321E9">
          <w:rPr>
            <w:rStyle w:val="Hyperlink"/>
            <w:rFonts w:asciiTheme="majorHAnsi" w:eastAsia="SimSun" w:hAnsiTheme="majorHAnsi" w:cstheme="majorHAnsi"/>
            <w:bCs/>
            <w:color w:val="auto"/>
            <w:sz w:val="26"/>
            <w:szCs w:val="26"/>
            <w:lang w:eastAsia="x-none"/>
          </w:rPr>
          <w:t>https://goeco.link/BDHQq</w:t>
        </w:r>
      </w:hyperlink>
    </w:p>
    <w:p w14:paraId="2585233D" w14:textId="77777777" w:rsidR="00646EA4" w:rsidRPr="004321E9" w:rsidRDefault="00646EA4" w:rsidP="00086A85">
      <w:pPr>
        <w:widowControl w:val="0"/>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3/ Hệ thống tranh ảnh </w:t>
      </w:r>
    </w:p>
    <w:p w14:paraId="7FA59AEC" w14:textId="77777777" w:rsidR="00646EA4" w:rsidRPr="004321E9" w:rsidRDefault="00646EA4" w:rsidP="00086A85">
      <w:pPr>
        <w:widowControl w:val="0"/>
        <w:spacing w:after="0" w:line="276" w:lineRule="auto"/>
        <w:ind w:left="-2"/>
        <w:jc w:val="both"/>
        <w:rPr>
          <w:rFonts w:asciiTheme="majorHAnsi" w:hAnsiTheme="majorHAnsi" w:cstheme="majorHAnsi"/>
          <w:sz w:val="26"/>
          <w:szCs w:val="26"/>
        </w:rPr>
      </w:pPr>
    </w:p>
    <w:tbl>
      <w:tblPr>
        <w:tblStyle w:val="TableGrid"/>
        <w:tblW w:w="10629" w:type="dxa"/>
        <w:tblInd w:w="-2" w:type="dxa"/>
        <w:tblLayout w:type="fixed"/>
        <w:tblLook w:val="04A0" w:firstRow="1" w:lastRow="0" w:firstColumn="1" w:lastColumn="0" w:noHBand="0" w:noVBand="1"/>
      </w:tblPr>
      <w:tblGrid>
        <w:gridCol w:w="3399"/>
        <w:gridCol w:w="7230"/>
      </w:tblGrid>
      <w:tr w:rsidR="004321E9" w:rsidRPr="004321E9" w14:paraId="7D1A7DC6" w14:textId="77777777" w:rsidTr="00102341">
        <w:trPr>
          <w:trHeight w:val="4540"/>
        </w:trPr>
        <w:tc>
          <w:tcPr>
            <w:tcW w:w="3399" w:type="dxa"/>
          </w:tcPr>
          <w:p w14:paraId="0F353FAE" w14:textId="77777777" w:rsidR="00646EA4" w:rsidRPr="004321E9" w:rsidRDefault="00646EA4" w:rsidP="00086A85">
            <w:pPr>
              <w:widowControl w:val="0"/>
              <w:spacing w:line="276" w:lineRule="auto"/>
              <w:jc w:val="center"/>
              <w:rPr>
                <w:rFonts w:asciiTheme="majorHAnsi" w:eastAsia="Tahoma" w:hAnsiTheme="majorHAnsi" w:cstheme="majorHAnsi"/>
                <w:bCs/>
                <w:sz w:val="26"/>
                <w:szCs w:val="26"/>
              </w:rPr>
            </w:pPr>
            <w:r w:rsidRPr="004321E9">
              <w:rPr>
                <w:rFonts w:asciiTheme="majorHAnsi" w:hAnsiTheme="majorHAnsi" w:cstheme="majorHAnsi"/>
                <w:noProof/>
                <w:sz w:val="26"/>
                <w:szCs w:val="26"/>
              </w:rPr>
              <w:lastRenderedPageBreak/>
              <w:drawing>
                <wp:inline distT="0" distB="0" distL="0" distR="0" wp14:anchorId="25BCDF96" wp14:editId="59DA542F">
                  <wp:extent cx="2049780" cy="2788997"/>
                  <wp:effectExtent l="0" t="0" r="7620" b="0"/>
                  <wp:docPr id="652686624" name="Hình ảnh 11" descr="The $100 Trillion Global Economy in One Chart - Visual Capita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e $100 Trillion Global Economy in One Chart - Visual Capitalis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70061" cy="2816592"/>
                          </a:xfrm>
                          <a:prstGeom prst="rect">
                            <a:avLst/>
                          </a:prstGeom>
                          <a:noFill/>
                          <a:ln>
                            <a:noFill/>
                          </a:ln>
                        </pic:spPr>
                      </pic:pic>
                    </a:graphicData>
                  </a:graphic>
                </wp:inline>
              </w:drawing>
            </w:r>
          </w:p>
        </w:tc>
        <w:tc>
          <w:tcPr>
            <w:tcW w:w="7230" w:type="dxa"/>
          </w:tcPr>
          <w:p w14:paraId="08D8B814" w14:textId="77777777" w:rsidR="00646EA4" w:rsidRPr="004321E9" w:rsidRDefault="00646EA4" w:rsidP="00086A85">
            <w:pPr>
              <w:widowControl w:val="0"/>
              <w:spacing w:line="276" w:lineRule="auto"/>
              <w:jc w:val="center"/>
              <w:rPr>
                <w:rFonts w:asciiTheme="majorHAnsi" w:eastAsia="Tahoma" w:hAnsiTheme="majorHAnsi" w:cstheme="majorHAnsi"/>
                <w:bCs/>
                <w:sz w:val="26"/>
                <w:szCs w:val="26"/>
              </w:rPr>
            </w:pPr>
            <w:r w:rsidRPr="004321E9">
              <w:rPr>
                <w:rFonts w:asciiTheme="majorHAnsi" w:eastAsia="Tahoma" w:hAnsiTheme="majorHAnsi" w:cstheme="majorHAnsi"/>
                <w:bCs/>
                <w:noProof/>
                <w:sz w:val="26"/>
                <w:szCs w:val="26"/>
              </w:rPr>
              <w:drawing>
                <wp:inline distT="0" distB="0" distL="0" distR="0" wp14:anchorId="27DC6EFC" wp14:editId="4E9A8034">
                  <wp:extent cx="4236720" cy="2825364"/>
                  <wp:effectExtent l="0" t="0" r="0" b="0"/>
                  <wp:docPr id="195057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75906" cy="2851496"/>
                          </a:xfrm>
                          <a:prstGeom prst="rect">
                            <a:avLst/>
                          </a:prstGeom>
                          <a:noFill/>
                        </pic:spPr>
                      </pic:pic>
                    </a:graphicData>
                  </a:graphic>
                </wp:inline>
              </w:drawing>
            </w:r>
          </w:p>
        </w:tc>
      </w:tr>
      <w:tr w:rsidR="004321E9" w:rsidRPr="004321E9" w14:paraId="0C210E2E" w14:textId="77777777" w:rsidTr="00102341">
        <w:trPr>
          <w:trHeight w:val="1911"/>
        </w:trPr>
        <w:tc>
          <w:tcPr>
            <w:tcW w:w="3399" w:type="dxa"/>
          </w:tcPr>
          <w:p w14:paraId="7C582311" w14:textId="77777777" w:rsidR="00646EA4" w:rsidRPr="004321E9" w:rsidRDefault="00646EA4" w:rsidP="00086A85">
            <w:pPr>
              <w:widowControl w:val="0"/>
              <w:spacing w:line="276" w:lineRule="auto"/>
              <w:jc w:val="center"/>
              <w:rPr>
                <w:rFonts w:asciiTheme="majorHAnsi" w:eastAsia="Tahoma" w:hAnsiTheme="majorHAnsi" w:cstheme="majorHAnsi"/>
                <w:bCs/>
                <w:sz w:val="26"/>
                <w:szCs w:val="26"/>
              </w:rPr>
            </w:pPr>
            <w:r w:rsidRPr="004321E9">
              <w:rPr>
                <w:rFonts w:asciiTheme="majorHAnsi" w:eastAsia="Tahoma" w:hAnsiTheme="majorHAnsi" w:cstheme="majorHAnsi"/>
                <w:bCs/>
                <w:noProof/>
                <w:sz w:val="26"/>
                <w:szCs w:val="26"/>
              </w:rPr>
              <w:drawing>
                <wp:inline distT="0" distB="0" distL="0" distR="0" wp14:anchorId="18352FBF" wp14:editId="4B757898">
                  <wp:extent cx="1988185" cy="1463040"/>
                  <wp:effectExtent l="0" t="0" r="0" b="3810"/>
                  <wp:docPr id="21398812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04980" cy="1475399"/>
                          </a:xfrm>
                          <a:prstGeom prst="rect">
                            <a:avLst/>
                          </a:prstGeom>
                          <a:noFill/>
                        </pic:spPr>
                      </pic:pic>
                    </a:graphicData>
                  </a:graphic>
                </wp:inline>
              </w:drawing>
            </w:r>
          </w:p>
        </w:tc>
        <w:tc>
          <w:tcPr>
            <w:tcW w:w="7230" w:type="dxa"/>
          </w:tcPr>
          <w:p w14:paraId="5C46330B" w14:textId="77777777" w:rsidR="00646EA4" w:rsidRPr="004321E9" w:rsidRDefault="00646EA4" w:rsidP="00086A85">
            <w:pPr>
              <w:widowControl w:val="0"/>
              <w:spacing w:line="276" w:lineRule="auto"/>
              <w:jc w:val="center"/>
              <w:rPr>
                <w:rFonts w:asciiTheme="majorHAnsi" w:eastAsia="Tahoma" w:hAnsiTheme="majorHAnsi" w:cstheme="majorHAnsi"/>
                <w:bCs/>
                <w:sz w:val="26"/>
                <w:szCs w:val="26"/>
              </w:rPr>
            </w:pPr>
            <w:r w:rsidRPr="004321E9">
              <w:rPr>
                <w:rFonts w:asciiTheme="majorHAnsi" w:hAnsiTheme="majorHAnsi" w:cstheme="majorHAnsi"/>
                <w:noProof/>
                <w:sz w:val="26"/>
                <w:szCs w:val="26"/>
              </w:rPr>
              <w:drawing>
                <wp:inline distT="0" distB="0" distL="0" distR="0" wp14:anchorId="74A0409F" wp14:editId="42DC190F">
                  <wp:extent cx="3749040" cy="2112354"/>
                  <wp:effectExtent l="0" t="0" r="3810" b="2540"/>
                  <wp:docPr id="650510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92257" cy="2136704"/>
                          </a:xfrm>
                          <a:prstGeom prst="rect">
                            <a:avLst/>
                          </a:prstGeom>
                          <a:noFill/>
                          <a:ln>
                            <a:noFill/>
                          </a:ln>
                        </pic:spPr>
                      </pic:pic>
                    </a:graphicData>
                  </a:graphic>
                </wp:inline>
              </w:drawing>
            </w:r>
          </w:p>
        </w:tc>
      </w:tr>
    </w:tbl>
    <w:p w14:paraId="40701C26"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p w14:paraId="27F4AECE"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p w14:paraId="613FC1F8"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Bài 3. THỰC HÀNH:</w:t>
      </w:r>
    </w:p>
    <w:p w14:paraId="660139BB"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TÌM HIỂU NHỮNG CƠ HỘI VÀ THÁCH THỨC CỦA TOÀN CẦU HOÁ  VÀ KHU VỰC HOÁ KINH TẾ</w:t>
      </w:r>
    </w:p>
    <w:p w14:paraId="5810B7B0"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(Số tiết: 1tiết)</w:t>
      </w:r>
    </w:p>
    <w:p w14:paraId="1463C557" w14:textId="77777777" w:rsidR="00646EA4" w:rsidRPr="004321E9" w:rsidRDefault="00646EA4">
      <w:pPr>
        <w:spacing w:after="0" w:line="240" w:lineRule="auto"/>
        <w:jc w:val="both"/>
        <w:rPr>
          <w:rFonts w:asciiTheme="majorHAnsi" w:eastAsia="Times New Roman" w:hAnsiTheme="majorHAnsi" w:cstheme="majorHAnsi"/>
          <w:b/>
          <w:sz w:val="26"/>
          <w:szCs w:val="26"/>
        </w:rPr>
      </w:pPr>
    </w:p>
    <w:p w14:paraId="52964B62"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I. MỤC TIÊU </w:t>
      </w:r>
    </w:p>
    <w:p w14:paraId="6AD6D1F4"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Kiến thức</w:t>
      </w:r>
    </w:p>
    <w:p w14:paraId="4E41784C"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Sưu tầm và hệ thống hoá các tư liệu, số liệu về toàn cầu hoá và khu vực hoá kinh tế.</w:t>
      </w:r>
    </w:p>
    <w:p w14:paraId="40B0E2C9"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Trình bày được cơ hội và thách thức của toàn cầu hoá, khu vực hoá đối với các nước đang phát triển.</w:t>
      </w:r>
    </w:p>
    <w:p w14:paraId="5CF9176E"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Về năng lực:</w:t>
      </w:r>
    </w:p>
    <w:p w14:paraId="5B04ABB4"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 Năng lực chung</w:t>
      </w:r>
    </w:p>
    <w:p w14:paraId="5D3C02F0" w14:textId="77777777" w:rsidR="00646EA4" w:rsidRPr="004321E9" w:rsidRDefault="00646EA4">
      <w:p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Tự học tự chủ: Chủ động thực hiện nhiệm vụ học tập được giao. Ghi chép thông tin bằng các hình thức phù hợp, thuận lợi cho việc ghi nhớ, sử dụng, bổ sung khi cần thiết.</w:t>
      </w:r>
    </w:p>
    <w:p w14:paraId="62499644" w14:textId="77777777" w:rsidR="00646EA4" w:rsidRPr="004321E9" w:rsidRDefault="00646EA4">
      <w:p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Giao tiếp hợp tác: Biết sử dụng ngôn ngữ kết hợp với các loại phương tiện phi ngôn ngữ đa dạng để trình bày thông tin, ý tưởng và để thảo luận, lập luận, đánh giá các vấn đề. Biết chủ động trong giao tiếp, tự tin và biết kiểm soát cảm xúc, thái độ khi nói trước nhiều người.</w:t>
      </w:r>
    </w:p>
    <w:p w14:paraId="3C1689D1"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 Năng lực địa lí</w:t>
      </w:r>
    </w:p>
    <w:p w14:paraId="47B1EBF8"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Sử dụng các công cụ địa lí: Tìm kiếm, chọn lọc được thông tin từ các văn bản tài liệu phù hợp với nội dung của toàn cầu hoá và khu vực hoá kinh tế.</w:t>
      </w:r>
    </w:p>
    <w:p w14:paraId="0FB66928"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Khai thác Internet phục vụ môn học: Tìm kiếm, thu thập, chọn lọc và hệ thống hoá được các thông tin địa lí cần thiết từ các trang web; đánh giá và sử dụng được các thông tin trong học tập và thực tiễn.</w:t>
      </w:r>
    </w:p>
    <w:p w14:paraId="63ECD1C3"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3. Về phẩm chất </w:t>
      </w:r>
    </w:p>
    <w:p w14:paraId="0F380274"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Chăm chỉ: tích cực tham gia các nhiệm vụ học tập và hăng say phát biểu.</w:t>
      </w:r>
    </w:p>
    <w:p w14:paraId="72C2E318"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Trách nhiệm: hoàn thành nhiệm vụ học tập bản thân được phân công khi làm việc nhóm, làm bài tập vận dụng. </w:t>
      </w:r>
    </w:p>
    <w:p w14:paraId="398F1072"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II. THIẾT BỊ DẠY HỌC VÀ HỌC LIỆU</w:t>
      </w:r>
    </w:p>
    <w:p w14:paraId="4076C1A7"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1. Thiết bị dạy học </w:t>
      </w:r>
    </w:p>
    <w:p w14:paraId="26EFEE26"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Khổ giấy lớn, bút lông, nam châm gắn bảng, phiếu học tập, một số hình ảnh về sông, hồ, băng tuyết…</w:t>
      </w:r>
    </w:p>
    <w:p w14:paraId="5D8FF069"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Phần thưởng cho trò chơi (nếu có).</w:t>
      </w:r>
    </w:p>
    <w:p w14:paraId="7606C65B"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Học liệu</w:t>
      </w:r>
    </w:p>
    <w:p w14:paraId="7CF48592"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Sách giáo khoa, tập ghi chép.</w:t>
      </w:r>
    </w:p>
    <w:p w14:paraId="4BB51D43"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Giấy note</w:t>
      </w:r>
    </w:p>
    <w:p w14:paraId="7E306A7A"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III. TIẾN TRÌNH DẠY HỌC</w:t>
      </w:r>
      <w:r w:rsidRPr="004321E9">
        <w:rPr>
          <w:rFonts w:asciiTheme="majorHAnsi" w:eastAsia="Times New Roman" w:hAnsiTheme="majorHAnsi" w:cstheme="majorHAnsi"/>
          <w:b/>
          <w:sz w:val="26"/>
          <w:szCs w:val="26"/>
        </w:rPr>
        <w:tab/>
      </w:r>
    </w:p>
    <w:p w14:paraId="2271D40A"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HOẠT ĐỘNG 1: MỞ ĐẦU (TÌNH HUỐNG XUẤT PHÁT) - 3 PHÚT</w:t>
      </w:r>
    </w:p>
    <w:p w14:paraId="03E05815"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509FC5F1"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Tạo hứng thú cho bài học, kiểm tra các kiến thức cũ.</w:t>
      </w:r>
    </w:p>
    <w:p w14:paraId="1C797DC1"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b. Nội dung: </w:t>
      </w:r>
    </w:p>
    <w:p w14:paraId="7BDA085C"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Học sinh tham gia trò chơi khởi động do giáo viên tổ chức.</w:t>
      </w:r>
    </w:p>
    <w:p w14:paraId="767FBAEA"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 Sản phẩm:</w:t>
      </w:r>
    </w:p>
    <w:p w14:paraId="1D3288D6"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Câu trả lời của học sinh </w:t>
      </w:r>
    </w:p>
    <w:p w14:paraId="36B84DE3"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5790D6A1"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Chuyển giao nhiệm vụ: </w:t>
      </w:r>
      <w:r w:rsidRPr="004321E9">
        <w:rPr>
          <w:rFonts w:asciiTheme="majorHAnsi" w:eastAsia="Times New Roman" w:hAnsiTheme="majorHAnsi" w:cstheme="majorHAnsi"/>
          <w:sz w:val="26"/>
          <w:szCs w:val="26"/>
        </w:rPr>
        <w:t>GV phát cho học sinh các mảnh ghép đã chuẩn bị sẵn (hoặc làm ngay trên PPT)</w:t>
      </w:r>
    </w:p>
    <w:p w14:paraId="6A86BE2B" w14:textId="77777777" w:rsidR="00646EA4" w:rsidRPr="004321E9" w:rsidRDefault="00646EA4">
      <w:pPr>
        <w:spacing w:after="0" w:line="288"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lastRenderedPageBreak/>
        <w:drawing>
          <wp:inline distT="0" distB="0" distL="0" distR="0" wp14:anchorId="36AC86D9" wp14:editId="13BE13CB">
            <wp:extent cx="5201555" cy="2494567"/>
            <wp:effectExtent l="0" t="0" r="0" b="0"/>
            <wp:docPr id="226" name="image1.png" descr="A puzzle pieces with 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uzzle pieces with a map of the world&#10;&#10;Description automatically generated"/>
                    <pic:cNvPicPr preferRelativeResize="0"/>
                  </pic:nvPicPr>
                  <pic:blipFill>
                    <a:blip r:embed="rId55"/>
                    <a:srcRect/>
                    <a:stretch>
                      <a:fillRect/>
                    </a:stretch>
                  </pic:blipFill>
                  <pic:spPr>
                    <a:xfrm>
                      <a:off x="0" y="0"/>
                      <a:ext cx="5201555" cy="2494567"/>
                    </a:xfrm>
                    <a:prstGeom prst="rect">
                      <a:avLst/>
                    </a:prstGeom>
                    <a:ln/>
                  </pic:spPr>
                </pic:pic>
              </a:graphicData>
            </a:graphic>
          </wp:inline>
        </w:drawing>
      </w:r>
    </w:p>
    <w:p w14:paraId="4E3A7619"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Thực hiện nhiệm vụ:  </w:t>
      </w:r>
      <w:r w:rsidRPr="004321E9">
        <w:rPr>
          <w:rFonts w:asciiTheme="majorHAnsi" w:eastAsia="Times New Roman" w:hAnsiTheme="majorHAnsi" w:cstheme="majorHAnsi"/>
          <w:sz w:val="26"/>
          <w:szCs w:val="26"/>
        </w:rPr>
        <w:t>HS lắp ráp các mảnh ghép thành bức tranh hoàn chỉnh. GV hỗ trợ khó khăn (nếu có)</w:t>
      </w:r>
    </w:p>
    <w:p w14:paraId="33D18E4D"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Báo cáo, thảo luận: </w:t>
      </w:r>
      <w:r w:rsidRPr="004321E9">
        <w:rPr>
          <w:rFonts w:asciiTheme="majorHAnsi" w:eastAsia="Times New Roman" w:hAnsiTheme="majorHAnsi" w:cstheme="majorHAnsi"/>
          <w:sz w:val="26"/>
          <w:szCs w:val="26"/>
        </w:rPr>
        <w:t xml:space="preserve"> GV nhận xét kết quả làm thực hiện nhiệm vụ của HS.</w:t>
      </w:r>
    </w:p>
    <w:p w14:paraId="094CE50F"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w:t>
      </w:r>
      <w:r w:rsidRPr="004321E9">
        <w:rPr>
          <w:rFonts w:asciiTheme="majorHAnsi" w:eastAsia="Times New Roman" w:hAnsiTheme="majorHAnsi" w:cstheme="majorHAnsi"/>
          <w:sz w:val="26"/>
          <w:szCs w:val="26"/>
        </w:rPr>
        <w:t xml:space="preserve"> Từ bức tranh học sinh ghép hoàn chỉnh,</w:t>
      </w:r>
      <w:r w:rsidRPr="004321E9">
        <w:rPr>
          <w:rFonts w:asciiTheme="majorHAnsi" w:eastAsia="Times New Roman" w:hAnsiTheme="majorHAnsi" w:cstheme="majorHAnsi"/>
          <w:i/>
          <w:sz w:val="26"/>
          <w:szCs w:val="26"/>
        </w:rPr>
        <w:t xml:space="preserve"> </w:t>
      </w:r>
      <w:r w:rsidRPr="004321E9">
        <w:rPr>
          <w:rFonts w:asciiTheme="majorHAnsi" w:eastAsia="Times New Roman" w:hAnsiTheme="majorHAnsi" w:cstheme="majorHAnsi"/>
          <w:sz w:val="26"/>
          <w:szCs w:val="26"/>
        </w:rPr>
        <w:t xml:space="preserve">GV dẫn dắt vào bài thực hành: </w:t>
      </w:r>
      <w:r w:rsidRPr="004321E9">
        <w:rPr>
          <w:rFonts w:asciiTheme="majorHAnsi" w:eastAsia="Times New Roman" w:hAnsiTheme="majorHAnsi" w:cstheme="majorHAnsi"/>
          <w:i/>
          <w:sz w:val="26"/>
          <w:szCs w:val="26"/>
          <w:shd w:val="clear" w:color="auto" w:fill="F9F9F9"/>
        </w:rPr>
        <w:t>Toàn cầu hoá, khu vực hóa tạo ra những thời cơ thuận lợi và không ít những khó khăn cho sự phát triển của các nước đang phát triển. Để hiểu rõ hơn về vấn đề này, chúng ta sẽ cùng thực hiện nội dung của của bài thực hành</w:t>
      </w:r>
    </w:p>
    <w:p w14:paraId="65FC360E"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HOẠT ĐỘNG 2: HÌNH THÀNH KIẾN THỨC MỚI (30 PHÚT)</w:t>
      </w:r>
    </w:p>
    <w:p w14:paraId="17B2AD7A"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2.1. Hoạt động 1: Sưu tầm tài liệu, số liệu về toàn cầu hoá và khu vực hoá (5 phút)</w:t>
      </w:r>
    </w:p>
    <w:p w14:paraId="3CB5D47F"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26A5E84D"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Sưu tầm và hệ thống hoá các tư liệu, số liệu về toàn cầu hoá và khu vực hoá kinh tế.</w:t>
      </w:r>
    </w:p>
    <w:p w14:paraId="45CD957C"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b. Nội dung</w:t>
      </w:r>
    </w:p>
    <w:p w14:paraId="7AEC82C5"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HS sử dụng điện thoại hoặc các thiết bị có kết nối internet để sưu tầm các tư liệu và số liệu về toàn cầu hoá sau đó hệ thống lại theo định hướng của GV.</w:t>
      </w:r>
    </w:p>
    <w:p w14:paraId="5E61BFC4"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 Sản phẩm</w:t>
      </w:r>
    </w:p>
    <w:p w14:paraId="6706BA50"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Các tư liệu, số liệu của học sinh đã tìm được theo định hướng sau:</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5"/>
        <w:gridCol w:w="2070"/>
        <w:gridCol w:w="1800"/>
        <w:gridCol w:w="1890"/>
        <w:gridCol w:w="1879"/>
      </w:tblGrid>
      <w:tr w:rsidR="004321E9" w:rsidRPr="004321E9" w14:paraId="6A3601C0" w14:textId="77777777">
        <w:tc>
          <w:tcPr>
            <w:tcW w:w="1705" w:type="dxa"/>
            <w:shd w:val="clear" w:color="auto" w:fill="C5E0B3"/>
          </w:tcPr>
          <w:p w14:paraId="08266F6D" w14:textId="77777777" w:rsidR="00646EA4" w:rsidRPr="004321E9" w:rsidRDefault="00646EA4">
            <w:pPr>
              <w:jc w:val="center"/>
              <w:rPr>
                <w:rFonts w:asciiTheme="majorHAnsi" w:eastAsia="Times New Roman" w:hAnsiTheme="majorHAnsi" w:cstheme="majorHAnsi"/>
                <w:sz w:val="26"/>
                <w:szCs w:val="26"/>
              </w:rPr>
            </w:pPr>
          </w:p>
        </w:tc>
        <w:tc>
          <w:tcPr>
            <w:tcW w:w="3870" w:type="dxa"/>
            <w:gridSpan w:val="2"/>
            <w:shd w:val="clear" w:color="auto" w:fill="C5E0B3"/>
          </w:tcPr>
          <w:p w14:paraId="458D4C57"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Toàn cầu hoá</w:t>
            </w:r>
          </w:p>
        </w:tc>
        <w:tc>
          <w:tcPr>
            <w:tcW w:w="3769" w:type="dxa"/>
            <w:gridSpan w:val="2"/>
            <w:shd w:val="clear" w:color="auto" w:fill="C5E0B3"/>
          </w:tcPr>
          <w:p w14:paraId="58B671BB"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Khu vực hoá</w:t>
            </w:r>
          </w:p>
        </w:tc>
      </w:tr>
      <w:tr w:rsidR="004321E9" w:rsidRPr="004321E9" w14:paraId="450832D4" w14:textId="77777777">
        <w:tc>
          <w:tcPr>
            <w:tcW w:w="1705" w:type="dxa"/>
          </w:tcPr>
          <w:p w14:paraId="34EE1564" w14:textId="77777777" w:rsidR="00646EA4" w:rsidRPr="004321E9" w:rsidRDefault="00646EA4">
            <w:pPr>
              <w:jc w:val="center"/>
              <w:rPr>
                <w:rFonts w:asciiTheme="majorHAnsi" w:eastAsia="Times New Roman" w:hAnsiTheme="majorHAnsi" w:cstheme="majorHAnsi"/>
                <w:sz w:val="26"/>
                <w:szCs w:val="26"/>
              </w:rPr>
            </w:pPr>
          </w:p>
        </w:tc>
        <w:tc>
          <w:tcPr>
            <w:tcW w:w="2070" w:type="dxa"/>
          </w:tcPr>
          <w:p w14:paraId="2CB773B9"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Cơ hội</w:t>
            </w:r>
          </w:p>
        </w:tc>
        <w:tc>
          <w:tcPr>
            <w:tcW w:w="1800" w:type="dxa"/>
          </w:tcPr>
          <w:p w14:paraId="14DF443F"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Thách thức</w:t>
            </w:r>
          </w:p>
        </w:tc>
        <w:tc>
          <w:tcPr>
            <w:tcW w:w="1890" w:type="dxa"/>
          </w:tcPr>
          <w:p w14:paraId="5449D5AA"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Cơ hội</w:t>
            </w:r>
          </w:p>
        </w:tc>
        <w:tc>
          <w:tcPr>
            <w:tcW w:w="1879" w:type="dxa"/>
          </w:tcPr>
          <w:p w14:paraId="2F96BE1D"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Thách thức</w:t>
            </w:r>
          </w:p>
        </w:tc>
      </w:tr>
      <w:tr w:rsidR="004321E9" w:rsidRPr="004321E9" w14:paraId="4D4EFE31" w14:textId="77777777">
        <w:tc>
          <w:tcPr>
            <w:tcW w:w="1705" w:type="dxa"/>
          </w:tcPr>
          <w:p w14:paraId="6692D61D"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Hình ảnh</w:t>
            </w:r>
          </w:p>
        </w:tc>
        <w:tc>
          <w:tcPr>
            <w:tcW w:w="2070" w:type="dxa"/>
          </w:tcPr>
          <w:p w14:paraId="2A2D1457" w14:textId="77777777" w:rsidR="00646EA4" w:rsidRPr="004321E9" w:rsidRDefault="00646EA4">
            <w:pPr>
              <w:jc w:val="center"/>
              <w:rPr>
                <w:rFonts w:asciiTheme="majorHAnsi" w:eastAsia="Times New Roman" w:hAnsiTheme="majorHAnsi" w:cstheme="majorHAnsi"/>
                <w:sz w:val="26"/>
                <w:szCs w:val="26"/>
              </w:rPr>
            </w:pPr>
          </w:p>
        </w:tc>
        <w:tc>
          <w:tcPr>
            <w:tcW w:w="1800" w:type="dxa"/>
          </w:tcPr>
          <w:p w14:paraId="1E722679" w14:textId="77777777" w:rsidR="00646EA4" w:rsidRPr="004321E9" w:rsidRDefault="00646EA4">
            <w:pPr>
              <w:jc w:val="center"/>
              <w:rPr>
                <w:rFonts w:asciiTheme="majorHAnsi" w:eastAsia="Times New Roman" w:hAnsiTheme="majorHAnsi" w:cstheme="majorHAnsi"/>
                <w:sz w:val="26"/>
                <w:szCs w:val="26"/>
              </w:rPr>
            </w:pPr>
          </w:p>
        </w:tc>
        <w:tc>
          <w:tcPr>
            <w:tcW w:w="1890" w:type="dxa"/>
          </w:tcPr>
          <w:p w14:paraId="1C3AB3C5" w14:textId="77777777" w:rsidR="00646EA4" w:rsidRPr="004321E9" w:rsidRDefault="00646EA4">
            <w:pPr>
              <w:jc w:val="center"/>
              <w:rPr>
                <w:rFonts w:asciiTheme="majorHAnsi" w:eastAsia="Times New Roman" w:hAnsiTheme="majorHAnsi" w:cstheme="majorHAnsi"/>
                <w:sz w:val="26"/>
                <w:szCs w:val="26"/>
              </w:rPr>
            </w:pPr>
          </w:p>
        </w:tc>
        <w:tc>
          <w:tcPr>
            <w:tcW w:w="1879" w:type="dxa"/>
          </w:tcPr>
          <w:p w14:paraId="130F4ECE" w14:textId="77777777" w:rsidR="00646EA4" w:rsidRPr="004321E9" w:rsidRDefault="00646EA4">
            <w:pPr>
              <w:jc w:val="center"/>
              <w:rPr>
                <w:rFonts w:asciiTheme="majorHAnsi" w:eastAsia="Times New Roman" w:hAnsiTheme="majorHAnsi" w:cstheme="majorHAnsi"/>
                <w:sz w:val="26"/>
                <w:szCs w:val="26"/>
              </w:rPr>
            </w:pPr>
          </w:p>
        </w:tc>
      </w:tr>
      <w:tr w:rsidR="004321E9" w:rsidRPr="004321E9" w14:paraId="2A86C508" w14:textId="77777777">
        <w:tc>
          <w:tcPr>
            <w:tcW w:w="1705" w:type="dxa"/>
          </w:tcPr>
          <w:p w14:paraId="6A7A70F8"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Bảng số liệu</w:t>
            </w:r>
          </w:p>
        </w:tc>
        <w:tc>
          <w:tcPr>
            <w:tcW w:w="2070" w:type="dxa"/>
          </w:tcPr>
          <w:p w14:paraId="764CCBC2" w14:textId="77777777" w:rsidR="00646EA4" w:rsidRPr="004321E9" w:rsidRDefault="00646EA4">
            <w:pPr>
              <w:jc w:val="center"/>
              <w:rPr>
                <w:rFonts w:asciiTheme="majorHAnsi" w:eastAsia="Times New Roman" w:hAnsiTheme="majorHAnsi" w:cstheme="majorHAnsi"/>
                <w:sz w:val="26"/>
                <w:szCs w:val="26"/>
              </w:rPr>
            </w:pPr>
          </w:p>
        </w:tc>
        <w:tc>
          <w:tcPr>
            <w:tcW w:w="1800" w:type="dxa"/>
          </w:tcPr>
          <w:p w14:paraId="7B31C05E" w14:textId="77777777" w:rsidR="00646EA4" w:rsidRPr="004321E9" w:rsidRDefault="00646EA4">
            <w:pPr>
              <w:jc w:val="center"/>
              <w:rPr>
                <w:rFonts w:asciiTheme="majorHAnsi" w:eastAsia="Times New Roman" w:hAnsiTheme="majorHAnsi" w:cstheme="majorHAnsi"/>
                <w:sz w:val="26"/>
                <w:szCs w:val="26"/>
              </w:rPr>
            </w:pPr>
          </w:p>
        </w:tc>
        <w:tc>
          <w:tcPr>
            <w:tcW w:w="1890" w:type="dxa"/>
          </w:tcPr>
          <w:p w14:paraId="3EADCFC2" w14:textId="77777777" w:rsidR="00646EA4" w:rsidRPr="004321E9" w:rsidRDefault="00646EA4">
            <w:pPr>
              <w:jc w:val="center"/>
              <w:rPr>
                <w:rFonts w:asciiTheme="majorHAnsi" w:eastAsia="Times New Roman" w:hAnsiTheme="majorHAnsi" w:cstheme="majorHAnsi"/>
                <w:sz w:val="26"/>
                <w:szCs w:val="26"/>
              </w:rPr>
            </w:pPr>
          </w:p>
        </w:tc>
        <w:tc>
          <w:tcPr>
            <w:tcW w:w="1879" w:type="dxa"/>
          </w:tcPr>
          <w:p w14:paraId="2D0817D3" w14:textId="77777777" w:rsidR="00646EA4" w:rsidRPr="004321E9" w:rsidRDefault="00646EA4">
            <w:pPr>
              <w:jc w:val="center"/>
              <w:rPr>
                <w:rFonts w:asciiTheme="majorHAnsi" w:eastAsia="Times New Roman" w:hAnsiTheme="majorHAnsi" w:cstheme="majorHAnsi"/>
                <w:sz w:val="26"/>
                <w:szCs w:val="26"/>
              </w:rPr>
            </w:pPr>
          </w:p>
        </w:tc>
      </w:tr>
      <w:tr w:rsidR="004321E9" w:rsidRPr="004321E9" w14:paraId="5CA531BD" w14:textId="77777777">
        <w:tc>
          <w:tcPr>
            <w:tcW w:w="1705" w:type="dxa"/>
          </w:tcPr>
          <w:p w14:paraId="0F419369"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Tư liệu khác</w:t>
            </w:r>
          </w:p>
        </w:tc>
        <w:tc>
          <w:tcPr>
            <w:tcW w:w="2070" w:type="dxa"/>
          </w:tcPr>
          <w:p w14:paraId="61C0CBE7" w14:textId="77777777" w:rsidR="00646EA4" w:rsidRPr="004321E9" w:rsidRDefault="00646EA4">
            <w:pPr>
              <w:jc w:val="center"/>
              <w:rPr>
                <w:rFonts w:asciiTheme="majorHAnsi" w:eastAsia="Times New Roman" w:hAnsiTheme="majorHAnsi" w:cstheme="majorHAnsi"/>
                <w:sz w:val="26"/>
                <w:szCs w:val="26"/>
              </w:rPr>
            </w:pPr>
          </w:p>
        </w:tc>
        <w:tc>
          <w:tcPr>
            <w:tcW w:w="1800" w:type="dxa"/>
          </w:tcPr>
          <w:p w14:paraId="3C5B55ED" w14:textId="77777777" w:rsidR="00646EA4" w:rsidRPr="004321E9" w:rsidRDefault="00646EA4">
            <w:pPr>
              <w:jc w:val="center"/>
              <w:rPr>
                <w:rFonts w:asciiTheme="majorHAnsi" w:eastAsia="Times New Roman" w:hAnsiTheme="majorHAnsi" w:cstheme="majorHAnsi"/>
                <w:sz w:val="26"/>
                <w:szCs w:val="26"/>
              </w:rPr>
            </w:pPr>
          </w:p>
        </w:tc>
        <w:tc>
          <w:tcPr>
            <w:tcW w:w="1890" w:type="dxa"/>
          </w:tcPr>
          <w:p w14:paraId="16FC4C5A" w14:textId="77777777" w:rsidR="00646EA4" w:rsidRPr="004321E9" w:rsidRDefault="00646EA4">
            <w:pPr>
              <w:jc w:val="center"/>
              <w:rPr>
                <w:rFonts w:asciiTheme="majorHAnsi" w:eastAsia="Times New Roman" w:hAnsiTheme="majorHAnsi" w:cstheme="majorHAnsi"/>
                <w:sz w:val="26"/>
                <w:szCs w:val="26"/>
              </w:rPr>
            </w:pPr>
          </w:p>
        </w:tc>
        <w:tc>
          <w:tcPr>
            <w:tcW w:w="1879" w:type="dxa"/>
          </w:tcPr>
          <w:p w14:paraId="6809D7B5" w14:textId="77777777" w:rsidR="00646EA4" w:rsidRPr="004321E9" w:rsidRDefault="00646EA4">
            <w:pPr>
              <w:jc w:val="center"/>
              <w:rPr>
                <w:rFonts w:asciiTheme="majorHAnsi" w:eastAsia="Times New Roman" w:hAnsiTheme="majorHAnsi" w:cstheme="majorHAnsi"/>
                <w:sz w:val="26"/>
                <w:szCs w:val="26"/>
              </w:rPr>
            </w:pPr>
          </w:p>
        </w:tc>
      </w:tr>
    </w:tbl>
    <w:p w14:paraId="48720A95"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5A0CD7AF"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chia lớp thành 4 nhóm và yêu cầu các nhóm sử dụng điện thoại có kết nối mạng internet để tìm kiếm và hệ thống hoá kiến thức về những cơ hội và thách thức của toàn cầu hoá và khu vực hoá theo định hướng sau:</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5"/>
        <w:gridCol w:w="2070"/>
        <w:gridCol w:w="1800"/>
        <w:gridCol w:w="1890"/>
        <w:gridCol w:w="1879"/>
      </w:tblGrid>
      <w:tr w:rsidR="004321E9" w:rsidRPr="004321E9" w14:paraId="322D872D" w14:textId="77777777">
        <w:tc>
          <w:tcPr>
            <w:tcW w:w="1705" w:type="dxa"/>
            <w:shd w:val="clear" w:color="auto" w:fill="C5E0B3"/>
          </w:tcPr>
          <w:p w14:paraId="39BB4172" w14:textId="77777777" w:rsidR="00646EA4" w:rsidRPr="004321E9" w:rsidRDefault="00646EA4">
            <w:pPr>
              <w:jc w:val="center"/>
              <w:rPr>
                <w:rFonts w:asciiTheme="majorHAnsi" w:eastAsia="Times New Roman" w:hAnsiTheme="majorHAnsi" w:cstheme="majorHAnsi"/>
                <w:sz w:val="26"/>
                <w:szCs w:val="26"/>
              </w:rPr>
            </w:pPr>
          </w:p>
        </w:tc>
        <w:tc>
          <w:tcPr>
            <w:tcW w:w="3870" w:type="dxa"/>
            <w:gridSpan w:val="2"/>
            <w:shd w:val="clear" w:color="auto" w:fill="C5E0B3"/>
          </w:tcPr>
          <w:p w14:paraId="5FCA8954"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Toàn cầu hoá</w:t>
            </w:r>
          </w:p>
        </w:tc>
        <w:tc>
          <w:tcPr>
            <w:tcW w:w="3769" w:type="dxa"/>
            <w:gridSpan w:val="2"/>
            <w:shd w:val="clear" w:color="auto" w:fill="C5E0B3"/>
          </w:tcPr>
          <w:p w14:paraId="78035053"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Khu vực hoá</w:t>
            </w:r>
          </w:p>
        </w:tc>
      </w:tr>
      <w:tr w:rsidR="004321E9" w:rsidRPr="004321E9" w14:paraId="0F025501" w14:textId="77777777">
        <w:tc>
          <w:tcPr>
            <w:tcW w:w="1705" w:type="dxa"/>
          </w:tcPr>
          <w:p w14:paraId="17A7891D" w14:textId="77777777" w:rsidR="00646EA4" w:rsidRPr="004321E9" w:rsidRDefault="00646EA4">
            <w:pPr>
              <w:jc w:val="center"/>
              <w:rPr>
                <w:rFonts w:asciiTheme="majorHAnsi" w:eastAsia="Times New Roman" w:hAnsiTheme="majorHAnsi" w:cstheme="majorHAnsi"/>
                <w:sz w:val="26"/>
                <w:szCs w:val="26"/>
              </w:rPr>
            </w:pPr>
          </w:p>
        </w:tc>
        <w:tc>
          <w:tcPr>
            <w:tcW w:w="2070" w:type="dxa"/>
          </w:tcPr>
          <w:p w14:paraId="1143E71E"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Cơ hội</w:t>
            </w:r>
          </w:p>
        </w:tc>
        <w:tc>
          <w:tcPr>
            <w:tcW w:w="1800" w:type="dxa"/>
          </w:tcPr>
          <w:p w14:paraId="75062B9C"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Thách thức</w:t>
            </w:r>
          </w:p>
        </w:tc>
        <w:tc>
          <w:tcPr>
            <w:tcW w:w="1890" w:type="dxa"/>
          </w:tcPr>
          <w:p w14:paraId="08C3E4FB"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Cơ hội</w:t>
            </w:r>
          </w:p>
        </w:tc>
        <w:tc>
          <w:tcPr>
            <w:tcW w:w="1879" w:type="dxa"/>
          </w:tcPr>
          <w:p w14:paraId="5E341479"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Thách thức</w:t>
            </w:r>
          </w:p>
        </w:tc>
      </w:tr>
      <w:tr w:rsidR="004321E9" w:rsidRPr="004321E9" w14:paraId="3BCD6EE1" w14:textId="77777777">
        <w:tc>
          <w:tcPr>
            <w:tcW w:w="1705" w:type="dxa"/>
          </w:tcPr>
          <w:p w14:paraId="6783C22E"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Hình ảnh</w:t>
            </w:r>
          </w:p>
        </w:tc>
        <w:tc>
          <w:tcPr>
            <w:tcW w:w="2070" w:type="dxa"/>
          </w:tcPr>
          <w:p w14:paraId="44BD4F1A" w14:textId="77777777" w:rsidR="00646EA4" w:rsidRPr="004321E9" w:rsidRDefault="00646EA4">
            <w:pPr>
              <w:jc w:val="center"/>
              <w:rPr>
                <w:rFonts w:asciiTheme="majorHAnsi" w:eastAsia="Times New Roman" w:hAnsiTheme="majorHAnsi" w:cstheme="majorHAnsi"/>
                <w:sz w:val="26"/>
                <w:szCs w:val="26"/>
              </w:rPr>
            </w:pPr>
          </w:p>
        </w:tc>
        <w:tc>
          <w:tcPr>
            <w:tcW w:w="1800" w:type="dxa"/>
          </w:tcPr>
          <w:p w14:paraId="2D9083F8" w14:textId="77777777" w:rsidR="00646EA4" w:rsidRPr="004321E9" w:rsidRDefault="00646EA4">
            <w:pPr>
              <w:jc w:val="center"/>
              <w:rPr>
                <w:rFonts w:asciiTheme="majorHAnsi" w:eastAsia="Times New Roman" w:hAnsiTheme="majorHAnsi" w:cstheme="majorHAnsi"/>
                <w:sz w:val="26"/>
                <w:szCs w:val="26"/>
              </w:rPr>
            </w:pPr>
          </w:p>
        </w:tc>
        <w:tc>
          <w:tcPr>
            <w:tcW w:w="1890" w:type="dxa"/>
          </w:tcPr>
          <w:p w14:paraId="1C238DAC" w14:textId="77777777" w:rsidR="00646EA4" w:rsidRPr="004321E9" w:rsidRDefault="00646EA4">
            <w:pPr>
              <w:jc w:val="center"/>
              <w:rPr>
                <w:rFonts w:asciiTheme="majorHAnsi" w:eastAsia="Times New Roman" w:hAnsiTheme="majorHAnsi" w:cstheme="majorHAnsi"/>
                <w:sz w:val="26"/>
                <w:szCs w:val="26"/>
              </w:rPr>
            </w:pPr>
          </w:p>
        </w:tc>
        <w:tc>
          <w:tcPr>
            <w:tcW w:w="1879" w:type="dxa"/>
          </w:tcPr>
          <w:p w14:paraId="1AFECB64" w14:textId="77777777" w:rsidR="00646EA4" w:rsidRPr="004321E9" w:rsidRDefault="00646EA4">
            <w:pPr>
              <w:jc w:val="center"/>
              <w:rPr>
                <w:rFonts w:asciiTheme="majorHAnsi" w:eastAsia="Times New Roman" w:hAnsiTheme="majorHAnsi" w:cstheme="majorHAnsi"/>
                <w:sz w:val="26"/>
                <w:szCs w:val="26"/>
              </w:rPr>
            </w:pPr>
          </w:p>
        </w:tc>
      </w:tr>
      <w:tr w:rsidR="004321E9" w:rsidRPr="004321E9" w14:paraId="2104FA85" w14:textId="77777777">
        <w:tc>
          <w:tcPr>
            <w:tcW w:w="1705" w:type="dxa"/>
          </w:tcPr>
          <w:p w14:paraId="53238661"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Bảng số liệu</w:t>
            </w:r>
          </w:p>
        </w:tc>
        <w:tc>
          <w:tcPr>
            <w:tcW w:w="2070" w:type="dxa"/>
          </w:tcPr>
          <w:p w14:paraId="14E70C82" w14:textId="77777777" w:rsidR="00646EA4" w:rsidRPr="004321E9" w:rsidRDefault="00646EA4">
            <w:pPr>
              <w:jc w:val="center"/>
              <w:rPr>
                <w:rFonts w:asciiTheme="majorHAnsi" w:eastAsia="Times New Roman" w:hAnsiTheme="majorHAnsi" w:cstheme="majorHAnsi"/>
                <w:sz w:val="26"/>
                <w:szCs w:val="26"/>
              </w:rPr>
            </w:pPr>
          </w:p>
        </w:tc>
        <w:tc>
          <w:tcPr>
            <w:tcW w:w="1800" w:type="dxa"/>
          </w:tcPr>
          <w:p w14:paraId="7ED7A5D3" w14:textId="77777777" w:rsidR="00646EA4" w:rsidRPr="004321E9" w:rsidRDefault="00646EA4">
            <w:pPr>
              <w:jc w:val="center"/>
              <w:rPr>
                <w:rFonts w:asciiTheme="majorHAnsi" w:eastAsia="Times New Roman" w:hAnsiTheme="majorHAnsi" w:cstheme="majorHAnsi"/>
                <w:sz w:val="26"/>
                <w:szCs w:val="26"/>
              </w:rPr>
            </w:pPr>
          </w:p>
        </w:tc>
        <w:tc>
          <w:tcPr>
            <w:tcW w:w="1890" w:type="dxa"/>
          </w:tcPr>
          <w:p w14:paraId="32017E3F" w14:textId="77777777" w:rsidR="00646EA4" w:rsidRPr="004321E9" w:rsidRDefault="00646EA4">
            <w:pPr>
              <w:jc w:val="center"/>
              <w:rPr>
                <w:rFonts w:asciiTheme="majorHAnsi" w:eastAsia="Times New Roman" w:hAnsiTheme="majorHAnsi" w:cstheme="majorHAnsi"/>
                <w:sz w:val="26"/>
                <w:szCs w:val="26"/>
              </w:rPr>
            </w:pPr>
          </w:p>
        </w:tc>
        <w:tc>
          <w:tcPr>
            <w:tcW w:w="1879" w:type="dxa"/>
          </w:tcPr>
          <w:p w14:paraId="7E55149E" w14:textId="77777777" w:rsidR="00646EA4" w:rsidRPr="004321E9" w:rsidRDefault="00646EA4">
            <w:pPr>
              <w:jc w:val="center"/>
              <w:rPr>
                <w:rFonts w:asciiTheme="majorHAnsi" w:eastAsia="Times New Roman" w:hAnsiTheme="majorHAnsi" w:cstheme="majorHAnsi"/>
                <w:sz w:val="26"/>
                <w:szCs w:val="26"/>
              </w:rPr>
            </w:pPr>
          </w:p>
        </w:tc>
      </w:tr>
      <w:tr w:rsidR="004321E9" w:rsidRPr="004321E9" w14:paraId="5C56025E" w14:textId="77777777">
        <w:tc>
          <w:tcPr>
            <w:tcW w:w="1705" w:type="dxa"/>
          </w:tcPr>
          <w:p w14:paraId="570B8360"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Tư liệu khác</w:t>
            </w:r>
          </w:p>
        </w:tc>
        <w:tc>
          <w:tcPr>
            <w:tcW w:w="2070" w:type="dxa"/>
          </w:tcPr>
          <w:p w14:paraId="6FBBE984" w14:textId="77777777" w:rsidR="00646EA4" w:rsidRPr="004321E9" w:rsidRDefault="00646EA4">
            <w:pPr>
              <w:jc w:val="center"/>
              <w:rPr>
                <w:rFonts w:asciiTheme="majorHAnsi" w:eastAsia="Times New Roman" w:hAnsiTheme="majorHAnsi" w:cstheme="majorHAnsi"/>
                <w:sz w:val="26"/>
                <w:szCs w:val="26"/>
              </w:rPr>
            </w:pPr>
          </w:p>
        </w:tc>
        <w:tc>
          <w:tcPr>
            <w:tcW w:w="1800" w:type="dxa"/>
          </w:tcPr>
          <w:p w14:paraId="16FA5F85" w14:textId="77777777" w:rsidR="00646EA4" w:rsidRPr="004321E9" w:rsidRDefault="00646EA4">
            <w:pPr>
              <w:jc w:val="center"/>
              <w:rPr>
                <w:rFonts w:asciiTheme="majorHAnsi" w:eastAsia="Times New Roman" w:hAnsiTheme="majorHAnsi" w:cstheme="majorHAnsi"/>
                <w:sz w:val="26"/>
                <w:szCs w:val="26"/>
              </w:rPr>
            </w:pPr>
          </w:p>
        </w:tc>
        <w:tc>
          <w:tcPr>
            <w:tcW w:w="1890" w:type="dxa"/>
          </w:tcPr>
          <w:p w14:paraId="1E2F40D1" w14:textId="77777777" w:rsidR="00646EA4" w:rsidRPr="004321E9" w:rsidRDefault="00646EA4">
            <w:pPr>
              <w:jc w:val="center"/>
              <w:rPr>
                <w:rFonts w:asciiTheme="majorHAnsi" w:eastAsia="Times New Roman" w:hAnsiTheme="majorHAnsi" w:cstheme="majorHAnsi"/>
                <w:sz w:val="26"/>
                <w:szCs w:val="26"/>
              </w:rPr>
            </w:pPr>
          </w:p>
        </w:tc>
        <w:tc>
          <w:tcPr>
            <w:tcW w:w="1879" w:type="dxa"/>
          </w:tcPr>
          <w:p w14:paraId="15D6610E" w14:textId="77777777" w:rsidR="00646EA4" w:rsidRPr="004321E9" w:rsidRDefault="00646EA4">
            <w:pPr>
              <w:jc w:val="center"/>
              <w:rPr>
                <w:rFonts w:asciiTheme="majorHAnsi" w:eastAsia="Times New Roman" w:hAnsiTheme="majorHAnsi" w:cstheme="majorHAnsi"/>
                <w:sz w:val="26"/>
                <w:szCs w:val="26"/>
              </w:rPr>
            </w:pPr>
          </w:p>
        </w:tc>
      </w:tr>
    </w:tbl>
    <w:p w14:paraId="6AA5B766"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GV cung cấp cho học sinh một số trang có thể lấy tư liệu:</w:t>
      </w:r>
    </w:p>
    <w:p w14:paraId="7279A96E"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Liên hợp quốc/Số liệu về thương mại toàn cầu: </w:t>
      </w:r>
      <w:hyperlink r:id="rId56">
        <w:r w:rsidRPr="004321E9">
          <w:rPr>
            <w:rFonts w:asciiTheme="majorHAnsi" w:eastAsia="Times New Roman" w:hAnsiTheme="majorHAnsi" w:cstheme="majorHAnsi"/>
            <w:sz w:val="26"/>
            <w:szCs w:val="26"/>
            <w:u w:val="single"/>
          </w:rPr>
          <w:t>https://bom.so/BKorOK</w:t>
        </w:r>
      </w:hyperlink>
    </w:p>
    <w:p w14:paraId="4065D7F3"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Trung tâm WTO và Hội nhập – Phòng Thương mại và Công nghiệp Việt Nam (VCCI)/ Các hiệp định thương mại: </w:t>
      </w:r>
      <w:hyperlink r:id="rId57">
        <w:r w:rsidRPr="004321E9">
          <w:rPr>
            <w:rFonts w:asciiTheme="majorHAnsi" w:eastAsia="Times New Roman" w:hAnsiTheme="majorHAnsi" w:cstheme="majorHAnsi"/>
            <w:sz w:val="26"/>
            <w:szCs w:val="26"/>
            <w:u w:val="single"/>
          </w:rPr>
          <w:t>https://trungtamwto.vn/</w:t>
        </w:r>
      </w:hyperlink>
    </w:p>
    <w:p w14:paraId="1E1A49D7"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Quỹ Tiền tệ Quốc tế/ Thông tin về các tổ chức khu vực và quốc tế: https://www.imf. org/external/np/sec/decdo/contents.htm</w:t>
      </w:r>
    </w:p>
    <w:p w14:paraId="718F784C"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Tổ chức Tiêu chuẩn hóa Quốc tế (ISO)/ Các tiêu chuẩn chất lượng toàn cầu: https:// </w:t>
      </w:r>
      <w:hyperlink r:id="rId58">
        <w:r w:rsidRPr="004321E9">
          <w:rPr>
            <w:rFonts w:asciiTheme="majorHAnsi" w:eastAsia="Times New Roman" w:hAnsiTheme="majorHAnsi" w:cstheme="majorHAnsi"/>
            <w:sz w:val="26"/>
            <w:szCs w:val="26"/>
            <w:u w:val="single"/>
          </w:rPr>
          <w:t>www.iso.org/home.html</w:t>
        </w:r>
      </w:hyperlink>
    </w:p>
    <w:p w14:paraId="2806E87B"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Cơ hội và thách thức của toàn cầu hoá: </w:t>
      </w:r>
      <w:hyperlink r:id="rId59">
        <w:r w:rsidRPr="004321E9">
          <w:rPr>
            <w:rFonts w:asciiTheme="majorHAnsi" w:eastAsia="Times New Roman" w:hAnsiTheme="majorHAnsi" w:cstheme="majorHAnsi"/>
            <w:sz w:val="26"/>
            <w:szCs w:val="26"/>
            <w:u w:val="single"/>
          </w:rPr>
          <w:t>https://bom.so/qrn9pw</w:t>
        </w:r>
      </w:hyperlink>
    </w:p>
    <w:p w14:paraId="2C118DAD"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Thực hiện nhiệm vụ: </w:t>
      </w:r>
      <w:r w:rsidRPr="004321E9">
        <w:rPr>
          <w:rFonts w:asciiTheme="majorHAnsi" w:eastAsia="Times New Roman" w:hAnsiTheme="majorHAnsi" w:cstheme="majorHAnsi"/>
          <w:sz w:val="26"/>
          <w:szCs w:val="26"/>
        </w:rPr>
        <w:t>HS truy cập các trang web để tìm kiếm thông tin và hệ thống hoá những cơ hội và thách thức của toàn cầu hoá, khu vực hoá theo định hướng của giáo viên.</w:t>
      </w:r>
    </w:p>
    <w:p w14:paraId="3874FB44"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GV gọi một số nhóm báo cáo kết quả đã tìm kiếm được.</w:t>
      </w:r>
    </w:p>
    <w:p w14:paraId="7AD83C3C"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GV nhận xét, tuyên dương các nhóm làm việc nghiêm túc và hiệu quả</w:t>
      </w:r>
    </w:p>
    <w:p w14:paraId="548BD683"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2.2. Hoạt động 2: Tìm hiểu cơ hội và thách thức của toàn cầu hoá, khu vực hoá đối với các nước đang phát triển (25 phút)</w:t>
      </w:r>
    </w:p>
    <w:p w14:paraId="13B13E3A"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11ACFA5C"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Trình bày được cơ hội và thách thức của toàn cầu hoá, khu vực hoá đối với các nước đang phát triển.</w:t>
      </w:r>
    </w:p>
    <w:p w14:paraId="340D533F"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b. Nội dung</w:t>
      </w:r>
    </w:p>
    <w:p w14:paraId="7E3F57B9"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dựa vào kiến thức đã học và các tư liệu đã sưu tầm đề trình bày:</w:t>
      </w:r>
    </w:p>
    <w:p w14:paraId="5F154B1E"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Toàn cầu hoá: cơ hội, thách thức đối với các nước đang phát triển</w:t>
      </w:r>
    </w:p>
    <w:p w14:paraId="4EEFA1ED"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Khu vực hoá: cơ hội, thách thức đối với các nước đang phát triển</w:t>
      </w:r>
    </w:p>
    <w:p w14:paraId="5A23EDBE"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Nội dung trên giấy A0 của các nhóm về cơ hội và thách thức của toàn cầu hoá, khu vực hoá đối với các nước đang phát triển.</w:t>
      </w:r>
    </w:p>
    <w:p w14:paraId="2F647A66"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3CB875DE"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chia lớp thành 4 nhóm và giao nhiệm vụ cho các nhóm như sau:</w:t>
      </w:r>
    </w:p>
    <w:p w14:paraId="0B8EA52F"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1,3: Trình bày cơ hội và thách thức của toàn cầu hoá đối với các nước đang phát triển:</w:t>
      </w:r>
    </w:p>
    <w:tbl>
      <w:tblPr>
        <w:tblW w:w="9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7488"/>
      </w:tblGrid>
      <w:tr w:rsidR="004321E9" w:rsidRPr="004321E9" w14:paraId="60B97EB5" w14:textId="77777777">
        <w:trPr>
          <w:trHeight w:val="389"/>
        </w:trPr>
        <w:tc>
          <w:tcPr>
            <w:tcW w:w="9283" w:type="dxa"/>
            <w:gridSpan w:val="2"/>
            <w:shd w:val="clear" w:color="auto" w:fill="C5E0B3"/>
            <w:vAlign w:val="center"/>
          </w:tcPr>
          <w:p w14:paraId="7A63C640"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TOÀN CẦU HOÁ</w:t>
            </w:r>
          </w:p>
        </w:tc>
      </w:tr>
      <w:tr w:rsidR="004321E9" w:rsidRPr="004321E9" w14:paraId="5E1DAE82" w14:textId="77777777">
        <w:trPr>
          <w:trHeight w:val="373"/>
        </w:trPr>
        <w:tc>
          <w:tcPr>
            <w:tcW w:w="1795" w:type="dxa"/>
            <w:vAlign w:val="center"/>
          </w:tcPr>
          <w:p w14:paraId="473ED087" w14:textId="77777777" w:rsidR="00646EA4" w:rsidRPr="004321E9" w:rsidRDefault="00646EA4">
            <w:pP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Cơ hội</w:t>
            </w:r>
          </w:p>
        </w:tc>
        <w:tc>
          <w:tcPr>
            <w:tcW w:w="7488" w:type="dxa"/>
          </w:tcPr>
          <w:p w14:paraId="4FD29EAA" w14:textId="77777777" w:rsidR="00646EA4" w:rsidRPr="004321E9" w:rsidRDefault="00646EA4">
            <w:pPr>
              <w:jc w:val="both"/>
              <w:rPr>
                <w:rFonts w:asciiTheme="majorHAnsi" w:eastAsia="Times New Roman" w:hAnsiTheme="majorHAnsi" w:cstheme="majorHAnsi"/>
                <w:sz w:val="26"/>
                <w:szCs w:val="26"/>
              </w:rPr>
            </w:pPr>
          </w:p>
        </w:tc>
      </w:tr>
      <w:tr w:rsidR="004321E9" w:rsidRPr="004321E9" w14:paraId="22BE0595" w14:textId="77777777">
        <w:trPr>
          <w:trHeight w:val="389"/>
        </w:trPr>
        <w:tc>
          <w:tcPr>
            <w:tcW w:w="1795" w:type="dxa"/>
            <w:vAlign w:val="center"/>
          </w:tcPr>
          <w:p w14:paraId="33BC8765" w14:textId="77777777" w:rsidR="00646EA4" w:rsidRPr="004321E9" w:rsidRDefault="00646EA4">
            <w:pP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Thách thức</w:t>
            </w:r>
          </w:p>
        </w:tc>
        <w:tc>
          <w:tcPr>
            <w:tcW w:w="7488" w:type="dxa"/>
          </w:tcPr>
          <w:p w14:paraId="62A3032F" w14:textId="77777777" w:rsidR="00646EA4" w:rsidRPr="004321E9" w:rsidRDefault="00646EA4">
            <w:pPr>
              <w:jc w:val="both"/>
              <w:rPr>
                <w:rFonts w:asciiTheme="majorHAnsi" w:eastAsia="Times New Roman" w:hAnsiTheme="majorHAnsi" w:cstheme="majorHAnsi"/>
                <w:sz w:val="26"/>
                <w:szCs w:val="26"/>
              </w:rPr>
            </w:pPr>
          </w:p>
        </w:tc>
      </w:tr>
    </w:tbl>
    <w:p w14:paraId="6EE8E0FE"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2,4: Trình bày cơ hội và thách thức của khu vực hoá đối với các nước đang phát triển.</w:t>
      </w:r>
    </w:p>
    <w:tbl>
      <w:tblPr>
        <w:tblW w:w="9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7488"/>
      </w:tblGrid>
      <w:tr w:rsidR="004321E9" w:rsidRPr="004321E9" w14:paraId="3404617A" w14:textId="77777777">
        <w:trPr>
          <w:trHeight w:val="389"/>
        </w:trPr>
        <w:tc>
          <w:tcPr>
            <w:tcW w:w="9283" w:type="dxa"/>
            <w:gridSpan w:val="2"/>
            <w:shd w:val="clear" w:color="auto" w:fill="C5E0B3"/>
            <w:vAlign w:val="center"/>
          </w:tcPr>
          <w:p w14:paraId="770C757E"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KHU VỰC HOÁ</w:t>
            </w:r>
          </w:p>
        </w:tc>
      </w:tr>
      <w:tr w:rsidR="004321E9" w:rsidRPr="004321E9" w14:paraId="3FF4A052" w14:textId="77777777">
        <w:trPr>
          <w:trHeight w:val="373"/>
        </w:trPr>
        <w:tc>
          <w:tcPr>
            <w:tcW w:w="1795" w:type="dxa"/>
            <w:vAlign w:val="center"/>
          </w:tcPr>
          <w:p w14:paraId="271C6528" w14:textId="77777777" w:rsidR="00646EA4" w:rsidRPr="004321E9" w:rsidRDefault="00646EA4">
            <w:pP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Cơ hội</w:t>
            </w:r>
          </w:p>
        </w:tc>
        <w:tc>
          <w:tcPr>
            <w:tcW w:w="7488" w:type="dxa"/>
          </w:tcPr>
          <w:p w14:paraId="07616F39" w14:textId="77777777" w:rsidR="00646EA4" w:rsidRPr="004321E9" w:rsidRDefault="00646EA4">
            <w:pPr>
              <w:jc w:val="both"/>
              <w:rPr>
                <w:rFonts w:asciiTheme="majorHAnsi" w:eastAsia="Times New Roman" w:hAnsiTheme="majorHAnsi" w:cstheme="majorHAnsi"/>
                <w:sz w:val="26"/>
                <w:szCs w:val="26"/>
              </w:rPr>
            </w:pPr>
          </w:p>
        </w:tc>
      </w:tr>
      <w:tr w:rsidR="004321E9" w:rsidRPr="004321E9" w14:paraId="1F55127B" w14:textId="77777777">
        <w:trPr>
          <w:trHeight w:val="389"/>
        </w:trPr>
        <w:tc>
          <w:tcPr>
            <w:tcW w:w="1795" w:type="dxa"/>
            <w:vAlign w:val="center"/>
          </w:tcPr>
          <w:p w14:paraId="26B72FA0" w14:textId="77777777" w:rsidR="00646EA4" w:rsidRPr="004321E9" w:rsidRDefault="00646EA4">
            <w:pP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Thách thức</w:t>
            </w:r>
          </w:p>
        </w:tc>
        <w:tc>
          <w:tcPr>
            <w:tcW w:w="7488" w:type="dxa"/>
          </w:tcPr>
          <w:p w14:paraId="5CAACBB0" w14:textId="77777777" w:rsidR="00646EA4" w:rsidRPr="004321E9" w:rsidRDefault="00646EA4">
            <w:pPr>
              <w:jc w:val="both"/>
              <w:rPr>
                <w:rFonts w:asciiTheme="majorHAnsi" w:eastAsia="Times New Roman" w:hAnsiTheme="majorHAnsi" w:cstheme="majorHAnsi"/>
                <w:sz w:val="26"/>
                <w:szCs w:val="26"/>
              </w:rPr>
            </w:pPr>
          </w:p>
        </w:tc>
      </w:tr>
    </w:tbl>
    <w:p w14:paraId="1DB2AF9C"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Thực hiện nhiệm vụ: </w:t>
      </w:r>
      <w:r w:rsidRPr="004321E9">
        <w:rPr>
          <w:rFonts w:asciiTheme="majorHAnsi" w:eastAsia="Times New Roman" w:hAnsiTheme="majorHAnsi" w:cstheme="majorHAnsi"/>
          <w:sz w:val="26"/>
          <w:szCs w:val="26"/>
        </w:rPr>
        <w:t>HS thảo luận trao đổi theo nhóm, hoàn thành các nhiệm vụ học tập trong thời gian 5 phút.</w:t>
      </w:r>
    </w:p>
    <w:p w14:paraId="6B07AC9D"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 Báo cáo, thảo luận:</w:t>
      </w:r>
      <w:r w:rsidRPr="004321E9">
        <w:rPr>
          <w:rFonts w:asciiTheme="majorHAnsi" w:eastAsia="Times New Roman" w:hAnsiTheme="majorHAnsi" w:cstheme="majorHAnsi"/>
          <w:sz w:val="26"/>
          <w:szCs w:val="26"/>
        </w:rPr>
        <w:t xml:space="preserve"> Hết thời gian, GV cho các nhóm trao đổi sản phẩm nhóm trong từng cụm: </w:t>
      </w:r>
    </w:p>
    <w:p w14:paraId="2076050A" w14:textId="77777777" w:rsidR="00646EA4" w:rsidRPr="004321E9" w:rsidRDefault="00646EA4">
      <w:pPr>
        <w:spacing w:after="0" w:line="240" w:lineRule="auto"/>
        <w:ind w:firstLine="720"/>
        <w:jc w:val="both"/>
        <w:rPr>
          <w:rFonts w:asciiTheme="majorHAnsi" w:eastAsia="Times New Roman" w:hAnsiTheme="majorHAnsi" w:cstheme="majorHAnsi"/>
          <w:sz w:val="26"/>
          <w:szCs w:val="26"/>
        </w:rPr>
      </w:pPr>
      <w:bookmarkStart w:id="1" w:name="_heading=h.30j0zll" w:colFirst="0" w:colLast="0"/>
      <w:bookmarkEnd w:id="1"/>
      <w:r w:rsidRPr="004321E9">
        <w:rPr>
          <w:rFonts w:asciiTheme="majorHAnsi" w:eastAsia="Times New Roman" w:hAnsiTheme="majorHAnsi" w:cstheme="majorHAnsi"/>
          <w:sz w:val="26"/>
          <w:szCs w:val="26"/>
        </w:rPr>
        <w:t>+ Cụm 1: Nhóm 1 và nhóm 3 trao đổi sản phẩm để bổ sung và chấm chéo cho nhau.</w:t>
      </w:r>
    </w:p>
    <w:p w14:paraId="6AAC09CD" w14:textId="77777777" w:rsidR="00646EA4" w:rsidRPr="004321E9" w:rsidRDefault="00646EA4">
      <w:pPr>
        <w:spacing w:after="0" w:line="240" w:lineRule="auto"/>
        <w:ind w:firstLine="72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Cụm 2: Nhóm 2 và nhóm 4 trao đổi sản phẩm để bổ sung và chấm chéo cho nhau.</w:t>
      </w:r>
    </w:p>
    <w:p w14:paraId="6500EE03" w14:textId="77777777" w:rsidR="00646EA4" w:rsidRPr="004321E9" w:rsidRDefault="00646EA4">
      <w:pPr>
        <w:spacing w:after="0" w:line="240" w:lineRule="auto"/>
        <w:ind w:firstLine="72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Trong 2 phút các nhóm sẽ bổ sung và sửa lỗi cho nhau. Sau đó GV chọn sản phẩm tốt nhất của 1 nhóm, đại diện nhóm lên trình bày, cho các nhóm khác nhận xét và bổ sung.</w:t>
      </w:r>
    </w:p>
    <w:p w14:paraId="6FB7E28C"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w:t>
      </w:r>
    </w:p>
    <w:p w14:paraId="7C7AFF8E"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nhận xét, tuyên dương quá trình làm việc của học sinh.</w:t>
      </w:r>
    </w:p>
    <w:p w14:paraId="15AADD9B"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tổng hợp kiến thức và cung cấp thêm một số thông tin mở rộng.</w:t>
      </w:r>
    </w:p>
    <w:p w14:paraId="57042FE4"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HOẠT ĐỘNG 3: LUYỆN TẬP ( 10 PHÚT)</w:t>
      </w:r>
    </w:p>
    <w:p w14:paraId="56AE1A97"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703EE7BF"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Củng cố kiến thức, rèn luyện kỹ năng tổng hợp thông tin, viết báo cáo ngắn.</w:t>
      </w:r>
    </w:p>
    <w:p w14:paraId="384D82DF"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b. Nội dung</w:t>
      </w:r>
    </w:p>
    <w:p w14:paraId="10A281DA"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HS dựa vào các kiến thức đã tìm hiểu được để viết một bài báo cáo ngắn về những cơ hội, thách thức của toàn cầu hoá và khu vực hoá đối với các nước đang phát triển.</w:t>
      </w:r>
    </w:p>
    <w:p w14:paraId="455C3DB2" w14:textId="77777777" w:rsidR="00646EA4" w:rsidRPr="004321E9" w:rsidRDefault="00646EA4">
      <w:pPr>
        <w:shd w:val="clear" w:color="auto" w:fill="FFFFFF"/>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c. Sản phẩm </w:t>
      </w:r>
    </w:p>
    <w:p w14:paraId="7EB7A3A9"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Bài báo cáo của học sinh ở trong vở</w:t>
      </w:r>
    </w:p>
    <w:p w14:paraId="660E8DF7" w14:textId="77777777" w:rsidR="00646EA4" w:rsidRPr="004321E9" w:rsidRDefault="00646EA4">
      <w:pPr>
        <w:shd w:val="clear" w:color="auto" w:fill="FFFFFF"/>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d. Tổ chức thực hiện: </w:t>
      </w:r>
    </w:p>
    <w:p w14:paraId="57693B6F" w14:textId="77777777" w:rsidR="00646EA4" w:rsidRPr="004321E9" w:rsidRDefault="00646EA4" w:rsidP="00646EA4">
      <w:pPr>
        <w:numPr>
          <w:ilvl w:val="0"/>
          <w:numId w:val="11"/>
        </w:numPr>
        <w:spacing w:after="0" w:line="240" w:lineRule="auto"/>
        <w:ind w:left="0" w:hanging="164"/>
        <w:rPr>
          <w:rFonts w:asciiTheme="majorHAnsi" w:eastAsia="Arial" w:hAnsiTheme="majorHAnsi" w:cstheme="majorHAnsi"/>
          <w:b/>
          <w:sz w:val="26"/>
          <w:szCs w:val="26"/>
        </w:rPr>
      </w:pPr>
      <w:r w:rsidRPr="004321E9">
        <w:rPr>
          <w:rFonts w:asciiTheme="majorHAnsi" w:eastAsia="Times New Roman" w:hAnsiTheme="majorHAnsi" w:cstheme="majorHAnsi"/>
          <w:b/>
          <w:sz w:val="26"/>
          <w:szCs w:val="26"/>
        </w:rPr>
        <w:t xml:space="preserve">Chuyển giao nhiệm vụ: </w:t>
      </w:r>
      <w:r w:rsidRPr="004321E9">
        <w:rPr>
          <w:rFonts w:asciiTheme="majorHAnsi" w:eastAsia="Times New Roman" w:hAnsiTheme="majorHAnsi" w:cstheme="majorHAnsi"/>
          <w:sz w:val="26"/>
          <w:szCs w:val="26"/>
        </w:rPr>
        <w:t>GV yêu cầu học sinh dựa vào kiến thức đã học cùng với những tư liệu đã tìm kiếm và hệ thống hoá để viết một bài báo cáo hoàn chỉnh về những cơ hội, thách thức của toàn cầu hoá và khu vực hoá đối với các nước đang phát triển.</w:t>
      </w:r>
    </w:p>
    <w:p w14:paraId="7B19F114" w14:textId="77777777" w:rsidR="00646EA4" w:rsidRPr="004321E9" w:rsidRDefault="00646EA4" w:rsidP="00646EA4">
      <w:pPr>
        <w:numPr>
          <w:ilvl w:val="0"/>
          <w:numId w:val="11"/>
        </w:numPr>
        <w:spacing w:after="0" w:line="240" w:lineRule="auto"/>
        <w:ind w:left="0" w:hanging="164"/>
        <w:rPr>
          <w:rFonts w:asciiTheme="majorHAnsi" w:eastAsia="Arial" w:hAnsiTheme="majorHAnsi" w:cstheme="majorHAnsi"/>
          <w:b/>
          <w:sz w:val="26"/>
          <w:szCs w:val="26"/>
        </w:rPr>
      </w:pPr>
      <w:r w:rsidRPr="004321E9">
        <w:rPr>
          <w:rFonts w:asciiTheme="majorHAnsi" w:eastAsia="Times New Roman" w:hAnsiTheme="majorHAnsi" w:cstheme="majorHAnsi"/>
          <w:b/>
          <w:sz w:val="26"/>
          <w:szCs w:val="26"/>
        </w:rPr>
        <w:t xml:space="preserve">Thực hiện nhiệm vụ: </w:t>
      </w:r>
      <w:r w:rsidRPr="004321E9">
        <w:rPr>
          <w:rFonts w:asciiTheme="majorHAnsi" w:eastAsia="Times New Roman" w:hAnsiTheme="majorHAnsi" w:cstheme="majorHAnsi"/>
          <w:sz w:val="26"/>
          <w:szCs w:val="26"/>
        </w:rPr>
        <w:t>HS thực hiện nhiệm vụ.</w:t>
      </w:r>
    </w:p>
    <w:p w14:paraId="2D4291B7" w14:textId="77777777" w:rsidR="00646EA4" w:rsidRPr="004321E9" w:rsidRDefault="00646EA4" w:rsidP="00646EA4">
      <w:pPr>
        <w:numPr>
          <w:ilvl w:val="0"/>
          <w:numId w:val="11"/>
        </w:numPr>
        <w:spacing w:after="0" w:line="240" w:lineRule="auto"/>
        <w:ind w:left="0"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Gọi một số học sinh đứng dậy đọc bài báo cáo, các HS khác nhận xét bổ sung</w:t>
      </w:r>
    </w:p>
    <w:p w14:paraId="6DDCE049" w14:textId="77777777" w:rsidR="00646EA4" w:rsidRPr="004321E9" w:rsidRDefault="00646EA4" w:rsidP="00646EA4">
      <w:pPr>
        <w:numPr>
          <w:ilvl w:val="0"/>
          <w:numId w:val="11"/>
        </w:numPr>
        <w:spacing w:after="0" w:line="240" w:lineRule="auto"/>
        <w:ind w:left="0" w:hanging="164"/>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Kết luận, nhận định: </w:t>
      </w:r>
      <w:r w:rsidRPr="004321E9">
        <w:rPr>
          <w:rFonts w:asciiTheme="majorHAnsi" w:eastAsia="Times New Roman" w:hAnsiTheme="majorHAnsi" w:cstheme="majorHAnsi"/>
          <w:sz w:val="26"/>
          <w:szCs w:val="26"/>
        </w:rPr>
        <w:t>GV đưa ra một số nhận xét và thu bài của HS về chấm điểm.</w:t>
      </w:r>
    </w:p>
    <w:p w14:paraId="4D95434F"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4. HOẠT ĐỘNG 4: VẬN DỤNG (2 PHÚT)</w:t>
      </w:r>
    </w:p>
    <w:p w14:paraId="72441207"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387478B3"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Vận dụng kiến thức đã học </w:t>
      </w:r>
    </w:p>
    <w:p w14:paraId="67474311"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b. Nội dung:</w:t>
      </w:r>
      <w:r w:rsidRPr="004321E9">
        <w:rPr>
          <w:rFonts w:asciiTheme="majorHAnsi" w:eastAsia="Times New Roman" w:hAnsiTheme="majorHAnsi" w:cstheme="majorHAnsi"/>
          <w:sz w:val="26"/>
          <w:szCs w:val="26"/>
        </w:rPr>
        <w:t xml:space="preserve"> HS thực hiện bài tập ở nhà theo yêu cầu. </w:t>
      </w:r>
    </w:p>
    <w:p w14:paraId="33E4CD6D"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Nội dung trả lời cho yêu cầu được đưa ra ở mục tổ chức thực hiện.</w:t>
      </w:r>
    </w:p>
    <w:p w14:paraId="6BA997CD"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64317F11"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GV yêu cầu HS về nhà viết 1 bài báo cáo ngắn về cơ hội và thách thức của toàn cầu hoá, khu vực hoá kinh tế đối với Việt Nam</w:t>
      </w:r>
    </w:p>
    <w:p w14:paraId="59E4A915"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Thực hiện nhiệm vụ: </w:t>
      </w:r>
      <w:r w:rsidRPr="004321E9">
        <w:rPr>
          <w:rFonts w:asciiTheme="majorHAnsi" w:eastAsia="Times New Roman" w:hAnsiTheme="majorHAnsi" w:cstheme="majorHAnsi"/>
          <w:sz w:val="26"/>
          <w:szCs w:val="26"/>
        </w:rPr>
        <w:t>HS về nhà tìm hiểu và viết báo cáo.</w:t>
      </w:r>
    </w:p>
    <w:p w14:paraId="343778C6"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IV. PHỤ LỤC</w:t>
      </w:r>
    </w:p>
    <w:p w14:paraId="4F211E38"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Thông tin tham khảo</w:t>
      </w:r>
    </w:p>
    <w:p w14:paraId="44911F76"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 Cơ hội của toàn cầu hoá và khu vực hoá đối với các nước đang phát triển:</w:t>
      </w:r>
    </w:p>
    <w:p w14:paraId="0E70D8E6"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Toàn cầu hoá và khu vực hoá kinh tế sẽ thúc đẩy sự phát triển mạnh mẽ của các lực lượng sản xuất, đem lại sự tăng trưởng cao cho nền kinh tế thế giới.</w:t>
      </w:r>
    </w:p>
    <w:p w14:paraId="1A3D99AB"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Mở rộng và phát triển thị trường toàn cầu</w:t>
      </w:r>
    </w:p>
    <w:p w14:paraId="483CEBBE"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Thúc đẩy chuyển giao khoa học – công nghệ, kiến thức quản lí kinh doanh, kinh nghiệm marketing trên quy mô toàn cầu.</w:t>
      </w:r>
    </w:p>
    <w:p w14:paraId="642CC1D2"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Thúc đẩy sự cải cách sâu rộng các nền kinh tế quốc gia cũng như gia tăng tiến trình hội nhập khu vực quốc tế để các chủ thể này có thể nâng cao vị thế thương lượng cạnh tranh và phát triển trong nền kinh tế thế giới.</w:t>
      </w:r>
    </w:p>
    <w:p w14:paraId="2414816A"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Tạo ra áp lực từ bên ngoài có tác động làm thay đổi tư duy và phương thức quản lí, điều hành của chính phủ đối với các quá trình phát triển.</w:t>
      </w:r>
    </w:p>
    <w:p w14:paraId="41B5771B"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Mang lại lợi ích nhiều mặt cho các tầng lớp dân cư.</w:t>
      </w:r>
    </w:p>
    <w:p w14:paraId="69A7181B"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 Thách thức của toàn cầu hoá và khu vực hoá kinh tế đối với các nước đang phát triển:</w:t>
      </w:r>
    </w:p>
    <w:p w14:paraId="4A54A0B8"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Sản xuất kinh doanh bên trong mỗi nước luôn chịu sức ép của các dòng hàng hoá – dịch vụ, công nghệ nhập khẩu và những biến động của khu vực và toàn cầu.</w:t>
      </w:r>
    </w:p>
    <w:p w14:paraId="2BA695AD"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Thúc đẩy cạnh tranh quốc tế làm cho các ngành nghề và doanh nghiệp thiếu khả năng cạnh tranh ở bất kì quốc gia nào cũng bị đào thải.</w:t>
      </w:r>
    </w:p>
    <w:p w14:paraId="30C8D7BA"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Làm tăng thêm sự bất công xã hội, đào sâu hố ngăn cách giàu nghèo trong từng nước và giữa các nước.</w:t>
      </w:r>
    </w:p>
    <w:p w14:paraId="0C48DA4C"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p w14:paraId="61EB3AEC"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p w14:paraId="66A9A2B4"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Bài 4: MỘT SỐ TỔ CHỨC QUỐC TẾ VÀ KHU VỰC, </w:t>
      </w:r>
    </w:p>
    <w:p w14:paraId="14D3D2FF"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AN NINH TOÀN CẦU</w:t>
      </w:r>
    </w:p>
    <w:p w14:paraId="1D5240ED"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(Số tiết: 2 tiết)</w:t>
      </w:r>
    </w:p>
    <w:p w14:paraId="77919817" w14:textId="77777777" w:rsidR="00646EA4" w:rsidRPr="004321E9" w:rsidRDefault="00646EA4">
      <w:pPr>
        <w:spacing w:after="0" w:line="240" w:lineRule="auto"/>
        <w:jc w:val="both"/>
        <w:rPr>
          <w:rFonts w:asciiTheme="majorHAnsi" w:eastAsia="Times New Roman" w:hAnsiTheme="majorHAnsi" w:cstheme="majorHAnsi"/>
          <w:b/>
          <w:sz w:val="26"/>
          <w:szCs w:val="26"/>
        </w:rPr>
      </w:pPr>
    </w:p>
    <w:p w14:paraId="27849BF3" w14:textId="77777777" w:rsidR="00646EA4" w:rsidRPr="004321E9" w:rsidRDefault="00646EA4">
      <w:pPr>
        <w:tabs>
          <w:tab w:val="left" w:pos="2856"/>
        </w:tabs>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I. MỤC TIÊU </w:t>
      </w:r>
      <w:r w:rsidRPr="004321E9">
        <w:rPr>
          <w:rFonts w:asciiTheme="majorHAnsi" w:eastAsia="Times New Roman" w:hAnsiTheme="majorHAnsi" w:cstheme="majorHAnsi"/>
          <w:b/>
          <w:sz w:val="26"/>
          <w:szCs w:val="26"/>
        </w:rPr>
        <w:tab/>
      </w:r>
    </w:p>
    <w:p w14:paraId="255F7AD7"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Kiến thức</w:t>
      </w:r>
    </w:p>
    <w:p w14:paraId="5AF86178"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Trình bày được một số tổ chức quốc tế và khu vực: Liên hợp quốc, Quỹ tiền tệ quốc tế, Tổ chức thương mại thế giới, Diễn đàn hợp tác kinh tế châu Á – Thái Bình Dương.</w:t>
      </w:r>
    </w:p>
    <w:p w14:paraId="05C030DC"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Nêu được một số vấn đề an ninh toàn cầu hiện nay.</w:t>
      </w:r>
    </w:p>
    <w:p w14:paraId="391F097E"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Khẳng định được sự cần thiết phải bảo vệ hoà bình.</w:t>
      </w:r>
    </w:p>
    <w:p w14:paraId="76BBE8A2"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Về năng lực:</w:t>
      </w:r>
    </w:p>
    <w:p w14:paraId="21D88218"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 Năng lực chung</w:t>
      </w:r>
    </w:p>
    <w:p w14:paraId="0A039449" w14:textId="77777777" w:rsidR="00646EA4" w:rsidRPr="004321E9" w:rsidRDefault="00646EA4">
      <w:p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Tự học tự chủ: Chủ động thực hiện nhiệm vụ học tập được giao. Ghi chép thông tin bằng các hình thức phù hợp, thuận lợi cho việc ghi nhớ, sử dụng, bổ sung khi cần thiết.</w:t>
      </w:r>
    </w:p>
    <w:p w14:paraId="465C6586" w14:textId="77777777" w:rsidR="00646EA4" w:rsidRPr="004321E9" w:rsidRDefault="00646EA4">
      <w:p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Giao tiếp hợp tác: Biết sử dụng ngôn ngữ kết hợp với các loại phương tiện phi ngôn ngữ đa dạng để trình bày thông tin, ý tưởng và để thảo luận, lập luận, đánh giá các vấn đề. Biết chủ động trong giao tiếp, tự tin và biết kiểm soát cảm xúc, thái độ khi nói trước nhiều người.</w:t>
      </w:r>
    </w:p>
    <w:p w14:paraId="61AF9793"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 Năng lực địa lí</w:t>
      </w:r>
    </w:p>
    <w:p w14:paraId="2856D0B3"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Tìm hiểu địa lí: Sử dụng các công cụ Địa lí học (tìm kiếm, chọn lọc được thông tin từ các văn bản tài liệu phù hợp với nội dung, chủ đề nghiên cứu; sử dụng được tranh, ảnh địa lí để hiểu được: một số tổ chức khu vực và quốc tế, một số vấn đề an ninh toàn cầu hiện nay; xây dựng được bảng so sánh các tổ chức quốc tế và khu vực theo các tiêu chí khác nhau); khai thác internet phục vụ môn học.</w:t>
      </w:r>
    </w:p>
    <w:p w14:paraId="259124E4"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Vận dụng kiến thức, kĩ năng đã học: Cập nhật thông tin và liên hệ thực tế (tìm kiếm thông tin để cập nhật về các tổ chức khu vực và quốc tế và các vấn đề an ninh toàn cầu hiện nay).</w:t>
      </w:r>
    </w:p>
    <w:p w14:paraId="4C410BB4"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Phẩm chất</w:t>
      </w:r>
    </w:p>
    <w:p w14:paraId="766AE02A"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Hiểu được sự cần thiết và ý nghĩa của việc bảo vệ hoà bình trên thế giới.</w:t>
      </w:r>
    </w:p>
    <w:p w14:paraId="7D269B0C"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Biết được vị thế của Việt Nam trong các tổ chức quốc tế và khu vực để từ đó thêm tự hảo và thêm yêu quê hương đất nước.</w:t>
      </w:r>
    </w:p>
    <w:p w14:paraId="4D171BDC"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II. THIẾT BỊ DẠY HỌC VÀ HỌC LIỆU</w:t>
      </w:r>
    </w:p>
    <w:p w14:paraId="0A94B48C"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1. Thiết bị dạy học: </w:t>
      </w:r>
      <w:r w:rsidRPr="004321E9">
        <w:rPr>
          <w:rFonts w:asciiTheme="majorHAnsi" w:eastAsia="Times New Roman" w:hAnsiTheme="majorHAnsi" w:cstheme="majorHAnsi"/>
          <w:sz w:val="26"/>
          <w:szCs w:val="26"/>
        </w:rPr>
        <w:t>Khổ giấy lớn, bút lông, nam châm gắn bảng, phiếu học tập, một số hình ảnh về các tổ chức quốc tế và khu vực, một số vấn đề mang tính toàn cầu…</w:t>
      </w:r>
    </w:p>
    <w:p w14:paraId="05DF0860"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Học liệu</w:t>
      </w:r>
    </w:p>
    <w:p w14:paraId="5850F01D"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Sách giáo khoa, tập ghi chép.</w:t>
      </w:r>
    </w:p>
    <w:p w14:paraId="34186CF1"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Giấy note</w:t>
      </w:r>
    </w:p>
    <w:p w14:paraId="28181C50"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III. TIẾN TRÌNH DẠY HỌC</w:t>
      </w:r>
      <w:r w:rsidRPr="004321E9">
        <w:rPr>
          <w:rFonts w:asciiTheme="majorHAnsi" w:eastAsia="Times New Roman" w:hAnsiTheme="majorHAnsi" w:cstheme="majorHAnsi"/>
          <w:b/>
          <w:sz w:val="26"/>
          <w:szCs w:val="26"/>
        </w:rPr>
        <w:tab/>
      </w:r>
    </w:p>
    <w:p w14:paraId="4002FCD5"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HOẠT ĐỘNG 1: MỞ ĐẦU (TÌNH HUỐNG XUẤT PHÁT) - 3 PHÚT</w:t>
      </w:r>
    </w:p>
    <w:p w14:paraId="4DAA5411"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1A67DE1B"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Tạo hứng thú cho bài học, dẫn dắt kiến thức vào bài mới.</w:t>
      </w:r>
    </w:p>
    <w:p w14:paraId="1DC061B1"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b. Nội dung: </w:t>
      </w:r>
    </w:p>
    <w:p w14:paraId="78707965"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Học sinh tham gia trò chơi khởi động do giáo viên tổ chức.</w:t>
      </w:r>
    </w:p>
    <w:p w14:paraId="0DEE1D71"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 Sản phẩm:</w:t>
      </w:r>
    </w:p>
    <w:p w14:paraId="02EC345F"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Câu trả lời của học sinh </w:t>
      </w:r>
    </w:p>
    <w:p w14:paraId="3AA1DC74"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6E9333F8"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Chuyển giao nhiệm vụ: </w:t>
      </w:r>
      <w:r w:rsidRPr="004321E9">
        <w:rPr>
          <w:rFonts w:asciiTheme="majorHAnsi" w:eastAsia="Times New Roman" w:hAnsiTheme="majorHAnsi" w:cstheme="majorHAnsi"/>
          <w:sz w:val="26"/>
          <w:szCs w:val="26"/>
        </w:rPr>
        <w:t>GV trình chiếu cờ (biểu tượng) của một số tổ chức quốc tế và khu vực, yêu cầu học sinh nối đúng với tên của tổ chức đó:</w:t>
      </w:r>
    </w:p>
    <w:tbl>
      <w:tblPr>
        <w:tblW w:w="9997" w:type="dxa"/>
        <w:jc w:val="center"/>
        <w:tblBorders>
          <w:top w:val="nil"/>
          <w:left w:val="nil"/>
          <w:bottom w:val="nil"/>
          <w:right w:val="nil"/>
          <w:insideH w:val="nil"/>
          <w:insideV w:val="nil"/>
        </w:tblBorders>
        <w:tblLayout w:type="fixed"/>
        <w:tblLook w:val="0400" w:firstRow="0" w:lastRow="0" w:firstColumn="0" w:lastColumn="0" w:noHBand="0" w:noVBand="1"/>
      </w:tblPr>
      <w:tblGrid>
        <w:gridCol w:w="1843"/>
        <w:gridCol w:w="1642"/>
        <w:gridCol w:w="2275"/>
        <w:gridCol w:w="2183"/>
        <w:gridCol w:w="2054"/>
      </w:tblGrid>
      <w:tr w:rsidR="004321E9" w:rsidRPr="004321E9" w14:paraId="1852EBFD" w14:textId="77777777">
        <w:trPr>
          <w:trHeight w:val="1688"/>
          <w:jc w:val="center"/>
        </w:trPr>
        <w:tc>
          <w:tcPr>
            <w:tcW w:w="1843" w:type="dxa"/>
            <w:vAlign w:val="center"/>
          </w:tcPr>
          <w:p w14:paraId="203D9C2B" w14:textId="77777777" w:rsidR="00646EA4" w:rsidRPr="004321E9" w:rsidRDefault="00646EA4">
            <w:pPr>
              <w:spacing w:line="288"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7A2D552B" wp14:editId="38295539">
                  <wp:extent cx="1077788" cy="806508"/>
                  <wp:effectExtent l="0" t="0" r="0" b="0"/>
                  <wp:docPr id="23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0"/>
                          <a:srcRect l="12562" t="9062" r="13561" b="7866"/>
                          <a:stretch>
                            <a:fillRect/>
                          </a:stretch>
                        </pic:blipFill>
                        <pic:spPr>
                          <a:xfrm>
                            <a:off x="0" y="0"/>
                            <a:ext cx="1077788" cy="806508"/>
                          </a:xfrm>
                          <a:prstGeom prst="rect">
                            <a:avLst/>
                          </a:prstGeom>
                          <a:ln/>
                        </pic:spPr>
                      </pic:pic>
                    </a:graphicData>
                  </a:graphic>
                </wp:inline>
              </w:drawing>
            </w:r>
          </w:p>
        </w:tc>
        <w:tc>
          <w:tcPr>
            <w:tcW w:w="1642" w:type="dxa"/>
            <w:vAlign w:val="center"/>
          </w:tcPr>
          <w:p w14:paraId="769CE6D3" w14:textId="77777777" w:rsidR="00646EA4" w:rsidRPr="004321E9" w:rsidRDefault="00646EA4">
            <w:pPr>
              <w:spacing w:line="288"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24B73643" wp14:editId="23A977EA">
                  <wp:extent cx="937260" cy="937260"/>
                  <wp:effectExtent l="0" t="0" r="0" b="0"/>
                  <wp:docPr id="242" name="image5.png" descr="Name IMF | Liên Hợp Quốc tại Việt Nam"/>
                  <wp:cNvGraphicFramePr/>
                  <a:graphic xmlns:a="http://schemas.openxmlformats.org/drawingml/2006/main">
                    <a:graphicData uri="http://schemas.openxmlformats.org/drawingml/2006/picture">
                      <pic:pic xmlns:pic="http://schemas.openxmlformats.org/drawingml/2006/picture">
                        <pic:nvPicPr>
                          <pic:cNvPr id="0" name="image5.png" descr="Name IMF | Liên Hợp Quốc tại Việt Nam"/>
                          <pic:cNvPicPr preferRelativeResize="0"/>
                        </pic:nvPicPr>
                        <pic:blipFill>
                          <a:blip r:embed="rId61"/>
                          <a:srcRect/>
                          <a:stretch>
                            <a:fillRect/>
                          </a:stretch>
                        </pic:blipFill>
                        <pic:spPr>
                          <a:xfrm>
                            <a:off x="0" y="0"/>
                            <a:ext cx="937260" cy="937260"/>
                          </a:xfrm>
                          <a:prstGeom prst="rect">
                            <a:avLst/>
                          </a:prstGeom>
                          <a:ln/>
                        </pic:spPr>
                      </pic:pic>
                    </a:graphicData>
                  </a:graphic>
                </wp:inline>
              </w:drawing>
            </w:r>
          </w:p>
        </w:tc>
        <w:tc>
          <w:tcPr>
            <w:tcW w:w="2275" w:type="dxa"/>
            <w:vAlign w:val="center"/>
          </w:tcPr>
          <w:p w14:paraId="7C50183F" w14:textId="77777777" w:rsidR="00646EA4" w:rsidRPr="004321E9" w:rsidRDefault="00646EA4">
            <w:pPr>
              <w:spacing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376A221A" wp14:editId="7DAB0DF7">
                  <wp:extent cx="1409064" cy="807011"/>
                  <wp:effectExtent l="0" t="0" r="0" b="0"/>
                  <wp:docPr id="24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2"/>
                          <a:srcRect/>
                          <a:stretch>
                            <a:fillRect/>
                          </a:stretch>
                        </pic:blipFill>
                        <pic:spPr>
                          <a:xfrm>
                            <a:off x="0" y="0"/>
                            <a:ext cx="1409064" cy="807011"/>
                          </a:xfrm>
                          <a:prstGeom prst="rect">
                            <a:avLst/>
                          </a:prstGeom>
                          <a:ln/>
                        </pic:spPr>
                      </pic:pic>
                    </a:graphicData>
                  </a:graphic>
                </wp:inline>
              </w:drawing>
            </w:r>
          </w:p>
        </w:tc>
        <w:tc>
          <w:tcPr>
            <w:tcW w:w="2183" w:type="dxa"/>
            <w:vAlign w:val="center"/>
          </w:tcPr>
          <w:p w14:paraId="27BF22CC" w14:textId="77777777" w:rsidR="00646EA4" w:rsidRPr="004321E9" w:rsidRDefault="00646EA4">
            <w:pPr>
              <w:spacing w:line="288"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2643CAB9" wp14:editId="11C4D6C7">
                  <wp:extent cx="1108193" cy="1185089"/>
                  <wp:effectExtent l="0" t="0" r="0" b="0"/>
                  <wp:docPr id="24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3"/>
                          <a:srcRect/>
                          <a:stretch>
                            <a:fillRect/>
                          </a:stretch>
                        </pic:blipFill>
                        <pic:spPr>
                          <a:xfrm>
                            <a:off x="0" y="0"/>
                            <a:ext cx="1108193" cy="1185089"/>
                          </a:xfrm>
                          <a:prstGeom prst="rect">
                            <a:avLst/>
                          </a:prstGeom>
                          <a:ln/>
                        </pic:spPr>
                      </pic:pic>
                    </a:graphicData>
                  </a:graphic>
                </wp:inline>
              </w:drawing>
            </w:r>
          </w:p>
        </w:tc>
        <w:tc>
          <w:tcPr>
            <w:tcW w:w="2054" w:type="dxa"/>
            <w:vAlign w:val="center"/>
          </w:tcPr>
          <w:p w14:paraId="6AA6B3F7" w14:textId="77777777" w:rsidR="00646EA4" w:rsidRPr="004321E9" w:rsidRDefault="00646EA4">
            <w:pPr>
              <w:spacing w:line="288"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47705347" wp14:editId="3B37B378">
                  <wp:extent cx="1354455" cy="812672"/>
                  <wp:effectExtent l="0" t="0" r="0" b="0"/>
                  <wp:docPr id="24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4"/>
                          <a:srcRect/>
                          <a:stretch>
                            <a:fillRect/>
                          </a:stretch>
                        </pic:blipFill>
                        <pic:spPr>
                          <a:xfrm>
                            <a:off x="0" y="0"/>
                            <a:ext cx="1354455" cy="812672"/>
                          </a:xfrm>
                          <a:prstGeom prst="rect">
                            <a:avLst/>
                          </a:prstGeom>
                          <a:ln/>
                        </pic:spPr>
                      </pic:pic>
                    </a:graphicData>
                  </a:graphic>
                </wp:inline>
              </w:drawing>
            </w:r>
          </w:p>
        </w:tc>
      </w:tr>
      <w:tr w:rsidR="004321E9" w:rsidRPr="004321E9" w14:paraId="168249DF" w14:textId="77777777">
        <w:trPr>
          <w:trHeight w:val="386"/>
          <w:jc w:val="center"/>
        </w:trPr>
        <w:tc>
          <w:tcPr>
            <w:tcW w:w="1843" w:type="dxa"/>
          </w:tcPr>
          <w:p w14:paraId="403419E8" w14:textId="77777777" w:rsidR="00646EA4" w:rsidRPr="004321E9" w:rsidRDefault="00646EA4">
            <w:pPr>
              <w:spacing w:line="288"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APEC - Diễn đàn hợp tác kinh tế châu Á - TBD</w:t>
            </w:r>
          </w:p>
        </w:tc>
        <w:tc>
          <w:tcPr>
            <w:tcW w:w="1642" w:type="dxa"/>
          </w:tcPr>
          <w:p w14:paraId="29D2C0AF" w14:textId="77777777" w:rsidR="00646EA4" w:rsidRPr="004321E9" w:rsidRDefault="00646EA4">
            <w:pPr>
              <w:spacing w:line="288"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UN- Liên hợp quốc</w:t>
            </w:r>
          </w:p>
        </w:tc>
        <w:tc>
          <w:tcPr>
            <w:tcW w:w="2275" w:type="dxa"/>
          </w:tcPr>
          <w:p w14:paraId="1536C687" w14:textId="77777777" w:rsidR="00646EA4" w:rsidRPr="004321E9" w:rsidRDefault="00646EA4">
            <w:pPr>
              <w:spacing w:line="288"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WTO – Tổ chức thương mại thế giới</w:t>
            </w:r>
          </w:p>
        </w:tc>
        <w:tc>
          <w:tcPr>
            <w:tcW w:w="2183" w:type="dxa"/>
          </w:tcPr>
          <w:p w14:paraId="716AF16C" w14:textId="77777777" w:rsidR="00646EA4" w:rsidRPr="004321E9" w:rsidRDefault="00646EA4">
            <w:pPr>
              <w:spacing w:line="288"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OPEC – Tổ chức các nước xuất khẩu dầu lửa</w:t>
            </w:r>
          </w:p>
        </w:tc>
        <w:tc>
          <w:tcPr>
            <w:tcW w:w="2054" w:type="dxa"/>
          </w:tcPr>
          <w:p w14:paraId="2EBCA7E8" w14:textId="77777777" w:rsidR="00646EA4" w:rsidRPr="004321E9" w:rsidRDefault="00646EA4">
            <w:pPr>
              <w:spacing w:line="288"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IMF - Quỹ Tiền tệ Quốc tế</w:t>
            </w:r>
          </w:p>
        </w:tc>
      </w:tr>
    </w:tbl>
    <w:p w14:paraId="1F58BAA5"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Thực hiện nhiệm vụ:  </w:t>
      </w:r>
      <w:r w:rsidRPr="004321E9">
        <w:rPr>
          <w:rFonts w:asciiTheme="majorHAnsi" w:eastAsia="Times New Roman" w:hAnsiTheme="majorHAnsi" w:cstheme="majorHAnsi"/>
          <w:sz w:val="26"/>
          <w:szCs w:val="26"/>
        </w:rPr>
        <w:t>HS nối đúng cờ với tên của tổ chức. GV hỗ trợ khó khăn (nếu có)</w:t>
      </w:r>
    </w:p>
    <w:p w14:paraId="29FCFC1F"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Báo cáo, thảo luận: </w:t>
      </w:r>
      <w:r w:rsidRPr="004321E9">
        <w:rPr>
          <w:rFonts w:asciiTheme="majorHAnsi" w:eastAsia="Times New Roman" w:hAnsiTheme="majorHAnsi" w:cstheme="majorHAnsi"/>
          <w:sz w:val="26"/>
          <w:szCs w:val="26"/>
        </w:rPr>
        <w:t xml:space="preserve"> GV nhận xét kết quả làm thực hiện nhiệm vụ của HS.</w:t>
      </w:r>
    </w:p>
    <w:p w14:paraId="6961033B" w14:textId="77777777" w:rsidR="00646EA4" w:rsidRPr="004321E9" w:rsidRDefault="00646EA4">
      <w:pPr>
        <w:spacing w:after="0" w:line="240" w:lineRule="auto"/>
        <w:jc w:val="both"/>
        <w:rPr>
          <w:rFonts w:asciiTheme="majorHAnsi" w:eastAsia="Times New Roman" w:hAnsiTheme="majorHAnsi" w:cstheme="majorHAnsi"/>
          <w:i/>
          <w:sz w:val="26"/>
          <w:szCs w:val="26"/>
          <w:shd w:val="clear" w:color="auto" w:fill="F9F9F9"/>
        </w:rPr>
      </w:pPr>
      <w:r w:rsidRPr="004321E9">
        <w:rPr>
          <w:rFonts w:asciiTheme="majorHAnsi" w:eastAsia="Times New Roman" w:hAnsiTheme="majorHAnsi" w:cstheme="majorHAnsi"/>
          <w:b/>
          <w:sz w:val="26"/>
          <w:szCs w:val="26"/>
        </w:rPr>
        <w:t>- Kết luận:</w:t>
      </w:r>
      <w:r w:rsidRPr="004321E9">
        <w:rPr>
          <w:rFonts w:asciiTheme="majorHAnsi" w:eastAsia="Times New Roman" w:hAnsiTheme="majorHAnsi" w:cstheme="majorHAnsi"/>
          <w:sz w:val="26"/>
          <w:szCs w:val="26"/>
        </w:rPr>
        <w:t xml:space="preserve"> GV giới thiệu sơ qua về các tổ chức quốc tế và khu vực sau đó dẫn dắt vào bài: </w:t>
      </w:r>
      <w:r w:rsidRPr="004321E9">
        <w:rPr>
          <w:rFonts w:asciiTheme="majorHAnsi" w:eastAsia="Times New Roman" w:hAnsiTheme="majorHAnsi" w:cstheme="majorHAnsi"/>
          <w:i/>
          <w:sz w:val="26"/>
          <w:szCs w:val="26"/>
        </w:rPr>
        <w:t>Để đảm bảo một nền hòa bình trên thế giới và nhằm điều tiết, giám sát, thúc đẩy hoạt động kinh tế toàn cầu và khu vực, các nước đã hình thành các tổ chức kinh tế và khu vực. Vậy các tổ chức này có vai trò như thế nào? Các vấn đề an ninh toàn cầu mà thế giới phải đối mặt hiện nay là gì?</w:t>
      </w:r>
      <w:r w:rsidRPr="004321E9">
        <w:rPr>
          <w:rFonts w:asciiTheme="majorHAnsi" w:eastAsia="Times New Roman" w:hAnsiTheme="majorHAnsi" w:cstheme="majorHAnsi"/>
          <w:sz w:val="26"/>
          <w:szCs w:val="26"/>
        </w:rPr>
        <w:t xml:space="preserve"> </w:t>
      </w:r>
    </w:p>
    <w:p w14:paraId="49C5E3B2"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2. HOẠT ĐỘNG 2: HÌNH THÀNH KIẾN THỨC MỚI </w:t>
      </w:r>
    </w:p>
    <w:p w14:paraId="47BD07C5"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2.1. Hoạt động 1: Tìm hiểu một số tổ chức quốc tế và khu vực (15 phút)</w:t>
      </w:r>
    </w:p>
    <w:p w14:paraId="39DFDDD1"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5C4D7F2E"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Trình bày được một số tổ chức quốc tế và khu vực: Liên hợp quốc, Quỹ tiền tệ quốc tế, Tổ chức thương mại thế giới, Diễn đàn hợp tác kinh tế châu Á – Thái Bình Dương.</w:t>
      </w:r>
    </w:p>
    <w:p w14:paraId="2414E2E7"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Lập được bảng tổng hợp về các tổ chức quốc tế theo tiêu chí tổng hợp</w:t>
      </w:r>
    </w:p>
    <w:p w14:paraId="50516D91"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b. Nội dung</w:t>
      </w:r>
    </w:p>
    <w:p w14:paraId="5EE52F9C"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HS sử dụng SGK và hiểu biết của bản thân để hoàn thành bảng sau:</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5"/>
        <w:gridCol w:w="1710"/>
        <w:gridCol w:w="1710"/>
        <w:gridCol w:w="1710"/>
        <w:gridCol w:w="1789"/>
      </w:tblGrid>
      <w:tr w:rsidR="004321E9" w:rsidRPr="004321E9" w14:paraId="7108BE75" w14:textId="77777777">
        <w:tc>
          <w:tcPr>
            <w:tcW w:w="2425" w:type="dxa"/>
            <w:shd w:val="clear" w:color="auto" w:fill="A8D08D"/>
            <w:vAlign w:val="center"/>
          </w:tcPr>
          <w:p w14:paraId="19606F02"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Tên tổ chức</w:t>
            </w:r>
          </w:p>
        </w:tc>
        <w:tc>
          <w:tcPr>
            <w:tcW w:w="1710" w:type="dxa"/>
            <w:shd w:val="clear" w:color="auto" w:fill="A8D08D"/>
            <w:vAlign w:val="center"/>
          </w:tcPr>
          <w:p w14:paraId="238F5275"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UN</w:t>
            </w:r>
          </w:p>
        </w:tc>
        <w:tc>
          <w:tcPr>
            <w:tcW w:w="1710" w:type="dxa"/>
            <w:shd w:val="clear" w:color="auto" w:fill="A8D08D"/>
            <w:vAlign w:val="center"/>
          </w:tcPr>
          <w:p w14:paraId="4C5B04DB"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WTO</w:t>
            </w:r>
          </w:p>
        </w:tc>
        <w:tc>
          <w:tcPr>
            <w:tcW w:w="1710" w:type="dxa"/>
            <w:shd w:val="clear" w:color="auto" w:fill="A8D08D"/>
            <w:vAlign w:val="center"/>
          </w:tcPr>
          <w:p w14:paraId="5AD621CB"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IMF</w:t>
            </w:r>
          </w:p>
        </w:tc>
        <w:tc>
          <w:tcPr>
            <w:tcW w:w="1789" w:type="dxa"/>
            <w:shd w:val="clear" w:color="auto" w:fill="A8D08D"/>
            <w:vAlign w:val="center"/>
          </w:tcPr>
          <w:p w14:paraId="63DB5996"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APEC</w:t>
            </w:r>
          </w:p>
        </w:tc>
      </w:tr>
      <w:tr w:rsidR="004321E9" w:rsidRPr="004321E9" w14:paraId="7ADAE724" w14:textId="77777777">
        <w:tc>
          <w:tcPr>
            <w:tcW w:w="2425" w:type="dxa"/>
          </w:tcPr>
          <w:p w14:paraId="777F8F14"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Năm thành lập</w:t>
            </w:r>
          </w:p>
        </w:tc>
        <w:tc>
          <w:tcPr>
            <w:tcW w:w="1710" w:type="dxa"/>
          </w:tcPr>
          <w:p w14:paraId="73A0E6C7"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7EC24B83"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7ED7DE17" w14:textId="77777777" w:rsidR="00646EA4" w:rsidRPr="004321E9" w:rsidRDefault="00646EA4">
            <w:pPr>
              <w:jc w:val="both"/>
              <w:rPr>
                <w:rFonts w:asciiTheme="majorHAnsi" w:eastAsia="Times New Roman" w:hAnsiTheme="majorHAnsi" w:cstheme="majorHAnsi"/>
                <w:sz w:val="26"/>
                <w:szCs w:val="26"/>
              </w:rPr>
            </w:pPr>
          </w:p>
        </w:tc>
        <w:tc>
          <w:tcPr>
            <w:tcW w:w="1789" w:type="dxa"/>
          </w:tcPr>
          <w:p w14:paraId="3A702226" w14:textId="77777777" w:rsidR="00646EA4" w:rsidRPr="004321E9" w:rsidRDefault="00646EA4">
            <w:pPr>
              <w:jc w:val="both"/>
              <w:rPr>
                <w:rFonts w:asciiTheme="majorHAnsi" w:eastAsia="Times New Roman" w:hAnsiTheme="majorHAnsi" w:cstheme="majorHAnsi"/>
                <w:sz w:val="26"/>
                <w:szCs w:val="26"/>
              </w:rPr>
            </w:pPr>
          </w:p>
        </w:tc>
      </w:tr>
      <w:tr w:rsidR="004321E9" w:rsidRPr="004321E9" w14:paraId="7B63372F" w14:textId="77777777">
        <w:tc>
          <w:tcPr>
            <w:tcW w:w="2425" w:type="dxa"/>
          </w:tcPr>
          <w:p w14:paraId="3AE23A07"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Số thành viên</w:t>
            </w:r>
          </w:p>
        </w:tc>
        <w:tc>
          <w:tcPr>
            <w:tcW w:w="1710" w:type="dxa"/>
          </w:tcPr>
          <w:p w14:paraId="13D8F264"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04D7A3A0"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5FACD491" w14:textId="77777777" w:rsidR="00646EA4" w:rsidRPr="004321E9" w:rsidRDefault="00646EA4">
            <w:pPr>
              <w:jc w:val="both"/>
              <w:rPr>
                <w:rFonts w:asciiTheme="majorHAnsi" w:eastAsia="Times New Roman" w:hAnsiTheme="majorHAnsi" w:cstheme="majorHAnsi"/>
                <w:sz w:val="26"/>
                <w:szCs w:val="26"/>
              </w:rPr>
            </w:pPr>
          </w:p>
        </w:tc>
        <w:tc>
          <w:tcPr>
            <w:tcW w:w="1789" w:type="dxa"/>
          </w:tcPr>
          <w:p w14:paraId="0463954C" w14:textId="77777777" w:rsidR="00646EA4" w:rsidRPr="004321E9" w:rsidRDefault="00646EA4">
            <w:pPr>
              <w:jc w:val="both"/>
              <w:rPr>
                <w:rFonts w:asciiTheme="majorHAnsi" w:eastAsia="Times New Roman" w:hAnsiTheme="majorHAnsi" w:cstheme="majorHAnsi"/>
                <w:sz w:val="26"/>
                <w:szCs w:val="26"/>
              </w:rPr>
            </w:pPr>
          </w:p>
        </w:tc>
      </w:tr>
      <w:tr w:rsidR="004321E9" w:rsidRPr="004321E9" w14:paraId="49CC0F47" w14:textId="77777777">
        <w:tc>
          <w:tcPr>
            <w:tcW w:w="2425" w:type="dxa"/>
          </w:tcPr>
          <w:p w14:paraId="2848F738"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Năm VN gia nhập</w:t>
            </w:r>
          </w:p>
        </w:tc>
        <w:tc>
          <w:tcPr>
            <w:tcW w:w="1710" w:type="dxa"/>
          </w:tcPr>
          <w:p w14:paraId="1240DD9D"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5D828156"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72A8AE02" w14:textId="77777777" w:rsidR="00646EA4" w:rsidRPr="004321E9" w:rsidRDefault="00646EA4">
            <w:pPr>
              <w:jc w:val="both"/>
              <w:rPr>
                <w:rFonts w:asciiTheme="majorHAnsi" w:eastAsia="Times New Roman" w:hAnsiTheme="majorHAnsi" w:cstheme="majorHAnsi"/>
                <w:sz w:val="26"/>
                <w:szCs w:val="26"/>
              </w:rPr>
            </w:pPr>
          </w:p>
        </w:tc>
        <w:tc>
          <w:tcPr>
            <w:tcW w:w="1789" w:type="dxa"/>
          </w:tcPr>
          <w:p w14:paraId="4C2886E6" w14:textId="77777777" w:rsidR="00646EA4" w:rsidRPr="004321E9" w:rsidRDefault="00646EA4">
            <w:pPr>
              <w:jc w:val="both"/>
              <w:rPr>
                <w:rFonts w:asciiTheme="majorHAnsi" w:eastAsia="Times New Roman" w:hAnsiTheme="majorHAnsi" w:cstheme="majorHAnsi"/>
                <w:sz w:val="26"/>
                <w:szCs w:val="26"/>
              </w:rPr>
            </w:pPr>
          </w:p>
        </w:tc>
      </w:tr>
      <w:tr w:rsidR="004321E9" w:rsidRPr="004321E9" w14:paraId="38E929DB" w14:textId="77777777">
        <w:tc>
          <w:tcPr>
            <w:tcW w:w="2425" w:type="dxa"/>
          </w:tcPr>
          <w:p w14:paraId="3472FBF2"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Tôn chỉ hoạt động</w:t>
            </w:r>
          </w:p>
        </w:tc>
        <w:tc>
          <w:tcPr>
            <w:tcW w:w="1710" w:type="dxa"/>
          </w:tcPr>
          <w:p w14:paraId="3A3854FF"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1E218B90"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07F3CD63" w14:textId="77777777" w:rsidR="00646EA4" w:rsidRPr="004321E9" w:rsidRDefault="00646EA4">
            <w:pPr>
              <w:jc w:val="both"/>
              <w:rPr>
                <w:rFonts w:asciiTheme="majorHAnsi" w:eastAsia="Times New Roman" w:hAnsiTheme="majorHAnsi" w:cstheme="majorHAnsi"/>
                <w:sz w:val="26"/>
                <w:szCs w:val="26"/>
              </w:rPr>
            </w:pPr>
          </w:p>
        </w:tc>
        <w:tc>
          <w:tcPr>
            <w:tcW w:w="1789" w:type="dxa"/>
          </w:tcPr>
          <w:p w14:paraId="2F1AF9AD" w14:textId="77777777" w:rsidR="00646EA4" w:rsidRPr="004321E9" w:rsidRDefault="00646EA4">
            <w:pPr>
              <w:jc w:val="both"/>
              <w:rPr>
                <w:rFonts w:asciiTheme="majorHAnsi" w:eastAsia="Times New Roman" w:hAnsiTheme="majorHAnsi" w:cstheme="majorHAnsi"/>
                <w:sz w:val="26"/>
                <w:szCs w:val="26"/>
              </w:rPr>
            </w:pPr>
          </w:p>
        </w:tc>
      </w:tr>
      <w:tr w:rsidR="004321E9" w:rsidRPr="004321E9" w14:paraId="103E37AD" w14:textId="77777777">
        <w:tc>
          <w:tcPr>
            <w:tcW w:w="2425" w:type="dxa"/>
          </w:tcPr>
          <w:p w14:paraId="63F77F63"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Mục tiêu hoạt động</w:t>
            </w:r>
          </w:p>
        </w:tc>
        <w:tc>
          <w:tcPr>
            <w:tcW w:w="1710" w:type="dxa"/>
          </w:tcPr>
          <w:p w14:paraId="28DEE816"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0A7A55C8" w14:textId="77777777" w:rsidR="00646EA4" w:rsidRPr="004321E9" w:rsidRDefault="00646EA4">
            <w:pPr>
              <w:jc w:val="both"/>
              <w:rPr>
                <w:rFonts w:asciiTheme="majorHAnsi" w:eastAsia="Times New Roman" w:hAnsiTheme="majorHAnsi" w:cstheme="majorHAnsi"/>
                <w:i/>
                <w:sz w:val="26"/>
                <w:szCs w:val="26"/>
              </w:rPr>
            </w:pPr>
          </w:p>
        </w:tc>
        <w:tc>
          <w:tcPr>
            <w:tcW w:w="1710" w:type="dxa"/>
          </w:tcPr>
          <w:p w14:paraId="12399F91" w14:textId="77777777" w:rsidR="00646EA4" w:rsidRPr="004321E9" w:rsidRDefault="00646EA4">
            <w:pPr>
              <w:jc w:val="both"/>
              <w:rPr>
                <w:rFonts w:asciiTheme="majorHAnsi" w:eastAsia="Times New Roman" w:hAnsiTheme="majorHAnsi" w:cstheme="majorHAnsi"/>
                <w:i/>
                <w:sz w:val="26"/>
                <w:szCs w:val="26"/>
              </w:rPr>
            </w:pPr>
          </w:p>
        </w:tc>
        <w:tc>
          <w:tcPr>
            <w:tcW w:w="1789" w:type="dxa"/>
          </w:tcPr>
          <w:p w14:paraId="47AB4336" w14:textId="77777777" w:rsidR="00646EA4" w:rsidRPr="004321E9" w:rsidRDefault="00646EA4">
            <w:pPr>
              <w:jc w:val="both"/>
              <w:rPr>
                <w:rFonts w:asciiTheme="majorHAnsi" w:eastAsia="Times New Roman" w:hAnsiTheme="majorHAnsi" w:cstheme="majorHAnsi"/>
                <w:i/>
                <w:sz w:val="26"/>
                <w:szCs w:val="26"/>
              </w:rPr>
            </w:pPr>
          </w:p>
        </w:tc>
      </w:tr>
    </w:tbl>
    <w:p w14:paraId="3DEA9F25"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 Sản phẩm</w:t>
      </w:r>
    </w:p>
    <w:p w14:paraId="6CE82A3A"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Sản phẩm của học sinh trên giấy A0</w:t>
      </w:r>
    </w:p>
    <w:p w14:paraId="21A8E078"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 d. Tổ chức thực hiện</w:t>
      </w:r>
    </w:p>
    <w:p w14:paraId="66B8168F" w14:textId="77777777" w:rsidR="00646EA4" w:rsidRPr="004321E9" w:rsidRDefault="00646EA4" w:rsidP="00646EA4">
      <w:pPr>
        <w:numPr>
          <w:ilvl w:val="0"/>
          <w:numId w:val="14"/>
        </w:numPr>
        <w:pBdr>
          <w:top w:val="nil"/>
          <w:left w:val="nil"/>
          <w:bottom w:val="nil"/>
          <w:right w:val="nil"/>
          <w:between w:val="nil"/>
        </w:pBd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VÒNG CHUYÊN GIA</w:t>
      </w:r>
    </w:p>
    <w:p w14:paraId="3F466A47"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chia lớp thành 4 nhóm chuyên gia nhận nhiệm vụ như sau:</w:t>
      </w:r>
    </w:p>
    <w:p w14:paraId="0B680914"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1: Trình bày về tổ chức Liên hợp quốc</w:t>
      </w:r>
    </w:p>
    <w:p w14:paraId="3130EB3B"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2: Trình bày về tổ chức Thương mại Thế giới</w:t>
      </w:r>
    </w:p>
    <w:p w14:paraId="3CBCFB4B"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3: Trình bày về Quỹ Tiền tệ Quốc tế</w:t>
      </w:r>
    </w:p>
    <w:p w14:paraId="39014350"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4: Trình bày về Diễn đàn hợp tác châu Á – Thái Bình Dương</w:t>
      </w:r>
    </w:p>
    <w:p w14:paraId="00803074" w14:textId="77777777" w:rsidR="00646EA4" w:rsidRPr="004321E9" w:rsidRDefault="00646EA4" w:rsidP="00646EA4">
      <w:pPr>
        <w:numPr>
          <w:ilvl w:val="0"/>
          <w:numId w:val="13"/>
        </w:numPr>
        <w:pBdr>
          <w:top w:val="nil"/>
          <w:left w:val="nil"/>
          <w:bottom w:val="nil"/>
          <w:right w:val="nil"/>
          <w:between w:val="nil"/>
        </w:pBdr>
        <w:spacing w:after="0" w:line="240" w:lineRule="auto"/>
        <w:ind w:left="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Thực hiện nhiệm vụ: </w:t>
      </w:r>
      <w:r w:rsidRPr="004321E9">
        <w:rPr>
          <w:rFonts w:asciiTheme="majorHAnsi" w:eastAsia="Times New Roman" w:hAnsiTheme="majorHAnsi" w:cstheme="majorHAnsi"/>
          <w:sz w:val="26"/>
          <w:szCs w:val="26"/>
        </w:rPr>
        <w:t>HS nghiên cứu thảo luận hoàn thành trong vòng 4 phút</w:t>
      </w:r>
    </w:p>
    <w:p w14:paraId="50CF8431" w14:textId="77777777" w:rsidR="00646EA4" w:rsidRPr="004321E9" w:rsidRDefault="00646EA4" w:rsidP="00646EA4">
      <w:pPr>
        <w:numPr>
          <w:ilvl w:val="0"/>
          <w:numId w:val="14"/>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VÒNG MẢNH GHÉP</w:t>
      </w:r>
    </w:p>
    <w:p w14:paraId="440F3287" w14:textId="77777777" w:rsidR="00646EA4" w:rsidRPr="004321E9" w:rsidRDefault="00646EA4">
      <w:pPr>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Ở mỗi nhóm, </w:t>
      </w:r>
      <w:r w:rsidRPr="004321E9">
        <w:rPr>
          <w:rFonts w:asciiTheme="majorHAnsi" w:eastAsia="Times New Roman" w:hAnsiTheme="majorHAnsi" w:cstheme="majorHAnsi"/>
          <w:sz w:val="26"/>
          <w:szCs w:val="26"/>
        </w:rPr>
        <w:t>thành viên các nhóm tự đánh số cho cá nhân từ 1 đến 9, nếu dư ra lại xoay vòng về số 1. Sau khi các nhóm hoàn thành đánh số, học sinh sẽ di chuyển, các cá nhân số 1 cùng về vị trí nhóm 1, các cá nhân số 2 cùng về vị trí nhóm 2, các cá nhân số 3 cùng về vị trí nhóm 3, các cá nhân số 4 cùng về vị trí nhóm 4 để hình thành 4 nhóm mảnh ghép mới.</w:t>
      </w:r>
    </w:p>
    <w:p w14:paraId="16124B79" w14:textId="77777777" w:rsidR="00646EA4" w:rsidRPr="004321E9" w:rsidRDefault="00646EA4">
      <w:pPr>
        <w:ind w:firstLine="360"/>
        <w:jc w:val="both"/>
        <w:rPr>
          <w:rFonts w:asciiTheme="majorHAnsi" w:eastAsia="Times New Roman" w:hAnsiTheme="majorHAnsi" w:cstheme="majorHAnsi"/>
          <w:b/>
          <w:sz w:val="26"/>
          <w:szCs w:val="26"/>
        </w:rPr>
      </w:pPr>
      <w:r w:rsidRPr="004321E9">
        <w:rPr>
          <w:rFonts w:asciiTheme="majorHAnsi" w:eastAsia="Times New Roman" w:hAnsiTheme="majorHAnsi" w:cstheme="majorHAnsi"/>
          <w:noProof/>
          <w:sz w:val="26"/>
          <w:szCs w:val="26"/>
        </w:rPr>
        <w:drawing>
          <wp:inline distT="0" distB="0" distL="0" distR="0" wp14:anchorId="62ECD2EA" wp14:editId="3264506C">
            <wp:extent cx="5436081" cy="1399791"/>
            <wp:effectExtent l="0" t="0" r="0" b="0"/>
            <wp:docPr id="248" name="image8.png" descr="Các kỹ thuật dạy học tích cực/Kĩ thuật &quot;Các mảnh ghép&quot; – VLOS"/>
            <wp:cNvGraphicFramePr/>
            <a:graphic xmlns:a="http://schemas.openxmlformats.org/drawingml/2006/main">
              <a:graphicData uri="http://schemas.openxmlformats.org/drawingml/2006/picture">
                <pic:pic xmlns:pic="http://schemas.openxmlformats.org/drawingml/2006/picture">
                  <pic:nvPicPr>
                    <pic:cNvPr id="0" name="image8.png" descr="Các kỹ thuật dạy học tích cực/Kĩ thuật &quot;Các mảnh ghép&quot; – VLOS"/>
                    <pic:cNvPicPr preferRelativeResize="0"/>
                  </pic:nvPicPr>
                  <pic:blipFill>
                    <a:blip r:embed="rId65"/>
                    <a:srcRect/>
                    <a:stretch>
                      <a:fillRect/>
                    </a:stretch>
                  </pic:blipFill>
                  <pic:spPr>
                    <a:xfrm>
                      <a:off x="0" y="0"/>
                      <a:ext cx="5436081" cy="1399791"/>
                    </a:xfrm>
                    <a:prstGeom prst="rect">
                      <a:avLst/>
                    </a:prstGeom>
                    <a:ln/>
                  </pic:spPr>
                </pic:pic>
              </a:graphicData>
            </a:graphic>
          </wp:inline>
        </w:drawing>
      </w:r>
    </w:p>
    <w:p w14:paraId="56E6200C"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giao nhiệm vụ cho cả 4 nhóm như sau: Trình bày về các tổ chức quốc tế và khu vực theo mẫu sau trong thời gian 5 phút:</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5"/>
        <w:gridCol w:w="1710"/>
        <w:gridCol w:w="1710"/>
        <w:gridCol w:w="1710"/>
        <w:gridCol w:w="1789"/>
      </w:tblGrid>
      <w:tr w:rsidR="004321E9" w:rsidRPr="004321E9" w14:paraId="30208F07" w14:textId="77777777">
        <w:tc>
          <w:tcPr>
            <w:tcW w:w="2425" w:type="dxa"/>
            <w:shd w:val="clear" w:color="auto" w:fill="A8D08D"/>
            <w:vAlign w:val="center"/>
          </w:tcPr>
          <w:p w14:paraId="556843F3"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Tên tổ chức</w:t>
            </w:r>
          </w:p>
        </w:tc>
        <w:tc>
          <w:tcPr>
            <w:tcW w:w="1710" w:type="dxa"/>
            <w:shd w:val="clear" w:color="auto" w:fill="A8D08D"/>
            <w:vAlign w:val="center"/>
          </w:tcPr>
          <w:p w14:paraId="1C03A815"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UN</w:t>
            </w:r>
          </w:p>
        </w:tc>
        <w:tc>
          <w:tcPr>
            <w:tcW w:w="1710" w:type="dxa"/>
            <w:shd w:val="clear" w:color="auto" w:fill="A8D08D"/>
            <w:vAlign w:val="center"/>
          </w:tcPr>
          <w:p w14:paraId="5353E932"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WTO</w:t>
            </w:r>
          </w:p>
        </w:tc>
        <w:tc>
          <w:tcPr>
            <w:tcW w:w="1710" w:type="dxa"/>
            <w:shd w:val="clear" w:color="auto" w:fill="A8D08D"/>
            <w:vAlign w:val="center"/>
          </w:tcPr>
          <w:p w14:paraId="55260C83"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IMF</w:t>
            </w:r>
          </w:p>
        </w:tc>
        <w:tc>
          <w:tcPr>
            <w:tcW w:w="1789" w:type="dxa"/>
            <w:shd w:val="clear" w:color="auto" w:fill="A8D08D"/>
            <w:vAlign w:val="center"/>
          </w:tcPr>
          <w:p w14:paraId="2FBAE644"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APEC</w:t>
            </w:r>
          </w:p>
        </w:tc>
      </w:tr>
      <w:tr w:rsidR="004321E9" w:rsidRPr="004321E9" w14:paraId="59E9A2E8" w14:textId="77777777">
        <w:tc>
          <w:tcPr>
            <w:tcW w:w="2425" w:type="dxa"/>
          </w:tcPr>
          <w:p w14:paraId="6C1BCE97"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Năm thành lập</w:t>
            </w:r>
          </w:p>
        </w:tc>
        <w:tc>
          <w:tcPr>
            <w:tcW w:w="1710" w:type="dxa"/>
          </w:tcPr>
          <w:p w14:paraId="01D168E7"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59B204B6"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1D6BAD10" w14:textId="77777777" w:rsidR="00646EA4" w:rsidRPr="004321E9" w:rsidRDefault="00646EA4">
            <w:pPr>
              <w:jc w:val="both"/>
              <w:rPr>
                <w:rFonts w:asciiTheme="majorHAnsi" w:eastAsia="Times New Roman" w:hAnsiTheme="majorHAnsi" w:cstheme="majorHAnsi"/>
                <w:sz w:val="26"/>
                <w:szCs w:val="26"/>
              </w:rPr>
            </w:pPr>
          </w:p>
        </w:tc>
        <w:tc>
          <w:tcPr>
            <w:tcW w:w="1789" w:type="dxa"/>
          </w:tcPr>
          <w:p w14:paraId="46DAFB5B" w14:textId="77777777" w:rsidR="00646EA4" w:rsidRPr="004321E9" w:rsidRDefault="00646EA4">
            <w:pPr>
              <w:jc w:val="both"/>
              <w:rPr>
                <w:rFonts w:asciiTheme="majorHAnsi" w:eastAsia="Times New Roman" w:hAnsiTheme="majorHAnsi" w:cstheme="majorHAnsi"/>
                <w:sz w:val="26"/>
                <w:szCs w:val="26"/>
              </w:rPr>
            </w:pPr>
          </w:p>
        </w:tc>
      </w:tr>
      <w:tr w:rsidR="004321E9" w:rsidRPr="004321E9" w14:paraId="25A65944" w14:textId="77777777">
        <w:tc>
          <w:tcPr>
            <w:tcW w:w="2425" w:type="dxa"/>
          </w:tcPr>
          <w:p w14:paraId="731B77BE"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Số thành viên</w:t>
            </w:r>
          </w:p>
        </w:tc>
        <w:tc>
          <w:tcPr>
            <w:tcW w:w="1710" w:type="dxa"/>
          </w:tcPr>
          <w:p w14:paraId="7FCDAF94"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10D5AED7"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70A11B22" w14:textId="77777777" w:rsidR="00646EA4" w:rsidRPr="004321E9" w:rsidRDefault="00646EA4">
            <w:pPr>
              <w:jc w:val="both"/>
              <w:rPr>
                <w:rFonts w:asciiTheme="majorHAnsi" w:eastAsia="Times New Roman" w:hAnsiTheme="majorHAnsi" w:cstheme="majorHAnsi"/>
                <w:sz w:val="26"/>
                <w:szCs w:val="26"/>
              </w:rPr>
            </w:pPr>
          </w:p>
        </w:tc>
        <w:tc>
          <w:tcPr>
            <w:tcW w:w="1789" w:type="dxa"/>
          </w:tcPr>
          <w:p w14:paraId="6F9AEDEC" w14:textId="77777777" w:rsidR="00646EA4" w:rsidRPr="004321E9" w:rsidRDefault="00646EA4">
            <w:pPr>
              <w:jc w:val="both"/>
              <w:rPr>
                <w:rFonts w:asciiTheme="majorHAnsi" w:eastAsia="Times New Roman" w:hAnsiTheme="majorHAnsi" w:cstheme="majorHAnsi"/>
                <w:sz w:val="26"/>
                <w:szCs w:val="26"/>
              </w:rPr>
            </w:pPr>
          </w:p>
        </w:tc>
      </w:tr>
      <w:tr w:rsidR="004321E9" w:rsidRPr="004321E9" w14:paraId="0F4D4BE9" w14:textId="77777777">
        <w:tc>
          <w:tcPr>
            <w:tcW w:w="2425" w:type="dxa"/>
          </w:tcPr>
          <w:p w14:paraId="79BB5A25"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Năm VN gia nhập</w:t>
            </w:r>
          </w:p>
        </w:tc>
        <w:tc>
          <w:tcPr>
            <w:tcW w:w="1710" w:type="dxa"/>
          </w:tcPr>
          <w:p w14:paraId="237E327B"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3B636809"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6F9AE274" w14:textId="77777777" w:rsidR="00646EA4" w:rsidRPr="004321E9" w:rsidRDefault="00646EA4">
            <w:pPr>
              <w:jc w:val="both"/>
              <w:rPr>
                <w:rFonts w:asciiTheme="majorHAnsi" w:eastAsia="Times New Roman" w:hAnsiTheme="majorHAnsi" w:cstheme="majorHAnsi"/>
                <w:sz w:val="26"/>
                <w:szCs w:val="26"/>
              </w:rPr>
            </w:pPr>
          </w:p>
        </w:tc>
        <w:tc>
          <w:tcPr>
            <w:tcW w:w="1789" w:type="dxa"/>
          </w:tcPr>
          <w:p w14:paraId="23EE7D65" w14:textId="77777777" w:rsidR="00646EA4" w:rsidRPr="004321E9" w:rsidRDefault="00646EA4">
            <w:pPr>
              <w:jc w:val="both"/>
              <w:rPr>
                <w:rFonts w:asciiTheme="majorHAnsi" w:eastAsia="Times New Roman" w:hAnsiTheme="majorHAnsi" w:cstheme="majorHAnsi"/>
                <w:sz w:val="26"/>
                <w:szCs w:val="26"/>
              </w:rPr>
            </w:pPr>
          </w:p>
        </w:tc>
      </w:tr>
      <w:tr w:rsidR="004321E9" w:rsidRPr="004321E9" w14:paraId="3ECFBDB4" w14:textId="77777777">
        <w:tc>
          <w:tcPr>
            <w:tcW w:w="2425" w:type="dxa"/>
          </w:tcPr>
          <w:p w14:paraId="2365D04F"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Tôn chỉ hoạt động</w:t>
            </w:r>
          </w:p>
        </w:tc>
        <w:tc>
          <w:tcPr>
            <w:tcW w:w="1710" w:type="dxa"/>
          </w:tcPr>
          <w:p w14:paraId="13F5360D"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412751E9"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1C7E3289" w14:textId="77777777" w:rsidR="00646EA4" w:rsidRPr="004321E9" w:rsidRDefault="00646EA4">
            <w:pPr>
              <w:jc w:val="both"/>
              <w:rPr>
                <w:rFonts w:asciiTheme="majorHAnsi" w:eastAsia="Times New Roman" w:hAnsiTheme="majorHAnsi" w:cstheme="majorHAnsi"/>
                <w:sz w:val="26"/>
                <w:szCs w:val="26"/>
              </w:rPr>
            </w:pPr>
          </w:p>
        </w:tc>
        <w:tc>
          <w:tcPr>
            <w:tcW w:w="1789" w:type="dxa"/>
          </w:tcPr>
          <w:p w14:paraId="306571E9" w14:textId="77777777" w:rsidR="00646EA4" w:rsidRPr="004321E9" w:rsidRDefault="00646EA4">
            <w:pPr>
              <w:jc w:val="both"/>
              <w:rPr>
                <w:rFonts w:asciiTheme="majorHAnsi" w:eastAsia="Times New Roman" w:hAnsiTheme="majorHAnsi" w:cstheme="majorHAnsi"/>
                <w:sz w:val="26"/>
                <w:szCs w:val="26"/>
              </w:rPr>
            </w:pPr>
          </w:p>
        </w:tc>
      </w:tr>
      <w:tr w:rsidR="004321E9" w:rsidRPr="004321E9" w14:paraId="605BF473" w14:textId="77777777">
        <w:tc>
          <w:tcPr>
            <w:tcW w:w="2425" w:type="dxa"/>
          </w:tcPr>
          <w:p w14:paraId="42AD75DC"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Mục tiêu hoạt động</w:t>
            </w:r>
          </w:p>
        </w:tc>
        <w:tc>
          <w:tcPr>
            <w:tcW w:w="1710" w:type="dxa"/>
          </w:tcPr>
          <w:p w14:paraId="138F601A"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7E667D7D" w14:textId="77777777" w:rsidR="00646EA4" w:rsidRPr="004321E9" w:rsidRDefault="00646EA4">
            <w:pPr>
              <w:jc w:val="both"/>
              <w:rPr>
                <w:rFonts w:asciiTheme="majorHAnsi" w:eastAsia="Times New Roman" w:hAnsiTheme="majorHAnsi" w:cstheme="majorHAnsi"/>
                <w:sz w:val="26"/>
                <w:szCs w:val="26"/>
              </w:rPr>
            </w:pPr>
          </w:p>
        </w:tc>
        <w:tc>
          <w:tcPr>
            <w:tcW w:w="1710" w:type="dxa"/>
          </w:tcPr>
          <w:p w14:paraId="3CE91F85" w14:textId="77777777" w:rsidR="00646EA4" w:rsidRPr="004321E9" w:rsidRDefault="00646EA4">
            <w:pPr>
              <w:jc w:val="both"/>
              <w:rPr>
                <w:rFonts w:asciiTheme="majorHAnsi" w:eastAsia="Times New Roman" w:hAnsiTheme="majorHAnsi" w:cstheme="majorHAnsi"/>
                <w:sz w:val="26"/>
                <w:szCs w:val="26"/>
              </w:rPr>
            </w:pPr>
          </w:p>
        </w:tc>
        <w:tc>
          <w:tcPr>
            <w:tcW w:w="1789" w:type="dxa"/>
          </w:tcPr>
          <w:p w14:paraId="566AF593" w14:textId="77777777" w:rsidR="00646EA4" w:rsidRPr="004321E9" w:rsidRDefault="00646EA4">
            <w:pPr>
              <w:jc w:val="both"/>
              <w:rPr>
                <w:rFonts w:asciiTheme="majorHAnsi" w:eastAsia="Times New Roman" w:hAnsiTheme="majorHAnsi" w:cstheme="majorHAnsi"/>
                <w:sz w:val="26"/>
                <w:szCs w:val="26"/>
              </w:rPr>
            </w:pPr>
          </w:p>
        </w:tc>
      </w:tr>
    </w:tbl>
    <w:p w14:paraId="42BDB6C5" w14:textId="77777777" w:rsidR="00646EA4" w:rsidRPr="004321E9" w:rsidRDefault="00646EA4">
      <w:pPr>
        <w:spacing w:after="0" w:line="240" w:lineRule="auto"/>
        <w:ind w:firstLine="72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Hết thời gian nhóm 1 đưa sản phẩm cho nhóm 2, nhóm 2 đưa sản phẩm cho nhóm 3, nhóm 3 đưa sản phẩm cho nhóm 4 và nhóm 4 đưa sản phẩm cho nhóm 1. Trong thời gian 2 phút, </w:t>
      </w:r>
      <w:r w:rsidRPr="004321E9">
        <w:rPr>
          <w:rFonts w:asciiTheme="majorHAnsi" w:eastAsia="Times New Roman" w:hAnsiTheme="majorHAnsi" w:cstheme="majorHAnsi"/>
          <w:sz w:val="26"/>
          <w:szCs w:val="26"/>
        </w:rPr>
        <w:lastRenderedPageBreak/>
        <w:t>các nhóm bắt đầu chấm và sửa lỗi cho nhau bằng bút màu đỏ. GV quan sát và hỗ trợ học sinh khi gặp khó khăn.</w:t>
      </w:r>
    </w:p>
    <w:p w14:paraId="031978FD"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GV nhìn tổng thể sản phẩm của 4 nhóm, chọn ra sản phẩm ưng ý nhất và gọi 1 nhóm bất kỳ đứng dậy báo cáo sản phẩm, các nhóm khác bổ sung. </w:t>
      </w:r>
    </w:p>
    <w:p w14:paraId="03433816"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w:t>
      </w:r>
    </w:p>
    <w:p w14:paraId="44CB63FC"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nhận xét, đánh giá quá trình làm việc của học sinh.</w:t>
      </w:r>
    </w:p>
    <w:p w14:paraId="49C789AB"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chốt nội dung và mở rộng một số thông tin liên quan</w:t>
      </w:r>
    </w:p>
    <w:p w14:paraId="06F93021"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2.2. Hoạt động 2: Tìm hiểu khái niệm an ninh toàn cầu (3 phút)</w:t>
      </w:r>
    </w:p>
    <w:p w14:paraId="20B80EA6"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5016B3AC"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Hiểu được khái niệm an ninh toàn cầu, phân loại an ninh toàn cầu.</w:t>
      </w:r>
    </w:p>
    <w:p w14:paraId="11F79E43"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b.  Nội dung</w:t>
      </w:r>
    </w:p>
    <w:p w14:paraId="637F1C79"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dựa vào kiến thức SGK và hiểu biết của bản thân để nêu khái niệm an ninh toàn cầu và cách phân loại</w:t>
      </w:r>
    </w:p>
    <w:p w14:paraId="1E742746"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Sản phẩm của học sinh trên phiếu học tập</w:t>
      </w:r>
    </w:p>
    <w:p w14:paraId="69136FAF"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29B082D0"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yêu cầu học sinh đọc SGK và hiểu biết của bản thân để hoàn thành phiếu học tập sau:</w:t>
      </w:r>
    </w:p>
    <w:p w14:paraId="7397312A"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Khái niệm: An ninh toàn cầu chính là trạng thái ………(1)………. của toàn thế giới. Nhân tố quan trọng để bảo đảm an ninh toàn cầu chính là ………(2)… ……. con người. </w:t>
      </w:r>
    </w:p>
    <w:p w14:paraId="0A45FCAA"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Phân loại: </w:t>
      </w:r>
    </w:p>
    <w:p w14:paraId="39FAC885"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4D6E0AE9" wp14:editId="11A57805">
            <wp:extent cx="2152362" cy="2033854"/>
            <wp:effectExtent l="0" t="0" r="0" b="0"/>
            <wp:docPr id="247" name="image12.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screenshot of a computer screen&#10;&#10;Description automatically generated"/>
                    <pic:cNvPicPr preferRelativeResize="0"/>
                  </pic:nvPicPr>
                  <pic:blipFill>
                    <a:blip r:embed="rId66"/>
                    <a:srcRect l="23483" r="26210"/>
                    <a:stretch>
                      <a:fillRect/>
                    </a:stretch>
                  </pic:blipFill>
                  <pic:spPr>
                    <a:xfrm>
                      <a:off x="0" y="0"/>
                      <a:ext cx="2152362" cy="2033854"/>
                    </a:xfrm>
                    <a:prstGeom prst="rect">
                      <a:avLst/>
                    </a:prstGeom>
                    <a:ln/>
                  </pic:spPr>
                </pic:pic>
              </a:graphicData>
            </a:graphic>
          </wp:inline>
        </w:drawing>
      </w:r>
    </w:p>
    <w:p w14:paraId="64EB6A16" w14:textId="77777777" w:rsidR="00646EA4" w:rsidRPr="004321E9" w:rsidRDefault="00646EA4">
      <w:pPr>
        <w:spacing w:after="0" w:line="240" w:lineRule="auto"/>
        <w:jc w:val="both"/>
        <w:rPr>
          <w:rFonts w:asciiTheme="majorHAnsi" w:eastAsia="Times New Roman" w:hAnsiTheme="majorHAnsi" w:cstheme="majorHAnsi"/>
          <w:sz w:val="26"/>
          <w:szCs w:val="26"/>
        </w:rPr>
      </w:pPr>
    </w:p>
    <w:p w14:paraId="3651AAAE"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Đáp án: </w:t>
      </w:r>
    </w:p>
    <w:p w14:paraId="760DA322"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 bình yên, ổn định và hoà bình</w:t>
      </w:r>
    </w:p>
    <w:p w14:paraId="04384BF6"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đảm bảo an ninh</w:t>
      </w:r>
    </w:p>
    <w:p w14:paraId="7EC6D289"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 an ninh chính trị và quân sự như khủng bố, xung đột vũ trang, chiến tranh cục bộ,...</w:t>
      </w:r>
    </w:p>
    <w:p w14:paraId="2C87DE7D"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4. an ninh kinh tế, lương thực, năng lượng, nguồn nước,...</w:t>
      </w:r>
    </w:p>
    <w:p w14:paraId="736F19AE"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Thực hiện nhiệm vụ: </w:t>
      </w:r>
      <w:r w:rsidRPr="004321E9">
        <w:rPr>
          <w:rFonts w:asciiTheme="majorHAnsi" w:eastAsia="Times New Roman" w:hAnsiTheme="majorHAnsi" w:cstheme="majorHAnsi"/>
          <w:sz w:val="26"/>
          <w:szCs w:val="26"/>
        </w:rPr>
        <w:t>HS dựa vào SGK và hiểu biết của bản thân để hoàn thành các nhiệm vụ học tập trong thời gian 1 phút.</w:t>
      </w:r>
    </w:p>
    <w:p w14:paraId="083911DD"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Hết thời gian, GV gọi bất kỳ HS nào lên để trình bày kết quả, các học sinh khác bổ sung</w:t>
      </w:r>
    </w:p>
    <w:p w14:paraId="106F0343"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w:t>
      </w:r>
    </w:p>
    <w:p w14:paraId="0DDCC8C1"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nhận xét, tuyên dương quá trình làm việc của học sinh.</w:t>
      </w:r>
    </w:p>
    <w:p w14:paraId="6A0E5C6B"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tổng hợp kiến thức và cung cấp thêm một số thông tin mở rộng.</w:t>
      </w:r>
    </w:p>
    <w:p w14:paraId="43FC5993"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2.3. Hoạt động 3: Tìm hiểu số vấn đề an ninh toàn cầu (20 phút)</w:t>
      </w:r>
    </w:p>
    <w:p w14:paraId="43053B09"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lastRenderedPageBreak/>
        <w:t>a. Mục tiêu</w:t>
      </w:r>
    </w:p>
    <w:p w14:paraId="3AB6B1EB"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Nêu được một số vấn đề an ninh toàn cầu hiện nay.</w:t>
      </w:r>
    </w:p>
    <w:p w14:paraId="0DD4628F"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b.  Nội dung</w:t>
      </w:r>
    </w:p>
    <w:p w14:paraId="27D5C7CA"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dựa vào kiến thức đã học và các tư liệu đã sưu tầm đề trình bày một số vấn đề an ninh toàn cầu</w:t>
      </w:r>
    </w:p>
    <w:p w14:paraId="4F5E60EE"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Nội dung trên giấy A0 của các nhóm về một số vấn đề mang tính toàn cầu</w:t>
      </w:r>
    </w:p>
    <w:p w14:paraId="72B96E6A"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4ECDBE2F"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4605FDA5"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Nêu được một số vấn đề an ninh toàn cầu hiện nay.</w:t>
      </w:r>
    </w:p>
    <w:p w14:paraId="6EE08458"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b.  Nội dung</w:t>
      </w:r>
    </w:p>
    <w:p w14:paraId="36422944"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dựa vào kiến thức đã học và các tư liệu đã sưu tầm đề trình bày một số vấn đề an ninh toàn cầu</w:t>
      </w:r>
    </w:p>
    <w:p w14:paraId="2335F4F0"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Nội dung trên giấy A0 của các nhóm về một số vấn đề mang tính toàn cầu</w:t>
      </w:r>
    </w:p>
    <w:p w14:paraId="68026FDB"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408A0823"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chia lớp thành 4 nhóm (có thể chia thành 2 cụm, mỗi cụm 4 nhóm tùy theo sĩ số lớp) nhận nhiệm vụ như sau trong thời gian 5 phút:</w:t>
      </w:r>
    </w:p>
    <w:p w14:paraId="0A670FEB"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1: Tìm hiểu về an ninh lương thực theo bảng tiêu chí sau:</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6"/>
        <w:gridCol w:w="2336"/>
        <w:gridCol w:w="2336"/>
        <w:gridCol w:w="2336"/>
      </w:tblGrid>
      <w:tr w:rsidR="004321E9" w:rsidRPr="004321E9" w14:paraId="0B87544A" w14:textId="77777777">
        <w:tc>
          <w:tcPr>
            <w:tcW w:w="2336" w:type="dxa"/>
            <w:shd w:val="clear" w:color="auto" w:fill="C5E0B3"/>
            <w:vAlign w:val="center"/>
          </w:tcPr>
          <w:p w14:paraId="2EDA5EBF"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Vấn đề</w:t>
            </w:r>
          </w:p>
        </w:tc>
        <w:tc>
          <w:tcPr>
            <w:tcW w:w="2336" w:type="dxa"/>
            <w:shd w:val="clear" w:color="auto" w:fill="C5E0B3"/>
            <w:vAlign w:val="center"/>
          </w:tcPr>
          <w:p w14:paraId="0A719DF5"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Khái niệm</w:t>
            </w:r>
          </w:p>
        </w:tc>
        <w:tc>
          <w:tcPr>
            <w:tcW w:w="2336" w:type="dxa"/>
            <w:shd w:val="clear" w:color="auto" w:fill="C5E0B3"/>
            <w:vAlign w:val="center"/>
          </w:tcPr>
          <w:p w14:paraId="43C567F1"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Biểu hiện</w:t>
            </w:r>
          </w:p>
        </w:tc>
        <w:tc>
          <w:tcPr>
            <w:tcW w:w="2336" w:type="dxa"/>
            <w:shd w:val="clear" w:color="auto" w:fill="C5E0B3"/>
            <w:vAlign w:val="center"/>
          </w:tcPr>
          <w:p w14:paraId="07315B47"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Giải pháp</w:t>
            </w:r>
          </w:p>
        </w:tc>
      </w:tr>
      <w:tr w:rsidR="004321E9" w:rsidRPr="004321E9" w14:paraId="20D79557" w14:textId="77777777">
        <w:trPr>
          <w:trHeight w:val="539"/>
        </w:trPr>
        <w:tc>
          <w:tcPr>
            <w:tcW w:w="2336" w:type="dxa"/>
            <w:vAlign w:val="center"/>
          </w:tcPr>
          <w:p w14:paraId="61B955C6"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An ninh lương thực</w:t>
            </w:r>
          </w:p>
        </w:tc>
        <w:tc>
          <w:tcPr>
            <w:tcW w:w="2336" w:type="dxa"/>
            <w:vAlign w:val="center"/>
          </w:tcPr>
          <w:p w14:paraId="1E1C844B" w14:textId="77777777" w:rsidR="00646EA4" w:rsidRPr="004321E9" w:rsidRDefault="00646EA4">
            <w:pPr>
              <w:jc w:val="center"/>
              <w:rPr>
                <w:rFonts w:asciiTheme="majorHAnsi" w:eastAsia="Times New Roman" w:hAnsiTheme="majorHAnsi" w:cstheme="majorHAnsi"/>
                <w:sz w:val="26"/>
                <w:szCs w:val="26"/>
              </w:rPr>
            </w:pPr>
          </w:p>
        </w:tc>
        <w:tc>
          <w:tcPr>
            <w:tcW w:w="2336" w:type="dxa"/>
            <w:vAlign w:val="center"/>
          </w:tcPr>
          <w:p w14:paraId="470BF249" w14:textId="77777777" w:rsidR="00646EA4" w:rsidRPr="004321E9" w:rsidRDefault="00646EA4">
            <w:pPr>
              <w:jc w:val="center"/>
              <w:rPr>
                <w:rFonts w:asciiTheme="majorHAnsi" w:eastAsia="Times New Roman" w:hAnsiTheme="majorHAnsi" w:cstheme="majorHAnsi"/>
                <w:sz w:val="26"/>
                <w:szCs w:val="26"/>
              </w:rPr>
            </w:pPr>
          </w:p>
        </w:tc>
        <w:tc>
          <w:tcPr>
            <w:tcW w:w="2336" w:type="dxa"/>
            <w:vAlign w:val="center"/>
          </w:tcPr>
          <w:p w14:paraId="305AA779" w14:textId="77777777" w:rsidR="00646EA4" w:rsidRPr="004321E9" w:rsidRDefault="00646EA4">
            <w:pPr>
              <w:jc w:val="center"/>
              <w:rPr>
                <w:rFonts w:asciiTheme="majorHAnsi" w:eastAsia="Times New Roman" w:hAnsiTheme="majorHAnsi" w:cstheme="majorHAnsi"/>
                <w:sz w:val="26"/>
                <w:szCs w:val="26"/>
              </w:rPr>
            </w:pPr>
          </w:p>
        </w:tc>
      </w:tr>
    </w:tbl>
    <w:p w14:paraId="0988EFEB"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2: Tìm hiểu về an ninh năng lượng</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6"/>
        <w:gridCol w:w="2336"/>
        <w:gridCol w:w="2336"/>
        <w:gridCol w:w="2336"/>
      </w:tblGrid>
      <w:tr w:rsidR="004321E9" w:rsidRPr="004321E9" w14:paraId="4A86EDEC" w14:textId="77777777">
        <w:tc>
          <w:tcPr>
            <w:tcW w:w="2336" w:type="dxa"/>
            <w:shd w:val="clear" w:color="auto" w:fill="C5E0B3"/>
            <w:vAlign w:val="center"/>
          </w:tcPr>
          <w:p w14:paraId="6568BE85"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Vấn đề</w:t>
            </w:r>
          </w:p>
        </w:tc>
        <w:tc>
          <w:tcPr>
            <w:tcW w:w="2336" w:type="dxa"/>
            <w:shd w:val="clear" w:color="auto" w:fill="C5E0B3"/>
            <w:vAlign w:val="center"/>
          </w:tcPr>
          <w:p w14:paraId="7E61DE56"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Khái niệm</w:t>
            </w:r>
          </w:p>
        </w:tc>
        <w:tc>
          <w:tcPr>
            <w:tcW w:w="2336" w:type="dxa"/>
            <w:shd w:val="clear" w:color="auto" w:fill="C5E0B3"/>
            <w:vAlign w:val="center"/>
          </w:tcPr>
          <w:p w14:paraId="0B9B8A46"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Biểu hiện</w:t>
            </w:r>
          </w:p>
        </w:tc>
        <w:tc>
          <w:tcPr>
            <w:tcW w:w="2336" w:type="dxa"/>
            <w:shd w:val="clear" w:color="auto" w:fill="C5E0B3"/>
            <w:vAlign w:val="center"/>
          </w:tcPr>
          <w:p w14:paraId="69144AD0"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Giải pháp</w:t>
            </w:r>
          </w:p>
        </w:tc>
      </w:tr>
      <w:tr w:rsidR="004321E9" w:rsidRPr="004321E9" w14:paraId="77F29038" w14:textId="77777777">
        <w:trPr>
          <w:trHeight w:val="548"/>
        </w:trPr>
        <w:tc>
          <w:tcPr>
            <w:tcW w:w="2336" w:type="dxa"/>
            <w:vAlign w:val="center"/>
          </w:tcPr>
          <w:p w14:paraId="356240D7"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An ninh năng lượng</w:t>
            </w:r>
          </w:p>
        </w:tc>
        <w:tc>
          <w:tcPr>
            <w:tcW w:w="2336" w:type="dxa"/>
            <w:vAlign w:val="center"/>
          </w:tcPr>
          <w:p w14:paraId="155E443C" w14:textId="77777777" w:rsidR="00646EA4" w:rsidRPr="004321E9" w:rsidRDefault="00646EA4">
            <w:pPr>
              <w:jc w:val="center"/>
              <w:rPr>
                <w:rFonts w:asciiTheme="majorHAnsi" w:eastAsia="Times New Roman" w:hAnsiTheme="majorHAnsi" w:cstheme="majorHAnsi"/>
                <w:sz w:val="26"/>
                <w:szCs w:val="26"/>
              </w:rPr>
            </w:pPr>
          </w:p>
        </w:tc>
        <w:tc>
          <w:tcPr>
            <w:tcW w:w="2336" w:type="dxa"/>
            <w:vAlign w:val="center"/>
          </w:tcPr>
          <w:p w14:paraId="5C6C7A40" w14:textId="77777777" w:rsidR="00646EA4" w:rsidRPr="004321E9" w:rsidRDefault="00646EA4">
            <w:pPr>
              <w:jc w:val="center"/>
              <w:rPr>
                <w:rFonts w:asciiTheme="majorHAnsi" w:eastAsia="Times New Roman" w:hAnsiTheme="majorHAnsi" w:cstheme="majorHAnsi"/>
                <w:sz w:val="26"/>
                <w:szCs w:val="26"/>
              </w:rPr>
            </w:pPr>
          </w:p>
        </w:tc>
        <w:tc>
          <w:tcPr>
            <w:tcW w:w="2336" w:type="dxa"/>
            <w:vAlign w:val="center"/>
          </w:tcPr>
          <w:p w14:paraId="489ADBE4" w14:textId="77777777" w:rsidR="00646EA4" w:rsidRPr="004321E9" w:rsidRDefault="00646EA4">
            <w:pPr>
              <w:jc w:val="center"/>
              <w:rPr>
                <w:rFonts w:asciiTheme="majorHAnsi" w:eastAsia="Times New Roman" w:hAnsiTheme="majorHAnsi" w:cstheme="majorHAnsi"/>
                <w:sz w:val="26"/>
                <w:szCs w:val="26"/>
              </w:rPr>
            </w:pPr>
          </w:p>
        </w:tc>
      </w:tr>
    </w:tbl>
    <w:p w14:paraId="2F939EBE"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3: Tìm hiểu về an ninh nguồn nước</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5"/>
        <w:gridCol w:w="2247"/>
        <w:gridCol w:w="2336"/>
        <w:gridCol w:w="2336"/>
      </w:tblGrid>
      <w:tr w:rsidR="004321E9" w:rsidRPr="004321E9" w14:paraId="589ADCD7" w14:textId="77777777">
        <w:tc>
          <w:tcPr>
            <w:tcW w:w="2425" w:type="dxa"/>
            <w:shd w:val="clear" w:color="auto" w:fill="C5E0B3"/>
            <w:vAlign w:val="center"/>
          </w:tcPr>
          <w:p w14:paraId="4D3DB62A"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Vấn đề</w:t>
            </w:r>
          </w:p>
        </w:tc>
        <w:tc>
          <w:tcPr>
            <w:tcW w:w="2247" w:type="dxa"/>
            <w:shd w:val="clear" w:color="auto" w:fill="C5E0B3"/>
            <w:vAlign w:val="center"/>
          </w:tcPr>
          <w:p w14:paraId="53824C9D"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Khái niệm</w:t>
            </w:r>
          </w:p>
        </w:tc>
        <w:tc>
          <w:tcPr>
            <w:tcW w:w="2336" w:type="dxa"/>
            <w:shd w:val="clear" w:color="auto" w:fill="C5E0B3"/>
            <w:vAlign w:val="center"/>
          </w:tcPr>
          <w:p w14:paraId="48C1F754"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Biểu hiện</w:t>
            </w:r>
          </w:p>
        </w:tc>
        <w:tc>
          <w:tcPr>
            <w:tcW w:w="2336" w:type="dxa"/>
            <w:shd w:val="clear" w:color="auto" w:fill="C5E0B3"/>
            <w:vAlign w:val="center"/>
          </w:tcPr>
          <w:p w14:paraId="543A389E"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Giải pháp</w:t>
            </w:r>
          </w:p>
        </w:tc>
      </w:tr>
      <w:tr w:rsidR="004321E9" w:rsidRPr="004321E9" w14:paraId="4C5B0F79" w14:textId="77777777">
        <w:trPr>
          <w:trHeight w:val="521"/>
        </w:trPr>
        <w:tc>
          <w:tcPr>
            <w:tcW w:w="2425" w:type="dxa"/>
            <w:vAlign w:val="center"/>
          </w:tcPr>
          <w:p w14:paraId="4816FCF8"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An ninh nguồn nước</w:t>
            </w:r>
          </w:p>
        </w:tc>
        <w:tc>
          <w:tcPr>
            <w:tcW w:w="2247" w:type="dxa"/>
            <w:vAlign w:val="center"/>
          </w:tcPr>
          <w:p w14:paraId="34F3A045" w14:textId="77777777" w:rsidR="00646EA4" w:rsidRPr="004321E9" w:rsidRDefault="00646EA4">
            <w:pPr>
              <w:jc w:val="center"/>
              <w:rPr>
                <w:rFonts w:asciiTheme="majorHAnsi" w:eastAsia="Times New Roman" w:hAnsiTheme="majorHAnsi" w:cstheme="majorHAnsi"/>
                <w:sz w:val="26"/>
                <w:szCs w:val="26"/>
              </w:rPr>
            </w:pPr>
          </w:p>
        </w:tc>
        <w:tc>
          <w:tcPr>
            <w:tcW w:w="2336" w:type="dxa"/>
            <w:vAlign w:val="center"/>
          </w:tcPr>
          <w:p w14:paraId="0158394F" w14:textId="77777777" w:rsidR="00646EA4" w:rsidRPr="004321E9" w:rsidRDefault="00646EA4">
            <w:pPr>
              <w:jc w:val="center"/>
              <w:rPr>
                <w:rFonts w:asciiTheme="majorHAnsi" w:eastAsia="Times New Roman" w:hAnsiTheme="majorHAnsi" w:cstheme="majorHAnsi"/>
                <w:sz w:val="26"/>
                <w:szCs w:val="26"/>
              </w:rPr>
            </w:pPr>
          </w:p>
        </w:tc>
        <w:tc>
          <w:tcPr>
            <w:tcW w:w="2336" w:type="dxa"/>
            <w:vAlign w:val="center"/>
          </w:tcPr>
          <w:p w14:paraId="309B2EB1" w14:textId="77777777" w:rsidR="00646EA4" w:rsidRPr="004321E9" w:rsidRDefault="00646EA4">
            <w:pPr>
              <w:jc w:val="center"/>
              <w:rPr>
                <w:rFonts w:asciiTheme="majorHAnsi" w:eastAsia="Times New Roman" w:hAnsiTheme="majorHAnsi" w:cstheme="majorHAnsi"/>
                <w:sz w:val="26"/>
                <w:szCs w:val="26"/>
              </w:rPr>
            </w:pPr>
          </w:p>
        </w:tc>
      </w:tr>
    </w:tbl>
    <w:p w14:paraId="5C6D6BC3"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4: Tìm hiểu về an ninh mạng</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6"/>
        <w:gridCol w:w="2336"/>
        <w:gridCol w:w="2336"/>
        <w:gridCol w:w="2336"/>
      </w:tblGrid>
      <w:tr w:rsidR="004321E9" w:rsidRPr="004321E9" w14:paraId="641A97E0" w14:textId="77777777">
        <w:tc>
          <w:tcPr>
            <w:tcW w:w="2336" w:type="dxa"/>
            <w:shd w:val="clear" w:color="auto" w:fill="C5E0B3"/>
            <w:vAlign w:val="center"/>
          </w:tcPr>
          <w:p w14:paraId="6CCBEF0E"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Vấn đề</w:t>
            </w:r>
          </w:p>
        </w:tc>
        <w:tc>
          <w:tcPr>
            <w:tcW w:w="2336" w:type="dxa"/>
            <w:shd w:val="clear" w:color="auto" w:fill="C5E0B3"/>
            <w:vAlign w:val="center"/>
          </w:tcPr>
          <w:p w14:paraId="669ED668"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Khái niệm</w:t>
            </w:r>
          </w:p>
        </w:tc>
        <w:tc>
          <w:tcPr>
            <w:tcW w:w="2336" w:type="dxa"/>
            <w:shd w:val="clear" w:color="auto" w:fill="C5E0B3"/>
            <w:vAlign w:val="center"/>
          </w:tcPr>
          <w:p w14:paraId="76944A64"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Biểu hiện</w:t>
            </w:r>
          </w:p>
        </w:tc>
        <w:tc>
          <w:tcPr>
            <w:tcW w:w="2336" w:type="dxa"/>
            <w:shd w:val="clear" w:color="auto" w:fill="C5E0B3"/>
            <w:vAlign w:val="center"/>
          </w:tcPr>
          <w:p w14:paraId="31F6CCC6"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Giải pháp</w:t>
            </w:r>
          </w:p>
        </w:tc>
      </w:tr>
      <w:tr w:rsidR="004321E9" w:rsidRPr="004321E9" w14:paraId="2B424EA0" w14:textId="77777777">
        <w:trPr>
          <w:trHeight w:val="575"/>
        </w:trPr>
        <w:tc>
          <w:tcPr>
            <w:tcW w:w="2336" w:type="dxa"/>
            <w:vAlign w:val="center"/>
          </w:tcPr>
          <w:p w14:paraId="6B41654F"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An ninh mạng</w:t>
            </w:r>
          </w:p>
        </w:tc>
        <w:tc>
          <w:tcPr>
            <w:tcW w:w="2336" w:type="dxa"/>
            <w:vAlign w:val="center"/>
          </w:tcPr>
          <w:p w14:paraId="46D867FB" w14:textId="77777777" w:rsidR="00646EA4" w:rsidRPr="004321E9" w:rsidRDefault="00646EA4">
            <w:pPr>
              <w:jc w:val="center"/>
              <w:rPr>
                <w:rFonts w:asciiTheme="majorHAnsi" w:eastAsia="Times New Roman" w:hAnsiTheme="majorHAnsi" w:cstheme="majorHAnsi"/>
                <w:sz w:val="26"/>
                <w:szCs w:val="26"/>
              </w:rPr>
            </w:pPr>
          </w:p>
        </w:tc>
        <w:tc>
          <w:tcPr>
            <w:tcW w:w="2336" w:type="dxa"/>
            <w:vAlign w:val="center"/>
          </w:tcPr>
          <w:p w14:paraId="7719F1C1" w14:textId="77777777" w:rsidR="00646EA4" w:rsidRPr="004321E9" w:rsidRDefault="00646EA4">
            <w:pPr>
              <w:jc w:val="center"/>
              <w:rPr>
                <w:rFonts w:asciiTheme="majorHAnsi" w:eastAsia="Times New Roman" w:hAnsiTheme="majorHAnsi" w:cstheme="majorHAnsi"/>
                <w:sz w:val="26"/>
                <w:szCs w:val="26"/>
              </w:rPr>
            </w:pPr>
          </w:p>
        </w:tc>
        <w:tc>
          <w:tcPr>
            <w:tcW w:w="2336" w:type="dxa"/>
            <w:vAlign w:val="center"/>
          </w:tcPr>
          <w:p w14:paraId="395C76B2" w14:textId="77777777" w:rsidR="00646EA4" w:rsidRPr="004321E9" w:rsidRDefault="00646EA4">
            <w:pPr>
              <w:jc w:val="center"/>
              <w:rPr>
                <w:rFonts w:asciiTheme="majorHAnsi" w:eastAsia="Times New Roman" w:hAnsiTheme="majorHAnsi" w:cstheme="majorHAnsi"/>
                <w:sz w:val="26"/>
                <w:szCs w:val="26"/>
              </w:rPr>
            </w:pPr>
          </w:p>
        </w:tc>
      </w:tr>
    </w:tbl>
    <w:p w14:paraId="29CF204D"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b/>
        <w:t xml:space="preserve">Các nhóm thảo luận và ghi kết quả làm việc vào giấy Ao trong thời gian 5 phút. Sau đó, các nhóm bắt đầu trao đổi sản phẩm học tập theo kỹ thuật lẩu băng chuyền: nhóm 1 đưa sản </w:t>
      </w:r>
      <w:r w:rsidRPr="004321E9">
        <w:rPr>
          <w:rFonts w:asciiTheme="majorHAnsi" w:eastAsia="Times New Roman" w:hAnsiTheme="majorHAnsi" w:cstheme="majorHAnsi"/>
          <w:sz w:val="26"/>
          <w:szCs w:val="26"/>
        </w:rPr>
        <w:lastRenderedPageBreak/>
        <w:t xml:space="preserve">phẩm cho nhóm 2, nhóm 2 đưa sản phẩm cho nhóm 3, nhóm 3 đưa sản phẩm cho nhóm 4 và nhóm 4 đưa sản phẩm cho nhóm 1. </w:t>
      </w:r>
      <w:r w:rsidRPr="004321E9">
        <w:rPr>
          <w:rFonts w:asciiTheme="majorHAnsi" w:hAnsiTheme="majorHAnsi" w:cstheme="majorHAnsi"/>
          <w:noProof/>
          <w:sz w:val="26"/>
          <w:szCs w:val="26"/>
        </w:rPr>
        <w:drawing>
          <wp:anchor distT="0" distB="0" distL="114300" distR="114300" simplePos="0" relativeHeight="251666432" behindDoc="0" locked="0" layoutInCell="1" hidden="0" allowOverlap="1" wp14:anchorId="13FA1676" wp14:editId="7C3C5AA5">
            <wp:simplePos x="0" y="0"/>
            <wp:positionH relativeFrom="column">
              <wp:posOffset>3005455</wp:posOffset>
            </wp:positionH>
            <wp:positionV relativeFrom="paragraph">
              <wp:posOffset>297180</wp:posOffset>
            </wp:positionV>
            <wp:extent cx="3238500" cy="2247900"/>
            <wp:effectExtent l="0" t="0" r="0" b="0"/>
            <wp:wrapSquare wrapText="bothSides" distT="0" distB="0" distL="114300" distR="114300"/>
            <wp:docPr id="243" name="image4.png" descr="A diagram of a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diagram of a diagram&#10;&#10;Description automatically generated"/>
                    <pic:cNvPicPr preferRelativeResize="0"/>
                  </pic:nvPicPr>
                  <pic:blipFill>
                    <a:blip r:embed="rId67"/>
                    <a:srcRect/>
                    <a:stretch>
                      <a:fillRect/>
                    </a:stretch>
                  </pic:blipFill>
                  <pic:spPr>
                    <a:xfrm>
                      <a:off x="0" y="0"/>
                      <a:ext cx="3238500" cy="2247900"/>
                    </a:xfrm>
                    <a:prstGeom prst="rect">
                      <a:avLst/>
                    </a:prstGeom>
                    <a:ln/>
                  </pic:spPr>
                </pic:pic>
              </a:graphicData>
            </a:graphic>
          </wp:anchor>
        </w:drawing>
      </w:r>
    </w:p>
    <w:p w14:paraId="0A16EB17"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b/>
        <w:t xml:space="preserve"> Các nhóm đọc và góp ý kiến bổ sung cho nhóm bạn. Sau đó tiếp tục luân chuyển kết quả cho nhóm tiếp theo sơ đồ và nhận tiếp kết quả từ nhóm khác để góp ý. Cứ như vậy cho đến khi các nhóm đã nhận được tờ Ao của nhóm mình với các ý kiến góp ý của tất cả các nhóm khác. Từng nhóm sẽ xem và xử lí các ý kiến của nhóm bạn để hoàn thiện kết quả thảo luận của nhóm.</w:t>
      </w:r>
    </w:p>
    <w:p w14:paraId="2C457EEA"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GV gọi lần lượt các nhóm lên báo cáo kết quả học tập, các nhóm khác nhận xét, bổ sung.</w:t>
      </w:r>
    </w:p>
    <w:p w14:paraId="01229B46"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w:t>
      </w:r>
    </w:p>
    <w:p w14:paraId="27AB6BC0"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nhận xét, đánh giá quá trình làm việc của học sinh.</w:t>
      </w:r>
    </w:p>
    <w:p w14:paraId="76517BBD"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chốt nội dung</w:t>
      </w:r>
    </w:p>
    <w:p w14:paraId="2F0508F2"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2.4. Hoạt động 4: Tìm hiểu về sự cần thiết phải bảo vệ hoà bình trên thế giới (5 phút)</w:t>
      </w:r>
    </w:p>
    <w:p w14:paraId="6F34F0C5"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5D05B2FF" w14:textId="77777777" w:rsidR="00646EA4" w:rsidRPr="004321E9" w:rsidRDefault="00646EA4">
      <w:pPr>
        <w:spacing w:after="0" w:line="240" w:lineRule="auto"/>
        <w:jc w:val="both"/>
        <w:rPr>
          <w:rFonts w:asciiTheme="majorHAnsi" w:eastAsia="Times New Roman" w:hAnsiTheme="majorHAnsi" w:cstheme="majorHAnsi"/>
          <w:sz w:val="26"/>
          <w:szCs w:val="26"/>
        </w:rPr>
      </w:pPr>
      <w:bookmarkStart w:id="2" w:name="_heading=h.lnxbz9" w:colFirst="0" w:colLast="0"/>
      <w:bookmarkEnd w:id="2"/>
      <w:r w:rsidRPr="004321E9">
        <w:rPr>
          <w:rFonts w:asciiTheme="majorHAnsi" w:eastAsia="Times New Roman" w:hAnsiTheme="majorHAnsi" w:cstheme="majorHAnsi"/>
          <w:sz w:val="26"/>
          <w:szCs w:val="26"/>
        </w:rPr>
        <w:t>- Khẳng định được sự cần thiết phải bảo vệ hoà bình.</w:t>
      </w:r>
    </w:p>
    <w:p w14:paraId="3EB0BD2C"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b. Nội dung</w:t>
      </w:r>
    </w:p>
    <w:p w14:paraId="1D562757"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Đọc thông tin SGK và hiểu biết của bản thân để giải thích vì sao cần phải bảo vệ hoà bình thế giới? Các biện pháp bảo vệ hoà bình thế giới là gì?</w:t>
      </w:r>
    </w:p>
    <w:p w14:paraId="0D2FECBB"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 Sản phẩm</w:t>
      </w:r>
    </w:p>
    <w:p w14:paraId="02997749"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Sản phẩm của học sinh trên giấy Ao</w:t>
      </w:r>
    </w:p>
    <w:p w14:paraId="5481EB95"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17379896"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chia lớp thành 6 nhóm và yêu cầu các nhóm giải thích vì sao cần phải bảo vệ hoà bình thế giới? Các biện pháp bảo vệ hoà bình thế giới là gì? theo kĩ thuật khăn trải bàn.</w:t>
      </w:r>
      <w:r w:rsidRPr="004321E9">
        <w:rPr>
          <w:rFonts w:asciiTheme="majorHAnsi" w:hAnsiTheme="majorHAnsi" w:cstheme="majorHAnsi"/>
          <w:noProof/>
          <w:sz w:val="26"/>
          <w:szCs w:val="26"/>
        </w:rPr>
        <w:drawing>
          <wp:anchor distT="0" distB="0" distL="114300" distR="114300" simplePos="0" relativeHeight="251667456" behindDoc="0" locked="0" layoutInCell="1" hidden="0" allowOverlap="1" wp14:anchorId="326E6B78" wp14:editId="511DBA6D">
            <wp:simplePos x="0" y="0"/>
            <wp:positionH relativeFrom="column">
              <wp:posOffset>3868420</wp:posOffset>
            </wp:positionH>
            <wp:positionV relativeFrom="paragraph">
              <wp:posOffset>20955</wp:posOffset>
            </wp:positionV>
            <wp:extent cx="2169160" cy="1657985"/>
            <wp:effectExtent l="0" t="0" r="0" b="0"/>
            <wp:wrapSquare wrapText="bothSides" distT="0" distB="0" distL="114300" distR="114300"/>
            <wp:docPr id="241" name="image13.png" descr="A white square with green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white square with green text&#10;&#10;Description automatically generated"/>
                    <pic:cNvPicPr preferRelativeResize="0"/>
                  </pic:nvPicPr>
                  <pic:blipFill>
                    <a:blip r:embed="rId68"/>
                    <a:srcRect/>
                    <a:stretch>
                      <a:fillRect/>
                    </a:stretch>
                  </pic:blipFill>
                  <pic:spPr>
                    <a:xfrm>
                      <a:off x="0" y="0"/>
                      <a:ext cx="2169160" cy="1657985"/>
                    </a:xfrm>
                    <a:prstGeom prst="rect">
                      <a:avLst/>
                    </a:prstGeom>
                    <a:ln/>
                  </pic:spPr>
                </pic:pic>
              </a:graphicData>
            </a:graphic>
          </wp:anchor>
        </w:drawing>
      </w:r>
    </w:p>
    <w:p w14:paraId="4AE57AB9"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Thực hiện nhiệm vụ: </w:t>
      </w:r>
      <w:r w:rsidRPr="004321E9">
        <w:rPr>
          <w:rFonts w:asciiTheme="majorHAnsi" w:eastAsia="Times New Roman" w:hAnsiTheme="majorHAnsi" w:cstheme="majorHAnsi"/>
          <w:sz w:val="26"/>
          <w:szCs w:val="26"/>
        </w:rPr>
        <w:t>Các thành viên trong nhóm sẽ ghi các biện pháp của cá nhân lên xung quanh phiếu học tập trong vòng 1 phút. Sau đó cả nhóm thảo luận để thống nhất ý kiến chung trong vòng 1 phút nữa.</w:t>
      </w:r>
    </w:p>
    <w:p w14:paraId="60A1E8F1"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Hết thời gian, GV gọi học sinh bất kì lên bảng trình bày các thông tin đã ghi lại được. Một số học sinh khác nhận xét và bổ sung.</w:t>
      </w:r>
    </w:p>
    <w:p w14:paraId="3E72484F"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GV tổng hợp kiến thức và mở rộng thông tin</w:t>
      </w:r>
    </w:p>
    <w:p w14:paraId="414CC19C"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HOẠT ĐỘNG 3 - LUYỆN TẬP ( 5 PHÚT)</w:t>
      </w:r>
    </w:p>
    <w:p w14:paraId="38AC5F61"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47D3E0AF"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Củng cố kiến thức về các tổ chức khu vực, quốc tế và các vấn đề an ninh toàn cầu.</w:t>
      </w:r>
    </w:p>
    <w:p w14:paraId="265F6840"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b. Nội dung</w:t>
      </w:r>
    </w:p>
    <w:p w14:paraId="352F2E73"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tổ chức trò chơi ngắn, HS tham gia trò chơi để củng cố bài học.</w:t>
      </w:r>
    </w:p>
    <w:p w14:paraId="6E15CB64"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Trò chơi: vòng quay may mắn</w:t>
      </w:r>
    </w:p>
    <w:p w14:paraId="55289E75" w14:textId="77777777" w:rsidR="00646EA4" w:rsidRPr="004321E9" w:rsidRDefault="00646EA4">
      <w:pPr>
        <w:shd w:val="clear" w:color="auto" w:fill="FFFFFF"/>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c. Sản phẩm </w:t>
      </w:r>
    </w:p>
    <w:p w14:paraId="1253D456"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Kết quả câu trả lời của học sinh</w:t>
      </w:r>
    </w:p>
    <w:p w14:paraId="350594F3" w14:textId="77777777" w:rsidR="00646EA4" w:rsidRPr="004321E9" w:rsidRDefault="00646EA4">
      <w:pPr>
        <w:shd w:val="clear" w:color="auto" w:fill="FFFFFF"/>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lastRenderedPageBreak/>
        <w:t>d. Tổ chức thực hiện</w:t>
      </w:r>
    </w:p>
    <w:p w14:paraId="3230007A" w14:textId="77777777" w:rsidR="00646EA4" w:rsidRPr="004321E9" w:rsidRDefault="00646EA4" w:rsidP="00646EA4">
      <w:pPr>
        <w:numPr>
          <w:ilvl w:val="0"/>
          <w:numId w:val="12"/>
        </w:numPr>
        <w:spacing w:after="0" w:line="240" w:lineRule="auto"/>
        <w:ind w:left="0" w:hanging="164"/>
        <w:jc w:val="both"/>
        <w:rPr>
          <w:rFonts w:asciiTheme="majorHAnsi" w:eastAsia="Arial" w:hAnsiTheme="majorHAnsi" w:cstheme="majorHAnsi"/>
          <w:b/>
          <w:sz w:val="26"/>
          <w:szCs w:val="26"/>
        </w:rPr>
      </w:pPr>
      <w:r w:rsidRPr="004321E9">
        <w:rPr>
          <w:rFonts w:asciiTheme="majorHAnsi" w:eastAsia="Times New Roman" w:hAnsiTheme="majorHAnsi" w:cstheme="majorHAnsi"/>
          <w:b/>
          <w:sz w:val="26"/>
          <w:szCs w:val="26"/>
        </w:rPr>
        <w:t xml:space="preserve">Chuyển giao nhiệm vụ: </w:t>
      </w:r>
      <w:r w:rsidRPr="004321E9">
        <w:rPr>
          <w:rFonts w:asciiTheme="majorHAnsi" w:eastAsia="Times New Roman" w:hAnsiTheme="majorHAnsi" w:cstheme="majorHAnsi"/>
          <w:sz w:val="26"/>
          <w:szCs w:val="26"/>
        </w:rPr>
        <w:t>GV phổ biến luật chơi: có 4 con số chứa 4 câu hỏi, HS lựa chọn con số bất kỳ để trả lời câu hỏi. Nếu trả lời đúng, HS được quay vòng quay may mắn, nếu trả lời sai, các HS khác có quyền trả lời. Nội dung câu hỏi như sau:</w:t>
      </w:r>
      <w:r w:rsidRPr="004321E9">
        <w:rPr>
          <w:rFonts w:asciiTheme="majorHAnsi" w:hAnsiTheme="majorHAnsi" w:cstheme="majorHAnsi"/>
          <w:noProof/>
          <w:sz w:val="26"/>
          <w:szCs w:val="26"/>
        </w:rPr>
        <w:drawing>
          <wp:anchor distT="0" distB="0" distL="114300" distR="114300" simplePos="0" relativeHeight="251668480" behindDoc="0" locked="0" layoutInCell="1" hidden="0" allowOverlap="1" wp14:anchorId="7C85CDA6" wp14:editId="342F4248">
            <wp:simplePos x="0" y="0"/>
            <wp:positionH relativeFrom="column">
              <wp:posOffset>3295650</wp:posOffset>
            </wp:positionH>
            <wp:positionV relativeFrom="paragraph">
              <wp:posOffset>318135</wp:posOffset>
            </wp:positionV>
            <wp:extent cx="2777490" cy="1562100"/>
            <wp:effectExtent l="0" t="0" r="0" b="0"/>
            <wp:wrapSquare wrapText="bothSides" distT="0" distB="0" distL="114300" distR="114300"/>
            <wp:docPr id="246" name="image11.png" descr="A colorful wheel with numb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colorful wheel with numbers&#10;&#10;Description automatically generated"/>
                    <pic:cNvPicPr preferRelativeResize="0"/>
                  </pic:nvPicPr>
                  <pic:blipFill>
                    <a:blip r:embed="rId69"/>
                    <a:srcRect/>
                    <a:stretch>
                      <a:fillRect/>
                    </a:stretch>
                  </pic:blipFill>
                  <pic:spPr>
                    <a:xfrm>
                      <a:off x="0" y="0"/>
                      <a:ext cx="2777490" cy="1562100"/>
                    </a:xfrm>
                    <a:prstGeom prst="rect">
                      <a:avLst/>
                    </a:prstGeom>
                    <a:ln/>
                  </pic:spPr>
                </pic:pic>
              </a:graphicData>
            </a:graphic>
          </wp:anchor>
        </w:drawing>
      </w:r>
    </w:p>
    <w:p w14:paraId="768F05C2"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Câu 1:</w:t>
      </w:r>
      <w:r w:rsidRPr="004321E9">
        <w:rPr>
          <w:rFonts w:asciiTheme="majorHAnsi" w:eastAsia="Times New Roman" w:hAnsiTheme="majorHAnsi" w:cstheme="majorHAnsi"/>
          <w:sz w:val="26"/>
          <w:szCs w:val="26"/>
        </w:rPr>
        <w:t xml:space="preserve"> Liên hợp quốc được thành lập vào năm nào?</w:t>
      </w:r>
    </w:p>
    <w:p w14:paraId="67DCE194"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A.</w:t>
      </w:r>
      <w:r w:rsidRPr="004321E9">
        <w:rPr>
          <w:rFonts w:asciiTheme="majorHAnsi" w:eastAsia="Times New Roman" w:hAnsiTheme="majorHAnsi" w:cstheme="majorHAnsi"/>
          <w:sz w:val="26"/>
          <w:szCs w:val="26"/>
        </w:rPr>
        <w:t xml:space="preserve"> 1945                           B. 1976            </w:t>
      </w:r>
    </w:p>
    <w:p w14:paraId="1FC6DF95"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 1944                            D. 2005</w:t>
      </w:r>
    </w:p>
    <w:p w14:paraId="2B7C116D"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Câu 2:</w:t>
      </w:r>
      <w:r w:rsidRPr="004321E9">
        <w:rPr>
          <w:rFonts w:asciiTheme="majorHAnsi" w:eastAsia="Times New Roman" w:hAnsiTheme="majorHAnsi" w:cstheme="majorHAnsi"/>
          <w:sz w:val="26"/>
          <w:szCs w:val="26"/>
        </w:rPr>
        <w:t xml:space="preserve"> Phát biểu nào sau đây đúng với mục tiêu hoạt động của quỹ Tiền tệ Quốc tế là</w:t>
      </w:r>
    </w:p>
    <w:p w14:paraId="51B54236"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 Duy trì hòa bình và an ninh quốc tế.</w:t>
      </w:r>
    </w:p>
    <w:p w14:paraId="31B9F3A0"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 Thúc đẩy tăng trưởng thương mại.</w:t>
      </w:r>
    </w:p>
    <w:p w14:paraId="45C40B14"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C.</w:t>
      </w:r>
      <w:r w:rsidRPr="004321E9">
        <w:rPr>
          <w:rFonts w:asciiTheme="majorHAnsi" w:eastAsia="Times New Roman" w:hAnsiTheme="majorHAnsi" w:cstheme="majorHAnsi"/>
          <w:sz w:val="26"/>
          <w:szCs w:val="26"/>
        </w:rPr>
        <w:t xml:space="preserve"> Thúc đẩy hợp tác tiền tệ quốc tế.</w:t>
      </w:r>
    </w:p>
    <w:p w14:paraId="0CE9E2D3"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 Nâng cao mức sống, tạo việc làm.</w:t>
      </w:r>
    </w:p>
    <w:p w14:paraId="03AF62FE"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Câu 3:</w:t>
      </w:r>
      <w:r w:rsidRPr="004321E9">
        <w:rPr>
          <w:rFonts w:asciiTheme="majorHAnsi" w:eastAsia="Times New Roman" w:hAnsiTheme="majorHAnsi" w:cstheme="majorHAnsi"/>
          <w:sz w:val="26"/>
          <w:szCs w:val="26"/>
        </w:rPr>
        <w:t xml:space="preserve"> Thiết lập và duy trì một nền thương mại toàn cầu tự do, thuận lợi và minh bạch là tôn chỉ hoạt động của </w:t>
      </w:r>
    </w:p>
    <w:p w14:paraId="7A754F6F"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A. Liên hợp quốc.                                B. Quỹ Tiền tệ Quốc tế.     </w:t>
      </w:r>
    </w:p>
    <w:p w14:paraId="01755921"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C.</w:t>
      </w:r>
      <w:r w:rsidRPr="004321E9">
        <w:rPr>
          <w:rFonts w:asciiTheme="majorHAnsi" w:eastAsia="Times New Roman" w:hAnsiTheme="majorHAnsi" w:cstheme="majorHAnsi"/>
          <w:sz w:val="26"/>
          <w:szCs w:val="26"/>
        </w:rPr>
        <w:t xml:space="preserve"> Tổ chức thương mại thế giới.          D. Diễn đàn hợp tác châu Á – TBD</w:t>
      </w:r>
    </w:p>
    <w:p w14:paraId="0DE8E796"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Câu 4:</w:t>
      </w:r>
      <w:r w:rsidRPr="004321E9">
        <w:rPr>
          <w:rFonts w:asciiTheme="majorHAnsi" w:eastAsia="Times New Roman" w:hAnsiTheme="majorHAnsi" w:cstheme="majorHAnsi"/>
          <w:sz w:val="26"/>
          <w:szCs w:val="26"/>
        </w:rPr>
        <w:t xml:space="preserve"> Biện pháp nào sau đây không phải thực hiện để giải quyết vấn đề năng lượng?</w:t>
      </w:r>
    </w:p>
    <w:p w14:paraId="3B09197F"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 Phát triển năng lượng tái tạo.</w:t>
      </w:r>
    </w:p>
    <w:p w14:paraId="6723DE5C"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 Tìm kiếm nguồn năng lượng mới.</w:t>
      </w:r>
    </w:p>
    <w:p w14:paraId="66166103"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 Tăng cường vai trò của các tổ chức quốc tế.</w:t>
      </w:r>
    </w:p>
    <w:p w14:paraId="03949805"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D.</w:t>
      </w:r>
      <w:r w:rsidRPr="004321E9">
        <w:rPr>
          <w:rFonts w:asciiTheme="majorHAnsi" w:eastAsia="Times New Roman" w:hAnsiTheme="majorHAnsi" w:cstheme="majorHAnsi"/>
          <w:sz w:val="26"/>
          <w:szCs w:val="26"/>
        </w:rPr>
        <w:t xml:space="preserve"> Cung cấp lương thực và cứu trợ nhân đạo.</w:t>
      </w:r>
    </w:p>
    <w:p w14:paraId="7698A8D1" w14:textId="77777777" w:rsidR="00646EA4" w:rsidRPr="004321E9" w:rsidRDefault="00646EA4" w:rsidP="00646EA4">
      <w:pPr>
        <w:numPr>
          <w:ilvl w:val="0"/>
          <w:numId w:val="12"/>
        </w:numPr>
        <w:spacing w:after="0" w:line="240" w:lineRule="auto"/>
        <w:ind w:left="0" w:hanging="164"/>
        <w:rPr>
          <w:rFonts w:asciiTheme="majorHAnsi" w:eastAsia="Arial" w:hAnsiTheme="majorHAnsi" w:cstheme="majorHAnsi"/>
          <w:b/>
          <w:sz w:val="26"/>
          <w:szCs w:val="26"/>
        </w:rPr>
      </w:pPr>
      <w:r w:rsidRPr="004321E9">
        <w:rPr>
          <w:rFonts w:asciiTheme="majorHAnsi" w:eastAsia="Times New Roman" w:hAnsiTheme="majorHAnsi" w:cstheme="majorHAnsi"/>
          <w:b/>
          <w:sz w:val="26"/>
          <w:szCs w:val="26"/>
        </w:rPr>
        <w:t xml:space="preserve">Thực hiện nhiệm vụ: </w:t>
      </w:r>
      <w:r w:rsidRPr="004321E9">
        <w:rPr>
          <w:rFonts w:asciiTheme="majorHAnsi" w:eastAsia="Times New Roman" w:hAnsiTheme="majorHAnsi" w:cstheme="majorHAnsi"/>
          <w:sz w:val="26"/>
          <w:szCs w:val="26"/>
        </w:rPr>
        <w:t>GV chiếu các con số cho học sinh lựa chọn, HS chọn các con số và trả lời câu hỏi.</w:t>
      </w:r>
    </w:p>
    <w:p w14:paraId="5991522F" w14:textId="77777777" w:rsidR="00646EA4" w:rsidRPr="004321E9" w:rsidRDefault="00646EA4" w:rsidP="00646EA4">
      <w:pPr>
        <w:numPr>
          <w:ilvl w:val="0"/>
          <w:numId w:val="12"/>
        </w:numPr>
        <w:spacing w:after="0" w:line="240" w:lineRule="auto"/>
        <w:ind w:left="0"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HS trả lời sai thì HS khác sẽ ra tín hiệu xin trả lời.</w:t>
      </w:r>
    </w:p>
    <w:p w14:paraId="370AC372" w14:textId="77777777" w:rsidR="00646EA4" w:rsidRPr="004321E9" w:rsidRDefault="00646EA4" w:rsidP="00646EA4">
      <w:pPr>
        <w:numPr>
          <w:ilvl w:val="0"/>
          <w:numId w:val="12"/>
        </w:numPr>
        <w:spacing w:after="0" w:line="240" w:lineRule="auto"/>
        <w:ind w:left="0" w:hanging="164"/>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Kết luận, nhận định: </w:t>
      </w:r>
      <w:r w:rsidRPr="004321E9">
        <w:rPr>
          <w:rFonts w:asciiTheme="majorHAnsi" w:eastAsia="Times New Roman" w:hAnsiTheme="majorHAnsi" w:cstheme="majorHAnsi"/>
          <w:sz w:val="26"/>
          <w:szCs w:val="26"/>
        </w:rPr>
        <w:t>GV tổng kết, đánh giá và cho điểm.</w:t>
      </w:r>
    </w:p>
    <w:p w14:paraId="32F8B53F"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4. HOẠT ĐỘNG 4: VẬN DỤNG (2 PHÚT)</w:t>
      </w:r>
    </w:p>
    <w:p w14:paraId="0A4DFAA5"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6C954DBA"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Vận dụng kiến thức đã học </w:t>
      </w:r>
    </w:p>
    <w:p w14:paraId="36D3C4D8"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b. Nội dung:</w:t>
      </w:r>
      <w:r w:rsidRPr="004321E9">
        <w:rPr>
          <w:rFonts w:asciiTheme="majorHAnsi" w:eastAsia="Times New Roman" w:hAnsiTheme="majorHAnsi" w:cstheme="majorHAnsi"/>
          <w:sz w:val="26"/>
          <w:szCs w:val="26"/>
        </w:rPr>
        <w:t xml:space="preserve"> HS thực hiện bài tập ở nhà theo yêu cầu. </w:t>
      </w:r>
    </w:p>
    <w:p w14:paraId="75335813"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Nội dung trả lời cho yêu cầu được đưa ra ở mục tổ chức thực hiện.</w:t>
      </w:r>
    </w:p>
    <w:p w14:paraId="4DC6C74A" w14:textId="77777777" w:rsidR="00646EA4" w:rsidRPr="004321E9" w:rsidRDefault="00646EA4">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5DD83B6C"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GV yêu cầu HS về nhà tham khảo các trang web để tìm hiểu thông tin về tổ chức mà mình quan tâm và viết thành báo cáo.</w:t>
      </w:r>
    </w:p>
    <w:p w14:paraId="4B6C7A65"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Thực hiện nhiệm vụ: </w:t>
      </w:r>
      <w:r w:rsidRPr="004321E9">
        <w:rPr>
          <w:rFonts w:asciiTheme="majorHAnsi" w:eastAsia="Times New Roman" w:hAnsiTheme="majorHAnsi" w:cstheme="majorHAnsi"/>
          <w:sz w:val="26"/>
          <w:szCs w:val="26"/>
        </w:rPr>
        <w:t>HS về nhà tìm hiểu và viết báo cáo.</w:t>
      </w:r>
    </w:p>
    <w:p w14:paraId="1BA05E91"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IV. PHỤ LỤC</w:t>
      </w:r>
    </w:p>
    <w:p w14:paraId="7258AD66"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Nội dung ghi bài</w:t>
      </w:r>
    </w:p>
    <w:p w14:paraId="4F012242"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Một số tổ chức quốc tế và khu vực:</w:t>
      </w:r>
    </w:p>
    <w:tbl>
      <w:tblPr>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5"/>
        <w:gridCol w:w="900"/>
        <w:gridCol w:w="900"/>
        <w:gridCol w:w="1080"/>
        <w:gridCol w:w="1980"/>
        <w:gridCol w:w="3690"/>
      </w:tblGrid>
      <w:tr w:rsidR="004321E9" w:rsidRPr="004321E9" w14:paraId="69F0C9B6" w14:textId="77777777">
        <w:tc>
          <w:tcPr>
            <w:tcW w:w="985" w:type="dxa"/>
            <w:shd w:val="clear" w:color="auto" w:fill="A8D08D"/>
            <w:vAlign w:val="center"/>
          </w:tcPr>
          <w:p w14:paraId="798C0FB8"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Tên tổ chức</w:t>
            </w:r>
          </w:p>
        </w:tc>
        <w:tc>
          <w:tcPr>
            <w:tcW w:w="900" w:type="dxa"/>
            <w:shd w:val="clear" w:color="auto" w:fill="A8D08D"/>
            <w:vAlign w:val="center"/>
          </w:tcPr>
          <w:p w14:paraId="0D440C91"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Năm thành lập</w:t>
            </w:r>
          </w:p>
        </w:tc>
        <w:tc>
          <w:tcPr>
            <w:tcW w:w="900" w:type="dxa"/>
            <w:shd w:val="clear" w:color="auto" w:fill="A8D08D"/>
            <w:vAlign w:val="center"/>
          </w:tcPr>
          <w:p w14:paraId="06A2E0EF"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Số thành viên</w:t>
            </w:r>
          </w:p>
        </w:tc>
        <w:tc>
          <w:tcPr>
            <w:tcW w:w="1080" w:type="dxa"/>
            <w:shd w:val="clear" w:color="auto" w:fill="A8D08D"/>
            <w:vAlign w:val="center"/>
          </w:tcPr>
          <w:p w14:paraId="319BE487"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Năm VN gia nhập</w:t>
            </w:r>
          </w:p>
        </w:tc>
        <w:tc>
          <w:tcPr>
            <w:tcW w:w="1980" w:type="dxa"/>
            <w:shd w:val="clear" w:color="auto" w:fill="A8D08D"/>
            <w:vAlign w:val="center"/>
          </w:tcPr>
          <w:p w14:paraId="449ACF42"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Tôn chỉ hoạt động</w:t>
            </w:r>
          </w:p>
        </w:tc>
        <w:tc>
          <w:tcPr>
            <w:tcW w:w="3690" w:type="dxa"/>
            <w:shd w:val="clear" w:color="auto" w:fill="A8D08D"/>
            <w:vAlign w:val="center"/>
          </w:tcPr>
          <w:p w14:paraId="020DE402"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Mục tiêu hoạt động</w:t>
            </w:r>
          </w:p>
        </w:tc>
      </w:tr>
      <w:tr w:rsidR="004321E9" w:rsidRPr="004321E9" w14:paraId="103D4CB8" w14:textId="77777777">
        <w:tc>
          <w:tcPr>
            <w:tcW w:w="985" w:type="dxa"/>
            <w:vAlign w:val="center"/>
          </w:tcPr>
          <w:p w14:paraId="557732AB"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lastRenderedPageBreak/>
              <w:t>UN</w:t>
            </w:r>
          </w:p>
        </w:tc>
        <w:tc>
          <w:tcPr>
            <w:tcW w:w="900" w:type="dxa"/>
            <w:vAlign w:val="center"/>
          </w:tcPr>
          <w:p w14:paraId="58DFBC03"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1945</w:t>
            </w:r>
          </w:p>
        </w:tc>
        <w:tc>
          <w:tcPr>
            <w:tcW w:w="900" w:type="dxa"/>
            <w:vAlign w:val="center"/>
          </w:tcPr>
          <w:p w14:paraId="1A3C9C87"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193</w:t>
            </w:r>
          </w:p>
        </w:tc>
        <w:tc>
          <w:tcPr>
            <w:tcW w:w="1080" w:type="dxa"/>
            <w:vAlign w:val="center"/>
          </w:tcPr>
          <w:p w14:paraId="224DADED"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1977</w:t>
            </w:r>
          </w:p>
        </w:tc>
        <w:tc>
          <w:tcPr>
            <w:tcW w:w="1980" w:type="dxa"/>
            <w:vAlign w:val="center"/>
          </w:tcPr>
          <w:p w14:paraId="1916307F"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Bảo đảm một nền hòa bình và trật tự thế giới bền vững</w:t>
            </w:r>
          </w:p>
        </w:tc>
        <w:tc>
          <w:tcPr>
            <w:tcW w:w="3690" w:type="dxa"/>
            <w:vAlign w:val="center"/>
          </w:tcPr>
          <w:p w14:paraId="034F31FC"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Duy trì hòa bình và an ninh quốc tế; thúc đẩy quan hệ hữu nghị giữa các quốc gia; thực hiện hợp tác quốc tế thông qua giải quyết các vấn đề quốc tế,…</w:t>
            </w:r>
          </w:p>
        </w:tc>
      </w:tr>
      <w:tr w:rsidR="004321E9" w:rsidRPr="004321E9" w14:paraId="65B13341" w14:textId="77777777">
        <w:tc>
          <w:tcPr>
            <w:tcW w:w="985" w:type="dxa"/>
            <w:vAlign w:val="center"/>
          </w:tcPr>
          <w:p w14:paraId="1AB4DCDB"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WTO</w:t>
            </w:r>
          </w:p>
        </w:tc>
        <w:tc>
          <w:tcPr>
            <w:tcW w:w="900" w:type="dxa"/>
            <w:vAlign w:val="center"/>
          </w:tcPr>
          <w:p w14:paraId="278975E8"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1995</w:t>
            </w:r>
          </w:p>
        </w:tc>
        <w:tc>
          <w:tcPr>
            <w:tcW w:w="900" w:type="dxa"/>
            <w:vAlign w:val="center"/>
          </w:tcPr>
          <w:p w14:paraId="5F7D0F89"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164</w:t>
            </w:r>
          </w:p>
        </w:tc>
        <w:tc>
          <w:tcPr>
            <w:tcW w:w="1080" w:type="dxa"/>
            <w:vAlign w:val="center"/>
          </w:tcPr>
          <w:p w14:paraId="5BC9D4D5"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2007</w:t>
            </w:r>
          </w:p>
        </w:tc>
        <w:tc>
          <w:tcPr>
            <w:tcW w:w="1980" w:type="dxa"/>
            <w:vAlign w:val="center"/>
          </w:tcPr>
          <w:p w14:paraId="68F6D5F4"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Thiết lập và duy trì một nền thương mại toàn cầu tự do, thuận lợi và minh bạch</w:t>
            </w:r>
          </w:p>
        </w:tc>
        <w:tc>
          <w:tcPr>
            <w:tcW w:w="3690" w:type="dxa"/>
            <w:vAlign w:val="center"/>
          </w:tcPr>
          <w:p w14:paraId="607AE507"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Thúc đẩy tăng trưởng thương mại hàng hoá và dịch vụ trên thế giới; thúc đẩy sự phát triển các thể chế thị trường; giải quyết các bất đồng và tranh chấp thương mại giữa các nước thành viên trong khuôn khổ của hệ thống thương mại  đa phương; nâng cao mức sống, tạo việc làm cho người dân các nước thành viên,…</w:t>
            </w:r>
          </w:p>
        </w:tc>
      </w:tr>
      <w:tr w:rsidR="004321E9" w:rsidRPr="004321E9" w14:paraId="4D759DD7" w14:textId="77777777">
        <w:tc>
          <w:tcPr>
            <w:tcW w:w="985" w:type="dxa"/>
            <w:vAlign w:val="center"/>
          </w:tcPr>
          <w:p w14:paraId="5A082C2A"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IMF</w:t>
            </w:r>
          </w:p>
        </w:tc>
        <w:tc>
          <w:tcPr>
            <w:tcW w:w="900" w:type="dxa"/>
            <w:vAlign w:val="center"/>
          </w:tcPr>
          <w:p w14:paraId="06932226"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1944</w:t>
            </w:r>
          </w:p>
        </w:tc>
        <w:tc>
          <w:tcPr>
            <w:tcW w:w="900" w:type="dxa"/>
            <w:vAlign w:val="center"/>
          </w:tcPr>
          <w:p w14:paraId="5591CBF1"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190</w:t>
            </w:r>
          </w:p>
        </w:tc>
        <w:tc>
          <w:tcPr>
            <w:tcW w:w="1080" w:type="dxa"/>
            <w:vAlign w:val="center"/>
          </w:tcPr>
          <w:p w14:paraId="5549C8F9"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1976</w:t>
            </w:r>
          </w:p>
        </w:tc>
        <w:tc>
          <w:tcPr>
            <w:tcW w:w="1980" w:type="dxa"/>
            <w:vAlign w:val="center"/>
          </w:tcPr>
          <w:p w14:paraId="0AAFCBEE"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Thúc đẩy hợp tác tiền tệ toàn cầu, bảo đảm sự ổn định tài chính</w:t>
            </w:r>
          </w:p>
        </w:tc>
        <w:tc>
          <w:tcPr>
            <w:tcW w:w="3690" w:type="dxa"/>
            <w:vAlign w:val="center"/>
          </w:tcPr>
          <w:p w14:paraId="152F2A47"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Thúc đẩy sự hợp tác tiền tệ quốc tế; bảo đảm sự ổn định của hệ thống tiền tệ quốc tế</w:t>
            </w:r>
          </w:p>
        </w:tc>
      </w:tr>
      <w:tr w:rsidR="004321E9" w:rsidRPr="004321E9" w14:paraId="146A8F95" w14:textId="77777777">
        <w:tc>
          <w:tcPr>
            <w:tcW w:w="985" w:type="dxa"/>
            <w:vAlign w:val="center"/>
          </w:tcPr>
          <w:p w14:paraId="343515DA"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APEC</w:t>
            </w:r>
          </w:p>
        </w:tc>
        <w:tc>
          <w:tcPr>
            <w:tcW w:w="900" w:type="dxa"/>
            <w:vAlign w:val="center"/>
          </w:tcPr>
          <w:p w14:paraId="73941061"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1989</w:t>
            </w:r>
          </w:p>
        </w:tc>
        <w:tc>
          <w:tcPr>
            <w:tcW w:w="900" w:type="dxa"/>
            <w:vAlign w:val="center"/>
          </w:tcPr>
          <w:p w14:paraId="12453E52"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21</w:t>
            </w:r>
          </w:p>
        </w:tc>
        <w:tc>
          <w:tcPr>
            <w:tcW w:w="1080" w:type="dxa"/>
            <w:vAlign w:val="center"/>
          </w:tcPr>
          <w:p w14:paraId="0574849E"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1998</w:t>
            </w:r>
          </w:p>
        </w:tc>
        <w:tc>
          <w:tcPr>
            <w:tcW w:w="1980" w:type="dxa"/>
            <w:vAlign w:val="center"/>
          </w:tcPr>
          <w:p w14:paraId="6210570C"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Thúc đẩy tự do thương mại, đầu tư và mở cửa trong khu vực châu Á - TBD</w:t>
            </w:r>
          </w:p>
        </w:tc>
        <w:tc>
          <w:tcPr>
            <w:tcW w:w="3690" w:type="dxa"/>
            <w:vAlign w:val="center"/>
          </w:tcPr>
          <w:p w14:paraId="27E8434C"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Giữ vững sự tăng trưởng và phát triển trong khu vực; Tăng cường hệ thống đa phương mở; phát huy những tác động tích cực của sự phụ thuộc kinh tế lẫn nhau,…</w:t>
            </w:r>
          </w:p>
        </w:tc>
      </w:tr>
    </w:tbl>
    <w:p w14:paraId="5712F9DB" w14:textId="77777777" w:rsidR="00646EA4" w:rsidRPr="004321E9" w:rsidRDefault="00646EA4">
      <w:pPr>
        <w:spacing w:after="0" w:line="240" w:lineRule="auto"/>
        <w:rPr>
          <w:rFonts w:asciiTheme="majorHAnsi" w:eastAsia="Times New Roman" w:hAnsiTheme="majorHAnsi" w:cstheme="majorHAnsi"/>
          <w:sz w:val="26"/>
          <w:szCs w:val="26"/>
        </w:rPr>
      </w:pPr>
    </w:p>
    <w:p w14:paraId="0E081F47"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Một số vấn đề an ninh toàn cầu:</w:t>
      </w:r>
    </w:p>
    <w:tbl>
      <w:tblPr>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5"/>
        <w:gridCol w:w="1980"/>
        <w:gridCol w:w="2160"/>
        <w:gridCol w:w="3960"/>
      </w:tblGrid>
      <w:tr w:rsidR="004321E9" w:rsidRPr="004321E9" w14:paraId="0002EFD8" w14:textId="77777777">
        <w:tc>
          <w:tcPr>
            <w:tcW w:w="1435" w:type="dxa"/>
            <w:shd w:val="clear" w:color="auto" w:fill="A8D08D"/>
            <w:vAlign w:val="center"/>
          </w:tcPr>
          <w:p w14:paraId="68A49CAA"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Vấn đề</w:t>
            </w:r>
          </w:p>
        </w:tc>
        <w:tc>
          <w:tcPr>
            <w:tcW w:w="1980" w:type="dxa"/>
            <w:shd w:val="clear" w:color="auto" w:fill="A8D08D"/>
            <w:vAlign w:val="center"/>
          </w:tcPr>
          <w:p w14:paraId="0E1B169A"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Khái niệm</w:t>
            </w:r>
          </w:p>
        </w:tc>
        <w:tc>
          <w:tcPr>
            <w:tcW w:w="2160" w:type="dxa"/>
            <w:shd w:val="clear" w:color="auto" w:fill="A8D08D"/>
            <w:vAlign w:val="center"/>
          </w:tcPr>
          <w:p w14:paraId="403EDA8D"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Nguyên nhân</w:t>
            </w:r>
          </w:p>
        </w:tc>
        <w:tc>
          <w:tcPr>
            <w:tcW w:w="3960" w:type="dxa"/>
            <w:shd w:val="clear" w:color="auto" w:fill="A8D08D"/>
            <w:vAlign w:val="center"/>
          </w:tcPr>
          <w:p w14:paraId="46532D70"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Giải pháp</w:t>
            </w:r>
          </w:p>
        </w:tc>
      </w:tr>
      <w:tr w:rsidR="004321E9" w:rsidRPr="004321E9" w14:paraId="4215E0F4" w14:textId="77777777">
        <w:tc>
          <w:tcPr>
            <w:tcW w:w="1435" w:type="dxa"/>
            <w:vAlign w:val="center"/>
          </w:tcPr>
          <w:p w14:paraId="0BB7CFE5"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An ninh lương thực</w:t>
            </w:r>
          </w:p>
        </w:tc>
        <w:tc>
          <w:tcPr>
            <w:tcW w:w="1980" w:type="dxa"/>
          </w:tcPr>
          <w:p w14:paraId="25AF2DEE"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Là việc đảm bảo mọi người có quyền tiếp cận các nguồn năng lượng một cách đầy đủ, an toàn để duy trì cuộc sống khỏe mạnh</w:t>
            </w:r>
          </w:p>
        </w:tc>
        <w:tc>
          <w:tcPr>
            <w:tcW w:w="2160" w:type="dxa"/>
          </w:tcPr>
          <w:p w14:paraId="4C81CB70"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Xung đột vũ trang, chiến tranh, biến đổi khí hậu, thiên tai, dịch bệnh,.. Làm gián đoạn nguồn sản xuất và cung ứng lương thực, thực phẩm</w:t>
            </w:r>
          </w:p>
        </w:tc>
        <w:tc>
          <w:tcPr>
            <w:tcW w:w="3960" w:type="dxa"/>
          </w:tcPr>
          <w:p w14:paraId="2A666F77"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Cung cấp lương thực và cứu trợ nhân đạo cho các khu vực mất an ninh lương thực nghiêm trọng</w:t>
            </w:r>
          </w:p>
          <w:p w14:paraId="36CEF1A9"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Đẩy mạnh sản xuất lương thực bằng nhiều cách</w:t>
            </w:r>
          </w:p>
          <w:p w14:paraId="3C19BA89"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Nâng cao vai trò của các tổ chức quốc tế để giải quyết vấn đề an ninh lương thực toàn cầu.</w:t>
            </w:r>
          </w:p>
        </w:tc>
      </w:tr>
      <w:tr w:rsidR="004321E9" w:rsidRPr="004321E9" w14:paraId="6CE8CD1D" w14:textId="77777777">
        <w:tc>
          <w:tcPr>
            <w:tcW w:w="1435" w:type="dxa"/>
            <w:vAlign w:val="center"/>
          </w:tcPr>
          <w:p w14:paraId="5C63B98B"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An ninh năng lượng</w:t>
            </w:r>
          </w:p>
        </w:tc>
        <w:tc>
          <w:tcPr>
            <w:tcW w:w="1980" w:type="dxa"/>
          </w:tcPr>
          <w:p w14:paraId="78D1FF94"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Là sự đảm bảo đầy đủ năng </w:t>
            </w:r>
            <w:r w:rsidRPr="004321E9">
              <w:rPr>
                <w:rFonts w:asciiTheme="majorHAnsi" w:eastAsia="Times New Roman" w:hAnsiTheme="majorHAnsi" w:cstheme="majorHAnsi"/>
                <w:sz w:val="26"/>
                <w:szCs w:val="26"/>
              </w:rPr>
              <w:lastRenderedPageBreak/>
              <w:t>lượng, dưới nhiều hình thức khác nhau để phục vụ cho nhu cầu của con người và cho hoạt động kinh tế - xã hội</w:t>
            </w:r>
          </w:p>
        </w:tc>
        <w:tc>
          <w:tcPr>
            <w:tcW w:w="2160" w:type="dxa"/>
          </w:tcPr>
          <w:p w14:paraId="2B46DB29"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xml:space="preserve">Những thay đổi trong thị trường </w:t>
            </w:r>
            <w:r w:rsidRPr="004321E9">
              <w:rPr>
                <w:rFonts w:asciiTheme="majorHAnsi" w:eastAsia="Times New Roman" w:hAnsiTheme="majorHAnsi" w:cstheme="majorHAnsi"/>
                <w:sz w:val="26"/>
                <w:szCs w:val="26"/>
              </w:rPr>
              <w:lastRenderedPageBreak/>
              <w:t>dầu mỏ và các năng lượng khác, cùng sự xuất hiện nhiều nguy cơ như xung đột vũ trang, biến đổi khí hậu… đã khiến an ninh năng lượng không được đảm bảo.</w:t>
            </w:r>
          </w:p>
        </w:tc>
        <w:tc>
          <w:tcPr>
            <w:tcW w:w="3960" w:type="dxa"/>
          </w:tcPr>
          <w:p w14:paraId="58527A40"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Đẩy mạnh tiết kiệm năng lượng và phát triển năng lượng tái tạo.</w:t>
            </w:r>
          </w:p>
          <w:p w14:paraId="6F28D897"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Khai thác hợp lí các nguồn tài nguyên và tìm kiếm nguồn năng lượng mới.</w:t>
            </w:r>
          </w:p>
          <w:p w14:paraId="0D0A15EA"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Tăng cường vai trò của các tổ chức quốc tế trong việc đàm phán, hợp tác, phân phối năng lượng.</w:t>
            </w:r>
          </w:p>
          <w:p w14:paraId="56F76BA0"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quốc gia phối hợp với nhau để giải quyết các vấn đề năng lượng.</w:t>
            </w:r>
          </w:p>
        </w:tc>
      </w:tr>
      <w:tr w:rsidR="004321E9" w:rsidRPr="004321E9" w14:paraId="3F8615BD" w14:textId="77777777">
        <w:tc>
          <w:tcPr>
            <w:tcW w:w="1435" w:type="dxa"/>
            <w:vAlign w:val="center"/>
          </w:tcPr>
          <w:p w14:paraId="3A11B245"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An ninh nguồn nước</w:t>
            </w:r>
          </w:p>
        </w:tc>
        <w:tc>
          <w:tcPr>
            <w:tcW w:w="1980" w:type="dxa"/>
          </w:tcPr>
          <w:p w14:paraId="53F0C7B9"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Là việc đảm bảo số lượng, chất lượng nước phục vụ dân sinh trong mọi tình huống; đáp ứng nhu cầu sử dụng nước cho các hoạt động kinh tế, đảm bảo cho mọi người dân được tiếp cận, sử dụng nước công bằng, hợp lí.</w:t>
            </w:r>
          </w:p>
        </w:tc>
        <w:tc>
          <w:tcPr>
            <w:tcW w:w="2160" w:type="dxa"/>
          </w:tcPr>
          <w:p w14:paraId="572AE90F"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Việc sử dụng nước còn kém hiệu quả, lãng phí, ô nhiễm môi trường, biến đổi khí hậu…</w:t>
            </w:r>
          </w:p>
        </w:tc>
        <w:tc>
          <w:tcPr>
            <w:tcW w:w="3960" w:type="dxa"/>
          </w:tcPr>
          <w:p w14:paraId="243BD106"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quốc gia cần thường xuyên phối hợp, nghiên cứu thảo luận các giải pháp đảm bảo an ninh nguồn nước</w:t>
            </w:r>
          </w:p>
          <w:p w14:paraId="25CE8E3A"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Mỗi nước cũng cần chủ động vệ sinh nguồn nước, tránh tình trạng ô nhiễm nước, phát triển hệ thống thuỷ lợi và nâng cao hệ thống xử lí nước thải</w:t>
            </w:r>
          </w:p>
          <w:p w14:paraId="0032FFA5"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nước có chung nguồn tài nguyên nước cần chia sẻ, hợp tác và phối hợp kiểm soát nguồn nước.</w:t>
            </w:r>
          </w:p>
        </w:tc>
      </w:tr>
      <w:tr w:rsidR="004321E9" w:rsidRPr="004321E9" w14:paraId="658BAEC3" w14:textId="77777777">
        <w:tc>
          <w:tcPr>
            <w:tcW w:w="1435" w:type="dxa"/>
            <w:vAlign w:val="center"/>
          </w:tcPr>
          <w:p w14:paraId="15FCC15D"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An ninh mạng</w:t>
            </w:r>
          </w:p>
        </w:tc>
        <w:tc>
          <w:tcPr>
            <w:tcW w:w="1980" w:type="dxa"/>
          </w:tcPr>
          <w:p w14:paraId="1C92DC83"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Là sự đảm bảo hoạt động trên không gian mạng không gây hại đến an ninh quốc gia, trật tự, an toàn xã hội, quyền và lợi ích hợp pháp của cơ quan, tổ chức, cá nhân</w:t>
            </w:r>
          </w:p>
        </w:tc>
        <w:tc>
          <w:tcPr>
            <w:tcW w:w="2160" w:type="dxa"/>
          </w:tcPr>
          <w:p w14:paraId="49224B41"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hiện tượng mất an ninh mạng như phát tán thông tin sai, vi-rút, lộ dữ liệu cá nhân,… diễn biến nhanh, ngày càng phúc tạp và có tác động đến mọi mặt đời sống, kinh tế, chính trị, an ninh, quốc phòng của mỗi quốc gi và toàn thế giới.</w:t>
            </w:r>
          </w:p>
        </w:tc>
        <w:tc>
          <w:tcPr>
            <w:tcW w:w="3960" w:type="dxa"/>
          </w:tcPr>
          <w:p w14:paraId="43ADE942"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Nhiều quốc gia, tổ chức, liên minh quốc tế ban hành chiến lược an ninh mạng, các đạo luật về an ninh mạng.</w:t>
            </w:r>
          </w:p>
          <w:p w14:paraId="01DA715B"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Thành lập các lực lượng chuyên trách về an ninh mạng, chiến tranh mạng, phòng chống khủng bố mạng…</w:t>
            </w:r>
          </w:p>
          <w:p w14:paraId="343B6482"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quốc gia, các cơ quan, tổ chức quốc tế, các hãng công nghệ cần hợp tác chặt chẽ trong phòng, chống tấn công mạng và tội phạm mạng; cùng chung tay xây dựng không gian mạng an toàn, lành mạnh.</w:t>
            </w:r>
          </w:p>
        </w:tc>
      </w:tr>
    </w:tbl>
    <w:p w14:paraId="3ABC5006" w14:textId="77777777" w:rsidR="00646EA4" w:rsidRPr="004321E9" w:rsidRDefault="00646EA4">
      <w:pPr>
        <w:spacing w:after="0" w:line="240" w:lineRule="auto"/>
        <w:rPr>
          <w:rFonts w:asciiTheme="majorHAnsi" w:eastAsia="Times New Roman" w:hAnsiTheme="majorHAnsi" w:cstheme="majorHAnsi"/>
          <w:sz w:val="26"/>
          <w:szCs w:val="26"/>
        </w:rPr>
      </w:pPr>
    </w:p>
    <w:p w14:paraId="6556C035"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Sự cần thiết phải bảo vệ hoà bình thế giới</w:t>
      </w:r>
    </w:p>
    <w:tbl>
      <w:tblPr>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35"/>
      </w:tblGrid>
      <w:tr w:rsidR="007F6F8B" w:rsidRPr="004321E9" w14:paraId="145F2A97" w14:textId="77777777">
        <w:tc>
          <w:tcPr>
            <w:tcW w:w="9535" w:type="dxa"/>
          </w:tcPr>
          <w:p w14:paraId="4C189CC7"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Phải bảo vệ hoà bình vì:</w:t>
            </w:r>
          </w:p>
          <w:p w14:paraId="67434ADE"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Hoà bình là khát vọng của mỗi quốc gia và toàn nhân loại</w:t>
            </w:r>
          </w:p>
          <w:p w14:paraId="1B9C18EB"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Bảo vệ hoà bình giúp các nước chung tay giải quyết các vấn đề an ninh toàn cầu.</w:t>
            </w:r>
          </w:p>
          <w:p w14:paraId="4E74A2EC"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Bảo vệ hoà bình cũng là bảo vệ cho đất nước ngày càng thịnh vượng.</w:t>
            </w:r>
          </w:p>
          <w:p w14:paraId="6B9B105F"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Biện pháp bảo vệ hoà bình: </w:t>
            </w:r>
          </w:p>
          <w:p w14:paraId="36D00825"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Mỗi quốc gia có trách nhiệm duy trì và bảo vệ hoà bình tại quốc gia, khu vực và trên thế giới.</w:t>
            </w:r>
          </w:p>
          <w:p w14:paraId="65D54230"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Tăng cường đối thoại và hợp tác để giải quyết mâu thuẫn và xung đột giữa các nước.</w:t>
            </w:r>
          </w:p>
          <w:p w14:paraId="415927F8"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Tăng cường vai trò của các tổ chức quốc tế trong việc thúc đẩy và gìn giữ hòa bình trên thế giới</w:t>
            </w:r>
          </w:p>
        </w:tc>
      </w:tr>
    </w:tbl>
    <w:p w14:paraId="21F1A000"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Một số tư liệu tham khảo</w:t>
      </w:r>
    </w:p>
    <w:p w14:paraId="4D93DBDE"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Video về một số vấn đề an ninh toàn cầu: </w:t>
      </w:r>
      <w:hyperlink r:id="rId70">
        <w:r w:rsidRPr="004321E9">
          <w:rPr>
            <w:rFonts w:asciiTheme="majorHAnsi" w:eastAsia="Times New Roman" w:hAnsiTheme="majorHAnsi" w:cstheme="majorHAnsi"/>
            <w:sz w:val="26"/>
            <w:szCs w:val="26"/>
            <w:u w:val="single"/>
          </w:rPr>
          <w:t>https://s.net.vn/ZPfW</w:t>
        </w:r>
      </w:hyperlink>
    </w:p>
    <w:p w14:paraId="3C66B282"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Một số hình ảnh:</w:t>
      </w:r>
    </w:p>
    <w:tbl>
      <w:tblPr>
        <w:tblW w:w="9354" w:type="dxa"/>
        <w:tblBorders>
          <w:top w:val="nil"/>
          <w:left w:val="nil"/>
          <w:bottom w:val="nil"/>
          <w:right w:val="nil"/>
          <w:insideH w:val="nil"/>
          <w:insideV w:val="nil"/>
        </w:tblBorders>
        <w:tblLayout w:type="fixed"/>
        <w:tblLook w:val="0400" w:firstRow="0" w:lastRow="0" w:firstColumn="0" w:lastColumn="0" w:noHBand="0" w:noVBand="1"/>
      </w:tblPr>
      <w:tblGrid>
        <w:gridCol w:w="4308"/>
        <w:gridCol w:w="5046"/>
      </w:tblGrid>
      <w:tr w:rsidR="007F6F8B" w:rsidRPr="004321E9" w14:paraId="72B844A0" w14:textId="77777777">
        <w:trPr>
          <w:trHeight w:val="2614"/>
        </w:trPr>
        <w:tc>
          <w:tcPr>
            <w:tcW w:w="4308" w:type="dxa"/>
            <w:vAlign w:val="center"/>
          </w:tcPr>
          <w:p w14:paraId="4ADAFD6B"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140E8A11" wp14:editId="0CD373B6">
                  <wp:extent cx="2376464" cy="1606942"/>
                  <wp:effectExtent l="0" t="0" r="0" b="0"/>
                  <wp:docPr id="249" name="image9.png" descr="A person in a hoodie and hoodi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person in a hoodie and hoodie&#10;&#10;Description automatically generated"/>
                          <pic:cNvPicPr preferRelativeResize="0"/>
                        </pic:nvPicPr>
                        <pic:blipFill>
                          <a:blip r:embed="rId71"/>
                          <a:srcRect l="4945" r="3416" b="6884"/>
                          <a:stretch>
                            <a:fillRect/>
                          </a:stretch>
                        </pic:blipFill>
                        <pic:spPr>
                          <a:xfrm>
                            <a:off x="0" y="0"/>
                            <a:ext cx="2376464" cy="1606942"/>
                          </a:xfrm>
                          <a:prstGeom prst="rect">
                            <a:avLst/>
                          </a:prstGeom>
                          <a:ln/>
                        </pic:spPr>
                      </pic:pic>
                    </a:graphicData>
                  </a:graphic>
                </wp:inline>
              </w:drawing>
            </w:r>
          </w:p>
        </w:tc>
        <w:tc>
          <w:tcPr>
            <w:tcW w:w="5046" w:type="dxa"/>
            <w:vAlign w:val="center"/>
          </w:tcPr>
          <w:p w14:paraId="4E38C3B1"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270AD62D" wp14:editId="65C733A5">
                  <wp:extent cx="2290712" cy="1634996"/>
                  <wp:effectExtent l="0" t="0" r="0" b="0"/>
                  <wp:docPr id="250" name="image2.jpg" descr="A silhouette of a person holding an objec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jpg" descr="A silhouette of a person holding an object&#10;&#10;Description automatically generated"/>
                          <pic:cNvPicPr preferRelativeResize="0"/>
                        </pic:nvPicPr>
                        <pic:blipFill>
                          <a:blip r:embed="rId72"/>
                          <a:srcRect/>
                          <a:stretch>
                            <a:fillRect/>
                          </a:stretch>
                        </pic:blipFill>
                        <pic:spPr>
                          <a:xfrm>
                            <a:off x="0" y="0"/>
                            <a:ext cx="2290712" cy="1634996"/>
                          </a:xfrm>
                          <a:prstGeom prst="rect">
                            <a:avLst/>
                          </a:prstGeom>
                          <a:ln/>
                        </pic:spPr>
                      </pic:pic>
                    </a:graphicData>
                  </a:graphic>
                </wp:inline>
              </w:drawing>
            </w:r>
          </w:p>
        </w:tc>
      </w:tr>
      <w:tr w:rsidR="007F6F8B" w:rsidRPr="004321E9" w14:paraId="7334938A" w14:textId="77777777">
        <w:trPr>
          <w:trHeight w:val="2148"/>
        </w:trPr>
        <w:tc>
          <w:tcPr>
            <w:tcW w:w="4308" w:type="dxa"/>
            <w:vAlign w:val="center"/>
          </w:tcPr>
          <w:p w14:paraId="222D9A79"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26151CBB" wp14:editId="12FBF8F8">
                  <wp:extent cx="2433972" cy="1597295"/>
                  <wp:effectExtent l="0" t="0" r="0" b="0"/>
                  <wp:docPr id="251" name="image7.jpg" descr="A group of hands holding ri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jpg" descr="A group of hands holding rice&#10;&#10;Description automatically generated"/>
                          <pic:cNvPicPr preferRelativeResize="0"/>
                        </pic:nvPicPr>
                        <pic:blipFill>
                          <a:blip r:embed="rId73"/>
                          <a:srcRect/>
                          <a:stretch>
                            <a:fillRect/>
                          </a:stretch>
                        </pic:blipFill>
                        <pic:spPr>
                          <a:xfrm>
                            <a:off x="0" y="0"/>
                            <a:ext cx="2433972" cy="1597295"/>
                          </a:xfrm>
                          <a:prstGeom prst="rect">
                            <a:avLst/>
                          </a:prstGeom>
                          <a:ln/>
                        </pic:spPr>
                      </pic:pic>
                    </a:graphicData>
                  </a:graphic>
                </wp:inline>
              </w:drawing>
            </w:r>
          </w:p>
        </w:tc>
        <w:tc>
          <w:tcPr>
            <w:tcW w:w="5046" w:type="dxa"/>
            <w:vAlign w:val="center"/>
          </w:tcPr>
          <w:p w14:paraId="4A8BE09C"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678AFD0F" wp14:editId="5A1B26C7">
                  <wp:extent cx="3072994" cy="1611127"/>
                  <wp:effectExtent l="0" t="0" r="0" b="0"/>
                  <wp:docPr id="252" name="image15.png" descr="A bird flying over a glob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bird flying over a globe&#10;&#10;Description automatically generated"/>
                          <pic:cNvPicPr preferRelativeResize="0"/>
                        </pic:nvPicPr>
                        <pic:blipFill>
                          <a:blip r:embed="rId74"/>
                          <a:srcRect/>
                          <a:stretch>
                            <a:fillRect/>
                          </a:stretch>
                        </pic:blipFill>
                        <pic:spPr>
                          <a:xfrm>
                            <a:off x="0" y="0"/>
                            <a:ext cx="3072994" cy="1611127"/>
                          </a:xfrm>
                          <a:prstGeom prst="rect">
                            <a:avLst/>
                          </a:prstGeom>
                          <a:ln/>
                        </pic:spPr>
                      </pic:pic>
                    </a:graphicData>
                  </a:graphic>
                </wp:inline>
              </w:drawing>
            </w:r>
          </w:p>
        </w:tc>
      </w:tr>
    </w:tbl>
    <w:p w14:paraId="430D114A" w14:textId="77777777" w:rsidR="00646EA4" w:rsidRPr="004321E9" w:rsidRDefault="00646EA4">
      <w:pPr>
        <w:spacing w:after="0" w:line="240" w:lineRule="auto"/>
        <w:jc w:val="both"/>
        <w:rPr>
          <w:rFonts w:asciiTheme="majorHAnsi" w:eastAsia="Times New Roman" w:hAnsiTheme="majorHAnsi" w:cstheme="majorHAnsi"/>
          <w:sz w:val="26"/>
          <w:szCs w:val="26"/>
        </w:rPr>
      </w:pPr>
    </w:p>
    <w:p w14:paraId="126CA763" w14:textId="77777777" w:rsidR="00646EA4" w:rsidRPr="004321E9" w:rsidRDefault="00646EA4">
      <w:pPr>
        <w:pStyle w:val="Title"/>
        <w:spacing w:line="288" w:lineRule="auto"/>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Bài 5</w:t>
      </w:r>
    </w:p>
    <w:p w14:paraId="6D5E4599" w14:textId="77777777" w:rsidR="00646EA4" w:rsidRPr="004321E9" w:rsidRDefault="00646EA4">
      <w:pPr>
        <w:spacing w:after="0" w:line="288"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THỰC HÀNH: VIẾT BÁO CÁO VỀ ĐẶC ĐIỂM VÀ BIỂU HIỆN</w:t>
      </w:r>
    </w:p>
    <w:p w14:paraId="54A0E71B" w14:textId="77777777" w:rsidR="00646EA4" w:rsidRPr="004321E9" w:rsidRDefault="00646EA4">
      <w:pPr>
        <w:spacing w:after="0" w:line="288"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CỦA NỀN KINH TẾ TRI THỨC</w:t>
      </w:r>
    </w:p>
    <w:p w14:paraId="3BCEDFA2" w14:textId="108B114A" w:rsidR="00646EA4" w:rsidRPr="004321E9" w:rsidRDefault="00646EA4">
      <w:pPr>
        <w:spacing w:after="0" w:line="288"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r w:rsidRPr="004321E9">
        <w:rPr>
          <w:rFonts w:asciiTheme="majorHAnsi" w:eastAsia="Times New Roman" w:hAnsiTheme="majorHAnsi" w:cstheme="majorHAnsi"/>
          <w:sz w:val="26"/>
          <w:szCs w:val="26"/>
          <w:lang w:val="en-US"/>
        </w:rPr>
        <w:t>1</w:t>
      </w:r>
      <w:r w:rsidRPr="004321E9">
        <w:rPr>
          <w:rFonts w:asciiTheme="majorHAnsi" w:eastAsia="Times New Roman" w:hAnsiTheme="majorHAnsi" w:cstheme="majorHAnsi"/>
          <w:sz w:val="26"/>
          <w:szCs w:val="26"/>
        </w:rPr>
        <w:t xml:space="preserve"> tiết)</w:t>
      </w:r>
    </w:p>
    <w:p w14:paraId="0A66281D" w14:textId="77777777" w:rsidR="00646EA4" w:rsidRPr="004321E9" w:rsidRDefault="00646EA4">
      <w:pPr>
        <w:pStyle w:val="Heading1"/>
        <w:spacing w:before="0" w:line="288" w:lineRule="auto"/>
        <w:jc w:val="both"/>
        <w:rPr>
          <w:rFonts w:cstheme="majorHAnsi"/>
          <w:color w:val="auto"/>
          <w:sz w:val="26"/>
          <w:szCs w:val="26"/>
        </w:rPr>
      </w:pPr>
      <w:r w:rsidRPr="004321E9">
        <w:rPr>
          <w:rFonts w:cstheme="majorHAnsi"/>
          <w:color w:val="auto"/>
          <w:sz w:val="26"/>
          <w:szCs w:val="26"/>
        </w:rPr>
        <w:t xml:space="preserve">I. MỤC TIÊU </w:t>
      </w:r>
    </w:p>
    <w:p w14:paraId="0C1DA759"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 Kiến thức</w:t>
      </w:r>
      <w:r w:rsidRPr="004321E9">
        <w:rPr>
          <w:rFonts w:asciiTheme="majorHAnsi" w:eastAsia="Times New Roman" w:hAnsiTheme="majorHAnsi" w:cstheme="majorHAnsi"/>
          <w:sz w:val="26"/>
          <w:szCs w:val="26"/>
        </w:rPr>
        <w:t xml:space="preserve"> </w:t>
      </w:r>
    </w:p>
    <w:p w14:paraId="68A9A765"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Thu thập tư liệu, viết được báo cáo tìm hiểu về đặc điểm và các biểu hiện của nền kinh tế tri thức.</w:t>
      </w:r>
    </w:p>
    <w:p w14:paraId="4F87B205"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2. Năng lực </w:t>
      </w:r>
    </w:p>
    <w:p w14:paraId="23C54BF9" w14:textId="77777777" w:rsidR="00646EA4" w:rsidRPr="004321E9" w:rsidRDefault="00646EA4">
      <w:pPr>
        <w:widowControl w:val="0"/>
        <w:pBdr>
          <w:top w:val="nil"/>
          <w:left w:val="nil"/>
          <w:bottom w:val="nil"/>
          <w:right w:val="nil"/>
          <w:between w:val="nil"/>
        </w:pBdr>
        <w:spacing w:after="0" w:line="288"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Năng lực chung:</w:t>
      </w:r>
    </w:p>
    <w:p w14:paraId="63006759" w14:textId="77777777" w:rsidR="00646EA4" w:rsidRPr="004321E9" w:rsidRDefault="00646EA4">
      <w:pPr>
        <w:widowControl w:val="0"/>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Năng lực tự chủ và tự học: Chủ động thực hiện nhiệm vụ học tập được giao. Ghi chép thông tin bằng các hình thức phù hợp, thuận lợi cho việc ghi nhớ, sử dụng, bổ sung khi cần thiết.</w:t>
      </w:r>
    </w:p>
    <w:p w14:paraId="21899DA5" w14:textId="77777777" w:rsidR="00646EA4" w:rsidRPr="004321E9" w:rsidRDefault="00646EA4">
      <w:pPr>
        <w:widowControl w:val="0"/>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Giao tiếp hợp tác: Biết sử dụng ngôn ngữ kết hợp với các loại phương tiện phi ngôn ngữ đa dạng để trình bày thông tin, ý tưởng và để thảo luận, lập luận, đánh giá các vấn đề. Biết chủ động trong giao tiếp, tự tin và biết kiểm soát cảm xúc, thái độ khi nói trước nhiều người.</w:t>
      </w:r>
    </w:p>
    <w:p w14:paraId="37719464" w14:textId="77777777" w:rsidR="00646EA4" w:rsidRPr="004321E9" w:rsidRDefault="00646EA4">
      <w:pPr>
        <w:widowControl w:val="0"/>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Giải quyết vấn đề và sáng tạo: được hình thành và phát triển thông qua các hoạt động phát hiện vấn đề, tìm logic trong giải quyết vấn đề, đề xuất được giải pháp giải quyết vấn đề liên quan đến nền kinh tế tri thức.</w:t>
      </w:r>
    </w:p>
    <w:p w14:paraId="1B5684D1" w14:textId="77777777" w:rsidR="00646EA4" w:rsidRPr="004321E9" w:rsidRDefault="00646EA4">
      <w:pPr>
        <w:widowControl w:val="0"/>
        <w:pBdr>
          <w:top w:val="nil"/>
          <w:left w:val="nil"/>
          <w:bottom w:val="nil"/>
          <w:right w:val="nil"/>
          <w:between w:val="nil"/>
        </w:pBdr>
        <w:spacing w:after="0" w:line="288"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Năng lực chuyên biệt:</w:t>
      </w:r>
    </w:p>
    <w:p w14:paraId="6131FA26"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Sử dụng các công cụ Địa lí học: Tìm kiếm, chọn lọc được thông tín từ các văn bản tài liệu phù hợp với nội dung, chủ để nghiên cứu; sử dụng được tranh, ảnh địa lí để hiểu được đặc điểm và các biểu hiện của nền kinh tế tri thức.</w:t>
      </w:r>
    </w:p>
    <w:p w14:paraId="555674CC"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Khai thác internet phục vụ môn học: Tìm kiếm, thu thập, chọn lọc và hệ thống được các thông tin từ các trang web liên quan đến kinh tế tri thức.</w:t>
      </w:r>
    </w:p>
    <w:p w14:paraId="70CB8CA6"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Cập nhật thông tin và liên hệ thực tế: Tìm kiếm thông tin cập nhật về sự phát triển của kinh tế tri thức và liên hệ với Việt Nam</w:t>
      </w:r>
    </w:p>
    <w:p w14:paraId="4BDFB4A4" w14:textId="77777777" w:rsidR="00646EA4" w:rsidRPr="004321E9" w:rsidRDefault="00646EA4">
      <w:pPr>
        <w:spacing w:after="0" w:line="288"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3. Phẩm chất </w:t>
      </w:r>
    </w:p>
    <w:p w14:paraId="6021C6A0"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Biết được quá trình hình thành nền kinh tế tri thức và các yếu tố ảnh hưởng đến nền kinh tế tri thức đề từ đó có thêm sự chuẩn bị cho việc phát triển nền kinh tế tri thức ở Việt Nam trong tương lai.</w:t>
      </w:r>
    </w:p>
    <w:p w14:paraId="0ACDDA2B" w14:textId="77777777" w:rsidR="00646EA4" w:rsidRPr="004321E9" w:rsidRDefault="00646EA4">
      <w:pPr>
        <w:spacing w:after="0" w:line="288"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II. THIẾT BỊ DẠY HỌC VÀ HỌC LIỆU </w:t>
      </w:r>
    </w:p>
    <w:p w14:paraId="163768A2"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1. Giáo viên </w:t>
      </w:r>
    </w:p>
    <w:p w14:paraId="66B5CD7D" w14:textId="77777777" w:rsidR="00646EA4" w:rsidRPr="004321E9" w:rsidRDefault="00646EA4">
      <w:pPr>
        <w:pStyle w:val="Heading1"/>
        <w:spacing w:before="0" w:line="288" w:lineRule="auto"/>
        <w:rPr>
          <w:rFonts w:cstheme="majorHAnsi"/>
          <w:b/>
          <w:color w:val="auto"/>
          <w:sz w:val="26"/>
          <w:szCs w:val="26"/>
        </w:rPr>
      </w:pPr>
      <w:r w:rsidRPr="004321E9">
        <w:rPr>
          <w:rFonts w:cstheme="majorHAnsi"/>
          <w:color w:val="auto"/>
          <w:sz w:val="26"/>
          <w:szCs w:val="26"/>
        </w:rPr>
        <w:t>- Các tài liệu có liên quan.</w:t>
      </w:r>
    </w:p>
    <w:p w14:paraId="67992EEA" w14:textId="77777777" w:rsidR="00646EA4" w:rsidRPr="004321E9" w:rsidRDefault="00646EA4">
      <w:pPr>
        <w:pStyle w:val="Heading1"/>
        <w:spacing w:before="0" w:line="288" w:lineRule="auto"/>
        <w:rPr>
          <w:rFonts w:cstheme="majorHAnsi"/>
          <w:b/>
          <w:color w:val="auto"/>
          <w:sz w:val="26"/>
          <w:szCs w:val="26"/>
        </w:rPr>
      </w:pPr>
      <w:r w:rsidRPr="004321E9">
        <w:rPr>
          <w:rFonts w:cstheme="majorHAnsi"/>
          <w:color w:val="auto"/>
          <w:sz w:val="26"/>
          <w:szCs w:val="26"/>
        </w:rPr>
        <w:t>- Phiếu đánh giá sản phẩm nhóm.</w:t>
      </w:r>
    </w:p>
    <w:p w14:paraId="7AA9C688" w14:textId="77777777" w:rsidR="00646EA4" w:rsidRPr="004321E9" w:rsidRDefault="00646EA4">
      <w:pPr>
        <w:pStyle w:val="Heading1"/>
        <w:spacing w:before="0" w:line="288" w:lineRule="auto"/>
        <w:rPr>
          <w:rFonts w:cstheme="majorHAnsi"/>
          <w:b/>
          <w:color w:val="auto"/>
          <w:sz w:val="26"/>
          <w:szCs w:val="26"/>
        </w:rPr>
      </w:pPr>
      <w:r w:rsidRPr="004321E9">
        <w:rPr>
          <w:rFonts w:cstheme="majorHAnsi"/>
          <w:color w:val="auto"/>
          <w:sz w:val="26"/>
          <w:szCs w:val="26"/>
        </w:rPr>
        <w:t>- Đường link một số trang web để HS tìm dữ liệu:</w:t>
      </w:r>
    </w:p>
    <w:p w14:paraId="5E325574" w14:textId="77777777" w:rsidR="00646EA4" w:rsidRPr="004321E9" w:rsidRDefault="00646EA4">
      <w:pPr>
        <w:pStyle w:val="Heading1"/>
        <w:spacing w:before="0" w:line="288" w:lineRule="auto"/>
        <w:rPr>
          <w:rFonts w:cstheme="majorHAnsi"/>
          <w:b/>
          <w:color w:val="auto"/>
          <w:sz w:val="26"/>
          <w:szCs w:val="26"/>
        </w:rPr>
      </w:pPr>
      <w:r w:rsidRPr="004321E9">
        <w:rPr>
          <w:rFonts w:cstheme="majorHAnsi"/>
          <w:color w:val="auto"/>
          <w:sz w:val="26"/>
          <w:szCs w:val="26"/>
        </w:rPr>
        <w:t xml:space="preserve">+ </w:t>
      </w:r>
      <w:hyperlink r:id="rId75">
        <w:r w:rsidRPr="004321E9">
          <w:rPr>
            <w:rFonts w:cstheme="majorHAnsi"/>
            <w:color w:val="auto"/>
            <w:sz w:val="26"/>
            <w:szCs w:val="26"/>
            <w:u w:val="single"/>
          </w:rPr>
          <w:t>https://vi.wikipedia.org/wiki/Kinh_t%E1%BA%BF_tri_th%E1%BB%A9c</w:t>
        </w:r>
      </w:hyperlink>
    </w:p>
    <w:p w14:paraId="4C051B55" w14:textId="77777777" w:rsidR="00646EA4" w:rsidRPr="004321E9" w:rsidRDefault="00646EA4">
      <w:pPr>
        <w:pStyle w:val="Heading1"/>
        <w:spacing w:before="0" w:line="288" w:lineRule="auto"/>
        <w:rPr>
          <w:rFonts w:cstheme="majorHAnsi"/>
          <w:b/>
          <w:color w:val="auto"/>
          <w:sz w:val="26"/>
          <w:szCs w:val="26"/>
        </w:rPr>
      </w:pPr>
      <w:r w:rsidRPr="004321E9">
        <w:rPr>
          <w:rFonts w:cstheme="majorHAnsi"/>
          <w:color w:val="auto"/>
          <w:sz w:val="26"/>
          <w:szCs w:val="26"/>
        </w:rPr>
        <w:t xml:space="preserve">+ </w:t>
      </w:r>
      <w:hyperlink r:id="rId76">
        <w:r w:rsidRPr="004321E9">
          <w:rPr>
            <w:rFonts w:cstheme="majorHAnsi"/>
            <w:color w:val="auto"/>
            <w:sz w:val="26"/>
            <w:szCs w:val="26"/>
            <w:u w:val="single"/>
          </w:rPr>
          <w:t>https://vjol.info.vn/index.php/khxhvn/article/view/23936</w:t>
        </w:r>
      </w:hyperlink>
      <w:r w:rsidRPr="004321E9">
        <w:rPr>
          <w:rFonts w:cstheme="majorHAnsi"/>
          <w:color w:val="auto"/>
          <w:sz w:val="26"/>
          <w:szCs w:val="26"/>
        </w:rPr>
        <w:t>,...</w:t>
      </w:r>
    </w:p>
    <w:p w14:paraId="7AF65DB3" w14:textId="77777777" w:rsidR="00646EA4" w:rsidRPr="004321E9" w:rsidRDefault="00646EA4">
      <w:pPr>
        <w:rPr>
          <w:rFonts w:asciiTheme="majorHAnsi" w:hAnsiTheme="majorHAnsi" w:cstheme="majorHAnsi"/>
          <w:sz w:val="26"/>
          <w:szCs w:val="26"/>
        </w:rPr>
      </w:pPr>
      <w:r w:rsidRPr="004321E9">
        <w:rPr>
          <w:rFonts w:asciiTheme="majorHAnsi" w:hAnsiTheme="majorHAnsi" w:cstheme="majorHAnsi"/>
          <w:sz w:val="26"/>
          <w:szCs w:val="26"/>
        </w:rPr>
        <w:t xml:space="preserve">+ </w:t>
      </w:r>
      <w:hyperlink r:id="rId77">
        <w:r w:rsidRPr="004321E9">
          <w:rPr>
            <w:rFonts w:asciiTheme="majorHAnsi" w:hAnsiTheme="majorHAnsi" w:cstheme="majorHAnsi"/>
            <w:sz w:val="26"/>
            <w:szCs w:val="26"/>
            <w:u w:val="single"/>
          </w:rPr>
          <w:t>https://www.youtube.com/watch?v=NJ28mYJLJI4</w:t>
        </w:r>
      </w:hyperlink>
    </w:p>
    <w:p w14:paraId="5875835A" w14:textId="77777777" w:rsidR="00646EA4" w:rsidRPr="004321E9" w:rsidRDefault="00646EA4">
      <w:pPr>
        <w:rPr>
          <w:rFonts w:asciiTheme="majorHAnsi" w:hAnsiTheme="majorHAnsi" w:cstheme="majorHAnsi"/>
          <w:sz w:val="26"/>
          <w:szCs w:val="26"/>
        </w:rPr>
      </w:pPr>
      <w:r w:rsidRPr="004321E9">
        <w:rPr>
          <w:rFonts w:asciiTheme="majorHAnsi" w:hAnsiTheme="majorHAnsi" w:cstheme="majorHAnsi"/>
          <w:sz w:val="26"/>
          <w:szCs w:val="26"/>
        </w:rPr>
        <w:t xml:space="preserve">+ </w:t>
      </w:r>
      <w:hyperlink r:id="rId78">
        <w:r w:rsidRPr="004321E9">
          <w:rPr>
            <w:rFonts w:asciiTheme="majorHAnsi" w:hAnsiTheme="majorHAnsi" w:cstheme="majorHAnsi"/>
            <w:sz w:val="26"/>
            <w:szCs w:val="26"/>
            <w:u w:val="single"/>
          </w:rPr>
          <w:t>https://www.youtube.com/watch?v=DMc6GUKw0l0</w:t>
        </w:r>
      </w:hyperlink>
    </w:p>
    <w:p w14:paraId="2F3D001E" w14:textId="77777777" w:rsidR="00646EA4" w:rsidRPr="004321E9" w:rsidRDefault="00646EA4">
      <w:pPr>
        <w:rPr>
          <w:rFonts w:asciiTheme="majorHAnsi" w:hAnsiTheme="majorHAnsi" w:cstheme="majorHAnsi"/>
          <w:sz w:val="26"/>
          <w:szCs w:val="26"/>
        </w:rPr>
      </w:pPr>
      <w:r w:rsidRPr="004321E9">
        <w:rPr>
          <w:rFonts w:asciiTheme="majorHAnsi" w:hAnsiTheme="majorHAnsi" w:cstheme="majorHAnsi"/>
          <w:sz w:val="26"/>
          <w:szCs w:val="26"/>
        </w:rPr>
        <w:t xml:space="preserve">+ </w:t>
      </w:r>
      <w:hyperlink r:id="rId79">
        <w:r w:rsidRPr="004321E9">
          <w:rPr>
            <w:rFonts w:asciiTheme="majorHAnsi" w:hAnsiTheme="majorHAnsi" w:cstheme="majorHAnsi"/>
            <w:sz w:val="26"/>
            <w:szCs w:val="26"/>
            <w:u w:val="single"/>
          </w:rPr>
          <w:t>https://aistudios.com/dashboard</w:t>
        </w:r>
      </w:hyperlink>
    </w:p>
    <w:p w14:paraId="523A525E" w14:textId="77777777" w:rsidR="00646EA4" w:rsidRPr="004321E9" w:rsidRDefault="00646EA4">
      <w:pPr>
        <w:pStyle w:val="Heading1"/>
        <w:spacing w:before="0" w:line="288" w:lineRule="auto"/>
        <w:rPr>
          <w:rFonts w:cstheme="majorHAnsi"/>
          <w:color w:val="auto"/>
          <w:sz w:val="26"/>
          <w:szCs w:val="26"/>
        </w:rPr>
      </w:pPr>
      <w:r w:rsidRPr="004321E9">
        <w:rPr>
          <w:rFonts w:cstheme="majorHAnsi"/>
          <w:color w:val="auto"/>
          <w:sz w:val="26"/>
          <w:szCs w:val="26"/>
        </w:rPr>
        <w:t>2. Học sinh</w:t>
      </w:r>
    </w:p>
    <w:p w14:paraId="2276C754" w14:textId="77777777" w:rsidR="00646EA4" w:rsidRPr="004321E9" w:rsidRDefault="00646EA4" w:rsidP="00646EA4">
      <w:pPr>
        <w:numPr>
          <w:ilvl w:val="0"/>
          <w:numId w:val="16"/>
        </w:numPr>
        <w:pBdr>
          <w:top w:val="nil"/>
          <w:left w:val="nil"/>
          <w:bottom w:val="nil"/>
          <w:right w:val="nil"/>
          <w:between w:val="nil"/>
        </w:pBdr>
        <w:spacing w:after="0" w:line="288"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Giấy note để làm việc cá nhân;</w:t>
      </w:r>
    </w:p>
    <w:p w14:paraId="41C99990" w14:textId="77777777" w:rsidR="00646EA4" w:rsidRPr="004321E9" w:rsidRDefault="00646EA4" w:rsidP="00646EA4">
      <w:pPr>
        <w:numPr>
          <w:ilvl w:val="0"/>
          <w:numId w:val="16"/>
        </w:numPr>
        <w:pBdr>
          <w:top w:val="nil"/>
          <w:left w:val="nil"/>
          <w:bottom w:val="nil"/>
          <w:right w:val="nil"/>
          <w:between w:val="nil"/>
        </w:pBdr>
        <w:spacing w:after="0" w:line="288"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Bút màu để làm việc nhóm;</w:t>
      </w:r>
    </w:p>
    <w:p w14:paraId="6E14FE0E" w14:textId="77777777" w:rsidR="00646EA4" w:rsidRPr="004321E9" w:rsidRDefault="00646EA4" w:rsidP="00646EA4">
      <w:pPr>
        <w:numPr>
          <w:ilvl w:val="0"/>
          <w:numId w:val="16"/>
        </w:numPr>
        <w:pBdr>
          <w:top w:val="nil"/>
          <w:left w:val="nil"/>
          <w:bottom w:val="nil"/>
          <w:right w:val="nil"/>
          <w:between w:val="nil"/>
        </w:pBdr>
        <w:spacing w:after="0" w:line="288"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Dụng cụ truy cập Internet tìm hiểu về nền kinh tế tri thức</w:t>
      </w:r>
    </w:p>
    <w:p w14:paraId="366349A3" w14:textId="77777777" w:rsidR="00646EA4" w:rsidRPr="004321E9" w:rsidRDefault="00646EA4">
      <w:pPr>
        <w:pStyle w:val="Heading1"/>
        <w:spacing w:before="0" w:line="288" w:lineRule="auto"/>
        <w:rPr>
          <w:rFonts w:cstheme="majorHAnsi"/>
          <w:color w:val="auto"/>
          <w:sz w:val="26"/>
          <w:szCs w:val="26"/>
        </w:rPr>
      </w:pPr>
      <w:r w:rsidRPr="004321E9">
        <w:rPr>
          <w:rFonts w:cstheme="majorHAnsi"/>
          <w:color w:val="auto"/>
          <w:sz w:val="26"/>
          <w:szCs w:val="26"/>
        </w:rPr>
        <w:t>III. TIẾN TRÌNH DẠY HỌC</w:t>
      </w:r>
    </w:p>
    <w:p w14:paraId="1A0CB115" w14:textId="77777777" w:rsidR="00646EA4" w:rsidRPr="004321E9" w:rsidRDefault="00646EA4">
      <w:pPr>
        <w:pBdr>
          <w:top w:val="nil"/>
          <w:left w:val="nil"/>
          <w:bottom w:val="nil"/>
          <w:right w:val="nil"/>
          <w:between w:val="nil"/>
        </w:pBdr>
        <w:spacing w:after="0" w:line="288" w:lineRule="auto"/>
        <w:ind w:left="720"/>
        <w:jc w:val="center"/>
        <w:rPr>
          <w:rFonts w:asciiTheme="majorHAnsi" w:eastAsia="Times New Roman" w:hAnsiTheme="majorHAnsi" w:cstheme="majorHAnsi"/>
          <w:b/>
          <w:sz w:val="26"/>
          <w:szCs w:val="26"/>
        </w:rPr>
      </w:pPr>
    </w:p>
    <w:p w14:paraId="73F23550" w14:textId="77777777" w:rsidR="00646EA4" w:rsidRPr="004321E9" w:rsidRDefault="00646EA4">
      <w:pPr>
        <w:pBdr>
          <w:top w:val="nil"/>
          <w:left w:val="nil"/>
          <w:bottom w:val="nil"/>
          <w:right w:val="nil"/>
          <w:between w:val="nil"/>
        </w:pBdr>
        <w:spacing w:after="0" w:line="288" w:lineRule="auto"/>
        <w:ind w:left="720"/>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1: Khởi động/Mở đầu </w:t>
      </w:r>
    </w:p>
    <w:p w14:paraId="2DF4313B" w14:textId="77777777" w:rsidR="00646EA4" w:rsidRPr="004321E9" w:rsidRDefault="00646EA4" w:rsidP="00646EA4">
      <w:pPr>
        <w:numPr>
          <w:ilvl w:val="0"/>
          <w:numId w:val="25"/>
        </w:numPr>
        <w:pBdr>
          <w:top w:val="nil"/>
          <w:left w:val="nil"/>
          <w:bottom w:val="nil"/>
          <w:right w:val="nil"/>
          <w:between w:val="nil"/>
        </w:pBdr>
        <w:shd w:val="clear" w:color="auto" w:fill="FFFFFF"/>
        <w:spacing w:after="0" w:line="288"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Mục tiêu: </w:t>
      </w:r>
    </w:p>
    <w:p w14:paraId="0C115EF5"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Tạo tình huống học tập, kết nối kiến thức HS đã có về nền kinh tế tri thức.</w:t>
      </w:r>
    </w:p>
    <w:p w14:paraId="11748B2A"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Tạo hứng thú, kích thích tò mò của HS.</w:t>
      </w:r>
      <w:r w:rsidRPr="004321E9">
        <w:rPr>
          <w:rFonts w:asciiTheme="majorHAnsi" w:hAnsiTheme="majorHAnsi" w:cstheme="majorHAnsi"/>
          <w:noProof/>
          <w:sz w:val="26"/>
          <w:szCs w:val="26"/>
        </w:rPr>
        <w:drawing>
          <wp:anchor distT="0" distB="0" distL="114300" distR="114300" simplePos="0" relativeHeight="251670528" behindDoc="0" locked="0" layoutInCell="1" hidden="0" allowOverlap="1" wp14:anchorId="3ACE53A5" wp14:editId="186BAEB8">
            <wp:simplePos x="0" y="0"/>
            <wp:positionH relativeFrom="column">
              <wp:posOffset>3868762</wp:posOffset>
            </wp:positionH>
            <wp:positionV relativeFrom="paragraph">
              <wp:posOffset>93247</wp:posOffset>
            </wp:positionV>
            <wp:extent cx="2816225" cy="1585595"/>
            <wp:effectExtent l="0" t="0" r="0" b="0"/>
            <wp:wrapSquare wrapText="bothSides" distT="0" distB="0" distL="114300" distR="11430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0"/>
                    <a:srcRect/>
                    <a:stretch>
                      <a:fillRect/>
                    </a:stretch>
                  </pic:blipFill>
                  <pic:spPr>
                    <a:xfrm>
                      <a:off x="0" y="0"/>
                      <a:ext cx="2816225" cy="1585595"/>
                    </a:xfrm>
                    <a:prstGeom prst="rect">
                      <a:avLst/>
                    </a:prstGeom>
                    <a:ln/>
                  </pic:spPr>
                </pic:pic>
              </a:graphicData>
            </a:graphic>
          </wp:anchor>
        </w:drawing>
      </w:r>
    </w:p>
    <w:p w14:paraId="3F0B798A"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HS tham gia trò chơi “ Giải mã bí ẩn”</w:t>
      </w:r>
    </w:p>
    <w:p w14:paraId="36426E36" w14:textId="77777777" w:rsidR="00646EA4" w:rsidRPr="004321E9" w:rsidRDefault="00646EA4">
      <w:pPr>
        <w:pBdr>
          <w:top w:val="nil"/>
          <w:left w:val="nil"/>
          <w:bottom w:val="nil"/>
          <w:right w:val="nil"/>
          <w:between w:val="nil"/>
        </w:pBdr>
        <w:shd w:val="clear" w:color="auto" w:fill="FFFFFF"/>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Câu trả lời của HS</w:t>
      </w:r>
      <w:r w:rsidRPr="004321E9">
        <w:rPr>
          <w:rFonts w:asciiTheme="majorHAnsi" w:eastAsia="Times New Roman" w:hAnsiTheme="majorHAnsi" w:cstheme="majorHAnsi"/>
          <w:sz w:val="26"/>
          <w:szCs w:val="26"/>
        </w:rPr>
        <w:br/>
      </w:r>
      <w:r w:rsidRPr="004321E9">
        <w:rPr>
          <w:rFonts w:asciiTheme="majorHAnsi" w:eastAsia="Times New Roman" w:hAnsiTheme="majorHAnsi" w:cstheme="majorHAnsi"/>
          <w:i/>
          <w:sz w:val="26"/>
          <w:szCs w:val="26"/>
        </w:rPr>
        <w:t xml:space="preserve">d) Tổ chức thực hiện: </w:t>
      </w:r>
    </w:p>
    <w:p w14:paraId="2D8AE79C"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w:t>
      </w:r>
    </w:p>
    <w:p w14:paraId="44E404EB"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GV nêu thể lệ trò chơi “ Giải mã bí ẩn” </w:t>
      </w:r>
    </w:p>
    <w:p w14:paraId="7A9D7C84"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Có 5 chuỗi kí hiệu .</w:t>
      </w:r>
    </w:p>
    <w:p w14:paraId="06BEC94B"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dựa vào bảng ngôn ngữ dấu hiệu để giải và tìm đáp án.</w:t>
      </w:r>
    </w:p>
    <w:p w14:paraId="603D071B"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Thời gian 10s/câu hỏi</w:t>
      </w:r>
      <w:r w:rsidRPr="004321E9">
        <w:rPr>
          <w:rFonts w:asciiTheme="majorHAnsi" w:hAnsiTheme="majorHAnsi" w:cstheme="majorHAnsi"/>
          <w:noProof/>
          <w:sz w:val="26"/>
          <w:szCs w:val="26"/>
        </w:rPr>
        <w:drawing>
          <wp:anchor distT="0" distB="0" distL="114300" distR="114300" simplePos="0" relativeHeight="251671552" behindDoc="0" locked="0" layoutInCell="1" hidden="0" allowOverlap="1" wp14:anchorId="761A9126" wp14:editId="743F4381">
            <wp:simplePos x="0" y="0"/>
            <wp:positionH relativeFrom="column">
              <wp:posOffset>3912870</wp:posOffset>
            </wp:positionH>
            <wp:positionV relativeFrom="paragraph">
              <wp:posOffset>12016</wp:posOffset>
            </wp:positionV>
            <wp:extent cx="2659380" cy="2011680"/>
            <wp:effectExtent l="0" t="0" r="0" b="0"/>
            <wp:wrapSquare wrapText="bothSides" distT="0" distB="0" distL="114300" distR="11430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1"/>
                    <a:srcRect/>
                    <a:stretch>
                      <a:fillRect/>
                    </a:stretch>
                  </pic:blipFill>
                  <pic:spPr>
                    <a:xfrm>
                      <a:off x="0" y="0"/>
                      <a:ext cx="2659380" cy="2011680"/>
                    </a:xfrm>
                    <a:prstGeom prst="rect">
                      <a:avLst/>
                    </a:prstGeom>
                    <a:ln/>
                  </pic:spPr>
                </pic:pic>
              </a:graphicData>
            </a:graphic>
          </wp:anchor>
        </w:drawing>
      </w:r>
    </w:p>
    <w:p w14:paraId="20466DE1"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Bí ẩn 1. GIÁO DỤC</w:t>
      </w:r>
    </w:p>
    <w:p w14:paraId="48F206C3"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Bí ẩn 2. STEM</w:t>
      </w:r>
    </w:p>
    <w:p w14:paraId="07FA3F42"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Bí ẩn 3. CÁCH MẠNG 4.0</w:t>
      </w:r>
    </w:p>
    <w:p w14:paraId="26598758"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Bí ẩn 4. SỞ HỮU TRÍ TUỆ</w:t>
      </w:r>
    </w:p>
    <w:p w14:paraId="53A9EF91"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Bí ẩn 5. CÔNG NGHỆ CAO</w:t>
      </w:r>
    </w:p>
    <w:p w14:paraId="39587B26"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Bí ẩn 6. DỊCH VỤ</w:t>
      </w:r>
    </w:p>
    <w:p w14:paraId="127922BF"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w:t>
      </w:r>
    </w:p>
    <w:p w14:paraId="4C36A6DE" w14:textId="77777777" w:rsidR="00646EA4" w:rsidRPr="004321E9" w:rsidRDefault="00646EA4">
      <w:pPr>
        <w:spacing w:after="0" w:line="288" w:lineRule="auto"/>
        <w:ind w:left="284"/>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nhận nhiệm vụ</w:t>
      </w:r>
    </w:p>
    <w:p w14:paraId="67AC764D" w14:textId="77777777" w:rsidR="00646EA4" w:rsidRPr="004321E9" w:rsidRDefault="00646EA4">
      <w:pPr>
        <w:spacing w:after="0" w:line="288" w:lineRule="auto"/>
        <w:ind w:left="284"/>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tham gia trò chơi</w:t>
      </w:r>
    </w:p>
    <w:p w14:paraId="5E435824"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w:t>
      </w:r>
    </w:p>
    <w:p w14:paraId="589933B2" w14:textId="77777777" w:rsidR="00646EA4" w:rsidRPr="004321E9" w:rsidRDefault="00646EA4">
      <w:pPr>
        <w:spacing w:after="0" w:line="288" w:lineRule="auto"/>
        <w:ind w:left="284"/>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gọi ngẫu nhiên HS</w:t>
      </w:r>
    </w:p>
    <w:p w14:paraId="08610C9C" w14:textId="77777777" w:rsidR="00646EA4" w:rsidRPr="004321E9" w:rsidRDefault="00646EA4">
      <w:pPr>
        <w:spacing w:after="0" w:line="288" w:lineRule="auto"/>
        <w:ind w:left="284"/>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HS trả lời nhanh </w:t>
      </w:r>
    </w:p>
    <w:p w14:paraId="0E2D6117"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w:t>
      </w:r>
    </w:p>
    <w:p w14:paraId="7DF26D78" w14:textId="77777777" w:rsidR="00646EA4" w:rsidRPr="004321E9" w:rsidRDefault="00646EA4">
      <w:pPr>
        <w:spacing w:after="0" w:line="288" w:lineRule="auto"/>
        <w:ind w:firstLine="27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GV nhận xét câu trả lời và chốt ý đồng thời dẫn dắt vào bài, giới thiệu nội dung bài học</w:t>
      </w:r>
    </w:p>
    <w:p w14:paraId="585E84AF" w14:textId="77777777" w:rsidR="00646EA4" w:rsidRPr="004321E9" w:rsidRDefault="00646EA4">
      <w:pPr>
        <w:shd w:val="clear" w:color="auto" w:fill="FFFFFF"/>
        <w:spacing w:after="0" w:line="288"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2: Hình thành kiến thức mới </w:t>
      </w:r>
    </w:p>
    <w:p w14:paraId="3D152396" w14:textId="77777777" w:rsidR="00646EA4" w:rsidRPr="004321E9" w:rsidRDefault="00646EA4">
      <w:pPr>
        <w:pStyle w:val="Heading1"/>
        <w:spacing w:before="0" w:line="288" w:lineRule="auto"/>
        <w:jc w:val="center"/>
        <w:rPr>
          <w:rFonts w:cstheme="majorHAnsi"/>
          <w:i/>
          <w:color w:val="auto"/>
          <w:sz w:val="26"/>
          <w:szCs w:val="26"/>
        </w:rPr>
      </w:pPr>
      <w:r w:rsidRPr="004321E9">
        <w:rPr>
          <w:rFonts w:cstheme="majorHAnsi"/>
          <w:color w:val="auto"/>
          <w:sz w:val="26"/>
          <w:szCs w:val="26"/>
        </w:rPr>
        <w:t>Tìm hiểu về nền kinh tế tri thức</w:t>
      </w:r>
    </w:p>
    <w:p w14:paraId="6F030E8D"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a) Mục tiêu: </w:t>
      </w:r>
    </w:p>
    <w:p w14:paraId="635227FD"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Thu thập tư liệu, tạo được báo cáo tìm hiểu về đặc điểm và các biểu hiện của nền kinh tế tri thức.</w:t>
      </w:r>
    </w:p>
    <w:p w14:paraId="61D4FCFC"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b) Nội dung: </w:t>
      </w:r>
    </w:p>
    <w:p w14:paraId="42FA34DA"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HS thu thập tư liệu, tạo được báo cáo tìm hiểu về đặc điểm và các biểu hiện của nền kinh tế tri thức bằng video AI.</w:t>
      </w:r>
    </w:p>
    <w:p w14:paraId="13CA58DA"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c) Sản phẩm: </w:t>
      </w:r>
      <w:r w:rsidRPr="004321E9">
        <w:rPr>
          <w:rFonts w:asciiTheme="majorHAnsi" w:eastAsia="Times New Roman" w:hAnsiTheme="majorHAnsi" w:cstheme="majorHAnsi"/>
          <w:sz w:val="26"/>
          <w:szCs w:val="26"/>
        </w:rPr>
        <w:t>video AI</w:t>
      </w:r>
      <w:r w:rsidRPr="004321E9">
        <w:rPr>
          <w:rFonts w:asciiTheme="majorHAnsi" w:eastAsia="Times New Roman" w:hAnsiTheme="majorHAnsi" w:cstheme="majorHAnsi"/>
          <w:i/>
          <w:sz w:val="26"/>
          <w:szCs w:val="26"/>
        </w:rPr>
        <w:t xml:space="preserve"> </w:t>
      </w:r>
      <w:r w:rsidRPr="004321E9">
        <w:rPr>
          <w:rFonts w:asciiTheme="majorHAnsi" w:eastAsia="Times New Roman" w:hAnsiTheme="majorHAnsi" w:cstheme="majorHAnsi"/>
          <w:sz w:val="26"/>
          <w:szCs w:val="26"/>
        </w:rPr>
        <w:t>báo cáo của các nhóm.</w:t>
      </w:r>
    </w:p>
    <w:p w14:paraId="54BF6BE0"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d) Tổ chức thực hiện: </w:t>
      </w:r>
    </w:p>
    <w:p w14:paraId="4E9A518E"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w:t>
      </w:r>
    </w:p>
    <w:p w14:paraId="1137A4FB"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Bước 1:</w:t>
      </w:r>
      <w:r w:rsidRPr="004321E9">
        <w:rPr>
          <w:rFonts w:asciiTheme="majorHAnsi" w:eastAsia="Times New Roman" w:hAnsiTheme="majorHAnsi" w:cstheme="majorHAnsi"/>
          <w:sz w:val="26"/>
          <w:szCs w:val="26"/>
        </w:rPr>
        <w:t xml:space="preserve"> GV chia lớp thành 4 nhóm</w:t>
      </w:r>
      <w:r w:rsidRPr="004321E9">
        <w:rPr>
          <w:rFonts w:asciiTheme="majorHAnsi" w:hAnsiTheme="majorHAnsi" w:cstheme="majorHAnsi"/>
          <w:sz w:val="26"/>
          <w:szCs w:val="26"/>
        </w:rPr>
        <w:t xml:space="preserve"> </w:t>
      </w:r>
      <w:r w:rsidRPr="004321E9">
        <w:rPr>
          <w:rFonts w:asciiTheme="majorHAnsi" w:eastAsia="Times New Roman" w:hAnsiTheme="majorHAnsi" w:cstheme="majorHAnsi"/>
          <w:sz w:val="26"/>
          <w:szCs w:val="26"/>
        </w:rPr>
        <w:t>và giao nhiệm vụ cho mỗi nhóm nghiên cứu và tạo video sử dụng công nghệ AI bài báo cáo về nền kinh tế tri thức theo gợi ý sau:</w:t>
      </w:r>
    </w:p>
    <w:p w14:paraId="1EC0F658"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 Khái niệm</w:t>
      </w:r>
    </w:p>
    <w:p w14:paraId="6BB75A8B"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Đặc điểm</w:t>
      </w:r>
    </w:p>
    <w:p w14:paraId="741978C2"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Nêu những đặc điểm của nền kinh tế tri thức.</w:t>
      </w:r>
    </w:p>
    <w:p w14:paraId="103AAAD5"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 Biểu hiện</w:t>
      </w:r>
    </w:p>
    <w:p w14:paraId="35B866B3"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Nêu các biểu hiện của nền kinh tế tri thức.</w:t>
      </w:r>
    </w:p>
    <w:p w14:paraId="7E48B924"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Cho ví dụ về các sản phẩm ứng dụng của nền kinh tế tri thức.</w:t>
      </w:r>
    </w:p>
    <w:p w14:paraId="46F38B4B"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Bước 2:</w:t>
      </w:r>
      <w:r w:rsidRPr="004321E9">
        <w:rPr>
          <w:rFonts w:asciiTheme="majorHAnsi" w:eastAsia="Times New Roman" w:hAnsiTheme="majorHAnsi" w:cstheme="majorHAnsi"/>
          <w:sz w:val="26"/>
          <w:szCs w:val="26"/>
        </w:rPr>
        <w:t xml:space="preserve"> GV hướng dẫn học sinh tạo video AI báo cáo với cấu trúc rõ ràng và logic:</w:t>
      </w:r>
    </w:p>
    <w:p w14:paraId="0833A7C6" w14:textId="77777777" w:rsidR="00646EA4" w:rsidRPr="004321E9" w:rsidRDefault="00646EA4">
      <w:pPr>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i/>
          <w:sz w:val="26"/>
          <w:szCs w:val="26"/>
        </w:rPr>
        <w:t>Chuẩn bị nội dung báo cáo</w:t>
      </w:r>
    </w:p>
    <w:p w14:paraId="40B7FD25" w14:textId="77777777" w:rsidR="00646EA4" w:rsidRPr="004321E9" w:rsidRDefault="00646EA4" w:rsidP="00646EA4">
      <w:pPr>
        <w:numPr>
          <w:ilvl w:val="0"/>
          <w:numId w:val="18"/>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Xác định nội dung báo cáo về nền kinh tế tri thức, bao gồm khái niệm, đặc điểm và các biểu hiện.</w:t>
      </w:r>
    </w:p>
    <w:p w14:paraId="6D774057" w14:textId="77777777" w:rsidR="00646EA4" w:rsidRPr="004321E9" w:rsidRDefault="00646EA4" w:rsidP="00646EA4">
      <w:pPr>
        <w:numPr>
          <w:ilvl w:val="0"/>
          <w:numId w:val="18"/>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Viết các đoạn văn bản để trình bày thông tin một cách rõ ràng.</w:t>
      </w:r>
    </w:p>
    <w:p w14:paraId="12EC49E3" w14:textId="77777777" w:rsidR="00646EA4" w:rsidRPr="004321E9" w:rsidRDefault="00646EA4">
      <w:pPr>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i/>
          <w:sz w:val="26"/>
          <w:szCs w:val="26"/>
        </w:rPr>
        <w:t>Chọn công cụ tạo video AI</w:t>
      </w:r>
    </w:p>
    <w:p w14:paraId="0DDB3BBF" w14:textId="77777777" w:rsidR="00646EA4" w:rsidRPr="004321E9" w:rsidRDefault="00646EA4" w:rsidP="00646EA4">
      <w:pPr>
        <w:numPr>
          <w:ilvl w:val="0"/>
          <w:numId w:val="19"/>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Tìm và chọn một công cụ tạo video AI hoặc phần mềm chỉnh sửa video có tính năng hợp thành giọng nói tổng hợp (Text-to-Speech).</w:t>
      </w:r>
    </w:p>
    <w:p w14:paraId="2E8FBD4B"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i/>
          <w:sz w:val="26"/>
          <w:szCs w:val="26"/>
        </w:rPr>
        <w:t>Chọn giọng nói và cài đặt</w:t>
      </w:r>
    </w:p>
    <w:p w14:paraId="5B5DB4D8" w14:textId="77777777" w:rsidR="00646EA4" w:rsidRPr="004321E9" w:rsidRDefault="00646EA4" w:rsidP="00646EA4">
      <w:pPr>
        <w:numPr>
          <w:ilvl w:val="0"/>
          <w:numId w:val="19"/>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Chọn giọng nói phù hợp với nội dung và phong cách của báo cáo.</w:t>
      </w:r>
    </w:p>
    <w:p w14:paraId="34EFB110" w14:textId="77777777" w:rsidR="00646EA4" w:rsidRPr="004321E9" w:rsidRDefault="00646EA4" w:rsidP="00646EA4">
      <w:pPr>
        <w:numPr>
          <w:ilvl w:val="0"/>
          <w:numId w:val="19"/>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Cài đặt tốc độ, ngữ điệu và cảm xúc của giọng nói để phù hợp với bản thân của báo cáo.</w:t>
      </w:r>
    </w:p>
    <w:p w14:paraId="6A68908C"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i/>
          <w:sz w:val="26"/>
          <w:szCs w:val="26"/>
        </w:rPr>
        <w:t>Nhập nội dung và chỉnh sửa</w:t>
      </w:r>
    </w:p>
    <w:p w14:paraId="487E2D9D" w14:textId="77777777" w:rsidR="00646EA4" w:rsidRPr="004321E9" w:rsidRDefault="00646EA4" w:rsidP="00646EA4">
      <w:pPr>
        <w:numPr>
          <w:ilvl w:val="0"/>
          <w:numId w:val="20"/>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Sao chép và dán các đoạn văn bản báo cáo vào công cụ tạo video AI.</w:t>
      </w:r>
    </w:p>
    <w:p w14:paraId="2BA8C950" w14:textId="77777777" w:rsidR="00646EA4" w:rsidRPr="004321E9" w:rsidRDefault="00646EA4" w:rsidP="00646EA4">
      <w:pPr>
        <w:numPr>
          <w:ilvl w:val="0"/>
          <w:numId w:val="20"/>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Chỉnh sửa và định dạng văn bản để tạo sự trôi chảy và dễ đọc cho giọng nói tổng hợp.</w:t>
      </w:r>
    </w:p>
    <w:p w14:paraId="053FBD69" w14:textId="77777777" w:rsidR="00646EA4" w:rsidRPr="004321E9" w:rsidRDefault="00646EA4">
      <w:pPr>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i/>
          <w:sz w:val="26"/>
          <w:szCs w:val="26"/>
        </w:rPr>
        <w:t>Thêm hình ảnh và video</w:t>
      </w:r>
    </w:p>
    <w:p w14:paraId="79521339" w14:textId="77777777" w:rsidR="00646EA4" w:rsidRPr="004321E9" w:rsidRDefault="00646EA4" w:rsidP="00646EA4">
      <w:pPr>
        <w:numPr>
          <w:ilvl w:val="0"/>
          <w:numId w:val="21"/>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Chọn hình ảnh và video liên quan đến nội dung báo cáo về nền kinh tế tri thức.</w:t>
      </w:r>
    </w:p>
    <w:p w14:paraId="5CB866BE" w14:textId="77777777" w:rsidR="00646EA4" w:rsidRPr="004321E9" w:rsidRDefault="00646EA4" w:rsidP="00646EA4">
      <w:pPr>
        <w:numPr>
          <w:ilvl w:val="0"/>
          <w:numId w:val="21"/>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Sắp xếp và chỉnh sửa hình ảnh và video để tạo câu chuyện hợp lý và trực quan.</w:t>
      </w:r>
    </w:p>
    <w:p w14:paraId="294A7CBD"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i/>
          <w:sz w:val="26"/>
          <w:szCs w:val="26"/>
        </w:rPr>
        <w:t>Thiết kế và tạo video</w:t>
      </w:r>
    </w:p>
    <w:p w14:paraId="29A01FD9" w14:textId="77777777" w:rsidR="00646EA4" w:rsidRPr="004321E9" w:rsidRDefault="00646EA4" w:rsidP="00646EA4">
      <w:pPr>
        <w:numPr>
          <w:ilvl w:val="0"/>
          <w:numId w:val="22"/>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Thiết kế giao diện video bao gồm cách hiển thị văn bản, hình ảnh, video và các yếu tố khác.</w:t>
      </w:r>
    </w:p>
    <w:p w14:paraId="7EF2A2B7" w14:textId="77777777" w:rsidR="00646EA4" w:rsidRPr="004321E9" w:rsidRDefault="00646EA4" w:rsidP="00646EA4">
      <w:pPr>
        <w:numPr>
          <w:ilvl w:val="0"/>
          <w:numId w:val="22"/>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Tạo video bằng công cụ tạo video AI hoặc phần mềm chỉnh sửa video, sắp xếp các phần tử và tạo hiệu ứng chuyển động nếu cần thiết.</w:t>
      </w:r>
    </w:p>
    <w:p w14:paraId="3D595359"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i/>
          <w:sz w:val="26"/>
          <w:szCs w:val="26"/>
        </w:rPr>
        <w:t>Kiểm tra và chỉnh sửa</w:t>
      </w:r>
    </w:p>
    <w:p w14:paraId="26DF4364" w14:textId="77777777" w:rsidR="00646EA4" w:rsidRPr="004321E9" w:rsidRDefault="00646EA4" w:rsidP="00646EA4">
      <w:pPr>
        <w:numPr>
          <w:ilvl w:val="0"/>
          <w:numId w:val="23"/>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Xem trước và kiểm tra video để đảm bảo rằng nội dung và hình ảnh hiển thị đúng và phù hợp với báo cáo của bạn.</w:t>
      </w:r>
    </w:p>
    <w:p w14:paraId="5E2926CC" w14:textId="77777777" w:rsidR="00646EA4" w:rsidRPr="004321E9" w:rsidRDefault="00646EA4" w:rsidP="00646EA4">
      <w:pPr>
        <w:numPr>
          <w:ilvl w:val="0"/>
          <w:numId w:val="23"/>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Chỉnh sửa và điều chỉnh video nếu cần thiết để đạt được kết quả tốt nhất.</w:t>
      </w:r>
    </w:p>
    <w:p w14:paraId="6BC24749" w14:textId="77777777" w:rsidR="00646EA4" w:rsidRPr="004321E9" w:rsidRDefault="00646EA4">
      <w:pPr>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i/>
          <w:sz w:val="26"/>
          <w:szCs w:val="26"/>
        </w:rPr>
        <w:t>Render và xuất video</w:t>
      </w:r>
    </w:p>
    <w:p w14:paraId="173599EF" w14:textId="77777777" w:rsidR="00646EA4" w:rsidRPr="004321E9" w:rsidRDefault="00646EA4" w:rsidP="00646EA4">
      <w:pPr>
        <w:numPr>
          <w:ilvl w:val="0"/>
          <w:numId w:val="24"/>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Sau khi hoàn thành chỉnh sửa và kiểm tra, render video với định dạng và chất lượng mong muốn.</w:t>
      </w:r>
    </w:p>
    <w:p w14:paraId="7E5F1434" w14:textId="77777777" w:rsidR="00646EA4" w:rsidRPr="004321E9" w:rsidRDefault="00646EA4" w:rsidP="00646EA4">
      <w:pPr>
        <w:numPr>
          <w:ilvl w:val="0"/>
          <w:numId w:val="24"/>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Xuất video thành tệp hoặc định dạng phù hợp để chia sẻ .</w:t>
      </w:r>
    </w:p>
    <w:p w14:paraId="2096F971"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Thực hiện nhiệm vụ:</w:t>
      </w:r>
      <w:r w:rsidRPr="004321E9">
        <w:rPr>
          <w:rFonts w:asciiTheme="majorHAnsi" w:eastAsia="Times New Roman" w:hAnsiTheme="majorHAnsi" w:cstheme="majorHAnsi"/>
          <w:sz w:val="26"/>
          <w:szCs w:val="26"/>
        </w:rPr>
        <w:t xml:space="preserve"> </w:t>
      </w:r>
    </w:p>
    <w:p w14:paraId="5AEC22EA" w14:textId="77777777" w:rsidR="00646EA4" w:rsidRPr="004321E9" w:rsidRDefault="00646EA4" w:rsidP="00646EA4">
      <w:pPr>
        <w:numPr>
          <w:ilvl w:val="0"/>
          <w:numId w:val="17"/>
        </w:numP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HS thực hiện nhiệm vụ như hướng dẫn, thu thập tư liệu về khái niệm, đặc điểm, biểu hiện của nền kinh tế tri thức từ internet, sách, báo, tạp chí…</w:t>
      </w:r>
    </w:p>
    <w:p w14:paraId="3004540F" w14:textId="77777777" w:rsidR="00646EA4" w:rsidRPr="004321E9" w:rsidRDefault="00646EA4" w:rsidP="00646EA4">
      <w:pPr>
        <w:numPr>
          <w:ilvl w:val="0"/>
          <w:numId w:val="17"/>
        </w:numP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Hệ thống hoá các tư liệu. So sánh, xử lí tư liệu thu thập được.</w:t>
      </w:r>
    </w:p>
    <w:p w14:paraId="31199041" w14:textId="77777777" w:rsidR="00646EA4" w:rsidRPr="004321E9" w:rsidRDefault="00646EA4" w:rsidP="00646EA4">
      <w:pPr>
        <w:numPr>
          <w:ilvl w:val="0"/>
          <w:numId w:val="17"/>
        </w:numP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Chia sẻ và thống nhất các nội dung phù hợp.</w:t>
      </w:r>
    </w:p>
    <w:p w14:paraId="3CBFC80F" w14:textId="77777777" w:rsidR="00646EA4" w:rsidRPr="004321E9" w:rsidRDefault="00646EA4" w:rsidP="00646EA4">
      <w:pPr>
        <w:numPr>
          <w:ilvl w:val="0"/>
          <w:numId w:val="17"/>
        </w:numPr>
        <w:rPr>
          <w:rFonts w:asciiTheme="majorHAnsi" w:hAnsiTheme="majorHAnsi" w:cstheme="majorHAnsi"/>
          <w:sz w:val="26"/>
          <w:szCs w:val="26"/>
        </w:rPr>
      </w:pPr>
      <w:r w:rsidRPr="004321E9">
        <w:rPr>
          <w:rFonts w:asciiTheme="majorHAnsi" w:eastAsia="Times New Roman" w:hAnsiTheme="majorHAnsi" w:cstheme="majorHAnsi"/>
          <w:sz w:val="26"/>
          <w:szCs w:val="26"/>
        </w:rPr>
        <w:t xml:space="preserve">Tạo video AI bằng cách tham khảo các link sau: </w:t>
      </w:r>
      <w:hyperlink r:id="rId82">
        <w:r w:rsidRPr="004321E9">
          <w:rPr>
            <w:rFonts w:asciiTheme="majorHAnsi" w:hAnsiTheme="majorHAnsi" w:cstheme="majorHAnsi"/>
            <w:sz w:val="26"/>
            <w:szCs w:val="26"/>
            <w:u w:val="single"/>
          </w:rPr>
          <w:t>https://www.youtube.com/watch?v=NJ28mYJLJI4</w:t>
        </w:r>
      </w:hyperlink>
      <w:r w:rsidRPr="004321E9">
        <w:rPr>
          <w:rFonts w:asciiTheme="majorHAnsi" w:hAnsiTheme="majorHAnsi" w:cstheme="majorHAnsi"/>
          <w:sz w:val="26"/>
          <w:szCs w:val="26"/>
        </w:rPr>
        <w:t xml:space="preserve">; </w:t>
      </w:r>
      <w:hyperlink r:id="rId83">
        <w:r w:rsidRPr="004321E9">
          <w:rPr>
            <w:rFonts w:asciiTheme="majorHAnsi" w:hAnsiTheme="majorHAnsi" w:cstheme="majorHAnsi"/>
            <w:sz w:val="26"/>
            <w:szCs w:val="26"/>
            <w:u w:val="single"/>
          </w:rPr>
          <w:t>https://www.youtube.com/watch?v=DMc6GUKw0l0</w:t>
        </w:r>
      </w:hyperlink>
      <w:r w:rsidRPr="004321E9">
        <w:rPr>
          <w:rFonts w:asciiTheme="majorHAnsi" w:hAnsiTheme="majorHAnsi" w:cstheme="majorHAnsi"/>
          <w:sz w:val="26"/>
          <w:szCs w:val="26"/>
        </w:rPr>
        <w:t xml:space="preserve">;  </w:t>
      </w:r>
      <w:hyperlink r:id="rId84">
        <w:r w:rsidRPr="004321E9">
          <w:rPr>
            <w:rFonts w:asciiTheme="majorHAnsi" w:hAnsiTheme="majorHAnsi" w:cstheme="majorHAnsi"/>
            <w:sz w:val="26"/>
            <w:szCs w:val="26"/>
            <w:u w:val="single"/>
          </w:rPr>
          <w:t>https://aistudios.com/dashboard</w:t>
        </w:r>
      </w:hyperlink>
    </w:p>
    <w:p w14:paraId="246AB501"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w:t>
      </w:r>
    </w:p>
    <w:p w14:paraId="2CAE9AC4"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nhóm hoàn thành và nộp lại sản phẩm học tập cho GV.</w:t>
      </w:r>
    </w:p>
    <w:p w14:paraId="41741BE8"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w:t>
      </w:r>
    </w:p>
    <w:p w14:paraId="1E5F70CB" w14:textId="77777777" w:rsidR="00646EA4" w:rsidRPr="004321E9" w:rsidRDefault="00646EA4">
      <w:pPr>
        <w:spacing w:after="0" w:line="288" w:lineRule="auto"/>
        <w:ind w:left="284"/>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GV nhận xét, góp ý, chuẩn kiến thức và tuyên dương những nhóm hoàn thành tốt nhiệm vụ.</w:t>
      </w:r>
    </w:p>
    <w:p w14:paraId="4E76E999" w14:textId="77777777" w:rsidR="00646EA4" w:rsidRPr="004321E9" w:rsidRDefault="00646EA4">
      <w:pPr>
        <w:pBdr>
          <w:top w:val="nil"/>
          <w:left w:val="nil"/>
          <w:bottom w:val="nil"/>
          <w:right w:val="nil"/>
          <w:between w:val="nil"/>
        </w:pBdr>
        <w:shd w:val="clear" w:color="auto" w:fill="FFFFFF"/>
        <w:spacing w:after="0" w:line="288"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3: Luyện tập </w:t>
      </w:r>
    </w:p>
    <w:p w14:paraId="42EC61DB"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0172EF25"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Củng cố kiến thức bằng việc trình chiếu sản phẩm video AI tìm hiểu về nền kinh tế tri thức.</w:t>
      </w:r>
    </w:p>
    <w:p w14:paraId="314D1717"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p>
    <w:p w14:paraId="757B8D1E"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Video AI báo cáo tìm hiểu nền kinh tế tri thức.</w:t>
      </w:r>
    </w:p>
    <w:p w14:paraId="1FE1B358"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c) Sản phẩm: </w:t>
      </w:r>
      <w:r w:rsidRPr="004321E9">
        <w:rPr>
          <w:rFonts w:asciiTheme="majorHAnsi" w:eastAsia="Times New Roman" w:hAnsiTheme="majorHAnsi" w:cstheme="majorHAnsi"/>
          <w:sz w:val="26"/>
          <w:szCs w:val="26"/>
        </w:rPr>
        <w:t>Video AI của các nhóm.</w:t>
      </w:r>
    </w:p>
    <w:p w14:paraId="30AA075E"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d) Tổ chức thực hiện: </w:t>
      </w:r>
    </w:p>
    <w:p w14:paraId="05E9772C" w14:textId="77777777" w:rsidR="00646EA4" w:rsidRPr="004321E9" w:rsidRDefault="00646EA4" w:rsidP="00646EA4">
      <w:pPr>
        <w:numPr>
          <w:ilvl w:val="0"/>
          <w:numId w:val="15"/>
        </w:numPr>
        <w:pBdr>
          <w:top w:val="nil"/>
          <w:left w:val="nil"/>
          <w:bottom w:val="nil"/>
          <w:right w:val="nil"/>
          <w:between w:val="nil"/>
        </w:pBdr>
        <w:spacing w:after="0" w:line="288"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GV yêu cầu các nhóm chuẩn bị sản phẩm.</w:t>
      </w:r>
    </w:p>
    <w:p w14:paraId="688D742D" w14:textId="77777777" w:rsidR="00646EA4" w:rsidRPr="004321E9" w:rsidRDefault="00646EA4" w:rsidP="00646EA4">
      <w:pPr>
        <w:numPr>
          <w:ilvl w:val="0"/>
          <w:numId w:val="15"/>
        </w:numPr>
        <w:pBdr>
          <w:top w:val="nil"/>
          <w:left w:val="nil"/>
          <w:bottom w:val="nil"/>
          <w:right w:val="nil"/>
          <w:between w:val="nil"/>
        </w:pBdr>
        <w:spacing w:after="0" w:line="288"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HS thực hiện nhiệm vụ</w:t>
      </w:r>
    </w:p>
    <w:p w14:paraId="15AECE19" w14:textId="77777777" w:rsidR="00646EA4" w:rsidRPr="004321E9" w:rsidRDefault="00646EA4" w:rsidP="00646EA4">
      <w:pPr>
        <w:numPr>
          <w:ilvl w:val="0"/>
          <w:numId w:val="15"/>
        </w:numPr>
        <w:pBdr>
          <w:top w:val="nil"/>
          <w:left w:val="nil"/>
          <w:bottom w:val="nil"/>
          <w:right w:val="nil"/>
          <w:between w:val="nil"/>
        </w:pBdr>
        <w:spacing w:after="0" w:line="288"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GV trình chiếu 1 số sản phẩm.</w:t>
      </w:r>
    </w:p>
    <w:p w14:paraId="6E255033" w14:textId="77777777" w:rsidR="00646EA4" w:rsidRPr="004321E9" w:rsidRDefault="00646EA4" w:rsidP="00646EA4">
      <w:pPr>
        <w:numPr>
          <w:ilvl w:val="0"/>
          <w:numId w:val="15"/>
        </w:numPr>
        <w:pBdr>
          <w:top w:val="nil"/>
          <w:left w:val="nil"/>
          <w:bottom w:val="nil"/>
          <w:right w:val="nil"/>
          <w:between w:val="nil"/>
        </w:pBdr>
        <w:spacing w:after="0" w:line="288"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GV nhận xét sản phẩm của HS và tổng kết bài học.</w:t>
      </w:r>
    </w:p>
    <w:p w14:paraId="28829A6E" w14:textId="77777777" w:rsidR="00646EA4" w:rsidRPr="004321E9" w:rsidRDefault="00646EA4">
      <w:pPr>
        <w:pBdr>
          <w:top w:val="nil"/>
          <w:left w:val="nil"/>
          <w:bottom w:val="nil"/>
          <w:right w:val="nil"/>
          <w:between w:val="nil"/>
        </w:pBdr>
        <w:shd w:val="clear" w:color="auto" w:fill="FFFFFF"/>
        <w:spacing w:after="0" w:line="288"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4: Vận dụng </w:t>
      </w:r>
    </w:p>
    <w:p w14:paraId="356B4900"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a) Mục tiêu: </w:t>
      </w:r>
    </w:p>
    <w:p w14:paraId="6FDC5313"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sz w:val="26"/>
          <w:szCs w:val="26"/>
        </w:rPr>
        <w:t>Liên hệ được kiến thức đã học để giải quyết những vấn đề thực tiễn.</w:t>
      </w:r>
    </w:p>
    <w:p w14:paraId="726BE414"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b) Nội dung: </w:t>
      </w:r>
    </w:p>
    <w:p w14:paraId="3019CDED"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HS dựa vào kiến thức đã học, tìm hiểu những đặc điểm và biểu hiện của nền kinh tế tri thức trong lĩnh vực giáo dục và đào tạo.</w:t>
      </w:r>
    </w:p>
    <w:p w14:paraId="68FDBDE9"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c) Sản phẩm: </w:t>
      </w:r>
      <w:r w:rsidRPr="004321E9">
        <w:rPr>
          <w:rFonts w:asciiTheme="majorHAnsi" w:eastAsia="Times New Roman" w:hAnsiTheme="majorHAnsi" w:cstheme="majorHAnsi"/>
          <w:sz w:val="26"/>
          <w:szCs w:val="26"/>
        </w:rPr>
        <w:t>nội dung ghi chép của HS</w:t>
      </w:r>
    </w:p>
    <w:p w14:paraId="696B720D"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lastRenderedPageBreak/>
        <w:t xml:space="preserve">d) Tổ chức thực hiện: </w:t>
      </w:r>
    </w:p>
    <w:p w14:paraId="5A0357D4"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giao nhiệm vụ cho HS thực hiện ở nhà.</w:t>
      </w:r>
    </w:p>
    <w:p w14:paraId="4D4D4A90"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tìm hiểu và chuẩn bị bài làm của mình.</w:t>
      </w:r>
    </w:p>
    <w:p w14:paraId="29325B64"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gọi đại diện HS lên trình bày, các HS khác nhận xét bổ sung.</w:t>
      </w:r>
    </w:p>
    <w:p w14:paraId="0BE8E672"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đánh giá, nhận xét sản phẩm của HS.</w:t>
      </w:r>
    </w:p>
    <w:p w14:paraId="00DD5219" w14:textId="77777777" w:rsidR="00646EA4" w:rsidRPr="004321E9" w:rsidRDefault="00646EA4">
      <w:pPr>
        <w:spacing w:after="0" w:line="288"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IV. RÚT KINH NGHIỆM</w:t>
      </w:r>
    </w:p>
    <w:p w14:paraId="45A342C7" w14:textId="77777777" w:rsidR="00646EA4" w:rsidRPr="004321E9" w:rsidRDefault="00646EA4">
      <w:pPr>
        <w:tabs>
          <w:tab w:val="right" w:pos="9639"/>
        </w:tabs>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b/>
      </w:r>
    </w:p>
    <w:p w14:paraId="2345A0E4" w14:textId="77777777" w:rsidR="00646EA4" w:rsidRPr="004321E9" w:rsidRDefault="00646EA4">
      <w:pPr>
        <w:tabs>
          <w:tab w:val="right" w:pos="9639"/>
        </w:tabs>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b/>
      </w:r>
    </w:p>
    <w:p w14:paraId="413A0C8A" w14:textId="77777777" w:rsidR="00646EA4" w:rsidRPr="004321E9" w:rsidRDefault="00646EA4">
      <w:pPr>
        <w:tabs>
          <w:tab w:val="right" w:pos="9639"/>
        </w:tabs>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b/>
      </w:r>
    </w:p>
    <w:p w14:paraId="6AFFEF6F" w14:textId="77777777" w:rsidR="00646EA4" w:rsidRPr="004321E9" w:rsidRDefault="00646EA4">
      <w:pPr>
        <w:tabs>
          <w:tab w:val="right" w:pos="9639"/>
        </w:tabs>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b/>
      </w:r>
    </w:p>
    <w:p w14:paraId="77916557" w14:textId="77777777" w:rsidR="00646EA4" w:rsidRPr="004321E9" w:rsidRDefault="00646EA4">
      <w:pPr>
        <w:tabs>
          <w:tab w:val="right" w:pos="9639"/>
        </w:tabs>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b/>
      </w:r>
    </w:p>
    <w:p w14:paraId="1FE9A9BA" w14:textId="77777777" w:rsidR="00646EA4" w:rsidRPr="004321E9" w:rsidRDefault="00646EA4">
      <w:pPr>
        <w:spacing w:after="0" w:line="288"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 PHỤ LỤC</w:t>
      </w:r>
    </w:p>
    <w:p w14:paraId="6221066E" w14:textId="77777777" w:rsidR="00646EA4" w:rsidRPr="004321E9" w:rsidRDefault="00646EA4">
      <w:pPr>
        <w:widowControl w:val="0"/>
        <w:spacing w:after="0" w:line="26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PHIẾU ĐÁNH GIÁ</w:t>
      </w:r>
    </w:p>
    <w:p w14:paraId="28009D34"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p>
    <w:tbl>
      <w:tblPr>
        <w:tblW w:w="9919" w:type="dxa"/>
        <w:jc w:val="center"/>
        <w:tblLayout w:type="fixed"/>
        <w:tblLook w:val="0000" w:firstRow="0" w:lastRow="0" w:firstColumn="0" w:lastColumn="0" w:noHBand="0" w:noVBand="0"/>
      </w:tblPr>
      <w:tblGrid>
        <w:gridCol w:w="1456"/>
        <w:gridCol w:w="5108"/>
        <w:gridCol w:w="1706"/>
        <w:gridCol w:w="1649"/>
      </w:tblGrid>
      <w:tr w:rsidR="007F6F8B" w:rsidRPr="004321E9" w14:paraId="4863FEF2" w14:textId="77777777">
        <w:trPr>
          <w:trHeight w:val="730"/>
          <w:jc w:val="center"/>
        </w:trPr>
        <w:tc>
          <w:tcPr>
            <w:tcW w:w="1456" w:type="dxa"/>
            <w:tcBorders>
              <w:top w:val="single" w:sz="4" w:space="0" w:color="000000"/>
              <w:left w:val="single" w:sz="4" w:space="0" w:color="000000"/>
            </w:tcBorders>
            <w:shd w:val="clear" w:color="auto" w:fill="FFFFFF"/>
            <w:vAlign w:val="center"/>
          </w:tcPr>
          <w:p w14:paraId="3A9B954E" w14:textId="77777777" w:rsidR="00646EA4" w:rsidRPr="004321E9" w:rsidRDefault="00646EA4">
            <w:pPr>
              <w:widowControl w:val="0"/>
              <w:spacing w:after="0" w:line="260" w:lineRule="auto"/>
              <w:ind w:left="28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Tiêu chí</w:t>
            </w:r>
          </w:p>
        </w:tc>
        <w:tc>
          <w:tcPr>
            <w:tcW w:w="5108" w:type="dxa"/>
            <w:tcBorders>
              <w:top w:val="single" w:sz="4" w:space="0" w:color="000000"/>
              <w:left w:val="single" w:sz="4" w:space="0" w:color="000000"/>
            </w:tcBorders>
            <w:shd w:val="clear" w:color="auto" w:fill="FFFFFF"/>
            <w:vAlign w:val="center"/>
          </w:tcPr>
          <w:p w14:paraId="7DBB9AC3"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Chấm điểm</w:t>
            </w:r>
          </w:p>
        </w:tc>
        <w:tc>
          <w:tcPr>
            <w:tcW w:w="1706" w:type="dxa"/>
            <w:tcBorders>
              <w:top w:val="single" w:sz="4" w:space="0" w:color="000000"/>
              <w:left w:val="single" w:sz="4" w:space="0" w:color="000000"/>
            </w:tcBorders>
            <w:shd w:val="clear" w:color="auto" w:fill="FFFFFF"/>
            <w:vAlign w:val="bottom"/>
          </w:tcPr>
          <w:p w14:paraId="212D2B58" w14:textId="77777777" w:rsidR="00646EA4" w:rsidRPr="004321E9" w:rsidRDefault="00646EA4">
            <w:pPr>
              <w:widowControl w:val="0"/>
              <w:spacing w:after="0" w:line="344"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Điểm tuyệt đối</w:t>
            </w:r>
          </w:p>
        </w:tc>
        <w:tc>
          <w:tcPr>
            <w:tcW w:w="1649" w:type="dxa"/>
            <w:tcBorders>
              <w:top w:val="single" w:sz="4" w:space="0" w:color="000000"/>
              <w:left w:val="single" w:sz="4" w:space="0" w:color="000000"/>
              <w:right w:val="single" w:sz="4" w:space="0" w:color="000000"/>
            </w:tcBorders>
            <w:shd w:val="clear" w:color="auto" w:fill="FFFFFF"/>
            <w:vAlign w:val="center"/>
          </w:tcPr>
          <w:p w14:paraId="5CE49639" w14:textId="77777777" w:rsidR="00646EA4" w:rsidRPr="004321E9" w:rsidRDefault="00646EA4">
            <w:pPr>
              <w:widowControl w:val="0"/>
              <w:spacing w:after="0" w:line="260" w:lineRule="auto"/>
              <w:ind w:left="18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Điểm chấm</w:t>
            </w:r>
          </w:p>
        </w:tc>
      </w:tr>
      <w:tr w:rsidR="007F6F8B" w:rsidRPr="004321E9" w14:paraId="72C36E19" w14:textId="77777777">
        <w:trPr>
          <w:trHeight w:val="838"/>
          <w:jc w:val="center"/>
        </w:trPr>
        <w:tc>
          <w:tcPr>
            <w:tcW w:w="1456" w:type="dxa"/>
            <w:vMerge w:val="restart"/>
            <w:tcBorders>
              <w:top w:val="single" w:sz="4" w:space="0" w:color="000000"/>
              <w:left w:val="single" w:sz="4" w:space="0" w:color="000000"/>
            </w:tcBorders>
            <w:shd w:val="clear" w:color="auto" w:fill="FFFFFF"/>
          </w:tcPr>
          <w:p w14:paraId="3F385584" w14:textId="77777777" w:rsidR="00646EA4" w:rsidRPr="004321E9" w:rsidRDefault="00646EA4">
            <w:pPr>
              <w:widowControl w:val="0"/>
              <w:spacing w:after="0" w:line="260" w:lineRule="auto"/>
              <w:ind w:left="1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Nội dung</w:t>
            </w:r>
          </w:p>
        </w:tc>
        <w:tc>
          <w:tcPr>
            <w:tcW w:w="5108" w:type="dxa"/>
            <w:tcBorders>
              <w:top w:val="single" w:sz="4" w:space="0" w:color="000000"/>
              <w:left w:val="single" w:sz="4" w:space="0" w:color="000000"/>
            </w:tcBorders>
            <w:shd w:val="clear" w:color="auto" w:fill="FFFFFF"/>
            <w:vAlign w:val="center"/>
          </w:tcPr>
          <w:p w14:paraId="6F358D5B"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Cấu trúc đầy đủ, rõ ràng, logic và mạch lạc của video và sự liên kết mượt mà giữa các phần.</w:t>
            </w:r>
          </w:p>
        </w:tc>
        <w:tc>
          <w:tcPr>
            <w:tcW w:w="1706" w:type="dxa"/>
            <w:tcBorders>
              <w:top w:val="single" w:sz="4" w:space="0" w:color="000000"/>
              <w:left w:val="single" w:sz="4" w:space="0" w:color="000000"/>
            </w:tcBorders>
            <w:shd w:val="clear" w:color="auto" w:fill="FFFFFF"/>
            <w:vAlign w:val="bottom"/>
          </w:tcPr>
          <w:p w14:paraId="747CC52E"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w:t>
            </w:r>
          </w:p>
        </w:tc>
        <w:tc>
          <w:tcPr>
            <w:tcW w:w="1649" w:type="dxa"/>
            <w:tcBorders>
              <w:top w:val="single" w:sz="4" w:space="0" w:color="000000"/>
              <w:left w:val="single" w:sz="4" w:space="0" w:color="000000"/>
              <w:right w:val="single" w:sz="4" w:space="0" w:color="000000"/>
            </w:tcBorders>
            <w:shd w:val="clear" w:color="auto" w:fill="FFFFFF"/>
          </w:tcPr>
          <w:p w14:paraId="71A56FEB"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r>
      <w:tr w:rsidR="007F6F8B" w:rsidRPr="004321E9" w14:paraId="4B330A4B" w14:textId="77777777">
        <w:trPr>
          <w:trHeight w:val="449"/>
          <w:jc w:val="center"/>
        </w:trPr>
        <w:tc>
          <w:tcPr>
            <w:tcW w:w="1456" w:type="dxa"/>
            <w:vMerge/>
            <w:tcBorders>
              <w:top w:val="single" w:sz="4" w:space="0" w:color="000000"/>
              <w:left w:val="single" w:sz="4" w:space="0" w:color="000000"/>
            </w:tcBorders>
            <w:shd w:val="clear" w:color="auto" w:fill="FFFFFF"/>
          </w:tcPr>
          <w:p w14:paraId="4E63AC4B"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5108" w:type="dxa"/>
            <w:tcBorders>
              <w:top w:val="single" w:sz="4" w:space="0" w:color="000000"/>
              <w:left w:val="single" w:sz="4" w:space="0" w:color="000000"/>
            </w:tcBorders>
            <w:shd w:val="clear" w:color="auto" w:fill="FFFFFF"/>
            <w:vAlign w:val="center"/>
          </w:tcPr>
          <w:p w14:paraId="60D592C9"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Nội dung phong phú, chính xác</w:t>
            </w:r>
          </w:p>
        </w:tc>
        <w:tc>
          <w:tcPr>
            <w:tcW w:w="1706" w:type="dxa"/>
            <w:tcBorders>
              <w:top w:val="single" w:sz="4" w:space="0" w:color="000000"/>
              <w:left w:val="single" w:sz="4" w:space="0" w:color="000000"/>
            </w:tcBorders>
            <w:shd w:val="clear" w:color="auto" w:fill="FFFFFF"/>
            <w:vAlign w:val="bottom"/>
          </w:tcPr>
          <w:p w14:paraId="7C6D052E"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w:t>
            </w:r>
          </w:p>
        </w:tc>
        <w:tc>
          <w:tcPr>
            <w:tcW w:w="1649" w:type="dxa"/>
            <w:tcBorders>
              <w:top w:val="single" w:sz="4" w:space="0" w:color="000000"/>
              <w:left w:val="single" w:sz="4" w:space="0" w:color="000000"/>
              <w:right w:val="single" w:sz="4" w:space="0" w:color="000000"/>
            </w:tcBorders>
            <w:shd w:val="clear" w:color="auto" w:fill="FFFFFF"/>
          </w:tcPr>
          <w:p w14:paraId="7D6C9F95"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r>
      <w:tr w:rsidR="007F6F8B" w:rsidRPr="004321E9" w14:paraId="2EFC4A4C" w14:textId="77777777">
        <w:trPr>
          <w:trHeight w:val="811"/>
          <w:jc w:val="center"/>
        </w:trPr>
        <w:tc>
          <w:tcPr>
            <w:tcW w:w="1456" w:type="dxa"/>
            <w:vMerge w:val="restart"/>
            <w:tcBorders>
              <w:top w:val="single" w:sz="4" w:space="0" w:color="000000"/>
              <w:left w:val="single" w:sz="4" w:space="0" w:color="000000"/>
            </w:tcBorders>
            <w:shd w:val="clear" w:color="auto" w:fill="FFFFFF"/>
          </w:tcPr>
          <w:p w14:paraId="001EC022" w14:textId="77777777" w:rsidR="00646EA4" w:rsidRPr="004321E9" w:rsidRDefault="00646EA4">
            <w:pPr>
              <w:widowControl w:val="0"/>
              <w:spacing w:after="0" w:line="260" w:lineRule="auto"/>
              <w:ind w:left="1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Hình thức</w:t>
            </w:r>
          </w:p>
        </w:tc>
        <w:tc>
          <w:tcPr>
            <w:tcW w:w="5108" w:type="dxa"/>
            <w:tcBorders>
              <w:top w:val="single" w:sz="4" w:space="0" w:color="000000"/>
              <w:left w:val="single" w:sz="4" w:space="0" w:color="000000"/>
            </w:tcBorders>
            <w:shd w:val="clear" w:color="auto" w:fill="FFFFFF"/>
            <w:vAlign w:val="center"/>
          </w:tcPr>
          <w:p w14:paraId="36BD8682"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Đồ họa và thiết kế: sáng tạo, sử dụng đồ họa, hình ảnh và màu sắc hợp lý, tạo nên một trải nghiệm hình ảnh hấp dẫn và trực quan.</w:t>
            </w:r>
          </w:p>
          <w:p w14:paraId="1FDDFEE0"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p>
          <w:p w14:paraId="22878A7A"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p>
          <w:p w14:paraId="44D83F84"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p>
          <w:p w14:paraId="37097296"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nghiệm hình ảnh hấp dẫn và trực quan.</w:t>
            </w:r>
          </w:p>
        </w:tc>
        <w:tc>
          <w:tcPr>
            <w:tcW w:w="1706" w:type="dxa"/>
            <w:tcBorders>
              <w:top w:val="single" w:sz="4" w:space="0" w:color="000000"/>
              <w:left w:val="single" w:sz="4" w:space="0" w:color="000000"/>
            </w:tcBorders>
            <w:shd w:val="clear" w:color="auto" w:fill="FFFFFF"/>
            <w:vAlign w:val="bottom"/>
          </w:tcPr>
          <w:p w14:paraId="007DB0D9"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w:t>
            </w:r>
          </w:p>
        </w:tc>
        <w:tc>
          <w:tcPr>
            <w:tcW w:w="1649" w:type="dxa"/>
            <w:tcBorders>
              <w:top w:val="single" w:sz="4" w:space="0" w:color="000000"/>
              <w:left w:val="single" w:sz="4" w:space="0" w:color="000000"/>
              <w:right w:val="single" w:sz="4" w:space="0" w:color="000000"/>
            </w:tcBorders>
            <w:shd w:val="clear" w:color="auto" w:fill="FFFFFF"/>
          </w:tcPr>
          <w:p w14:paraId="70F62BD4"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r>
      <w:tr w:rsidR="007F6F8B" w:rsidRPr="004321E9" w14:paraId="35D9D56A" w14:textId="77777777">
        <w:trPr>
          <w:trHeight w:val="443"/>
          <w:jc w:val="center"/>
        </w:trPr>
        <w:tc>
          <w:tcPr>
            <w:tcW w:w="1456" w:type="dxa"/>
            <w:vMerge/>
            <w:tcBorders>
              <w:top w:val="single" w:sz="4" w:space="0" w:color="000000"/>
              <w:left w:val="single" w:sz="4" w:space="0" w:color="000000"/>
            </w:tcBorders>
            <w:shd w:val="clear" w:color="auto" w:fill="FFFFFF"/>
          </w:tcPr>
          <w:p w14:paraId="1FBB0261"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5108" w:type="dxa"/>
            <w:tcBorders>
              <w:top w:val="single" w:sz="4" w:space="0" w:color="000000"/>
              <w:left w:val="single" w:sz="4" w:space="0" w:color="000000"/>
            </w:tcBorders>
            <w:shd w:val="clear" w:color="auto" w:fill="FFFFFF"/>
            <w:vAlign w:val="center"/>
          </w:tcPr>
          <w:p w14:paraId="645702A0"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Có tính thẩm mĩ, sáng tạo</w:t>
            </w:r>
          </w:p>
        </w:tc>
        <w:tc>
          <w:tcPr>
            <w:tcW w:w="1706" w:type="dxa"/>
            <w:tcBorders>
              <w:top w:val="single" w:sz="4" w:space="0" w:color="000000"/>
              <w:left w:val="single" w:sz="4" w:space="0" w:color="000000"/>
            </w:tcBorders>
            <w:shd w:val="clear" w:color="auto" w:fill="FFFFFF"/>
            <w:vAlign w:val="bottom"/>
          </w:tcPr>
          <w:p w14:paraId="790CA796"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w:t>
            </w:r>
          </w:p>
        </w:tc>
        <w:tc>
          <w:tcPr>
            <w:tcW w:w="1649" w:type="dxa"/>
            <w:tcBorders>
              <w:top w:val="single" w:sz="4" w:space="0" w:color="000000"/>
              <w:left w:val="single" w:sz="4" w:space="0" w:color="000000"/>
              <w:right w:val="single" w:sz="4" w:space="0" w:color="000000"/>
            </w:tcBorders>
            <w:shd w:val="clear" w:color="auto" w:fill="FFFFFF"/>
          </w:tcPr>
          <w:p w14:paraId="7586222B"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r>
      <w:tr w:rsidR="007F6F8B" w:rsidRPr="004321E9" w14:paraId="0190B2F5" w14:textId="77777777">
        <w:trPr>
          <w:trHeight w:val="449"/>
          <w:jc w:val="center"/>
        </w:trPr>
        <w:tc>
          <w:tcPr>
            <w:tcW w:w="1456" w:type="dxa"/>
            <w:vMerge w:val="restart"/>
            <w:tcBorders>
              <w:top w:val="single" w:sz="4" w:space="0" w:color="000000"/>
              <w:left w:val="single" w:sz="4" w:space="0" w:color="000000"/>
            </w:tcBorders>
            <w:shd w:val="clear" w:color="auto" w:fill="FFFFFF"/>
          </w:tcPr>
          <w:p w14:paraId="00DD1ED9" w14:textId="77777777" w:rsidR="00646EA4" w:rsidRPr="004321E9" w:rsidRDefault="00646EA4">
            <w:pPr>
              <w:widowControl w:val="0"/>
              <w:spacing w:after="0" w:line="260" w:lineRule="auto"/>
              <w:ind w:left="120"/>
              <w:rPr>
                <w:rFonts w:asciiTheme="majorHAnsi" w:eastAsia="Times New Roman" w:hAnsiTheme="majorHAnsi" w:cstheme="majorHAnsi"/>
                <w:sz w:val="26"/>
                <w:szCs w:val="26"/>
              </w:rPr>
            </w:pPr>
          </w:p>
        </w:tc>
        <w:tc>
          <w:tcPr>
            <w:tcW w:w="5108" w:type="dxa"/>
            <w:tcBorders>
              <w:top w:val="single" w:sz="4" w:space="0" w:color="000000"/>
              <w:left w:val="single" w:sz="4" w:space="0" w:color="000000"/>
            </w:tcBorders>
            <w:shd w:val="clear" w:color="auto" w:fill="FFFFFF"/>
            <w:vAlign w:val="center"/>
          </w:tcPr>
          <w:p w14:paraId="3DF52E6B"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Hấp dẫn và lôi cuốn</w:t>
            </w:r>
          </w:p>
        </w:tc>
        <w:tc>
          <w:tcPr>
            <w:tcW w:w="1706" w:type="dxa"/>
            <w:tcBorders>
              <w:top w:val="single" w:sz="4" w:space="0" w:color="000000"/>
              <w:left w:val="single" w:sz="4" w:space="0" w:color="000000"/>
            </w:tcBorders>
            <w:shd w:val="clear" w:color="auto" w:fill="FFFFFF"/>
            <w:vAlign w:val="bottom"/>
          </w:tcPr>
          <w:p w14:paraId="02029292"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w:t>
            </w:r>
          </w:p>
        </w:tc>
        <w:tc>
          <w:tcPr>
            <w:tcW w:w="1649" w:type="dxa"/>
            <w:tcBorders>
              <w:top w:val="single" w:sz="4" w:space="0" w:color="000000"/>
              <w:left w:val="single" w:sz="4" w:space="0" w:color="000000"/>
              <w:right w:val="single" w:sz="4" w:space="0" w:color="000000"/>
            </w:tcBorders>
            <w:shd w:val="clear" w:color="auto" w:fill="FFFFFF"/>
          </w:tcPr>
          <w:p w14:paraId="37BDA5DC"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r>
      <w:tr w:rsidR="007F6F8B" w:rsidRPr="004321E9" w14:paraId="68C316C5" w14:textId="77777777">
        <w:trPr>
          <w:trHeight w:val="443"/>
          <w:jc w:val="center"/>
        </w:trPr>
        <w:tc>
          <w:tcPr>
            <w:tcW w:w="1456" w:type="dxa"/>
            <w:vMerge/>
            <w:tcBorders>
              <w:top w:val="single" w:sz="4" w:space="0" w:color="000000"/>
              <w:left w:val="single" w:sz="4" w:space="0" w:color="000000"/>
            </w:tcBorders>
            <w:shd w:val="clear" w:color="auto" w:fill="FFFFFF"/>
          </w:tcPr>
          <w:p w14:paraId="272E16CE"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5108" w:type="dxa"/>
            <w:tcBorders>
              <w:top w:val="single" w:sz="4" w:space="0" w:color="000000"/>
              <w:left w:val="single" w:sz="4" w:space="0" w:color="000000"/>
            </w:tcBorders>
            <w:shd w:val="clear" w:color="auto" w:fill="FFFFFF"/>
            <w:vAlign w:val="center"/>
          </w:tcPr>
          <w:p w14:paraId="2E2DA059"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Thời lượng( 2 phút ) và tốc độ phù hợp</w:t>
            </w:r>
          </w:p>
        </w:tc>
        <w:tc>
          <w:tcPr>
            <w:tcW w:w="1706" w:type="dxa"/>
            <w:tcBorders>
              <w:top w:val="single" w:sz="4" w:space="0" w:color="000000"/>
              <w:left w:val="single" w:sz="4" w:space="0" w:color="000000"/>
            </w:tcBorders>
            <w:shd w:val="clear" w:color="auto" w:fill="FFFFFF"/>
            <w:vAlign w:val="bottom"/>
          </w:tcPr>
          <w:p w14:paraId="276D4E90"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w:t>
            </w:r>
          </w:p>
        </w:tc>
        <w:tc>
          <w:tcPr>
            <w:tcW w:w="1649" w:type="dxa"/>
            <w:tcBorders>
              <w:top w:val="single" w:sz="4" w:space="0" w:color="000000"/>
              <w:left w:val="single" w:sz="4" w:space="0" w:color="000000"/>
              <w:right w:val="single" w:sz="4" w:space="0" w:color="000000"/>
            </w:tcBorders>
            <w:shd w:val="clear" w:color="auto" w:fill="FFFFFF"/>
          </w:tcPr>
          <w:p w14:paraId="276BAC70"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r>
      <w:tr w:rsidR="007F6F8B" w:rsidRPr="004321E9" w14:paraId="277D5724" w14:textId="77777777">
        <w:trPr>
          <w:trHeight w:val="470"/>
          <w:jc w:val="center"/>
        </w:trPr>
        <w:tc>
          <w:tcPr>
            <w:tcW w:w="1456" w:type="dxa"/>
            <w:tcBorders>
              <w:top w:val="single" w:sz="4" w:space="0" w:color="000000"/>
              <w:left w:val="single" w:sz="4" w:space="0" w:color="000000"/>
              <w:bottom w:val="single" w:sz="4" w:space="0" w:color="000000"/>
            </w:tcBorders>
            <w:shd w:val="clear" w:color="auto" w:fill="FFFFFF"/>
            <w:vAlign w:val="center"/>
          </w:tcPr>
          <w:p w14:paraId="1F4D701A" w14:textId="77777777" w:rsidR="00646EA4" w:rsidRPr="004321E9" w:rsidRDefault="00646EA4">
            <w:pPr>
              <w:widowControl w:val="0"/>
              <w:spacing w:after="0" w:line="260" w:lineRule="auto"/>
              <w:ind w:left="1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Tổng hợp</w:t>
            </w:r>
          </w:p>
        </w:tc>
        <w:tc>
          <w:tcPr>
            <w:tcW w:w="5108" w:type="dxa"/>
            <w:tcBorders>
              <w:top w:val="single" w:sz="4" w:space="0" w:color="000000"/>
              <w:left w:val="single" w:sz="4" w:space="0" w:color="000000"/>
              <w:bottom w:val="single" w:sz="4" w:space="0" w:color="000000"/>
            </w:tcBorders>
            <w:shd w:val="clear" w:color="auto" w:fill="FFFFFF"/>
          </w:tcPr>
          <w:p w14:paraId="78D26038"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c>
          <w:tcPr>
            <w:tcW w:w="1706" w:type="dxa"/>
            <w:tcBorders>
              <w:top w:val="single" w:sz="4" w:space="0" w:color="000000"/>
              <w:left w:val="single" w:sz="4" w:space="0" w:color="000000"/>
              <w:bottom w:val="single" w:sz="4" w:space="0" w:color="000000"/>
            </w:tcBorders>
            <w:shd w:val="clear" w:color="auto" w:fill="FFFFFF"/>
            <w:vAlign w:val="bottom"/>
          </w:tcPr>
          <w:p w14:paraId="39C24F30"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c>
          <w:tcPr>
            <w:tcW w:w="1649" w:type="dxa"/>
            <w:tcBorders>
              <w:top w:val="single" w:sz="4" w:space="0" w:color="000000"/>
              <w:left w:val="single" w:sz="4" w:space="0" w:color="000000"/>
              <w:bottom w:val="single" w:sz="4" w:space="0" w:color="000000"/>
              <w:right w:val="single" w:sz="4" w:space="0" w:color="000000"/>
            </w:tcBorders>
            <w:shd w:val="clear" w:color="auto" w:fill="FFFFFF"/>
          </w:tcPr>
          <w:p w14:paraId="6E64AE3D"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r>
    </w:tbl>
    <w:p w14:paraId="0E84D905" w14:textId="77777777" w:rsidR="00646EA4" w:rsidRPr="004321E9" w:rsidRDefault="00646EA4">
      <w:pPr>
        <w:spacing w:after="0" w:line="288" w:lineRule="auto"/>
        <w:jc w:val="center"/>
        <w:rPr>
          <w:rFonts w:asciiTheme="majorHAnsi" w:eastAsia="Times New Roman" w:hAnsiTheme="majorHAnsi" w:cstheme="majorHAnsi"/>
          <w:b/>
          <w:sz w:val="26"/>
          <w:szCs w:val="26"/>
        </w:rPr>
      </w:pPr>
    </w:p>
    <w:p w14:paraId="19865F99" w14:textId="77777777" w:rsidR="00646EA4" w:rsidRPr="004321E9" w:rsidRDefault="00646EA4">
      <w:pPr>
        <w:spacing w:after="0" w:line="288"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VI. THÔNG TIN THAM KHẢO</w:t>
      </w:r>
    </w:p>
    <w:p w14:paraId="530E2EB2"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Kinh tế tri thức</w:t>
      </w:r>
      <w:r w:rsidRPr="004321E9">
        <w:rPr>
          <w:rFonts w:asciiTheme="majorHAnsi" w:eastAsia="Times New Roman" w:hAnsiTheme="majorHAnsi" w:cstheme="majorHAnsi"/>
          <w:sz w:val="26"/>
          <w:szCs w:val="26"/>
        </w:rPr>
        <w:t xml:space="preserve"> là nền kinh tế dựa trực tiếp vào việc sản xuất, phân phối và sử dụng tri thức, thông tin. Trong nền kinh tế tri thức, việc sản xuất, phân phối và sử dụng tri thức giữ vai trò quyết định đối với sự phát triển kinh tế, xã hội; tạo ra của cải, nâng cao chất lượng cuộc sống, </w:t>
      </w:r>
      <w:r w:rsidRPr="004321E9">
        <w:rPr>
          <w:rFonts w:asciiTheme="majorHAnsi" w:eastAsia="Times New Roman" w:hAnsiTheme="majorHAnsi" w:cstheme="majorHAnsi"/>
          <w:sz w:val="26"/>
          <w:szCs w:val="26"/>
        </w:rPr>
        <w:lastRenderedPageBreak/>
        <w:t>Kinh tế tri thức là nền kinh tế được phát triển chủ yếu dựa vào tri thức và công nghệ hiện đại. Cơ sở của nền kinh tế tri thức là tri thức (thể hiện trong con người và trong công nghệ).</w:t>
      </w:r>
    </w:p>
    <w:p w14:paraId="622252C1" w14:textId="77777777" w:rsidR="00646EA4" w:rsidRPr="004321E9" w:rsidRDefault="00646EA4">
      <w:pPr>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Biểu hiện nền kinh tế tri thức:</w:t>
      </w:r>
    </w:p>
    <w:p w14:paraId="59CDAC20"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Một biểu hiện của nền kinh tế tri thức</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i/>
          <w:sz w:val="26"/>
          <w:szCs w:val="26"/>
        </w:rPr>
        <w:t>là sự chuyển dịch cơ cấu theo hướng gia tăng nhanh các ngành có giá trị gia tăng cao dựa nhiều vào tri thức</w:t>
      </w:r>
      <w:r w:rsidRPr="004321E9">
        <w:rPr>
          <w:rFonts w:asciiTheme="majorHAnsi" w:eastAsia="Times New Roman" w:hAnsiTheme="majorHAnsi" w:cstheme="majorHAnsi"/>
          <w:sz w:val="26"/>
          <w:szCs w:val="26"/>
        </w:rPr>
        <w:t>: đó là các ngành công nghiệp thông tin, công nghiệp công nghệ cao, các ngành dịch vụ dựa vào xử lí thông tin, tài chính ngân hàng, giáo dục đào tạo, nghiên cứu phát triển công nghệ,...; mặt khác, do quá trình sản xuất hàng hoá trực tiếp được tự động hoá ở trình độ ngày càng cao, cho nên số người trực tiếp sản xuất ra sản phẩm trong các nhà máy giảm đi rất nhiều, trong khi đó số người làm việc ở văn phòng tăng lên (thực chất các văn phòng này là những trung tâm, đầu mối xử lí, phân tích thông tin và biến những thông tin đó thành yếu tố đầu vào của quá trình sản xuất kinh doanh).</w:t>
      </w:r>
    </w:p>
    <w:p w14:paraId="425124B0"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Hai</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i/>
          <w:sz w:val="26"/>
          <w:szCs w:val="26"/>
        </w:rPr>
        <w:t>là tốc độ đổi mới nhanh, sản xuất công nghệ trở thành ngành sản xuất đặc biệt quan trọng</w:t>
      </w:r>
      <w:r w:rsidRPr="004321E9">
        <w:rPr>
          <w:rFonts w:asciiTheme="majorHAnsi" w:eastAsia="Times New Roman" w:hAnsiTheme="majorHAnsi" w:cstheme="majorHAnsi"/>
          <w:sz w:val="26"/>
          <w:szCs w:val="26"/>
        </w:rPr>
        <w:t>. Trong nền kinh tế tri thức, tốc độ hao mòn vô hình tăng lên theo xu hướng ngày càng nhanh, cái có giá trị nhất là cái chưa biết, cái đã biết, đã được sử dụng thì mất dần giá trị. Tìm ra cái chưa biết tức là tạo ra cái mới và cũng có nghĩa là cái cũ bị thay thế. Vòng đời công nghệ, sản phẩm từ lúc mới nảy sinh, phát triển, chín muồi đến tiêu vong ngày càng rút ngắn.</w:t>
      </w:r>
    </w:p>
    <w:p w14:paraId="3DF93E57"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Ba là đặc tính, cơ cấu và chất lượng nguồn nhân lực trong nền kinh tế tri thức thay đổi căn bản</w:t>
      </w:r>
      <w:r w:rsidRPr="004321E9">
        <w:rPr>
          <w:rFonts w:asciiTheme="majorHAnsi" w:eastAsia="Times New Roman" w:hAnsiTheme="majorHAnsi" w:cstheme="majorHAnsi"/>
          <w:sz w:val="26"/>
          <w:szCs w:val="26"/>
        </w:rPr>
        <w:t>. Để phát triển kinh tế tri thức, phải có lực lượng lao động được đào tạo tốt, có đủ kiến thức và kĩ năng cần thiết cho ngành mình làm việc, không ngừng nâng cao kiến thức và kĩ năng, thích nghi được với sự phát triển nhanh chóng của khoa học - công nghệ, dễ dàng chuyển sang những ngành nghề mới. Tăng năng suất lao động, hiệu quả kinh tế, tạo ra giá trị gia tăng mới của nền kinh tế chủ yếu là do đội ngũ nhân lực này. Lực lượng công nhân tri thức tăng nhanh, đó là những người làm việc bằng trí óc để trực tiếp làm ra sản phẩm, như những lập trình viên, những nhà thiết kế công nghệ, thiết kế sản phẩm trên máy tính, những người điều khiển máy móc đòi hỏi có trình độ tri thức nhất định,... Trong các ngành công nghiệp dịch vụ dựa vào công nghệ cao, phần lớn những người lao động là công nhân tri thức. Hiện nay, có nhiều định nghĩa khác nhau về công nhân tri thức. Có nước coi những người làm công tác quản lí, những viên chức chính phủ cũng là công nhân tri thức. Trong môi trường của nền kinh tế tri thức, hệ thống giáo dục truyền thống buộc phải thay đổi, chuyển sang hệ thống học tập suốt đời.</w:t>
      </w:r>
    </w:p>
    <w:p w14:paraId="1DD9779C"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r w:rsidRPr="004321E9">
        <w:rPr>
          <w:rFonts w:asciiTheme="majorHAnsi" w:eastAsia="Times New Roman" w:hAnsiTheme="majorHAnsi" w:cstheme="majorHAnsi"/>
          <w:i/>
          <w:sz w:val="26"/>
          <w:szCs w:val="26"/>
        </w:rPr>
        <w:t>Nguổn: Chương trình khoa học xã hội cấp nhà nước, 2006, Xu hướng phát triển nền kinh tế tri thức và tác động của nó đến sự phát triển và lựa chọn chiến lược công nghiệp hoá hiện đại hoá của Việt Nam, Để tài KX.02.03</w:t>
      </w:r>
      <w:r w:rsidRPr="004321E9">
        <w:rPr>
          <w:rFonts w:asciiTheme="majorHAnsi" w:eastAsia="Times New Roman" w:hAnsiTheme="majorHAnsi" w:cstheme="majorHAnsi"/>
          <w:sz w:val="26"/>
          <w:szCs w:val="26"/>
        </w:rPr>
        <w:t>)</w:t>
      </w:r>
    </w:p>
    <w:p w14:paraId="11CF4780" w14:textId="77777777" w:rsidR="00646EA4" w:rsidRPr="004321E9" w:rsidRDefault="00646EA4">
      <w:pPr>
        <w:pStyle w:val="Title"/>
        <w:ind w:firstLine="0"/>
        <w:jc w:val="center"/>
        <w:rPr>
          <w:rFonts w:asciiTheme="majorHAnsi" w:hAnsiTheme="majorHAnsi" w:cstheme="majorHAnsi"/>
          <w:color w:val="auto"/>
          <w:sz w:val="26"/>
          <w:szCs w:val="26"/>
        </w:rPr>
      </w:pPr>
    </w:p>
    <w:p w14:paraId="3525E37D" w14:textId="34C8AE30" w:rsidR="00646EA4" w:rsidRPr="004321E9" w:rsidRDefault="00646EA4">
      <w:pPr>
        <w:pStyle w:val="Title"/>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 xml:space="preserve">PHẦN 2. ĐỊA LÍ KHU VỰC VÀ QUỐC GIA </w:t>
      </w:r>
    </w:p>
    <w:p w14:paraId="099507FB" w14:textId="77777777" w:rsidR="00646EA4" w:rsidRPr="004321E9" w:rsidRDefault="00646EA4">
      <w:pPr>
        <w:pStyle w:val="Title"/>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Bài 6 – VỊ TRÍ ĐỊA LÍ VÀ ĐIỀU KIỆN TỰ NHIÊN,</w:t>
      </w:r>
    </w:p>
    <w:p w14:paraId="355FEC4B"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DÂN CƯ VÀ XÃ HỘI KHU VỰC MỸ LA-TINH</w:t>
      </w:r>
    </w:p>
    <w:p w14:paraId="3BF8D75B"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(02 tiết)</w:t>
      </w:r>
    </w:p>
    <w:p w14:paraId="19211AEB" w14:textId="77777777" w:rsidR="00646EA4" w:rsidRPr="004321E9" w:rsidRDefault="00646EA4">
      <w:pPr>
        <w:pStyle w:val="Heading1"/>
        <w:spacing w:before="0"/>
        <w:rPr>
          <w:rFonts w:cstheme="majorHAnsi"/>
          <w:color w:val="auto"/>
          <w:sz w:val="26"/>
          <w:szCs w:val="26"/>
        </w:rPr>
      </w:pPr>
      <w:r w:rsidRPr="004321E9">
        <w:rPr>
          <w:rFonts w:cstheme="majorHAnsi"/>
          <w:color w:val="auto"/>
          <w:sz w:val="26"/>
          <w:szCs w:val="26"/>
        </w:rPr>
        <w:lastRenderedPageBreak/>
        <w:t xml:space="preserve">I. MỤC TIÊU </w:t>
      </w:r>
    </w:p>
    <w:p w14:paraId="26126697"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 Về kiến thức</w:t>
      </w:r>
      <w:r w:rsidRPr="004321E9">
        <w:rPr>
          <w:rFonts w:asciiTheme="majorHAnsi" w:eastAsia="Times New Roman" w:hAnsiTheme="majorHAnsi" w:cstheme="majorHAnsi"/>
          <w:sz w:val="26"/>
          <w:szCs w:val="26"/>
        </w:rPr>
        <w:t xml:space="preserve"> </w:t>
      </w:r>
    </w:p>
    <w:p w14:paraId="2AF671B1" w14:textId="77777777" w:rsidR="00646EA4" w:rsidRPr="004321E9" w:rsidRDefault="00646EA4" w:rsidP="00646EA4">
      <w:pPr>
        <w:numPr>
          <w:ilvl w:val="0"/>
          <w:numId w:val="27"/>
        </w:numPr>
        <w:pBdr>
          <w:top w:val="nil"/>
          <w:left w:val="nil"/>
          <w:bottom w:val="nil"/>
          <w:right w:val="nil"/>
          <w:between w:val="nil"/>
        </w:pBdr>
        <w:tabs>
          <w:tab w:val="left" w:pos="426"/>
        </w:tabs>
        <w:spacing w:after="0" w:line="240" w:lineRule="auto"/>
        <w:ind w:left="0"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Phân tích được ảnh hưởng của vị trí địa lí và một số đặc điểm nổi bật về tự nhiên và tài nguyên thiên nhiên đến phát triển kinh tế xã hội.</w:t>
      </w:r>
    </w:p>
    <w:p w14:paraId="4B746E0A" w14:textId="77777777" w:rsidR="00646EA4" w:rsidRPr="004321E9" w:rsidRDefault="00646EA4" w:rsidP="00646EA4">
      <w:pPr>
        <w:numPr>
          <w:ilvl w:val="0"/>
          <w:numId w:val="27"/>
        </w:numPr>
        <w:pBdr>
          <w:top w:val="nil"/>
          <w:left w:val="nil"/>
          <w:bottom w:val="nil"/>
          <w:right w:val="nil"/>
          <w:between w:val="nil"/>
        </w:pBdr>
        <w:tabs>
          <w:tab w:val="left" w:pos="426"/>
        </w:tabs>
        <w:spacing w:after="0" w:line="240" w:lineRule="auto"/>
        <w:ind w:left="0"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Trình bày được vấn đề đô thị hóa một số vấn đề về dân cư xã hội và phân tích ảnh hưởng đến phát triển kinh tế xã hội.</w:t>
      </w:r>
    </w:p>
    <w:p w14:paraId="4CAE4E33"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2. Về năng lực </w:t>
      </w:r>
    </w:p>
    <w:p w14:paraId="55FAC8D4" w14:textId="77777777" w:rsidR="00646EA4" w:rsidRPr="004321E9" w:rsidRDefault="00646EA4" w:rsidP="00646EA4">
      <w:pPr>
        <w:numPr>
          <w:ilvl w:val="0"/>
          <w:numId w:val="31"/>
        </w:numPr>
        <w:pBdr>
          <w:top w:val="nil"/>
          <w:left w:val="nil"/>
          <w:bottom w:val="nil"/>
          <w:right w:val="nil"/>
          <w:between w:val="nil"/>
        </w:pBd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Năng lực chung:</w:t>
      </w:r>
    </w:p>
    <w:p w14:paraId="10F73FBD" w14:textId="77777777" w:rsidR="00646EA4" w:rsidRPr="004321E9" w:rsidRDefault="00646EA4" w:rsidP="00646EA4">
      <w:pPr>
        <w:numPr>
          <w:ilvl w:val="0"/>
          <w:numId w:val="35"/>
        </w:numPr>
        <w:pBdr>
          <w:top w:val="nil"/>
          <w:left w:val="nil"/>
          <w:bottom w:val="nil"/>
          <w:right w:val="nil"/>
          <w:between w:val="nil"/>
        </w:pBdr>
        <w:tabs>
          <w:tab w:val="left" w:pos="284"/>
        </w:tabs>
        <w:spacing w:after="0" w:line="240"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Tự học tự chủ: </w:t>
      </w:r>
    </w:p>
    <w:p w14:paraId="7854FD83" w14:textId="77777777" w:rsidR="00646EA4" w:rsidRPr="004321E9" w:rsidRDefault="00646EA4" w:rsidP="00646EA4">
      <w:pPr>
        <w:numPr>
          <w:ilvl w:val="0"/>
          <w:numId w:val="38"/>
        </w:numPr>
        <w:pBdr>
          <w:top w:val="nil"/>
          <w:left w:val="nil"/>
          <w:bottom w:val="nil"/>
          <w:right w:val="nil"/>
          <w:between w:val="nil"/>
        </w:pBdr>
        <w:tabs>
          <w:tab w:val="left" w:pos="284"/>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Chủ động thực hiện nhiệm vụ học tập được giao.</w:t>
      </w:r>
    </w:p>
    <w:p w14:paraId="6F8E9235" w14:textId="77777777" w:rsidR="00646EA4" w:rsidRPr="004321E9" w:rsidRDefault="00646EA4" w:rsidP="00646EA4">
      <w:pPr>
        <w:numPr>
          <w:ilvl w:val="0"/>
          <w:numId w:val="38"/>
        </w:numPr>
        <w:pBdr>
          <w:top w:val="nil"/>
          <w:left w:val="nil"/>
          <w:bottom w:val="nil"/>
          <w:right w:val="nil"/>
          <w:between w:val="nil"/>
        </w:pBdr>
        <w:tabs>
          <w:tab w:val="left" w:pos="284"/>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Đánh giá và điều chỉnh được kế hoạch học tập; hình thành cách học riêng của bản thân; tìm kiếm, lựa chọn nguồn tài liệu phù hợp.</w:t>
      </w:r>
    </w:p>
    <w:p w14:paraId="4B8BF2C4" w14:textId="77777777" w:rsidR="00646EA4" w:rsidRPr="004321E9" w:rsidRDefault="00646EA4" w:rsidP="00646EA4">
      <w:pPr>
        <w:numPr>
          <w:ilvl w:val="0"/>
          <w:numId w:val="38"/>
        </w:numPr>
        <w:pBdr>
          <w:top w:val="nil"/>
          <w:left w:val="nil"/>
          <w:bottom w:val="nil"/>
          <w:right w:val="nil"/>
          <w:between w:val="nil"/>
        </w:pBdr>
        <w:tabs>
          <w:tab w:val="left" w:pos="284"/>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Ghi chép thông tin bằng các hình thức phù hợp, thuận lợi cho việc ghi nhớ, sử dụng, bổ sung khi cần thiết.</w:t>
      </w:r>
    </w:p>
    <w:p w14:paraId="52ED1840" w14:textId="77777777" w:rsidR="00646EA4" w:rsidRPr="004321E9" w:rsidRDefault="00646EA4" w:rsidP="00646EA4">
      <w:pPr>
        <w:numPr>
          <w:ilvl w:val="0"/>
          <w:numId w:val="32"/>
        </w:numPr>
        <w:pBdr>
          <w:top w:val="nil"/>
          <w:left w:val="nil"/>
          <w:bottom w:val="nil"/>
          <w:right w:val="nil"/>
          <w:between w:val="nil"/>
        </w:pBdr>
        <w:tabs>
          <w:tab w:val="left" w:pos="284"/>
        </w:tabs>
        <w:spacing w:after="0" w:line="240"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Giao tiếp hợp tác:</w:t>
      </w:r>
    </w:p>
    <w:p w14:paraId="6CC8414A" w14:textId="77777777" w:rsidR="00646EA4" w:rsidRPr="004321E9" w:rsidRDefault="00646EA4" w:rsidP="00646EA4">
      <w:pPr>
        <w:numPr>
          <w:ilvl w:val="0"/>
          <w:numId w:val="39"/>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Biết sử dụng ngôn ngữ kết hợp với các loại phương tiện phi ngôn ngữ đa dạng để trình bày thông tin, ý tưởng và để thảo luận, lập luận, đánh giá các vấn đề.</w:t>
      </w:r>
    </w:p>
    <w:p w14:paraId="597D9F41" w14:textId="77777777" w:rsidR="00646EA4" w:rsidRPr="004321E9" w:rsidRDefault="00646EA4" w:rsidP="00646EA4">
      <w:pPr>
        <w:numPr>
          <w:ilvl w:val="0"/>
          <w:numId w:val="39"/>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Biết chủ động trong giao tiếp, tự tin và biết kiểm soát cảm xúc, thái độ khi nói trước nhiều người.</w:t>
      </w:r>
    </w:p>
    <w:p w14:paraId="435365B1" w14:textId="77777777" w:rsidR="00646EA4" w:rsidRPr="004321E9" w:rsidRDefault="00646EA4" w:rsidP="00646EA4">
      <w:pPr>
        <w:numPr>
          <w:ilvl w:val="0"/>
          <w:numId w:val="32"/>
        </w:numPr>
        <w:pBdr>
          <w:top w:val="nil"/>
          <w:left w:val="nil"/>
          <w:bottom w:val="nil"/>
          <w:right w:val="nil"/>
          <w:between w:val="nil"/>
        </w:pBdr>
        <w:tabs>
          <w:tab w:val="left" w:pos="284"/>
        </w:tabs>
        <w:spacing w:after="0" w:line="240"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Sử dụng CNTT và truyền thông: Có thể sử dụng các phương tiện công nghệ để hỗ trợ tìm kiếm thông tin liên quan đến nội dung bài học.</w:t>
      </w:r>
    </w:p>
    <w:p w14:paraId="71711269" w14:textId="77777777" w:rsidR="00646EA4" w:rsidRPr="004321E9" w:rsidRDefault="00646EA4" w:rsidP="00646EA4">
      <w:pPr>
        <w:numPr>
          <w:ilvl w:val="0"/>
          <w:numId w:val="33"/>
        </w:num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Năng lực địa lí</w:t>
      </w:r>
    </w:p>
    <w:p w14:paraId="19DC418E" w14:textId="77777777" w:rsidR="00646EA4" w:rsidRPr="004321E9" w:rsidRDefault="00646EA4" w:rsidP="00646EA4">
      <w:pPr>
        <w:numPr>
          <w:ilvl w:val="0"/>
          <w:numId w:val="27"/>
        </w:numPr>
        <w:pBdr>
          <w:top w:val="nil"/>
          <w:left w:val="nil"/>
          <w:bottom w:val="nil"/>
          <w:right w:val="nil"/>
          <w:between w:val="nil"/>
        </w:pBdr>
        <w:tabs>
          <w:tab w:val="left" w:pos="426"/>
        </w:tabs>
        <w:spacing w:after="0" w:line="240" w:lineRule="auto"/>
        <w:ind w:left="0" w:firstLine="284"/>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Đọc được bản đồ, rút ra nhận xét, phân tích được số liệu tư liệu.</w:t>
      </w:r>
    </w:p>
    <w:p w14:paraId="31CB9E5B" w14:textId="77777777" w:rsidR="00646EA4" w:rsidRPr="004321E9" w:rsidRDefault="00646EA4" w:rsidP="00646EA4">
      <w:pPr>
        <w:numPr>
          <w:ilvl w:val="0"/>
          <w:numId w:val="27"/>
        </w:numPr>
        <w:pBdr>
          <w:top w:val="nil"/>
          <w:left w:val="nil"/>
          <w:bottom w:val="nil"/>
          <w:right w:val="nil"/>
          <w:between w:val="nil"/>
        </w:pBdr>
        <w:tabs>
          <w:tab w:val="left" w:pos="426"/>
        </w:tabs>
        <w:spacing w:after="0" w:line="240" w:lineRule="auto"/>
        <w:ind w:left="0" w:firstLine="284"/>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Khai thác được thông tin từ các nguồn khác nhau về địa lý khu vực Mĩ Latinh.</w:t>
      </w:r>
    </w:p>
    <w:p w14:paraId="6B86E49E" w14:textId="77777777" w:rsidR="00646EA4" w:rsidRPr="004321E9" w:rsidRDefault="00646EA4" w:rsidP="00646EA4">
      <w:pPr>
        <w:numPr>
          <w:ilvl w:val="0"/>
          <w:numId w:val="27"/>
        </w:numPr>
        <w:pBdr>
          <w:top w:val="nil"/>
          <w:left w:val="nil"/>
          <w:bottom w:val="nil"/>
          <w:right w:val="nil"/>
          <w:between w:val="nil"/>
        </w:pBdr>
        <w:tabs>
          <w:tab w:val="left" w:pos="426"/>
        </w:tabs>
        <w:spacing w:after="0" w:line="240" w:lineRule="auto"/>
        <w:ind w:left="0" w:firstLine="284"/>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Vẽ được biểu đồ, rút ra nhận xét.</w:t>
      </w:r>
    </w:p>
    <w:p w14:paraId="30FD8041"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3. Phẩm chất </w:t>
      </w:r>
    </w:p>
    <w:p w14:paraId="082E0506"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Chăm chỉ, trung thực trong học tập, tìm hiểu kiến thức. Có trách nhiệm với các nhiệm vụ học tập của nhóm, của cá nhân.</w:t>
      </w:r>
    </w:p>
    <w:p w14:paraId="68836EA0"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Tôn trọng các giải pháp của Chính phủ cũng như tinh thần của người dân các nước Mỹ Latinh trong việc nỗ lực ổn định, vượt qua những khó khăn, giải quyết các vấn đề bất ổn kinh tế - xã hội.</w:t>
      </w:r>
    </w:p>
    <w:p w14:paraId="1537D9DA"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Nhận thấy những tiềm năng kinh tế to lớn của Mỹ Latinh, liên hệ đến một số vấn đề về kinh tế của Việt Nam, tin tưởng vào chiến lược phát triển đất nước.</w:t>
      </w:r>
    </w:p>
    <w:p w14:paraId="1AAD3EFD" w14:textId="77777777" w:rsidR="00646EA4" w:rsidRPr="004321E9" w:rsidRDefault="00646EA4">
      <w:pPr>
        <w:pStyle w:val="Heading1"/>
        <w:spacing w:before="0"/>
        <w:rPr>
          <w:rFonts w:cstheme="majorHAnsi"/>
          <w:color w:val="auto"/>
          <w:sz w:val="26"/>
          <w:szCs w:val="26"/>
        </w:rPr>
      </w:pPr>
      <w:r w:rsidRPr="004321E9">
        <w:rPr>
          <w:rFonts w:cstheme="majorHAnsi"/>
          <w:color w:val="auto"/>
          <w:sz w:val="26"/>
          <w:szCs w:val="26"/>
        </w:rPr>
        <w:t xml:space="preserve">II. THIẾT BỊ DẠY HỌC VÀ HỌC LIỆU </w:t>
      </w:r>
    </w:p>
    <w:p w14:paraId="03562BA2" w14:textId="77777777" w:rsidR="00646EA4" w:rsidRPr="004321E9" w:rsidRDefault="00646EA4">
      <w:pPr>
        <w:pStyle w:val="Heading1"/>
        <w:spacing w:before="0"/>
        <w:rPr>
          <w:rFonts w:cstheme="majorHAnsi"/>
          <w:color w:val="auto"/>
          <w:sz w:val="26"/>
          <w:szCs w:val="26"/>
        </w:rPr>
      </w:pPr>
      <w:r w:rsidRPr="004321E9">
        <w:rPr>
          <w:rFonts w:cstheme="majorHAnsi"/>
          <w:color w:val="auto"/>
          <w:sz w:val="26"/>
          <w:szCs w:val="26"/>
        </w:rPr>
        <w:t>1. Giáo viên</w:t>
      </w:r>
    </w:p>
    <w:p w14:paraId="1BD4906A" w14:textId="77777777" w:rsidR="00646EA4" w:rsidRPr="004321E9" w:rsidRDefault="00646EA4" w:rsidP="00646EA4">
      <w:pPr>
        <w:numPr>
          <w:ilvl w:val="0"/>
          <w:numId w:val="29"/>
        </w:numPr>
        <w:pBdr>
          <w:top w:val="nil"/>
          <w:left w:val="nil"/>
          <w:bottom w:val="nil"/>
          <w:right w:val="nil"/>
          <w:between w:val="nil"/>
        </w:pBdr>
        <w:tabs>
          <w:tab w:val="left" w:pos="1080"/>
        </w:tabs>
        <w:spacing w:after="0" w:line="240"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Bản đồ tự nhiên và bản đồ dân cư khu vực Mỹ Latinh.</w:t>
      </w:r>
    </w:p>
    <w:p w14:paraId="44B4EC94" w14:textId="77777777" w:rsidR="00646EA4" w:rsidRPr="004321E9" w:rsidRDefault="00646EA4" w:rsidP="00646EA4">
      <w:pPr>
        <w:numPr>
          <w:ilvl w:val="0"/>
          <w:numId w:val="29"/>
        </w:numPr>
        <w:pBdr>
          <w:top w:val="nil"/>
          <w:left w:val="nil"/>
          <w:bottom w:val="nil"/>
          <w:right w:val="nil"/>
          <w:between w:val="nil"/>
        </w:pBdr>
        <w:tabs>
          <w:tab w:val="left" w:pos="1080"/>
        </w:tabs>
        <w:spacing w:after="0" w:line="240"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Video/hình ảnh về các lễ hội, các nét văn hóa đặc trưng của các quốc gia Mỹ Latinh.</w:t>
      </w:r>
    </w:p>
    <w:p w14:paraId="6BE4BAD6" w14:textId="77777777" w:rsidR="00646EA4" w:rsidRPr="004321E9" w:rsidRDefault="00646EA4" w:rsidP="00646EA4">
      <w:pPr>
        <w:numPr>
          <w:ilvl w:val="0"/>
          <w:numId w:val="29"/>
        </w:numPr>
        <w:pBdr>
          <w:top w:val="nil"/>
          <w:left w:val="nil"/>
          <w:bottom w:val="nil"/>
          <w:right w:val="nil"/>
          <w:between w:val="nil"/>
        </w:pBdr>
        <w:tabs>
          <w:tab w:val="left" w:pos="1080"/>
        </w:tabs>
        <w:spacing w:after="0" w:line="240"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bảng số liệu, biểu đồ về dân số.</w:t>
      </w:r>
    </w:p>
    <w:p w14:paraId="40E0921D" w14:textId="77777777" w:rsidR="00646EA4" w:rsidRPr="004321E9" w:rsidRDefault="00646EA4" w:rsidP="00646EA4">
      <w:pPr>
        <w:numPr>
          <w:ilvl w:val="0"/>
          <w:numId w:val="29"/>
        </w:numPr>
        <w:pBdr>
          <w:top w:val="nil"/>
          <w:left w:val="nil"/>
          <w:bottom w:val="nil"/>
          <w:right w:val="nil"/>
          <w:between w:val="nil"/>
        </w:pBdr>
        <w:tabs>
          <w:tab w:val="left" w:pos="1080"/>
        </w:tabs>
        <w:spacing w:after="0" w:line="240"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Phiếu học tập trong các hoạt động.</w:t>
      </w:r>
    </w:p>
    <w:p w14:paraId="02522B72" w14:textId="77777777" w:rsidR="00646EA4" w:rsidRPr="004321E9" w:rsidRDefault="00646EA4" w:rsidP="00646EA4">
      <w:pPr>
        <w:numPr>
          <w:ilvl w:val="0"/>
          <w:numId w:val="29"/>
        </w:numPr>
        <w:pBdr>
          <w:top w:val="nil"/>
          <w:left w:val="nil"/>
          <w:bottom w:val="nil"/>
          <w:right w:val="nil"/>
          <w:between w:val="nil"/>
        </w:pBdr>
        <w:tabs>
          <w:tab w:val="left" w:pos="1080"/>
        </w:tabs>
        <w:spacing w:after="0" w:line="240"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Bài trình chiếu</w:t>
      </w:r>
    </w:p>
    <w:p w14:paraId="25595DC7" w14:textId="77777777" w:rsidR="00646EA4" w:rsidRPr="004321E9" w:rsidRDefault="00646EA4" w:rsidP="00646EA4">
      <w:pPr>
        <w:numPr>
          <w:ilvl w:val="0"/>
          <w:numId w:val="29"/>
        </w:numPr>
        <w:pBdr>
          <w:top w:val="nil"/>
          <w:left w:val="nil"/>
          <w:bottom w:val="nil"/>
          <w:right w:val="nil"/>
          <w:between w:val="nil"/>
        </w:pBdr>
        <w:tabs>
          <w:tab w:val="left" w:pos="1080"/>
        </w:tabs>
        <w:spacing w:after="0" w:line="240"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Trò chơi học tập theo các hoạt động.</w:t>
      </w:r>
    </w:p>
    <w:p w14:paraId="706F58F5" w14:textId="77777777" w:rsidR="00646EA4" w:rsidRPr="004321E9" w:rsidRDefault="00646EA4">
      <w:pPr>
        <w:pStyle w:val="Heading1"/>
        <w:spacing w:before="0"/>
        <w:rPr>
          <w:rFonts w:cstheme="majorHAnsi"/>
          <w:color w:val="auto"/>
          <w:sz w:val="26"/>
          <w:szCs w:val="26"/>
        </w:rPr>
      </w:pPr>
      <w:r w:rsidRPr="004321E9">
        <w:rPr>
          <w:rFonts w:cstheme="majorHAnsi"/>
          <w:color w:val="auto"/>
          <w:sz w:val="26"/>
          <w:szCs w:val="26"/>
        </w:rPr>
        <w:t>2. Học sinh</w:t>
      </w:r>
    </w:p>
    <w:p w14:paraId="7AB4B2A6" w14:textId="77777777" w:rsidR="00646EA4" w:rsidRPr="004321E9" w:rsidRDefault="00646EA4" w:rsidP="00646EA4">
      <w:pPr>
        <w:numPr>
          <w:ilvl w:val="0"/>
          <w:numId w:val="29"/>
        </w:numPr>
        <w:pBdr>
          <w:top w:val="nil"/>
          <w:left w:val="nil"/>
          <w:bottom w:val="nil"/>
          <w:right w:val="nil"/>
          <w:between w:val="nil"/>
        </w:pBdr>
        <w:spacing w:after="0" w:line="240"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Sách giáo khoa và tập ghi bài.</w:t>
      </w:r>
    </w:p>
    <w:p w14:paraId="0136900E" w14:textId="77777777" w:rsidR="00646EA4" w:rsidRPr="004321E9" w:rsidRDefault="00646EA4" w:rsidP="00646EA4">
      <w:pPr>
        <w:numPr>
          <w:ilvl w:val="0"/>
          <w:numId w:val="29"/>
        </w:numPr>
        <w:pBdr>
          <w:top w:val="nil"/>
          <w:left w:val="nil"/>
          <w:bottom w:val="nil"/>
          <w:right w:val="nil"/>
          <w:between w:val="nil"/>
        </w:pBdr>
        <w:spacing w:after="0" w:line="240"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Thiết bị có thể truy cập Internet, quét mã QR code.</w:t>
      </w:r>
    </w:p>
    <w:p w14:paraId="25412568" w14:textId="77777777" w:rsidR="00646EA4" w:rsidRPr="004321E9" w:rsidRDefault="00646EA4">
      <w:pPr>
        <w:pStyle w:val="Heading1"/>
        <w:spacing w:before="0"/>
        <w:rPr>
          <w:rFonts w:cstheme="majorHAnsi"/>
          <w:color w:val="auto"/>
          <w:sz w:val="26"/>
          <w:szCs w:val="26"/>
        </w:rPr>
      </w:pPr>
      <w:r w:rsidRPr="004321E9">
        <w:rPr>
          <w:rFonts w:cstheme="majorHAnsi"/>
          <w:color w:val="auto"/>
          <w:sz w:val="26"/>
          <w:szCs w:val="26"/>
        </w:rPr>
        <w:lastRenderedPageBreak/>
        <w:t>III. TIẾN TRÌNH DẠY HỌC</w:t>
      </w:r>
    </w:p>
    <w:p w14:paraId="4F44C2B9" w14:textId="77777777" w:rsidR="00646EA4" w:rsidRPr="004321E9" w:rsidRDefault="00646EA4">
      <w:pPr>
        <w:pBdr>
          <w:top w:val="nil"/>
          <w:left w:val="nil"/>
          <w:bottom w:val="nil"/>
          <w:right w:val="nil"/>
          <w:between w:val="nil"/>
        </w:pBd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Hoạt động 1: Khởi động/Mở đầu (10 phút)</w:t>
      </w:r>
    </w:p>
    <w:p w14:paraId="1BEF248A" w14:textId="77777777" w:rsidR="00646EA4" w:rsidRPr="004321E9" w:rsidRDefault="00646EA4" w:rsidP="00646EA4">
      <w:pPr>
        <w:numPr>
          <w:ilvl w:val="0"/>
          <w:numId w:val="37"/>
        </w:numPr>
        <w:pBdr>
          <w:top w:val="nil"/>
          <w:left w:val="nil"/>
          <w:bottom w:val="nil"/>
          <w:right w:val="nil"/>
          <w:between w:val="nil"/>
        </w:pBdr>
        <w:shd w:val="clear" w:color="auto" w:fill="FFFFFF"/>
        <w:spacing w:after="0" w:line="240" w:lineRule="auto"/>
        <w:ind w:left="270" w:hanging="270"/>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Mục tiêu</w:t>
      </w:r>
    </w:p>
    <w:p w14:paraId="40597E86"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Tạo kết nối, kiểm tra kiến thức tích lũy của học sinh với nội dung bài học.</w:t>
      </w:r>
    </w:p>
    <w:p w14:paraId="4457C3F4"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Khơi gợi sự hứng thú, tính tò mò để học sinh học tập tích cực, sáng tạo hơn.</w:t>
      </w:r>
    </w:p>
    <w:p w14:paraId="76054958"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hAnsiTheme="majorHAnsi" w:cstheme="majorHAnsi"/>
          <w:b/>
          <w:i/>
          <w:sz w:val="26"/>
          <w:szCs w:val="26"/>
        </w:rPr>
        <w:t xml:space="preserve"> </w:t>
      </w:r>
      <w:r w:rsidRPr="004321E9">
        <w:rPr>
          <w:rFonts w:asciiTheme="majorHAnsi" w:eastAsia="Times New Roman" w:hAnsiTheme="majorHAnsi" w:cstheme="majorHAnsi"/>
          <w:b/>
          <w:i/>
          <w:sz w:val="26"/>
          <w:szCs w:val="26"/>
        </w:rPr>
        <w:t>b) Nội dung</w:t>
      </w:r>
    </w:p>
    <w:p w14:paraId="43DBAFC7" w14:textId="77777777" w:rsidR="00646EA4" w:rsidRPr="004321E9" w:rsidRDefault="00646EA4">
      <w:pPr>
        <w:shd w:val="clear" w:color="auto" w:fill="FFFFFF"/>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t xml:space="preserve">- HS quan sát hình ảnh, tham gia thi đua kiến thức với chủ đề </w:t>
      </w:r>
      <w:r w:rsidRPr="004321E9">
        <w:rPr>
          <w:rFonts w:asciiTheme="majorHAnsi" w:eastAsia="Times New Roman" w:hAnsiTheme="majorHAnsi" w:cstheme="majorHAnsi"/>
          <w:b/>
          <w:sz w:val="26"/>
          <w:szCs w:val="26"/>
        </w:rPr>
        <w:t>“Khám phá thế giới qua ảnh”.</w:t>
      </w:r>
    </w:p>
    <w:p w14:paraId="5DF3340B" w14:textId="77777777" w:rsidR="00646EA4" w:rsidRPr="004321E9" w:rsidRDefault="00646EA4">
      <w:pPr>
        <w:shd w:val="clear" w:color="auto" w:fill="FFFFFF"/>
        <w:spacing w:after="0" w:line="240" w:lineRule="auto"/>
        <w:jc w:val="center"/>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(Hình ảnh trình chiếu ban đầu chưa có tên trong ảnh)</w:t>
      </w:r>
    </w:p>
    <w:p w14:paraId="5620602A" w14:textId="77777777" w:rsidR="00646EA4" w:rsidRPr="004321E9" w:rsidRDefault="00646EA4">
      <w:pPr>
        <w:shd w:val="clear" w:color="auto" w:fill="FFFFFF"/>
        <w:spacing w:after="0" w:line="240" w:lineRule="auto"/>
        <w:jc w:val="center"/>
        <w:rPr>
          <w:rFonts w:asciiTheme="majorHAnsi" w:eastAsia="Times New Roman" w:hAnsiTheme="majorHAnsi" w:cstheme="majorHAnsi"/>
          <w:b/>
          <w:sz w:val="26"/>
          <w:szCs w:val="26"/>
        </w:rPr>
      </w:pPr>
      <w:r w:rsidRPr="004321E9">
        <w:rPr>
          <w:rFonts w:asciiTheme="majorHAnsi" w:hAnsiTheme="majorHAnsi" w:cstheme="majorHAnsi"/>
          <w:noProof/>
          <w:sz w:val="26"/>
          <w:szCs w:val="26"/>
        </w:rPr>
        <w:drawing>
          <wp:inline distT="0" distB="0" distL="0" distR="0" wp14:anchorId="634FDECD" wp14:editId="0A23578F">
            <wp:extent cx="5491315" cy="3088794"/>
            <wp:effectExtent l="0" t="0" r="0" b="0"/>
            <wp:docPr id="1803486427" name="image5.png" descr="A picture containing text, collage, screenshot, mosaic&#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picture containing text, collage, screenshot, mosaic&#10;&#10;Description automatically generated"/>
                    <pic:cNvPicPr preferRelativeResize="0"/>
                  </pic:nvPicPr>
                  <pic:blipFill>
                    <a:blip r:embed="rId85"/>
                    <a:srcRect/>
                    <a:stretch>
                      <a:fillRect/>
                    </a:stretch>
                  </pic:blipFill>
                  <pic:spPr>
                    <a:xfrm>
                      <a:off x="0" y="0"/>
                      <a:ext cx="5491315" cy="3088794"/>
                    </a:xfrm>
                    <a:prstGeom prst="rect">
                      <a:avLst/>
                    </a:prstGeom>
                    <a:ln/>
                  </pic:spPr>
                </pic:pic>
              </a:graphicData>
            </a:graphic>
          </wp:inline>
        </w:drawing>
      </w:r>
    </w:p>
    <w:p w14:paraId="331600C1" w14:textId="77777777" w:rsidR="00646EA4" w:rsidRPr="004321E9" w:rsidRDefault="00646EA4">
      <w:pPr>
        <w:shd w:val="clear" w:color="auto" w:fill="FFFFFF"/>
        <w:spacing w:after="0" w:line="240" w:lineRule="auto"/>
        <w:jc w:val="both"/>
        <w:rPr>
          <w:rFonts w:asciiTheme="majorHAnsi" w:eastAsia="Times New Roman" w:hAnsiTheme="majorHAnsi" w:cstheme="majorHAnsi"/>
          <w:b/>
          <w:sz w:val="26"/>
          <w:szCs w:val="26"/>
        </w:rPr>
      </w:pPr>
    </w:p>
    <w:p w14:paraId="6E27A941" w14:textId="77777777" w:rsidR="00646EA4" w:rsidRPr="004321E9" w:rsidRDefault="00646EA4">
      <w:pPr>
        <w:shd w:val="clear" w:color="auto" w:fill="FFFFFF"/>
        <w:spacing w:after="0" w:line="240" w:lineRule="auto"/>
        <w:jc w:val="center"/>
        <w:rPr>
          <w:rFonts w:asciiTheme="majorHAnsi" w:eastAsia="Times New Roman" w:hAnsiTheme="majorHAnsi" w:cstheme="majorHAnsi"/>
          <w:b/>
          <w:i/>
          <w:sz w:val="26"/>
          <w:szCs w:val="26"/>
        </w:rPr>
      </w:pPr>
      <w:r w:rsidRPr="004321E9">
        <w:rPr>
          <w:rFonts w:asciiTheme="majorHAnsi" w:hAnsiTheme="majorHAnsi" w:cstheme="majorHAnsi"/>
          <w:noProof/>
          <w:sz w:val="26"/>
          <w:szCs w:val="26"/>
        </w:rPr>
        <w:drawing>
          <wp:inline distT="0" distB="0" distL="0" distR="0" wp14:anchorId="08E2D0CF" wp14:editId="00715019">
            <wp:extent cx="5504808" cy="3065630"/>
            <wp:effectExtent l="0" t="0" r="0" b="0"/>
            <wp:docPr id="1803486428" name="image6.png" descr="A picture containing screenshot, collage, 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picture containing screenshot, collage, map&#10;&#10;Description automatically generated"/>
                    <pic:cNvPicPr preferRelativeResize="0"/>
                  </pic:nvPicPr>
                  <pic:blipFill>
                    <a:blip r:embed="rId86"/>
                    <a:srcRect/>
                    <a:stretch>
                      <a:fillRect/>
                    </a:stretch>
                  </pic:blipFill>
                  <pic:spPr>
                    <a:xfrm>
                      <a:off x="0" y="0"/>
                      <a:ext cx="5504808" cy="3065630"/>
                    </a:xfrm>
                    <a:prstGeom prst="rect">
                      <a:avLst/>
                    </a:prstGeom>
                    <a:ln/>
                  </pic:spPr>
                </pic:pic>
              </a:graphicData>
            </a:graphic>
          </wp:inline>
        </w:drawing>
      </w:r>
    </w:p>
    <w:p w14:paraId="029504D9"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p>
    <w:p w14:paraId="29E7B168"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p>
    <w:p w14:paraId="388D9B94"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hAnsiTheme="majorHAnsi" w:cstheme="majorHAnsi"/>
          <w:noProof/>
          <w:sz w:val="26"/>
          <w:szCs w:val="26"/>
        </w:rPr>
        <w:lastRenderedPageBreak/>
        <w:drawing>
          <wp:anchor distT="0" distB="0" distL="114300" distR="114300" simplePos="0" relativeHeight="251673600" behindDoc="0" locked="0" layoutInCell="1" hidden="0" allowOverlap="1" wp14:anchorId="161A79B8" wp14:editId="10BC48E3">
            <wp:simplePos x="0" y="0"/>
            <wp:positionH relativeFrom="column">
              <wp:posOffset>891706</wp:posOffset>
            </wp:positionH>
            <wp:positionV relativeFrom="paragraph">
              <wp:posOffset>3393689</wp:posOffset>
            </wp:positionV>
            <wp:extent cx="4691380" cy="2647315"/>
            <wp:effectExtent l="6350" t="6350" r="6350" b="6350"/>
            <wp:wrapTopAndBottom distT="0" distB="0"/>
            <wp:docPr id="1803486426" name="image4.jpg" descr="A collage of men wearing hat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4.jpg" descr="A collage of men wearing hats&#10;&#10;Description automatically generated with low confidence"/>
                    <pic:cNvPicPr preferRelativeResize="0"/>
                  </pic:nvPicPr>
                  <pic:blipFill>
                    <a:blip r:embed="rId87"/>
                    <a:srcRect/>
                    <a:stretch>
                      <a:fillRect/>
                    </a:stretch>
                  </pic:blipFill>
                  <pic:spPr>
                    <a:xfrm>
                      <a:off x="0" y="0"/>
                      <a:ext cx="4691380" cy="2647315"/>
                    </a:xfrm>
                    <a:prstGeom prst="rect">
                      <a:avLst/>
                    </a:prstGeom>
                    <a:ln w="6350">
                      <a:solidFill>
                        <a:srgbClr val="000000"/>
                      </a:solidFill>
                      <a:prstDash val="solid"/>
                    </a:ln>
                  </pic:spPr>
                </pic:pic>
              </a:graphicData>
            </a:graphic>
          </wp:anchor>
        </w:drawing>
      </w:r>
      <w:r w:rsidRPr="004321E9">
        <w:rPr>
          <w:rFonts w:asciiTheme="majorHAnsi" w:hAnsiTheme="majorHAnsi" w:cstheme="majorHAnsi"/>
          <w:noProof/>
          <w:sz w:val="26"/>
          <w:szCs w:val="26"/>
        </w:rPr>
        <w:drawing>
          <wp:anchor distT="0" distB="0" distL="114300" distR="114300" simplePos="0" relativeHeight="251674624" behindDoc="0" locked="0" layoutInCell="1" hidden="0" allowOverlap="1" wp14:anchorId="2244DE8E" wp14:editId="471AC49D">
            <wp:simplePos x="0" y="0"/>
            <wp:positionH relativeFrom="column">
              <wp:posOffset>351155</wp:posOffset>
            </wp:positionH>
            <wp:positionV relativeFrom="paragraph">
              <wp:posOffset>470</wp:posOffset>
            </wp:positionV>
            <wp:extent cx="5786755" cy="3275330"/>
            <wp:effectExtent l="0" t="0" r="0" b="0"/>
            <wp:wrapTopAndBottom distT="0" distB="0"/>
            <wp:docPr id="1803486431" name="image2.png" descr="A picture containing text, collage, screenshot, carto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icture containing text, collage, screenshot, cartoon&#10;&#10;Description automatically generated"/>
                    <pic:cNvPicPr preferRelativeResize="0"/>
                  </pic:nvPicPr>
                  <pic:blipFill>
                    <a:blip r:embed="rId88"/>
                    <a:srcRect/>
                    <a:stretch>
                      <a:fillRect/>
                    </a:stretch>
                  </pic:blipFill>
                  <pic:spPr>
                    <a:xfrm>
                      <a:off x="0" y="0"/>
                      <a:ext cx="5786755" cy="3275330"/>
                    </a:xfrm>
                    <a:prstGeom prst="rect">
                      <a:avLst/>
                    </a:prstGeom>
                    <a:ln/>
                  </pic:spPr>
                </pic:pic>
              </a:graphicData>
            </a:graphic>
          </wp:anchor>
        </w:drawing>
      </w:r>
    </w:p>
    <w:p w14:paraId="2B966179"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p>
    <w:p w14:paraId="4326173A"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i/>
          <w:sz w:val="26"/>
          <w:szCs w:val="26"/>
        </w:rPr>
        <w:t>c) Sản phẩm</w:t>
      </w:r>
    </w:p>
    <w:p w14:paraId="2755F5B9"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Tên của từng bức ảnh được trình chiếu – HS ghi ra giấy note.</w:t>
      </w:r>
    </w:p>
    <w:p w14:paraId="27C07208"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1CE35CBF"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dẫn dắt vào nội dung bài học với câu hỏi: </w:t>
      </w:r>
      <w:r w:rsidRPr="004321E9">
        <w:rPr>
          <w:rFonts w:asciiTheme="majorHAnsi" w:eastAsia="Times New Roman" w:hAnsiTheme="majorHAnsi" w:cstheme="majorHAnsi"/>
          <w:b/>
          <w:i/>
          <w:sz w:val="26"/>
          <w:szCs w:val="26"/>
        </w:rPr>
        <w:t>Hôm nay chúng ta sẽ được đến nơi nào trên thế giới?</w:t>
      </w:r>
      <w:r w:rsidRPr="004321E9">
        <w:rPr>
          <w:rFonts w:asciiTheme="majorHAnsi" w:eastAsia="Times New Roman" w:hAnsiTheme="majorHAnsi" w:cstheme="majorHAnsi"/>
          <w:sz w:val="26"/>
          <w:szCs w:val="26"/>
        </w:rPr>
        <w:t xml:space="preserve"> Sau đó đưa ra yêu cầu, thể lệ thi đua:</w:t>
      </w:r>
    </w:p>
    <w:p w14:paraId="5969DBEF"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Màn hình sẽ lần lượt xuất hiện các hình ảnh liên quan đến khu vực hôm nay chúng ta sẽ học, nhiệm vụ của các em là ghi lại tên cho các hình ảnh đó theo hiểu biết cá nhân.</w:t>
      </w:r>
    </w:p>
    <w:p w14:paraId="4D2743C7"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+ 3 học sinh ghi được nhiều tên của các hình ảnh nhất sẽ được ghi điểm.</w:t>
      </w:r>
    </w:p>
    <w:p w14:paraId="76600EF8"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Thực hiện nhiệm vụ:</w:t>
      </w:r>
      <w:r w:rsidRPr="004321E9">
        <w:rPr>
          <w:rFonts w:asciiTheme="majorHAnsi" w:eastAsia="Times New Roman" w:hAnsiTheme="majorHAnsi" w:cstheme="majorHAnsi"/>
          <w:sz w:val="26"/>
          <w:szCs w:val="26"/>
        </w:rPr>
        <w:t xml:space="preserve"> HS ghi lại tên cho các bức ảnh, mỗi hình ảnh sẽ xuất hiện trong 5 giây để các em quan sát và ghi lại tên.</w:t>
      </w:r>
    </w:p>
    <w:p w14:paraId="5E2B2C97"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Báo cáo, thảo luận:</w:t>
      </w:r>
      <w:r w:rsidRPr="004321E9">
        <w:rPr>
          <w:rFonts w:asciiTheme="majorHAnsi" w:eastAsia="Times New Roman" w:hAnsiTheme="majorHAnsi" w:cstheme="majorHAnsi"/>
          <w:sz w:val="26"/>
          <w:szCs w:val="26"/>
        </w:rPr>
        <w:t xml:space="preserve"> GV trình chiếu nhanh lại các hình ảnh có kèm tên, HS đổi phiếu chấm chéo nhau để tìm ra 3 bạn cao điểm nhất.</w:t>
      </w:r>
    </w:p>
    <w:p w14:paraId="395A774B"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sz w:val="26"/>
          <w:szCs w:val="26"/>
          <w:highlight w:val="white"/>
        </w:rPr>
        <w:t>Mỹ Latinh là một khu vực thuộc Châu Mỹ bao gồm Mê-hi-cô, eo đất Trung Mỹ, các quốc gia thuộc quần đảo Ca-ri-bê và các nước Nam Mỹ. Người dân nơi đây chủ yếu sử dụng ngôn ngữ có nguồn gốc từ tiếng Latinh. Vùng đất này đầy màu sắc với nền văn hóa đa dạng, quê hương của các điệu nhảy sôi động, của những ông vua bóng đá và vô vàn điều kỳ bí khác, chúng ta sẽ cùng khám phá qua bài học….</w:t>
      </w:r>
    </w:p>
    <w:p w14:paraId="5E9F5B4D" w14:textId="77777777" w:rsidR="00646EA4" w:rsidRPr="004321E9" w:rsidRDefault="00646EA4">
      <w:pPr>
        <w:shd w:val="clear" w:color="auto" w:fill="FFFFFF"/>
        <w:spacing w:after="0" w:line="240" w:lineRule="auto"/>
        <w:jc w:val="center"/>
        <w:rPr>
          <w:rFonts w:asciiTheme="majorHAnsi" w:eastAsia="Times New Roman" w:hAnsiTheme="majorHAnsi" w:cstheme="majorHAnsi"/>
          <w:b/>
          <w:sz w:val="26"/>
          <w:szCs w:val="26"/>
        </w:rPr>
      </w:pPr>
    </w:p>
    <w:p w14:paraId="227E77C2" w14:textId="77777777" w:rsidR="00646EA4" w:rsidRPr="004321E9" w:rsidRDefault="00646EA4">
      <w:pPr>
        <w:shd w:val="clear" w:color="auto" w:fill="FFFFFF"/>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Hoạt động 2: Hình thành kiến thức mới</w:t>
      </w:r>
    </w:p>
    <w:p w14:paraId="68C51EB2" w14:textId="77777777" w:rsidR="00646EA4" w:rsidRPr="004321E9" w:rsidRDefault="00646EA4">
      <w:pPr>
        <w:pStyle w:val="Heading1"/>
        <w:spacing w:before="0"/>
        <w:rPr>
          <w:rFonts w:cstheme="majorHAnsi"/>
          <w:color w:val="auto"/>
          <w:sz w:val="26"/>
          <w:szCs w:val="26"/>
        </w:rPr>
      </w:pPr>
      <w:r w:rsidRPr="004321E9">
        <w:rPr>
          <w:rFonts w:cstheme="majorHAnsi"/>
          <w:color w:val="auto"/>
          <w:sz w:val="26"/>
          <w:szCs w:val="26"/>
        </w:rPr>
        <w:t>2.1. Hoạt động 2.1: Tìm hiểu về PHẠM VI LÃNH THỔ VÀ VỊ TRÍ ĐỊA LÍ – 10 PHÚT</w:t>
      </w:r>
    </w:p>
    <w:p w14:paraId="6D378EF8"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a) Mục tiêu</w:t>
      </w:r>
    </w:p>
    <w:p w14:paraId="0774A70D"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Xác định được vị trí địa lí, phạm vi lãnh thổ của Mỹ Latinh.</w:t>
      </w:r>
    </w:p>
    <w:p w14:paraId="21394104"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sz w:val="26"/>
          <w:szCs w:val="26"/>
        </w:rPr>
        <w:t>- Phân tích, giải thích được vì sao vị trí địa lí mang lại cho Mỹ Latinh nhiều thuận lợi cũng gây ra nhiều khó khăn cho sự phát triển kinh tế của khu vực.</w:t>
      </w:r>
    </w:p>
    <w:p w14:paraId="2C7FFF23"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b) Nội dung </w:t>
      </w:r>
    </w:p>
    <w:p w14:paraId="456B9C89"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Giải đáp các câu hỏi của phiếu học tập với chủ đề “Đi tìm nguyên nhân”.</w:t>
      </w:r>
    </w:p>
    <w:p w14:paraId="4C60FDCC"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 Thành phần các quốc gia Mỹ Latinh, khu vực này tiếp giáp với những nơi nào trên bản đồ thế giới?</w:t>
      </w:r>
    </w:p>
    <w:p w14:paraId="3FF566A2"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Nhờ vị trí địa lí mà Mỹ Latinh có nhiều điều kiện thuận lợi để phát triển kinh tế, em hãy cho biết những thuận lợi đó nhờ đâu mà có?</w:t>
      </w:r>
    </w:p>
    <w:p w14:paraId="446F216E"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 Vì sao vị trí địa lí mang lại cho Mỹ Latinh nhiều thuận lợi cũng gây ra nhiều khó khăn cho sự phát triển kinh tế của khu vực?</w:t>
      </w:r>
    </w:p>
    <w:p w14:paraId="766244DC"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c) Sản phẩm</w:t>
      </w:r>
    </w:p>
    <w:p w14:paraId="32F8AC33"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Câu trả lời của học sinh và kiến thức tổng hợp từ giáo viên.</w:t>
      </w:r>
    </w:p>
    <w:p w14:paraId="08F2F92C"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d) Tổ chức thực hiện</w:t>
      </w:r>
    </w:p>
    <w:p w14:paraId="6C4DBBE3"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HS chia lớp thành các nhóm 4 thành viên để tham gia hoạt động, mỗi nhóm sẽ nhận một phiếu học tập, trả lời các câu hỏi trên phiếu và điền khuyết cho những nội dung còn trống.</w:t>
      </w:r>
    </w:p>
    <w:tbl>
      <w:tblPr>
        <w:tblW w:w="9656"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ayout w:type="fixed"/>
        <w:tblLook w:val="04A0" w:firstRow="1" w:lastRow="0" w:firstColumn="1" w:lastColumn="0" w:noHBand="0" w:noVBand="1"/>
      </w:tblPr>
      <w:tblGrid>
        <w:gridCol w:w="4175"/>
        <w:gridCol w:w="5481"/>
      </w:tblGrid>
      <w:tr w:rsidR="007F6F8B" w:rsidRPr="004321E9" w14:paraId="271411EC" w14:textId="77777777" w:rsidTr="00155F7B">
        <w:tc>
          <w:tcPr>
            <w:tcW w:w="4175" w:type="dxa"/>
          </w:tcPr>
          <w:p w14:paraId="7D2DE86D"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 Mỹ Latinh bao gồm những quốc gia nào?</w:t>
            </w:r>
          </w:p>
        </w:tc>
        <w:tc>
          <w:tcPr>
            <w:tcW w:w="5481" w:type="dxa"/>
          </w:tcPr>
          <w:p w14:paraId="653A8C44"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1223F17C"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07F3E14A"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3216930C"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tc>
      </w:tr>
      <w:tr w:rsidR="007F6F8B" w:rsidRPr="004321E9" w14:paraId="111C0BF6" w14:textId="77777777" w:rsidTr="00155F7B">
        <w:tc>
          <w:tcPr>
            <w:tcW w:w="4175" w:type="dxa"/>
          </w:tcPr>
          <w:p w14:paraId="4800470D"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Vị trí tiếp giáp của khu vực</w:t>
            </w:r>
          </w:p>
        </w:tc>
        <w:tc>
          <w:tcPr>
            <w:tcW w:w="5481" w:type="dxa"/>
          </w:tcPr>
          <w:p w14:paraId="4DB2A007" w14:textId="77777777" w:rsidR="00646EA4" w:rsidRPr="004321E9" w:rsidRDefault="00646EA4" w:rsidP="00646EA4">
            <w:pPr>
              <w:numPr>
                <w:ilvl w:val="0"/>
                <w:numId w:val="26"/>
              </w:numPr>
              <w:pBdr>
                <w:top w:val="nil"/>
                <w:left w:val="nil"/>
                <w:bottom w:val="nil"/>
                <w:right w:val="nil"/>
                <w:between w:val="nil"/>
              </w:pBd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Đông: ....................................................................</w:t>
            </w:r>
          </w:p>
          <w:p w14:paraId="58B2125F" w14:textId="77777777" w:rsidR="00646EA4" w:rsidRPr="004321E9" w:rsidRDefault="00646EA4" w:rsidP="00646EA4">
            <w:pPr>
              <w:numPr>
                <w:ilvl w:val="0"/>
                <w:numId w:val="26"/>
              </w:numPr>
              <w:pBdr>
                <w:top w:val="nil"/>
                <w:left w:val="nil"/>
                <w:bottom w:val="nil"/>
                <w:right w:val="nil"/>
                <w:between w:val="nil"/>
              </w:pBd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Bắc: ....................................................................</w:t>
            </w:r>
          </w:p>
          <w:p w14:paraId="42779A95" w14:textId="77777777" w:rsidR="00646EA4" w:rsidRPr="004321E9" w:rsidRDefault="00646EA4" w:rsidP="00646EA4">
            <w:pPr>
              <w:numPr>
                <w:ilvl w:val="0"/>
                <w:numId w:val="26"/>
              </w:numPr>
              <w:pBdr>
                <w:top w:val="nil"/>
                <w:left w:val="nil"/>
                <w:bottom w:val="nil"/>
                <w:right w:val="nil"/>
                <w:between w:val="nil"/>
              </w:pBd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Tây: ....................................................................</w:t>
            </w:r>
          </w:p>
          <w:p w14:paraId="01721854" w14:textId="77777777" w:rsidR="00646EA4" w:rsidRPr="004321E9" w:rsidRDefault="00646EA4" w:rsidP="00646EA4">
            <w:pPr>
              <w:numPr>
                <w:ilvl w:val="0"/>
                <w:numId w:val="26"/>
              </w:numPr>
              <w:pBdr>
                <w:top w:val="nil"/>
                <w:left w:val="nil"/>
                <w:bottom w:val="nil"/>
                <w:right w:val="nil"/>
                <w:between w:val="nil"/>
              </w:pBd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Nam: ....................................................................</w:t>
            </w:r>
          </w:p>
        </w:tc>
      </w:tr>
      <w:tr w:rsidR="007F6F8B" w:rsidRPr="004321E9" w14:paraId="182E781E" w14:textId="77777777" w:rsidTr="00155F7B">
        <w:tc>
          <w:tcPr>
            <w:tcW w:w="4175" w:type="dxa"/>
          </w:tcPr>
          <w:p w14:paraId="7C038DBE" w14:textId="77777777" w:rsidR="00646EA4" w:rsidRPr="004321E9" w:rsidRDefault="00646EA4">
            <w:pPr>
              <w:pBdr>
                <w:top w:val="nil"/>
                <w:left w:val="nil"/>
                <w:bottom w:val="nil"/>
                <w:right w:val="nil"/>
                <w:between w:val="nil"/>
              </w:pBdr>
              <w:shd w:val="clear" w:color="auto" w:fill="FFFFFF"/>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3. Nhờ vị trí địa lí mà Mỹ Latinh có nhiều điều kiện thuận lợi để phát triển kinh tế, em hãy cho biết những thuận </w:t>
            </w:r>
            <w:r w:rsidRPr="004321E9">
              <w:rPr>
                <w:rFonts w:asciiTheme="majorHAnsi" w:eastAsia="Times New Roman" w:hAnsiTheme="majorHAnsi" w:cstheme="majorHAnsi"/>
                <w:sz w:val="26"/>
                <w:szCs w:val="26"/>
              </w:rPr>
              <w:lastRenderedPageBreak/>
              <w:t xml:space="preserve">lợi đó nhờ đâu mà có? </w:t>
            </w:r>
            <w:r w:rsidRPr="004321E9">
              <w:rPr>
                <w:rFonts w:asciiTheme="majorHAnsi" w:eastAsia="Times New Roman" w:hAnsiTheme="majorHAnsi" w:cstheme="majorHAnsi"/>
                <w:i/>
                <w:sz w:val="26"/>
                <w:szCs w:val="26"/>
              </w:rPr>
              <w:t>(Ghi nguyên nhân tương ứng với các thuận lợi bên dưới)</w:t>
            </w:r>
          </w:p>
          <w:p w14:paraId="2F61B244" w14:textId="77777777" w:rsidR="00646EA4" w:rsidRPr="004321E9" w:rsidRDefault="00646EA4" w:rsidP="00646EA4">
            <w:pPr>
              <w:numPr>
                <w:ilvl w:val="0"/>
                <w:numId w:val="26"/>
              </w:numPr>
              <w:pBdr>
                <w:top w:val="nil"/>
                <w:left w:val="nil"/>
                <w:bottom w:val="nil"/>
                <w:right w:val="nil"/>
                <w:between w:val="nil"/>
              </w:pBdr>
              <w:shd w:val="clear" w:color="auto" w:fill="FFFFFF"/>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Kinh tế biển phát triển mạnh.</w:t>
            </w:r>
          </w:p>
          <w:p w14:paraId="52009CB7" w14:textId="77777777" w:rsidR="00646EA4" w:rsidRPr="004321E9" w:rsidRDefault="00646EA4">
            <w:pPr>
              <w:pBdr>
                <w:top w:val="nil"/>
                <w:left w:val="nil"/>
                <w:bottom w:val="nil"/>
                <w:right w:val="nil"/>
                <w:between w:val="nil"/>
              </w:pBdr>
              <w:shd w:val="clear" w:color="auto" w:fill="FFFFFF"/>
              <w:ind w:left="108"/>
              <w:jc w:val="both"/>
              <w:rPr>
                <w:rFonts w:asciiTheme="majorHAnsi" w:eastAsia="Times New Roman" w:hAnsiTheme="majorHAnsi" w:cstheme="majorHAnsi"/>
                <w:sz w:val="26"/>
                <w:szCs w:val="26"/>
              </w:rPr>
            </w:pPr>
          </w:p>
          <w:p w14:paraId="7C88F34A" w14:textId="77777777" w:rsidR="00646EA4" w:rsidRPr="004321E9" w:rsidRDefault="00646EA4">
            <w:pPr>
              <w:pBdr>
                <w:top w:val="nil"/>
                <w:left w:val="nil"/>
                <w:bottom w:val="nil"/>
                <w:right w:val="nil"/>
                <w:between w:val="nil"/>
              </w:pBdr>
              <w:shd w:val="clear" w:color="auto" w:fill="FFFFFF"/>
              <w:ind w:left="108"/>
              <w:jc w:val="both"/>
              <w:rPr>
                <w:rFonts w:asciiTheme="majorHAnsi" w:eastAsia="Times New Roman" w:hAnsiTheme="majorHAnsi" w:cstheme="majorHAnsi"/>
                <w:sz w:val="26"/>
                <w:szCs w:val="26"/>
              </w:rPr>
            </w:pPr>
          </w:p>
          <w:p w14:paraId="2CEA63C8" w14:textId="77777777" w:rsidR="00646EA4" w:rsidRPr="004321E9" w:rsidRDefault="00646EA4">
            <w:pPr>
              <w:pBdr>
                <w:top w:val="nil"/>
                <w:left w:val="nil"/>
                <w:bottom w:val="nil"/>
                <w:right w:val="nil"/>
                <w:between w:val="nil"/>
              </w:pBdr>
              <w:shd w:val="clear" w:color="auto" w:fill="FFFFFF"/>
              <w:ind w:left="108"/>
              <w:jc w:val="both"/>
              <w:rPr>
                <w:rFonts w:asciiTheme="majorHAnsi" w:eastAsia="Times New Roman" w:hAnsiTheme="majorHAnsi" w:cstheme="majorHAnsi"/>
                <w:sz w:val="26"/>
                <w:szCs w:val="26"/>
              </w:rPr>
            </w:pPr>
          </w:p>
          <w:p w14:paraId="3702B9E9" w14:textId="77777777" w:rsidR="00646EA4" w:rsidRPr="004321E9" w:rsidRDefault="00646EA4" w:rsidP="00646EA4">
            <w:pPr>
              <w:numPr>
                <w:ilvl w:val="0"/>
                <w:numId w:val="26"/>
              </w:numPr>
              <w:pBdr>
                <w:top w:val="nil"/>
                <w:left w:val="nil"/>
                <w:bottom w:val="nil"/>
                <w:right w:val="nil"/>
                <w:between w:val="nil"/>
              </w:pBdr>
              <w:shd w:val="clear" w:color="auto" w:fill="FFFFFF"/>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Giao lưu, hợp tác dễ dàng với các nước trong khu vực và trên thế giới.</w:t>
            </w:r>
          </w:p>
          <w:p w14:paraId="7EA2F9B4" w14:textId="77777777" w:rsidR="00646EA4" w:rsidRPr="004321E9" w:rsidRDefault="00646EA4">
            <w:pPr>
              <w:pBdr>
                <w:top w:val="nil"/>
                <w:left w:val="nil"/>
                <w:bottom w:val="nil"/>
                <w:right w:val="nil"/>
                <w:between w:val="nil"/>
              </w:pBdr>
              <w:shd w:val="clear" w:color="auto" w:fill="FFFFFF"/>
              <w:ind w:left="108"/>
              <w:jc w:val="both"/>
              <w:rPr>
                <w:rFonts w:asciiTheme="majorHAnsi" w:eastAsia="Times New Roman" w:hAnsiTheme="majorHAnsi" w:cstheme="majorHAnsi"/>
                <w:sz w:val="26"/>
                <w:szCs w:val="26"/>
              </w:rPr>
            </w:pPr>
          </w:p>
          <w:p w14:paraId="4D527B55" w14:textId="77777777" w:rsidR="00646EA4" w:rsidRPr="004321E9" w:rsidRDefault="00646EA4">
            <w:pPr>
              <w:pBdr>
                <w:top w:val="nil"/>
                <w:left w:val="nil"/>
                <w:bottom w:val="nil"/>
                <w:right w:val="nil"/>
                <w:between w:val="nil"/>
              </w:pBdr>
              <w:shd w:val="clear" w:color="auto" w:fill="FFFFFF"/>
              <w:ind w:left="108"/>
              <w:jc w:val="both"/>
              <w:rPr>
                <w:rFonts w:asciiTheme="majorHAnsi" w:eastAsia="Times New Roman" w:hAnsiTheme="majorHAnsi" w:cstheme="majorHAnsi"/>
                <w:sz w:val="26"/>
                <w:szCs w:val="26"/>
              </w:rPr>
            </w:pPr>
          </w:p>
          <w:p w14:paraId="705238FA" w14:textId="77777777" w:rsidR="00646EA4" w:rsidRPr="004321E9" w:rsidRDefault="00646EA4">
            <w:pPr>
              <w:pBdr>
                <w:top w:val="nil"/>
                <w:left w:val="nil"/>
                <w:bottom w:val="nil"/>
                <w:right w:val="nil"/>
                <w:between w:val="nil"/>
              </w:pBdr>
              <w:shd w:val="clear" w:color="auto" w:fill="FFFFFF"/>
              <w:ind w:left="108"/>
              <w:jc w:val="both"/>
              <w:rPr>
                <w:rFonts w:asciiTheme="majorHAnsi" w:eastAsia="Times New Roman" w:hAnsiTheme="majorHAnsi" w:cstheme="majorHAnsi"/>
                <w:sz w:val="26"/>
                <w:szCs w:val="26"/>
              </w:rPr>
            </w:pPr>
          </w:p>
          <w:p w14:paraId="1D60CB81" w14:textId="77777777" w:rsidR="00646EA4" w:rsidRPr="004321E9" w:rsidRDefault="00646EA4" w:rsidP="00646EA4">
            <w:pPr>
              <w:numPr>
                <w:ilvl w:val="0"/>
                <w:numId w:val="26"/>
              </w:numPr>
              <w:pBdr>
                <w:top w:val="nil"/>
                <w:left w:val="nil"/>
                <w:bottom w:val="nil"/>
                <w:right w:val="nil"/>
                <w:between w:val="nil"/>
              </w:pBdr>
              <w:shd w:val="clear" w:color="auto" w:fill="FFFFFF"/>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Giao thương quốc tế sôi động.</w:t>
            </w:r>
          </w:p>
        </w:tc>
        <w:tc>
          <w:tcPr>
            <w:tcW w:w="5481" w:type="dxa"/>
          </w:tcPr>
          <w:p w14:paraId="256BD0EF" w14:textId="77777777" w:rsidR="00646EA4" w:rsidRPr="004321E9" w:rsidRDefault="00646EA4">
            <w:pPr>
              <w:jc w:val="both"/>
              <w:rPr>
                <w:rFonts w:asciiTheme="majorHAnsi" w:eastAsia="Times New Roman" w:hAnsiTheme="majorHAnsi" w:cstheme="majorHAnsi"/>
                <w:sz w:val="26"/>
                <w:szCs w:val="26"/>
              </w:rPr>
            </w:pPr>
          </w:p>
          <w:p w14:paraId="343B15BA" w14:textId="77777777" w:rsidR="00646EA4" w:rsidRPr="004321E9" w:rsidRDefault="00646EA4">
            <w:pPr>
              <w:jc w:val="both"/>
              <w:rPr>
                <w:rFonts w:asciiTheme="majorHAnsi" w:eastAsia="Times New Roman" w:hAnsiTheme="majorHAnsi" w:cstheme="majorHAnsi"/>
                <w:sz w:val="26"/>
                <w:szCs w:val="26"/>
              </w:rPr>
            </w:pPr>
          </w:p>
          <w:p w14:paraId="59BD3D30" w14:textId="77777777" w:rsidR="00646EA4" w:rsidRPr="004321E9" w:rsidRDefault="00646EA4">
            <w:pPr>
              <w:jc w:val="both"/>
              <w:rPr>
                <w:rFonts w:asciiTheme="majorHAnsi" w:eastAsia="Times New Roman" w:hAnsiTheme="majorHAnsi" w:cstheme="majorHAnsi"/>
                <w:sz w:val="26"/>
                <w:szCs w:val="26"/>
              </w:rPr>
            </w:pPr>
          </w:p>
          <w:p w14:paraId="4BE13241" w14:textId="77777777" w:rsidR="00646EA4" w:rsidRPr="004321E9" w:rsidRDefault="00646EA4">
            <w:pPr>
              <w:jc w:val="both"/>
              <w:rPr>
                <w:rFonts w:asciiTheme="majorHAnsi" w:eastAsia="Times New Roman" w:hAnsiTheme="majorHAnsi" w:cstheme="majorHAnsi"/>
                <w:sz w:val="26"/>
                <w:szCs w:val="26"/>
              </w:rPr>
            </w:pPr>
          </w:p>
          <w:p w14:paraId="1951BCF6" w14:textId="77777777" w:rsidR="00646EA4" w:rsidRPr="004321E9" w:rsidRDefault="00646EA4">
            <w:pPr>
              <w:jc w:val="both"/>
              <w:rPr>
                <w:rFonts w:asciiTheme="majorHAnsi" w:eastAsia="Times New Roman" w:hAnsiTheme="majorHAnsi" w:cstheme="majorHAnsi"/>
                <w:sz w:val="26"/>
                <w:szCs w:val="26"/>
              </w:rPr>
            </w:pPr>
          </w:p>
          <w:p w14:paraId="6FCAD892" w14:textId="77777777" w:rsidR="00646EA4" w:rsidRPr="004321E9" w:rsidRDefault="00646EA4">
            <w:pPr>
              <w:jc w:val="both"/>
              <w:rPr>
                <w:rFonts w:asciiTheme="majorHAnsi" w:eastAsia="Times New Roman" w:hAnsiTheme="majorHAnsi" w:cstheme="majorHAnsi"/>
                <w:sz w:val="26"/>
                <w:szCs w:val="26"/>
              </w:rPr>
            </w:pPr>
          </w:p>
          <w:p w14:paraId="53E34383" w14:textId="77777777" w:rsidR="00646EA4" w:rsidRPr="004321E9" w:rsidRDefault="00646EA4" w:rsidP="00646EA4">
            <w:pPr>
              <w:numPr>
                <w:ilvl w:val="0"/>
                <w:numId w:val="26"/>
              </w:numPr>
              <w:pBdr>
                <w:top w:val="nil"/>
                <w:left w:val="nil"/>
                <w:bottom w:val="nil"/>
                <w:right w:val="nil"/>
                <w:between w:val="nil"/>
              </w:pBd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50A1D6C6"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6BB95021"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w:t>
            </w:r>
          </w:p>
          <w:p w14:paraId="3F43F8E6" w14:textId="77777777" w:rsidR="00646EA4" w:rsidRPr="004321E9" w:rsidRDefault="00646EA4" w:rsidP="00646EA4">
            <w:pPr>
              <w:numPr>
                <w:ilvl w:val="0"/>
                <w:numId w:val="26"/>
              </w:numPr>
              <w:pBdr>
                <w:top w:val="nil"/>
                <w:left w:val="nil"/>
                <w:bottom w:val="nil"/>
                <w:right w:val="nil"/>
                <w:between w:val="nil"/>
              </w:pBd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2DB07396"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654F07C6"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23EA1F4F"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67BFCE26"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44546757" w14:textId="77777777" w:rsidR="00646EA4" w:rsidRPr="004321E9" w:rsidRDefault="00646EA4" w:rsidP="00646EA4">
            <w:pPr>
              <w:numPr>
                <w:ilvl w:val="0"/>
                <w:numId w:val="26"/>
              </w:numPr>
              <w:pBdr>
                <w:top w:val="nil"/>
                <w:left w:val="nil"/>
                <w:bottom w:val="nil"/>
                <w:right w:val="nil"/>
                <w:between w:val="nil"/>
              </w:pBd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750D3EC8"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tc>
      </w:tr>
      <w:tr w:rsidR="007F6F8B" w:rsidRPr="004321E9" w14:paraId="0AD6E0BD" w14:textId="77777777" w:rsidTr="00155F7B">
        <w:tc>
          <w:tcPr>
            <w:tcW w:w="4175" w:type="dxa"/>
          </w:tcPr>
          <w:p w14:paraId="49C2DB4F"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4. Vì sao vị trí địa lí mang lại cho Mỹ Latinh nhiều thuận lợi cũng gây ra nhiều khó khăn cho sự phát triển kinh tế của khu vực?</w:t>
            </w:r>
          </w:p>
        </w:tc>
        <w:tc>
          <w:tcPr>
            <w:tcW w:w="5481" w:type="dxa"/>
          </w:tcPr>
          <w:p w14:paraId="53643951"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46F7CD8A"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2B94FD4D"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0DC64878"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tc>
      </w:tr>
    </w:tbl>
    <w:p w14:paraId="70786E86" w14:textId="77777777" w:rsidR="00646EA4" w:rsidRPr="004321E9" w:rsidRDefault="00646EA4">
      <w:pPr>
        <w:spacing w:after="0" w:line="240" w:lineRule="auto"/>
        <w:jc w:val="both"/>
        <w:rPr>
          <w:rFonts w:asciiTheme="majorHAnsi" w:eastAsia="Times New Roman" w:hAnsiTheme="majorHAnsi" w:cstheme="majorHAnsi"/>
          <w:sz w:val="26"/>
          <w:szCs w:val="26"/>
        </w:rPr>
      </w:pPr>
    </w:p>
    <w:p w14:paraId="57350FE7"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Thực hiện nhiệm vụ: </w:t>
      </w:r>
      <w:r w:rsidRPr="004321E9">
        <w:rPr>
          <w:rFonts w:asciiTheme="majorHAnsi" w:eastAsia="Times New Roman" w:hAnsiTheme="majorHAnsi" w:cstheme="majorHAnsi"/>
          <w:sz w:val="26"/>
          <w:szCs w:val="26"/>
        </w:rPr>
        <w:t>các nhóm</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HS thảo luận, hoàn thành phiếu học tập trong thời gian  5 phút.</w:t>
      </w:r>
    </w:p>
    <w:p w14:paraId="29AFE943"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GV gọi mỗi nhóm trả lời cho một nội dung trong phiếu học tập, đảm bảo tất cả các nhóm đều trả lời 1 nội dung, các nhóm còn lại nhận xét, bổ sung.</w:t>
      </w:r>
    </w:p>
    <w:p w14:paraId="5C9468BC"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GV trình chiếu (hoặc cho các nhóm ghi bảng câu trả lời nếu dạy bảng) để tổng hợp kiến thức.</w:t>
      </w:r>
    </w:p>
    <w:p w14:paraId="4482D362" w14:textId="77777777" w:rsidR="00646EA4" w:rsidRPr="004321E9" w:rsidRDefault="00646EA4">
      <w:pPr>
        <w:pStyle w:val="Heading1"/>
        <w:spacing w:before="0"/>
        <w:jc w:val="center"/>
        <w:rPr>
          <w:rFonts w:cstheme="majorHAnsi"/>
          <w:color w:val="auto"/>
          <w:sz w:val="26"/>
          <w:szCs w:val="26"/>
        </w:rPr>
      </w:pPr>
    </w:p>
    <w:p w14:paraId="69F41D55" w14:textId="77777777" w:rsidR="00646EA4" w:rsidRPr="004321E9" w:rsidRDefault="00646EA4">
      <w:pPr>
        <w:pStyle w:val="Heading1"/>
        <w:spacing w:before="0"/>
        <w:jc w:val="center"/>
        <w:rPr>
          <w:rFonts w:cstheme="majorHAnsi"/>
          <w:color w:val="auto"/>
          <w:sz w:val="26"/>
          <w:szCs w:val="26"/>
        </w:rPr>
      </w:pPr>
      <w:r w:rsidRPr="004321E9">
        <w:rPr>
          <w:rFonts w:cstheme="majorHAnsi"/>
          <w:color w:val="auto"/>
          <w:sz w:val="26"/>
          <w:szCs w:val="26"/>
        </w:rPr>
        <w:t>2.2. Hoạt động 2.2: Tìm hiểu về ĐIỀU KIỆN TỰ NHIÊN VÀ TÀI NGUYÊN THIÊN NHIÊN – 20 PHÚT</w:t>
      </w:r>
    </w:p>
    <w:p w14:paraId="551631B3"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a) Mục tiêu</w:t>
      </w:r>
    </w:p>
    <w:p w14:paraId="4F7D887A"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Khơi gợi sự tò mò, vận dụng, kết nối kiến thức đã học để phân tích, làm rõ kiến thức mới.</w:t>
      </w:r>
    </w:p>
    <w:p w14:paraId="1DE9921B"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Phân tích các đặc điểm tự nhiên của Mỹ La tinh.</w:t>
      </w:r>
    </w:p>
    <w:p w14:paraId="2496CADC"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b) Nội dung</w:t>
      </w:r>
    </w:p>
    <w:p w14:paraId="47F1247A"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lastRenderedPageBreak/>
        <w:t>- Trò chơi:</w:t>
      </w:r>
      <w:r w:rsidRPr="004321E9">
        <w:rPr>
          <w:rFonts w:asciiTheme="majorHAnsi" w:eastAsia="Times New Roman" w:hAnsiTheme="majorHAnsi" w:cstheme="majorHAnsi"/>
          <w:b/>
          <w:sz w:val="26"/>
          <w:szCs w:val="26"/>
        </w:rPr>
        <w:t xml:space="preserve"> “Kết nối”</w:t>
      </w:r>
    </w:p>
    <w:p w14:paraId="09112BE6"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Bộ thẻ </w:t>
      </w:r>
    </w:p>
    <w:p w14:paraId="72CDC648"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68F5A71E" wp14:editId="33191798">
            <wp:extent cx="6370490" cy="3858806"/>
            <wp:effectExtent l="0" t="0" r="0" b="0"/>
            <wp:docPr id="1803486429" name="image1.png" descr="A screenshot of a cha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png" descr="A screenshot of a chat&#10;&#10;Description automatically generated with low confidence"/>
                    <pic:cNvPicPr preferRelativeResize="0"/>
                  </pic:nvPicPr>
                  <pic:blipFill>
                    <a:blip r:embed="rId89"/>
                    <a:srcRect/>
                    <a:stretch>
                      <a:fillRect/>
                    </a:stretch>
                  </pic:blipFill>
                  <pic:spPr>
                    <a:xfrm>
                      <a:off x="0" y="0"/>
                      <a:ext cx="6370490" cy="3858806"/>
                    </a:xfrm>
                    <a:prstGeom prst="rect">
                      <a:avLst/>
                    </a:prstGeom>
                    <a:ln/>
                  </pic:spPr>
                </pic:pic>
              </a:graphicData>
            </a:graphic>
          </wp:inline>
        </w:drawing>
      </w:r>
    </w:p>
    <w:p w14:paraId="5B3CAD0B"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c) Sản phẩm</w:t>
      </w:r>
    </w:p>
    <w:p w14:paraId="41C7669F"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Bộ thẻ kết nối các nội dung đúng.</w:t>
      </w:r>
    </w:p>
    <w:p w14:paraId="19B8C39F"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Kiến thức GV tổng hợp, rút gọn từ SGK (GV hướng dẫn học sinh gạch chân các kiến thức trọng tâm để rút ngắn thời gian ghi bài).</w:t>
      </w:r>
    </w:p>
    <w:p w14:paraId="603566C7"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7BB4CD16"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w:t>
      </w:r>
    </w:p>
    <w:p w14:paraId="622CBB4D" w14:textId="77777777" w:rsidR="00646EA4" w:rsidRPr="004321E9" w:rsidRDefault="00646EA4">
      <w:pPr>
        <w:pBdr>
          <w:top w:val="nil"/>
          <w:left w:val="nil"/>
          <w:bottom w:val="nil"/>
          <w:right w:val="nil"/>
          <w:between w:val="nil"/>
        </w:pBd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Bước 1: GV yêu cầu cá nhân HS đọc và tóm lược dàn ý các nội dung mục II trong SGK.</w:t>
      </w:r>
    </w:p>
    <w:p w14:paraId="691A71FB" w14:textId="77777777" w:rsidR="00646EA4" w:rsidRPr="004321E9" w:rsidRDefault="00646EA4">
      <w:pPr>
        <w:pBdr>
          <w:top w:val="nil"/>
          <w:left w:val="nil"/>
          <w:bottom w:val="nil"/>
          <w:right w:val="nil"/>
          <w:between w:val="nil"/>
        </w:pBd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Bước 2: Lập nhóm làm việc: 4 </w:t>
      </w:r>
      <w:r w:rsidRPr="004321E9">
        <w:rPr>
          <w:rFonts w:ascii="Times New Roman" w:eastAsia="Noto Sans Symbols" w:hAnsi="Times New Roman" w:cs="Times New Roman"/>
          <w:sz w:val="26"/>
          <w:szCs w:val="26"/>
        </w:rPr>
        <w:t>🡪</w:t>
      </w:r>
      <w:r w:rsidRPr="004321E9">
        <w:rPr>
          <w:rFonts w:asciiTheme="majorHAnsi" w:eastAsia="Times New Roman" w:hAnsiTheme="majorHAnsi" w:cstheme="majorHAnsi"/>
          <w:sz w:val="26"/>
          <w:szCs w:val="26"/>
        </w:rPr>
        <w:t xml:space="preserve"> 6 nhóm</w:t>
      </w:r>
    </w:p>
    <w:p w14:paraId="36939170"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GV phát cho mỗi nhóm 1 bộ thẻ kiến thức với 2 màu sắc (một màu thẻ câu hỏi, một màu thẻ là câu trả lời; thẻ câu hỏi đánh số đầu câu, thẻ trả lời đánh ký tự chữ cái A, B, C). Các nhóm thảo luận, dựa vào các nội dung kiến thức trọng tâm đã đọc và tóm lược để “Kết nối” các cặp kiến thức với nhau.</w:t>
      </w:r>
    </w:p>
    <w:p w14:paraId="563F34B3" w14:textId="77777777" w:rsidR="00646EA4" w:rsidRPr="004321E9" w:rsidRDefault="00646EA4">
      <w:pPr>
        <w:pBdr>
          <w:top w:val="nil"/>
          <w:left w:val="nil"/>
          <w:bottom w:val="nil"/>
          <w:right w:val="nil"/>
          <w:between w:val="nil"/>
        </w:pBd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Thời gian thảo luận  và ghép nối: 7 phút.</w:t>
      </w:r>
    </w:p>
    <w:p w14:paraId="51D5AE03"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w:t>
      </w:r>
    </w:p>
    <w:p w14:paraId="0D819404" w14:textId="77777777" w:rsidR="00646EA4" w:rsidRPr="004321E9" w:rsidRDefault="00646EA4">
      <w:pPr>
        <w:pBdr>
          <w:top w:val="nil"/>
          <w:left w:val="nil"/>
          <w:bottom w:val="nil"/>
          <w:right w:val="nil"/>
          <w:between w:val="nil"/>
        </w:pBd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Hết thời gian, các nhóm cử đại diện lên bảng ghi lại kết quả ghép nối của nhóm mình. </w:t>
      </w:r>
    </w:p>
    <w:p w14:paraId="3F1818A6" w14:textId="77777777" w:rsidR="00646EA4" w:rsidRPr="004321E9" w:rsidRDefault="00646EA4">
      <w:pPr>
        <w:pBdr>
          <w:top w:val="nil"/>
          <w:left w:val="nil"/>
          <w:bottom w:val="nil"/>
          <w:right w:val="nil"/>
          <w:between w:val="nil"/>
        </w:pBd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Các nhóm tự so sánh kết quả, nhận xét khác biệt, giải trình nội dung kiến thức của nhóm mình chọn nếu được yêu cầu </w:t>
      </w:r>
      <w:r w:rsidRPr="004321E9">
        <w:rPr>
          <w:rFonts w:ascii="Times New Roman" w:eastAsia="Noto Sans Symbols" w:hAnsi="Times New Roman" w:cs="Times New Roman"/>
          <w:sz w:val="26"/>
          <w:szCs w:val="26"/>
        </w:rPr>
        <w:t>🡺</w:t>
      </w:r>
      <w:r w:rsidRPr="004321E9">
        <w:rPr>
          <w:rFonts w:asciiTheme="majorHAnsi" w:eastAsia="Times New Roman" w:hAnsiTheme="majorHAnsi" w:cstheme="majorHAnsi"/>
          <w:sz w:val="26"/>
          <w:szCs w:val="26"/>
        </w:rPr>
        <w:t xml:space="preserve"> rút ra kết luận đúng cho nội dung kiến thức đó.</w:t>
      </w:r>
    </w:p>
    <w:p w14:paraId="1A765ED1"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w:t>
      </w:r>
    </w:p>
    <w:p w14:paraId="4A20287B" w14:textId="77777777" w:rsidR="00646EA4" w:rsidRPr="004321E9" w:rsidRDefault="00646EA4">
      <w:pPr>
        <w:pBdr>
          <w:top w:val="nil"/>
          <w:left w:val="nil"/>
          <w:bottom w:val="nil"/>
          <w:right w:val="nil"/>
          <w:between w:val="nil"/>
        </w:pBd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giải đáp, khẳng định lại kiến thức, hướng dẫn ghi bài.</w:t>
      </w:r>
    </w:p>
    <w:p w14:paraId="4EBDC522" w14:textId="77777777" w:rsidR="00646EA4" w:rsidRPr="004321E9" w:rsidRDefault="00646EA4">
      <w:pPr>
        <w:pBdr>
          <w:top w:val="nil"/>
          <w:left w:val="nil"/>
          <w:bottom w:val="nil"/>
          <w:right w:val="nil"/>
          <w:between w:val="nil"/>
        </w:pBd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hướng dẫn HS tìm các tư liệu, thông tin và dụng cụ, thiết bị học tập cần có cho tiết học sau:</w:t>
      </w:r>
    </w:p>
    <w:p w14:paraId="61408A02" w14:textId="77777777" w:rsidR="00646EA4" w:rsidRPr="004321E9" w:rsidRDefault="00646EA4" w:rsidP="00646EA4">
      <w:pPr>
        <w:numPr>
          <w:ilvl w:val="0"/>
          <w:numId w:val="36"/>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Điện thoại có kết nối mạng.</w:t>
      </w:r>
    </w:p>
    <w:p w14:paraId="03FB54B5" w14:textId="77777777" w:rsidR="00646EA4" w:rsidRPr="004321E9" w:rsidRDefault="00646EA4" w:rsidP="00646EA4">
      <w:pPr>
        <w:numPr>
          <w:ilvl w:val="0"/>
          <w:numId w:val="36"/>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Máy tính bảng hoặc laptop: mỗi nhóm 1 thiết bị.</w:t>
      </w:r>
    </w:p>
    <w:p w14:paraId="5BED5F65" w14:textId="77777777" w:rsidR="00646EA4" w:rsidRPr="004321E9" w:rsidRDefault="00646EA4" w:rsidP="00646EA4">
      <w:pPr>
        <w:numPr>
          <w:ilvl w:val="0"/>
          <w:numId w:val="36"/>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Tìm hiểu trước các thông tin về dân cư – xã hội của Mỹ Latinh.</w:t>
      </w:r>
    </w:p>
    <w:p w14:paraId="3C719602" w14:textId="77777777" w:rsidR="00646EA4" w:rsidRPr="004321E9" w:rsidRDefault="00646EA4">
      <w:pPr>
        <w:spacing w:line="276" w:lineRule="auto"/>
        <w:ind w:left="142"/>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cung cấp các tư liệu cần thiết, hướng dẫn học sinh tiến trình hoạt động cho tiết học sau với nội dung tìm hiểu về dân cư và xã hội của Mỹ Latinh.</w:t>
      </w:r>
    </w:p>
    <w:p w14:paraId="6C94AF47" w14:textId="77777777" w:rsidR="00646EA4" w:rsidRPr="004321E9" w:rsidRDefault="00646EA4">
      <w:pPr>
        <w:pStyle w:val="Heading1"/>
        <w:spacing w:before="0"/>
        <w:rPr>
          <w:rFonts w:cstheme="majorHAnsi"/>
          <w:color w:val="auto"/>
          <w:sz w:val="26"/>
          <w:szCs w:val="26"/>
        </w:rPr>
      </w:pPr>
    </w:p>
    <w:p w14:paraId="1F152DDB" w14:textId="77777777" w:rsidR="00646EA4" w:rsidRPr="004321E9" w:rsidRDefault="00646EA4">
      <w:pPr>
        <w:pStyle w:val="Heading1"/>
        <w:spacing w:before="0"/>
        <w:rPr>
          <w:rFonts w:cstheme="majorHAnsi"/>
          <w:color w:val="auto"/>
          <w:sz w:val="26"/>
          <w:szCs w:val="26"/>
        </w:rPr>
      </w:pPr>
      <w:r w:rsidRPr="004321E9">
        <w:rPr>
          <w:rFonts w:cstheme="majorHAnsi"/>
          <w:color w:val="auto"/>
          <w:sz w:val="26"/>
          <w:szCs w:val="26"/>
        </w:rPr>
        <w:t>2.3. Hoạt động 2.3: Tìm hiểu về đặc điểm DÂN CƯ VÀ XÃ HỘI – 40 PHÚT</w:t>
      </w:r>
    </w:p>
    <w:p w14:paraId="0A8CF62A"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a) Mục tiêu</w:t>
      </w:r>
    </w:p>
    <w:p w14:paraId="5CCC674C"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Tìm hiểu, xác định các đặc điểm về dân cư, quá trình đô thị hóa và các đặc điểm xã hội của Mỹ Latinh.</w:t>
      </w:r>
    </w:p>
    <w:p w14:paraId="28A3B7BC"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Phân tích, giải thích được ảnh hưởng của các đặc điểm DC-XH đến sự phát triển của khu vực.</w:t>
      </w:r>
    </w:p>
    <w:p w14:paraId="2BCC7B11"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sz w:val="26"/>
          <w:szCs w:val="26"/>
        </w:rPr>
        <w:t>- Rèn luyện kỹ năng quan sát, giao tiếp, thảo luận, báo cáo, thực hiện đoạn phim học tập.</w:t>
      </w:r>
      <w:r w:rsidRPr="004321E9">
        <w:rPr>
          <w:rFonts w:asciiTheme="majorHAnsi" w:hAnsiTheme="majorHAnsi" w:cstheme="majorHAnsi"/>
          <w:noProof/>
          <w:sz w:val="26"/>
          <w:szCs w:val="26"/>
        </w:rPr>
        <w:drawing>
          <wp:anchor distT="0" distB="0" distL="114300" distR="114300" simplePos="0" relativeHeight="251675648" behindDoc="0" locked="0" layoutInCell="1" hidden="0" allowOverlap="1" wp14:anchorId="64AAF90F" wp14:editId="0E21A24C">
            <wp:simplePos x="0" y="0"/>
            <wp:positionH relativeFrom="column">
              <wp:posOffset>3057099</wp:posOffset>
            </wp:positionH>
            <wp:positionV relativeFrom="paragraph">
              <wp:posOffset>39038</wp:posOffset>
            </wp:positionV>
            <wp:extent cx="3124200" cy="1562100"/>
            <wp:effectExtent l="0" t="0" r="0" b="0"/>
            <wp:wrapSquare wrapText="bothSides" distT="0" distB="0" distL="114300" distR="114300"/>
            <wp:docPr id="1803486430" name="image3.png" descr="How Can You Start a Career as a YouTuber in India? - Mindler"/>
            <wp:cNvGraphicFramePr/>
            <a:graphic xmlns:a="http://schemas.openxmlformats.org/drawingml/2006/main">
              <a:graphicData uri="http://schemas.openxmlformats.org/drawingml/2006/picture">
                <pic:pic xmlns:pic="http://schemas.openxmlformats.org/drawingml/2006/picture">
                  <pic:nvPicPr>
                    <pic:cNvPr id="0" name="image3.png" descr="How Can You Start a Career as a YouTuber in India? - Mindler"/>
                    <pic:cNvPicPr preferRelativeResize="0"/>
                  </pic:nvPicPr>
                  <pic:blipFill>
                    <a:blip r:embed="rId90"/>
                    <a:srcRect/>
                    <a:stretch>
                      <a:fillRect/>
                    </a:stretch>
                  </pic:blipFill>
                  <pic:spPr>
                    <a:xfrm>
                      <a:off x="0" y="0"/>
                      <a:ext cx="3124200" cy="1562100"/>
                    </a:xfrm>
                    <a:prstGeom prst="rect">
                      <a:avLst/>
                    </a:prstGeom>
                    <a:ln/>
                  </pic:spPr>
                </pic:pic>
              </a:graphicData>
            </a:graphic>
          </wp:anchor>
        </w:drawing>
      </w:r>
    </w:p>
    <w:p w14:paraId="5E9A17DC"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b) Nội dung</w:t>
      </w:r>
    </w:p>
    <w:p w14:paraId="58924736"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Hoạt động báo cáo theo hình thức thi đua giữa các nhóm: </w:t>
      </w:r>
      <w:r w:rsidRPr="004321E9">
        <w:rPr>
          <w:rFonts w:asciiTheme="majorHAnsi" w:eastAsia="Times New Roman" w:hAnsiTheme="majorHAnsi" w:cstheme="majorHAnsi"/>
          <w:b/>
          <w:sz w:val="26"/>
          <w:szCs w:val="26"/>
        </w:rPr>
        <w:t>“Tôi là Youtuber”</w:t>
      </w:r>
    </w:p>
    <w:p w14:paraId="7EC2B8DB"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nhóm nhận tư liệu ảnh, video, thiết kế thành đoạn phim dài tối đa 3 phút có các nội dung yêu cầu như sau:</w:t>
      </w:r>
    </w:p>
    <w:p w14:paraId="0F3AAC63" w14:textId="77777777" w:rsidR="00646EA4" w:rsidRPr="004321E9" w:rsidRDefault="00646EA4">
      <w:pPr>
        <w:pBdr>
          <w:top w:val="nil"/>
          <w:left w:val="nil"/>
          <w:bottom w:val="nil"/>
          <w:right w:val="nil"/>
          <w:between w:val="nil"/>
        </w:pBdr>
        <w:shd w:val="clear" w:color="auto" w:fill="FFFFFF"/>
        <w:spacing w:after="0" w:line="240" w:lineRule="auto"/>
        <w:ind w:firstLine="567"/>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Có giới thiệu sơ lược về nhóm.</w:t>
      </w:r>
    </w:p>
    <w:p w14:paraId="58F40B22" w14:textId="77777777" w:rsidR="00646EA4" w:rsidRPr="004321E9" w:rsidRDefault="00646EA4">
      <w:pPr>
        <w:pBdr>
          <w:top w:val="nil"/>
          <w:left w:val="nil"/>
          <w:bottom w:val="nil"/>
          <w:right w:val="nil"/>
          <w:between w:val="nil"/>
        </w:pBdr>
        <w:shd w:val="clear" w:color="auto" w:fill="FFFFFF"/>
        <w:spacing w:after="0" w:line="240" w:lineRule="auto"/>
        <w:ind w:firstLine="567"/>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Có thể hiện về vị trí, các quốc gia, dân số Mỹ Latinh.</w:t>
      </w:r>
    </w:p>
    <w:p w14:paraId="255C07E5" w14:textId="77777777" w:rsidR="00646EA4" w:rsidRPr="004321E9" w:rsidRDefault="00646EA4">
      <w:pPr>
        <w:pBdr>
          <w:top w:val="nil"/>
          <w:left w:val="nil"/>
          <w:bottom w:val="nil"/>
          <w:right w:val="nil"/>
          <w:between w:val="nil"/>
        </w:pBdr>
        <w:shd w:val="clear" w:color="auto" w:fill="FFFFFF"/>
        <w:spacing w:after="0" w:line="240" w:lineRule="auto"/>
        <w:ind w:firstLine="567"/>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Có các nét đặc trưng về dân cư, dân tộc, văn hóa, lễ hội.</w:t>
      </w:r>
    </w:p>
    <w:p w14:paraId="56A7AF49" w14:textId="77777777" w:rsidR="00646EA4" w:rsidRPr="004321E9" w:rsidRDefault="00646EA4">
      <w:pPr>
        <w:pBdr>
          <w:top w:val="nil"/>
          <w:left w:val="nil"/>
          <w:bottom w:val="nil"/>
          <w:right w:val="nil"/>
          <w:between w:val="nil"/>
        </w:pBdr>
        <w:shd w:val="clear" w:color="auto" w:fill="FFFFFF"/>
        <w:spacing w:after="0" w:line="240" w:lineRule="auto"/>
        <w:ind w:firstLine="567"/>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Có đặc điểm đô thị hóa, sự phân hóa giàu nghèo. </w:t>
      </w:r>
    </w:p>
    <w:p w14:paraId="79FC6E37"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c) Sản phẩm</w:t>
      </w:r>
    </w:p>
    <w:p w14:paraId="641D26FE"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Báo cáo của các nhóm học sinh.</w:t>
      </w:r>
    </w:p>
    <w:p w14:paraId="4D6DD795"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Phiếu đánh giá hoạt động:</w:t>
      </w:r>
    </w:p>
    <w:tbl>
      <w:tblPr>
        <w:tblW w:w="9561" w:type="dxa"/>
        <w:tblInd w:w="-5" w:type="dxa"/>
        <w:tblBorders>
          <w:top w:val="single" w:sz="4" w:space="0" w:color="BDD7EE"/>
          <w:left w:val="single" w:sz="4" w:space="0" w:color="BDD7EE"/>
          <w:bottom w:val="single" w:sz="4" w:space="0" w:color="BDD7EE"/>
          <w:right w:val="single" w:sz="4" w:space="0" w:color="BDD7EE"/>
          <w:insideH w:val="single" w:sz="4" w:space="0" w:color="BDD7EE"/>
          <w:insideV w:val="single" w:sz="4" w:space="0" w:color="BDD7EE"/>
        </w:tblBorders>
        <w:tblLayout w:type="fixed"/>
        <w:tblLook w:val="0400" w:firstRow="0" w:lastRow="0" w:firstColumn="0" w:lastColumn="0" w:noHBand="0" w:noVBand="1"/>
      </w:tblPr>
      <w:tblGrid>
        <w:gridCol w:w="843"/>
        <w:gridCol w:w="4260"/>
        <w:gridCol w:w="1134"/>
        <w:gridCol w:w="3324"/>
      </w:tblGrid>
      <w:tr w:rsidR="007F6F8B" w:rsidRPr="004321E9" w14:paraId="16431155" w14:textId="77777777">
        <w:trPr>
          <w:trHeight w:val="742"/>
        </w:trPr>
        <w:tc>
          <w:tcPr>
            <w:tcW w:w="9561" w:type="dxa"/>
            <w:gridSpan w:val="4"/>
            <w:vAlign w:val="center"/>
          </w:tcPr>
          <w:p w14:paraId="09F44BE5" w14:textId="77777777" w:rsidR="00646EA4" w:rsidRPr="004321E9" w:rsidRDefault="00646EA4">
            <w:pPr>
              <w:pBdr>
                <w:top w:val="nil"/>
                <w:left w:val="nil"/>
                <w:bottom w:val="nil"/>
                <w:right w:val="nil"/>
                <w:between w:val="nil"/>
              </w:pBdr>
              <w:shd w:val="clear" w:color="auto" w:fill="C5E0B3"/>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Nhóm được chấm điểm: </w:t>
            </w:r>
            <w:r w:rsidRPr="004321E9">
              <w:rPr>
                <w:rFonts w:asciiTheme="majorHAnsi" w:eastAsia="Times New Roman" w:hAnsiTheme="majorHAnsi" w:cstheme="majorHAnsi"/>
                <w:sz w:val="26"/>
                <w:szCs w:val="26"/>
              </w:rPr>
              <w:t>……………………………………………………………..</w:t>
            </w:r>
          </w:p>
          <w:p w14:paraId="7C103EB8" w14:textId="77777777" w:rsidR="00646EA4" w:rsidRPr="004321E9" w:rsidRDefault="00646EA4">
            <w:pPr>
              <w:pBdr>
                <w:top w:val="nil"/>
                <w:left w:val="nil"/>
                <w:bottom w:val="nil"/>
                <w:right w:val="nil"/>
                <w:between w:val="nil"/>
              </w:pBdr>
              <w:shd w:val="clear" w:color="auto" w:fill="C5E0B3"/>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Nhóm chấm điểm: </w:t>
            </w:r>
            <w:r w:rsidRPr="004321E9">
              <w:rPr>
                <w:rFonts w:asciiTheme="majorHAnsi" w:eastAsia="Times New Roman" w:hAnsiTheme="majorHAnsi" w:cstheme="majorHAnsi"/>
                <w:sz w:val="26"/>
                <w:szCs w:val="26"/>
              </w:rPr>
              <w:t>……………………………………………………………………</w:t>
            </w:r>
          </w:p>
        </w:tc>
      </w:tr>
      <w:tr w:rsidR="007F6F8B" w:rsidRPr="004321E9" w14:paraId="30E209C0" w14:textId="77777777">
        <w:trPr>
          <w:trHeight w:val="742"/>
        </w:trPr>
        <w:tc>
          <w:tcPr>
            <w:tcW w:w="843" w:type="dxa"/>
            <w:vAlign w:val="center"/>
          </w:tcPr>
          <w:p w14:paraId="25FCA05B"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STT</w:t>
            </w:r>
          </w:p>
        </w:tc>
        <w:tc>
          <w:tcPr>
            <w:tcW w:w="4260" w:type="dxa"/>
            <w:vAlign w:val="center"/>
          </w:tcPr>
          <w:p w14:paraId="67A0788E"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Tiêu chí đánh giá</w:t>
            </w:r>
          </w:p>
        </w:tc>
        <w:tc>
          <w:tcPr>
            <w:tcW w:w="1134" w:type="dxa"/>
            <w:vAlign w:val="center"/>
          </w:tcPr>
          <w:p w14:paraId="123DD3F4"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Điểm chuẩn</w:t>
            </w:r>
          </w:p>
        </w:tc>
        <w:tc>
          <w:tcPr>
            <w:tcW w:w="3324" w:type="dxa"/>
            <w:vAlign w:val="center"/>
          </w:tcPr>
          <w:p w14:paraId="68F8EE7C"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Mức độ đạt được (tương ứng mức điểm chuẩn)</w:t>
            </w:r>
          </w:p>
        </w:tc>
      </w:tr>
      <w:tr w:rsidR="007F6F8B" w:rsidRPr="004321E9" w14:paraId="5C662520" w14:textId="77777777">
        <w:trPr>
          <w:trHeight w:val="247"/>
        </w:trPr>
        <w:tc>
          <w:tcPr>
            <w:tcW w:w="843" w:type="dxa"/>
            <w:vAlign w:val="center"/>
          </w:tcPr>
          <w:p w14:paraId="6A9CEA82"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w:t>
            </w:r>
          </w:p>
        </w:tc>
        <w:tc>
          <w:tcPr>
            <w:tcW w:w="4260" w:type="dxa"/>
            <w:vAlign w:val="center"/>
          </w:tcPr>
          <w:p w14:paraId="20DD5C50"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Nội dung báo cáo (đầy đủ các yêu cầu, đoạn phim thể hiện mượt mà, các nội dung hợp lí)</w:t>
            </w:r>
          </w:p>
        </w:tc>
        <w:tc>
          <w:tcPr>
            <w:tcW w:w="1134" w:type="dxa"/>
            <w:vAlign w:val="center"/>
          </w:tcPr>
          <w:p w14:paraId="672B2FCB"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30</w:t>
            </w:r>
          </w:p>
        </w:tc>
        <w:tc>
          <w:tcPr>
            <w:tcW w:w="3324" w:type="dxa"/>
            <w:vAlign w:val="center"/>
          </w:tcPr>
          <w:p w14:paraId="7ED56A90"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sz w:val="26"/>
                <w:szCs w:val="26"/>
              </w:rPr>
            </w:pPr>
          </w:p>
        </w:tc>
      </w:tr>
      <w:tr w:rsidR="007F6F8B" w:rsidRPr="004321E9" w14:paraId="654662B3" w14:textId="77777777">
        <w:trPr>
          <w:trHeight w:val="242"/>
        </w:trPr>
        <w:tc>
          <w:tcPr>
            <w:tcW w:w="843" w:type="dxa"/>
            <w:vAlign w:val="center"/>
          </w:tcPr>
          <w:p w14:paraId="55AB1E8E"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w:t>
            </w:r>
          </w:p>
        </w:tc>
        <w:tc>
          <w:tcPr>
            <w:tcW w:w="4260" w:type="dxa"/>
            <w:vAlign w:val="center"/>
          </w:tcPr>
          <w:p w14:paraId="20C016F0"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Thời gian báo cáo tương ứng với video</w:t>
            </w:r>
          </w:p>
        </w:tc>
        <w:tc>
          <w:tcPr>
            <w:tcW w:w="1134" w:type="dxa"/>
            <w:vAlign w:val="center"/>
          </w:tcPr>
          <w:p w14:paraId="043CB781"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c>
          <w:tcPr>
            <w:tcW w:w="3324" w:type="dxa"/>
            <w:vAlign w:val="center"/>
          </w:tcPr>
          <w:p w14:paraId="285879D3"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sz w:val="26"/>
                <w:szCs w:val="26"/>
              </w:rPr>
            </w:pPr>
          </w:p>
        </w:tc>
      </w:tr>
      <w:tr w:rsidR="007F6F8B" w:rsidRPr="004321E9" w14:paraId="08163821" w14:textId="77777777">
        <w:trPr>
          <w:trHeight w:val="318"/>
        </w:trPr>
        <w:tc>
          <w:tcPr>
            <w:tcW w:w="843" w:type="dxa"/>
            <w:vAlign w:val="center"/>
          </w:tcPr>
          <w:p w14:paraId="58455F11"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w:t>
            </w:r>
          </w:p>
        </w:tc>
        <w:tc>
          <w:tcPr>
            <w:tcW w:w="4260" w:type="dxa"/>
            <w:vAlign w:val="center"/>
          </w:tcPr>
          <w:p w14:paraId="785CFA8B"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Phong cách bình luận, đọc báo cáo.</w:t>
            </w:r>
          </w:p>
        </w:tc>
        <w:tc>
          <w:tcPr>
            <w:tcW w:w="1134" w:type="dxa"/>
            <w:vAlign w:val="center"/>
          </w:tcPr>
          <w:p w14:paraId="2204B1DD"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30</w:t>
            </w:r>
          </w:p>
        </w:tc>
        <w:tc>
          <w:tcPr>
            <w:tcW w:w="3324" w:type="dxa"/>
            <w:vAlign w:val="center"/>
          </w:tcPr>
          <w:p w14:paraId="29283F6E"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sz w:val="26"/>
                <w:szCs w:val="26"/>
              </w:rPr>
            </w:pPr>
          </w:p>
        </w:tc>
      </w:tr>
      <w:tr w:rsidR="007F6F8B" w:rsidRPr="004321E9" w14:paraId="4862BCA2" w14:textId="77777777">
        <w:trPr>
          <w:trHeight w:val="247"/>
        </w:trPr>
        <w:tc>
          <w:tcPr>
            <w:tcW w:w="843" w:type="dxa"/>
            <w:vAlign w:val="center"/>
          </w:tcPr>
          <w:p w14:paraId="5774034F"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4</w:t>
            </w:r>
          </w:p>
        </w:tc>
        <w:tc>
          <w:tcPr>
            <w:tcW w:w="4260" w:type="dxa"/>
            <w:vAlign w:val="center"/>
          </w:tcPr>
          <w:p w14:paraId="18AFC5D1"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Trả lời thắc mắc</w:t>
            </w:r>
          </w:p>
        </w:tc>
        <w:tc>
          <w:tcPr>
            <w:tcW w:w="1134" w:type="dxa"/>
            <w:vAlign w:val="center"/>
          </w:tcPr>
          <w:p w14:paraId="2A44ADC8"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20</w:t>
            </w:r>
          </w:p>
        </w:tc>
        <w:tc>
          <w:tcPr>
            <w:tcW w:w="3324" w:type="dxa"/>
            <w:vAlign w:val="center"/>
          </w:tcPr>
          <w:p w14:paraId="27CB96BE"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sz w:val="26"/>
                <w:szCs w:val="26"/>
              </w:rPr>
            </w:pPr>
          </w:p>
        </w:tc>
      </w:tr>
      <w:tr w:rsidR="007F6F8B" w:rsidRPr="004321E9" w14:paraId="299ACCAE" w14:textId="77777777">
        <w:trPr>
          <w:trHeight w:val="247"/>
        </w:trPr>
        <w:tc>
          <w:tcPr>
            <w:tcW w:w="843" w:type="dxa"/>
            <w:vAlign w:val="center"/>
          </w:tcPr>
          <w:p w14:paraId="0EEB62E1"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c>
          <w:tcPr>
            <w:tcW w:w="4260" w:type="dxa"/>
            <w:vAlign w:val="center"/>
          </w:tcPr>
          <w:p w14:paraId="773D04E9"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Tinh thần làm việc của nhóm</w:t>
            </w:r>
          </w:p>
        </w:tc>
        <w:tc>
          <w:tcPr>
            <w:tcW w:w="1134" w:type="dxa"/>
            <w:vAlign w:val="center"/>
          </w:tcPr>
          <w:p w14:paraId="7AF2612B"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c>
          <w:tcPr>
            <w:tcW w:w="3324" w:type="dxa"/>
            <w:vAlign w:val="center"/>
          </w:tcPr>
          <w:p w14:paraId="3F8698A5"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sz w:val="26"/>
                <w:szCs w:val="26"/>
              </w:rPr>
            </w:pPr>
          </w:p>
        </w:tc>
      </w:tr>
      <w:tr w:rsidR="007F6F8B" w:rsidRPr="004321E9" w14:paraId="4C3C3D68" w14:textId="77777777">
        <w:trPr>
          <w:trHeight w:val="247"/>
        </w:trPr>
        <w:tc>
          <w:tcPr>
            <w:tcW w:w="843" w:type="dxa"/>
            <w:shd w:val="clear" w:color="auto" w:fill="C5E0B3"/>
            <w:vAlign w:val="center"/>
          </w:tcPr>
          <w:p w14:paraId="32AB07C7"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w:t>
            </w:r>
          </w:p>
        </w:tc>
        <w:tc>
          <w:tcPr>
            <w:tcW w:w="4260" w:type="dxa"/>
            <w:shd w:val="clear" w:color="auto" w:fill="C5E0B3"/>
            <w:vAlign w:val="center"/>
          </w:tcPr>
          <w:p w14:paraId="66562B97"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TỔNG ĐIỂM</w:t>
            </w:r>
          </w:p>
        </w:tc>
        <w:tc>
          <w:tcPr>
            <w:tcW w:w="4458" w:type="dxa"/>
            <w:gridSpan w:val="2"/>
            <w:shd w:val="clear" w:color="auto" w:fill="C5E0B3"/>
            <w:vAlign w:val="center"/>
          </w:tcPr>
          <w:p w14:paraId="12D338F1"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sz w:val="26"/>
                <w:szCs w:val="26"/>
              </w:rPr>
            </w:pPr>
          </w:p>
        </w:tc>
      </w:tr>
    </w:tbl>
    <w:p w14:paraId="3E0CA00A"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p>
    <w:p w14:paraId="056470A2"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7941B7E3"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sz w:val="26"/>
          <w:szCs w:val="26"/>
        </w:rPr>
        <w:t>Chuyển giao nhiệm vụ: ở cuối tiết học trước,</w:t>
      </w:r>
      <w:r w:rsidRPr="004321E9">
        <w:rPr>
          <w:rFonts w:asciiTheme="majorHAnsi" w:eastAsia="Times New Roman" w:hAnsiTheme="majorHAnsi" w:cstheme="majorHAnsi"/>
          <w:sz w:val="26"/>
          <w:szCs w:val="26"/>
        </w:rPr>
        <w:t xml:space="preserve"> GV chuyển cho học sinh các hình ảnh, tư liệu, link video ngắn hoặc đưa ra yêu cầu để để học sinh tham khảo (việc này sẽ giới hạn nội dung cụ thể cho bài trình chiếu của các nhóm để các nội dung không quá rộng và xa trọng tâm kiến thức cần thiết), HS tìm thêm thông tin từ internet, báo chí và thực hiện đoạn video về các vấn đề dân cư – xã hội nổi bật ở Mỹ Latinh. Học sinh tự phân nhóm để làm việc. Lớp phân thành tối đa 5 nhóm.</w:t>
      </w:r>
    </w:p>
    <w:p w14:paraId="693872C7"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Các nhóm thực hiện nhiệm vụ theo yêu cầu. Yêu cầu đoạn phim được thiết kế với các định dạng đuôi phổ biến như </w:t>
      </w:r>
      <w:r w:rsidRPr="004321E9">
        <w:rPr>
          <w:rFonts w:asciiTheme="majorHAnsi" w:eastAsia="Times New Roman" w:hAnsiTheme="majorHAnsi" w:cstheme="majorHAnsi"/>
          <w:b/>
          <w:i/>
          <w:sz w:val="26"/>
          <w:szCs w:val="26"/>
        </w:rPr>
        <w:t>mp4, mpg, wmv, avi</w:t>
      </w:r>
      <w:r w:rsidRPr="004321E9">
        <w:rPr>
          <w:rFonts w:asciiTheme="majorHAnsi" w:eastAsia="Times New Roman" w:hAnsiTheme="majorHAnsi" w:cstheme="majorHAnsi"/>
          <w:sz w:val="26"/>
          <w:szCs w:val="26"/>
        </w:rPr>
        <w:t>.</w:t>
      </w:r>
    </w:p>
    <w:p w14:paraId="35982B1D" w14:textId="77777777" w:rsidR="00646EA4" w:rsidRPr="004321E9" w:rsidRDefault="00646EA4">
      <w:pPr>
        <w:pBdr>
          <w:top w:val="nil"/>
          <w:left w:val="nil"/>
          <w:bottom w:val="nil"/>
          <w:right w:val="nil"/>
          <w:between w:val="nil"/>
        </w:pBd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Biên tập, lồng tiếng hoàn chỉnh: thực hiện ở nhà.</w:t>
      </w:r>
    </w:p>
    <w:p w14:paraId="29BAC3D0"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(thực hiện trên lớp) Các nhóm nộp đoạn phim cho GV trước tiết học, GV sẽ lần lượt cho trình chiếu các sản phẩm của các nhóm. Khi 1 nhóm trình chiếu sản phẩm, các nhóm còn lại theo dõi và đánh giá theo phiếu điểm cho từng sản phẩm của các nhóm bạn. </w:t>
      </w:r>
    </w:p>
    <w:p w14:paraId="7CF6D8F4"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GV nhận xét, tổng kết hoạt động và tổng hợp kiến thức về các đặc điểm dân cư – xã hội nổi bật của các nước Mỹ Latinh. Đối với hoạt động, nhóm có điểm số cao nhất sẽ được tặng thưởng hoặc cộng điểm.</w:t>
      </w:r>
    </w:p>
    <w:p w14:paraId="24EDF30A" w14:textId="77777777" w:rsidR="00646EA4" w:rsidRPr="004321E9" w:rsidRDefault="00646EA4">
      <w:pPr>
        <w:pBdr>
          <w:top w:val="nil"/>
          <w:left w:val="nil"/>
          <w:bottom w:val="nil"/>
          <w:right w:val="nil"/>
          <w:between w:val="nil"/>
        </w:pBdr>
        <w:shd w:val="clear" w:color="auto" w:fill="FFFFFF"/>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Hoạt động 3: Luyện tập (5 phút)</w:t>
      </w:r>
    </w:p>
    <w:p w14:paraId="57919DC6"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a) Mục tiêu</w:t>
      </w:r>
    </w:p>
    <w:p w14:paraId="085E984A"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Củng cố kiến thức bài học.</w:t>
      </w:r>
    </w:p>
    <w:p w14:paraId="3004FCD1"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sz w:val="26"/>
          <w:szCs w:val="26"/>
        </w:rPr>
        <w:t>- Thay đổi không khí, kết thúc bài học vui vẻ, sôi động.</w:t>
      </w:r>
    </w:p>
    <w:p w14:paraId="4A639EAA"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b) Nội dung</w:t>
      </w:r>
    </w:p>
    <w:p w14:paraId="6ACAB732"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Trả lời câu hỏi trắc nghiệm trên QUIZZI</w:t>
      </w:r>
    </w:p>
    <w:p w14:paraId="7DE2F864" w14:textId="77777777" w:rsidR="00646EA4" w:rsidRPr="004321E9" w:rsidRDefault="00000000">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hyperlink r:id="rId91">
        <w:r w:rsidR="00646EA4" w:rsidRPr="004321E9">
          <w:rPr>
            <w:rFonts w:asciiTheme="majorHAnsi" w:eastAsia="Times New Roman" w:hAnsiTheme="majorHAnsi" w:cstheme="majorHAnsi"/>
            <w:sz w:val="26"/>
            <w:szCs w:val="26"/>
            <w:u w:val="single"/>
          </w:rPr>
          <w:t>https://quizizz.com/admin/quiz/64871ea46b809a001d6b827f?qcPublish=true</w:t>
        </w:r>
      </w:hyperlink>
    </w:p>
    <w:p w14:paraId="075FFEA8"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c) Sản phẩm</w:t>
      </w:r>
    </w:p>
    <w:p w14:paraId="08B91CEB"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Điểm số bài làm của học sinh</w:t>
      </w:r>
    </w:p>
    <w:p w14:paraId="40972B74"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026AD0F1"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GV cung cấp link bài tập, nêu ngắn gọn các qui định làm bài; HS làm bài tập theo nhóm 2.</w:t>
      </w:r>
    </w:p>
    <w:p w14:paraId="56DE722F"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Thời gian HS thực hiện bài tập theo cài đặt.</w:t>
      </w:r>
    </w:p>
    <w:p w14:paraId="2ECF5D9A"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kết luận:</w:t>
      </w:r>
      <w:r w:rsidRPr="004321E9">
        <w:rPr>
          <w:rFonts w:asciiTheme="majorHAnsi" w:eastAsia="Times New Roman" w:hAnsiTheme="majorHAnsi" w:cstheme="majorHAnsi"/>
          <w:sz w:val="26"/>
          <w:szCs w:val="26"/>
        </w:rPr>
        <w:t xml:space="preserve"> GV trình chiếu kết quả chung cuộc, tuyên dương và cộng điểm các nhóm điểm cao.</w:t>
      </w:r>
    </w:p>
    <w:p w14:paraId="6446B655" w14:textId="77777777" w:rsidR="00646EA4" w:rsidRPr="004321E9" w:rsidRDefault="00646EA4">
      <w:pPr>
        <w:pBdr>
          <w:top w:val="nil"/>
          <w:left w:val="nil"/>
          <w:bottom w:val="nil"/>
          <w:right w:val="nil"/>
          <w:between w:val="nil"/>
        </w:pBdr>
        <w:shd w:val="clear" w:color="auto" w:fill="FFFFFF"/>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4. Hoạt động 4: Vận dụng (Chủ yếu hướng dẫn, giao về nhà thực hiện)</w:t>
      </w:r>
    </w:p>
    <w:p w14:paraId="07CDCF79"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a) Mục tiêu: </w:t>
      </w:r>
    </w:p>
    <w:p w14:paraId="7D9CFA58"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 </w:t>
      </w:r>
      <w:r w:rsidRPr="004321E9">
        <w:rPr>
          <w:rFonts w:asciiTheme="majorHAnsi" w:eastAsia="Times New Roman" w:hAnsiTheme="majorHAnsi" w:cstheme="majorHAnsi"/>
          <w:sz w:val="26"/>
          <w:szCs w:val="26"/>
        </w:rPr>
        <w:t>Phát triển năng lực của học sinh thông qua vận dụng kiến thức, kĩ năng vào thực tiễn.</w:t>
      </w:r>
    </w:p>
    <w:p w14:paraId="0A3CF450"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b) Nội dung: </w:t>
      </w:r>
      <w:r w:rsidRPr="004321E9">
        <w:rPr>
          <w:rFonts w:asciiTheme="majorHAnsi" w:eastAsia="Times New Roman" w:hAnsiTheme="majorHAnsi" w:cstheme="majorHAnsi"/>
          <w:sz w:val="26"/>
          <w:szCs w:val="26"/>
        </w:rPr>
        <w:t>Trả lời câu hỏi.</w:t>
      </w:r>
    </w:p>
    <w:p w14:paraId="5F755BBB"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c) Sản phẩm: </w:t>
      </w:r>
    </w:p>
    <w:p w14:paraId="344CF764" w14:textId="77777777" w:rsidR="00646EA4" w:rsidRPr="004321E9" w:rsidRDefault="00646EA4" w:rsidP="00646EA4">
      <w:pPr>
        <w:numPr>
          <w:ilvl w:val="0"/>
          <w:numId w:val="28"/>
        </w:num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Câu trả lời của học sinh đủ các ý sau:</w:t>
      </w:r>
    </w:p>
    <w:p w14:paraId="07BB84BC"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highlight w:val="white"/>
        </w:rPr>
      </w:pP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sz w:val="26"/>
          <w:szCs w:val="26"/>
          <w:highlight w:val="white"/>
        </w:rPr>
        <w:t>Nhờ có khí hậu nhiệt đới với nền nhiệt ẩm cao quanh năm.</w:t>
      </w:r>
    </w:p>
    <w:p w14:paraId="3FDFC5C3"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highlight w:val="white"/>
        </w:rPr>
      </w:pPr>
      <w:r w:rsidRPr="004321E9">
        <w:rPr>
          <w:rFonts w:asciiTheme="majorHAnsi" w:eastAsia="Times New Roman" w:hAnsiTheme="majorHAnsi" w:cstheme="majorHAnsi"/>
          <w:sz w:val="26"/>
          <w:szCs w:val="26"/>
          <w:highlight w:val="white"/>
        </w:rPr>
        <w:t>- Diện tích đất bazan màu mỡ lớn.</w:t>
      </w:r>
    </w:p>
    <w:p w14:paraId="06B29CCA"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highlight w:val="white"/>
        </w:rPr>
        <w:t>- Hệ thống sông ngòi nhiều nước, …</w:t>
      </w:r>
    </w:p>
    <w:p w14:paraId="0D35A7C9"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5E72788C"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sz w:val="26"/>
          <w:szCs w:val="26"/>
        </w:rPr>
        <w:lastRenderedPageBreak/>
        <w:t>Chuyển giao nhiệm vụ:</w:t>
      </w:r>
      <w:r w:rsidRPr="004321E9">
        <w:rPr>
          <w:rFonts w:asciiTheme="majorHAnsi" w:eastAsia="Times New Roman" w:hAnsiTheme="majorHAnsi" w:cstheme="majorHAnsi"/>
          <w:sz w:val="26"/>
          <w:szCs w:val="26"/>
        </w:rPr>
        <w:t xml:space="preserve"> HS thảo luận trả lời câu hỏi: </w:t>
      </w:r>
      <w:r w:rsidRPr="004321E9">
        <w:rPr>
          <w:rFonts w:asciiTheme="majorHAnsi" w:eastAsia="Times New Roman" w:hAnsiTheme="majorHAnsi" w:cstheme="majorHAnsi"/>
          <w:b/>
          <w:i/>
          <w:sz w:val="26"/>
          <w:szCs w:val="26"/>
        </w:rPr>
        <w:t>Nhờ có những nét tương đồng nào mà Mỹ La tinh và Đông Nam Á là 2 khu vực đứng đầu thế giới về sản lượng các cây công nghiệp nhiệt đới như cà phê, cao su, ca cao?</w:t>
      </w:r>
    </w:p>
    <w:p w14:paraId="68878B58"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HS thực hiện nhiệm vụ ở nhà.</w:t>
      </w:r>
    </w:p>
    <w:p w14:paraId="32F98BCE"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Trả lời câu hỏi trong các tiết học tiếp theo về khu vực.</w:t>
      </w:r>
    </w:p>
    <w:p w14:paraId="2A7539B3"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GV tổng kết tiết học.</w:t>
      </w:r>
    </w:p>
    <w:p w14:paraId="6E335606" w14:textId="77777777" w:rsidR="00646EA4" w:rsidRPr="004321E9" w:rsidRDefault="00646EA4">
      <w:pPr>
        <w:pBdr>
          <w:top w:val="nil"/>
          <w:left w:val="nil"/>
          <w:bottom w:val="nil"/>
          <w:right w:val="nil"/>
          <w:between w:val="nil"/>
        </w:pBdr>
        <w:spacing w:after="0" w:line="240" w:lineRule="auto"/>
        <w:ind w:left="108"/>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IV. PHỤ LỤC</w:t>
      </w:r>
    </w:p>
    <w:p w14:paraId="427827C1" w14:textId="77777777" w:rsidR="00646EA4" w:rsidRPr="004321E9" w:rsidRDefault="00646EA4">
      <w:pPr>
        <w:spacing w:after="0" w:line="276" w:lineRule="auto"/>
        <w:ind w:left="1080" w:hanging="3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sz w:val="26"/>
          <w:szCs w:val="26"/>
        </w:rPr>
        <w:tab/>
      </w:r>
      <w:r w:rsidRPr="004321E9">
        <w:rPr>
          <w:rFonts w:asciiTheme="majorHAnsi" w:eastAsia="Times New Roman" w:hAnsiTheme="majorHAnsi" w:cstheme="majorHAnsi"/>
          <w:b/>
          <w:sz w:val="26"/>
          <w:szCs w:val="26"/>
        </w:rPr>
        <w:t>THÔNG TIN PHẢN HỒI PHIẾU HỌC TẬP:</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3495"/>
        <w:gridCol w:w="5415"/>
      </w:tblGrid>
      <w:tr w:rsidR="007F6F8B" w:rsidRPr="004321E9" w14:paraId="28229AA4" w14:textId="77777777">
        <w:trPr>
          <w:trHeight w:val="1275"/>
        </w:trPr>
        <w:tc>
          <w:tcPr>
            <w:tcW w:w="3495" w:type="dxa"/>
            <w:tcBorders>
              <w:top w:val="single" w:sz="5" w:space="0" w:color="BDD6EE"/>
              <w:left w:val="single" w:sz="5" w:space="0" w:color="BDD6EE"/>
              <w:bottom w:val="single" w:sz="5" w:space="0" w:color="9CC2E5"/>
              <w:right w:val="single" w:sz="5" w:space="0" w:color="BDD6EE"/>
            </w:tcBorders>
            <w:tcMar>
              <w:top w:w="0" w:type="dxa"/>
              <w:left w:w="100" w:type="dxa"/>
              <w:bottom w:w="0" w:type="dxa"/>
              <w:right w:w="100" w:type="dxa"/>
            </w:tcMar>
          </w:tcPr>
          <w:p w14:paraId="1699EF75"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Mỹ Latinh bao gồm những quốc gia nào?</w:t>
            </w:r>
          </w:p>
        </w:tc>
        <w:tc>
          <w:tcPr>
            <w:tcW w:w="5415" w:type="dxa"/>
            <w:tcBorders>
              <w:top w:val="single" w:sz="5" w:space="0" w:color="BDD6EE"/>
              <w:left w:val="nil"/>
              <w:bottom w:val="single" w:sz="5" w:space="0" w:color="9CC2E5"/>
              <w:right w:val="single" w:sz="5" w:space="0" w:color="BDD6EE"/>
            </w:tcBorders>
            <w:tcMar>
              <w:top w:w="0" w:type="dxa"/>
              <w:left w:w="100" w:type="dxa"/>
              <w:bottom w:w="0" w:type="dxa"/>
              <w:right w:w="100" w:type="dxa"/>
            </w:tcMar>
          </w:tcPr>
          <w:p w14:paraId="2A8414E7"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Bao gồm các nước ở eo đất Trung Mỹ, quần đảo Ca-ri-bê và toàn bộ các quốc gia ở lục địa Nam Mỹ</w:t>
            </w:r>
          </w:p>
        </w:tc>
      </w:tr>
      <w:tr w:rsidR="007F6F8B" w:rsidRPr="004321E9" w14:paraId="4E480DDA" w14:textId="77777777">
        <w:trPr>
          <w:trHeight w:val="2025"/>
        </w:trPr>
        <w:tc>
          <w:tcPr>
            <w:tcW w:w="3495" w:type="dxa"/>
            <w:tcBorders>
              <w:top w:val="nil"/>
              <w:left w:val="single" w:sz="5" w:space="0" w:color="BDD6EE"/>
              <w:bottom w:val="single" w:sz="5" w:space="0" w:color="BDD6EE"/>
              <w:right w:val="single" w:sz="5" w:space="0" w:color="BDD6EE"/>
            </w:tcBorders>
            <w:tcMar>
              <w:top w:w="0" w:type="dxa"/>
              <w:left w:w="100" w:type="dxa"/>
              <w:bottom w:w="0" w:type="dxa"/>
              <w:right w:w="100" w:type="dxa"/>
            </w:tcMar>
          </w:tcPr>
          <w:p w14:paraId="52934C4F"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Vị trí tiếp giáp của khu vực</w:t>
            </w:r>
          </w:p>
        </w:tc>
        <w:tc>
          <w:tcPr>
            <w:tcW w:w="5415" w:type="dxa"/>
            <w:tcBorders>
              <w:top w:val="nil"/>
              <w:left w:val="nil"/>
              <w:bottom w:val="single" w:sz="5" w:space="0" w:color="BDD6EE"/>
              <w:right w:val="single" w:sz="5" w:space="0" w:color="BDD6EE"/>
            </w:tcBorders>
            <w:tcMar>
              <w:top w:w="0" w:type="dxa"/>
              <w:left w:w="100" w:type="dxa"/>
              <w:bottom w:w="0" w:type="dxa"/>
              <w:right w:w="100" w:type="dxa"/>
            </w:tcMar>
          </w:tcPr>
          <w:p w14:paraId="77E35E85" w14:textId="77777777" w:rsidR="00646EA4" w:rsidRPr="004321E9" w:rsidRDefault="00646EA4">
            <w:pPr>
              <w:spacing w:line="276" w:lineRule="auto"/>
              <w:ind w:left="420" w:hanging="1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Đông: Đại Tây Dương</w:t>
            </w:r>
          </w:p>
          <w:p w14:paraId="68ADFCC4" w14:textId="77777777" w:rsidR="00646EA4" w:rsidRPr="004321E9" w:rsidRDefault="00646EA4">
            <w:pPr>
              <w:spacing w:line="276" w:lineRule="auto"/>
              <w:ind w:left="420" w:hanging="1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Bắc: Hoa Kì</w:t>
            </w:r>
          </w:p>
          <w:p w14:paraId="75C6CD22" w14:textId="77777777" w:rsidR="00646EA4" w:rsidRPr="004321E9" w:rsidRDefault="00646EA4">
            <w:pPr>
              <w:spacing w:line="276" w:lineRule="auto"/>
              <w:ind w:left="420" w:hanging="1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Tây: Thái Bình Dương</w:t>
            </w:r>
          </w:p>
          <w:p w14:paraId="66B87AB3" w14:textId="77777777" w:rsidR="00646EA4" w:rsidRPr="004321E9" w:rsidRDefault="00646EA4">
            <w:pPr>
              <w:spacing w:line="276" w:lineRule="auto"/>
              <w:ind w:left="420" w:hanging="1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Nam: Nam Đại Dương</w:t>
            </w:r>
          </w:p>
        </w:tc>
      </w:tr>
      <w:tr w:rsidR="007F6F8B" w:rsidRPr="004321E9" w14:paraId="51719D86" w14:textId="77777777">
        <w:trPr>
          <w:trHeight w:val="8669"/>
        </w:trPr>
        <w:tc>
          <w:tcPr>
            <w:tcW w:w="3495" w:type="dxa"/>
            <w:tcBorders>
              <w:top w:val="nil"/>
              <w:left w:val="single" w:sz="5" w:space="0" w:color="BDD6EE"/>
              <w:bottom w:val="single" w:sz="5" w:space="0" w:color="BDD6EE"/>
              <w:right w:val="single" w:sz="5" w:space="0" w:color="BDD6EE"/>
            </w:tcBorders>
            <w:tcMar>
              <w:top w:w="0" w:type="dxa"/>
              <w:left w:w="100" w:type="dxa"/>
              <w:bottom w:w="0" w:type="dxa"/>
              <w:right w:w="100" w:type="dxa"/>
            </w:tcMar>
          </w:tcPr>
          <w:p w14:paraId="3D484275" w14:textId="77777777" w:rsidR="00646EA4" w:rsidRPr="004321E9" w:rsidRDefault="00646EA4">
            <w:pPr>
              <w:shd w:val="clear" w:color="auto" w:fill="FFFFFF"/>
              <w:spacing w:before="24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sz w:val="26"/>
                <w:szCs w:val="26"/>
              </w:rPr>
              <w:lastRenderedPageBreak/>
              <w:t xml:space="preserve">3. Nhờ vị trí địa lí mà Mỹ Latinh có nhiều điều kiện thuận lợi để phát triển kinh tế, em hãy cho biết những thuận lợi đó nhờ đâu mà có? </w:t>
            </w:r>
            <w:r w:rsidRPr="004321E9">
              <w:rPr>
                <w:rFonts w:asciiTheme="majorHAnsi" w:eastAsia="Times New Roman" w:hAnsiTheme="majorHAnsi" w:cstheme="majorHAnsi"/>
                <w:b/>
                <w:i/>
                <w:sz w:val="26"/>
                <w:szCs w:val="26"/>
              </w:rPr>
              <w:t>(Ghi nguyên nhân tương ứng với các thuận lợi bên dưới)</w:t>
            </w:r>
          </w:p>
          <w:p w14:paraId="182A4950" w14:textId="77777777" w:rsidR="00646EA4" w:rsidRPr="004321E9" w:rsidRDefault="00646EA4">
            <w:pPr>
              <w:shd w:val="clear" w:color="auto" w:fill="FFFFFF"/>
              <w:spacing w:line="276" w:lineRule="auto"/>
              <w:ind w:left="420" w:hanging="1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Kinh tế biển phát triển mạnh.</w:t>
            </w:r>
          </w:p>
          <w:p w14:paraId="294B4E7E" w14:textId="77777777" w:rsidR="00646EA4" w:rsidRPr="004321E9" w:rsidRDefault="00646EA4">
            <w:pPr>
              <w:shd w:val="clear" w:color="auto" w:fill="FFFFFF"/>
              <w:spacing w:line="276" w:lineRule="auto"/>
              <w:ind w:left="10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p>
          <w:p w14:paraId="490EF5BD" w14:textId="77777777" w:rsidR="00646EA4" w:rsidRPr="004321E9" w:rsidRDefault="00646EA4">
            <w:pPr>
              <w:shd w:val="clear" w:color="auto" w:fill="FFFFFF"/>
              <w:spacing w:line="276" w:lineRule="auto"/>
              <w:ind w:left="420" w:hanging="1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p>
          <w:p w14:paraId="5DF635D1" w14:textId="77777777" w:rsidR="00646EA4" w:rsidRPr="004321E9" w:rsidRDefault="00646EA4">
            <w:pPr>
              <w:shd w:val="clear" w:color="auto" w:fill="FFFFFF"/>
              <w:spacing w:line="276" w:lineRule="auto"/>
              <w:ind w:left="420" w:hanging="1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p>
          <w:p w14:paraId="497B6AD1" w14:textId="77777777" w:rsidR="00646EA4" w:rsidRPr="004321E9" w:rsidRDefault="00646EA4">
            <w:pPr>
              <w:shd w:val="clear" w:color="auto" w:fill="FFFFFF"/>
              <w:spacing w:line="276" w:lineRule="auto"/>
              <w:ind w:left="420" w:hanging="1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p>
          <w:p w14:paraId="1EBDB03D" w14:textId="77777777" w:rsidR="00646EA4" w:rsidRPr="004321E9" w:rsidRDefault="00646EA4">
            <w:pPr>
              <w:shd w:val="clear" w:color="auto" w:fill="FFFFFF"/>
              <w:spacing w:line="276" w:lineRule="auto"/>
              <w:ind w:left="420" w:hanging="1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Giao lưu, hợp tác dễ dàng với các nước trong khu vực và trên thế giới.</w:t>
            </w:r>
          </w:p>
          <w:p w14:paraId="6E1EE59B" w14:textId="77777777" w:rsidR="00646EA4" w:rsidRPr="004321E9" w:rsidRDefault="00646EA4">
            <w:pPr>
              <w:shd w:val="clear" w:color="auto" w:fill="FFFFFF"/>
              <w:spacing w:line="276" w:lineRule="auto"/>
              <w:ind w:left="10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p>
          <w:p w14:paraId="325B5628" w14:textId="77777777" w:rsidR="00646EA4" w:rsidRPr="004321E9" w:rsidRDefault="00646EA4">
            <w:pPr>
              <w:shd w:val="clear" w:color="auto" w:fill="FFFFFF"/>
              <w:spacing w:line="276" w:lineRule="auto"/>
              <w:ind w:left="10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p>
          <w:p w14:paraId="75051744" w14:textId="77777777" w:rsidR="00646EA4" w:rsidRPr="004321E9" w:rsidRDefault="00646EA4">
            <w:pPr>
              <w:shd w:val="clear" w:color="auto" w:fill="FFFFFF"/>
              <w:spacing w:line="276" w:lineRule="auto"/>
              <w:ind w:left="10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Giao thương quốc tế sôi động.</w:t>
            </w:r>
          </w:p>
        </w:tc>
        <w:tc>
          <w:tcPr>
            <w:tcW w:w="5415" w:type="dxa"/>
            <w:tcBorders>
              <w:top w:val="nil"/>
              <w:left w:val="nil"/>
              <w:bottom w:val="single" w:sz="5" w:space="0" w:color="BDD6EE"/>
              <w:right w:val="single" w:sz="5" w:space="0" w:color="BDD6EE"/>
            </w:tcBorders>
            <w:tcMar>
              <w:top w:w="0" w:type="dxa"/>
              <w:left w:w="100" w:type="dxa"/>
              <w:bottom w:w="0" w:type="dxa"/>
              <w:right w:w="100" w:type="dxa"/>
            </w:tcMar>
          </w:tcPr>
          <w:p w14:paraId="5F5A8AA1"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p>
          <w:p w14:paraId="2F85374E"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p>
          <w:p w14:paraId="24A765A2"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p>
          <w:p w14:paraId="44F2B777"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p>
          <w:p w14:paraId="2E75323D"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 Nhờ tiếp giáp 3 đại đương với đường bờ biển dài, vùng biển giàu tài nguyên. Dọc bờ biển có nhiều địa điểm thuận lợi để xây dựng cảng biển và cũng có nhiều bãi biển đẹp đáp ứng nhu cầu du lịch.</w:t>
            </w:r>
          </w:p>
          <w:p w14:paraId="6115181D"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p>
          <w:p w14:paraId="014AF518"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 Có nhiều quốc gia có nền văn hóa tương đồng và GTVT biển phát triển mạnh.</w:t>
            </w:r>
          </w:p>
          <w:p w14:paraId="33A9440E"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p>
          <w:p w14:paraId="7FA4989C"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p>
          <w:p w14:paraId="687FA7F8"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p>
          <w:p w14:paraId="045BD11B"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GTVT biển phát triển mạnh với vai trò quan trọng của kênh đào Panama.</w:t>
            </w:r>
          </w:p>
        </w:tc>
      </w:tr>
      <w:tr w:rsidR="007F6F8B" w:rsidRPr="004321E9" w14:paraId="464D999A" w14:textId="77777777">
        <w:trPr>
          <w:trHeight w:val="731"/>
        </w:trPr>
        <w:tc>
          <w:tcPr>
            <w:tcW w:w="3495" w:type="dxa"/>
            <w:tcBorders>
              <w:top w:val="nil"/>
              <w:left w:val="single" w:sz="5" w:space="0" w:color="BDD6EE"/>
              <w:bottom w:val="single" w:sz="5" w:space="0" w:color="BDD6EE"/>
              <w:right w:val="single" w:sz="5" w:space="0" w:color="BDD6EE"/>
            </w:tcBorders>
            <w:tcMar>
              <w:top w:w="0" w:type="dxa"/>
              <w:left w:w="100" w:type="dxa"/>
              <w:bottom w:w="0" w:type="dxa"/>
              <w:right w:w="100" w:type="dxa"/>
            </w:tcMar>
          </w:tcPr>
          <w:p w14:paraId="0EB4F7AC"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4. Vì sao vị trí địa lí mang lại cho Mỹ Latinh nhiều thuận lợi cũng gây ra nhiều khó khăn cho sự phát triển kinh tế của khu vực?</w:t>
            </w:r>
          </w:p>
        </w:tc>
        <w:tc>
          <w:tcPr>
            <w:tcW w:w="5415" w:type="dxa"/>
            <w:tcBorders>
              <w:top w:val="nil"/>
              <w:left w:val="nil"/>
              <w:bottom w:val="single" w:sz="5" w:space="0" w:color="BDD6EE"/>
              <w:right w:val="single" w:sz="5" w:space="0" w:color="BDD6EE"/>
            </w:tcBorders>
            <w:tcMar>
              <w:top w:w="0" w:type="dxa"/>
              <w:left w:w="100" w:type="dxa"/>
              <w:bottom w:w="0" w:type="dxa"/>
              <w:right w:w="100" w:type="dxa"/>
            </w:tcMar>
          </w:tcPr>
          <w:p w14:paraId="4F8E3ABB"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Thuận lợi: giao lưu, với nhiều nước, phát triển kinh tế biển, giàu tài nguyên, có thị trường rộng lớn là Hoa Kỳ.</w:t>
            </w:r>
          </w:p>
          <w:p w14:paraId="1E6FE915" w14:textId="77777777" w:rsidR="00646EA4" w:rsidRPr="004321E9" w:rsidRDefault="00646EA4">
            <w:pPr>
              <w:spacing w:before="24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Khó khăn: về tự nhiên chịu ảnh hưởng của nhiều thiên tai do nằm liền kề vành đai lửa Thái Bình Dương và cấu trúc địa chất, địa hình phức tạp; các tai biến của khí hậu nhiệt đới như bão, áp thấp, El nino,.... Về KT - XH: phụ thuộc lớn vào Hoa Kỳ nên rất khó phát triển một cách tự chủ.</w:t>
            </w:r>
          </w:p>
        </w:tc>
      </w:tr>
    </w:tbl>
    <w:p w14:paraId="2A0A9405" w14:textId="77777777" w:rsidR="00646EA4" w:rsidRPr="004321E9" w:rsidRDefault="00646EA4">
      <w:pPr>
        <w:spacing w:before="240"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p>
    <w:p w14:paraId="72DD4CF2" w14:textId="77777777" w:rsidR="00646EA4" w:rsidRPr="004321E9" w:rsidRDefault="00646EA4">
      <w:pPr>
        <w:spacing w:after="0" w:line="276" w:lineRule="auto"/>
        <w:ind w:left="1080" w:hanging="3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lastRenderedPageBreak/>
        <w:t>2.</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
          <w:sz w:val="26"/>
          <w:szCs w:val="26"/>
        </w:rPr>
        <w:t>NỘI DUNG KẾT NỐI THÔNG TIN:</w:t>
      </w:r>
    </w:p>
    <w:p w14:paraId="2EDDC48B" w14:textId="77777777" w:rsidR="00646EA4" w:rsidRPr="004321E9" w:rsidRDefault="00646EA4">
      <w:pPr>
        <w:spacing w:after="0" w:line="276" w:lineRule="auto"/>
        <w:ind w:left="72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1B, 2J, 3I, 4H, 5G, 6F, 7A, 8E, 9D, 10C.</w:t>
      </w:r>
    </w:p>
    <w:p w14:paraId="0CC9E03E" w14:textId="77777777" w:rsidR="00646EA4" w:rsidRPr="004321E9" w:rsidRDefault="00646EA4">
      <w:pPr>
        <w:spacing w:after="0" w:line="276" w:lineRule="auto"/>
        <w:ind w:left="72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NỘI DUNG BÀI HỌC:</w:t>
      </w:r>
    </w:p>
    <w:p w14:paraId="37AC5289" w14:textId="77777777" w:rsidR="00646EA4" w:rsidRPr="004321E9" w:rsidRDefault="00646EA4">
      <w:pPr>
        <w:pBdr>
          <w:top w:val="nil"/>
          <w:left w:val="nil"/>
          <w:bottom w:val="nil"/>
          <w:right w:val="nil"/>
          <w:between w:val="nil"/>
        </w:pBdr>
        <w:spacing w:after="0" w:line="240" w:lineRule="auto"/>
        <w:ind w:left="108"/>
        <w:jc w:val="center"/>
        <w:rPr>
          <w:rFonts w:asciiTheme="majorHAnsi" w:eastAsia="Times New Roman" w:hAnsiTheme="majorHAnsi" w:cstheme="majorHAnsi"/>
          <w:b/>
          <w:sz w:val="26"/>
          <w:szCs w:val="26"/>
        </w:rPr>
      </w:pPr>
    </w:p>
    <w:tbl>
      <w:tblPr>
        <w:tblW w:w="9501" w:type="dxa"/>
        <w:tblInd w:w="108" w:type="dxa"/>
        <w:tblBorders>
          <w:top w:val="single" w:sz="4" w:space="0" w:color="BDD7EE"/>
          <w:left w:val="single" w:sz="4" w:space="0" w:color="BDD7EE"/>
          <w:bottom w:val="single" w:sz="4" w:space="0" w:color="BDD7EE"/>
          <w:right w:val="single" w:sz="4" w:space="0" w:color="BDD7EE"/>
          <w:insideH w:val="single" w:sz="4" w:space="0" w:color="BDD7EE"/>
          <w:insideV w:val="single" w:sz="4" w:space="0" w:color="BDD7EE"/>
        </w:tblBorders>
        <w:tblLayout w:type="fixed"/>
        <w:tblLook w:val="0400" w:firstRow="0" w:lastRow="0" w:firstColumn="0" w:lastColumn="0" w:noHBand="0" w:noVBand="1"/>
      </w:tblPr>
      <w:tblGrid>
        <w:gridCol w:w="9501"/>
      </w:tblGrid>
      <w:tr w:rsidR="007F6F8B" w:rsidRPr="004321E9" w14:paraId="077B119B" w14:textId="77777777">
        <w:trPr>
          <w:trHeight w:val="425"/>
        </w:trPr>
        <w:tc>
          <w:tcPr>
            <w:tcW w:w="9501" w:type="dxa"/>
            <w:shd w:val="clear" w:color="auto" w:fill="C5E0B3"/>
          </w:tcPr>
          <w:p w14:paraId="68E72B75"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NỘI DUNG BÀI HỌC</w:t>
            </w:r>
          </w:p>
        </w:tc>
      </w:tr>
      <w:tr w:rsidR="007F6F8B" w:rsidRPr="004321E9" w14:paraId="1A524935" w14:textId="77777777">
        <w:trPr>
          <w:trHeight w:val="972"/>
        </w:trPr>
        <w:tc>
          <w:tcPr>
            <w:tcW w:w="9501" w:type="dxa"/>
          </w:tcPr>
          <w:p w14:paraId="175F2294"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 PHẠM VI LÃNH THỔ VÀ VỊ TRÍ ĐỊA LÍ</w:t>
            </w:r>
          </w:p>
          <w:p w14:paraId="37BE553E"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Diện tích: khoảng 20 triệu km2.</w:t>
            </w:r>
          </w:p>
          <w:p w14:paraId="1BD8FE52"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Bao gồm: Mê-hi-cô, eo đất Trung Mỹ, vùng Ca-ri-bê và toàn bộ lục địa Nam Mỹ.</w:t>
            </w:r>
          </w:p>
          <w:p w14:paraId="6EA15E9C"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Vị trí, tiếp giáp: nằm ở bán cầu Tây, giáp ĐTD, TBD và Nam Đại Dương.</w:t>
            </w:r>
          </w:p>
          <w:p w14:paraId="3FB78A2C"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Có kênh đào Panama có vị trí rất quan trọng.</w:t>
            </w:r>
          </w:p>
          <w:p w14:paraId="7F3C8B6E" w14:textId="77777777" w:rsidR="00646EA4" w:rsidRPr="004321E9" w:rsidRDefault="00646EA4">
            <w:pPr>
              <w:pBdr>
                <w:top w:val="nil"/>
                <w:left w:val="nil"/>
                <w:bottom w:val="nil"/>
                <w:right w:val="nil"/>
                <w:between w:val="nil"/>
              </w:pBdr>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II. ĐIỀU KIỆN TỰ NHIÊN VÀ TÀI NGUYÊN THIÊN NHIÊN</w:t>
            </w:r>
          </w:p>
          <w:p w14:paraId="50BDE5CF" w14:textId="77777777" w:rsidR="00646EA4" w:rsidRPr="004321E9" w:rsidRDefault="00646EA4" w:rsidP="00646EA4">
            <w:pPr>
              <w:numPr>
                <w:ilvl w:val="0"/>
                <w:numId w:val="30"/>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Địa hình và đất đai</w:t>
            </w:r>
          </w:p>
          <w:p w14:paraId="202610F1"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Địa hình đa dạng, phức tạp:</w:t>
            </w:r>
          </w:p>
          <w:p w14:paraId="6F649FC0" w14:textId="77777777" w:rsidR="00646EA4" w:rsidRPr="004321E9" w:rsidRDefault="00646EA4">
            <w:pPr>
              <w:pBdr>
                <w:top w:val="nil"/>
                <w:left w:val="nil"/>
                <w:bottom w:val="nil"/>
                <w:right w:val="nil"/>
                <w:between w:val="nil"/>
              </w:pBdr>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Phía tây là miền núi cao, bị chia cắt mạnh với nhiều thiên tai như động đất, núi lửa.</w:t>
            </w:r>
          </w:p>
          <w:p w14:paraId="02517D6B" w14:textId="77777777" w:rsidR="00646EA4" w:rsidRPr="004321E9" w:rsidRDefault="00646EA4">
            <w:pPr>
              <w:pBdr>
                <w:top w:val="nil"/>
                <w:left w:val="nil"/>
                <w:bottom w:val="nil"/>
                <w:right w:val="nil"/>
                <w:between w:val="nil"/>
              </w:pBdr>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Phía đông là miền núi thấp, các sơn nguyên và đồng bằng.</w:t>
            </w:r>
          </w:p>
          <w:p w14:paraId="0B451E4F"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Đất đai: đa dạng, chủ yếu có đất feralit hình thành từ dung nham núi lửa và phù sa màu mỡ nên rất thuận lợi cho trồng trọt.</w:t>
            </w:r>
          </w:p>
          <w:p w14:paraId="75A86529" w14:textId="77777777" w:rsidR="00646EA4" w:rsidRPr="004321E9" w:rsidRDefault="00646EA4" w:rsidP="00646EA4">
            <w:pPr>
              <w:numPr>
                <w:ilvl w:val="0"/>
                <w:numId w:val="30"/>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Khí hậu: phân hóa đa dạng, chủ yếu mang tính chất nóng - ẩm.</w:t>
            </w:r>
          </w:p>
          <w:p w14:paraId="583DCA06" w14:textId="77777777" w:rsidR="00646EA4" w:rsidRPr="004321E9" w:rsidRDefault="00646EA4" w:rsidP="00646EA4">
            <w:pPr>
              <w:numPr>
                <w:ilvl w:val="0"/>
                <w:numId w:val="30"/>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Sông, hồ:</w:t>
            </w:r>
          </w:p>
          <w:p w14:paraId="557C27B6"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Có nhiều sông lớn, nhiều nước quanh năm =&gt; có giá trị lớn về giao thông, tưới tiêu, phát triển thủy điện và du lịch.</w:t>
            </w:r>
          </w:p>
          <w:p w14:paraId="170C61AA"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Có nhiều hồ có nguồn gốc kiến tạo, núi lửa, băng hà.</w:t>
            </w:r>
          </w:p>
          <w:p w14:paraId="510B637D" w14:textId="77777777" w:rsidR="00646EA4" w:rsidRPr="004321E9" w:rsidRDefault="00646EA4" w:rsidP="00646EA4">
            <w:pPr>
              <w:numPr>
                <w:ilvl w:val="0"/>
                <w:numId w:val="30"/>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Sinh vật:</w:t>
            </w:r>
          </w:p>
          <w:p w14:paraId="3CF49D1C"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Thảm thực vật rất đa dạng, phân hóa theo khí hậu; rừng Amazon được xem là “ lá phổi xanh của Trái Đất”</w:t>
            </w:r>
          </w:p>
          <w:p w14:paraId="0F3C07D4" w14:textId="77777777" w:rsidR="00646EA4" w:rsidRPr="004321E9" w:rsidRDefault="00646EA4" w:rsidP="00646EA4">
            <w:pPr>
              <w:numPr>
                <w:ilvl w:val="0"/>
                <w:numId w:val="30"/>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Khoáng sản: rất giàu có, đa dạng từ kim loại màu, kim loại quý đến nhiên liệu; tập trung chủ yếu ở vùng núi An-đét và phía đông nam sơn nguyên Braxin</w:t>
            </w:r>
          </w:p>
          <w:p w14:paraId="0D04FC87" w14:textId="77777777" w:rsidR="00646EA4" w:rsidRPr="004321E9" w:rsidRDefault="00646EA4" w:rsidP="00646EA4">
            <w:pPr>
              <w:numPr>
                <w:ilvl w:val="0"/>
                <w:numId w:val="30"/>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Biển: giáp 3 đại dương =&gt; tài nguyên biển phong phú, thuận lợi phát triển các ngành kinh tế biển.</w:t>
            </w:r>
          </w:p>
          <w:p w14:paraId="1358767A" w14:textId="77777777" w:rsidR="00646EA4" w:rsidRPr="004321E9" w:rsidRDefault="00646EA4">
            <w:pPr>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III. DÂN CƯ VÀ XÃ HỘI</w:t>
            </w:r>
          </w:p>
          <w:p w14:paraId="43C5D8F9" w14:textId="77777777" w:rsidR="00646EA4" w:rsidRPr="004321E9" w:rsidRDefault="00646EA4" w:rsidP="00646EA4">
            <w:pPr>
              <w:numPr>
                <w:ilvl w:val="0"/>
                <w:numId w:val="34"/>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Dân cư:</w:t>
            </w:r>
          </w:p>
          <w:p w14:paraId="18219A35"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Là khu vực đông dân với Braxin là nước đông nhất.</w:t>
            </w:r>
          </w:p>
          <w:p w14:paraId="5C259D3F"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Tỉ lệ gia tăng dân số cao nhưng hiện nay đã giảm nhiều (0,94% - 2020) và có sự chênh lệch giữa các nước.</w:t>
            </w:r>
          </w:p>
          <w:p w14:paraId="2A0E6A5B"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Là khu vực đa chủng tộc nhất thế giới, nhất là người lai.</w:t>
            </w:r>
          </w:p>
          <w:p w14:paraId="0612F131"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Có cơ cấu dân số trẻ, đang trong thời kì DS vàng và già hóa.</w:t>
            </w:r>
          </w:p>
          <w:p w14:paraId="1FBB86E5" w14:textId="77777777" w:rsidR="00646EA4" w:rsidRPr="004321E9" w:rsidRDefault="00646EA4" w:rsidP="00646EA4">
            <w:pPr>
              <w:numPr>
                <w:ilvl w:val="0"/>
                <w:numId w:val="34"/>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Đô thị hóa:</w:t>
            </w:r>
          </w:p>
          <w:p w14:paraId="7832CB77"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Gắn liền với quá trình nhập cư và lịch sử khai thác lãnh thổ.</w:t>
            </w:r>
          </w:p>
          <w:p w14:paraId="4FB490FC"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Tỉ lệ dân thành thị tương đối cao, năm 2020 khoảng 80% với nhiều đô thị đông dân bậc nhất thế giới.</w:t>
            </w:r>
          </w:p>
          <w:p w14:paraId="5D2AFE05"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Đô thị hóa mang lại nhiều tích cực nhưng cũng gây ra nhiều tiêu cực do tự phát.</w:t>
            </w:r>
          </w:p>
          <w:p w14:paraId="555FE3ED" w14:textId="77777777" w:rsidR="00646EA4" w:rsidRPr="004321E9" w:rsidRDefault="00646EA4" w:rsidP="00646EA4">
            <w:pPr>
              <w:numPr>
                <w:ilvl w:val="0"/>
                <w:numId w:val="34"/>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Xã hội:</w:t>
            </w:r>
          </w:p>
          <w:p w14:paraId="5AB7DA55"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“Văn hóa Mỹ Latinh” rất độc đáo với nhiều lễ hội, ẩm thực, âm nhạc và nhiều vũ điệu độc đáo.</w:t>
            </w:r>
          </w:p>
          <w:p w14:paraId="5A3FC38C"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Chất lượng cuộc sống ngày càng chuyển biến tích cực.</w:t>
            </w:r>
          </w:p>
          <w:p w14:paraId="5B3DB570" w14:textId="77777777" w:rsidR="00646EA4" w:rsidRPr="004321E9" w:rsidRDefault="00646EA4" w:rsidP="00646EA4">
            <w:pPr>
              <w:numPr>
                <w:ilvl w:val="0"/>
                <w:numId w:val="2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Sự chênh lệch giàu nghèo, xung đột chính trị và lạm phát ở một số quốc gia là những tồn tại lớn trong khu vực. </w:t>
            </w:r>
          </w:p>
          <w:p w14:paraId="696672E2" w14:textId="77777777" w:rsidR="00646EA4" w:rsidRPr="004321E9" w:rsidRDefault="00646EA4">
            <w:pPr>
              <w:pBdr>
                <w:top w:val="nil"/>
                <w:left w:val="nil"/>
                <w:bottom w:val="nil"/>
                <w:right w:val="nil"/>
                <w:between w:val="nil"/>
              </w:pBdr>
              <w:jc w:val="center"/>
              <w:rPr>
                <w:rFonts w:asciiTheme="majorHAnsi" w:eastAsia="Times New Roman" w:hAnsiTheme="majorHAnsi" w:cstheme="majorHAnsi"/>
                <w:sz w:val="26"/>
                <w:szCs w:val="26"/>
              </w:rPr>
            </w:pPr>
          </w:p>
        </w:tc>
      </w:tr>
    </w:tbl>
    <w:p w14:paraId="2041108C"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lastRenderedPageBreak/>
        <w:t>Bài 7 – KINH TẾ KHU VỰC MỸ LA-TINH</w:t>
      </w:r>
    </w:p>
    <w:p w14:paraId="7B2480F4" w14:textId="77777777" w:rsidR="00646EA4" w:rsidRPr="004321E9" w:rsidRDefault="00646EA4">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(02 tiết)</w:t>
      </w:r>
    </w:p>
    <w:p w14:paraId="42741663" w14:textId="77777777" w:rsidR="00646EA4" w:rsidRPr="004321E9" w:rsidRDefault="00646EA4">
      <w:pPr>
        <w:spacing w:after="0" w:line="276" w:lineRule="auto"/>
        <w:jc w:val="center"/>
        <w:rPr>
          <w:rFonts w:asciiTheme="majorHAnsi" w:eastAsia="Times New Roman" w:hAnsiTheme="majorHAnsi" w:cstheme="majorHAnsi"/>
          <w:b/>
          <w:sz w:val="26"/>
          <w:szCs w:val="26"/>
        </w:rPr>
      </w:pPr>
    </w:p>
    <w:p w14:paraId="7A8BB6A4" w14:textId="77777777" w:rsidR="00646EA4" w:rsidRPr="004321E9" w:rsidRDefault="00646EA4">
      <w:pPr>
        <w:keepNext/>
        <w:keepLines/>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I. MỤC TIÊU </w:t>
      </w:r>
    </w:p>
    <w:p w14:paraId="5CEABA3F"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 Về kiến thức</w:t>
      </w:r>
      <w:r w:rsidRPr="004321E9">
        <w:rPr>
          <w:rFonts w:asciiTheme="majorHAnsi" w:eastAsia="Times New Roman" w:hAnsiTheme="majorHAnsi" w:cstheme="majorHAnsi"/>
          <w:sz w:val="26"/>
          <w:szCs w:val="26"/>
        </w:rPr>
        <w:t xml:space="preserve"> </w:t>
      </w:r>
    </w:p>
    <w:p w14:paraId="33F7E8B7" w14:textId="77777777" w:rsidR="00646EA4" w:rsidRPr="004321E9" w:rsidRDefault="00646EA4">
      <w:pPr>
        <w:tabs>
          <w:tab w:val="left" w:pos="426"/>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Trình bày và giải thích được tình hình phát triển kinh tế chung của khu vực.</w:t>
      </w:r>
    </w:p>
    <w:p w14:paraId="48A7888D" w14:textId="77777777" w:rsidR="00646EA4" w:rsidRPr="004321E9" w:rsidRDefault="00646EA4">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2. Về năng lực </w:t>
      </w:r>
    </w:p>
    <w:p w14:paraId="5E2E5B6B" w14:textId="77777777" w:rsidR="00646EA4" w:rsidRPr="004321E9" w:rsidRDefault="00646EA4" w:rsidP="00646EA4">
      <w:pPr>
        <w:numPr>
          <w:ilvl w:val="0"/>
          <w:numId w:val="40"/>
        </w:num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Năng lực chung:</w:t>
      </w:r>
    </w:p>
    <w:p w14:paraId="3375FBAD" w14:textId="77777777" w:rsidR="00646EA4" w:rsidRPr="004321E9" w:rsidRDefault="00646EA4" w:rsidP="00646EA4">
      <w:pPr>
        <w:numPr>
          <w:ilvl w:val="0"/>
          <w:numId w:val="42"/>
        </w:numPr>
        <w:tabs>
          <w:tab w:val="left" w:pos="284"/>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Tự học tự chủ: </w:t>
      </w:r>
    </w:p>
    <w:p w14:paraId="5044F397" w14:textId="77777777" w:rsidR="00646EA4" w:rsidRPr="004321E9" w:rsidRDefault="00646EA4" w:rsidP="00646EA4">
      <w:pPr>
        <w:numPr>
          <w:ilvl w:val="0"/>
          <w:numId w:val="45"/>
        </w:numPr>
        <w:tabs>
          <w:tab w:val="left" w:pos="284"/>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Chủ động thực hiện nhiệm vụ học tập được giao.</w:t>
      </w:r>
    </w:p>
    <w:p w14:paraId="0041B63C" w14:textId="77777777" w:rsidR="00646EA4" w:rsidRPr="004321E9" w:rsidRDefault="00646EA4" w:rsidP="00646EA4">
      <w:pPr>
        <w:numPr>
          <w:ilvl w:val="0"/>
          <w:numId w:val="45"/>
        </w:numPr>
        <w:tabs>
          <w:tab w:val="left" w:pos="284"/>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Đánh giá và điều chỉnh được kế hoạch học tập; hình thành cách học riêng của bản thân; tìm kiếm, lựa chọn nguồn tài liệu phù hợp.</w:t>
      </w:r>
    </w:p>
    <w:p w14:paraId="73F8CF1F" w14:textId="77777777" w:rsidR="00646EA4" w:rsidRPr="004321E9" w:rsidRDefault="00646EA4" w:rsidP="00646EA4">
      <w:pPr>
        <w:numPr>
          <w:ilvl w:val="0"/>
          <w:numId w:val="45"/>
        </w:numPr>
        <w:tabs>
          <w:tab w:val="left" w:pos="284"/>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Ghi chép thông tin bằng các hình thức phù hợp, thuận lợi cho việc ghi nhớ, sử dụng, bổ sung khi cần thiết.</w:t>
      </w:r>
    </w:p>
    <w:p w14:paraId="2B2EC25D" w14:textId="77777777" w:rsidR="00646EA4" w:rsidRPr="004321E9" w:rsidRDefault="00646EA4" w:rsidP="00646EA4">
      <w:pPr>
        <w:numPr>
          <w:ilvl w:val="0"/>
          <w:numId w:val="53"/>
        </w:numPr>
        <w:tabs>
          <w:tab w:val="left" w:pos="284"/>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Giao tiếp hợp tác:</w:t>
      </w:r>
    </w:p>
    <w:p w14:paraId="3BE33371" w14:textId="77777777" w:rsidR="00646EA4" w:rsidRPr="004321E9" w:rsidRDefault="00646EA4" w:rsidP="00646EA4">
      <w:pPr>
        <w:numPr>
          <w:ilvl w:val="0"/>
          <w:numId w:val="41"/>
        </w:num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Biết sử dụng ngôn ngữ kết hợp với các loại phương tiện phi ngôn ngữ đa dạng để trình bày thông tin, ý tưởng và để thảo luận, lập luận, đánh giá các vấn đề.</w:t>
      </w:r>
    </w:p>
    <w:p w14:paraId="16393EBC" w14:textId="77777777" w:rsidR="00646EA4" w:rsidRPr="004321E9" w:rsidRDefault="00646EA4" w:rsidP="00646EA4">
      <w:pPr>
        <w:numPr>
          <w:ilvl w:val="0"/>
          <w:numId w:val="41"/>
        </w:num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Biết chủ động trong giao tiếp, tự tin và biết kiểm soát cảm xúc, thái độ khi nói trước nhiều người.</w:t>
      </w:r>
    </w:p>
    <w:p w14:paraId="2D286D1E" w14:textId="77777777" w:rsidR="00646EA4" w:rsidRPr="004321E9" w:rsidRDefault="00646EA4" w:rsidP="00646EA4">
      <w:pPr>
        <w:numPr>
          <w:ilvl w:val="0"/>
          <w:numId w:val="53"/>
        </w:numPr>
        <w:tabs>
          <w:tab w:val="left" w:pos="284"/>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Sử dụng CNTT và truyền thông: Có thể sử dụng các phương tiện công nghệ để hỗ trợ tìm kiếm thông tin liên quan đến nội dung bài học.</w:t>
      </w:r>
    </w:p>
    <w:p w14:paraId="02EEE1EF" w14:textId="77777777" w:rsidR="00646EA4" w:rsidRPr="004321E9" w:rsidRDefault="00646EA4" w:rsidP="00646EA4">
      <w:pPr>
        <w:numPr>
          <w:ilvl w:val="0"/>
          <w:numId w:val="50"/>
        </w:num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Năng lực địa lí</w:t>
      </w:r>
    </w:p>
    <w:p w14:paraId="215E2C9F" w14:textId="77777777" w:rsidR="00646EA4" w:rsidRPr="004321E9" w:rsidRDefault="00646EA4" w:rsidP="00646EA4">
      <w:pPr>
        <w:numPr>
          <w:ilvl w:val="0"/>
          <w:numId w:val="52"/>
        </w:numPr>
        <w:tabs>
          <w:tab w:val="left" w:pos="426"/>
        </w:tabs>
        <w:spacing w:after="0" w:line="240" w:lineRule="auto"/>
        <w:ind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Đọc được bản đồ rút ra nhận xét phân tích được số liệu tư liệu.</w:t>
      </w:r>
    </w:p>
    <w:p w14:paraId="34E29C57" w14:textId="77777777" w:rsidR="00646EA4" w:rsidRPr="004321E9" w:rsidRDefault="00646EA4" w:rsidP="00646EA4">
      <w:pPr>
        <w:numPr>
          <w:ilvl w:val="0"/>
          <w:numId w:val="52"/>
        </w:numPr>
        <w:tabs>
          <w:tab w:val="left" w:pos="426"/>
        </w:tabs>
        <w:spacing w:after="0" w:line="240" w:lineRule="auto"/>
        <w:ind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Khai thác được thông tin từ các nguồn khác nhau về nền kinh tế khu vực Mĩ Latinh.</w:t>
      </w:r>
    </w:p>
    <w:p w14:paraId="74949882" w14:textId="77777777" w:rsidR="00646EA4" w:rsidRPr="004321E9" w:rsidRDefault="00646EA4" w:rsidP="00646EA4">
      <w:pPr>
        <w:numPr>
          <w:ilvl w:val="0"/>
          <w:numId w:val="52"/>
        </w:numPr>
        <w:tabs>
          <w:tab w:val="left" w:pos="426"/>
        </w:tabs>
        <w:spacing w:after="0" w:line="240" w:lineRule="auto"/>
        <w:ind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Vẽ được biểu đồ, rút ra nhận xét.</w:t>
      </w:r>
    </w:p>
    <w:p w14:paraId="03ABAA71"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3. Phẩm chất </w:t>
      </w:r>
    </w:p>
    <w:p w14:paraId="6BB66439"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Chăm chỉ, trung thực trong học tập, tìm hiểu kiến thức. Có trách nhiệm với các nhiệm vụ học tập của nhóm, của cá nhân.</w:t>
      </w:r>
    </w:p>
    <w:p w14:paraId="4F2FE13B"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Tôn trọng các giải pháp của Chính phủ cũng như tinh thần của người dân các nước Mỹ Latinh trong việc nỗ lực ổn định, vượt qua những khó khăn, giải quyết các vấn đề bất ổn kinh tế - xã hội.</w:t>
      </w:r>
    </w:p>
    <w:p w14:paraId="7AE07E74"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Nhận thấy những tiềm năng kinh tế to lớn của Mỹ Latinh, liên hệ đến một số vấn đề về kinh tế của Việt Nam, tin tưởng vào chiến lược phát triển đất nước.</w:t>
      </w:r>
    </w:p>
    <w:p w14:paraId="1160292C" w14:textId="77777777" w:rsidR="00646EA4" w:rsidRPr="004321E9" w:rsidRDefault="00646EA4">
      <w:pPr>
        <w:keepNext/>
        <w:keepLines/>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II. THIẾT BỊ DẠY HỌC VÀ HỌC LIỆU </w:t>
      </w:r>
    </w:p>
    <w:p w14:paraId="3118285E" w14:textId="77777777" w:rsidR="00646EA4" w:rsidRPr="004321E9" w:rsidRDefault="00646EA4" w:rsidP="00646EA4">
      <w:pPr>
        <w:keepNext/>
        <w:keepLines/>
        <w:numPr>
          <w:ilvl w:val="0"/>
          <w:numId w:val="46"/>
        </w:num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Giáo viên</w:t>
      </w:r>
    </w:p>
    <w:p w14:paraId="06D17E83" w14:textId="77777777" w:rsidR="00646EA4" w:rsidRPr="004321E9" w:rsidRDefault="00646EA4" w:rsidP="00646EA4">
      <w:pPr>
        <w:numPr>
          <w:ilvl w:val="0"/>
          <w:numId w:val="43"/>
        </w:numPr>
        <w:tabs>
          <w:tab w:val="left" w:pos="1080"/>
        </w:tabs>
        <w:spacing w:after="0" w:line="276"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Bản đồ tự nhiên khu vực Mỹ Latinh.</w:t>
      </w:r>
    </w:p>
    <w:p w14:paraId="2DEF0B55" w14:textId="77777777" w:rsidR="00646EA4" w:rsidRPr="004321E9" w:rsidRDefault="00646EA4" w:rsidP="00646EA4">
      <w:pPr>
        <w:numPr>
          <w:ilvl w:val="0"/>
          <w:numId w:val="43"/>
        </w:numPr>
        <w:tabs>
          <w:tab w:val="left" w:pos="1080"/>
        </w:tabs>
        <w:spacing w:after="0" w:line="276"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Bản đồ phân bố công nghiệp, nông nghiệp của khu vực.</w:t>
      </w:r>
    </w:p>
    <w:p w14:paraId="46928802" w14:textId="77777777" w:rsidR="00646EA4" w:rsidRPr="004321E9" w:rsidRDefault="00646EA4" w:rsidP="00646EA4">
      <w:pPr>
        <w:numPr>
          <w:ilvl w:val="0"/>
          <w:numId w:val="43"/>
        </w:numPr>
        <w:tabs>
          <w:tab w:val="left" w:pos="1080"/>
        </w:tabs>
        <w:spacing w:after="0" w:line="276"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bảng số liệu, biểu đồ về kinh tế Mỹ Latinh.</w:t>
      </w:r>
    </w:p>
    <w:p w14:paraId="7E787D2E" w14:textId="77777777" w:rsidR="00646EA4" w:rsidRPr="004321E9" w:rsidRDefault="00646EA4" w:rsidP="00646EA4">
      <w:pPr>
        <w:numPr>
          <w:ilvl w:val="0"/>
          <w:numId w:val="43"/>
        </w:numPr>
        <w:tabs>
          <w:tab w:val="left" w:pos="1080"/>
        </w:tabs>
        <w:spacing w:after="0" w:line="276"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Phiếu học tập trong các hoạt động.</w:t>
      </w:r>
    </w:p>
    <w:p w14:paraId="6F674059" w14:textId="77777777" w:rsidR="00646EA4" w:rsidRPr="004321E9" w:rsidRDefault="00646EA4" w:rsidP="00646EA4">
      <w:pPr>
        <w:numPr>
          <w:ilvl w:val="0"/>
          <w:numId w:val="43"/>
        </w:numPr>
        <w:tabs>
          <w:tab w:val="left" w:pos="1080"/>
        </w:tabs>
        <w:spacing w:after="0" w:line="276"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Bài trình chiếu.</w:t>
      </w:r>
    </w:p>
    <w:p w14:paraId="671C933C" w14:textId="77777777" w:rsidR="00646EA4" w:rsidRPr="004321E9" w:rsidRDefault="00646EA4" w:rsidP="00646EA4">
      <w:pPr>
        <w:numPr>
          <w:ilvl w:val="0"/>
          <w:numId w:val="43"/>
        </w:numPr>
        <w:tabs>
          <w:tab w:val="left" w:pos="1080"/>
        </w:tabs>
        <w:spacing w:after="0" w:line="276"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Trò chơi học tập theo các hoạt động.</w:t>
      </w:r>
    </w:p>
    <w:p w14:paraId="4E495D35" w14:textId="77777777" w:rsidR="00646EA4" w:rsidRPr="004321E9" w:rsidRDefault="00646EA4" w:rsidP="00646EA4">
      <w:pPr>
        <w:keepNext/>
        <w:keepLines/>
        <w:numPr>
          <w:ilvl w:val="0"/>
          <w:numId w:val="46"/>
        </w:num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Học sinh</w:t>
      </w:r>
    </w:p>
    <w:p w14:paraId="6F89901F" w14:textId="77777777" w:rsidR="00646EA4" w:rsidRPr="004321E9" w:rsidRDefault="00646EA4" w:rsidP="00646EA4">
      <w:pPr>
        <w:numPr>
          <w:ilvl w:val="0"/>
          <w:numId w:val="43"/>
        </w:numPr>
        <w:spacing w:after="0" w:line="276"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Giấy note để làm việc cá nhân.</w:t>
      </w:r>
    </w:p>
    <w:p w14:paraId="0B6AD540" w14:textId="77777777" w:rsidR="00646EA4" w:rsidRPr="004321E9" w:rsidRDefault="00646EA4" w:rsidP="00646EA4">
      <w:pPr>
        <w:numPr>
          <w:ilvl w:val="0"/>
          <w:numId w:val="43"/>
        </w:numPr>
        <w:spacing w:after="0" w:line="276"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Giấy khổ lớn (A1), bút màu để làm việc nhóm.</w:t>
      </w:r>
    </w:p>
    <w:p w14:paraId="1C839F97" w14:textId="77777777" w:rsidR="00646EA4" w:rsidRPr="004321E9" w:rsidRDefault="00646EA4" w:rsidP="00646EA4">
      <w:pPr>
        <w:numPr>
          <w:ilvl w:val="0"/>
          <w:numId w:val="43"/>
        </w:numPr>
        <w:spacing w:after="0" w:line="276"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Sách giáo khoa và tập ghi bài.</w:t>
      </w:r>
    </w:p>
    <w:p w14:paraId="008E2532" w14:textId="77777777" w:rsidR="00646EA4" w:rsidRPr="004321E9" w:rsidRDefault="00646EA4" w:rsidP="00646EA4">
      <w:pPr>
        <w:numPr>
          <w:ilvl w:val="0"/>
          <w:numId w:val="43"/>
        </w:numPr>
        <w:spacing w:after="0" w:line="276" w:lineRule="auto"/>
        <w:ind w:left="7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Thiết bị có thể truy cập Internet, quét mã QR code.</w:t>
      </w:r>
    </w:p>
    <w:p w14:paraId="6835B1A0" w14:textId="77777777" w:rsidR="00646EA4" w:rsidRPr="004321E9" w:rsidRDefault="00646EA4">
      <w:pPr>
        <w:keepNext/>
        <w:keepLines/>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III. TIẾN TRÌNH DẠY HỌC</w:t>
      </w:r>
    </w:p>
    <w:p w14:paraId="6EEC2562"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Hoạt động 1: Khởi động/Mở đầu (10 phút)</w:t>
      </w:r>
    </w:p>
    <w:p w14:paraId="7463193C" w14:textId="77777777" w:rsidR="00646EA4" w:rsidRPr="004321E9" w:rsidRDefault="00646EA4" w:rsidP="00646EA4">
      <w:pPr>
        <w:numPr>
          <w:ilvl w:val="0"/>
          <w:numId w:val="47"/>
        </w:numPr>
        <w:shd w:val="clear" w:color="auto" w:fill="FFFFFF"/>
        <w:spacing w:after="0" w:line="240" w:lineRule="auto"/>
        <w:ind w:left="270" w:hanging="270"/>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Mục tiêu</w:t>
      </w:r>
    </w:p>
    <w:p w14:paraId="18CBFDB9"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Kiểm tra kiến thức vận dụng và việc học tập, rèn luyện ở nhà của học sinh.</w:t>
      </w:r>
    </w:p>
    <w:p w14:paraId="64D15D79"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Khơi gợi sự hứng thú, tính tò mò để học sinh học tập tích cực, sáng tạo hơn.</w:t>
      </w:r>
    </w:p>
    <w:p w14:paraId="4EFBDECC"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Arial" w:hAnsiTheme="majorHAnsi" w:cstheme="majorHAnsi"/>
          <w:b/>
          <w:i/>
          <w:sz w:val="26"/>
          <w:szCs w:val="26"/>
        </w:rPr>
        <w:t xml:space="preserve"> </w:t>
      </w:r>
      <w:r w:rsidRPr="004321E9">
        <w:rPr>
          <w:rFonts w:asciiTheme="majorHAnsi" w:eastAsia="Times New Roman" w:hAnsiTheme="majorHAnsi" w:cstheme="majorHAnsi"/>
          <w:b/>
          <w:i/>
          <w:sz w:val="26"/>
          <w:szCs w:val="26"/>
        </w:rPr>
        <w:t>b) Nội dung</w:t>
      </w:r>
    </w:p>
    <w:p w14:paraId="2F9F0AE8"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Học sinh trả lời câu hỏi vận dụng của tiết học trước và các câu hỏi được yêu cầu:</w:t>
      </w:r>
    </w:p>
    <w:p w14:paraId="0372351C"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sz w:val="26"/>
          <w:szCs w:val="26"/>
        </w:rPr>
        <w:t xml:space="preserve">1. </w:t>
      </w:r>
      <w:r w:rsidRPr="004321E9">
        <w:rPr>
          <w:rFonts w:asciiTheme="majorHAnsi" w:eastAsia="Times New Roman" w:hAnsiTheme="majorHAnsi" w:cstheme="majorHAnsi"/>
          <w:b/>
          <w:sz w:val="26"/>
          <w:szCs w:val="26"/>
        </w:rPr>
        <w:t>Nhờ có những nét tương đồng nào mà Mỹ La tinh và Đông Nam Á là 2 khu vực đứng đầu thế giới về sản lượng các cây công nghiệp nhiệt đới như cà phê, cao su, ca cao?</w:t>
      </w:r>
    </w:p>
    <w:p w14:paraId="4F6C29F2"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Hiện nay, cà phê và cao su là 2 cây trồng có vai trò lớn trong nền kinh tế thế giới, vì sao?</w:t>
      </w:r>
    </w:p>
    <w:p w14:paraId="0391FA4A"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 Trên thị trường Việt Nam hiện nay, có những sản phẩm nào được nhập khẩu từ Mỹ Latinh?</w:t>
      </w:r>
    </w:p>
    <w:p w14:paraId="123BA667"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c) Sản phẩm</w:t>
      </w:r>
    </w:p>
    <w:p w14:paraId="156B75C4"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Câu trả lời của học sinh đảm bảo có các nội dung sau:</w:t>
      </w:r>
    </w:p>
    <w:p w14:paraId="5691AA75" w14:textId="77777777" w:rsidR="00646EA4" w:rsidRPr="004321E9" w:rsidRDefault="00646EA4">
      <w:pPr>
        <w:shd w:val="clear" w:color="auto" w:fill="FFFFFF"/>
        <w:spacing w:after="0" w:line="240" w:lineRule="auto"/>
        <w:jc w:val="both"/>
        <w:rPr>
          <w:rFonts w:asciiTheme="majorHAnsi" w:eastAsia="Times New Roman" w:hAnsiTheme="majorHAnsi" w:cstheme="majorHAnsi"/>
          <w:i/>
          <w:sz w:val="26"/>
          <w:szCs w:val="26"/>
          <w:highlight w:val="white"/>
        </w:rPr>
      </w:pPr>
      <w:r w:rsidRPr="004321E9">
        <w:rPr>
          <w:rFonts w:asciiTheme="majorHAnsi" w:eastAsia="Times New Roman" w:hAnsiTheme="majorHAnsi" w:cstheme="majorHAnsi"/>
          <w:i/>
          <w:sz w:val="26"/>
          <w:szCs w:val="26"/>
        </w:rPr>
        <w:t xml:space="preserve">1. - </w:t>
      </w:r>
      <w:r w:rsidRPr="004321E9">
        <w:rPr>
          <w:rFonts w:asciiTheme="majorHAnsi" w:eastAsia="Times New Roman" w:hAnsiTheme="majorHAnsi" w:cstheme="majorHAnsi"/>
          <w:i/>
          <w:sz w:val="26"/>
          <w:szCs w:val="26"/>
          <w:highlight w:val="white"/>
        </w:rPr>
        <w:t>Nhờ có khí hậu nhiệt đới với nền nhiệt ẩm cao quanh năm.</w:t>
      </w:r>
    </w:p>
    <w:p w14:paraId="2D452492" w14:textId="77777777" w:rsidR="00646EA4" w:rsidRPr="004321E9" w:rsidRDefault="00646EA4">
      <w:pPr>
        <w:shd w:val="clear" w:color="auto" w:fill="FFFFFF"/>
        <w:spacing w:after="0" w:line="240" w:lineRule="auto"/>
        <w:jc w:val="both"/>
        <w:rPr>
          <w:rFonts w:asciiTheme="majorHAnsi" w:eastAsia="Times New Roman" w:hAnsiTheme="majorHAnsi" w:cstheme="majorHAnsi"/>
          <w:i/>
          <w:sz w:val="26"/>
          <w:szCs w:val="26"/>
          <w:highlight w:val="white"/>
        </w:rPr>
      </w:pPr>
      <w:r w:rsidRPr="004321E9">
        <w:rPr>
          <w:rFonts w:asciiTheme="majorHAnsi" w:eastAsia="Times New Roman" w:hAnsiTheme="majorHAnsi" w:cstheme="majorHAnsi"/>
          <w:i/>
          <w:sz w:val="26"/>
          <w:szCs w:val="26"/>
          <w:highlight w:val="white"/>
        </w:rPr>
        <w:t>- Diện tích đất bazan màu mỡ lớn.</w:t>
      </w:r>
    </w:p>
    <w:p w14:paraId="5098B540" w14:textId="77777777" w:rsidR="00646EA4" w:rsidRPr="004321E9" w:rsidRDefault="00646EA4">
      <w:pPr>
        <w:shd w:val="clear" w:color="auto" w:fill="FFFFFF"/>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highlight w:val="white"/>
        </w:rPr>
        <w:t>- Hệ thống sông ngòi nhiều nước, …</w:t>
      </w:r>
    </w:p>
    <w:p w14:paraId="0D6E4BA5" w14:textId="77777777" w:rsidR="00646EA4" w:rsidRPr="004321E9" w:rsidRDefault="00646EA4">
      <w:pPr>
        <w:shd w:val="clear" w:color="auto" w:fill="FFFFFF"/>
        <w:spacing w:after="0" w:line="240" w:lineRule="auto"/>
        <w:jc w:val="both"/>
        <w:rPr>
          <w:rFonts w:asciiTheme="majorHAnsi" w:eastAsia="Times New Roman" w:hAnsiTheme="majorHAnsi" w:cstheme="majorHAnsi"/>
          <w:i/>
          <w:sz w:val="26"/>
          <w:szCs w:val="26"/>
          <w:highlight w:val="white"/>
        </w:rPr>
      </w:pPr>
      <w:r w:rsidRPr="004321E9">
        <w:rPr>
          <w:rFonts w:asciiTheme="majorHAnsi" w:eastAsia="Times New Roman" w:hAnsiTheme="majorHAnsi" w:cstheme="majorHAnsi"/>
          <w:i/>
          <w:sz w:val="26"/>
          <w:szCs w:val="26"/>
        </w:rPr>
        <w:t xml:space="preserve">2. </w:t>
      </w:r>
      <w:r w:rsidRPr="004321E9">
        <w:rPr>
          <w:rFonts w:asciiTheme="majorHAnsi" w:eastAsia="Times New Roman" w:hAnsiTheme="majorHAnsi" w:cstheme="majorHAnsi"/>
          <w:i/>
          <w:sz w:val="26"/>
          <w:szCs w:val="26"/>
          <w:highlight w:val="white"/>
        </w:rPr>
        <w:t>Nhu cầu tiêu dùng cà phê ngày càng nhiều hơn và tăng lên nhanh chóng. Cà phê là thứ đồ uống phổ biến trong mọi tầng lớp, hiện nay nhu cầu tiêu dùng cà phê vượt xa hai loại đồ uống truyền thống là chè và ca cao. Điều này đã thúc đẩy và khuyến khích các nước sản xuất cà phê xuất khẩu.</w:t>
      </w:r>
    </w:p>
    <w:p w14:paraId="5B58A1ED" w14:textId="77777777" w:rsidR="00646EA4" w:rsidRPr="004321E9" w:rsidRDefault="00646EA4">
      <w:pPr>
        <w:shd w:val="clear" w:color="auto" w:fill="FFFFFF"/>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highlight w:val="white"/>
        </w:rPr>
        <w:t xml:space="preserve">- </w:t>
      </w:r>
      <w:r w:rsidRPr="004321E9">
        <w:rPr>
          <w:rFonts w:asciiTheme="majorHAnsi" w:eastAsia="Times New Roman" w:hAnsiTheme="majorHAnsi" w:cstheme="majorHAnsi"/>
          <w:i/>
          <w:sz w:val="26"/>
          <w:szCs w:val="26"/>
        </w:rPr>
        <w:t>Đối với cây cao su: nhựa cao su được ứng dụng trong nhiều lĩnh vực:</w:t>
      </w:r>
    </w:p>
    <w:p w14:paraId="7248E8A5" w14:textId="77777777" w:rsidR="00646EA4" w:rsidRPr="004321E9" w:rsidRDefault="00646EA4" w:rsidP="00646EA4">
      <w:pPr>
        <w:numPr>
          <w:ilvl w:val="0"/>
          <w:numId w:val="44"/>
        </w:numPr>
        <w:shd w:val="clear" w:color="auto" w:fill="FFFFFF"/>
        <w:tabs>
          <w:tab w:val="left" w:pos="284"/>
          <w:tab w:val="left" w:pos="426"/>
        </w:tabs>
        <w:spacing w:after="0" w:line="240" w:lineRule="auto"/>
        <w:ind w:firstLine="142"/>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Đời sống: Công dụng của cao su trong đời sống là dùng để sản xuất chăn ga gối đệm. Với đặc tình mềm mại, độ đàn hồi cao, cao su đã trở thành vật liệu hàng đầu cho các sản phẩm gối nệm. Nệm cao su mang đến cho người dùng cảm giác thư giãn, êm ái </w:t>
      </w:r>
      <w:r w:rsidRPr="004321E9">
        <w:rPr>
          <w:rFonts w:asciiTheme="majorHAnsi" w:eastAsia="Times New Roman" w:hAnsiTheme="majorHAnsi" w:cstheme="majorHAnsi"/>
          <w:i/>
          <w:sz w:val="26"/>
          <w:szCs w:val="26"/>
        </w:rPr>
        <w:lastRenderedPageBreak/>
        <w:t>và một giấc ngủ tuyệt vời, hơn hẳn các chất liệu khác. Vì vậy, gối nệm cao su tự nhiên luôn có giá thành rất cao.</w:t>
      </w:r>
    </w:p>
    <w:p w14:paraId="72120331" w14:textId="77777777" w:rsidR="00646EA4" w:rsidRPr="004321E9" w:rsidRDefault="00646EA4" w:rsidP="00646EA4">
      <w:pPr>
        <w:numPr>
          <w:ilvl w:val="0"/>
          <w:numId w:val="44"/>
        </w:numPr>
        <w:shd w:val="clear" w:color="auto" w:fill="FFFFFF"/>
        <w:tabs>
          <w:tab w:val="left" w:pos="284"/>
          <w:tab w:val="left" w:pos="426"/>
        </w:tabs>
        <w:spacing w:after="0" w:line="240" w:lineRule="auto"/>
        <w:ind w:firstLine="142"/>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Xây dựng: Dùng để làm các tấm cao su lót sàn, giảm chấn, chèn ở khe hở của các công trình,….</w:t>
      </w:r>
    </w:p>
    <w:p w14:paraId="38115561" w14:textId="77777777" w:rsidR="00646EA4" w:rsidRPr="004321E9" w:rsidRDefault="00646EA4" w:rsidP="00646EA4">
      <w:pPr>
        <w:numPr>
          <w:ilvl w:val="0"/>
          <w:numId w:val="44"/>
        </w:numPr>
        <w:shd w:val="clear" w:color="auto" w:fill="FFFFFF"/>
        <w:tabs>
          <w:tab w:val="left" w:pos="284"/>
          <w:tab w:val="left" w:pos="426"/>
        </w:tabs>
        <w:spacing w:after="0" w:line="240" w:lineRule="auto"/>
        <w:ind w:firstLine="142"/>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Lốp xe: Phần lớn các loại lốp xe cao cấp hiện nay đều được sản xuất từ cao su tự nhiên.</w:t>
      </w:r>
    </w:p>
    <w:p w14:paraId="0C053758" w14:textId="77777777" w:rsidR="00646EA4" w:rsidRPr="004321E9" w:rsidRDefault="00646EA4" w:rsidP="00646EA4">
      <w:pPr>
        <w:numPr>
          <w:ilvl w:val="0"/>
          <w:numId w:val="44"/>
        </w:numPr>
        <w:shd w:val="clear" w:color="auto" w:fill="FFFFFF"/>
        <w:tabs>
          <w:tab w:val="left" w:pos="284"/>
          <w:tab w:val="left" w:pos="426"/>
        </w:tabs>
        <w:spacing w:after="0" w:line="240" w:lineRule="auto"/>
        <w:ind w:firstLine="142"/>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Y tế: Các loại găng tay cao su, nút cao su,….</w:t>
      </w:r>
    </w:p>
    <w:p w14:paraId="3F28DAEC" w14:textId="77777777" w:rsidR="00646EA4" w:rsidRPr="004321E9" w:rsidRDefault="00646EA4">
      <w:pPr>
        <w:shd w:val="clear" w:color="auto" w:fill="FFFFFF"/>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3. Chủ yếu là các mặt hàng nông sản và thức ăn chăn nuôi.</w:t>
      </w:r>
    </w:p>
    <w:p w14:paraId="1D63732B"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0B45ED86"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HS nhận nhiệm vụ và làm việc theo cặp đôi.</w:t>
      </w:r>
    </w:p>
    <w:p w14:paraId="14B5EA4D"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Các cặp đôi thảo luận dò lại câu trả lời của câu hỏi 1 và tìm ý trả lời cho các câu hỏi 2 và 3, thời gian thảo luận và ghi câu trả lời ra giấy note là 3 phút.</w:t>
      </w:r>
    </w:p>
    <w:p w14:paraId="21EA3D6D"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w:t>
      </w:r>
    </w:p>
    <w:p w14:paraId="324353F1"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Hết thời gian, các nhóm chuyển phiếu trả lời của mình cho nhóm bên cạnh để chấm điểm câu trả lời. </w:t>
      </w:r>
    </w:p>
    <w:p w14:paraId="5BF81A1E"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GV gọi ngẫu nhiên đại diện 1 nhóm đọc câu trả lời, các nhóm còn lại nhận xét, GV ghi nhanh nội dung các câu trả lời lên bảng để tổng hợp, các nhóm chấm điểm. </w:t>
      </w:r>
    </w:p>
    <w:p w14:paraId="580EDB5F"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Kết luận, nhận định: </w:t>
      </w:r>
      <w:r w:rsidRPr="004321E9">
        <w:rPr>
          <w:rFonts w:asciiTheme="majorHAnsi" w:eastAsia="Times New Roman" w:hAnsiTheme="majorHAnsi" w:cstheme="majorHAnsi"/>
          <w:sz w:val="26"/>
          <w:szCs w:val="26"/>
        </w:rPr>
        <w:t>GV tổng kết các câu trả lời, tổng hợp, ghi điểm.</w:t>
      </w:r>
    </w:p>
    <w:p w14:paraId="4D02A99F" w14:textId="77777777" w:rsidR="00646EA4" w:rsidRPr="004321E9" w:rsidRDefault="00646EA4">
      <w:pPr>
        <w:shd w:val="clear" w:color="auto" w:fill="FFFFFF"/>
        <w:spacing w:after="0" w:line="240" w:lineRule="auto"/>
        <w:ind w:left="108"/>
        <w:jc w:val="center"/>
        <w:rPr>
          <w:rFonts w:asciiTheme="majorHAnsi" w:eastAsia="Times New Roman" w:hAnsiTheme="majorHAnsi" w:cstheme="majorHAnsi"/>
          <w:b/>
          <w:sz w:val="26"/>
          <w:szCs w:val="26"/>
        </w:rPr>
      </w:pPr>
    </w:p>
    <w:p w14:paraId="7A3217FE" w14:textId="77777777" w:rsidR="00646EA4" w:rsidRPr="004321E9" w:rsidRDefault="00646EA4">
      <w:pPr>
        <w:shd w:val="clear" w:color="auto" w:fill="FFFFFF"/>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2. Hoạt động 2: Hình thành kiến thức mới </w:t>
      </w:r>
    </w:p>
    <w:p w14:paraId="6ECF664E" w14:textId="77777777" w:rsidR="00646EA4" w:rsidRPr="004321E9" w:rsidRDefault="00646EA4">
      <w:pPr>
        <w:keepNext/>
        <w:keepLines/>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2.1. Hoạt động 2.1:</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
          <w:sz w:val="26"/>
          <w:szCs w:val="26"/>
        </w:rPr>
        <w:t>Tìm hiểu về TÌNH HÌNH PHÁT TRIỂN KINH TẾ</w:t>
      </w:r>
      <w:r w:rsidRPr="004321E9">
        <w:rPr>
          <w:rFonts w:asciiTheme="majorHAnsi" w:eastAsia="Times New Roman" w:hAnsiTheme="majorHAnsi" w:cstheme="majorHAnsi"/>
          <w:sz w:val="26"/>
          <w:szCs w:val="26"/>
        </w:rPr>
        <w:t xml:space="preserve"> - </w:t>
      </w:r>
      <w:r w:rsidRPr="004321E9">
        <w:rPr>
          <w:rFonts w:asciiTheme="majorHAnsi" w:eastAsia="Times New Roman" w:hAnsiTheme="majorHAnsi" w:cstheme="majorHAnsi"/>
          <w:b/>
          <w:sz w:val="26"/>
          <w:szCs w:val="26"/>
        </w:rPr>
        <w:t>35 phút</w:t>
      </w:r>
    </w:p>
    <w:p w14:paraId="2594A211" w14:textId="77777777" w:rsidR="00646EA4" w:rsidRPr="004321E9" w:rsidRDefault="00646EA4">
      <w:pPr>
        <w:shd w:val="clear" w:color="auto" w:fill="FFFFFF"/>
        <w:spacing w:after="0" w:line="240" w:lineRule="auto"/>
        <w:ind w:left="-56"/>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a) Mục tiêu</w:t>
      </w:r>
    </w:p>
    <w:p w14:paraId="521A3706"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Xác định được các đặc điểm, các chỉ số kinh tế chung của Mỹ Latinh.</w:t>
      </w:r>
    </w:p>
    <w:p w14:paraId="52BDBAA5" w14:textId="77777777" w:rsidR="00646EA4" w:rsidRPr="004321E9" w:rsidRDefault="00646EA4">
      <w:pPr>
        <w:shd w:val="clear" w:color="auto" w:fill="FFFFFF"/>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sz w:val="26"/>
          <w:szCs w:val="26"/>
        </w:rPr>
        <w:t>- Phân tích, giải thích được tình hình phát triển kinh tế của khu vực Mỹ Latinh.</w:t>
      </w:r>
    </w:p>
    <w:p w14:paraId="53AE2122"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b) Nội dung </w:t>
      </w:r>
    </w:p>
    <w:p w14:paraId="5A3A0358" w14:textId="77777777" w:rsidR="00646EA4" w:rsidRPr="004321E9" w:rsidRDefault="00646EA4">
      <w:pPr>
        <w:spacing w:after="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Học sinh hoàn thành sơ đồ khuyết.</w:t>
      </w:r>
    </w:p>
    <w:p w14:paraId="7E9F39AE" w14:textId="77777777" w:rsidR="00646EA4" w:rsidRPr="004321E9" w:rsidRDefault="00646EA4">
      <w:pPr>
        <w:spacing w:after="0"/>
        <w:jc w:val="both"/>
        <w:rPr>
          <w:rFonts w:asciiTheme="majorHAnsi" w:eastAsia="Times New Roman" w:hAnsiTheme="majorHAnsi" w:cstheme="majorHAnsi"/>
          <w:sz w:val="26"/>
          <w:szCs w:val="26"/>
        </w:rPr>
      </w:pPr>
      <w:r w:rsidRPr="004321E9">
        <w:rPr>
          <w:rFonts w:asciiTheme="majorHAnsi" w:eastAsia="Arial" w:hAnsiTheme="majorHAnsi" w:cstheme="majorHAnsi"/>
          <w:noProof/>
          <w:sz w:val="26"/>
          <w:szCs w:val="26"/>
        </w:rPr>
        <w:drawing>
          <wp:inline distT="0" distB="0" distL="0" distR="0" wp14:anchorId="75D2BEF7" wp14:editId="30F500DE">
            <wp:extent cx="6137910" cy="3310255"/>
            <wp:effectExtent l="9525" t="9525" r="9525" b="9525"/>
            <wp:docPr id="1949933919" name="image3.png" descr="A picture containing text, diagram, screenshot, origami&#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picture containing text, diagram, screenshot, origami&#10;&#10;Description automatically generated"/>
                    <pic:cNvPicPr preferRelativeResize="0"/>
                  </pic:nvPicPr>
                  <pic:blipFill>
                    <a:blip r:embed="rId92"/>
                    <a:srcRect/>
                    <a:stretch>
                      <a:fillRect/>
                    </a:stretch>
                  </pic:blipFill>
                  <pic:spPr>
                    <a:xfrm>
                      <a:off x="0" y="0"/>
                      <a:ext cx="6137910" cy="3310255"/>
                    </a:xfrm>
                    <a:prstGeom prst="rect">
                      <a:avLst/>
                    </a:prstGeom>
                    <a:ln w="9525">
                      <a:solidFill>
                        <a:srgbClr val="000000"/>
                      </a:solidFill>
                      <a:prstDash val="solid"/>
                    </a:ln>
                  </pic:spPr>
                </pic:pic>
              </a:graphicData>
            </a:graphic>
          </wp:inline>
        </w:drawing>
      </w:r>
    </w:p>
    <w:p w14:paraId="3D74CBEF"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c) Sản phẩm</w:t>
      </w:r>
    </w:p>
    <w:p w14:paraId="44C07640"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Câu trả lời của học sinh.</w:t>
      </w:r>
    </w:p>
    <w:p w14:paraId="26855AB4"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64F582FB"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Cá nhân HS đọc nội dung mục I SGK, tìm các ý trọng tâm trong 2 phút, sau đó nhận phiếu học tập để hoàn thành theo nhóm 6.</w:t>
      </w:r>
    </w:p>
    <w:p w14:paraId="39AEBDFC"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Các nhóm thảo luận điền các nội dung đúng vào phiếu học tập trong thời gian 4 phút.</w:t>
      </w:r>
    </w:p>
    <w:p w14:paraId="7FBB4E79"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w:t>
      </w:r>
    </w:p>
    <w:p w14:paraId="4FBE87AB"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Hết thời gian, các nhóm chuyển phiếu trả lời của mình cho nhóm bên cạnh để chấm điểm câu trả lời. </w:t>
      </w:r>
    </w:p>
    <w:p w14:paraId="5B6793F2"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nhóm có số lẻ đọc câu trả lời, các nhóm còn lại nhận xét, GV ghi nhanh nội dung các câu trả lời lên bảng để tổng hợp.</w:t>
      </w:r>
    </w:p>
    <w:p w14:paraId="2FA3892D"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Kết luận, nhận định: </w:t>
      </w:r>
      <w:r w:rsidRPr="004321E9">
        <w:rPr>
          <w:rFonts w:asciiTheme="majorHAnsi" w:eastAsia="Times New Roman" w:hAnsiTheme="majorHAnsi" w:cstheme="majorHAnsi"/>
          <w:sz w:val="26"/>
          <w:szCs w:val="26"/>
        </w:rPr>
        <w:t>GV đưa thông tin phản hồi, các nhóm hoàn thành việc chấm điểm cho nhóm bạn theo các ý đúng, mỗi ý đúng đạt 2 điểm. GV tổng hợp nội dung ghi bài, ghi điểm cho hoạt động, dặn dò nội dung cần chuẩn bị cho tiết học sau.</w:t>
      </w:r>
    </w:p>
    <w:p w14:paraId="2FD24A28" w14:textId="77777777" w:rsidR="00646EA4" w:rsidRPr="004321E9" w:rsidRDefault="00646EA4">
      <w:pPr>
        <w:spacing w:after="0" w:line="240" w:lineRule="auto"/>
        <w:ind w:left="108"/>
        <w:jc w:val="both"/>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t xml:space="preserve">Kết thúc hoạt động, các nhân HS trả lời câu hỏi: </w:t>
      </w:r>
      <w:r w:rsidRPr="004321E9">
        <w:rPr>
          <w:rFonts w:asciiTheme="majorHAnsi" w:eastAsia="Times New Roman" w:hAnsiTheme="majorHAnsi" w:cstheme="majorHAnsi"/>
          <w:b/>
          <w:sz w:val="26"/>
          <w:szCs w:val="26"/>
        </w:rPr>
        <w:t>Kết hợp các đặc điểm tự nhiên, dân cư và xã hội, cho biết vì sao nền kinh tế Mỹ Latinh hiện nay có nhiều bất ổn và có sự chênh lệch lớn giữa các nước với nhau?</w:t>
      </w:r>
    </w:p>
    <w:p w14:paraId="3173ACF6"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Trả lời: Quá trình phát triển kinh tế của các nước có nhiều chênh lệch và bất ổn là do:</w:t>
      </w:r>
    </w:p>
    <w:p w14:paraId="3DBF1755"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Chính sách kinh tế của từng quốc gia.</w:t>
      </w:r>
    </w:p>
    <w:p w14:paraId="66EEFA08"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Nền kinh tế phụ thuộc lớn vào nước ngoài về nguồn vốn, công nghệ, thị trường.</w:t>
      </w:r>
    </w:p>
    <w:p w14:paraId="78FB0328"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Nền chính trị bất ổn trong khu vực.</w:t>
      </w:r>
    </w:p>
    <w:p w14:paraId="50B51835"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Nhiều nước có tỉ lệ nợ nước ngoài cao hơn so với GDP. </w:t>
      </w:r>
    </w:p>
    <w:p w14:paraId="4E6E7AB3"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Tác động của đại dịch Covid 19.</w:t>
      </w:r>
    </w:p>
    <w:p w14:paraId="7F660FDF"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p>
    <w:p w14:paraId="097BDEF8" w14:textId="77777777" w:rsidR="00646EA4" w:rsidRPr="004321E9" w:rsidRDefault="00646EA4">
      <w:pPr>
        <w:keepNext/>
        <w:keepLines/>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2.2. Hoạt động 2.2: Tìm hiểu về CÁC NGÀNH KINH TẾ - 35 phút</w:t>
      </w:r>
    </w:p>
    <w:p w14:paraId="7025746E" w14:textId="77777777" w:rsidR="00646EA4" w:rsidRPr="004321E9" w:rsidRDefault="00646EA4">
      <w:pPr>
        <w:shd w:val="clear" w:color="auto" w:fill="FFFFFF"/>
        <w:spacing w:after="0" w:line="240" w:lineRule="auto"/>
        <w:ind w:left="-56"/>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a) Mục tiêu</w:t>
      </w:r>
    </w:p>
    <w:p w14:paraId="67F0A3D5"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Xác định được các đặc điểm, các chỉ số của các ngành kinh tế chung của Mỹ Latinh.</w:t>
      </w:r>
    </w:p>
    <w:p w14:paraId="15CA1698" w14:textId="77777777" w:rsidR="00646EA4" w:rsidRPr="004321E9" w:rsidRDefault="00646EA4">
      <w:pPr>
        <w:shd w:val="clear" w:color="auto" w:fill="FFFFFF"/>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sz w:val="26"/>
          <w:szCs w:val="26"/>
        </w:rPr>
        <w:t>- Phân tích, giải thích được tình hình phát triển từng ngành kinh tế kinh tế của khu vực Mỹ Latinh.</w:t>
      </w:r>
    </w:p>
    <w:p w14:paraId="04D1947F"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b) Nội dung </w:t>
      </w:r>
    </w:p>
    <w:p w14:paraId="773A865A" w14:textId="77777777" w:rsidR="00646EA4" w:rsidRPr="004321E9" w:rsidRDefault="00646EA4">
      <w:pPr>
        <w:spacing w:after="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Học sinh thiết kế mindmap về các ngành kinh tế của Mỹ Latinh.</w:t>
      </w:r>
    </w:p>
    <w:p w14:paraId="1B413012" w14:textId="77777777" w:rsidR="00646EA4" w:rsidRPr="004321E9" w:rsidRDefault="00646EA4">
      <w:pPr>
        <w:spacing w:after="0"/>
        <w:jc w:val="center"/>
        <w:rPr>
          <w:rFonts w:asciiTheme="majorHAnsi" w:eastAsia="Times New Roman" w:hAnsiTheme="majorHAnsi" w:cstheme="majorHAnsi"/>
          <w:sz w:val="26"/>
          <w:szCs w:val="26"/>
        </w:rPr>
      </w:pPr>
      <w:r w:rsidRPr="004321E9">
        <w:rPr>
          <w:rFonts w:asciiTheme="majorHAnsi" w:eastAsia="Arial" w:hAnsiTheme="majorHAnsi" w:cstheme="majorHAnsi"/>
          <w:noProof/>
          <w:sz w:val="26"/>
          <w:szCs w:val="26"/>
        </w:rPr>
        <w:drawing>
          <wp:inline distT="0" distB="0" distL="0" distR="0" wp14:anchorId="422F174B" wp14:editId="239D7F80">
            <wp:extent cx="3773586" cy="2158817"/>
            <wp:effectExtent l="0" t="0" r="0" b="0"/>
            <wp:docPr id="1949933921" name="image2.png" descr="Hand Drawn Mind Map Image | Create a Mind Map with Professional PPT  Templates &amp; Vector Icons!"/>
            <wp:cNvGraphicFramePr/>
            <a:graphic xmlns:a="http://schemas.openxmlformats.org/drawingml/2006/main">
              <a:graphicData uri="http://schemas.openxmlformats.org/drawingml/2006/picture">
                <pic:pic xmlns:pic="http://schemas.openxmlformats.org/drawingml/2006/picture">
                  <pic:nvPicPr>
                    <pic:cNvPr id="0" name="image2.png" descr="Hand Drawn Mind Map Image | Create a Mind Map with Professional PPT  Templates &amp; Vector Icons!"/>
                    <pic:cNvPicPr preferRelativeResize="0"/>
                  </pic:nvPicPr>
                  <pic:blipFill>
                    <a:blip r:embed="rId93"/>
                    <a:srcRect l="9935" t="11090" r="8485" b="5923"/>
                    <a:stretch>
                      <a:fillRect/>
                    </a:stretch>
                  </pic:blipFill>
                  <pic:spPr>
                    <a:xfrm>
                      <a:off x="0" y="0"/>
                      <a:ext cx="3773586" cy="2158817"/>
                    </a:xfrm>
                    <a:prstGeom prst="rect">
                      <a:avLst/>
                    </a:prstGeom>
                    <a:ln/>
                  </pic:spPr>
                </pic:pic>
              </a:graphicData>
            </a:graphic>
          </wp:inline>
        </w:drawing>
      </w:r>
    </w:p>
    <w:p w14:paraId="2EDDE24E"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c) Sản phẩm</w:t>
      </w:r>
    </w:p>
    <w:p w14:paraId="113F93EB"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Mindmap của các nhóm học sinh.</w:t>
      </w:r>
    </w:p>
    <w:p w14:paraId="4F1A6015"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Phiếu chấm điểm mindmap chung cho tất cả các nhóm.</w:t>
      </w:r>
    </w:p>
    <w:tbl>
      <w:tblPr>
        <w:tblW w:w="9887"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8EAADB"/>
        </w:tblBorders>
        <w:tblLayout w:type="fixed"/>
        <w:tblLook w:val="0400" w:firstRow="0" w:lastRow="0" w:firstColumn="0" w:lastColumn="0" w:noHBand="0" w:noVBand="1"/>
      </w:tblPr>
      <w:tblGrid>
        <w:gridCol w:w="668"/>
        <w:gridCol w:w="3607"/>
        <w:gridCol w:w="936"/>
        <w:gridCol w:w="1069"/>
        <w:gridCol w:w="839"/>
        <w:gridCol w:w="898"/>
        <w:gridCol w:w="971"/>
        <w:gridCol w:w="899"/>
      </w:tblGrid>
      <w:tr w:rsidR="007F6F8B" w:rsidRPr="004321E9" w14:paraId="43C5E5F6" w14:textId="77777777" w:rsidTr="002240F0">
        <w:trPr>
          <w:trHeight w:val="723"/>
        </w:trPr>
        <w:tc>
          <w:tcPr>
            <w:tcW w:w="668" w:type="dxa"/>
          </w:tcPr>
          <w:p w14:paraId="41E4EAEF"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STT</w:t>
            </w:r>
          </w:p>
        </w:tc>
        <w:tc>
          <w:tcPr>
            <w:tcW w:w="3607" w:type="dxa"/>
          </w:tcPr>
          <w:p w14:paraId="06159C7C"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Tiêu chí đánh giá</w:t>
            </w:r>
          </w:p>
        </w:tc>
        <w:tc>
          <w:tcPr>
            <w:tcW w:w="936" w:type="dxa"/>
          </w:tcPr>
          <w:p w14:paraId="0620E35E"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Hạng 1 (10đ)</w:t>
            </w:r>
          </w:p>
        </w:tc>
        <w:tc>
          <w:tcPr>
            <w:tcW w:w="1069" w:type="dxa"/>
          </w:tcPr>
          <w:p w14:paraId="36BF47F8"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Hạng 2 (8đ)</w:t>
            </w:r>
          </w:p>
        </w:tc>
        <w:tc>
          <w:tcPr>
            <w:tcW w:w="839" w:type="dxa"/>
          </w:tcPr>
          <w:p w14:paraId="6338BF1F"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Hạng 3 (6đ)</w:t>
            </w:r>
          </w:p>
        </w:tc>
        <w:tc>
          <w:tcPr>
            <w:tcW w:w="898" w:type="dxa"/>
          </w:tcPr>
          <w:p w14:paraId="1308F3C9"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Hạng 4 (4đ)</w:t>
            </w:r>
          </w:p>
        </w:tc>
        <w:tc>
          <w:tcPr>
            <w:tcW w:w="971" w:type="dxa"/>
          </w:tcPr>
          <w:p w14:paraId="597D3298"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Hạng 5 (2đ)</w:t>
            </w:r>
          </w:p>
        </w:tc>
        <w:tc>
          <w:tcPr>
            <w:tcW w:w="899" w:type="dxa"/>
          </w:tcPr>
          <w:p w14:paraId="330AE37C"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Hạng 6,7 (0đ)</w:t>
            </w:r>
          </w:p>
        </w:tc>
      </w:tr>
      <w:tr w:rsidR="007F6F8B" w:rsidRPr="004321E9" w14:paraId="401B28FE" w14:textId="77777777" w:rsidTr="002240F0">
        <w:trPr>
          <w:trHeight w:val="240"/>
        </w:trPr>
        <w:tc>
          <w:tcPr>
            <w:tcW w:w="668" w:type="dxa"/>
          </w:tcPr>
          <w:p w14:paraId="1A13E703"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w:t>
            </w:r>
          </w:p>
        </w:tc>
        <w:tc>
          <w:tcPr>
            <w:tcW w:w="3607" w:type="dxa"/>
          </w:tcPr>
          <w:p w14:paraId="08920D00"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hoàn thành sớm nhất</w:t>
            </w:r>
          </w:p>
        </w:tc>
        <w:tc>
          <w:tcPr>
            <w:tcW w:w="936" w:type="dxa"/>
          </w:tcPr>
          <w:p w14:paraId="6609613C" w14:textId="77777777" w:rsidR="00646EA4" w:rsidRPr="004321E9" w:rsidRDefault="00646EA4">
            <w:pPr>
              <w:jc w:val="center"/>
              <w:rPr>
                <w:rFonts w:asciiTheme="majorHAnsi" w:eastAsia="Times New Roman" w:hAnsiTheme="majorHAnsi" w:cstheme="majorHAnsi"/>
                <w:sz w:val="26"/>
                <w:szCs w:val="26"/>
              </w:rPr>
            </w:pPr>
          </w:p>
        </w:tc>
        <w:tc>
          <w:tcPr>
            <w:tcW w:w="1069" w:type="dxa"/>
          </w:tcPr>
          <w:p w14:paraId="10E42965" w14:textId="77777777" w:rsidR="00646EA4" w:rsidRPr="004321E9" w:rsidRDefault="00646EA4">
            <w:pPr>
              <w:jc w:val="both"/>
              <w:rPr>
                <w:rFonts w:asciiTheme="majorHAnsi" w:eastAsia="Times New Roman" w:hAnsiTheme="majorHAnsi" w:cstheme="majorHAnsi"/>
                <w:sz w:val="26"/>
                <w:szCs w:val="26"/>
              </w:rPr>
            </w:pPr>
          </w:p>
        </w:tc>
        <w:tc>
          <w:tcPr>
            <w:tcW w:w="839" w:type="dxa"/>
          </w:tcPr>
          <w:p w14:paraId="1C14BF11" w14:textId="77777777" w:rsidR="00646EA4" w:rsidRPr="004321E9" w:rsidRDefault="00646EA4">
            <w:pPr>
              <w:jc w:val="both"/>
              <w:rPr>
                <w:rFonts w:asciiTheme="majorHAnsi" w:eastAsia="Times New Roman" w:hAnsiTheme="majorHAnsi" w:cstheme="majorHAnsi"/>
                <w:sz w:val="26"/>
                <w:szCs w:val="26"/>
              </w:rPr>
            </w:pPr>
          </w:p>
        </w:tc>
        <w:tc>
          <w:tcPr>
            <w:tcW w:w="898" w:type="dxa"/>
          </w:tcPr>
          <w:p w14:paraId="62F2AB91" w14:textId="77777777" w:rsidR="00646EA4" w:rsidRPr="004321E9" w:rsidRDefault="00646EA4">
            <w:pPr>
              <w:jc w:val="both"/>
              <w:rPr>
                <w:rFonts w:asciiTheme="majorHAnsi" w:eastAsia="Times New Roman" w:hAnsiTheme="majorHAnsi" w:cstheme="majorHAnsi"/>
                <w:sz w:val="26"/>
                <w:szCs w:val="26"/>
              </w:rPr>
            </w:pPr>
          </w:p>
        </w:tc>
        <w:tc>
          <w:tcPr>
            <w:tcW w:w="971" w:type="dxa"/>
          </w:tcPr>
          <w:p w14:paraId="12ACC2F4" w14:textId="77777777" w:rsidR="00646EA4" w:rsidRPr="004321E9" w:rsidRDefault="00646EA4">
            <w:pPr>
              <w:jc w:val="both"/>
              <w:rPr>
                <w:rFonts w:asciiTheme="majorHAnsi" w:eastAsia="Times New Roman" w:hAnsiTheme="majorHAnsi" w:cstheme="majorHAnsi"/>
                <w:sz w:val="26"/>
                <w:szCs w:val="26"/>
              </w:rPr>
            </w:pPr>
          </w:p>
        </w:tc>
        <w:tc>
          <w:tcPr>
            <w:tcW w:w="899" w:type="dxa"/>
          </w:tcPr>
          <w:p w14:paraId="08BFC5FD" w14:textId="77777777" w:rsidR="00646EA4" w:rsidRPr="004321E9" w:rsidRDefault="00646EA4">
            <w:pPr>
              <w:jc w:val="both"/>
              <w:rPr>
                <w:rFonts w:asciiTheme="majorHAnsi" w:eastAsia="Times New Roman" w:hAnsiTheme="majorHAnsi" w:cstheme="majorHAnsi"/>
                <w:sz w:val="26"/>
                <w:szCs w:val="26"/>
              </w:rPr>
            </w:pPr>
          </w:p>
        </w:tc>
      </w:tr>
      <w:tr w:rsidR="007F6F8B" w:rsidRPr="004321E9" w14:paraId="57B300F0" w14:textId="77777777" w:rsidTr="002240F0">
        <w:trPr>
          <w:trHeight w:val="235"/>
        </w:trPr>
        <w:tc>
          <w:tcPr>
            <w:tcW w:w="668" w:type="dxa"/>
          </w:tcPr>
          <w:p w14:paraId="6D0066F2"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w:t>
            </w:r>
          </w:p>
        </w:tc>
        <w:tc>
          <w:tcPr>
            <w:tcW w:w="3607" w:type="dxa"/>
          </w:tcPr>
          <w:p w14:paraId="437A477A"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trình bày đẹp nhất (bố cục khoa học, hài hòa)</w:t>
            </w:r>
          </w:p>
        </w:tc>
        <w:tc>
          <w:tcPr>
            <w:tcW w:w="936" w:type="dxa"/>
          </w:tcPr>
          <w:p w14:paraId="4514ED02" w14:textId="77777777" w:rsidR="00646EA4" w:rsidRPr="004321E9" w:rsidRDefault="00646EA4">
            <w:pPr>
              <w:jc w:val="center"/>
              <w:rPr>
                <w:rFonts w:asciiTheme="majorHAnsi" w:eastAsia="Times New Roman" w:hAnsiTheme="majorHAnsi" w:cstheme="majorHAnsi"/>
                <w:sz w:val="26"/>
                <w:szCs w:val="26"/>
              </w:rPr>
            </w:pPr>
          </w:p>
        </w:tc>
        <w:tc>
          <w:tcPr>
            <w:tcW w:w="1069" w:type="dxa"/>
          </w:tcPr>
          <w:p w14:paraId="4ED54FD3" w14:textId="77777777" w:rsidR="00646EA4" w:rsidRPr="004321E9" w:rsidRDefault="00646EA4">
            <w:pPr>
              <w:jc w:val="both"/>
              <w:rPr>
                <w:rFonts w:asciiTheme="majorHAnsi" w:eastAsia="Times New Roman" w:hAnsiTheme="majorHAnsi" w:cstheme="majorHAnsi"/>
                <w:sz w:val="26"/>
                <w:szCs w:val="26"/>
              </w:rPr>
            </w:pPr>
          </w:p>
        </w:tc>
        <w:tc>
          <w:tcPr>
            <w:tcW w:w="839" w:type="dxa"/>
          </w:tcPr>
          <w:p w14:paraId="68643348" w14:textId="77777777" w:rsidR="00646EA4" w:rsidRPr="004321E9" w:rsidRDefault="00646EA4">
            <w:pPr>
              <w:jc w:val="both"/>
              <w:rPr>
                <w:rFonts w:asciiTheme="majorHAnsi" w:eastAsia="Times New Roman" w:hAnsiTheme="majorHAnsi" w:cstheme="majorHAnsi"/>
                <w:sz w:val="26"/>
                <w:szCs w:val="26"/>
              </w:rPr>
            </w:pPr>
          </w:p>
        </w:tc>
        <w:tc>
          <w:tcPr>
            <w:tcW w:w="898" w:type="dxa"/>
          </w:tcPr>
          <w:p w14:paraId="671044FE" w14:textId="77777777" w:rsidR="00646EA4" w:rsidRPr="004321E9" w:rsidRDefault="00646EA4">
            <w:pPr>
              <w:jc w:val="both"/>
              <w:rPr>
                <w:rFonts w:asciiTheme="majorHAnsi" w:eastAsia="Times New Roman" w:hAnsiTheme="majorHAnsi" w:cstheme="majorHAnsi"/>
                <w:sz w:val="26"/>
                <w:szCs w:val="26"/>
              </w:rPr>
            </w:pPr>
          </w:p>
        </w:tc>
        <w:tc>
          <w:tcPr>
            <w:tcW w:w="971" w:type="dxa"/>
          </w:tcPr>
          <w:p w14:paraId="7633BD6E" w14:textId="77777777" w:rsidR="00646EA4" w:rsidRPr="004321E9" w:rsidRDefault="00646EA4">
            <w:pPr>
              <w:jc w:val="both"/>
              <w:rPr>
                <w:rFonts w:asciiTheme="majorHAnsi" w:eastAsia="Times New Roman" w:hAnsiTheme="majorHAnsi" w:cstheme="majorHAnsi"/>
                <w:sz w:val="26"/>
                <w:szCs w:val="26"/>
              </w:rPr>
            </w:pPr>
          </w:p>
        </w:tc>
        <w:tc>
          <w:tcPr>
            <w:tcW w:w="899" w:type="dxa"/>
          </w:tcPr>
          <w:p w14:paraId="39F71A26" w14:textId="77777777" w:rsidR="00646EA4" w:rsidRPr="004321E9" w:rsidRDefault="00646EA4">
            <w:pPr>
              <w:jc w:val="both"/>
              <w:rPr>
                <w:rFonts w:asciiTheme="majorHAnsi" w:eastAsia="Times New Roman" w:hAnsiTheme="majorHAnsi" w:cstheme="majorHAnsi"/>
                <w:sz w:val="26"/>
                <w:szCs w:val="26"/>
              </w:rPr>
            </w:pPr>
          </w:p>
        </w:tc>
      </w:tr>
      <w:tr w:rsidR="007F6F8B" w:rsidRPr="004321E9" w14:paraId="4FBC4B3C" w14:textId="77777777" w:rsidTr="002240F0">
        <w:trPr>
          <w:trHeight w:val="309"/>
        </w:trPr>
        <w:tc>
          <w:tcPr>
            <w:tcW w:w="668" w:type="dxa"/>
          </w:tcPr>
          <w:p w14:paraId="0937EEED"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w:t>
            </w:r>
          </w:p>
        </w:tc>
        <w:tc>
          <w:tcPr>
            <w:tcW w:w="3607" w:type="dxa"/>
          </w:tcPr>
          <w:p w14:paraId="41D5B79D"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Mindmap có các hình vẽ/icon minh họa sinh động</w:t>
            </w:r>
          </w:p>
        </w:tc>
        <w:tc>
          <w:tcPr>
            <w:tcW w:w="936" w:type="dxa"/>
          </w:tcPr>
          <w:p w14:paraId="3EF1E0BF" w14:textId="77777777" w:rsidR="00646EA4" w:rsidRPr="004321E9" w:rsidRDefault="00646EA4">
            <w:pPr>
              <w:jc w:val="center"/>
              <w:rPr>
                <w:rFonts w:asciiTheme="majorHAnsi" w:eastAsia="Times New Roman" w:hAnsiTheme="majorHAnsi" w:cstheme="majorHAnsi"/>
                <w:sz w:val="26"/>
                <w:szCs w:val="26"/>
              </w:rPr>
            </w:pPr>
          </w:p>
        </w:tc>
        <w:tc>
          <w:tcPr>
            <w:tcW w:w="1069" w:type="dxa"/>
          </w:tcPr>
          <w:p w14:paraId="6047C9A4" w14:textId="77777777" w:rsidR="00646EA4" w:rsidRPr="004321E9" w:rsidRDefault="00646EA4">
            <w:pPr>
              <w:jc w:val="both"/>
              <w:rPr>
                <w:rFonts w:asciiTheme="majorHAnsi" w:eastAsia="Times New Roman" w:hAnsiTheme="majorHAnsi" w:cstheme="majorHAnsi"/>
                <w:sz w:val="26"/>
                <w:szCs w:val="26"/>
              </w:rPr>
            </w:pPr>
          </w:p>
        </w:tc>
        <w:tc>
          <w:tcPr>
            <w:tcW w:w="839" w:type="dxa"/>
          </w:tcPr>
          <w:p w14:paraId="3D0F72A4" w14:textId="77777777" w:rsidR="00646EA4" w:rsidRPr="004321E9" w:rsidRDefault="00646EA4">
            <w:pPr>
              <w:jc w:val="both"/>
              <w:rPr>
                <w:rFonts w:asciiTheme="majorHAnsi" w:eastAsia="Times New Roman" w:hAnsiTheme="majorHAnsi" w:cstheme="majorHAnsi"/>
                <w:sz w:val="26"/>
                <w:szCs w:val="26"/>
              </w:rPr>
            </w:pPr>
          </w:p>
        </w:tc>
        <w:tc>
          <w:tcPr>
            <w:tcW w:w="898" w:type="dxa"/>
          </w:tcPr>
          <w:p w14:paraId="14ADE428" w14:textId="77777777" w:rsidR="00646EA4" w:rsidRPr="004321E9" w:rsidRDefault="00646EA4">
            <w:pPr>
              <w:jc w:val="both"/>
              <w:rPr>
                <w:rFonts w:asciiTheme="majorHAnsi" w:eastAsia="Times New Roman" w:hAnsiTheme="majorHAnsi" w:cstheme="majorHAnsi"/>
                <w:sz w:val="26"/>
                <w:szCs w:val="26"/>
              </w:rPr>
            </w:pPr>
          </w:p>
        </w:tc>
        <w:tc>
          <w:tcPr>
            <w:tcW w:w="971" w:type="dxa"/>
          </w:tcPr>
          <w:p w14:paraId="6E169F8E" w14:textId="77777777" w:rsidR="00646EA4" w:rsidRPr="004321E9" w:rsidRDefault="00646EA4">
            <w:pPr>
              <w:jc w:val="both"/>
              <w:rPr>
                <w:rFonts w:asciiTheme="majorHAnsi" w:eastAsia="Times New Roman" w:hAnsiTheme="majorHAnsi" w:cstheme="majorHAnsi"/>
                <w:sz w:val="26"/>
                <w:szCs w:val="26"/>
              </w:rPr>
            </w:pPr>
          </w:p>
        </w:tc>
        <w:tc>
          <w:tcPr>
            <w:tcW w:w="899" w:type="dxa"/>
          </w:tcPr>
          <w:p w14:paraId="74F4004C" w14:textId="77777777" w:rsidR="00646EA4" w:rsidRPr="004321E9" w:rsidRDefault="00646EA4">
            <w:pPr>
              <w:jc w:val="both"/>
              <w:rPr>
                <w:rFonts w:asciiTheme="majorHAnsi" w:eastAsia="Times New Roman" w:hAnsiTheme="majorHAnsi" w:cstheme="majorHAnsi"/>
                <w:sz w:val="26"/>
                <w:szCs w:val="26"/>
              </w:rPr>
            </w:pPr>
          </w:p>
        </w:tc>
      </w:tr>
      <w:tr w:rsidR="007F6F8B" w:rsidRPr="004321E9" w14:paraId="06A03533" w14:textId="77777777" w:rsidTr="002240F0">
        <w:trPr>
          <w:trHeight w:val="240"/>
        </w:trPr>
        <w:tc>
          <w:tcPr>
            <w:tcW w:w="668" w:type="dxa"/>
          </w:tcPr>
          <w:p w14:paraId="059F1EBB"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4</w:t>
            </w:r>
          </w:p>
        </w:tc>
        <w:tc>
          <w:tcPr>
            <w:tcW w:w="3607" w:type="dxa"/>
          </w:tcPr>
          <w:p w14:paraId="446AAEEB"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Thông tin về các ngành chi tiết, phong phú, ngắn gọn.</w:t>
            </w:r>
          </w:p>
        </w:tc>
        <w:tc>
          <w:tcPr>
            <w:tcW w:w="936" w:type="dxa"/>
          </w:tcPr>
          <w:p w14:paraId="4BC5560C" w14:textId="77777777" w:rsidR="00646EA4" w:rsidRPr="004321E9" w:rsidRDefault="00646EA4">
            <w:pPr>
              <w:jc w:val="center"/>
              <w:rPr>
                <w:rFonts w:asciiTheme="majorHAnsi" w:eastAsia="Times New Roman" w:hAnsiTheme="majorHAnsi" w:cstheme="majorHAnsi"/>
                <w:sz w:val="26"/>
                <w:szCs w:val="26"/>
              </w:rPr>
            </w:pPr>
          </w:p>
        </w:tc>
        <w:tc>
          <w:tcPr>
            <w:tcW w:w="1069" w:type="dxa"/>
          </w:tcPr>
          <w:p w14:paraId="6C82DAAE" w14:textId="77777777" w:rsidR="00646EA4" w:rsidRPr="004321E9" w:rsidRDefault="00646EA4">
            <w:pPr>
              <w:jc w:val="both"/>
              <w:rPr>
                <w:rFonts w:asciiTheme="majorHAnsi" w:eastAsia="Times New Roman" w:hAnsiTheme="majorHAnsi" w:cstheme="majorHAnsi"/>
                <w:sz w:val="26"/>
                <w:szCs w:val="26"/>
              </w:rPr>
            </w:pPr>
          </w:p>
        </w:tc>
        <w:tc>
          <w:tcPr>
            <w:tcW w:w="839" w:type="dxa"/>
          </w:tcPr>
          <w:p w14:paraId="730C3A9F" w14:textId="77777777" w:rsidR="00646EA4" w:rsidRPr="004321E9" w:rsidRDefault="00646EA4">
            <w:pPr>
              <w:jc w:val="both"/>
              <w:rPr>
                <w:rFonts w:asciiTheme="majorHAnsi" w:eastAsia="Times New Roman" w:hAnsiTheme="majorHAnsi" w:cstheme="majorHAnsi"/>
                <w:sz w:val="26"/>
                <w:szCs w:val="26"/>
              </w:rPr>
            </w:pPr>
          </w:p>
        </w:tc>
        <w:tc>
          <w:tcPr>
            <w:tcW w:w="898" w:type="dxa"/>
          </w:tcPr>
          <w:p w14:paraId="3731D7E1" w14:textId="77777777" w:rsidR="00646EA4" w:rsidRPr="004321E9" w:rsidRDefault="00646EA4">
            <w:pPr>
              <w:jc w:val="both"/>
              <w:rPr>
                <w:rFonts w:asciiTheme="majorHAnsi" w:eastAsia="Times New Roman" w:hAnsiTheme="majorHAnsi" w:cstheme="majorHAnsi"/>
                <w:sz w:val="26"/>
                <w:szCs w:val="26"/>
              </w:rPr>
            </w:pPr>
          </w:p>
        </w:tc>
        <w:tc>
          <w:tcPr>
            <w:tcW w:w="971" w:type="dxa"/>
          </w:tcPr>
          <w:p w14:paraId="0E339ECB" w14:textId="77777777" w:rsidR="00646EA4" w:rsidRPr="004321E9" w:rsidRDefault="00646EA4">
            <w:pPr>
              <w:jc w:val="both"/>
              <w:rPr>
                <w:rFonts w:asciiTheme="majorHAnsi" w:eastAsia="Times New Roman" w:hAnsiTheme="majorHAnsi" w:cstheme="majorHAnsi"/>
                <w:sz w:val="26"/>
                <w:szCs w:val="26"/>
              </w:rPr>
            </w:pPr>
          </w:p>
        </w:tc>
        <w:tc>
          <w:tcPr>
            <w:tcW w:w="899" w:type="dxa"/>
          </w:tcPr>
          <w:p w14:paraId="6D5F933B" w14:textId="77777777" w:rsidR="00646EA4" w:rsidRPr="004321E9" w:rsidRDefault="00646EA4">
            <w:pPr>
              <w:jc w:val="both"/>
              <w:rPr>
                <w:rFonts w:asciiTheme="majorHAnsi" w:eastAsia="Times New Roman" w:hAnsiTheme="majorHAnsi" w:cstheme="majorHAnsi"/>
                <w:sz w:val="26"/>
                <w:szCs w:val="26"/>
              </w:rPr>
            </w:pPr>
          </w:p>
        </w:tc>
      </w:tr>
      <w:tr w:rsidR="007F6F8B" w:rsidRPr="004321E9" w14:paraId="40633712" w14:textId="77777777" w:rsidTr="002240F0">
        <w:trPr>
          <w:trHeight w:val="240"/>
        </w:trPr>
        <w:tc>
          <w:tcPr>
            <w:tcW w:w="668" w:type="dxa"/>
          </w:tcPr>
          <w:p w14:paraId="4B259542"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c>
          <w:tcPr>
            <w:tcW w:w="3607" w:type="dxa"/>
          </w:tcPr>
          <w:p w14:paraId="7BDBD380"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báo cáo tốt nhất</w:t>
            </w:r>
          </w:p>
        </w:tc>
        <w:tc>
          <w:tcPr>
            <w:tcW w:w="936" w:type="dxa"/>
          </w:tcPr>
          <w:p w14:paraId="3B4DBD20" w14:textId="77777777" w:rsidR="00646EA4" w:rsidRPr="004321E9" w:rsidRDefault="00646EA4">
            <w:pPr>
              <w:jc w:val="center"/>
              <w:rPr>
                <w:rFonts w:asciiTheme="majorHAnsi" w:eastAsia="Times New Roman" w:hAnsiTheme="majorHAnsi" w:cstheme="majorHAnsi"/>
                <w:sz w:val="26"/>
                <w:szCs w:val="26"/>
              </w:rPr>
            </w:pPr>
          </w:p>
        </w:tc>
        <w:tc>
          <w:tcPr>
            <w:tcW w:w="1069" w:type="dxa"/>
          </w:tcPr>
          <w:p w14:paraId="305D568F" w14:textId="77777777" w:rsidR="00646EA4" w:rsidRPr="004321E9" w:rsidRDefault="00646EA4">
            <w:pPr>
              <w:jc w:val="both"/>
              <w:rPr>
                <w:rFonts w:asciiTheme="majorHAnsi" w:eastAsia="Times New Roman" w:hAnsiTheme="majorHAnsi" w:cstheme="majorHAnsi"/>
                <w:sz w:val="26"/>
                <w:szCs w:val="26"/>
              </w:rPr>
            </w:pPr>
          </w:p>
        </w:tc>
        <w:tc>
          <w:tcPr>
            <w:tcW w:w="839" w:type="dxa"/>
          </w:tcPr>
          <w:p w14:paraId="07CE6EF0" w14:textId="77777777" w:rsidR="00646EA4" w:rsidRPr="004321E9" w:rsidRDefault="00646EA4">
            <w:pPr>
              <w:jc w:val="both"/>
              <w:rPr>
                <w:rFonts w:asciiTheme="majorHAnsi" w:eastAsia="Times New Roman" w:hAnsiTheme="majorHAnsi" w:cstheme="majorHAnsi"/>
                <w:sz w:val="26"/>
                <w:szCs w:val="26"/>
              </w:rPr>
            </w:pPr>
          </w:p>
        </w:tc>
        <w:tc>
          <w:tcPr>
            <w:tcW w:w="898" w:type="dxa"/>
          </w:tcPr>
          <w:p w14:paraId="1582AF81" w14:textId="77777777" w:rsidR="00646EA4" w:rsidRPr="004321E9" w:rsidRDefault="00646EA4">
            <w:pPr>
              <w:jc w:val="both"/>
              <w:rPr>
                <w:rFonts w:asciiTheme="majorHAnsi" w:eastAsia="Times New Roman" w:hAnsiTheme="majorHAnsi" w:cstheme="majorHAnsi"/>
                <w:sz w:val="26"/>
                <w:szCs w:val="26"/>
              </w:rPr>
            </w:pPr>
          </w:p>
        </w:tc>
        <w:tc>
          <w:tcPr>
            <w:tcW w:w="971" w:type="dxa"/>
          </w:tcPr>
          <w:p w14:paraId="519391D3" w14:textId="77777777" w:rsidR="00646EA4" w:rsidRPr="004321E9" w:rsidRDefault="00646EA4">
            <w:pPr>
              <w:jc w:val="both"/>
              <w:rPr>
                <w:rFonts w:asciiTheme="majorHAnsi" w:eastAsia="Times New Roman" w:hAnsiTheme="majorHAnsi" w:cstheme="majorHAnsi"/>
                <w:sz w:val="26"/>
                <w:szCs w:val="26"/>
              </w:rPr>
            </w:pPr>
          </w:p>
        </w:tc>
        <w:tc>
          <w:tcPr>
            <w:tcW w:w="899" w:type="dxa"/>
          </w:tcPr>
          <w:p w14:paraId="254E1AB4" w14:textId="77777777" w:rsidR="00646EA4" w:rsidRPr="004321E9" w:rsidRDefault="00646EA4">
            <w:pPr>
              <w:jc w:val="both"/>
              <w:rPr>
                <w:rFonts w:asciiTheme="majorHAnsi" w:eastAsia="Times New Roman" w:hAnsiTheme="majorHAnsi" w:cstheme="majorHAnsi"/>
                <w:sz w:val="26"/>
                <w:szCs w:val="26"/>
              </w:rPr>
            </w:pPr>
          </w:p>
        </w:tc>
      </w:tr>
      <w:tr w:rsidR="007F6F8B" w:rsidRPr="004321E9" w14:paraId="1F3534A2" w14:textId="77777777" w:rsidTr="002240F0">
        <w:trPr>
          <w:trHeight w:val="240"/>
        </w:trPr>
        <w:tc>
          <w:tcPr>
            <w:tcW w:w="668" w:type="dxa"/>
          </w:tcPr>
          <w:p w14:paraId="3944728C"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w:t>
            </w:r>
          </w:p>
        </w:tc>
        <w:tc>
          <w:tcPr>
            <w:tcW w:w="3607" w:type="dxa"/>
          </w:tcPr>
          <w:p w14:paraId="11EB49DE"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Tinh thần làm việc nhóm tốt nhất</w:t>
            </w:r>
          </w:p>
        </w:tc>
        <w:tc>
          <w:tcPr>
            <w:tcW w:w="936" w:type="dxa"/>
          </w:tcPr>
          <w:p w14:paraId="0A7D776F" w14:textId="77777777" w:rsidR="00646EA4" w:rsidRPr="004321E9" w:rsidRDefault="00646EA4">
            <w:pPr>
              <w:jc w:val="center"/>
              <w:rPr>
                <w:rFonts w:asciiTheme="majorHAnsi" w:eastAsia="Times New Roman" w:hAnsiTheme="majorHAnsi" w:cstheme="majorHAnsi"/>
                <w:sz w:val="26"/>
                <w:szCs w:val="26"/>
              </w:rPr>
            </w:pPr>
          </w:p>
        </w:tc>
        <w:tc>
          <w:tcPr>
            <w:tcW w:w="1069" w:type="dxa"/>
          </w:tcPr>
          <w:p w14:paraId="0A5B9021" w14:textId="77777777" w:rsidR="00646EA4" w:rsidRPr="004321E9" w:rsidRDefault="00646EA4">
            <w:pPr>
              <w:jc w:val="both"/>
              <w:rPr>
                <w:rFonts w:asciiTheme="majorHAnsi" w:eastAsia="Times New Roman" w:hAnsiTheme="majorHAnsi" w:cstheme="majorHAnsi"/>
                <w:sz w:val="26"/>
                <w:szCs w:val="26"/>
              </w:rPr>
            </w:pPr>
          </w:p>
        </w:tc>
        <w:tc>
          <w:tcPr>
            <w:tcW w:w="839" w:type="dxa"/>
          </w:tcPr>
          <w:p w14:paraId="75B4FB4E" w14:textId="77777777" w:rsidR="00646EA4" w:rsidRPr="004321E9" w:rsidRDefault="00646EA4">
            <w:pPr>
              <w:jc w:val="both"/>
              <w:rPr>
                <w:rFonts w:asciiTheme="majorHAnsi" w:eastAsia="Times New Roman" w:hAnsiTheme="majorHAnsi" w:cstheme="majorHAnsi"/>
                <w:sz w:val="26"/>
                <w:szCs w:val="26"/>
              </w:rPr>
            </w:pPr>
          </w:p>
        </w:tc>
        <w:tc>
          <w:tcPr>
            <w:tcW w:w="898" w:type="dxa"/>
          </w:tcPr>
          <w:p w14:paraId="3B19DDD1" w14:textId="77777777" w:rsidR="00646EA4" w:rsidRPr="004321E9" w:rsidRDefault="00646EA4">
            <w:pPr>
              <w:jc w:val="both"/>
              <w:rPr>
                <w:rFonts w:asciiTheme="majorHAnsi" w:eastAsia="Times New Roman" w:hAnsiTheme="majorHAnsi" w:cstheme="majorHAnsi"/>
                <w:sz w:val="26"/>
                <w:szCs w:val="26"/>
              </w:rPr>
            </w:pPr>
          </w:p>
        </w:tc>
        <w:tc>
          <w:tcPr>
            <w:tcW w:w="971" w:type="dxa"/>
          </w:tcPr>
          <w:p w14:paraId="6A5F65C7" w14:textId="77777777" w:rsidR="00646EA4" w:rsidRPr="004321E9" w:rsidRDefault="00646EA4">
            <w:pPr>
              <w:jc w:val="both"/>
              <w:rPr>
                <w:rFonts w:asciiTheme="majorHAnsi" w:eastAsia="Times New Roman" w:hAnsiTheme="majorHAnsi" w:cstheme="majorHAnsi"/>
                <w:sz w:val="26"/>
                <w:szCs w:val="26"/>
              </w:rPr>
            </w:pPr>
          </w:p>
        </w:tc>
        <w:tc>
          <w:tcPr>
            <w:tcW w:w="899" w:type="dxa"/>
          </w:tcPr>
          <w:p w14:paraId="68D06EBD" w14:textId="77777777" w:rsidR="00646EA4" w:rsidRPr="004321E9" w:rsidRDefault="00646EA4">
            <w:pPr>
              <w:jc w:val="both"/>
              <w:rPr>
                <w:rFonts w:asciiTheme="majorHAnsi" w:eastAsia="Times New Roman" w:hAnsiTheme="majorHAnsi" w:cstheme="majorHAnsi"/>
                <w:sz w:val="26"/>
                <w:szCs w:val="26"/>
              </w:rPr>
            </w:pPr>
          </w:p>
        </w:tc>
      </w:tr>
      <w:tr w:rsidR="007F6F8B" w:rsidRPr="004321E9" w14:paraId="2D57A67A" w14:textId="77777777" w:rsidTr="002240F0">
        <w:trPr>
          <w:trHeight w:val="240"/>
        </w:trPr>
        <w:tc>
          <w:tcPr>
            <w:tcW w:w="668" w:type="dxa"/>
          </w:tcPr>
          <w:p w14:paraId="5730FAE0"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w:t>
            </w:r>
          </w:p>
        </w:tc>
        <w:tc>
          <w:tcPr>
            <w:tcW w:w="3607" w:type="dxa"/>
          </w:tcPr>
          <w:p w14:paraId="0D153CEB"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Có thông tin nhóm đầy đủ</w:t>
            </w:r>
          </w:p>
        </w:tc>
        <w:tc>
          <w:tcPr>
            <w:tcW w:w="936" w:type="dxa"/>
          </w:tcPr>
          <w:p w14:paraId="02CEB92C" w14:textId="77777777" w:rsidR="00646EA4" w:rsidRPr="004321E9" w:rsidRDefault="00646EA4">
            <w:pPr>
              <w:jc w:val="center"/>
              <w:rPr>
                <w:rFonts w:asciiTheme="majorHAnsi" w:eastAsia="Times New Roman" w:hAnsiTheme="majorHAnsi" w:cstheme="majorHAnsi"/>
                <w:sz w:val="26"/>
                <w:szCs w:val="26"/>
              </w:rPr>
            </w:pPr>
          </w:p>
        </w:tc>
        <w:tc>
          <w:tcPr>
            <w:tcW w:w="1069" w:type="dxa"/>
          </w:tcPr>
          <w:p w14:paraId="4FA2907E" w14:textId="77777777" w:rsidR="00646EA4" w:rsidRPr="004321E9" w:rsidRDefault="00646EA4">
            <w:pPr>
              <w:jc w:val="both"/>
              <w:rPr>
                <w:rFonts w:asciiTheme="majorHAnsi" w:eastAsia="Times New Roman" w:hAnsiTheme="majorHAnsi" w:cstheme="majorHAnsi"/>
                <w:sz w:val="26"/>
                <w:szCs w:val="26"/>
              </w:rPr>
            </w:pPr>
          </w:p>
        </w:tc>
        <w:tc>
          <w:tcPr>
            <w:tcW w:w="839" w:type="dxa"/>
          </w:tcPr>
          <w:p w14:paraId="2A8E24DE" w14:textId="77777777" w:rsidR="00646EA4" w:rsidRPr="004321E9" w:rsidRDefault="00646EA4">
            <w:pPr>
              <w:jc w:val="both"/>
              <w:rPr>
                <w:rFonts w:asciiTheme="majorHAnsi" w:eastAsia="Times New Roman" w:hAnsiTheme="majorHAnsi" w:cstheme="majorHAnsi"/>
                <w:sz w:val="26"/>
                <w:szCs w:val="26"/>
              </w:rPr>
            </w:pPr>
          </w:p>
        </w:tc>
        <w:tc>
          <w:tcPr>
            <w:tcW w:w="898" w:type="dxa"/>
          </w:tcPr>
          <w:p w14:paraId="2A292321" w14:textId="77777777" w:rsidR="00646EA4" w:rsidRPr="004321E9" w:rsidRDefault="00646EA4">
            <w:pPr>
              <w:jc w:val="both"/>
              <w:rPr>
                <w:rFonts w:asciiTheme="majorHAnsi" w:eastAsia="Times New Roman" w:hAnsiTheme="majorHAnsi" w:cstheme="majorHAnsi"/>
                <w:sz w:val="26"/>
                <w:szCs w:val="26"/>
              </w:rPr>
            </w:pPr>
          </w:p>
        </w:tc>
        <w:tc>
          <w:tcPr>
            <w:tcW w:w="971" w:type="dxa"/>
          </w:tcPr>
          <w:p w14:paraId="07357199" w14:textId="77777777" w:rsidR="00646EA4" w:rsidRPr="004321E9" w:rsidRDefault="00646EA4">
            <w:pPr>
              <w:jc w:val="both"/>
              <w:rPr>
                <w:rFonts w:asciiTheme="majorHAnsi" w:eastAsia="Times New Roman" w:hAnsiTheme="majorHAnsi" w:cstheme="majorHAnsi"/>
                <w:sz w:val="26"/>
                <w:szCs w:val="26"/>
              </w:rPr>
            </w:pPr>
          </w:p>
        </w:tc>
        <w:tc>
          <w:tcPr>
            <w:tcW w:w="899" w:type="dxa"/>
          </w:tcPr>
          <w:p w14:paraId="2853AE6F" w14:textId="77777777" w:rsidR="00646EA4" w:rsidRPr="004321E9" w:rsidRDefault="00646EA4">
            <w:pPr>
              <w:jc w:val="both"/>
              <w:rPr>
                <w:rFonts w:asciiTheme="majorHAnsi" w:eastAsia="Times New Roman" w:hAnsiTheme="majorHAnsi" w:cstheme="majorHAnsi"/>
                <w:sz w:val="26"/>
                <w:szCs w:val="26"/>
              </w:rPr>
            </w:pPr>
          </w:p>
        </w:tc>
      </w:tr>
      <w:tr w:rsidR="007F6F8B" w:rsidRPr="004321E9" w14:paraId="1F5EFF1B" w14:textId="77777777" w:rsidTr="002240F0">
        <w:trPr>
          <w:trHeight w:val="240"/>
        </w:trPr>
        <w:tc>
          <w:tcPr>
            <w:tcW w:w="668" w:type="dxa"/>
          </w:tcPr>
          <w:p w14:paraId="169A5B1B"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w:t>
            </w:r>
          </w:p>
        </w:tc>
        <w:tc>
          <w:tcPr>
            <w:tcW w:w="9219" w:type="dxa"/>
            <w:gridSpan w:val="7"/>
          </w:tcPr>
          <w:p w14:paraId="3AA5EAE8" w14:textId="77777777" w:rsidR="00646EA4" w:rsidRPr="004321E9" w:rsidRDefault="00646EA4">
            <w:pPr>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TỔNG ĐIỂM:</w:t>
            </w:r>
          </w:p>
          <w:p w14:paraId="0A31A6CB"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1: ……………………</w:t>
            </w:r>
          </w:p>
          <w:p w14:paraId="2DD86B6D"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2: ……………………</w:t>
            </w:r>
          </w:p>
          <w:p w14:paraId="629DF87B"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3: ……………………</w:t>
            </w:r>
          </w:p>
          <w:p w14:paraId="61527640" w14:textId="77777777" w:rsidR="00646EA4" w:rsidRPr="004321E9" w:rsidRDefault="00646EA4">
            <w:pPr>
              <w:jc w:val="both"/>
              <w:rPr>
                <w:rFonts w:asciiTheme="majorHAnsi" w:hAnsiTheme="majorHAnsi" w:cstheme="majorHAnsi"/>
                <w:sz w:val="26"/>
                <w:szCs w:val="26"/>
              </w:rPr>
            </w:pPr>
            <w:r w:rsidRPr="004321E9">
              <w:rPr>
                <w:rFonts w:asciiTheme="majorHAnsi" w:eastAsia="Times New Roman" w:hAnsiTheme="majorHAnsi" w:cstheme="majorHAnsi"/>
                <w:sz w:val="26"/>
                <w:szCs w:val="26"/>
              </w:rPr>
              <w:t>+ Nhóm 4: ……………………</w:t>
            </w:r>
          </w:p>
          <w:p w14:paraId="338F60D9" w14:textId="77777777" w:rsidR="00646EA4" w:rsidRPr="004321E9" w:rsidRDefault="00646EA4">
            <w:pPr>
              <w:jc w:val="both"/>
              <w:rPr>
                <w:rFonts w:asciiTheme="majorHAnsi" w:hAnsiTheme="majorHAnsi" w:cstheme="majorHAnsi"/>
                <w:sz w:val="26"/>
                <w:szCs w:val="26"/>
              </w:rPr>
            </w:pPr>
            <w:r w:rsidRPr="004321E9">
              <w:rPr>
                <w:rFonts w:asciiTheme="majorHAnsi" w:eastAsia="Times New Roman" w:hAnsiTheme="majorHAnsi" w:cstheme="majorHAnsi"/>
                <w:sz w:val="26"/>
                <w:szCs w:val="26"/>
              </w:rPr>
              <w:t>+ Nhóm 5: ……………………</w:t>
            </w:r>
          </w:p>
          <w:p w14:paraId="1E833861" w14:textId="77777777" w:rsidR="00646EA4" w:rsidRPr="004321E9" w:rsidRDefault="00646EA4">
            <w:pPr>
              <w:jc w:val="both"/>
              <w:rPr>
                <w:rFonts w:asciiTheme="majorHAnsi" w:hAnsiTheme="majorHAnsi" w:cstheme="majorHAnsi"/>
                <w:sz w:val="26"/>
                <w:szCs w:val="26"/>
              </w:rPr>
            </w:pPr>
            <w:r w:rsidRPr="004321E9">
              <w:rPr>
                <w:rFonts w:asciiTheme="majorHAnsi" w:eastAsia="Times New Roman" w:hAnsiTheme="majorHAnsi" w:cstheme="majorHAnsi"/>
                <w:sz w:val="26"/>
                <w:szCs w:val="26"/>
              </w:rPr>
              <w:t>+ Nhóm 6: ……………………</w:t>
            </w:r>
          </w:p>
          <w:p w14:paraId="2B16A905" w14:textId="77777777" w:rsidR="00646EA4" w:rsidRPr="004321E9" w:rsidRDefault="00646EA4">
            <w:pPr>
              <w:spacing w:line="258" w:lineRule="auto"/>
              <w:rPr>
                <w:rFonts w:asciiTheme="majorHAnsi" w:hAnsiTheme="majorHAnsi" w:cstheme="majorHAnsi"/>
                <w:sz w:val="26"/>
                <w:szCs w:val="26"/>
              </w:rPr>
            </w:pPr>
            <w:r w:rsidRPr="004321E9">
              <w:rPr>
                <w:rFonts w:asciiTheme="majorHAnsi" w:eastAsia="Times New Roman" w:hAnsiTheme="majorHAnsi" w:cstheme="majorHAnsi"/>
                <w:sz w:val="26"/>
                <w:szCs w:val="26"/>
              </w:rPr>
              <w:t>+ Nhóm 7: ……………………</w:t>
            </w:r>
          </w:p>
        </w:tc>
      </w:tr>
    </w:tbl>
    <w:p w14:paraId="1A6D83EE"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766B021F"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Lớp chia thành các nhóm 6 thành viên (giữ lại thành phần nhóm như ở nhiệm vụ 1 để tổng hợp điểm cuối tiết học).</w:t>
      </w:r>
    </w:p>
    <w:p w14:paraId="023D561A"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Các nhóm thảo luận, tự thiết kế mindmap thể hiện đặc điểm CÁC NGÀNH KINH TẾ CỦA MỸ LATINH.</w:t>
      </w:r>
    </w:p>
    <w:p w14:paraId="061CDA39"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Thời gian thực hiện:</w:t>
      </w:r>
      <w:r w:rsidRPr="004321E9">
        <w:rPr>
          <w:rFonts w:asciiTheme="majorHAnsi" w:eastAsia="Times New Roman" w:hAnsiTheme="majorHAnsi" w:cstheme="majorHAnsi"/>
          <w:sz w:val="26"/>
          <w:szCs w:val="26"/>
        </w:rPr>
        <w:t xml:space="preserve"> tối đa 10 phút. </w:t>
      </w:r>
    </w:p>
    <w:p w14:paraId="1BEC67B9"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w:t>
      </w:r>
    </w:p>
    <w:p w14:paraId="5753D25A"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hoàn thành trước sẽ được cộng điểm, các nhóm dán sản phẩm lên bảng và thực hiện báo cáo lần lượt, mỗi nhóm có thời gian 3 phút để trình bày phần nội dung mindmap của nhóm mình.</w:t>
      </w:r>
    </w:p>
    <w:p w14:paraId="45B9B374"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Kết luận, nhận định: </w:t>
      </w:r>
      <w:r w:rsidRPr="004321E9">
        <w:rPr>
          <w:rFonts w:asciiTheme="majorHAnsi" w:eastAsia="Times New Roman" w:hAnsiTheme="majorHAnsi" w:cstheme="majorHAnsi"/>
          <w:sz w:val="26"/>
          <w:szCs w:val="26"/>
        </w:rPr>
        <w:t>GV nhận xét, tổng hợp kiến thức. Nhóm trưởng các nhóm hoàn thành phiếu đánh giá chung.</w:t>
      </w:r>
    </w:p>
    <w:p w14:paraId="002648C1"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p>
    <w:p w14:paraId="57C1BEE5" w14:textId="77777777" w:rsidR="00646EA4" w:rsidRPr="004321E9" w:rsidRDefault="00646EA4">
      <w:pPr>
        <w:shd w:val="clear" w:color="auto" w:fill="FFFFFF"/>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Hoạt động 3: Luyện tập (5 phút)</w:t>
      </w:r>
    </w:p>
    <w:p w14:paraId="3EC54C88"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a) Mục tiêu</w:t>
      </w:r>
    </w:p>
    <w:p w14:paraId="3215D081"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Củng cố kiến thức bài học.</w:t>
      </w:r>
    </w:p>
    <w:p w14:paraId="09ECA934"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sz w:val="26"/>
          <w:szCs w:val="26"/>
        </w:rPr>
        <w:t xml:space="preserve">- Rèn luyện các kỹ năng vẽ biểu đồ, hoàn thành bảng thống kê. </w:t>
      </w:r>
    </w:p>
    <w:p w14:paraId="5723D62E"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b) Nội dung</w:t>
      </w:r>
    </w:p>
    <w:p w14:paraId="14DC7596"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Thực hiện phần Luyện tập của bài.</w:t>
      </w:r>
    </w:p>
    <w:p w14:paraId="6897AAEB"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c) Sản phẩm: </w:t>
      </w:r>
      <w:r w:rsidRPr="004321E9">
        <w:rPr>
          <w:rFonts w:asciiTheme="majorHAnsi" w:eastAsia="Times New Roman" w:hAnsiTheme="majorHAnsi" w:cstheme="majorHAnsi"/>
          <w:sz w:val="26"/>
          <w:szCs w:val="26"/>
        </w:rPr>
        <w:t>Bài làm của học sinh</w:t>
      </w:r>
    </w:p>
    <w:p w14:paraId="1D84F8C0"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Biểu đồ thể hiện tốc độ tăng trưởng GDP của khu vực Mỹ Latinh giai đoạn 1961 - 2020.</w:t>
      </w:r>
      <w:r w:rsidRPr="004321E9">
        <w:rPr>
          <w:rFonts w:asciiTheme="majorHAnsi" w:hAnsiTheme="majorHAnsi" w:cstheme="majorHAnsi"/>
          <w:noProof/>
          <w:sz w:val="26"/>
          <w:szCs w:val="26"/>
        </w:rPr>
        <mc:AlternateContent>
          <mc:Choice Requires="wpg">
            <w:drawing>
              <wp:anchor distT="0" distB="0" distL="114300" distR="114300" simplePos="0" relativeHeight="251677696" behindDoc="0" locked="0" layoutInCell="1" hidden="0" allowOverlap="1" wp14:anchorId="6C311083" wp14:editId="31536894">
                <wp:simplePos x="0" y="0"/>
                <wp:positionH relativeFrom="column">
                  <wp:posOffset>1371600</wp:posOffset>
                </wp:positionH>
                <wp:positionV relativeFrom="paragraph">
                  <wp:posOffset>355600</wp:posOffset>
                </wp:positionV>
                <wp:extent cx="3466465" cy="1971675"/>
                <wp:effectExtent l="0" t="0" r="0" b="0"/>
                <wp:wrapTopAndBottom distT="0" distB="0"/>
                <wp:docPr id="741803187" name="Group 741803187"/>
                <wp:cNvGraphicFramePr/>
                <a:graphic xmlns:a="http://schemas.openxmlformats.org/drawingml/2006/main">
                  <a:graphicData uri="http://schemas.microsoft.com/office/word/2010/wordprocessingGroup">
                    <wpg:wgp>
                      <wpg:cNvGrpSpPr/>
                      <wpg:grpSpPr>
                        <a:xfrm>
                          <a:off x="0" y="0"/>
                          <a:ext cx="3466465" cy="1971675"/>
                          <a:chOff x="3612750" y="2794150"/>
                          <a:chExt cx="3466500" cy="1971700"/>
                        </a:xfrm>
                      </wpg:grpSpPr>
                      <wpg:grpSp>
                        <wpg:cNvPr id="681518577" name="Group 681518577"/>
                        <wpg:cNvGrpSpPr/>
                        <wpg:grpSpPr>
                          <a:xfrm>
                            <a:off x="3612768" y="2794163"/>
                            <a:ext cx="3466465" cy="1971675"/>
                            <a:chOff x="3612750" y="2794150"/>
                            <a:chExt cx="3466500" cy="1971700"/>
                          </a:xfrm>
                        </wpg:grpSpPr>
                        <wps:wsp>
                          <wps:cNvPr id="1239928605" name="Rectangle 1239928605"/>
                          <wps:cNvSpPr/>
                          <wps:spPr>
                            <a:xfrm>
                              <a:off x="3612750" y="2794150"/>
                              <a:ext cx="3466500" cy="1971700"/>
                            </a:xfrm>
                            <a:prstGeom prst="rect">
                              <a:avLst/>
                            </a:prstGeom>
                            <a:noFill/>
                            <a:ln>
                              <a:noFill/>
                            </a:ln>
                          </wps:spPr>
                          <wps:txbx>
                            <w:txbxContent>
                              <w:p w14:paraId="419DDF3B" w14:textId="77777777" w:rsidR="00646EA4" w:rsidRDefault="00646EA4">
                                <w:pPr>
                                  <w:spacing w:after="0" w:line="240" w:lineRule="auto"/>
                                  <w:textDirection w:val="btLr"/>
                                </w:pPr>
                              </w:p>
                            </w:txbxContent>
                          </wps:txbx>
                          <wps:bodyPr spcFirstLastPara="1" wrap="square" lIns="91425" tIns="91425" rIns="91425" bIns="91425" anchor="ctr" anchorCtr="0">
                            <a:noAutofit/>
                          </wps:bodyPr>
                        </wps:wsp>
                        <wpg:grpSp>
                          <wpg:cNvPr id="1122552419" name="Group 1122552419"/>
                          <wpg:cNvGrpSpPr/>
                          <wpg:grpSpPr>
                            <a:xfrm>
                              <a:off x="3612768" y="2794163"/>
                              <a:ext cx="3466465" cy="1971675"/>
                              <a:chOff x="0" y="0"/>
                              <a:chExt cx="4976992" cy="3092450"/>
                            </a:xfrm>
                          </wpg:grpSpPr>
                          <wps:wsp>
                            <wps:cNvPr id="385994780" name="Rectangle 385994780"/>
                            <wps:cNvSpPr/>
                            <wps:spPr>
                              <a:xfrm>
                                <a:off x="0" y="0"/>
                                <a:ext cx="4976975" cy="3092450"/>
                              </a:xfrm>
                              <a:prstGeom prst="rect">
                                <a:avLst/>
                              </a:prstGeom>
                              <a:noFill/>
                              <a:ln>
                                <a:noFill/>
                              </a:ln>
                            </wps:spPr>
                            <wps:txbx>
                              <w:txbxContent>
                                <w:p w14:paraId="1CECDD94" w14:textId="77777777" w:rsidR="00646EA4" w:rsidRDefault="00646EA4">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098584998" name="Shape 6" descr="A picture containing line, diagram, plot, slope&#10;&#10;Description automatically generated"/>
                              <pic:cNvPicPr preferRelativeResize="0"/>
                            </pic:nvPicPr>
                            <pic:blipFill rotWithShape="1">
                              <a:blip r:embed="rId94">
                                <a:alphaModFix/>
                              </a:blip>
                              <a:srcRect/>
                              <a:stretch/>
                            </pic:blipFill>
                            <pic:spPr>
                              <a:xfrm>
                                <a:off x="103367" y="0"/>
                                <a:ext cx="4873625" cy="3092450"/>
                              </a:xfrm>
                              <a:prstGeom prst="rect">
                                <a:avLst/>
                              </a:prstGeom>
                              <a:noFill/>
                              <a:ln>
                                <a:noFill/>
                              </a:ln>
                            </pic:spPr>
                          </pic:pic>
                          <pic:pic xmlns:pic="http://schemas.openxmlformats.org/drawingml/2006/picture">
                            <pic:nvPicPr>
                              <pic:cNvPr id="495770951" name="Shape 7"/>
                              <pic:cNvPicPr preferRelativeResize="0"/>
                            </pic:nvPicPr>
                            <pic:blipFill rotWithShape="1">
                              <a:blip r:embed="rId95">
                                <a:alphaModFix/>
                              </a:blip>
                              <a:srcRect/>
                              <a:stretch/>
                            </pic:blipFill>
                            <pic:spPr>
                              <a:xfrm>
                                <a:off x="0" y="278296"/>
                                <a:ext cx="231775" cy="2795905"/>
                              </a:xfrm>
                              <a:prstGeom prst="rect">
                                <a:avLst/>
                              </a:prstGeom>
                              <a:noFill/>
                              <a:ln>
                                <a:noFill/>
                              </a:ln>
                            </pic:spPr>
                          </pic:pic>
                        </wpg:grpSp>
                      </wpg:grpSp>
                    </wpg:wgp>
                  </a:graphicData>
                </a:graphic>
              </wp:anchor>
            </w:drawing>
          </mc:Choice>
          <mc:Fallback>
            <w:pict>
              <v:group w14:anchorId="6C311083" id="Group 741803187" o:spid="_x0000_s1032" style="position:absolute;left:0;text-align:left;margin-left:108pt;margin-top:28pt;width:272.95pt;height:155.25pt;z-index:251677696" coordorigin="36127,27941" coordsize="34665,19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">
                <v:group id="Group 681518577" o:spid="_x0000_s1033" style="position:absolute;left:36127;top:27941;width:34665;height:19717" coordorigin="36127,27941" coordsize="34665,19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">
                  <v:rect id="Rectangle 1239928605" o:spid="_x0000_s1034" style="position:absolute;left:36127;top:27941;width:34665;height:19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" filled="f" stroked="f">
                    <v:textbox inset="2.53958mm,2.53958mm,2.53958mm,2.53958mm">
                      <w:txbxContent>
                        <w:p w14:paraId="419DDF3B" w14:textId="77777777" w:rsidR="00646EA4" w:rsidRDefault="00646EA4">
                          <w:pPr>
                            <w:spacing w:after="0" w:line="240" w:lineRule="auto"/>
                            <w:textDirection w:val="btLr"/>
                          </w:pPr>
                        </w:p>
                      </w:txbxContent>
                    </v:textbox>
                  </v:rect>
                  <v:group id="Group 1122552419" o:spid="_x0000_s1035" style="position:absolute;left:36127;top:27941;width:34665;height:19717" coordsize="49769,30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">
                    <v:rect id="Rectangle 385994780" o:spid="_x0000_s1036" style="position:absolute;width:49769;height:30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" filled="f" stroked="f">
                      <v:textbox inset="2.53958mm,2.53958mm,2.53958mm,2.53958mm">
                        <w:txbxContent>
                          <w:p w14:paraId="1CECDD94" w14:textId="77777777" w:rsidR="00646EA4" w:rsidRDefault="00646EA4">
                            <w:pPr>
                              <w:spacing w:after="0" w:line="240" w:lineRule="auto"/>
                              <w:textDirection w:val="btLr"/>
                            </w:pPr>
                          </w:p>
                        </w:txbxContent>
                      </v:textbox>
                    </v:rect>
                    <v:shape id="Shape 6" o:spid="_x0000_s1037" type="#_x0000_t75" alt="A picture containing line, diagram, plot, slope&#10;&#10;Description automatically generated" style="position:absolute;left:1033;width:48736;height:3092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">
                      <v:imagedata r:id="rId96" o:title="A picture containing line, diagram, plot, slope&#10;&#10;Description automatically generated"/>
                    </v:shape>
                    <v:shape id="Shape 7" o:spid="_x0000_s1038" type="#_x0000_t75" style="position:absolute;top:2782;width:2317;height:2796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">
                      <v:imagedata r:id="rId97" o:title=""/>
                    </v:shape>
                  </v:group>
                </v:group>
                <w10:wrap type="topAndBottom"/>
              </v:group>
            </w:pict>
          </mc:Fallback>
        </mc:AlternateContent>
      </w:r>
    </w:p>
    <w:p w14:paraId="1147AF80" w14:textId="77777777" w:rsidR="00646EA4" w:rsidRPr="004321E9" w:rsidRDefault="00646EA4">
      <w:pPr>
        <w:shd w:val="clear" w:color="auto" w:fill="FFFFFF"/>
        <w:spacing w:after="0" w:line="240" w:lineRule="auto"/>
        <w:jc w:val="center"/>
        <w:rPr>
          <w:rFonts w:asciiTheme="majorHAnsi" w:eastAsia="Times New Roman" w:hAnsiTheme="majorHAnsi" w:cstheme="majorHAnsi"/>
          <w:sz w:val="26"/>
          <w:szCs w:val="26"/>
        </w:rPr>
      </w:pPr>
    </w:p>
    <w:p w14:paraId="06247B80"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Bảng thể hiện sự phân bố một số nông sản của Mỹ Latinh.</w:t>
      </w:r>
    </w:p>
    <w:tbl>
      <w:tblPr>
        <w:tblW w:w="9656" w:type="dxa"/>
        <w:tblBorders>
          <w:top w:val="single" w:sz="4" w:space="0" w:color="9CC3E5"/>
          <w:left w:val="single" w:sz="4" w:space="0" w:color="9CC3E5"/>
          <w:bottom w:val="single" w:sz="4" w:space="0" w:color="9CC3E5"/>
          <w:right w:val="single" w:sz="4" w:space="0" w:color="9CC3E5"/>
          <w:insideH w:val="single" w:sz="4" w:space="0" w:color="9CC3E5"/>
          <w:insideV w:val="single" w:sz="4" w:space="0" w:color="8EAADB"/>
        </w:tblBorders>
        <w:tblLayout w:type="fixed"/>
        <w:tblLook w:val="0400" w:firstRow="0" w:lastRow="0" w:firstColumn="0" w:lastColumn="0" w:noHBand="0" w:noVBand="1"/>
      </w:tblPr>
      <w:tblGrid>
        <w:gridCol w:w="2263"/>
        <w:gridCol w:w="7393"/>
      </w:tblGrid>
      <w:tr w:rsidR="007F6F8B" w:rsidRPr="004321E9" w14:paraId="31441620" w14:textId="77777777" w:rsidTr="002240F0">
        <w:tc>
          <w:tcPr>
            <w:tcW w:w="2263" w:type="dxa"/>
          </w:tcPr>
          <w:p w14:paraId="40A2813E"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Tên nông sản</w:t>
            </w:r>
          </w:p>
        </w:tc>
        <w:tc>
          <w:tcPr>
            <w:tcW w:w="7393" w:type="dxa"/>
          </w:tcPr>
          <w:p w14:paraId="3544F3A7"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Sự phân bố</w:t>
            </w:r>
          </w:p>
        </w:tc>
      </w:tr>
      <w:tr w:rsidR="007F6F8B" w:rsidRPr="004321E9" w14:paraId="365CE219" w14:textId="77777777" w:rsidTr="002240F0">
        <w:tc>
          <w:tcPr>
            <w:tcW w:w="2263" w:type="dxa"/>
          </w:tcPr>
          <w:p w14:paraId="1C1195E8"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Lúa mì</w:t>
            </w:r>
          </w:p>
        </w:tc>
        <w:tc>
          <w:tcPr>
            <w:tcW w:w="7393" w:type="dxa"/>
          </w:tcPr>
          <w:p w14:paraId="69B0954F"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Nam Bra-xin, Pê-ru, Ac-hen-ti-na, Tây Nam Mê-hi-cô</w:t>
            </w:r>
          </w:p>
        </w:tc>
      </w:tr>
      <w:tr w:rsidR="007F6F8B" w:rsidRPr="004321E9" w14:paraId="6F50601B" w14:textId="77777777" w:rsidTr="002240F0">
        <w:tc>
          <w:tcPr>
            <w:tcW w:w="2263" w:type="dxa"/>
          </w:tcPr>
          <w:p w14:paraId="245AB03A"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Ngô</w:t>
            </w:r>
          </w:p>
        </w:tc>
        <w:tc>
          <w:tcPr>
            <w:tcW w:w="7393" w:type="dxa"/>
          </w:tcPr>
          <w:p w14:paraId="46275E10"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Ac-hen-ti-na, Braxin, Pê-ru, Paraguay</w:t>
            </w:r>
          </w:p>
        </w:tc>
      </w:tr>
      <w:tr w:rsidR="007F6F8B" w:rsidRPr="004321E9" w14:paraId="7ABF80EE" w14:textId="77777777" w:rsidTr="002240F0">
        <w:tc>
          <w:tcPr>
            <w:tcW w:w="2263" w:type="dxa"/>
          </w:tcPr>
          <w:p w14:paraId="7983D2E8"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Đậu tương</w:t>
            </w:r>
          </w:p>
        </w:tc>
        <w:tc>
          <w:tcPr>
            <w:tcW w:w="7393" w:type="dxa"/>
          </w:tcPr>
          <w:p w14:paraId="513F0C16"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Ac-hen-ti-na, Braxin, Bô-li-vi-a</w:t>
            </w:r>
          </w:p>
        </w:tc>
      </w:tr>
      <w:tr w:rsidR="007F6F8B" w:rsidRPr="004321E9" w14:paraId="305A2A12" w14:textId="77777777" w:rsidTr="002240F0">
        <w:tc>
          <w:tcPr>
            <w:tcW w:w="2263" w:type="dxa"/>
          </w:tcPr>
          <w:p w14:paraId="1FC21B9B"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Thuốc lá</w:t>
            </w:r>
          </w:p>
        </w:tc>
        <w:tc>
          <w:tcPr>
            <w:tcW w:w="7393" w:type="dxa"/>
          </w:tcPr>
          <w:p w14:paraId="74A9C792"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Braxin, Cuba</w:t>
            </w:r>
          </w:p>
        </w:tc>
      </w:tr>
      <w:tr w:rsidR="007F6F8B" w:rsidRPr="004321E9" w14:paraId="168246B7" w14:textId="77777777" w:rsidTr="002240F0">
        <w:tc>
          <w:tcPr>
            <w:tcW w:w="2263" w:type="dxa"/>
          </w:tcPr>
          <w:p w14:paraId="0E0CBC19"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Bông</w:t>
            </w:r>
          </w:p>
        </w:tc>
        <w:tc>
          <w:tcPr>
            <w:tcW w:w="7393" w:type="dxa"/>
          </w:tcPr>
          <w:p w14:paraId="1998D078"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Ac-hen-ti-na, Bra-xin, Mê-hi-cô</w:t>
            </w:r>
          </w:p>
        </w:tc>
      </w:tr>
      <w:tr w:rsidR="007F6F8B" w:rsidRPr="004321E9" w14:paraId="2C3C7BA3" w14:textId="77777777" w:rsidTr="002240F0">
        <w:tc>
          <w:tcPr>
            <w:tcW w:w="2263" w:type="dxa"/>
          </w:tcPr>
          <w:p w14:paraId="1EDF9A06"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Mía</w:t>
            </w:r>
          </w:p>
        </w:tc>
        <w:tc>
          <w:tcPr>
            <w:tcW w:w="7393" w:type="dxa"/>
          </w:tcPr>
          <w:p w14:paraId="03248CDC"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Ac-hen-ti-na, Braxin, Cô-lôm-bi-a, Costa Rica, Cuba</w:t>
            </w:r>
          </w:p>
        </w:tc>
      </w:tr>
      <w:tr w:rsidR="007F6F8B" w:rsidRPr="004321E9" w14:paraId="5BDAD90E" w14:textId="77777777" w:rsidTr="002240F0">
        <w:tc>
          <w:tcPr>
            <w:tcW w:w="2263" w:type="dxa"/>
          </w:tcPr>
          <w:p w14:paraId="275FDA09"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Cà phê</w:t>
            </w:r>
          </w:p>
        </w:tc>
        <w:tc>
          <w:tcPr>
            <w:tcW w:w="7393" w:type="dxa"/>
          </w:tcPr>
          <w:p w14:paraId="233C5021"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Mê-hi-cô, Goa-tê-ma-la, Costa Rica, Cô-lôm-bi-a, Braxin</w:t>
            </w:r>
          </w:p>
        </w:tc>
      </w:tr>
      <w:tr w:rsidR="007F6F8B" w:rsidRPr="004321E9" w14:paraId="42E58F3D" w14:textId="77777777" w:rsidTr="002240F0">
        <w:tc>
          <w:tcPr>
            <w:tcW w:w="2263" w:type="dxa"/>
          </w:tcPr>
          <w:p w14:paraId="75C5CA78"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Cao su</w:t>
            </w:r>
          </w:p>
        </w:tc>
        <w:tc>
          <w:tcPr>
            <w:tcW w:w="7393" w:type="dxa"/>
          </w:tcPr>
          <w:p w14:paraId="3FF55C5F"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Braxin</w:t>
            </w:r>
          </w:p>
        </w:tc>
      </w:tr>
      <w:tr w:rsidR="007F6F8B" w:rsidRPr="004321E9" w14:paraId="51F2FA4F" w14:textId="77777777" w:rsidTr="002240F0">
        <w:tc>
          <w:tcPr>
            <w:tcW w:w="2263" w:type="dxa"/>
          </w:tcPr>
          <w:p w14:paraId="7BB4F21F"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Cacao</w:t>
            </w:r>
          </w:p>
        </w:tc>
        <w:tc>
          <w:tcPr>
            <w:tcW w:w="7393" w:type="dxa"/>
          </w:tcPr>
          <w:p w14:paraId="67B97CBB"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Braxin</w:t>
            </w:r>
          </w:p>
        </w:tc>
      </w:tr>
      <w:tr w:rsidR="007F6F8B" w:rsidRPr="004321E9" w14:paraId="54254DE1" w14:textId="77777777" w:rsidTr="002240F0">
        <w:tc>
          <w:tcPr>
            <w:tcW w:w="2263" w:type="dxa"/>
          </w:tcPr>
          <w:p w14:paraId="71798382"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Cây ăn quả</w:t>
            </w:r>
          </w:p>
        </w:tc>
        <w:tc>
          <w:tcPr>
            <w:tcW w:w="7393" w:type="dxa"/>
          </w:tcPr>
          <w:p w14:paraId="5DB7181F"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Hầu hết các nước</w:t>
            </w:r>
          </w:p>
        </w:tc>
      </w:tr>
      <w:tr w:rsidR="007F6F8B" w:rsidRPr="004321E9" w14:paraId="1B00DCC0" w14:textId="77777777" w:rsidTr="002240F0">
        <w:tc>
          <w:tcPr>
            <w:tcW w:w="2263" w:type="dxa"/>
          </w:tcPr>
          <w:p w14:paraId="36298ACE"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Bò</w:t>
            </w:r>
          </w:p>
        </w:tc>
        <w:tc>
          <w:tcPr>
            <w:tcW w:w="7393" w:type="dxa"/>
          </w:tcPr>
          <w:p w14:paraId="72BEC10C"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Ac-hen-ti-na, Bra-xin</w:t>
            </w:r>
          </w:p>
        </w:tc>
      </w:tr>
      <w:tr w:rsidR="007F6F8B" w:rsidRPr="004321E9" w14:paraId="2160B8BE" w14:textId="77777777" w:rsidTr="002240F0">
        <w:tc>
          <w:tcPr>
            <w:tcW w:w="2263" w:type="dxa"/>
          </w:tcPr>
          <w:p w14:paraId="0B21811A"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Lợn</w:t>
            </w:r>
          </w:p>
        </w:tc>
        <w:tc>
          <w:tcPr>
            <w:tcW w:w="7393" w:type="dxa"/>
          </w:tcPr>
          <w:p w14:paraId="1F6283A3"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Braxin</w:t>
            </w:r>
          </w:p>
        </w:tc>
      </w:tr>
      <w:tr w:rsidR="007F6F8B" w:rsidRPr="004321E9" w14:paraId="6DA27CE5" w14:textId="77777777" w:rsidTr="002240F0">
        <w:tc>
          <w:tcPr>
            <w:tcW w:w="2263" w:type="dxa"/>
          </w:tcPr>
          <w:p w14:paraId="169C112A"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Cừu</w:t>
            </w:r>
          </w:p>
        </w:tc>
        <w:tc>
          <w:tcPr>
            <w:tcW w:w="7393" w:type="dxa"/>
          </w:tcPr>
          <w:p w14:paraId="7C4B3E50"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Bra-xin, Cô-lôm-bi-a, Mê-hi-cô</w:t>
            </w:r>
          </w:p>
        </w:tc>
      </w:tr>
      <w:tr w:rsidR="007F6F8B" w:rsidRPr="004321E9" w14:paraId="162BFE59" w14:textId="77777777" w:rsidTr="002240F0">
        <w:tc>
          <w:tcPr>
            <w:tcW w:w="2263" w:type="dxa"/>
          </w:tcPr>
          <w:p w14:paraId="0D9E4485"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Gia cầm</w:t>
            </w:r>
          </w:p>
        </w:tc>
        <w:tc>
          <w:tcPr>
            <w:tcW w:w="7393" w:type="dxa"/>
          </w:tcPr>
          <w:p w14:paraId="0BB76861"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Ac-hen-ti-na, Bra-xin, Mê-hi-cô</w:t>
            </w:r>
          </w:p>
        </w:tc>
      </w:tr>
      <w:tr w:rsidR="007F6F8B" w:rsidRPr="004321E9" w14:paraId="0736A9F1" w14:textId="77777777" w:rsidTr="002240F0">
        <w:tc>
          <w:tcPr>
            <w:tcW w:w="2263" w:type="dxa"/>
          </w:tcPr>
          <w:p w14:paraId="30C95D25"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Khai thác thủy sản</w:t>
            </w:r>
          </w:p>
        </w:tc>
        <w:tc>
          <w:tcPr>
            <w:tcW w:w="7393" w:type="dxa"/>
          </w:tcPr>
          <w:p w14:paraId="380732DA"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Ven bờ Thái Bình Dương</w:t>
            </w:r>
          </w:p>
        </w:tc>
      </w:tr>
    </w:tbl>
    <w:p w14:paraId="572246BC"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p>
    <w:p w14:paraId="59007F60"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032360FE"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GV nêu yêu cầu, quy định thời gian làm bài.</w:t>
      </w:r>
    </w:p>
    <w:p w14:paraId="7F4C9EF3"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HS thực hiện bài tập 1 trong thời gian 4 phút, bài tập 2 trong vòng 2 phút.</w:t>
      </w:r>
    </w:p>
    <w:p w14:paraId="397AD6B4"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kết luận:</w:t>
      </w:r>
      <w:r w:rsidRPr="004321E9">
        <w:rPr>
          <w:rFonts w:asciiTheme="majorHAnsi" w:eastAsia="Times New Roman" w:hAnsiTheme="majorHAnsi" w:cstheme="majorHAnsi"/>
          <w:sz w:val="26"/>
          <w:szCs w:val="26"/>
        </w:rPr>
        <w:t xml:space="preserve"> GV gọi 1 vài HS lên chấm điểm, tổng kết hoạt động.</w:t>
      </w:r>
    </w:p>
    <w:p w14:paraId="388B7CB3" w14:textId="77777777" w:rsidR="00646EA4" w:rsidRPr="004321E9" w:rsidRDefault="00646EA4">
      <w:pPr>
        <w:shd w:val="clear" w:color="auto" w:fill="FFFFFF"/>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4. Hoạt động 4: Vận dụng (Chủ yếu hướng dẫn, giao về nhà thực hiện)</w:t>
      </w:r>
    </w:p>
    <w:p w14:paraId="5A3BB98A"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a) Mục tiêu: </w:t>
      </w:r>
    </w:p>
    <w:p w14:paraId="4049CD28"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 </w:t>
      </w:r>
      <w:r w:rsidRPr="004321E9">
        <w:rPr>
          <w:rFonts w:asciiTheme="majorHAnsi" w:eastAsia="Times New Roman" w:hAnsiTheme="majorHAnsi" w:cstheme="majorHAnsi"/>
          <w:sz w:val="26"/>
          <w:szCs w:val="26"/>
        </w:rPr>
        <w:t>Phát triển năng lực của học sinh thông qua vận dụng kiến thức, kĩ năng vào thực tiễn.</w:t>
      </w:r>
    </w:p>
    <w:p w14:paraId="6A505231"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b) Nội dung: </w:t>
      </w:r>
      <w:r w:rsidRPr="004321E9">
        <w:rPr>
          <w:rFonts w:asciiTheme="majorHAnsi" w:eastAsia="Times New Roman" w:hAnsiTheme="majorHAnsi" w:cstheme="majorHAnsi"/>
          <w:sz w:val="26"/>
          <w:szCs w:val="26"/>
        </w:rPr>
        <w:t>Trả lời câu hỏi</w:t>
      </w:r>
    </w:p>
    <w:p w14:paraId="266E19C3"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w:t>
      </w:r>
      <w:r w:rsidRPr="004321E9">
        <w:rPr>
          <w:rFonts w:asciiTheme="majorHAnsi" w:eastAsia="Times New Roman" w:hAnsiTheme="majorHAnsi" w:cstheme="majorHAnsi"/>
          <w:b/>
          <w:i/>
          <w:sz w:val="26"/>
          <w:szCs w:val="26"/>
        </w:rPr>
        <w:t xml:space="preserve"> </w:t>
      </w:r>
      <w:r w:rsidRPr="004321E9">
        <w:rPr>
          <w:rFonts w:asciiTheme="majorHAnsi" w:eastAsia="Times New Roman" w:hAnsiTheme="majorHAnsi" w:cstheme="majorHAnsi"/>
          <w:sz w:val="26"/>
          <w:szCs w:val="26"/>
        </w:rPr>
        <w:t>Trả lời câu hỏi phần Vận dụng – SGK: Tìm hiểu về một loại nông sản xuất khẩu nổi bật của Mỹ Latinh.</w:t>
      </w:r>
    </w:p>
    <w:p w14:paraId="68DF2042"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sz w:val="26"/>
          <w:szCs w:val="26"/>
        </w:rPr>
        <w:t>2. Tìm tư liệu về sự phát triển kinh tế - xã hội của nước Cộng hòa liên bang Braxin.</w:t>
      </w:r>
    </w:p>
    <w:p w14:paraId="52E57CAF"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c) Sản phẩm: </w:t>
      </w:r>
    </w:p>
    <w:p w14:paraId="48ED3751" w14:textId="77777777" w:rsidR="00646EA4" w:rsidRPr="004321E9" w:rsidRDefault="00646EA4">
      <w:pPr>
        <w:shd w:val="clear" w:color="auto" w:fill="FFFFFF"/>
        <w:spacing w:after="0" w:line="240" w:lineRule="auto"/>
        <w:ind w:left="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Câu trả lời của học sinh.</w:t>
      </w:r>
    </w:p>
    <w:p w14:paraId="4F6FEDED"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14076C3A"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HS ghi nhận các câu hỏi 1 và 2.</w:t>
      </w:r>
    </w:p>
    <w:p w14:paraId="7BCF995A"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HS thực hiện nhiệm vụ ở nhà.</w:t>
      </w:r>
    </w:p>
    <w:p w14:paraId="663AF8F2"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Trả lời câu hỏi trong tiết học tiếp theo về khu vực.</w:t>
      </w:r>
    </w:p>
    <w:p w14:paraId="7F6D4170" w14:textId="77777777" w:rsidR="00646EA4" w:rsidRPr="004321E9" w:rsidRDefault="00646EA4" w:rsidP="00646EA4">
      <w:pPr>
        <w:numPr>
          <w:ilvl w:val="0"/>
          <w:numId w:val="51"/>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GV tổng kết tiết học.</w:t>
      </w:r>
    </w:p>
    <w:p w14:paraId="1D746A9D" w14:textId="77777777" w:rsidR="00646EA4" w:rsidRPr="004321E9" w:rsidRDefault="00646EA4">
      <w:pPr>
        <w:rPr>
          <w:rFonts w:asciiTheme="majorHAnsi" w:eastAsia="Arial" w:hAnsiTheme="majorHAnsi" w:cstheme="majorHAnsi"/>
          <w:b/>
          <w:sz w:val="26"/>
          <w:szCs w:val="26"/>
        </w:rPr>
      </w:pPr>
    </w:p>
    <w:p w14:paraId="162AC581" w14:textId="77777777" w:rsidR="00646EA4" w:rsidRPr="004321E9" w:rsidRDefault="00646EA4">
      <w:pPr>
        <w:spacing w:after="0" w:line="240" w:lineRule="auto"/>
        <w:ind w:left="108"/>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IV. PHỤ LỤC</w:t>
      </w:r>
    </w:p>
    <w:p w14:paraId="01E7AFBF" w14:textId="77777777" w:rsidR="00646EA4" w:rsidRPr="004321E9" w:rsidRDefault="00646EA4">
      <w:pPr>
        <w:spacing w:after="0" w:line="276" w:lineRule="auto"/>
        <w:ind w:left="1080" w:hanging="3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sz w:val="26"/>
          <w:szCs w:val="26"/>
        </w:rPr>
        <w:tab/>
      </w:r>
      <w:r w:rsidRPr="004321E9">
        <w:rPr>
          <w:rFonts w:asciiTheme="majorHAnsi" w:eastAsia="Times New Roman" w:hAnsiTheme="majorHAnsi" w:cstheme="majorHAnsi"/>
          <w:b/>
          <w:sz w:val="26"/>
          <w:szCs w:val="26"/>
        </w:rPr>
        <w:t>NỘI DUNG ĐIỀN KHUYẾT:</w:t>
      </w:r>
    </w:p>
    <w:p w14:paraId="304DE99C" w14:textId="77777777" w:rsidR="00646EA4" w:rsidRPr="004321E9" w:rsidRDefault="00646EA4">
      <w:pPr>
        <w:spacing w:after="0" w:line="276" w:lineRule="auto"/>
        <w:ind w:left="1080" w:hanging="360"/>
        <w:jc w:val="center"/>
        <w:rPr>
          <w:rFonts w:asciiTheme="majorHAnsi" w:eastAsia="Times New Roman" w:hAnsiTheme="majorHAnsi" w:cstheme="majorHAnsi"/>
          <w:b/>
          <w:sz w:val="26"/>
          <w:szCs w:val="26"/>
        </w:rPr>
      </w:pPr>
      <w:r w:rsidRPr="004321E9">
        <w:rPr>
          <w:rFonts w:asciiTheme="majorHAnsi" w:eastAsia="Times New Roman" w:hAnsiTheme="majorHAnsi" w:cstheme="majorHAnsi"/>
          <w:b/>
          <w:noProof/>
          <w:sz w:val="26"/>
          <w:szCs w:val="26"/>
        </w:rPr>
        <w:drawing>
          <wp:inline distT="114300" distB="114300" distL="114300" distR="114300" wp14:anchorId="67DFBA53" wp14:editId="0CFBE3B6">
            <wp:extent cx="5341438" cy="2985897"/>
            <wp:effectExtent l="0" t="0" r="0" b="0"/>
            <wp:docPr id="19499339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8"/>
                    <a:srcRect/>
                    <a:stretch>
                      <a:fillRect/>
                    </a:stretch>
                  </pic:blipFill>
                  <pic:spPr>
                    <a:xfrm>
                      <a:off x="0" y="0"/>
                      <a:ext cx="5341438" cy="2985897"/>
                    </a:xfrm>
                    <a:prstGeom prst="rect">
                      <a:avLst/>
                    </a:prstGeom>
                    <a:ln/>
                  </pic:spPr>
                </pic:pic>
              </a:graphicData>
            </a:graphic>
          </wp:inline>
        </w:drawing>
      </w:r>
    </w:p>
    <w:p w14:paraId="3807DA7E" w14:textId="77777777" w:rsidR="00646EA4" w:rsidRPr="004321E9" w:rsidRDefault="00646EA4">
      <w:pPr>
        <w:spacing w:after="0" w:line="276" w:lineRule="auto"/>
        <w:ind w:left="1080" w:hanging="360"/>
        <w:jc w:val="both"/>
        <w:rPr>
          <w:rFonts w:asciiTheme="majorHAnsi" w:eastAsia="Times New Roman" w:hAnsiTheme="majorHAnsi" w:cstheme="majorHAnsi"/>
          <w:b/>
          <w:sz w:val="26"/>
          <w:szCs w:val="26"/>
        </w:rPr>
      </w:pPr>
    </w:p>
    <w:p w14:paraId="2055F5EF" w14:textId="77777777" w:rsidR="00646EA4" w:rsidRPr="004321E9" w:rsidRDefault="00646EA4">
      <w:pPr>
        <w:spacing w:after="0" w:line="276" w:lineRule="auto"/>
        <w:ind w:left="1080" w:hanging="3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
          <w:sz w:val="26"/>
          <w:szCs w:val="26"/>
        </w:rPr>
        <w:t>MINDMAP</w:t>
      </w:r>
    </w:p>
    <w:p w14:paraId="1CC8835B" w14:textId="77777777" w:rsidR="00646EA4" w:rsidRPr="004321E9" w:rsidRDefault="00646EA4">
      <w:pPr>
        <w:spacing w:after="0" w:line="276" w:lineRule="auto"/>
        <w:ind w:left="1080" w:hanging="360"/>
        <w:jc w:val="both"/>
        <w:rPr>
          <w:rFonts w:asciiTheme="majorHAnsi" w:eastAsia="Times New Roman" w:hAnsiTheme="majorHAnsi" w:cstheme="majorHAnsi"/>
          <w:b/>
          <w:sz w:val="26"/>
          <w:szCs w:val="26"/>
        </w:rPr>
      </w:pPr>
    </w:p>
    <w:p w14:paraId="5363F002" w14:textId="77777777" w:rsidR="00646EA4" w:rsidRPr="004321E9" w:rsidRDefault="00646EA4">
      <w:pPr>
        <w:spacing w:after="0" w:line="276" w:lineRule="auto"/>
        <w:ind w:left="1080" w:hanging="360"/>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365B83A0" wp14:editId="6FD5680A">
            <wp:extent cx="5672041" cy="3989236"/>
            <wp:effectExtent l="0" t="0" r="0" b="0"/>
            <wp:docPr id="19499339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9"/>
                    <a:srcRect/>
                    <a:stretch>
                      <a:fillRect/>
                    </a:stretch>
                  </pic:blipFill>
                  <pic:spPr>
                    <a:xfrm>
                      <a:off x="0" y="0"/>
                      <a:ext cx="5672041" cy="3989236"/>
                    </a:xfrm>
                    <a:prstGeom prst="rect">
                      <a:avLst/>
                    </a:prstGeom>
                    <a:ln/>
                  </pic:spPr>
                </pic:pic>
              </a:graphicData>
            </a:graphic>
          </wp:inline>
        </w:drawing>
      </w:r>
    </w:p>
    <w:p w14:paraId="3BFB4E2D" w14:textId="77777777" w:rsidR="00646EA4" w:rsidRPr="004321E9" w:rsidRDefault="00646EA4">
      <w:pPr>
        <w:spacing w:after="0" w:line="276" w:lineRule="auto"/>
        <w:ind w:left="1080" w:hanging="360"/>
        <w:jc w:val="both"/>
        <w:rPr>
          <w:rFonts w:asciiTheme="majorHAnsi" w:eastAsia="Times New Roman" w:hAnsiTheme="majorHAnsi" w:cstheme="majorHAnsi"/>
          <w:sz w:val="26"/>
          <w:szCs w:val="26"/>
        </w:rPr>
      </w:pPr>
    </w:p>
    <w:p w14:paraId="32F2D8D5" w14:textId="77777777" w:rsidR="00646EA4" w:rsidRPr="004321E9" w:rsidRDefault="00646EA4" w:rsidP="00646EA4">
      <w:pPr>
        <w:numPr>
          <w:ilvl w:val="0"/>
          <w:numId w:val="46"/>
        </w:num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NỘI DUNG BÀI HỌC:</w:t>
      </w:r>
    </w:p>
    <w:p w14:paraId="29753DF8" w14:textId="77777777" w:rsidR="00646EA4" w:rsidRPr="004321E9" w:rsidRDefault="00646EA4">
      <w:pPr>
        <w:spacing w:after="0" w:line="240" w:lineRule="auto"/>
        <w:ind w:left="108"/>
        <w:jc w:val="center"/>
        <w:rPr>
          <w:rFonts w:asciiTheme="majorHAnsi" w:eastAsia="Times New Roman" w:hAnsiTheme="majorHAnsi" w:cstheme="majorHAnsi"/>
          <w:b/>
          <w:sz w:val="26"/>
          <w:szCs w:val="26"/>
        </w:rPr>
      </w:pPr>
    </w:p>
    <w:tbl>
      <w:tblPr>
        <w:tblW w:w="95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01"/>
      </w:tblGrid>
      <w:tr w:rsidR="007F6F8B" w:rsidRPr="004321E9" w14:paraId="049C18C1" w14:textId="77777777">
        <w:trPr>
          <w:trHeight w:val="425"/>
        </w:trPr>
        <w:tc>
          <w:tcPr>
            <w:tcW w:w="9501" w:type="dxa"/>
            <w:shd w:val="clear" w:color="auto" w:fill="C5E0B3"/>
          </w:tcPr>
          <w:p w14:paraId="11D71DBA"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NỘI DUNG BÀI HỌC</w:t>
            </w:r>
          </w:p>
        </w:tc>
      </w:tr>
      <w:tr w:rsidR="007F6F8B" w:rsidRPr="004321E9" w14:paraId="717ECB6B" w14:textId="77777777">
        <w:trPr>
          <w:trHeight w:val="972"/>
        </w:trPr>
        <w:tc>
          <w:tcPr>
            <w:tcW w:w="9501" w:type="dxa"/>
          </w:tcPr>
          <w:p w14:paraId="736E4FB8" w14:textId="77777777" w:rsidR="00646EA4" w:rsidRPr="004321E9" w:rsidRDefault="00646EA4">
            <w:pPr>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 TÌNH HÌNH PHÁT TRIỂN KINH TẾ</w:t>
            </w:r>
          </w:p>
          <w:p w14:paraId="69F53B1B" w14:textId="77777777" w:rsidR="00646EA4" w:rsidRPr="004321E9" w:rsidRDefault="00646EA4" w:rsidP="00646EA4">
            <w:pPr>
              <w:numPr>
                <w:ilvl w:val="0"/>
                <w:numId w:val="48"/>
              </w:numPr>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Quy mô GDP: </w:t>
            </w:r>
          </w:p>
          <w:p w14:paraId="7FE95EFC" w14:textId="77777777" w:rsidR="00646EA4" w:rsidRPr="004321E9" w:rsidRDefault="00646EA4" w:rsidP="00646EA4">
            <w:pPr>
              <w:numPr>
                <w:ilvl w:val="0"/>
                <w:numId w:val="51"/>
              </w:numP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Chiếm 6% GDP toàn thế giới – 2020.</w:t>
            </w:r>
          </w:p>
          <w:p w14:paraId="36EDE421" w14:textId="77777777" w:rsidR="00646EA4" w:rsidRPr="004321E9" w:rsidRDefault="00646EA4" w:rsidP="00646EA4">
            <w:pPr>
              <w:numPr>
                <w:ilvl w:val="0"/>
                <w:numId w:val="51"/>
              </w:numP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Quy mô GDP giữa các nước có sự chênh lệch lớn.</w:t>
            </w:r>
          </w:p>
          <w:p w14:paraId="5F55A61F" w14:textId="77777777" w:rsidR="00646EA4" w:rsidRPr="004321E9" w:rsidRDefault="00646EA4" w:rsidP="00646EA4">
            <w:pPr>
              <w:numPr>
                <w:ilvl w:val="0"/>
                <w:numId w:val="51"/>
              </w:numPr>
              <w:pBdr>
                <w:top w:val="nil"/>
                <w:left w:val="nil"/>
                <w:bottom w:val="nil"/>
                <w:right w:val="nil"/>
                <w:between w:val="nil"/>
              </w:pBd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Braxin và Mê-hi-cô có quy mô GDP lớn nhất khu vực.</w:t>
            </w:r>
          </w:p>
          <w:p w14:paraId="73D2CED2" w14:textId="77777777" w:rsidR="00646EA4" w:rsidRPr="004321E9" w:rsidRDefault="00646EA4" w:rsidP="00646EA4">
            <w:pPr>
              <w:numPr>
                <w:ilvl w:val="0"/>
                <w:numId w:val="48"/>
              </w:numPr>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Tốc độ tăng GDP:</w:t>
            </w:r>
          </w:p>
          <w:p w14:paraId="79554D24" w14:textId="77777777" w:rsidR="00646EA4" w:rsidRPr="004321E9" w:rsidRDefault="00646EA4" w:rsidP="00646EA4">
            <w:pPr>
              <w:numPr>
                <w:ilvl w:val="0"/>
                <w:numId w:val="51"/>
              </w:numP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Tiến hành công nghiệp hóa sớm nhưng tốc độ tăng trưởng không ổn định.</w:t>
            </w:r>
          </w:p>
          <w:p w14:paraId="587D4BD9" w14:textId="77777777" w:rsidR="00646EA4" w:rsidRPr="004321E9" w:rsidRDefault="00646EA4" w:rsidP="00646EA4">
            <w:pPr>
              <w:numPr>
                <w:ilvl w:val="0"/>
                <w:numId w:val="51"/>
              </w:numP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Nguyên nhân: do tình hình chính trị bất ổn, nợ nước ngoài, tình hình dịch bệnh.</w:t>
            </w:r>
          </w:p>
          <w:p w14:paraId="59D3A1B7" w14:textId="77777777" w:rsidR="00646EA4" w:rsidRPr="004321E9" w:rsidRDefault="00646EA4" w:rsidP="00646EA4">
            <w:pPr>
              <w:numPr>
                <w:ilvl w:val="0"/>
                <w:numId w:val="48"/>
              </w:numPr>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Cơ cấu kinh tế:</w:t>
            </w:r>
          </w:p>
          <w:p w14:paraId="26EFDA2D" w14:textId="77777777" w:rsidR="00646EA4" w:rsidRPr="004321E9" w:rsidRDefault="00646EA4" w:rsidP="00646EA4">
            <w:pPr>
              <w:numPr>
                <w:ilvl w:val="0"/>
                <w:numId w:val="51"/>
              </w:numP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Đang có sự chuyển dịch rõ nét sang nền kinh tế thị trường với xu hướng tăng tỉ trọng ngành dịch vụ.</w:t>
            </w:r>
          </w:p>
          <w:p w14:paraId="5A91AB04" w14:textId="77777777" w:rsidR="00646EA4" w:rsidRPr="004321E9" w:rsidRDefault="00646EA4">
            <w:pPr>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II. CÁC NGÀNH KINH TẾ</w:t>
            </w:r>
          </w:p>
          <w:p w14:paraId="215A9AE9" w14:textId="77777777" w:rsidR="00646EA4" w:rsidRPr="004321E9" w:rsidRDefault="00646EA4" w:rsidP="00646EA4">
            <w:pPr>
              <w:numPr>
                <w:ilvl w:val="0"/>
                <w:numId w:val="49"/>
              </w:numPr>
              <w:pBdr>
                <w:top w:val="nil"/>
                <w:left w:val="nil"/>
                <w:bottom w:val="nil"/>
                <w:right w:val="nil"/>
                <w:between w:val="nil"/>
              </w:pBdr>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Nông nghiệp:</w:t>
            </w:r>
          </w:p>
          <w:p w14:paraId="2BF5AA0C" w14:textId="77777777" w:rsidR="00646EA4" w:rsidRPr="004321E9" w:rsidRDefault="00646EA4" w:rsidP="00646EA4">
            <w:pPr>
              <w:numPr>
                <w:ilvl w:val="0"/>
                <w:numId w:val="51"/>
              </w:numP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Có nhiều điều kiện thuận lợi để phát triển.</w:t>
            </w:r>
          </w:p>
          <w:p w14:paraId="0A895A31" w14:textId="77777777" w:rsidR="00646EA4" w:rsidRPr="004321E9" w:rsidRDefault="00646EA4" w:rsidP="00646EA4">
            <w:pPr>
              <w:numPr>
                <w:ilvl w:val="0"/>
                <w:numId w:val="51"/>
              </w:numP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cây trồng chủ yếu: ngô, lúa mì, cà phê, ca cao, đậu tương, mía, thuốc lá, bông, cao su.</w:t>
            </w:r>
          </w:p>
          <w:p w14:paraId="5255B662" w14:textId="77777777" w:rsidR="00646EA4" w:rsidRPr="004321E9" w:rsidRDefault="00646EA4" w:rsidP="00646EA4">
            <w:pPr>
              <w:numPr>
                <w:ilvl w:val="0"/>
                <w:numId w:val="51"/>
              </w:numP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vật nuôi chủ yếu: bò, gia cầm.</w:t>
            </w:r>
          </w:p>
          <w:p w14:paraId="3D42AA5D" w14:textId="77777777" w:rsidR="00646EA4" w:rsidRPr="004321E9" w:rsidRDefault="00646EA4" w:rsidP="00646EA4">
            <w:pPr>
              <w:numPr>
                <w:ilvl w:val="0"/>
                <w:numId w:val="51"/>
              </w:numP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Nông nghiệp đang phát triển theo hướng chuyên môn hóa (đẩy mạnh ứng dụng khoa học – công nghệ).</w:t>
            </w:r>
          </w:p>
          <w:p w14:paraId="418E86AE" w14:textId="77777777" w:rsidR="00646EA4" w:rsidRPr="004321E9" w:rsidRDefault="00646EA4" w:rsidP="00646EA4">
            <w:pPr>
              <w:numPr>
                <w:ilvl w:val="0"/>
                <w:numId w:val="49"/>
              </w:numPr>
              <w:pBdr>
                <w:top w:val="nil"/>
                <w:left w:val="nil"/>
                <w:bottom w:val="nil"/>
                <w:right w:val="nil"/>
                <w:between w:val="nil"/>
              </w:pBdr>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Công nghiệp:</w:t>
            </w:r>
          </w:p>
          <w:p w14:paraId="13D19356" w14:textId="77777777" w:rsidR="00646EA4" w:rsidRPr="004321E9" w:rsidRDefault="00646EA4" w:rsidP="00646EA4">
            <w:pPr>
              <w:numPr>
                <w:ilvl w:val="0"/>
                <w:numId w:val="51"/>
              </w:numP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Có vai trò quan trọng trong nền kinh tế.</w:t>
            </w:r>
          </w:p>
          <w:p w14:paraId="6A0E00B6" w14:textId="77777777" w:rsidR="00646EA4" w:rsidRPr="004321E9" w:rsidRDefault="00646EA4" w:rsidP="00646EA4">
            <w:pPr>
              <w:numPr>
                <w:ilvl w:val="0"/>
                <w:numId w:val="51"/>
              </w:numP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Công nghiệp khai khoáng phát triển mạnh dựa trên nguồn tài nguyên khoáng sản giàu có, đặc biệt là dầu – khí.</w:t>
            </w:r>
          </w:p>
          <w:p w14:paraId="363E4858" w14:textId="77777777" w:rsidR="00646EA4" w:rsidRPr="004321E9" w:rsidRDefault="00646EA4" w:rsidP="00646EA4">
            <w:pPr>
              <w:numPr>
                <w:ilvl w:val="0"/>
                <w:numId w:val="51"/>
              </w:numP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Công nghiệp chế biến, chế tạo được chú trọng với nhiều sản phẩm trình độ cao như sản xuất ô tô, máy bay.</w:t>
            </w:r>
          </w:p>
          <w:p w14:paraId="0E6A25F9" w14:textId="77777777" w:rsidR="00646EA4" w:rsidRPr="004321E9" w:rsidRDefault="00646EA4" w:rsidP="00646EA4">
            <w:pPr>
              <w:numPr>
                <w:ilvl w:val="0"/>
                <w:numId w:val="51"/>
              </w:numPr>
              <w:ind w:hanging="164"/>
              <w:jc w:val="both"/>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t>Các quốc gia có nền công nghiệp phát triển:</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Bra-xin, Mê-hi-cô, Ac-hen-ti-na, Chi-lê.</w:t>
            </w:r>
          </w:p>
          <w:p w14:paraId="193F784F" w14:textId="77777777" w:rsidR="00646EA4" w:rsidRPr="004321E9" w:rsidRDefault="00646EA4" w:rsidP="00646EA4">
            <w:pPr>
              <w:numPr>
                <w:ilvl w:val="0"/>
                <w:numId w:val="49"/>
              </w:numPr>
              <w:pBdr>
                <w:top w:val="nil"/>
                <w:left w:val="nil"/>
                <w:bottom w:val="nil"/>
                <w:right w:val="nil"/>
                <w:between w:val="nil"/>
              </w:pBdr>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Dịch vụ:</w:t>
            </w:r>
          </w:p>
          <w:p w14:paraId="32F720AD" w14:textId="77777777" w:rsidR="00646EA4" w:rsidRPr="004321E9" w:rsidRDefault="00646EA4" w:rsidP="00646EA4">
            <w:pPr>
              <w:numPr>
                <w:ilvl w:val="0"/>
                <w:numId w:val="51"/>
              </w:numP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Chiếm tỉ trọng ngày càng cao trong cơ cấu GDP.</w:t>
            </w:r>
          </w:p>
          <w:p w14:paraId="4DAD6C9B" w14:textId="77777777" w:rsidR="00646EA4" w:rsidRPr="004321E9" w:rsidRDefault="00646EA4" w:rsidP="00646EA4">
            <w:pPr>
              <w:numPr>
                <w:ilvl w:val="0"/>
                <w:numId w:val="51"/>
              </w:numP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Ngoại thương là ngành đặc biệt quan trọng:</w:t>
            </w:r>
          </w:p>
          <w:p w14:paraId="112C5565" w14:textId="77777777" w:rsidR="00646EA4" w:rsidRPr="004321E9" w:rsidRDefault="00646EA4">
            <w:pPr>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mặt hàng xuất khẩu chủ yếu: quặng khoáng sản, dầu thô, nông sản nhiệt đới, thịt, sữa.</w:t>
            </w:r>
          </w:p>
          <w:p w14:paraId="6CD4CA6C" w14:textId="77777777" w:rsidR="00646EA4" w:rsidRPr="004321E9" w:rsidRDefault="00646EA4">
            <w:pPr>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thị trường xuất khẩu chính: Hoa Kỳ, Trung Quốc, EU.</w:t>
            </w:r>
          </w:p>
          <w:p w14:paraId="3A667D0F" w14:textId="77777777" w:rsidR="00646EA4" w:rsidRPr="004321E9" w:rsidRDefault="00646EA4" w:rsidP="00646EA4">
            <w:pPr>
              <w:numPr>
                <w:ilvl w:val="0"/>
                <w:numId w:val="51"/>
              </w:numPr>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Du lịch thu hút lượng lớn du khách nhờ cảnh quan thiên nhiên đa dạng và nền văn hóa đặc sắc.</w:t>
            </w:r>
          </w:p>
          <w:p w14:paraId="08D86A9D" w14:textId="77777777" w:rsidR="00646EA4" w:rsidRPr="004321E9" w:rsidRDefault="00646EA4">
            <w:pPr>
              <w:jc w:val="center"/>
              <w:rPr>
                <w:rFonts w:asciiTheme="majorHAnsi" w:eastAsia="Times New Roman" w:hAnsiTheme="majorHAnsi" w:cstheme="majorHAnsi"/>
                <w:sz w:val="26"/>
                <w:szCs w:val="26"/>
              </w:rPr>
            </w:pPr>
          </w:p>
        </w:tc>
      </w:tr>
    </w:tbl>
    <w:p w14:paraId="68B175B8" w14:textId="77777777" w:rsidR="00646EA4" w:rsidRPr="004321E9" w:rsidRDefault="00646EA4">
      <w:pPr>
        <w:pStyle w:val="Title"/>
        <w:spacing w:line="288" w:lineRule="auto"/>
        <w:ind w:firstLine="0"/>
        <w:rPr>
          <w:rFonts w:asciiTheme="majorHAnsi" w:hAnsiTheme="majorHAnsi" w:cstheme="majorHAnsi"/>
          <w:b w:val="0"/>
          <w:i/>
          <w:color w:val="auto"/>
          <w:sz w:val="26"/>
          <w:szCs w:val="26"/>
        </w:rPr>
      </w:pPr>
      <w:r w:rsidRPr="004321E9">
        <w:rPr>
          <w:rFonts w:asciiTheme="majorHAnsi" w:hAnsiTheme="majorHAnsi" w:cstheme="majorHAnsi"/>
          <w:b w:val="0"/>
          <w:i/>
          <w:color w:val="auto"/>
          <w:sz w:val="26"/>
          <w:szCs w:val="26"/>
        </w:rPr>
        <w:lastRenderedPageBreak/>
        <w:t>Tuần: …….. PPCT: tiết………</w:t>
      </w:r>
    </w:p>
    <w:p w14:paraId="7AFDF4F3" w14:textId="77777777" w:rsidR="00646EA4" w:rsidRPr="004321E9" w:rsidRDefault="00646EA4">
      <w:pPr>
        <w:pStyle w:val="Title"/>
        <w:spacing w:line="288" w:lineRule="auto"/>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Bài 8</w:t>
      </w:r>
    </w:p>
    <w:p w14:paraId="7BAAF7B3" w14:textId="77777777" w:rsidR="00646EA4" w:rsidRPr="004321E9" w:rsidRDefault="00646EA4">
      <w:pPr>
        <w:spacing w:after="0" w:line="288"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THỰC HÀNH: VIẾT BÁO CÁO VỀ TÌNH HÌNH PHÁT TRIỂN KINH TẾ - XÃ HỘI Ở CỘNG HOÀ LIÊN BANG BRA-XIN</w:t>
      </w:r>
    </w:p>
    <w:p w14:paraId="68ED7DBE" w14:textId="77777777" w:rsidR="00646EA4" w:rsidRPr="004321E9" w:rsidRDefault="00646EA4">
      <w:pPr>
        <w:spacing w:after="0" w:line="288"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tiết)</w:t>
      </w:r>
    </w:p>
    <w:p w14:paraId="79FDDBA1" w14:textId="77777777" w:rsidR="00646EA4" w:rsidRPr="004321E9" w:rsidRDefault="00646EA4">
      <w:pPr>
        <w:pStyle w:val="Heading1"/>
        <w:spacing w:before="0" w:line="288" w:lineRule="auto"/>
        <w:jc w:val="both"/>
        <w:rPr>
          <w:rFonts w:cstheme="majorHAnsi"/>
          <w:color w:val="auto"/>
          <w:sz w:val="26"/>
          <w:szCs w:val="26"/>
        </w:rPr>
      </w:pPr>
      <w:r w:rsidRPr="004321E9">
        <w:rPr>
          <w:rFonts w:cstheme="majorHAnsi"/>
          <w:color w:val="auto"/>
          <w:sz w:val="26"/>
          <w:szCs w:val="26"/>
        </w:rPr>
        <w:lastRenderedPageBreak/>
        <w:t xml:space="preserve">I. MỤC TIÊU </w:t>
      </w:r>
    </w:p>
    <w:p w14:paraId="1ADFA820"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 Kiến thức</w:t>
      </w:r>
      <w:r w:rsidRPr="004321E9">
        <w:rPr>
          <w:rFonts w:asciiTheme="majorHAnsi" w:eastAsia="Times New Roman" w:hAnsiTheme="majorHAnsi" w:cstheme="majorHAnsi"/>
          <w:sz w:val="26"/>
          <w:szCs w:val="26"/>
        </w:rPr>
        <w:t xml:space="preserve"> </w:t>
      </w:r>
    </w:p>
    <w:p w14:paraId="11419830"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Giúp HS rèn luyện năng lực tìm kiếm, chọn lọc thông tin và viết báo cáo.</w:t>
      </w:r>
    </w:p>
    <w:p w14:paraId="1C7824A2"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2. Năng lực </w:t>
      </w:r>
    </w:p>
    <w:p w14:paraId="4822215C" w14:textId="77777777" w:rsidR="00646EA4" w:rsidRPr="004321E9" w:rsidRDefault="00646EA4">
      <w:pPr>
        <w:widowControl w:val="0"/>
        <w:pBdr>
          <w:top w:val="nil"/>
          <w:left w:val="nil"/>
          <w:bottom w:val="nil"/>
          <w:right w:val="nil"/>
          <w:between w:val="nil"/>
        </w:pBdr>
        <w:spacing w:after="0" w:line="288"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Năng lực chung:</w:t>
      </w:r>
    </w:p>
    <w:p w14:paraId="60669D56" w14:textId="77777777" w:rsidR="00646EA4" w:rsidRPr="004321E9" w:rsidRDefault="00646EA4">
      <w:pPr>
        <w:widowControl w:val="0"/>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Năng lực tự chủ và tự học: Chủ động thực hiện nhiệm vụ học tập được giao. Ghi chép thông tin bằng các hình thức phù hợp, thuận lợi cho việc ghi nhớ, sử dụng, bổ sung khi cần thiết.</w:t>
      </w:r>
    </w:p>
    <w:p w14:paraId="5BAEE10E" w14:textId="77777777" w:rsidR="00646EA4" w:rsidRPr="004321E9" w:rsidRDefault="00646EA4">
      <w:pPr>
        <w:widowControl w:val="0"/>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Giao tiếp hợp tác: Biết sử dụng ngôn ngữ kết hợp với các loại phương tiện phi ngôn ngữ đa dạng để trình bày thông tin, ý tưởng và để thảo luận, lập luận, đánh giá các vấn đề. Biết chủ động trong giao tiếp, tự tin và biết kiểm soát cảm xúc, thái độ khi nói trước nhiều người.</w:t>
      </w:r>
    </w:p>
    <w:p w14:paraId="5EFCB6BE" w14:textId="77777777" w:rsidR="00646EA4" w:rsidRPr="004321E9" w:rsidRDefault="00646EA4">
      <w:pPr>
        <w:widowControl w:val="0"/>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Giải quyết vấn đề và sáng tạo: được hình thành và phát triển thông qua các hoạt động phát hiện vấn đề, tìm logic trong giải quyết vấn đề, đề xuất được giải pháp giải quyết vấn đề liên quan đến phát triển KT-XH ở Bra-xin.</w:t>
      </w:r>
    </w:p>
    <w:p w14:paraId="1FFB7D01" w14:textId="77777777" w:rsidR="00646EA4" w:rsidRPr="004321E9" w:rsidRDefault="00646EA4">
      <w:pPr>
        <w:widowControl w:val="0"/>
        <w:pBdr>
          <w:top w:val="nil"/>
          <w:left w:val="nil"/>
          <w:bottom w:val="nil"/>
          <w:right w:val="nil"/>
          <w:between w:val="nil"/>
        </w:pBdr>
        <w:spacing w:after="0" w:line="288"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Năng lực chuyên biệt:</w:t>
      </w:r>
    </w:p>
    <w:p w14:paraId="0DF74B02"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Nhận thức khoa học Địa lí: Biết được tình hình phát triển kinh tế và những vấn đề xã hội cần giải quyết ở Bra-xin.</w:t>
      </w:r>
    </w:p>
    <w:p w14:paraId="630555AE"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Tìm hiểu địa lí: Sử dụng các công cụ Địa lí; nhận xét, phân tích các bảng số liệu thống kê từ số liệu đã cho); khai thác internet phục vụ môn học.</w:t>
      </w:r>
    </w:p>
    <w:p w14:paraId="5EB4D8C3"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Vận dụng kiến thức, kĩ năng đã học: Cập nhật thông tin và liên hệ thực tế, vận dụng tri thức địa lí giải quyết vấn đề thực tiễn.</w:t>
      </w:r>
    </w:p>
    <w:p w14:paraId="5AECA7E6" w14:textId="77777777" w:rsidR="00646EA4" w:rsidRPr="004321E9" w:rsidRDefault="00646EA4">
      <w:pPr>
        <w:spacing w:after="0" w:line="288"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3. Phẩm chất </w:t>
      </w:r>
    </w:p>
    <w:p w14:paraId="43F21472"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Chăm chỉ, trung thực trong học tập và nghiên cứu khoa học.</w:t>
      </w:r>
    </w:p>
    <w:p w14:paraId="390736DA"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Hình thành tình yêu quê hương đất nước, có thái độ làm việc nghiêm túc và tinh thần phát triển kinh tế cho địa phương, đất nước và khu vực.</w:t>
      </w:r>
    </w:p>
    <w:p w14:paraId="64D01013"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Bồi dưỡng lòng say mê tìm hiểu khoa học.</w:t>
      </w:r>
    </w:p>
    <w:p w14:paraId="1D05A2AA" w14:textId="77777777" w:rsidR="00646EA4" w:rsidRPr="004321E9" w:rsidRDefault="00646EA4">
      <w:pPr>
        <w:spacing w:after="0" w:line="288"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II. THIẾT BỊ DẠY HỌC VÀ HỌC LIỆU </w:t>
      </w:r>
    </w:p>
    <w:p w14:paraId="7C3E0D99"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1. Giáo viên </w:t>
      </w:r>
    </w:p>
    <w:p w14:paraId="739CAF79" w14:textId="77777777" w:rsidR="00646EA4" w:rsidRPr="004321E9" w:rsidRDefault="00646EA4">
      <w:pPr>
        <w:widowControl w:val="0"/>
        <w:spacing w:after="0" w:line="407"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thông tin trên internet có liên quan đến Cộng hoà liên bang Bra-xin.</w:t>
      </w:r>
    </w:p>
    <w:p w14:paraId="5D04AFC3" w14:textId="77777777" w:rsidR="00646EA4" w:rsidRPr="004321E9" w:rsidRDefault="00646EA4">
      <w:pPr>
        <w:widowControl w:val="0"/>
        <w:spacing w:after="0" w:line="407"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Sách, báo, tạp chí…</w:t>
      </w:r>
    </w:p>
    <w:p w14:paraId="17D7C0F5" w14:textId="77777777" w:rsidR="00646EA4" w:rsidRPr="004321E9" w:rsidRDefault="00646EA4">
      <w:pPr>
        <w:pStyle w:val="Heading1"/>
        <w:spacing w:before="0" w:line="288" w:lineRule="auto"/>
        <w:rPr>
          <w:rFonts w:cstheme="majorHAnsi"/>
          <w:color w:val="auto"/>
          <w:sz w:val="26"/>
          <w:szCs w:val="26"/>
        </w:rPr>
      </w:pPr>
      <w:r w:rsidRPr="004321E9">
        <w:rPr>
          <w:rFonts w:cstheme="majorHAnsi"/>
          <w:color w:val="auto"/>
          <w:sz w:val="26"/>
          <w:szCs w:val="26"/>
        </w:rPr>
        <w:t>2. Học sinh</w:t>
      </w:r>
    </w:p>
    <w:p w14:paraId="4B1226CF" w14:textId="77777777" w:rsidR="00646EA4" w:rsidRPr="004321E9" w:rsidRDefault="00646EA4" w:rsidP="00646EA4">
      <w:pPr>
        <w:numPr>
          <w:ilvl w:val="0"/>
          <w:numId w:val="55"/>
        </w:numPr>
        <w:pBdr>
          <w:top w:val="nil"/>
          <w:left w:val="nil"/>
          <w:bottom w:val="nil"/>
          <w:right w:val="nil"/>
          <w:between w:val="nil"/>
        </w:pBdr>
        <w:spacing w:after="0" w:line="288"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Giấy note để làm việc cá nhân;</w:t>
      </w:r>
    </w:p>
    <w:p w14:paraId="1267A8B2" w14:textId="77777777" w:rsidR="00646EA4" w:rsidRPr="004321E9" w:rsidRDefault="00646EA4" w:rsidP="00646EA4">
      <w:pPr>
        <w:numPr>
          <w:ilvl w:val="0"/>
          <w:numId w:val="55"/>
        </w:numPr>
        <w:pBdr>
          <w:top w:val="nil"/>
          <w:left w:val="nil"/>
          <w:bottom w:val="nil"/>
          <w:right w:val="nil"/>
          <w:between w:val="nil"/>
        </w:pBdr>
        <w:spacing w:after="0" w:line="288"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Bút màu để làm việc nhóm;</w:t>
      </w:r>
    </w:p>
    <w:p w14:paraId="2DBF71CF" w14:textId="77777777" w:rsidR="00646EA4" w:rsidRPr="004321E9" w:rsidRDefault="00646EA4">
      <w:pPr>
        <w:widowControl w:val="0"/>
        <w:spacing w:after="0" w:line="407"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Dụng cụ truy cập Internet tìm hiểu về Cộng hoà liên bang Bra-xin.</w:t>
      </w:r>
    </w:p>
    <w:p w14:paraId="247DCE12" w14:textId="77777777" w:rsidR="00646EA4" w:rsidRPr="004321E9" w:rsidRDefault="00646EA4">
      <w:pPr>
        <w:pBdr>
          <w:top w:val="nil"/>
          <w:left w:val="nil"/>
          <w:bottom w:val="nil"/>
          <w:right w:val="nil"/>
          <w:between w:val="nil"/>
        </w:pBdr>
        <w:spacing w:after="0" w:line="288" w:lineRule="auto"/>
        <w:ind w:left="142"/>
        <w:rPr>
          <w:rFonts w:asciiTheme="majorHAnsi" w:eastAsia="Times New Roman" w:hAnsiTheme="majorHAnsi" w:cstheme="majorHAnsi"/>
          <w:sz w:val="26"/>
          <w:szCs w:val="26"/>
        </w:rPr>
      </w:pPr>
    </w:p>
    <w:p w14:paraId="0957410A" w14:textId="77777777" w:rsidR="00646EA4" w:rsidRPr="004321E9" w:rsidRDefault="00646EA4">
      <w:pPr>
        <w:pStyle w:val="Heading1"/>
        <w:spacing w:before="0" w:line="288" w:lineRule="auto"/>
        <w:rPr>
          <w:rFonts w:cstheme="majorHAnsi"/>
          <w:color w:val="auto"/>
          <w:sz w:val="26"/>
          <w:szCs w:val="26"/>
        </w:rPr>
      </w:pPr>
      <w:r w:rsidRPr="004321E9">
        <w:rPr>
          <w:rFonts w:cstheme="majorHAnsi"/>
          <w:color w:val="auto"/>
          <w:sz w:val="26"/>
          <w:szCs w:val="26"/>
        </w:rPr>
        <w:t>III. TIẾN TRÌNH DẠY HỌC</w:t>
      </w:r>
    </w:p>
    <w:p w14:paraId="7366CE75" w14:textId="77777777" w:rsidR="00646EA4" w:rsidRPr="004321E9" w:rsidRDefault="00646EA4">
      <w:pPr>
        <w:pBdr>
          <w:top w:val="nil"/>
          <w:left w:val="nil"/>
          <w:bottom w:val="nil"/>
          <w:right w:val="nil"/>
          <w:between w:val="nil"/>
        </w:pBdr>
        <w:spacing w:after="0" w:line="288" w:lineRule="auto"/>
        <w:ind w:left="720"/>
        <w:jc w:val="center"/>
        <w:rPr>
          <w:rFonts w:asciiTheme="majorHAnsi" w:eastAsia="Times New Roman" w:hAnsiTheme="majorHAnsi" w:cstheme="majorHAnsi"/>
          <w:b/>
          <w:sz w:val="26"/>
          <w:szCs w:val="26"/>
        </w:rPr>
      </w:pPr>
    </w:p>
    <w:p w14:paraId="4A0B56B0" w14:textId="77777777" w:rsidR="00646EA4" w:rsidRPr="004321E9" w:rsidRDefault="00646EA4">
      <w:pPr>
        <w:pBdr>
          <w:top w:val="nil"/>
          <w:left w:val="nil"/>
          <w:bottom w:val="nil"/>
          <w:right w:val="nil"/>
          <w:between w:val="nil"/>
        </w:pBdr>
        <w:spacing w:after="0" w:line="288" w:lineRule="auto"/>
        <w:ind w:left="720"/>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lastRenderedPageBreak/>
        <w:t xml:space="preserve">Hoạt động 1: Khởi động/Mở đầu </w:t>
      </w:r>
    </w:p>
    <w:p w14:paraId="30098544" w14:textId="77777777" w:rsidR="00646EA4" w:rsidRPr="004321E9" w:rsidRDefault="00646EA4">
      <w:pPr>
        <w:pBdr>
          <w:top w:val="nil"/>
          <w:left w:val="nil"/>
          <w:bottom w:val="nil"/>
          <w:right w:val="nil"/>
          <w:between w:val="nil"/>
        </w:pBdr>
        <w:shd w:val="clear" w:color="auto" w:fill="FFFFFF"/>
        <w:spacing w:after="0" w:line="288" w:lineRule="auto"/>
        <w:rPr>
          <w:rFonts w:asciiTheme="majorHAnsi" w:eastAsia="Times New Roman" w:hAnsiTheme="majorHAnsi" w:cstheme="majorHAnsi"/>
          <w:i/>
          <w:sz w:val="26"/>
          <w:szCs w:val="26"/>
        </w:rPr>
      </w:pPr>
      <w:bookmarkStart w:id="3" w:name="_heading=h.1fob9te" w:colFirst="0" w:colLast="0"/>
      <w:bookmarkEnd w:id="3"/>
      <w:r w:rsidRPr="004321E9">
        <w:rPr>
          <w:rFonts w:asciiTheme="majorHAnsi" w:eastAsia="Times New Roman" w:hAnsiTheme="majorHAnsi" w:cstheme="majorHAnsi"/>
          <w:i/>
          <w:sz w:val="26"/>
          <w:szCs w:val="26"/>
        </w:rPr>
        <w:t xml:space="preserve">a) Mục tiêu: </w:t>
      </w:r>
    </w:p>
    <w:p w14:paraId="784A47AF"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Tạo tình huống học tập, kết nối kiến thức HS đã có về vấn đề KT-XH ở Bra-xin.</w:t>
      </w:r>
      <w:r w:rsidRPr="004321E9">
        <w:rPr>
          <w:rFonts w:asciiTheme="majorHAnsi" w:hAnsiTheme="majorHAnsi" w:cstheme="majorHAnsi"/>
          <w:noProof/>
          <w:sz w:val="26"/>
          <w:szCs w:val="26"/>
        </w:rPr>
        <w:drawing>
          <wp:anchor distT="0" distB="0" distL="114300" distR="114300" simplePos="0" relativeHeight="251679744" behindDoc="0" locked="0" layoutInCell="1" hidden="0" allowOverlap="1" wp14:anchorId="53C14E8E" wp14:editId="39EF90E7">
            <wp:simplePos x="0" y="0"/>
            <wp:positionH relativeFrom="column">
              <wp:posOffset>5236853</wp:posOffset>
            </wp:positionH>
            <wp:positionV relativeFrom="paragraph">
              <wp:posOffset>-181798</wp:posOffset>
            </wp:positionV>
            <wp:extent cx="1912198" cy="1912198"/>
            <wp:effectExtent l="0" t="0" r="0" b="0"/>
            <wp:wrapNone/>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0"/>
                    <a:srcRect/>
                    <a:stretch>
                      <a:fillRect/>
                    </a:stretch>
                  </pic:blipFill>
                  <pic:spPr>
                    <a:xfrm>
                      <a:off x="0" y="0"/>
                      <a:ext cx="1912198" cy="1912198"/>
                    </a:xfrm>
                    <a:prstGeom prst="rect">
                      <a:avLst/>
                    </a:prstGeom>
                    <a:ln/>
                  </pic:spPr>
                </pic:pic>
              </a:graphicData>
            </a:graphic>
          </wp:anchor>
        </w:drawing>
      </w:r>
      <w:r w:rsidRPr="004321E9">
        <w:rPr>
          <w:rFonts w:asciiTheme="majorHAnsi" w:hAnsiTheme="majorHAnsi" w:cstheme="majorHAnsi"/>
          <w:noProof/>
          <w:sz w:val="26"/>
          <w:szCs w:val="26"/>
        </w:rPr>
        <w:drawing>
          <wp:anchor distT="0" distB="0" distL="114300" distR="114300" simplePos="0" relativeHeight="251680768" behindDoc="0" locked="0" layoutInCell="1" hidden="0" allowOverlap="1" wp14:anchorId="3696B64D" wp14:editId="4EDC6D48">
            <wp:simplePos x="0" y="0"/>
            <wp:positionH relativeFrom="column">
              <wp:posOffset>3910734</wp:posOffset>
            </wp:positionH>
            <wp:positionV relativeFrom="paragraph">
              <wp:posOffset>0</wp:posOffset>
            </wp:positionV>
            <wp:extent cx="2125954" cy="2125954"/>
            <wp:effectExtent l="0" t="0" r="0" b="0"/>
            <wp:wrapSquare wrapText="bothSides" distT="0" distB="0" distL="114300" distR="114300"/>
            <wp:docPr id="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1"/>
                    <a:srcRect/>
                    <a:stretch>
                      <a:fillRect/>
                    </a:stretch>
                  </pic:blipFill>
                  <pic:spPr>
                    <a:xfrm>
                      <a:off x="0" y="0"/>
                      <a:ext cx="2125954" cy="2125954"/>
                    </a:xfrm>
                    <a:prstGeom prst="rect">
                      <a:avLst/>
                    </a:prstGeom>
                    <a:ln/>
                  </pic:spPr>
                </pic:pic>
              </a:graphicData>
            </a:graphic>
          </wp:anchor>
        </w:drawing>
      </w:r>
    </w:p>
    <w:p w14:paraId="54ACF770"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HS tham gia trò chơi “ Thử thách ghép mảnh”</w:t>
      </w:r>
    </w:p>
    <w:p w14:paraId="0A9D6F10" w14:textId="77777777" w:rsidR="00646EA4" w:rsidRPr="004321E9" w:rsidRDefault="00646EA4">
      <w:pPr>
        <w:pBdr>
          <w:top w:val="nil"/>
          <w:left w:val="nil"/>
          <w:bottom w:val="nil"/>
          <w:right w:val="nil"/>
          <w:between w:val="nil"/>
        </w:pBdr>
        <w:shd w:val="clear" w:color="auto" w:fill="FFFFFF"/>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hình ảnh mảnh ghép của HS</w:t>
      </w:r>
      <w:r w:rsidRPr="004321E9">
        <w:rPr>
          <w:rFonts w:asciiTheme="majorHAnsi" w:eastAsia="Times New Roman" w:hAnsiTheme="majorHAnsi" w:cstheme="majorHAnsi"/>
          <w:sz w:val="26"/>
          <w:szCs w:val="26"/>
        </w:rPr>
        <w:br/>
      </w:r>
      <w:r w:rsidRPr="004321E9">
        <w:rPr>
          <w:rFonts w:asciiTheme="majorHAnsi" w:eastAsia="Times New Roman" w:hAnsiTheme="majorHAnsi" w:cstheme="majorHAnsi"/>
          <w:i/>
          <w:sz w:val="26"/>
          <w:szCs w:val="26"/>
        </w:rPr>
        <w:t xml:space="preserve">d) Tổ chức thực hiện: </w:t>
      </w:r>
    </w:p>
    <w:p w14:paraId="54BA7774"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w:t>
      </w:r>
    </w:p>
    <w:p w14:paraId="1085714A"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GV nêu thể lệ trò chơi “ Thử thách ghép mảnh” </w:t>
      </w:r>
    </w:p>
    <w:p w14:paraId="6A57D6AF"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+Nhấn vào đường link sau: </w:t>
      </w:r>
      <w:hyperlink r:id="rId102">
        <w:r w:rsidRPr="004321E9">
          <w:rPr>
            <w:rFonts w:asciiTheme="majorHAnsi" w:eastAsia="Times New Roman" w:hAnsiTheme="majorHAnsi" w:cstheme="majorHAnsi"/>
            <w:sz w:val="26"/>
            <w:szCs w:val="26"/>
            <w:u w:val="single"/>
          </w:rPr>
          <w:t>https://www.jigsawplanet.com/?rc=play&amp;pid=2d9fda3eec5a</w:t>
        </w:r>
      </w:hyperlink>
    </w:p>
    <w:p w14:paraId="46D3D742"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+Hoàn thành hình ảnh bằng cách ghép các mảnh ghép sao cho phù hợp.</w:t>
      </w:r>
    </w:p>
    <w:p w14:paraId="47F5D718"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+Trả lời câu hỏi sau khi đã ghép xong: Tên gọi của hình ảnh này là gì? Hình ảnh này đại diện cho quốc gia nào trên thế giới? </w:t>
      </w:r>
    </w:p>
    <w:p w14:paraId="3D497E93"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Thời gian 5 phút.</w:t>
      </w:r>
    </w:p>
    <w:p w14:paraId="4789927C"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w:t>
      </w:r>
    </w:p>
    <w:p w14:paraId="03C58B06" w14:textId="77777777" w:rsidR="00646EA4" w:rsidRPr="004321E9" w:rsidRDefault="00646EA4">
      <w:pPr>
        <w:spacing w:after="0" w:line="288" w:lineRule="auto"/>
        <w:ind w:left="284"/>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nhận nhiệm vụ</w:t>
      </w:r>
    </w:p>
    <w:p w14:paraId="4C730ED7" w14:textId="77777777" w:rsidR="00646EA4" w:rsidRPr="004321E9" w:rsidRDefault="00646EA4">
      <w:pPr>
        <w:spacing w:after="0" w:line="288" w:lineRule="auto"/>
        <w:ind w:left="284"/>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tham gia trò chơi</w:t>
      </w:r>
    </w:p>
    <w:p w14:paraId="750D27A4"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w:t>
      </w:r>
    </w:p>
    <w:p w14:paraId="14B6C11B" w14:textId="77777777" w:rsidR="00646EA4" w:rsidRPr="004321E9" w:rsidRDefault="00646EA4">
      <w:pPr>
        <w:spacing w:after="0" w:line="288" w:lineRule="auto"/>
        <w:ind w:left="284"/>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nộp hình ảnh đã ghép vào Zalo nhóm lớp.</w:t>
      </w:r>
    </w:p>
    <w:p w14:paraId="421AEC78" w14:textId="77777777" w:rsidR="00646EA4" w:rsidRPr="004321E9" w:rsidRDefault="00646EA4">
      <w:pPr>
        <w:spacing w:after="0" w:line="288" w:lineRule="auto"/>
        <w:ind w:left="284"/>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trả lời nhanh thông tin</w:t>
      </w:r>
    </w:p>
    <w:p w14:paraId="1DEE9242"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w:t>
      </w:r>
    </w:p>
    <w:p w14:paraId="646DBF92" w14:textId="77777777" w:rsidR="00646EA4" w:rsidRPr="004321E9" w:rsidRDefault="00646EA4">
      <w:pPr>
        <w:spacing w:after="0" w:line="288" w:lineRule="auto"/>
        <w:ind w:firstLine="27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GV nhận xét câu trả lời và chốt ý đồng thời dẫn dắt vào bài, giới thiệu nội dung bài học</w:t>
      </w:r>
    </w:p>
    <w:p w14:paraId="615B3CD2" w14:textId="77777777" w:rsidR="00646EA4" w:rsidRPr="004321E9" w:rsidRDefault="00646EA4">
      <w:pPr>
        <w:spacing w:after="0" w:line="288" w:lineRule="auto"/>
        <w:rPr>
          <w:rFonts w:asciiTheme="majorHAnsi" w:eastAsia="Times New Roman" w:hAnsiTheme="majorHAnsi" w:cstheme="majorHAnsi"/>
          <w:sz w:val="26"/>
          <w:szCs w:val="26"/>
        </w:rPr>
      </w:pPr>
    </w:p>
    <w:p w14:paraId="04393D01" w14:textId="77777777" w:rsidR="00646EA4" w:rsidRPr="004321E9" w:rsidRDefault="00646EA4">
      <w:pPr>
        <w:spacing w:after="0" w:line="288" w:lineRule="auto"/>
        <w:ind w:firstLine="270"/>
        <w:rPr>
          <w:rFonts w:asciiTheme="majorHAnsi" w:eastAsia="Times New Roman" w:hAnsiTheme="majorHAnsi" w:cstheme="majorHAnsi"/>
          <w:sz w:val="26"/>
          <w:szCs w:val="26"/>
        </w:rPr>
      </w:pPr>
    </w:p>
    <w:p w14:paraId="22E5F461" w14:textId="77777777" w:rsidR="00646EA4" w:rsidRPr="004321E9" w:rsidRDefault="00646EA4">
      <w:pPr>
        <w:shd w:val="clear" w:color="auto" w:fill="FFFFFF"/>
        <w:spacing w:after="0" w:line="288"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2: Hình thành kiến thức mới </w:t>
      </w:r>
    </w:p>
    <w:p w14:paraId="6ADCFCBC" w14:textId="77777777" w:rsidR="00646EA4" w:rsidRPr="004321E9" w:rsidRDefault="00646EA4">
      <w:pPr>
        <w:pStyle w:val="Heading1"/>
        <w:spacing w:before="0" w:line="288" w:lineRule="auto"/>
        <w:jc w:val="center"/>
        <w:rPr>
          <w:rFonts w:cstheme="majorHAnsi"/>
          <w:color w:val="auto"/>
          <w:sz w:val="26"/>
          <w:szCs w:val="26"/>
        </w:rPr>
      </w:pPr>
      <w:bookmarkStart w:id="4" w:name="_heading=h.3znysh7" w:colFirst="0" w:colLast="0"/>
      <w:bookmarkEnd w:id="4"/>
      <w:r w:rsidRPr="004321E9">
        <w:rPr>
          <w:rFonts w:cstheme="majorHAnsi"/>
          <w:color w:val="auto"/>
          <w:sz w:val="26"/>
          <w:szCs w:val="26"/>
        </w:rPr>
        <w:t xml:space="preserve">Hoạt động 2.1 : Viết báo cáo về tình hình phát triển kinh tế - xã hội ở </w:t>
      </w:r>
    </w:p>
    <w:p w14:paraId="3AD8ADC9" w14:textId="77777777" w:rsidR="00646EA4" w:rsidRPr="004321E9" w:rsidRDefault="00646EA4">
      <w:pPr>
        <w:pStyle w:val="Heading1"/>
        <w:spacing w:before="0" w:line="288" w:lineRule="auto"/>
        <w:jc w:val="center"/>
        <w:rPr>
          <w:rFonts w:cstheme="majorHAnsi"/>
          <w:color w:val="auto"/>
          <w:sz w:val="26"/>
          <w:szCs w:val="26"/>
        </w:rPr>
      </w:pPr>
      <w:r w:rsidRPr="004321E9">
        <w:rPr>
          <w:rFonts w:cstheme="majorHAnsi"/>
          <w:color w:val="auto"/>
          <w:sz w:val="26"/>
          <w:szCs w:val="26"/>
        </w:rPr>
        <w:t xml:space="preserve">cộng hòa Liên bang Bra-xin </w:t>
      </w:r>
    </w:p>
    <w:p w14:paraId="258FCAAB" w14:textId="77777777" w:rsidR="00646EA4" w:rsidRPr="004321E9" w:rsidRDefault="00646EA4">
      <w:pPr>
        <w:pBdr>
          <w:top w:val="nil"/>
          <w:left w:val="nil"/>
          <w:bottom w:val="nil"/>
          <w:right w:val="nil"/>
          <w:between w:val="nil"/>
        </w:pBdr>
        <w:shd w:val="clear" w:color="auto" w:fill="FFFFFF"/>
        <w:spacing w:after="0" w:line="288" w:lineRule="auto"/>
        <w:jc w:val="center"/>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Lưu ý: GV hướng dẫn HS thực hiện nhiệm vụ này và hoàn thành sản phẩm trước ở nhà )</w:t>
      </w:r>
    </w:p>
    <w:p w14:paraId="185EC303"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a) Mục tiêu: </w:t>
      </w:r>
    </w:p>
    <w:p w14:paraId="066C091C"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Viết được báo cáo truyền đạt những nét cơ bản về tình hình phát triển kinh tế Bra-xin và những vấn đề xã hội cần giải quyết.</w:t>
      </w:r>
      <w:r w:rsidRPr="004321E9">
        <w:rPr>
          <w:rFonts w:asciiTheme="majorHAnsi" w:hAnsiTheme="majorHAnsi" w:cstheme="majorHAnsi"/>
          <w:noProof/>
          <w:sz w:val="26"/>
          <w:szCs w:val="26"/>
        </w:rPr>
        <w:drawing>
          <wp:anchor distT="0" distB="0" distL="114300" distR="114300" simplePos="0" relativeHeight="251681792" behindDoc="0" locked="0" layoutInCell="1" hidden="0" allowOverlap="1" wp14:anchorId="79593DAB" wp14:editId="6F9FB324">
            <wp:simplePos x="0" y="0"/>
            <wp:positionH relativeFrom="column">
              <wp:posOffset>4618207</wp:posOffset>
            </wp:positionH>
            <wp:positionV relativeFrom="paragraph">
              <wp:posOffset>294921</wp:posOffset>
            </wp:positionV>
            <wp:extent cx="2125345" cy="2125345"/>
            <wp:effectExtent l="0" t="0" r="0" b="0"/>
            <wp:wrapSquare wrapText="bothSides" distT="0" distB="0" distL="114300" distR="11430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3"/>
                    <a:srcRect/>
                    <a:stretch>
                      <a:fillRect/>
                    </a:stretch>
                  </pic:blipFill>
                  <pic:spPr>
                    <a:xfrm>
                      <a:off x="0" y="0"/>
                      <a:ext cx="2125345" cy="2125345"/>
                    </a:xfrm>
                    <a:prstGeom prst="rect">
                      <a:avLst/>
                    </a:prstGeom>
                    <a:ln/>
                  </pic:spPr>
                </pic:pic>
              </a:graphicData>
            </a:graphic>
          </wp:anchor>
        </w:drawing>
      </w:r>
    </w:p>
    <w:p w14:paraId="79A6216E"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b) Nội dung: </w:t>
      </w:r>
    </w:p>
    <w:p w14:paraId="755D63E1"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HS viết được báo cáo truyền đạt những nét cơ bản về tình hình phát triển kinh tế Bra-xin và những vấn đề xã hội cần giải quyết.</w:t>
      </w:r>
    </w:p>
    <w:p w14:paraId="1ACDB6BC"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c) Sản phẩm: </w:t>
      </w:r>
      <w:r w:rsidRPr="004321E9">
        <w:rPr>
          <w:rFonts w:asciiTheme="majorHAnsi" w:eastAsia="Times New Roman" w:hAnsiTheme="majorHAnsi" w:cstheme="majorHAnsi"/>
          <w:sz w:val="26"/>
          <w:szCs w:val="26"/>
        </w:rPr>
        <w:t>HS thực hiện sản phẩm Podcast "Brasil- Khám phá qua âm thanh"</w:t>
      </w:r>
    </w:p>
    <w:p w14:paraId="60E817D9"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d) Tổ chức thực hiện: </w:t>
      </w:r>
    </w:p>
    <w:p w14:paraId="42E7B999" w14:textId="77777777" w:rsidR="00646EA4" w:rsidRPr="004321E9" w:rsidRDefault="00646EA4">
      <w:pPr>
        <w:spacing w:after="0" w:line="288" w:lineRule="auto"/>
        <w:rPr>
          <w:rFonts w:asciiTheme="majorHAnsi" w:eastAsia="Times New Roman" w:hAnsiTheme="majorHAnsi" w:cstheme="majorHAnsi"/>
          <w:b/>
          <w: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w:t>
      </w:r>
    </w:p>
    <w:p w14:paraId="4EC7ED49"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Bước 1: GV chia lớp thành 8 nhóm, yêu cầu mỗi nhóm tạo Podcast "Brasil- Khám phá qua âm thanh". </w:t>
      </w:r>
    </w:p>
    <w:p w14:paraId="66E6E707"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Một số đường link tham khảo</w:t>
      </w:r>
    </w:p>
    <w:p w14:paraId="4339EBC2"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w:t>
      </w:r>
      <w:hyperlink r:id="rId104">
        <w:r w:rsidRPr="004321E9">
          <w:rPr>
            <w:rFonts w:asciiTheme="majorHAnsi" w:eastAsia="Times New Roman" w:hAnsiTheme="majorHAnsi" w:cstheme="majorHAnsi"/>
            <w:sz w:val="26"/>
            <w:szCs w:val="26"/>
            <w:u w:val="single"/>
          </w:rPr>
          <w:t>https://www.thegioididong.com/hoi-dap/podcast-la-gi-co-gi-thu-vi-nghe-podcast-o-dau-1314184</w:t>
        </w:r>
      </w:hyperlink>
    </w:p>
    <w:p w14:paraId="201640C1"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w:t>
      </w:r>
      <w:hyperlink r:id="rId105">
        <w:r w:rsidRPr="004321E9">
          <w:rPr>
            <w:rFonts w:asciiTheme="majorHAnsi" w:eastAsia="Times New Roman" w:hAnsiTheme="majorHAnsi" w:cstheme="majorHAnsi"/>
            <w:sz w:val="26"/>
            <w:szCs w:val="26"/>
            <w:u w:val="single"/>
          </w:rPr>
          <w:t>https://www.youtube.com/watch?v=P-wVBA1A4nU</w:t>
        </w:r>
      </w:hyperlink>
    </w:p>
    <w:p w14:paraId="10BEE656"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r w:rsidRPr="004321E9">
        <w:rPr>
          <w:rFonts w:asciiTheme="majorHAnsi" w:hAnsiTheme="majorHAnsi" w:cstheme="majorHAnsi"/>
          <w:sz w:val="26"/>
          <w:szCs w:val="26"/>
        </w:rPr>
        <w:t xml:space="preserve"> </w:t>
      </w:r>
      <w:hyperlink r:id="rId106">
        <w:r w:rsidRPr="004321E9">
          <w:rPr>
            <w:rFonts w:asciiTheme="majorHAnsi" w:eastAsia="Times New Roman" w:hAnsiTheme="majorHAnsi" w:cstheme="majorHAnsi"/>
            <w:sz w:val="26"/>
            <w:szCs w:val="26"/>
            <w:u w:val="single"/>
          </w:rPr>
          <w:t>https://www.youtube.com/watch?v=foeda4V6tAg</w:t>
        </w:r>
      </w:hyperlink>
    </w:p>
    <w:p w14:paraId="069729E4"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hyperlink r:id="rId107">
        <w:r w:rsidRPr="004321E9">
          <w:rPr>
            <w:rFonts w:asciiTheme="majorHAnsi" w:eastAsia="Times New Roman" w:hAnsiTheme="majorHAnsi" w:cstheme="majorHAnsi"/>
            <w:sz w:val="26"/>
            <w:szCs w:val="26"/>
            <w:u w:val="single"/>
          </w:rPr>
          <w:t>https://www.youtube.com/watch?v=fXy3dtTgjIU&amp;list=PL1dVSxNEvuz4-tBWc-CJfxHTnXC7MFP1C</w:t>
        </w:r>
      </w:hyperlink>
    </w:p>
    <w:p w14:paraId="702ECF97"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p>
    <w:p w14:paraId="4EDEC3CC"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Bước 2: HS nghiên cứu và thu thập tìm kiếm thông tin từ sách giáo khoa, các nguồn đáng tin cậy như sách, báo, bài báo khoa học, tài liệu trực tuyến, và nguồn tin chính phủ hoặc tổ chức quốc tế liên quan đến Brazil.</w:t>
      </w:r>
    </w:p>
    <w:p w14:paraId="530A5155"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Bước 3: Hướng dẫn HS tạo kịch bản cho podcast của mình. Kịch bản nên bao gồm mục đích của podcast, giới thiệu chủ đề, phân đoạn chính và kết luận. Lưu ý rằng một podcast tốt nên có cấu trúc rõ ràng và sự liên kết logic giữa các phần. Trong phân đoạn chính cần thể hiện những nội dung sau: </w:t>
      </w:r>
    </w:p>
    <w:p w14:paraId="4DDF1D1E" w14:textId="77777777" w:rsidR="00646EA4" w:rsidRPr="004321E9" w:rsidRDefault="00646EA4">
      <w:pPr>
        <w:pBdr>
          <w:top w:val="nil"/>
          <w:left w:val="nil"/>
          <w:bottom w:val="nil"/>
          <w:right w:val="nil"/>
          <w:between w:val="nil"/>
        </w:pBdr>
        <w:spacing w:after="0" w:line="288" w:lineRule="auto"/>
        <w:ind w:left="720"/>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1. Tình hình phát triển kinh tế ở Bra-xin:</w:t>
      </w:r>
    </w:p>
    <w:p w14:paraId="036CEFAE" w14:textId="77777777" w:rsidR="00646EA4" w:rsidRPr="004321E9" w:rsidRDefault="00646EA4" w:rsidP="00646EA4">
      <w:pPr>
        <w:numPr>
          <w:ilvl w:val="0"/>
          <w:numId w:val="56"/>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Đặc điểm phát triển kinh tế ( quy mô và tăng trưởng kinh tế, cơ cấu và chuyển dịch cơ cấu kinh tế, một số sản phẩm nông nghiệp, công nghiệp nổi tiếng )</w:t>
      </w:r>
    </w:p>
    <w:p w14:paraId="05338948" w14:textId="77777777" w:rsidR="00646EA4" w:rsidRPr="004321E9" w:rsidRDefault="00646EA4" w:rsidP="00646EA4">
      <w:pPr>
        <w:numPr>
          <w:ilvl w:val="0"/>
          <w:numId w:val="56"/>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Nguyên nhân phát triển.</w:t>
      </w:r>
    </w:p>
    <w:p w14:paraId="252642EF" w14:textId="77777777" w:rsidR="00646EA4" w:rsidRPr="004321E9" w:rsidRDefault="00646EA4">
      <w:pPr>
        <w:pBdr>
          <w:top w:val="nil"/>
          <w:left w:val="nil"/>
          <w:bottom w:val="nil"/>
          <w:right w:val="nil"/>
          <w:between w:val="nil"/>
        </w:pBdr>
        <w:spacing w:after="0" w:line="288" w:lineRule="auto"/>
        <w:ind w:left="720"/>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2. Những vấn đề xã hội cần giải quyết</w:t>
      </w:r>
    </w:p>
    <w:p w14:paraId="47E29202" w14:textId="77777777" w:rsidR="00646EA4" w:rsidRPr="004321E9" w:rsidRDefault="00646EA4" w:rsidP="00646EA4">
      <w:pPr>
        <w:numPr>
          <w:ilvl w:val="0"/>
          <w:numId w:val="56"/>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Vấn đề mức sống của dân cư.</w:t>
      </w:r>
    </w:p>
    <w:p w14:paraId="5A081FA1" w14:textId="77777777" w:rsidR="00646EA4" w:rsidRPr="004321E9" w:rsidRDefault="00646EA4" w:rsidP="00646EA4">
      <w:pPr>
        <w:numPr>
          <w:ilvl w:val="0"/>
          <w:numId w:val="56"/>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Phân hoá giàu nghèo, thất nghiệp, nghèo đói, bệnh tật ở các khu ổ chuột…</w:t>
      </w:r>
    </w:p>
    <w:p w14:paraId="04B25994" w14:textId="77777777" w:rsidR="00646EA4" w:rsidRPr="004321E9" w:rsidRDefault="00646EA4" w:rsidP="00646EA4">
      <w:pPr>
        <w:numPr>
          <w:ilvl w:val="0"/>
          <w:numId w:val="56"/>
        </w:numPr>
        <w:pBdr>
          <w:top w:val="nil"/>
          <w:left w:val="nil"/>
          <w:bottom w:val="nil"/>
          <w:right w:val="nil"/>
          <w:between w:val="nil"/>
        </w:pBd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Vấn đề đô thị hoá tự hoá và hậu quả.</w:t>
      </w:r>
    </w:p>
    <w:p w14:paraId="4923406E"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Bước 4: HS  chuẩn bị một bộ thu âm và sử dụng phần mềm ghi âm hoặc một ứng dụng di động để ghi lại podcast. HS nên tạo ra một môi trường yên tĩnh và thuận lợi để ghi âm. Sau khi ghi </w:t>
      </w:r>
      <w:r w:rsidRPr="004321E9">
        <w:rPr>
          <w:rFonts w:asciiTheme="majorHAnsi" w:eastAsia="Times New Roman" w:hAnsiTheme="majorHAnsi" w:cstheme="majorHAnsi"/>
          <w:sz w:val="26"/>
          <w:szCs w:val="26"/>
        </w:rPr>
        <w:lastRenderedPageBreak/>
        <w:t>âm, HS có thể sử dụng phần mềm chỉnh sửa âm thanh để cắt ghép, điều chỉnh âm lượng, và thêm hiệu ứng âm thanh.</w:t>
      </w:r>
    </w:p>
    <w:p w14:paraId="686BA89B"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Bước 5: HS nghe lại podcast của mình và sửa đổi nếu cần thiết. Đảm bảo rằng thông tin được truyền đạt một cách rõ ràng và logic. </w:t>
      </w:r>
    </w:p>
    <w:p w14:paraId="05302AB0"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Bước 6: Sau đó, tổ chức một buổi thảo luận hoặc phản hồi để học sinh có cơ hội chia sẻ nhận xét và trao đổi ý kiến về các chủ đề trong các podcast.</w:t>
      </w:r>
    </w:p>
    <w:p w14:paraId="23E25664"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Thực hiện nhiệm vụ:</w:t>
      </w:r>
      <w:r w:rsidRPr="004321E9">
        <w:rPr>
          <w:rFonts w:asciiTheme="majorHAnsi" w:eastAsia="Times New Roman" w:hAnsiTheme="majorHAnsi" w:cstheme="majorHAnsi"/>
          <w:sz w:val="26"/>
          <w:szCs w:val="26"/>
        </w:rPr>
        <w:t xml:space="preserve"> </w:t>
      </w:r>
    </w:p>
    <w:p w14:paraId="3D18F380" w14:textId="77777777" w:rsidR="00646EA4" w:rsidRPr="004321E9" w:rsidRDefault="00646EA4">
      <w:pPr>
        <w:shd w:val="clear" w:color="auto" w:fill="FFFFFF"/>
        <w:spacing w:after="0" w:line="288" w:lineRule="auto"/>
        <w:ind w:left="28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HS thực hiện nhiệm vụ như hướng dẫn.</w:t>
      </w:r>
    </w:p>
    <w:p w14:paraId="01423FAF"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w:t>
      </w:r>
    </w:p>
    <w:p w14:paraId="6591C94E"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nhóm hoàn thành và nộp lại sản phẩm học tập cho GV.</w:t>
      </w:r>
    </w:p>
    <w:p w14:paraId="24E4A009" w14:textId="77777777" w:rsidR="00646EA4" w:rsidRPr="004321E9" w:rsidRDefault="00646EA4">
      <w:pPr>
        <w:spacing w:after="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w:t>
      </w:r>
    </w:p>
    <w:p w14:paraId="71DC5162" w14:textId="77777777" w:rsidR="00646EA4" w:rsidRPr="004321E9" w:rsidRDefault="00646EA4">
      <w:pPr>
        <w:pStyle w:val="Heading1"/>
        <w:spacing w:before="0" w:line="288" w:lineRule="auto"/>
        <w:jc w:val="center"/>
        <w:rPr>
          <w:rFonts w:cstheme="majorHAnsi"/>
          <w:b/>
          <w:color w:val="auto"/>
          <w:sz w:val="26"/>
          <w:szCs w:val="26"/>
        </w:rPr>
      </w:pPr>
      <w:bookmarkStart w:id="5" w:name="_heading=h.2et92p0" w:colFirst="0" w:colLast="0"/>
      <w:bookmarkEnd w:id="5"/>
      <w:r w:rsidRPr="004321E9">
        <w:rPr>
          <w:rFonts w:cstheme="majorHAnsi"/>
          <w:color w:val="auto"/>
          <w:sz w:val="26"/>
          <w:szCs w:val="26"/>
        </w:rPr>
        <w:t>GV nhận xét, góp ý, chuẩn kiến thức và tuyên dương những nhóm hoàn thành tốt nhiệm vụ.</w:t>
      </w:r>
    </w:p>
    <w:p w14:paraId="2C2B0DD2" w14:textId="77777777" w:rsidR="00646EA4" w:rsidRPr="004321E9" w:rsidRDefault="00646EA4">
      <w:pPr>
        <w:pStyle w:val="Heading1"/>
        <w:spacing w:before="0" w:line="288" w:lineRule="auto"/>
        <w:jc w:val="center"/>
        <w:rPr>
          <w:rFonts w:cstheme="majorHAnsi"/>
          <w:i/>
          <w:color w:val="auto"/>
          <w:sz w:val="26"/>
          <w:szCs w:val="26"/>
        </w:rPr>
      </w:pPr>
      <w:r w:rsidRPr="004321E9">
        <w:rPr>
          <w:rFonts w:cstheme="majorHAnsi"/>
          <w:color w:val="auto"/>
          <w:sz w:val="26"/>
          <w:szCs w:val="26"/>
        </w:rPr>
        <w:t>Hoạt động 2.2 : Thực hiện sản phẩm</w:t>
      </w:r>
    </w:p>
    <w:p w14:paraId="0ABDF674"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a) Mục tiêu: </w:t>
      </w:r>
    </w:p>
    <w:p w14:paraId="34A4665B"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nhóm hoàn thành 100% sản phẩm.</w:t>
      </w:r>
    </w:p>
    <w:p w14:paraId="21F77CF7"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Báo cáo sản phẩm trước lớp.</w:t>
      </w:r>
    </w:p>
    <w:p w14:paraId="2E81C348"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b) Nội dung: </w:t>
      </w:r>
    </w:p>
    <w:p w14:paraId="432D79CC"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HS viết được báo cáo truyền đạt những nét cơ bản về tình hình phát triển kinh tế Bra-xin và những vấn đề xã hội cần giải quyết.</w:t>
      </w:r>
    </w:p>
    <w:p w14:paraId="42A65C61"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c) Sản phẩm: </w:t>
      </w:r>
      <w:r w:rsidRPr="004321E9">
        <w:rPr>
          <w:rFonts w:asciiTheme="majorHAnsi" w:eastAsia="Times New Roman" w:hAnsiTheme="majorHAnsi" w:cstheme="majorHAnsi"/>
          <w:sz w:val="26"/>
          <w:szCs w:val="26"/>
        </w:rPr>
        <w:t>Podcast "Brasil- Khám phá qua âm thanh"</w:t>
      </w:r>
    </w:p>
    <w:p w14:paraId="0332C3D8"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d) Tổ chức thực hiện: </w:t>
      </w:r>
    </w:p>
    <w:p w14:paraId="4D8FD756" w14:textId="77777777" w:rsidR="00646EA4" w:rsidRPr="004321E9" w:rsidRDefault="00646EA4" w:rsidP="00646EA4">
      <w:pPr>
        <w:numPr>
          <w:ilvl w:val="0"/>
          <w:numId w:val="54"/>
        </w:numPr>
        <w:pBdr>
          <w:top w:val="nil"/>
          <w:left w:val="nil"/>
          <w:bottom w:val="nil"/>
          <w:right w:val="nil"/>
          <w:between w:val="nil"/>
        </w:pBdr>
        <w:spacing w:after="0" w:line="288"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GV yêu cầu các nhóm chuẩn bị sản phẩm.</w:t>
      </w:r>
    </w:p>
    <w:p w14:paraId="2244DBFB" w14:textId="77777777" w:rsidR="00646EA4" w:rsidRPr="004321E9" w:rsidRDefault="00646EA4" w:rsidP="00646EA4">
      <w:pPr>
        <w:numPr>
          <w:ilvl w:val="0"/>
          <w:numId w:val="54"/>
        </w:numPr>
        <w:pBdr>
          <w:top w:val="nil"/>
          <w:left w:val="nil"/>
          <w:bottom w:val="nil"/>
          <w:right w:val="nil"/>
          <w:between w:val="nil"/>
        </w:pBdr>
        <w:spacing w:after="0" w:line="288"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HS thực hiện nhiệm vụ</w:t>
      </w:r>
    </w:p>
    <w:p w14:paraId="46B7FF94" w14:textId="77777777" w:rsidR="00646EA4" w:rsidRPr="004321E9" w:rsidRDefault="00646EA4" w:rsidP="00646EA4">
      <w:pPr>
        <w:numPr>
          <w:ilvl w:val="0"/>
          <w:numId w:val="54"/>
        </w:numPr>
        <w:pBdr>
          <w:top w:val="nil"/>
          <w:left w:val="nil"/>
          <w:bottom w:val="nil"/>
          <w:right w:val="nil"/>
          <w:between w:val="nil"/>
        </w:pBdr>
        <w:spacing w:after="0" w:line="288"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GV trình chiếu 1 số sản phẩm.</w:t>
      </w:r>
    </w:p>
    <w:p w14:paraId="1BD4B0FA" w14:textId="77777777" w:rsidR="00646EA4" w:rsidRPr="004321E9" w:rsidRDefault="00646EA4" w:rsidP="00646EA4">
      <w:pPr>
        <w:numPr>
          <w:ilvl w:val="0"/>
          <w:numId w:val="54"/>
        </w:numPr>
        <w:pBdr>
          <w:top w:val="nil"/>
          <w:left w:val="nil"/>
          <w:bottom w:val="nil"/>
          <w:right w:val="nil"/>
          <w:between w:val="nil"/>
        </w:pBdr>
        <w:spacing w:after="0" w:line="288"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GV nhận xét sản phẩm của HS và tổng kết bài học.</w:t>
      </w:r>
    </w:p>
    <w:p w14:paraId="499622FD" w14:textId="77777777" w:rsidR="00646EA4" w:rsidRPr="004321E9" w:rsidRDefault="00646EA4">
      <w:pPr>
        <w:rPr>
          <w:rFonts w:asciiTheme="majorHAnsi" w:hAnsiTheme="majorHAnsi" w:cstheme="majorHAnsi"/>
          <w:sz w:val="26"/>
          <w:szCs w:val="26"/>
        </w:rPr>
      </w:pPr>
    </w:p>
    <w:p w14:paraId="1FC91848" w14:textId="77777777" w:rsidR="00646EA4" w:rsidRPr="004321E9" w:rsidRDefault="00646EA4">
      <w:pPr>
        <w:pBdr>
          <w:top w:val="nil"/>
          <w:left w:val="nil"/>
          <w:bottom w:val="nil"/>
          <w:right w:val="nil"/>
          <w:between w:val="nil"/>
        </w:pBdr>
        <w:shd w:val="clear" w:color="auto" w:fill="FFFFFF"/>
        <w:spacing w:after="0" w:line="288"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3: Luyện tập </w:t>
      </w:r>
    </w:p>
    <w:p w14:paraId="00B549DE"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45DF769B"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Củng cố kiến thức bằng việc trình chiếu sản phẩm Podcast "Brasil- Khám phá qua âm thanh".</w:t>
      </w:r>
    </w:p>
    <w:p w14:paraId="28D5F18D"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Báo cáo về tình hình phát triển kinh tế - xã hội ở cộng hoà Liên bang Bra-xin.</w:t>
      </w:r>
    </w:p>
    <w:p w14:paraId="32A079FA"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c) Sản phẩm: </w:t>
      </w:r>
      <w:r w:rsidRPr="004321E9">
        <w:rPr>
          <w:rFonts w:asciiTheme="majorHAnsi" w:eastAsia="Times New Roman" w:hAnsiTheme="majorHAnsi" w:cstheme="majorHAnsi"/>
          <w:sz w:val="26"/>
          <w:szCs w:val="26"/>
        </w:rPr>
        <w:t>Podcast "Brasil- Khám phá qua âm thanh".</w:t>
      </w:r>
    </w:p>
    <w:p w14:paraId="517437CC" w14:textId="77777777" w:rsidR="00646EA4" w:rsidRPr="004321E9" w:rsidRDefault="00646EA4">
      <w:pPr>
        <w:pBdr>
          <w:top w:val="nil"/>
          <w:left w:val="nil"/>
          <w:bottom w:val="nil"/>
          <w:right w:val="nil"/>
          <w:between w:val="nil"/>
        </w:pBdr>
        <w:shd w:val="clear" w:color="auto" w:fill="FFFFFF"/>
        <w:spacing w:after="0" w:line="288"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d) Tổ chức thực hiện: </w:t>
      </w:r>
    </w:p>
    <w:p w14:paraId="728D6DFD" w14:textId="77777777" w:rsidR="00646EA4" w:rsidRPr="004321E9" w:rsidRDefault="00646EA4" w:rsidP="00646EA4">
      <w:pPr>
        <w:numPr>
          <w:ilvl w:val="0"/>
          <w:numId w:val="54"/>
        </w:numPr>
        <w:pBdr>
          <w:top w:val="nil"/>
          <w:left w:val="nil"/>
          <w:bottom w:val="nil"/>
          <w:right w:val="nil"/>
          <w:between w:val="nil"/>
        </w:pBdr>
        <w:spacing w:after="0" w:line="288"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GV yêu cầu các nhóm chuẩn bị sản phẩm.</w:t>
      </w:r>
    </w:p>
    <w:p w14:paraId="36C17DCB" w14:textId="77777777" w:rsidR="00646EA4" w:rsidRPr="004321E9" w:rsidRDefault="00646EA4" w:rsidP="00646EA4">
      <w:pPr>
        <w:numPr>
          <w:ilvl w:val="0"/>
          <w:numId w:val="54"/>
        </w:numPr>
        <w:pBdr>
          <w:top w:val="nil"/>
          <w:left w:val="nil"/>
          <w:bottom w:val="nil"/>
          <w:right w:val="nil"/>
          <w:between w:val="nil"/>
        </w:pBdr>
        <w:spacing w:after="0" w:line="288"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HS thực hiện nhiệm vụ</w:t>
      </w:r>
    </w:p>
    <w:p w14:paraId="3803AA64" w14:textId="77777777" w:rsidR="00646EA4" w:rsidRPr="004321E9" w:rsidRDefault="00646EA4" w:rsidP="00646EA4">
      <w:pPr>
        <w:numPr>
          <w:ilvl w:val="0"/>
          <w:numId w:val="54"/>
        </w:numPr>
        <w:pBdr>
          <w:top w:val="nil"/>
          <w:left w:val="nil"/>
          <w:bottom w:val="nil"/>
          <w:right w:val="nil"/>
          <w:between w:val="nil"/>
        </w:pBdr>
        <w:spacing w:after="0" w:line="288"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GV trình chiếu 1 số sản phẩm.</w:t>
      </w:r>
    </w:p>
    <w:p w14:paraId="7FAC8967" w14:textId="77777777" w:rsidR="00646EA4" w:rsidRPr="004321E9" w:rsidRDefault="00646EA4" w:rsidP="00646EA4">
      <w:pPr>
        <w:numPr>
          <w:ilvl w:val="0"/>
          <w:numId w:val="54"/>
        </w:numPr>
        <w:pBdr>
          <w:top w:val="nil"/>
          <w:left w:val="nil"/>
          <w:bottom w:val="nil"/>
          <w:right w:val="nil"/>
          <w:between w:val="nil"/>
        </w:pBdr>
        <w:spacing w:after="0" w:line="288"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GV nhận xét sản phẩm của HS và tổng kết bài học.</w:t>
      </w:r>
    </w:p>
    <w:p w14:paraId="192034C6" w14:textId="77777777" w:rsidR="00646EA4" w:rsidRPr="004321E9" w:rsidRDefault="00646EA4">
      <w:pPr>
        <w:pBdr>
          <w:top w:val="nil"/>
          <w:left w:val="nil"/>
          <w:bottom w:val="nil"/>
          <w:right w:val="nil"/>
          <w:between w:val="nil"/>
        </w:pBdr>
        <w:spacing w:after="0" w:line="288" w:lineRule="auto"/>
        <w:ind w:left="108"/>
        <w:jc w:val="both"/>
        <w:rPr>
          <w:rFonts w:asciiTheme="majorHAnsi" w:eastAsia="Times New Roman" w:hAnsiTheme="majorHAnsi" w:cstheme="majorHAnsi"/>
          <w:b/>
          <w:sz w:val="26"/>
          <w:szCs w:val="26"/>
        </w:rPr>
      </w:pPr>
    </w:p>
    <w:p w14:paraId="03954941" w14:textId="77777777" w:rsidR="00646EA4" w:rsidRPr="004321E9" w:rsidRDefault="00646EA4">
      <w:pPr>
        <w:pBdr>
          <w:top w:val="nil"/>
          <w:left w:val="nil"/>
          <w:bottom w:val="nil"/>
          <w:right w:val="nil"/>
          <w:between w:val="nil"/>
        </w:pBdr>
        <w:spacing w:after="0" w:line="288" w:lineRule="auto"/>
        <w:ind w:left="108"/>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lastRenderedPageBreak/>
        <w:t>IV. RÚT KINH NGHIỆM</w:t>
      </w:r>
    </w:p>
    <w:p w14:paraId="1127F45E" w14:textId="77777777" w:rsidR="00646EA4" w:rsidRPr="004321E9" w:rsidRDefault="00646EA4">
      <w:pPr>
        <w:pBdr>
          <w:top w:val="nil"/>
          <w:left w:val="nil"/>
          <w:bottom w:val="nil"/>
          <w:right w:val="nil"/>
          <w:between w:val="nil"/>
        </w:pBdr>
        <w:tabs>
          <w:tab w:val="right" w:pos="9639"/>
        </w:tabs>
        <w:spacing w:after="0" w:line="288" w:lineRule="auto"/>
        <w:ind w:left="108"/>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b/>
      </w:r>
    </w:p>
    <w:p w14:paraId="44D68500" w14:textId="77777777" w:rsidR="00646EA4" w:rsidRPr="004321E9" w:rsidRDefault="00646EA4">
      <w:pPr>
        <w:pBdr>
          <w:top w:val="nil"/>
          <w:left w:val="nil"/>
          <w:bottom w:val="nil"/>
          <w:right w:val="nil"/>
          <w:between w:val="nil"/>
        </w:pBdr>
        <w:spacing w:after="0" w:line="288" w:lineRule="auto"/>
        <w:ind w:left="108"/>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 PHỤ LỤC</w:t>
      </w:r>
    </w:p>
    <w:p w14:paraId="74B93C72" w14:textId="77777777" w:rsidR="00646EA4" w:rsidRPr="004321E9" w:rsidRDefault="00646EA4">
      <w:pPr>
        <w:widowControl w:val="0"/>
        <w:pBdr>
          <w:top w:val="nil"/>
          <w:left w:val="nil"/>
          <w:bottom w:val="nil"/>
          <w:right w:val="nil"/>
          <w:between w:val="nil"/>
        </w:pBdr>
        <w:spacing w:after="0" w:line="260" w:lineRule="auto"/>
        <w:ind w:left="108"/>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PHIẾU ĐÁNH GIÁ</w:t>
      </w:r>
    </w:p>
    <w:p w14:paraId="0150CD64" w14:textId="77777777" w:rsidR="00646EA4" w:rsidRPr="004321E9" w:rsidRDefault="00646EA4">
      <w:pPr>
        <w:widowControl w:val="0"/>
        <w:pBdr>
          <w:top w:val="nil"/>
          <w:left w:val="nil"/>
          <w:bottom w:val="nil"/>
          <w:right w:val="nil"/>
          <w:between w:val="nil"/>
        </w:pBdr>
        <w:spacing w:after="0" w:line="260" w:lineRule="auto"/>
        <w:ind w:left="108"/>
        <w:rPr>
          <w:rFonts w:asciiTheme="majorHAnsi" w:eastAsia="Times New Roman" w:hAnsiTheme="majorHAnsi" w:cstheme="majorHAnsi"/>
          <w:sz w:val="26"/>
          <w:szCs w:val="26"/>
        </w:rPr>
      </w:pPr>
    </w:p>
    <w:tbl>
      <w:tblPr>
        <w:tblW w:w="991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56"/>
        <w:gridCol w:w="5108"/>
        <w:gridCol w:w="1706"/>
        <w:gridCol w:w="1649"/>
      </w:tblGrid>
      <w:tr w:rsidR="007F6F8B" w:rsidRPr="004321E9" w14:paraId="3C4FA117" w14:textId="77777777">
        <w:trPr>
          <w:trHeight w:val="730"/>
          <w:jc w:val="center"/>
        </w:trPr>
        <w:tc>
          <w:tcPr>
            <w:tcW w:w="1456" w:type="dxa"/>
            <w:tcBorders>
              <w:top w:val="single" w:sz="4" w:space="0" w:color="000000"/>
              <w:left w:val="single" w:sz="4" w:space="0" w:color="000000"/>
            </w:tcBorders>
            <w:shd w:val="clear" w:color="auto" w:fill="FFFFFF"/>
            <w:vAlign w:val="center"/>
          </w:tcPr>
          <w:p w14:paraId="13E41F11" w14:textId="77777777" w:rsidR="00646EA4" w:rsidRPr="004321E9" w:rsidRDefault="00646EA4">
            <w:pPr>
              <w:widowControl w:val="0"/>
              <w:spacing w:after="0" w:line="260" w:lineRule="auto"/>
              <w:ind w:left="28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Tiêu chí</w:t>
            </w:r>
          </w:p>
        </w:tc>
        <w:tc>
          <w:tcPr>
            <w:tcW w:w="5108" w:type="dxa"/>
            <w:tcBorders>
              <w:top w:val="single" w:sz="4" w:space="0" w:color="000000"/>
              <w:left w:val="single" w:sz="4" w:space="0" w:color="000000"/>
            </w:tcBorders>
            <w:shd w:val="clear" w:color="auto" w:fill="FFFFFF"/>
            <w:vAlign w:val="center"/>
          </w:tcPr>
          <w:p w14:paraId="31888953"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Chấm điểm</w:t>
            </w:r>
          </w:p>
        </w:tc>
        <w:tc>
          <w:tcPr>
            <w:tcW w:w="1706" w:type="dxa"/>
            <w:tcBorders>
              <w:top w:val="single" w:sz="4" w:space="0" w:color="000000"/>
              <w:left w:val="single" w:sz="4" w:space="0" w:color="000000"/>
            </w:tcBorders>
            <w:shd w:val="clear" w:color="auto" w:fill="FFFFFF"/>
            <w:vAlign w:val="bottom"/>
          </w:tcPr>
          <w:p w14:paraId="5E08F254" w14:textId="77777777" w:rsidR="00646EA4" w:rsidRPr="004321E9" w:rsidRDefault="00646EA4">
            <w:pPr>
              <w:widowControl w:val="0"/>
              <w:spacing w:after="0" w:line="344"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Điểm tuyệt đối</w:t>
            </w:r>
          </w:p>
        </w:tc>
        <w:tc>
          <w:tcPr>
            <w:tcW w:w="1649" w:type="dxa"/>
            <w:tcBorders>
              <w:top w:val="single" w:sz="4" w:space="0" w:color="000000"/>
              <w:left w:val="single" w:sz="4" w:space="0" w:color="000000"/>
              <w:right w:val="single" w:sz="4" w:space="0" w:color="000000"/>
            </w:tcBorders>
            <w:shd w:val="clear" w:color="auto" w:fill="FFFFFF"/>
            <w:vAlign w:val="center"/>
          </w:tcPr>
          <w:p w14:paraId="1845796A" w14:textId="77777777" w:rsidR="00646EA4" w:rsidRPr="004321E9" w:rsidRDefault="00646EA4">
            <w:pPr>
              <w:widowControl w:val="0"/>
              <w:spacing w:after="0" w:line="260" w:lineRule="auto"/>
              <w:ind w:left="18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Điểm chấm</w:t>
            </w:r>
          </w:p>
        </w:tc>
      </w:tr>
      <w:tr w:rsidR="007F6F8B" w:rsidRPr="004321E9" w14:paraId="7E2FC9B3" w14:textId="77777777">
        <w:trPr>
          <w:trHeight w:val="838"/>
          <w:jc w:val="center"/>
        </w:trPr>
        <w:tc>
          <w:tcPr>
            <w:tcW w:w="1456" w:type="dxa"/>
            <w:vMerge w:val="restart"/>
            <w:tcBorders>
              <w:top w:val="single" w:sz="4" w:space="0" w:color="000000"/>
              <w:left w:val="single" w:sz="4" w:space="0" w:color="000000"/>
            </w:tcBorders>
            <w:shd w:val="clear" w:color="auto" w:fill="FFFFFF"/>
          </w:tcPr>
          <w:p w14:paraId="55E3B111" w14:textId="77777777" w:rsidR="00646EA4" w:rsidRPr="004321E9" w:rsidRDefault="00646EA4">
            <w:pPr>
              <w:widowControl w:val="0"/>
              <w:spacing w:after="0" w:line="260" w:lineRule="auto"/>
              <w:ind w:left="1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Nội dung</w:t>
            </w:r>
          </w:p>
        </w:tc>
        <w:tc>
          <w:tcPr>
            <w:tcW w:w="5108" w:type="dxa"/>
            <w:tcBorders>
              <w:top w:val="single" w:sz="4" w:space="0" w:color="000000"/>
              <w:left w:val="single" w:sz="4" w:space="0" w:color="000000"/>
            </w:tcBorders>
            <w:shd w:val="clear" w:color="auto" w:fill="FFFFFF"/>
            <w:vAlign w:val="center"/>
          </w:tcPr>
          <w:p w14:paraId="1B0CBE7B"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Cấu trúc đầy đủ, rõ ràng, logic và mạch lạc của podcast và sự liên kết mượt mà giữa các phần.</w:t>
            </w:r>
          </w:p>
        </w:tc>
        <w:tc>
          <w:tcPr>
            <w:tcW w:w="1706" w:type="dxa"/>
            <w:tcBorders>
              <w:top w:val="single" w:sz="4" w:space="0" w:color="000000"/>
              <w:left w:val="single" w:sz="4" w:space="0" w:color="000000"/>
            </w:tcBorders>
            <w:shd w:val="clear" w:color="auto" w:fill="FFFFFF"/>
            <w:vAlign w:val="bottom"/>
          </w:tcPr>
          <w:p w14:paraId="52F43E56"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w:t>
            </w:r>
          </w:p>
        </w:tc>
        <w:tc>
          <w:tcPr>
            <w:tcW w:w="1649" w:type="dxa"/>
            <w:tcBorders>
              <w:top w:val="single" w:sz="4" w:space="0" w:color="000000"/>
              <w:left w:val="single" w:sz="4" w:space="0" w:color="000000"/>
              <w:right w:val="single" w:sz="4" w:space="0" w:color="000000"/>
            </w:tcBorders>
            <w:shd w:val="clear" w:color="auto" w:fill="FFFFFF"/>
          </w:tcPr>
          <w:p w14:paraId="7F085848"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r>
      <w:tr w:rsidR="007F6F8B" w:rsidRPr="004321E9" w14:paraId="79E93894" w14:textId="77777777">
        <w:trPr>
          <w:trHeight w:val="449"/>
          <w:jc w:val="center"/>
        </w:trPr>
        <w:tc>
          <w:tcPr>
            <w:tcW w:w="1456" w:type="dxa"/>
            <w:vMerge/>
            <w:tcBorders>
              <w:top w:val="single" w:sz="4" w:space="0" w:color="000000"/>
              <w:left w:val="single" w:sz="4" w:space="0" w:color="000000"/>
            </w:tcBorders>
            <w:shd w:val="clear" w:color="auto" w:fill="FFFFFF"/>
          </w:tcPr>
          <w:p w14:paraId="0A59C880"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5108" w:type="dxa"/>
            <w:tcBorders>
              <w:top w:val="single" w:sz="4" w:space="0" w:color="000000"/>
              <w:left w:val="single" w:sz="4" w:space="0" w:color="000000"/>
            </w:tcBorders>
            <w:shd w:val="clear" w:color="auto" w:fill="FFFFFF"/>
            <w:vAlign w:val="center"/>
          </w:tcPr>
          <w:p w14:paraId="316D7C57"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Nội dung phong phú, chính xác</w:t>
            </w:r>
          </w:p>
        </w:tc>
        <w:tc>
          <w:tcPr>
            <w:tcW w:w="1706" w:type="dxa"/>
            <w:tcBorders>
              <w:top w:val="single" w:sz="4" w:space="0" w:color="000000"/>
              <w:left w:val="single" w:sz="4" w:space="0" w:color="000000"/>
            </w:tcBorders>
            <w:shd w:val="clear" w:color="auto" w:fill="FFFFFF"/>
            <w:vAlign w:val="bottom"/>
          </w:tcPr>
          <w:p w14:paraId="5047E507"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w:t>
            </w:r>
          </w:p>
        </w:tc>
        <w:tc>
          <w:tcPr>
            <w:tcW w:w="1649" w:type="dxa"/>
            <w:tcBorders>
              <w:top w:val="single" w:sz="4" w:space="0" w:color="000000"/>
              <w:left w:val="single" w:sz="4" w:space="0" w:color="000000"/>
              <w:right w:val="single" w:sz="4" w:space="0" w:color="000000"/>
            </w:tcBorders>
            <w:shd w:val="clear" w:color="auto" w:fill="FFFFFF"/>
          </w:tcPr>
          <w:p w14:paraId="712A2C0F"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r>
      <w:tr w:rsidR="007F6F8B" w:rsidRPr="004321E9" w14:paraId="775882C3" w14:textId="77777777">
        <w:trPr>
          <w:trHeight w:val="352"/>
          <w:jc w:val="center"/>
        </w:trPr>
        <w:tc>
          <w:tcPr>
            <w:tcW w:w="1456" w:type="dxa"/>
            <w:vMerge w:val="restart"/>
            <w:tcBorders>
              <w:top w:val="single" w:sz="4" w:space="0" w:color="000000"/>
              <w:left w:val="single" w:sz="4" w:space="0" w:color="000000"/>
            </w:tcBorders>
            <w:shd w:val="clear" w:color="auto" w:fill="FFFFFF"/>
          </w:tcPr>
          <w:p w14:paraId="032C6CCC" w14:textId="77777777" w:rsidR="00646EA4" w:rsidRPr="004321E9" w:rsidRDefault="00646EA4">
            <w:pPr>
              <w:widowControl w:val="0"/>
              <w:spacing w:after="0" w:line="260" w:lineRule="auto"/>
              <w:ind w:left="1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Hình thức</w:t>
            </w:r>
          </w:p>
        </w:tc>
        <w:tc>
          <w:tcPr>
            <w:tcW w:w="5108" w:type="dxa"/>
            <w:tcBorders>
              <w:top w:val="single" w:sz="4" w:space="0" w:color="000000"/>
              <w:left w:val="single" w:sz="4" w:space="0" w:color="000000"/>
            </w:tcBorders>
            <w:shd w:val="clear" w:color="auto" w:fill="FFFFFF"/>
            <w:vAlign w:val="center"/>
          </w:tcPr>
          <w:p w14:paraId="5A56784B"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Truyền đạt và giọng điệu</w:t>
            </w:r>
          </w:p>
          <w:p w14:paraId="4251B934"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p>
          <w:p w14:paraId="543AD635"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p>
          <w:p w14:paraId="703892AE"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nghiệm hình ảnh hấp dẫn và trực quan.</w:t>
            </w:r>
          </w:p>
        </w:tc>
        <w:tc>
          <w:tcPr>
            <w:tcW w:w="1706" w:type="dxa"/>
            <w:tcBorders>
              <w:top w:val="single" w:sz="4" w:space="0" w:color="000000"/>
              <w:left w:val="single" w:sz="4" w:space="0" w:color="000000"/>
            </w:tcBorders>
            <w:shd w:val="clear" w:color="auto" w:fill="FFFFFF"/>
            <w:vAlign w:val="bottom"/>
          </w:tcPr>
          <w:p w14:paraId="45601ED6"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w:t>
            </w:r>
          </w:p>
        </w:tc>
        <w:tc>
          <w:tcPr>
            <w:tcW w:w="1649" w:type="dxa"/>
            <w:tcBorders>
              <w:top w:val="single" w:sz="4" w:space="0" w:color="000000"/>
              <w:left w:val="single" w:sz="4" w:space="0" w:color="000000"/>
              <w:right w:val="single" w:sz="4" w:space="0" w:color="000000"/>
            </w:tcBorders>
            <w:shd w:val="clear" w:color="auto" w:fill="FFFFFF"/>
          </w:tcPr>
          <w:p w14:paraId="138BDAE0"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r>
      <w:tr w:rsidR="007F6F8B" w:rsidRPr="004321E9" w14:paraId="6E85F327" w14:textId="77777777">
        <w:trPr>
          <w:trHeight w:val="443"/>
          <w:jc w:val="center"/>
        </w:trPr>
        <w:tc>
          <w:tcPr>
            <w:tcW w:w="1456" w:type="dxa"/>
            <w:vMerge/>
            <w:tcBorders>
              <w:top w:val="single" w:sz="4" w:space="0" w:color="000000"/>
              <w:left w:val="single" w:sz="4" w:space="0" w:color="000000"/>
            </w:tcBorders>
            <w:shd w:val="clear" w:color="auto" w:fill="FFFFFF"/>
          </w:tcPr>
          <w:p w14:paraId="199D664F"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5108" w:type="dxa"/>
            <w:tcBorders>
              <w:top w:val="single" w:sz="4" w:space="0" w:color="000000"/>
              <w:left w:val="single" w:sz="4" w:space="0" w:color="000000"/>
            </w:tcBorders>
            <w:shd w:val="clear" w:color="auto" w:fill="FFFFFF"/>
            <w:vAlign w:val="center"/>
          </w:tcPr>
          <w:p w14:paraId="466A94BA"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Kỹ thuật và âm thanh</w:t>
            </w:r>
          </w:p>
        </w:tc>
        <w:tc>
          <w:tcPr>
            <w:tcW w:w="1706" w:type="dxa"/>
            <w:tcBorders>
              <w:top w:val="single" w:sz="4" w:space="0" w:color="000000"/>
              <w:left w:val="single" w:sz="4" w:space="0" w:color="000000"/>
            </w:tcBorders>
            <w:shd w:val="clear" w:color="auto" w:fill="FFFFFF"/>
            <w:vAlign w:val="bottom"/>
          </w:tcPr>
          <w:p w14:paraId="01D88DF9"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w:t>
            </w:r>
          </w:p>
        </w:tc>
        <w:tc>
          <w:tcPr>
            <w:tcW w:w="1649" w:type="dxa"/>
            <w:tcBorders>
              <w:top w:val="single" w:sz="4" w:space="0" w:color="000000"/>
              <w:left w:val="single" w:sz="4" w:space="0" w:color="000000"/>
              <w:right w:val="single" w:sz="4" w:space="0" w:color="000000"/>
            </w:tcBorders>
            <w:shd w:val="clear" w:color="auto" w:fill="FFFFFF"/>
          </w:tcPr>
          <w:p w14:paraId="6BCB3A3C"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r>
      <w:tr w:rsidR="007F6F8B" w:rsidRPr="004321E9" w14:paraId="1E3D93E1" w14:textId="77777777">
        <w:trPr>
          <w:trHeight w:val="443"/>
          <w:jc w:val="center"/>
        </w:trPr>
        <w:tc>
          <w:tcPr>
            <w:tcW w:w="1456" w:type="dxa"/>
            <w:vMerge/>
            <w:tcBorders>
              <w:top w:val="single" w:sz="4" w:space="0" w:color="000000"/>
              <w:left w:val="single" w:sz="4" w:space="0" w:color="000000"/>
            </w:tcBorders>
            <w:shd w:val="clear" w:color="auto" w:fill="FFFFFF"/>
          </w:tcPr>
          <w:p w14:paraId="23CE0A8B"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5108" w:type="dxa"/>
            <w:tcBorders>
              <w:top w:val="single" w:sz="4" w:space="0" w:color="000000"/>
              <w:left w:val="single" w:sz="4" w:space="0" w:color="000000"/>
            </w:tcBorders>
            <w:shd w:val="clear" w:color="auto" w:fill="FFFFFF"/>
            <w:vAlign w:val="center"/>
          </w:tcPr>
          <w:p w14:paraId="32773536"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Sáng tạo</w:t>
            </w:r>
          </w:p>
        </w:tc>
        <w:tc>
          <w:tcPr>
            <w:tcW w:w="1706" w:type="dxa"/>
            <w:tcBorders>
              <w:top w:val="single" w:sz="4" w:space="0" w:color="000000"/>
              <w:left w:val="single" w:sz="4" w:space="0" w:color="000000"/>
            </w:tcBorders>
            <w:shd w:val="clear" w:color="auto" w:fill="FFFFFF"/>
            <w:vAlign w:val="bottom"/>
          </w:tcPr>
          <w:p w14:paraId="224133BB"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w:t>
            </w:r>
          </w:p>
        </w:tc>
        <w:tc>
          <w:tcPr>
            <w:tcW w:w="1649" w:type="dxa"/>
            <w:tcBorders>
              <w:top w:val="single" w:sz="4" w:space="0" w:color="000000"/>
              <w:left w:val="single" w:sz="4" w:space="0" w:color="000000"/>
              <w:right w:val="single" w:sz="4" w:space="0" w:color="000000"/>
            </w:tcBorders>
            <w:shd w:val="clear" w:color="auto" w:fill="FFFFFF"/>
          </w:tcPr>
          <w:p w14:paraId="3A6A61FA"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r>
      <w:tr w:rsidR="007F6F8B" w:rsidRPr="004321E9" w14:paraId="3B65E7B2" w14:textId="77777777">
        <w:trPr>
          <w:trHeight w:val="449"/>
          <w:jc w:val="center"/>
        </w:trPr>
        <w:tc>
          <w:tcPr>
            <w:tcW w:w="1456" w:type="dxa"/>
            <w:vMerge/>
            <w:tcBorders>
              <w:top w:val="single" w:sz="4" w:space="0" w:color="000000"/>
              <w:left w:val="single" w:sz="4" w:space="0" w:color="000000"/>
            </w:tcBorders>
            <w:shd w:val="clear" w:color="auto" w:fill="FFFFFF"/>
          </w:tcPr>
          <w:p w14:paraId="3B5EF355"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5108" w:type="dxa"/>
            <w:tcBorders>
              <w:top w:val="single" w:sz="4" w:space="0" w:color="000000"/>
              <w:left w:val="single" w:sz="4" w:space="0" w:color="000000"/>
            </w:tcBorders>
            <w:shd w:val="clear" w:color="auto" w:fill="FFFFFF"/>
            <w:vAlign w:val="center"/>
          </w:tcPr>
          <w:p w14:paraId="44A9E07E"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Hấp dẫn và lôi cuốn</w:t>
            </w:r>
          </w:p>
        </w:tc>
        <w:tc>
          <w:tcPr>
            <w:tcW w:w="1706" w:type="dxa"/>
            <w:tcBorders>
              <w:top w:val="single" w:sz="4" w:space="0" w:color="000000"/>
              <w:left w:val="single" w:sz="4" w:space="0" w:color="000000"/>
            </w:tcBorders>
            <w:shd w:val="clear" w:color="auto" w:fill="FFFFFF"/>
            <w:vAlign w:val="bottom"/>
          </w:tcPr>
          <w:p w14:paraId="441608BB"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w:t>
            </w:r>
          </w:p>
        </w:tc>
        <w:tc>
          <w:tcPr>
            <w:tcW w:w="1649" w:type="dxa"/>
            <w:tcBorders>
              <w:top w:val="single" w:sz="4" w:space="0" w:color="000000"/>
              <w:left w:val="single" w:sz="4" w:space="0" w:color="000000"/>
              <w:right w:val="single" w:sz="4" w:space="0" w:color="000000"/>
            </w:tcBorders>
            <w:shd w:val="clear" w:color="auto" w:fill="FFFFFF"/>
          </w:tcPr>
          <w:p w14:paraId="1C59C84D"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r>
      <w:tr w:rsidR="007F6F8B" w:rsidRPr="004321E9" w14:paraId="5257ABBD" w14:textId="77777777">
        <w:trPr>
          <w:trHeight w:val="443"/>
          <w:jc w:val="center"/>
        </w:trPr>
        <w:tc>
          <w:tcPr>
            <w:tcW w:w="1456" w:type="dxa"/>
            <w:vMerge/>
            <w:tcBorders>
              <w:top w:val="single" w:sz="4" w:space="0" w:color="000000"/>
              <w:left w:val="single" w:sz="4" w:space="0" w:color="000000"/>
            </w:tcBorders>
            <w:shd w:val="clear" w:color="auto" w:fill="FFFFFF"/>
          </w:tcPr>
          <w:p w14:paraId="4F767A92"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5108" w:type="dxa"/>
            <w:tcBorders>
              <w:top w:val="single" w:sz="4" w:space="0" w:color="000000"/>
              <w:left w:val="single" w:sz="4" w:space="0" w:color="000000"/>
            </w:tcBorders>
            <w:shd w:val="clear" w:color="auto" w:fill="FFFFFF"/>
            <w:vAlign w:val="center"/>
          </w:tcPr>
          <w:p w14:paraId="0F4903E4" w14:textId="77777777" w:rsidR="00646EA4" w:rsidRPr="004321E9" w:rsidRDefault="00646EA4">
            <w:pPr>
              <w:widowControl w:val="0"/>
              <w:spacing w:after="0" w:line="260" w:lineRule="auto"/>
              <w:ind w:left="10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Thời lượng( 3 phút ) và tốc độ phù hợp</w:t>
            </w:r>
          </w:p>
        </w:tc>
        <w:tc>
          <w:tcPr>
            <w:tcW w:w="1706" w:type="dxa"/>
            <w:tcBorders>
              <w:top w:val="single" w:sz="4" w:space="0" w:color="000000"/>
              <w:left w:val="single" w:sz="4" w:space="0" w:color="000000"/>
            </w:tcBorders>
            <w:shd w:val="clear" w:color="auto" w:fill="FFFFFF"/>
            <w:vAlign w:val="bottom"/>
          </w:tcPr>
          <w:p w14:paraId="7F26F4ED"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w:t>
            </w:r>
          </w:p>
        </w:tc>
        <w:tc>
          <w:tcPr>
            <w:tcW w:w="1649" w:type="dxa"/>
            <w:tcBorders>
              <w:top w:val="single" w:sz="4" w:space="0" w:color="000000"/>
              <w:left w:val="single" w:sz="4" w:space="0" w:color="000000"/>
              <w:right w:val="single" w:sz="4" w:space="0" w:color="000000"/>
            </w:tcBorders>
            <w:shd w:val="clear" w:color="auto" w:fill="FFFFFF"/>
          </w:tcPr>
          <w:p w14:paraId="148F23A8"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r>
      <w:tr w:rsidR="007F6F8B" w:rsidRPr="004321E9" w14:paraId="43ED4118" w14:textId="77777777">
        <w:trPr>
          <w:trHeight w:val="470"/>
          <w:jc w:val="center"/>
        </w:trPr>
        <w:tc>
          <w:tcPr>
            <w:tcW w:w="1456" w:type="dxa"/>
            <w:tcBorders>
              <w:top w:val="single" w:sz="4" w:space="0" w:color="000000"/>
              <w:left w:val="single" w:sz="4" w:space="0" w:color="000000"/>
              <w:bottom w:val="single" w:sz="4" w:space="0" w:color="000000"/>
            </w:tcBorders>
            <w:shd w:val="clear" w:color="auto" w:fill="FFFFFF"/>
            <w:vAlign w:val="center"/>
          </w:tcPr>
          <w:p w14:paraId="086444FC" w14:textId="77777777" w:rsidR="00646EA4" w:rsidRPr="004321E9" w:rsidRDefault="00646EA4">
            <w:pPr>
              <w:widowControl w:val="0"/>
              <w:spacing w:after="0" w:line="260" w:lineRule="auto"/>
              <w:ind w:left="12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Tổng hợp</w:t>
            </w:r>
          </w:p>
        </w:tc>
        <w:tc>
          <w:tcPr>
            <w:tcW w:w="5108" w:type="dxa"/>
            <w:tcBorders>
              <w:top w:val="single" w:sz="4" w:space="0" w:color="000000"/>
              <w:left w:val="single" w:sz="4" w:space="0" w:color="000000"/>
              <w:bottom w:val="single" w:sz="4" w:space="0" w:color="000000"/>
            </w:tcBorders>
            <w:shd w:val="clear" w:color="auto" w:fill="FFFFFF"/>
          </w:tcPr>
          <w:p w14:paraId="09B72A6D"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c>
          <w:tcPr>
            <w:tcW w:w="1706" w:type="dxa"/>
            <w:tcBorders>
              <w:top w:val="single" w:sz="4" w:space="0" w:color="000000"/>
              <w:left w:val="single" w:sz="4" w:space="0" w:color="000000"/>
              <w:bottom w:val="single" w:sz="4" w:space="0" w:color="000000"/>
            </w:tcBorders>
            <w:shd w:val="clear" w:color="auto" w:fill="FFFFFF"/>
            <w:vAlign w:val="bottom"/>
          </w:tcPr>
          <w:p w14:paraId="52E357E3" w14:textId="77777777" w:rsidR="00646EA4" w:rsidRPr="004321E9" w:rsidRDefault="00646EA4">
            <w:pPr>
              <w:widowControl w:val="0"/>
              <w:spacing w:after="0" w:line="26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c>
          <w:tcPr>
            <w:tcW w:w="1649" w:type="dxa"/>
            <w:tcBorders>
              <w:top w:val="single" w:sz="4" w:space="0" w:color="000000"/>
              <w:left w:val="single" w:sz="4" w:space="0" w:color="000000"/>
              <w:bottom w:val="single" w:sz="4" w:space="0" w:color="000000"/>
              <w:right w:val="single" w:sz="4" w:space="0" w:color="000000"/>
            </w:tcBorders>
            <w:shd w:val="clear" w:color="auto" w:fill="FFFFFF"/>
          </w:tcPr>
          <w:p w14:paraId="76AF7375" w14:textId="77777777" w:rsidR="00646EA4" w:rsidRPr="004321E9" w:rsidRDefault="00646EA4">
            <w:pPr>
              <w:widowControl w:val="0"/>
              <w:spacing w:after="0" w:line="240" w:lineRule="auto"/>
              <w:rPr>
                <w:rFonts w:asciiTheme="majorHAnsi" w:eastAsia="Times New Roman" w:hAnsiTheme="majorHAnsi" w:cstheme="majorHAnsi"/>
                <w:sz w:val="26"/>
                <w:szCs w:val="26"/>
              </w:rPr>
            </w:pPr>
          </w:p>
        </w:tc>
      </w:tr>
    </w:tbl>
    <w:p w14:paraId="7FE71DA4" w14:textId="77777777" w:rsidR="00646EA4" w:rsidRPr="004321E9" w:rsidRDefault="00646EA4" w:rsidP="00646EA4">
      <w:pPr>
        <w:numPr>
          <w:ilvl w:val="0"/>
          <w:numId w:val="54"/>
        </w:numPr>
        <w:pBdr>
          <w:top w:val="nil"/>
          <w:left w:val="nil"/>
          <w:bottom w:val="nil"/>
          <w:right w:val="nil"/>
          <w:between w:val="nil"/>
        </w:pBdr>
        <w:spacing w:after="0" w:line="288" w:lineRule="auto"/>
        <w:jc w:val="center"/>
        <w:rPr>
          <w:rFonts w:asciiTheme="majorHAnsi" w:eastAsia="Times New Roman" w:hAnsiTheme="majorHAnsi" w:cstheme="majorHAnsi"/>
          <w:b/>
          <w:sz w:val="26"/>
          <w:szCs w:val="26"/>
        </w:rPr>
      </w:pPr>
      <w:r w:rsidRPr="004321E9">
        <w:rPr>
          <w:rFonts w:asciiTheme="majorHAnsi" w:hAnsiTheme="majorHAnsi" w:cstheme="majorHAnsi"/>
          <w:noProof/>
          <w:sz w:val="26"/>
          <w:szCs w:val="26"/>
        </w:rPr>
        <w:drawing>
          <wp:anchor distT="0" distB="0" distL="114300" distR="114300" simplePos="0" relativeHeight="251682816" behindDoc="0" locked="0" layoutInCell="1" hidden="0" allowOverlap="1" wp14:anchorId="5CA86D2E" wp14:editId="4471565A">
            <wp:simplePos x="0" y="0"/>
            <wp:positionH relativeFrom="column">
              <wp:posOffset>5003800</wp:posOffset>
            </wp:positionH>
            <wp:positionV relativeFrom="paragraph">
              <wp:posOffset>160655</wp:posOffset>
            </wp:positionV>
            <wp:extent cx="1503680" cy="1503680"/>
            <wp:effectExtent l="0" t="0" r="0" b="0"/>
            <wp:wrapNone/>
            <wp:docPr id="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8"/>
                    <a:srcRect/>
                    <a:stretch>
                      <a:fillRect/>
                    </a:stretch>
                  </pic:blipFill>
                  <pic:spPr>
                    <a:xfrm>
                      <a:off x="0" y="0"/>
                      <a:ext cx="1503680" cy="1503680"/>
                    </a:xfrm>
                    <a:prstGeom prst="rect">
                      <a:avLst/>
                    </a:prstGeom>
                    <a:ln/>
                  </pic:spPr>
                </pic:pic>
              </a:graphicData>
            </a:graphic>
          </wp:anchor>
        </w:drawing>
      </w:r>
    </w:p>
    <w:p w14:paraId="60691A4E" w14:textId="77777777" w:rsidR="00646EA4" w:rsidRPr="004321E9" w:rsidRDefault="00646EA4">
      <w:pPr>
        <w:pBdr>
          <w:top w:val="nil"/>
          <w:left w:val="nil"/>
          <w:bottom w:val="nil"/>
          <w:right w:val="nil"/>
          <w:between w:val="nil"/>
        </w:pBdr>
        <w:spacing w:after="0" w:line="288" w:lineRule="auto"/>
        <w:ind w:left="108"/>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VI. THÔNG TIN THAM KHẢO</w:t>
      </w:r>
    </w:p>
    <w:p w14:paraId="3B231ABF"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PODCAST: BRAZIL-KHÁM PHÁ QUA ÂM THANH</w:t>
      </w:r>
    </w:p>
    <w:p w14:paraId="4CC5E741" w14:textId="77777777" w:rsidR="00646EA4" w:rsidRPr="004321E9" w:rsidRDefault="00646EA4">
      <w:pPr>
        <w:jc w:val="center"/>
        <w:rPr>
          <w:rFonts w:asciiTheme="majorHAnsi" w:eastAsia="Times New Roman" w:hAnsiTheme="majorHAnsi" w:cstheme="majorHAnsi"/>
          <w:b/>
          <w:sz w:val="26"/>
          <w:szCs w:val="26"/>
        </w:rPr>
      </w:pPr>
    </w:p>
    <w:p w14:paraId="5F458898" w14:textId="77777777" w:rsidR="00646EA4" w:rsidRPr="004321E9" w:rsidRDefault="00646EA4">
      <w:pPr>
        <w:jc w:val="center"/>
        <w:rPr>
          <w:rFonts w:asciiTheme="majorHAnsi" w:eastAsia="Times New Roman" w:hAnsiTheme="majorHAnsi" w:cstheme="majorHAnsi"/>
          <w:b/>
          <w:sz w:val="26"/>
          <w:szCs w:val="26"/>
        </w:rPr>
      </w:pPr>
    </w:p>
    <w:p w14:paraId="09962336" w14:textId="77777777" w:rsidR="00646EA4" w:rsidRPr="004321E9" w:rsidRDefault="00646EA4">
      <w:pPr>
        <w:jc w:val="center"/>
        <w:rPr>
          <w:rFonts w:asciiTheme="majorHAnsi" w:eastAsia="Times New Roman" w:hAnsiTheme="majorHAnsi" w:cstheme="majorHAnsi"/>
          <w:b/>
          <w:sz w:val="26"/>
          <w:szCs w:val="26"/>
        </w:rPr>
      </w:pPr>
    </w:p>
    <w:p w14:paraId="5FD188FC" w14:textId="77777777" w:rsidR="00646EA4" w:rsidRPr="004321E9" w:rsidRDefault="00646EA4">
      <w:pPr>
        <w:pBdr>
          <w:top w:val="single" w:sz="4" w:space="1" w:color="000000"/>
          <w:left w:val="single" w:sz="4" w:space="4" w:color="000000"/>
          <w:bottom w:val="single" w:sz="4" w:space="1" w:color="000000"/>
          <w:right w:val="single" w:sz="4" w:space="4" w:color="000000"/>
        </w:pBdr>
        <w:shd w:val="clear" w:color="auto" w:fill="FFF2CC"/>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Chào mừng các bạn đến với podcast "Khám phá Brazil." Trong tập này, chúng ta sẽ khám phá về diện tích, dân số và tình hình phát triển kinh tế xã hội của đất nước Nam Mỹ này. Hãy cùng chúng tôi bắt đầu!</w:t>
      </w:r>
    </w:p>
    <w:p w14:paraId="0481187F" w14:textId="77777777" w:rsidR="00646EA4" w:rsidRPr="004321E9" w:rsidRDefault="00646EA4">
      <w:pPr>
        <w:pBdr>
          <w:top w:val="single" w:sz="4" w:space="1" w:color="000000"/>
          <w:left w:val="single" w:sz="4" w:space="4" w:color="000000"/>
          <w:bottom w:val="single" w:sz="4" w:space="1" w:color="000000"/>
          <w:right w:val="single" w:sz="4" w:space="4" w:color="000000"/>
        </w:pBdr>
        <w:shd w:val="clear" w:color="auto" w:fill="FFF2CC"/>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Đầu tiên, chúng ta sẽ tìm hiểu về diện tích của Brazil. Với hơn 8,5 triệu km², Brazil là quốc gia lớn thứ 5 trên thế giới về diện tích. Đất nước này có một địa lý đa dạng, bao gồm rừng rậm Amazon, vùng đồng bằng và dãy núi. Diện tích đa dạng này đã tạo ra nhiều tiềm năng và thách thức cho sự phát triển kinh tế và xã hội của Brazil.</w:t>
      </w:r>
    </w:p>
    <w:p w14:paraId="679577A8" w14:textId="77777777" w:rsidR="00646EA4" w:rsidRPr="004321E9" w:rsidRDefault="00646EA4">
      <w:pPr>
        <w:pBdr>
          <w:top w:val="single" w:sz="4" w:space="1" w:color="000000"/>
          <w:left w:val="single" w:sz="4" w:space="4" w:color="000000"/>
          <w:bottom w:val="single" w:sz="4" w:space="1" w:color="000000"/>
          <w:right w:val="single" w:sz="4" w:space="4" w:color="000000"/>
        </w:pBdr>
        <w:shd w:val="clear" w:color="auto" w:fill="FFF2CC"/>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Tiếp theo, chúng ta sẽ tìm hiểu về dân số của Brazil. Với hơn 210 triệu người, Brazil là quốc gia có dân số đông nhất ở Nam Mỹ và thứ 6 trên thế giới. Sự đa dạng văn hóa và dân tộc tại Brazil tạo ra một quần thể đa dạng và giàu sức sống. Tuy nhiên, vấn đề mức sống và sự bất đồng trong phân phối tài nguyên vẫn là những thách thức cần giải quyết.</w:t>
      </w:r>
    </w:p>
    <w:p w14:paraId="6C1C58B9" w14:textId="77777777" w:rsidR="00646EA4" w:rsidRPr="004321E9" w:rsidRDefault="00646EA4">
      <w:pPr>
        <w:pBdr>
          <w:top w:val="single" w:sz="4" w:space="1" w:color="000000"/>
          <w:left w:val="single" w:sz="4" w:space="4" w:color="000000"/>
          <w:bottom w:val="single" w:sz="4" w:space="1" w:color="000000"/>
          <w:right w:val="single" w:sz="4" w:space="4" w:color="000000"/>
        </w:pBdr>
        <w:shd w:val="clear" w:color="auto" w:fill="FFF2CC"/>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Bây giờ, hãy nói về tình hình phát triển kinh tế của Brazil. Trải qua nhiều năm, Brazil đã chứng kiến sự phát triển kinh tế đáng kể. Đất nước này là một trong những nền kinh tế lớn trên thế giới, với GDP (Sản phẩm quốc nội) cao. Sự phát triển kinh tế chủ yếu được đạt được thông qua các ngành nông nghiệp, công nghiệp và dịch vụ. Tuy nhiên, còn nhiều nguyên nhân phức tạp đã đóng góp vào sự phát triển này.</w:t>
      </w:r>
    </w:p>
    <w:p w14:paraId="1684923E" w14:textId="77777777" w:rsidR="00646EA4" w:rsidRPr="004321E9" w:rsidRDefault="00646EA4">
      <w:pPr>
        <w:pBdr>
          <w:top w:val="single" w:sz="4" w:space="1" w:color="000000"/>
          <w:left w:val="single" w:sz="4" w:space="4" w:color="000000"/>
          <w:bottom w:val="single" w:sz="4" w:space="1" w:color="000000"/>
          <w:right w:val="single" w:sz="4" w:space="4" w:color="000000"/>
        </w:pBdr>
        <w:shd w:val="clear" w:color="auto" w:fill="FFF2CC"/>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Nhưng sự phát triển kinh tế không đến một cách đồng đều và không phải ai cũng hưởng lợi từ nó. Brazil đang đối mặt với nhiều vấn đề xã hội cần giải quyết. Một vấn đề quan trọng là mức sống của dân cư. Sự chênh lệch về thu nhập và phân hoá giàu nghèo là một thách thức lớn. Một số người vẫn sống trong điều kiện nghèo đói và đối mặt với sự thiếu hụt căn bản như giáo dục và chăm sóc sức khỏe.</w:t>
      </w:r>
    </w:p>
    <w:p w14:paraId="76EB10B0" w14:textId="77777777" w:rsidR="00646EA4" w:rsidRPr="004321E9" w:rsidRDefault="00646EA4">
      <w:pPr>
        <w:pBdr>
          <w:top w:val="single" w:sz="4" w:space="1" w:color="000000"/>
          <w:left w:val="single" w:sz="4" w:space="4" w:color="000000"/>
          <w:bottom w:val="single" w:sz="4" w:space="1" w:color="000000"/>
          <w:right w:val="single" w:sz="4" w:space="4" w:color="000000"/>
        </w:pBdr>
        <w:shd w:val="clear" w:color="auto" w:fill="FFF2CC"/>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Ngoài ra, Brazil cũng đang đối mặt với vấn đề thất nghiệp và nghèo đói tại các khu ổ chuột. Các khu vực này thường có điều kiện sống kém và thiếu các dịch vụ cơ bản. Vấn đề đô thị hoá tự phát cũng đang gây ra những hậu quả tiêu cực, bao gồm ô nhiễm môi trường và sự thiếu hụt hạ tầng đô thị.</w:t>
      </w:r>
    </w:p>
    <w:p w14:paraId="32EC2AAC" w14:textId="77777777" w:rsidR="00646EA4" w:rsidRPr="004321E9" w:rsidRDefault="00646EA4">
      <w:pPr>
        <w:pBdr>
          <w:top w:val="single" w:sz="4" w:space="1" w:color="000000"/>
          <w:left w:val="single" w:sz="4" w:space="4" w:color="000000"/>
          <w:bottom w:val="single" w:sz="4" w:space="1" w:color="000000"/>
          <w:right w:val="single" w:sz="4" w:space="4" w:color="000000"/>
        </w:pBdr>
        <w:shd w:val="clear" w:color="auto" w:fill="FFF2CC"/>
        <w:rPr>
          <w:rFonts w:asciiTheme="majorHAnsi" w:eastAsia="Times New Roman" w:hAnsiTheme="majorHAnsi" w:cstheme="majorHAnsi"/>
          <w:sz w:val="26"/>
          <w:szCs w:val="26"/>
        </w:rPr>
      </w:pPr>
    </w:p>
    <w:p w14:paraId="292DD058" w14:textId="77777777" w:rsidR="00646EA4" w:rsidRPr="004321E9" w:rsidRDefault="00646EA4">
      <w:pPr>
        <w:pBdr>
          <w:top w:val="single" w:sz="4" w:space="1" w:color="000000"/>
          <w:left w:val="single" w:sz="4" w:space="4" w:color="000000"/>
          <w:bottom w:val="single" w:sz="4" w:space="1" w:color="000000"/>
          <w:right w:val="single" w:sz="4" w:space="4" w:color="000000"/>
        </w:pBdr>
        <w:shd w:val="clear" w:color="auto" w:fill="FFF2CC"/>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Đó là một cái nhìn tổng quan về diện tích, dân số và tình hình phát triển kinh tế xã hội của Brazil. Đất nước này đang đối mặt với nhiều thách thức và cần những nỗ lực đáng kể để giải quyết những vấn đề xã hội hiện tại. Chúng ta hy vọng rằng Brazil sẽ tiếp tục phát triển và tạo ra những cơ hội cho tất cả người dân của mình.</w:t>
      </w:r>
    </w:p>
    <w:p w14:paraId="5D9E7ADC" w14:textId="77777777" w:rsidR="00646EA4" w:rsidRPr="004321E9" w:rsidRDefault="00646EA4">
      <w:pPr>
        <w:pBdr>
          <w:top w:val="single" w:sz="4" w:space="1" w:color="000000"/>
          <w:left w:val="single" w:sz="4" w:space="4" w:color="000000"/>
          <w:bottom w:val="single" w:sz="4" w:space="1" w:color="000000"/>
          <w:right w:val="single" w:sz="4" w:space="4" w:color="000000"/>
        </w:pBdr>
        <w:shd w:val="clear" w:color="auto" w:fill="FFF2CC"/>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Cảm ơn các bạn đã lắng nghe tập podcast này. Hãy tiếp tục khám phá về Brazil và theo dõi các tập podcast tiếp theo của chúng tôi.</w:t>
      </w:r>
    </w:p>
    <w:p w14:paraId="23DC4149" w14:textId="77777777" w:rsidR="00646EA4" w:rsidRPr="004321E9" w:rsidRDefault="00646EA4">
      <w:pPr>
        <w:pBdr>
          <w:top w:val="single" w:sz="4" w:space="1" w:color="000000"/>
          <w:left w:val="single" w:sz="4" w:space="4" w:color="000000"/>
          <w:bottom w:val="single" w:sz="4" w:space="1" w:color="000000"/>
          <w:right w:val="single" w:sz="4" w:space="4" w:color="000000"/>
        </w:pBdr>
        <w:shd w:val="clear" w:color="auto" w:fill="FFF2CC"/>
        <w:rPr>
          <w:rFonts w:asciiTheme="majorHAnsi" w:eastAsia="Times New Roman" w:hAnsiTheme="majorHAnsi" w:cstheme="majorHAnsi"/>
          <w:sz w:val="26"/>
          <w:szCs w:val="26"/>
        </w:rPr>
      </w:pPr>
    </w:p>
    <w:p w14:paraId="0C916D2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p w14:paraId="42156814"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LIÊN MINH CHÂU ÂU</w:t>
      </w:r>
    </w:p>
    <w:p w14:paraId="4A46AB38"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Bài 9. LIÊN MINH CHÂU ÂU – MỘT LIÊN KẾT KINH TẾ KHU VỰC LỚN</w:t>
      </w:r>
    </w:p>
    <w:p w14:paraId="14236906"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(04 TIẾT)</w:t>
      </w:r>
    </w:p>
    <w:p w14:paraId="2D80D150" w14:textId="77777777" w:rsidR="00646EA4" w:rsidRPr="004321E9" w:rsidRDefault="00646EA4">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 MỤC TIÊU</w:t>
      </w:r>
    </w:p>
    <w:p w14:paraId="41EAC480" w14:textId="77777777" w:rsidR="00646EA4" w:rsidRPr="004321E9" w:rsidRDefault="00646EA4">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lastRenderedPageBreak/>
        <w:t>1. Về kiến thức</w:t>
      </w:r>
      <w:r w:rsidRPr="004321E9">
        <w:rPr>
          <w:rFonts w:asciiTheme="majorHAnsi" w:hAnsiTheme="majorHAnsi" w:cstheme="majorHAnsi"/>
          <w:noProof/>
          <w:sz w:val="26"/>
          <w:szCs w:val="26"/>
        </w:rPr>
        <w:drawing>
          <wp:anchor distT="0" distB="0" distL="114300" distR="114300" simplePos="0" relativeHeight="251684864" behindDoc="0" locked="0" layoutInCell="1" hidden="0" allowOverlap="1" wp14:anchorId="08F2ADE7" wp14:editId="61061B1B">
            <wp:simplePos x="0" y="0"/>
            <wp:positionH relativeFrom="column">
              <wp:posOffset>3613150</wp:posOffset>
            </wp:positionH>
            <wp:positionV relativeFrom="paragraph">
              <wp:posOffset>8890</wp:posOffset>
            </wp:positionV>
            <wp:extent cx="2576195" cy="1550035"/>
            <wp:effectExtent l="0" t="0" r="0" b="0"/>
            <wp:wrapSquare wrapText="bothSides" distT="0" distB="0" distL="114300" distR="114300"/>
            <wp:docPr id="2044213600" name="image3.jpg" descr="A building with many flags in front of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building with many flags in front of it&#10;&#10;Description automatically generated"/>
                    <pic:cNvPicPr preferRelativeResize="0"/>
                  </pic:nvPicPr>
                  <pic:blipFill>
                    <a:blip r:embed="rId109"/>
                    <a:srcRect/>
                    <a:stretch>
                      <a:fillRect/>
                    </a:stretch>
                  </pic:blipFill>
                  <pic:spPr>
                    <a:xfrm>
                      <a:off x="0" y="0"/>
                      <a:ext cx="2576195" cy="1550035"/>
                    </a:xfrm>
                    <a:prstGeom prst="rect">
                      <a:avLst/>
                    </a:prstGeom>
                    <a:ln/>
                  </pic:spPr>
                </pic:pic>
              </a:graphicData>
            </a:graphic>
          </wp:anchor>
        </w:drawing>
      </w:r>
    </w:p>
    <w:p w14:paraId="6681458E"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Xác định được quy mô, mục tiêu, thể chế hoạt động của EU.</w:t>
      </w:r>
    </w:p>
    <w:p w14:paraId="08563760"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Phân tích được vị thế của EU trong nền kinh tế thế giới và một số biểu hiện của hợp tác và liên kết trong khu vực.</w:t>
      </w:r>
    </w:p>
    <w:p w14:paraId="6E9708BB" w14:textId="77777777" w:rsidR="00646EA4" w:rsidRPr="004321E9" w:rsidRDefault="00646EA4">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Về năng lực</w:t>
      </w:r>
    </w:p>
    <w:p w14:paraId="3336EA3E" w14:textId="77777777" w:rsidR="00646EA4" w:rsidRPr="004321E9" w:rsidRDefault="00646EA4" w:rsidP="00646EA4">
      <w:pPr>
        <w:numPr>
          <w:ilvl w:val="0"/>
          <w:numId w:val="72"/>
        </w:numPr>
        <w:pBdr>
          <w:top w:val="nil"/>
          <w:left w:val="nil"/>
          <w:bottom w:val="nil"/>
          <w:right w:val="nil"/>
          <w:between w:val="nil"/>
        </w:pBd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Năng lực chung:</w:t>
      </w:r>
    </w:p>
    <w:p w14:paraId="5CC50D2F" w14:textId="77777777" w:rsidR="00646EA4" w:rsidRPr="004321E9" w:rsidRDefault="00646EA4" w:rsidP="00646EA4">
      <w:pPr>
        <w:numPr>
          <w:ilvl w:val="0"/>
          <w:numId w:val="73"/>
        </w:numPr>
        <w:pBdr>
          <w:top w:val="nil"/>
          <w:left w:val="nil"/>
          <w:bottom w:val="nil"/>
          <w:right w:val="nil"/>
          <w:between w:val="nil"/>
        </w:pBdr>
        <w:tabs>
          <w:tab w:val="left" w:pos="284"/>
        </w:tabs>
        <w:spacing w:after="0" w:line="240"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Tự học tự chủ: </w:t>
      </w:r>
    </w:p>
    <w:p w14:paraId="0E97BAEA" w14:textId="77777777" w:rsidR="00646EA4" w:rsidRPr="004321E9" w:rsidRDefault="00646EA4" w:rsidP="00646EA4">
      <w:pPr>
        <w:numPr>
          <w:ilvl w:val="0"/>
          <w:numId w:val="57"/>
        </w:numPr>
        <w:pBdr>
          <w:top w:val="nil"/>
          <w:left w:val="nil"/>
          <w:bottom w:val="nil"/>
          <w:right w:val="nil"/>
          <w:between w:val="nil"/>
        </w:pBdr>
        <w:tabs>
          <w:tab w:val="left" w:pos="284"/>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Chủ động thực hiện nhiệm vụ học tập được giao.</w:t>
      </w:r>
    </w:p>
    <w:p w14:paraId="6DEA59A1" w14:textId="77777777" w:rsidR="00646EA4" w:rsidRPr="004321E9" w:rsidRDefault="00646EA4" w:rsidP="00646EA4">
      <w:pPr>
        <w:numPr>
          <w:ilvl w:val="0"/>
          <w:numId w:val="57"/>
        </w:numPr>
        <w:pBdr>
          <w:top w:val="nil"/>
          <w:left w:val="nil"/>
          <w:bottom w:val="nil"/>
          <w:right w:val="nil"/>
          <w:between w:val="nil"/>
        </w:pBdr>
        <w:tabs>
          <w:tab w:val="left" w:pos="284"/>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Đánh giá và điều chỉnh được kế hoạch học tập; hình thành cách học riêng của bản thân; tìm kiếm, lựa chọn nguồn tài liệu phù hợp.</w:t>
      </w:r>
    </w:p>
    <w:p w14:paraId="527D5F49" w14:textId="77777777" w:rsidR="00646EA4" w:rsidRPr="004321E9" w:rsidRDefault="00646EA4" w:rsidP="00646EA4">
      <w:pPr>
        <w:numPr>
          <w:ilvl w:val="0"/>
          <w:numId w:val="57"/>
        </w:numPr>
        <w:pBdr>
          <w:top w:val="nil"/>
          <w:left w:val="nil"/>
          <w:bottom w:val="nil"/>
          <w:right w:val="nil"/>
          <w:between w:val="nil"/>
        </w:pBdr>
        <w:tabs>
          <w:tab w:val="left" w:pos="284"/>
        </w:tabs>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Ghi chép thông tin bằng các hình thức phù hợp, thuận lợi cho việc ghi nhớ, sử dụng, bổ sung khi cần thiết.</w:t>
      </w:r>
    </w:p>
    <w:p w14:paraId="2EBD5FA4" w14:textId="77777777" w:rsidR="00646EA4" w:rsidRPr="004321E9" w:rsidRDefault="00646EA4" w:rsidP="00646EA4">
      <w:pPr>
        <w:numPr>
          <w:ilvl w:val="0"/>
          <w:numId w:val="71"/>
        </w:numPr>
        <w:pBdr>
          <w:top w:val="nil"/>
          <w:left w:val="nil"/>
          <w:bottom w:val="nil"/>
          <w:right w:val="nil"/>
          <w:between w:val="nil"/>
        </w:pBdr>
        <w:tabs>
          <w:tab w:val="left" w:pos="284"/>
        </w:tabs>
        <w:spacing w:after="0" w:line="240"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Giao tiếp hợp tác:</w:t>
      </w:r>
    </w:p>
    <w:p w14:paraId="320AF48A" w14:textId="77777777" w:rsidR="00646EA4" w:rsidRPr="004321E9" w:rsidRDefault="00646EA4" w:rsidP="00646EA4">
      <w:pPr>
        <w:numPr>
          <w:ilvl w:val="0"/>
          <w:numId w:val="58"/>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Biết sử dụng ngôn ngữ kết hợp với các loại phương tiện phi ngôn ngữ đa dạng để trình bày thông tin, ý tưởng và để thảo luận, lập luận, đánh giá các vấn đề.</w:t>
      </w:r>
    </w:p>
    <w:p w14:paraId="6954236E" w14:textId="77777777" w:rsidR="00646EA4" w:rsidRPr="004321E9" w:rsidRDefault="00646EA4" w:rsidP="00646EA4">
      <w:pPr>
        <w:numPr>
          <w:ilvl w:val="0"/>
          <w:numId w:val="58"/>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Biết chủ động trong giao tiếp, tự tin và biết kiểm soát cảm xúc, thái độ khi nói trước nhiều người.</w:t>
      </w:r>
    </w:p>
    <w:p w14:paraId="5BE00FDF" w14:textId="77777777" w:rsidR="00646EA4" w:rsidRPr="004321E9" w:rsidRDefault="00646EA4" w:rsidP="00646EA4">
      <w:pPr>
        <w:numPr>
          <w:ilvl w:val="0"/>
          <w:numId w:val="71"/>
        </w:numPr>
        <w:pBdr>
          <w:top w:val="nil"/>
          <w:left w:val="nil"/>
          <w:bottom w:val="nil"/>
          <w:right w:val="nil"/>
          <w:between w:val="nil"/>
        </w:pBdr>
        <w:tabs>
          <w:tab w:val="left" w:pos="284"/>
        </w:tabs>
        <w:spacing w:after="0" w:line="240"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Sử dụng CNTT và truyền thông: Có thể sử dụng các phương tiện công nghệ để hỗ trợ tìm kiếm thông tin liên quan đến nội dung bài học.</w:t>
      </w:r>
    </w:p>
    <w:p w14:paraId="3DCDC0D8" w14:textId="77777777" w:rsidR="00646EA4" w:rsidRPr="004321E9" w:rsidRDefault="00646EA4" w:rsidP="00646EA4">
      <w:pPr>
        <w:numPr>
          <w:ilvl w:val="0"/>
          <w:numId w:val="72"/>
        </w:numPr>
        <w:pBdr>
          <w:top w:val="nil"/>
          <w:left w:val="nil"/>
          <w:bottom w:val="nil"/>
          <w:right w:val="nil"/>
          <w:between w:val="nil"/>
        </w:pBd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Năng lực địa lí</w:t>
      </w:r>
    </w:p>
    <w:p w14:paraId="196BE85A"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Sử dụng các công cụ Địa lí học:</w:t>
      </w:r>
    </w:p>
    <w:p w14:paraId="5BBD7BEB"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Tìm kiếm, chọn lọc được thông tin từ các nguồn tin cậy để phân tích được vị thế của EU, một số biểu hiện về hợp tác và liên kết của EU.</w:t>
      </w:r>
    </w:p>
    <w:p w14:paraId="0F47BB31"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Đọc được bản đồ, sơ đồ, bảng số liệu, rút ra nhận xét; phân tích được số liệu, tư liệu.... để xác định quy mô, tổ chức, vị thế của EU.</w:t>
      </w:r>
    </w:p>
    <w:p w14:paraId="4DE511F4"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Vẽ được biểu đồ, nhận xét.</w:t>
      </w:r>
    </w:p>
    <w:p w14:paraId="67EE9E99"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Khai thác được thông tin từ các nguồn khác nhau về địa lí của EU, hệ thống hoá và trình bày theo chủ đề.</w:t>
      </w:r>
    </w:p>
    <w:p w14:paraId="48472F12"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Cập nhật thông tin và liên hệ thực tế: Tìm kiếm thông tin để cập nhật về địa lí của EU, về mục tiêu và hoạt động nổi bật của EU.</w:t>
      </w:r>
    </w:p>
    <w:p w14:paraId="6DE5970F" w14:textId="77777777" w:rsidR="00646EA4" w:rsidRPr="004321E9" w:rsidRDefault="00646EA4">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Phẩm chất</w:t>
      </w:r>
    </w:p>
    <w:p w14:paraId="1BE10C45" w14:textId="77777777" w:rsidR="00646EA4" w:rsidRPr="004321E9" w:rsidRDefault="00646EA4">
      <w:pPr>
        <w:spacing w:after="0" w:line="288"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Chăm chỉ, trung thực trong học tập, tìm hiểu kiến thức. Có trách nhiệm với các nhiệm vụ học tập của nhóm, của cá nhân.</w:t>
      </w:r>
    </w:p>
    <w:p w14:paraId="23A0633F"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Ủng hộ các hoạt động hợp tác của Việt Nam và EU.</w:t>
      </w:r>
    </w:p>
    <w:p w14:paraId="5B0C39DB"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Tôn trọng văn hóa và các thành tựu đạt được của EU.</w:t>
      </w:r>
    </w:p>
    <w:p w14:paraId="7F147BD1" w14:textId="77777777" w:rsidR="00646EA4" w:rsidRPr="004321E9" w:rsidRDefault="00646EA4">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II. THIẾT BỊ DẠY HỌC VÀ HỌC LIỆU</w:t>
      </w:r>
    </w:p>
    <w:p w14:paraId="4FDF0B65" w14:textId="77777777" w:rsidR="00646EA4" w:rsidRPr="004321E9" w:rsidRDefault="00646EA4" w:rsidP="00646EA4">
      <w:pPr>
        <w:pStyle w:val="Heading1"/>
        <w:numPr>
          <w:ilvl w:val="0"/>
          <w:numId w:val="59"/>
        </w:numPr>
        <w:spacing w:before="0" w:line="276" w:lineRule="auto"/>
        <w:ind w:left="0" w:firstLine="426"/>
        <w:rPr>
          <w:rFonts w:cstheme="majorHAnsi"/>
          <w:color w:val="auto"/>
          <w:sz w:val="26"/>
          <w:szCs w:val="26"/>
        </w:rPr>
      </w:pPr>
      <w:r w:rsidRPr="004321E9">
        <w:rPr>
          <w:rFonts w:cstheme="majorHAnsi"/>
          <w:color w:val="auto"/>
          <w:sz w:val="26"/>
          <w:szCs w:val="26"/>
        </w:rPr>
        <w:t>Giáo viên</w:t>
      </w:r>
    </w:p>
    <w:p w14:paraId="3AC4EEF1"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Hình ảnh, thông tin về các hoạt động nổi bật của EU hiện nay.</w:t>
      </w:r>
    </w:p>
    <w:p w14:paraId="300F77CE"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bản đồ về EU.</w:t>
      </w:r>
    </w:p>
    <w:p w14:paraId="5C73F506"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Phiếu đánh giá sản phẩm nhóm.</w:t>
      </w:r>
    </w:p>
    <w:p w14:paraId="678BC331"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Đường link các trang web để HS tìm dữ liệu: </w:t>
      </w:r>
    </w:p>
    <w:p w14:paraId="77CC0ABC"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https://europeanunion.europa.eu/ index_en </w:t>
      </w:r>
    </w:p>
    <w:p w14:paraId="69C4C9A0"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w:t>
      </w:r>
      <w:hyperlink r:id="rId110">
        <w:r w:rsidRPr="004321E9">
          <w:rPr>
            <w:rFonts w:asciiTheme="majorHAnsi" w:eastAsia="Times New Roman" w:hAnsiTheme="majorHAnsi" w:cstheme="majorHAnsi"/>
            <w:sz w:val="26"/>
            <w:szCs w:val="26"/>
            <w:u w:val="single"/>
          </w:rPr>
          <w:t>https://data.worldbank.org</w:t>
        </w:r>
      </w:hyperlink>
      <w:r w:rsidRPr="004321E9">
        <w:rPr>
          <w:rFonts w:asciiTheme="majorHAnsi" w:eastAsia="Times New Roman" w:hAnsiTheme="majorHAnsi" w:cstheme="majorHAnsi"/>
          <w:sz w:val="26"/>
          <w:szCs w:val="26"/>
        </w:rPr>
        <w:t>....</w:t>
      </w:r>
    </w:p>
    <w:p w14:paraId="3D77FEBA" w14:textId="77777777" w:rsidR="00646EA4" w:rsidRPr="004321E9" w:rsidRDefault="00646EA4" w:rsidP="00646EA4">
      <w:pPr>
        <w:pStyle w:val="Heading1"/>
        <w:numPr>
          <w:ilvl w:val="0"/>
          <w:numId w:val="59"/>
        </w:numPr>
        <w:spacing w:before="0" w:line="276" w:lineRule="auto"/>
        <w:ind w:left="709"/>
        <w:rPr>
          <w:rFonts w:cstheme="majorHAnsi"/>
          <w:color w:val="auto"/>
          <w:sz w:val="26"/>
          <w:szCs w:val="26"/>
        </w:rPr>
      </w:pPr>
      <w:r w:rsidRPr="004321E9">
        <w:rPr>
          <w:rFonts w:cstheme="majorHAnsi"/>
          <w:color w:val="auto"/>
          <w:sz w:val="26"/>
          <w:szCs w:val="26"/>
        </w:rPr>
        <w:t>Học sinh</w:t>
      </w:r>
    </w:p>
    <w:p w14:paraId="3F740C39" w14:textId="77777777" w:rsidR="00646EA4" w:rsidRPr="004321E9" w:rsidRDefault="00646EA4" w:rsidP="00646EA4">
      <w:pPr>
        <w:numPr>
          <w:ilvl w:val="0"/>
          <w:numId w:val="60"/>
        </w:numPr>
        <w:pBdr>
          <w:top w:val="nil"/>
          <w:left w:val="nil"/>
          <w:bottom w:val="nil"/>
          <w:right w:val="nil"/>
          <w:between w:val="nil"/>
        </w:pBdr>
        <w:tabs>
          <w:tab w:val="left" w:pos="284"/>
        </w:tabs>
        <w:spacing w:after="0" w:line="276" w:lineRule="auto"/>
        <w:ind w:left="0" w:firstLine="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Giấy note để làm việc cá nhân.</w:t>
      </w:r>
    </w:p>
    <w:p w14:paraId="6205BAB3" w14:textId="77777777" w:rsidR="00646EA4" w:rsidRPr="004321E9" w:rsidRDefault="00646EA4" w:rsidP="00646EA4">
      <w:pPr>
        <w:numPr>
          <w:ilvl w:val="0"/>
          <w:numId w:val="60"/>
        </w:numPr>
        <w:pBdr>
          <w:top w:val="nil"/>
          <w:left w:val="nil"/>
          <w:bottom w:val="nil"/>
          <w:right w:val="nil"/>
          <w:between w:val="nil"/>
        </w:pBdr>
        <w:tabs>
          <w:tab w:val="left" w:pos="284"/>
        </w:tabs>
        <w:spacing w:after="0" w:line="276" w:lineRule="auto"/>
        <w:ind w:left="0" w:firstLine="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Giấy khổ lớn (A1), bút màu để làm việc nhóm.</w:t>
      </w:r>
    </w:p>
    <w:p w14:paraId="10D8569F" w14:textId="77777777" w:rsidR="00646EA4" w:rsidRPr="004321E9" w:rsidRDefault="00646EA4" w:rsidP="00646EA4">
      <w:pPr>
        <w:numPr>
          <w:ilvl w:val="0"/>
          <w:numId w:val="60"/>
        </w:numPr>
        <w:pBdr>
          <w:top w:val="nil"/>
          <w:left w:val="nil"/>
          <w:bottom w:val="nil"/>
          <w:right w:val="nil"/>
          <w:between w:val="nil"/>
        </w:pBdr>
        <w:tabs>
          <w:tab w:val="left" w:pos="284"/>
        </w:tabs>
        <w:spacing w:after="0" w:line="276" w:lineRule="auto"/>
        <w:ind w:left="0" w:firstLine="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Sách giáo khoa và tập ghi bài.</w:t>
      </w:r>
    </w:p>
    <w:p w14:paraId="567FD353" w14:textId="77777777" w:rsidR="00646EA4" w:rsidRPr="004321E9" w:rsidRDefault="00646EA4" w:rsidP="00646EA4">
      <w:pPr>
        <w:numPr>
          <w:ilvl w:val="0"/>
          <w:numId w:val="60"/>
        </w:numPr>
        <w:pBdr>
          <w:top w:val="nil"/>
          <w:left w:val="nil"/>
          <w:bottom w:val="nil"/>
          <w:right w:val="nil"/>
          <w:between w:val="nil"/>
        </w:pBdr>
        <w:tabs>
          <w:tab w:val="left" w:pos="284"/>
        </w:tabs>
        <w:spacing w:after="0" w:line="276" w:lineRule="auto"/>
        <w:ind w:left="0" w:firstLine="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Thiết bị có thể truy cập Internet, quét mã QR code.</w:t>
      </w:r>
    </w:p>
    <w:p w14:paraId="00DAEE86" w14:textId="77777777" w:rsidR="00646EA4" w:rsidRPr="004321E9" w:rsidRDefault="00646EA4">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III. TIẾN TRÌNH DẠY HỌC</w:t>
      </w:r>
    </w:p>
    <w:p w14:paraId="69FD3636" w14:textId="77777777" w:rsidR="00646EA4" w:rsidRPr="004321E9" w:rsidRDefault="00646EA4">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Hoạt động 1: Khởi động/Mở đầu (10 phút)</w:t>
      </w:r>
    </w:p>
    <w:p w14:paraId="3215A3EA" w14:textId="77777777" w:rsidR="00646EA4" w:rsidRPr="004321E9" w:rsidRDefault="00646EA4" w:rsidP="00646EA4">
      <w:pPr>
        <w:numPr>
          <w:ilvl w:val="0"/>
          <w:numId w:val="63"/>
        </w:numPr>
        <w:pBdr>
          <w:top w:val="nil"/>
          <w:left w:val="nil"/>
          <w:bottom w:val="nil"/>
          <w:right w:val="nil"/>
          <w:between w:val="nil"/>
        </w:pBdr>
        <w:shd w:val="clear" w:color="auto" w:fill="FFFFFF"/>
        <w:spacing w:after="0" w:line="276" w:lineRule="auto"/>
        <w:ind w:left="270" w:hanging="270"/>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Mục tiêu</w:t>
      </w:r>
      <w:r w:rsidRPr="004321E9">
        <w:rPr>
          <w:rFonts w:asciiTheme="majorHAnsi" w:hAnsiTheme="majorHAnsi" w:cstheme="majorHAnsi"/>
          <w:noProof/>
          <w:sz w:val="26"/>
          <w:szCs w:val="26"/>
        </w:rPr>
        <w:drawing>
          <wp:anchor distT="0" distB="0" distL="114300" distR="114300" simplePos="0" relativeHeight="251685888" behindDoc="0" locked="0" layoutInCell="1" hidden="0" allowOverlap="1" wp14:anchorId="424AD0BF" wp14:editId="4B37057B">
            <wp:simplePos x="0" y="0"/>
            <wp:positionH relativeFrom="column">
              <wp:posOffset>2684780</wp:posOffset>
            </wp:positionH>
            <wp:positionV relativeFrom="paragraph">
              <wp:posOffset>127635</wp:posOffset>
            </wp:positionV>
            <wp:extent cx="3504565" cy="1972945"/>
            <wp:effectExtent l="0" t="0" r="0" b="0"/>
            <wp:wrapSquare wrapText="bothSides" distT="0" distB="0" distL="114300" distR="114300"/>
            <wp:docPr id="204421359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1"/>
                    <a:srcRect/>
                    <a:stretch>
                      <a:fillRect/>
                    </a:stretch>
                  </pic:blipFill>
                  <pic:spPr>
                    <a:xfrm>
                      <a:off x="0" y="0"/>
                      <a:ext cx="3504565" cy="1972945"/>
                    </a:xfrm>
                    <a:prstGeom prst="rect">
                      <a:avLst/>
                    </a:prstGeom>
                    <a:ln/>
                  </pic:spPr>
                </pic:pic>
              </a:graphicData>
            </a:graphic>
          </wp:anchor>
        </w:drawing>
      </w:r>
    </w:p>
    <w:p w14:paraId="033E1556" w14:textId="77777777" w:rsidR="00646EA4" w:rsidRPr="004321E9" w:rsidRDefault="00646EA4">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Tạo kết nối cho bài học, phát triển năng lực giao tiếp, thống kê và ghi nhớ của học sinh.</w:t>
      </w:r>
    </w:p>
    <w:p w14:paraId="7FC54919"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Kiểm tra kiến thức nền tảng về châu Âu của học sinh. </w:t>
      </w:r>
    </w:p>
    <w:p w14:paraId="4E924184"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Khơi gợi sự hứng thú, tính tò mò để học sinh học tập tích cực, sáng tạo hơn.</w:t>
      </w:r>
    </w:p>
    <w:p w14:paraId="5BE8320E" w14:textId="77777777" w:rsidR="00646EA4" w:rsidRPr="004321E9" w:rsidRDefault="00646EA4">
      <w:pP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b) Nội dung</w:t>
      </w:r>
    </w:p>
    <w:p w14:paraId="75D51966" w14:textId="77777777" w:rsidR="00646EA4" w:rsidRPr="004321E9" w:rsidRDefault="00646EA4">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Trò chơi </w:t>
      </w:r>
      <w:r w:rsidRPr="004321E9">
        <w:rPr>
          <w:rFonts w:asciiTheme="majorHAnsi" w:eastAsia="Times New Roman" w:hAnsiTheme="majorHAnsi" w:cstheme="majorHAnsi"/>
          <w:b/>
          <w:sz w:val="26"/>
          <w:szCs w:val="26"/>
        </w:rPr>
        <w:t>“NHÀ THÔNG THÁI THẦN TỐC”</w:t>
      </w:r>
    </w:p>
    <w:p w14:paraId="0B3C67DA" w14:textId="77777777" w:rsidR="00646EA4" w:rsidRPr="004321E9" w:rsidRDefault="00646EA4">
      <w:pPr>
        <w:pStyle w:val="Heading2"/>
        <w:spacing w:before="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Phương tiện: Giấy A4, phấn, bảng đen.</w:t>
      </w:r>
    </w:p>
    <w:p w14:paraId="2768CB2C"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i/>
          <w:sz w:val="26"/>
          <w:szCs w:val="26"/>
        </w:rPr>
        <w:t>c) Sản phẩm</w:t>
      </w:r>
    </w:p>
    <w:p w14:paraId="7A471A91" w14:textId="77777777" w:rsidR="00646EA4" w:rsidRPr="004321E9" w:rsidRDefault="00646EA4">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Nội dung HS ghi ra giấy note các thông tin mình biết theo yêu cầu và ghi nhanh lên bảng.</w:t>
      </w:r>
    </w:p>
    <w:p w14:paraId="14D326BD"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0381D018" w14:textId="77777777" w:rsidR="00646EA4" w:rsidRPr="004321E9" w:rsidRDefault="00646EA4">
      <w:pPr>
        <w:pStyle w:val="Heading2"/>
        <w:spacing w:before="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Chuyển giao nhiệm vụ: </w:t>
      </w:r>
    </w:p>
    <w:p w14:paraId="2618DB5F"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Bước 1:</w:t>
      </w:r>
      <w:r w:rsidRPr="004321E9">
        <w:rPr>
          <w:rFonts w:asciiTheme="majorHAnsi" w:eastAsia="Times New Roman" w:hAnsiTheme="majorHAnsi" w:cstheme="majorHAnsi"/>
          <w:sz w:val="26"/>
          <w:szCs w:val="26"/>
        </w:rPr>
        <w:t xml:space="preserve">  GV chia lớp thành 6 nhóm, yêu cầu các nhóm chuẩn bị bút và một tờ giấy A4, phổ biến luật chơi.</w:t>
      </w:r>
    </w:p>
    <w:p w14:paraId="22A49D43" w14:textId="77777777" w:rsidR="00646EA4" w:rsidRPr="004321E9" w:rsidRDefault="00646EA4">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Bước 2:</w:t>
      </w:r>
      <w:r w:rsidRPr="004321E9">
        <w:rPr>
          <w:rFonts w:asciiTheme="majorHAnsi" w:eastAsia="Times New Roman" w:hAnsiTheme="majorHAnsi" w:cstheme="majorHAnsi"/>
          <w:sz w:val="26"/>
          <w:szCs w:val="26"/>
        </w:rPr>
        <w:t xml:space="preserve"> Thực hiện trò chơi:</w:t>
      </w:r>
    </w:p>
    <w:p w14:paraId="2031CD56" w14:textId="77777777" w:rsidR="00646EA4" w:rsidRPr="004321E9" w:rsidRDefault="00646EA4" w:rsidP="00646EA4">
      <w:pPr>
        <w:numPr>
          <w:ilvl w:val="0"/>
          <w:numId w:val="65"/>
        </w:numPr>
        <w:pBdr>
          <w:top w:val="nil"/>
          <w:left w:val="nil"/>
          <w:bottom w:val="nil"/>
          <w:right w:val="nil"/>
          <w:between w:val="nil"/>
        </w:pBdr>
        <w:tabs>
          <w:tab w:val="left" w:pos="284"/>
        </w:tabs>
        <w:spacing w:after="0" w:line="276" w:lineRule="auto"/>
        <w:ind w:left="0" w:firstLine="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Trong thời gian 8 phút, các nhóm sẽ thực hiện 2 lượt chơi:</w:t>
      </w:r>
    </w:p>
    <w:p w14:paraId="319F2659" w14:textId="77777777" w:rsidR="00646EA4" w:rsidRPr="004321E9" w:rsidRDefault="00646EA4" w:rsidP="00646EA4">
      <w:pPr>
        <w:numPr>
          <w:ilvl w:val="0"/>
          <w:numId w:val="65"/>
        </w:numPr>
        <w:pBdr>
          <w:top w:val="nil"/>
          <w:left w:val="nil"/>
          <w:bottom w:val="nil"/>
          <w:right w:val="nil"/>
          <w:between w:val="nil"/>
        </w:pBdr>
        <w:tabs>
          <w:tab w:val="left" w:pos="284"/>
        </w:tabs>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Lượt 1: 5 phút: các nhóm thảo luận ghi thông tin vào giấy A4 được phát, mỗi thông tin không dài quá 1 dòng tập.</w:t>
      </w:r>
    </w:p>
    <w:p w14:paraId="418EF076" w14:textId="77777777" w:rsidR="00646EA4" w:rsidRPr="004321E9" w:rsidRDefault="00646EA4" w:rsidP="00646EA4">
      <w:pPr>
        <w:numPr>
          <w:ilvl w:val="0"/>
          <w:numId w:val="65"/>
        </w:numPr>
        <w:pBdr>
          <w:top w:val="nil"/>
          <w:left w:val="nil"/>
          <w:bottom w:val="nil"/>
          <w:right w:val="nil"/>
          <w:between w:val="nil"/>
        </w:pBdr>
        <w:tabs>
          <w:tab w:val="left" w:pos="284"/>
        </w:tabs>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Lượt 2: 3 phút, các nhóm cử đại diện ghi lên bảng các thông tin mình đã thảo luận và ghi trên giấy (để tăng tốc, các nhóm có thể cho 2 bạn ghi hoặc 1 bạn đọc 1 bạn ghi,... miễn sao đội mình nhanh nhất có thể).</w:t>
      </w:r>
    </w:p>
    <w:p w14:paraId="23ABA753" w14:textId="77777777" w:rsidR="00646EA4" w:rsidRPr="004321E9" w:rsidRDefault="00646EA4" w:rsidP="00646EA4">
      <w:pPr>
        <w:numPr>
          <w:ilvl w:val="0"/>
          <w:numId w:val="65"/>
        </w:numPr>
        <w:pBdr>
          <w:top w:val="nil"/>
          <w:left w:val="nil"/>
          <w:bottom w:val="nil"/>
          <w:right w:val="nil"/>
          <w:between w:val="nil"/>
        </w:pBdr>
        <w:tabs>
          <w:tab w:val="left" w:pos="284"/>
        </w:tabs>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Để gây tò mò và tăng tính hấp dẫn, GV sẽ nêu chủ đề sau cùng và phát hiệu lệnh “Bắt đầu”</w:t>
      </w:r>
    </w:p>
    <w:p w14:paraId="0B3EE76F" w14:textId="77777777" w:rsidR="00646EA4" w:rsidRPr="004321E9" w:rsidRDefault="00646EA4">
      <w:pPr>
        <w:pBdr>
          <w:top w:val="nil"/>
          <w:left w:val="nil"/>
          <w:bottom w:val="nil"/>
          <w:right w:val="nil"/>
          <w:between w:val="nil"/>
        </w:pBdr>
        <w:tabs>
          <w:tab w:val="left" w:pos="284"/>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Chủ đề: “Hãy cho tôi biết bạn biết gì về LIÊN MINH CHÂU ÂU”</w:t>
      </w:r>
    </w:p>
    <w:p w14:paraId="07413D5B" w14:textId="77777777" w:rsidR="00646EA4" w:rsidRPr="004321E9" w:rsidRDefault="00646EA4" w:rsidP="00646EA4">
      <w:pPr>
        <w:numPr>
          <w:ilvl w:val="0"/>
          <w:numId w:val="65"/>
        </w:numPr>
        <w:pBdr>
          <w:top w:val="nil"/>
          <w:left w:val="nil"/>
          <w:bottom w:val="nil"/>
          <w:right w:val="nil"/>
          <w:between w:val="nil"/>
        </w:pBdr>
        <w:tabs>
          <w:tab w:val="left" w:pos="284"/>
        </w:tabs>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có nhiều thông tin nhất ở mỗi lượt sẽ đạt điểm 10 và giảm dần điểm số theo thứ tự.</w:t>
      </w:r>
    </w:p>
    <w:p w14:paraId="6CDB9017" w14:textId="77777777" w:rsidR="00646EA4" w:rsidRPr="004321E9" w:rsidRDefault="00646EA4" w:rsidP="00646EA4">
      <w:pPr>
        <w:numPr>
          <w:ilvl w:val="0"/>
          <w:numId w:val="65"/>
        </w:numPr>
        <w:pBdr>
          <w:top w:val="nil"/>
          <w:left w:val="nil"/>
          <w:bottom w:val="nil"/>
          <w:right w:val="nil"/>
          <w:between w:val="nil"/>
        </w:pBdr>
        <w:tabs>
          <w:tab w:val="left" w:pos="284"/>
        </w:tabs>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Điểm số của trò chơi là tổng điểm của 2 lượt. Ở mỗi lượt, không kể thông tin ngắn dài, điểm được tính trên tổng số thông tin nhóm đã ghi ra được trong thời gian qui định. Với các thông tin lạ, gây thắc mắc, nhóm phải giải trình, nếu thỏa mãn yêu cầu sẽ được cộng thêm 1 điểm trên điểm tổng, không thỏa mãn sẽ bị gạch bỏ thông tin đó.</w:t>
      </w:r>
    </w:p>
    <w:p w14:paraId="3E33BFDC"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Bước 3: </w:t>
      </w:r>
      <w:r w:rsidRPr="004321E9">
        <w:rPr>
          <w:rFonts w:asciiTheme="majorHAnsi" w:eastAsia="Times New Roman" w:hAnsiTheme="majorHAnsi" w:cstheme="majorHAnsi"/>
          <w:sz w:val="26"/>
          <w:szCs w:val="26"/>
        </w:rPr>
        <w:t xml:space="preserve">Tổng kết điểm trò chơi, phong danh hiệu </w:t>
      </w:r>
      <w:r w:rsidRPr="004321E9">
        <w:rPr>
          <w:rFonts w:asciiTheme="majorHAnsi" w:eastAsia="Times New Roman" w:hAnsiTheme="majorHAnsi" w:cstheme="majorHAnsi"/>
          <w:b/>
          <w:sz w:val="26"/>
          <w:szCs w:val="26"/>
        </w:rPr>
        <w:t>“NHÀ THÔNG THÁI THẦN TỐC”</w:t>
      </w:r>
      <w:r w:rsidRPr="004321E9">
        <w:rPr>
          <w:rFonts w:asciiTheme="majorHAnsi" w:eastAsia="Times New Roman" w:hAnsiTheme="majorHAnsi" w:cstheme="majorHAnsi"/>
          <w:sz w:val="26"/>
          <w:szCs w:val="26"/>
        </w:rPr>
        <w:t>, GV dẫn dắt vào bài.</w:t>
      </w:r>
    </w:p>
    <w:p w14:paraId="62543E5A" w14:textId="77777777" w:rsidR="00646EA4" w:rsidRPr="004321E9" w:rsidRDefault="00646EA4">
      <w:pPr>
        <w:spacing w:after="0" w:line="276" w:lineRule="auto"/>
        <w:jc w:val="both"/>
        <w:rPr>
          <w:rFonts w:asciiTheme="majorHAnsi" w:eastAsia="Times New Roman" w:hAnsiTheme="majorHAnsi" w:cstheme="majorHAnsi"/>
          <w:sz w:val="26"/>
          <w:szCs w:val="26"/>
        </w:rPr>
      </w:pPr>
    </w:p>
    <w:p w14:paraId="54E8DDF5" w14:textId="77777777" w:rsidR="00646EA4" w:rsidRPr="004321E9" w:rsidRDefault="00646EA4">
      <w:pPr>
        <w:shd w:val="clear" w:color="auto" w:fill="FFFFFF"/>
        <w:spacing w:after="0" w:line="240" w:lineRule="auto"/>
        <w:jc w:val="center"/>
        <w:rPr>
          <w:rFonts w:asciiTheme="majorHAnsi" w:eastAsia="Times New Roman" w:hAnsiTheme="majorHAnsi" w:cstheme="majorHAnsi"/>
          <w:b/>
          <w:i/>
          <w:sz w:val="26"/>
          <w:szCs w:val="26"/>
        </w:rPr>
      </w:pPr>
      <w:r w:rsidRPr="004321E9">
        <w:rPr>
          <w:rFonts w:asciiTheme="majorHAnsi" w:eastAsia="Times New Roman" w:hAnsiTheme="majorHAnsi" w:cstheme="majorHAnsi"/>
          <w:b/>
          <w:sz w:val="26"/>
          <w:szCs w:val="26"/>
        </w:rPr>
        <w:t xml:space="preserve">2. Hoạt động 2: Hình thành kiến thức mới </w:t>
      </w:r>
      <w:r w:rsidRPr="004321E9">
        <w:rPr>
          <w:rFonts w:asciiTheme="majorHAnsi" w:eastAsia="Times New Roman" w:hAnsiTheme="majorHAnsi" w:cstheme="majorHAnsi"/>
          <w:b/>
          <w:i/>
          <w:sz w:val="26"/>
          <w:szCs w:val="26"/>
        </w:rPr>
        <w:t>(Xem thời gian hoạt động của từng nhiệm vụ để tổng hợp ra số tiết tương ứng)</w:t>
      </w:r>
    </w:p>
    <w:p w14:paraId="0497E2FD"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highlight w:val="darkBlue"/>
        </w:rPr>
        <w:t>TIẾT 1</w:t>
      </w:r>
    </w:p>
    <w:p w14:paraId="51EBB55D" w14:textId="77777777" w:rsidR="00646EA4" w:rsidRPr="004321E9" w:rsidRDefault="00646EA4">
      <w:pPr>
        <w:pStyle w:val="Heading1"/>
        <w:spacing w:before="0"/>
        <w:rPr>
          <w:rFonts w:cstheme="majorHAnsi"/>
          <w:color w:val="auto"/>
          <w:sz w:val="26"/>
          <w:szCs w:val="26"/>
        </w:rPr>
      </w:pPr>
      <w:r w:rsidRPr="004321E9">
        <w:rPr>
          <w:rFonts w:cstheme="majorHAnsi"/>
          <w:b/>
          <w:color w:val="auto"/>
          <w:sz w:val="26"/>
          <w:szCs w:val="26"/>
        </w:rPr>
        <w:t xml:space="preserve">2.1. Hoạt động 2.1: </w:t>
      </w:r>
      <w:r w:rsidRPr="004321E9">
        <w:rPr>
          <w:rFonts w:cstheme="majorHAnsi"/>
          <w:color w:val="auto"/>
          <w:sz w:val="26"/>
          <w:szCs w:val="26"/>
        </w:rPr>
        <w:t>Tìm hiểu về QUY MÔ, MỤC TIÊU VÀ THỂ CHẾ HOẠT ĐỘNG CỦA EU (30 phút)</w:t>
      </w:r>
    </w:p>
    <w:p w14:paraId="5A998621"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a) Mục tiêu</w:t>
      </w:r>
    </w:p>
    <w:p w14:paraId="4EBB758E"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Xác định được quy mô, mục tiêu, thể chế hoạt động của EU.</w:t>
      </w:r>
    </w:p>
    <w:p w14:paraId="0899B310"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Rèn luyện kỹ năng phân tích biểu đồ, số liệu, hình ảnh.</w:t>
      </w:r>
    </w:p>
    <w:p w14:paraId="0B772490"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b) Nội dung </w:t>
      </w:r>
    </w:p>
    <w:p w14:paraId="74C2612E"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Quan sát hình ảnh, bảng số liệu, sơ đồ để xác định các đặc điểm về quy mô, mục tiêu và thể chế hoạt động của EU.</w:t>
      </w:r>
    </w:p>
    <w:p w14:paraId="60171CBE"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Hình ảnh:</w:t>
      </w:r>
    </w:p>
    <w:p w14:paraId="71B688C0" w14:textId="77777777" w:rsidR="00646EA4" w:rsidRPr="004321E9" w:rsidRDefault="00646EA4">
      <w:pPr>
        <w:pBdr>
          <w:top w:val="nil"/>
          <w:left w:val="nil"/>
          <w:bottom w:val="nil"/>
          <w:right w:val="nil"/>
          <w:between w:val="nil"/>
        </w:pBdr>
        <w:shd w:val="clear" w:color="auto" w:fill="FFFFFF"/>
        <w:spacing w:after="0" w:line="240" w:lineRule="auto"/>
        <w:jc w:val="center"/>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anchor distT="0" distB="0" distL="114300" distR="114300" simplePos="0" relativeHeight="251686912" behindDoc="0" locked="0" layoutInCell="1" hidden="0" allowOverlap="1" wp14:anchorId="18DA0E36" wp14:editId="005FEEE2">
            <wp:simplePos x="0" y="0"/>
            <wp:positionH relativeFrom="column">
              <wp:posOffset>1656397</wp:posOffset>
            </wp:positionH>
            <wp:positionV relativeFrom="paragraph">
              <wp:posOffset>242570</wp:posOffset>
            </wp:positionV>
            <wp:extent cx="2876550" cy="1915827"/>
            <wp:effectExtent l="0" t="0" r="0" b="0"/>
            <wp:wrapTopAndBottom distT="0" distB="0"/>
            <wp:docPr id="2044213603" name="image7.png" descr="Ý nghĩa lá cờ liên minh châu Âu - Worldwide Path"/>
            <wp:cNvGraphicFramePr/>
            <a:graphic xmlns:a="http://schemas.openxmlformats.org/drawingml/2006/main">
              <a:graphicData uri="http://schemas.openxmlformats.org/drawingml/2006/picture">
                <pic:pic xmlns:pic="http://schemas.openxmlformats.org/drawingml/2006/picture">
                  <pic:nvPicPr>
                    <pic:cNvPr id="0" name="image7.png" descr="Ý nghĩa lá cờ liên minh châu Âu - Worldwide Path"/>
                    <pic:cNvPicPr preferRelativeResize="0"/>
                  </pic:nvPicPr>
                  <pic:blipFill>
                    <a:blip r:embed="rId112"/>
                    <a:srcRect/>
                    <a:stretch>
                      <a:fillRect/>
                    </a:stretch>
                  </pic:blipFill>
                  <pic:spPr>
                    <a:xfrm>
                      <a:off x="0" y="0"/>
                      <a:ext cx="2876550" cy="1915827"/>
                    </a:xfrm>
                    <a:prstGeom prst="rect">
                      <a:avLst/>
                    </a:prstGeom>
                    <a:ln/>
                  </pic:spPr>
                </pic:pic>
              </a:graphicData>
            </a:graphic>
          </wp:anchor>
        </w:drawing>
      </w:r>
    </w:p>
    <w:p w14:paraId="02A924E4" w14:textId="77777777" w:rsidR="00646EA4" w:rsidRPr="004321E9" w:rsidRDefault="00646EA4">
      <w:pPr>
        <w:pBdr>
          <w:top w:val="nil"/>
          <w:left w:val="nil"/>
          <w:bottom w:val="nil"/>
          <w:right w:val="nil"/>
          <w:between w:val="nil"/>
        </w:pBdr>
        <w:shd w:val="clear" w:color="auto" w:fill="FFFFFF"/>
        <w:spacing w:after="0" w:line="240" w:lineRule="auto"/>
        <w:jc w:val="center"/>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anchor distT="0" distB="0" distL="114300" distR="114300" simplePos="0" relativeHeight="251687936" behindDoc="0" locked="0" layoutInCell="1" hidden="0" allowOverlap="1" wp14:anchorId="7B5C0F97" wp14:editId="15CF1C9B">
            <wp:simplePos x="0" y="0"/>
            <wp:positionH relativeFrom="column">
              <wp:posOffset>420736</wp:posOffset>
            </wp:positionH>
            <wp:positionV relativeFrom="paragraph">
              <wp:posOffset>2290445</wp:posOffset>
            </wp:positionV>
            <wp:extent cx="5347873" cy="1635032"/>
            <wp:effectExtent l="0" t="0" r="0" b="0"/>
            <wp:wrapTopAndBottom distT="0" distB="0"/>
            <wp:docPr id="2044213587" name="image24.png" descr="A timeline of a number of yea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png" descr="A timeline of a number of years&#10;&#10;Description automatically generated"/>
                    <pic:cNvPicPr preferRelativeResize="0"/>
                  </pic:nvPicPr>
                  <pic:blipFill>
                    <a:blip r:embed="rId113"/>
                    <a:srcRect/>
                    <a:stretch>
                      <a:fillRect/>
                    </a:stretch>
                  </pic:blipFill>
                  <pic:spPr>
                    <a:xfrm>
                      <a:off x="0" y="0"/>
                      <a:ext cx="5347873" cy="1635032"/>
                    </a:xfrm>
                    <a:prstGeom prst="rect">
                      <a:avLst/>
                    </a:prstGeom>
                    <a:ln/>
                  </pic:spPr>
                </pic:pic>
              </a:graphicData>
            </a:graphic>
          </wp:anchor>
        </w:drawing>
      </w:r>
    </w:p>
    <w:p w14:paraId="2DF8EB1D" w14:textId="77777777" w:rsidR="00646EA4" w:rsidRPr="004321E9" w:rsidRDefault="00646EA4">
      <w:pPr>
        <w:pBdr>
          <w:top w:val="nil"/>
          <w:left w:val="nil"/>
          <w:bottom w:val="nil"/>
          <w:right w:val="nil"/>
          <w:between w:val="nil"/>
        </w:pBdr>
        <w:shd w:val="clear" w:color="auto" w:fill="FFFFFF"/>
        <w:spacing w:after="0" w:line="240" w:lineRule="auto"/>
        <w:jc w:val="center"/>
        <w:rPr>
          <w:rFonts w:asciiTheme="majorHAnsi" w:eastAsia="Times New Roman" w:hAnsiTheme="majorHAnsi" w:cstheme="majorHAnsi"/>
          <w:sz w:val="26"/>
          <w:szCs w:val="26"/>
        </w:rPr>
      </w:pPr>
    </w:p>
    <w:p w14:paraId="4160786D"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p>
    <w:p w14:paraId="2CF8C39E"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p>
    <w:p w14:paraId="5E754BF4"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p>
    <w:p w14:paraId="54EFBB63"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hAnsiTheme="majorHAnsi" w:cstheme="majorHAnsi"/>
          <w:noProof/>
          <w:sz w:val="26"/>
          <w:szCs w:val="26"/>
        </w:rPr>
        <mc:AlternateContent>
          <mc:Choice Requires="wpg">
            <w:drawing>
              <wp:anchor distT="0" distB="0" distL="114300" distR="114300" simplePos="0" relativeHeight="251688960" behindDoc="0" locked="0" layoutInCell="1" hidden="0" allowOverlap="1" wp14:anchorId="458914D7" wp14:editId="36F14E3A">
                <wp:simplePos x="0" y="0"/>
                <wp:positionH relativeFrom="column">
                  <wp:posOffset>1358900</wp:posOffset>
                </wp:positionH>
                <wp:positionV relativeFrom="paragraph">
                  <wp:posOffset>0</wp:posOffset>
                </wp:positionV>
                <wp:extent cx="3810000" cy="3857625"/>
                <wp:effectExtent l="0" t="0" r="0" b="0"/>
                <wp:wrapTopAndBottom distT="0" distB="0"/>
                <wp:docPr id="2044213586" name="Group 2044213586"/>
                <wp:cNvGraphicFramePr/>
                <a:graphic xmlns:a="http://schemas.openxmlformats.org/drawingml/2006/main">
                  <a:graphicData uri="http://schemas.microsoft.com/office/word/2010/wordprocessingGroup">
                    <wpg:wgp>
                      <wpg:cNvGrpSpPr/>
                      <wpg:grpSpPr>
                        <a:xfrm>
                          <a:off x="0" y="0"/>
                          <a:ext cx="3810000" cy="3857625"/>
                          <a:chOff x="3441000" y="1851175"/>
                          <a:chExt cx="3810000" cy="3862400"/>
                        </a:xfrm>
                      </wpg:grpSpPr>
                      <wpg:grpSp>
                        <wpg:cNvPr id="1577521743" name="Group 1577521743"/>
                        <wpg:cNvGrpSpPr/>
                        <wpg:grpSpPr>
                          <a:xfrm>
                            <a:off x="3441000" y="1851188"/>
                            <a:ext cx="3810000" cy="3857625"/>
                            <a:chOff x="0" y="0"/>
                            <a:chExt cx="3810000" cy="3857625"/>
                          </a:xfrm>
                        </wpg:grpSpPr>
                        <wps:wsp>
                          <wps:cNvPr id="1894295451" name="Rectangle 1894295451"/>
                          <wps:cNvSpPr/>
                          <wps:spPr>
                            <a:xfrm>
                              <a:off x="0" y="0"/>
                              <a:ext cx="3810000" cy="3857625"/>
                            </a:xfrm>
                            <a:prstGeom prst="rect">
                              <a:avLst/>
                            </a:prstGeom>
                            <a:noFill/>
                            <a:ln>
                              <a:noFill/>
                            </a:ln>
                          </wps:spPr>
                          <wps:txbx>
                            <w:txbxContent>
                              <w:p w14:paraId="3953BE91" w14:textId="77777777" w:rsidR="00646EA4" w:rsidRDefault="00646EA4">
                                <w:pPr>
                                  <w:spacing w:after="0" w:line="240" w:lineRule="auto"/>
                                  <w:textDirection w:val="btLr"/>
                                </w:pPr>
                              </w:p>
                            </w:txbxContent>
                          </wps:txbx>
                          <wps:bodyPr spcFirstLastPara="1" wrap="square" lIns="91425" tIns="91425" rIns="91425" bIns="91425" anchor="ctr" anchorCtr="0">
                            <a:noAutofit/>
                          </wps:bodyPr>
                        </wps:wsp>
                        <wps:wsp>
                          <wps:cNvPr id="1396848191" name="Freeform: Shape 1396848191"/>
                          <wps:cNvSpPr/>
                          <wps:spPr>
                            <a:xfrm>
                              <a:off x="838200" y="3533722"/>
                              <a:ext cx="2257400" cy="323902"/>
                            </a:xfrm>
                            <a:custGeom>
                              <a:avLst/>
                              <a:gdLst/>
                              <a:ahLst/>
                              <a:cxnLst/>
                              <a:rect l="l" t="t" r="r" b="b"/>
                              <a:pathLst>
                                <a:path w="2257400" h="323902" extrusionOk="0">
                                  <a:moveTo>
                                    <a:pt x="0" y="0"/>
                                  </a:moveTo>
                                  <a:lnTo>
                                    <a:pt x="0" y="323902"/>
                                  </a:lnTo>
                                  <a:lnTo>
                                    <a:pt x="2257400" y="323902"/>
                                  </a:lnTo>
                                  <a:lnTo>
                                    <a:pt x="2257400" y="0"/>
                                  </a:lnTo>
                                  <a:close/>
                                </a:path>
                              </a:pathLst>
                            </a:custGeom>
                            <a:solidFill>
                              <a:srgbClr val="FFFFFF"/>
                            </a:solidFill>
                            <a:ln w="9525" cap="flat" cmpd="sng">
                              <a:solidFill>
                                <a:srgbClr val="000000"/>
                              </a:solidFill>
                              <a:prstDash val="solid"/>
                              <a:miter lim="8000"/>
                              <a:headEnd type="none" w="sm" len="sm"/>
                              <a:tailEnd type="none" w="sm" len="sm"/>
                            </a:ln>
                          </wps:spPr>
                          <wps:txbx>
                            <w:txbxContent>
                              <w:p w14:paraId="31668359" w14:textId="77777777" w:rsidR="00646EA4" w:rsidRDefault="00646EA4">
                                <w:pPr>
                                  <w:spacing w:line="258" w:lineRule="auto"/>
                                  <w:textDirection w:val="btLr"/>
                                </w:pPr>
                                <w:r>
                                  <w:rPr>
                                    <w:color w:val="000000"/>
                                  </w:rPr>
                                  <w:t>Các nước thành viên EU - 2022</w:t>
                                </w:r>
                              </w:p>
                            </w:txbxContent>
                          </wps:txbx>
                          <wps:bodyPr spcFirstLastPara="1" wrap="square" lIns="88900" tIns="38100" rIns="88900" bIns="38100" anchor="t" anchorCtr="0">
                            <a:noAutofit/>
                          </wps:bodyPr>
                        </wps:wsp>
                      </wpg:grpSp>
                    </wpg:wgp>
                  </a:graphicData>
                </a:graphic>
              </wp:anchor>
            </w:drawing>
          </mc:Choice>
          <mc:Fallback>
            <w:pict>
              <v:group w14:anchorId="458914D7" id="Group 2044213586" o:spid="_x0000_s1039" style="position:absolute;left:0;text-align:left;margin-left:107pt;margin-top:0;width:300pt;height:303.75pt;z-index:251688960" coordorigin="34410,18511" coordsize="38100,38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">
                <v:group id="Group 1577521743" o:spid="_x0000_s1040" style="position:absolute;left:34410;top:18511;width:38100;height:38577" coordsize="38100,3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">
                  <v:rect id="Rectangle 1894295451" o:spid="_x0000_s1041" style="position:absolute;width:38100;height:38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" filled="f" stroked="f">
                    <v:textbox inset="2.53958mm,2.53958mm,2.53958mm,2.53958mm">
                      <w:txbxContent>
                        <w:p w14:paraId="3953BE91" w14:textId="77777777" w:rsidR="00646EA4" w:rsidRDefault="00646EA4">
                          <w:pPr>
                            <w:spacing w:after="0" w:line="240" w:lineRule="auto"/>
                            <w:textDirection w:val="btLr"/>
                          </w:pPr>
                        </w:p>
                      </w:txbxContent>
                    </v:textbox>
                  </v:rect>
                  <v:shape id="Freeform: Shape 1396848191" o:spid="_x0000_s1042" style="position:absolute;left:8382;top:35337;width:22574;height:3239;visibility:visible;mso-wrap-style:square;v-text-anchor:top" coordsize="2257400,3239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" adj="-11796480,,5400" path="m,l,323902r2257400,l2257400,,,xe">
                    <v:stroke startarrowwidth="narrow" startarrowlength="short" endarrowwidth="narrow" endarrowlength="short" miterlimit="5243f" joinstyle="miter"/>
                    <v:formulas/>
                    <v:path arrowok="t" o:extrusionok="f" o:connecttype="custom" textboxrect="0,0,2257400,323902"/>
                    <v:textbox inset="7pt,3pt,7pt,3pt">
                      <w:txbxContent>
                        <w:p w14:paraId="31668359" w14:textId="77777777" w:rsidR="00646EA4" w:rsidRDefault="00646EA4">
                          <w:pPr>
                            <w:spacing w:line="258" w:lineRule="auto"/>
                            <w:textDirection w:val="btLr"/>
                          </w:pPr>
                          <w:r>
                            <w:rPr>
                              <w:color w:val="000000"/>
                            </w:rPr>
                            <w:t>Các nước thành viên EU - 2022</w:t>
                          </w:r>
                        </w:p>
                      </w:txbxContent>
                    </v:textbox>
                  </v:shape>
                </v:group>
                <w10:wrap type="topAndBottom"/>
              </v:group>
            </w:pict>
          </mc:Fallback>
        </mc:AlternateContent>
      </w:r>
    </w:p>
    <w:p w14:paraId="0BF4A673"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Bảng 9.1 trang 37 – SGK.</w:t>
      </w:r>
    </w:p>
    <w:p w14:paraId="43A24951"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anchor distT="0" distB="0" distL="114300" distR="114300" simplePos="0" relativeHeight="251689984" behindDoc="0" locked="0" layoutInCell="1" hidden="0" allowOverlap="1" wp14:anchorId="6252E3E8" wp14:editId="20FE1725">
            <wp:simplePos x="0" y="0"/>
            <wp:positionH relativeFrom="column">
              <wp:posOffset>57151</wp:posOffset>
            </wp:positionH>
            <wp:positionV relativeFrom="paragraph">
              <wp:posOffset>327025</wp:posOffset>
            </wp:positionV>
            <wp:extent cx="6189345" cy="2543810"/>
            <wp:effectExtent l="0" t="0" r="0" b="0"/>
            <wp:wrapTopAndBottom distT="0" distB="0"/>
            <wp:docPr id="2044213596" name="image6.png" descr="A table with numbers and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table with numbers and text&#10;&#10;Description automatically generated"/>
                    <pic:cNvPicPr preferRelativeResize="0"/>
                  </pic:nvPicPr>
                  <pic:blipFill>
                    <a:blip r:embed="rId114"/>
                    <a:srcRect/>
                    <a:stretch>
                      <a:fillRect/>
                    </a:stretch>
                  </pic:blipFill>
                  <pic:spPr>
                    <a:xfrm>
                      <a:off x="0" y="0"/>
                      <a:ext cx="6189345" cy="2543810"/>
                    </a:xfrm>
                    <a:prstGeom prst="rect">
                      <a:avLst/>
                    </a:prstGeom>
                    <a:ln/>
                  </pic:spPr>
                </pic:pic>
              </a:graphicData>
            </a:graphic>
          </wp:anchor>
        </w:drawing>
      </w:r>
    </w:p>
    <w:p w14:paraId="43E38377"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Hình 9.1, 9.2, 9.3 SGK.</w:t>
      </w:r>
    </w:p>
    <w:p w14:paraId="0A373A4F"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xml:space="preserve"> </w:t>
      </w:r>
      <w:r w:rsidRPr="004321E9">
        <w:rPr>
          <w:rFonts w:asciiTheme="majorHAnsi" w:hAnsiTheme="majorHAnsi" w:cstheme="majorHAnsi"/>
          <w:noProof/>
          <w:sz w:val="26"/>
          <w:szCs w:val="26"/>
        </w:rPr>
        <w:drawing>
          <wp:anchor distT="0" distB="0" distL="114300" distR="114300" simplePos="0" relativeHeight="251691008" behindDoc="0" locked="0" layoutInCell="1" hidden="0" allowOverlap="1" wp14:anchorId="4ECAB471" wp14:editId="51793043">
            <wp:simplePos x="0" y="0"/>
            <wp:positionH relativeFrom="column">
              <wp:posOffset>1</wp:posOffset>
            </wp:positionH>
            <wp:positionV relativeFrom="paragraph">
              <wp:posOffset>0</wp:posOffset>
            </wp:positionV>
            <wp:extent cx="2421263" cy="1715619"/>
            <wp:effectExtent l="0" t="0" r="0" b="0"/>
            <wp:wrapSquare wrapText="bothSides" distT="0" distB="0" distL="114300" distR="114300"/>
            <wp:docPr id="2044213595" name="image9.jpg" descr="A diagram of a structure with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jpg" descr="A diagram of a structure with text&#10;&#10;Description automatically generated"/>
                    <pic:cNvPicPr preferRelativeResize="0"/>
                  </pic:nvPicPr>
                  <pic:blipFill>
                    <a:blip r:embed="rId115"/>
                    <a:srcRect/>
                    <a:stretch>
                      <a:fillRect/>
                    </a:stretch>
                  </pic:blipFill>
                  <pic:spPr>
                    <a:xfrm>
                      <a:off x="0" y="0"/>
                      <a:ext cx="2421263" cy="1715619"/>
                    </a:xfrm>
                    <a:prstGeom prst="rect">
                      <a:avLst/>
                    </a:prstGeom>
                    <a:ln/>
                  </pic:spPr>
                </pic:pic>
              </a:graphicData>
            </a:graphic>
          </wp:anchor>
        </w:drawing>
      </w:r>
      <w:r w:rsidRPr="004321E9">
        <w:rPr>
          <w:rFonts w:asciiTheme="majorHAnsi" w:hAnsiTheme="majorHAnsi" w:cstheme="majorHAnsi"/>
          <w:noProof/>
          <w:sz w:val="26"/>
          <w:szCs w:val="26"/>
        </w:rPr>
        <w:drawing>
          <wp:anchor distT="0" distB="0" distL="114300" distR="114300" simplePos="0" relativeHeight="251692032" behindDoc="0" locked="0" layoutInCell="1" hidden="0" allowOverlap="1" wp14:anchorId="313D52AE" wp14:editId="1899BCF9">
            <wp:simplePos x="0" y="0"/>
            <wp:positionH relativeFrom="column">
              <wp:posOffset>2419350</wp:posOffset>
            </wp:positionH>
            <wp:positionV relativeFrom="paragraph">
              <wp:posOffset>0</wp:posOffset>
            </wp:positionV>
            <wp:extent cx="3769995" cy="1778635"/>
            <wp:effectExtent l="0" t="0" r="0" b="0"/>
            <wp:wrapTopAndBottom distT="0" distB="0"/>
            <wp:docPr id="2044213609" name="image16.png" descr="A diagram of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diagram of a company&#10;&#10;Description automatically generated"/>
                    <pic:cNvPicPr preferRelativeResize="0"/>
                  </pic:nvPicPr>
                  <pic:blipFill>
                    <a:blip r:embed="rId116"/>
                    <a:srcRect/>
                    <a:stretch>
                      <a:fillRect/>
                    </a:stretch>
                  </pic:blipFill>
                  <pic:spPr>
                    <a:xfrm>
                      <a:off x="0" y="0"/>
                      <a:ext cx="3769995" cy="1778635"/>
                    </a:xfrm>
                    <a:prstGeom prst="rect">
                      <a:avLst/>
                    </a:prstGeom>
                    <a:ln/>
                  </pic:spPr>
                </pic:pic>
              </a:graphicData>
            </a:graphic>
          </wp:anchor>
        </w:drawing>
      </w:r>
    </w:p>
    <w:p w14:paraId="03C4A685"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câu hỏi đính kèm theo hình ảnh, bảng số liệu:</w:t>
      </w:r>
    </w:p>
    <w:p w14:paraId="2A34EA2D"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 Dựa vào hình ảnh và bảng 9.1, em hãy trình bày quá trình hình thành và mở rộng quy mô của khối EU.</w:t>
      </w:r>
    </w:p>
    <w:p w14:paraId="4B087A1E"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Khi thành lập theo hiệp ước Ma-xtrich năm 1993, EU thiết lập nên các mục tiêu phát triển như thế nào?</w:t>
      </w:r>
    </w:p>
    <w:p w14:paraId="1F41AC77"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 Dựa vào hình 9.3 và nội dung kiến thức SGK, liệt kê tên, vai trò, nhiệm vụ của các cơ quan đầu não trong EU.</w:t>
      </w:r>
    </w:p>
    <w:p w14:paraId="3582035C"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c) Sản phẩm</w:t>
      </w:r>
    </w:p>
    <w:p w14:paraId="57C7A7C1"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Câu trả lời của học sinh và kiến thức tổng hợp từ giáo viên.</w:t>
      </w:r>
    </w:p>
    <w:p w14:paraId="217B6DF5"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d) Tổ chức thực hiện</w:t>
      </w:r>
    </w:p>
    <w:p w14:paraId="1736177D"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HS chia lớp thành các nhóm 5 thành viên để tham gia hoạt động.</w:t>
      </w:r>
    </w:p>
    <w:p w14:paraId="112FD4D4" w14:textId="77777777" w:rsidR="00646EA4" w:rsidRPr="004321E9" w:rsidRDefault="00646EA4" w:rsidP="00646EA4">
      <w:pPr>
        <w:numPr>
          <w:ilvl w:val="0"/>
          <w:numId w:val="61"/>
        </w:num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NHIỆM VỤ 1: Tìm hiểu về QUY MÔ của EU.</w:t>
      </w:r>
    </w:p>
    <w:p w14:paraId="73048841"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nhóm trả lời câu hỏi đính kèm 1.</w:t>
      </w:r>
    </w:p>
    <w:p w14:paraId="0FEC0B25"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Thời gian thảo luận, ghi câu trả lời ra giấy note: 7 phút.</w:t>
      </w:r>
    </w:p>
    <w:p w14:paraId="6D7442B6" w14:textId="77777777" w:rsidR="00646EA4" w:rsidRPr="004321E9" w:rsidRDefault="00646EA4" w:rsidP="00646EA4">
      <w:pPr>
        <w:numPr>
          <w:ilvl w:val="0"/>
          <w:numId w:val="64"/>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Các nhóm thảo luận, ghi lại câu trả lời của câu hỏi và phân công nhiệm vụ báo cáo.</w:t>
      </w:r>
    </w:p>
    <w:p w14:paraId="203029C5" w14:textId="77777777" w:rsidR="00646EA4" w:rsidRPr="004321E9" w:rsidRDefault="00646EA4" w:rsidP="00646EA4">
      <w:pPr>
        <w:numPr>
          <w:ilvl w:val="0"/>
          <w:numId w:val="64"/>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Hết thời gian, GV gọi 2 nhóm đại diện ghi lại câu trả lời lên bảng, các nhóm còn lại đối chiếu kết quả, nhận xét, bổ sung nếu cần.</w:t>
      </w:r>
    </w:p>
    <w:p w14:paraId="72BF2289" w14:textId="77777777" w:rsidR="00646EA4" w:rsidRPr="004321E9" w:rsidRDefault="00646EA4" w:rsidP="00646EA4">
      <w:pPr>
        <w:numPr>
          <w:ilvl w:val="0"/>
          <w:numId w:val="64"/>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Kết luận, nhận định: </w:t>
      </w:r>
    </w:p>
    <w:p w14:paraId="299CD5E9" w14:textId="77777777" w:rsidR="00646EA4" w:rsidRPr="004321E9" w:rsidRDefault="00646EA4">
      <w:pPr>
        <w:spacing w:after="0" w:line="240" w:lineRule="auto"/>
        <w:ind w:left="-56" w:firstLine="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GV tổng kết các câu trả lời (có thể liên hệ kiến thức liên môn lịch sử để HS hiểu rõ hơn về tính thiết yếu của việc thành lập EU), tổng hợp kiến thức, ghi điểm, hướng dẫn ghi bài.</w:t>
      </w:r>
    </w:p>
    <w:p w14:paraId="00C7141B"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GV có thể yêu cầu HS tìm hiểu, giải thích vì sao trên lá cờ chung của EU có 12 ngôi sao mà không phải là số lượng khác theo số lượng thành viên (nếu chưa được giải thích ở phần khởi động).</w:t>
      </w:r>
    </w:p>
    <w:p w14:paraId="705AF5B8"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p>
    <w:p w14:paraId="6C919099" w14:textId="77777777" w:rsidR="00646EA4" w:rsidRPr="004321E9" w:rsidRDefault="00646EA4" w:rsidP="00646EA4">
      <w:pPr>
        <w:numPr>
          <w:ilvl w:val="0"/>
          <w:numId w:val="61"/>
        </w:num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NHIỆM VỤ 2: Tìm hiểu về MỤC TIÊU của EU.</w:t>
      </w:r>
    </w:p>
    <w:p w14:paraId="27653399"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nhóm trả lời câu hỏi đính kèm 2.</w:t>
      </w:r>
    </w:p>
    <w:p w14:paraId="70792B5A"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chỉ định các nhóm trả lời vòng tròn cho đến khi đủ ý.</w:t>
      </w:r>
    </w:p>
    <w:p w14:paraId="7381136E" w14:textId="77777777" w:rsidR="00646EA4" w:rsidRPr="004321E9" w:rsidRDefault="00646EA4" w:rsidP="00646EA4">
      <w:pPr>
        <w:numPr>
          <w:ilvl w:val="0"/>
          <w:numId w:val="64"/>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Các nhóm thảo luận, tìm câu trả lời và trả lời các nội dung khi được gọi đến theo vòng tròn, mỗi nhóm chỉ nêu 1 ý cho câu trả lời.</w:t>
      </w:r>
    </w:p>
    <w:p w14:paraId="39D346FE" w14:textId="77777777" w:rsidR="00646EA4" w:rsidRPr="004321E9" w:rsidRDefault="00646EA4" w:rsidP="00646EA4">
      <w:pPr>
        <w:numPr>
          <w:ilvl w:val="0"/>
          <w:numId w:val="64"/>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GV gọi ngẫu nhiên 2 học sinh lần lượt xác nhận, nhận xét các ý nội dung đã được ghi trên bảng về mục tiêu hoạt động của EU.</w:t>
      </w:r>
    </w:p>
    <w:p w14:paraId="795744A1" w14:textId="77777777" w:rsidR="00646EA4" w:rsidRPr="004321E9" w:rsidRDefault="00646EA4" w:rsidP="00646EA4">
      <w:pPr>
        <w:numPr>
          <w:ilvl w:val="0"/>
          <w:numId w:val="64"/>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 xml:space="preserve">Kết luận, nhận định: </w:t>
      </w:r>
      <w:r w:rsidRPr="004321E9">
        <w:rPr>
          <w:rFonts w:asciiTheme="majorHAnsi" w:eastAsia="Times New Roman" w:hAnsiTheme="majorHAnsi" w:cstheme="majorHAnsi"/>
          <w:sz w:val="26"/>
          <w:szCs w:val="26"/>
        </w:rPr>
        <w:t xml:space="preserve">GV chốt kiến thức </w:t>
      </w:r>
      <w:r w:rsidRPr="004321E9">
        <w:rPr>
          <w:rFonts w:asciiTheme="majorHAnsi" w:eastAsia="Times New Roman" w:hAnsiTheme="majorHAnsi" w:cstheme="majorHAnsi"/>
          <w:i/>
          <w:sz w:val="26"/>
          <w:szCs w:val="26"/>
        </w:rPr>
        <w:t xml:space="preserve">(lưu ý các mục tiêu theo hiệp ước Ma-xtrich là mục tiêu được đưa ra từ khi thành lập, còn mục tiêu hoạt động hiện nay được mở rộng và hoàn thiện thêm từ hiệp ước Lit-xbon – 2009), </w:t>
      </w:r>
      <w:r w:rsidRPr="004321E9">
        <w:rPr>
          <w:rFonts w:asciiTheme="majorHAnsi" w:eastAsia="Times New Roman" w:hAnsiTheme="majorHAnsi" w:cstheme="majorHAnsi"/>
          <w:sz w:val="26"/>
          <w:szCs w:val="26"/>
        </w:rPr>
        <w:t>hướng dẫn ghi bài.</w:t>
      </w:r>
    </w:p>
    <w:p w14:paraId="23F0C3D5" w14:textId="77777777" w:rsidR="00646EA4" w:rsidRPr="004321E9" w:rsidRDefault="00646EA4" w:rsidP="00646EA4">
      <w:pPr>
        <w:numPr>
          <w:ilvl w:val="0"/>
          <w:numId w:val="61"/>
        </w:num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NHIỆM VỤ 3: Tìm hiểu về THỂ CHẾ HOẠT ĐỘNG của EU.</w:t>
      </w:r>
    </w:p>
    <w:p w14:paraId="66959938"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nhóm trả lời câu hỏi đính kèm 3.</w:t>
      </w:r>
    </w:p>
    <w:p w14:paraId="1423E731"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Xếp theo số thứ tự nhóm để lên bảng ghi kết quả câu trả lời, mỗi nhóm ghi tên, vai trò của 1 cơ quan.</w:t>
      </w:r>
    </w:p>
    <w:p w14:paraId="40690137" w14:textId="77777777" w:rsidR="00646EA4" w:rsidRPr="004321E9" w:rsidRDefault="00646EA4" w:rsidP="00646EA4">
      <w:pPr>
        <w:numPr>
          <w:ilvl w:val="0"/>
          <w:numId w:val="64"/>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 báo cáo:</w:t>
      </w:r>
      <w:r w:rsidRPr="004321E9">
        <w:rPr>
          <w:rFonts w:asciiTheme="majorHAnsi" w:eastAsia="Times New Roman" w:hAnsiTheme="majorHAnsi" w:cstheme="majorHAnsi"/>
          <w:sz w:val="26"/>
          <w:szCs w:val="26"/>
        </w:rPr>
        <w:t xml:space="preserve"> Các nhóm ghi nhanh câu trả lời ra giấy note, sau đó cử thành viên lên bảng ghi lại nội dung tương ứng với nhóm mình. Ví dụ, nhóm 1 là Hội đồng châu Âu, nhóm 2 là Nghị viện châu Âu,....</w:t>
      </w:r>
    </w:p>
    <w:p w14:paraId="17608096" w14:textId="77777777" w:rsidR="00646EA4" w:rsidRPr="004321E9" w:rsidRDefault="00646EA4" w:rsidP="00646EA4">
      <w:pPr>
        <w:numPr>
          <w:ilvl w:val="0"/>
          <w:numId w:val="64"/>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Kết luận, nhận định: </w:t>
      </w:r>
    </w:p>
    <w:p w14:paraId="6C31B9A8"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GV tổng hợp kiến thức, giảng giải thêm về các nhóm cơ quan trong EU, hướng dẫn ghi bài.</w:t>
      </w:r>
    </w:p>
    <w:p w14:paraId="4AAC4097"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GV dặn dò HS về nhà tìm các tư liệu liên quan đến vai trò, vị thế của EU trong nền kinh tế thế giới hiện nay.</w:t>
      </w:r>
    </w:p>
    <w:p w14:paraId="4D36C3AF" w14:textId="77777777" w:rsidR="00646EA4" w:rsidRPr="004321E9" w:rsidRDefault="00646EA4">
      <w:pPr>
        <w:spacing w:after="0" w:line="240" w:lineRule="auto"/>
        <w:ind w:left="108"/>
        <w:jc w:val="both"/>
        <w:rPr>
          <w:rFonts w:asciiTheme="majorHAnsi" w:eastAsia="Times New Roman" w:hAnsiTheme="majorHAnsi" w:cstheme="majorHAnsi"/>
          <w:sz w:val="26"/>
          <w:szCs w:val="26"/>
        </w:rPr>
      </w:pPr>
    </w:p>
    <w:p w14:paraId="48FE00D1" w14:textId="77777777" w:rsidR="00646EA4" w:rsidRPr="004321E9" w:rsidRDefault="00646EA4">
      <w:pPr>
        <w:spacing w:after="0" w:line="240" w:lineRule="auto"/>
        <w:jc w:val="center"/>
        <w:rPr>
          <w:rFonts w:asciiTheme="majorHAnsi" w:eastAsia="Times New Roman" w:hAnsiTheme="majorHAnsi" w:cstheme="majorHAnsi"/>
          <w:b/>
          <w:sz w:val="26"/>
          <w:szCs w:val="26"/>
          <w:highlight w:val="darkBlue"/>
        </w:rPr>
      </w:pPr>
    </w:p>
    <w:p w14:paraId="53722F83"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highlight w:val="darkBlue"/>
        </w:rPr>
        <w:t>TIẾT 2 &amp; 3</w:t>
      </w:r>
    </w:p>
    <w:p w14:paraId="5E958968" w14:textId="77777777" w:rsidR="00646EA4" w:rsidRPr="004321E9" w:rsidRDefault="00646EA4">
      <w:pPr>
        <w:pStyle w:val="Heading1"/>
        <w:spacing w:before="0"/>
        <w:rPr>
          <w:rFonts w:cstheme="majorHAnsi"/>
          <w:b/>
          <w:color w:val="auto"/>
          <w:sz w:val="26"/>
          <w:szCs w:val="26"/>
        </w:rPr>
      </w:pPr>
      <w:r w:rsidRPr="004321E9">
        <w:rPr>
          <w:rFonts w:cstheme="majorHAnsi"/>
          <w:b/>
          <w:color w:val="auto"/>
          <w:sz w:val="26"/>
          <w:szCs w:val="26"/>
        </w:rPr>
        <w:t xml:space="preserve">2.2. Hoạt động 2.2: </w:t>
      </w:r>
      <w:r w:rsidRPr="004321E9">
        <w:rPr>
          <w:rFonts w:cstheme="majorHAnsi"/>
          <w:color w:val="auto"/>
          <w:sz w:val="26"/>
          <w:szCs w:val="26"/>
        </w:rPr>
        <w:t>Tìm hiểu về VỊ THẾ CỦA EU TRONG NỀN KINH TẾ THẾ GIỚI</w:t>
      </w:r>
    </w:p>
    <w:p w14:paraId="29C54C4D"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a) Mục tiêu</w:t>
      </w:r>
    </w:p>
    <w:p w14:paraId="110CE092"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Xác định và phân tích được vị thế của EU trong nền kinh tế thế giới và một số biểu hiện của hợp tác và liên kết trong khu vực.</w:t>
      </w:r>
    </w:p>
    <w:p w14:paraId="360FF62A"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Tìm kiếm, chọn lọc được thông tin từ các nguồn tin cậy để phân tích được vị thế của EU trong nền kinh tế thế giới.</w:t>
      </w:r>
    </w:p>
    <w:p w14:paraId="1D637AC8"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Đọc được bản đồ, sơ đồ, bảng số liệu, rút ra nhận xét; phân tích được số liệu, tư liệu.... để xác định vị thế của EU.</w:t>
      </w:r>
    </w:p>
    <w:p w14:paraId="0C6A161D"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Vẽ được các biểu đồ liên quan, nhận xét số liệu, tư liệu.</w:t>
      </w:r>
    </w:p>
    <w:p w14:paraId="5CDF06A3"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b) Nội dung</w:t>
      </w:r>
    </w:p>
    <w:p w14:paraId="730E8C94"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Quan sát hình ảnh, bảng số liệu, sơ đồ, video để xác định các đặc điểm về các chỉ số kinh tế, vai trò, vị thế của EU trong nền kinh tế thế giới.</w:t>
      </w:r>
    </w:p>
    <w:p w14:paraId="10340327"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Hoạt động: Cá nhân/Cặp đôi/Nhóm.</w:t>
      </w:r>
    </w:p>
    <w:p w14:paraId="3669AC89"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thiết kế sản phẩm học tập =&gt; báo cáo.</w:t>
      </w:r>
    </w:p>
    <w:p w14:paraId="0F0CD48C"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c) Sản phẩm</w:t>
      </w:r>
    </w:p>
    <w:p w14:paraId="7A42AAFD"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Sản phẩm học tập do học sinh thiết kế: có thể là infographic, mindmap, brochuse, … </w:t>
      </w:r>
    </w:p>
    <w:p w14:paraId="6AA6AB96"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Câu trả lời của học sinh ở mỗi nội dung và kiến thức tổng hợp từ giáo viên.</w:t>
      </w:r>
    </w:p>
    <w:p w14:paraId="1711871D"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d) Tổ chức thực hiện</w:t>
      </w:r>
    </w:p>
    <w:p w14:paraId="16793369" w14:textId="77777777" w:rsidR="00646EA4" w:rsidRPr="004321E9" w:rsidRDefault="00646EA4" w:rsidP="00646EA4">
      <w:pPr>
        <w:numPr>
          <w:ilvl w:val="0"/>
          <w:numId w:val="67"/>
        </w:num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sz w:val="26"/>
          <w:szCs w:val="26"/>
        </w:rPr>
        <w:t>NHIỆM VỤ 1: Tìm hiểu về QUY MÔ NỀN KINH TẾ EU</w:t>
      </w:r>
    </w:p>
    <w:p w14:paraId="42B60EBF"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Học sinh thảo luận theo cặp đôi hoặc nhóm 4. Theo dõi các hình ảnh, tư liệu được cung cấp, rút ra kết luận về quy mô GDP, các nước có nền kinh tế phát triển hàng đầu EU.</w:t>
      </w:r>
    </w:p>
    <w:p w14:paraId="5D6099CA"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Hình ảnh:</w:t>
      </w:r>
      <w:r w:rsidRPr="004321E9">
        <w:rPr>
          <w:rFonts w:asciiTheme="majorHAnsi" w:hAnsiTheme="majorHAnsi" w:cstheme="majorHAnsi"/>
          <w:noProof/>
          <w:sz w:val="26"/>
          <w:szCs w:val="26"/>
        </w:rPr>
        <w:drawing>
          <wp:anchor distT="0" distB="0" distL="114300" distR="114300" simplePos="0" relativeHeight="251693056" behindDoc="0" locked="0" layoutInCell="1" hidden="0" allowOverlap="1" wp14:anchorId="5CF3552D" wp14:editId="7E178C71">
            <wp:simplePos x="0" y="0"/>
            <wp:positionH relativeFrom="column">
              <wp:posOffset>1555115</wp:posOffset>
            </wp:positionH>
            <wp:positionV relativeFrom="paragraph">
              <wp:posOffset>382905</wp:posOffset>
            </wp:positionV>
            <wp:extent cx="3251835" cy="2412365"/>
            <wp:effectExtent l="0" t="0" r="0" b="0"/>
            <wp:wrapTopAndBottom distT="0" distB="0"/>
            <wp:docPr id="2044213610" name="image20.jpg" descr="A graph of different colored ba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jpg" descr="A graph of different colored bars&#10;&#10;Description automatically generated"/>
                    <pic:cNvPicPr preferRelativeResize="0"/>
                  </pic:nvPicPr>
                  <pic:blipFill>
                    <a:blip r:embed="rId117"/>
                    <a:srcRect/>
                    <a:stretch>
                      <a:fillRect/>
                    </a:stretch>
                  </pic:blipFill>
                  <pic:spPr>
                    <a:xfrm>
                      <a:off x="0" y="0"/>
                      <a:ext cx="3251835" cy="2412365"/>
                    </a:xfrm>
                    <a:prstGeom prst="rect">
                      <a:avLst/>
                    </a:prstGeom>
                    <a:ln/>
                  </pic:spPr>
                </pic:pic>
              </a:graphicData>
            </a:graphic>
          </wp:anchor>
        </w:drawing>
      </w:r>
    </w:p>
    <w:p w14:paraId="5DF8C381" w14:textId="77777777" w:rsidR="00646EA4" w:rsidRPr="004321E9" w:rsidRDefault="00646EA4">
      <w:pPr>
        <w:pBdr>
          <w:top w:val="nil"/>
          <w:left w:val="nil"/>
          <w:bottom w:val="nil"/>
          <w:right w:val="nil"/>
          <w:between w:val="nil"/>
        </w:pBdr>
        <w:shd w:val="clear" w:color="auto" w:fill="FFFFFF"/>
        <w:spacing w:after="0" w:line="240" w:lineRule="auto"/>
        <w:jc w:val="center"/>
        <w:rPr>
          <w:rFonts w:asciiTheme="majorHAnsi" w:eastAsia="Times New Roman" w:hAnsiTheme="majorHAnsi" w:cstheme="majorHAnsi"/>
          <w:sz w:val="26"/>
          <w:szCs w:val="26"/>
        </w:rPr>
      </w:pPr>
      <w:r w:rsidRPr="004321E9">
        <w:rPr>
          <w:rFonts w:asciiTheme="majorHAnsi" w:eastAsia="IBM Plex Serif" w:hAnsiTheme="majorHAnsi" w:cstheme="majorHAnsi"/>
          <w:i/>
          <w:sz w:val="26"/>
          <w:szCs w:val="26"/>
          <w:shd w:val="clear" w:color="auto" w:fill="FCFAF6"/>
        </w:rPr>
        <w:t>Bi</w:t>
      </w:r>
      <w:r w:rsidRPr="004321E9">
        <w:rPr>
          <w:rFonts w:asciiTheme="majorHAnsi" w:hAnsiTheme="majorHAnsi" w:cstheme="majorHAnsi"/>
          <w:i/>
          <w:sz w:val="26"/>
          <w:szCs w:val="26"/>
          <w:shd w:val="clear" w:color="auto" w:fill="FCFAF6"/>
        </w:rPr>
        <w:t>ể</w:t>
      </w:r>
      <w:r w:rsidRPr="004321E9">
        <w:rPr>
          <w:rFonts w:asciiTheme="majorHAnsi" w:eastAsia="IBM Plex Serif" w:hAnsiTheme="majorHAnsi" w:cstheme="majorHAnsi"/>
          <w:i/>
          <w:sz w:val="26"/>
          <w:szCs w:val="26"/>
          <w:shd w:val="clear" w:color="auto" w:fill="FCFAF6"/>
        </w:rPr>
        <w:t xml:space="preserve">u </w:t>
      </w:r>
      <w:r w:rsidRPr="004321E9">
        <w:rPr>
          <w:rFonts w:asciiTheme="majorHAnsi" w:hAnsiTheme="majorHAnsi" w:cstheme="majorHAnsi"/>
          <w:i/>
          <w:sz w:val="26"/>
          <w:szCs w:val="26"/>
          <w:shd w:val="clear" w:color="auto" w:fill="FCFAF6"/>
        </w:rPr>
        <w:t>đồ</w:t>
      </w:r>
      <w:r w:rsidRPr="004321E9">
        <w:rPr>
          <w:rFonts w:asciiTheme="majorHAnsi" w:eastAsia="IBM Plex Serif" w:hAnsiTheme="majorHAnsi" w:cstheme="majorHAnsi"/>
          <w:i/>
          <w:sz w:val="26"/>
          <w:szCs w:val="26"/>
          <w:shd w:val="clear" w:color="auto" w:fill="FCFAF6"/>
        </w:rPr>
        <w:t xml:space="preserve"> d</w:t>
      </w:r>
      <w:r w:rsidRPr="004321E9">
        <w:rPr>
          <w:rFonts w:asciiTheme="majorHAnsi" w:hAnsiTheme="majorHAnsi" w:cstheme="majorHAnsi"/>
          <w:i/>
          <w:sz w:val="26"/>
          <w:szCs w:val="26"/>
          <w:shd w:val="clear" w:color="auto" w:fill="FCFAF6"/>
        </w:rPr>
        <w:t>ự</w:t>
      </w:r>
      <w:r w:rsidRPr="004321E9">
        <w:rPr>
          <w:rFonts w:asciiTheme="majorHAnsi" w:eastAsia="IBM Plex Serif" w:hAnsiTheme="majorHAnsi" w:cstheme="majorHAnsi"/>
          <w:i/>
          <w:sz w:val="26"/>
          <w:szCs w:val="26"/>
          <w:shd w:val="clear" w:color="auto" w:fill="FCFAF6"/>
        </w:rPr>
        <w:t xml:space="preserve"> báo t</w:t>
      </w:r>
      <w:r w:rsidRPr="004321E9">
        <w:rPr>
          <w:rFonts w:asciiTheme="majorHAnsi" w:hAnsiTheme="majorHAnsi" w:cstheme="majorHAnsi"/>
          <w:i/>
          <w:sz w:val="26"/>
          <w:szCs w:val="26"/>
          <w:shd w:val="clear" w:color="auto" w:fill="FCFAF6"/>
        </w:rPr>
        <w:t>ă</w:t>
      </w:r>
      <w:r w:rsidRPr="004321E9">
        <w:rPr>
          <w:rFonts w:asciiTheme="majorHAnsi" w:eastAsia="IBM Plex Serif" w:hAnsiTheme="majorHAnsi" w:cstheme="majorHAnsi"/>
          <w:i/>
          <w:sz w:val="26"/>
          <w:szCs w:val="26"/>
          <w:shd w:val="clear" w:color="auto" w:fill="FCFAF6"/>
        </w:rPr>
        <w:t>ng tr</w:t>
      </w:r>
      <w:r w:rsidRPr="004321E9">
        <w:rPr>
          <w:rFonts w:asciiTheme="majorHAnsi" w:hAnsiTheme="majorHAnsi" w:cstheme="majorHAnsi"/>
          <w:i/>
          <w:sz w:val="26"/>
          <w:szCs w:val="26"/>
          <w:shd w:val="clear" w:color="auto" w:fill="FCFAF6"/>
        </w:rPr>
        <w:t>ưở</w:t>
      </w:r>
      <w:r w:rsidRPr="004321E9">
        <w:rPr>
          <w:rFonts w:asciiTheme="majorHAnsi" w:eastAsia="IBM Plex Serif" w:hAnsiTheme="majorHAnsi" w:cstheme="majorHAnsi"/>
          <w:i/>
          <w:sz w:val="26"/>
          <w:szCs w:val="26"/>
          <w:shd w:val="clear" w:color="auto" w:fill="FCFAF6"/>
        </w:rPr>
        <w:t>ng toàn c</w:t>
      </w:r>
      <w:r w:rsidRPr="004321E9">
        <w:rPr>
          <w:rFonts w:asciiTheme="majorHAnsi" w:hAnsiTheme="majorHAnsi" w:cstheme="majorHAnsi"/>
          <w:i/>
          <w:sz w:val="26"/>
          <w:szCs w:val="26"/>
          <w:shd w:val="clear" w:color="auto" w:fill="FCFAF6"/>
        </w:rPr>
        <w:t>ầ</w:t>
      </w:r>
      <w:r w:rsidRPr="004321E9">
        <w:rPr>
          <w:rFonts w:asciiTheme="majorHAnsi" w:eastAsia="IBM Plex Serif" w:hAnsiTheme="majorHAnsi" w:cstheme="majorHAnsi"/>
          <w:i/>
          <w:sz w:val="26"/>
          <w:szCs w:val="26"/>
          <w:shd w:val="clear" w:color="auto" w:fill="FCFAF6"/>
        </w:rPr>
        <w:t xml:space="preserve">u trong giai </w:t>
      </w:r>
      <w:r w:rsidRPr="004321E9">
        <w:rPr>
          <w:rFonts w:asciiTheme="majorHAnsi" w:hAnsiTheme="majorHAnsi" w:cstheme="majorHAnsi"/>
          <w:i/>
          <w:sz w:val="26"/>
          <w:szCs w:val="26"/>
          <w:shd w:val="clear" w:color="auto" w:fill="FCFAF6"/>
        </w:rPr>
        <w:t>đ</w:t>
      </w:r>
      <w:r w:rsidRPr="004321E9">
        <w:rPr>
          <w:rFonts w:asciiTheme="majorHAnsi" w:eastAsia="IBM Plex Serif" w:hAnsiTheme="majorHAnsi" w:cstheme="majorHAnsi"/>
          <w:i/>
          <w:sz w:val="26"/>
          <w:szCs w:val="26"/>
          <w:shd w:val="clear" w:color="auto" w:fill="FCFAF6"/>
        </w:rPr>
        <w:t>o</w:t>
      </w:r>
      <w:r w:rsidRPr="004321E9">
        <w:rPr>
          <w:rFonts w:asciiTheme="majorHAnsi" w:hAnsiTheme="majorHAnsi" w:cstheme="majorHAnsi"/>
          <w:i/>
          <w:sz w:val="26"/>
          <w:szCs w:val="26"/>
          <w:shd w:val="clear" w:color="auto" w:fill="FCFAF6"/>
        </w:rPr>
        <w:t>ạ</w:t>
      </w:r>
      <w:r w:rsidRPr="004321E9">
        <w:rPr>
          <w:rFonts w:asciiTheme="majorHAnsi" w:eastAsia="IBM Plex Serif" w:hAnsiTheme="majorHAnsi" w:cstheme="majorHAnsi"/>
          <w:i/>
          <w:sz w:val="26"/>
          <w:szCs w:val="26"/>
          <w:shd w:val="clear" w:color="auto" w:fill="FCFAF6"/>
        </w:rPr>
        <w:t>n 2021-2023. Các s</w:t>
      </w:r>
      <w:r w:rsidRPr="004321E9">
        <w:rPr>
          <w:rFonts w:asciiTheme="majorHAnsi" w:hAnsiTheme="majorHAnsi" w:cstheme="majorHAnsi"/>
          <w:i/>
          <w:sz w:val="26"/>
          <w:szCs w:val="26"/>
          <w:shd w:val="clear" w:color="auto" w:fill="FCFAF6"/>
        </w:rPr>
        <w:t>ố</w:t>
      </w:r>
      <w:r w:rsidRPr="004321E9">
        <w:rPr>
          <w:rFonts w:asciiTheme="majorHAnsi" w:eastAsia="IBM Plex Serif" w:hAnsiTheme="majorHAnsi" w:cstheme="majorHAnsi"/>
          <w:i/>
          <w:sz w:val="26"/>
          <w:szCs w:val="26"/>
          <w:shd w:val="clear" w:color="auto" w:fill="FCFAF6"/>
        </w:rPr>
        <w:t xml:space="preserve"> li</w:t>
      </w:r>
      <w:r w:rsidRPr="004321E9">
        <w:rPr>
          <w:rFonts w:asciiTheme="majorHAnsi" w:hAnsiTheme="majorHAnsi" w:cstheme="majorHAnsi"/>
          <w:i/>
          <w:sz w:val="26"/>
          <w:szCs w:val="26"/>
          <w:shd w:val="clear" w:color="auto" w:fill="FCFAF6"/>
        </w:rPr>
        <w:t>ệ</w:t>
      </w:r>
      <w:r w:rsidRPr="004321E9">
        <w:rPr>
          <w:rFonts w:asciiTheme="majorHAnsi" w:eastAsia="IBM Plex Serif" w:hAnsiTheme="majorHAnsi" w:cstheme="majorHAnsi"/>
          <w:i/>
          <w:sz w:val="26"/>
          <w:szCs w:val="26"/>
          <w:shd w:val="clear" w:color="auto" w:fill="FCFAF6"/>
        </w:rPr>
        <w:t>u  </w:t>
      </w:r>
      <w:r w:rsidRPr="004321E9">
        <w:rPr>
          <w:rFonts w:asciiTheme="majorHAnsi" w:hAnsiTheme="majorHAnsi" w:cstheme="majorHAnsi"/>
          <w:i/>
          <w:sz w:val="26"/>
          <w:szCs w:val="26"/>
          <w:shd w:val="clear" w:color="auto" w:fill="FCFAF6"/>
        </w:rPr>
        <w:t>đư</w:t>
      </w:r>
      <w:r w:rsidRPr="004321E9">
        <w:rPr>
          <w:rFonts w:asciiTheme="majorHAnsi" w:eastAsia="IBM Plex Serif" w:hAnsiTheme="majorHAnsi" w:cstheme="majorHAnsi"/>
          <w:i/>
          <w:sz w:val="26"/>
          <w:szCs w:val="26"/>
          <w:shd w:val="clear" w:color="auto" w:fill="FCFAF6"/>
        </w:rPr>
        <w:t>a ra t</w:t>
      </w:r>
      <w:r w:rsidRPr="004321E9">
        <w:rPr>
          <w:rFonts w:asciiTheme="majorHAnsi" w:hAnsiTheme="majorHAnsi" w:cstheme="majorHAnsi"/>
          <w:i/>
          <w:sz w:val="26"/>
          <w:szCs w:val="26"/>
          <w:shd w:val="clear" w:color="auto" w:fill="FCFAF6"/>
        </w:rPr>
        <w:t>ừ</w:t>
      </w:r>
      <w:r w:rsidRPr="004321E9">
        <w:rPr>
          <w:rFonts w:asciiTheme="majorHAnsi" w:eastAsia="IBM Plex Serif" w:hAnsiTheme="majorHAnsi" w:cstheme="majorHAnsi"/>
          <w:i/>
          <w:sz w:val="26"/>
          <w:szCs w:val="26"/>
          <w:shd w:val="clear" w:color="auto" w:fill="FCFAF6"/>
        </w:rPr>
        <w:t xml:space="preserve"> GDP bình quân th</w:t>
      </w:r>
      <w:r w:rsidRPr="004321E9">
        <w:rPr>
          <w:rFonts w:asciiTheme="majorHAnsi" w:hAnsiTheme="majorHAnsi" w:cstheme="majorHAnsi"/>
          <w:i/>
          <w:sz w:val="26"/>
          <w:szCs w:val="26"/>
          <w:shd w:val="clear" w:color="auto" w:fill="FCFAF6"/>
        </w:rPr>
        <w:t>ự</w:t>
      </w:r>
      <w:r w:rsidRPr="004321E9">
        <w:rPr>
          <w:rFonts w:asciiTheme="majorHAnsi" w:eastAsia="IBM Plex Serif" w:hAnsiTheme="majorHAnsi" w:cstheme="majorHAnsi"/>
          <w:i/>
          <w:sz w:val="26"/>
          <w:szCs w:val="26"/>
          <w:shd w:val="clear" w:color="auto" w:fill="FCFAF6"/>
        </w:rPr>
        <w:t>c t</w:t>
      </w:r>
      <w:r w:rsidRPr="004321E9">
        <w:rPr>
          <w:rFonts w:asciiTheme="majorHAnsi" w:hAnsiTheme="majorHAnsi" w:cstheme="majorHAnsi"/>
          <w:i/>
          <w:sz w:val="26"/>
          <w:szCs w:val="26"/>
          <w:shd w:val="clear" w:color="auto" w:fill="FCFAF6"/>
        </w:rPr>
        <w:t>ế</w:t>
      </w:r>
      <w:r w:rsidRPr="004321E9">
        <w:rPr>
          <w:rFonts w:asciiTheme="majorHAnsi" w:eastAsia="IBM Plex Serif" w:hAnsiTheme="majorHAnsi" w:cstheme="majorHAnsi"/>
          <w:i/>
          <w:sz w:val="26"/>
          <w:szCs w:val="26"/>
          <w:shd w:val="clear" w:color="auto" w:fill="FCFAF6"/>
        </w:rPr>
        <w:t xml:space="preserve"> tính theo t</w:t>
      </w:r>
      <w:r w:rsidRPr="004321E9">
        <w:rPr>
          <w:rFonts w:asciiTheme="majorHAnsi" w:hAnsiTheme="majorHAnsi" w:cstheme="majorHAnsi"/>
          <w:i/>
          <w:sz w:val="26"/>
          <w:szCs w:val="26"/>
          <w:shd w:val="clear" w:color="auto" w:fill="FCFAF6"/>
        </w:rPr>
        <w:t>ỷ</w:t>
      </w:r>
      <w:r w:rsidRPr="004321E9">
        <w:rPr>
          <w:rFonts w:asciiTheme="majorHAnsi" w:eastAsia="IBM Plex Serif" w:hAnsiTheme="majorHAnsi" w:cstheme="majorHAnsi"/>
          <w:i/>
          <w:sz w:val="26"/>
          <w:szCs w:val="26"/>
          <w:shd w:val="clear" w:color="auto" w:fill="FCFAF6"/>
        </w:rPr>
        <w:t xml:space="preserve"> giá </w:t>
      </w:r>
      <w:r w:rsidRPr="004321E9">
        <w:rPr>
          <w:rFonts w:asciiTheme="majorHAnsi" w:hAnsiTheme="majorHAnsi" w:cstheme="majorHAnsi"/>
          <w:i/>
          <w:sz w:val="26"/>
          <w:szCs w:val="26"/>
          <w:shd w:val="clear" w:color="auto" w:fill="FCFAF6"/>
        </w:rPr>
        <w:t>đ</w:t>
      </w:r>
      <w:r w:rsidRPr="004321E9">
        <w:rPr>
          <w:rFonts w:asciiTheme="majorHAnsi" w:eastAsia="IBM Plex Serif" w:hAnsiTheme="majorHAnsi" w:cstheme="majorHAnsi"/>
          <w:i/>
          <w:sz w:val="26"/>
          <w:szCs w:val="26"/>
          <w:shd w:val="clear" w:color="auto" w:fill="FCFAF6"/>
        </w:rPr>
        <w:t>ô la M</w:t>
      </w:r>
      <w:r w:rsidRPr="004321E9">
        <w:rPr>
          <w:rFonts w:asciiTheme="majorHAnsi" w:hAnsiTheme="majorHAnsi" w:cstheme="majorHAnsi"/>
          <w:i/>
          <w:sz w:val="26"/>
          <w:szCs w:val="26"/>
          <w:shd w:val="clear" w:color="auto" w:fill="FCFAF6"/>
        </w:rPr>
        <w:t>ỹ</w:t>
      </w:r>
      <w:r w:rsidRPr="004321E9">
        <w:rPr>
          <w:rFonts w:asciiTheme="majorHAnsi" w:eastAsia="IBM Plex Serif" w:hAnsiTheme="majorHAnsi" w:cstheme="majorHAnsi"/>
          <w:i/>
          <w:sz w:val="26"/>
          <w:szCs w:val="26"/>
          <w:shd w:val="clear" w:color="auto" w:fill="FCFAF6"/>
        </w:rPr>
        <w:t xml:space="preserve"> và t</w:t>
      </w:r>
      <w:r w:rsidRPr="004321E9">
        <w:rPr>
          <w:rFonts w:asciiTheme="majorHAnsi" w:hAnsiTheme="majorHAnsi" w:cstheme="majorHAnsi"/>
          <w:i/>
          <w:sz w:val="26"/>
          <w:szCs w:val="26"/>
          <w:shd w:val="clear" w:color="auto" w:fill="FCFAF6"/>
        </w:rPr>
        <w:t>ỷ</w:t>
      </w:r>
      <w:r w:rsidRPr="004321E9">
        <w:rPr>
          <w:rFonts w:asciiTheme="majorHAnsi" w:eastAsia="IBM Plex Serif" w:hAnsiTheme="majorHAnsi" w:cstheme="majorHAnsi"/>
          <w:i/>
          <w:sz w:val="26"/>
          <w:szCs w:val="26"/>
          <w:shd w:val="clear" w:color="auto" w:fill="FCFAF6"/>
        </w:rPr>
        <w:t xml:space="preserve"> giá h</w:t>
      </w:r>
      <w:r w:rsidRPr="004321E9">
        <w:rPr>
          <w:rFonts w:asciiTheme="majorHAnsi" w:hAnsiTheme="majorHAnsi" w:cstheme="majorHAnsi"/>
          <w:i/>
          <w:sz w:val="26"/>
          <w:szCs w:val="26"/>
          <w:shd w:val="clear" w:color="auto" w:fill="FCFAF6"/>
        </w:rPr>
        <w:t>ố</w:t>
      </w:r>
      <w:r w:rsidRPr="004321E9">
        <w:rPr>
          <w:rFonts w:asciiTheme="majorHAnsi" w:eastAsia="IBM Plex Serif" w:hAnsiTheme="majorHAnsi" w:cstheme="majorHAnsi"/>
          <w:i/>
          <w:sz w:val="26"/>
          <w:szCs w:val="26"/>
          <w:shd w:val="clear" w:color="auto" w:fill="FCFAF6"/>
        </w:rPr>
        <w:t xml:space="preserve">i </w:t>
      </w:r>
      <w:r w:rsidRPr="004321E9">
        <w:rPr>
          <w:rFonts w:asciiTheme="majorHAnsi" w:hAnsiTheme="majorHAnsi" w:cstheme="majorHAnsi"/>
          <w:i/>
          <w:sz w:val="26"/>
          <w:szCs w:val="26"/>
          <w:shd w:val="clear" w:color="auto" w:fill="FCFAF6"/>
        </w:rPr>
        <w:t>đ</w:t>
      </w:r>
      <w:r w:rsidRPr="004321E9">
        <w:rPr>
          <w:rFonts w:asciiTheme="majorHAnsi" w:eastAsia="IBM Plex Serif" w:hAnsiTheme="majorHAnsi" w:cstheme="majorHAnsi"/>
          <w:i/>
          <w:sz w:val="26"/>
          <w:szCs w:val="26"/>
          <w:shd w:val="clear" w:color="auto" w:fill="FCFAF6"/>
        </w:rPr>
        <w:t>oái. Ngu</w:t>
      </w:r>
      <w:r w:rsidRPr="004321E9">
        <w:rPr>
          <w:rFonts w:asciiTheme="majorHAnsi" w:hAnsiTheme="majorHAnsi" w:cstheme="majorHAnsi"/>
          <w:i/>
          <w:sz w:val="26"/>
          <w:szCs w:val="26"/>
          <w:shd w:val="clear" w:color="auto" w:fill="FCFAF6"/>
        </w:rPr>
        <w:t>ồ</w:t>
      </w:r>
      <w:r w:rsidRPr="004321E9">
        <w:rPr>
          <w:rFonts w:asciiTheme="majorHAnsi" w:eastAsia="IBM Plex Serif" w:hAnsiTheme="majorHAnsi" w:cstheme="majorHAnsi"/>
          <w:i/>
          <w:sz w:val="26"/>
          <w:szCs w:val="26"/>
          <w:shd w:val="clear" w:color="auto" w:fill="FCFAF6"/>
        </w:rPr>
        <w:t>n: World Bank.</w:t>
      </w:r>
    </w:p>
    <w:p w14:paraId="2B7125FF"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anchor distT="0" distB="0" distL="114300" distR="114300" simplePos="0" relativeHeight="251694080" behindDoc="0" locked="0" layoutInCell="1" hidden="0" allowOverlap="1" wp14:anchorId="6873B6DF" wp14:editId="3A3B718A">
            <wp:simplePos x="0" y="0"/>
            <wp:positionH relativeFrom="column">
              <wp:posOffset>678748</wp:posOffset>
            </wp:positionH>
            <wp:positionV relativeFrom="paragraph">
              <wp:posOffset>339811</wp:posOffset>
            </wp:positionV>
            <wp:extent cx="4303395" cy="4899025"/>
            <wp:effectExtent l="0" t="0" r="0" b="0"/>
            <wp:wrapTopAndBottom distT="0" distB="0"/>
            <wp:docPr id="2044213602" name="image22.png" descr="Dự báo tăng trưởng GDP của các quốc gia trên thế giới năm 2023 - Ảnh 1"/>
            <wp:cNvGraphicFramePr/>
            <a:graphic xmlns:a="http://schemas.openxmlformats.org/drawingml/2006/main">
              <a:graphicData uri="http://schemas.openxmlformats.org/drawingml/2006/picture">
                <pic:pic xmlns:pic="http://schemas.openxmlformats.org/drawingml/2006/picture">
                  <pic:nvPicPr>
                    <pic:cNvPr id="0" name="image22.png" descr="Dự báo tăng trưởng GDP của các quốc gia trên thế giới năm 2023 - Ảnh 1"/>
                    <pic:cNvPicPr preferRelativeResize="0"/>
                  </pic:nvPicPr>
                  <pic:blipFill>
                    <a:blip r:embed="rId118"/>
                    <a:srcRect/>
                    <a:stretch>
                      <a:fillRect/>
                    </a:stretch>
                  </pic:blipFill>
                  <pic:spPr>
                    <a:xfrm>
                      <a:off x="0" y="0"/>
                      <a:ext cx="4303395" cy="4899025"/>
                    </a:xfrm>
                    <a:prstGeom prst="rect">
                      <a:avLst/>
                    </a:prstGeom>
                    <a:ln/>
                  </pic:spPr>
                </pic:pic>
              </a:graphicData>
            </a:graphic>
          </wp:anchor>
        </w:drawing>
      </w:r>
    </w:p>
    <w:p w14:paraId="2ECB8453" w14:textId="77777777" w:rsidR="00646EA4" w:rsidRPr="004321E9" w:rsidRDefault="00646EA4">
      <w:pPr>
        <w:pBdr>
          <w:top w:val="nil"/>
          <w:left w:val="nil"/>
          <w:bottom w:val="nil"/>
          <w:right w:val="nil"/>
          <w:between w:val="nil"/>
        </w:pBdr>
        <w:shd w:val="clear" w:color="auto" w:fill="FFFFFF"/>
        <w:spacing w:after="0" w:line="240" w:lineRule="auto"/>
        <w:jc w:val="center"/>
        <w:rPr>
          <w:rFonts w:asciiTheme="majorHAnsi" w:eastAsia="Times New Roman" w:hAnsiTheme="majorHAnsi" w:cstheme="majorHAnsi"/>
          <w:sz w:val="26"/>
          <w:szCs w:val="26"/>
        </w:rPr>
      </w:pPr>
      <w:r w:rsidRPr="004321E9">
        <w:rPr>
          <w:rFonts w:asciiTheme="majorHAnsi" w:hAnsiTheme="majorHAnsi" w:cstheme="majorHAnsi"/>
          <w:noProof/>
          <w:sz w:val="26"/>
          <w:szCs w:val="26"/>
        </w:rPr>
        <w:lastRenderedPageBreak/>
        <w:drawing>
          <wp:anchor distT="0" distB="0" distL="114300" distR="114300" simplePos="0" relativeHeight="251695104" behindDoc="0" locked="0" layoutInCell="1" hidden="0" allowOverlap="1" wp14:anchorId="157F7D86" wp14:editId="56FF2E9B">
            <wp:simplePos x="0" y="0"/>
            <wp:positionH relativeFrom="column">
              <wp:posOffset>504507</wp:posOffset>
            </wp:positionH>
            <wp:positionV relativeFrom="paragraph">
              <wp:posOffset>290546</wp:posOffset>
            </wp:positionV>
            <wp:extent cx="5180330" cy="8188325"/>
            <wp:effectExtent l="0" t="0" r="0" b="0"/>
            <wp:wrapTopAndBottom distT="0" distB="0"/>
            <wp:docPr id="2044213598" name="image17.jpg" descr="GDP 2022 toàn cầu ước đạt 100 nghìn tỷ USD"/>
            <wp:cNvGraphicFramePr/>
            <a:graphic xmlns:a="http://schemas.openxmlformats.org/drawingml/2006/main">
              <a:graphicData uri="http://schemas.openxmlformats.org/drawingml/2006/picture">
                <pic:pic xmlns:pic="http://schemas.openxmlformats.org/drawingml/2006/picture">
                  <pic:nvPicPr>
                    <pic:cNvPr id="0" name="image17.jpg" descr="GDP 2022 toàn cầu ước đạt 100 nghìn tỷ USD"/>
                    <pic:cNvPicPr preferRelativeResize="0"/>
                  </pic:nvPicPr>
                  <pic:blipFill>
                    <a:blip r:embed="rId119"/>
                    <a:srcRect/>
                    <a:stretch>
                      <a:fillRect/>
                    </a:stretch>
                  </pic:blipFill>
                  <pic:spPr>
                    <a:xfrm>
                      <a:off x="0" y="0"/>
                      <a:ext cx="5180330" cy="8188325"/>
                    </a:xfrm>
                    <a:prstGeom prst="rect">
                      <a:avLst/>
                    </a:prstGeom>
                    <a:ln/>
                  </pic:spPr>
                </pic:pic>
              </a:graphicData>
            </a:graphic>
          </wp:anchor>
        </w:drawing>
      </w:r>
    </w:p>
    <w:p w14:paraId="50A03214" w14:textId="77777777" w:rsidR="00646EA4" w:rsidRPr="004321E9" w:rsidRDefault="00646EA4">
      <w:pPr>
        <w:shd w:val="clear" w:color="auto" w:fill="FFFFFF"/>
        <w:spacing w:after="0" w:line="240" w:lineRule="auto"/>
        <w:ind w:left="108"/>
        <w:jc w:val="center"/>
        <w:rPr>
          <w:rFonts w:asciiTheme="majorHAnsi" w:eastAsia="Times New Roman" w:hAnsiTheme="majorHAnsi" w:cstheme="majorHAnsi"/>
          <w:b/>
          <w:sz w:val="26"/>
          <w:szCs w:val="26"/>
        </w:rPr>
      </w:pPr>
    </w:p>
    <w:p w14:paraId="2CADFF82" w14:textId="77777777" w:rsidR="00646EA4" w:rsidRPr="004321E9" w:rsidRDefault="00646EA4">
      <w:pPr>
        <w:spacing w:after="0" w:line="240" w:lineRule="auto"/>
        <w:jc w:val="both"/>
        <w:rPr>
          <w:rFonts w:asciiTheme="majorHAnsi" w:eastAsia="Times New Roman" w:hAnsiTheme="majorHAnsi" w:cstheme="majorHAnsi"/>
          <w:sz w:val="26"/>
          <w:szCs w:val="26"/>
        </w:rPr>
      </w:pPr>
    </w:p>
    <w:p w14:paraId="2A2FFAB1"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p>
    <w:p w14:paraId="0DB11153"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p>
    <w:p w14:paraId="5CF25965" w14:textId="77777777" w:rsidR="00646EA4" w:rsidRPr="004321E9" w:rsidRDefault="00646EA4">
      <w:pPr>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Một số chỉ số của các nền kinh tế hàng đầu thế giới, năm 2021.</w:t>
      </w:r>
    </w:p>
    <w:p w14:paraId="585C5307" w14:textId="77777777" w:rsidR="00646EA4" w:rsidRPr="004321E9" w:rsidRDefault="00646EA4">
      <w:pP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hAnsiTheme="majorHAnsi" w:cstheme="majorHAnsi"/>
          <w:noProof/>
          <w:sz w:val="26"/>
          <w:szCs w:val="26"/>
        </w:rPr>
        <w:drawing>
          <wp:inline distT="0" distB="0" distL="0" distR="0" wp14:anchorId="16ABE19A" wp14:editId="5AFA9CFF">
            <wp:extent cx="6189345" cy="2101381"/>
            <wp:effectExtent l="0" t="0" r="0" b="0"/>
            <wp:docPr id="2044213605" name="image13.png" descr="A table with numbers and a few wor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table with numbers and a few words&#10;&#10;Description automatically generated"/>
                    <pic:cNvPicPr preferRelativeResize="0"/>
                  </pic:nvPicPr>
                  <pic:blipFill>
                    <a:blip r:embed="rId120"/>
                    <a:srcRect t="11399"/>
                    <a:stretch>
                      <a:fillRect/>
                    </a:stretch>
                  </pic:blipFill>
                  <pic:spPr>
                    <a:xfrm>
                      <a:off x="0" y="0"/>
                      <a:ext cx="6189345" cy="2101381"/>
                    </a:xfrm>
                    <a:prstGeom prst="rect">
                      <a:avLst/>
                    </a:prstGeom>
                    <a:ln/>
                  </pic:spPr>
                </pic:pic>
              </a:graphicData>
            </a:graphic>
          </wp:inline>
        </w:drawing>
      </w:r>
    </w:p>
    <w:p w14:paraId="68EA1D7D" w14:textId="77777777" w:rsidR="00646EA4" w:rsidRPr="004321E9" w:rsidRDefault="00646EA4">
      <w:pPr>
        <w:spacing w:line="276" w:lineRule="auto"/>
        <w:ind w:left="-56"/>
        <w:jc w:val="both"/>
        <w:rPr>
          <w:rFonts w:asciiTheme="majorHAnsi" w:hAnsiTheme="majorHAnsi" w:cstheme="majorHAnsi"/>
          <w:sz w:val="26"/>
          <w:szCs w:val="26"/>
        </w:rPr>
      </w:pPr>
      <w:r w:rsidRPr="004321E9">
        <w:rPr>
          <w:rFonts w:asciiTheme="majorHAnsi" w:hAnsiTheme="majorHAnsi" w:cstheme="majorHAnsi"/>
          <w:noProof/>
          <w:sz w:val="26"/>
          <w:szCs w:val="26"/>
        </w:rPr>
        <w:drawing>
          <wp:inline distT="0" distB="0" distL="0" distR="0" wp14:anchorId="5B65CA7C" wp14:editId="6B15EDCE">
            <wp:extent cx="6189345" cy="2712085"/>
            <wp:effectExtent l="0" t="0" r="0" b="0"/>
            <wp:docPr id="2044213606" name="image1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screenshot of a computer&#10;&#10;Description automatically generated"/>
                    <pic:cNvPicPr preferRelativeResize="0"/>
                  </pic:nvPicPr>
                  <pic:blipFill>
                    <a:blip r:embed="rId121"/>
                    <a:srcRect/>
                    <a:stretch>
                      <a:fillRect/>
                    </a:stretch>
                  </pic:blipFill>
                  <pic:spPr>
                    <a:xfrm>
                      <a:off x="0" y="0"/>
                      <a:ext cx="6189345" cy="2712085"/>
                    </a:xfrm>
                    <a:prstGeom prst="rect">
                      <a:avLst/>
                    </a:prstGeom>
                    <a:ln/>
                  </pic:spPr>
                </pic:pic>
              </a:graphicData>
            </a:graphic>
          </wp:inline>
        </w:drawing>
      </w:r>
    </w:p>
    <w:p w14:paraId="787A3E77" w14:textId="77777777" w:rsidR="00646EA4" w:rsidRPr="004321E9" w:rsidRDefault="00646EA4" w:rsidP="00646EA4">
      <w:pPr>
        <w:numPr>
          <w:ilvl w:val="0"/>
          <w:numId w:val="64"/>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Xếp hạng các quốc gia theo GDP danh nghĩa: </w:t>
      </w:r>
    </w:p>
    <w:p w14:paraId="04BB5751" w14:textId="77777777" w:rsidR="00646EA4" w:rsidRPr="004321E9" w:rsidRDefault="00000000">
      <w:pPr>
        <w:pBdr>
          <w:top w:val="nil"/>
          <w:left w:val="nil"/>
          <w:bottom w:val="nil"/>
          <w:right w:val="nil"/>
          <w:between w:val="nil"/>
        </w:pBdr>
        <w:spacing w:after="0" w:line="276" w:lineRule="auto"/>
        <w:ind w:left="108"/>
        <w:jc w:val="both"/>
        <w:rPr>
          <w:rFonts w:asciiTheme="majorHAnsi" w:eastAsia="Times New Roman" w:hAnsiTheme="majorHAnsi" w:cstheme="majorHAnsi"/>
          <w:sz w:val="26"/>
          <w:szCs w:val="26"/>
        </w:rPr>
      </w:pPr>
      <w:hyperlink r:id="rId122">
        <w:r w:rsidR="00646EA4" w:rsidRPr="004321E9">
          <w:rPr>
            <w:rFonts w:asciiTheme="majorHAnsi" w:eastAsia="Times New Roman" w:hAnsiTheme="majorHAnsi" w:cstheme="majorHAnsi"/>
            <w:sz w:val="26"/>
            <w:szCs w:val="26"/>
            <w:u w:val="single"/>
          </w:rPr>
          <w:t>https://www.youtube.com/watch?v=bhpYjxSl16w</w:t>
        </w:r>
      </w:hyperlink>
    </w:p>
    <w:p w14:paraId="22116A1C" w14:textId="77777777" w:rsidR="00646EA4" w:rsidRPr="004321E9" w:rsidRDefault="00646EA4" w:rsidP="00646EA4">
      <w:pPr>
        <w:numPr>
          <w:ilvl w:val="0"/>
          <w:numId w:val="64"/>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Top 10 nước có GDP cao nhất Châu Âu:</w:t>
      </w:r>
    </w:p>
    <w:p w14:paraId="11208A0B" w14:textId="77777777" w:rsidR="00646EA4" w:rsidRPr="004321E9" w:rsidRDefault="00000000">
      <w:pPr>
        <w:pBdr>
          <w:top w:val="nil"/>
          <w:left w:val="nil"/>
          <w:bottom w:val="nil"/>
          <w:right w:val="nil"/>
          <w:between w:val="nil"/>
        </w:pBdr>
        <w:spacing w:after="0" w:line="276" w:lineRule="auto"/>
        <w:ind w:left="108"/>
        <w:jc w:val="both"/>
        <w:rPr>
          <w:rFonts w:asciiTheme="majorHAnsi" w:eastAsia="Times New Roman" w:hAnsiTheme="majorHAnsi" w:cstheme="majorHAnsi"/>
          <w:sz w:val="26"/>
          <w:szCs w:val="26"/>
        </w:rPr>
      </w:pPr>
      <w:hyperlink r:id="rId123">
        <w:r w:rsidR="00646EA4" w:rsidRPr="004321E9">
          <w:rPr>
            <w:rFonts w:asciiTheme="majorHAnsi" w:eastAsia="Times New Roman" w:hAnsiTheme="majorHAnsi" w:cstheme="majorHAnsi"/>
            <w:sz w:val="26"/>
            <w:szCs w:val="26"/>
            <w:u w:val="single"/>
          </w:rPr>
          <w:t>https://www.youtube.com/watch?v=dSBEIfGoz0k</w:t>
        </w:r>
      </w:hyperlink>
    </w:p>
    <w:p w14:paraId="285C819E" w14:textId="77777777" w:rsidR="00646EA4" w:rsidRPr="004321E9" w:rsidRDefault="00646EA4">
      <w:pPr>
        <w:spacing w:after="0" w:line="276" w:lineRule="auto"/>
        <w:jc w:val="both"/>
        <w:rPr>
          <w:rFonts w:asciiTheme="majorHAnsi" w:eastAsia="Times New Roman" w:hAnsiTheme="majorHAnsi" w:cstheme="majorHAnsi"/>
          <w:sz w:val="26"/>
          <w:szCs w:val="26"/>
        </w:rPr>
      </w:pPr>
    </w:p>
    <w:p w14:paraId="7FE55805"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Thực hiện nhiệm vụ: </w:t>
      </w:r>
      <w:r w:rsidRPr="004321E9">
        <w:rPr>
          <w:rFonts w:asciiTheme="majorHAnsi" w:eastAsia="Times New Roman" w:hAnsiTheme="majorHAnsi" w:cstheme="majorHAnsi"/>
          <w:sz w:val="26"/>
          <w:szCs w:val="26"/>
        </w:rPr>
        <w:t>HS thảo luận, hoàn thành yêu cầu.</w:t>
      </w:r>
    </w:p>
    <w:p w14:paraId="1C6EBEEA"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GV gọi 3 học sinh lên ghi bảng kết quả đã ghi nhận. Các học sinh khác nhận xét, bổ sung nếu cần.</w:t>
      </w:r>
    </w:p>
    <w:p w14:paraId="5F9EDDAA"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GV chốt kiến thức.</w:t>
      </w:r>
    </w:p>
    <w:p w14:paraId="6CAAA79C" w14:textId="77777777" w:rsidR="00646EA4" w:rsidRPr="004321E9" w:rsidRDefault="00646EA4" w:rsidP="00646EA4">
      <w:pPr>
        <w:numPr>
          <w:ilvl w:val="0"/>
          <w:numId w:val="69"/>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NHIỆM VỤ 2 &amp;3: Tìm hiểu về MỘT SỐ LĨNH VỰC DỊCH VỤ và MỘT SỐ LĨNH VỰC SẢN XUẤT</w:t>
      </w:r>
    </w:p>
    <w:p w14:paraId="69ECF83E"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lớp chia thành 8 nhóm để thực hiện nhiệm vụ.</w:t>
      </w:r>
    </w:p>
    <w:p w14:paraId="42FC4401"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Yêu cầu: trả lời các nội dung PHT bằng cách thiết kế thành sản phẩm học tập, có thể là infographic, mindmap, brochuse, …, đoạn phim ngắn bằng hình ảnh,….</w:t>
      </w:r>
    </w:p>
    <w:p w14:paraId="62C9C044"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1 và 2: thực hiện các yêu cầu của PHT số 1.</w:t>
      </w:r>
    </w:p>
    <w:tbl>
      <w:tblPr>
        <w:tblW w:w="97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37"/>
      </w:tblGrid>
      <w:tr w:rsidR="007F6F8B" w:rsidRPr="004321E9" w14:paraId="2152061A" w14:textId="77777777">
        <w:tc>
          <w:tcPr>
            <w:tcW w:w="9737" w:type="dxa"/>
            <w:shd w:val="clear" w:color="auto" w:fill="C5E0B3"/>
          </w:tcPr>
          <w:p w14:paraId="70E1CBBD" w14:textId="77777777" w:rsidR="00646EA4" w:rsidRPr="004321E9" w:rsidRDefault="00646EA4">
            <w:pPr>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PHIẾU HỌC TẬP SỐ 1</w:t>
            </w:r>
          </w:p>
        </w:tc>
      </w:tr>
      <w:tr w:rsidR="007F6F8B" w:rsidRPr="004321E9" w14:paraId="3FF8AA8B" w14:textId="77777777">
        <w:tc>
          <w:tcPr>
            <w:tcW w:w="9737" w:type="dxa"/>
          </w:tcPr>
          <w:p w14:paraId="62C0D169" w14:textId="77777777" w:rsidR="00646EA4" w:rsidRPr="004321E9" w:rsidRDefault="00646EA4" w:rsidP="00646EA4">
            <w:pPr>
              <w:numPr>
                <w:ilvl w:val="0"/>
                <w:numId w:val="64"/>
              </w:numPr>
              <w:pBdr>
                <w:top w:val="nil"/>
                <w:left w:val="nil"/>
                <w:bottom w:val="nil"/>
                <w:right w:val="nil"/>
                <w:between w:val="nil"/>
              </w:pBdr>
              <w:spacing w:line="276" w:lineRule="auto"/>
              <w:ind w:hanging="164"/>
              <w:jc w:val="both"/>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t xml:space="preserve">Tham khảo trang web </w:t>
            </w:r>
            <w:hyperlink r:id="rId124">
              <w:r w:rsidRPr="004321E9">
                <w:rPr>
                  <w:rFonts w:asciiTheme="majorHAnsi" w:eastAsia="Times New Roman" w:hAnsiTheme="majorHAnsi" w:cstheme="majorHAnsi"/>
                  <w:b/>
                  <w:sz w:val="26"/>
                  <w:szCs w:val="26"/>
                  <w:u w:val="single"/>
                </w:rPr>
                <w:t>https://tradingeconomics.com/european-union/exports-by-category</w:t>
              </w:r>
            </w:hyperlink>
            <w:r w:rsidRPr="004321E9">
              <w:rPr>
                <w:rFonts w:asciiTheme="majorHAnsi" w:eastAsia="Times New Roman" w:hAnsiTheme="majorHAnsi" w:cstheme="majorHAnsi"/>
                <w:b/>
                <w:sz w:val="26"/>
                <w:szCs w:val="26"/>
              </w:rPr>
              <w:t xml:space="preserve"> và biểu đồ </w:t>
            </w:r>
          </w:p>
          <w:p w14:paraId="1A2E8B4E" w14:textId="77777777" w:rsidR="00646EA4" w:rsidRPr="004321E9" w:rsidRDefault="00646EA4" w:rsidP="00646EA4">
            <w:pPr>
              <w:numPr>
                <w:ilvl w:val="0"/>
                <w:numId w:val="64"/>
              </w:numPr>
              <w:pBdr>
                <w:top w:val="nil"/>
                <w:left w:val="nil"/>
                <w:bottom w:val="nil"/>
                <w:right w:val="nil"/>
                <w:between w:val="nil"/>
              </w:pBdr>
              <w:spacing w:line="276" w:lineRule="auto"/>
              <w:ind w:hanging="164"/>
              <w:jc w:val="both"/>
              <w:rPr>
                <w:rFonts w:asciiTheme="majorHAnsi" w:eastAsia="Times New Roman" w:hAnsiTheme="majorHAnsi" w:cstheme="majorHAnsi"/>
                <w:b/>
                <w:sz w:val="26"/>
                <w:szCs w:val="26"/>
              </w:rPr>
            </w:pPr>
            <w:r w:rsidRPr="004321E9">
              <w:rPr>
                <w:rFonts w:asciiTheme="majorHAnsi" w:eastAsia="Times New Roman" w:hAnsiTheme="majorHAnsi" w:cstheme="majorHAnsi"/>
                <w:noProof/>
                <w:sz w:val="26"/>
                <w:szCs w:val="26"/>
              </w:rPr>
              <w:drawing>
                <wp:inline distT="0" distB="0" distL="0" distR="0" wp14:anchorId="4350F438" wp14:editId="13B5CFE7">
                  <wp:extent cx="5144460" cy="3154129"/>
                  <wp:effectExtent l="0" t="0" r="0" b="0"/>
                  <wp:docPr id="204421360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5"/>
                          <a:srcRect/>
                          <a:stretch>
                            <a:fillRect/>
                          </a:stretch>
                        </pic:blipFill>
                        <pic:spPr>
                          <a:xfrm>
                            <a:off x="0" y="0"/>
                            <a:ext cx="5144460" cy="3154129"/>
                          </a:xfrm>
                          <a:prstGeom prst="rect">
                            <a:avLst/>
                          </a:prstGeom>
                          <a:ln/>
                        </pic:spPr>
                      </pic:pic>
                    </a:graphicData>
                  </a:graphic>
                </wp:inline>
              </w:drawing>
            </w:r>
          </w:p>
          <w:p w14:paraId="06A2E0DE" w14:textId="77777777" w:rsidR="00646EA4" w:rsidRPr="004321E9" w:rsidRDefault="00646EA4">
            <w:pPr>
              <w:pBdr>
                <w:top w:val="nil"/>
                <w:left w:val="nil"/>
                <w:bottom w:val="nil"/>
                <w:right w:val="nil"/>
                <w:between w:val="nil"/>
              </w:pBdr>
              <w:spacing w:line="276" w:lineRule="auto"/>
              <w:ind w:left="468"/>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40F5964D" wp14:editId="2893E975">
                  <wp:extent cx="5033672" cy="3086203"/>
                  <wp:effectExtent l="0" t="0" r="0" b="0"/>
                  <wp:docPr id="204421360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5"/>
                          <a:srcRect/>
                          <a:stretch>
                            <a:fillRect/>
                          </a:stretch>
                        </pic:blipFill>
                        <pic:spPr>
                          <a:xfrm>
                            <a:off x="0" y="0"/>
                            <a:ext cx="5033672" cy="3086203"/>
                          </a:xfrm>
                          <a:prstGeom prst="rect">
                            <a:avLst/>
                          </a:prstGeom>
                          <a:ln/>
                        </pic:spPr>
                      </pic:pic>
                    </a:graphicData>
                  </a:graphic>
                </wp:inline>
              </w:drawing>
            </w:r>
          </w:p>
          <w:p w14:paraId="31995A99" w14:textId="77777777" w:rsidR="00646EA4" w:rsidRPr="004321E9" w:rsidRDefault="00646EA4" w:rsidP="00646EA4">
            <w:pPr>
              <w:numPr>
                <w:ilvl w:val="0"/>
                <w:numId w:val="74"/>
              </w:numPr>
              <w:pBdr>
                <w:top w:val="nil"/>
                <w:left w:val="nil"/>
                <w:bottom w:val="nil"/>
                <w:right w:val="nil"/>
                <w:between w:val="nil"/>
              </w:pBd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Liệt kê các mặt hàng xuất, nhập khẩu chủ lực của EU.</w:t>
            </w:r>
          </w:p>
          <w:p w14:paraId="63357107" w14:textId="77777777" w:rsidR="00646EA4" w:rsidRPr="004321E9" w:rsidRDefault="00646EA4" w:rsidP="00646EA4">
            <w:pPr>
              <w:numPr>
                <w:ilvl w:val="0"/>
                <w:numId w:val="74"/>
              </w:numPr>
              <w:pBdr>
                <w:top w:val="nil"/>
                <w:left w:val="nil"/>
                <w:bottom w:val="nil"/>
                <w:right w:val="nil"/>
                <w:between w:val="nil"/>
              </w:pBd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Nhận xét về cán cân thương mại của EU.</w:t>
            </w:r>
          </w:p>
          <w:p w14:paraId="143E0465" w14:textId="77777777" w:rsidR="00646EA4" w:rsidRPr="004321E9" w:rsidRDefault="00646EA4" w:rsidP="00646EA4">
            <w:pPr>
              <w:numPr>
                <w:ilvl w:val="0"/>
                <w:numId w:val="74"/>
              </w:numPr>
              <w:pBdr>
                <w:top w:val="nil"/>
                <w:left w:val="nil"/>
                <w:bottom w:val="nil"/>
                <w:right w:val="nil"/>
                <w:between w:val="nil"/>
              </w:pBd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Đọc nội dung bài báo ở trang </w:t>
            </w:r>
            <w:r w:rsidRPr="004321E9">
              <w:rPr>
                <w:rFonts w:asciiTheme="majorHAnsi" w:eastAsia="Times New Roman" w:hAnsiTheme="majorHAnsi" w:cstheme="majorHAnsi"/>
                <w:b/>
                <w:sz w:val="26"/>
                <w:szCs w:val="26"/>
              </w:rPr>
              <w:t>https://baochinhphu.vn/kim-ngach-thuong-mai-hai-chieu-viet-nam-eu-tang-gan-15-102220929175730832.htm</w:t>
            </w:r>
            <w:r w:rsidRPr="004321E9">
              <w:rPr>
                <w:rFonts w:asciiTheme="majorHAnsi" w:eastAsia="Times New Roman" w:hAnsiTheme="majorHAnsi" w:cstheme="majorHAnsi"/>
                <w:sz w:val="26"/>
                <w:szCs w:val="26"/>
              </w:rPr>
              <w:t>. Cho biết đặc điểm kim ngạch 2 chiều Việt Nam – EU.</w:t>
            </w:r>
          </w:p>
          <w:p w14:paraId="2A3B4AEB" w14:textId="77777777" w:rsidR="00646EA4" w:rsidRPr="004321E9" w:rsidRDefault="00646EA4" w:rsidP="00646EA4">
            <w:pPr>
              <w:numPr>
                <w:ilvl w:val="0"/>
                <w:numId w:val="74"/>
              </w:numPr>
              <w:pBdr>
                <w:top w:val="nil"/>
                <w:left w:val="nil"/>
                <w:bottom w:val="nil"/>
                <w:right w:val="nil"/>
                <w:between w:val="nil"/>
              </w:pBd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Rút ra ảnh hưởng của EU đối với ngành thương mại quốc tế.</w:t>
            </w:r>
          </w:p>
          <w:p w14:paraId="3FB5E400" w14:textId="77777777" w:rsidR="00646EA4" w:rsidRPr="004321E9" w:rsidRDefault="00646EA4">
            <w:pPr>
              <w:pBdr>
                <w:top w:val="nil"/>
                <w:left w:val="nil"/>
                <w:bottom w:val="nil"/>
                <w:right w:val="nil"/>
                <w:between w:val="nil"/>
              </w:pBdr>
              <w:spacing w:line="276" w:lineRule="auto"/>
              <w:ind w:left="468"/>
              <w:jc w:val="both"/>
              <w:rPr>
                <w:rFonts w:asciiTheme="majorHAnsi" w:eastAsia="Times New Roman" w:hAnsiTheme="majorHAnsi" w:cstheme="majorHAnsi"/>
                <w:sz w:val="26"/>
                <w:szCs w:val="26"/>
              </w:rPr>
            </w:pPr>
          </w:p>
        </w:tc>
      </w:tr>
    </w:tbl>
    <w:p w14:paraId="41B36878" w14:textId="77777777" w:rsidR="00646EA4" w:rsidRPr="004321E9" w:rsidRDefault="00646EA4">
      <w:pPr>
        <w:spacing w:after="0" w:line="276" w:lineRule="auto"/>
        <w:jc w:val="both"/>
        <w:rPr>
          <w:rFonts w:asciiTheme="majorHAnsi" w:eastAsia="Times New Roman" w:hAnsiTheme="majorHAnsi" w:cstheme="majorHAnsi"/>
          <w:sz w:val="26"/>
          <w:szCs w:val="26"/>
        </w:rPr>
      </w:pPr>
    </w:p>
    <w:p w14:paraId="1ABB927F"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Nhóm 3 và 4: thực hiện các yêu cầu của PHT số 2. </w:t>
      </w:r>
    </w:p>
    <w:tbl>
      <w:tblPr>
        <w:tblW w:w="97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37"/>
      </w:tblGrid>
      <w:tr w:rsidR="007F6F8B" w:rsidRPr="004321E9" w14:paraId="1306B7FE" w14:textId="77777777">
        <w:tc>
          <w:tcPr>
            <w:tcW w:w="9737" w:type="dxa"/>
            <w:shd w:val="clear" w:color="auto" w:fill="C5E0B3"/>
          </w:tcPr>
          <w:p w14:paraId="28EFCFE1" w14:textId="77777777" w:rsidR="00646EA4" w:rsidRPr="004321E9" w:rsidRDefault="00646EA4">
            <w:pPr>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PHIẾU HỌC TẬP SỐ 2</w:t>
            </w:r>
          </w:p>
        </w:tc>
      </w:tr>
      <w:tr w:rsidR="007F6F8B" w:rsidRPr="004321E9" w14:paraId="527A60C0" w14:textId="77777777">
        <w:tc>
          <w:tcPr>
            <w:tcW w:w="9737" w:type="dxa"/>
          </w:tcPr>
          <w:p w14:paraId="03CD492B" w14:textId="77777777" w:rsidR="00646EA4" w:rsidRPr="004321E9" w:rsidRDefault="00646EA4" w:rsidP="00646EA4">
            <w:pPr>
              <w:numPr>
                <w:ilvl w:val="0"/>
                <w:numId w:val="64"/>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Tham khảo thông tin từ internet, tìm các thông tin về FDI và ODA của EU</w:t>
            </w:r>
          </w:p>
          <w:p w14:paraId="757CAB71" w14:textId="77777777" w:rsidR="00646EA4" w:rsidRPr="004321E9" w:rsidRDefault="00646EA4">
            <w:pPr>
              <w:pBdr>
                <w:top w:val="nil"/>
                <w:left w:val="nil"/>
                <w:bottom w:val="nil"/>
                <w:right w:val="nil"/>
                <w:between w:val="nil"/>
              </w:pBdr>
              <w:spacing w:line="276"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Đối với thế giới.</w:t>
            </w:r>
          </w:p>
          <w:p w14:paraId="4ACA106D" w14:textId="77777777" w:rsidR="00646EA4" w:rsidRPr="004321E9" w:rsidRDefault="00646EA4">
            <w:pPr>
              <w:pBdr>
                <w:top w:val="nil"/>
                <w:left w:val="nil"/>
                <w:bottom w:val="nil"/>
                <w:right w:val="nil"/>
                <w:between w:val="nil"/>
              </w:pBdr>
              <w:spacing w:line="276"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Đối với Việt Nam: </w:t>
            </w:r>
            <w:hyperlink r:id="rId126">
              <w:r w:rsidRPr="004321E9">
                <w:rPr>
                  <w:rFonts w:asciiTheme="majorHAnsi" w:eastAsia="Times New Roman" w:hAnsiTheme="majorHAnsi" w:cstheme="majorHAnsi"/>
                  <w:sz w:val="26"/>
                  <w:szCs w:val="26"/>
                  <w:u w:val="single"/>
                </w:rPr>
                <w:t>https://tinyurl.com/4fucb7vm</w:t>
              </w:r>
            </w:hyperlink>
          </w:p>
          <w:p w14:paraId="44E50189" w14:textId="77777777" w:rsidR="00646EA4" w:rsidRPr="004321E9" w:rsidRDefault="00646EA4" w:rsidP="00646EA4">
            <w:pPr>
              <w:numPr>
                <w:ilvl w:val="0"/>
                <w:numId w:val="74"/>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lĩnh vực EU tập trung đầu tư.</w:t>
            </w:r>
          </w:p>
          <w:p w14:paraId="2078B9BE" w14:textId="77777777" w:rsidR="00646EA4" w:rsidRPr="004321E9" w:rsidRDefault="00646EA4">
            <w:pPr>
              <w:spacing w:line="276"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quốc gia nhận nguồn ODA của EU.</w:t>
            </w:r>
          </w:p>
        </w:tc>
      </w:tr>
    </w:tbl>
    <w:p w14:paraId="3BDE7E77" w14:textId="77777777" w:rsidR="00646EA4" w:rsidRPr="004321E9" w:rsidRDefault="00646EA4">
      <w:pPr>
        <w:spacing w:after="0" w:line="276" w:lineRule="auto"/>
        <w:jc w:val="both"/>
        <w:rPr>
          <w:rFonts w:asciiTheme="majorHAnsi" w:eastAsia="Times New Roman" w:hAnsiTheme="majorHAnsi" w:cstheme="majorHAnsi"/>
          <w:sz w:val="26"/>
          <w:szCs w:val="26"/>
        </w:rPr>
      </w:pPr>
    </w:p>
    <w:p w14:paraId="61A67777"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Nhóm 5 và 6: thực hiện các yêu cầu của PHT số 3. </w:t>
      </w:r>
    </w:p>
    <w:tbl>
      <w:tblPr>
        <w:tblW w:w="97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37"/>
      </w:tblGrid>
      <w:tr w:rsidR="007F6F8B" w:rsidRPr="004321E9" w14:paraId="612FFE82" w14:textId="77777777">
        <w:tc>
          <w:tcPr>
            <w:tcW w:w="9737" w:type="dxa"/>
            <w:shd w:val="clear" w:color="auto" w:fill="C5E0B3"/>
          </w:tcPr>
          <w:p w14:paraId="4A420112" w14:textId="77777777" w:rsidR="00646EA4" w:rsidRPr="004321E9" w:rsidRDefault="00646EA4">
            <w:pPr>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PHIẾU HỌC TẬP SỐ 3</w:t>
            </w:r>
          </w:p>
        </w:tc>
      </w:tr>
      <w:tr w:rsidR="007F6F8B" w:rsidRPr="004321E9" w14:paraId="07AE0A6E" w14:textId="77777777">
        <w:tc>
          <w:tcPr>
            <w:tcW w:w="9737" w:type="dxa"/>
          </w:tcPr>
          <w:p w14:paraId="09439B72" w14:textId="77777777" w:rsidR="00646EA4" w:rsidRPr="004321E9" w:rsidRDefault="00646EA4" w:rsidP="00646EA4">
            <w:pPr>
              <w:numPr>
                <w:ilvl w:val="0"/>
                <w:numId w:val="64"/>
              </w:numPr>
              <w:pBdr>
                <w:top w:val="nil"/>
                <w:left w:val="nil"/>
                <w:bottom w:val="nil"/>
                <w:right w:val="nil"/>
                <w:between w:val="nil"/>
              </w:pBdr>
              <w:spacing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Tham khảo thông tin từ internet, tìm các thông tin về hoạt động tài chính – ngân hàng của EU</w:t>
            </w:r>
          </w:p>
          <w:p w14:paraId="01AF0C35" w14:textId="77777777" w:rsidR="00646EA4" w:rsidRPr="004321E9" w:rsidRDefault="00646EA4">
            <w:pPr>
              <w:pBdr>
                <w:top w:val="nil"/>
                <w:left w:val="nil"/>
                <w:bottom w:val="nil"/>
                <w:right w:val="nil"/>
                <w:between w:val="nil"/>
              </w:pBdr>
              <w:spacing w:line="276"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quốc gia là trung tâm tài chính lớn trong EU.</w:t>
            </w:r>
          </w:p>
          <w:p w14:paraId="3373EBAD" w14:textId="77777777" w:rsidR="00646EA4" w:rsidRPr="004321E9" w:rsidRDefault="00646EA4">
            <w:pPr>
              <w:pBdr>
                <w:top w:val="nil"/>
                <w:left w:val="nil"/>
                <w:bottom w:val="nil"/>
                <w:right w:val="nil"/>
                <w:between w:val="nil"/>
              </w:pBdr>
              <w:spacing w:line="276"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Hoạt động tài chính nổi bật của EU (ví dụ: ngân hàng Thụy Sĩ, đồng EURO…)</w:t>
            </w:r>
          </w:p>
          <w:p w14:paraId="01251BF4" w14:textId="77777777" w:rsidR="00646EA4" w:rsidRPr="004321E9" w:rsidRDefault="00646EA4" w:rsidP="00646EA4">
            <w:pPr>
              <w:numPr>
                <w:ilvl w:val="0"/>
                <w:numId w:val="74"/>
              </w:numPr>
              <w:pBdr>
                <w:top w:val="nil"/>
                <w:left w:val="nil"/>
                <w:bottom w:val="nil"/>
                <w:right w:val="nil"/>
                <w:between w:val="nil"/>
              </w:pBd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Ảnh hưởng của EU về mặt tài chính đối với nền kinh tế toàn cầu.</w:t>
            </w:r>
          </w:p>
        </w:tc>
      </w:tr>
    </w:tbl>
    <w:p w14:paraId="3AD2C693" w14:textId="77777777" w:rsidR="00646EA4" w:rsidRPr="004321E9" w:rsidRDefault="00646EA4">
      <w:pPr>
        <w:spacing w:after="0" w:line="276" w:lineRule="auto"/>
        <w:jc w:val="both"/>
        <w:rPr>
          <w:rFonts w:asciiTheme="majorHAnsi" w:eastAsia="Times New Roman" w:hAnsiTheme="majorHAnsi" w:cstheme="majorHAnsi"/>
          <w:sz w:val="26"/>
          <w:szCs w:val="26"/>
        </w:rPr>
      </w:pPr>
    </w:p>
    <w:p w14:paraId="4318C59D"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Nhóm 7 và 8: thực hiện các yêu cầu của PHT số 4. </w:t>
      </w:r>
    </w:p>
    <w:tbl>
      <w:tblPr>
        <w:tblW w:w="97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37"/>
      </w:tblGrid>
      <w:tr w:rsidR="007F6F8B" w:rsidRPr="004321E9" w14:paraId="503B538A" w14:textId="77777777">
        <w:tc>
          <w:tcPr>
            <w:tcW w:w="9737" w:type="dxa"/>
            <w:shd w:val="clear" w:color="auto" w:fill="C5E0B3"/>
          </w:tcPr>
          <w:p w14:paraId="2861EFDA" w14:textId="77777777" w:rsidR="00646EA4" w:rsidRPr="004321E9" w:rsidRDefault="00646EA4">
            <w:pPr>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PHIẾU HỌC TẬP SỐ 4</w:t>
            </w:r>
          </w:p>
        </w:tc>
      </w:tr>
      <w:tr w:rsidR="007F6F8B" w:rsidRPr="004321E9" w14:paraId="60196306" w14:textId="77777777">
        <w:tc>
          <w:tcPr>
            <w:tcW w:w="9737" w:type="dxa"/>
          </w:tcPr>
          <w:p w14:paraId="0F00AAB4" w14:textId="77777777" w:rsidR="00646EA4" w:rsidRPr="004321E9" w:rsidRDefault="00646EA4" w:rsidP="00646EA4">
            <w:pPr>
              <w:numPr>
                <w:ilvl w:val="0"/>
                <w:numId w:val="64"/>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Tham khảo thông tin từ internet, tìm các thông tin về một số lĩnh vực sản xuất của EU:</w:t>
            </w:r>
          </w:p>
          <w:p w14:paraId="27A17F81"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 Kể tên các ngành sản xuất có vị trí cao trên thế giới của EU.</w:t>
            </w:r>
          </w:p>
          <w:p w14:paraId="79A52F9B"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EU đứng đầu thế giới về các sản phẩm công nghiệp nào?</w:t>
            </w:r>
          </w:p>
          <w:p w14:paraId="512052E8"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 Kể tên các sản phẩm hàng hóa của EU mà em từng sử dụng hoặc từng biết qua.</w:t>
            </w:r>
          </w:p>
        </w:tc>
      </w:tr>
    </w:tbl>
    <w:p w14:paraId="48F8C7BA" w14:textId="77777777" w:rsidR="00646EA4" w:rsidRPr="004321E9" w:rsidRDefault="00646EA4">
      <w:pPr>
        <w:spacing w:after="0" w:line="240" w:lineRule="auto"/>
        <w:jc w:val="both"/>
        <w:rPr>
          <w:rFonts w:asciiTheme="majorHAnsi" w:eastAsia="Times New Roman" w:hAnsiTheme="majorHAnsi" w:cstheme="majorHAnsi"/>
          <w:b/>
          <w:sz w:val="26"/>
          <w:szCs w:val="26"/>
        </w:rPr>
      </w:pPr>
    </w:p>
    <w:p w14:paraId="0B130FA7" w14:textId="77777777" w:rsidR="00646EA4" w:rsidRPr="004321E9" w:rsidRDefault="00646EA4">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Thực hiện nhiệm vụ: </w:t>
      </w:r>
    </w:p>
    <w:p w14:paraId="754C2E6A"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 xml:space="preserve">+ </w:t>
      </w:r>
      <w:r w:rsidRPr="004321E9">
        <w:rPr>
          <w:rFonts w:asciiTheme="majorHAnsi" w:eastAsia="Times New Roman" w:hAnsiTheme="majorHAnsi" w:cstheme="majorHAnsi"/>
          <w:sz w:val="26"/>
          <w:szCs w:val="26"/>
        </w:rPr>
        <w:t>Các nhóm</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HS thảo luận, hoàn thành yêu cầu.</w:t>
      </w:r>
    </w:p>
    <w:p w14:paraId="069D93EB"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Phân nhóm, phân công nhiệm vụ, tìm tư liệu: trong tiết học trên lớp.</w:t>
      </w:r>
    </w:p>
    <w:p w14:paraId="66405824"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Hoàn thiện sản phẩm học tập: ở nhà.</w:t>
      </w:r>
    </w:p>
    <w:p w14:paraId="4D8238A4"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thực hiện ở tiết học tiếp theo.</w:t>
      </w:r>
    </w:p>
    <w:p w14:paraId="17C3C412"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nhóm nộp sản phẩm học tập, lần lượt các cặp nhóm hoạt động theo nội dung sẽ lên bảng báo cáo kết quả làm việc của nhóm – một nhóm báo cáo, nhóm còn lại nhận xét, bổ sung.</w:t>
      </w:r>
    </w:p>
    <w:p w14:paraId="4C45ADDF"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nhóm còn lại theo dõi để tiếp nhận kiến thức, đặt câu hỏi nếu không rõ vấn đề.</w:t>
      </w:r>
    </w:p>
    <w:p w14:paraId="282C1ADB"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GV nhận xét hoạt động, chốt kiến thức ở mỗi nhóm nội dung, hướng dẫn nội dung ghi bài.</w:t>
      </w:r>
    </w:p>
    <w:p w14:paraId="3F0F0B0A" w14:textId="77777777" w:rsidR="00646EA4" w:rsidRPr="004321E9" w:rsidRDefault="00646EA4">
      <w:pPr>
        <w:spacing w:after="0" w:line="276" w:lineRule="auto"/>
        <w:jc w:val="both"/>
        <w:rPr>
          <w:rFonts w:asciiTheme="majorHAnsi" w:eastAsia="Times New Roman" w:hAnsiTheme="majorHAnsi" w:cstheme="majorHAnsi"/>
          <w:sz w:val="26"/>
          <w:szCs w:val="26"/>
        </w:rPr>
      </w:pPr>
    </w:p>
    <w:p w14:paraId="3F276369"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highlight w:val="darkBlue"/>
        </w:rPr>
        <w:t>TIẾT 4</w:t>
      </w:r>
    </w:p>
    <w:p w14:paraId="651D98BF" w14:textId="77777777" w:rsidR="00646EA4" w:rsidRPr="004321E9" w:rsidRDefault="00646EA4">
      <w:pPr>
        <w:pStyle w:val="Heading1"/>
        <w:spacing w:before="0"/>
        <w:rPr>
          <w:rFonts w:cstheme="majorHAnsi"/>
          <w:b/>
          <w:color w:val="auto"/>
          <w:sz w:val="26"/>
          <w:szCs w:val="26"/>
        </w:rPr>
      </w:pPr>
      <w:r w:rsidRPr="004321E9">
        <w:rPr>
          <w:rFonts w:cstheme="majorHAnsi"/>
          <w:b/>
          <w:color w:val="auto"/>
          <w:sz w:val="26"/>
          <w:szCs w:val="26"/>
        </w:rPr>
        <w:t xml:space="preserve">2.3. Hoạt động 2.3: </w:t>
      </w:r>
      <w:r w:rsidRPr="004321E9">
        <w:rPr>
          <w:rFonts w:cstheme="majorHAnsi"/>
          <w:color w:val="auto"/>
          <w:sz w:val="26"/>
          <w:szCs w:val="26"/>
        </w:rPr>
        <w:t>Tìm hiểu về MỘT SỐ BIỂU HIỆN CỦA HỢP TÁC VÀ LIÊN KẾT TRONG EU.</w:t>
      </w:r>
    </w:p>
    <w:p w14:paraId="3B79BCEA"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a) Mục tiêu</w:t>
      </w:r>
    </w:p>
    <w:p w14:paraId="48513B91"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Xác định được các lĩnh vực chính được liên kết, hợp tác phát triển trong EU và nhận thấy, phân tích được lợi ích từ các lĩnh vực hợp tác này.</w:t>
      </w:r>
    </w:p>
    <w:p w14:paraId="6F670C5B"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Rèn luyện kỹ năng phân tích biểu đồ, số liệu, hình ảnh, video.</w:t>
      </w:r>
    </w:p>
    <w:p w14:paraId="5F51E15D"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b) Nội dung </w:t>
      </w:r>
    </w:p>
    <w:p w14:paraId="633F929C"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Học sinh thiết kế SƠ ĐỒ với nội dung là các câu trả lời cho các câu hỏi theo nguyên lý VÒNG TRÒN VÀNG về sự hợp tác, liên kết trong EU:</w:t>
      </w:r>
    </w:p>
    <w:p w14:paraId="18E8651B"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p>
    <w:p w14:paraId="267B8F02"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anchor distT="0" distB="0" distL="114300" distR="114300" simplePos="0" relativeHeight="251696128" behindDoc="0" locked="0" layoutInCell="1" hidden="0" allowOverlap="1" wp14:anchorId="4D6FED0B" wp14:editId="59E59A08">
            <wp:simplePos x="0" y="0"/>
            <wp:positionH relativeFrom="column">
              <wp:posOffset>3048000</wp:posOffset>
            </wp:positionH>
            <wp:positionV relativeFrom="paragraph">
              <wp:posOffset>250825</wp:posOffset>
            </wp:positionV>
            <wp:extent cx="2662555" cy="1997075"/>
            <wp:effectExtent l="0" t="0" r="0" b="0"/>
            <wp:wrapTopAndBottom distT="0" distB="0"/>
            <wp:docPr id="2044213597" name="image18.jpg" descr="A diagram of a circ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jpg" descr="A diagram of a circle&#10;&#10;Description automatically generated"/>
                    <pic:cNvPicPr preferRelativeResize="0"/>
                  </pic:nvPicPr>
                  <pic:blipFill>
                    <a:blip r:embed="rId127"/>
                    <a:srcRect/>
                    <a:stretch>
                      <a:fillRect/>
                    </a:stretch>
                  </pic:blipFill>
                  <pic:spPr>
                    <a:xfrm>
                      <a:off x="0" y="0"/>
                      <a:ext cx="2662555" cy="1997075"/>
                    </a:xfrm>
                    <a:prstGeom prst="rect">
                      <a:avLst/>
                    </a:prstGeom>
                    <a:ln/>
                  </pic:spPr>
                </pic:pic>
              </a:graphicData>
            </a:graphic>
          </wp:anchor>
        </w:drawing>
      </w:r>
      <w:r w:rsidRPr="004321E9">
        <w:rPr>
          <w:rFonts w:asciiTheme="majorHAnsi" w:hAnsiTheme="majorHAnsi" w:cstheme="majorHAnsi"/>
          <w:noProof/>
          <w:sz w:val="26"/>
          <w:szCs w:val="26"/>
        </w:rPr>
        <w:drawing>
          <wp:anchor distT="0" distB="0" distL="114300" distR="114300" simplePos="0" relativeHeight="251697152" behindDoc="0" locked="0" layoutInCell="1" hidden="0" allowOverlap="1" wp14:anchorId="58531958" wp14:editId="07002927">
            <wp:simplePos x="0" y="0"/>
            <wp:positionH relativeFrom="column">
              <wp:posOffset>1</wp:posOffset>
            </wp:positionH>
            <wp:positionV relativeFrom="paragraph">
              <wp:posOffset>263880</wp:posOffset>
            </wp:positionV>
            <wp:extent cx="1952625" cy="1952625"/>
            <wp:effectExtent l="0" t="0" r="0" b="0"/>
            <wp:wrapTopAndBottom distT="0" distB="0"/>
            <wp:docPr id="2044213589" name="image2.png" descr="Bắt Đầu Với Câu Hỏi Tại Sao: Tạo Ra Giá Trị Với Mô Hình Vòng Tròn Vàng"/>
            <wp:cNvGraphicFramePr/>
            <a:graphic xmlns:a="http://schemas.openxmlformats.org/drawingml/2006/main">
              <a:graphicData uri="http://schemas.openxmlformats.org/drawingml/2006/picture">
                <pic:pic xmlns:pic="http://schemas.openxmlformats.org/drawingml/2006/picture">
                  <pic:nvPicPr>
                    <pic:cNvPr id="0" name="image2.png" descr="Bắt Đầu Với Câu Hỏi Tại Sao: Tạo Ra Giá Trị Với Mô Hình Vòng Tròn Vàng"/>
                    <pic:cNvPicPr preferRelativeResize="0"/>
                  </pic:nvPicPr>
                  <pic:blipFill>
                    <a:blip r:embed="rId128"/>
                    <a:srcRect/>
                    <a:stretch>
                      <a:fillRect/>
                    </a:stretch>
                  </pic:blipFill>
                  <pic:spPr>
                    <a:xfrm>
                      <a:off x="0" y="0"/>
                      <a:ext cx="1952625" cy="1952625"/>
                    </a:xfrm>
                    <a:prstGeom prst="rect">
                      <a:avLst/>
                    </a:prstGeom>
                    <a:ln/>
                  </pic:spPr>
                </pic:pic>
              </a:graphicData>
            </a:graphic>
          </wp:anchor>
        </w:drawing>
      </w:r>
    </w:p>
    <w:p w14:paraId="6D29FD2A" w14:textId="77777777" w:rsidR="00646EA4" w:rsidRPr="004321E9" w:rsidRDefault="00646EA4">
      <w:pPr>
        <w:spacing w:after="0" w:line="276" w:lineRule="auto"/>
        <w:jc w:val="both"/>
        <w:rPr>
          <w:rFonts w:asciiTheme="majorHAnsi" w:eastAsia="Times New Roman" w:hAnsiTheme="majorHAnsi" w:cstheme="majorHAnsi"/>
          <w:sz w:val="26"/>
          <w:szCs w:val="26"/>
        </w:rPr>
      </w:pPr>
    </w:p>
    <w:p w14:paraId="7EE2325C" w14:textId="77777777" w:rsidR="00646EA4" w:rsidRPr="004321E9" w:rsidRDefault="00646EA4">
      <w:pPr>
        <w:spacing w:after="0" w:line="276" w:lineRule="auto"/>
        <w:jc w:val="center"/>
        <w:rPr>
          <w:rFonts w:asciiTheme="majorHAnsi" w:eastAsia="Times New Roman" w:hAnsiTheme="majorHAnsi" w:cstheme="majorHAnsi"/>
          <w:sz w:val="26"/>
          <w:szCs w:val="26"/>
        </w:rPr>
      </w:pPr>
      <w:r w:rsidRPr="004321E9">
        <w:rPr>
          <w:rFonts w:asciiTheme="majorHAnsi" w:hAnsiTheme="majorHAnsi" w:cstheme="majorHAnsi"/>
          <w:noProof/>
          <w:sz w:val="26"/>
          <w:szCs w:val="26"/>
        </w:rPr>
        <w:lastRenderedPageBreak/>
        <w:drawing>
          <wp:anchor distT="0" distB="0" distL="114300" distR="114300" simplePos="0" relativeHeight="251698176" behindDoc="0" locked="0" layoutInCell="1" hidden="0" allowOverlap="1" wp14:anchorId="2C376B07" wp14:editId="6511A550">
            <wp:simplePos x="0" y="0"/>
            <wp:positionH relativeFrom="column">
              <wp:posOffset>1019175</wp:posOffset>
            </wp:positionH>
            <wp:positionV relativeFrom="paragraph">
              <wp:posOffset>294640</wp:posOffset>
            </wp:positionV>
            <wp:extent cx="4150360" cy="2336165"/>
            <wp:effectExtent l="0" t="0" r="0" b="0"/>
            <wp:wrapTopAndBottom distT="0" distB="0"/>
            <wp:docPr id="2044213591" name="image19.png" descr="Phương pháp học tập hiệu quả bằng sơ đồ tư duy (mindmap)"/>
            <wp:cNvGraphicFramePr/>
            <a:graphic xmlns:a="http://schemas.openxmlformats.org/drawingml/2006/main">
              <a:graphicData uri="http://schemas.openxmlformats.org/drawingml/2006/picture">
                <pic:pic xmlns:pic="http://schemas.openxmlformats.org/drawingml/2006/picture">
                  <pic:nvPicPr>
                    <pic:cNvPr id="0" name="image19.png" descr="Phương pháp học tập hiệu quả bằng sơ đồ tư duy (mindmap)"/>
                    <pic:cNvPicPr preferRelativeResize="0"/>
                  </pic:nvPicPr>
                  <pic:blipFill>
                    <a:blip r:embed="rId129"/>
                    <a:srcRect/>
                    <a:stretch>
                      <a:fillRect/>
                    </a:stretch>
                  </pic:blipFill>
                  <pic:spPr>
                    <a:xfrm>
                      <a:off x="0" y="0"/>
                      <a:ext cx="4150360" cy="2336165"/>
                    </a:xfrm>
                    <a:prstGeom prst="rect">
                      <a:avLst/>
                    </a:prstGeom>
                    <a:ln/>
                  </pic:spPr>
                </pic:pic>
              </a:graphicData>
            </a:graphic>
          </wp:anchor>
        </w:drawing>
      </w:r>
    </w:p>
    <w:p w14:paraId="46B2E83C" w14:textId="77777777" w:rsidR="00646EA4" w:rsidRPr="004321E9" w:rsidRDefault="00646EA4">
      <w:pPr>
        <w:spacing w:after="0" w:line="276" w:lineRule="auto"/>
        <w:jc w:val="both"/>
        <w:rPr>
          <w:rFonts w:asciiTheme="majorHAnsi" w:eastAsia="Times New Roman" w:hAnsiTheme="majorHAnsi" w:cstheme="majorHAnsi"/>
          <w:sz w:val="26"/>
          <w:szCs w:val="26"/>
        </w:rPr>
      </w:pPr>
    </w:p>
    <w:p w14:paraId="58842687" w14:textId="77777777" w:rsidR="00646EA4" w:rsidRPr="004321E9" w:rsidRDefault="00646EA4" w:rsidP="00646EA4">
      <w:pPr>
        <w:numPr>
          <w:ilvl w:val="0"/>
          <w:numId w:val="75"/>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Tại sao các thành viên trong EU lại thực hiện nhiều liên kết trong các lĩnh vực khác nhau? </w:t>
      </w:r>
    </w:p>
    <w:p w14:paraId="60C6F5FD" w14:textId="77777777" w:rsidR="00646EA4" w:rsidRPr="004321E9" w:rsidRDefault="00646EA4" w:rsidP="00646EA4">
      <w:pPr>
        <w:numPr>
          <w:ilvl w:val="0"/>
          <w:numId w:val="75"/>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liên kết trong EU được thực hiện như thế nào?</w:t>
      </w:r>
    </w:p>
    <w:p w14:paraId="4BD7C8CB" w14:textId="77777777" w:rsidR="00646EA4" w:rsidRPr="004321E9" w:rsidRDefault="00646EA4" w:rsidP="00646EA4">
      <w:pPr>
        <w:numPr>
          <w:ilvl w:val="0"/>
          <w:numId w:val="75"/>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Cái gì được thể hiện rõ nhất trong các lĩnh vực liên kết của EU?</w:t>
      </w:r>
    </w:p>
    <w:p w14:paraId="303F0471" w14:textId="77777777" w:rsidR="00646EA4" w:rsidRPr="004321E9" w:rsidRDefault="00646EA4" w:rsidP="00646EA4">
      <w:pPr>
        <w:numPr>
          <w:ilvl w:val="0"/>
          <w:numId w:val="70"/>
        </w:numPr>
        <w:pBdr>
          <w:top w:val="nil"/>
          <w:left w:val="nil"/>
          <w:bottom w:val="nil"/>
          <w:right w:val="nil"/>
          <w:between w:val="nil"/>
        </w:pBdr>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Lưu ý: Các nhóm HS có thể thiết kế nhiều dạng sơ đồ khác nhau, miễn sao đáp ứng được các yêu cầu về nội dung.</w:t>
      </w:r>
    </w:p>
    <w:p w14:paraId="7C9A1DB7"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c) Sản phẩm</w:t>
      </w:r>
    </w:p>
    <w:p w14:paraId="3F72FE4D"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Câu trả lời của học sinh.</w:t>
      </w:r>
    </w:p>
    <w:p w14:paraId="39929D86"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Thông tin phản hồi từ GV.</w:t>
      </w:r>
    </w:p>
    <w:p w14:paraId="48B1F772" w14:textId="77777777" w:rsidR="00646EA4" w:rsidRPr="004321E9" w:rsidRDefault="00646EA4" w:rsidP="00646EA4">
      <w:pPr>
        <w:numPr>
          <w:ilvl w:val="0"/>
          <w:numId w:val="68"/>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Tại sao các thành viên trong EU lại thực hiện nhiều liên kết trong các lĩnh vực khác nhau? </w:t>
      </w:r>
    </w:p>
    <w:p w14:paraId="6E6E9B1D" w14:textId="77777777" w:rsidR="00646EA4" w:rsidRPr="004321E9" w:rsidRDefault="00646EA4" w:rsidP="00646EA4">
      <w:pPr>
        <w:numPr>
          <w:ilvl w:val="0"/>
          <w:numId w:val="74"/>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Do sự thống nhất và hợp tác của Liên minh mang lại cho EU sức mạnh to lớn trong nền kinh tế toàn cầu ở rất nhiều lĩnh vực.</w:t>
      </w:r>
    </w:p>
    <w:p w14:paraId="2441AB69" w14:textId="77777777" w:rsidR="00646EA4" w:rsidRPr="004321E9" w:rsidRDefault="00646EA4" w:rsidP="00646EA4">
      <w:pPr>
        <w:numPr>
          <w:ilvl w:val="0"/>
          <w:numId w:val="68"/>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Các liên kết trong EU được thực hiện như thế nào?</w:t>
      </w:r>
    </w:p>
    <w:p w14:paraId="0659A900"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Thiết lập một EU tự do, an ninh và công lí:</w:t>
      </w:r>
    </w:p>
    <w:p w14:paraId="38B50DE9"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Thực hiện 4 mặt tự do lưu thông.</w:t>
      </w:r>
    </w:p>
    <w:p w14:paraId="14E3843B"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Xây dựng thị trường chung châu Âu.</w:t>
      </w:r>
    </w:p>
    <w:p w14:paraId="77548414"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Thực hiện chính sách an ninh và thực thi công lí chung.</w:t>
      </w:r>
    </w:p>
    <w:p w14:paraId="005BD966"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Hình thành một liên minh kinh tế và tiền tệ với đồng tiền chung Ơ-rô: Thực hiện một chính sách kinh tế và sử dụng một hệ thống tiền tệ chung.</w:t>
      </w:r>
    </w:p>
    <w:p w14:paraId="5EAFC158"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Hợp tác chuyển đổi kĩ thuật số và phát triển bền vững: </w:t>
      </w:r>
    </w:p>
    <w:p w14:paraId="17993C04"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nước EU cùng hợp tác để tiếp cận và điều tiết thị trường toàn cầu, thiết lập tiêu chuẩn công nghệ và truy cập, kiểm soát dữ liệu.</w:t>
      </w:r>
    </w:p>
    <w:p w14:paraId="6CA02EA8"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Thống nhất thực hiện mục tiêu phát triển kinh tế xanh.</w:t>
      </w:r>
    </w:p>
    <w:p w14:paraId="582ACEA1" w14:textId="77777777" w:rsidR="00646EA4" w:rsidRPr="004321E9" w:rsidRDefault="00646EA4" w:rsidP="00646EA4">
      <w:pPr>
        <w:numPr>
          <w:ilvl w:val="0"/>
          <w:numId w:val="74"/>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sz w:val="26"/>
          <w:szCs w:val="26"/>
        </w:rPr>
        <w:t>Như vậy, sự hợp tác của EU rất toàn diện, cả về kinh tế, chính trị và môi trường tài nguyên. Việc hình thành một liên minh kinh tế và tiền tệ chứng tỏ mức độ hợp tác sâu sắc, chặt chẽ và mức độ liên kết rất cao của EU.</w:t>
      </w:r>
    </w:p>
    <w:p w14:paraId="7D45CA08" w14:textId="77777777" w:rsidR="00646EA4" w:rsidRPr="004321E9" w:rsidRDefault="00646EA4" w:rsidP="00646EA4">
      <w:pPr>
        <w:numPr>
          <w:ilvl w:val="0"/>
          <w:numId w:val="68"/>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lastRenderedPageBreak/>
        <w:t>Cái gì được thể hiện rõ nhất trong các lĩnh vực liên kết của EU?</w:t>
      </w:r>
    </w:p>
    <w:p w14:paraId="7964830C" w14:textId="77777777" w:rsidR="00646EA4" w:rsidRPr="004321E9" w:rsidRDefault="00646EA4" w:rsidP="00646EA4">
      <w:pPr>
        <w:numPr>
          <w:ilvl w:val="0"/>
          <w:numId w:val="74"/>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Mục tiêu phát triển chung được thiết lập từ hiệp ước Ma-xtrich và hiệp ước Li-xbon.</w:t>
      </w:r>
    </w:p>
    <w:p w14:paraId="2004642A"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p>
    <w:p w14:paraId="63835C06"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d) Tổ chức thực hiện</w:t>
      </w:r>
    </w:p>
    <w:p w14:paraId="416E37EF"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HS chia lớp thành các nhóm 5 thành viên để tham gia hoạt động.</w:t>
      </w:r>
    </w:p>
    <w:p w14:paraId="3C6498ED"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Bước 1: Các nhóm thảo luận trả lời 3 câu hỏi trong VÒNG TRÒN VÀNG.</w:t>
      </w:r>
    </w:p>
    <w:p w14:paraId="7A4B9269"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Thời gian thảo luận, ghi câu trả lời ra giấy note: 10 phút.</w:t>
      </w:r>
    </w:p>
    <w:p w14:paraId="403CCFF0"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Bước 2: Các nhóm dựa vào câu trả lời đã hoàn thiện, thiết kế sơ đồ thể hiện sự hợp tác, liên kết của các thành viên EU trong một số lĩnh vực tiêu biểu trong thời gian 15 phút.</w:t>
      </w:r>
    </w:p>
    <w:p w14:paraId="78020586" w14:textId="77777777" w:rsidR="00646EA4" w:rsidRPr="004321E9" w:rsidRDefault="00646EA4" w:rsidP="00646EA4">
      <w:pPr>
        <w:numPr>
          <w:ilvl w:val="0"/>
          <w:numId w:val="64"/>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Các nhóm tiếp nhận yêu cầu, thảo luận, thực hiện bước 1, bước 2 theo yêu cầu và phân công nhiệm vụ báo cáo.</w:t>
      </w:r>
      <w:r w:rsidRPr="004321E9">
        <w:rPr>
          <w:rFonts w:asciiTheme="majorHAnsi" w:hAnsiTheme="majorHAnsi" w:cstheme="majorHAnsi"/>
          <w:noProof/>
          <w:sz w:val="26"/>
          <w:szCs w:val="26"/>
        </w:rPr>
        <w:drawing>
          <wp:anchor distT="0" distB="0" distL="114300" distR="114300" simplePos="0" relativeHeight="251699200" behindDoc="0" locked="0" layoutInCell="1" hidden="0" allowOverlap="1" wp14:anchorId="70FFC99F" wp14:editId="1FE6D79E">
            <wp:simplePos x="0" y="0"/>
            <wp:positionH relativeFrom="column">
              <wp:posOffset>4347911</wp:posOffset>
            </wp:positionH>
            <wp:positionV relativeFrom="paragraph">
              <wp:posOffset>11430</wp:posOffset>
            </wp:positionV>
            <wp:extent cx="1786890" cy="1341755"/>
            <wp:effectExtent l="0" t="0" r="0" b="0"/>
            <wp:wrapSquare wrapText="bothSides" distT="0" distB="0" distL="114300" distR="114300"/>
            <wp:docPr id="2044213593" name="image4.png" descr="Tầm quan trọng của thuyết trình đối với sinh viên"/>
            <wp:cNvGraphicFramePr/>
            <a:graphic xmlns:a="http://schemas.openxmlformats.org/drawingml/2006/main">
              <a:graphicData uri="http://schemas.openxmlformats.org/drawingml/2006/picture">
                <pic:pic xmlns:pic="http://schemas.openxmlformats.org/drawingml/2006/picture">
                  <pic:nvPicPr>
                    <pic:cNvPr id="0" name="image4.png" descr="Tầm quan trọng của thuyết trình đối với sinh viên"/>
                    <pic:cNvPicPr preferRelativeResize="0"/>
                  </pic:nvPicPr>
                  <pic:blipFill>
                    <a:blip r:embed="rId130"/>
                    <a:srcRect/>
                    <a:stretch>
                      <a:fillRect/>
                    </a:stretch>
                  </pic:blipFill>
                  <pic:spPr>
                    <a:xfrm>
                      <a:off x="0" y="0"/>
                      <a:ext cx="1786890" cy="1341755"/>
                    </a:xfrm>
                    <a:prstGeom prst="rect">
                      <a:avLst/>
                    </a:prstGeom>
                    <a:ln/>
                  </pic:spPr>
                </pic:pic>
              </a:graphicData>
            </a:graphic>
          </wp:anchor>
        </w:drawing>
      </w:r>
    </w:p>
    <w:p w14:paraId="009ACFA2" w14:textId="77777777" w:rsidR="00646EA4" w:rsidRPr="004321E9" w:rsidRDefault="00646EA4" w:rsidP="00646EA4">
      <w:pPr>
        <w:numPr>
          <w:ilvl w:val="0"/>
          <w:numId w:val="64"/>
        </w:numP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HS nộp sản phẩm của nhóm, GV sẽ rút ngẫu nhiên 3 sản phẩm dán lên bảng, yêu cầu học sinh báo cáo, mỗi nhóm báo cáo trong khoảng thời gian 3 phút, các nhóm còn lại nhận xét, bổ sung cho nhóm báo cáo..</w:t>
      </w:r>
    </w:p>
    <w:p w14:paraId="4E1C2755" w14:textId="77777777" w:rsidR="00646EA4" w:rsidRPr="004321E9" w:rsidRDefault="00646EA4" w:rsidP="00646EA4">
      <w:pPr>
        <w:numPr>
          <w:ilvl w:val="0"/>
          <w:numId w:val="64"/>
        </w:numP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Kết luận, nhận định: </w:t>
      </w:r>
      <w:r w:rsidRPr="004321E9">
        <w:rPr>
          <w:rFonts w:asciiTheme="majorHAnsi" w:eastAsia="Times New Roman" w:hAnsiTheme="majorHAnsi" w:cstheme="majorHAnsi"/>
          <w:sz w:val="26"/>
          <w:szCs w:val="26"/>
        </w:rPr>
        <w:t>GV nhận xét hoạt động, chốt kiến thức, đưa thông tin phản hồi và hướng dẫn ghi bài.</w:t>
      </w:r>
    </w:p>
    <w:p w14:paraId="291DCB89" w14:textId="77777777" w:rsidR="00646EA4" w:rsidRPr="004321E9" w:rsidRDefault="00646EA4">
      <w:pPr>
        <w:spacing w:line="276" w:lineRule="auto"/>
        <w:ind w:left="360"/>
        <w:jc w:val="both"/>
        <w:rPr>
          <w:rFonts w:asciiTheme="majorHAnsi" w:hAnsiTheme="majorHAnsi" w:cstheme="majorHAnsi"/>
          <w:sz w:val="26"/>
          <w:szCs w:val="26"/>
        </w:rPr>
      </w:pPr>
    </w:p>
    <w:p w14:paraId="77161C09" w14:textId="77777777" w:rsidR="00646EA4" w:rsidRPr="004321E9" w:rsidRDefault="00646EA4">
      <w:pPr>
        <w:pBdr>
          <w:top w:val="nil"/>
          <w:left w:val="nil"/>
          <w:bottom w:val="nil"/>
          <w:right w:val="nil"/>
          <w:between w:val="nil"/>
        </w:pBdr>
        <w:shd w:val="clear" w:color="auto" w:fill="FFFFFF"/>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Hoạt động 3: Luyện tập (7 phút)</w:t>
      </w:r>
    </w:p>
    <w:p w14:paraId="263E7A3C"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a) Mục tiêu</w:t>
      </w:r>
    </w:p>
    <w:p w14:paraId="45E4181A" w14:textId="77777777" w:rsidR="00646EA4" w:rsidRPr="004321E9" w:rsidRDefault="00646EA4">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Củng cố kiến thức bài học.</w:t>
      </w:r>
    </w:p>
    <w:p w14:paraId="5A7D8226"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sz w:val="26"/>
          <w:szCs w:val="26"/>
        </w:rPr>
        <w:t>- Thay đổi không khí, kết thúc bài học vui vẻ, sôi động.</w:t>
      </w:r>
    </w:p>
    <w:p w14:paraId="1BF6CA71"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b) Nội dung</w:t>
      </w:r>
      <w:r w:rsidRPr="004321E9">
        <w:rPr>
          <w:rFonts w:asciiTheme="majorHAnsi" w:hAnsiTheme="majorHAnsi" w:cstheme="majorHAnsi"/>
          <w:noProof/>
          <w:sz w:val="26"/>
          <w:szCs w:val="26"/>
        </w:rPr>
        <w:drawing>
          <wp:anchor distT="0" distB="0" distL="114300" distR="114300" simplePos="0" relativeHeight="251700224" behindDoc="0" locked="0" layoutInCell="1" hidden="0" allowOverlap="1" wp14:anchorId="75EA8FCD" wp14:editId="429BAFA5">
            <wp:simplePos x="0" y="0"/>
            <wp:positionH relativeFrom="column">
              <wp:posOffset>4213824</wp:posOffset>
            </wp:positionH>
            <wp:positionV relativeFrom="paragraph">
              <wp:posOffset>9525</wp:posOffset>
            </wp:positionV>
            <wp:extent cx="1578610" cy="1472565"/>
            <wp:effectExtent l="0" t="0" r="0" b="0"/>
            <wp:wrapSquare wrapText="bothSides" distT="0" distB="0" distL="114300" distR="114300"/>
            <wp:docPr id="2044213588" name="image12.png" descr="Học Tập, Giáo Dục, Trẻ Em, Học Bài, Tải hình PNG 103 - Free.Vector6.com"/>
            <wp:cNvGraphicFramePr/>
            <a:graphic xmlns:a="http://schemas.openxmlformats.org/drawingml/2006/main">
              <a:graphicData uri="http://schemas.openxmlformats.org/drawingml/2006/picture">
                <pic:pic xmlns:pic="http://schemas.openxmlformats.org/drawingml/2006/picture">
                  <pic:nvPicPr>
                    <pic:cNvPr id="0" name="image12.png" descr="Học Tập, Giáo Dục, Trẻ Em, Học Bài, Tải hình PNG 103 - Free.Vector6.com"/>
                    <pic:cNvPicPr preferRelativeResize="0"/>
                  </pic:nvPicPr>
                  <pic:blipFill>
                    <a:blip r:embed="rId131"/>
                    <a:srcRect/>
                    <a:stretch>
                      <a:fillRect/>
                    </a:stretch>
                  </pic:blipFill>
                  <pic:spPr>
                    <a:xfrm>
                      <a:off x="0" y="0"/>
                      <a:ext cx="1578610" cy="1472565"/>
                    </a:xfrm>
                    <a:prstGeom prst="rect">
                      <a:avLst/>
                    </a:prstGeom>
                    <a:ln/>
                  </pic:spPr>
                </pic:pic>
              </a:graphicData>
            </a:graphic>
          </wp:anchor>
        </w:drawing>
      </w:r>
    </w:p>
    <w:p w14:paraId="65C11456"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Trò chơi ĐÈN XANH - ĐÈN ĐỎ.</w:t>
      </w:r>
    </w:p>
    <w:p w14:paraId="3B36056D"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Hoạt động cặp đôi; có thưởng/phạt.</w:t>
      </w:r>
    </w:p>
    <w:p w14:paraId="227B0CCD"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c) Sản phẩm</w:t>
      </w:r>
    </w:p>
    <w:p w14:paraId="65A6E505"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Kết quả tham gia trò chơi của học sinh.</w:t>
      </w:r>
    </w:p>
    <w:p w14:paraId="4EACD4C5"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576B6F3E" w14:textId="77777777" w:rsidR="00646EA4" w:rsidRPr="004321E9" w:rsidRDefault="00646EA4" w:rsidP="00646EA4">
      <w:pPr>
        <w:numPr>
          <w:ilvl w:val="0"/>
          <w:numId w:val="7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w:t>
      </w:r>
    </w:p>
    <w:p w14:paraId="4F978A05" w14:textId="77777777" w:rsidR="00646EA4" w:rsidRPr="004321E9" w:rsidRDefault="00646EA4">
      <w:pPr>
        <w:pBdr>
          <w:top w:val="nil"/>
          <w:left w:val="nil"/>
          <w:bottom w:val="nil"/>
          <w:right w:val="nil"/>
          <w:between w:val="nil"/>
        </w:pBd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Bước 1: GV phân không gian lớp thành 3 nhóm gồm:</w:t>
      </w:r>
    </w:p>
    <w:p w14:paraId="0396BC42" w14:textId="77777777" w:rsidR="00646EA4" w:rsidRPr="004321E9" w:rsidRDefault="00646EA4" w:rsidP="00646EA4">
      <w:pPr>
        <w:numPr>
          <w:ilvl w:val="0"/>
          <w:numId w:val="80"/>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Nhóm không gian 1: </w:t>
      </w:r>
      <w:r w:rsidRPr="004321E9">
        <w:rPr>
          <w:rFonts w:asciiTheme="majorHAnsi" w:eastAsia="Times New Roman" w:hAnsiTheme="majorHAnsi" w:cstheme="majorHAnsi"/>
          <w:b/>
          <w:sz w:val="26"/>
          <w:szCs w:val="26"/>
        </w:rPr>
        <w:t>ĐÈN ĐỎ -</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
          <w:sz w:val="26"/>
          <w:szCs w:val="26"/>
        </w:rPr>
        <w:t>LƯỠNG LỰ.</w:t>
      </w:r>
    </w:p>
    <w:p w14:paraId="48C0ECAB" w14:textId="77777777" w:rsidR="00646EA4" w:rsidRPr="004321E9" w:rsidRDefault="00646EA4" w:rsidP="00646EA4">
      <w:pPr>
        <w:numPr>
          <w:ilvl w:val="0"/>
          <w:numId w:val="80"/>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Nhóm không gian 2: </w:t>
      </w:r>
      <w:r w:rsidRPr="004321E9">
        <w:rPr>
          <w:rFonts w:asciiTheme="majorHAnsi" w:eastAsia="Times New Roman" w:hAnsiTheme="majorHAnsi" w:cstheme="majorHAnsi"/>
          <w:b/>
          <w:sz w:val="26"/>
          <w:szCs w:val="26"/>
        </w:rPr>
        <w:t>ĐÈN VÀNG -</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
          <w:sz w:val="26"/>
          <w:szCs w:val="26"/>
        </w:rPr>
        <w:t>NGUYÊN NHÂN.</w:t>
      </w:r>
    </w:p>
    <w:p w14:paraId="2C443AE8" w14:textId="77777777" w:rsidR="00646EA4" w:rsidRPr="004321E9" w:rsidRDefault="00646EA4" w:rsidP="00646EA4">
      <w:pPr>
        <w:numPr>
          <w:ilvl w:val="0"/>
          <w:numId w:val="80"/>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Nhóm không gian 3: </w:t>
      </w:r>
      <w:r w:rsidRPr="004321E9">
        <w:rPr>
          <w:rFonts w:asciiTheme="majorHAnsi" w:eastAsia="Times New Roman" w:hAnsiTheme="majorHAnsi" w:cstheme="majorHAnsi"/>
          <w:b/>
          <w:sz w:val="26"/>
          <w:szCs w:val="26"/>
        </w:rPr>
        <w:t>ĐÈN XANH -</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
          <w:sz w:val="26"/>
          <w:szCs w:val="26"/>
        </w:rPr>
        <w:t>KẾT QUẢ.</w:t>
      </w:r>
    </w:p>
    <w:p w14:paraId="5094A781" w14:textId="77777777" w:rsidR="00646EA4" w:rsidRPr="004321E9" w:rsidRDefault="00646EA4">
      <w:pPr>
        <w:pBdr>
          <w:top w:val="nil"/>
          <w:left w:val="nil"/>
          <w:bottom w:val="nil"/>
          <w:right w:val="nil"/>
          <w:between w:val="nil"/>
        </w:pBd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Bước 2: Mỗi cặp HS sẽ được nhận 1 thẻ kiến thức nhỏ có 1 nội dung kiến thức về EU đã được thiết kế theo 2 nội dung là NGUYÊN NHÂN và KẾT QUẢ. 2 bạn sẽ có 1 phút hội ý xem thẻ kiến thức của mình thuộc nhóm không gian nào: NGUYÊN NHÂN hay KẾT QUẢ, nếu không tìm ra được thì sẽ chọn nhóm không gian thứ 1 là LƯỠNG LỰ.</w:t>
      </w:r>
    </w:p>
    <w:p w14:paraId="71EAD5CE" w14:textId="77777777" w:rsidR="00646EA4" w:rsidRPr="004321E9" w:rsidRDefault="00646EA4">
      <w:pPr>
        <w:pBdr>
          <w:top w:val="nil"/>
          <w:left w:val="nil"/>
          <w:bottom w:val="nil"/>
          <w:right w:val="nil"/>
          <w:between w:val="nil"/>
        </w:pBdr>
        <w:spacing w:after="0" w:line="240"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Bước 3: GV hoặc 1 HS hô to khẩu hiệu BẬT ĐÈN, cả lớp di chuyển về nhóm không gian 1, 2 hoặc 3 đã được chỉ định </w:t>
      </w:r>
    </w:p>
    <w:p w14:paraId="591926C9" w14:textId="77777777" w:rsidR="00646EA4" w:rsidRPr="004321E9" w:rsidRDefault="00646EA4">
      <w:pPr>
        <w:pBdr>
          <w:top w:val="nil"/>
          <w:left w:val="nil"/>
          <w:bottom w:val="nil"/>
          <w:right w:val="nil"/>
          <w:between w:val="nil"/>
        </w:pBdr>
        <w:spacing w:after="0" w:line="240" w:lineRule="auto"/>
        <w:ind w:left="108"/>
        <w:jc w:val="both"/>
        <w:rPr>
          <w:rFonts w:asciiTheme="majorHAnsi" w:eastAsia="Times New Roman" w:hAnsiTheme="majorHAnsi" w:cstheme="majorHAnsi"/>
          <w:sz w:val="26"/>
          <w:szCs w:val="26"/>
        </w:rPr>
      </w:pPr>
      <w:r w:rsidRPr="004321E9">
        <w:rPr>
          <w:rFonts w:asciiTheme="majorHAnsi" w:hAnsiTheme="majorHAnsi" w:cstheme="majorHAnsi"/>
          <w:noProof/>
          <w:sz w:val="26"/>
          <w:szCs w:val="26"/>
        </w:rPr>
        <w:lastRenderedPageBreak/>
        <w:drawing>
          <wp:anchor distT="0" distB="0" distL="114300" distR="114300" simplePos="0" relativeHeight="251701248" behindDoc="0" locked="0" layoutInCell="1" hidden="0" allowOverlap="1" wp14:anchorId="69AE36AA" wp14:editId="5B73FCE9">
            <wp:simplePos x="0" y="0"/>
            <wp:positionH relativeFrom="column">
              <wp:posOffset>3311319</wp:posOffset>
            </wp:positionH>
            <wp:positionV relativeFrom="paragraph">
              <wp:posOffset>330466</wp:posOffset>
            </wp:positionV>
            <wp:extent cx="2360428" cy="2360428"/>
            <wp:effectExtent l="0" t="0" r="0" b="0"/>
            <wp:wrapTopAndBottom distT="0" distB="0"/>
            <wp:docPr id="2044213604" name="image8.jpg" descr="Hình ảnh Trò Chơi Trẻ Em Học Sinh Tiểu Học PNG , Gà Bắt đại Bàng, Trò Chơi  Liên, Trò Chơi Trẻ Em PNG miễn phí tải tập tin PSDComment và Vector"/>
            <wp:cNvGraphicFramePr/>
            <a:graphic xmlns:a="http://schemas.openxmlformats.org/drawingml/2006/main">
              <a:graphicData uri="http://schemas.openxmlformats.org/drawingml/2006/picture">
                <pic:pic xmlns:pic="http://schemas.openxmlformats.org/drawingml/2006/picture">
                  <pic:nvPicPr>
                    <pic:cNvPr id="0" name="image8.jpg" descr="Hình ảnh Trò Chơi Trẻ Em Học Sinh Tiểu Học PNG , Gà Bắt đại Bàng, Trò Chơi  Liên, Trò Chơi Trẻ Em PNG miễn phí tải tập tin PSDComment và Vector"/>
                    <pic:cNvPicPr preferRelativeResize="0"/>
                  </pic:nvPicPr>
                  <pic:blipFill>
                    <a:blip r:embed="rId132"/>
                    <a:srcRect/>
                    <a:stretch>
                      <a:fillRect/>
                    </a:stretch>
                  </pic:blipFill>
                  <pic:spPr>
                    <a:xfrm>
                      <a:off x="0" y="0"/>
                      <a:ext cx="2360428" cy="2360428"/>
                    </a:xfrm>
                    <a:prstGeom prst="rect">
                      <a:avLst/>
                    </a:prstGeom>
                    <a:ln/>
                  </pic:spPr>
                </pic:pic>
              </a:graphicData>
            </a:graphic>
          </wp:anchor>
        </w:drawing>
      </w:r>
      <w:r w:rsidRPr="004321E9">
        <w:rPr>
          <w:rFonts w:asciiTheme="majorHAnsi" w:hAnsiTheme="majorHAnsi" w:cstheme="majorHAnsi"/>
          <w:noProof/>
          <w:sz w:val="26"/>
          <w:szCs w:val="26"/>
        </w:rPr>
        <w:drawing>
          <wp:anchor distT="0" distB="0" distL="114300" distR="114300" simplePos="0" relativeHeight="251702272" behindDoc="0" locked="0" layoutInCell="1" hidden="0" allowOverlap="1" wp14:anchorId="0BBA58BB" wp14:editId="06EAA87F">
            <wp:simplePos x="0" y="0"/>
            <wp:positionH relativeFrom="column">
              <wp:posOffset>531628</wp:posOffset>
            </wp:positionH>
            <wp:positionV relativeFrom="paragraph">
              <wp:posOffset>476058</wp:posOffset>
            </wp:positionV>
            <wp:extent cx="2243455" cy="1758950"/>
            <wp:effectExtent l="0" t="0" r="0" b="0"/>
            <wp:wrapSquare wrapText="bothSides" distT="0" distB="0" distL="114300" distR="114300"/>
            <wp:docPr id="204421359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3"/>
                    <a:srcRect t="11038"/>
                    <a:stretch>
                      <a:fillRect/>
                    </a:stretch>
                  </pic:blipFill>
                  <pic:spPr>
                    <a:xfrm>
                      <a:off x="0" y="0"/>
                      <a:ext cx="2243455" cy="1758950"/>
                    </a:xfrm>
                    <a:prstGeom prst="rect">
                      <a:avLst/>
                    </a:prstGeom>
                    <a:ln/>
                  </pic:spPr>
                </pic:pic>
              </a:graphicData>
            </a:graphic>
          </wp:anchor>
        </w:drawing>
      </w:r>
    </w:p>
    <w:p w14:paraId="34F1DD0A" w14:textId="77777777" w:rsidR="00646EA4" w:rsidRPr="004321E9" w:rsidRDefault="00646EA4" w:rsidP="00646EA4">
      <w:pPr>
        <w:numPr>
          <w:ilvl w:val="0"/>
          <w:numId w:val="7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Các nhóm nhận thẻ kiến thức, hội ý và di chuyển về không gian của mình.</w:t>
      </w:r>
    </w:p>
    <w:p w14:paraId="3DB99150" w14:textId="77777777" w:rsidR="00646EA4" w:rsidRPr="004321E9" w:rsidRDefault="00646EA4">
      <w:pPr>
        <w:pBdr>
          <w:top w:val="nil"/>
          <w:left w:val="nil"/>
          <w:bottom w:val="nil"/>
          <w:right w:val="nil"/>
          <w:between w:val="nil"/>
        </w:pBdr>
        <w:shd w:val="clear" w:color="auto" w:fill="FFFFFF"/>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Báo cáo, kết luận:</w:t>
      </w:r>
      <w:r w:rsidRPr="004321E9">
        <w:rPr>
          <w:rFonts w:asciiTheme="majorHAnsi" w:eastAsia="Times New Roman" w:hAnsiTheme="majorHAnsi" w:cstheme="majorHAnsi"/>
          <w:sz w:val="26"/>
          <w:szCs w:val="26"/>
        </w:rPr>
        <w:t xml:space="preserve"> GV trình chiếu kết quả. Các nhóm chọn đúng không gian được điểm cộng; chọn sai không gian và đang ở nhóm ĐÈN ĐỎ - LƯỠNG LỰ sẽ bị nhóm đúng phạt tùy thích. </w:t>
      </w:r>
    </w:p>
    <w:p w14:paraId="13088B3F" w14:textId="77777777" w:rsidR="00646EA4" w:rsidRPr="004321E9" w:rsidRDefault="00646EA4">
      <w:pPr>
        <w:rPr>
          <w:rFonts w:asciiTheme="majorHAnsi" w:eastAsia="Times New Roman" w:hAnsiTheme="majorHAnsi" w:cstheme="majorHAnsi"/>
          <w:b/>
          <w:sz w:val="26"/>
          <w:szCs w:val="26"/>
        </w:rPr>
      </w:pPr>
    </w:p>
    <w:p w14:paraId="49D2B9EA" w14:textId="77777777" w:rsidR="00646EA4" w:rsidRPr="004321E9" w:rsidRDefault="00646EA4">
      <w:pP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4. Hoạt động 4: Vận dụng (Chủ yếu hướng dẫn, giao về nhà thực hiện)</w:t>
      </w:r>
    </w:p>
    <w:p w14:paraId="34333188"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a) Mục tiêu: </w:t>
      </w:r>
    </w:p>
    <w:p w14:paraId="2AFFFAFC"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 </w:t>
      </w:r>
      <w:r w:rsidRPr="004321E9">
        <w:rPr>
          <w:rFonts w:asciiTheme="majorHAnsi" w:eastAsia="Times New Roman" w:hAnsiTheme="majorHAnsi" w:cstheme="majorHAnsi"/>
          <w:sz w:val="26"/>
          <w:szCs w:val="26"/>
        </w:rPr>
        <w:t>Phát triển năng lực của học sinh thông qua vận dụng kiến thức, kĩ năng vào thực tiễn.</w:t>
      </w:r>
    </w:p>
    <w:p w14:paraId="394C6173"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b) Nội dung: </w:t>
      </w:r>
      <w:r w:rsidRPr="004321E9">
        <w:rPr>
          <w:rFonts w:asciiTheme="majorHAnsi" w:eastAsia="Times New Roman" w:hAnsiTheme="majorHAnsi" w:cstheme="majorHAnsi"/>
          <w:sz w:val="26"/>
          <w:szCs w:val="26"/>
        </w:rPr>
        <w:t>Trả lời câu hỏi</w:t>
      </w:r>
    </w:p>
    <w:p w14:paraId="424352B1"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w:t>
      </w:r>
      <w:r w:rsidRPr="004321E9">
        <w:rPr>
          <w:rFonts w:asciiTheme="majorHAnsi" w:eastAsia="Times New Roman" w:hAnsiTheme="majorHAnsi" w:cstheme="majorHAnsi"/>
          <w:b/>
          <w:i/>
          <w:sz w:val="26"/>
          <w:szCs w:val="26"/>
        </w:rPr>
        <w:t xml:space="preserve"> </w:t>
      </w:r>
      <w:r w:rsidRPr="004321E9">
        <w:rPr>
          <w:rFonts w:asciiTheme="majorHAnsi" w:eastAsia="Times New Roman" w:hAnsiTheme="majorHAnsi" w:cstheme="majorHAnsi"/>
          <w:sz w:val="26"/>
          <w:szCs w:val="26"/>
        </w:rPr>
        <w:t xml:space="preserve">Trả lời câu hỏi 1 và 2 phần Luyện tập – trang 43 – SGK. </w:t>
      </w:r>
    </w:p>
    <w:p w14:paraId="2BC828F1"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sz w:val="26"/>
          <w:szCs w:val="26"/>
        </w:rPr>
        <w:t>2. Tìm tư liệu về sự phát triển công nghiệp của Cộng hòa liên bang Đức.</w:t>
      </w:r>
    </w:p>
    <w:p w14:paraId="38D77AD2"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c) Sản phẩm: </w:t>
      </w:r>
    </w:p>
    <w:p w14:paraId="3D8F98E4" w14:textId="77777777" w:rsidR="00646EA4" w:rsidRPr="004321E9" w:rsidRDefault="00646EA4">
      <w:pPr>
        <w:pBdr>
          <w:top w:val="nil"/>
          <w:left w:val="nil"/>
          <w:bottom w:val="nil"/>
          <w:right w:val="nil"/>
          <w:between w:val="nil"/>
        </w:pBdr>
        <w:shd w:val="clear" w:color="auto" w:fill="FFFFFF"/>
        <w:spacing w:after="0" w:line="240" w:lineRule="auto"/>
        <w:ind w:left="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Câu trả lời của học sinh.</w:t>
      </w:r>
    </w:p>
    <w:p w14:paraId="48E92B0F" w14:textId="77777777" w:rsidR="00646EA4" w:rsidRPr="004321E9" w:rsidRDefault="00646EA4">
      <w:pPr>
        <w:pBdr>
          <w:top w:val="nil"/>
          <w:left w:val="nil"/>
          <w:bottom w:val="nil"/>
          <w:right w:val="nil"/>
          <w:between w:val="nil"/>
        </w:pBdr>
        <w:shd w:val="clear" w:color="auto" w:fill="FFFFFF"/>
        <w:spacing w:after="0" w:line="240"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3425BC30" w14:textId="77777777" w:rsidR="00646EA4" w:rsidRPr="004321E9" w:rsidRDefault="00646EA4" w:rsidP="00646EA4">
      <w:pPr>
        <w:numPr>
          <w:ilvl w:val="0"/>
          <w:numId w:val="76"/>
        </w:numPr>
        <w:pBdr>
          <w:top w:val="nil"/>
          <w:left w:val="nil"/>
          <w:bottom w:val="nil"/>
          <w:right w:val="nil"/>
          <w:between w:val="nil"/>
        </w:pBdr>
        <w:spacing w:after="0" w:line="240" w:lineRule="auto"/>
        <w:ind w:hanging="164"/>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HS ghi nhận các câu hỏi 1 và 2.</w:t>
      </w:r>
    </w:p>
    <w:p w14:paraId="26B139D5" w14:textId="77777777" w:rsidR="00646EA4" w:rsidRPr="004321E9" w:rsidRDefault="00646EA4" w:rsidP="00646EA4">
      <w:pPr>
        <w:numPr>
          <w:ilvl w:val="0"/>
          <w:numId w:val="7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HS thực hiện nhiệm vụ ở nhà.</w:t>
      </w:r>
    </w:p>
    <w:p w14:paraId="78046349" w14:textId="77777777" w:rsidR="00646EA4" w:rsidRPr="004321E9" w:rsidRDefault="00646EA4" w:rsidP="00646EA4">
      <w:pPr>
        <w:numPr>
          <w:ilvl w:val="0"/>
          <w:numId w:val="7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Trả lời câu hỏi trong tiết học tiếp theo.</w:t>
      </w:r>
    </w:p>
    <w:p w14:paraId="5B61EF97" w14:textId="77777777" w:rsidR="00646EA4" w:rsidRPr="004321E9" w:rsidRDefault="00646EA4" w:rsidP="00646EA4">
      <w:pPr>
        <w:numPr>
          <w:ilvl w:val="0"/>
          <w:numId w:val="76"/>
        </w:numPr>
        <w:pBdr>
          <w:top w:val="nil"/>
          <w:left w:val="nil"/>
          <w:bottom w:val="nil"/>
          <w:right w:val="nil"/>
          <w:between w:val="nil"/>
        </w:pBdr>
        <w:spacing w:after="0" w:line="240"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GV tổng kết tiết học.</w:t>
      </w:r>
    </w:p>
    <w:p w14:paraId="5731484C" w14:textId="77777777" w:rsidR="00646EA4" w:rsidRPr="004321E9" w:rsidRDefault="00646EA4">
      <w:pPr>
        <w:jc w:val="both"/>
        <w:rPr>
          <w:rFonts w:asciiTheme="majorHAnsi" w:hAnsiTheme="majorHAnsi" w:cstheme="majorHAnsi"/>
          <w:sz w:val="26"/>
          <w:szCs w:val="26"/>
        </w:rPr>
      </w:pPr>
    </w:p>
    <w:p w14:paraId="18AF80A6" w14:textId="77777777" w:rsidR="00646EA4" w:rsidRPr="004321E9" w:rsidRDefault="00646EA4">
      <w:pPr>
        <w:pBdr>
          <w:top w:val="nil"/>
          <w:left w:val="nil"/>
          <w:bottom w:val="nil"/>
          <w:right w:val="nil"/>
          <w:between w:val="nil"/>
        </w:pBdr>
        <w:spacing w:after="0" w:line="276" w:lineRule="auto"/>
        <w:ind w:left="108"/>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IV. PHỤ LỤC</w:t>
      </w:r>
    </w:p>
    <w:p w14:paraId="1FE72F82" w14:textId="77777777" w:rsidR="00646EA4" w:rsidRPr="004321E9" w:rsidRDefault="00646EA4" w:rsidP="00646EA4">
      <w:pPr>
        <w:numPr>
          <w:ilvl w:val="0"/>
          <w:numId w:val="78"/>
        </w:num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bookmarkStart w:id="6" w:name="_heading=h.t7bcrz6xai19" w:colFirst="0" w:colLast="0"/>
      <w:bookmarkEnd w:id="6"/>
      <w:r w:rsidRPr="004321E9">
        <w:rPr>
          <w:rFonts w:asciiTheme="majorHAnsi" w:eastAsia="Times New Roman" w:hAnsiTheme="majorHAnsi" w:cstheme="majorHAnsi"/>
          <w:b/>
          <w:sz w:val="26"/>
          <w:szCs w:val="26"/>
        </w:rPr>
        <w:t>THÔNG TIN PHẢN HỒI PHIẾU HỌC TẬP:</w:t>
      </w:r>
    </w:p>
    <w:p w14:paraId="0316417B" w14:textId="77777777" w:rsidR="00646EA4" w:rsidRPr="004321E9" w:rsidRDefault="00646EA4">
      <w:pPr>
        <w:spacing w:after="0" w:line="276" w:lineRule="auto"/>
        <w:jc w:val="both"/>
        <w:rPr>
          <w:rFonts w:asciiTheme="majorHAnsi" w:eastAsia="Times New Roman" w:hAnsiTheme="majorHAnsi" w:cstheme="majorHAnsi"/>
          <w:sz w:val="26"/>
          <w:szCs w:val="26"/>
        </w:rPr>
      </w:pPr>
    </w:p>
    <w:tbl>
      <w:tblPr>
        <w:tblW w:w="97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37"/>
      </w:tblGrid>
      <w:tr w:rsidR="007F6F8B" w:rsidRPr="004321E9" w14:paraId="6F48C988" w14:textId="77777777">
        <w:tc>
          <w:tcPr>
            <w:tcW w:w="9737" w:type="dxa"/>
            <w:shd w:val="clear" w:color="auto" w:fill="C5E0B3"/>
          </w:tcPr>
          <w:p w14:paraId="07DAC874" w14:textId="77777777" w:rsidR="00646EA4" w:rsidRPr="004321E9" w:rsidRDefault="00646EA4">
            <w:pPr>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PHIẾU HỌC TẬP SỐ 1</w:t>
            </w:r>
          </w:p>
        </w:tc>
      </w:tr>
      <w:tr w:rsidR="007F6F8B" w:rsidRPr="004321E9" w14:paraId="3743AC09" w14:textId="77777777">
        <w:tc>
          <w:tcPr>
            <w:tcW w:w="9737" w:type="dxa"/>
          </w:tcPr>
          <w:p w14:paraId="56684A80" w14:textId="77777777" w:rsidR="00646EA4" w:rsidRPr="004321E9" w:rsidRDefault="00646EA4" w:rsidP="00646EA4">
            <w:pPr>
              <w:numPr>
                <w:ilvl w:val="0"/>
                <w:numId w:val="74"/>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Liệt kê các mặt hàng xuất, nhập khẩu chủ lực của EU:</w:t>
            </w:r>
          </w:p>
          <w:p w14:paraId="79FEF4FA" w14:textId="77777777" w:rsidR="00646EA4" w:rsidRPr="004321E9" w:rsidRDefault="00646EA4" w:rsidP="00646EA4">
            <w:pPr>
              <w:numPr>
                <w:ilvl w:val="0"/>
                <w:numId w:val="77"/>
              </w:numPr>
              <w:pBdr>
                <w:top w:val="nil"/>
                <w:left w:val="nil"/>
                <w:bottom w:val="nil"/>
                <w:right w:val="nil"/>
                <w:between w:val="nil"/>
              </w:pBdr>
              <w:tabs>
                <w:tab w:val="left" w:pos="285"/>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mặt hàng xuất khẩu chủ lực: máy móc, thiết bị; dược phẩm; xe có động cơ; hóa chất; máy tính, điện tử và sản phẩm quang học; một số sản phẩm khác.</w:t>
            </w:r>
          </w:p>
          <w:p w14:paraId="45090AEA" w14:textId="77777777" w:rsidR="00646EA4" w:rsidRPr="004321E9" w:rsidRDefault="00646EA4" w:rsidP="00646EA4">
            <w:pPr>
              <w:numPr>
                <w:ilvl w:val="0"/>
                <w:numId w:val="77"/>
              </w:numPr>
              <w:pBdr>
                <w:top w:val="nil"/>
                <w:left w:val="nil"/>
                <w:bottom w:val="nil"/>
                <w:right w:val="nil"/>
                <w:between w:val="nil"/>
              </w:pBdr>
              <w:tabs>
                <w:tab w:val="left" w:pos="285"/>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Các mặt hàng nhập khẩu: Máy tính, điện tử và sản phẩm quang học; dầu thô và khí tự nhiên; hóa chất, máy móc thiết bị và kim loại cơ bản; một số sản phẩm khác.</w:t>
            </w:r>
          </w:p>
          <w:p w14:paraId="06F482A9" w14:textId="77777777" w:rsidR="00646EA4" w:rsidRPr="004321E9" w:rsidRDefault="00646EA4" w:rsidP="00646EA4">
            <w:pPr>
              <w:numPr>
                <w:ilvl w:val="0"/>
                <w:numId w:val="74"/>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Nhận xét về cán cân thương mại của EU.</w:t>
            </w:r>
          </w:p>
          <w:p w14:paraId="6D454417" w14:textId="77777777" w:rsidR="00646EA4" w:rsidRPr="004321E9" w:rsidRDefault="00646EA4" w:rsidP="00646EA4">
            <w:pPr>
              <w:numPr>
                <w:ilvl w:val="0"/>
                <w:numId w:val="79"/>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EU luôn có cán cân thương mại dương =&gt; LÀ KHU VỰC XUẤT SIÊU.</w:t>
            </w:r>
          </w:p>
          <w:p w14:paraId="15521720" w14:textId="77777777" w:rsidR="00646EA4" w:rsidRPr="004321E9" w:rsidRDefault="00646EA4" w:rsidP="00646EA4">
            <w:pPr>
              <w:numPr>
                <w:ilvl w:val="0"/>
                <w:numId w:val="74"/>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Đọc nội dung bài báo ở trang </w:t>
            </w:r>
            <w:hyperlink r:id="rId134">
              <w:r w:rsidRPr="004321E9">
                <w:rPr>
                  <w:rFonts w:asciiTheme="majorHAnsi" w:eastAsia="Times New Roman" w:hAnsiTheme="majorHAnsi" w:cstheme="majorHAnsi"/>
                  <w:b/>
                  <w:sz w:val="26"/>
                  <w:szCs w:val="26"/>
                  <w:u w:val="single"/>
                </w:rPr>
                <w:t>https://baochinhphu.vn/kim-ngach-thuong-mai-hai-chieu-viet-nam-eu-tang-gan-15-102220929175730832.htm</w:t>
              </w:r>
            </w:hyperlink>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Cho biết đặc điểm kim ngạch 2 chiều Việt Nam – EU.</w:t>
            </w:r>
          </w:p>
          <w:p w14:paraId="094DE857" w14:textId="77777777" w:rsidR="00646EA4" w:rsidRPr="004321E9" w:rsidRDefault="00646EA4">
            <w:pPr>
              <w:spacing w:line="276" w:lineRule="auto"/>
              <w:jc w:val="both"/>
              <w:rPr>
                <w:rFonts w:asciiTheme="majorHAnsi" w:eastAsia="Times New Roman" w:hAnsiTheme="majorHAnsi" w:cstheme="majorHAnsi"/>
                <w:i/>
                <w:sz w:val="26"/>
                <w:szCs w:val="26"/>
                <w:highlight w:val="white"/>
              </w:rPr>
            </w:pPr>
            <w:r w:rsidRPr="004321E9">
              <w:rPr>
                <w:rFonts w:asciiTheme="majorHAnsi" w:eastAsia="Times New Roman" w:hAnsiTheme="majorHAnsi" w:cstheme="majorHAnsi"/>
                <w:i/>
                <w:sz w:val="26"/>
                <w:szCs w:val="26"/>
                <w:highlight w:val="white"/>
              </w:rPr>
              <w:t>…EU hiện là đối tác thương mại hàng đầu của Việt Nam và là thị trường xuất khẩu lớn thứ 3, thị trường nhập khẩu lớn thứ 5 của Việt Nam, theo số liệu từ Tổng cục Hải quan…</w:t>
            </w:r>
          </w:p>
          <w:p w14:paraId="0CD7108C" w14:textId="77777777" w:rsidR="00646EA4" w:rsidRPr="004321E9" w:rsidRDefault="00646EA4">
            <w:pPr>
              <w:spacing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highlight w:val="white"/>
              </w:rPr>
              <w:t>…Theo tính toán từ số liệu của Tổng cục Hải quan, trong năm thứ 2 thực thi EVFTA (từ tháng 8/2021 đến tháng 7/2022), tổng kim ngạch xuất nhập khẩu đạt 61,4 tỷ USD, tăng 11,9% so với năm đầu tiên hiệp định có hiệu lực, trong đó, xuất khẩu đạt 45 tỷ USD, tăng 17% và nhập khẩu đạt 16,4 tỷ USD, tăng nhẹ 0,2%...</w:t>
            </w:r>
          </w:p>
          <w:p w14:paraId="31A29484" w14:textId="77777777" w:rsidR="00646EA4" w:rsidRPr="004321E9" w:rsidRDefault="00646EA4" w:rsidP="00646EA4">
            <w:pPr>
              <w:numPr>
                <w:ilvl w:val="0"/>
                <w:numId w:val="74"/>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Rút ra ảnh hưởng của EU đối với ngành thương mại quốc tế.</w:t>
            </w:r>
          </w:p>
          <w:p w14:paraId="452854A2" w14:textId="77777777" w:rsidR="00646EA4" w:rsidRPr="004321E9" w:rsidRDefault="00646EA4">
            <w:pPr>
              <w:spacing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EU đã tạo ra một thị trường quan trọng của thế giới, đẩy mạnh thương mại giữa 15 nước thành viên và phụ thuộc nhiều vào thương mại quốc tế. Tuy chỉ chiếm 6% dân số thế giới nhưng EU đã chiếm tới 1/5 trị giá thương mại toàn cầu. Hiện nay, EU là khối thương mại mở lớn nhất thế giới và là thành viên chủ chốt của Tổ chức thương mại thế giới (WTO), chiếm khoảng 40% tổng kim ngạch thương mại toàn cầu (gồm cả kim ngạch xuất nhập khẩu).</w:t>
            </w:r>
          </w:p>
        </w:tc>
      </w:tr>
    </w:tbl>
    <w:p w14:paraId="3A2B9F4D" w14:textId="77777777" w:rsidR="00646EA4" w:rsidRPr="004321E9" w:rsidRDefault="00646EA4">
      <w:pPr>
        <w:spacing w:after="0" w:line="276" w:lineRule="auto"/>
        <w:jc w:val="both"/>
        <w:rPr>
          <w:rFonts w:asciiTheme="majorHAnsi" w:eastAsia="Times New Roman" w:hAnsiTheme="majorHAnsi" w:cstheme="majorHAnsi"/>
          <w:sz w:val="26"/>
          <w:szCs w:val="26"/>
        </w:rPr>
      </w:pPr>
    </w:p>
    <w:p w14:paraId="368B1222"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Nhóm 3 và 4: thực hiện các yêu cầu của PHT số 2. </w:t>
      </w:r>
    </w:p>
    <w:tbl>
      <w:tblPr>
        <w:tblW w:w="97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37"/>
      </w:tblGrid>
      <w:tr w:rsidR="007F6F8B" w:rsidRPr="004321E9" w14:paraId="06036C5E" w14:textId="77777777">
        <w:tc>
          <w:tcPr>
            <w:tcW w:w="9737" w:type="dxa"/>
            <w:shd w:val="clear" w:color="auto" w:fill="C5E0B3"/>
          </w:tcPr>
          <w:p w14:paraId="10436EEE" w14:textId="77777777" w:rsidR="00646EA4" w:rsidRPr="004321E9" w:rsidRDefault="00646EA4">
            <w:pPr>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PHIẾU HỌC TẬP SỐ 2</w:t>
            </w:r>
          </w:p>
        </w:tc>
      </w:tr>
      <w:tr w:rsidR="007F6F8B" w:rsidRPr="004321E9" w14:paraId="49B1B074" w14:textId="77777777">
        <w:tc>
          <w:tcPr>
            <w:tcW w:w="9737" w:type="dxa"/>
          </w:tcPr>
          <w:p w14:paraId="4C6105B3" w14:textId="77777777" w:rsidR="00646EA4" w:rsidRPr="004321E9" w:rsidRDefault="00646EA4" w:rsidP="00646EA4">
            <w:pPr>
              <w:numPr>
                <w:ilvl w:val="0"/>
                <w:numId w:val="79"/>
              </w:numPr>
              <w:pBdr>
                <w:top w:val="nil"/>
                <w:left w:val="nil"/>
                <w:bottom w:val="nil"/>
                <w:right w:val="nil"/>
                <w:between w:val="nil"/>
              </w:pBd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Tham khảo thông tin từ internet, tìm các thông tin về FDI và ODA của EU</w:t>
            </w:r>
          </w:p>
          <w:p w14:paraId="41247CAB" w14:textId="77777777" w:rsidR="00646EA4" w:rsidRPr="004321E9" w:rsidRDefault="00646EA4">
            <w:pPr>
              <w:pBdr>
                <w:top w:val="nil"/>
                <w:left w:val="nil"/>
                <w:bottom w:val="nil"/>
                <w:right w:val="nil"/>
                <w:between w:val="nil"/>
              </w:pBdr>
              <w:spacing w:line="276"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Đối với thế giới: EU chiếm 23,3% nguồn vốn đầu tư trực tiếp ra nước ngoài; nguồn vốN ODA đứng đầu thế giới với số tiền hỗ trợ 19 tỉ USD – năm 2021, </w:t>
            </w:r>
            <w:r w:rsidRPr="004321E9">
              <w:rPr>
                <w:rFonts w:asciiTheme="majorHAnsi" w:eastAsia="Times New Roman" w:hAnsiTheme="majorHAnsi" w:cstheme="majorHAnsi"/>
                <w:sz w:val="26"/>
                <w:szCs w:val="26"/>
                <w:highlight w:val="white"/>
              </w:rPr>
              <w:t>chiếm hơn 60% tổng viện trợ của thế giới.</w:t>
            </w:r>
          </w:p>
          <w:p w14:paraId="2FCF8164" w14:textId="77777777" w:rsidR="00646EA4" w:rsidRPr="004321E9" w:rsidRDefault="00646EA4">
            <w:pPr>
              <w:pBdr>
                <w:top w:val="nil"/>
                <w:left w:val="nil"/>
                <w:bottom w:val="nil"/>
                <w:right w:val="nil"/>
                <w:between w:val="nil"/>
              </w:pBdr>
              <w:spacing w:line="276" w:lineRule="auto"/>
              <w:ind w:left="108"/>
              <w:jc w:val="both"/>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rPr>
              <w:t xml:space="preserve">+ Đối với Việt Nam: </w:t>
            </w:r>
            <w:hyperlink r:id="rId135">
              <w:r w:rsidRPr="004321E9">
                <w:rPr>
                  <w:rFonts w:asciiTheme="majorHAnsi" w:eastAsia="Times New Roman" w:hAnsiTheme="majorHAnsi" w:cstheme="majorHAnsi"/>
                  <w:sz w:val="26"/>
                  <w:szCs w:val="26"/>
                  <w:u w:val="single"/>
                </w:rPr>
                <w:t>https://tinyurl.com/4fucb7vm</w:t>
              </w:r>
            </w:hyperlink>
          </w:p>
          <w:p w14:paraId="46A3A7EE" w14:textId="77777777" w:rsidR="00646EA4" w:rsidRPr="004321E9" w:rsidRDefault="00646EA4" w:rsidP="00646EA4">
            <w:pPr>
              <w:numPr>
                <w:ilvl w:val="0"/>
                <w:numId w:val="79"/>
              </w:numPr>
              <w:pBdr>
                <w:top w:val="nil"/>
                <w:left w:val="nil"/>
                <w:bottom w:val="nil"/>
                <w:right w:val="nil"/>
                <w:between w:val="nil"/>
              </w:pBdr>
              <w:spacing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Hiện Liên minh châu Âu (EU) là nhà đầu tư nước ngoài lớn thứ 5 tại Việt Nam với tổng vốn đầu tư trực tiếp đăng ký lũy kế đến tháng 8/2022 đạt 27,6 tỷ USD. Tính riêng 8 tháng năm 2022, tổng vốn đăng ký đầu tư của EU tại Việt Nam đạt 2,2 tỷ USD, tăng 69,6% so với cùng kỳ năm ngoái, với 104 dự án cấp mới.</w:t>
            </w:r>
          </w:p>
          <w:p w14:paraId="0F6E1DB2" w14:textId="77777777" w:rsidR="00646EA4" w:rsidRPr="004321E9" w:rsidRDefault="00646EA4" w:rsidP="00646EA4">
            <w:pPr>
              <w:numPr>
                <w:ilvl w:val="0"/>
                <w:numId w:val="79"/>
              </w:numPr>
              <w:pBdr>
                <w:top w:val="nil"/>
                <w:left w:val="nil"/>
                <w:bottom w:val="nil"/>
                <w:right w:val="nil"/>
                <w:between w:val="nil"/>
              </w:pBdr>
              <w:spacing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EU là nhà cung cấp viện trợ phát triển ODA không hoàn lại lớn nhất cho Việt Nam. Giai đoạn 1993-2013, ODA của EU chiếm 20% tổng cam kết của các nhà tài trợ quốc tế đối với Việt Nam, trong đó viện trợ không hoàn lại là 1,5 tỉ USD. Giai đoạn 2014 - 2020, EU đã viện trợ 400 triệu EURO cho Việt Nam, tập trung vào các lĩnh </w:t>
            </w:r>
            <w:r w:rsidRPr="004321E9">
              <w:rPr>
                <w:rFonts w:asciiTheme="majorHAnsi" w:eastAsia="Times New Roman" w:hAnsiTheme="majorHAnsi" w:cstheme="majorHAnsi"/>
                <w:i/>
                <w:sz w:val="26"/>
                <w:szCs w:val="26"/>
              </w:rPr>
              <w:lastRenderedPageBreak/>
              <w:t>vực năng lượng bền vững và tăng cường năng lực thể chế. Các dự án ODA của EU đã hỗ trợ hiệu quả các mục tiêu phát triển kinh tế-xã hội của Việt Nam. Hai bên còn đẩy mạnh hợp tác về văn hóa nghệ thuật, bảo tồn di sản, giáo dục, giao lưu nhân dân…</w:t>
            </w:r>
          </w:p>
          <w:p w14:paraId="0E75ED0A" w14:textId="77777777" w:rsidR="00646EA4" w:rsidRPr="004321E9" w:rsidRDefault="00646EA4" w:rsidP="00646EA4">
            <w:pPr>
              <w:numPr>
                <w:ilvl w:val="0"/>
                <w:numId w:val="79"/>
              </w:numPr>
              <w:pBdr>
                <w:top w:val="nil"/>
                <w:left w:val="nil"/>
                <w:bottom w:val="nil"/>
                <w:right w:val="nil"/>
                <w:between w:val="nil"/>
              </w:pBdr>
              <w:spacing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sz w:val="26"/>
                <w:szCs w:val="26"/>
              </w:rPr>
              <w:t>Các lĩnh vực EU tập trung đầu tư: công nghiệp chế biến, chế tạo; sản xuất phân phối điện và kinh doanh bất động sản; các ngành dịch vụ (như logistics, bưu chính viễn thông, tài chính, văn phòng cho thuê, bán lẻ), hay lĩnh vực năng lượng sạch, công nghiệp phụ trợ, chế biến thực phẩm, nông nghiệp, công nghệ cao, dược phẩm…</w:t>
            </w:r>
          </w:p>
          <w:p w14:paraId="5D135506" w14:textId="77777777" w:rsidR="00646EA4" w:rsidRPr="004321E9" w:rsidRDefault="00646EA4">
            <w:pPr>
              <w:spacing w:line="276" w:lineRule="auto"/>
              <w:ind w:left="46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quốc gia nhận nguồn ODA của EU: chủ yếu là các nước đang phát triển ở Châu Á, châu Phi, Nam Mỹ.</w:t>
            </w:r>
          </w:p>
        </w:tc>
      </w:tr>
    </w:tbl>
    <w:p w14:paraId="40CB33D9" w14:textId="77777777" w:rsidR="00646EA4" w:rsidRPr="004321E9" w:rsidRDefault="00646EA4">
      <w:pPr>
        <w:spacing w:after="0" w:line="276" w:lineRule="auto"/>
        <w:jc w:val="both"/>
        <w:rPr>
          <w:rFonts w:asciiTheme="majorHAnsi" w:eastAsia="Times New Roman" w:hAnsiTheme="majorHAnsi" w:cstheme="majorHAnsi"/>
          <w:sz w:val="26"/>
          <w:szCs w:val="26"/>
        </w:rPr>
      </w:pPr>
    </w:p>
    <w:p w14:paraId="4E90E047"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Nhóm 5 và 6: thực hiện các yêu cầu của PHT số 3. </w:t>
      </w:r>
    </w:p>
    <w:tbl>
      <w:tblPr>
        <w:tblW w:w="97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37"/>
      </w:tblGrid>
      <w:tr w:rsidR="007F6F8B" w:rsidRPr="004321E9" w14:paraId="32AF14CB" w14:textId="77777777">
        <w:tc>
          <w:tcPr>
            <w:tcW w:w="9737" w:type="dxa"/>
            <w:shd w:val="clear" w:color="auto" w:fill="C5E0B3"/>
          </w:tcPr>
          <w:p w14:paraId="26F8D278" w14:textId="77777777" w:rsidR="00646EA4" w:rsidRPr="004321E9" w:rsidRDefault="00646EA4">
            <w:pPr>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PHIẾU HỌC TẬP SỐ 3</w:t>
            </w:r>
          </w:p>
        </w:tc>
      </w:tr>
      <w:tr w:rsidR="007F6F8B" w:rsidRPr="004321E9" w14:paraId="5EA50039" w14:textId="77777777">
        <w:tc>
          <w:tcPr>
            <w:tcW w:w="9737" w:type="dxa"/>
          </w:tcPr>
          <w:p w14:paraId="01BD895D" w14:textId="77777777" w:rsidR="00646EA4" w:rsidRPr="004321E9" w:rsidRDefault="00646EA4" w:rsidP="00646EA4">
            <w:pPr>
              <w:numPr>
                <w:ilvl w:val="0"/>
                <w:numId w:val="64"/>
              </w:numPr>
              <w:pBdr>
                <w:top w:val="nil"/>
                <w:left w:val="nil"/>
                <w:bottom w:val="nil"/>
                <w:right w:val="nil"/>
                <w:between w:val="nil"/>
              </w:pBdr>
              <w:spacing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Tham khảo thông tin từ internet, tìm các thông tin về hoạt động tài chính – ngân hàng của EU</w:t>
            </w:r>
          </w:p>
          <w:p w14:paraId="5F4B718D" w14:textId="77777777" w:rsidR="00646EA4" w:rsidRPr="004321E9" w:rsidRDefault="00646EA4">
            <w:pPr>
              <w:pBdr>
                <w:top w:val="nil"/>
                <w:left w:val="nil"/>
                <w:bottom w:val="nil"/>
                <w:right w:val="nil"/>
                <w:between w:val="nil"/>
              </w:pBdr>
              <w:spacing w:line="276"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quốc gia là trung tâm tài chính lớn trong EU.</w:t>
            </w:r>
          </w:p>
          <w:p w14:paraId="6C5013FA" w14:textId="77777777" w:rsidR="00646EA4" w:rsidRPr="004321E9" w:rsidRDefault="00646EA4" w:rsidP="00646EA4">
            <w:pPr>
              <w:numPr>
                <w:ilvl w:val="0"/>
                <w:numId w:val="74"/>
              </w:numPr>
              <w:pBdr>
                <w:top w:val="nil"/>
                <w:left w:val="nil"/>
                <w:bottom w:val="nil"/>
                <w:right w:val="nil"/>
                <w:between w:val="nil"/>
              </w:pBd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thành phố tài chính lớn ở EU: Phờ-răng Phuốc, Pa-ri, Lúc-xăm-bua, Am-xtec-đam.</w:t>
            </w:r>
          </w:p>
          <w:p w14:paraId="571B41EC" w14:textId="77777777" w:rsidR="00646EA4" w:rsidRPr="004321E9" w:rsidRDefault="00646EA4">
            <w:pPr>
              <w:pBdr>
                <w:top w:val="nil"/>
                <w:left w:val="nil"/>
                <w:bottom w:val="nil"/>
                <w:right w:val="nil"/>
                <w:between w:val="nil"/>
              </w:pBdr>
              <w:spacing w:line="276"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Hoạt động tài chính nổi bật của EU (ví dụ: ngân hàng Thụy Sĩ, đồng EURO…)</w:t>
            </w:r>
          </w:p>
          <w:p w14:paraId="4BBCEE59" w14:textId="77777777" w:rsidR="00646EA4" w:rsidRPr="004321E9" w:rsidRDefault="00646EA4" w:rsidP="00646EA4">
            <w:pPr>
              <w:numPr>
                <w:ilvl w:val="0"/>
                <w:numId w:val="74"/>
              </w:numPr>
              <w:pBdr>
                <w:top w:val="nil"/>
                <w:left w:val="nil"/>
                <w:bottom w:val="nil"/>
                <w:right w:val="nil"/>
                <w:between w:val="nil"/>
              </w:pBd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Ảnh hưởng của EU về mặt tài chính đối với nền kinh tế toàn cầu:</w:t>
            </w:r>
          </w:p>
          <w:p w14:paraId="2A10B096" w14:textId="77777777" w:rsidR="00646EA4" w:rsidRPr="004321E9" w:rsidRDefault="00646EA4">
            <w:pPr>
              <w:spacing w:line="276" w:lineRule="auto"/>
              <w:ind w:left="108"/>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Tập trung nhiều trung tâm tài chính lớn của thế giới.</w:t>
            </w:r>
          </w:p>
          <w:p w14:paraId="5D5345AE" w14:textId="77777777" w:rsidR="00646EA4" w:rsidRPr="004321E9" w:rsidRDefault="00646EA4">
            <w:pPr>
              <w:spacing w:line="276" w:lineRule="auto"/>
              <w:ind w:left="108"/>
              <w:jc w:val="both"/>
              <w:rPr>
                <w:rFonts w:asciiTheme="majorHAnsi" w:hAnsiTheme="majorHAnsi" w:cstheme="majorHAnsi"/>
                <w:sz w:val="26"/>
                <w:szCs w:val="26"/>
              </w:rPr>
            </w:pPr>
            <w:r w:rsidRPr="004321E9">
              <w:rPr>
                <w:rFonts w:asciiTheme="majorHAnsi" w:eastAsia="Times New Roman" w:hAnsiTheme="majorHAnsi" w:cstheme="majorHAnsi"/>
                <w:i/>
                <w:sz w:val="26"/>
                <w:szCs w:val="26"/>
              </w:rPr>
              <w:t>- Có nhiều ngân hàng lớn với nhiều chi nhánh trên toàn cầu, chi phối và ảnh hưởng mạnh đến nền tài chính, tiền tệ thế giới.</w:t>
            </w:r>
          </w:p>
        </w:tc>
      </w:tr>
    </w:tbl>
    <w:p w14:paraId="7B0666A4" w14:textId="77777777" w:rsidR="00646EA4" w:rsidRPr="004321E9" w:rsidRDefault="00646EA4">
      <w:pPr>
        <w:spacing w:after="0" w:line="276" w:lineRule="auto"/>
        <w:jc w:val="both"/>
        <w:rPr>
          <w:rFonts w:asciiTheme="majorHAnsi" w:eastAsia="Times New Roman" w:hAnsiTheme="majorHAnsi" w:cstheme="majorHAnsi"/>
          <w:sz w:val="26"/>
          <w:szCs w:val="26"/>
        </w:rPr>
      </w:pPr>
    </w:p>
    <w:p w14:paraId="3F9C9CE9"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Nhóm 7 và 8: thực hiện các yêu cầu của PHT số 4. </w:t>
      </w:r>
    </w:p>
    <w:tbl>
      <w:tblPr>
        <w:tblW w:w="97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37"/>
      </w:tblGrid>
      <w:tr w:rsidR="007F6F8B" w:rsidRPr="004321E9" w14:paraId="079D17C2" w14:textId="77777777">
        <w:tc>
          <w:tcPr>
            <w:tcW w:w="9737" w:type="dxa"/>
            <w:shd w:val="clear" w:color="auto" w:fill="C5E0B3"/>
          </w:tcPr>
          <w:p w14:paraId="763C6FE2" w14:textId="77777777" w:rsidR="00646EA4" w:rsidRPr="004321E9" w:rsidRDefault="00646EA4">
            <w:pPr>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PHIẾU HỌC TẬP SỐ 4</w:t>
            </w:r>
          </w:p>
        </w:tc>
      </w:tr>
      <w:tr w:rsidR="007F6F8B" w:rsidRPr="004321E9" w14:paraId="6846FE72" w14:textId="77777777">
        <w:tc>
          <w:tcPr>
            <w:tcW w:w="9737" w:type="dxa"/>
          </w:tcPr>
          <w:p w14:paraId="30A51B42" w14:textId="77777777" w:rsidR="00646EA4" w:rsidRPr="004321E9" w:rsidRDefault="00646EA4" w:rsidP="00646EA4">
            <w:pPr>
              <w:numPr>
                <w:ilvl w:val="0"/>
                <w:numId w:val="64"/>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Tham khảo thông tin từ internet, tìm các thông tin về một số lĩnh vực sản xuất của EU:</w:t>
            </w:r>
          </w:p>
          <w:p w14:paraId="49138C24"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 Kể tên các ngành sản xuất có vị trí cao trên thế giới của EU.</w:t>
            </w:r>
          </w:p>
          <w:p w14:paraId="0DF420C4"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Chế tạo máy bay, ô tô, hóa chất, các ngành hàng không – vũ trụ, sản xuất hàng tiêu dùng.</w:t>
            </w:r>
          </w:p>
          <w:p w14:paraId="6999B0F4"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EU đứng đầu thế giới về các sản phẩm công nghiệp nào?</w:t>
            </w:r>
          </w:p>
          <w:p w14:paraId="482671DB"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Dược phẩm (62,9%), máy bay 69,3%), ô tô (49,7%), máy công cụ (55,1%)</w:t>
            </w:r>
          </w:p>
          <w:p w14:paraId="05EACA02"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 Kể tên các sản phẩm hàng hóa của EU mà em từng sử dụng hoặc từng biết qua.</w:t>
            </w:r>
          </w:p>
          <w:p w14:paraId="1B547456"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Giày, quần áo, dụng cụ thể thao.</w:t>
            </w:r>
          </w:p>
          <w:p w14:paraId="11FFD745"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hãng xe ô tô.</w:t>
            </w:r>
          </w:p>
          <w:p w14:paraId="1EF2253F"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nông sản ôn đới.</w:t>
            </w:r>
          </w:p>
          <w:p w14:paraId="4A8B97AF"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Mỹ phẩm, nước hoa,…</w:t>
            </w:r>
          </w:p>
        </w:tc>
      </w:tr>
    </w:tbl>
    <w:p w14:paraId="069C4E82"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p>
    <w:p w14:paraId="357C84B4" w14:textId="77777777" w:rsidR="00646EA4" w:rsidRPr="004321E9" w:rsidRDefault="00646EA4" w:rsidP="00646EA4">
      <w:pPr>
        <w:numPr>
          <w:ilvl w:val="0"/>
          <w:numId w:val="78"/>
        </w:num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GỢI Ý MỘT SỐ SƠ ĐỒ BIỂU HIỆN CỦA HỢP TÁC VÀ LIÊN KẾT TRONG EU (HS có thể vẽ nhiều dạng sơ đồ khác nhau)</w:t>
      </w:r>
    </w:p>
    <w:p w14:paraId="04FBBF11" w14:textId="77777777" w:rsidR="00646EA4" w:rsidRPr="004321E9" w:rsidRDefault="00646EA4">
      <w:pPr>
        <w:pBdr>
          <w:top w:val="nil"/>
          <w:left w:val="nil"/>
          <w:bottom w:val="nil"/>
          <w:right w:val="nil"/>
          <w:between w:val="nil"/>
        </w:pBdr>
        <w:spacing w:after="0" w:line="276" w:lineRule="auto"/>
        <w:ind w:left="360"/>
        <w:jc w:val="center"/>
        <w:rPr>
          <w:rFonts w:asciiTheme="majorHAnsi" w:eastAsia="Times New Roman" w:hAnsiTheme="majorHAnsi" w:cstheme="majorHAnsi"/>
          <w:b/>
          <w:sz w:val="26"/>
          <w:szCs w:val="26"/>
        </w:rPr>
      </w:pPr>
      <w:r w:rsidRPr="004321E9">
        <w:rPr>
          <w:rFonts w:asciiTheme="majorHAnsi" w:hAnsiTheme="majorHAnsi" w:cstheme="majorHAnsi"/>
          <w:noProof/>
          <w:sz w:val="26"/>
          <w:szCs w:val="26"/>
        </w:rPr>
        <w:drawing>
          <wp:inline distT="0" distB="0" distL="0" distR="0" wp14:anchorId="734ECA34" wp14:editId="30B02454">
            <wp:extent cx="3660470" cy="2281080"/>
            <wp:effectExtent l="0" t="0" r="0" b="0"/>
            <wp:docPr id="204421360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6"/>
                    <a:srcRect/>
                    <a:stretch>
                      <a:fillRect/>
                    </a:stretch>
                  </pic:blipFill>
                  <pic:spPr>
                    <a:xfrm>
                      <a:off x="0" y="0"/>
                      <a:ext cx="3660470" cy="2281080"/>
                    </a:xfrm>
                    <a:prstGeom prst="rect">
                      <a:avLst/>
                    </a:prstGeom>
                    <a:ln/>
                  </pic:spPr>
                </pic:pic>
              </a:graphicData>
            </a:graphic>
          </wp:inline>
        </w:drawing>
      </w:r>
    </w:p>
    <w:p w14:paraId="48DDA234" w14:textId="77777777" w:rsidR="00646EA4" w:rsidRPr="004321E9" w:rsidRDefault="00646EA4">
      <w:pPr>
        <w:pBdr>
          <w:top w:val="nil"/>
          <w:left w:val="nil"/>
          <w:bottom w:val="nil"/>
          <w:right w:val="nil"/>
          <w:between w:val="nil"/>
        </w:pBdr>
        <w:spacing w:after="0" w:line="276" w:lineRule="auto"/>
        <w:ind w:left="720"/>
        <w:jc w:val="both"/>
        <w:rPr>
          <w:rFonts w:asciiTheme="majorHAnsi" w:eastAsia="Times New Roman" w:hAnsiTheme="majorHAnsi" w:cstheme="majorHAnsi"/>
          <w:b/>
          <w:sz w:val="26"/>
          <w:szCs w:val="26"/>
        </w:rPr>
      </w:pPr>
      <w:r w:rsidRPr="004321E9">
        <w:rPr>
          <w:rFonts w:asciiTheme="majorHAnsi" w:hAnsiTheme="majorHAnsi" w:cstheme="majorHAnsi"/>
          <w:noProof/>
          <w:sz w:val="26"/>
          <w:szCs w:val="26"/>
        </w:rPr>
        <w:drawing>
          <wp:anchor distT="0" distB="0" distL="114300" distR="114300" simplePos="0" relativeHeight="251703296" behindDoc="0" locked="0" layoutInCell="1" hidden="0" allowOverlap="1" wp14:anchorId="706E72AB" wp14:editId="58320740">
            <wp:simplePos x="0" y="0"/>
            <wp:positionH relativeFrom="column">
              <wp:posOffset>1280780</wp:posOffset>
            </wp:positionH>
            <wp:positionV relativeFrom="paragraph">
              <wp:posOffset>289899</wp:posOffset>
            </wp:positionV>
            <wp:extent cx="3632835" cy="2360295"/>
            <wp:effectExtent l="0" t="0" r="0" b="0"/>
            <wp:wrapTopAndBottom distT="0" distB="0"/>
            <wp:docPr id="2044213590" name="image10.png" descr="A group of blue rectangular boxes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group of blue rectangular boxes with white text&#10;&#10;Description automatically generated"/>
                    <pic:cNvPicPr preferRelativeResize="0"/>
                  </pic:nvPicPr>
                  <pic:blipFill>
                    <a:blip r:embed="rId137"/>
                    <a:srcRect/>
                    <a:stretch>
                      <a:fillRect/>
                    </a:stretch>
                  </pic:blipFill>
                  <pic:spPr>
                    <a:xfrm>
                      <a:off x="0" y="0"/>
                      <a:ext cx="3632835" cy="2360295"/>
                    </a:xfrm>
                    <a:prstGeom prst="rect">
                      <a:avLst/>
                    </a:prstGeom>
                    <a:ln/>
                  </pic:spPr>
                </pic:pic>
              </a:graphicData>
            </a:graphic>
          </wp:anchor>
        </w:drawing>
      </w:r>
      <w:r w:rsidRPr="004321E9">
        <w:rPr>
          <w:rFonts w:asciiTheme="majorHAnsi" w:hAnsiTheme="majorHAnsi" w:cstheme="majorHAnsi"/>
          <w:noProof/>
          <w:sz w:val="26"/>
          <w:szCs w:val="26"/>
        </w:rPr>
        <w:drawing>
          <wp:anchor distT="0" distB="0" distL="114300" distR="114300" simplePos="0" relativeHeight="251704320" behindDoc="0" locked="0" layoutInCell="1" hidden="0" allowOverlap="1" wp14:anchorId="124D0948" wp14:editId="3069B944">
            <wp:simplePos x="0" y="0"/>
            <wp:positionH relativeFrom="column">
              <wp:posOffset>1588086</wp:posOffset>
            </wp:positionH>
            <wp:positionV relativeFrom="paragraph">
              <wp:posOffset>2745187</wp:posOffset>
            </wp:positionV>
            <wp:extent cx="3265170" cy="3048635"/>
            <wp:effectExtent l="0" t="0" r="0" b="0"/>
            <wp:wrapTopAndBottom distT="0" distB="0"/>
            <wp:docPr id="2044213594" name="image1.png" descr="A diagram of a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diagram of a diagram&#10;&#10;Description automatically generated"/>
                    <pic:cNvPicPr preferRelativeResize="0"/>
                  </pic:nvPicPr>
                  <pic:blipFill>
                    <a:blip r:embed="rId138"/>
                    <a:srcRect/>
                    <a:stretch>
                      <a:fillRect/>
                    </a:stretch>
                  </pic:blipFill>
                  <pic:spPr>
                    <a:xfrm>
                      <a:off x="0" y="0"/>
                      <a:ext cx="3265170" cy="3048635"/>
                    </a:xfrm>
                    <a:prstGeom prst="rect">
                      <a:avLst/>
                    </a:prstGeom>
                    <a:ln/>
                  </pic:spPr>
                </pic:pic>
              </a:graphicData>
            </a:graphic>
          </wp:anchor>
        </w:drawing>
      </w:r>
    </w:p>
    <w:p w14:paraId="79A4731D" w14:textId="77777777" w:rsidR="00646EA4" w:rsidRPr="004321E9" w:rsidRDefault="00646EA4">
      <w:pPr>
        <w:pBdr>
          <w:top w:val="nil"/>
          <w:left w:val="nil"/>
          <w:bottom w:val="nil"/>
          <w:right w:val="nil"/>
          <w:between w:val="nil"/>
        </w:pBdr>
        <w:spacing w:after="0" w:line="276" w:lineRule="auto"/>
        <w:ind w:left="720"/>
        <w:jc w:val="both"/>
        <w:rPr>
          <w:rFonts w:asciiTheme="majorHAnsi" w:eastAsia="Times New Roman" w:hAnsiTheme="majorHAnsi" w:cstheme="majorHAnsi"/>
          <w:b/>
          <w:sz w:val="26"/>
          <w:szCs w:val="26"/>
        </w:rPr>
      </w:pPr>
    </w:p>
    <w:p w14:paraId="34E111A7" w14:textId="77777777" w:rsidR="00646EA4" w:rsidRPr="004321E9" w:rsidRDefault="00646EA4">
      <w:pPr>
        <w:pBdr>
          <w:top w:val="nil"/>
          <w:left w:val="nil"/>
          <w:bottom w:val="nil"/>
          <w:right w:val="nil"/>
          <w:between w:val="nil"/>
        </w:pBdr>
        <w:spacing w:after="0" w:line="276" w:lineRule="auto"/>
        <w:ind w:left="720"/>
        <w:jc w:val="both"/>
        <w:rPr>
          <w:rFonts w:asciiTheme="majorHAnsi" w:eastAsia="Times New Roman" w:hAnsiTheme="majorHAnsi" w:cstheme="majorHAnsi"/>
          <w:b/>
          <w:sz w:val="26"/>
          <w:szCs w:val="26"/>
        </w:rPr>
      </w:pPr>
    </w:p>
    <w:p w14:paraId="396EFFB9" w14:textId="77777777" w:rsidR="00646EA4" w:rsidRPr="004321E9" w:rsidRDefault="00646EA4">
      <w:pPr>
        <w:pBdr>
          <w:top w:val="nil"/>
          <w:left w:val="nil"/>
          <w:bottom w:val="nil"/>
          <w:right w:val="nil"/>
          <w:between w:val="nil"/>
        </w:pBdr>
        <w:spacing w:after="0" w:line="276" w:lineRule="auto"/>
        <w:ind w:left="720"/>
        <w:jc w:val="both"/>
        <w:rPr>
          <w:rFonts w:asciiTheme="majorHAnsi" w:eastAsia="Times New Roman" w:hAnsiTheme="majorHAnsi" w:cstheme="majorHAnsi"/>
          <w:b/>
          <w:sz w:val="26"/>
          <w:szCs w:val="26"/>
        </w:rPr>
      </w:pPr>
    </w:p>
    <w:p w14:paraId="72551DB1" w14:textId="77777777" w:rsidR="00646EA4" w:rsidRPr="004321E9" w:rsidRDefault="00646EA4" w:rsidP="00646EA4">
      <w:pPr>
        <w:numPr>
          <w:ilvl w:val="0"/>
          <w:numId w:val="78"/>
        </w:num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THẺ KIẾN THỨC LUYỆN TẬP (GV cắt nhỏ từng câu thành 1 thẻ)</w:t>
      </w:r>
    </w:p>
    <w:p w14:paraId="46610610" w14:textId="77777777" w:rsidR="00646EA4" w:rsidRPr="004321E9" w:rsidRDefault="00646EA4">
      <w:pPr>
        <w:pBdr>
          <w:top w:val="nil"/>
          <w:left w:val="nil"/>
          <w:bottom w:val="nil"/>
          <w:right w:val="nil"/>
          <w:between w:val="nil"/>
        </w:pBdr>
        <w:spacing w:after="0" w:line="240" w:lineRule="auto"/>
        <w:ind w:left="360"/>
        <w:jc w:val="both"/>
        <w:rPr>
          <w:rFonts w:asciiTheme="majorHAnsi" w:eastAsia="Times New Roman" w:hAnsiTheme="majorHAnsi" w:cstheme="majorHAnsi"/>
          <w:b/>
          <w:sz w:val="26"/>
          <w:szCs w:val="26"/>
        </w:rPr>
      </w:pPr>
    </w:p>
    <w:p w14:paraId="133269E8" w14:textId="77777777" w:rsidR="00646EA4" w:rsidRPr="004321E9" w:rsidRDefault="00646EA4">
      <w:pPr>
        <w:pBdr>
          <w:top w:val="nil"/>
          <w:left w:val="nil"/>
          <w:bottom w:val="nil"/>
          <w:right w:val="nil"/>
          <w:between w:val="nil"/>
        </w:pBdr>
        <w:spacing w:after="0" w:line="240" w:lineRule="auto"/>
        <w:ind w:left="3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NGUYÊN NHÂN:</w:t>
      </w:r>
    </w:p>
    <w:p w14:paraId="1015B7CF" w14:textId="77777777" w:rsidR="00646EA4" w:rsidRPr="004321E9" w:rsidRDefault="00646EA4">
      <w:pPr>
        <w:pBdr>
          <w:top w:val="nil"/>
          <w:left w:val="nil"/>
          <w:bottom w:val="nil"/>
          <w:right w:val="nil"/>
          <w:between w:val="nil"/>
        </w:pBdr>
        <w:spacing w:after="0" w:line="240" w:lineRule="auto"/>
        <w:ind w:left="360"/>
        <w:jc w:val="both"/>
        <w:rPr>
          <w:rFonts w:asciiTheme="majorHAnsi" w:eastAsia="Times New Roman" w:hAnsiTheme="majorHAnsi" w:cstheme="majorHAnsi"/>
          <w:b/>
          <w:sz w:val="26"/>
          <w:szCs w:val="26"/>
        </w:rPr>
      </w:pPr>
    </w:p>
    <w:p w14:paraId="2C394177" w14:textId="77777777" w:rsidR="00646EA4" w:rsidRPr="004321E9" w:rsidRDefault="00646EA4" w:rsidP="00646EA4">
      <w:pPr>
        <w:numPr>
          <w:ilvl w:val="0"/>
          <w:numId w:val="76"/>
        </w:numPr>
        <w:pBdr>
          <w:top w:val="nil"/>
          <w:left w:val="nil"/>
          <w:bottom w:val="nil"/>
          <w:right w:val="nil"/>
          <w:between w:val="nil"/>
        </w:pBdr>
        <w:spacing w:after="0" w:line="360" w:lineRule="auto"/>
        <w:ind w:left="107"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Yêu cầu liên kết để phát triển và tăng cường vị thế.</w:t>
      </w:r>
    </w:p>
    <w:p w14:paraId="2B912DBA" w14:textId="77777777" w:rsidR="00646EA4" w:rsidRPr="004321E9" w:rsidRDefault="00646EA4" w:rsidP="00646EA4">
      <w:pPr>
        <w:numPr>
          <w:ilvl w:val="0"/>
          <w:numId w:val="76"/>
        </w:numPr>
        <w:pBdr>
          <w:top w:val="nil"/>
          <w:left w:val="nil"/>
          <w:bottom w:val="nil"/>
          <w:right w:val="nil"/>
          <w:between w:val="nil"/>
        </w:pBdr>
        <w:spacing w:after="0" w:line="360" w:lineRule="auto"/>
        <w:ind w:left="107"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Hiệp ước Ma-xtrich.</w:t>
      </w:r>
    </w:p>
    <w:p w14:paraId="7B93F496" w14:textId="77777777" w:rsidR="00646EA4" w:rsidRPr="004321E9" w:rsidRDefault="00646EA4" w:rsidP="00646EA4">
      <w:pPr>
        <w:numPr>
          <w:ilvl w:val="0"/>
          <w:numId w:val="76"/>
        </w:numPr>
        <w:pBdr>
          <w:top w:val="nil"/>
          <w:left w:val="nil"/>
          <w:bottom w:val="nil"/>
          <w:right w:val="nil"/>
          <w:between w:val="nil"/>
        </w:pBdr>
        <w:spacing w:after="0" w:line="360" w:lineRule="auto"/>
        <w:ind w:left="107"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Hiệp ước Li-xbon.</w:t>
      </w:r>
    </w:p>
    <w:p w14:paraId="761B0B49" w14:textId="77777777" w:rsidR="00646EA4" w:rsidRPr="004321E9" w:rsidRDefault="00646EA4" w:rsidP="00646EA4">
      <w:pPr>
        <w:numPr>
          <w:ilvl w:val="0"/>
          <w:numId w:val="76"/>
        </w:numPr>
        <w:pBdr>
          <w:top w:val="nil"/>
          <w:left w:val="nil"/>
          <w:bottom w:val="nil"/>
          <w:right w:val="nil"/>
          <w:between w:val="nil"/>
        </w:pBdr>
        <w:spacing w:after="0" w:line="360" w:lineRule="auto"/>
        <w:ind w:left="107"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Mở rộng không gian thành viên.</w:t>
      </w:r>
    </w:p>
    <w:p w14:paraId="068CE5D6" w14:textId="77777777" w:rsidR="00646EA4" w:rsidRPr="004321E9" w:rsidRDefault="00646EA4" w:rsidP="00646EA4">
      <w:pPr>
        <w:numPr>
          <w:ilvl w:val="0"/>
          <w:numId w:val="76"/>
        </w:numPr>
        <w:pBdr>
          <w:top w:val="nil"/>
          <w:left w:val="nil"/>
          <w:bottom w:val="nil"/>
          <w:right w:val="nil"/>
          <w:between w:val="nil"/>
        </w:pBdr>
        <w:spacing w:after="0" w:line="360" w:lineRule="auto"/>
        <w:ind w:left="107"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Hội nhập sâu rộng vào thị trường toàn cầu.</w:t>
      </w:r>
    </w:p>
    <w:p w14:paraId="6659EF06" w14:textId="77777777" w:rsidR="00646EA4" w:rsidRPr="004321E9" w:rsidRDefault="00646EA4" w:rsidP="00646EA4">
      <w:pPr>
        <w:numPr>
          <w:ilvl w:val="0"/>
          <w:numId w:val="76"/>
        </w:numPr>
        <w:pBdr>
          <w:top w:val="nil"/>
          <w:left w:val="nil"/>
          <w:bottom w:val="nil"/>
          <w:right w:val="nil"/>
          <w:between w:val="nil"/>
        </w:pBdr>
        <w:spacing w:after="0" w:line="360" w:lineRule="auto"/>
        <w:ind w:left="107"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Đưa ra các mục tiêu cụ thể và thể chế hợp lí.</w:t>
      </w:r>
    </w:p>
    <w:p w14:paraId="2333A06F" w14:textId="77777777" w:rsidR="00646EA4" w:rsidRPr="004321E9" w:rsidRDefault="00646EA4" w:rsidP="00646EA4">
      <w:pPr>
        <w:numPr>
          <w:ilvl w:val="0"/>
          <w:numId w:val="76"/>
        </w:numPr>
        <w:pBdr>
          <w:top w:val="nil"/>
          <w:left w:val="nil"/>
          <w:bottom w:val="nil"/>
          <w:right w:val="nil"/>
          <w:between w:val="nil"/>
        </w:pBdr>
        <w:spacing w:after="0" w:line="360" w:lineRule="auto"/>
        <w:ind w:left="107"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Tự do lưu thông.</w:t>
      </w:r>
    </w:p>
    <w:p w14:paraId="0E9E8158" w14:textId="77777777" w:rsidR="00646EA4" w:rsidRPr="004321E9" w:rsidRDefault="00646EA4" w:rsidP="00646EA4">
      <w:pPr>
        <w:numPr>
          <w:ilvl w:val="0"/>
          <w:numId w:val="76"/>
        </w:numPr>
        <w:pBdr>
          <w:top w:val="nil"/>
          <w:left w:val="nil"/>
          <w:bottom w:val="nil"/>
          <w:right w:val="nil"/>
          <w:between w:val="nil"/>
        </w:pBdr>
        <w:spacing w:after="0" w:line="360" w:lineRule="auto"/>
        <w:ind w:left="107"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Liên minh kinh tế và tiền tệ.</w:t>
      </w:r>
    </w:p>
    <w:p w14:paraId="71D4B73A" w14:textId="77777777" w:rsidR="00646EA4" w:rsidRPr="004321E9" w:rsidRDefault="00646EA4" w:rsidP="00646EA4">
      <w:pPr>
        <w:numPr>
          <w:ilvl w:val="0"/>
          <w:numId w:val="76"/>
        </w:numPr>
        <w:pBdr>
          <w:top w:val="nil"/>
          <w:left w:val="nil"/>
          <w:bottom w:val="nil"/>
          <w:right w:val="nil"/>
          <w:between w:val="nil"/>
        </w:pBdr>
        <w:spacing w:after="0" w:line="360" w:lineRule="auto"/>
        <w:ind w:left="107"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Thống nhất thực hiện mục tiêu phát triển xanh.</w:t>
      </w:r>
    </w:p>
    <w:p w14:paraId="088616FF" w14:textId="77777777" w:rsidR="00646EA4" w:rsidRPr="004321E9" w:rsidRDefault="00646EA4" w:rsidP="00646EA4">
      <w:pPr>
        <w:numPr>
          <w:ilvl w:val="0"/>
          <w:numId w:val="76"/>
        </w:numPr>
        <w:pBdr>
          <w:top w:val="nil"/>
          <w:left w:val="nil"/>
          <w:bottom w:val="nil"/>
          <w:right w:val="nil"/>
          <w:between w:val="nil"/>
        </w:pBdr>
        <w:spacing w:after="0" w:line="360" w:lineRule="auto"/>
        <w:ind w:left="107"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highlight w:val="white"/>
        </w:rPr>
        <w:t>Đẩy mạnh sự hợp tác ở các lĩnh vực kinh tế, văn hoá, xã hội trên cơ sở tự nguyện.</w:t>
      </w:r>
    </w:p>
    <w:p w14:paraId="1B2CEFE8" w14:textId="77777777" w:rsidR="00646EA4" w:rsidRPr="004321E9" w:rsidRDefault="00646EA4" w:rsidP="00646EA4">
      <w:pPr>
        <w:numPr>
          <w:ilvl w:val="0"/>
          <w:numId w:val="76"/>
        </w:numPr>
        <w:pBdr>
          <w:top w:val="nil"/>
          <w:left w:val="nil"/>
          <w:bottom w:val="nil"/>
          <w:right w:val="nil"/>
          <w:between w:val="nil"/>
        </w:pBdr>
        <w:shd w:val="clear" w:color="auto" w:fill="FFFFFF"/>
        <w:spacing w:after="0" w:line="360" w:lineRule="auto"/>
        <w:ind w:left="107"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Xây dựng và phát triển một khu vực tự do lưu thông hàng hóa, dịch vụ, con người, tiền vốn giữa các nước thành viên.</w:t>
      </w:r>
    </w:p>
    <w:p w14:paraId="25FC64C2" w14:textId="77777777" w:rsidR="00646EA4" w:rsidRPr="004321E9" w:rsidRDefault="00646EA4" w:rsidP="00646EA4">
      <w:pPr>
        <w:numPr>
          <w:ilvl w:val="0"/>
          <w:numId w:val="76"/>
        </w:numPr>
        <w:pBdr>
          <w:top w:val="nil"/>
          <w:left w:val="nil"/>
          <w:bottom w:val="nil"/>
          <w:right w:val="nil"/>
          <w:between w:val="nil"/>
        </w:pBdr>
        <w:shd w:val="clear" w:color="auto" w:fill="FFFFFF"/>
        <w:spacing w:after="0" w:line="360" w:lineRule="auto"/>
        <w:ind w:left="107"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Tăng cường hợp tác, liên kết kinh tế, luật pháp, an ninh và ngoại giao.</w:t>
      </w:r>
    </w:p>
    <w:p w14:paraId="5EB23945" w14:textId="77777777" w:rsidR="00646EA4" w:rsidRPr="004321E9" w:rsidRDefault="00646EA4" w:rsidP="00646EA4">
      <w:pPr>
        <w:numPr>
          <w:ilvl w:val="0"/>
          <w:numId w:val="76"/>
        </w:numPr>
        <w:pBdr>
          <w:top w:val="nil"/>
          <w:left w:val="nil"/>
          <w:bottom w:val="nil"/>
          <w:right w:val="nil"/>
          <w:between w:val="nil"/>
        </w:pBdr>
        <w:shd w:val="clear" w:color="auto" w:fill="FFFFFF"/>
        <w:spacing w:after="0" w:line="36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Kinh tế EU phụ thuộc nhiều vào xuất nhập khẩu.</w:t>
      </w:r>
    </w:p>
    <w:p w14:paraId="764C0140" w14:textId="77777777" w:rsidR="00646EA4" w:rsidRPr="004321E9" w:rsidRDefault="00646EA4" w:rsidP="00646EA4">
      <w:pPr>
        <w:numPr>
          <w:ilvl w:val="0"/>
          <w:numId w:val="76"/>
        </w:numPr>
        <w:pBdr>
          <w:top w:val="nil"/>
          <w:left w:val="nil"/>
          <w:bottom w:val="nil"/>
          <w:right w:val="nil"/>
          <w:between w:val="nil"/>
        </w:pBdr>
        <w:shd w:val="clear" w:color="auto" w:fill="FFFFFF"/>
        <w:spacing w:after="0" w:line="36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nước dỡ bỏ thuế quan với nhau và có chung một mức thuế.</w:t>
      </w:r>
    </w:p>
    <w:p w14:paraId="5CD8F7BF" w14:textId="77777777" w:rsidR="00646EA4" w:rsidRPr="004321E9" w:rsidRDefault="00646EA4">
      <w:pPr>
        <w:pBdr>
          <w:top w:val="nil"/>
          <w:left w:val="nil"/>
          <w:bottom w:val="nil"/>
          <w:right w:val="nil"/>
          <w:between w:val="nil"/>
        </w:pBdr>
        <w:spacing w:after="0" w:line="240" w:lineRule="auto"/>
        <w:jc w:val="both"/>
        <w:rPr>
          <w:rFonts w:asciiTheme="majorHAnsi" w:eastAsia="Times New Roman" w:hAnsiTheme="majorHAnsi" w:cstheme="majorHAnsi"/>
          <w:b/>
          <w:sz w:val="26"/>
          <w:szCs w:val="26"/>
        </w:rPr>
      </w:pPr>
    </w:p>
    <w:p w14:paraId="0AA55233" w14:textId="77777777" w:rsidR="00646EA4" w:rsidRPr="004321E9" w:rsidRDefault="00646EA4">
      <w:pPr>
        <w:pBdr>
          <w:top w:val="nil"/>
          <w:left w:val="nil"/>
          <w:bottom w:val="nil"/>
          <w:right w:val="nil"/>
          <w:between w:val="nil"/>
        </w:pBdr>
        <w:spacing w:after="0" w:line="240" w:lineRule="auto"/>
        <w:ind w:left="36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KẾT QUẢ</w:t>
      </w:r>
    </w:p>
    <w:p w14:paraId="034F3304" w14:textId="77777777" w:rsidR="00646EA4" w:rsidRPr="004321E9" w:rsidRDefault="00646EA4">
      <w:pPr>
        <w:pBdr>
          <w:top w:val="nil"/>
          <w:left w:val="nil"/>
          <w:bottom w:val="nil"/>
          <w:right w:val="nil"/>
          <w:between w:val="nil"/>
        </w:pBdr>
        <w:spacing w:after="0" w:line="240" w:lineRule="auto"/>
        <w:ind w:left="360"/>
        <w:jc w:val="both"/>
        <w:rPr>
          <w:rFonts w:asciiTheme="majorHAnsi" w:eastAsia="Times New Roman" w:hAnsiTheme="majorHAnsi" w:cstheme="majorHAnsi"/>
          <w:b/>
          <w:sz w:val="26"/>
          <w:szCs w:val="26"/>
        </w:rPr>
      </w:pPr>
    </w:p>
    <w:p w14:paraId="1064D4AE" w14:textId="77777777" w:rsidR="00646EA4" w:rsidRPr="004321E9" w:rsidRDefault="00646EA4">
      <w:pPr>
        <w:pBdr>
          <w:top w:val="nil"/>
          <w:left w:val="nil"/>
          <w:bottom w:val="nil"/>
          <w:right w:val="nil"/>
          <w:between w:val="nil"/>
        </w:pBdr>
        <w:shd w:val="clear" w:color="auto" w:fill="FFFFFF"/>
        <w:spacing w:after="0" w:line="36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Hình thành nên thị trường chung và sử dụng đồng tiền chung (Euro). </w:t>
      </w:r>
    </w:p>
    <w:p w14:paraId="073FE1D8" w14:textId="77777777" w:rsidR="00646EA4" w:rsidRPr="004321E9" w:rsidRDefault="00646EA4">
      <w:pPr>
        <w:pBdr>
          <w:top w:val="nil"/>
          <w:left w:val="nil"/>
          <w:bottom w:val="nil"/>
          <w:right w:val="nil"/>
          <w:between w:val="nil"/>
        </w:pBdr>
        <w:shd w:val="clear" w:color="auto" w:fill="FFFFFF"/>
        <w:spacing w:after="0" w:line="36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EU - trung tâm kinh tế hàng đầu thế giới.</w:t>
      </w:r>
    </w:p>
    <w:p w14:paraId="38C7E2A7" w14:textId="77777777" w:rsidR="00646EA4" w:rsidRPr="004321E9" w:rsidRDefault="00646EA4">
      <w:pPr>
        <w:pBdr>
          <w:top w:val="nil"/>
          <w:left w:val="nil"/>
          <w:bottom w:val="nil"/>
          <w:right w:val="nil"/>
          <w:between w:val="nil"/>
        </w:pBdr>
        <w:shd w:val="clear" w:color="auto" w:fill="FFFFFF"/>
        <w:spacing w:after="0" w:line="36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Có sự chênh lệch về trình độ giữa các nước thành viên.</w:t>
      </w:r>
    </w:p>
    <w:p w14:paraId="674EE992" w14:textId="77777777" w:rsidR="00646EA4" w:rsidRPr="004321E9" w:rsidRDefault="00646EA4">
      <w:pPr>
        <w:pBdr>
          <w:top w:val="nil"/>
          <w:left w:val="nil"/>
          <w:bottom w:val="nil"/>
          <w:right w:val="nil"/>
          <w:between w:val="nil"/>
        </w:pBdr>
        <w:shd w:val="clear" w:color="auto" w:fill="FFFFFF"/>
        <w:spacing w:after="0" w:line="36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EU dẫn đầu thế giới về thương mại.</w:t>
      </w:r>
    </w:p>
    <w:p w14:paraId="59637C20" w14:textId="77777777" w:rsidR="00646EA4" w:rsidRPr="004321E9" w:rsidRDefault="00646EA4">
      <w:pPr>
        <w:pBdr>
          <w:top w:val="nil"/>
          <w:left w:val="nil"/>
          <w:bottom w:val="nil"/>
          <w:right w:val="nil"/>
          <w:between w:val="nil"/>
        </w:pBdr>
        <w:shd w:val="clear" w:color="auto" w:fill="FFFFFF"/>
        <w:spacing w:after="0" w:line="36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EU là bạn hàng lớn nhất của các nước đang phát triển.</w:t>
      </w:r>
    </w:p>
    <w:p w14:paraId="589DBBA7" w14:textId="77777777" w:rsidR="00646EA4" w:rsidRPr="004321E9" w:rsidRDefault="00646EA4">
      <w:pPr>
        <w:pBdr>
          <w:top w:val="nil"/>
          <w:left w:val="nil"/>
          <w:bottom w:val="nil"/>
          <w:right w:val="nil"/>
          <w:between w:val="nil"/>
        </w:pBdr>
        <w:shd w:val="clear" w:color="auto" w:fill="FFFFFF"/>
        <w:spacing w:after="0" w:line="36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EU hạn chế nhập nhiều mặt hàng công nghiệp và trợ giá cho nông sản.</w:t>
      </w:r>
    </w:p>
    <w:p w14:paraId="3634E251" w14:textId="77777777" w:rsidR="00646EA4" w:rsidRPr="004321E9" w:rsidRDefault="00646EA4">
      <w:pPr>
        <w:pBdr>
          <w:top w:val="nil"/>
          <w:left w:val="nil"/>
          <w:bottom w:val="nil"/>
          <w:right w:val="nil"/>
          <w:between w:val="nil"/>
        </w:pBdr>
        <w:shd w:val="clear" w:color="auto" w:fill="FFFFFF"/>
        <w:tabs>
          <w:tab w:val="left" w:pos="142"/>
        </w:tabs>
        <w:spacing w:after="0" w:line="36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Xóa bỏ những trở ngại trong phát triển kinh tế.</w:t>
      </w:r>
    </w:p>
    <w:p w14:paraId="25DAFF71" w14:textId="77777777" w:rsidR="00646EA4" w:rsidRPr="004321E9" w:rsidRDefault="00646EA4">
      <w:pPr>
        <w:pBdr>
          <w:top w:val="nil"/>
          <w:left w:val="nil"/>
          <w:bottom w:val="nil"/>
          <w:right w:val="nil"/>
          <w:between w:val="nil"/>
        </w:pBdr>
        <w:shd w:val="clear" w:color="auto" w:fill="FFFFFF"/>
        <w:tabs>
          <w:tab w:val="left" w:pos="142"/>
        </w:tabs>
        <w:spacing w:after="0" w:line="36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Thực hiện một chính sách thương mại với các nước ngoài liên minh Châu Âu.</w:t>
      </w:r>
    </w:p>
    <w:p w14:paraId="5D864680" w14:textId="77777777" w:rsidR="00646EA4" w:rsidRPr="004321E9" w:rsidRDefault="00646EA4">
      <w:pPr>
        <w:pBdr>
          <w:top w:val="nil"/>
          <w:left w:val="nil"/>
          <w:bottom w:val="nil"/>
          <w:right w:val="nil"/>
          <w:between w:val="nil"/>
        </w:pBdr>
        <w:shd w:val="clear" w:color="auto" w:fill="FFFFFF"/>
        <w:tabs>
          <w:tab w:val="left" w:pos="142"/>
        </w:tabs>
        <w:spacing w:after="0" w:line="36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Tăng cường sức mạnh kinh tế và khả năng cạnh tranh của EU đối với các trung tâm kinh tế lớn trên thế giới.</w:t>
      </w:r>
    </w:p>
    <w:p w14:paraId="034B7C0A" w14:textId="77777777" w:rsidR="00646EA4" w:rsidRPr="004321E9" w:rsidRDefault="00646EA4">
      <w:pPr>
        <w:pBdr>
          <w:top w:val="nil"/>
          <w:left w:val="nil"/>
          <w:bottom w:val="nil"/>
          <w:right w:val="nil"/>
          <w:between w:val="nil"/>
        </w:pBdr>
        <w:shd w:val="clear" w:color="auto" w:fill="FFFFFF"/>
        <w:tabs>
          <w:tab w:val="left" w:pos="142"/>
        </w:tabs>
        <w:spacing w:after="0" w:line="36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Nâng cao sức cạnh tranh của thị trường nội địa châu Âu.</w:t>
      </w:r>
    </w:p>
    <w:p w14:paraId="01E22F74" w14:textId="77777777" w:rsidR="00646EA4" w:rsidRPr="004321E9" w:rsidRDefault="00646EA4">
      <w:pPr>
        <w:pBdr>
          <w:top w:val="nil"/>
          <w:left w:val="nil"/>
          <w:bottom w:val="nil"/>
          <w:right w:val="nil"/>
          <w:between w:val="nil"/>
        </w:pBdr>
        <w:shd w:val="clear" w:color="auto" w:fill="FFFFFF"/>
        <w:tabs>
          <w:tab w:val="left" w:pos="142"/>
        </w:tabs>
        <w:spacing w:after="0" w:line="36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Thủ tiêu rủi ro khi chuyển đổi tiền tệ.</w:t>
      </w:r>
    </w:p>
    <w:p w14:paraId="5D4321E0" w14:textId="77777777" w:rsidR="00646EA4" w:rsidRPr="004321E9" w:rsidRDefault="00646EA4">
      <w:pPr>
        <w:pBdr>
          <w:top w:val="nil"/>
          <w:left w:val="nil"/>
          <w:bottom w:val="nil"/>
          <w:right w:val="nil"/>
          <w:between w:val="nil"/>
        </w:pBdr>
        <w:shd w:val="clear" w:color="auto" w:fill="FFFFFF"/>
        <w:tabs>
          <w:tab w:val="left" w:pos="142"/>
        </w:tabs>
        <w:spacing w:after="0" w:line="36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Tạo thuận lợi cho việc chuyển giao vốn trong EU.</w:t>
      </w:r>
    </w:p>
    <w:p w14:paraId="737769B5" w14:textId="77777777" w:rsidR="00646EA4" w:rsidRPr="004321E9" w:rsidRDefault="00646EA4">
      <w:pPr>
        <w:pBdr>
          <w:top w:val="nil"/>
          <w:left w:val="nil"/>
          <w:bottom w:val="nil"/>
          <w:right w:val="nil"/>
          <w:between w:val="nil"/>
        </w:pBdr>
        <w:shd w:val="clear" w:color="auto" w:fill="FFFFFF"/>
        <w:tabs>
          <w:tab w:val="left" w:pos="142"/>
        </w:tabs>
        <w:spacing w:after="0" w:line="36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Đơn giản hóa công tác kế toán của các doanh nghiệp đa quốc gia.</w:t>
      </w:r>
    </w:p>
    <w:p w14:paraId="471F270F" w14:textId="77777777" w:rsidR="00646EA4" w:rsidRPr="004321E9" w:rsidRDefault="00646EA4">
      <w:pPr>
        <w:pBdr>
          <w:top w:val="nil"/>
          <w:left w:val="nil"/>
          <w:bottom w:val="nil"/>
          <w:right w:val="nil"/>
          <w:between w:val="nil"/>
        </w:pBdr>
        <w:shd w:val="clear" w:color="auto" w:fill="FFFFFF"/>
        <w:tabs>
          <w:tab w:val="left" w:pos="142"/>
        </w:tabs>
        <w:spacing w:after="0" w:line="36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highlight w:val="white"/>
        </w:rPr>
        <w:t>- Tăng cường liên kết và nhất thể hóa thể chế ở châu Âu.</w:t>
      </w:r>
    </w:p>
    <w:p w14:paraId="112A5048" w14:textId="77777777" w:rsidR="00646EA4" w:rsidRPr="004321E9" w:rsidRDefault="00646EA4">
      <w:pPr>
        <w:pBdr>
          <w:top w:val="nil"/>
          <w:left w:val="nil"/>
          <w:bottom w:val="nil"/>
          <w:right w:val="nil"/>
          <w:between w:val="nil"/>
        </w:pBdr>
        <w:spacing w:after="0" w:line="240" w:lineRule="auto"/>
        <w:ind w:left="360"/>
        <w:jc w:val="both"/>
        <w:rPr>
          <w:rFonts w:asciiTheme="majorHAnsi" w:eastAsia="Times New Roman" w:hAnsiTheme="majorHAnsi" w:cstheme="majorHAnsi"/>
          <w:b/>
          <w:sz w:val="26"/>
          <w:szCs w:val="26"/>
        </w:rPr>
      </w:pPr>
    </w:p>
    <w:p w14:paraId="1F5687DD" w14:textId="77777777" w:rsidR="00646EA4" w:rsidRPr="004321E9" w:rsidRDefault="00646EA4" w:rsidP="00646EA4">
      <w:pPr>
        <w:numPr>
          <w:ilvl w:val="0"/>
          <w:numId w:val="78"/>
        </w:numPr>
        <w:pBdr>
          <w:top w:val="nil"/>
          <w:left w:val="nil"/>
          <w:bottom w:val="nil"/>
          <w:right w:val="nil"/>
          <w:between w:val="nil"/>
        </w:pBd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NỘI DUNG BÀI HỌC</w:t>
      </w:r>
    </w:p>
    <w:tbl>
      <w:tblPr>
        <w:tblW w:w="97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37"/>
      </w:tblGrid>
      <w:tr w:rsidR="007F6F8B" w:rsidRPr="004321E9" w14:paraId="493D1034" w14:textId="77777777">
        <w:tc>
          <w:tcPr>
            <w:tcW w:w="9737" w:type="dxa"/>
          </w:tcPr>
          <w:p w14:paraId="55A6FB7B" w14:textId="77777777" w:rsidR="00646EA4" w:rsidRPr="004321E9" w:rsidRDefault="00646EA4">
            <w:pP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 QUY MÔ, MỤC TIÊU VÀ THỂ CHẾ HOẠT ĐỘNG CỦA EU</w:t>
            </w:r>
          </w:p>
          <w:p w14:paraId="020A817E" w14:textId="77777777" w:rsidR="00646EA4" w:rsidRPr="004321E9" w:rsidRDefault="00646EA4">
            <w:pP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Quy mô</w:t>
            </w:r>
          </w:p>
          <w:p w14:paraId="68167026" w14:textId="77777777" w:rsidR="00646EA4" w:rsidRPr="004321E9" w:rsidRDefault="00646EA4">
            <w:pPr>
              <w:ind w:firstLine="594"/>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Sau chiến tranh thế giới lần 2, các nước Tây Âu đã có nhiều hoạt động để đẩy mạnh sự liên kết, tạo tiền đề cho sự ra đời của EU :</w:t>
            </w:r>
          </w:p>
          <w:p w14:paraId="3FD9568C" w14:textId="77777777" w:rsidR="00646EA4" w:rsidRPr="004321E9" w:rsidRDefault="00646EA4" w:rsidP="00646EA4">
            <w:pPr>
              <w:numPr>
                <w:ilvl w:val="0"/>
                <w:numId w:val="66"/>
              </w:numPr>
              <w:pBdr>
                <w:top w:val="nil"/>
                <w:left w:val="nil"/>
                <w:bottom w:val="nil"/>
                <w:right w:val="nil"/>
                <w:between w:val="nil"/>
              </w:pBdr>
              <w:spacing w:after="0" w:line="288" w:lineRule="auto"/>
              <w:ind w:left="73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Năm 1951 : 6 nước Pháp, CHLB Đức, Italia, Bỉ, Hà Lan và Luc-xăm-bua thành lập Cộng đồng than và thép Châu Âu.</w:t>
            </w:r>
          </w:p>
          <w:p w14:paraId="0FDA0331" w14:textId="77777777" w:rsidR="00646EA4" w:rsidRPr="004321E9" w:rsidRDefault="00646EA4" w:rsidP="00646EA4">
            <w:pPr>
              <w:numPr>
                <w:ilvl w:val="0"/>
                <w:numId w:val="66"/>
              </w:numPr>
              <w:pBdr>
                <w:top w:val="nil"/>
                <w:left w:val="nil"/>
                <w:bottom w:val="nil"/>
                <w:right w:val="nil"/>
                <w:between w:val="nil"/>
              </w:pBdr>
              <w:spacing w:after="0" w:line="288" w:lineRule="auto"/>
              <w:ind w:left="73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Năm 1957 và năm 1958 : 6 nước trên tiếp tục thành lập Cộng đồng kinh tế châu Âu và Cộng đồng nguyên tử châu Âu.</w:t>
            </w:r>
          </w:p>
          <w:p w14:paraId="39B92978" w14:textId="77777777" w:rsidR="00646EA4" w:rsidRPr="004321E9" w:rsidRDefault="00646EA4" w:rsidP="00646EA4">
            <w:pPr>
              <w:numPr>
                <w:ilvl w:val="0"/>
                <w:numId w:val="66"/>
              </w:numPr>
              <w:pBdr>
                <w:top w:val="nil"/>
                <w:left w:val="nil"/>
                <w:bottom w:val="nil"/>
                <w:right w:val="nil"/>
                <w:between w:val="nil"/>
              </w:pBdr>
              <w:spacing w:after="0" w:line="288" w:lineRule="auto"/>
              <w:ind w:left="73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Năm 1967 : các tổ chức trên hợp nhất thành Cộng đồng châu Âu. </w:t>
            </w:r>
          </w:p>
          <w:p w14:paraId="0F78C30E" w14:textId="77777777" w:rsidR="00646EA4" w:rsidRPr="004321E9" w:rsidRDefault="00646EA4" w:rsidP="00646EA4">
            <w:pPr>
              <w:numPr>
                <w:ilvl w:val="0"/>
                <w:numId w:val="66"/>
              </w:numPr>
              <w:pBdr>
                <w:top w:val="nil"/>
                <w:left w:val="nil"/>
                <w:bottom w:val="nil"/>
                <w:right w:val="nil"/>
                <w:between w:val="nil"/>
              </w:pBdr>
              <w:spacing w:after="0" w:line="288" w:lineRule="auto"/>
              <w:ind w:left="73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Năm 1993 : với hiệp ước Ma-xtrich, Cộng đồng châu Âu đổi tên thành Liên minh châu Âu. </w:t>
            </w:r>
          </w:p>
          <w:p w14:paraId="26DF9720" w14:textId="77777777" w:rsidR="00646EA4" w:rsidRPr="004321E9" w:rsidRDefault="00646EA4">
            <w:pPr>
              <w:ind w:firstLine="594"/>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Số lượng các thành viên tăng liên tục: năm 1957 có 6 thành viên, đến năm 2021 là 27 thành viên.</w:t>
            </w:r>
          </w:p>
          <w:p w14:paraId="6AB57273" w14:textId="77777777" w:rsidR="00646EA4" w:rsidRPr="004321E9" w:rsidRDefault="00646EA4">
            <w:pPr>
              <w:ind w:firstLine="594"/>
              <w:rPr>
                <w:rFonts w:asciiTheme="majorHAnsi" w:eastAsia="Times New Roman" w:hAnsiTheme="majorHAnsi" w:cstheme="majorHAnsi"/>
                <w:i/>
                <w:sz w:val="26"/>
                <w:szCs w:val="26"/>
              </w:rPr>
            </w:pPr>
            <w:r w:rsidRPr="004321E9">
              <w:rPr>
                <w:rFonts w:asciiTheme="majorHAnsi" w:eastAsia="Times New Roman" w:hAnsiTheme="majorHAnsi" w:cstheme="majorHAnsi"/>
                <w:sz w:val="26"/>
                <w:szCs w:val="26"/>
              </w:rPr>
              <w:t xml:space="preserve">- EU được mở rộng theo nhiều hướng khác nhau của không gian địa lí </w:t>
            </w:r>
            <w:r w:rsidRPr="004321E9">
              <w:rPr>
                <w:rFonts w:asciiTheme="majorHAnsi" w:eastAsia="Times New Roman" w:hAnsiTheme="majorHAnsi" w:cstheme="majorHAnsi"/>
                <w:i/>
                <w:sz w:val="26"/>
                <w:szCs w:val="26"/>
              </w:rPr>
              <w:t>(CH Síp là một quốc gia thuộc khu vực Tây Nam Á cũng được gia nhập EU).</w:t>
            </w:r>
          </w:p>
          <w:p w14:paraId="4DF49F16" w14:textId="77777777" w:rsidR="00646EA4" w:rsidRPr="004321E9" w:rsidRDefault="00646EA4">
            <w:pPr>
              <w:ind w:firstLine="594"/>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Mức độ liên kết thống nhất ngày càng cao.</w:t>
            </w:r>
          </w:p>
          <w:p w14:paraId="3C87EBC1" w14:textId="77777777" w:rsidR="00646EA4" w:rsidRPr="004321E9" w:rsidRDefault="00646EA4">
            <w:pP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Mục tiêu</w:t>
            </w:r>
          </w:p>
          <w:p w14:paraId="456C2002" w14:textId="77777777" w:rsidR="00646EA4" w:rsidRPr="004321E9" w:rsidRDefault="00646EA4">
            <w:pPr>
              <w:spacing w:before="40"/>
              <w:ind w:firstLine="28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Xây dựng và phát triển liên minh kinh tế và tiền tệ chung. </w:t>
            </w:r>
          </w:p>
          <w:p w14:paraId="6014BED9" w14:textId="77777777" w:rsidR="00646EA4" w:rsidRPr="004321E9" w:rsidRDefault="00646EA4">
            <w:pPr>
              <w:spacing w:before="40"/>
              <w:ind w:firstLine="28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Liên minh chính trị với chính sách đối ngoại, an ninh chung và hợp tác về tư pháp, nội vụ.</w:t>
            </w:r>
          </w:p>
          <w:p w14:paraId="16EA67AC" w14:textId="77777777" w:rsidR="00646EA4" w:rsidRPr="004321E9" w:rsidRDefault="00646EA4">
            <w:pPr>
              <w:spacing w:before="40"/>
              <w:ind w:firstLine="28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=&gt; Xây dựng một khu vực tự do và liên kết chặt chẽ.</w:t>
            </w:r>
          </w:p>
          <w:p w14:paraId="3997E6FC" w14:textId="77777777" w:rsidR="00646EA4" w:rsidRPr="004321E9" w:rsidRDefault="00646EA4">
            <w:pPr>
              <w:spacing w:before="40"/>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Thể chế hoạt động của EU</w:t>
            </w:r>
          </w:p>
          <w:p w14:paraId="13851F8D" w14:textId="77777777" w:rsidR="00646EA4" w:rsidRPr="004321E9" w:rsidRDefault="00646EA4">
            <w:pPr>
              <w:spacing w:before="40"/>
              <w:ind w:firstLine="28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Các cơ quan đầu não của EU:</w:t>
            </w:r>
          </w:p>
          <w:p w14:paraId="75181B11" w14:textId="77777777" w:rsidR="00646EA4" w:rsidRPr="004321E9" w:rsidRDefault="00646EA4">
            <w:pPr>
              <w:spacing w:before="40"/>
              <w:ind w:firstLine="28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Hội Đồng Châu Âu: là cơ quan thể chế có quyền lực cao nhất.</w:t>
            </w:r>
          </w:p>
          <w:p w14:paraId="38D359E1" w14:textId="77777777" w:rsidR="00646EA4" w:rsidRPr="004321E9" w:rsidRDefault="00646EA4">
            <w:pPr>
              <w:spacing w:before="40"/>
              <w:ind w:firstLine="28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Nghị viện Châu Âu: là cơ quan làm luật, đại diện cho công dân EU.</w:t>
            </w:r>
          </w:p>
          <w:p w14:paraId="1F2BEC93" w14:textId="77777777" w:rsidR="00646EA4" w:rsidRPr="004321E9" w:rsidRDefault="00646EA4">
            <w:pPr>
              <w:spacing w:before="40"/>
              <w:ind w:firstLine="28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Ủy ban liên minh Châu Âu: là cơ quan điều hành luật, đại diện cho lợi ích chung của EU.</w:t>
            </w:r>
          </w:p>
          <w:p w14:paraId="731F8317" w14:textId="77777777" w:rsidR="00646EA4" w:rsidRPr="004321E9" w:rsidRDefault="00646EA4">
            <w:pPr>
              <w:spacing w:before="40"/>
              <w:ind w:firstLine="28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Hội đồng Bộ trưởng: đại diện cho các Chính phủ và là nơi để thảo luận về các dự thảo luật.</w:t>
            </w:r>
          </w:p>
          <w:p w14:paraId="1AF4F255" w14:textId="77777777" w:rsidR="00646EA4" w:rsidRPr="004321E9" w:rsidRDefault="00646EA4">
            <w:pPr>
              <w:spacing w:before="40"/>
              <w:ind w:firstLine="28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Tòa án châu Âu, Cơ quan kiểm toán, Ngân hàng trung ương châu Âu là 3 cơ quan quản lí về tư pháp, tài chính và kiểm toán.</w:t>
            </w:r>
          </w:p>
          <w:p w14:paraId="42016CCA" w14:textId="77777777" w:rsidR="00646EA4" w:rsidRPr="004321E9" w:rsidRDefault="00646EA4">
            <w:pPr>
              <w:spacing w:before="40"/>
              <w:ind w:firstLine="283"/>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Những cơ quan này quyết định các vấn đề quan trọng về kinh tế và chính trị, thể chế của EU ngày càng hoàn thiện theo hướng gắn kết chặt chẽ hơn giúp nâng cao tính đoàn kết, sự thịnh vượng và vị thế của EU trên thế giới.</w:t>
            </w:r>
          </w:p>
          <w:p w14:paraId="4BB746EA" w14:textId="77777777" w:rsidR="00646EA4" w:rsidRPr="004321E9" w:rsidRDefault="00646EA4">
            <w:pPr>
              <w:spacing w:before="40"/>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II. VỊ THẾ CỦA EU TRONG NỀN KINH TẾ THẾ GIỚI</w:t>
            </w:r>
          </w:p>
          <w:p w14:paraId="51286E6D" w14:textId="77777777" w:rsidR="00646EA4" w:rsidRPr="004321E9" w:rsidRDefault="00646EA4" w:rsidP="00646EA4">
            <w:pPr>
              <w:numPr>
                <w:ilvl w:val="0"/>
                <w:numId w:val="62"/>
              </w:numPr>
              <w:pBdr>
                <w:top w:val="nil"/>
                <w:left w:val="nil"/>
                <w:bottom w:val="nil"/>
                <w:right w:val="nil"/>
                <w:between w:val="nil"/>
              </w:pBdr>
              <w:spacing w:before="40"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Quy mô nền kinh tế:</w:t>
            </w:r>
          </w:p>
          <w:p w14:paraId="17212943" w14:textId="77777777" w:rsidR="00646EA4" w:rsidRPr="004321E9" w:rsidRDefault="00646EA4">
            <w:pPr>
              <w:spacing w:line="276" w:lineRule="auto"/>
              <w:ind w:left="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EU là khu vực có quy mô kinh tế lớn, đứng thứ 3 toàn cầu, chiếm 17,8% GDP toàn cầu (năm 2021).</w:t>
            </w:r>
          </w:p>
          <w:p w14:paraId="6E38A4C3" w14:textId="77777777" w:rsidR="00646EA4" w:rsidRPr="004321E9" w:rsidRDefault="00646EA4">
            <w:pPr>
              <w:spacing w:line="276" w:lineRule="auto"/>
              <w:ind w:left="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Ba nền kinh tế lớn nhất EU là CHLB Đức, Pháp và Italia thuộc nhóm 7 quốc gia có nền kinh tế phát triển hàng đầu thế giới.</w:t>
            </w:r>
          </w:p>
          <w:p w14:paraId="0E15BA3D" w14:textId="77777777" w:rsidR="00646EA4" w:rsidRPr="004321E9" w:rsidRDefault="00646EA4" w:rsidP="00646EA4">
            <w:pPr>
              <w:numPr>
                <w:ilvl w:val="0"/>
                <w:numId w:val="62"/>
              </w:numPr>
              <w:pBdr>
                <w:top w:val="nil"/>
                <w:left w:val="nil"/>
                <w:bottom w:val="nil"/>
                <w:right w:val="nil"/>
                <w:between w:val="nil"/>
              </w:pBdr>
              <w:spacing w:before="40"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Một số lĩnh vực dịch vụ:</w:t>
            </w:r>
          </w:p>
          <w:p w14:paraId="72967120" w14:textId="77777777" w:rsidR="00646EA4" w:rsidRPr="004321E9" w:rsidRDefault="00646EA4">
            <w:pPr>
              <w:spacing w:line="276" w:lineRule="auto"/>
              <w:ind w:firstLine="31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Một số lĩnh vực dịch vụ của EU có vị thế cao trên thế giới là thương mại, đầu tư nước ngoài và tài chính ngân hàng.</w:t>
            </w:r>
          </w:p>
          <w:p w14:paraId="107ED6F5" w14:textId="77777777" w:rsidR="00646EA4" w:rsidRPr="004321E9" w:rsidRDefault="00646EA4" w:rsidP="00646EA4">
            <w:pPr>
              <w:numPr>
                <w:ilvl w:val="0"/>
                <w:numId w:val="62"/>
              </w:numPr>
              <w:pBdr>
                <w:top w:val="nil"/>
                <w:left w:val="nil"/>
                <w:bottom w:val="nil"/>
                <w:right w:val="nil"/>
                <w:between w:val="nil"/>
              </w:pBdr>
              <w:spacing w:before="40"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Một số lĩnh vực sản xuất:</w:t>
            </w:r>
          </w:p>
          <w:p w14:paraId="6D093211" w14:textId="77777777" w:rsidR="00646EA4" w:rsidRPr="004321E9" w:rsidRDefault="00646EA4">
            <w:pPr>
              <w:spacing w:before="40"/>
              <w:ind w:firstLine="314"/>
              <w:jc w:val="both"/>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t>- Một số lĩnh vực sản xuất của EU có vị thế cao trên thế giới là công nghiệp chế tạo, các sản phẩm ứng dụng khoa học – công nghệ cao.</w:t>
            </w:r>
          </w:p>
          <w:p w14:paraId="14D2B7CE" w14:textId="77777777" w:rsidR="00646EA4" w:rsidRPr="004321E9" w:rsidRDefault="00646EA4">
            <w:pPr>
              <w:spacing w:before="40"/>
              <w:ind w:left="1369" w:hanging="1369"/>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III. MỘT SỐ BIỂU HIỆN CỦA HỢP TÁC VÀ LIÊN KẾT TRONG EU</w:t>
            </w:r>
          </w:p>
          <w:p w14:paraId="72E2169A"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Sức mạnh của EU đến từ sự thống nhất và hợp tác của Liên minh. Biểu hiện:</w:t>
            </w:r>
          </w:p>
          <w:p w14:paraId="6689F7B2"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Thiết lập một EU tự do, an ninh và công lí:</w:t>
            </w:r>
          </w:p>
          <w:p w14:paraId="55F05B47"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Thực hiện 4 mặt tự do lưu thông.</w:t>
            </w:r>
          </w:p>
          <w:p w14:paraId="00EA970D"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Xây dựng thị trường chung châu Âu.</w:t>
            </w:r>
          </w:p>
          <w:p w14:paraId="42B1828C"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Thực hiện chính sách an ninh và thực thi công lí chung.</w:t>
            </w:r>
          </w:p>
          <w:p w14:paraId="2EEA10E0"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Hình thành một liên minh kinh tế và tiền tệ với đồng tiền chung Ơ-rô: Thực hiện một chính sách kinh tế và sử dụng một hệ thống tiền tệ chung.</w:t>
            </w:r>
          </w:p>
          <w:p w14:paraId="64962269"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Hợp tác chuyển đổi kĩ thuật số và phát triển bền vững: </w:t>
            </w:r>
          </w:p>
          <w:p w14:paraId="6EB30975"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nước EU cùng hợp tác để tiếp cận và điều tiết thị trường toàn cầu, thiết lập tiêu chuẩn công nghệ và truy cập, kiểm soát dữ liệu.</w:t>
            </w:r>
          </w:p>
          <w:p w14:paraId="657EBC3F"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Thống nhất thực hiện mục tiêu phát triển kinh tế xanh.</w:t>
            </w:r>
          </w:p>
          <w:p w14:paraId="4A08A8B5" w14:textId="77777777" w:rsidR="00646EA4" w:rsidRPr="004321E9" w:rsidRDefault="00646EA4">
            <w:pPr>
              <w:spacing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Như vậy, sự hợp tác của EU rất toàn diện, cả về kinh tế, chính trị và môi trường tài nguyên. Việc hình thành một liên minh kinh tế và tiền tệ chứng tỏ mức độ hợp tác sâu sắc, chặt chẽ và mức độ liên kết rất cao của EU.</w:t>
            </w:r>
          </w:p>
        </w:tc>
      </w:tr>
    </w:tbl>
    <w:p w14:paraId="506412A7" w14:textId="77777777" w:rsidR="00646EA4" w:rsidRPr="004321E9" w:rsidRDefault="00646EA4">
      <w:pPr>
        <w:pStyle w:val="Title"/>
        <w:spacing w:line="276" w:lineRule="auto"/>
        <w:ind w:firstLine="0"/>
        <w:jc w:val="center"/>
        <w:rPr>
          <w:rFonts w:asciiTheme="majorHAnsi" w:hAnsiTheme="majorHAnsi" w:cstheme="majorHAnsi"/>
          <w:color w:val="auto"/>
          <w:sz w:val="26"/>
          <w:szCs w:val="26"/>
        </w:rPr>
      </w:pPr>
    </w:p>
    <w:p w14:paraId="16D2AAF8" w14:textId="532BBFA6" w:rsidR="00646EA4" w:rsidRPr="004321E9" w:rsidRDefault="00646EA4">
      <w:pPr>
        <w:pStyle w:val="Title"/>
        <w:spacing w:line="276" w:lineRule="auto"/>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 xml:space="preserve">Bài 10. THỰC HÀNH: VIẾT BÁO CÁO VỀ SỰ PHÁT TRIỂN CÔNG NGHIỆP </w:t>
      </w:r>
    </w:p>
    <w:p w14:paraId="2AF5A617" w14:textId="77777777" w:rsidR="00646EA4" w:rsidRPr="004321E9" w:rsidRDefault="00646EA4">
      <w:pPr>
        <w:pStyle w:val="Title"/>
        <w:spacing w:line="276" w:lineRule="auto"/>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CỦA CỘNG HÒA LIÊN BANG ĐỨC</w:t>
      </w:r>
    </w:p>
    <w:p w14:paraId="2CF18A76" w14:textId="77777777" w:rsidR="00646EA4" w:rsidRPr="004321E9" w:rsidRDefault="00646EA4">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(01 tiết)</w:t>
      </w:r>
    </w:p>
    <w:p w14:paraId="49599CFE" w14:textId="77777777" w:rsidR="00646EA4" w:rsidRPr="004321E9" w:rsidRDefault="00646EA4">
      <w:pPr>
        <w:spacing w:after="0" w:line="276" w:lineRule="auto"/>
        <w:jc w:val="center"/>
        <w:rPr>
          <w:rFonts w:asciiTheme="majorHAnsi" w:eastAsia="Times New Roman" w:hAnsiTheme="majorHAnsi" w:cstheme="majorHAnsi"/>
          <w:b/>
          <w:sz w:val="26"/>
          <w:szCs w:val="26"/>
        </w:rPr>
      </w:pPr>
    </w:p>
    <w:p w14:paraId="0DE8AB19" w14:textId="77777777" w:rsidR="00646EA4" w:rsidRPr="004321E9" w:rsidRDefault="00646EA4">
      <w:pPr>
        <w:pStyle w:val="Heading1"/>
        <w:spacing w:before="0" w:line="276" w:lineRule="auto"/>
        <w:rPr>
          <w:rFonts w:cstheme="majorHAnsi"/>
          <w:color w:val="auto"/>
          <w:sz w:val="26"/>
          <w:szCs w:val="26"/>
        </w:rPr>
      </w:pPr>
      <w:r w:rsidRPr="004321E9">
        <w:rPr>
          <w:rFonts w:cstheme="majorHAnsi"/>
          <w:color w:val="auto"/>
          <w:sz w:val="26"/>
          <w:szCs w:val="26"/>
        </w:rPr>
        <w:t xml:space="preserve">I. MỤC TIÊU </w:t>
      </w:r>
    </w:p>
    <w:p w14:paraId="31F883FF" w14:textId="77777777" w:rsidR="00646EA4" w:rsidRPr="004321E9" w:rsidRDefault="00646EA4">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 Về kiến thức</w:t>
      </w:r>
      <w:r w:rsidRPr="004321E9">
        <w:rPr>
          <w:rFonts w:asciiTheme="majorHAnsi" w:eastAsia="Times New Roman" w:hAnsiTheme="majorHAnsi" w:cstheme="majorHAnsi"/>
          <w:sz w:val="26"/>
          <w:szCs w:val="26"/>
        </w:rPr>
        <w:t xml:space="preserve"> </w:t>
      </w:r>
    </w:p>
    <w:p w14:paraId="25ECA408"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Tìm kiếm, xác định các thông tin chính thống về các đặc điểm của CHLB Đức như khái quát chung ngắn gọn về vị trí, tự nhiên, dân cư, xã hội ; tình hình phát triển kinh tế, công nghiệp của nước Đức.</w:t>
      </w:r>
      <w:r w:rsidRPr="004321E9">
        <w:rPr>
          <w:rFonts w:asciiTheme="majorHAnsi" w:hAnsiTheme="majorHAnsi" w:cstheme="majorHAnsi"/>
          <w:sz w:val="26"/>
          <w:szCs w:val="26"/>
        </w:rPr>
        <w:t xml:space="preserve"> </w:t>
      </w:r>
      <w:r w:rsidRPr="004321E9">
        <w:rPr>
          <w:rFonts w:asciiTheme="majorHAnsi" w:hAnsiTheme="majorHAnsi" w:cstheme="majorHAnsi"/>
          <w:noProof/>
          <w:sz w:val="26"/>
          <w:szCs w:val="26"/>
        </w:rPr>
        <w:drawing>
          <wp:anchor distT="0" distB="0" distL="114300" distR="114300" simplePos="0" relativeHeight="251706368" behindDoc="0" locked="0" layoutInCell="1" hidden="0" allowOverlap="1" wp14:anchorId="67870D24" wp14:editId="43100435">
            <wp:simplePos x="0" y="0"/>
            <wp:positionH relativeFrom="column">
              <wp:posOffset>3368220</wp:posOffset>
            </wp:positionH>
            <wp:positionV relativeFrom="paragraph">
              <wp:posOffset>6290</wp:posOffset>
            </wp:positionV>
            <wp:extent cx="2902585" cy="1957705"/>
            <wp:effectExtent l="0" t="0" r="0" b="0"/>
            <wp:wrapSquare wrapText="bothSides" distT="0" distB="0" distL="114300" distR="114300"/>
            <wp:docPr id="1917838620" name="image12.jpg" descr="Kinh tế Đức có dấu hiệu suy thoái"/>
            <wp:cNvGraphicFramePr/>
            <a:graphic xmlns:a="http://schemas.openxmlformats.org/drawingml/2006/main">
              <a:graphicData uri="http://schemas.openxmlformats.org/drawingml/2006/picture">
                <pic:pic xmlns:pic="http://schemas.openxmlformats.org/drawingml/2006/picture">
                  <pic:nvPicPr>
                    <pic:cNvPr id="0" name="image12.jpg" descr="Kinh tế Đức có dấu hiệu suy thoái"/>
                    <pic:cNvPicPr preferRelativeResize="0"/>
                  </pic:nvPicPr>
                  <pic:blipFill>
                    <a:blip r:embed="rId139"/>
                    <a:srcRect/>
                    <a:stretch>
                      <a:fillRect/>
                    </a:stretch>
                  </pic:blipFill>
                  <pic:spPr>
                    <a:xfrm>
                      <a:off x="0" y="0"/>
                      <a:ext cx="2902585" cy="1957705"/>
                    </a:xfrm>
                    <a:prstGeom prst="rect">
                      <a:avLst/>
                    </a:prstGeom>
                    <a:ln/>
                  </pic:spPr>
                </pic:pic>
              </a:graphicData>
            </a:graphic>
          </wp:anchor>
        </w:drawing>
      </w:r>
    </w:p>
    <w:p w14:paraId="025D8AF2"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Viết được báo cáo tìm hiểu về sự phát triển công nghiệp của CHLB Đức.</w:t>
      </w:r>
    </w:p>
    <w:p w14:paraId="59A816B1"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2. Về năng lực </w:t>
      </w:r>
    </w:p>
    <w:p w14:paraId="207B67A9"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Sử dụng các công cụ Địa lí học để tìm kiếm, chọn lọc được thông tin từ các nguồn tin cậy để viết được báo cáo về sự phát triển công nghiệp của CHLB Đức.</w:t>
      </w:r>
    </w:p>
    <w:p w14:paraId="39448354" w14:textId="77777777" w:rsidR="00646EA4" w:rsidRPr="004321E9" w:rsidRDefault="00646EA4">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3. Phẩm chất </w:t>
      </w:r>
    </w:p>
    <w:p w14:paraId="146F0B8E"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Chăm chỉ, có tinh thần trách nhiệm, tự giác trong học tập.</w:t>
      </w:r>
    </w:p>
    <w:p w14:paraId="031AF87E"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Nhận thức vai trò của thế hệ trẻ trong việc xây dựng và phát triển đất nước theo hướng công nghiệp hóa – hiện đại hóa từ những thành tựu kinh tế nổi bật và tính cách, tinh thần chủ động, làm việc có kế hoạch, đúng giờ giấc và thẳng thắn, rõ ràng của người Đức.</w:t>
      </w:r>
    </w:p>
    <w:p w14:paraId="3CBBAC33" w14:textId="77777777" w:rsidR="00646EA4" w:rsidRPr="004321E9" w:rsidRDefault="00646EA4">
      <w:pPr>
        <w:pStyle w:val="Heading1"/>
        <w:spacing w:before="0" w:line="276" w:lineRule="auto"/>
        <w:rPr>
          <w:rFonts w:cstheme="majorHAnsi"/>
          <w:color w:val="auto"/>
          <w:sz w:val="26"/>
          <w:szCs w:val="26"/>
        </w:rPr>
      </w:pPr>
      <w:r w:rsidRPr="004321E9">
        <w:rPr>
          <w:rFonts w:cstheme="majorHAnsi"/>
          <w:color w:val="auto"/>
          <w:sz w:val="26"/>
          <w:szCs w:val="26"/>
        </w:rPr>
        <w:t xml:space="preserve">II. THIẾT BỊ DẠY HỌC VÀ HỌC LIỆU </w:t>
      </w:r>
    </w:p>
    <w:p w14:paraId="06CA03BD" w14:textId="77777777" w:rsidR="00646EA4" w:rsidRPr="004321E9" w:rsidRDefault="00646EA4">
      <w:pPr>
        <w:pStyle w:val="Heading1"/>
        <w:spacing w:before="0" w:line="276" w:lineRule="auto"/>
        <w:rPr>
          <w:rFonts w:cstheme="majorHAnsi"/>
          <w:color w:val="auto"/>
          <w:sz w:val="26"/>
          <w:szCs w:val="26"/>
        </w:rPr>
      </w:pPr>
      <w:r w:rsidRPr="004321E9">
        <w:rPr>
          <w:rFonts w:cstheme="majorHAnsi"/>
          <w:color w:val="auto"/>
          <w:sz w:val="26"/>
          <w:szCs w:val="26"/>
        </w:rPr>
        <w:t>1. Giáo viên (Nêu rõ tên, không nói chung chung như bản đồ, biểu đồ)</w:t>
      </w:r>
    </w:p>
    <w:p w14:paraId="0EFE20A9" w14:textId="77777777" w:rsidR="00646EA4" w:rsidRPr="004321E9" w:rsidRDefault="00646EA4" w:rsidP="00646EA4">
      <w:pPr>
        <w:numPr>
          <w:ilvl w:val="0"/>
          <w:numId w:val="92"/>
        </w:numPr>
        <w:pBdr>
          <w:top w:val="nil"/>
          <w:left w:val="nil"/>
          <w:bottom w:val="nil"/>
          <w:right w:val="nil"/>
          <w:between w:val="nil"/>
        </w:pBdr>
        <w:tabs>
          <w:tab w:val="left" w:pos="1080"/>
        </w:tabs>
        <w:spacing w:after="0" w:line="276" w:lineRule="auto"/>
        <w:ind w:left="42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Bản đồ châu Âu.</w:t>
      </w:r>
    </w:p>
    <w:p w14:paraId="4637B34F" w14:textId="77777777" w:rsidR="00646EA4" w:rsidRPr="004321E9" w:rsidRDefault="00646EA4" w:rsidP="00646EA4">
      <w:pPr>
        <w:numPr>
          <w:ilvl w:val="0"/>
          <w:numId w:val="92"/>
        </w:numPr>
        <w:pBdr>
          <w:top w:val="nil"/>
          <w:left w:val="nil"/>
          <w:bottom w:val="nil"/>
          <w:right w:val="nil"/>
          <w:between w:val="nil"/>
        </w:pBdr>
        <w:tabs>
          <w:tab w:val="left" w:pos="1080"/>
        </w:tabs>
        <w:spacing w:after="0" w:line="276" w:lineRule="auto"/>
        <w:ind w:left="42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Bản đồ phân bố các trung tâm và các ngành công nghiệp ở Đức.</w:t>
      </w:r>
    </w:p>
    <w:p w14:paraId="61E6B537" w14:textId="77777777" w:rsidR="00646EA4" w:rsidRPr="004321E9" w:rsidRDefault="00646EA4" w:rsidP="00646EA4">
      <w:pPr>
        <w:numPr>
          <w:ilvl w:val="0"/>
          <w:numId w:val="92"/>
        </w:numPr>
        <w:pBdr>
          <w:top w:val="nil"/>
          <w:left w:val="nil"/>
          <w:bottom w:val="nil"/>
          <w:right w:val="nil"/>
          <w:between w:val="nil"/>
        </w:pBdr>
        <w:tabs>
          <w:tab w:val="left" w:pos="1080"/>
        </w:tabs>
        <w:spacing w:after="0" w:line="276" w:lineRule="auto"/>
        <w:ind w:left="42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Video/hình ảnh về nền công nghiệp của CHLB Đức.</w:t>
      </w:r>
    </w:p>
    <w:p w14:paraId="6AC2DED0" w14:textId="77777777" w:rsidR="00646EA4" w:rsidRPr="004321E9" w:rsidRDefault="00646EA4" w:rsidP="00646EA4">
      <w:pPr>
        <w:numPr>
          <w:ilvl w:val="0"/>
          <w:numId w:val="92"/>
        </w:numPr>
        <w:pBdr>
          <w:top w:val="nil"/>
          <w:left w:val="nil"/>
          <w:bottom w:val="nil"/>
          <w:right w:val="nil"/>
          <w:between w:val="nil"/>
        </w:pBdr>
        <w:tabs>
          <w:tab w:val="left" w:pos="1080"/>
        </w:tabs>
        <w:spacing w:after="0" w:line="276" w:lineRule="auto"/>
        <w:ind w:left="42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Sơ đồ kiến thức về các ngành công nghiệp nổi bật của CHLB Đức.</w:t>
      </w:r>
    </w:p>
    <w:p w14:paraId="50EAB79D" w14:textId="77777777" w:rsidR="00646EA4" w:rsidRPr="004321E9" w:rsidRDefault="00646EA4" w:rsidP="00646EA4">
      <w:pPr>
        <w:numPr>
          <w:ilvl w:val="0"/>
          <w:numId w:val="92"/>
        </w:numPr>
        <w:pBdr>
          <w:top w:val="nil"/>
          <w:left w:val="nil"/>
          <w:bottom w:val="nil"/>
          <w:right w:val="nil"/>
          <w:between w:val="nil"/>
        </w:pBdr>
        <w:tabs>
          <w:tab w:val="left" w:pos="1080"/>
        </w:tabs>
        <w:spacing w:after="0" w:line="276" w:lineRule="auto"/>
        <w:ind w:left="42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Bảng số liệu cho các TRẠM DỮ LIỆU SỐ trong hoạt động.</w:t>
      </w:r>
    </w:p>
    <w:p w14:paraId="5792EB02" w14:textId="77777777" w:rsidR="00646EA4" w:rsidRPr="004321E9" w:rsidRDefault="00646EA4" w:rsidP="00646EA4">
      <w:pPr>
        <w:numPr>
          <w:ilvl w:val="0"/>
          <w:numId w:val="92"/>
        </w:numPr>
        <w:pBdr>
          <w:top w:val="nil"/>
          <w:left w:val="nil"/>
          <w:bottom w:val="nil"/>
          <w:right w:val="nil"/>
          <w:between w:val="nil"/>
        </w:pBdr>
        <w:tabs>
          <w:tab w:val="left" w:pos="1080"/>
        </w:tabs>
        <w:spacing w:after="0" w:line="276" w:lineRule="auto"/>
        <w:ind w:left="42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Phiếu học tập làm việc nhóm.</w:t>
      </w:r>
    </w:p>
    <w:p w14:paraId="3A4E97EC" w14:textId="77777777" w:rsidR="00646EA4" w:rsidRPr="004321E9" w:rsidRDefault="00646EA4" w:rsidP="00646EA4">
      <w:pPr>
        <w:numPr>
          <w:ilvl w:val="0"/>
          <w:numId w:val="92"/>
        </w:numPr>
        <w:pBdr>
          <w:top w:val="nil"/>
          <w:left w:val="nil"/>
          <w:bottom w:val="nil"/>
          <w:right w:val="nil"/>
          <w:between w:val="nil"/>
        </w:pBdr>
        <w:tabs>
          <w:tab w:val="left" w:pos="1080"/>
        </w:tabs>
        <w:spacing w:after="0" w:line="276" w:lineRule="auto"/>
        <w:ind w:left="42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Bài trình chiếu</w:t>
      </w:r>
    </w:p>
    <w:p w14:paraId="74271DA9" w14:textId="77777777" w:rsidR="00646EA4" w:rsidRPr="004321E9" w:rsidRDefault="00646EA4" w:rsidP="00646EA4">
      <w:pPr>
        <w:numPr>
          <w:ilvl w:val="0"/>
          <w:numId w:val="92"/>
        </w:numPr>
        <w:pBdr>
          <w:top w:val="nil"/>
          <w:left w:val="nil"/>
          <w:bottom w:val="nil"/>
          <w:right w:val="nil"/>
          <w:between w:val="nil"/>
        </w:pBdr>
        <w:tabs>
          <w:tab w:val="left" w:pos="1080"/>
        </w:tabs>
        <w:spacing w:after="0" w:line="276" w:lineRule="auto"/>
        <w:ind w:left="42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Băng keo trong, nam châm gắn bảng</w:t>
      </w:r>
    </w:p>
    <w:p w14:paraId="1BA9CFF0" w14:textId="77777777" w:rsidR="00646EA4" w:rsidRPr="004321E9" w:rsidRDefault="00646EA4" w:rsidP="00646EA4">
      <w:pPr>
        <w:numPr>
          <w:ilvl w:val="0"/>
          <w:numId w:val="92"/>
        </w:numPr>
        <w:pBdr>
          <w:top w:val="nil"/>
          <w:left w:val="nil"/>
          <w:bottom w:val="nil"/>
          <w:right w:val="nil"/>
          <w:between w:val="nil"/>
        </w:pBdr>
        <w:tabs>
          <w:tab w:val="left" w:pos="1080"/>
        </w:tabs>
        <w:spacing w:after="0" w:line="276" w:lineRule="auto"/>
        <w:ind w:left="42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Tiêu chí đánh giá sản phẩm vận dụng ở nhà.</w:t>
      </w:r>
    </w:p>
    <w:p w14:paraId="5C9AE142" w14:textId="77777777" w:rsidR="00646EA4" w:rsidRPr="004321E9" w:rsidRDefault="00646EA4" w:rsidP="00646EA4">
      <w:pPr>
        <w:numPr>
          <w:ilvl w:val="0"/>
          <w:numId w:val="92"/>
        </w:numPr>
        <w:pBdr>
          <w:top w:val="nil"/>
          <w:left w:val="nil"/>
          <w:bottom w:val="nil"/>
          <w:right w:val="nil"/>
          <w:between w:val="nil"/>
        </w:pBdr>
        <w:tabs>
          <w:tab w:val="left" w:pos="1080"/>
        </w:tabs>
        <w:spacing w:after="0" w:line="276" w:lineRule="auto"/>
        <w:ind w:left="42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Thông tin khởi động.</w:t>
      </w:r>
    </w:p>
    <w:p w14:paraId="3CC08E39" w14:textId="77777777" w:rsidR="00646EA4" w:rsidRPr="004321E9" w:rsidRDefault="00646EA4">
      <w:pPr>
        <w:pStyle w:val="Heading1"/>
        <w:spacing w:before="0" w:line="276" w:lineRule="auto"/>
        <w:rPr>
          <w:rFonts w:cstheme="majorHAnsi"/>
          <w:color w:val="auto"/>
          <w:sz w:val="26"/>
          <w:szCs w:val="26"/>
        </w:rPr>
      </w:pPr>
      <w:r w:rsidRPr="004321E9">
        <w:rPr>
          <w:rFonts w:cstheme="majorHAnsi"/>
          <w:color w:val="auto"/>
          <w:sz w:val="26"/>
          <w:szCs w:val="26"/>
        </w:rPr>
        <w:t>2. Học sinh</w:t>
      </w:r>
    </w:p>
    <w:p w14:paraId="421CF41A" w14:textId="77777777" w:rsidR="00646EA4" w:rsidRPr="004321E9" w:rsidRDefault="00646EA4" w:rsidP="00646EA4">
      <w:pPr>
        <w:numPr>
          <w:ilvl w:val="0"/>
          <w:numId w:val="92"/>
        </w:numPr>
        <w:pBdr>
          <w:top w:val="nil"/>
          <w:left w:val="nil"/>
          <w:bottom w:val="nil"/>
          <w:right w:val="nil"/>
          <w:between w:val="nil"/>
        </w:pBdr>
        <w:spacing w:after="0" w:line="276" w:lineRule="auto"/>
        <w:ind w:left="42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Giấy note để làm việc cá nhân.</w:t>
      </w:r>
    </w:p>
    <w:p w14:paraId="6BCD69A7" w14:textId="77777777" w:rsidR="00646EA4" w:rsidRPr="004321E9" w:rsidRDefault="00646EA4" w:rsidP="00646EA4">
      <w:pPr>
        <w:numPr>
          <w:ilvl w:val="0"/>
          <w:numId w:val="92"/>
        </w:numPr>
        <w:pBdr>
          <w:top w:val="nil"/>
          <w:left w:val="nil"/>
          <w:bottom w:val="nil"/>
          <w:right w:val="nil"/>
          <w:between w:val="nil"/>
        </w:pBdr>
        <w:spacing w:after="0" w:line="276" w:lineRule="auto"/>
        <w:ind w:left="42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Bút màu để làm việc nhóm.</w:t>
      </w:r>
    </w:p>
    <w:p w14:paraId="425B0E33" w14:textId="77777777" w:rsidR="00646EA4" w:rsidRPr="004321E9" w:rsidRDefault="00646EA4" w:rsidP="00646EA4">
      <w:pPr>
        <w:numPr>
          <w:ilvl w:val="0"/>
          <w:numId w:val="92"/>
        </w:numPr>
        <w:pBdr>
          <w:top w:val="nil"/>
          <w:left w:val="nil"/>
          <w:bottom w:val="nil"/>
          <w:right w:val="nil"/>
          <w:between w:val="nil"/>
        </w:pBdr>
        <w:tabs>
          <w:tab w:val="left" w:pos="426"/>
        </w:tabs>
        <w:spacing w:after="0" w:line="276" w:lineRule="auto"/>
        <w:ind w:left="0" w:firstLine="7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Sách giáo khoa và vở ghi.</w:t>
      </w:r>
    </w:p>
    <w:p w14:paraId="3A3C8EF9" w14:textId="77777777" w:rsidR="00646EA4" w:rsidRPr="004321E9" w:rsidRDefault="00646EA4" w:rsidP="00646EA4">
      <w:pPr>
        <w:numPr>
          <w:ilvl w:val="0"/>
          <w:numId w:val="92"/>
        </w:numPr>
        <w:pBdr>
          <w:top w:val="nil"/>
          <w:left w:val="nil"/>
          <w:bottom w:val="nil"/>
          <w:right w:val="nil"/>
          <w:between w:val="nil"/>
        </w:pBdr>
        <w:tabs>
          <w:tab w:val="left" w:pos="426"/>
        </w:tabs>
        <w:spacing w:after="0" w:line="276" w:lineRule="auto"/>
        <w:ind w:left="0" w:firstLine="7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Thiết bị có thể truy cập Internet, quét mã QR.</w:t>
      </w:r>
    </w:p>
    <w:p w14:paraId="4045B522" w14:textId="77777777" w:rsidR="00646EA4" w:rsidRPr="004321E9" w:rsidRDefault="00646EA4">
      <w:pPr>
        <w:pStyle w:val="Heading1"/>
        <w:spacing w:before="0" w:line="276" w:lineRule="auto"/>
        <w:rPr>
          <w:rFonts w:cstheme="majorHAnsi"/>
          <w:color w:val="auto"/>
          <w:sz w:val="26"/>
          <w:szCs w:val="26"/>
        </w:rPr>
      </w:pPr>
      <w:r w:rsidRPr="004321E9">
        <w:rPr>
          <w:rFonts w:cstheme="majorHAnsi"/>
          <w:color w:val="auto"/>
          <w:sz w:val="26"/>
          <w:szCs w:val="26"/>
        </w:rPr>
        <w:t>III. TIẾN TRÌNH DẠY HỌC</w:t>
      </w:r>
    </w:p>
    <w:p w14:paraId="4D42A88D" w14:textId="77777777" w:rsidR="00646EA4" w:rsidRPr="004321E9" w:rsidRDefault="00646EA4">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Hoạt động 1: Xác định vấn đề/Nhiệm vụ học tập/Mở đầu (3-5 phút)</w:t>
      </w:r>
    </w:p>
    <w:p w14:paraId="114902D7" w14:textId="77777777" w:rsidR="00646EA4" w:rsidRPr="004321E9" w:rsidRDefault="00646EA4" w:rsidP="00646EA4">
      <w:pPr>
        <w:numPr>
          <w:ilvl w:val="0"/>
          <w:numId w:val="81"/>
        </w:numPr>
        <w:pBdr>
          <w:top w:val="nil"/>
          <w:left w:val="nil"/>
          <w:bottom w:val="nil"/>
          <w:right w:val="nil"/>
          <w:between w:val="nil"/>
        </w:pBdr>
        <w:shd w:val="clear" w:color="auto" w:fill="FFFFFF"/>
        <w:spacing w:after="0" w:line="276" w:lineRule="auto"/>
        <w:ind w:left="270" w:hanging="270"/>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Mục tiêu</w:t>
      </w:r>
    </w:p>
    <w:p w14:paraId="38FEAEE0"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w:t>
      </w:r>
      <w:r w:rsidRPr="004321E9">
        <w:rPr>
          <w:rFonts w:asciiTheme="majorHAnsi" w:eastAsia="Times New Roman" w:hAnsiTheme="majorHAnsi" w:cstheme="majorHAnsi"/>
          <w:sz w:val="26"/>
          <w:szCs w:val="26"/>
        </w:rPr>
        <w:t xml:space="preserve"> Tạo kết nối nội dung bài học với kiến thức thực tế hiểu biết của học sinh.</w:t>
      </w:r>
    </w:p>
    <w:p w14:paraId="1D8786C4"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Tạo tính hứng khởi để mở đầu bài học và dẫn dắt nội dung kiến thức.</w:t>
      </w:r>
    </w:p>
    <w:p w14:paraId="7349DA4D" w14:textId="77777777" w:rsidR="00646EA4" w:rsidRPr="004321E9" w:rsidRDefault="00646EA4">
      <w:pP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b) Nội dung </w:t>
      </w:r>
    </w:p>
    <w:p w14:paraId="7348B8A7"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Trò chơi Ô CHỮ KIẾN THỨC.</w:t>
      </w:r>
    </w:p>
    <w:p w14:paraId="47E0C219"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Chủ đề: CÙNG ĐẾN NƯỚC ĐỨC </w:t>
      </w:r>
    </w:p>
    <w:tbl>
      <w:tblPr>
        <w:tblW w:w="9628"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F7CBAC"/>
        </w:tblBorders>
        <w:tblLayout w:type="fixed"/>
        <w:tblLook w:val="0400" w:firstRow="0" w:lastRow="0" w:firstColumn="0" w:lastColumn="0" w:noHBand="0" w:noVBand="1"/>
      </w:tblPr>
      <w:tblGrid>
        <w:gridCol w:w="9628"/>
      </w:tblGrid>
      <w:tr w:rsidR="007F6F8B" w:rsidRPr="004321E9" w14:paraId="03B336D3" w14:textId="77777777">
        <w:tc>
          <w:tcPr>
            <w:tcW w:w="9628" w:type="dxa"/>
          </w:tcPr>
          <w:p w14:paraId="1483146C" w14:textId="77777777" w:rsidR="00646EA4" w:rsidRPr="004321E9" w:rsidRDefault="00646EA4">
            <w:pP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CÙNG ĐẾN NƯỚC ĐỨC</w:t>
            </w:r>
          </w:p>
        </w:tc>
      </w:tr>
      <w:tr w:rsidR="007F6F8B" w:rsidRPr="004321E9" w14:paraId="16286716" w14:textId="77777777">
        <w:tc>
          <w:tcPr>
            <w:tcW w:w="9628" w:type="dxa"/>
          </w:tcPr>
          <w:p w14:paraId="0D4AE9FD" w14:textId="77777777" w:rsidR="00646EA4" w:rsidRPr="004321E9" w:rsidRDefault="00646EA4">
            <w:pPr>
              <w:shd w:val="clear" w:color="auto" w:fill="FFFFFF"/>
              <w:spacing w:after="0" w:line="276" w:lineRule="auto"/>
              <w:ind w:firstLine="452"/>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Có 10 hàng ngang với các đặc điểm nổi bật có ở nước Đức, bạn hãy cùng khám phá và tìm ra đặc điểm ẩn sau các ô vuông được tô màu đậm nhé!</w:t>
            </w:r>
          </w:p>
          <w:tbl>
            <w:tblPr>
              <w:tblW w:w="8062" w:type="dxa"/>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F7CBAC"/>
              </w:tblBorders>
              <w:tblLayout w:type="fixed"/>
              <w:tblLook w:val="04A0" w:firstRow="1" w:lastRow="0" w:firstColumn="1" w:lastColumn="0" w:noHBand="0" w:noVBand="1"/>
            </w:tblPr>
            <w:tblGrid>
              <w:gridCol w:w="588"/>
              <w:gridCol w:w="589"/>
              <w:gridCol w:w="608"/>
              <w:gridCol w:w="590"/>
              <w:gridCol w:w="591"/>
              <w:gridCol w:w="608"/>
              <w:gridCol w:w="591"/>
              <w:gridCol w:w="591"/>
              <w:gridCol w:w="591"/>
              <w:gridCol w:w="585"/>
              <w:gridCol w:w="541"/>
              <w:gridCol w:w="538"/>
              <w:gridCol w:w="530"/>
              <w:gridCol w:w="521"/>
            </w:tblGrid>
            <w:tr w:rsidR="007F6F8B" w:rsidRPr="004321E9" w14:paraId="113D769B" w14:textId="77777777" w:rsidTr="001F19CF">
              <w:trPr>
                <w:trHeight w:val="494"/>
                <w:jc w:val="center"/>
              </w:trPr>
              <w:tc>
                <w:tcPr>
                  <w:tcW w:w="588" w:type="dxa"/>
                  <w:tcBorders>
                    <w:top w:val="nil"/>
                    <w:left w:val="nil"/>
                    <w:bottom w:val="nil"/>
                    <w:right w:val="nil"/>
                  </w:tcBorders>
                  <w:shd w:val="clear" w:color="auto" w:fill="auto"/>
                </w:tcPr>
                <w:p w14:paraId="0DFF3E45" w14:textId="77777777" w:rsidR="00646EA4" w:rsidRPr="004321E9" w:rsidRDefault="00646EA4">
                  <w:pPr>
                    <w:spacing w:after="0" w:line="276" w:lineRule="auto"/>
                    <w:jc w:val="both"/>
                    <w:rPr>
                      <w:rFonts w:asciiTheme="majorHAnsi" w:eastAsia="Times New Roman" w:hAnsiTheme="majorHAnsi" w:cstheme="majorHAnsi"/>
                      <w:sz w:val="26"/>
                      <w:szCs w:val="26"/>
                    </w:rPr>
                  </w:pPr>
                </w:p>
              </w:tc>
              <w:tc>
                <w:tcPr>
                  <w:tcW w:w="589" w:type="dxa"/>
                  <w:tcBorders>
                    <w:top w:val="nil"/>
                    <w:left w:val="nil"/>
                    <w:bottom w:val="nil"/>
                    <w:right w:val="single" w:sz="4" w:space="0" w:color="000000"/>
                  </w:tcBorders>
                  <w:shd w:val="clear" w:color="auto" w:fill="auto"/>
                </w:tcPr>
                <w:p w14:paraId="140488C1" w14:textId="77777777" w:rsidR="00646EA4" w:rsidRPr="004321E9" w:rsidRDefault="00646EA4">
                  <w:pPr>
                    <w:spacing w:after="0" w:line="276" w:lineRule="auto"/>
                    <w:jc w:val="both"/>
                    <w:rPr>
                      <w:rFonts w:asciiTheme="majorHAnsi" w:eastAsia="Times New Roman" w:hAnsiTheme="majorHAnsi" w:cstheme="majorHAnsi"/>
                      <w:sz w:val="26"/>
                      <w:szCs w:val="26"/>
                    </w:rPr>
                  </w:pPr>
                </w:p>
              </w:tc>
              <w:tc>
                <w:tcPr>
                  <w:tcW w:w="608" w:type="dxa"/>
                  <w:tcBorders>
                    <w:top w:val="single" w:sz="4" w:space="0" w:color="000000"/>
                    <w:left w:val="single" w:sz="4" w:space="0" w:color="000000"/>
                    <w:bottom w:val="single" w:sz="4" w:space="0" w:color="000000"/>
                    <w:right w:val="single" w:sz="4" w:space="0" w:color="000000"/>
                  </w:tcBorders>
                  <w:shd w:val="clear" w:color="auto" w:fill="8EAADB"/>
                </w:tcPr>
                <w:p w14:paraId="0CFF039F"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90" w:type="dxa"/>
                  <w:tcBorders>
                    <w:top w:val="single" w:sz="4" w:space="0" w:color="000000"/>
                    <w:left w:val="single" w:sz="4" w:space="0" w:color="000000"/>
                    <w:bottom w:val="single" w:sz="4" w:space="0" w:color="000000"/>
                    <w:right w:val="single" w:sz="4" w:space="0" w:color="000000"/>
                  </w:tcBorders>
                  <w:shd w:val="clear" w:color="auto" w:fill="E2EFD9"/>
                </w:tcPr>
                <w:p w14:paraId="2E3AA462"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1AC1113B"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608" w:type="dxa"/>
                  <w:tcBorders>
                    <w:top w:val="single" w:sz="4" w:space="0" w:color="000000"/>
                    <w:left w:val="single" w:sz="4" w:space="0" w:color="000000"/>
                    <w:bottom w:val="single" w:sz="4" w:space="0" w:color="000000"/>
                    <w:right w:val="single" w:sz="4" w:space="0" w:color="000000"/>
                  </w:tcBorders>
                  <w:shd w:val="clear" w:color="auto" w:fill="E2EFD9"/>
                </w:tcPr>
                <w:p w14:paraId="7BBEBECD"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5FAAAB6B"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317F05E8"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71126D8B"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85" w:type="dxa"/>
                  <w:tcBorders>
                    <w:top w:val="single" w:sz="4" w:space="0" w:color="000000"/>
                    <w:left w:val="single" w:sz="4" w:space="0" w:color="000000"/>
                    <w:bottom w:val="single" w:sz="4" w:space="0" w:color="000000"/>
                    <w:right w:val="single" w:sz="4" w:space="0" w:color="000000"/>
                  </w:tcBorders>
                  <w:shd w:val="clear" w:color="auto" w:fill="E2EFD9"/>
                </w:tcPr>
                <w:p w14:paraId="6B016CA6"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41" w:type="dxa"/>
                  <w:tcBorders>
                    <w:top w:val="single" w:sz="4" w:space="0" w:color="000000"/>
                    <w:left w:val="single" w:sz="4" w:space="0" w:color="000000"/>
                    <w:bottom w:val="single" w:sz="4" w:space="0" w:color="000000"/>
                    <w:right w:val="single" w:sz="4" w:space="0" w:color="000000"/>
                  </w:tcBorders>
                  <w:shd w:val="clear" w:color="auto" w:fill="E2EFD9"/>
                </w:tcPr>
                <w:p w14:paraId="30B1FF96"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38" w:type="dxa"/>
                  <w:tcBorders>
                    <w:top w:val="nil"/>
                    <w:left w:val="single" w:sz="4" w:space="0" w:color="000000"/>
                    <w:bottom w:val="nil"/>
                    <w:right w:val="nil"/>
                  </w:tcBorders>
                  <w:shd w:val="clear" w:color="auto" w:fill="auto"/>
                </w:tcPr>
                <w:p w14:paraId="37A6EAE5"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30" w:type="dxa"/>
                  <w:tcBorders>
                    <w:top w:val="nil"/>
                    <w:left w:val="nil"/>
                    <w:bottom w:val="nil"/>
                    <w:right w:val="nil"/>
                  </w:tcBorders>
                  <w:shd w:val="clear" w:color="auto" w:fill="auto"/>
                </w:tcPr>
                <w:p w14:paraId="198E1F06"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21" w:type="dxa"/>
                  <w:tcBorders>
                    <w:top w:val="nil"/>
                    <w:left w:val="nil"/>
                    <w:bottom w:val="nil"/>
                    <w:right w:val="nil"/>
                  </w:tcBorders>
                  <w:shd w:val="clear" w:color="auto" w:fill="auto"/>
                </w:tcPr>
                <w:p w14:paraId="7C48D5C2" w14:textId="77777777" w:rsidR="00646EA4" w:rsidRPr="004321E9" w:rsidRDefault="00646EA4">
                  <w:pPr>
                    <w:spacing w:after="0" w:line="276" w:lineRule="auto"/>
                    <w:jc w:val="center"/>
                    <w:rPr>
                      <w:rFonts w:asciiTheme="majorHAnsi" w:eastAsia="Times New Roman" w:hAnsiTheme="majorHAnsi" w:cstheme="majorHAnsi"/>
                      <w:sz w:val="26"/>
                      <w:szCs w:val="26"/>
                    </w:rPr>
                  </w:pPr>
                </w:p>
              </w:tc>
            </w:tr>
            <w:tr w:rsidR="007F6F8B" w:rsidRPr="004321E9" w14:paraId="6385AC05" w14:textId="77777777" w:rsidTr="001F19CF">
              <w:trPr>
                <w:trHeight w:val="476"/>
                <w:jc w:val="center"/>
              </w:trPr>
              <w:tc>
                <w:tcPr>
                  <w:tcW w:w="588" w:type="dxa"/>
                  <w:tcBorders>
                    <w:top w:val="nil"/>
                    <w:left w:val="nil"/>
                    <w:bottom w:val="nil"/>
                    <w:right w:val="nil"/>
                  </w:tcBorders>
                  <w:shd w:val="clear" w:color="auto" w:fill="auto"/>
                </w:tcPr>
                <w:p w14:paraId="7DFBC6FC" w14:textId="77777777" w:rsidR="00646EA4" w:rsidRPr="004321E9" w:rsidRDefault="00646EA4">
                  <w:pPr>
                    <w:spacing w:after="0" w:line="276" w:lineRule="auto"/>
                    <w:jc w:val="both"/>
                    <w:rPr>
                      <w:rFonts w:asciiTheme="majorHAnsi" w:eastAsia="Times New Roman" w:hAnsiTheme="majorHAnsi" w:cstheme="majorHAnsi"/>
                      <w:sz w:val="26"/>
                      <w:szCs w:val="26"/>
                    </w:rPr>
                  </w:pPr>
                </w:p>
              </w:tc>
              <w:tc>
                <w:tcPr>
                  <w:tcW w:w="589" w:type="dxa"/>
                  <w:tcBorders>
                    <w:top w:val="nil"/>
                    <w:left w:val="nil"/>
                    <w:bottom w:val="nil"/>
                    <w:right w:val="nil"/>
                  </w:tcBorders>
                  <w:shd w:val="clear" w:color="auto" w:fill="auto"/>
                </w:tcPr>
                <w:p w14:paraId="3F0DB7F8" w14:textId="77777777" w:rsidR="00646EA4" w:rsidRPr="004321E9" w:rsidRDefault="00646EA4">
                  <w:pPr>
                    <w:spacing w:after="0" w:line="276" w:lineRule="auto"/>
                    <w:jc w:val="both"/>
                    <w:rPr>
                      <w:rFonts w:asciiTheme="majorHAnsi" w:eastAsia="Times New Roman" w:hAnsiTheme="majorHAnsi" w:cstheme="majorHAnsi"/>
                      <w:b/>
                      <w:sz w:val="26"/>
                      <w:szCs w:val="26"/>
                    </w:rPr>
                  </w:pPr>
                </w:p>
              </w:tc>
              <w:tc>
                <w:tcPr>
                  <w:tcW w:w="608" w:type="dxa"/>
                  <w:tcBorders>
                    <w:top w:val="single" w:sz="4" w:space="0" w:color="000000"/>
                    <w:left w:val="nil"/>
                    <w:bottom w:val="nil"/>
                    <w:right w:val="nil"/>
                  </w:tcBorders>
                  <w:shd w:val="clear" w:color="auto" w:fill="auto"/>
                </w:tcPr>
                <w:p w14:paraId="0C5779D7"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0" w:type="dxa"/>
                  <w:tcBorders>
                    <w:top w:val="single" w:sz="4" w:space="0" w:color="000000"/>
                    <w:left w:val="nil"/>
                    <w:bottom w:val="nil"/>
                    <w:right w:val="nil"/>
                  </w:tcBorders>
                  <w:shd w:val="clear" w:color="auto" w:fill="auto"/>
                </w:tcPr>
                <w:p w14:paraId="12E9F14B"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nil"/>
                    <w:bottom w:val="single" w:sz="4" w:space="0" w:color="000000"/>
                    <w:right w:val="single" w:sz="4" w:space="0" w:color="000000"/>
                  </w:tcBorders>
                  <w:shd w:val="clear" w:color="auto" w:fill="auto"/>
                </w:tcPr>
                <w:p w14:paraId="33DA88F6"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608" w:type="dxa"/>
                  <w:tcBorders>
                    <w:top w:val="single" w:sz="4" w:space="0" w:color="000000"/>
                    <w:left w:val="single" w:sz="4" w:space="0" w:color="000000"/>
                    <w:bottom w:val="single" w:sz="4" w:space="0" w:color="000000"/>
                    <w:right w:val="single" w:sz="4" w:space="0" w:color="000000"/>
                  </w:tcBorders>
                  <w:shd w:val="clear" w:color="auto" w:fill="E2EFD9"/>
                </w:tcPr>
                <w:p w14:paraId="61C5207A"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627BE3BA"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45DC36A1"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2C289315"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85" w:type="dxa"/>
                  <w:tcBorders>
                    <w:top w:val="single" w:sz="4" w:space="0" w:color="000000"/>
                    <w:left w:val="single" w:sz="4" w:space="0" w:color="000000"/>
                    <w:bottom w:val="single" w:sz="4" w:space="0" w:color="000000"/>
                    <w:right w:val="single" w:sz="4" w:space="0" w:color="000000"/>
                  </w:tcBorders>
                  <w:shd w:val="clear" w:color="auto" w:fill="8EAADB"/>
                </w:tcPr>
                <w:p w14:paraId="2B9F693E"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41" w:type="dxa"/>
                  <w:tcBorders>
                    <w:top w:val="single" w:sz="4" w:space="0" w:color="000000"/>
                    <w:left w:val="single" w:sz="4" w:space="0" w:color="000000"/>
                    <w:bottom w:val="single" w:sz="4" w:space="0" w:color="000000"/>
                    <w:right w:val="single" w:sz="4" w:space="0" w:color="000000"/>
                  </w:tcBorders>
                  <w:shd w:val="clear" w:color="auto" w:fill="E2EFD9"/>
                </w:tcPr>
                <w:p w14:paraId="1D95367C"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8" w:type="dxa"/>
                  <w:tcBorders>
                    <w:top w:val="nil"/>
                    <w:left w:val="single" w:sz="4" w:space="0" w:color="000000"/>
                    <w:bottom w:val="single" w:sz="4" w:space="0" w:color="000000"/>
                    <w:right w:val="nil"/>
                  </w:tcBorders>
                  <w:shd w:val="clear" w:color="auto" w:fill="auto"/>
                </w:tcPr>
                <w:p w14:paraId="0057E70D"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0" w:type="dxa"/>
                  <w:tcBorders>
                    <w:top w:val="nil"/>
                    <w:left w:val="nil"/>
                    <w:bottom w:val="nil"/>
                    <w:right w:val="nil"/>
                  </w:tcBorders>
                  <w:shd w:val="clear" w:color="auto" w:fill="auto"/>
                </w:tcPr>
                <w:p w14:paraId="47479372"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21" w:type="dxa"/>
                  <w:tcBorders>
                    <w:top w:val="nil"/>
                    <w:left w:val="nil"/>
                    <w:bottom w:val="nil"/>
                    <w:right w:val="nil"/>
                  </w:tcBorders>
                  <w:shd w:val="clear" w:color="auto" w:fill="auto"/>
                </w:tcPr>
                <w:p w14:paraId="1FF05F5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r w:rsidR="007F6F8B" w:rsidRPr="004321E9" w14:paraId="64B6914E" w14:textId="77777777" w:rsidTr="001F19CF">
              <w:trPr>
                <w:trHeight w:val="494"/>
                <w:jc w:val="center"/>
              </w:trPr>
              <w:tc>
                <w:tcPr>
                  <w:tcW w:w="588" w:type="dxa"/>
                  <w:tcBorders>
                    <w:top w:val="nil"/>
                    <w:left w:val="nil"/>
                    <w:bottom w:val="nil"/>
                    <w:right w:val="nil"/>
                  </w:tcBorders>
                  <w:shd w:val="clear" w:color="auto" w:fill="auto"/>
                </w:tcPr>
                <w:p w14:paraId="1A2536DA" w14:textId="77777777" w:rsidR="00646EA4" w:rsidRPr="004321E9" w:rsidRDefault="00646EA4">
                  <w:pPr>
                    <w:spacing w:after="0" w:line="276" w:lineRule="auto"/>
                    <w:jc w:val="both"/>
                    <w:rPr>
                      <w:rFonts w:asciiTheme="majorHAnsi" w:eastAsia="Times New Roman" w:hAnsiTheme="majorHAnsi" w:cstheme="majorHAnsi"/>
                      <w:sz w:val="26"/>
                      <w:szCs w:val="26"/>
                    </w:rPr>
                  </w:pPr>
                </w:p>
              </w:tc>
              <w:tc>
                <w:tcPr>
                  <w:tcW w:w="589" w:type="dxa"/>
                  <w:tcBorders>
                    <w:top w:val="nil"/>
                    <w:left w:val="nil"/>
                    <w:bottom w:val="nil"/>
                    <w:right w:val="nil"/>
                  </w:tcBorders>
                  <w:shd w:val="clear" w:color="auto" w:fill="auto"/>
                </w:tcPr>
                <w:p w14:paraId="20B6066A" w14:textId="77777777" w:rsidR="00646EA4" w:rsidRPr="004321E9" w:rsidRDefault="00646EA4">
                  <w:pPr>
                    <w:spacing w:after="0" w:line="276" w:lineRule="auto"/>
                    <w:jc w:val="both"/>
                    <w:rPr>
                      <w:rFonts w:asciiTheme="majorHAnsi" w:eastAsia="Times New Roman" w:hAnsiTheme="majorHAnsi" w:cstheme="majorHAnsi"/>
                      <w:b/>
                      <w:sz w:val="26"/>
                      <w:szCs w:val="26"/>
                    </w:rPr>
                  </w:pPr>
                </w:p>
              </w:tc>
              <w:tc>
                <w:tcPr>
                  <w:tcW w:w="608" w:type="dxa"/>
                  <w:tcBorders>
                    <w:top w:val="nil"/>
                    <w:left w:val="nil"/>
                    <w:bottom w:val="single" w:sz="4" w:space="0" w:color="000000"/>
                    <w:right w:val="nil"/>
                  </w:tcBorders>
                  <w:shd w:val="clear" w:color="auto" w:fill="auto"/>
                </w:tcPr>
                <w:p w14:paraId="0220D359"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0" w:type="dxa"/>
                  <w:tcBorders>
                    <w:top w:val="nil"/>
                    <w:left w:val="nil"/>
                    <w:bottom w:val="single" w:sz="4" w:space="0" w:color="000000"/>
                    <w:right w:val="single" w:sz="4" w:space="0" w:color="000000"/>
                  </w:tcBorders>
                  <w:shd w:val="clear" w:color="auto" w:fill="auto"/>
                </w:tcPr>
                <w:p w14:paraId="4058B1B5"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25A6455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608" w:type="dxa"/>
                  <w:tcBorders>
                    <w:top w:val="single" w:sz="4" w:space="0" w:color="000000"/>
                    <w:left w:val="single" w:sz="4" w:space="0" w:color="000000"/>
                    <w:bottom w:val="single" w:sz="4" w:space="0" w:color="000000"/>
                    <w:right w:val="single" w:sz="4" w:space="0" w:color="000000"/>
                  </w:tcBorders>
                  <w:shd w:val="clear" w:color="auto" w:fill="E2EFD9"/>
                </w:tcPr>
                <w:p w14:paraId="76BE4017"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8EAADB"/>
                </w:tcPr>
                <w:p w14:paraId="7BADA25F"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8EAADB"/>
                </w:tcPr>
                <w:p w14:paraId="4F3B05A1"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2653D9B7"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85" w:type="dxa"/>
                  <w:tcBorders>
                    <w:top w:val="single" w:sz="4" w:space="0" w:color="000000"/>
                    <w:left w:val="single" w:sz="4" w:space="0" w:color="000000"/>
                    <w:bottom w:val="single" w:sz="4" w:space="0" w:color="000000"/>
                    <w:right w:val="single" w:sz="4" w:space="0" w:color="000000"/>
                  </w:tcBorders>
                  <w:shd w:val="clear" w:color="auto" w:fill="E2EFD9"/>
                </w:tcPr>
                <w:p w14:paraId="79D40E5B"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41" w:type="dxa"/>
                  <w:tcBorders>
                    <w:top w:val="single" w:sz="4" w:space="0" w:color="000000"/>
                    <w:left w:val="single" w:sz="4" w:space="0" w:color="000000"/>
                    <w:bottom w:val="single" w:sz="4" w:space="0" w:color="000000"/>
                    <w:right w:val="single" w:sz="4" w:space="0" w:color="000000"/>
                  </w:tcBorders>
                  <w:shd w:val="clear" w:color="auto" w:fill="E2EFD9"/>
                </w:tcPr>
                <w:p w14:paraId="5737A0D5"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8" w:type="dxa"/>
                  <w:tcBorders>
                    <w:top w:val="single" w:sz="4" w:space="0" w:color="000000"/>
                    <w:left w:val="single" w:sz="4" w:space="0" w:color="000000"/>
                    <w:bottom w:val="single" w:sz="4" w:space="0" w:color="000000"/>
                    <w:right w:val="single" w:sz="4" w:space="0" w:color="000000"/>
                  </w:tcBorders>
                  <w:shd w:val="clear" w:color="auto" w:fill="E2EFD9"/>
                </w:tcPr>
                <w:p w14:paraId="0C21FB40"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0" w:type="dxa"/>
                  <w:tcBorders>
                    <w:top w:val="nil"/>
                    <w:left w:val="single" w:sz="4" w:space="0" w:color="000000"/>
                    <w:bottom w:val="single" w:sz="4" w:space="0" w:color="000000"/>
                    <w:right w:val="nil"/>
                  </w:tcBorders>
                  <w:shd w:val="clear" w:color="auto" w:fill="auto"/>
                </w:tcPr>
                <w:p w14:paraId="0EB080FF"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21" w:type="dxa"/>
                  <w:tcBorders>
                    <w:top w:val="nil"/>
                    <w:left w:val="nil"/>
                    <w:bottom w:val="single" w:sz="4" w:space="0" w:color="000000"/>
                    <w:right w:val="nil"/>
                  </w:tcBorders>
                  <w:shd w:val="clear" w:color="auto" w:fill="auto"/>
                </w:tcPr>
                <w:p w14:paraId="245179B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r w:rsidR="007F6F8B" w:rsidRPr="004321E9" w14:paraId="729FA68D" w14:textId="77777777" w:rsidTr="001F19CF">
              <w:trPr>
                <w:trHeight w:val="494"/>
                <w:jc w:val="center"/>
              </w:trPr>
              <w:tc>
                <w:tcPr>
                  <w:tcW w:w="588" w:type="dxa"/>
                  <w:tcBorders>
                    <w:top w:val="nil"/>
                    <w:left w:val="nil"/>
                    <w:bottom w:val="nil"/>
                    <w:right w:val="nil"/>
                  </w:tcBorders>
                  <w:shd w:val="clear" w:color="auto" w:fill="auto"/>
                </w:tcPr>
                <w:p w14:paraId="4AF14FE7" w14:textId="77777777" w:rsidR="00646EA4" w:rsidRPr="004321E9" w:rsidRDefault="00646EA4">
                  <w:pPr>
                    <w:spacing w:after="0" w:line="276" w:lineRule="auto"/>
                    <w:jc w:val="both"/>
                    <w:rPr>
                      <w:rFonts w:asciiTheme="majorHAnsi" w:eastAsia="Times New Roman" w:hAnsiTheme="majorHAnsi" w:cstheme="majorHAnsi"/>
                      <w:sz w:val="26"/>
                      <w:szCs w:val="26"/>
                    </w:rPr>
                  </w:pPr>
                </w:p>
              </w:tc>
              <w:tc>
                <w:tcPr>
                  <w:tcW w:w="589" w:type="dxa"/>
                  <w:tcBorders>
                    <w:top w:val="nil"/>
                    <w:left w:val="nil"/>
                    <w:bottom w:val="nil"/>
                    <w:right w:val="single" w:sz="4" w:space="0" w:color="000000"/>
                  </w:tcBorders>
                  <w:shd w:val="clear" w:color="auto" w:fill="auto"/>
                </w:tcPr>
                <w:p w14:paraId="26932058" w14:textId="77777777" w:rsidR="00646EA4" w:rsidRPr="004321E9" w:rsidRDefault="00646EA4">
                  <w:pPr>
                    <w:spacing w:after="0" w:line="276" w:lineRule="auto"/>
                    <w:jc w:val="both"/>
                    <w:rPr>
                      <w:rFonts w:asciiTheme="majorHAnsi" w:eastAsia="Times New Roman" w:hAnsiTheme="majorHAnsi" w:cstheme="majorHAnsi"/>
                      <w:b/>
                      <w:sz w:val="26"/>
                      <w:szCs w:val="26"/>
                    </w:rPr>
                  </w:pPr>
                </w:p>
              </w:tc>
              <w:tc>
                <w:tcPr>
                  <w:tcW w:w="608" w:type="dxa"/>
                  <w:tcBorders>
                    <w:top w:val="single" w:sz="4" w:space="0" w:color="000000"/>
                    <w:left w:val="single" w:sz="4" w:space="0" w:color="000000"/>
                    <w:bottom w:val="single" w:sz="4" w:space="0" w:color="000000"/>
                    <w:right w:val="single" w:sz="4" w:space="0" w:color="000000"/>
                  </w:tcBorders>
                  <w:shd w:val="clear" w:color="auto" w:fill="E2EFD9"/>
                </w:tcPr>
                <w:p w14:paraId="754C981F"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0" w:type="dxa"/>
                  <w:tcBorders>
                    <w:top w:val="single" w:sz="4" w:space="0" w:color="000000"/>
                    <w:left w:val="single" w:sz="4" w:space="0" w:color="000000"/>
                    <w:bottom w:val="single" w:sz="4" w:space="0" w:color="000000"/>
                    <w:right w:val="single" w:sz="4" w:space="0" w:color="000000"/>
                  </w:tcBorders>
                  <w:shd w:val="clear" w:color="auto" w:fill="E2EFD9"/>
                </w:tcPr>
                <w:p w14:paraId="1674DA65"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1BEB155B"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608" w:type="dxa"/>
                  <w:tcBorders>
                    <w:top w:val="single" w:sz="4" w:space="0" w:color="000000"/>
                    <w:left w:val="single" w:sz="4" w:space="0" w:color="000000"/>
                    <w:bottom w:val="single" w:sz="4" w:space="0" w:color="000000"/>
                    <w:right w:val="single" w:sz="4" w:space="0" w:color="000000"/>
                  </w:tcBorders>
                  <w:shd w:val="clear" w:color="auto" w:fill="8EAADB"/>
                </w:tcPr>
                <w:p w14:paraId="249F1489"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05E38265"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8EAADB"/>
                </w:tcPr>
                <w:p w14:paraId="040E2021"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2CF357BF"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85" w:type="dxa"/>
                  <w:tcBorders>
                    <w:top w:val="single" w:sz="4" w:space="0" w:color="000000"/>
                    <w:left w:val="single" w:sz="4" w:space="0" w:color="000000"/>
                    <w:bottom w:val="single" w:sz="4" w:space="0" w:color="000000"/>
                    <w:right w:val="single" w:sz="4" w:space="0" w:color="000000"/>
                  </w:tcBorders>
                  <w:shd w:val="clear" w:color="auto" w:fill="E2EFD9"/>
                </w:tcPr>
                <w:p w14:paraId="0E7A185A"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41" w:type="dxa"/>
                  <w:tcBorders>
                    <w:top w:val="single" w:sz="4" w:space="0" w:color="000000"/>
                    <w:left w:val="single" w:sz="4" w:space="0" w:color="000000"/>
                    <w:bottom w:val="single" w:sz="4" w:space="0" w:color="000000"/>
                    <w:right w:val="single" w:sz="4" w:space="0" w:color="000000"/>
                  </w:tcBorders>
                  <w:shd w:val="clear" w:color="auto" w:fill="E2EFD9"/>
                </w:tcPr>
                <w:p w14:paraId="7D04DFA0"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8" w:type="dxa"/>
                  <w:tcBorders>
                    <w:top w:val="single" w:sz="4" w:space="0" w:color="000000"/>
                    <w:left w:val="single" w:sz="4" w:space="0" w:color="000000"/>
                    <w:bottom w:val="single" w:sz="4" w:space="0" w:color="000000"/>
                    <w:right w:val="single" w:sz="4" w:space="0" w:color="000000"/>
                  </w:tcBorders>
                  <w:shd w:val="clear" w:color="auto" w:fill="E2EFD9"/>
                </w:tcPr>
                <w:p w14:paraId="3F040066"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0" w:type="dxa"/>
                  <w:tcBorders>
                    <w:top w:val="single" w:sz="4" w:space="0" w:color="000000"/>
                    <w:left w:val="single" w:sz="4" w:space="0" w:color="000000"/>
                    <w:bottom w:val="single" w:sz="4" w:space="0" w:color="000000"/>
                    <w:right w:val="single" w:sz="4" w:space="0" w:color="000000"/>
                  </w:tcBorders>
                  <w:shd w:val="clear" w:color="auto" w:fill="E2EFD9"/>
                </w:tcPr>
                <w:p w14:paraId="17902BE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21" w:type="dxa"/>
                  <w:tcBorders>
                    <w:top w:val="single" w:sz="4" w:space="0" w:color="000000"/>
                    <w:left w:val="single" w:sz="4" w:space="0" w:color="000000"/>
                    <w:bottom w:val="single" w:sz="4" w:space="0" w:color="000000"/>
                    <w:right w:val="single" w:sz="4" w:space="0" w:color="000000"/>
                  </w:tcBorders>
                  <w:shd w:val="clear" w:color="auto" w:fill="E2EFD9"/>
                </w:tcPr>
                <w:p w14:paraId="10F06D59"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r w:rsidR="007F6F8B" w:rsidRPr="004321E9" w14:paraId="30277D33" w14:textId="77777777" w:rsidTr="001F19CF">
              <w:trPr>
                <w:trHeight w:val="476"/>
                <w:jc w:val="center"/>
              </w:trPr>
              <w:tc>
                <w:tcPr>
                  <w:tcW w:w="588" w:type="dxa"/>
                  <w:tcBorders>
                    <w:top w:val="nil"/>
                    <w:left w:val="nil"/>
                    <w:bottom w:val="nil"/>
                    <w:right w:val="nil"/>
                  </w:tcBorders>
                  <w:shd w:val="clear" w:color="auto" w:fill="auto"/>
                </w:tcPr>
                <w:p w14:paraId="71C56A67" w14:textId="77777777" w:rsidR="00646EA4" w:rsidRPr="004321E9" w:rsidRDefault="00646EA4">
                  <w:pPr>
                    <w:spacing w:after="0" w:line="276" w:lineRule="auto"/>
                    <w:jc w:val="both"/>
                    <w:rPr>
                      <w:rFonts w:asciiTheme="majorHAnsi" w:eastAsia="Times New Roman" w:hAnsiTheme="majorHAnsi" w:cstheme="majorHAnsi"/>
                      <w:sz w:val="26"/>
                      <w:szCs w:val="26"/>
                    </w:rPr>
                  </w:pPr>
                </w:p>
              </w:tc>
              <w:tc>
                <w:tcPr>
                  <w:tcW w:w="589" w:type="dxa"/>
                  <w:tcBorders>
                    <w:top w:val="nil"/>
                    <w:left w:val="nil"/>
                    <w:bottom w:val="nil"/>
                    <w:right w:val="nil"/>
                  </w:tcBorders>
                  <w:shd w:val="clear" w:color="auto" w:fill="auto"/>
                </w:tcPr>
                <w:p w14:paraId="3D8FE2EF" w14:textId="77777777" w:rsidR="00646EA4" w:rsidRPr="004321E9" w:rsidRDefault="00646EA4">
                  <w:pPr>
                    <w:spacing w:after="0" w:line="276" w:lineRule="auto"/>
                    <w:jc w:val="both"/>
                    <w:rPr>
                      <w:rFonts w:asciiTheme="majorHAnsi" w:eastAsia="Times New Roman" w:hAnsiTheme="majorHAnsi" w:cstheme="majorHAnsi"/>
                      <w:b/>
                      <w:sz w:val="26"/>
                      <w:szCs w:val="26"/>
                    </w:rPr>
                  </w:pPr>
                </w:p>
              </w:tc>
              <w:tc>
                <w:tcPr>
                  <w:tcW w:w="608" w:type="dxa"/>
                  <w:tcBorders>
                    <w:top w:val="single" w:sz="4" w:space="0" w:color="000000"/>
                    <w:left w:val="nil"/>
                    <w:bottom w:val="single" w:sz="4" w:space="0" w:color="000000"/>
                    <w:right w:val="single" w:sz="4" w:space="0" w:color="000000"/>
                  </w:tcBorders>
                  <w:shd w:val="clear" w:color="auto" w:fill="auto"/>
                </w:tcPr>
                <w:p w14:paraId="5401CBDB" w14:textId="77777777" w:rsidR="00646EA4" w:rsidRPr="004321E9" w:rsidRDefault="00646EA4">
                  <w:pPr>
                    <w:spacing w:after="0" w:line="276" w:lineRule="auto"/>
                    <w:jc w:val="both"/>
                    <w:rPr>
                      <w:rFonts w:asciiTheme="majorHAnsi" w:eastAsia="Times New Roman" w:hAnsiTheme="majorHAnsi" w:cstheme="majorHAnsi"/>
                      <w:b/>
                      <w:sz w:val="26"/>
                      <w:szCs w:val="26"/>
                    </w:rPr>
                  </w:pPr>
                </w:p>
              </w:tc>
              <w:tc>
                <w:tcPr>
                  <w:tcW w:w="590" w:type="dxa"/>
                  <w:tcBorders>
                    <w:top w:val="single" w:sz="4" w:space="0" w:color="000000"/>
                    <w:left w:val="single" w:sz="4" w:space="0" w:color="000000"/>
                    <w:bottom w:val="single" w:sz="4" w:space="0" w:color="000000"/>
                    <w:right w:val="single" w:sz="4" w:space="0" w:color="000000"/>
                  </w:tcBorders>
                  <w:shd w:val="clear" w:color="auto" w:fill="8EAADB"/>
                </w:tcPr>
                <w:p w14:paraId="63F6730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00A72DDC"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608" w:type="dxa"/>
                  <w:tcBorders>
                    <w:top w:val="single" w:sz="4" w:space="0" w:color="000000"/>
                    <w:left w:val="single" w:sz="4" w:space="0" w:color="000000"/>
                    <w:bottom w:val="single" w:sz="4" w:space="0" w:color="000000"/>
                    <w:right w:val="single" w:sz="4" w:space="0" w:color="000000"/>
                  </w:tcBorders>
                  <w:shd w:val="clear" w:color="auto" w:fill="E2EFD9"/>
                </w:tcPr>
                <w:p w14:paraId="2896F66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427706E9"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8EAADB"/>
                </w:tcPr>
                <w:p w14:paraId="6B5100E8"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1D9CA7CA"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85" w:type="dxa"/>
                  <w:tcBorders>
                    <w:top w:val="single" w:sz="4" w:space="0" w:color="000000"/>
                    <w:left w:val="single" w:sz="4" w:space="0" w:color="000000"/>
                    <w:bottom w:val="single" w:sz="4" w:space="0" w:color="000000"/>
                    <w:right w:val="single" w:sz="4" w:space="0" w:color="000000"/>
                  </w:tcBorders>
                  <w:shd w:val="clear" w:color="auto" w:fill="E2EFD9"/>
                </w:tcPr>
                <w:p w14:paraId="1DDDAC41"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41" w:type="dxa"/>
                  <w:tcBorders>
                    <w:top w:val="single" w:sz="4" w:space="0" w:color="000000"/>
                    <w:left w:val="single" w:sz="4" w:space="0" w:color="000000"/>
                    <w:bottom w:val="single" w:sz="4" w:space="0" w:color="000000"/>
                    <w:right w:val="single" w:sz="4" w:space="0" w:color="000000"/>
                  </w:tcBorders>
                  <w:shd w:val="clear" w:color="auto" w:fill="E2EFD9"/>
                </w:tcPr>
                <w:p w14:paraId="5C25F21C"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8" w:type="dxa"/>
                  <w:tcBorders>
                    <w:top w:val="single" w:sz="4" w:space="0" w:color="000000"/>
                    <w:left w:val="single" w:sz="4" w:space="0" w:color="000000"/>
                    <w:bottom w:val="single" w:sz="4" w:space="0" w:color="000000"/>
                    <w:right w:val="single" w:sz="4" w:space="0" w:color="000000"/>
                  </w:tcBorders>
                  <w:shd w:val="clear" w:color="auto" w:fill="E2EFD9"/>
                </w:tcPr>
                <w:p w14:paraId="36C5F45D"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0" w:type="dxa"/>
                  <w:tcBorders>
                    <w:top w:val="single" w:sz="4" w:space="0" w:color="000000"/>
                    <w:left w:val="single" w:sz="4" w:space="0" w:color="000000"/>
                    <w:bottom w:val="nil"/>
                    <w:right w:val="nil"/>
                  </w:tcBorders>
                  <w:shd w:val="clear" w:color="auto" w:fill="auto"/>
                </w:tcPr>
                <w:p w14:paraId="633C659B"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21" w:type="dxa"/>
                  <w:tcBorders>
                    <w:top w:val="single" w:sz="4" w:space="0" w:color="000000"/>
                    <w:left w:val="nil"/>
                    <w:bottom w:val="nil"/>
                    <w:right w:val="nil"/>
                  </w:tcBorders>
                  <w:shd w:val="clear" w:color="auto" w:fill="auto"/>
                </w:tcPr>
                <w:p w14:paraId="1F12D2A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r w:rsidR="007F6F8B" w:rsidRPr="004321E9" w14:paraId="45E60D34" w14:textId="77777777" w:rsidTr="001F19CF">
              <w:trPr>
                <w:trHeight w:val="494"/>
                <w:jc w:val="center"/>
              </w:trPr>
              <w:tc>
                <w:tcPr>
                  <w:tcW w:w="588" w:type="dxa"/>
                  <w:tcBorders>
                    <w:top w:val="nil"/>
                    <w:left w:val="nil"/>
                    <w:bottom w:val="nil"/>
                    <w:right w:val="nil"/>
                  </w:tcBorders>
                  <w:shd w:val="clear" w:color="auto" w:fill="auto"/>
                </w:tcPr>
                <w:p w14:paraId="75FADA07" w14:textId="77777777" w:rsidR="00646EA4" w:rsidRPr="004321E9" w:rsidRDefault="00646EA4">
                  <w:pPr>
                    <w:spacing w:after="0" w:line="276" w:lineRule="auto"/>
                    <w:jc w:val="both"/>
                    <w:rPr>
                      <w:rFonts w:asciiTheme="majorHAnsi" w:eastAsia="Times New Roman" w:hAnsiTheme="majorHAnsi" w:cstheme="majorHAnsi"/>
                      <w:sz w:val="26"/>
                      <w:szCs w:val="26"/>
                    </w:rPr>
                  </w:pPr>
                </w:p>
              </w:tc>
              <w:tc>
                <w:tcPr>
                  <w:tcW w:w="589" w:type="dxa"/>
                  <w:tcBorders>
                    <w:top w:val="nil"/>
                    <w:left w:val="nil"/>
                    <w:bottom w:val="nil"/>
                    <w:right w:val="single" w:sz="4" w:space="0" w:color="000000"/>
                  </w:tcBorders>
                  <w:shd w:val="clear" w:color="auto" w:fill="auto"/>
                </w:tcPr>
                <w:p w14:paraId="338B29D7" w14:textId="77777777" w:rsidR="00646EA4" w:rsidRPr="004321E9" w:rsidRDefault="00646EA4">
                  <w:pPr>
                    <w:spacing w:after="0" w:line="276" w:lineRule="auto"/>
                    <w:jc w:val="both"/>
                    <w:rPr>
                      <w:rFonts w:asciiTheme="majorHAnsi" w:eastAsia="Times New Roman" w:hAnsiTheme="majorHAnsi" w:cstheme="majorHAnsi"/>
                      <w:b/>
                      <w:sz w:val="26"/>
                      <w:szCs w:val="26"/>
                    </w:rPr>
                  </w:pPr>
                </w:p>
              </w:tc>
              <w:tc>
                <w:tcPr>
                  <w:tcW w:w="608" w:type="dxa"/>
                  <w:tcBorders>
                    <w:top w:val="single" w:sz="4" w:space="0" w:color="000000"/>
                    <w:left w:val="single" w:sz="4" w:space="0" w:color="000000"/>
                    <w:bottom w:val="single" w:sz="4" w:space="0" w:color="000000"/>
                    <w:right w:val="single" w:sz="4" w:space="0" w:color="000000"/>
                  </w:tcBorders>
                  <w:shd w:val="clear" w:color="auto" w:fill="E2EFD9"/>
                </w:tcPr>
                <w:p w14:paraId="7CD0FB2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0" w:type="dxa"/>
                  <w:tcBorders>
                    <w:top w:val="single" w:sz="4" w:space="0" w:color="000000"/>
                    <w:left w:val="single" w:sz="4" w:space="0" w:color="000000"/>
                    <w:bottom w:val="single" w:sz="4" w:space="0" w:color="000000"/>
                    <w:right w:val="single" w:sz="4" w:space="0" w:color="000000"/>
                  </w:tcBorders>
                  <w:shd w:val="clear" w:color="auto" w:fill="E2EFD9"/>
                </w:tcPr>
                <w:p w14:paraId="783F6C57"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342C44E9"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608" w:type="dxa"/>
                  <w:tcBorders>
                    <w:top w:val="single" w:sz="4" w:space="0" w:color="000000"/>
                    <w:left w:val="single" w:sz="4" w:space="0" w:color="000000"/>
                    <w:bottom w:val="single" w:sz="4" w:space="0" w:color="000000"/>
                    <w:right w:val="single" w:sz="4" w:space="0" w:color="000000"/>
                  </w:tcBorders>
                  <w:shd w:val="clear" w:color="auto" w:fill="E2EFD9"/>
                </w:tcPr>
                <w:p w14:paraId="215C6980"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71481895"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75E3F819"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8EAADB"/>
                </w:tcPr>
                <w:p w14:paraId="45B1CD8B"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85" w:type="dxa"/>
                  <w:tcBorders>
                    <w:top w:val="single" w:sz="4" w:space="0" w:color="000000"/>
                    <w:left w:val="single" w:sz="4" w:space="0" w:color="000000"/>
                    <w:bottom w:val="single" w:sz="4" w:space="0" w:color="000000"/>
                    <w:right w:val="single" w:sz="4" w:space="0" w:color="000000"/>
                  </w:tcBorders>
                  <w:shd w:val="clear" w:color="auto" w:fill="E2EFD9"/>
                </w:tcPr>
                <w:p w14:paraId="51272E14"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41" w:type="dxa"/>
                  <w:tcBorders>
                    <w:top w:val="single" w:sz="4" w:space="0" w:color="000000"/>
                    <w:left w:val="single" w:sz="4" w:space="0" w:color="000000"/>
                    <w:bottom w:val="single" w:sz="4" w:space="0" w:color="000000"/>
                    <w:right w:val="single" w:sz="4" w:space="0" w:color="000000"/>
                  </w:tcBorders>
                  <w:shd w:val="clear" w:color="auto" w:fill="E2EFD9"/>
                </w:tcPr>
                <w:p w14:paraId="671F9446"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8" w:type="dxa"/>
                  <w:tcBorders>
                    <w:top w:val="single" w:sz="4" w:space="0" w:color="000000"/>
                    <w:left w:val="single" w:sz="4" w:space="0" w:color="000000"/>
                    <w:bottom w:val="single" w:sz="4" w:space="0" w:color="000000"/>
                    <w:right w:val="single" w:sz="4" w:space="0" w:color="000000"/>
                  </w:tcBorders>
                  <w:shd w:val="clear" w:color="auto" w:fill="E2EFD9"/>
                </w:tcPr>
                <w:p w14:paraId="4188278F"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0" w:type="dxa"/>
                  <w:tcBorders>
                    <w:top w:val="nil"/>
                    <w:left w:val="single" w:sz="4" w:space="0" w:color="000000"/>
                    <w:bottom w:val="nil"/>
                    <w:right w:val="nil"/>
                  </w:tcBorders>
                  <w:shd w:val="clear" w:color="auto" w:fill="auto"/>
                </w:tcPr>
                <w:p w14:paraId="1F626288"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21" w:type="dxa"/>
                  <w:tcBorders>
                    <w:top w:val="nil"/>
                    <w:left w:val="nil"/>
                    <w:bottom w:val="nil"/>
                    <w:right w:val="nil"/>
                  </w:tcBorders>
                  <w:shd w:val="clear" w:color="auto" w:fill="auto"/>
                </w:tcPr>
                <w:p w14:paraId="1C6ABD1F"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r w:rsidR="007F6F8B" w:rsidRPr="004321E9" w14:paraId="0C4DF58F" w14:textId="77777777" w:rsidTr="001F19CF">
              <w:trPr>
                <w:trHeight w:val="494"/>
                <w:jc w:val="center"/>
              </w:trPr>
              <w:tc>
                <w:tcPr>
                  <w:tcW w:w="588" w:type="dxa"/>
                  <w:tcBorders>
                    <w:top w:val="nil"/>
                    <w:left w:val="nil"/>
                    <w:bottom w:val="single" w:sz="4" w:space="0" w:color="000000"/>
                    <w:right w:val="nil"/>
                  </w:tcBorders>
                  <w:shd w:val="clear" w:color="auto" w:fill="auto"/>
                </w:tcPr>
                <w:p w14:paraId="25954D8C" w14:textId="77777777" w:rsidR="00646EA4" w:rsidRPr="004321E9" w:rsidRDefault="00646EA4">
                  <w:pPr>
                    <w:spacing w:after="0" w:line="276" w:lineRule="auto"/>
                    <w:jc w:val="both"/>
                    <w:rPr>
                      <w:rFonts w:asciiTheme="majorHAnsi" w:eastAsia="Times New Roman" w:hAnsiTheme="majorHAnsi" w:cstheme="majorHAnsi"/>
                      <w:sz w:val="26"/>
                      <w:szCs w:val="26"/>
                    </w:rPr>
                  </w:pPr>
                </w:p>
              </w:tc>
              <w:tc>
                <w:tcPr>
                  <w:tcW w:w="589" w:type="dxa"/>
                  <w:tcBorders>
                    <w:top w:val="nil"/>
                    <w:left w:val="nil"/>
                    <w:bottom w:val="single" w:sz="4" w:space="0" w:color="000000"/>
                    <w:right w:val="nil"/>
                  </w:tcBorders>
                  <w:shd w:val="clear" w:color="auto" w:fill="auto"/>
                </w:tcPr>
                <w:p w14:paraId="6BCCBC8A" w14:textId="77777777" w:rsidR="00646EA4" w:rsidRPr="004321E9" w:rsidRDefault="00646EA4">
                  <w:pPr>
                    <w:spacing w:after="0" w:line="276" w:lineRule="auto"/>
                    <w:jc w:val="both"/>
                    <w:rPr>
                      <w:rFonts w:asciiTheme="majorHAnsi" w:eastAsia="Times New Roman" w:hAnsiTheme="majorHAnsi" w:cstheme="majorHAnsi"/>
                      <w:b/>
                      <w:sz w:val="26"/>
                      <w:szCs w:val="26"/>
                    </w:rPr>
                  </w:pPr>
                </w:p>
              </w:tc>
              <w:tc>
                <w:tcPr>
                  <w:tcW w:w="608" w:type="dxa"/>
                  <w:tcBorders>
                    <w:top w:val="single" w:sz="4" w:space="0" w:color="000000"/>
                    <w:left w:val="nil"/>
                    <w:bottom w:val="single" w:sz="4" w:space="0" w:color="000000"/>
                    <w:right w:val="single" w:sz="4" w:space="0" w:color="000000"/>
                  </w:tcBorders>
                  <w:shd w:val="clear" w:color="auto" w:fill="auto"/>
                </w:tcPr>
                <w:p w14:paraId="2869DB51" w14:textId="77777777" w:rsidR="00646EA4" w:rsidRPr="004321E9" w:rsidRDefault="00646EA4">
                  <w:pPr>
                    <w:spacing w:after="0" w:line="276" w:lineRule="auto"/>
                    <w:jc w:val="both"/>
                    <w:rPr>
                      <w:rFonts w:asciiTheme="majorHAnsi" w:eastAsia="Times New Roman" w:hAnsiTheme="majorHAnsi" w:cstheme="majorHAnsi"/>
                      <w:b/>
                      <w:sz w:val="26"/>
                      <w:szCs w:val="26"/>
                    </w:rPr>
                  </w:pPr>
                </w:p>
              </w:tc>
              <w:tc>
                <w:tcPr>
                  <w:tcW w:w="590" w:type="dxa"/>
                  <w:tcBorders>
                    <w:top w:val="single" w:sz="4" w:space="0" w:color="000000"/>
                    <w:left w:val="single" w:sz="4" w:space="0" w:color="000000"/>
                    <w:bottom w:val="single" w:sz="4" w:space="0" w:color="000000"/>
                    <w:right w:val="single" w:sz="4" w:space="0" w:color="000000"/>
                  </w:tcBorders>
                  <w:shd w:val="clear" w:color="auto" w:fill="E2EFD9"/>
                </w:tcPr>
                <w:p w14:paraId="000F7C89"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6D293988"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608" w:type="dxa"/>
                  <w:tcBorders>
                    <w:top w:val="single" w:sz="4" w:space="0" w:color="000000"/>
                    <w:left w:val="single" w:sz="4" w:space="0" w:color="000000"/>
                    <w:bottom w:val="single" w:sz="4" w:space="0" w:color="000000"/>
                    <w:right w:val="single" w:sz="4" w:space="0" w:color="000000"/>
                  </w:tcBorders>
                  <w:shd w:val="clear" w:color="auto" w:fill="8EAADB"/>
                </w:tcPr>
                <w:p w14:paraId="6191053A"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8EAADB"/>
                </w:tcPr>
                <w:p w14:paraId="13825C10"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0B128B10"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8EAADB"/>
                </w:tcPr>
                <w:p w14:paraId="616D8F98"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85" w:type="dxa"/>
                  <w:tcBorders>
                    <w:top w:val="single" w:sz="4" w:space="0" w:color="000000"/>
                    <w:left w:val="single" w:sz="4" w:space="0" w:color="000000"/>
                    <w:bottom w:val="single" w:sz="4" w:space="0" w:color="000000"/>
                    <w:right w:val="nil"/>
                  </w:tcBorders>
                  <w:shd w:val="clear" w:color="auto" w:fill="auto"/>
                </w:tcPr>
                <w:p w14:paraId="432AAF8E"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41" w:type="dxa"/>
                  <w:tcBorders>
                    <w:top w:val="single" w:sz="4" w:space="0" w:color="000000"/>
                    <w:left w:val="nil"/>
                    <w:bottom w:val="single" w:sz="4" w:space="0" w:color="000000"/>
                    <w:right w:val="nil"/>
                  </w:tcBorders>
                  <w:shd w:val="clear" w:color="auto" w:fill="auto"/>
                </w:tcPr>
                <w:p w14:paraId="579DC5A8"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8" w:type="dxa"/>
                  <w:tcBorders>
                    <w:top w:val="single" w:sz="4" w:space="0" w:color="000000"/>
                    <w:left w:val="nil"/>
                    <w:bottom w:val="single" w:sz="4" w:space="0" w:color="000000"/>
                    <w:right w:val="nil"/>
                  </w:tcBorders>
                  <w:shd w:val="clear" w:color="auto" w:fill="auto"/>
                </w:tcPr>
                <w:p w14:paraId="5AB4AD86"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0" w:type="dxa"/>
                  <w:tcBorders>
                    <w:top w:val="nil"/>
                    <w:left w:val="nil"/>
                    <w:bottom w:val="single" w:sz="4" w:space="0" w:color="000000"/>
                    <w:right w:val="nil"/>
                  </w:tcBorders>
                  <w:shd w:val="clear" w:color="auto" w:fill="auto"/>
                </w:tcPr>
                <w:p w14:paraId="6071D24F"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21" w:type="dxa"/>
                  <w:tcBorders>
                    <w:top w:val="nil"/>
                    <w:left w:val="nil"/>
                    <w:bottom w:val="single" w:sz="4" w:space="0" w:color="000000"/>
                    <w:right w:val="nil"/>
                  </w:tcBorders>
                  <w:shd w:val="clear" w:color="auto" w:fill="auto"/>
                </w:tcPr>
                <w:p w14:paraId="099DF85E"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r w:rsidR="007F6F8B" w:rsidRPr="004321E9" w14:paraId="2757B135" w14:textId="77777777" w:rsidTr="001F19CF">
              <w:trPr>
                <w:trHeight w:val="476"/>
                <w:jc w:val="center"/>
              </w:trPr>
              <w:tc>
                <w:tcPr>
                  <w:tcW w:w="588" w:type="dxa"/>
                  <w:tcBorders>
                    <w:top w:val="single" w:sz="4" w:space="0" w:color="000000"/>
                    <w:left w:val="single" w:sz="4" w:space="0" w:color="000000"/>
                    <w:bottom w:val="single" w:sz="4" w:space="0" w:color="000000"/>
                    <w:right w:val="single" w:sz="4" w:space="0" w:color="000000"/>
                  </w:tcBorders>
                  <w:shd w:val="clear" w:color="auto" w:fill="E2EFD9"/>
                </w:tcPr>
                <w:p w14:paraId="25D22666"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89" w:type="dxa"/>
                  <w:tcBorders>
                    <w:top w:val="single" w:sz="4" w:space="0" w:color="000000"/>
                    <w:left w:val="single" w:sz="4" w:space="0" w:color="000000"/>
                    <w:bottom w:val="single" w:sz="4" w:space="0" w:color="000000"/>
                    <w:right w:val="single" w:sz="4" w:space="0" w:color="000000"/>
                  </w:tcBorders>
                  <w:shd w:val="clear" w:color="auto" w:fill="E2EFD9"/>
                </w:tcPr>
                <w:p w14:paraId="0A17DA6B"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608" w:type="dxa"/>
                  <w:tcBorders>
                    <w:top w:val="single" w:sz="4" w:space="0" w:color="000000"/>
                    <w:left w:val="single" w:sz="4" w:space="0" w:color="000000"/>
                    <w:bottom w:val="single" w:sz="4" w:space="0" w:color="000000"/>
                    <w:right w:val="single" w:sz="4" w:space="0" w:color="000000"/>
                  </w:tcBorders>
                  <w:shd w:val="clear" w:color="auto" w:fill="E2EFD9"/>
                </w:tcPr>
                <w:p w14:paraId="5022F9A9"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0" w:type="dxa"/>
                  <w:tcBorders>
                    <w:top w:val="single" w:sz="4" w:space="0" w:color="000000"/>
                    <w:left w:val="single" w:sz="4" w:space="0" w:color="000000"/>
                    <w:bottom w:val="single" w:sz="4" w:space="0" w:color="000000"/>
                    <w:right w:val="single" w:sz="4" w:space="0" w:color="000000"/>
                  </w:tcBorders>
                  <w:shd w:val="clear" w:color="auto" w:fill="8EAADB"/>
                </w:tcPr>
                <w:p w14:paraId="68D0AA79"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2828DB3F"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608" w:type="dxa"/>
                  <w:tcBorders>
                    <w:top w:val="single" w:sz="4" w:space="0" w:color="000000"/>
                    <w:left w:val="single" w:sz="4" w:space="0" w:color="000000"/>
                    <w:bottom w:val="single" w:sz="4" w:space="0" w:color="000000"/>
                    <w:right w:val="single" w:sz="4" w:space="0" w:color="000000"/>
                  </w:tcBorders>
                  <w:shd w:val="clear" w:color="auto" w:fill="E2EFD9"/>
                </w:tcPr>
                <w:p w14:paraId="426FB9F5"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533DBD1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8EAADB"/>
                </w:tcPr>
                <w:p w14:paraId="028B7047"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3A5EF64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85" w:type="dxa"/>
                  <w:tcBorders>
                    <w:top w:val="single" w:sz="4" w:space="0" w:color="000000"/>
                    <w:left w:val="single" w:sz="4" w:space="0" w:color="000000"/>
                    <w:bottom w:val="single" w:sz="4" w:space="0" w:color="000000"/>
                    <w:right w:val="single" w:sz="4" w:space="0" w:color="000000"/>
                  </w:tcBorders>
                  <w:shd w:val="clear" w:color="auto" w:fill="E2EFD9"/>
                </w:tcPr>
                <w:p w14:paraId="681A3118"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41" w:type="dxa"/>
                  <w:tcBorders>
                    <w:top w:val="single" w:sz="4" w:space="0" w:color="000000"/>
                    <w:left w:val="single" w:sz="4" w:space="0" w:color="000000"/>
                    <w:bottom w:val="single" w:sz="4" w:space="0" w:color="000000"/>
                    <w:right w:val="single" w:sz="4" w:space="0" w:color="000000"/>
                  </w:tcBorders>
                  <w:shd w:val="clear" w:color="auto" w:fill="E2EFD9"/>
                </w:tcPr>
                <w:p w14:paraId="4FDA64DF"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8" w:type="dxa"/>
                  <w:tcBorders>
                    <w:top w:val="single" w:sz="4" w:space="0" w:color="000000"/>
                    <w:left w:val="single" w:sz="4" w:space="0" w:color="000000"/>
                    <w:bottom w:val="single" w:sz="4" w:space="0" w:color="000000"/>
                    <w:right w:val="single" w:sz="4" w:space="0" w:color="000000"/>
                  </w:tcBorders>
                  <w:shd w:val="clear" w:color="auto" w:fill="E2EFD9"/>
                </w:tcPr>
                <w:p w14:paraId="085CA238"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0" w:type="dxa"/>
                  <w:tcBorders>
                    <w:top w:val="single" w:sz="4" w:space="0" w:color="000000"/>
                    <w:left w:val="single" w:sz="4" w:space="0" w:color="000000"/>
                    <w:bottom w:val="single" w:sz="4" w:space="0" w:color="000000"/>
                    <w:right w:val="single" w:sz="4" w:space="0" w:color="000000"/>
                  </w:tcBorders>
                  <w:shd w:val="clear" w:color="auto" w:fill="8EAADB"/>
                </w:tcPr>
                <w:p w14:paraId="64C804B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21" w:type="dxa"/>
                  <w:tcBorders>
                    <w:top w:val="single" w:sz="4" w:space="0" w:color="000000"/>
                    <w:left w:val="single" w:sz="4" w:space="0" w:color="000000"/>
                    <w:bottom w:val="single" w:sz="4" w:space="0" w:color="000000"/>
                    <w:right w:val="single" w:sz="4" w:space="0" w:color="000000"/>
                  </w:tcBorders>
                  <w:shd w:val="clear" w:color="auto" w:fill="8EAADB"/>
                </w:tcPr>
                <w:p w14:paraId="6869365E"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r w:rsidR="007F6F8B" w:rsidRPr="004321E9" w14:paraId="79A39892" w14:textId="77777777" w:rsidTr="001F19CF">
              <w:trPr>
                <w:trHeight w:val="494"/>
                <w:jc w:val="center"/>
              </w:trPr>
              <w:tc>
                <w:tcPr>
                  <w:tcW w:w="588" w:type="dxa"/>
                  <w:tcBorders>
                    <w:top w:val="single" w:sz="4" w:space="0" w:color="000000"/>
                    <w:left w:val="nil"/>
                    <w:bottom w:val="nil"/>
                    <w:right w:val="single" w:sz="4" w:space="0" w:color="000000"/>
                  </w:tcBorders>
                  <w:shd w:val="clear" w:color="auto" w:fill="auto"/>
                </w:tcPr>
                <w:p w14:paraId="6A35F7CC"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89" w:type="dxa"/>
                  <w:tcBorders>
                    <w:top w:val="single" w:sz="4" w:space="0" w:color="000000"/>
                    <w:left w:val="single" w:sz="4" w:space="0" w:color="000000"/>
                    <w:bottom w:val="single" w:sz="4" w:space="0" w:color="000000"/>
                    <w:right w:val="single" w:sz="4" w:space="0" w:color="000000"/>
                  </w:tcBorders>
                  <w:shd w:val="clear" w:color="auto" w:fill="8EAADB"/>
                </w:tcPr>
                <w:p w14:paraId="33703A22"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608" w:type="dxa"/>
                  <w:tcBorders>
                    <w:top w:val="single" w:sz="4" w:space="0" w:color="000000"/>
                    <w:left w:val="single" w:sz="4" w:space="0" w:color="000000"/>
                    <w:bottom w:val="single" w:sz="4" w:space="0" w:color="000000"/>
                    <w:right w:val="single" w:sz="4" w:space="0" w:color="000000"/>
                  </w:tcBorders>
                  <w:shd w:val="clear" w:color="auto" w:fill="E2EFD9"/>
                </w:tcPr>
                <w:p w14:paraId="7372E8D7"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0" w:type="dxa"/>
                  <w:tcBorders>
                    <w:top w:val="single" w:sz="4" w:space="0" w:color="000000"/>
                    <w:left w:val="single" w:sz="4" w:space="0" w:color="000000"/>
                    <w:bottom w:val="single" w:sz="4" w:space="0" w:color="000000"/>
                    <w:right w:val="single" w:sz="4" w:space="0" w:color="000000"/>
                  </w:tcBorders>
                  <w:shd w:val="clear" w:color="auto" w:fill="8EAADB"/>
                </w:tcPr>
                <w:p w14:paraId="1A5B6CAE"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40650A54"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608" w:type="dxa"/>
                  <w:tcBorders>
                    <w:top w:val="single" w:sz="4" w:space="0" w:color="000000"/>
                    <w:left w:val="single" w:sz="4" w:space="0" w:color="000000"/>
                    <w:bottom w:val="single" w:sz="4" w:space="0" w:color="000000"/>
                    <w:right w:val="single" w:sz="4" w:space="0" w:color="000000"/>
                  </w:tcBorders>
                  <w:shd w:val="clear" w:color="auto" w:fill="E2EFD9"/>
                </w:tcPr>
                <w:p w14:paraId="7F4A1E6A"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597DC9E8"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8EAADB"/>
                </w:tcPr>
                <w:p w14:paraId="49B7BDCB"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28F8FFE5"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85" w:type="dxa"/>
                  <w:tcBorders>
                    <w:top w:val="single" w:sz="4" w:space="0" w:color="000000"/>
                    <w:left w:val="single" w:sz="4" w:space="0" w:color="000000"/>
                    <w:bottom w:val="single" w:sz="4" w:space="0" w:color="000000"/>
                    <w:right w:val="single" w:sz="4" w:space="0" w:color="000000"/>
                  </w:tcBorders>
                  <w:shd w:val="clear" w:color="auto" w:fill="E2EFD9"/>
                </w:tcPr>
                <w:p w14:paraId="737DC449"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41" w:type="dxa"/>
                  <w:tcBorders>
                    <w:top w:val="single" w:sz="4" w:space="0" w:color="000000"/>
                    <w:left w:val="single" w:sz="4" w:space="0" w:color="000000"/>
                    <w:bottom w:val="single" w:sz="4" w:space="0" w:color="000000"/>
                    <w:right w:val="single" w:sz="4" w:space="0" w:color="000000"/>
                  </w:tcBorders>
                  <w:shd w:val="clear" w:color="auto" w:fill="E2EFD9"/>
                </w:tcPr>
                <w:p w14:paraId="3AE02B64"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8" w:type="dxa"/>
                  <w:tcBorders>
                    <w:top w:val="single" w:sz="4" w:space="0" w:color="000000"/>
                    <w:left w:val="single" w:sz="4" w:space="0" w:color="000000"/>
                    <w:bottom w:val="single" w:sz="4" w:space="0" w:color="000000"/>
                    <w:right w:val="nil"/>
                  </w:tcBorders>
                  <w:shd w:val="clear" w:color="auto" w:fill="auto"/>
                </w:tcPr>
                <w:p w14:paraId="44ED735E"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0" w:type="dxa"/>
                  <w:tcBorders>
                    <w:top w:val="single" w:sz="4" w:space="0" w:color="000000"/>
                    <w:left w:val="nil"/>
                    <w:bottom w:val="single" w:sz="4" w:space="0" w:color="000000"/>
                    <w:right w:val="nil"/>
                  </w:tcBorders>
                  <w:shd w:val="clear" w:color="auto" w:fill="auto"/>
                </w:tcPr>
                <w:p w14:paraId="646FC765"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21" w:type="dxa"/>
                  <w:tcBorders>
                    <w:top w:val="single" w:sz="4" w:space="0" w:color="000000"/>
                    <w:left w:val="nil"/>
                    <w:bottom w:val="nil"/>
                    <w:right w:val="nil"/>
                  </w:tcBorders>
                  <w:shd w:val="clear" w:color="auto" w:fill="auto"/>
                </w:tcPr>
                <w:p w14:paraId="2F415D4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r w:rsidR="007F6F8B" w:rsidRPr="004321E9" w14:paraId="742550C6" w14:textId="77777777" w:rsidTr="001F19CF">
              <w:trPr>
                <w:trHeight w:val="494"/>
                <w:jc w:val="center"/>
              </w:trPr>
              <w:tc>
                <w:tcPr>
                  <w:tcW w:w="588" w:type="dxa"/>
                  <w:tcBorders>
                    <w:top w:val="nil"/>
                    <w:left w:val="nil"/>
                    <w:bottom w:val="nil"/>
                    <w:right w:val="single" w:sz="4" w:space="0" w:color="000000"/>
                  </w:tcBorders>
                  <w:shd w:val="clear" w:color="auto" w:fill="auto"/>
                </w:tcPr>
                <w:p w14:paraId="142112F3"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89" w:type="dxa"/>
                  <w:tcBorders>
                    <w:top w:val="single" w:sz="4" w:space="0" w:color="000000"/>
                    <w:left w:val="single" w:sz="4" w:space="0" w:color="000000"/>
                    <w:bottom w:val="single" w:sz="4" w:space="0" w:color="000000"/>
                    <w:right w:val="single" w:sz="4" w:space="0" w:color="000000"/>
                  </w:tcBorders>
                  <w:shd w:val="clear" w:color="auto" w:fill="E2EFD9"/>
                </w:tcPr>
                <w:p w14:paraId="53E0BC22"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608" w:type="dxa"/>
                  <w:tcBorders>
                    <w:top w:val="single" w:sz="4" w:space="0" w:color="000000"/>
                    <w:left w:val="single" w:sz="4" w:space="0" w:color="000000"/>
                    <w:bottom w:val="single" w:sz="4" w:space="0" w:color="000000"/>
                    <w:right w:val="single" w:sz="4" w:space="0" w:color="000000"/>
                  </w:tcBorders>
                  <w:shd w:val="clear" w:color="auto" w:fill="E2EFD9"/>
                </w:tcPr>
                <w:p w14:paraId="6F9E459B"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0" w:type="dxa"/>
                  <w:tcBorders>
                    <w:top w:val="single" w:sz="4" w:space="0" w:color="000000"/>
                    <w:left w:val="single" w:sz="4" w:space="0" w:color="000000"/>
                    <w:bottom w:val="single" w:sz="4" w:space="0" w:color="000000"/>
                    <w:right w:val="single" w:sz="4" w:space="0" w:color="000000"/>
                  </w:tcBorders>
                  <w:shd w:val="clear" w:color="auto" w:fill="E2EFD9"/>
                </w:tcPr>
                <w:p w14:paraId="25E142AC"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4DC78199"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608" w:type="dxa"/>
                  <w:tcBorders>
                    <w:top w:val="single" w:sz="4" w:space="0" w:color="000000"/>
                    <w:left w:val="single" w:sz="4" w:space="0" w:color="000000"/>
                    <w:bottom w:val="single" w:sz="4" w:space="0" w:color="000000"/>
                    <w:right w:val="single" w:sz="4" w:space="0" w:color="000000"/>
                  </w:tcBorders>
                  <w:shd w:val="clear" w:color="auto" w:fill="E2EFD9"/>
                </w:tcPr>
                <w:p w14:paraId="79C39E80"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60A47F1F"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8EAADB"/>
                </w:tcPr>
                <w:p w14:paraId="21ADB46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1FEDF190"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85" w:type="dxa"/>
                  <w:tcBorders>
                    <w:top w:val="single" w:sz="4" w:space="0" w:color="000000"/>
                    <w:left w:val="single" w:sz="4" w:space="0" w:color="000000"/>
                    <w:bottom w:val="single" w:sz="4" w:space="0" w:color="000000"/>
                    <w:right w:val="single" w:sz="4" w:space="0" w:color="000000"/>
                  </w:tcBorders>
                  <w:shd w:val="clear" w:color="auto" w:fill="E2EFD9"/>
                </w:tcPr>
                <w:p w14:paraId="0658F29D"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41" w:type="dxa"/>
                  <w:tcBorders>
                    <w:top w:val="single" w:sz="4" w:space="0" w:color="000000"/>
                    <w:left w:val="single" w:sz="4" w:space="0" w:color="000000"/>
                    <w:bottom w:val="single" w:sz="4" w:space="0" w:color="000000"/>
                    <w:right w:val="single" w:sz="4" w:space="0" w:color="000000"/>
                  </w:tcBorders>
                  <w:shd w:val="clear" w:color="auto" w:fill="8EAADB"/>
                </w:tcPr>
                <w:p w14:paraId="1D602796"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8" w:type="dxa"/>
                  <w:tcBorders>
                    <w:top w:val="single" w:sz="4" w:space="0" w:color="000000"/>
                    <w:left w:val="single" w:sz="4" w:space="0" w:color="000000"/>
                    <w:bottom w:val="single" w:sz="4" w:space="0" w:color="000000"/>
                    <w:right w:val="single" w:sz="4" w:space="0" w:color="000000"/>
                  </w:tcBorders>
                  <w:shd w:val="clear" w:color="auto" w:fill="E2EFD9"/>
                </w:tcPr>
                <w:p w14:paraId="0CDB61F6"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0" w:type="dxa"/>
                  <w:tcBorders>
                    <w:top w:val="single" w:sz="4" w:space="0" w:color="000000"/>
                    <w:left w:val="single" w:sz="4" w:space="0" w:color="000000"/>
                    <w:bottom w:val="single" w:sz="4" w:space="0" w:color="000000"/>
                    <w:right w:val="single" w:sz="4" w:space="0" w:color="000000"/>
                  </w:tcBorders>
                  <w:shd w:val="clear" w:color="auto" w:fill="E2EFD9"/>
                </w:tcPr>
                <w:p w14:paraId="5749E43F"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21" w:type="dxa"/>
                  <w:tcBorders>
                    <w:top w:val="nil"/>
                    <w:left w:val="single" w:sz="4" w:space="0" w:color="000000"/>
                    <w:bottom w:val="nil"/>
                    <w:right w:val="nil"/>
                  </w:tcBorders>
                  <w:shd w:val="clear" w:color="auto" w:fill="auto"/>
                </w:tcPr>
                <w:p w14:paraId="48C62279"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bl>
          <w:p w14:paraId="5698AD72"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w:t>
            </w:r>
          </w:p>
          <w:p w14:paraId="3A42CF72"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1. Một đặc trưng của kiến trúc thời Trung cổ còn tồn tại rất nhiều ở nước Đức.</w:t>
            </w:r>
          </w:p>
          <w:p w14:paraId="301D2ADF"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Loại thức uống phổ biến nhất nước Đức.</w:t>
            </w:r>
          </w:p>
          <w:p w14:paraId="6A027A69"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 Nhà soạn nhạc lừng danh người Đức, tác giả 1 trong những tác phẩm kinh điển - Sonate Ánh trăng.</w:t>
            </w:r>
          </w:p>
          <w:p w14:paraId="7C1F0055"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4. Đội bóng mạnh nhất nước Đức là đội bóng nào?</w:t>
            </w:r>
          </w:p>
          <w:p w14:paraId="4C5CB630"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 Món ăn nổi tiếng thế giới với cái tên có nguồn gốc từ thành phố Hamburg (Hăm-buốc).</w:t>
            </w:r>
          </w:p>
          <w:p w14:paraId="1BC62C47"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 Một món ăn đặc sản của nước Đức được chế biến từ thịt lợn và thịt bò xay nhuyễn.</w:t>
            </w:r>
          </w:p>
          <w:p w14:paraId="1C9D554B"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 Một loại bánh là thực phẩm thiết yếu của người Đức.</w:t>
            </w:r>
          </w:p>
          <w:p w14:paraId="5ADDEC3F"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 Biểu tượng của chiến tranh và sự chia cắt nước Đức trong lịch sử là nơi nào?</w:t>
            </w:r>
          </w:p>
          <w:p w14:paraId="0EBD0A1A"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 Một cầu thủ bóng đã lừng danh thế giới ở vị trí thủ thành của nước Đức.</w:t>
            </w:r>
          </w:p>
          <w:p w14:paraId="0539396D"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 Hãng xe ô tô có tên gọi được lấy từ của một cô gái.</w:t>
            </w:r>
          </w:p>
          <w:tbl>
            <w:tblPr>
              <w:tblW w:w="9451"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F7CBAC"/>
              </w:tblBorders>
              <w:tblLayout w:type="fixed"/>
              <w:tblLook w:val="0400" w:firstRow="0" w:lastRow="0" w:firstColumn="0" w:lastColumn="0" w:noHBand="0" w:noVBand="1"/>
            </w:tblPr>
            <w:tblGrid>
              <w:gridCol w:w="475"/>
              <w:gridCol w:w="499"/>
              <w:gridCol w:w="476"/>
              <w:gridCol w:w="476"/>
              <w:gridCol w:w="485"/>
              <w:gridCol w:w="499"/>
              <w:gridCol w:w="499"/>
              <w:gridCol w:w="499"/>
              <w:gridCol w:w="499"/>
              <w:gridCol w:w="470"/>
              <w:gridCol w:w="447"/>
              <w:gridCol w:w="393"/>
              <w:gridCol w:w="431"/>
              <w:gridCol w:w="447"/>
              <w:gridCol w:w="393"/>
              <w:gridCol w:w="446"/>
              <w:gridCol w:w="447"/>
              <w:gridCol w:w="368"/>
              <w:gridCol w:w="420"/>
              <w:gridCol w:w="391"/>
              <w:gridCol w:w="391"/>
            </w:tblGrid>
            <w:tr w:rsidR="007F6F8B" w:rsidRPr="004321E9" w14:paraId="7020CA5D" w14:textId="77777777">
              <w:trPr>
                <w:trHeight w:val="416"/>
              </w:trPr>
              <w:tc>
                <w:tcPr>
                  <w:tcW w:w="475" w:type="dxa"/>
                  <w:shd w:val="clear" w:color="auto" w:fill="FFE599"/>
                  <w:vAlign w:val="center"/>
                </w:tcPr>
                <w:p w14:paraId="7F5CC3FD"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w:t>
                  </w:r>
                </w:p>
              </w:tc>
              <w:tc>
                <w:tcPr>
                  <w:tcW w:w="499" w:type="dxa"/>
                  <w:shd w:val="clear" w:color="auto" w:fill="FFE599"/>
                  <w:vAlign w:val="center"/>
                </w:tcPr>
                <w:p w14:paraId="24D7C65C"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U</w:t>
                  </w:r>
                </w:p>
              </w:tc>
              <w:tc>
                <w:tcPr>
                  <w:tcW w:w="476" w:type="dxa"/>
                  <w:shd w:val="clear" w:color="auto" w:fill="FFE599"/>
                  <w:vAlign w:val="center"/>
                </w:tcPr>
                <w:p w14:paraId="04E17E3C"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w:t>
                  </w:r>
                </w:p>
              </w:tc>
              <w:tc>
                <w:tcPr>
                  <w:tcW w:w="476" w:type="dxa"/>
                  <w:shd w:val="clear" w:color="auto" w:fill="FFE599"/>
                  <w:vAlign w:val="center"/>
                </w:tcPr>
                <w:p w14:paraId="59B469DC"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w:t>
                  </w:r>
                </w:p>
              </w:tc>
              <w:tc>
                <w:tcPr>
                  <w:tcW w:w="485" w:type="dxa"/>
                  <w:shd w:val="clear" w:color="auto" w:fill="FFE599"/>
                  <w:vAlign w:val="center"/>
                </w:tcPr>
                <w:p w14:paraId="794E013F"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499" w:type="dxa"/>
                  <w:shd w:val="clear" w:color="auto" w:fill="FFE599"/>
                  <w:vAlign w:val="center"/>
                </w:tcPr>
                <w:p w14:paraId="4092D668"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w:t>
                  </w:r>
                </w:p>
              </w:tc>
              <w:tc>
                <w:tcPr>
                  <w:tcW w:w="499" w:type="dxa"/>
                  <w:shd w:val="clear" w:color="auto" w:fill="FFE599"/>
                  <w:vAlign w:val="center"/>
                </w:tcPr>
                <w:p w14:paraId="5C382BD2"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w:t>
                  </w:r>
                </w:p>
              </w:tc>
              <w:tc>
                <w:tcPr>
                  <w:tcW w:w="499" w:type="dxa"/>
                  <w:shd w:val="clear" w:color="auto" w:fill="FFE599"/>
                  <w:vAlign w:val="center"/>
                </w:tcPr>
                <w:p w14:paraId="71F60189"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U</w:t>
                  </w:r>
                </w:p>
              </w:tc>
              <w:tc>
                <w:tcPr>
                  <w:tcW w:w="499" w:type="dxa"/>
                  <w:shd w:val="clear" w:color="auto" w:fill="FFE599"/>
                  <w:vAlign w:val="center"/>
                </w:tcPr>
                <w:p w14:paraId="05A5D457"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U</w:t>
                  </w:r>
                </w:p>
              </w:tc>
              <w:tc>
                <w:tcPr>
                  <w:tcW w:w="470" w:type="dxa"/>
                  <w:shd w:val="clear" w:color="auto" w:fill="FFE599"/>
                  <w:vAlign w:val="center"/>
                </w:tcPr>
                <w:p w14:paraId="45CFD2EA"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U</w:t>
                  </w:r>
                </w:p>
              </w:tc>
              <w:tc>
                <w:tcPr>
                  <w:tcW w:w="447" w:type="dxa"/>
                  <w:shd w:val="clear" w:color="auto" w:fill="FFE599"/>
                  <w:vAlign w:val="center"/>
                </w:tcPr>
                <w:p w14:paraId="50DB3585"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w:t>
                  </w:r>
                </w:p>
              </w:tc>
              <w:tc>
                <w:tcPr>
                  <w:tcW w:w="393" w:type="dxa"/>
                  <w:shd w:val="clear" w:color="auto" w:fill="FFE599"/>
                  <w:vAlign w:val="center"/>
                </w:tcPr>
                <w:p w14:paraId="04A11958"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w:t>
                  </w:r>
                </w:p>
              </w:tc>
              <w:tc>
                <w:tcPr>
                  <w:tcW w:w="431" w:type="dxa"/>
                  <w:shd w:val="clear" w:color="auto" w:fill="FFE599"/>
                  <w:vAlign w:val="center"/>
                </w:tcPr>
                <w:p w14:paraId="3355F945"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w:t>
                  </w:r>
                </w:p>
              </w:tc>
              <w:tc>
                <w:tcPr>
                  <w:tcW w:w="447" w:type="dxa"/>
                  <w:shd w:val="clear" w:color="auto" w:fill="FFE599"/>
                  <w:vAlign w:val="center"/>
                </w:tcPr>
                <w:p w14:paraId="04489DAB"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G</w:t>
                  </w:r>
                </w:p>
              </w:tc>
              <w:tc>
                <w:tcPr>
                  <w:tcW w:w="393" w:type="dxa"/>
                  <w:shd w:val="clear" w:color="auto" w:fill="FFE599"/>
                  <w:vAlign w:val="center"/>
                </w:tcPr>
                <w:p w14:paraId="70D5552D"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w:t>
                  </w:r>
                </w:p>
              </w:tc>
              <w:tc>
                <w:tcPr>
                  <w:tcW w:w="446" w:type="dxa"/>
                  <w:shd w:val="clear" w:color="auto" w:fill="FFE599"/>
                  <w:vAlign w:val="center"/>
                </w:tcPr>
                <w:p w14:paraId="4331980F"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w:t>
                  </w:r>
                </w:p>
              </w:tc>
              <w:tc>
                <w:tcPr>
                  <w:tcW w:w="447" w:type="dxa"/>
                  <w:shd w:val="clear" w:color="auto" w:fill="FFE599"/>
                  <w:vAlign w:val="center"/>
                </w:tcPr>
                <w:p w14:paraId="60A342E6"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O</w:t>
                  </w:r>
                </w:p>
              </w:tc>
              <w:tc>
                <w:tcPr>
                  <w:tcW w:w="368" w:type="dxa"/>
                  <w:shd w:val="clear" w:color="auto" w:fill="FFE599"/>
                  <w:vAlign w:val="center"/>
                </w:tcPr>
                <w:p w14:paraId="724A6E62"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w:t>
                  </w:r>
                </w:p>
              </w:tc>
              <w:tc>
                <w:tcPr>
                  <w:tcW w:w="420" w:type="dxa"/>
                  <w:shd w:val="clear" w:color="auto" w:fill="FFE599"/>
                  <w:vAlign w:val="center"/>
                </w:tcPr>
                <w:p w14:paraId="2C7996F8"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K</w:t>
                  </w:r>
                </w:p>
              </w:tc>
              <w:tc>
                <w:tcPr>
                  <w:tcW w:w="391" w:type="dxa"/>
                  <w:shd w:val="clear" w:color="auto" w:fill="FFE599"/>
                  <w:vAlign w:val="center"/>
                </w:tcPr>
                <w:p w14:paraId="4FA17B30"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391" w:type="dxa"/>
                  <w:shd w:val="clear" w:color="auto" w:fill="FFE599"/>
                  <w:vAlign w:val="center"/>
                </w:tcPr>
                <w:p w14:paraId="00FFCB24"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r>
          </w:tbl>
          <w:p w14:paraId="35004B05"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Giải mã từ khóa:</w:t>
            </w:r>
          </w:p>
          <w:tbl>
            <w:tblPr>
              <w:tblW w:w="9451"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F7CBAC"/>
              </w:tblBorders>
              <w:tblLayout w:type="fixed"/>
              <w:tblLook w:val="0400" w:firstRow="0" w:lastRow="0" w:firstColumn="0" w:lastColumn="0" w:noHBand="0" w:noVBand="1"/>
            </w:tblPr>
            <w:tblGrid>
              <w:gridCol w:w="475"/>
              <w:gridCol w:w="499"/>
              <w:gridCol w:w="476"/>
              <w:gridCol w:w="476"/>
              <w:gridCol w:w="485"/>
              <w:gridCol w:w="499"/>
              <w:gridCol w:w="499"/>
              <w:gridCol w:w="499"/>
              <w:gridCol w:w="499"/>
              <w:gridCol w:w="470"/>
              <w:gridCol w:w="447"/>
              <w:gridCol w:w="393"/>
              <w:gridCol w:w="431"/>
              <w:gridCol w:w="447"/>
              <w:gridCol w:w="393"/>
              <w:gridCol w:w="446"/>
              <w:gridCol w:w="447"/>
              <w:gridCol w:w="368"/>
              <w:gridCol w:w="420"/>
              <w:gridCol w:w="391"/>
              <w:gridCol w:w="391"/>
            </w:tblGrid>
            <w:tr w:rsidR="007F6F8B" w:rsidRPr="004321E9" w14:paraId="1F1E1E20" w14:textId="77777777">
              <w:trPr>
                <w:trHeight w:val="416"/>
              </w:trPr>
              <w:tc>
                <w:tcPr>
                  <w:tcW w:w="475" w:type="dxa"/>
                  <w:shd w:val="clear" w:color="auto" w:fill="FFE599"/>
                  <w:vAlign w:val="center"/>
                </w:tcPr>
                <w:p w14:paraId="674AE025"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w:t>
                  </w:r>
                </w:p>
              </w:tc>
              <w:tc>
                <w:tcPr>
                  <w:tcW w:w="499" w:type="dxa"/>
                  <w:shd w:val="clear" w:color="auto" w:fill="FFE599"/>
                  <w:vAlign w:val="center"/>
                </w:tcPr>
                <w:p w14:paraId="3E85E9C5"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476" w:type="dxa"/>
                  <w:shd w:val="clear" w:color="auto" w:fill="FFE599"/>
                  <w:vAlign w:val="center"/>
                </w:tcPr>
                <w:p w14:paraId="32660DD9"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w:t>
                  </w:r>
                </w:p>
              </w:tc>
              <w:tc>
                <w:tcPr>
                  <w:tcW w:w="476" w:type="dxa"/>
                  <w:shd w:val="clear" w:color="auto" w:fill="FFE599"/>
                  <w:vAlign w:val="center"/>
                </w:tcPr>
                <w:p w14:paraId="102E0B29"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K</w:t>
                  </w:r>
                </w:p>
              </w:tc>
              <w:tc>
                <w:tcPr>
                  <w:tcW w:w="485" w:type="dxa"/>
                  <w:shd w:val="clear" w:color="auto" w:fill="FFE599"/>
                  <w:vAlign w:val="center"/>
                </w:tcPr>
                <w:p w14:paraId="516EE8C1"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w:t>
                  </w:r>
                </w:p>
              </w:tc>
              <w:tc>
                <w:tcPr>
                  <w:tcW w:w="499" w:type="dxa"/>
                  <w:shd w:val="clear" w:color="auto" w:fill="FFE599"/>
                  <w:vAlign w:val="center"/>
                </w:tcPr>
                <w:p w14:paraId="26E40B2F"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w:t>
                  </w:r>
                </w:p>
              </w:tc>
              <w:tc>
                <w:tcPr>
                  <w:tcW w:w="499" w:type="dxa"/>
                  <w:shd w:val="clear" w:color="auto" w:fill="FFE599"/>
                  <w:vAlign w:val="center"/>
                </w:tcPr>
                <w:p w14:paraId="158DC01A"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w:t>
                  </w:r>
                </w:p>
              </w:tc>
              <w:tc>
                <w:tcPr>
                  <w:tcW w:w="499" w:type="dxa"/>
                  <w:shd w:val="clear" w:color="auto" w:fill="FFE599"/>
                  <w:vAlign w:val="center"/>
                </w:tcPr>
                <w:p w14:paraId="7A0F577F"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w:t>
                  </w:r>
                </w:p>
              </w:tc>
              <w:tc>
                <w:tcPr>
                  <w:tcW w:w="499" w:type="dxa"/>
                  <w:shd w:val="clear" w:color="auto" w:fill="FFE599"/>
                  <w:vAlign w:val="center"/>
                </w:tcPr>
                <w:p w14:paraId="399C89DD"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470" w:type="dxa"/>
                  <w:shd w:val="clear" w:color="auto" w:fill="FFE599"/>
                  <w:vAlign w:val="center"/>
                </w:tcPr>
                <w:p w14:paraId="4561BE5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447" w:type="dxa"/>
                  <w:shd w:val="clear" w:color="auto" w:fill="FFE599"/>
                  <w:vAlign w:val="center"/>
                </w:tcPr>
                <w:p w14:paraId="51CF443A"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393" w:type="dxa"/>
                  <w:shd w:val="clear" w:color="auto" w:fill="FFE599"/>
                  <w:vAlign w:val="center"/>
                </w:tcPr>
                <w:p w14:paraId="17794941"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431" w:type="dxa"/>
                  <w:shd w:val="clear" w:color="auto" w:fill="FFE599"/>
                  <w:vAlign w:val="center"/>
                </w:tcPr>
                <w:p w14:paraId="22FBF079"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447" w:type="dxa"/>
                  <w:shd w:val="clear" w:color="auto" w:fill="FFE599"/>
                  <w:vAlign w:val="center"/>
                </w:tcPr>
                <w:p w14:paraId="36450BBA"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393" w:type="dxa"/>
                  <w:shd w:val="clear" w:color="auto" w:fill="FFE599"/>
                  <w:vAlign w:val="center"/>
                </w:tcPr>
                <w:p w14:paraId="11DFBA2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446" w:type="dxa"/>
                  <w:shd w:val="clear" w:color="auto" w:fill="FFE599"/>
                  <w:vAlign w:val="center"/>
                </w:tcPr>
                <w:p w14:paraId="4EF482D7"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447" w:type="dxa"/>
                  <w:shd w:val="clear" w:color="auto" w:fill="FFE599"/>
                  <w:vAlign w:val="center"/>
                </w:tcPr>
                <w:p w14:paraId="154C5FCE"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368" w:type="dxa"/>
                  <w:shd w:val="clear" w:color="auto" w:fill="FFE599"/>
                  <w:vAlign w:val="center"/>
                </w:tcPr>
                <w:p w14:paraId="2E041251"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420" w:type="dxa"/>
                  <w:shd w:val="clear" w:color="auto" w:fill="FFE599"/>
                  <w:vAlign w:val="center"/>
                </w:tcPr>
                <w:p w14:paraId="6D3F74E8"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391" w:type="dxa"/>
                  <w:shd w:val="clear" w:color="auto" w:fill="FFE599"/>
                  <w:vAlign w:val="center"/>
                </w:tcPr>
                <w:p w14:paraId="3674CD10"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391" w:type="dxa"/>
                  <w:shd w:val="clear" w:color="auto" w:fill="FFE599"/>
                  <w:vAlign w:val="center"/>
                </w:tcPr>
                <w:p w14:paraId="39EB9E21"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bl>
          <w:p w14:paraId="617665B3" w14:textId="77777777" w:rsidR="00646EA4" w:rsidRPr="004321E9" w:rsidRDefault="00646EA4">
            <w:pPr>
              <w:spacing w:after="0" w:line="276" w:lineRule="auto"/>
              <w:jc w:val="both"/>
              <w:rPr>
                <w:rFonts w:asciiTheme="majorHAnsi" w:eastAsia="Times New Roman" w:hAnsiTheme="majorHAnsi" w:cstheme="majorHAnsi"/>
                <w:sz w:val="26"/>
                <w:szCs w:val="26"/>
              </w:rPr>
            </w:pPr>
          </w:p>
        </w:tc>
      </w:tr>
    </w:tbl>
    <w:p w14:paraId="27076F6A"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p>
    <w:p w14:paraId="634A06BA" w14:textId="77777777" w:rsidR="00646EA4" w:rsidRPr="004321E9" w:rsidRDefault="00646EA4">
      <w:pPr>
        <w:shd w:val="clear" w:color="auto" w:fill="FFFFFF"/>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i/>
          <w:sz w:val="26"/>
          <w:szCs w:val="26"/>
        </w:rPr>
        <w:t>c) Sản phẩm:</w:t>
      </w:r>
      <w:r w:rsidRPr="004321E9">
        <w:rPr>
          <w:rFonts w:asciiTheme="majorHAnsi" w:eastAsia="Times New Roman" w:hAnsiTheme="majorHAnsi" w:cstheme="majorHAnsi"/>
          <w:b/>
          <w:sz w:val="26"/>
          <w:szCs w:val="26"/>
        </w:rPr>
        <w:t xml:space="preserve"> </w:t>
      </w:r>
    </w:p>
    <w:p w14:paraId="29F109E1"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Phần trả lời của HS và thông tin phản hồi của GV:</w:t>
      </w:r>
    </w:p>
    <w:tbl>
      <w:tblPr>
        <w:tblW w:w="8075" w:type="dxa"/>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F7CBAC"/>
        </w:tblBorders>
        <w:tblLayout w:type="fixed"/>
        <w:tblLook w:val="04A0" w:firstRow="1" w:lastRow="0" w:firstColumn="1" w:lastColumn="0" w:noHBand="0" w:noVBand="1"/>
      </w:tblPr>
      <w:tblGrid>
        <w:gridCol w:w="589"/>
        <w:gridCol w:w="590"/>
        <w:gridCol w:w="609"/>
        <w:gridCol w:w="591"/>
        <w:gridCol w:w="592"/>
        <w:gridCol w:w="609"/>
        <w:gridCol w:w="592"/>
        <w:gridCol w:w="592"/>
        <w:gridCol w:w="592"/>
        <w:gridCol w:w="586"/>
        <w:gridCol w:w="541"/>
        <w:gridCol w:w="539"/>
        <w:gridCol w:w="531"/>
        <w:gridCol w:w="522"/>
      </w:tblGrid>
      <w:tr w:rsidR="007F6F8B" w:rsidRPr="004321E9" w14:paraId="3DD0F477" w14:textId="77777777" w:rsidTr="001F19CF">
        <w:trPr>
          <w:trHeight w:val="510"/>
          <w:jc w:val="center"/>
        </w:trPr>
        <w:tc>
          <w:tcPr>
            <w:tcW w:w="589" w:type="dxa"/>
            <w:tcBorders>
              <w:top w:val="nil"/>
              <w:left w:val="nil"/>
              <w:bottom w:val="nil"/>
              <w:right w:val="nil"/>
            </w:tcBorders>
            <w:shd w:val="clear" w:color="auto" w:fill="auto"/>
          </w:tcPr>
          <w:p w14:paraId="1F14BD54" w14:textId="77777777" w:rsidR="00646EA4" w:rsidRPr="004321E9" w:rsidRDefault="00646EA4">
            <w:pPr>
              <w:spacing w:after="0" w:line="276" w:lineRule="auto"/>
              <w:jc w:val="both"/>
              <w:rPr>
                <w:rFonts w:asciiTheme="majorHAnsi" w:eastAsia="Times New Roman" w:hAnsiTheme="majorHAnsi" w:cstheme="majorHAnsi"/>
                <w:sz w:val="26"/>
                <w:szCs w:val="26"/>
              </w:rPr>
            </w:pPr>
          </w:p>
        </w:tc>
        <w:tc>
          <w:tcPr>
            <w:tcW w:w="590" w:type="dxa"/>
            <w:tcBorders>
              <w:top w:val="nil"/>
              <w:left w:val="nil"/>
              <w:bottom w:val="nil"/>
              <w:right w:val="single" w:sz="4" w:space="0" w:color="000000"/>
            </w:tcBorders>
            <w:shd w:val="clear" w:color="auto" w:fill="auto"/>
          </w:tcPr>
          <w:p w14:paraId="79B00904" w14:textId="77777777" w:rsidR="00646EA4" w:rsidRPr="004321E9" w:rsidRDefault="00646EA4">
            <w:pPr>
              <w:spacing w:after="0" w:line="276" w:lineRule="auto"/>
              <w:jc w:val="both"/>
              <w:rPr>
                <w:rFonts w:asciiTheme="majorHAnsi" w:eastAsia="Times New Roman" w:hAnsiTheme="majorHAnsi" w:cstheme="majorHAnsi"/>
                <w:sz w:val="26"/>
                <w:szCs w:val="26"/>
              </w:rPr>
            </w:pPr>
          </w:p>
        </w:tc>
        <w:tc>
          <w:tcPr>
            <w:tcW w:w="609" w:type="dxa"/>
            <w:tcBorders>
              <w:top w:val="single" w:sz="4" w:space="0" w:color="000000"/>
              <w:left w:val="single" w:sz="4" w:space="0" w:color="000000"/>
              <w:bottom w:val="single" w:sz="4" w:space="0" w:color="000000"/>
              <w:right w:val="single" w:sz="4" w:space="0" w:color="000000"/>
            </w:tcBorders>
            <w:shd w:val="clear" w:color="auto" w:fill="8EAADB"/>
          </w:tcPr>
          <w:p w14:paraId="7156E5EC" w14:textId="77777777" w:rsidR="00646EA4" w:rsidRPr="004321E9" w:rsidRDefault="00646EA4">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w:t>
            </w: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2DBF7829" w14:textId="77777777" w:rsidR="00646EA4" w:rsidRPr="004321E9" w:rsidRDefault="00646EA4">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O</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25718640" w14:textId="77777777" w:rsidR="00646EA4" w:rsidRPr="004321E9" w:rsidRDefault="00646EA4">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w:t>
            </w:r>
          </w:p>
        </w:tc>
        <w:tc>
          <w:tcPr>
            <w:tcW w:w="609" w:type="dxa"/>
            <w:tcBorders>
              <w:top w:val="single" w:sz="4" w:space="0" w:color="000000"/>
              <w:left w:val="single" w:sz="4" w:space="0" w:color="000000"/>
              <w:bottom w:val="single" w:sz="4" w:space="0" w:color="000000"/>
              <w:right w:val="single" w:sz="4" w:space="0" w:color="000000"/>
            </w:tcBorders>
            <w:shd w:val="clear" w:color="auto" w:fill="E2EFD9"/>
          </w:tcPr>
          <w:p w14:paraId="0F38186C" w14:textId="77777777" w:rsidR="00646EA4" w:rsidRPr="004321E9" w:rsidRDefault="00646EA4">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760DB289" w14:textId="77777777" w:rsidR="00646EA4" w:rsidRPr="004321E9" w:rsidRDefault="00646EA4">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068720AB" w14:textId="77777777" w:rsidR="00646EA4" w:rsidRPr="004321E9" w:rsidRDefault="00646EA4">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U</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08FCED02" w14:textId="77777777" w:rsidR="00646EA4" w:rsidRPr="004321E9" w:rsidRDefault="00646EA4">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w:t>
            </w:r>
          </w:p>
        </w:tc>
        <w:tc>
          <w:tcPr>
            <w:tcW w:w="586" w:type="dxa"/>
            <w:tcBorders>
              <w:top w:val="single" w:sz="4" w:space="0" w:color="000000"/>
              <w:left w:val="single" w:sz="4" w:space="0" w:color="000000"/>
              <w:bottom w:val="single" w:sz="4" w:space="0" w:color="000000"/>
              <w:right w:val="single" w:sz="4" w:space="0" w:color="000000"/>
            </w:tcBorders>
            <w:shd w:val="clear" w:color="auto" w:fill="E2EFD9"/>
          </w:tcPr>
          <w:p w14:paraId="6A1D11A2" w14:textId="77777777" w:rsidR="00646EA4" w:rsidRPr="004321E9" w:rsidRDefault="00646EA4">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w:t>
            </w:r>
          </w:p>
        </w:tc>
        <w:tc>
          <w:tcPr>
            <w:tcW w:w="541" w:type="dxa"/>
            <w:tcBorders>
              <w:top w:val="single" w:sz="4" w:space="0" w:color="000000"/>
              <w:left w:val="single" w:sz="4" w:space="0" w:color="000000"/>
              <w:bottom w:val="single" w:sz="4" w:space="0" w:color="000000"/>
              <w:right w:val="single" w:sz="4" w:space="0" w:color="000000"/>
            </w:tcBorders>
            <w:shd w:val="clear" w:color="auto" w:fill="E2EFD9"/>
          </w:tcPr>
          <w:p w14:paraId="783A5E9F" w14:textId="77777777" w:rsidR="00646EA4" w:rsidRPr="004321E9" w:rsidRDefault="00646EA4">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I</w:t>
            </w:r>
          </w:p>
        </w:tc>
        <w:tc>
          <w:tcPr>
            <w:tcW w:w="539" w:type="dxa"/>
            <w:tcBorders>
              <w:top w:val="nil"/>
              <w:left w:val="single" w:sz="4" w:space="0" w:color="000000"/>
              <w:bottom w:val="nil"/>
              <w:right w:val="nil"/>
            </w:tcBorders>
            <w:shd w:val="clear" w:color="auto" w:fill="auto"/>
          </w:tcPr>
          <w:p w14:paraId="724CF3BE"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31" w:type="dxa"/>
            <w:tcBorders>
              <w:top w:val="nil"/>
              <w:left w:val="nil"/>
              <w:bottom w:val="nil"/>
              <w:right w:val="nil"/>
            </w:tcBorders>
            <w:shd w:val="clear" w:color="auto" w:fill="auto"/>
          </w:tcPr>
          <w:p w14:paraId="0D2FB524"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22" w:type="dxa"/>
            <w:tcBorders>
              <w:top w:val="nil"/>
              <w:left w:val="nil"/>
              <w:bottom w:val="nil"/>
              <w:right w:val="nil"/>
            </w:tcBorders>
            <w:shd w:val="clear" w:color="auto" w:fill="auto"/>
          </w:tcPr>
          <w:p w14:paraId="7A44D5F4" w14:textId="77777777" w:rsidR="00646EA4" w:rsidRPr="004321E9" w:rsidRDefault="00646EA4">
            <w:pPr>
              <w:spacing w:after="0" w:line="276" w:lineRule="auto"/>
              <w:jc w:val="center"/>
              <w:rPr>
                <w:rFonts w:asciiTheme="majorHAnsi" w:eastAsia="Times New Roman" w:hAnsiTheme="majorHAnsi" w:cstheme="majorHAnsi"/>
                <w:sz w:val="26"/>
                <w:szCs w:val="26"/>
              </w:rPr>
            </w:pPr>
          </w:p>
        </w:tc>
      </w:tr>
      <w:tr w:rsidR="007F6F8B" w:rsidRPr="004321E9" w14:paraId="407B5ADB" w14:textId="77777777" w:rsidTr="001F19CF">
        <w:trPr>
          <w:trHeight w:val="491"/>
          <w:jc w:val="center"/>
        </w:trPr>
        <w:tc>
          <w:tcPr>
            <w:tcW w:w="589" w:type="dxa"/>
            <w:tcBorders>
              <w:top w:val="nil"/>
              <w:left w:val="nil"/>
              <w:bottom w:val="nil"/>
              <w:right w:val="nil"/>
            </w:tcBorders>
            <w:shd w:val="clear" w:color="auto" w:fill="auto"/>
          </w:tcPr>
          <w:p w14:paraId="143F58C4" w14:textId="77777777" w:rsidR="00646EA4" w:rsidRPr="004321E9" w:rsidRDefault="00646EA4">
            <w:pPr>
              <w:spacing w:after="0" w:line="276" w:lineRule="auto"/>
              <w:jc w:val="both"/>
              <w:rPr>
                <w:rFonts w:asciiTheme="majorHAnsi" w:eastAsia="Times New Roman" w:hAnsiTheme="majorHAnsi" w:cstheme="majorHAnsi"/>
                <w:sz w:val="26"/>
                <w:szCs w:val="26"/>
              </w:rPr>
            </w:pPr>
          </w:p>
        </w:tc>
        <w:tc>
          <w:tcPr>
            <w:tcW w:w="590" w:type="dxa"/>
            <w:tcBorders>
              <w:top w:val="nil"/>
              <w:left w:val="nil"/>
              <w:bottom w:val="nil"/>
              <w:right w:val="nil"/>
            </w:tcBorders>
            <w:shd w:val="clear" w:color="auto" w:fill="auto"/>
          </w:tcPr>
          <w:p w14:paraId="5D3D2161" w14:textId="77777777" w:rsidR="00646EA4" w:rsidRPr="004321E9" w:rsidRDefault="00646EA4">
            <w:pPr>
              <w:spacing w:after="0" w:line="276" w:lineRule="auto"/>
              <w:jc w:val="both"/>
              <w:rPr>
                <w:rFonts w:asciiTheme="majorHAnsi" w:eastAsia="Times New Roman" w:hAnsiTheme="majorHAnsi" w:cstheme="majorHAnsi"/>
                <w:b/>
                <w:sz w:val="26"/>
                <w:szCs w:val="26"/>
              </w:rPr>
            </w:pPr>
          </w:p>
        </w:tc>
        <w:tc>
          <w:tcPr>
            <w:tcW w:w="609" w:type="dxa"/>
            <w:tcBorders>
              <w:top w:val="single" w:sz="4" w:space="0" w:color="000000"/>
              <w:left w:val="nil"/>
              <w:bottom w:val="nil"/>
              <w:right w:val="nil"/>
            </w:tcBorders>
            <w:shd w:val="clear" w:color="auto" w:fill="auto"/>
          </w:tcPr>
          <w:p w14:paraId="0D367FB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single" w:sz="4" w:space="0" w:color="000000"/>
              <w:left w:val="nil"/>
              <w:bottom w:val="nil"/>
              <w:right w:val="nil"/>
            </w:tcBorders>
            <w:shd w:val="clear" w:color="auto" w:fill="auto"/>
          </w:tcPr>
          <w:p w14:paraId="7ECDBA5C"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2" w:type="dxa"/>
            <w:tcBorders>
              <w:top w:val="single" w:sz="4" w:space="0" w:color="000000"/>
              <w:left w:val="nil"/>
              <w:bottom w:val="single" w:sz="4" w:space="0" w:color="000000"/>
              <w:right w:val="single" w:sz="4" w:space="0" w:color="000000"/>
            </w:tcBorders>
            <w:shd w:val="clear" w:color="auto" w:fill="auto"/>
          </w:tcPr>
          <w:p w14:paraId="35734E70"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609" w:type="dxa"/>
            <w:tcBorders>
              <w:top w:val="single" w:sz="4" w:space="0" w:color="000000"/>
              <w:left w:val="single" w:sz="4" w:space="0" w:color="000000"/>
              <w:bottom w:val="single" w:sz="4" w:space="0" w:color="000000"/>
              <w:right w:val="single" w:sz="4" w:space="0" w:color="000000"/>
            </w:tcBorders>
            <w:shd w:val="clear" w:color="auto" w:fill="E2EFD9"/>
          </w:tcPr>
          <w:p w14:paraId="2394F1A3"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2406B09D"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2FB24BEE"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A</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6617BB95"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D</w:t>
            </w:r>
          </w:p>
        </w:tc>
        <w:tc>
          <w:tcPr>
            <w:tcW w:w="586" w:type="dxa"/>
            <w:tcBorders>
              <w:top w:val="single" w:sz="4" w:space="0" w:color="000000"/>
              <w:left w:val="single" w:sz="4" w:space="0" w:color="000000"/>
              <w:bottom w:val="single" w:sz="4" w:space="0" w:color="000000"/>
              <w:right w:val="single" w:sz="4" w:space="0" w:color="000000"/>
            </w:tcBorders>
            <w:shd w:val="clear" w:color="auto" w:fill="8EAADB"/>
          </w:tcPr>
          <w:p w14:paraId="37841FF7"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U</w:t>
            </w:r>
          </w:p>
        </w:tc>
        <w:tc>
          <w:tcPr>
            <w:tcW w:w="541" w:type="dxa"/>
            <w:tcBorders>
              <w:top w:val="single" w:sz="4" w:space="0" w:color="000000"/>
              <w:left w:val="single" w:sz="4" w:space="0" w:color="000000"/>
              <w:bottom w:val="single" w:sz="4" w:space="0" w:color="000000"/>
              <w:right w:val="single" w:sz="4" w:space="0" w:color="000000"/>
            </w:tcBorders>
            <w:shd w:val="clear" w:color="auto" w:fill="E2EFD9"/>
          </w:tcPr>
          <w:p w14:paraId="62CB2297"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C</w:t>
            </w:r>
          </w:p>
        </w:tc>
        <w:tc>
          <w:tcPr>
            <w:tcW w:w="539" w:type="dxa"/>
            <w:tcBorders>
              <w:top w:val="nil"/>
              <w:left w:val="single" w:sz="4" w:space="0" w:color="000000"/>
              <w:bottom w:val="single" w:sz="4" w:space="0" w:color="000000"/>
              <w:right w:val="nil"/>
            </w:tcBorders>
            <w:shd w:val="clear" w:color="auto" w:fill="auto"/>
          </w:tcPr>
          <w:p w14:paraId="25FAEF39"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1" w:type="dxa"/>
            <w:tcBorders>
              <w:top w:val="nil"/>
              <w:left w:val="nil"/>
              <w:bottom w:val="nil"/>
              <w:right w:val="nil"/>
            </w:tcBorders>
            <w:shd w:val="clear" w:color="auto" w:fill="auto"/>
          </w:tcPr>
          <w:p w14:paraId="26B8148E"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22" w:type="dxa"/>
            <w:tcBorders>
              <w:top w:val="nil"/>
              <w:left w:val="nil"/>
              <w:bottom w:val="nil"/>
              <w:right w:val="nil"/>
            </w:tcBorders>
            <w:shd w:val="clear" w:color="auto" w:fill="auto"/>
          </w:tcPr>
          <w:p w14:paraId="7EF963EC"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r w:rsidR="007F6F8B" w:rsidRPr="004321E9" w14:paraId="56A24EEA" w14:textId="77777777" w:rsidTr="001F19CF">
        <w:trPr>
          <w:trHeight w:val="510"/>
          <w:jc w:val="center"/>
        </w:trPr>
        <w:tc>
          <w:tcPr>
            <w:tcW w:w="589" w:type="dxa"/>
            <w:tcBorders>
              <w:top w:val="nil"/>
              <w:left w:val="nil"/>
              <w:bottom w:val="nil"/>
              <w:right w:val="nil"/>
            </w:tcBorders>
            <w:shd w:val="clear" w:color="auto" w:fill="auto"/>
          </w:tcPr>
          <w:p w14:paraId="575962CB" w14:textId="77777777" w:rsidR="00646EA4" w:rsidRPr="004321E9" w:rsidRDefault="00646EA4">
            <w:pPr>
              <w:spacing w:after="0" w:line="276" w:lineRule="auto"/>
              <w:jc w:val="both"/>
              <w:rPr>
                <w:rFonts w:asciiTheme="majorHAnsi" w:eastAsia="Times New Roman" w:hAnsiTheme="majorHAnsi" w:cstheme="majorHAnsi"/>
                <w:sz w:val="26"/>
                <w:szCs w:val="26"/>
              </w:rPr>
            </w:pPr>
          </w:p>
        </w:tc>
        <w:tc>
          <w:tcPr>
            <w:tcW w:w="590" w:type="dxa"/>
            <w:tcBorders>
              <w:top w:val="nil"/>
              <w:left w:val="nil"/>
              <w:bottom w:val="nil"/>
              <w:right w:val="nil"/>
            </w:tcBorders>
            <w:shd w:val="clear" w:color="auto" w:fill="auto"/>
          </w:tcPr>
          <w:p w14:paraId="1B2FDA6B" w14:textId="77777777" w:rsidR="00646EA4" w:rsidRPr="004321E9" w:rsidRDefault="00646EA4">
            <w:pPr>
              <w:spacing w:after="0" w:line="276" w:lineRule="auto"/>
              <w:jc w:val="both"/>
              <w:rPr>
                <w:rFonts w:asciiTheme="majorHAnsi" w:eastAsia="Times New Roman" w:hAnsiTheme="majorHAnsi" w:cstheme="majorHAnsi"/>
                <w:b/>
                <w:sz w:val="26"/>
                <w:szCs w:val="26"/>
              </w:rPr>
            </w:pPr>
          </w:p>
        </w:tc>
        <w:tc>
          <w:tcPr>
            <w:tcW w:w="609" w:type="dxa"/>
            <w:tcBorders>
              <w:top w:val="nil"/>
              <w:left w:val="nil"/>
              <w:bottom w:val="single" w:sz="4" w:space="0" w:color="000000"/>
              <w:right w:val="nil"/>
            </w:tcBorders>
            <w:shd w:val="clear" w:color="auto" w:fill="auto"/>
          </w:tcPr>
          <w:p w14:paraId="15DAF817"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1" w:type="dxa"/>
            <w:tcBorders>
              <w:top w:val="nil"/>
              <w:left w:val="nil"/>
              <w:bottom w:val="single" w:sz="4" w:space="0" w:color="000000"/>
              <w:right w:val="single" w:sz="4" w:space="0" w:color="000000"/>
            </w:tcBorders>
            <w:shd w:val="clear" w:color="auto" w:fill="auto"/>
          </w:tcPr>
          <w:p w14:paraId="0C6C4D32"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31DA2B8A"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w:t>
            </w:r>
          </w:p>
        </w:tc>
        <w:tc>
          <w:tcPr>
            <w:tcW w:w="609" w:type="dxa"/>
            <w:tcBorders>
              <w:top w:val="single" w:sz="4" w:space="0" w:color="000000"/>
              <w:left w:val="single" w:sz="4" w:space="0" w:color="000000"/>
              <w:bottom w:val="single" w:sz="4" w:space="0" w:color="000000"/>
              <w:right w:val="single" w:sz="4" w:space="0" w:color="000000"/>
            </w:tcBorders>
            <w:shd w:val="clear" w:color="auto" w:fill="E2EFD9"/>
          </w:tcPr>
          <w:p w14:paraId="19C525B3"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592" w:type="dxa"/>
            <w:tcBorders>
              <w:top w:val="single" w:sz="4" w:space="0" w:color="000000"/>
              <w:left w:val="single" w:sz="4" w:space="0" w:color="000000"/>
              <w:bottom w:val="single" w:sz="4" w:space="0" w:color="000000"/>
              <w:right w:val="single" w:sz="4" w:space="0" w:color="000000"/>
            </w:tcBorders>
            <w:shd w:val="clear" w:color="auto" w:fill="8EAADB"/>
          </w:tcPr>
          <w:p w14:paraId="3B441254"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w:t>
            </w:r>
          </w:p>
        </w:tc>
        <w:tc>
          <w:tcPr>
            <w:tcW w:w="592" w:type="dxa"/>
            <w:tcBorders>
              <w:top w:val="single" w:sz="4" w:space="0" w:color="000000"/>
              <w:left w:val="single" w:sz="4" w:space="0" w:color="000000"/>
              <w:bottom w:val="single" w:sz="4" w:space="0" w:color="000000"/>
              <w:right w:val="single" w:sz="4" w:space="0" w:color="000000"/>
            </w:tcBorders>
            <w:shd w:val="clear" w:color="auto" w:fill="8EAADB"/>
          </w:tcPr>
          <w:p w14:paraId="3D7FF33D"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70A33304"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O</w:t>
            </w:r>
          </w:p>
        </w:tc>
        <w:tc>
          <w:tcPr>
            <w:tcW w:w="586" w:type="dxa"/>
            <w:tcBorders>
              <w:top w:val="single" w:sz="4" w:space="0" w:color="000000"/>
              <w:left w:val="single" w:sz="4" w:space="0" w:color="000000"/>
              <w:bottom w:val="single" w:sz="4" w:space="0" w:color="000000"/>
              <w:right w:val="single" w:sz="4" w:space="0" w:color="000000"/>
            </w:tcBorders>
            <w:shd w:val="clear" w:color="auto" w:fill="E2EFD9"/>
          </w:tcPr>
          <w:p w14:paraId="3FE901B6"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w:t>
            </w:r>
          </w:p>
        </w:tc>
        <w:tc>
          <w:tcPr>
            <w:tcW w:w="541" w:type="dxa"/>
            <w:tcBorders>
              <w:top w:val="single" w:sz="4" w:space="0" w:color="000000"/>
              <w:left w:val="single" w:sz="4" w:space="0" w:color="000000"/>
              <w:bottom w:val="single" w:sz="4" w:space="0" w:color="000000"/>
              <w:right w:val="single" w:sz="4" w:space="0" w:color="000000"/>
            </w:tcBorders>
            <w:shd w:val="clear" w:color="auto" w:fill="E2EFD9"/>
          </w:tcPr>
          <w:p w14:paraId="68F37443"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539" w:type="dxa"/>
            <w:tcBorders>
              <w:top w:val="single" w:sz="4" w:space="0" w:color="000000"/>
              <w:left w:val="single" w:sz="4" w:space="0" w:color="000000"/>
              <w:bottom w:val="single" w:sz="4" w:space="0" w:color="000000"/>
              <w:right w:val="single" w:sz="4" w:space="0" w:color="000000"/>
            </w:tcBorders>
            <w:shd w:val="clear" w:color="auto" w:fill="E2EFD9"/>
          </w:tcPr>
          <w:p w14:paraId="5EC023AD"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w:t>
            </w:r>
          </w:p>
        </w:tc>
        <w:tc>
          <w:tcPr>
            <w:tcW w:w="531" w:type="dxa"/>
            <w:tcBorders>
              <w:top w:val="nil"/>
              <w:left w:val="single" w:sz="4" w:space="0" w:color="000000"/>
              <w:bottom w:val="single" w:sz="4" w:space="0" w:color="000000"/>
              <w:right w:val="nil"/>
            </w:tcBorders>
            <w:shd w:val="clear" w:color="auto" w:fill="auto"/>
          </w:tcPr>
          <w:p w14:paraId="0C258EEC"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22" w:type="dxa"/>
            <w:tcBorders>
              <w:top w:val="nil"/>
              <w:left w:val="nil"/>
              <w:bottom w:val="single" w:sz="4" w:space="0" w:color="000000"/>
              <w:right w:val="nil"/>
            </w:tcBorders>
            <w:shd w:val="clear" w:color="auto" w:fill="auto"/>
          </w:tcPr>
          <w:p w14:paraId="17E8BCDE"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r w:rsidR="007F6F8B" w:rsidRPr="004321E9" w14:paraId="58776C2F" w14:textId="77777777" w:rsidTr="001F19CF">
        <w:trPr>
          <w:trHeight w:val="510"/>
          <w:jc w:val="center"/>
        </w:trPr>
        <w:tc>
          <w:tcPr>
            <w:tcW w:w="589" w:type="dxa"/>
            <w:tcBorders>
              <w:top w:val="nil"/>
              <w:left w:val="nil"/>
              <w:bottom w:val="nil"/>
              <w:right w:val="nil"/>
            </w:tcBorders>
            <w:shd w:val="clear" w:color="auto" w:fill="auto"/>
          </w:tcPr>
          <w:p w14:paraId="2BBA3EAD" w14:textId="77777777" w:rsidR="00646EA4" w:rsidRPr="004321E9" w:rsidRDefault="00646EA4">
            <w:pPr>
              <w:spacing w:after="0" w:line="276" w:lineRule="auto"/>
              <w:jc w:val="both"/>
              <w:rPr>
                <w:rFonts w:asciiTheme="majorHAnsi" w:eastAsia="Times New Roman" w:hAnsiTheme="majorHAnsi" w:cstheme="majorHAnsi"/>
                <w:sz w:val="26"/>
                <w:szCs w:val="26"/>
              </w:rPr>
            </w:pPr>
          </w:p>
        </w:tc>
        <w:tc>
          <w:tcPr>
            <w:tcW w:w="590" w:type="dxa"/>
            <w:tcBorders>
              <w:top w:val="nil"/>
              <w:left w:val="nil"/>
              <w:bottom w:val="nil"/>
              <w:right w:val="single" w:sz="4" w:space="0" w:color="000000"/>
            </w:tcBorders>
            <w:shd w:val="clear" w:color="auto" w:fill="auto"/>
          </w:tcPr>
          <w:p w14:paraId="23033A42" w14:textId="77777777" w:rsidR="00646EA4" w:rsidRPr="004321E9" w:rsidRDefault="00646EA4">
            <w:pPr>
              <w:spacing w:after="0" w:line="276" w:lineRule="auto"/>
              <w:jc w:val="both"/>
              <w:rPr>
                <w:rFonts w:asciiTheme="majorHAnsi" w:eastAsia="Times New Roman" w:hAnsiTheme="majorHAnsi" w:cstheme="majorHAnsi"/>
                <w:b/>
                <w:sz w:val="26"/>
                <w:szCs w:val="26"/>
              </w:rPr>
            </w:pPr>
          </w:p>
        </w:tc>
        <w:tc>
          <w:tcPr>
            <w:tcW w:w="609" w:type="dxa"/>
            <w:tcBorders>
              <w:top w:val="single" w:sz="4" w:space="0" w:color="000000"/>
              <w:left w:val="single" w:sz="4" w:space="0" w:color="000000"/>
              <w:bottom w:val="single" w:sz="4" w:space="0" w:color="000000"/>
              <w:right w:val="single" w:sz="4" w:space="0" w:color="000000"/>
            </w:tcBorders>
            <w:shd w:val="clear" w:color="auto" w:fill="E2EFD9"/>
          </w:tcPr>
          <w:p w14:paraId="4DDEAD6C"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w:t>
            </w: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72AFF1F5"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A</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62E22928"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Y</w:t>
            </w:r>
          </w:p>
        </w:tc>
        <w:tc>
          <w:tcPr>
            <w:tcW w:w="609" w:type="dxa"/>
            <w:tcBorders>
              <w:top w:val="single" w:sz="4" w:space="0" w:color="000000"/>
              <w:left w:val="single" w:sz="4" w:space="0" w:color="000000"/>
              <w:bottom w:val="single" w:sz="4" w:space="0" w:color="000000"/>
              <w:right w:val="single" w:sz="4" w:space="0" w:color="000000"/>
            </w:tcBorders>
            <w:shd w:val="clear" w:color="auto" w:fill="8EAADB"/>
          </w:tcPr>
          <w:p w14:paraId="1951C5C4"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711CA8B2"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R</w:t>
            </w:r>
          </w:p>
        </w:tc>
        <w:tc>
          <w:tcPr>
            <w:tcW w:w="592" w:type="dxa"/>
            <w:tcBorders>
              <w:top w:val="single" w:sz="4" w:space="0" w:color="000000"/>
              <w:left w:val="single" w:sz="4" w:space="0" w:color="000000"/>
              <w:bottom w:val="single" w:sz="4" w:space="0" w:color="000000"/>
              <w:right w:val="single" w:sz="4" w:space="0" w:color="000000"/>
            </w:tcBorders>
            <w:shd w:val="clear" w:color="auto" w:fill="8EAADB"/>
          </w:tcPr>
          <w:p w14:paraId="7380B337"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2B683D3E"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M</w:t>
            </w:r>
          </w:p>
        </w:tc>
        <w:tc>
          <w:tcPr>
            <w:tcW w:w="586" w:type="dxa"/>
            <w:tcBorders>
              <w:top w:val="single" w:sz="4" w:space="0" w:color="000000"/>
              <w:left w:val="single" w:sz="4" w:space="0" w:color="000000"/>
              <w:bottom w:val="single" w:sz="4" w:space="0" w:color="000000"/>
              <w:right w:val="single" w:sz="4" w:space="0" w:color="000000"/>
            </w:tcBorders>
            <w:shd w:val="clear" w:color="auto" w:fill="E2EFD9"/>
          </w:tcPr>
          <w:p w14:paraId="59023B87"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U</w:t>
            </w:r>
          </w:p>
        </w:tc>
        <w:tc>
          <w:tcPr>
            <w:tcW w:w="541" w:type="dxa"/>
            <w:tcBorders>
              <w:top w:val="single" w:sz="4" w:space="0" w:color="000000"/>
              <w:left w:val="single" w:sz="4" w:space="0" w:color="000000"/>
              <w:bottom w:val="single" w:sz="4" w:space="0" w:color="000000"/>
              <w:right w:val="single" w:sz="4" w:space="0" w:color="000000"/>
            </w:tcBorders>
            <w:shd w:val="clear" w:color="auto" w:fill="E2EFD9"/>
          </w:tcPr>
          <w:p w14:paraId="45B2993D"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w:t>
            </w:r>
          </w:p>
        </w:tc>
        <w:tc>
          <w:tcPr>
            <w:tcW w:w="539" w:type="dxa"/>
            <w:tcBorders>
              <w:top w:val="single" w:sz="4" w:space="0" w:color="000000"/>
              <w:left w:val="single" w:sz="4" w:space="0" w:color="000000"/>
              <w:bottom w:val="single" w:sz="4" w:space="0" w:color="000000"/>
              <w:right w:val="single" w:sz="4" w:space="0" w:color="000000"/>
            </w:tcBorders>
            <w:shd w:val="clear" w:color="auto" w:fill="E2EFD9"/>
          </w:tcPr>
          <w:p w14:paraId="6FAD81EA"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w:t>
            </w:r>
          </w:p>
        </w:tc>
        <w:tc>
          <w:tcPr>
            <w:tcW w:w="531" w:type="dxa"/>
            <w:tcBorders>
              <w:top w:val="single" w:sz="4" w:space="0" w:color="000000"/>
              <w:left w:val="single" w:sz="4" w:space="0" w:color="000000"/>
              <w:bottom w:val="single" w:sz="4" w:space="0" w:color="000000"/>
              <w:right w:val="single" w:sz="4" w:space="0" w:color="000000"/>
            </w:tcBorders>
            <w:shd w:val="clear" w:color="auto" w:fill="E2EFD9"/>
          </w:tcPr>
          <w:p w14:paraId="6E5DD628"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C</w:t>
            </w:r>
          </w:p>
        </w:tc>
        <w:tc>
          <w:tcPr>
            <w:tcW w:w="522" w:type="dxa"/>
            <w:tcBorders>
              <w:top w:val="single" w:sz="4" w:space="0" w:color="000000"/>
              <w:left w:val="single" w:sz="4" w:space="0" w:color="000000"/>
              <w:bottom w:val="single" w:sz="4" w:space="0" w:color="000000"/>
              <w:right w:val="single" w:sz="4" w:space="0" w:color="000000"/>
            </w:tcBorders>
            <w:shd w:val="clear" w:color="auto" w:fill="E2EFD9"/>
          </w:tcPr>
          <w:p w14:paraId="20EDA8F4"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w:t>
            </w:r>
          </w:p>
        </w:tc>
      </w:tr>
      <w:tr w:rsidR="007F6F8B" w:rsidRPr="004321E9" w14:paraId="0D3C4750" w14:textId="77777777" w:rsidTr="001F19CF">
        <w:trPr>
          <w:trHeight w:val="491"/>
          <w:jc w:val="center"/>
        </w:trPr>
        <w:tc>
          <w:tcPr>
            <w:tcW w:w="589" w:type="dxa"/>
            <w:tcBorders>
              <w:top w:val="nil"/>
              <w:left w:val="nil"/>
              <w:bottom w:val="nil"/>
              <w:right w:val="nil"/>
            </w:tcBorders>
            <w:shd w:val="clear" w:color="auto" w:fill="auto"/>
          </w:tcPr>
          <w:p w14:paraId="787E3537" w14:textId="77777777" w:rsidR="00646EA4" w:rsidRPr="004321E9" w:rsidRDefault="00646EA4">
            <w:pPr>
              <w:spacing w:after="0" w:line="276" w:lineRule="auto"/>
              <w:jc w:val="both"/>
              <w:rPr>
                <w:rFonts w:asciiTheme="majorHAnsi" w:eastAsia="Times New Roman" w:hAnsiTheme="majorHAnsi" w:cstheme="majorHAnsi"/>
                <w:sz w:val="26"/>
                <w:szCs w:val="26"/>
              </w:rPr>
            </w:pPr>
          </w:p>
        </w:tc>
        <w:tc>
          <w:tcPr>
            <w:tcW w:w="590" w:type="dxa"/>
            <w:tcBorders>
              <w:top w:val="nil"/>
              <w:left w:val="nil"/>
              <w:bottom w:val="nil"/>
              <w:right w:val="nil"/>
            </w:tcBorders>
            <w:shd w:val="clear" w:color="auto" w:fill="auto"/>
          </w:tcPr>
          <w:p w14:paraId="1CCC7FA3" w14:textId="77777777" w:rsidR="00646EA4" w:rsidRPr="004321E9" w:rsidRDefault="00646EA4">
            <w:pPr>
              <w:spacing w:after="0" w:line="276" w:lineRule="auto"/>
              <w:jc w:val="both"/>
              <w:rPr>
                <w:rFonts w:asciiTheme="majorHAnsi" w:eastAsia="Times New Roman" w:hAnsiTheme="majorHAnsi" w:cstheme="majorHAnsi"/>
                <w:b/>
                <w:sz w:val="26"/>
                <w:szCs w:val="26"/>
              </w:rPr>
            </w:pPr>
          </w:p>
        </w:tc>
        <w:tc>
          <w:tcPr>
            <w:tcW w:w="609" w:type="dxa"/>
            <w:tcBorders>
              <w:top w:val="single" w:sz="4" w:space="0" w:color="000000"/>
              <w:left w:val="nil"/>
              <w:bottom w:val="single" w:sz="4" w:space="0" w:color="000000"/>
              <w:right w:val="single" w:sz="4" w:space="0" w:color="000000"/>
            </w:tcBorders>
            <w:shd w:val="clear" w:color="auto" w:fill="auto"/>
          </w:tcPr>
          <w:p w14:paraId="6C493F0B" w14:textId="77777777" w:rsidR="00646EA4" w:rsidRPr="004321E9" w:rsidRDefault="00646EA4">
            <w:pPr>
              <w:spacing w:after="0" w:line="276" w:lineRule="auto"/>
              <w:jc w:val="both"/>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8EAADB"/>
          </w:tcPr>
          <w:p w14:paraId="510476FD"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3355BAA0"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A</w:t>
            </w:r>
          </w:p>
        </w:tc>
        <w:tc>
          <w:tcPr>
            <w:tcW w:w="609" w:type="dxa"/>
            <w:tcBorders>
              <w:top w:val="single" w:sz="4" w:space="0" w:color="000000"/>
              <w:left w:val="single" w:sz="4" w:space="0" w:color="000000"/>
              <w:bottom w:val="single" w:sz="4" w:space="0" w:color="000000"/>
              <w:right w:val="single" w:sz="4" w:space="0" w:color="000000"/>
            </w:tcBorders>
            <w:shd w:val="clear" w:color="auto" w:fill="E2EFD9"/>
          </w:tcPr>
          <w:p w14:paraId="7AE5697B"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M</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4E0CA053"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w:t>
            </w:r>
          </w:p>
        </w:tc>
        <w:tc>
          <w:tcPr>
            <w:tcW w:w="592" w:type="dxa"/>
            <w:tcBorders>
              <w:top w:val="single" w:sz="4" w:space="0" w:color="000000"/>
              <w:left w:val="single" w:sz="4" w:space="0" w:color="000000"/>
              <w:bottom w:val="single" w:sz="4" w:space="0" w:color="000000"/>
              <w:right w:val="single" w:sz="4" w:space="0" w:color="000000"/>
            </w:tcBorders>
            <w:shd w:val="clear" w:color="auto" w:fill="8EAADB"/>
          </w:tcPr>
          <w:p w14:paraId="556F67BE"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U</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2DEBCAD4"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R</w:t>
            </w:r>
          </w:p>
        </w:tc>
        <w:tc>
          <w:tcPr>
            <w:tcW w:w="586" w:type="dxa"/>
            <w:tcBorders>
              <w:top w:val="single" w:sz="4" w:space="0" w:color="000000"/>
              <w:left w:val="single" w:sz="4" w:space="0" w:color="000000"/>
              <w:bottom w:val="single" w:sz="4" w:space="0" w:color="000000"/>
              <w:right w:val="single" w:sz="4" w:space="0" w:color="000000"/>
            </w:tcBorders>
            <w:shd w:val="clear" w:color="auto" w:fill="E2EFD9"/>
          </w:tcPr>
          <w:p w14:paraId="49D0E295"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G</w:t>
            </w:r>
          </w:p>
        </w:tc>
        <w:tc>
          <w:tcPr>
            <w:tcW w:w="541" w:type="dxa"/>
            <w:tcBorders>
              <w:top w:val="single" w:sz="4" w:space="0" w:color="000000"/>
              <w:left w:val="single" w:sz="4" w:space="0" w:color="000000"/>
              <w:bottom w:val="single" w:sz="4" w:space="0" w:color="000000"/>
              <w:right w:val="single" w:sz="4" w:space="0" w:color="000000"/>
            </w:tcBorders>
            <w:shd w:val="clear" w:color="auto" w:fill="E2EFD9"/>
          </w:tcPr>
          <w:p w14:paraId="6D91577A"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539" w:type="dxa"/>
            <w:tcBorders>
              <w:top w:val="single" w:sz="4" w:space="0" w:color="000000"/>
              <w:left w:val="single" w:sz="4" w:space="0" w:color="000000"/>
              <w:bottom w:val="single" w:sz="4" w:space="0" w:color="000000"/>
              <w:right w:val="single" w:sz="4" w:space="0" w:color="000000"/>
            </w:tcBorders>
            <w:shd w:val="clear" w:color="auto" w:fill="E2EFD9"/>
          </w:tcPr>
          <w:p w14:paraId="7BD5CBFE"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R</w:t>
            </w:r>
          </w:p>
        </w:tc>
        <w:tc>
          <w:tcPr>
            <w:tcW w:w="531" w:type="dxa"/>
            <w:tcBorders>
              <w:top w:val="single" w:sz="4" w:space="0" w:color="000000"/>
              <w:left w:val="single" w:sz="4" w:space="0" w:color="000000"/>
              <w:bottom w:val="nil"/>
              <w:right w:val="nil"/>
            </w:tcBorders>
            <w:shd w:val="clear" w:color="auto" w:fill="auto"/>
          </w:tcPr>
          <w:p w14:paraId="53FFC609"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22" w:type="dxa"/>
            <w:tcBorders>
              <w:top w:val="single" w:sz="4" w:space="0" w:color="000000"/>
              <w:left w:val="nil"/>
              <w:bottom w:val="nil"/>
              <w:right w:val="nil"/>
            </w:tcBorders>
            <w:shd w:val="clear" w:color="auto" w:fill="auto"/>
          </w:tcPr>
          <w:p w14:paraId="165D1D5D"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r w:rsidR="007F6F8B" w:rsidRPr="004321E9" w14:paraId="1353D49A" w14:textId="77777777" w:rsidTr="001F19CF">
        <w:trPr>
          <w:trHeight w:val="510"/>
          <w:jc w:val="center"/>
        </w:trPr>
        <w:tc>
          <w:tcPr>
            <w:tcW w:w="589" w:type="dxa"/>
            <w:tcBorders>
              <w:top w:val="nil"/>
              <w:left w:val="nil"/>
              <w:bottom w:val="nil"/>
              <w:right w:val="nil"/>
            </w:tcBorders>
            <w:shd w:val="clear" w:color="auto" w:fill="auto"/>
          </w:tcPr>
          <w:p w14:paraId="5C888953" w14:textId="77777777" w:rsidR="00646EA4" w:rsidRPr="004321E9" w:rsidRDefault="00646EA4">
            <w:pPr>
              <w:spacing w:after="0" w:line="276" w:lineRule="auto"/>
              <w:jc w:val="both"/>
              <w:rPr>
                <w:rFonts w:asciiTheme="majorHAnsi" w:eastAsia="Times New Roman" w:hAnsiTheme="majorHAnsi" w:cstheme="majorHAnsi"/>
                <w:sz w:val="26"/>
                <w:szCs w:val="26"/>
              </w:rPr>
            </w:pPr>
          </w:p>
        </w:tc>
        <w:tc>
          <w:tcPr>
            <w:tcW w:w="590" w:type="dxa"/>
            <w:tcBorders>
              <w:top w:val="nil"/>
              <w:left w:val="nil"/>
              <w:bottom w:val="nil"/>
              <w:right w:val="single" w:sz="4" w:space="0" w:color="000000"/>
            </w:tcBorders>
            <w:shd w:val="clear" w:color="auto" w:fill="auto"/>
          </w:tcPr>
          <w:p w14:paraId="7D091701" w14:textId="77777777" w:rsidR="00646EA4" w:rsidRPr="004321E9" w:rsidRDefault="00646EA4">
            <w:pPr>
              <w:spacing w:after="0" w:line="276" w:lineRule="auto"/>
              <w:jc w:val="both"/>
              <w:rPr>
                <w:rFonts w:asciiTheme="majorHAnsi" w:eastAsia="Times New Roman" w:hAnsiTheme="majorHAnsi" w:cstheme="majorHAnsi"/>
                <w:b/>
                <w:sz w:val="26"/>
                <w:szCs w:val="26"/>
              </w:rPr>
            </w:pPr>
          </w:p>
        </w:tc>
        <w:tc>
          <w:tcPr>
            <w:tcW w:w="609" w:type="dxa"/>
            <w:tcBorders>
              <w:top w:val="single" w:sz="4" w:space="0" w:color="000000"/>
              <w:left w:val="single" w:sz="4" w:space="0" w:color="000000"/>
              <w:bottom w:val="single" w:sz="4" w:space="0" w:color="000000"/>
              <w:right w:val="single" w:sz="4" w:space="0" w:color="000000"/>
            </w:tcBorders>
            <w:shd w:val="clear" w:color="auto" w:fill="E2EFD9"/>
          </w:tcPr>
          <w:p w14:paraId="60C48A1B"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X</w:t>
            </w: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6EF31AAD"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U</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7F535C20"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C</w:t>
            </w:r>
          </w:p>
        </w:tc>
        <w:tc>
          <w:tcPr>
            <w:tcW w:w="609" w:type="dxa"/>
            <w:tcBorders>
              <w:top w:val="single" w:sz="4" w:space="0" w:color="000000"/>
              <w:left w:val="single" w:sz="4" w:space="0" w:color="000000"/>
              <w:bottom w:val="single" w:sz="4" w:space="0" w:color="000000"/>
              <w:right w:val="single" w:sz="4" w:space="0" w:color="000000"/>
            </w:tcBorders>
            <w:shd w:val="clear" w:color="auto" w:fill="E2EFD9"/>
          </w:tcPr>
          <w:p w14:paraId="3C022C70"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X</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3A6FA56C"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6829E6D1"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C</w:t>
            </w:r>
          </w:p>
        </w:tc>
        <w:tc>
          <w:tcPr>
            <w:tcW w:w="592" w:type="dxa"/>
            <w:tcBorders>
              <w:top w:val="single" w:sz="4" w:space="0" w:color="000000"/>
              <w:left w:val="single" w:sz="4" w:space="0" w:color="000000"/>
              <w:bottom w:val="single" w:sz="4" w:space="0" w:color="000000"/>
              <w:right w:val="single" w:sz="4" w:space="0" w:color="000000"/>
            </w:tcBorders>
            <w:shd w:val="clear" w:color="auto" w:fill="8EAADB"/>
          </w:tcPr>
          <w:p w14:paraId="2A88BDD0"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w:t>
            </w:r>
          </w:p>
        </w:tc>
        <w:tc>
          <w:tcPr>
            <w:tcW w:w="586" w:type="dxa"/>
            <w:tcBorders>
              <w:top w:val="single" w:sz="4" w:space="0" w:color="000000"/>
              <w:left w:val="single" w:sz="4" w:space="0" w:color="000000"/>
              <w:bottom w:val="single" w:sz="4" w:space="0" w:color="000000"/>
              <w:right w:val="single" w:sz="4" w:space="0" w:color="000000"/>
            </w:tcBorders>
            <w:shd w:val="clear" w:color="auto" w:fill="E2EFD9"/>
          </w:tcPr>
          <w:p w14:paraId="5AE69EE4"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D</w:t>
            </w:r>
          </w:p>
        </w:tc>
        <w:tc>
          <w:tcPr>
            <w:tcW w:w="541" w:type="dxa"/>
            <w:tcBorders>
              <w:top w:val="single" w:sz="4" w:space="0" w:color="000000"/>
              <w:left w:val="single" w:sz="4" w:space="0" w:color="000000"/>
              <w:bottom w:val="single" w:sz="4" w:space="0" w:color="000000"/>
              <w:right w:val="single" w:sz="4" w:space="0" w:color="000000"/>
            </w:tcBorders>
            <w:shd w:val="clear" w:color="auto" w:fill="E2EFD9"/>
          </w:tcPr>
          <w:p w14:paraId="5C6A71DC"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U</w:t>
            </w:r>
          </w:p>
        </w:tc>
        <w:tc>
          <w:tcPr>
            <w:tcW w:w="539" w:type="dxa"/>
            <w:tcBorders>
              <w:top w:val="single" w:sz="4" w:space="0" w:color="000000"/>
              <w:left w:val="single" w:sz="4" w:space="0" w:color="000000"/>
              <w:bottom w:val="single" w:sz="4" w:space="0" w:color="000000"/>
              <w:right w:val="single" w:sz="4" w:space="0" w:color="000000"/>
            </w:tcBorders>
            <w:shd w:val="clear" w:color="auto" w:fill="E2EFD9"/>
          </w:tcPr>
          <w:p w14:paraId="7A9EE760"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C</w:t>
            </w:r>
          </w:p>
        </w:tc>
        <w:tc>
          <w:tcPr>
            <w:tcW w:w="531" w:type="dxa"/>
            <w:tcBorders>
              <w:top w:val="nil"/>
              <w:left w:val="single" w:sz="4" w:space="0" w:color="000000"/>
              <w:bottom w:val="nil"/>
              <w:right w:val="nil"/>
            </w:tcBorders>
            <w:shd w:val="clear" w:color="auto" w:fill="auto"/>
          </w:tcPr>
          <w:p w14:paraId="3D1F41A4"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22" w:type="dxa"/>
            <w:tcBorders>
              <w:top w:val="nil"/>
              <w:left w:val="nil"/>
              <w:bottom w:val="nil"/>
              <w:right w:val="nil"/>
            </w:tcBorders>
            <w:shd w:val="clear" w:color="auto" w:fill="auto"/>
          </w:tcPr>
          <w:p w14:paraId="7325FC7A"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r w:rsidR="007F6F8B" w:rsidRPr="004321E9" w14:paraId="13D07B3D" w14:textId="77777777" w:rsidTr="001F19CF">
        <w:trPr>
          <w:trHeight w:val="510"/>
          <w:jc w:val="center"/>
        </w:trPr>
        <w:tc>
          <w:tcPr>
            <w:tcW w:w="589" w:type="dxa"/>
            <w:tcBorders>
              <w:top w:val="nil"/>
              <w:left w:val="nil"/>
              <w:bottom w:val="single" w:sz="4" w:space="0" w:color="000000"/>
              <w:right w:val="nil"/>
            </w:tcBorders>
            <w:shd w:val="clear" w:color="auto" w:fill="auto"/>
          </w:tcPr>
          <w:p w14:paraId="120FCA3A" w14:textId="77777777" w:rsidR="00646EA4" w:rsidRPr="004321E9" w:rsidRDefault="00646EA4">
            <w:pPr>
              <w:spacing w:after="0" w:line="276" w:lineRule="auto"/>
              <w:jc w:val="both"/>
              <w:rPr>
                <w:rFonts w:asciiTheme="majorHAnsi" w:eastAsia="Times New Roman" w:hAnsiTheme="majorHAnsi" w:cstheme="majorHAnsi"/>
                <w:sz w:val="26"/>
                <w:szCs w:val="26"/>
              </w:rPr>
            </w:pPr>
          </w:p>
        </w:tc>
        <w:tc>
          <w:tcPr>
            <w:tcW w:w="590" w:type="dxa"/>
            <w:tcBorders>
              <w:top w:val="nil"/>
              <w:left w:val="nil"/>
              <w:bottom w:val="single" w:sz="4" w:space="0" w:color="000000"/>
              <w:right w:val="nil"/>
            </w:tcBorders>
            <w:shd w:val="clear" w:color="auto" w:fill="auto"/>
          </w:tcPr>
          <w:p w14:paraId="02CDC1FB" w14:textId="77777777" w:rsidR="00646EA4" w:rsidRPr="004321E9" w:rsidRDefault="00646EA4">
            <w:pPr>
              <w:spacing w:after="0" w:line="276" w:lineRule="auto"/>
              <w:jc w:val="both"/>
              <w:rPr>
                <w:rFonts w:asciiTheme="majorHAnsi" w:eastAsia="Times New Roman" w:hAnsiTheme="majorHAnsi" w:cstheme="majorHAnsi"/>
                <w:b/>
                <w:sz w:val="26"/>
                <w:szCs w:val="26"/>
              </w:rPr>
            </w:pPr>
          </w:p>
        </w:tc>
        <w:tc>
          <w:tcPr>
            <w:tcW w:w="609" w:type="dxa"/>
            <w:tcBorders>
              <w:top w:val="single" w:sz="4" w:space="0" w:color="000000"/>
              <w:left w:val="nil"/>
              <w:bottom w:val="single" w:sz="4" w:space="0" w:color="000000"/>
              <w:right w:val="single" w:sz="4" w:space="0" w:color="000000"/>
            </w:tcBorders>
            <w:shd w:val="clear" w:color="auto" w:fill="auto"/>
          </w:tcPr>
          <w:p w14:paraId="2A97626C" w14:textId="77777777" w:rsidR="00646EA4" w:rsidRPr="004321E9" w:rsidRDefault="00646EA4">
            <w:pPr>
              <w:spacing w:after="0" w:line="276" w:lineRule="auto"/>
              <w:jc w:val="both"/>
              <w:rPr>
                <w:rFonts w:asciiTheme="majorHAnsi" w:eastAsia="Times New Roman" w:hAnsiTheme="majorHAnsi" w:cstheme="majorHAnsi"/>
                <w:b/>
                <w:sz w:val="26"/>
                <w:szCs w:val="26"/>
              </w:rPr>
            </w:pP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0CA79179"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138476F9"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A</w:t>
            </w:r>
          </w:p>
        </w:tc>
        <w:tc>
          <w:tcPr>
            <w:tcW w:w="609" w:type="dxa"/>
            <w:tcBorders>
              <w:top w:val="single" w:sz="4" w:space="0" w:color="000000"/>
              <w:left w:val="single" w:sz="4" w:space="0" w:color="000000"/>
              <w:bottom w:val="single" w:sz="4" w:space="0" w:color="000000"/>
              <w:right w:val="single" w:sz="4" w:space="0" w:color="000000"/>
            </w:tcBorders>
            <w:shd w:val="clear" w:color="auto" w:fill="8EAADB"/>
          </w:tcPr>
          <w:p w14:paraId="5BD4E1C8"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w:t>
            </w:r>
          </w:p>
        </w:tc>
        <w:tc>
          <w:tcPr>
            <w:tcW w:w="592" w:type="dxa"/>
            <w:tcBorders>
              <w:top w:val="single" w:sz="4" w:space="0" w:color="000000"/>
              <w:left w:val="single" w:sz="4" w:space="0" w:color="000000"/>
              <w:bottom w:val="single" w:sz="4" w:space="0" w:color="000000"/>
              <w:right w:val="single" w:sz="4" w:space="0" w:color="000000"/>
            </w:tcBorders>
            <w:shd w:val="clear" w:color="auto" w:fill="8EAADB"/>
          </w:tcPr>
          <w:p w14:paraId="10E69FC2"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7A8B90BE"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M</w:t>
            </w:r>
          </w:p>
        </w:tc>
        <w:tc>
          <w:tcPr>
            <w:tcW w:w="592" w:type="dxa"/>
            <w:tcBorders>
              <w:top w:val="single" w:sz="4" w:space="0" w:color="000000"/>
              <w:left w:val="single" w:sz="4" w:space="0" w:color="000000"/>
              <w:bottom w:val="single" w:sz="4" w:space="0" w:color="000000"/>
              <w:right w:val="single" w:sz="4" w:space="0" w:color="000000"/>
            </w:tcBorders>
            <w:shd w:val="clear" w:color="auto" w:fill="8EAADB"/>
          </w:tcPr>
          <w:p w14:paraId="573CBCDD"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w:t>
            </w:r>
          </w:p>
        </w:tc>
        <w:tc>
          <w:tcPr>
            <w:tcW w:w="586" w:type="dxa"/>
            <w:tcBorders>
              <w:top w:val="single" w:sz="4" w:space="0" w:color="000000"/>
              <w:left w:val="single" w:sz="4" w:space="0" w:color="000000"/>
              <w:bottom w:val="single" w:sz="4" w:space="0" w:color="000000"/>
              <w:right w:val="nil"/>
            </w:tcBorders>
            <w:shd w:val="clear" w:color="auto" w:fill="auto"/>
          </w:tcPr>
          <w:p w14:paraId="50263D3B"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41" w:type="dxa"/>
            <w:tcBorders>
              <w:top w:val="single" w:sz="4" w:space="0" w:color="000000"/>
              <w:left w:val="nil"/>
              <w:bottom w:val="single" w:sz="4" w:space="0" w:color="000000"/>
              <w:right w:val="nil"/>
            </w:tcBorders>
            <w:shd w:val="clear" w:color="auto" w:fill="auto"/>
          </w:tcPr>
          <w:p w14:paraId="6607DD31"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9" w:type="dxa"/>
            <w:tcBorders>
              <w:top w:val="single" w:sz="4" w:space="0" w:color="000000"/>
              <w:left w:val="nil"/>
              <w:bottom w:val="single" w:sz="4" w:space="0" w:color="000000"/>
              <w:right w:val="nil"/>
            </w:tcBorders>
            <w:shd w:val="clear" w:color="auto" w:fill="auto"/>
          </w:tcPr>
          <w:p w14:paraId="56BD9C0F"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1" w:type="dxa"/>
            <w:tcBorders>
              <w:top w:val="nil"/>
              <w:left w:val="nil"/>
              <w:bottom w:val="single" w:sz="4" w:space="0" w:color="000000"/>
              <w:right w:val="nil"/>
            </w:tcBorders>
            <w:shd w:val="clear" w:color="auto" w:fill="auto"/>
          </w:tcPr>
          <w:p w14:paraId="4318BD92"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22" w:type="dxa"/>
            <w:tcBorders>
              <w:top w:val="nil"/>
              <w:left w:val="nil"/>
              <w:bottom w:val="single" w:sz="4" w:space="0" w:color="000000"/>
              <w:right w:val="nil"/>
            </w:tcBorders>
            <w:shd w:val="clear" w:color="auto" w:fill="auto"/>
          </w:tcPr>
          <w:p w14:paraId="272D66E1"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r w:rsidR="007F6F8B" w:rsidRPr="004321E9" w14:paraId="007BCABD" w14:textId="77777777" w:rsidTr="001F19CF">
        <w:trPr>
          <w:trHeight w:val="491"/>
          <w:jc w:val="center"/>
        </w:trPr>
        <w:tc>
          <w:tcPr>
            <w:tcW w:w="589" w:type="dxa"/>
            <w:tcBorders>
              <w:top w:val="single" w:sz="4" w:space="0" w:color="000000"/>
              <w:left w:val="single" w:sz="4" w:space="0" w:color="000000"/>
              <w:bottom w:val="single" w:sz="4" w:space="0" w:color="000000"/>
              <w:right w:val="single" w:sz="4" w:space="0" w:color="000000"/>
            </w:tcBorders>
            <w:shd w:val="clear" w:color="auto" w:fill="E2EFD9"/>
          </w:tcPr>
          <w:p w14:paraId="4014A129" w14:textId="77777777" w:rsidR="00646EA4" w:rsidRPr="004321E9" w:rsidRDefault="00646EA4">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w:t>
            </w:r>
          </w:p>
        </w:tc>
        <w:tc>
          <w:tcPr>
            <w:tcW w:w="590" w:type="dxa"/>
            <w:tcBorders>
              <w:top w:val="single" w:sz="4" w:space="0" w:color="000000"/>
              <w:left w:val="single" w:sz="4" w:space="0" w:color="000000"/>
              <w:bottom w:val="single" w:sz="4" w:space="0" w:color="000000"/>
              <w:right w:val="single" w:sz="4" w:space="0" w:color="000000"/>
            </w:tcBorders>
            <w:shd w:val="clear" w:color="auto" w:fill="E2EFD9"/>
          </w:tcPr>
          <w:p w14:paraId="72777F1A"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U</w:t>
            </w:r>
          </w:p>
        </w:tc>
        <w:tc>
          <w:tcPr>
            <w:tcW w:w="609" w:type="dxa"/>
            <w:tcBorders>
              <w:top w:val="single" w:sz="4" w:space="0" w:color="000000"/>
              <w:left w:val="single" w:sz="4" w:space="0" w:color="000000"/>
              <w:bottom w:val="single" w:sz="4" w:space="0" w:color="000000"/>
              <w:right w:val="single" w:sz="4" w:space="0" w:color="000000"/>
            </w:tcBorders>
            <w:shd w:val="clear" w:color="auto" w:fill="E2EFD9"/>
          </w:tcPr>
          <w:p w14:paraId="6D540726"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C</w:t>
            </w:r>
          </w:p>
        </w:tc>
        <w:tc>
          <w:tcPr>
            <w:tcW w:w="591" w:type="dxa"/>
            <w:tcBorders>
              <w:top w:val="single" w:sz="4" w:space="0" w:color="000000"/>
              <w:left w:val="single" w:sz="4" w:space="0" w:color="000000"/>
              <w:bottom w:val="single" w:sz="4" w:space="0" w:color="000000"/>
              <w:right w:val="single" w:sz="4" w:space="0" w:color="000000"/>
            </w:tcBorders>
            <w:shd w:val="clear" w:color="auto" w:fill="8EAADB"/>
          </w:tcPr>
          <w:p w14:paraId="4BA31CA3"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4B8E7F57"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U</w:t>
            </w:r>
          </w:p>
        </w:tc>
        <w:tc>
          <w:tcPr>
            <w:tcW w:w="609" w:type="dxa"/>
            <w:tcBorders>
              <w:top w:val="single" w:sz="4" w:space="0" w:color="000000"/>
              <w:left w:val="single" w:sz="4" w:space="0" w:color="000000"/>
              <w:bottom w:val="single" w:sz="4" w:space="0" w:color="000000"/>
              <w:right w:val="single" w:sz="4" w:space="0" w:color="000000"/>
            </w:tcBorders>
            <w:shd w:val="clear" w:color="auto" w:fill="E2EFD9"/>
          </w:tcPr>
          <w:p w14:paraId="34B81C8D"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O</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162C0EF0"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w:t>
            </w:r>
          </w:p>
        </w:tc>
        <w:tc>
          <w:tcPr>
            <w:tcW w:w="592" w:type="dxa"/>
            <w:tcBorders>
              <w:top w:val="single" w:sz="4" w:space="0" w:color="000000"/>
              <w:left w:val="single" w:sz="4" w:space="0" w:color="000000"/>
              <w:bottom w:val="single" w:sz="4" w:space="0" w:color="000000"/>
              <w:right w:val="single" w:sz="4" w:space="0" w:color="000000"/>
            </w:tcBorders>
            <w:shd w:val="clear" w:color="auto" w:fill="8EAADB"/>
          </w:tcPr>
          <w:p w14:paraId="3345CC21"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G</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17B4D7A5"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w:t>
            </w:r>
          </w:p>
        </w:tc>
        <w:tc>
          <w:tcPr>
            <w:tcW w:w="586" w:type="dxa"/>
            <w:tcBorders>
              <w:top w:val="single" w:sz="4" w:space="0" w:color="000000"/>
              <w:left w:val="single" w:sz="4" w:space="0" w:color="000000"/>
              <w:bottom w:val="single" w:sz="4" w:space="0" w:color="000000"/>
              <w:right w:val="single" w:sz="4" w:space="0" w:color="000000"/>
            </w:tcBorders>
            <w:shd w:val="clear" w:color="auto" w:fill="E2EFD9"/>
          </w:tcPr>
          <w:p w14:paraId="0FC19DA0"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541" w:type="dxa"/>
            <w:tcBorders>
              <w:top w:val="single" w:sz="4" w:space="0" w:color="000000"/>
              <w:left w:val="single" w:sz="4" w:space="0" w:color="000000"/>
              <w:bottom w:val="single" w:sz="4" w:space="0" w:color="000000"/>
              <w:right w:val="single" w:sz="4" w:space="0" w:color="000000"/>
            </w:tcBorders>
            <w:shd w:val="clear" w:color="auto" w:fill="E2EFD9"/>
          </w:tcPr>
          <w:p w14:paraId="11C8BDF2"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R</w:t>
            </w:r>
          </w:p>
        </w:tc>
        <w:tc>
          <w:tcPr>
            <w:tcW w:w="539" w:type="dxa"/>
            <w:tcBorders>
              <w:top w:val="single" w:sz="4" w:space="0" w:color="000000"/>
              <w:left w:val="single" w:sz="4" w:space="0" w:color="000000"/>
              <w:bottom w:val="single" w:sz="4" w:space="0" w:color="000000"/>
              <w:right w:val="single" w:sz="4" w:space="0" w:color="000000"/>
            </w:tcBorders>
            <w:shd w:val="clear" w:color="auto" w:fill="E2EFD9"/>
          </w:tcPr>
          <w:p w14:paraId="5D2BB6F1"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L</w:t>
            </w:r>
          </w:p>
        </w:tc>
        <w:tc>
          <w:tcPr>
            <w:tcW w:w="531" w:type="dxa"/>
            <w:tcBorders>
              <w:top w:val="single" w:sz="4" w:space="0" w:color="000000"/>
              <w:left w:val="single" w:sz="4" w:space="0" w:color="000000"/>
              <w:bottom w:val="single" w:sz="4" w:space="0" w:color="000000"/>
              <w:right w:val="single" w:sz="4" w:space="0" w:color="000000"/>
            </w:tcBorders>
            <w:shd w:val="clear" w:color="auto" w:fill="8EAADB"/>
          </w:tcPr>
          <w:p w14:paraId="71162712"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w:t>
            </w:r>
          </w:p>
        </w:tc>
        <w:tc>
          <w:tcPr>
            <w:tcW w:w="522" w:type="dxa"/>
            <w:tcBorders>
              <w:top w:val="single" w:sz="4" w:space="0" w:color="000000"/>
              <w:left w:val="single" w:sz="4" w:space="0" w:color="000000"/>
              <w:bottom w:val="single" w:sz="4" w:space="0" w:color="000000"/>
              <w:right w:val="single" w:sz="4" w:space="0" w:color="000000"/>
            </w:tcBorders>
            <w:shd w:val="clear" w:color="auto" w:fill="8EAADB"/>
          </w:tcPr>
          <w:p w14:paraId="79E5D07A"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w:t>
            </w:r>
          </w:p>
        </w:tc>
      </w:tr>
      <w:tr w:rsidR="007F6F8B" w:rsidRPr="004321E9" w14:paraId="01D4689D" w14:textId="77777777" w:rsidTr="001F19CF">
        <w:trPr>
          <w:trHeight w:val="510"/>
          <w:jc w:val="center"/>
        </w:trPr>
        <w:tc>
          <w:tcPr>
            <w:tcW w:w="589" w:type="dxa"/>
            <w:tcBorders>
              <w:top w:val="single" w:sz="4" w:space="0" w:color="000000"/>
              <w:left w:val="nil"/>
              <w:bottom w:val="nil"/>
              <w:right w:val="single" w:sz="4" w:space="0" w:color="000000"/>
            </w:tcBorders>
            <w:shd w:val="clear" w:color="auto" w:fill="auto"/>
          </w:tcPr>
          <w:p w14:paraId="281D7639"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90" w:type="dxa"/>
            <w:tcBorders>
              <w:top w:val="single" w:sz="4" w:space="0" w:color="000000"/>
              <w:left w:val="single" w:sz="4" w:space="0" w:color="000000"/>
              <w:bottom w:val="single" w:sz="4" w:space="0" w:color="000000"/>
              <w:right w:val="single" w:sz="4" w:space="0" w:color="000000"/>
            </w:tcBorders>
            <w:shd w:val="clear" w:color="auto" w:fill="8EAADB"/>
          </w:tcPr>
          <w:p w14:paraId="0D4D4014"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O</w:t>
            </w:r>
          </w:p>
        </w:tc>
        <w:tc>
          <w:tcPr>
            <w:tcW w:w="609" w:type="dxa"/>
            <w:tcBorders>
              <w:top w:val="single" w:sz="4" w:space="0" w:color="000000"/>
              <w:left w:val="single" w:sz="4" w:space="0" w:color="000000"/>
              <w:bottom w:val="single" w:sz="4" w:space="0" w:color="000000"/>
              <w:right w:val="single" w:sz="4" w:space="0" w:color="000000"/>
            </w:tcBorders>
            <w:shd w:val="clear" w:color="auto" w:fill="E2EFD9"/>
          </w:tcPr>
          <w:p w14:paraId="679FF64C"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L</w:t>
            </w:r>
          </w:p>
        </w:tc>
        <w:tc>
          <w:tcPr>
            <w:tcW w:w="591" w:type="dxa"/>
            <w:tcBorders>
              <w:top w:val="single" w:sz="4" w:space="0" w:color="000000"/>
              <w:left w:val="single" w:sz="4" w:space="0" w:color="000000"/>
              <w:bottom w:val="single" w:sz="4" w:space="0" w:color="000000"/>
              <w:right w:val="single" w:sz="4" w:space="0" w:color="000000"/>
            </w:tcBorders>
            <w:shd w:val="clear" w:color="auto" w:fill="8EAADB"/>
          </w:tcPr>
          <w:p w14:paraId="7EB8BE8C"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10730FD3"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w:t>
            </w:r>
          </w:p>
        </w:tc>
        <w:tc>
          <w:tcPr>
            <w:tcW w:w="609" w:type="dxa"/>
            <w:tcBorders>
              <w:top w:val="single" w:sz="4" w:space="0" w:color="000000"/>
              <w:left w:val="single" w:sz="4" w:space="0" w:color="000000"/>
              <w:bottom w:val="single" w:sz="4" w:space="0" w:color="000000"/>
              <w:right w:val="single" w:sz="4" w:space="0" w:color="000000"/>
            </w:tcBorders>
            <w:shd w:val="clear" w:color="auto" w:fill="E2EFD9"/>
          </w:tcPr>
          <w:p w14:paraId="2932DB02"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1F08AEE6"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R</w:t>
            </w:r>
          </w:p>
        </w:tc>
        <w:tc>
          <w:tcPr>
            <w:tcW w:w="592" w:type="dxa"/>
            <w:tcBorders>
              <w:top w:val="single" w:sz="4" w:space="0" w:color="000000"/>
              <w:left w:val="single" w:sz="4" w:space="0" w:color="000000"/>
              <w:bottom w:val="single" w:sz="4" w:space="0" w:color="000000"/>
              <w:right w:val="single" w:sz="4" w:space="0" w:color="000000"/>
            </w:tcBorders>
            <w:shd w:val="clear" w:color="auto" w:fill="8EAADB"/>
          </w:tcPr>
          <w:p w14:paraId="2B2A78DC"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K</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176B5875"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A</w:t>
            </w:r>
          </w:p>
        </w:tc>
        <w:tc>
          <w:tcPr>
            <w:tcW w:w="586" w:type="dxa"/>
            <w:tcBorders>
              <w:top w:val="single" w:sz="4" w:space="0" w:color="000000"/>
              <w:left w:val="single" w:sz="4" w:space="0" w:color="000000"/>
              <w:bottom w:val="single" w:sz="4" w:space="0" w:color="000000"/>
              <w:right w:val="single" w:sz="4" w:space="0" w:color="000000"/>
            </w:tcBorders>
            <w:shd w:val="clear" w:color="auto" w:fill="E2EFD9"/>
          </w:tcPr>
          <w:p w14:paraId="0C2D2D64"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w:t>
            </w:r>
          </w:p>
        </w:tc>
        <w:tc>
          <w:tcPr>
            <w:tcW w:w="541" w:type="dxa"/>
            <w:tcBorders>
              <w:top w:val="single" w:sz="4" w:space="0" w:color="000000"/>
              <w:left w:val="single" w:sz="4" w:space="0" w:color="000000"/>
              <w:bottom w:val="single" w:sz="4" w:space="0" w:color="000000"/>
              <w:right w:val="single" w:sz="4" w:space="0" w:color="000000"/>
            </w:tcBorders>
            <w:shd w:val="clear" w:color="auto" w:fill="E2EFD9"/>
          </w:tcPr>
          <w:p w14:paraId="3C33013D"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w:t>
            </w:r>
          </w:p>
        </w:tc>
        <w:tc>
          <w:tcPr>
            <w:tcW w:w="539" w:type="dxa"/>
            <w:tcBorders>
              <w:top w:val="single" w:sz="4" w:space="0" w:color="000000"/>
              <w:left w:val="single" w:sz="4" w:space="0" w:color="000000"/>
              <w:bottom w:val="single" w:sz="4" w:space="0" w:color="000000"/>
              <w:right w:val="nil"/>
            </w:tcBorders>
            <w:shd w:val="clear" w:color="auto" w:fill="auto"/>
          </w:tcPr>
          <w:p w14:paraId="0BC3459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31" w:type="dxa"/>
            <w:tcBorders>
              <w:top w:val="single" w:sz="4" w:space="0" w:color="000000"/>
              <w:left w:val="nil"/>
              <w:bottom w:val="single" w:sz="4" w:space="0" w:color="000000"/>
              <w:right w:val="nil"/>
            </w:tcBorders>
            <w:shd w:val="clear" w:color="auto" w:fill="auto"/>
          </w:tcPr>
          <w:p w14:paraId="5D50C5A8"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c>
          <w:tcPr>
            <w:tcW w:w="522" w:type="dxa"/>
            <w:tcBorders>
              <w:top w:val="single" w:sz="4" w:space="0" w:color="000000"/>
              <w:left w:val="nil"/>
              <w:bottom w:val="nil"/>
              <w:right w:val="nil"/>
            </w:tcBorders>
            <w:shd w:val="clear" w:color="auto" w:fill="auto"/>
          </w:tcPr>
          <w:p w14:paraId="7EBBB324"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r w:rsidR="007F6F8B" w:rsidRPr="004321E9" w14:paraId="4B69D9D6" w14:textId="77777777" w:rsidTr="001F19CF">
        <w:trPr>
          <w:trHeight w:val="510"/>
          <w:jc w:val="center"/>
        </w:trPr>
        <w:tc>
          <w:tcPr>
            <w:tcW w:w="589" w:type="dxa"/>
            <w:tcBorders>
              <w:top w:val="nil"/>
              <w:left w:val="nil"/>
              <w:bottom w:val="nil"/>
              <w:right w:val="single" w:sz="4" w:space="0" w:color="000000"/>
            </w:tcBorders>
            <w:shd w:val="clear" w:color="auto" w:fill="auto"/>
          </w:tcPr>
          <w:p w14:paraId="4CBDFE51" w14:textId="77777777" w:rsidR="00646EA4" w:rsidRPr="004321E9" w:rsidRDefault="00646EA4">
            <w:pPr>
              <w:spacing w:after="0" w:line="276" w:lineRule="auto"/>
              <w:jc w:val="center"/>
              <w:rPr>
                <w:rFonts w:asciiTheme="majorHAnsi" w:eastAsia="Times New Roman" w:hAnsiTheme="majorHAnsi" w:cstheme="majorHAnsi"/>
                <w:sz w:val="26"/>
                <w:szCs w:val="26"/>
              </w:rPr>
            </w:pPr>
          </w:p>
        </w:tc>
        <w:tc>
          <w:tcPr>
            <w:tcW w:w="590" w:type="dxa"/>
            <w:tcBorders>
              <w:top w:val="single" w:sz="4" w:space="0" w:color="000000"/>
              <w:left w:val="single" w:sz="4" w:space="0" w:color="000000"/>
              <w:bottom w:val="single" w:sz="4" w:space="0" w:color="000000"/>
              <w:right w:val="single" w:sz="4" w:space="0" w:color="000000"/>
            </w:tcBorders>
            <w:shd w:val="clear" w:color="auto" w:fill="E2EFD9"/>
          </w:tcPr>
          <w:p w14:paraId="2FD23482"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M</w:t>
            </w:r>
          </w:p>
        </w:tc>
        <w:tc>
          <w:tcPr>
            <w:tcW w:w="609" w:type="dxa"/>
            <w:tcBorders>
              <w:top w:val="single" w:sz="4" w:space="0" w:color="000000"/>
              <w:left w:val="single" w:sz="4" w:space="0" w:color="000000"/>
              <w:bottom w:val="single" w:sz="4" w:space="0" w:color="000000"/>
              <w:right w:val="single" w:sz="4" w:space="0" w:color="000000"/>
            </w:tcBorders>
            <w:shd w:val="clear" w:color="auto" w:fill="E2EFD9"/>
          </w:tcPr>
          <w:p w14:paraId="2E3529DB"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591" w:type="dxa"/>
            <w:tcBorders>
              <w:top w:val="single" w:sz="4" w:space="0" w:color="000000"/>
              <w:left w:val="single" w:sz="4" w:space="0" w:color="000000"/>
              <w:bottom w:val="single" w:sz="4" w:space="0" w:color="000000"/>
              <w:right w:val="single" w:sz="4" w:space="0" w:color="000000"/>
            </w:tcBorders>
            <w:shd w:val="clear" w:color="auto" w:fill="E2EFD9"/>
          </w:tcPr>
          <w:p w14:paraId="48938D1A"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R</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5F98F06A"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C</w:t>
            </w:r>
          </w:p>
        </w:tc>
        <w:tc>
          <w:tcPr>
            <w:tcW w:w="609" w:type="dxa"/>
            <w:tcBorders>
              <w:top w:val="single" w:sz="4" w:space="0" w:color="000000"/>
              <w:left w:val="single" w:sz="4" w:space="0" w:color="000000"/>
              <w:bottom w:val="single" w:sz="4" w:space="0" w:color="000000"/>
              <w:right w:val="single" w:sz="4" w:space="0" w:color="000000"/>
            </w:tcBorders>
            <w:shd w:val="clear" w:color="auto" w:fill="E2EFD9"/>
          </w:tcPr>
          <w:p w14:paraId="094C07C6"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44D2F4AC"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D</w:t>
            </w:r>
          </w:p>
        </w:tc>
        <w:tc>
          <w:tcPr>
            <w:tcW w:w="592" w:type="dxa"/>
            <w:tcBorders>
              <w:top w:val="single" w:sz="4" w:space="0" w:color="000000"/>
              <w:left w:val="single" w:sz="4" w:space="0" w:color="000000"/>
              <w:bottom w:val="single" w:sz="4" w:space="0" w:color="000000"/>
              <w:right w:val="single" w:sz="4" w:space="0" w:color="000000"/>
            </w:tcBorders>
            <w:shd w:val="clear" w:color="auto" w:fill="8EAADB"/>
          </w:tcPr>
          <w:p w14:paraId="6C0137BC"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592" w:type="dxa"/>
            <w:tcBorders>
              <w:top w:val="single" w:sz="4" w:space="0" w:color="000000"/>
              <w:left w:val="single" w:sz="4" w:space="0" w:color="000000"/>
              <w:bottom w:val="single" w:sz="4" w:space="0" w:color="000000"/>
              <w:right w:val="single" w:sz="4" w:space="0" w:color="000000"/>
            </w:tcBorders>
            <w:shd w:val="clear" w:color="auto" w:fill="E2EFD9"/>
          </w:tcPr>
          <w:p w14:paraId="05C40B8E"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S</w:t>
            </w:r>
          </w:p>
        </w:tc>
        <w:tc>
          <w:tcPr>
            <w:tcW w:w="586" w:type="dxa"/>
            <w:tcBorders>
              <w:top w:val="single" w:sz="4" w:space="0" w:color="000000"/>
              <w:left w:val="single" w:sz="4" w:space="0" w:color="000000"/>
              <w:bottom w:val="single" w:sz="4" w:space="0" w:color="000000"/>
              <w:right w:val="single" w:sz="4" w:space="0" w:color="000000"/>
            </w:tcBorders>
            <w:shd w:val="clear" w:color="auto" w:fill="E2EFD9"/>
          </w:tcPr>
          <w:p w14:paraId="4CFBFB8F"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w:t>
            </w:r>
          </w:p>
        </w:tc>
        <w:tc>
          <w:tcPr>
            <w:tcW w:w="541" w:type="dxa"/>
            <w:tcBorders>
              <w:top w:val="single" w:sz="4" w:space="0" w:color="000000"/>
              <w:left w:val="single" w:sz="4" w:space="0" w:color="000000"/>
              <w:bottom w:val="single" w:sz="4" w:space="0" w:color="000000"/>
              <w:right w:val="single" w:sz="4" w:space="0" w:color="000000"/>
            </w:tcBorders>
            <w:shd w:val="clear" w:color="auto" w:fill="8EAADB"/>
          </w:tcPr>
          <w:p w14:paraId="79EE86E5"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539" w:type="dxa"/>
            <w:tcBorders>
              <w:top w:val="single" w:sz="4" w:space="0" w:color="000000"/>
              <w:left w:val="single" w:sz="4" w:space="0" w:color="000000"/>
              <w:bottom w:val="single" w:sz="4" w:space="0" w:color="000000"/>
              <w:right w:val="single" w:sz="4" w:space="0" w:color="000000"/>
            </w:tcBorders>
            <w:shd w:val="clear" w:color="auto" w:fill="E2EFD9"/>
          </w:tcPr>
          <w:p w14:paraId="4EB9F940"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w:t>
            </w:r>
          </w:p>
        </w:tc>
        <w:tc>
          <w:tcPr>
            <w:tcW w:w="531" w:type="dxa"/>
            <w:tcBorders>
              <w:top w:val="single" w:sz="4" w:space="0" w:color="000000"/>
              <w:left w:val="single" w:sz="4" w:space="0" w:color="000000"/>
              <w:bottom w:val="single" w:sz="4" w:space="0" w:color="000000"/>
              <w:right w:val="single" w:sz="4" w:space="0" w:color="000000"/>
            </w:tcBorders>
            <w:shd w:val="clear" w:color="auto" w:fill="E2EFD9"/>
          </w:tcPr>
          <w:p w14:paraId="4F9BE20B"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Z</w:t>
            </w:r>
          </w:p>
        </w:tc>
        <w:tc>
          <w:tcPr>
            <w:tcW w:w="522" w:type="dxa"/>
            <w:tcBorders>
              <w:top w:val="nil"/>
              <w:left w:val="single" w:sz="4" w:space="0" w:color="000000"/>
              <w:bottom w:val="nil"/>
              <w:right w:val="nil"/>
            </w:tcBorders>
            <w:shd w:val="clear" w:color="auto" w:fill="auto"/>
          </w:tcPr>
          <w:p w14:paraId="2A3B9903" w14:textId="77777777" w:rsidR="00646EA4" w:rsidRPr="004321E9" w:rsidRDefault="00646EA4">
            <w:pPr>
              <w:spacing w:after="0" w:line="276" w:lineRule="auto"/>
              <w:jc w:val="center"/>
              <w:rPr>
                <w:rFonts w:asciiTheme="majorHAnsi" w:eastAsia="Times New Roman" w:hAnsiTheme="majorHAnsi" w:cstheme="majorHAnsi"/>
                <w:b/>
                <w:sz w:val="26"/>
                <w:szCs w:val="26"/>
              </w:rPr>
            </w:pPr>
          </w:p>
        </w:tc>
      </w:tr>
    </w:tbl>
    <w:p w14:paraId="36D6C71A"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p>
    <w:p w14:paraId="68A0FA8C"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Giải mã từ khóa:</w:t>
      </w:r>
    </w:p>
    <w:tbl>
      <w:tblPr>
        <w:tblW w:w="945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F7CBAC"/>
        </w:tblBorders>
        <w:tblLayout w:type="fixed"/>
        <w:tblLook w:val="0400" w:firstRow="0" w:lastRow="0" w:firstColumn="0" w:lastColumn="0" w:noHBand="0" w:noVBand="1"/>
      </w:tblPr>
      <w:tblGrid>
        <w:gridCol w:w="468"/>
        <w:gridCol w:w="491"/>
        <w:gridCol w:w="471"/>
        <w:gridCol w:w="472"/>
        <w:gridCol w:w="474"/>
        <w:gridCol w:w="493"/>
        <w:gridCol w:w="494"/>
        <w:gridCol w:w="492"/>
        <w:gridCol w:w="492"/>
        <w:gridCol w:w="465"/>
        <w:gridCol w:w="445"/>
        <w:gridCol w:w="404"/>
        <w:gridCol w:w="428"/>
        <w:gridCol w:w="444"/>
        <w:gridCol w:w="393"/>
        <w:gridCol w:w="444"/>
        <w:gridCol w:w="443"/>
        <w:gridCol w:w="419"/>
        <w:gridCol w:w="413"/>
        <w:gridCol w:w="419"/>
        <w:gridCol w:w="386"/>
      </w:tblGrid>
      <w:tr w:rsidR="007F6F8B" w:rsidRPr="004321E9" w14:paraId="6156C7DB" w14:textId="77777777">
        <w:trPr>
          <w:trHeight w:val="416"/>
        </w:trPr>
        <w:tc>
          <w:tcPr>
            <w:tcW w:w="469" w:type="dxa"/>
            <w:shd w:val="clear" w:color="auto" w:fill="FFE599"/>
            <w:vAlign w:val="center"/>
          </w:tcPr>
          <w:p w14:paraId="02B8BF5B"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w:t>
            </w:r>
          </w:p>
        </w:tc>
        <w:tc>
          <w:tcPr>
            <w:tcW w:w="491" w:type="dxa"/>
            <w:shd w:val="clear" w:color="auto" w:fill="FFE599"/>
            <w:vAlign w:val="center"/>
          </w:tcPr>
          <w:p w14:paraId="0491A828"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471" w:type="dxa"/>
            <w:shd w:val="clear" w:color="auto" w:fill="FFE599"/>
            <w:vAlign w:val="center"/>
          </w:tcPr>
          <w:p w14:paraId="62ECAC72"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w:t>
            </w:r>
          </w:p>
        </w:tc>
        <w:tc>
          <w:tcPr>
            <w:tcW w:w="472" w:type="dxa"/>
            <w:shd w:val="clear" w:color="auto" w:fill="FFE599"/>
            <w:vAlign w:val="center"/>
          </w:tcPr>
          <w:p w14:paraId="2CA07ECD"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K</w:t>
            </w:r>
          </w:p>
        </w:tc>
        <w:tc>
          <w:tcPr>
            <w:tcW w:w="474" w:type="dxa"/>
            <w:shd w:val="clear" w:color="auto" w:fill="FFE599"/>
            <w:vAlign w:val="center"/>
          </w:tcPr>
          <w:p w14:paraId="242D5085"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w:t>
            </w:r>
          </w:p>
        </w:tc>
        <w:tc>
          <w:tcPr>
            <w:tcW w:w="493" w:type="dxa"/>
            <w:shd w:val="clear" w:color="auto" w:fill="FFE599"/>
            <w:vAlign w:val="center"/>
          </w:tcPr>
          <w:p w14:paraId="7976D42E"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w:t>
            </w:r>
          </w:p>
        </w:tc>
        <w:tc>
          <w:tcPr>
            <w:tcW w:w="494" w:type="dxa"/>
            <w:shd w:val="clear" w:color="auto" w:fill="FFE599"/>
            <w:vAlign w:val="center"/>
          </w:tcPr>
          <w:p w14:paraId="5EB6EF0E"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w:t>
            </w:r>
          </w:p>
        </w:tc>
        <w:tc>
          <w:tcPr>
            <w:tcW w:w="492" w:type="dxa"/>
            <w:shd w:val="clear" w:color="auto" w:fill="FFE599"/>
            <w:vAlign w:val="center"/>
          </w:tcPr>
          <w:p w14:paraId="2AFDE027"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w:t>
            </w:r>
          </w:p>
        </w:tc>
        <w:tc>
          <w:tcPr>
            <w:tcW w:w="492" w:type="dxa"/>
            <w:shd w:val="clear" w:color="auto" w:fill="FFE599"/>
            <w:vAlign w:val="center"/>
          </w:tcPr>
          <w:p w14:paraId="688CF981"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465" w:type="dxa"/>
            <w:shd w:val="clear" w:color="auto" w:fill="FFE599"/>
            <w:vAlign w:val="center"/>
          </w:tcPr>
          <w:p w14:paraId="034CB2B1"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w:t>
            </w:r>
          </w:p>
        </w:tc>
        <w:tc>
          <w:tcPr>
            <w:tcW w:w="445" w:type="dxa"/>
            <w:shd w:val="clear" w:color="auto" w:fill="FFE599"/>
            <w:vAlign w:val="center"/>
          </w:tcPr>
          <w:p w14:paraId="306FE833"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w:t>
            </w:r>
          </w:p>
        </w:tc>
        <w:tc>
          <w:tcPr>
            <w:tcW w:w="404" w:type="dxa"/>
            <w:shd w:val="clear" w:color="auto" w:fill="FFE599"/>
            <w:vAlign w:val="center"/>
          </w:tcPr>
          <w:p w14:paraId="502BB356"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U</w:t>
            </w:r>
          </w:p>
        </w:tc>
        <w:tc>
          <w:tcPr>
            <w:tcW w:w="428" w:type="dxa"/>
            <w:shd w:val="clear" w:color="auto" w:fill="FFE599"/>
            <w:vAlign w:val="center"/>
          </w:tcPr>
          <w:p w14:paraId="378BCDAC"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w:t>
            </w:r>
          </w:p>
        </w:tc>
        <w:tc>
          <w:tcPr>
            <w:tcW w:w="444" w:type="dxa"/>
            <w:shd w:val="clear" w:color="auto" w:fill="FFE599"/>
            <w:vAlign w:val="center"/>
          </w:tcPr>
          <w:p w14:paraId="095E1AC0"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U</w:t>
            </w:r>
          </w:p>
        </w:tc>
        <w:tc>
          <w:tcPr>
            <w:tcW w:w="393" w:type="dxa"/>
            <w:shd w:val="clear" w:color="auto" w:fill="FFE599"/>
            <w:vAlign w:val="center"/>
          </w:tcPr>
          <w:p w14:paraId="7A34F45D"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w:t>
            </w:r>
          </w:p>
        </w:tc>
        <w:tc>
          <w:tcPr>
            <w:tcW w:w="444" w:type="dxa"/>
            <w:shd w:val="clear" w:color="auto" w:fill="FFE599"/>
            <w:vAlign w:val="center"/>
          </w:tcPr>
          <w:p w14:paraId="5C8F91F7"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w:t>
            </w:r>
          </w:p>
        </w:tc>
        <w:tc>
          <w:tcPr>
            <w:tcW w:w="443" w:type="dxa"/>
            <w:shd w:val="clear" w:color="auto" w:fill="FFE599"/>
            <w:vAlign w:val="center"/>
          </w:tcPr>
          <w:p w14:paraId="0ADF8614"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E</w:t>
            </w:r>
          </w:p>
        </w:tc>
        <w:tc>
          <w:tcPr>
            <w:tcW w:w="419" w:type="dxa"/>
            <w:shd w:val="clear" w:color="auto" w:fill="FFE599"/>
            <w:vAlign w:val="center"/>
          </w:tcPr>
          <w:p w14:paraId="3C275C79"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G</w:t>
            </w:r>
          </w:p>
        </w:tc>
        <w:tc>
          <w:tcPr>
            <w:tcW w:w="413" w:type="dxa"/>
            <w:shd w:val="clear" w:color="auto" w:fill="FFE599"/>
            <w:vAlign w:val="center"/>
          </w:tcPr>
          <w:p w14:paraId="4D135211"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w:t>
            </w:r>
          </w:p>
        </w:tc>
        <w:tc>
          <w:tcPr>
            <w:tcW w:w="419" w:type="dxa"/>
            <w:shd w:val="clear" w:color="auto" w:fill="FFE599"/>
            <w:vAlign w:val="center"/>
          </w:tcPr>
          <w:p w14:paraId="79403448"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O</w:t>
            </w:r>
          </w:p>
        </w:tc>
        <w:tc>
          <w:tcPr>
            <w:tcW w:w="386" w:type="dxa"/>
            <w:shd w:val="clear" w:color="auto" w:fill="FFE599"/>
            <w:vAlign w:val="center"/>
          </w:tcPr>
          <w:p w14:paraId="2F22B3C1" w14:textId="77777777" w:rsidR="00646EA4" w:rsidRPr="004321E9" w:rsidRDefault="00646EA4">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w:t>
            </w:r>
          </w:p>
        </w:tc>
      </w:tr>
    </w:tbl>
    <w:p w14:paraId="593E071B" w14:textId="77777777" w:rsidR="00646EA4" w:rsidRPr="004321E9" w:rsidRDefault="00646EA4">
      <w:pPr>
        <w:shd w:val="clear" w:color="auto" w:fill="FFFFFF"/>
        <w:spacing w:after="0" w:line="276" w:lineRule="auto"/>
        <w:jc w:val="both"/>
        <w:rPr>
          <w:rFonts w:asciiTheme="majorHAnsi" w:eastAsia="Times New Roman" w:hAnsiTheme="majorHAnsi" w:cstheme="majorHAnsi"/>
          <w:sz w:val="26"/>
          <w:szCs w:val="26"/>
        </w:rPr>
      </w:pPr>
    </w:p>
    <w:p w14:paraId="3BA37BE3" w14:textId="77777777" w:rsidR="00646EA4" w:rsidRPr="004321E9" w:rsidRDefault="00646EA4">
      <w:pP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09D48E95"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 Chuyển giao nhiệm vụ:</w:t>
      </w:r>
      <w:r w:rsidRPr="004321E9">
        <w:rPr>
          <w:rFonts w:asciiTheme="majorHAnsi" w:eastAsia="Times New Roman" w:hAnsiTheme="majorHAnsi" w:cstheme="majorHAnsi"/>
          <w:sz w:val="26"/>
          <w:szCs w:val="26"/>
        </w:rPr>
        <w:t xml:space="preserve"> Chia lớp thành các nhóm 5-6 thành viên, mỗi nhóm sẽ nhận 1 phiếu ô chữ để giải mã. Yêu cầu giải hoàn thiện toàn bảng ô chữ và giải mã được từ khóa trong ô in đậm.</w:t>
      </w:r>
    </w:p>
    <w:p w14:paraId="3A6E98CF"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Thực hiện nhiệm vụ:</w:t>
      </w:r>
      <w:r w:rsidRPr="004321E9">
        <w:rPr>
          <w:rFonts w:asciiTheme="majorHAnsi" w:eastAsia="Times New Roman" w:hAnsiTheme="majorHAnsi" w:cstheme="majorHAnsi"/>
          <w:sz w:val="26"/>
          <w:szCs w:val="26"/>
        </w:rPr>
        <w:t xml:space="preserve"> Các nhóm thảo luận, giải mã ô chữ trong thời gian tối đa 7 phút.</w:t>
      </w:r>
    </w:p>
    <w:p w14:paraId="3FE91D42"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2 nhóm giải mã ô chữ xong đầu tiên được ghi điểm cả nhóm. Nếu hết thời gian cả lớp vẫn chưa giải mã xong thì điểm được tính theo số hàng ngang, không tính từ khóa chính.</w:t>
      </w:r>
    </w:p>
    <w:p w14:paraId="6D144191"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GV đưa thông tin phản hồi, có thể yêu cầu 1 vài học sinh trình bày ngắn gọn hiểu biết về các từ khóa. Tổng hợp điểm, dẫn dắt vào bài.</w:t>
      </w:r>
    </w:p>
    <w:p w14:paraId="3D245AA7" w14:textId="77777777" w:rsidR="00646EA4" w:rsidRPr="004321E9" w:rsidRDefault="00646EA4">
      <w:pPr>
        <w:shd w:val="clear" w:color="auto" w:fill="FFFFFF"/>
        <w:spacing w:after="0" w:line="276" w:lineRule="auto"/>
        <w:rPr>
          <w:rFonts w:asciiTheme="majorHAnsi" w:eastAsia="Times New Roman" w:hAnsiTheme="majorHAnsi" w:cstheme="majorHAnsi"/>
          <w:b/>
          <w:sz w:val="26"/>
          <w:szCs w:val="26"/>
        </w:rPr>
      </w:pPr>
    </w:p>
    <w:p w14:paraId="36B67FA0" w14:textId="77777777" w:rsidR="00646EA4" w:rsidRPr="004321E9" w:rsidRDefault="00646EA4">
      <w:pPr>
        <w:shd w:val="clear" w:color="auto" w:fill="FFFFFF"/>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Hoạt động 2: Hình thành kiến thức mới (30 phút)</w:t>
      </w:r>
    </w:p>
    <w:p w14:paraId="124AF77E" w14:textId="77777777" w:rsidR="00646EA4" w:rsidRPr="004321E9" w:rsidRDefault="00646EA4">
      <w:pPr>
        <w:pStyle w:val="Heading1"/>
        <w:spacing w:before="0" w:line="276" w:lineRule="auto"/>
        <w:rPr>
          <w:rFonts w:cstheme="majorHAnsi"/>
          <w:color w:val="auto"/>
          <w:sz w:val="26"/>
          <w:szCs w:val="26"/>
        </w:rPr>
      </w:pPr>
      <w:r w:rsidRPr="004321E9">
        <w:rPr>
          <w:rFonts w:cstheme="majorHAnsi"/>
          <w:b/>
          <w:color w:val="auto"/>
          <w:sz w:val="26"/>
          <w:szCs w:val="26"/>
        </w:rPr>
        <w:t>2.1. Hoạt động 2.1: Xây dựng đề cương báo cáo và t</w:t>
      </w:r>
      <w:r w:rsidRPr="004321E9">
        <w:rPr>
          <w:rFonts w:cstheme="majorHAnsi"/>
          <w:color w:val="auto"/>
          <w:sz w:val="26"/>
          <w:szCs w:val="26"/>
        </w:rPr>
        <w:t>ìm kiếm các thông tin khái quát về đặc điểm tự nhiên, dân cư, xã hội và kinh tế nổi bật của CHLB Đức; về sự phát triển công nghiệp của CHLB Đức.</w:t>
      </w:r>
    </w:p>
    <w:p w14:paraId="6105527F"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a) Mục tiêu</w:t>
      </w:r>
    </w:p>
    <w:p w14:paraId="243AB50B" w14:textId="77777777" w:rsidR="00646EA4" w:rsidRPr="004321E9" w:rsidRDefault="00646EA4">
      <w:pPr>
        <w:spacing w:after="0" w:line="276" w:lineRule="auto"/>
        <w:jc w:val="both"/>
        <w:rPr>
          <w:rFonts w:asciiTheme="majorHAnsi" w:hAnsiTheme="majorHAnsi" w:cstheme="majorHAnsi"/>
          <w:sz w:val="26"/>
          <w:szCs w:val="26"/>
        </w:rPr>
      </w:pPr>
      <w:r w:rsidRPr="004321E9">
        <w:rPr>
          <w:rFonts w:asciiTheme="majorHAnsi" w:eastAsia="Times New Roman" w:hAnsiTheme="majorHAnsi" w:cstheme="majorHAnsi"/>
          <w:sz w:val="26"/>
          <w:szCs w:val="26"/>
        </w:rPr>
        <w:t>- Tìm kiếm, xác định các thông tin chính thống về các đặc điểm của CHLB Đức như khái quát chung ngắn gọn về vị trí, tự nhiên, dân cư, xã hội ; tình hình phát triển kinh tế, công nghiệp của nước Đức.</w:t>
      </w:r>
      <w:r w:rsidRPr="004321E9">
        <w:rPr>
          <w:rFonts w:asciiTheme="majorHAnsi" w:hAnsiTheme="majorHAnsi" w:cstheme="majorHAnsi"/>
          <w:sz w:val="26"/>
          <w:szCs w:val="26"/>
        </w:rPr>
        <w:t xml:space="preserve"> </w:t>
      </w:r>
    </w:p>
    <w:p w14:paraId="7B4037D7"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Xác định các nội dung cần thiết để viết bài báo cáo.</w:t>
      </w:r>
    </w:p>
    <w:p w14:paraId="69AB32EE"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b) Nội dung</w:t>
      </w:r>
    </w:p>
    <w:p w14:paraId="67CDD02A"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Hình thức hoạt động: nhóm.</w:t>
      </w:r>
    </w:p>
    <w:p w14:paraId="5DB7D730"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 </w:t>
      </w:r>
    </w:p>
    <w:p w14:paraId="70C736E8"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nhóm thiết lập dàn ý cho bài báo cáo theo yêu cầu cần có các nội dung sau:</w:t>
      </w:r>
    </w:p>
    <w:p w14:paraId="259266C2"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Khái quát sơ lược về CHLB Đức.</w:t>
      </w:r>
    </w:p>
    <w:p w14:paraId="7C7CD958"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Tình hình phát triển nền công nghiệp của CHLB Đức: về điều kiện phát triển, giá trị sản xuất, tỉ trọng trong cơ cấu GDP, các ngành công nghiệp nổi bật và phân bố các trung tâm công nghiệp.</w:t>
      </w:r>
    </w:p>
    <w:p w14:paraId="5CAB0000"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t>+ Hướng phát triển công nghiệp và tầm ảnh hưởng.</w:t>
      </w:r>
    </w:p>
    <w:p w14:paraId="272BE3BB"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Học sinh dựa vào các bảng số liệu, bản đồ, thông tin internet theo các link để tìm kiếm, ghi nhận thông tin theo yêu cầu: TÌM CÁC ĐẶC ĐIỂM KHÁI QUÁT CHUNG NGẮN GỌN VỀ VỊ TRÍ, TỰ NHIÊN, DÂN CƯ, XÃ HỘI; TÌNH HÌNH PHÁT TRIỂN KINH TẾ, CÔNG NGHIỆP CỦA NƯỚC ĐỨC.</w:t>
      </w:r>
    </w:p>
    <w:p w14:paraId="59CC4DB4"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Link tìm thông tin: </w:t>
      </w:r>
    </w:p>
    <w:p w14:paraId="0DCDEB41"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https://chlbduc.com/dia-ly/</w:t>
      </w:r>
    </w:p>
    <w:p w14:paraId="2FC6CF91"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hyperlink r:id="rId140">
        <w:r w:rsidRPr="004321E9">
          <w:rPr>
            <w:rFonts w:asciiTheme="majorHAnsi" w:eastAsia="Times New Roman" w:hAnsiTheme="majorHAnsi" w:cstheme="majorHAnsi"/>
            <w:b/>
            <w:sz w:val="26"/>
            <w:szCs w:val="26"/>
            <w:u w:val="single"/>
          </w:rPr>
          <w:t>https://wtocenter.vn/file/17419/Germany%20Market%20Profile.pdf</w:t>
        </w:r>
      </w:hyperlink>
    </w:p>
    <w:p w14:paraId="7915B4EE"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w:t>
      </w:r>
      <w:hyperlink r:id="rId141">
        <w:r w:rsidRPr="004321E9">
          <w:rPr>
            <w:rFonts w:asciiTheme="majorHAnsi" w:eastAsia="Times New Roman" w:hAnsiTheme="majorHAnsi" w:cstheme="majorHAnsi"/>
            <w:sz w:val="26"/>
            <w:szCs w:val="26"/>
            <w:u w:val="single"/>
          </w:rPr>
          <w:t>https://vneconomy.vn/nhung-nen-kinh-te-lon-nhat-the-gioi-nam-2022.htm</w:t>
        </w:r>
      </w:hyperlink>
    </w:p>
    <w:p w14:paraId="50CB04B2"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https://tinyurl.com/yeyzm4k2</w:t>
      </w:r>
    </w:p>
    <w:p w14:paraId="178012C8"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rPr>
        <w:t xml:space="preserve">+ </w:t>
      </w:r>
      <w:hyperlink r:id="rId142">
        <w:r w:rsidRPr="004321E9">
          <w:rPr>
            <w:rFonts w:asciiTheme="majorHAnsi" w:eastAsia="Times New Roman" w:hAnsiTheme="majorHAnsi" w:cstheme="majorHAnsi"/>
            <w:sz w:val="26"/>
            <w:szCs w:val="26"/>
            <w:u w:val="single"/>
          </w:rPr>
          <w:t>https://tinyurl.com/3u5srvyc</w:t>
        </w:r>
      </w:hyperlink>
      <w:r w:rsidRPr="004321E9">
        <w:rPr>
          <w:rFonts w:asciiTheme="majorHAnsi" w:eastAsia="Times New Roman" w:hAnsiTheme="majorHAnsi" w:cstheme="majorHAnsi"/>
          <w:sz w:val="26"/>
          <w:szCs w:val="26"/>
          <w:u w:val="single"/>
        </w:rPr>
        <w:t xml:space="preserve"> </w:t>
      </w:r>
    </w:p>
    <w:p w14:paraId="275D4EA3"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TRẠM DỮ LIỆU SỐ: GV chuẩn bị tư liệu và thiết lập 4 tram.</w:t>
      </w:r>
    </w:p>
    <w:p w14:paraId="419E7DBC"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Bản đồ phân bố các trung tâm và các ngành công nghiệp:</w:t>
      </w:r>
    </w:p>
    <w:p w14:paraId="784A69D0" w14:textId="77777777" w:rsidR="00646EA4" w:rsidRPr="004321E9" w:rsidRDefault="00646EA4">
      <w:pPr>
        <w:pBdr>
          <w:top w:val="nil"/>
          <w:left w:val="nil"/>
          <w:bottom w:val="nil"/>
          <w:right w:val="nil"/>
          <w:between w:val="nil"/>
        </w:pBdr>
        <w:shd w:val="clear" w:color="auto" w:fill="FFFFFF"/>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lastRenderedPageBreak/>
        <w:drawing>
          <wp:inline distT="0" distB="0" distL="0" distR="0" wp14:anchorId="587E2ED5" wp14:editId="7BD78973">
            <wp:extent cx="3766055" cy="4777929"/>
            <wp:effectExtent l="0" t="0" r="0" b="0"/>
            <wp:docPr id="1917838623" name="image5.jpg" descr="A map of germany with different weather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jpg" descr="A map of germany with different weather symbols&#10;&#10;Description automatically generated"/>
                    <pic:cNvPicPr preferRelativeResize="0"/>
                  </pic:nvPicPr>
                  <pic:blipFill>
                    <a:blip r:embed="rId143"/>
                    <a:srcRect b="6095"/>
                    <a:stretch>
                      <a:fillRect/>
                    </a:stretch>
                  </pic:blipFill>
                  <pic:spPr>
                    <a:xfrm>
                      <a:off x="0" y="0"/>
                      <a:ext cx="3766055" cy="4777929"/>
                    </a:xfrm>
                    <a:prstGeom prst="rect">
                      <a:avLst/>
                    </a:prstGeom>
                    <a:ln/>
                  </pic:spPr>
                </pic:pic>
              </a:graphicData>
            </a:graphic>
          </wp:inline>
        </w:drawing>
      </w:r>
    </w:p>
    <w:p w14:paraId="59CA4C91"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c) Sản phẩm</w:t>
      </w:r>
    </w:p>
    <w:p w14:paraId="40E84831"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Nội dung thông tin các nhóm đã tìm kiếm và chọn lọc viết báo cáo hoàn thiện.</w:t>
      </w:r>
    </w:p>
    <w:p w14:paraId="2A2660C2"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d) Tổ chức thực hiện</w:t>
      </w:r>
    </w:p>
    <w:p w14:paraId="1D5ACDF7"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phổ biến các bước thực hiện nhiệm vụ cho học sinh trong hoạt động và thiết lập 3 TRẠM DỮ LIỆU SỐ (có thể ở 3 góc lớp hoặc 3 vị trí bất kỳ trong lớp học; mỗi nhóm sẽ có 1 hệ thống bảng, biểu số liệu cần thiết theo nội dung để làm dẫn chứng cho các bài báo cáo).</w:t>
      </w:r>
    </w:p>
    <w:p w14:paraId="3F9C4E41"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Thực hiện nhiệm vụ:</w:t>
      </w:r>
      <w:r w:rsidRPr="004321E9">
        <w:rPr>
          <w:rFonts w:asciiTheme="majorHAnsi" w:eastAsia="Times New Roman" w:hAnsiTheme="majorHAnsi" w:cstheme="majorHAnsi"/>
          <w:sz w:val="26"/>
          <w:szCs w:val="26"/>
        </w:rPr>
        <w:t xml:space="preserve"> </w:t>
      </w:r>
    </w:p>
    <w:p w14:paraId="6A72DF10"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Bước 1: Phân nhóm, mỗi nhóm 5 – 6 thành viên, có thể giữ nguyên thành viên của phần Khởi động.</w:t>
      </w:r>
    </w:p>
    <w:p w14:paraId="53E465A4"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Bước 2: Phân công nhiệm vụ làm việc nhóm: mỗi nhóm cần có 2 thành viên tìm kiếm thông tin từ internet; 2 học sinh tìm số liệu ở các TRẠM DỮ LIỆU SỐ; 1 hoặc 2 HS thực hiện tổng hợp báo cáo. </w:t>
      </w:r>
    </w:p>
    <w:p w14:paraId="7C1C35F1"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Bước 3: Các nhóm thảo luận, thực hiện nhiệm vụ:</w:t>
      </w:r>
    </w:p>
    <w:p w14:paraId="614E57EF" w14:textId="77777777" w:rsidR="00646EA4" w:rsidRPr="004321E9" w:rsidRDefault="00646EA4" w:rsidP="00646EA4">
      <w:pPr>
        <w:numPr>
          <w:ilvl w:val="0"/>
          <w:numId w:val="87"/>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Phác thảo nội dung báo cáo cần hoàn thiện cho cả nhóm.</w:t>
      </w:r>
    </w:p>
    <w:p w14:paraId="15904F8F" w14:textId="77777777" w:rsidR="00646EA4" w:rsidRPr="004321E9" w:rsidRDefault="00646EA4" w:rsidP="00646EA4">
      <w:pPr>
        <w:numPr>
          <w:ilvl w:val="0"/>
          <w:numId w:val="87"/>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Tìm kiếm thông tin từ internet =&gt; mỗi nhóm có ít nhất 2 thiết bị có thể truy cập internet để tìm thông tin.</w:t>
      </w:r>
    </w:p>
    <w:p w14:paraId="5C48CB5B" w14:textId="77777777" w:rsidR="00646EA4" w:rsidRPr="004321E9" w:rsidRDefault="00646EA4" w:rsidP="00646EA4">
      <w:pPr>
        <w:numPr>
          <w:ilvl w:val="0"/>
          <w:numId w:val="87"/>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Tìm kiếm số liệu minh họa phù hợp từ các trạm dữ liệu số: 2 học sinh được phân công trong nhóm sẽ đến các TRẠM DỮ LIỆU SỐ để tìm kiếm số liệu cần thiết làm dẫn chứng cho bài báo cáo của nhóm mình.</w:t>
      </w:r>
    </w:p>
    <w:p w14:paraId="6FAE5AEA" w14:textId="77777777" w:rsidR="00646EA4" w:rsidRPr="004321E9" w:rsidRDefault="00646EA4">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các nhóm hoàn thiện bài báo cáo chung theo yêu cầu.</w:t>
      </w:r>
    </w:p>
    <w:p w14:paraId="0EE2C2B0" w14:textId="77777777" w:rsidR="00646EA4" w:rsidRPr="004321E9" w:rsidRDefault="00646EA4">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GV tổng hợp hoạt động, chuyển sang hoạt động báo cáo.</w:t>
      </w:r>
    </w:p>
    <w:p w14:paraId="2C53A132" w14:textId="77777777" w:rsidR="00646EA4" w:rsidRPr="004321E9" w:rsidRDefault="00646EA4">
      <w:pPr>
        <w:spacing w:after="0" w:line="276" w:lineRule="auto"/>
        <w:rPr>
          <w:rFonts w:asciiTheme="majorHAnsi" w:eastAsia="Times New Roman" w:hAnsiTheme="majorHAnsi" w:cstheme="majorHAnsi"/>
          <w:b/>
          <w:sz w:val="26"/>
          <w:szCs w:val="26"/>
        </w:rPr>
      </w:pPr>
    </w:p>
    <w:p w14:paraId="1F5BCB0A" w14:textId="77777777" w:rsidR="00646EA4" w:rsidRPr="004321E9" w:rsidRDefault="00646EA4">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2.2. Hoạt động 2.2: Báo cáo về công nghiệp của CHLB Đức</w:t>
      </w:r>
    </w:p>
    <w:p w14:paraId="1F890A3D"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a) Mục tiêu: </w:t>
      </w:r>
    </w:p>
    <w:p w14:paraId="675A8433"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Tổng hợp lại các công việc đã hoàn thiện ở hoạt động 2.1.</w:t>
      </w:r>
    </w:p>
    <w:p w14:paraId="168E81A8"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Rèn luyện kỹ năng thuyết trình, báo cáo, trình bày trước tập thể.</w:t>
      </w:r>
    </w:p>
    <w:p w14:paraId="7410B76F"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b) Nội dung: </w:t>
      </w:r>
    </w:p>
    <w:p w14:paraId="405A2060"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Báo cáo </w:t>
      </w:r>
      <w:r w:rsidRPr="004321E9">
        <w:rPr>
          <w:rFonts w:asciiTheme="majorHAnsi" w:eastAsia="Times New Roman" w:hAnsiTheme="majorHAnsi" w:cstheme="majorHAnsi"/>
          <w:b/>
          <w:sz w:val="26"/>
          <w:szCs w:val="26"/>
        </w:rPr>
        <w:t>“Sự phát triển công nghiệp của CHLB Đức”.</w:t>
      </w:r>
    </w:p>
    <w:p w14:paraId="5C98D0E0"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c) Sản phẩm: </w:t>
      </w:r>
    </w:p>
    <w:p w14:paraId="6D91FE95"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Bài báo cáo của các nhóm HS.</w:t>
      </w:r>
    </w:p>
    <w:p w14:paraId="14E098D6"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07540337"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HS được gọi ngẫu nhiên lên trình bày báo cáo của nhóm, không ưu tiên xung phong (yêu cầu từ đầu tất cả học sinh đều phải làm việc và chủ động, tự tin khi thuyết trình, không ỉ lại vào 1 thành viên nào của nhóm).</w:t>
      </w:r>
    </w:p>
    <w:p w14:paraId="3D0C14AC"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Thực hiện nhiệm vụ:</w:t>
      </w:r>
      <w:r w:rsidRPr="004321E9">
        <w:rPr>
          <w:rFonts w:asciiTheme="majorHAnsi" w:eastAsia="Times New Roman" w:hAnsiTheme="majorHAnsi" w:cstheme="majorHAnsi"/>
          <w:sz w:val="26"/>
          <w:szCs w:val="26"/>
        </w:rPr>
        <w:t xml:space="preserve"> HS các nhóm lên báo cáo khi được gọi tên.</w:t>
      </w:r>
    </w:p>
    <w:p w14:paraId="1381CD19"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Thời gian báo cáo tối đa cho mỗi nhóm là 3 phút. Các nhóm khác lắng nghe để tổng hợp phiếu điểm. (Có thể đại diện 1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3 nhóm báo cáo, các nhóm còn lại chuyển bài vào nhóm lớp để các nhóm đọc và nhận xét, chấm điểm tùy theo quỹ thời gian).</w:t>
      </w:r>
    </w:p>
    <w:p w14:paraId="75A5FDEA" w14:textId="77777777" w:rsidR="00646EA4" w:rsidRPr="004321E9" w:rsidRDefault="00646EA4">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Các nhóm nộp lại bài báo cáo, GV nhận xét phần làm việc của các nhóm, HS đánh giá điểm cho nhóm bạn =&gt; tổng kết điểm số.</w:t>
      </w:r>
    </w:p>
    <w:p w14:paraId="7C0ADEEF" w14:textId="77777777" w:rsidR="00646EA4" w:rsidRPr="004321E9" w:rsidRDefault="00646EA4">
      <w:pPr>
        <w:pBdr>
          <w:top w:val="nil"/>
          <w:left w:val="nil"/>
          <w:bottom w:val="nil"/>
          <w:right w:val="nil"/>
          <w:between w:val="nil"/>
        </w:pBdr>
        <w:shd w:val="clear" w:color="auto" w:fill="FFFFFF"/>
        <w:spacing w:after="0" w:line="276" w:lineRule="auto"/>
        <w:rPr>
          <w:rFonts w:asciiTheme="majorHAnsi" w:eastAsia="Times New Roman" w:hAnsiTheme="majorHAnsi" w:cstheme="majorHAnsi"/>
          <w:b/>
          <w:sz w:val="26"/>
          <w:szCs w:val="26"/>
        </w:rPr>
      </w:pPr>
    </w:p>
    <w:p w14:paraId="48176A70" w14:textId="77777777" w:rsidR="00646EA4" w:rsidRPr="004321E9" w:rsidRDefault="00646EA4">
      <w:pPr>
        <w:pBdr>
          <w:top w:val="nil"/>
          <w:left w:val="nil"/>
          <w:bottom w:val="nil"/>
          <w:right w:val="nil"/>
          <w:between w:val="nil"/>
        </w:pBdr>
        <w:shd w:val="clear" w:color="auto" w:fill="FFFFFF"/>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Hoạt động 3: Luyện tập (5 phút)</w:t>
      </w:r>
    </w:p>
    <w:p w14:paraId="455B2F04"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a) Mục tiêu: </w:t>
      </w:r>
    </w:p>
    <w:p w14:paraId="56278E9C"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sz w:val="26"/>
          <w:szCs w:val="26"/>
        </w:rPr>
        <w:t>-</w:t>
      </w:r>
      <w:r w:rsidRPr="004321E9">
        <w:rPr>
          <w:rFonts w:asciiTheme="majorHAnsi" w:eastAsia="Times New Roman" w:hAnsiTheme="majorHAnsi" w:cstheme="majorHAnsi"/>
          <w:b/>
          <w:i/>
          <w:sz w:val="26"/>
          <w:szCs w:val="26"/>
        </w:rPr>
        <w:t xml:space="preserve"> </w:t>
      </w:r>
      <w:r w:rsidRPr="004321E9">
        <w:rPr>
          <w:rFonts w:asciiTheme="majorHAnsi" w:eastAsia="Times New Roman" w:hAnsiTheme="majorHAnsi" w:cstheme="majorHAnsi"/>
          <w:sz w:val="26"/>
          <w:szCs w:val="26"/>
        </w:rPr>
        <w:t>Củng cố lại các kiến thức đã tìm hiểu trong tiết học.</w:t>
      </w:r>
    </w:p>
    <w:p w14:paraId="4696CE90"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b) Nội dung: </w:t>
      </w:r>
    </w:p>
    <w:p w14:paraId="227F46A0"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r w:rsidRPr="004321E9">
        <w:rPr>
          <w:rFonts w:asciiTheme="majorHAnsi" w:eastAsia="Times New Roman" w:hAnsiTheme="majorHAnsi" w:cstheme="majorHAnsi"/>
          <w:b/>
          <w:i/>
          <w:sz w:val="26"/>
          <w:szCs w:val="26"/>
        </w:rPr>
        <w:t xml:space="preserve"> </w:t>
      </w:r>
      <w:r w:rsidRPr="004321E9">
        <w:rPr>
          <w:rFonts w:asciiTheme="majorHAnsi" w:eastAsia="Times New Roman" w:hAnsiTheme="majorHAnsi" w:cstheme="majorHAnsi"/>
          <w:sz w:val="26"/>
          <w:szCs w:val="26"/>
        </w:rPr>
        <w:t>Trả lời câu hỏi trắc nghiệm.</w:t>
      </w:r>
    </w:p>
    <w:p w14:paraId="07C53993" w14:textId="77777777" w:rsidR="00646EA4" w:rsidRPr="004321E9" w:rsidRDefault="00646EA4">
      <w:pPr>
        <w:pBdr>
          <w:top w:val="nil"/>
          <w:left w:val="nil"/>
          <w:bottom w:val="nil"/>
          <w:right w:val="nil"/>
          <w:between w:val="nil"/>
        </w:pBdr>
        <w:shd w:val="clear" w:color="auto" w:fill="FFFFFF"/>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Câu 1.</w:t>
      </w:r>
      <w:r w:rsidRPr="004321E9">
        <w:rPr>
          <w:rFonts w:asciiTheme="majorHAnsi" w:eastAsia="Times New Roman" w:hAnsiTheme="majorHAnsi" w:cstheme="majorHAnsi"/>
          <w:sz w:val="26"/>
          <w:szCs w:val="26"/>
        </w:rPr>
        <w:t> Những nhận định nào sau đây là đúng về tình hình dân cư – xã hội của CHLB Đức?</w:t>
      </w:r>
    </w:p>
    <w:p w14:paraId="343E80E3" w14:textId="77777777" w:rsidR="00646EA4" w:rsidRPr="004321E9" w:rsidRDefault="00646EA4">
      <w:pPr>
        <w:pStyle w:val="Heading6"/>
        <w:shd w:val="clear" w:color="auto" w:fill="FFFFFF"/>
        <w:tabs>
          <w:tab w:val="left" w:pos="2552"/>
          <w:tab w:val="left" w:pos="5103"/>
          <w:tab w:val="left" w:pos="7513"/>
        </w:tabs>
        <w:spacing w:before="0" w:line="276" w:lineRule="auto"/>
        <w:ind w:firstLine="127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 Đức có cơ cấu dân số già.</w:t>
      </w:r>
    </w:p>
    <w:p w14:paraId="5CE35F0D" w14:textId="77777777" w:rsidR="00646EA4" w:rsidRPr="004321E9" w:rsidRDefault="00646EA4">
      <w:pPr>
        <w:shd w:val="clear" w:color="auto" w:fill="FFFFFF"/>
        <w:tabs>
          <w:tab w:val="left" w:pos="2552"/>
          <w:tab w:val="left" w:pos="5103"/>
          <w:tab w:val="left" w:pos="7513"/>
        </w:tabs>
        <w:spacing w:after="0" w:line="276" w:lineRule="auto"/>
        <w:ind w:firstLine="127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Tuổi thọ trung bình cao hơn tuổi thọ TB của thế giới.</w:t>
      </w:r>
    </w:p>
    <w:p w14:paraId="19C266B8" w14:textId="77777777" w:rsidR="00646EA4" w:rsidRPr="004321E9" w:rsidRDefault="00646EA4">
      <w:pPr>
        <w:shd w:val="clear" w:color="auto" w:fill="FFFFFF"/>
        <w:tabs>
          <w:tab w:val="left" w:pos="2552"/>
          <w:tab w:val="left" w:pos="5103"/>
          <w:tab w:val="left" w:pos="7513"/>
        </w:tabs>
        <w:spacing w:after="0" w:line="276" w:lineRule="auto"/>
        <w:ind w:firstLine="127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 Tỉ lệ sinh còn cao.</w:t>
      </w:r>
    </w:p>
    <w:p w14:paraId="51EB5106" w14:textId="77777777" w:rsidR="00646EA4" w:rsidRPr="004321E9" w:rsidRDefault="00646EA4">
      <w:pPr>
        <w:tabs>
          <w:tab w:val="left" w:pos="2552"/>
          <w:tab w:val="left" w:pos="5103"/>
          <w:tab w:val="left" w:pos="7513"/>
        </w:tabs>
        <w:spacing w:after="0" w:line="276" w:lineRule="auto"/>
        <w:ind w:firstLine="127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4. Khuyến khích lập gia đình và sinh con.</w:t>
      </w:r>
    </w:p>
    <w:p w14:paraId="4B902527" w14:textId="77777777" w:rsidR="00646EA4" w:rsidRPr="004321E9" w:rsidRDefault="00646EA4">
      <w:pPr>
        <w:tabs>
          <w:tab w:val="left" w:pos="2552"/>
          <w:tab w:val="left" w:pos="5103"/>
          <w:tab w:val="left" w:pos="7513"/>
        </w:tabs>
        <w:spacing w:after="0" w:line="276" w:lineRule="auto"/>
        <w:ind w:firstLine="127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 Có tỉ lệ nữ nhiều hơn nam.</w:t>
      </w:r>
    </w:p>
    <w:p w14:paraId="73EE1811" w14:textId="77777777" w:rsidR="00646EA4" w:rsidRPr="004321E9" w:rsidRDefault="00646EA4">
      <w:pPr>
        <w:tabs>
          <w:tab w:val="left" w:pos="2552"/>
          <w:tab w:val="left" w:pos="5103"/>
          <w:tab w:val="left" w:pos="7513"/>
        </w:tabs>
        <w:spacing w:after="0" w:line="276" w:lineRule="auto"/>
        <w:ind w:firstLine="1276"/>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 Rất chú trọng đầu tư cho giáo dục.</w:t>
      </w:r>
    </w:p>
    <w:p w14:paraId="101E2849" w14:textId="77777777" w:rsidR="00646EA4" w:rsidRPr="004321E9" w:rsidRDefault="00646EA4">
      <w:pPr>
        <w:tabs>
          <w:tab w:val="left" w:pos="2552"/>
          <w:tab w:val="left" w:pos="5103"/>
          <w:tab w:val="left" w:pos="751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 Tất cả đều đúng.</w:t>
      </w:r>
      <w:r w:rsidRPr="004321E9">
        <w:rPr>
          <w:rFonts w:asciiTheme="majorHAnsi" w:eastAsia="Times New Roman" w:hAnsiTheme="majorHAnsi" w:cstheme="majorHAnsi"/>
          <w:sz w:val="26"/>
          <w:szCs w:val="26"/>
        </w:rPr>
        <w:tab/>
      </w:r>
      <w:r w:rsidRPr="004321E9">
        <w:rPr>
          <w:rFonts w:asciiTheme="majorHAnsi" w:eastAsia="Times New Roman" w:hAnsiTheme="majorHAnsi" w:cstheme="majorHAnsi"/>
          <w:sz w:val="26"/>
          <w:szCs w:val="26"/>
        </w:rPr>
        <w:tab/>
        <w:t>B. Các ý 1, 2, 3, 4, 6 đúng.</w:t>
      </w:r>
    </w:p>
    <w:p w14:paraId="6FFC1F68" w14:textId="77777777" w:rsidR="00646EA4" w:rsidRPr="004321E9" w:rsidRDefault="00646EA4">
      <w:pPr>
        <w:tabs>
          <w:tab w:val="left" w:pos="2552"/>
          <w:tab w:val="left" w:pos="5103"/>
          <w:tab w:val="left" w:pos="751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 Các ý 1, 2, 4, 5, 6 đúng.</w:t>
      </w:r>
      <w:r w:rsidRPr="004321E9">
        <w:rPr>
          <w:rFonts w:asciiTheme="majorHAnsi" w:eastAsia="Times New Roman" w:hAnsiTheme="majorHAnsi" w:cstheme="majorHAnsi"/>
          <w:sz w:val="26"/>
          <w:szCs w:val="26"/>
        </w:rPr>
        <w:tab/>
        <w:t>D. Các ý 1, 3, 5 sai.</w:t>
      </w:r>
    </w:p>
    <w:p w14:paraId="364DBD09" w14:textId="77777777" w:rsidR="00646EA4" w:rsidRPr="004321E9" w:rsidRDefault="00646EA4">
      <w:pPr>
        <w:pBdr>
          <w:top w:val="nil"/>
          <w:left w:val="nil"/>
          <w:bottom w:val="nil"/>
          <w:right w:val="nil"/>
          <w:between w:val="nil"/>
        </w:pBdr>
        <w:shd w:val="clear" w:color="auto" w:fill="FFFFFF"/>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Câu 2.</w:t>
      </w:r>
      <w:r w:rsidRPr="004321E9">
        <w:rPr>
          <w:rFonts w:asciiTheme="majorHAnsi" w:eastAsia="Times New Roman" w:hAnsiTheme="majorHAnsi" w:cstheme="majorHAnsi"/>
          <w:sz w:val="26"/>
          <w:szCs w:val="26"/>
        </w:rPr>
        <w:t> Ý nào dưới đây không thể hiện được CHLB Đức là một trong những cường quốc kinh tế hàng đầu châu Âu và thế giới?</w:t>
      </w:r>
    </w:p>
    <w:p w14:paraId="5F59DD9B" w14:textId="77777777" w:rsidR="00646EA4" w:rsidRPr="004321E9" w:rsidRDefault="00646EA4">
      <w:pPr>
        <w:shd w:val="clear" w:color="auto" w:fill="FFFFFF"/>
        <w:tabs>
          <w:tab w:val="left" w:pos="2552"/>
          <w:tab w:val="left" w:pos="5103"/>
          <w:tab w:val="left" w:pos="751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 Đứng đầu châu Âu, thứ 3 thế giới về GDP.</w:t>
      </w:r>
    </w:p>
    <w:p w14:paraId="15976D43" w14:textId="77777777" w:rsidR="00646EA4" w:rsidRPr="004321E9" w:rsidRDefault="00646EA4">
      <w:pPr>
        <w:shd w:val="clear" w:color="auto" w:fill="FFFFFF"/>
        <w:tabs>
          <w:tab w:val="left" w:pos="2552"/>
          <w:tab w:val="left" w:pos="5103"/>
          <w:tab w:val="left" w:pos="751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 Cường quốc thương mại thứ 2 trên thế giới.</w:t>
      </w:r>
    </w:p>
    <w:p w14:paraId="6D4750AB" w14:textId="77777777" w:rsidR="00646EA4" w:rsidRPr="004321E9" w:rsidRDefault="00646EA4">
      <w:pPr>
        <w:pStyle w:val="Heading6"/>
        <w:shd w:val="clear" w:color="auto" w:fill="FFFFFF"/>
        <w:tabs>
          <w:tab w:val="left" w:pos="2552"/>
          <w:tab w:val="left" w:pos="5103"/>
          <w:tab w:val="left" w:pos="7513"/>
        </w:tabs>
        <w:spacing w:before="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 Sau chiến tranh thế giới thứ II tốc độ tăng trưởng kinh tế vượt Hoa Kì và Anh.</w:t>
      </w:r>
    </w:p>
    <w:p w14:paraId="63EEAC33" w14:textId="77777777" w:rsidR="00646EA4" w:rsidRPr="004321E9" w:rsidRDefault="00646EA4">
      <w:pPr>
        <w:tabs>
          <w:tab w:val="left" w:pos="2552"/>
          <w:tab w:val="left" w:pos="5103"/>
          <w:tab w:val="left" w:pos="751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 Giá trị xuất khẩu đứng đầu thế giới, đứng đầu châu Âu.</w:t>
      </w:r>
      <w:r w:rsidRPr="004321E9">
        <w:rPr>
          <w:rFonts w:asciiTheme="majorHAnsi" w:hAnsiTheme="majorHAnsi" w:cstheme="majorHAnsi"/>
          <w:sz w:val="26"/>
          <w:szCs w:val="26"/>
        </w:rPr>
        <w:fldChar w:fldCharType="begin"/>
      </w:r>
      <w:r w:rsidRPr="004321E9">
        <w:rPr>
          <w:rFonts w:asciiTheme="majorHAnsi" w:hAnsiTheme="majorHAnsi" w:cstheme="majorHAnsi"/>
          <w:sz w:val="26"/>
          <w:szCs w:val="26"/>
        </w:rPr>
        <w:instrText xml:space="preserve"> HYPERLINK "https://vietjack.me/cau-hoi/nganh-cong-nghiep-nao-cua-chlb-duc-co-vi-tri-cao-tren-the-gioi-2684.html" </w:instrText>
      </w:r>
      <w:r w:rsidRPr="004321E9">
        <w:rPr>
          <w:rFonts w:asciiTheme="majorHAnsi" w:hAnsiTheme="majorHAnsi" w:cstheme="majorHAnsi"/>
          <w:sz w:val="26"/>
          <w:szCs w:val="26"/>
        </w:rPr>
      </w:r>
      <w:r w:rsidRPr="004321E9">
        <w:rPr>
          <w:rFonts w:asciiTheme="majorHAnsi" w:hAnsiTheme="majorHAnsi" w:cstheme="majorHAnsi"/>
          <w:sz w:val="26"/>
          <w:szCs w:val="26"/>
        </w:rPr>
        <w:fldChar w:fldCharType="separate"/>
      </w:r>
    </w:p>
    <w:p w14:paraId="565118F0" w14:textId="77777777" w:rsidR="00646EA4" w:rsidRPr="004321E9" w:rsidRDefault="00646EA4">
      <w:pPr>
        <w:pBdr>
          <w:top w:val="nil"/>
          <w:left w:val="nil"/>
          <w:bottom w:val="nil"/>
          <w:right w:val="nil"/>
          <w:between w:val="nil"/>
        </w:pBd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sz w:val="26"/>
          <w:szCs w:val="26"/>
        </w:rPr>
        <w:fldChar w:fldCharType="end"/>
      </w:r>
      <w:hyperlink r:id="rId144">
        <w:r w:rsidRPr="004321E9">
          <w:rPr>
            <w:rFonts w:asciiTheme="majorHAnsi" w:eastAsia="Times New Roman" w:hAnsiTheme="majorHAnsi" w:cstheme="majorHAnsi"/>
            <w:b/>
            <w:sz w:val="26"/>
            <w:szCs w:val="26"/>
          </w:rPr>
          <w:t>Câu 3.</w:t>
        </w:r>
      </w:hyperlink>
      <w:hyperlink r:id="rId145">
        <w:r w:rsidRPr="004321E9">
          <w:rPr>
            <w:rFonts w:asciiTheme="majorHAnsi" w:eastAsia="Times New Roman" w:hAnsiTheme="majorHAnsi" w:cstheme="majorHAnsi"/>
            <w:sz w:val="26"/>
            <w:szCs w:val="26"/>
          </w:rPr>
          <w:t> </w:t>
        </w:r>
      </w:hyperlink>
      <w:hyperlink r:id="rId146">
        <w:r w:rsidRPr="004321E9">
          <w:rPr>
            <w:rFonts w:asciiTheme="majorHAnsi" w:eastAsia="Times New Roman" w:hAnsiTheme="majorHAnsi" w:cstheme="majorHAnsi"/>
            <w:sz w:val="26"/>
            <w:szCs w:val="26"/>
            <w:highlight w:val="white"/>
          </w:rPr>
          <w:t>Ngành công nghiệp nào của CHLB Đức có vị trí cao trên thế giới?</w:t>
        </w:r>
      </w:hyperlink>
      <w:r w:rsidRPr="004321E9">
        <w:rPr>
          <w:rFonts w:asciiTheme="majorHAnsi" w:hAnsiTheme="majorHAnsi" w:cstheme="majorHAnsi"/>
          <w:sz w:val="26"/>
          <w:szCs w:val="26"/>
        </w:rPr>
        <w:fldChar w:fldCharType="begin"/>
      </w:r>
      <w:r w:rsidRPr="004321E9">
        <w:rPr>
          <w:rFonts w:asciiTheme="majorHAnsi" w:hAnsiTheme="majorHAnsi" w:cstheme="majorHAnsi"/>
          <w:sz w:val="26"/>
          <w:szCs w:val="26"/>
        </w:rPr>
        <w:instrText xml:space="preserve"> HYPERLINK "https://vietjack.me/cau-hoi/nganh-cong-nghiep-nao-cua-chlb-duc-co-vi-tri-cao-tren-the-gioi-2684.html" </w:instrText>
      </w:r>
      <w:r w:rsidRPr="004321E9">
        <w:rPr>
          <w:rFonts w:asciiTheme="majorHAnsi" w:hAnsiTheme="majorHAnsi" w:cstheme="majorHAnsi"/>
          <w:sz w:val="26"/>
          <w:szCs w:val="26"/>
        </w:rPr>
      </w:r>
      <w:r w:rsidRPr="004321E9">
        <w:rPr>
          <w:rFonts w:asciiTheme="majorHAnsi" w:hAnsiTheme="majorHAnsi" w:cstheme="majorHAnsi"/>
          <w:sz w:val="26"/>
          <w:szCs w:val="26"/>
        </w:rPr>
        <w:fldChar w:fldCharType="separate"/>
      </w:r>
    </w:p>
    <w:p w14:paraId="0036850F" w14:textId="77777777" w:rsidR="00646EA4" w:rsidRPr="004321E9" w:rsidRDefault="00646EA4">
      <w:pP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sz w:val="26"/>
          <w:szCs w:val="26"/>
        </w:rPr>
        <w:fldChar w:fldCharType="end"/>
      </w:r>
      <w:r w:rsidRPr="004321E9">
        <w:rPr>
          <w:rFonts w:asciiTheme="majorHAnsi" w:eastAsia="Times New Roman" w:hAnsiTheme="majorHAnsi" w:cstheme="majorHAnsi"/>
          <w:sz w:val="26"/>
          <w:szCs w:val="26"/>
        </w:rPr>
        <w:t>A. Chế tạo máy, điện tử.</w:t>
      </w:r>
      <w:r w:rsidRPr="004321E9">
        <w:rPr>
          <w:rFonts w:asciiTheme="majorHAnsi" w:eastAsia="Times New Roman" w:hAnsiTheme="majorHAnsi" w:cstheme="majorHAnsi"/>
          <w:sz w:val="26"/>
          <w:szCs w:val="26"/>
        </w:rPr>
        <w:tab/>
        <w:t>B. Chế tạo máy, da giày.</w:t>
      </w:r>
    </w:p>
    <w:p w14:paraId="469B4A12" w14:textId="77777777" w:rsidR="00646EA4" w:rsidRPr="004321E9" w:rsidRDefault="00646EA4">
      <w:pPr>
        <w:pBdr>
          <w:top w:val="nil"/>
          <w:left w:val="nil"/>
          <w:bottom w:val="nil"/>
          <w:right w:val="nil"/>
          <w:between w:val="nil"/>
        </w:pBd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 Điện tử, thực phẩm.</w:t>
      </w:r>
      <w:r w:rsidRPr="004321E9">
        <w:rPr>
          <w:rFonts w:asciiTheme="majorHAnsi" w:eastAsia="Times New Roman" w:hAnsiTheme="majorHAnsi" w:cstheme="majorHAnsi"/>
          <w:sz w:val="26"/>
          <w:szCs w:val="26"/>
        </w:rPr>
        <w:tab/>
      </w:r>
      <w:r w:rsidRPr="004321E9">
        <w:rPr>
          <w:rFonts w:asciiTheme="majorHAnsi" w:eastAsia="Times New Roman" w:hAnsiTheme="majorHAnsi" w:cstheme="majorHAnsi"/>
          <w:sz w:val="26"/>
          <w:szCs w:val="26"/>
        </w:rPr>
        <w:tab/>
        <w:t>D. Cơ khí, chế tạo máy.</w:t>
      </w:r>
      <w:r w:rsidRPr="004321E9">
        <w:rPr>
          <w:rFonts w:asciiTheme="majorHAnsi" w:hAnsiTheme="majorHAnsi" w:cstheme="majorHAnsi"/>
          <w:sz w:val="26"/>
          <w:szCs w:val="26"/>
        </w:rPr>
        <w:fldChar w:fldCharType="begin"/>
      </w:r>
      <w:r w:rsidRPr="004321E9">
        <w:rPr>
          <w:rFonts w:asciiTheme="majorHAnsi" w:hAnsiTheme="majorHAnsi" w:cstheme="majorHAnsi"/>
          <w:sz w:val="26"/>
          <w:szCs w:val="26"/>
        </w:rPr>
        <w:instrText xml:space="preserve"> HYPERLINK "https://vietjack.me/cau-hoi/yeu-to-tao-nen-suc-manh-cua-nen-cong-nghiep-duc-khong-phai-vi-2692.html" </w:instrText>
      </w:r>
      <w:r w:rsidRPr="004321E9">
        <w:rPr>
          <w:rFonts w:asciiTheme="majorHAnsi" w:hAnsiTheme="majorHAnsi" w:cstheme="majorHAnsi"/>
          <w:sz w:val="26"/>
          <w:szCs w:val="26"/>
        </w:rPr>
      </w:r>
      <w:r w:rsidRPr="004321E9">
        <w:rPr>
          <w:rFonts w:asciiTheme="majorHAnsi" w:hAnsiTheme="majorHAnsi" w:cstheme="majorHAnsi"/>
          <w:sz w:val="26"/>
          <w:szCs w:val="26"/>
        </w:rPr>
        <w:fldChar w:fldCharType="separate"/>
      </w:r>
    </w:p>
    <w:p w14:paraId="4E75622A" w14:textId="77777777" w:rsidR="00646EA4" w:rsidRPr="004321E9" w:rsidRDefault="00646EA4">
      <w:pPr>
        <w:pBdr>
          <w:top w:val="nil"/>
          <w:left w:val="nil"/>
          <w:bottom w:val="nil"/>
          <w:right w:val="nil"/>
          <w:between w:val="nil"/>
        </w:pBd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sz w:val="26"/>
          <w:szCs w:val="26"/>
        </w:rPr>
        <w:fldChar w:fldCharType="end"/>
      </w:r>
      <w:hyperlink r:id="rId147">
        <w:r w:rsidRPr="004321E9">
          <w:rPr>
            <w:rFonts w:asciiTheme="majorHAnsi" w:eastAsia="Times New Roman" w:hAnsiTheme="majorHAnsi" w:cstheme="majorHAnsi"/>
            <w:b/>
            <w:sz w:val="26"/>
            <w:szCs w:val="26"/>
          </w:rPr>
          <w:t>Câu 4.</w:t>
        </w:r>
      </w:hyperlink>
      <w:hyperlink r:id="rId148">
        <w:r w:rsidRPr="004321E9">
          <w:rPr>
            <w:rFonts w:asciiTheme="majorHAnsi" w:eastAsia="Times New Roman" w:hAnsiTheme="majorHAnsi" w:cstheme="majorHAnsi"/>
            <w:sz w:val="26"/>
            <w:szCs w:val="26"/>
          </w:rPr>
          <w:t> </w:t>
        </w:r>
      </w:hyperlink>
      <w:hyperlink r:id="rId149">
        <w:r w:rsidRPr="004321E9">
          <w:rPr>
            <w:rFonts w:asciiTheme="majorHAnsi" w:eastAsia="Times New Roman" w:hAnsiTheme="majorHAnsi" w:cstheme="majorHAnsi"/>
            <w:sz w:val="26"/>
            <w:szCs w:val="26"/>
            <w:highlight w:val="white"/>
          </w:rPr>
          <w:t>Yếu tố tạo nên sức mạnh của nền công nghiệp Đức </w:t>
        </w:r>
      </w:hyperlink>
      <w:hyperlink r:id="rId150">
        <w:r w:rsidRPr="004321E9">
          <w:rPr>
            <w:rFonts w:asciiTheme="majorHAnsi" w:eastAsia="Times New Roman" w:hAnsiTheme="majorHAnsi" w:cstheme="majorHAnsi"/>
            <w:b/>
            <w:sz w:val="26"/>
            <w:szCs w:val="26"/>
            <w:highlight w:val="white"/>
          </w:rPr>
          <w:t>không</w:t>
        </w:r>
      </w:hyperlink>
      <w:hyperlink r:id="rId151">
        <w:r w:rsidRPr="004321E9">
          <w:rPr>
            <w:rFonts w:asciiTheme="majorHAnsi" w:eastAsia="Times New Roman" w:hAnsiTheme="majorHAnsi" w:cstheme="majorHAnsi"/>
            <w:sz w:val="26"/>
            <w:szCs w:val="26"/>
            <w:highlight w:val="white"/>
          </w:rPr>
          <w:t> phải vì</w:t>
        </w:r>
      </w:hyperlink>
      <w:r w:rsidRPr="004321E9">
        <w:rPr>
          <w:rFonts w:asciiTheme="majorHAnsi" w:hAnsiTheme="majorHAnsi" w:cstheme="majorHAnsi"/>
          <w:sz w:val="26"/>
          <w:szCs w:val="26"/>
        </w:rPr>
        <w:fldChar w:fldCharType="begin"/>
      </w:r>
      <w:r w:rsidRPr="004321E9">
        <w:rPr>
          <w:rFonts w:asciiTheme="majorHAnsi" w:hAnsiTheme="majorHAnsi" w:cstheme="majorHAnsi"/>
          <w:sz w:val="26"/>
          <w:szCs w:val="26"/>
        </w:rPr>
        <w:instrText xml:space="preserve"> HYPERLINK "https://vietjack.me/cau-hoi/yeu-to-tao-nen-suc-manh-cua-nen-cong-nghiep-duc-khong-phai-vi-2692.html" </w:instrText>
      </w:r>
      <w:r w:rsidRPr="004321E9">
        <w:rPr>
          <w:rFonts w:asciiTheme="majorHAnsi" w:hAnsiTheme="majorHAnsi" w:cstheme="majorHAnsi"/>
          <w:sz w:val="26"/>
          <w:szCs w:val="26"/>
        </w:rPr>
      </w:r>
      <w:r w:rsidRPr="004321E9">
        <w:rPr>
          <w:rFonts w:asciiTheme="majorHAnsi" w:hAnsiTheme="majorHAnsi" w:cstheme="majorHAnsi"/>
          <w:sz w:val="26"/>
          <w:szCs w:val="26"/>
        </w:rPr>
        <w:fldChar w:fldCharType="separate"/>
      </w:r>
    </w:p>
    <w:p w14:paraId="0843D461" w14:textId="77777777" w:rsidR="00646EA4" w:rsidRPr="004321E9" w:rsidRDefault="00646EA4">
      <w:pP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sz w:val="26"/>
          <w:szCs w:val="26"/>
        </w:rPr>
        <w:fldChar w:fldCharType="end"/>
      </w:r>
      <w:r w:rsidRPr="004321E9">
        <w:rPr>
          <w:rFonts w:asciiTheme="majorHAnsi" w:eastAsia="Times New Roman" w:hAnsiTheme="majorHAnsi" w:cstheme="majorHAnsi"/>
          <w:sz w:val="26"/>
          <w:szCs w:val="26"/>
        </w:rPr>
        <w:t>A. luôn đổi mới và áp dụng công nghệ hiện đại.</w:t>
      </w:r>
    </w:p>
    <w:p w14:paraId="2D374F07" w14:textId="77777777" w:rsidR="00646EA4" w:rsidRPr="004321E9" w:rsidRDefault="00646EA4">
      <w:pPr>
        <w:pBdr>
          <w:top w:val="nil"/>
          <w:left w:val="nil"/>
          <w:bottom w:val="nil"/>
          <w:right w:val="nil"/>
          <w:between w:val="nil"/>
        </w:pBd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 khả năng tìm tòi, sáng tạo của người lao động.</w:t>
      </w:r>
    </w:p>
    <w:p w14:paraId="3DDF8574" w14:textId="77777777" w:rsidR="00646EA4" w:rsidRPr="004321E9" w:rsidRDefault="00646EA4">
      <w:pPr>
        <w:pBdr>
          <w:top w:val="nil"/>
          <w:left w:val="nil"/>
          <w:bottom w:val="nil"/>
          <w:right w:val="nil"/>
          <w:between w:val="nil"/>
        </w:pBd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 năng suất lao động và chất lượng sản phẩm cao.</w:t>
      </w:r>
    </w:p>
    <w:p w14:paraId="430F78AD" w14:textId="77777777" w:rsidR="00646EA4" w:rsidRPr="004321E9" w:rsidRDefault="00646EA4">
      <w:pPr>
        <w:pBdr>
          <w:top w:val="nil"/>
          <w:left w:val="nil"/>
          <w:bottom w:val="nil"/>
          <w:right w:val="nil"/>
          <w:between w:val="nil"/>
        </w:pBd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 nguồn nguyên liệu dồi dào, thị trường lớn.</w:t>
      </w:r>
      <w:r w:rsidRPr="004321E9">
        <w:rPr>
          <w:rFonts w:asciiTheme="majorHAnsi" w:hAnsiTheme="majorHAnsi" w:cstheme="majorHAnsi"/>
          <w:sz w:val="26"/>
          <w:szCs w:val="26"/>
        </w:rPr>
        <w:fldChar w:fldCharType="begin"/>
      </w:r>
      <w:r w:rsidRPr="004321E9">
        <w:rPr>
          <w:rFonts w:asciiTheme="majorHAnsi" w:hAnsiTheme="majorHAnsi" w:cstheme="majorHAnsi"/>
          <w:sz w:val="26"/>
          <w:szCs w:val="26"/>
        </w:rPr>
        <w:instrText xml:space="preserve"> HYPERLINK "https://vietjack.me/cau-hoi/trung-tam-cong-nghiep-nao-sau-day-khong-phai-la-cua-chlb-duc-2694.html" </w:instrText>
      </w:r>
      <w:r w:rsidRPr="004321E9">
        <w:rPr>
          <w:rFonts w:asciiTheme="majorHAnsi" w:hAnsiTheme="majorHAnsi" w:cstheme="majorHAnsi"/>
          <w:sz w:val="26"/>
          <w:szCs w:val="26"/>
        </w:rPr>
      </w:r>
      <w:r w:rsidRPr="004321E9">
        <w:rPr>
          <w:rFonts w:asciiTheme="majorHAnsi" w:hAnsiTheme="majorHAnsi" w:cstheme="majorHAnsi"/>
          <w:sz w:val="26"/>
          <w:szCs w:val="26"/>
        </w:rPr>
        <w:fldChar w:fldCharType="separate"/>
      </w:r>
    </w:p>
    <w:p w14:paraId="43954DE7" w14:textId="77777777" w:rsidR="00646EA4" w:rsidRPr="004321E9" w:rsidRDefault="00646EA4">
      <w:pPr>
        <w:pBdr>
          <w:top w:val="nil"/>
          <w:left w:val="nil"/>
          <w:bottom w:val="nil"/>
          <w:right w:val="nil"/>
          <w:between w:val="nil"/>
        </w:pBd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sz w:val="26"/>
          <w:szCs w:val="26"/>
        </w:rPr>
        <w:fldChar w:fldCharType="end"/>
      </w:r>
      <w:hyperlink r:id="rId152">
        <w:r w:rsidRPr="004321E9">
          <w:rPr>
            <w:rFonts w:asciiTheme="majorHAnsi" w:eastAsia="Times New Roman" w:hAnsiTheme="majorHAnsi" w:cstheme="majorHAnsi"/>
            <w:b/>
            <w:sz w:val="26"/>
            <w:szCs w:val="26"/>
          </w:rPr>
          <w:t>Câu 5.</w:t>
        </w:r>
      </w:hyperlink>
      <w:hyperlink r:id="rId153">
        <w:r w:rsidRPr="004321E9">
          <w:rPr>
            <w:rFonts w:asciiTheme="majorHAnsi" w:eastAsia="Times New Roman" w:hAnsiTheme="majorHAnsi" w:cstheme="majorHAnsi"/>
            <w:sz w:val="26"/>
            <w:szCs w:val="26"/>
          </w:rPr>
          <w:t> </w:t>
        </w:r>
      </w:hyperlink>
      <w:hyperlink r:id="rId154">
        <w:r w:rsidRPr="004321E9">
          <w:rPr>
            <w:rFonts w:asciiTheme="majorHAnsi" w:eastAsia="Times New Roman" w:hAnsiTheme="majorHAnsi" w:cstheme="majorHAnsi"/>
            <w:sz w:val="26"/>
            <w:szCs w:val="26"/>
            <w:highlight w:val="white"/>
          </w:rPr>
          <w:t>Trung tâm công nghiệp nào sau đây không phải là của CHLB Đức?</w:t>
        </w:r>
      </w:hyperlink>
      <w:r w:rsidRPr="004321E9">
        <w:rPr>
          <w:rFonts w:asciiTheme="majorHAnsi" w:hAnsiTheme="majorHAnsi" w:cstheme="majorHAnsi"/>
          <w:sz w:val="26"/>
          <w:szCs w:val="26"/>
        </w:rPr>
        <w:fldChar w:fldCharType="begin"/>
      </w:r>
      <w:r w:rsidRPr="004321E9">
        <w:rPr>
          <w:rFonts w:asciiTheme="majorHAnsi" w:hAnsiTheme="majorHAnsi" w:cstheme="majorHAnsi"/>
          <w:sz w:val="26"/>
          <w:szCs w:val="26"/>
        </w:rPr>
        <w:instrText xml:space="preserve"> HYPERLINK "https://vietjack.me/cau-hoi/trung-tam-cong-nghiep-nao-sau-day-khong-phai-la-cua-chlb-duc-2694.html" </w:instrText>
      </w:r>
      <w:r w:rsidRPr="004321E9">
        <w:rPr>
          <w:rFonts w:asciiTheme="majorHAnsi" w:hAnsiTheme="majorHAnsi" w:cstheme="majorHAnsi"/>
          <w:sz w:val="26"/>
          <w:szCs w:val="26"/>
        </w:rPr>
      </w:r>
      <w:r w:rsidRPr="004321E9">
        <w:rPr>
          <w:rFonts w:asciiTheme="majorHAnsi" w:hAnsiTheme="majorHAnsi" w:cstheme="majorHAnsi"/>
          <w:sz w:val="26"/>
          <w:szCs w:val="26"/>
        </w:rPr>
        <w:fldChar w:fldCharType="separate"/>
      </w:r>
    </w:p>
    <w:p w14:paraId="51DA7494" w14:textId="77777777" w:rsidR="00646EA4" w:rsidRPr="004321E9" w:rsidRDefault="00646EA4">
      <w:pP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sz w:val="26"/>
          <w:szCs w:val="26"/>
        </w:rPr>
        <w:fldChar w:fldCharType="end"/>
      </w:r>
      <w:r w:rsidRPr="004321E9">
        <w:rPr>
          <w:rFonts w:asciiTheme="majorHAnsi" w:eastAsia="Times New Roman" w:hAnsiTheme="majorHAnsi" w:cstheme="majorHAnsi"/>
          <w:sz w:val="26"/>
          <w:szCs w:val="26"/>
        </w:rPr>
        <w:t>A. Phrăng-phuốc.</w:t>
      </w:r>
      <w:r w:rsidRPr="004321E9">
        <w:rPr>
          <w:rFonts w:asciiTheme="majorHAnsi" w:eastAsia="Times New Roman" w:hAnsiTheme="majorHAnsi" w:cstheme="majorHAnsi"/>
          <w:sz w:val="26"/>
          <w:szCs w:val="26"/>
        </w:rPr>
        <w:tab/>
        <w:t>B. Muy-nich.</w:t>
      </w:r>
      <w:r w:rsidRPr="004321E9">
        <w:rPr>
          <w:rFonts w:asciiTheme="majorHAnsi" w:eastAsia="Times New Roman" w:hAnsiTheme="majorHAnsi" w:cstheme="majorHAnsi"/>
          <w:sz w:val="26"/>
          <w:szCs w:val="26"/>
        </w:rPr>
        <w:tab/>
        <w:t>C. Bec-lin.</w:t>
      </w:r>
      <w:r w:rsidRPr="004321E9">
        <w:rPr>
          <w:rFonts w:asciiTheme="majorHAnsi" w:eastAsia="Times New Roman" w:hAnsiTheme="majorHAnsi" w:cstheme="majorHAnsi"/>
          <w:sz w:val="26"/>
          <w:szCs w:val="26"/>
        </w:rPr>
        <w:tab/>
        <w:t>D. Đa-lát.</w:t>
      </w:r>
      <w:r w:rsidRPr="004321E9">
        <w:rPr>
          <w:rFonts w:asciiTheme="majorHAnsi" w:hAnsiTheme="majorHAnsi" w:cstheme="majorHAnsi"/>
          <w:sz w:val="26"/>
          <w:szCs w:val="26"/>
        </w:rPr>
        <w:fldChar w:fldCharType="begin"/>
      </w:r>
      <w:r w:rsidRPr="004321E9">
        <w:rPr>
          <w:rFonts w:asciiTheme="majorHAnsi" w:hAnsiTheme="majorHAnsi" w:cstheme="majorHAnsi"/>
          <w:sz w:val="26"/>
          <w:szCs w:val="26"/>
        </w:rPr>
        <w:instrText xml:space="preserve"> HYPERLINK "https://vietjack.me/cau-hoi/rong-nhieu-nam-nganh-cong-nghiep-nao-cua-cong-hoa-lien-bang-duc-dung-hang-thu-ba-2696.html" </w:instrText>
      </w:r>
      <w:r w:rsidRPr="004321E9">
        <w:rPr>
          <w:rFonts w:asciiTheme="majorHAnsi" w:hAnsiTheme="majorHAnsi" w:cstheme="majorHAnsi"/>
          <w:sz w:val="26"/>
          <w:szCs w:val="26"/>
        </w:rPr>
      </w:r>
      <w:r w:rsidRPr="004321E9">
        <w:rPr>
          <w:rFonts w:asciiTheme="majorHAnsi" w:hAnsiTheme="majorHAnsi" w:cstheme="majorHAnsi"/>
          <w:sz w:val="26"/>
          <w:szCs w:val="26"/>
        </w:rPr>
        <w:fldChar w:fldCharType="separate"/>
      </w:r>
    </w:p>
    <w:p w14:paraId="44B72D8E" w14:textId="77777777" w:rsidR="00646EA4" w:rsidRPr="004321E9" w:rsidRDefault="00646EA4">
      <w:pPr>
        <w:pBdr>
          <w:top w:val="nil"/>
          <w:left w:val="nil"/>
          <w:bottom w:val="nil"/>
          <w:right w:val="nil"/>
          <w:between w:val="nil"/>
        </w:pBd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sz w:val="26"/>
          <w:szCs w:val="26"/>
        </w:rPr>
        <w:fldChar w:fldCharType="end"/>
      </w:r>
      <w:hyperlink r:id="rId155">
        <w:r w:rsidRPr="004321E9">
          <w:rPr>
            <w:rFonts w:asciiTheme="majorHAnsi" w:eastAsia="Times New Roman" w:hAnsiTheme="majorHAnsi" w:cstheme="majorHAnsi"/>
            <w:b/>
            <w:sz w:val="26"/>
            <w:szCs w:val="26"/>
          </w:rPr>
          <w:t>Câu 6.</w:t>
        </w:r>
      </w:hyperlink>
      <w:hyperlink r:id="rId156">
        <w:r w:rsidRPr="004321E9">
          <w:rPr>
            <w:rFonts w:asciiTheme="majorHAnsi" w:eastAsia="Times New Roman" w:hAnsiTheme="majorHAnsi" w:cstheme="majorHAnsi"/>
            <w:sz w:val="26"/>
            <w:szCs w:val="26"/>
          </w:rPr>
          <w:t> </w:t>
        </w:r>
      </w:hyperlink>
      <w:hyperlink r:id="rId157">
        <w:r w:rsidRPr="004321E9">
          <w:rPr>
            <w:rFonts w:asciiTheme="majorHAnsi" w:eastAsia="Times New Roman" w:hAnsiTheme="majorHAnsi" w:cstheme="majorHAnsi"/>
            <w:sz w:val="26"/>
            <w:szCs w:val="26"/>
            <w:highlight w:val="white"/>
          </w:rPr>
          <w:t>Trong nhiều năm, ngành công nghiệp nào của CHLB Đức đứng hàng thứ 3 thế giới sau Hoa Kỳ và Nhật Bản?</w:t>
        </w:r>
      </w:hyperlink>
      <w:r w:rsidRPr="004321E9">
        <w:rPr>
          <w:rFonts w:asciiTheme="majorHAnsi" w:hAnsiTheme="majorHAnsi" w:cstheme="majorHAnsi"/>
          <w:sz w:val="26"/>
          <w:szCs w:val="26"/>
        </w:rPr>
        <w:fldChar w:fldCharType="begin"/>
      </w:r>
      <w:r w:rsidRPr="004321E9">
        <w:rPr>
          <w:rFonts w:asciiTheme="majorHAnsi" w:hAnsiTheme="majorHAnsi" w:cstheme="majorHAnsi"/>
          <w:sz w:val="26"/>
          <w:szCs w:val="26"/>
        </w:rPr>
        <w:instrText xml:space="preserve"> HYPERLINK "https://vietjack.me/cau-hoi/rong-nhieu-nam-nganh-cong-nghiep-nao-cua-cong-hoa-lien-bang-duc-dung-hang-thu-ba-2696.html" </w:instrText>
      </w:r>
      <w:r w:rsidRPr="004321E9">
        <w:rPr>
          <w:rFonts w:asciiTheme="majorHAnsi" w:hAnsiTheme="majorHAnsi" w:cstheme="majorHAnsi"/>
          <w:sz w:val="26"/>
          <w:szCs w:val="26"/>
        </w:rPr>
      </w:r>
      <w:r w:rsidRPr="004321E9">
        <w:rPr>
          <w:rFonts w:asciiTheme="majorHAnsi" w:hAnsiTheme="majorHAnsi" w:cstheme="majorHAnsi"/>
          <w:sz w:val="26"/>
          <w:szCs w:val="26"/>
        </w:rPr>
        <w:fldChar w:fldCharType="separate"/>
      </w:r>
    </w:p>
    <w:p w14:paraId="425B679E" w14:textId="77777777" w:rsidR="00646EA4" w:rsidRPr="004321E9" w:rsidRDefault="00646EA4">
      <w:pP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sz w:val="26"/>
          <w:szCs w:val="26"/>
        </w:rPr>
        <w:fldChar w:fldCharType="end"/>
      </w:r>
      <w:r w:rsidRPr="004321E9">
        <w:rPr>
          <w:rFonts w:asciiTheme="majorHAnsi" w:eastAsia="Times New Roman" w:hAnsiTheme="majorHAnsi" w:cstheme="majorHAnsi"/>
          <w:sz w:val="26"/>
          <w:szCs w:val="26"/>
        </w:rPr>
        <w:t>A. Luyện kim đen.   B. Chế tạo máy bay.</w:t>
      </w:r>
      <w:r w:rsidRPr="004321E9">
        <w:rPr>
          <w:rFonts w:asciiTheme="majorHAnsi" w:eastAsia="Times New Roman" w:hAnsiTheme="majorHAnsi" w:cstheme="majorHAnsi"/>
          <w:sz w:val="26"/>
          <w:szCs w:val="26"/>
        </w:rPr>
        <w:tab/>
        <w:t>C. Sản xuất ô tô.   </w:t>
      </w:r>
      <w:r w:rsidRPr="004321E9">
        <w:rPr>
          <w:rFonts w:asciiTheme="majorHAnsi" w:eastAsia="Times New Roman" w:hAnsiTheme="majorHAnsi" w:cstheme="majorHAnsi"/>
          <w:sz w:val="26"/>
          <w:szCs w:val="26"/>
        </w:rPr>
        <w:tab/>
        <w:t>D. Hóa chất.</w:t>
      </w:r>
      <w:r w:rsidRPr="004321E9">
        <w:rPr>
          <w:rFonts w:asciiTheme="majorHAnsi" w:hAnsiTheme="majorHAnsi" w:cstheme="majorHAnsi"/>
          <w:sz w:val="26"/>
          <w:szCs w:val="26"/>
        </w:rPr>
        <w:fldChar w:fldCharType="begin"/>
      </w:r>
      <w:r w:rsidRPr="004321E9">
        <w:rPr>
          <w:rFonts w:asciiTheme="majorHAnsi" w:hAnsiTheme="majorHAnsi" w:cstheme="majorHAnsi"/>
          <w:sz w:val="26"/>
          <w:szCs w:val="26"/>
        </w:rPr>
        <w:instrText xml:space="preserve"> HYPERLINK "https://vietjack.me/cau-hoi/cac-trung-tam-cong-nghiep-dong-tau-cua-cong-hoa-lien-bang-duc-tap-trung-o-vung-nao-2697.html" </w:instrText>
      </w:r>
      <w:r w:rsidRPr="004321E9">
        <w:rPr>
          <w:rFonts w:asciiTheme="majorHAnsi" w:hAnsiTheme="majorHAnsi" w:cstheme="majorHAnsi"/>
          <w:sz w:val="26"/>
          <w:szCs w:val="26"/>
        </w:rPr>
      </w:r>
      <w:r w:rsidRPr="004321E9">
        <w:rPr>
          <w:rFonts w:asciiTheme="majorHAnsi" w:hAnsiTheme="majorHAnsi" w:cstheme="majorHAnsi"/>
          <w:sz w:val="26"/>
          <w:szCs w:val="26"/>
        </w:rPr>
        <w:fldChar w:fldCharType="separate"/>
      </w:r>
    </w:p>
    <w:p w14:paraId="47A2F9BB" w14:textId="77777777" w:rsidR="00646EA4" w:rsidRPr="004321E9" w:rsidRDefault="00646EA4">
      <w:pPr>
        <w:pBdr>
          <w:top w:val="nil"/>
          <w:left w:val="nil"/>
          <w:bottom w:val="nil"/>
          <w:right w:val="nil"/>
          <w:between w:val="nil"/>
        </w:pBd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sz w:val="26"/>
          <w:szCs w:val="26"/>
        </w:rPr>
        <w:fldChar w:fldCharType="end"/>
      </w:r>
      <w:hyperlink r:id="rId158">
        <w:r w:rsidRPr="004321E9">
          <w:rPr>
            <w:rFonts w:asciiTheme="majorHAnsi" w:eastAsia="Times New Roman" w:hAnsiTheme="majorHAnsi" w:cstheme="majorHAnsi"/>
            <w:b/>
            <w:sz w:val="26"/>
            <w:szCs w:val="26"/>
          </w:rPr>
          <w:t>Câu 7.</w:t>
        </w:r>
      </w:hyperlink>
      <w:hyperlink r:id="rId159">
        <w:r w:rsidRPr="004321E9">
          <w:rPr>
            <w:rFonts w:asciiTheme="majorHAnsi" w:eastAsia="Times New Roman" w:hAnsiTheme="majorHAnsi" w:cstheme="majorHAnsi"/>
            <w:sz w:val="26"/>
            <w:szCs w:val="26"/>
          </w:rPr>
          <w:t> </w:t>
        </w:r>
      </w:hyperlink>
      <w:hyperlink r:id="rId160">
        <w:r w:rsidRPr="004321E9">
          <w:rPr>
            <w:rFonts w:asciiTheme="majorHAnsi" w:eastAsia="Times New Roman" w:hAnsiTheme="majorHAnsi" w:cstheme="majorHAnsi"/>
            <w:sz w:val="26"/>
            <w:szCs w:val="26"/>
            <w:highlight w:val="white"/>
          </w:rPr>
          <w:t>Các trung tâm công nghiệp đóng tàu của CHLB Đức tập trung ở vùng nào của đất nước?</w:t>
        </w:r>
      </w:hyperlink>
      <w:r w:rsidRPr="004321E9">
        <w:rPr>
          <w:rFonts w:asciiTheme="majorHAnsi" w:hAnsiTheme="majorHAnsi" w:cstheme="majorHAnsi"/>
          <w:sz w:val="26"/>
          <w:szCs w:val="26"/>
        </w:rPr>
        <w:fldChar w:fldCharType="begin"/>
      </w:r>
      <w:r w:rsidRPr="004321E9">
        <w:rPr>
          <w:rFonts w:asciiTheme="majorHAnsi" w:hAnsiTheme="majorHAnsi" w:cstheme="majorHAnsi"/>
          <w:sz w:val="26"/>
          <w:szCs w:val="26"/>
        </w:rPr>
        <w:instrText xml:space="preserve"> HYPERLINK "https://vietjack.me/cau-hoi/cac-trung-tam-cong-nghiep-dong-tau-cua-cong-hoa-lien-bang-duc-tap-trung-o-vung-nao-2697.html" </w:instrText>
      </w:r>
      <w:r w:rsidRPr="004321E9">
        <w:rPr>
          <w:rFonts w:asciiTheme="majorHAnsi" w:hAnsiTheme="majorHAnsi" w:cstheme="majorHAnsi"/>
          <w:sz w:val="26"/>
          <w:szCs w:val="26"/>
        </w:rPr>
      </w:r>
      <w:r w:rsidRPr="004321E9">
        <w:rPr>
          <w:rFonts w:asciiTheme="majorHAnsi" w:hAnsiTheme="majorHAnsi" w:cstheme="majorHAnsi"/>
          <w:sz w:val="26"/>
          <w:szCs w:val="26"/>
        </w:rPr>
        <w:fldChar w:fldCharType="separate"/>
      </w:r>
    </w:p>
    <w:p w14:paraId="525352E6" w14:textId="77777777" w:rsidR="00646EA4" w:rsidRPr="004321E9" w:rsidRDefault="00646EA4">
      <w:pP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sz w:val="26"/>
          <w:szCs w:val="26"/>
        </w:rPr>
        <w:fldChar w:fldCharType="end"/>
      </w:r>
      <w:r w:rsidRPr="004321E9">
        <w:rPr>
          <w:rFonts w:asciiTheme="majorHAnsi" w:eastAsia="Times New Roman" w:hAnsiTheme="majorHAnsi" w:cstheme="majorHAnsi"/>
          <w:sz w:val="26"/>
          <w:szCs w:val="26"/>
        </w:rPr>
        <w:t>A. Phía Đông.  </w:t>
      </w:r>
      <w:r w:rsidRPr="004321E9">
        <w:rPr>
          <w:rFonts w:asciiTheme="majorHAnsi" w:eastAsia="Times New Roman" w:hAnsiTheme="majorHAnsi" w:cstheme="majorHAnsi"/>
          <w:sz w:val="26"/>
          <w:szCs w:val="26"/>
        </w:rPr>
        <w:tab/>
        <w:t>B. Phía Tây.</w:t>
      </w:r>
      <w:r w:rsidRPr="004321E9">
        <w:rPr>
          <w:rFonts w:asciiTheme="majorHAnsi" w:eastAsia="Times New Roman" w:hAnsiTheme="majorHAnsi" w:cstheme="majorHAnsi"/>
          <w:sz w:val="26"/>
          <w:szCs w:val="26"/>
        </w:rPr>
        <w:tab/>
        <w:t>C. Phía Bắc.   </w:t>
      </w:r>
      <w:r w:rsidRPr="004321E9">
        <w:rPr>
          <w:rFonts w:asciiTheme="majorHAnsi" w:eastAsia="Times New Roman" w:hAnsiTheme="majorHAnsi" w:cstheme="majorHAnsi"/>
          <w:sz w:val="26"/>
          <w:szCs w:val="26"/>
        </w:rPr>
        <w:tab/>
        <w:t>D. Phía Nam.</w:t>
      </w:r>
      <w:r w:rsidRPr="004321E9">
        <w:rPr>
          <w:rFonts w:asciiTheme="majorHAnsi" w:hAnsiTheme="majorHAnsi" w:cstheme="majorHAnsi"/>
          <w:sz w:val="26"/>
          <w:szCs w:val="26"/>
        </w:rPr>
        <w:fldChar w:fldCharType="begin"/>
      </w:r>
      <w:r w:rsidRPr="004321E9">
        <w:rPr>
          <w:rFonts w:asciiTheme="majorHAnsi" w:hAnsiTheme="majorHAnsi" w:cstheme="majorHAnsi"/>
          <w:sz w:val="26"/>
          <w:szCs w:val="26"/>
        </w:rPr>
        <w:instrText xml:space="preserve"> HYPERLINK "https://vietjack.me/cau-hoi/cac-trung-tam-cong-nghiep-dong-tau-cua-cong-hoa-lien-bang-duc-tap-trung-o-vung-nao-2697.html" </w:instrText>
      </w:r>
      <w:r w:rsidRPr="004321E9">
        <w:rPr>
          <w:rFonts w:asciiTheme="majorHAnsi" w:hAnsiTheme="majorHAnsi" w:cstheme="majorHAnsi"/>
          <w:sz w:val="26"/>
          <w:szCs w:val="26"/>
        </w:rPr>
      </w:r>
      <w:r w:rsidRPr="004321E9">
        <w:rPr>
          <w:rFonts w:asciiTheme="majorHAnsi" w:hAnsiTheme="majorHAnsi" w:cstheme="majorHAnsi"/>
          <w:sz w:val="26"/>
          <w:szCs w:val="26"/>
        </w:rPr>
        <w:fldChar w:fldCharType="separate"/>
      </w:r>
    </w:p>
    <w:p w14:paraId="61A024D5" w14:textId="77777777" w:rsidR="00646EA4" w:rsidRPr="004321E9" w:rsidRDefault="00646EA4">
      <w:pPr>
        <w:pBdr>
          <w:top w:val="nil"/>
          <w:left w:val="nil"/>
          <w:bottom w:val="nil"/>
          <w:right w:val="nil"/>
          <w:between w:val="nil"/>
        </w:pBd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sz w:val="26"/>
          <w:szCs w:val="26"/>
        </w:rPr>
        <w:fldChar w:fldCharType="end"/>
      </w:r>
      <w:hyperlink r:id="rId161">
        <w:r w:rsidRPr="004321E9">
          <w:rPr>
            <w:rFonts w:asciiTheme="majorHAnsi" w:eastAsia="Times New Roman" w:hAnsiTheme="majorHAnsi" w:cstheme="majorHAnsi"/>
            <w:b/>
            <w:sz w:val="26"/>
            <w:szCs w:val="26"/>
          </w:rPr>
          <w:t>Câu 8.</w:t>
        </w:r>
      </w:hyperlink>
      <w:hyperlink r:id="rId162">
        <w:r w:rsidRPr="004321E9">
          <w:rPr>
            <w:rFonts w:asciiTheme="majorHAnsi" w:eastAsia="Times New Roman" w:hAnsiTheme="majorHAnsi" w:cstheme="majorHAnsi"/>
            <w:sz w:val="26"/>
            <w:szCs w:val="26"/>
          </w:rPr>
          <w:t> </w:t>
        </w:r>
      </w:hyperlink>
      <w:hyperlink r:id="rId163">
        <w:r w:rsidRPr="004321E9">
          <w:rPr>
            <w:rFonts w:asciiTheme="majorHAnsi" w:eastAsia="Times New Roman" w:hAnsiTheme="majorHAnsi" w:cstheme="majorHAnsi"/>
            <w:sz w:val="26"/>
            <w:szCs w:val="26"/>
            <w:highlight w:val="white"/>
          </w:rPr>
          <w:t>CHLB Đức là quốc gia có diện tích rộng lớn nhất châu Âu.</w:t>
        </w:r>
      </w:hyperlink>
      <w:r w:rsidRPr="004321E9">
        <w:rPr>
          <w:rFonts w:asciiTheme="majorHAnsi" w:hAnsiTheme="majorHAnsi" w:cstheme="majorHAnsi"/>
          <w:sz w:val="26"/>
          <w:szCs w:val="26"/>
        </w:rPr>
        <w:fldChar w:fldCharType="begin"/>
      </w:r>
      <w:r w:rsidRPr="004321E9">
        <w:rPr>
          <w:rFonts w:asciiTheme="majorHAnsi" w:hAnsiTheme="majorHAnsi" w:cstheme="majorHAnsi"/>
          <w:sz w:val="26"/>
          <w:szCs w:val="26"/>
        </w:rPr>
        <w:instrText xml:space="preserve"> HYPERLINK "https://vietjack.me/cau-hoi/cac-trung-tam-cong-nghiep-dong-tau-cua-cong-hoa-lien-bang-duc-tap-trung-o-vung-nao-2697.html" </w:instrText>
      </w:r>
      <w:r w:rsidRPr="004321E9">
        <w:rPr>
          <w:rFonts w:asciiTheme="majorHAnsi" w:hAnsiTheme="majorHAnsi" w:cstheme="majorHAnsi"/>
          <w:sz w:val="26"/>
          <w:szCs w:val="26"/>
        </w:rPr>
      </w:r>
      <w:r w:rsidRPr="004321E9">
        <w:rPr>
          <w:rFonts w:asciiTheme="majorHAnsi" w:hAnsiTheme="majorHAnsi" w:cstheme="majorHAnsi"/>
          <w:sz w:val="26"/>
          <w:szCs w:val="26"/>
        </w:rPr>
        <w:fldChar w:fldCharType="separate"/>
      </w:r>
    </w:p>
    <w:p w14:paraId="57B1F311" w14:textId="77777777" w:rsidR="00646EA4" w:rsidRPr="004321E9" w:rsidRDefault="00646EA4">
      <w:pP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sz w:val="26"/>
          <w:szCs w:val="26"/>
        </w:rPr>
        <w:fldChar w:fldCharType="end"/>
      </w:r>
      <w:r w:rsidRPr="004321E9">
        <w:rPr>
          <w:rFonts w:asciiTheme="majorHAnsi" w:eastAsia="Times New Roman" w:hAnsiTheme="majorHAnsi" w:cstheme="majorHAnsi"/>
          <w:sz w:val="26"/>
          <w:szCs w:val="26"/>
        </w:rPr>
        <w:t>A. Đúng.  </w:t>
      </w:r>
      <w:r w:rsidRPr="004321E9">
        <w:rPr>
          <w:rFonts w:asciiTheme="majorHAnsi" w:eastAsia="Times New Roman" w:hAnsiTheme="majorHAnsi" w:cstheme="majorHAnsi"/>
          <w:sz w:val="26"/>
          <w:szCs w:val="26"/>
        </w:rPr>
        <w:tab/>
        <w:t>B. Sai</w:t>
      </w:r>
      <w:r w:rsidRPr="004321E9">
        <w:rPr>
          <w:rFonts w:asciiTheme="majorHAnsi" w:hAnsiTheme="majorHAnsi" w:cstheme="majorHAnsi"/>
          <w:sz w:val="26"/>
          <w:szCs w:val="26"/>
        </w:rPr>
        <w:fldChar w:fldCharType="begin"/>
      </w:r>
      <w:r w:rsidRPr="004321E9">
        <w:rPr>
          <w:rFonts w:asciiTheme="majorHAnsi" w:hAnsiTheme="majorHAnsi" w:cstheme="majorHAnsi"/>
          <w:sz w:val="26"/>
          <w:szCs w:val="26"/>
        </w:rPr>
        <w:instrText xml:space="preserve"> HYPERLINK "https://vietjack.me/cau-hoi/cac-trung-tam-cong-nghiep-dong-tau-cua-cong-hoa-lien-bang-duc-tap-trung-o-vung-nao-2697.html" </w:instrText>
      </w:r>
      <w:r w:rsidRPr="004321E9">
        <w:rPr>
          <w:rFonts w:asciiTheme="majorHAnsi" w:hAnsiTheme="majorHAnsi" w:cstheme="majorHAnsi"/>
          <w:sz w:val="26"/>
          <w:szCs w:val="26"/>
        </w:rPr>
      </w:r>
      <w:r w:rsidRPr="004321E9">
        <w:rPr>
          <w:rFonts w:asciiTheme="majorHAnsi" w:hAnsiTheme="majorHAnsi" w:cstheme="majorHAnsi"/>
          <w:sz w:val="26"/>
          <w:szCs w:val="26"/>
        </w:rPr>
        <w:fldChar w:fldCharType="separate"/>
      </w:r>
    </w:p>
    <w:p w14:paraId="60C6BE66" w14:textId="77777777" w:rsidR="00646EA4" w:rsidRPr="004321E9" w:rsidRDefault="00646EA4">
      <w:pPr>
        <w:pBdr>
          <w:top w:val="nil"/>
          <w:left w:val="nil"/>
          <w:bottom w:val="nil"/>
          <w:right w:val="nil"/>
          <w:between w:val="nil"/>
        </w:pBd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sz w:val="26"/>
          <w:szCs w:val="26"/>
        </w:rPr>
        <w:fldChar w:fldCharType="end"/>
      </w:r>
      <w:hyperlink r:id="rId164">
        <w:r w:rsidRPr="004321E9">
          <w:rPr>
            <w:rFonts w:asciiTheme="majorHAnsi" w:eastAsia="Times New Roman" w:hAnsiTheme="majorHAnsi" w:cstheme="majorHAnsi"/>
            <w:b/>
            <w:sz w:val="26"/>
            <w:szCs w:val="26"/>
          </w:rPr>
          <w:t>Câu 9.</w:t>
        </w:r>
      </w:hyperlink>
      <w:r w:rsidRPr="004321E9">
        <w:rPr>
          <w:rFonts w:asciiTheme="majorHAnsi" w:hAnsiTheme="majorHAnsi" w:cstheme="majorHAnsi"/>
          <w:sz w:val="26"/>
          <w:szCs w:val="26"/>
        </w:rPr>
        <w:fldChar w:fldCharType="begin"/>
      </w:r>
      <w:r w:rsidRPr="004321E9">
        <w:rPr>
          <w:rFonts w:asciiTheme="majorHAnsi" w:hAnsiTheme="majorHAnsi" w:cstheme="majorHAnsi"/>
          <w:sz w:val="26"/>
          <w:szCs w:val="26"/>
        </w:rPr>
        <w:instrText xml:space="preserve"> HYPERLINK "https://vietjack.me/cau-hoi/cac-trung-tam-cong-nghiep-dong-tau-cua-cong-hoa-lien-bang-duc-tap-trung-o-vung-nao-2697.html" </w:instrText>
      </w:r>
      <w:r w:rsidRPr="004321E9">
        <w:rPr>
          <w:rFonts w:asciiTheme="majorHAnsi" w:hAnsiTheme="majorHAnsi" w:cstheme="majorHAnsi"/>
          <w:sz w:val="26"/>
          <w:szCs w:val="26"/>
        </w:rPr>
      </w:r>
      <w:r w:rsidRPr="004321E9">
        <w:rPr>
          <w:rFonts w:asciiTheme="majorHAnsi" w:hAnsiTheme="majorHAnsi" w:cstheme="majorHAnsi"/>
          <w:sz w:val="26"/>
          <w:szCs w:val="26"/>
        </w:rPr>
        <w:fldChar w:fldCharType="separate"/>
      </w:r>
      <w:r w:rsidRPr="004321E9">
        <w:rPr>
          <w:rFonts w:asciiTheme="majorHAnsi" w:eastAsia="Times New Roman" w:hAnsiTheme="majorHAnsi" w:cstheme="majorHAnsi"/>
          <w:sz w:val="26"/>
          <w:szCs w:val="26"/>
        </w:rPr>
        <w:t> Ngành công nghiệp của CHLB Đức đóng góp một tỉ lệ rất lớn vào ngành công nghiệp của EU, năm 2021, tỉ lệ đóng góp của công nghiệp Đức là:</w:t>
      </w:r>
    </w:p>
    <w:p w14:paraId="4383261F" w14:textId="77777777" w:rsidR="00646EA4" w:rsidRPr="004321E9" w:rsidRDefault="00646EA4">
      <w:pP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sz w:val="26"/>
          <w:szCs w:val="26"/>
        </w:rPr>
        <w:fldChar w:fldCharType="end"/>
      </w:r>
      <w:r w:rsidRPr="004321E9">
        <w:rPr>
          <w:rFonts w:asciiTheme="majorHAnsi" w:eastAsia="Times New Roman" w:hAnsiTheme="majorHAnsi" w:cstheme="majorHAnsi"/>
          <w:sz w:val="26"/>
          <w:szCs w:val="26"/>
        </w:rPr>
        <w:t>A. 21,0%.  </w:t>
      </w:r>
      <w:r w:rsidRPr="004321E9">
        <w:rPr>
          <w:rFonts w:asciiTheme="majorHAnsi" w:eastAsia="Times New Roman" w:hAnsiTheme="majorHAnsi" w:cstheme="majorHAnsi"/>
          <w:sz w:val="26"/>
          <w:szCs w:val="26"/>
        </w:rPr>
        <w:tab/>
        <w:t>B. 26,9%.</w:t>
      </w:r>
      <w:r w:rsidRPr="004321E9">
        <w:rPr>
          <w:rFonts w:asciiTheme="majorHAnsi" w:eastAsia="Times New Roman" w:hAnsiTheme="majorHAnsi" w:cstheme="majorHAnsi"/>
          <w:sz w:val="26"/>
          <w:szCs w:val="26"/>
        </w:rPr>
        <w:tab/>
        <w:t>C. 29,5%.   </w:t>
      </w:r>
      <w:r w:rsidRPr="004321E9">
        <w:rPr>
          <w:rFonts w:asciiTheme="majorHAnsi" w:eastAsia="Times New Roman" w:hAnsiTheme="majorHAnsi" w:cstheme="majorHAnsi"/>
          <w:sz w:val="26"/>
          <w:szCs w:val="26"/>
        </w:rPr>
        <w:tab/>
        <w:t>D. 28,6%.</w:t>
      </w:r>
      <w:r w:rsidRPr="004321E9">
        <w:rPr>
          <w:rFonts w:asciiTheme="majorHAnsi" w:hAnsiTheme="majorHAnsi" w:cstheme="majorHAnsi"/>
          <w:sz w:val="26"/>
          <w:szCs w:val="26"/>
        </w:rPr>
        <w:fldChar w:fldCharType="begin"/>
      </w:r>
      <w:r w:rsidRPr="004321E9">
        <w:rPr>
          <w:rFonts w:asciiTheme="majorHAnsi" w:hAnsiTheme="majorHAnsi" w:cstheme="majorHAnsi"/>
          <w:sz w:val="26"/>
          <w:szCs w:val="26"/>
        </w:rPr>
        <w:instrText xml:space="preserve"> HYPERLINK "https://vietjack.me/cau-hoi/cac-trung-tam-cong-nghiep-dong-tau-cua-cong-hoa-lien-bang-duc-tap-trung-o-vung-nao-2697.html" </w:instrText>
      </w:r>
      <w:r w:rsidRPr="004321E9">
        <w:rPr>
          <w:rFonts w:asciiTheme="majorHAnsi" w:hAnsiTheme="majorHAnsi" w:cstheme="majorHAnsi"/>
          <w:sz w:val="26"/>
          <w:szCs w:val="26"/>
        </w:rPr>
      </w:r>
      <w:r w:rsidRPr="004321E9">
        <w:rPr>
          <w:rFonts w:asciiTheme="majorHAnsi" w:hAnsiTheme="majorHAnsi" w:cstheme="majorHAnsi"/>
          <w:sz w:val="26"/>
          <w:szCs w:val="26"/>
        </w:rPr>
        <w:fldChar w:fldCharType="separate"/>
      </w:r>
    </w:p>
    <w:p w14:paraId="195A4FA7" w14:textId="77777777" w:rsidR="00646EA4" w:rsidRPr="004321E9" w:rsidRDefault="00646EA4">
      <w:pPr>
        <w:pBdr>
          <w:top w:val="nil"/>
          <w:left w:val="nil"/>
          <w:bottom w:val="nil"/>
          <w:right w:val="nil"/>
          <w:between w:val="nil"/>
        </w:pBd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sz w:val="26"/>
          <w:szCs w:val="26"/>
        </w:rPr>
        <w:fldChar w:fldCharType="end"/>
      </w:r>
      <w:hyperlink r:id="rId165">
        <w:r w:rsidRPr="004321E9">
          <w:rPr>
            <w:rFonts w:asciiTheme="majorHAnsi" w:eastAsia="Times New Roman" w:hAnsiTheme="majorHAnsi" w:cstheme="majorHAnsi"/>
            <w:b/>
            <w:sz w:val="26"/>
            <w:szCs w:val="26"/>
          </w:rPr>
          <w:t>Câu 10.</w:t>
        </w:r>
      </w:hyperlink>
      <w:hyperlink r:id="rId166">
        <w:r w:rsidRPr="004321E9">
          <w:rPr>
            <w:rFonts w:asciiTheme="majorHAnsi" w:eastAsia="Times New Roman" w:hAnsiTheme="majorHAnsi" w:cstheme="majorHAnsi"/>
            <w:sz w:val="26"/>
            <w:szCs w:val="26"/>
          </w:rPr>
          <w:t> </w:t>
        </w:r>
      </w:hyperlink>
      <w:hyperlink r:id="rId167">
        <w:r w:rsidRPr="004321E9">
          <w:rPr>
            <w:rFonts w:asciiTheme="majorHAnsi" w:eastAsia="Times New Roman" w:hAnsiTheme="majorHAnsi" w:cstheme="majorHAnsi"/>
            <w:sz w:val="26"/>
            <w:szCs w:val="26"/>
            <w:highlight w:val="white"/>
          </w:rPr>
          <w:t>Tỉ trọng của ngành công nghiệp trong cơ cấu GDP của Cộng hòa liên bang Đức từ năm 2000 đến năm 2020 thường chiếm khoảng</w:t>
        </w:r>
      </w:hyperlink>
      <w:r w:rsidRPr="004321E9">
        <w:rPr>
          <w:rFonts w:asciiTheme="majorHAnsi" w:hAnsiTheme="majorHAnsi" w:cstheme="majorHAnsi"/>
          <w:sz w:val="26"/>
          <w:szCs w:val="26"/>
        </w:rPr>
        <w:fldChar w:fldCharType="begin"/>
      </w:r>
      <w:r w:rsidRPr="004321E9">
        <w:rPr>
          <w:rFonts w:asciiTheme="majorHAnsi" w:hAnsiTheme="majorHAnsi" w:cstheme="majorHAnsi"/>
          <w:sz w:val="26"/>
          <w:szCs w:val="26"/>
        </w:rPr>
        <w:instrText xml:space="preserve"> HYPERLINK "https://vietjack.me/cau-hoi/cac-trung-tam-cong-nghiep-dong-tau-cua-cong-hoa-lien-bang-duc-tap-trung-o-vung-nao-2697.html" </w:instrText>
      </w:r>
      <w:r w:rsidRPr="004321E9">
        <w:rPr>
          <w:rFonts w:asciiTheme="majorHAnsi" w:hAnsiTheme="majorHAnsi" w:cstheme="majorHAnsi"/>
          <w:sz w:val="26"/>
          <w:szCs w:val="26"/>
        </w:rPr>
      </w:r>
      <w:r w:rsidRPr="004321E9">
        <w:rPr>
          <w:rFonts w:asciiTheme="majorHAnsi" w:hAnsiTheme="majorHAnsi" w:cstheme="majorHAnsi"/>
          <w:sz w:val="26"/>
          <w:szCs w:val="26"/>
        </w:rPr>
        <w:fldChar w:fldCharType="separate"/>
      </w:r>
    </w:p>
    <w:p w14:paraId="38AE6BB9" w14:textId="77777777" w:rsidR="00646EA4" w:rsidRPr="004321E9" w:rsidRDefault="00646EA4">
      <w:pPr>
        <w:tabs>
          <w:tab w:val="left" w:pos="2552"/>
          <w:tab w:val="left" w:pos="5103"/>
          <w:tab w:val="left" w:pos="7513"/>
        </w:tabs>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sz w:val="26"/>
          <w:szCs w:val="26"/>
        </w:rPr>
        <w:fldChar w:fldCharType="end"/>
      </w:r>
      <w:r w:rsidRPr="004321E9">
        <w:rPr>
          <w:rFonts w:asciiTheme="majorHAnsi" w:eastAsia="Times New Roman" w:hAnsiTheme="majorHAnsi" w:cstheme="majorHAnsi"/>
          <w:sz w:val="26"/>
          <w:szCs w:val="26"/>
        </w:rPr>
        <w:t>A. trên 15 %.  </w:t>
      </w:r>
      <w:r w:rsidRPr="004321E9">
        <w:rPr>
          <w:rFonts w:asciiTheme="majorHAnsi" w:eastAsia="Times New Roman" w:hAnsiTheme="majorHAnsi" w:cstheme="majorHAnsi"/>
          <w:sz w:val="26"/>
          <w:szCs w:val="26"/>
        </w:rPr>
        <w:tab/>
        <w:t>B. trên 20 %.</w:t>
      </w:r>
      <w:r w:rsidRPr="004321E9">
        <w:rPr>
          <w:rFonts w:asciiTheme="majorHAnsi" w:eastAsia="Times New Roman" w:hAnsiTheme="majorHAnsi" w:cstheme="majorHAnsi"/>
          <w:sz w:val="26"/>
          <w:szCs w:val="26"/>
        </w:rPr>
        <w:tab/>
        <w:t>C. trên 25%.</w:t>
      </w:r>
      <w:r w:rsidRPr="004321E9">
        <w:rPr>
          <w:rFonts w:asciiTheme="majorHAnsi" w:eastAsia="Times New Roman" w:hAnsiTheme="majorHAnsi" w:cstheme="majorHAnsi"/>
          <w:sz w:val="26"/>
          <w:szCs w:val="26"/>
        </w:rPr>
        <w:tab/>
        <w:t>D. trên 30%.</w:t>
      </w:r>
    </w:p>
    <w:p w14:paraId="16675893"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c) Sản phẩm: </w:t>
      </w:r>
    </w:p>
    <w:p w14:paraId="15BDB401"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t>-</w:t>
      </w:r>
      <w:r w:rsidRPr="004321E9">
        <w:rPr>
          <w:rFonts w:asciiTheme="majorHAnsi" w:eastAsia="Times New Roman" w:hAnsiTheme="majorHAnsi" w:cstheme="majorHAnsi"/>
          <w:b/>
          <w:i/>
          <w:sz w:val="26"/>
          <w:szCs w:val="26"/>
        </w:rPr>
        <w:t xml:space="preserve"> </w:t>
      </w:r>
      <w:r w:rsidRPr="004321E9">
        <w:rPr>
          <w:rFonts w:asciiTheme="majorHAnsi" w:eastAsia="Times New Roman" w:hAnsiTheme="majorHAnsi" w:cstheme="majorHAnsi"/>
          <w:sz w:val="26"/>
          <w:szCs w:val="26"/>
        </w:rPr>
        <w:t>Câu trả lời của HS và thông tin phản hồi của GV.</w:t>
      </w:r>
    </w:p>
    <w:p w14:paraId="29AF5179"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45D550E5" w14:textId="77777777" w:rsidR="00646EA4" w:rsidRPr="004321E9" w:rsidRDefault="00646EA4" w:rsidP="00646EA4">
      <w:pPr>
        <w:numPr>
          <w:ilvl w:val="0"/>
          <w:numId w:val="85"/>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GV trình chiếu các câu hỏi trắc nghiệm hoặc tạo link trên QUIZIZZ để tất cả học sinh cũng tham gia trả lời câu hỏi – kiểm tra kiến thức.</w:t>
      </w:r>
    </w:p>
    <w:p w14:paraId="238D350A" w14:textId="77777777" w:rsidR="00646EA4" w:rsidRPr="004321E9" w:rsidRDefault="00646EA4" w:rsidP="00646EA4">
      <w:pPr>
        <w:numPr>
          <w:ilvl w:val="0"/>
          <w:numId w:val="85"/>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Thực hiện nhiệm vụ: </w:t>
      </w:r>
      <w:r w:rsidRPr="004321E9">
        <w:rPr>
          <w:rFonts w:asciiTheme="majorHAnsi" w:eastAsia="Times New Roman" w:hAnsiTheme="majorHAnsi" w:cstheme="majorHAnsi"/>
          <w:sz w:val="26"/>
          <w:szCs w:val="26"/>
        </w:rPr>
        <w:t>HS trả lời các câu hỏi trong thời gian qui định.</w:t>
      </w:r>
    </w:p>
    <w:p w14:paraId="7B387DEC" w14:textId="77777777" w:rsidR="00646EA4" w:rsidRPr="004321E9" w:rsidRDefault="00646EA4" w:rsidP="00646EA4">
      <w:pPr>
        <w:numPr>
          <w:ilvl w:val="0"/>
          <w:numId w:val="85"/>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GV ghi nhận điểm số, tổng kết hoạt động.</w:t>
      </w:r>
    </w:p>
    <w:p w14:paraId="4143B6E7"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sz w:val="26"/>
          <w:szCs w:val="26"/>
        </w:rPr>
      </w:pPr>
    </w:p>
    <w:p w14:paraId="5DCC929C"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4. Hoạt động 4: Vận dụng (Chủ yếu hướng dẫn, giao về nhà thực hiện)</w:t>
      </w:r>
    </w:p>
    <w:p w14:paraId="0C214A95"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a) Mục tiêu: </w:t>
      </w:r>
    </w:p>
    <w:p w14:paraId="7436FCC9"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Hoàn thiện kỹ năng tổng hợp kiến thức.</w:t>
      </w:r>
    </w:p>
    <w:p w14:paraId="7C8C8FDF"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Kiểm tra mức độ ghi nhận kiến thức trong quá trình làm việc nhóm của HS.</w:t>
      </w:r>
    </w:p>
    <w:p w14:paraId="37784ABC"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b) Nội dung: </w:t>
      </w:r>
    </w:p>
    <w:p w14:paraId="1CD7D75B"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Cá nhân học sinh về nhà viết lại bài báo cáo của riêng mình về </w:t>
      </w:r>
      <w:r w:rsidRPr="004321E9">
        <w:rPr>
          <w:rFonts w:asciiTheme="majorHAnsi" w:eastAsia="Times New Roman" w:hAnsiTheme="majorHAnsi" w:cstheme="majorHAnsi"/>
          <w:b/>
          <w:sz w:val="26"/>
          <w:szCs w:val="26"/>
        </w:rPr>
        <w:t xml:space="preserve">“Sự phát triển công nghiệp của CHLB Đức” </w:t>
      </w:r>
      <w:r w:rsidRPr="004321E9">
        <w:rPr>
          <w:rFonts w:asciiTheme="majorHAnsi" w:eastAsia="Times New Roman" w:hAnsiTheme="majorHAnsi" w:cstheme="majorHAnsi"/>
          <w:sz w:val="26"/>
          <w:szCs w:val="26"/>
        </w:rPr>
        <w:t>vào vở học.</w:t>
      </w:r>
    </w:p>
    <w:p w14:paraId="1F6D755C"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c) Sản phẩm: </w:t>
      </w:r>
    </w:p>
    <w:p w14:paraId="453BFFD9"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sz w:val="26"/>
          <w:szCs w:val="26"/>
        </w:rPr>
        <w:t>- Bài báo cáo của cá nhân học sinh về “Sự phát triển công nghiệp của CHLB Đức”.</w:t>
      </w:r>
    </w:p>
    <w:p w14:paraId="29D2EEDE"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 xml:space="preserve">d) Tổ chức thực hiện: </w:t>
      </w:r>
    </w:p>
    <w:p w14:paraId="1C22759F" w14:textId="77777777" w:rsidR="00646EA4" w:rsidRPr="004321E9" w:rsidRDefault="00646EA4" w:rsidP="00646EA4">
      <w:pPr>
        <w:numPr>
          <w:ilvl w:val="0"/>
          <w:numId w:val="85"/>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GV nêu yêu cầu cho HS thực hiện: Viết báo cáo cá nhân, không lấy lại nguyên vẹn bài báo cáo của nhóm đã thực hiện trên lớp.</w:t>
      </w:r>
    </w:p>
    <w:p w14:paraId="7107065D" w14:textId="77777777" w:rsidR="00646EA4" w:rsidRPr="004321E9" w:rsidRDefault="00646EA4" w:rsidP="00646EA4">
      <w:pPr>
        <w:numPr>
          <w:ilvl w:val="0"/>
          <w:numId w:val="85"/>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HS viết báo cáo vào vở học ở nhà.</w:t>
      </w:r>
    </w:p>
    <w:p w14:paraId="358C0111" w14:textId="77777777" w:rsidR="00646EA4" w:rsidRPr="004321E9" w:rsidRDefault="00646EA4" w:rsidP="00646EA4">
      <w:pPr>
        <w:numPr>
          <w:ilvl w:val="0"/>
          <w:numId w:val="85"/>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Thực hiện khi có yêu cầu.</w:t>
      </w:r>
    </w:p>
    <w:p w14:paraId="5711B693" w14:textId="77777777" w:rsidR="00646EA4" w:rsidRPr="004321E9" w:rsidRDefault="00646EA4" w:rsidP="00646EA4">
      <w:pPr>
        <w:numPr>
          <w:ilvl w:val="0"/>
          <w:numId w:val="85"/>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GV tổng hợp, dặn dò các nội dung cần chuẩn bị cho tiết học tiếp theo.</w:t>
      </w:r>
    </w:p>
    <w:p w14:paraId="5D961797" w14:textId="77777777" w:rsidR="00646EA4" w:rsidRPr="004321E9" w:rsidRDefault="00646EA4">
      <w:pPr>
        <w:spacing w:after="0" w:line="276" w:lineRule="auto"/>
        <w:rPr>
          <w:rFonts w:asciiTheme="majorHAnsi" w:eastAsia="Times New Roman" w:hAnsiTheme="majorHAnsi" w:cstheme="majorHAnsi"/>
          <w:b/>
          <w:sz w:val="26"/>
          <w:szCs w:val="26"/>
        </w:rPr>
      </w:pPr>
    </w:p>
    <w:p w14:paraId="6213F52A" w14:textId="77777777" w:rsidR="00646EA4" w:rsidRPr="004321E9" w:rsidRDefault="00646EA4">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IV. PHỤ LỤC</w:t>
      </w:r>
    </w:p>
    <w:p w14:paraId="32B12905" w14:textId="77777777" w:rsidR="00646EA4" w:rsidRPr="004321E9" w:rsidRDefault="00646EA4" w:rsidP="00646EA4">
      <w:pPr>
        <w:numPr>
          <w:ilvl w:val="0"/>
          <w:numId w:val="82"/>
        </w:numPr>
        <w:pBdr>
          <w:top w:val="nil"/>
          <w:left w:val="nil"/>
          <w:bottom w:val="nil"/>
          <w:right w:val="nil"/>
          <w:between w:val="nil"/>
        </w:pBd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Dữ liệu cung cấp ở các TRẠM DỮ LIỆU SỐ</w:t>
      </w:r>
    </w:p>
    <w:tbl>
      <w:tblPr>
        <w:tblW w:w="9628"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F7CBAC"/>
        </w:tblBorders>
        <w:tblLayout w:type="fixed"/>
        <w:tblLook w:val="0400" w:firstRow="0" w:lastRow="0" w:firstColumn="0" w:lastColumn="0" w:noHBand="0" w:noVBand="1"/>
      </w:tblPr>
      <w:tblGrid>
        <w:gridCol w:w="9628"/>
      </w:tblGrid>
      <w:tr w:rsidR="007F6F8B" w:rsidRPr="004321E9" w14:paraId="4CA1B9FF" w14:textId="77777777">
        <w:tc>
          <w:tcPr>
            <w:tcW w:w="9628" w:type="dxa"/>
            <w:vAlign w:val="center"/>
          </w:tcPr>
          <w:p w14:paraId="517F79B6" w14:textId="77777777" w:rsidR="00646EA4" w:rsidRPr="004321E9" w:rsidRDefault="00646EA4">
            <w:pPr>
              <w:spacing w:line="276" w:lineRule="auto"/>
              <w:jc w:val="center"/>
              <w:rPr>
                <w:rFonts w:asciiTheme="majorHAnsi" w:eastAsia="Times New Roman" w:hAnsiTheme="majorHAnsi" w:cstheme="majorHAnsi"/>
                <w:b/>
                <w:sz w:val="26"/>
                <w:szCs w:val="26"/>
              </w:rPr>
            </w:pPr>
          </w:p>
          <w:p w14:paraId="226D0D3E" w14:textId="77777777" w:rsidR="00646EA4" w:rsidRPr="004321E9" w:rsidRDefault="00646EA4">
            <w:pPr>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TRẠM 1: DỮ LIỆU VỀ LÃNH THỔ - DÂN CƯ</w:t>
            </w:r>
          </w:p>
        </w:tc>
      </w:tr>
      <w:tr w:rsidR="007F6F8B" w:rsidRPr="004321E9" w14:paraId="42B73D1E" w14:textId="77777777">
        <w:tc>
          <w:tcPr>
            <w:tcW w:w="9628" w:type="dxa"/>
            <w:vAlign w:val="center"/>
          </w:tcPr>
          <w:p w14:paraId="7369477F" w14:textId="77777777" w:rsidR="00646EA4" w:rsidRPr="004321E9" w:rsidRDefault="00646EA4" w:rsidP="00646EA4">
            <w:pPr>
              <w:numPr>
                <w:ilvl w:val="0"/>
                <w:numId w:val="83"/>
              </w:numPr>
              <w:pBdr>
                <w:top w:val="nil"/>
                <w:left w:val="nil"/>
                <w:bottom w:val="nil"/>
                <w:right w:val="nil"/>
                <w:between w:val="nil"/>
              </w:pBd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Lãnh thổ:</w:t>
            </w:r>
          </w:p>
          <w:p w14:paraId="28E8C781" w14:textId="77777777" w:rsidR="00646EA4" w:rsidRPr="004321E9" w:rsidRDefault="00646EA4" w:rsidP="00646EA4">
            <w:pPr>
              <w:numPr>
                <w:ilvl w:val="0"/>
                <w:numId w:val="85"/>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Diện tích: 357 nghìn km</w:t>
            </w:r>
            <w:r w:rsidRPr="004321E9">
              <w:rPr>
                <w:rFonts w:asciiTheme="majorHAnsi" w:eastAsia="Times New Roman" w:hAnsiTheme="majorHAnsi" w:cstheme="majorHAnsi"/>
                <w:sz w:val="26"/>
                <w:szCs w:val="26"/>
                <w:vertAlign w:val="superscript"/>
              </w:rPr>
              <w:t>2</w:t>
            </w:r>
            <w:r w:rsidRPr="004321E9">
              <w:rPr>
                <w:rFonts w:asciiTheme="majorHAnsi" w:eastAsia="Times New Roman" w:hAnsiTheme="majorHAnsi" w:cstheme="majorHAnsi"/>
                <w:sz w:val="26"/>
                <w:szCs w:val="26"/>
              </w:rPr>
              <w:t>.</w:t>
            </w:r>
          </w:p>
          <w:p w14:paraId="053A56CA" w14:textId="77777777" w:rsidR="00646EA4" w:rsidRPr="004321E9" w:rsidRDefault="00646EA4" w:rsidP="00646EA4">
            <w:pPr>
              <w:numPr>
                <w:ilvl w:val="0"/>
                <w:numId w:val="85"/>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Tiếp giáp: 9 quốc gia, biển Bắc và biển Ban-tích.</w:t>
            </w:r>
          </w:p>
          <w:p w14:paraId="2A203C54" w14:textId="77777777" w:rsidR="00646EA4" w:rsidRPr="004321E9" w:rsidRDefault="00646EA4" w:rsidP="00646EA4">
            <w:pPr>
              <w:numPr>
                <w:ilvl w:val="0"/>
                <w:numId w:val="85"/>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Nằm trong vùng khí hậu ôn đới.</w:t>
            </w:r>
          </w:p>
          <w:p w14:paraId="31B73E27" w14:textId="77777777" w:rsidR="00646EA4" w:rsidRPr="004321E9" w:rsidRDefault="00646EA4" w:rsidP="00646EA4">
            <w:pPr>
              <w:numPr>
                <w:ilvl w:val="0"/>
                <w:numId w:val="85"/>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Nghèo tài nguyên khoáng sản, đáng kể nhất có than nâu, than đá và muối mỏ.</w:t>
            </w:r>
          </w:p>
          <w:p w14:paraId="5DD83DA0" w14:textId="77777777" w:rsidR="00646EA4" w:rsidRPr="004321E9" w:rsidRDefault="00646EA4" w:rsidP="00646EA4">
            <w:pPr>
              <w:numPr>
                <w:ilvl w:val="0"/>
                <w:numId w:val="85"/>
              </w:numPr>
              <w:pBdr>
                <w:top w:val="nil"/>
                <w:left w:val="nil"/>
                <w:bottom w:val="nil"/>
                <w:right w:val="nil"/>
                <w:between w:val="nil"/>
              </w:pBdr>
              <w:spacing w:after="0" w:line="276" w:lineRule="auto"/>
              <w:ind w:hanging="164"/>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lastRenderedPageBreak/>
              <w:drawing>
                <wp:inline distT="0" distB="0" distL="0" distR="0" wp14:anchorId="16C10C72" wp14:editId="07073B13">
                  <wp:extent cx="4700270" cy="5980430"/>
                  <wp:effectExtent l="0" t="0" r="0" b="0"/>
                  <wp:docPr id="191783862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8"/>
                          <a:srcRect/>
                          <a:stretch>
                            <a:fillRect/>
                          </a:stretch>
                        </pic:blipFill>
                        <pic:spPr>
                          <a:xfrm>
                            <a:off x="0" y="0"/>
                            <a:ext cx="4700270" cy="5980430"/>
                          </a:xfrm>
                          <a:prstGeom prst="rect">
                            <a:avLst/>
                          </a:prstGeom>
                          <a:ln/>
                        </pic:spPr>
                      </pic:pic>
                    </a:graphicData>
                  </a:graphic>
                </wp:inline>
              </w:drawing>
            </w:r>
          </w:p>
          <w:p w14:paraId="4BC10CB3" w14:textId="77777777" w:rsidR="00646EA4" w:rsidRPr="004321E9" w:rsidRDefault="00646EA4">
            <w:pPr>
              <w:pBdr>
                <w:top w:val="nil"/>
                <w:left w:val="nil"/>
                <w:bottom w:val="nil"/>
                <w:right w:val="nil"/>
                <w:between w:val="nil"/>
              </w:pBdr>
              <w:spacing w:after="0" w:line="276" w:lineRule="auto"/>
              <w:ind w:left="108"/>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lastRenderedPageBreak/>
              <w:drawing>
                <wp:inline distT="0" distB="0" distL="0" distR="0" wp14:anchorId="3B71EA38" wp14:editId="1C334787">
                  <wp:extent cx="6120130" cy="4298315"/>
                  <wp:effectExtent l="0" t="0" r="0" b="0"/>
                  <wp:docPr id="191783862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9"/>
                          <a:srcRect/>
                          <a:stretch>
                            <a:fillRect/>
                          </a:stretch>
                        </pic:blipFill>
                        <pic:spPr>
                          <a:xfrm>
                            <a:off x="0" y="0"/>
                            <a:ext cx="6120130" cy="4298315"/>
                          </a:xfrm>
                          <a:prstGeom prst="rect">
                            <a:avLst/>
                          </a:prstGeom>
                          <a:ln/>
                        </pic:spPr>
                      </pic:pic>
                    </a:graphicData>
                  </a:graphic>
                </wp:inline>
              </w:drawing>
            </w:r>
          </w:p>
          <w:p w14:paraId="4811063E" w14:textId="77777777" w:rsidR="00646EA4" w:rsidRPr="004321E9" w:rsidRDefault="00646EA4">
            <w:pPr>
              <w:pBdr>
                <w:top w:val="nil"/>
                <w:left w:val="nil"/>
                <w:bottom w:val="nil"/>
                <w:right w:val="nil"/>
                <w:between w:val="nil"/>
              </w:pBdr>
              <w:spacing w:after="0" w:line="276" w:lineRule="auto"/>
              <w:ind w:left="108"/>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DIỆN TÍCH CHLB ĐỨC SO VỚI CÁC NƯỚC CHÂU ÂU</w:t>
            </w:r>
          </w:p>
          <w:p w14:paraId="502962D9" w14:textId="77777777" w:rsidR="00646EA4" w:rsidRPr="004321E9" w:rsidRDefault="00646EA4" w:rsidP="00646EA4">
            <w:pPr>
              <w:numPr>
                <w:ilvl w:val="0"/>
                <w:numId w:val="83"/>
              </w:num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Dân cư</w:t>
            </w:r>
          </w:p>
          <w:p w14:paraId="5EC1EF01" w14:textId="77777777" w:rsidR="00646EA4" w:rsidRPr="004321E9" w:rsidRDefault="00646EA4" w:rsidP="00646EA4">
            <w:pPr>
              <w:numPr>
                <w:ilvl w:val="0"/>
                <w:numId w:val="85"/>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Là nước đông dân với 83,8 triệu người – 2022.</w:t>
            </w:r>
          </w:p>
          <w:p w14:paraId="50FAE0D7" w14:textId="77777777" w:rsidR="00646EA4" w:rsidRPr="004321E9" w:rsidRDefault="00646EA4" w:rsidP="00646EA4">
            <w:pPr>
              <w:numPr>
                <w:ilvl w:val="0"/>
                <w:numId w:val="85"/>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Có mức sống cao, cơ cấu dân số già với tỉ suất sinh thấp nhất châu Âu, dân số hiện nay đang có xu hướng giảm, trung bình giảm 300 người/ngày (do tỉ lệ gia tăng tự nhiên thấp và tỉ lệ di cư ngày càng tăng) =&gt; khuyến khích lập gia đình và sinh con.</w:t>
            </w:r>
          </w:p>
          <w:p w14:paraId="43906C06" w14:textId="77777777" w:rsidR="00646EA4" w:rsidRPr="004321E9" w:rsidRDefault="00646EA4" w:rsidP="00646EA4">
            <w:pPr>
              <w:numPr>
                <w:ilvl w:val="0"/>
                <w:numId w:val="85"/>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xml:space="preserve">Rất chú trọng đầu tư cho giáo dục. </w:t>
            </w:r>
            <w:r w:rsidRPr="004321E9">
              <w:rPr>
                <w:rFonts w:asciiTheme="majorHAnsi" w:hAnsiTheme="majorHAnsi" w:cstheme="majorHAnsi"/>
                <w:noProof/>
                <w:sz w:val="26"/>
                <w:szCs w:val="26"/>
              </w:rPr>
              <mc:AlternateContent>
                <mc:Choice Requires="wpg">
                  <w:drawing>
                    <wp:anchor distT="0" distB="0" distL="0" distR="0" simplePos="0" relativeHeight="251707392" behindDoc="1" locked="0" layoutInCell="1" hidden="0" allowOverlap="1" wp14:anchorId="764BD012" wp14:editId="557A2E0F">
                      <wp:simplePos x="0" y="0"/>
                      <wp:positionH relativeFrom="column">
                        <wp:posOffset>2578100</wp:posOffset>
                      </wp:positionH>
                      <wp:positionV relativeFrom="paragraph">
                        <wp:posOffset>2247900</wp:posOffset>
                      </wp:positionV>
                      <wp:extent cx="3200293" cy="1228585"/>
                      <wp:effectExtent l="0" t="0" r="0" b="0"/>
                      <wp:wrapNone/>
                      <wp:docPr id="1264502946" name="Group 1264502946"/>
                      <wp:cNvGraphicFramePr/>
                      <a:graphic xmlns:a="http://schemas.openxmlformats.org/drawingml/2006/main">
                        <a:graphicData uri="http://schemas.microsoft.com/office/word/2010/wordprocessingGroup">
                          <wpg:wgp>
                            <wpg:cNvGrpSpPr/>
                            <wpg:grpSpPr>
                              <a:xfrm>
                                <a:off x="0" y="0"/>
                                <a:ext cx="3200293" cy="1228585"/>
                                <a:chOff x="3745850" y="3165700"/>
                                <a:chExt cx="3200300" cy="1228600"/>
                              </a:xfrm>
                            </wpg:grpSpPr>
                            <wpg:grpSp>
                              <wpg:cNvPr id="857250621" name="Group 857250621"/>
                              <wpg:cNvGrpSpPr/>
                              <wpg:grpSpPr>
                                <a:xfrm>
                                  <a:off x="3745854" y="3165708"/>
                                  <a:ext cx="3200293" cy="1228585"/>
                                  <a:chOff x="0" y="0"/>
                                  <a:chExt cx="3200293" cy="1228585"/>
                                </a:xfrm>
                              </wpg:grpSpPr>
                              <wps:wsp>
                                <wps:cNvPr id="1371515235" name="Rectangle 1371515235"/>
                                <wps:cNvSpPr/>
                                <wps:spPr>
                                  <a:xfrm>
                                    <a:off x="0" y="0"/>
                                    <a:ext cx="3200275" cy="1228575"/>
                                  </a:xfrm>
                                  <a:prstGeom prst="rect">
                                    <a:avLst/>
                                  </a:prstGeom>
                                  <a:noFill/>
                                  <a:ln>
                                    <a:noFill/>
                                  </a:ln>
                                </wps:spPr>
                                <wps:txbx>
                                  <w:txbxContent>
                                    <w:p w14:paraId="420180BC" w14:textId="77777777" w:rsidR="00646EA4" w:rsidRDefault="00646EA4">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575332556" name="Shape 6"/>
                                  <pic:cNvPicPr preferRelativeResize="0"/>
                                </pic:nvPicPr>
                                <pic:blipFill rotWithShape="1">
                                  <a:blip r:embed="rId170">
                                    <a:alphaModFix/>
                                  </a:blip>
                                  <a:srcRect/>
                                  <a:stretch/>
                                </pic:blipFill>
                                <pic:spPr>
                                  <a:xfrm>
                                    <a:off x="0" y="0"/>
                                    <a:ext cx="3134995" cy="788035"/>
                                  </a:xfrm>
                                  <a:prstGeom prst="rect">
                                    <a:avLst/>
                                  </a:prstGeom>
                                  <a:noFill/>
                                  <a:ln>
                                    <a:noFill/>
                                  </a:ln>
                                </pic:spPr>
                              </pic:pic>
                              <wps:wsp>
                                <wps:cNvPr id="167411402" name="Rectangle 167411402"/>
                                <wps:cNvSpPr/>
                                <wps:spPr>
                                  <a:xfrm>
                                    <a:off x="285008" y="724395"/>
                                    <a:ext cx="2915285" cy="504190"/>
                                  </a:xfrm>
                                  <a:prstGeom prst="rect">
                                    <a:avLst/>
                                  </a:prstGeom>
                                  <a:solidFill>
                                    <a:schemeClr val="lt1"/>
                                  </a:solidFill>
                                  <a:ln>
                                    <a:noFill/>
                                  </a:ln>
                                </wps:spPr>
                                <wps:txbx>
                                  <w:txbxContent>
                                    <w:p w14:paraId="00C834A1" w14:textId="77777777" w:rsidR="00646EA4" w:rsidRDefault="00646EA4">
                                      <w:pPr>
                                        <w:spacing w:line="258" w:lineRule="auto"/>
                                        <w:textDirection w:val="btLr"/>
                                      </w:pPr>
                                      <w:r>
                                        <w:rPr>
                                          <w:rFonts w:ascii="Times New Roman" w:eastAsia="Times New Roman" w:hAnsi="Times New Roman" w:cs="Times New Roman"/>
                                          <w:i/>
                                          <w:color w:val="000000"/>
                                        </w:rPr>
                                        <w:t>Cơ cấu nhóm tuổi của CHLB Đức - 2020</w:t>
                                      </w:r>
                                    </w:p>
                                  </w:txbxContent>
                                </wps:txbx>
                                <wps:bodyPr spcFirstLastPara="1" wrap="square" lIns="91425" tIns="45700" rIns="91425" bIns="45700" anchor="t" anchorCtr="0">
                                  <a:noAutofit/>
                                </wps:bodyPr>
                              </wps:wsp>
                            </wpg:grpSp>
                          </wpg:wgp>
                        </a:graphicData>
                      </a:graphic>
                    </wp:anchor>
                  </w:drawing>
                </mc:Choice>
                <mc:Fallback>
                  <w:pict>
                    <v:group w14:anchorId="764BD012" id="Group 1264502946" o:spid="_x0000_s1043" style="position:absolute;left:0;text-align:left;margin-left:203pt;margin-top:177pt;width:252pt;height:96.75pt;z-index:-251609088;mso-wrap-distance-left:0;mso-wrap-distance-right:0" coordorigin="37458,31657" coordsize="32003,12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">
                      <v:group id="Group 857250621" o:spid="_x0000_s1044" style="position:absolute;left:37458;top:31657;width:32003;height:12285" coordsize="32002,12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">
                        <v:rect id="Rectangle 1371515235" o:spid="_x0000_s1045" style="position:absolute;width:32002;height:12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" filled="f" stroked="f">
                          <v:textbox inset="2.53958mm,2.53958mm,2.53958mm,2.53958mm">
                            <w:txbxContent>
                              <w:p w14:paraId="420180BC" w14:textId="77777777" w:rsidR="00646EA4" w:rsidRDefault="00646EA4">
                                <w:pPr>
                                  <w:spacing w:after="0" w:line="240" w:lineRule="auto"/>
                                  <w:textDirection w:val="btLr"/>
                                </w:pPr>
                              </w:p>
                            </w:txbxContent>
                          </v:textbox>
                        </v:rect>
                        <v:shape id="Shape 6" o:spid="_x0000_s1046" type="#_x0000_t75" style="position:absolute;width:31349;height:78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">
                          <v:imagedata r:id="rId171" o:title=""/>
                        </v:shape>
                        <v:rect id="Rectangle 167411402" o:spid="_x0000_s1047" style="position:absolute;left:2850;top:7243;width:29152;height:5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" fillcolor="white [3201]" stroked="f">
                          <v:textbox inset="2.53958mm,1.2694mm,2.53958mm,1.2694mm">
                            <w:txbxContent>
                              <w:p w14:paraId="00C834A1" w14:textId="77777777" w:rsidR="00646EA4" w:rsidRDefault="00646EA4">
                                <w:pPr>
                                  <w:spacing w:line="258" w:lineRule="auto"/>
                                  <w:textDirection w:val="btLr"/>
                                </w:pPr>
                                <w:r>
                                  <w:rPr>
                                    <w:rFonts w:ascii="Times New Roman" w:eastAsia="Times New Roman" w:hAnsi="Times New Roman" w:cs="Times New Roman"/>
                                    <w:i/>
                                    <w:color w:val="000000"/>
                                  </w:rPr>
                                  <w:t>Cơ cấu nhóm tuổi của CHLB Đức - 2020</w:t>
                                </w:r>
                              </w:p>
                            </w:txbxContent>
                          </v:textbox>
                        </v:rect>
                      </v:group>
                    </v:group>
                  </w:pict>
                </mc:Fallback>
              </mc:AlternateContent>
            </w:r>
            <w:r w:rsidRPr="004321E9">
              <w:rPr>
                <w:rFonts w:asciiTheme="majorHAnsi" w:hAnsiTheme="majorHAnsi" w:cstheme="majorHAnsi"/>
                <w:noProof/>
                <w:sz w:val="26"/>
                <w:szCs w:val="26"/>
              </w:rPr>
              <w:drawing>
                <wp:anchor distT="0" distB="0" distL="114300" distR="114300" simplePos="0" relativeHeight="251708416" behindDoc="0" locked="0" layoutInCell="1" hidden="0" allowOverlap="1" wp14:anchorId="4B45E877" wp14:editId="53F3F01A">
                  <wp:simplePos x="0" y="0"/>
                  <wp:positionH relativeFrom="column">
                    <wp:posOffset>10797</wp:posOffset>
                  </wp:positionH>
                  <wp:positionV relativeFrom="paragraph">
                    <wp:posOffset>240030</wp:posOffset>
                  </wp:positionV>
                  <wp:extent cx="2380615" cy="2816225"/>
                  <wp:effectExtent l="0" t="0" r="0" b="0"/>
                  <wp:wrapTopAndBottom distT="0" distB="0"/>
                  <wp:docPr id="19178386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2"/>
                          <a:srcRect/>
                          <a:stretch>
                            <a:fillRect/>
                          </a:stretch>
                        </pic:blipFill>
                        <pic:spPr>
                          <a:xfrm>
                            <a:off x="0" y="0"/>
                            <a:ext cx="2380615" cy="2816225"/>
                          </a:xfrm>
                          <a:prstGeom prst="rect">
                            <a:avLst/>
                          </a:prstGeom>
                          <a:ln/>
                        </pic:spPr>
                      </pic:pic>
                    </a:graphicData>
                  </a:graphic>
                </wp:anchor>
              </w:drawing>
            </w:r>
            <w:r w:rsidRPr="004321E9">
              <w:rPr>
                <w:rFonts w:asciiTheme="majorHAnsi" w:hAnsiTheme="majorHAnsi" w:cstheme="majorHAnsi"/>
                <w:noProof/>
                <w:sz w:val="26"/>
                <w:szCs w:val="26"/>
              </w:rPr>
              <w:drawing>
                <wp:anchor distT="0" distB="0" distL="114300" distR="114300" simplePos="0" relativeHeight="251709440" behindDoc="0" locked="0" layoutInCell="1" hidden="0" allowOverlap="1" wp14:anchorId="504EEB3D" wp14:editId="7EA35C2C">
                  <wp:simplePos x="0" y="0"/>
                  <wp:positionH relativeFrom="column">
                    <wp:posOffset>2498090</wp:posOffset>
                  </wp:positionH>
                  <wp:positionV relativeFrom="paragraph">
                    <wp:posOffset>238125</wp:posOffset>
                  </wp:positionV>
                  <wp:extent cx="3653790" cy="1875790"/>
                  <wp:effectExtent l="0" t="0" r="0" b="0"/>
                  <wp:wrapTopAndBottom distT="0" distB="0"/>
                  <wp:docPr id="191783862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3"/>
                          <a:srcRect/>
                          <a:stretch>
                            <a:fillRect/>
                          </a:stretch>
                        </pic:blipFill>
                        <pic:spPr>
                          <a:xfrm>
                            <a:off x="0" y="0"/>
                            <a:ext cx="3653790" cy="1875790"/>
                          </a:xfrm>
                          <a:prstGeom prst="rect">
                            <a:avLst/>
                          </a:prstGeom>
                          <a:ln/>
                        </pic:spPr>
                      </pic:pic>
                    </a:graphicData>
                  </a:graphic>
                </wp:anchor>
              </w:drawing>
            </w:r>
          </w:p>
          <w:p w14:paraId="168D0CCE" w14:textId="77777777" w:rsidR="00646EA4" w:rsidRPr="004321E9" w:rsidRDefault="00646EA4" w:rsidP="00646EA4">
            <w:pPr>
              <w:numPr>
                <w:ilvl w:val="0"/>
                <w:numId w:val="85"/>
              </w:numPr>
              <w:pBdr>
                <w:top w:val="nil"/>
                <w:left w:val="nil"/>
                <w:bottom w:val="nil"/>
                <w:right w:val="nil"/>
                <w:between w:val="nil"/>
              </w:pBdr>
              <w:spacing w:after="0" w:line="276" w:lineRule="auto"/>
              <w:ind w:hanging="164"/>
              <w:jc w:val="both"/>
              <w:rPr>
                <w:rFonts w:asciiTheme="majorHAnsi" w:eastAsia="Times New Roman" w:hAnsiTheme="majorHAnsi" w:cstheme="majorHAnsi"/>
                <w:sz w:val="26"/>
                <w:szCs w:val="26"/>
              </w:rPr>
            </w:pPr>
          </w:p>
          <w:p w14:paraId="3C310085" w14:textId="77777777" w:rsidR="00646EA4" w:rsidRPr="004321E9" w:rsidRDefault="00646EA4">
            <w:pPr>
              <w:spacing w:line="276" w:lineRule="auto"/>
              <w:ind w:left="-56"/>
              <w:jc w:val="center"/>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anchor distT="0" distB="0" distL="114300" distR="114300" simplePos="0" relativeHeight="251710464" behindDoc="0" locked="0" layoutInCell="1" hidden="0" allowOverlap="1" wp14:anchorId="5C13FC18" wp14:editId="05BB0528">
                  <wp:simplePos x="0" y="0"/>
                  <wp:positionH relativeFrom="column">
                    <wp:posOffset>625475</wp:posOffset>
                  </wp:positionH>
                  <wp:positionV relativeFrom="paragraph">
                    <wp:posOffset>-5243194</wp:posOffset>
                  </wp:positionV>
                  <wp:extent cx="4709795" cy="5731510"/>
                  <wp:effectExtent l="0" t="0" r="0" b="0"/>
                  <wp:wrapTopAndBottom distT="0" distB="0"/>
                  <wp:docPr id="19178386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74"/>
                          <a:srcRect/>
                          <a:stretch>
                            <a:fillRect/>
                          </a:stretch>
                        </pic:blipFill>
                        <pic:spPr>
                          <a:xfrm>
                            <a:off x="0" y="0"/>
                            <a:ext cx="4709795" cy="5731510"/>
                          </a:xfrm>
                          <a:prstGeom prst="rect">
                            <a:avLst/>
                          </a:prstGeom>
                          <a:ln/>
                        </pic:spPr>
                      </pic:pic>
                    </a:graphicData>
                  </a:graphic>
                </wp:anchor>
              </w:drawing>
            </w:r>
          </w:p>
          <w:p w14:paraId="3EEDC54F" w14:textId="77777777" w:rsidR="00646EA4" w:rsidRPr="004321E9" w:rsidRDefault="00646EA4">
            <w:pPr>
              <w:spacing w:line="276" w:lineRule="auto"/>
              <w:ind w:left="-56"/>
              <w:jc w:val="center"/>
              <w:rPr>
                <w:rFonts w:asciiTheme="majorHAnsi" w:eastAsia="Times New Roman" w:hAnsiTheme="majorHAnsi" w:cstheme="majorHAnsi"/>
                <w:sz w:val="26"/>
                <w:szCs w:val="26"/>
              </w:rPr>
            </w:pPr>
            <w:r w:rsidRPr="004321E9">
              <w:rPr>
                <w:rFonts w:asciiTheme="majorHAnsi" w:hAnsiTheme="majorHAnsi" w:cstheme="majorHAnsi"/>
                <w:noProof/>
                <w:sz w:val="26"/>
                <w:szCs w:val="26"/>
              </w:rPr>
              <w:lastRenderedPageBreak/>
              <w:drawing>
                <wp:inline distT="0" distB="0" distL="0" distR="0" wp14:anchorId="72C17A3D" wp14:editId="037B6489">
                  <wp:extent cx="4770558" cy="2735721"/>
                  <wp:effectExtent l="0" t="0" r="0" b="0"/>
                  <wp:docPr id="191783862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5"/>
                          <a:srcRect/>
                          <a:stretch>
                            <a:fillRect/>
                          </a:stretch>
                        </pic:blipFill>
                        <pic:spPr>
                          <a:xfrm>
                            <a:off x="0" y="0"/>
                            <a:ext cx="4770558" cy="2735721"/>
                          </a:xfrm>
                          <a:prstGeom prst="rect">
                            <a:avLst/>
                          </a:prstGeom>
                          <a:ln/>
                        </pic:spPr>
                      </pic:pic>
                    </a:graphicData>
                  </a:graphic>
                </wp:inline>
              </w:drawing>
            </w:r>
          </w:p>
        </w:tc>
      </w:tr>
    </w:tbl>
    <w:p w14:paraId="0AB08470" w14:textId="77777777" w:rsidR="00646EA4" w:rsidRPr="004321E9" w:rsidRDefault="00646EA4">
      <w:pPr>
        <w:spacing w:line="276" w:lineRule="auto"/>
        <w:rPr>
          <w:rFonts w:asciiTheme="majorHAnsi" w:hAnsiTheme="majorHAnsi" w:cstheme="majorHAnsi"/>
          <w:b/>
          <w:sz w:val="26"/>
          <w:szCs w:val="26"/>
        </w:rPr>
      </w:pPr>
    </w:p>
    <w:tbl>
      <w:tblPr>
        <w:tblW w:w="9628"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F7CBAC"/>
        </w:tblBorders>
        <w:tblLayout w:type="fixed"/>
        <w:tblLook w:val="0400" w:firstRow="0" w:lastRow="0" w:firstColumn="0" w:lastColumn="0" w:noHBand="0" w:noVBand="1"/>
      </w:tblPr>
      <w:tblGrid>
        <w:gridCol w:w="9628"/>
      </w:tblGrid>
      <w:tr w:rsidR="007F6F8B" w:rsidRPr="004321E9" w14:paraId="327DB398" w14:textId="77777777">
        <w:trPr>
          <w:trHeight w:val="290"/>
        </w:trPr>
        <w:tc>
          <w:tcPr>
            <w:tcW w:w="9628" w:type="dxa"/>
            <w:vAlign w:val="bottom"/>
          </w:tcPr>
          <w:p w14:paraId="30D57CAD" w14:textId="77777777" w:rsidR="00646EA4" w:rsidRPr="004321E9" w:rsidRDefault="00646EA4">
            <w:pPr>
              <w:spacing w:line="276" w:lineRule="auto"/>
              <w:jc w:val="center"/>
              <w:rPr>
                <w:rFonts w:asciiTheme="majorHAnsi" w:eastAsia="Times New Roman" w:hAnsiTheme="majorHAnsi" w:cstheme="majorHAnsi"/>
                <w:b/>
                <w:sz w:val="26"/>
                <w:szCs w:val="26"/>
              </w:rPr>
            </w:pPr>
          </w:p>
          <w:p w14:paraId="091CD756" w14:textId="77777777" w:rsidR="00646EA4" w:rsidRPr="004321E9" w:rsidRDefault="00646EA4">
            <w:pPr>
              <w:spacing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TRẠM 2: DỮ LIỆU KHÁI QUÁT CHUNG VỀ NỀN KINH TẾ</w:t>
            </w:r>
          </w:p>
        </w:tc>
      </w:tr>
      <w:tr w:rsidR="007F6F8B" w:rsidRPr="004321E9" w14:paraId="67261A14" w14:textId="77777777">
        <w:tc>
          <w:tcPr>
            <w:tcW w:w="9628" w:type="dxa"/>
            <w:vAlign w:val="center"/>
          </w:tcPr>
          <w:p w14:paraId="1B5F8E49" w14:textId="77777777" w:rsidR="00646EA4" w:rsidRPr="004321E9" w:rsidRDefault="00646EA4" w:rsidP="00646EA4">
            <w:pPr>
              <w:numPr>
                <w:ilvl w:val="0"/>
                <w:numId w:val="84"/>
              </w:numPr>
              <w:pBdr>
                <w:top w:val="nil"/>
                <w:left w:val="nil"/>
                <w:bottom w:val="nil"/>
                <w:right w:val="nil"/>
                <w:between w:val="nil"/>
              </w:pBd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Khái quát chung:</w:t>
            </w:r>
          </w:p>
          <w:p w14:paraId="3BE2459C" w14:textId="77777777" w:rsidR="00646EA4" w:rsidRPr="004321E9" w:rsidRDefault="00646EA4">
            <w:pPr>
              <w:spacing w:after="0" w:line="276" w:lineRule="auto"/>
              <w:jc w:val="both"/>
              <w:rPr>
                <w:rFonts w:asciiTheme="majorHAnsi" w:eastAsia="Times New Roman" w:hAnsiTheme="majorHAnsi" w:cstheme="majorHAnsi"/>
                <w:sz w:val="26"/>
                <w:szCs w:val="26"/>
                <w:highlight w:val="white"/>
              </w:rPr>
            </w:pPr>
            <w:r w:rsidRPr="004321E9">
              <w:rPr>
                <w:rFonts w:asciiTheme="majorHAnsi" w:eastAsia="Times New Roman" w:hAnsiTheme="majorHAnsi" w:cstheme="majorHAnsi"/>
                <w:sz w:val="26"/>
                <w:szCs w:val="26"/>
                <w:highlight w:val="white"/>
              </w:rPr>
              <w:t>- Từ khi thống nhất đến nay, Đức luôn duy trì vị thế là một </w:t>
            </w:r>
            <w:hyperlink r:id="rId176">
              <w:r w:rsidRPr="004321E9">
                <w:rPr>
                  <w:rFonts w:asciiTheme="majorHAnsi" w:eastAsia="Times New Roman" w:hAnsiTheme="majorHAnsi" w:cstheme="majorHAnsi"/>
                  <w:sz w:val="26"/>
                  <w:szCs w:val="26"/>
                  <w:highlight w:val="white"/>
                </w:rPr>
                <w:t>Đại cường quốc</w:t>
              </w:r>
            </w:hyperlink>
            <w:r w:rsidRPr="004321E9">
              <w:rPr>
                <w:rFonts w:asciiTheme="majorHAnsi" w:eastAsia="Times New Roman" w:hAnsiTheme="majorHAnsi" w:cstheme="majorHAnsi"/>
                <w:sz w:val="26"/>
                <w:szCs w:val="26"/>
                <w:highlight w:val="white"/>
              </w:rPr>
              <w:t> và có nền kinh tế </w:t>
            </w:r>
            <w:hyperlink r:id="rId177">
              <w:r w:rsidRPr="004321E9">
                <w:rPr>
                  <w:rFonts w:asciiTheme="majorHAnsi" w:eastAsia="Times New Roman" w:hAnsiTheme="majorHAnsi" w:cstheme="majorHAnsi"/>
                  <w:sz w:val="26"/>
                  <w:szCs w:val="26"/>
                  <w:highlight w:val="white"/>
                </w:rPr>
                <w:t>lớn thứ tư</w:t>
              </w:r>
            </w:hyperlink>
            <w:r w:rsidRPr="004321E9">
              <w:rPr>
                <w:rFonts w:asciiTheme="majorHAnsi" w:eastAsia="Times New Roman" w:hAnsiTheme="majorHAnsi" w:cstheme="majorHAnsi"/>
                <w:sz w:val="26"/>
                <w:szCs w:val="26"/>
                <w:highlight w:val="white"/>
              </w:rPr>
              <w:t> thế giới theo </w:t>
            </w:r>
            <w:hyperlink r:id="rId178">
              <w:r w:rsidRPr="004321E9">
                <w:rPr>
                  <w:rFonts w:asciiTheme="majorHAnsi" w:eastAsia="Times New Roman" w:hAnsiTheme="majorHAnsi" w:cstheme="majorHAnsi"/>
                  <w:sz w:val="26"/>
                  <w:szCs w:val="26"/>
                  <w:highlight w:val="white"/>
                </w:rPr>
                <w:t>GDP danh nghĩa</w:t>
              </w:r>
            </w:hyperlink>
            <w:r w:rsidRPr="004321E9">
              <w:rPr>
                <w:rFonts w:asciiTheme="majorHAnsi" w:eastAsia="Times New Roman" w:hAnsiTheme="majorHAnsi" w:cstheme="majorHAnsi"/>
                <w:sz w:val="26"/>
                <w:szCs w:val="26"/>
                <w:highlight w:val="white"/>
              </w:rPr>
              <w:t>, </w:t>
            </w:r>
            <w:hyperlink r:id="rId179">
              <w:r w:rsidRPr="004321E9">
                <w:rPr>
                  <w:rFonts w:asciiTheme="majorHAnsi" w:eastAsia="Times New Roman" w:hAnsiTheme="majorHAnsi" w:cstheme="majorHAnsi"/>
                  <w:sz w:val="26"/>
                  <w:szCs w:val="26"/>
                  <w:highlight w:val="white"/>
                </w:rPr>
                <w:t>lớn thứ 5</w:t>
              </w:r>
            </w:hyperlink>
            <w:r w:rsidRPr="004321E9">
              <w:rPr>
                <w:rFonts w:asciiTheme="majorHAnsi" w:eastAsia="Times New Roman" w:hAnsiTheme="majorHAnsi" w:cstheme="majorHAnsi"/>
                <w:sz w:val="26"/>
                <w:szCs w:val="26"/>
                <w:highlight w:val="white"/>
              </w:rPr>
              <w:t> toàn cầu theo sức mua tương đương. Đức dẫn đầu thế giới trong các lĩnh vực </w:t>
            </w:r>
            <w:hyperlink r:id="rId180">
              <w:r w:rsidRPr="004321E9">
                <w:rPr>
                  <w:rFonts w:asciiTheme="majorHAnsi" w:eastAsia="Times New Roman" w:hAnsiTheme="majorHAnsi" w:cstheme="majorHAnsi"/>
                  <w:sz w:val="26"/>
                  <w:szCs w:val="26"/>
                  <w:highlight w:val="white"/>
                </w:rPr>
                <w:t>công nghiệp nặng</w:t>
              </w:r>
            </w:hyperlink>
            <w:r w:rsidRPr="004321E9">
              <w:rPr>
                <w:rFonts w:asciiTheme="majorHAnsi" w:eastAsia="Times New Roman" w:hAnsiTheme="majorHAnsi" w:cstheme="majorHAnsi"/>
                <w:sz w:val="26"/>
                <w:szCs w:val="26"/>
                <w:highlight w:val="white"/>
              </w:rPr>
              <w:t> và </w:t>
            </w:r>
            <w:hyperlink r:id="rId181">
              <w:r w:rsidRPr="004321E9">
                <w:rPr>
                  <w:rFonts w:asciiTheme="majorHAnsi" w:eastAsia="Times New Roman" w:hAnsiTheme="majorHAnsi" w:cstheme="majorHAnsi"/>
                  <w:sz w:val="26"/>
                  <w:szCs w:val="26"/>
                  <w:highlight w:val="white"/>
                </w:rPr>
                <w:t>công nghệ cao</w:t>
              </w:r>
            </w:hyperlink>
            <w:r w:rsidRPr="004321E9">
              <w:rPr>
                <w:rFonts w:asciiTheme="majorHAnsi" w:eastAsia="Times New Roman" w:hAnsiTheme="majorHAnsi" w:cstheme="majorHAnsi"/>
                <w:sz w:val="26"/>
                <w:szCs w:val="26"/>
                <w:highlight w:val="white"/>
              </w:rPr>
              <w:t xml:space="preserve">, là nước xuất khẩu và nhập khẩu đều ở vị trí lớn thứ 3 thế giới (2020). </w:t>
            </w:r>
          </w:p>
          <w:p w14:paraId="72954943" w14:textId="77777777" w:rsidR="00646EA4" w:rsidRPr="004321E9" w:rsidRDefault="00646EA4">
            <w:pPr>
              <w:spacing w:after="0" w:line="276" w:lineRule="auto"/>
              <w:jc w:val="both"/>
              <w:rPr>
                <w:rFonts w:asciiTheme="majorHAnsi" w:eastAsia="Times New Roman" w:hAnsiTheme="majorHAnsi" w:cstheme="majorHAnsi"/>
                <w:sz w:val="26"/>
                <w:szCs w:val="26"/>
                <w:highlight w:val="white"/>
              </w:rPr>
            </w:pPr>
            <w:r w:rsidRPr="004321E9">
              <w:rPr>
                <w:rFonts w:asciiTheme="majorHAnsi" w:eastAsia="Times New Roman" w:hAnsiTheme="majorHAnsi" w:cstheme="majorHAnsi"/>
                <w:sz w:val="26"/>
                <w:szCs w:val="26"/>
                <w:highlight w:val="white"/>
              </w:rPr>
              <w:t>- Đức là một </w:t>
            </w:r>
            <w:hyperlink r:id="rId182">
              <w:r w:rsidRPr="004321E9">
                <w:rPr>
                  <w:rFonts w:asciiTheme="majorHAnsi" w:eastAsia="Times New Roman" w:hAnsiTheme="majorHAnsi" w:cstheme="majorHAnsi"/>
                  <w:sz w:val="26"/>
                  <w:szCs w:val="26"/>
                  <w:highlight w:val="white"/>
                </w:rPr>
                <w:t>quốc gia phát triển</w:t>
              </w:r>
            </w:hyperlink>
            <w:r w:rsidRPr="004321E9">
              <w:rPr>
                <w:rFonts w:asciiTheme="majorHAnsi" w:eastAsia="Times New Roman" w:hAnsiTheme="majorHAnsi" w:cstheme="majorHAnsi"/>
                <w:sz w:val="26"/>
                <w:szCs w:val="26"/>
                <w:highlight w:val="white"/>
              </w:rPr>
              <w:t>, là một thành viên sáng lập của </w:t>
            </w:r>
            <w:hyperlink r:id="rId183">
              <w:r w:rsidRPr="004321E9">
                <w:rPr>
                  <w:rFonts w:asciiTheme="majorHAnsi" w:eastAsia="Times New Roman" w:hAnsiTheme="majorHAnsi" w:cstheme="majorHAnsi"/>
                  <w:sz w:val="26"/>
                  <w:szCs w:val="26"/>
                  <w:highlight w:val="white"/>
                </w:rPr>
                <w:t>Liên minh châu Âu</w:t>
              </w:r>
            </w:hyperlink>
            <w:r w:rsidRPr="004321E9">
              <w:rPr>
                <w:rFonts w:asciiTheme="majorHAnsi" w:eastAsia="Times New Roman" w:hAnsiTheme="majorHAnsi" w:cstheme="majorHAnsi"/>
                <w:sz w:val="26"/>
                <w:szCs w:val="26"/>
                <w:highlight w:val="white"/>
              </w:rPr>
              <w:t> vào năm 1993, là bộ phận của </w:t>
            </w:r>
            <w:hyperlink r:id="rId184">
              <w:r w:rsidRPr="004321E9">
                <w:rPr>
                  <w:rFonts w:asciiTheme="majorHAnsi" w:eastAsia="Times New Roman" w:hAnsiTheme="majorHAnsi" w:cstheme="majorHAnsi"/>
                  <w:sz w:val="26"/>
                  <w:szCs w:val="26"/>
                  <w:highlight w:val="white"/>
                </w:rPr>
                <w:t>khu vực Schengen</w:t>
              </w:r>
            </w:hyperlink>
            <w:r w:rsidRPr="004321E9">
              <w:rPr>
                <w:rFonts w:asciiTheme="majorHAnsi" w:eastAsia="Times New Roman" w:hAnsiTheme="majorHAnsi" w:cstheme="majorHAnsi"/>
                <w:sz w:val="26"/>
                <w:szCs w:val="26"/>
                <w:highlight w:val="white"/>
              </w:rPr>
              <w:t> và trở thành đồng sáng lập của </w:t>
            </w:r>
            <w:hyperlink r:id="rId185">
              <w:r w:rsidRPr="004321E9">
                <w:rPr>
                  <w:rFonts w:asciiTheme="majorHAnsi" w:eastAsia="Times New Roman" w:hAnsiTheme="majorHAnsi" w:cstheme="majorHAnsi"/>
                  <w:sz w:val="26"/>
                  <w:szCs w:val="26"/>
                  <w:highlight w:val="white"/>
                </w:rPr>
                <w:t>khu vực đồng Euro</w:t>
              </w:r>
            </w:hyperlink>
            <w:r w:rsidRPr="004321E9">
              <w:rPr>
                <w:rFonts w:asciiTheme="majorHAnsi" w:eastAsia="Times New Roman" w:hAnsiTheme="majorHAnsi" w:cstheme="majorHAnsi"/>
                <w:sz w:val="26"/>
                <w:szCs w:val="26"/>
                <w:highlight w:val="white"/>
              </w:rPr>
              <w:t xml:space="preserve"> vào năm 1999. </w:t>
            </w:r>
          </w:p>
          <w:p w14:paraId="64287624" w14:textId="77777777" w:rsidR="00646EA4" w:rsidRPr="004321E9" w:rsidRDefault="00646EA4">
            <w:pPr>
              <w:spacing w:after="0" w:line="276" w:lineRule="auto"/>
              <w:jc w:val="both"/>
              <w:rPr>
                <w:rFonts w:asciiTheme="majorHAnsi" w:eastAsia="Times New Roman" w:hAnsiTheme="majorHAnsi" w:cstheme="majorHAnsi"/>
                <w:sz w:val="26"/>
                <w:szCs w:val="26"/>
                <w:highlight w:val="white"/>
              </w:rPr>
            </w:pPr>
            <w:r w:rsidRPr="004321E9">
              <w:rPr>
                <w:rFonts w:asciiTheme="majorHAnsi" w:eastAsia="Times New Roman" w:hAnsiTheme="majorHAnsi" w:cstheme="majorHAnsi"/>
                <w:sz w:val="26"/>
                <w:szCs w:val="26"/>
                <w:highlight w:val="white"/>
              </w:rPr>
              <w:t>- Đức là một thành viên của </w:t>
            </w:r>
            <w:hyperlink r:id="rId186">
              <w:r w:rsidRPr="004321E9">
                <w:rPr>
                  <w:rFonts w:asciiTheme="majorHAnsi" w:eastAsia="Times New Roman" w:hAnsiTheme="majorHAnsi" w:cstheme="majorHAnsi"/>
                  <w:sz w:val="26"/>
                  <w:szCs w:val="26"/>
                  <w:highlight w:val="white"/>
                </w:rPr>
                <w:t>Liên Hợp Quốc</w:t>
              </w:r>
            </w:hyperlink>
            <w:r w:rsidRPr="004321E9">
              <w:rPr>
                <w:rFonts w:asciiTheme="majorHAnsi" w:eastAsia="Times New Roman" w:hAnsiTheme="majorHAnsi" w:cstheme="majorHAnsi"/>
                <w:sz w:val="26"/>
                <w:szCs w:val="26"/>
                <w:highlight w:val="white"/>
              </w:rPr>
              <w:t>, </w:t>
            </w:r>
            <w:hyperlink r:id="rId187">
              <w:r w:rsidRPr="004321E9">
                <w:rPr>
                  <w:rFonts w:asciiTheme="majorHAnsi" w:eastAsia="Times New Roman" w:hAnsiTheme="majorHAnsi" w:cstheme="majorHAnsi"/>
                  <w:sz w:val="26"/>
                  <w:szCs w:val="26"/>
                  <w:highlight w:val="white"/>
                </w:rPr>
                <w:t>NATO</w:t>
              </w:r>
            </w:hyperlink>
            <w:r w:rsidRPr="004321E9">
              <w:rPr>
                <w:rFonts w:asciiTheme="majorHAnsi" w:eastAsia="Times New Roman" w:hAnsiTheme="majorHAnsi" w:cstheme="majorHAnsi"/>
                <w:sz w:val="26"/>
                <w:szCs w:val="26"/>
                <w:highlight w:val="white"/>
              </w:rPr>
              <w:t>, </w:t>
            </w:r>
            <w:hyperlink r:id="rId188">
              <w:r w:rsidRPr="004321E9">
                <w:rPr>
                  <w:rFonts w:asciiTheme="majorHAnsi" w:eastAsia="Times New Roman" w:hAnsiTheme="majorHAnsi" w:cstheme="majorHAnsi"/>
                  <w:sz w:val="26"/>
                  <w:szCs w:val="26"/>
                  <w:highlight w:val="white"/>
                </w:rPr>
                <w:t>G8</w:t>
              </w:r>
            </w:hyperlink>
            <w:r w:rsidRPr="004321E9">
              <w:rPr>
                <w:rFonts w:asciiTheme="majorHAnsi" w:eastAsia="Times New Roman" w:hAnsiTheme="majorHAnsi" w:cstheme="majorHAnsi"/>
                <w:sz w:val="26"/>
                <w:szCs w:val="26"/>
                <w:highlight w:val="white"/>
              </w:rPr>
              <w:t>, </w:t>
            </w:r>
            <w:hyperlink r:id="rId189">
              <w:r w:rsidRPr="004321E9">
                <w:rPr>
                  <w:rFonts w:asciiTheme="majorHAnsi" w:eastAsia="Times New Roman" w:hAnsiTheme="majorHAnsi" w:cstheme="majorHAnsi"/>
                  <w:sz w:val="26"/>
                  <w:szCs w:val="26"/>
                  <w:highlight w:val="white"/>
                </w:rPr>
                <w:t>G7</w:t>
              </w:r>
            </w:hyperlink>
            <w:r w:rsidRPr="004321E9">
              <w:rPr>
                <w:rFonts w:asciiTheme="majorHAnsi" w:eastAsia="Times New Roman" w:hAnsiTheme="majorHAnsi" w:cstheme="majorHAnsi"/>
                <w:sz w:val="26"/>
                <w:szCs w:val="26"/>
                <w:highlight w:val="white"/>
              </w:rPr>
              <w:t>, </w:t>
            </w:r>
            <w:hyperlink r:id="rId190">
              <w:r w:rsidRPr="004321E9">
                <w:rPr>
                  <w:rFonts w:asciiTheme="majorHAnsi" w:eastAsia="Times New Roman" w:hAnsiTheme="majorHAnsi" w:cstheme="majorHAnsi"/>
                  <w:sz w:val="26"/>
                  <w:szCs w:val="26"/>
                  <w:highlight w:val="white"/>
                </w:rPr>
                <w:t>G20</w:t>
              </w:r>
            </w:hyperlink>
            <w:r w:rsidRPr="004321E9">
              <w:rPr>
                <w:rFonts w:asciiTheme="majorHAnsi" w:eastAsia="Times New Roman" w:hAnsiTheme="majorHAnsi" w:cstheme="majorHAnsi"/>
                <w:sz w:val="26"/>
                <w:szCs w:val="26"/>
                <w:highlight w:val="white"/>
              </w:rPr>
              <w:t>, </w:t>
            </w:r>
            <w:hyperlink r:id="rId191">
              <w:r w:rsidRPr="004321E9">
                <w:rPr>
                  <w:rFonts w:asciiTheme="majorHAnsi" w:eastAsia="Times New Roman" w:hAnsiTheme="majorHAnsi" w:cstheme="majorHAnsi"/>
                  <w:sz w:val="26"/>
                  <w:szCs w:val="26"/>
                  <w:highlight w:val="white"/>
                </w:rPr>
                <w:t>Câu lạc bộ Paris</w:t>
              </w:r>
            </w:hyperlink>
            <w:r w:rsidRPr="004321E9">
              <w:rPr>
                <w:rFonts w:asciiTheme="majorHAnsi" w:eastAsia="Times New Roman" w:hAnsiTheme="majorHAnsi" w:cstheme="majorHAnsi"/>
                <w:sz w:val="26"/>
                <w:szCs w:val="26"/>
                <w:highlight w:val="white"/>
              </w:rPr>
              <w:t>, và </w:t>
            </w:r>
            <w:hyperlink r:id="rId192">
              <w:r w:rsidRPr="004321E9">
                <w:rPr>
                  <w:rFonts w:asciiTheme="majorHAnsi" w:eastAsia="Times New Roman" w:hAnsiTheme="majorHAnsi" w:cstheme="majorHAnsi"/>
                  <w:sz w:val="26"/>
                  <w:szCs w:val="26"/>
                  <w:highlight w:val="white"/>
                </w:rPr>
                <w:t>OECD</w:t>
              </w:r>
            </w:hyperlink>
            <w:r w:rsidRPr="004321E9">
              <w:rPr>
                <w:rFonts w:asciiTheme="majorHAnsi" w:eastAsia="Times New Roman" w:hAnsiTheme="majorHAnsi" w:cstheme="majorHAnsi"/>
                <w:sz w:val="26"/>
                <w:szCs w:val="26"/>
                <w:highlight w:val="white"/>
              </w:rPr>
              <w:t>. </w:t>
            </w:r>
          </w:p>
          <w:p w14:paraId="7F492502" w14:textId="77777777" w:rsidR="00646EA4" w:rsidRPr="004321E9" w:rsidRDefault="00646EA4">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highlight w:val="white"/>
              </w:rPr>
              <w:t>- GDP/người năm 2021: 50.802 USD/người</w:t>
            </w:r>
          </w:p>
          <w:p w14:paraId="341DA714" w14:textId="77777777" w:rsidR="00646EA4" w:rsidRPr="004321E9" w:rsidRDefault="00646EA4" w:rsidP="00646EA4">
            <w:pPr>
              <w:numPr>
                <w:ilvl w:val="0"/>
                <w:numId w:val="84"/>
              </w:numPr>
              <w:pBdr>
                <w:top w:val="nil"/>
                <w:left w:val="nil"/>
                <w:bottom w:val="nil"/>
                <w:right w:val="nil"/>
                <w:between w:val="nil"/>
              </w:pBd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Vị trí kinh tế so với các cường quốc trên thế giới: </w:t>
            </w:r>
          </w:p>
          <w:p w14:paraId="709F6CB9" w14:textId="77777777" w:rsidR="00646EA4" w:rsidRPr="004321E9" w:rsidRDefault="00646EA4">
            <w:pPr>
              <w:pBdr>
                <w:top w:val="nil"/>
                <w:left w:val="nil"/>
                <w:bottom w:val="nil"/>
                <w:right w:val="nil"/>
                <w:between w:val="nil"/>
              </w:pBdr>
              <w:spacing w:after="0" w:line="276" w:lineRule="auto"/>
              <w:ind w:left="468"/>
              <w:jc w:val="center"/>
              <w:rPr>
                <w:rFonts w:asciiTheme="majorHAnsi" w:eastAsia="Times New Roman" w:hAnsiTheme="majorHAnsi" w:cstheme="majorHAnsi"/>
                <w:b/>
                <w:sz w:val="26"/>
                <w:szCs w:val="26"/>
              </w:rPr>
            </w:pPr>
            <w:r w:rsidRPr="004321E9">
              <w:rPr>
                <w:rFonts w:asciiTheme="majorHAnsi" w:hAnsiTheme="majorHAnsi" w:cstheme="majorHAnsi"/>
                <w:noProof/>
                <w:sz w:val="26"/>
                <w:szCs w:val="26"/>
              </w:rPr>
              <w:lastRenderedPageBreak/>
              <w:drawing>
                <wp:anchor distT="0" distB="0" distL="114300" distR="114300" simplePos="0" relativeHeight="251711488" behindDoc="0" locked="0" layoutInCell="1" hidden="0" allowOverlap="1" wp14:anchorId="2FCC7E50" wp14:editId="531692C9">
                  <wp:simplePos x="0" y="0"/>
                  <wp:positionH relativeFrom="column">
                    <wp:posOffset>701040</wp:posOffset>
                  </wp:positionH>
                  <wp:positionV relativeFrom="paragraph">
                    <wp:posOffset>324485</wp:posOffset>
                  </wp:positionV>
                  <wp:extent cx="4575175" cy="5594985"/>
                  <wp:effectExtent l="0" t="0" r="0" b="0"/>
                  <wp:wrapTopAndBottom distT="0" distB="0"/>
                  <wp:docPr id="1917838628" name="image13.png" descr="Những nền kinh tế lớn nhất thế giới năm 2022 - Ảnh 1"/>
                  <wp:cNvGraphicFramePr/>
                  <a:graphic xmlns:a="http://schemas.openxmlformats.org/drawingml/2006/main">
                    <a:graphicData uri="http://schemas.openxmlformats.org/drawingml/2006/picture">
                      <pic:pic xmlns:pic="http://schemas.openxmlformats.org/drawingml/2006/picture">
                        <pic:nvPicPr>
                          <pic:cNvPr id="0" name="image13.png" descr="Những nền kinh tế lớn nhất thế giới năm 2022 - Ảnh 1"/>
                          <pic:cNvPicPr preferRelativeResize="0"/>
                        </pic:nvPicPr>
                        <pic:blipFill>
                          <a:blip r:embed="rId193"/>
                          <a:srcRect/>
                          <a:stretch>
                            <a:fillRect/>
                          </a:stretch>
                        </pic:blipFill>
                        <pic:spPr>
                          <a:xfrm>
                            <a:off x="0" y="0"/>
                            <a:ext cx="4575175" cy="5594985"/>
                          </a:xfrm>
                          <a:prstGeom prst="rect">
                            <a:avLst/>
                          </a:prstGeom>
                          <a:ln/>
                        </pic:spPr>
                      </pic:pic>
                    </a:graphicData>
                  </a:graphic>
                </wp:anchor>
              </w:drawing>
            </w:r>
          </w:p>
          <w:p w14:paraId="2F1AF9D5" w14:textId="77777777" w:rsidR="00646EA4" w:rsidRPr="004321E9" w:rsidRDefault="00646EA4">
            <w:pPr>
              <w:pBdr>
                <w:top w:val="nil"/>
                <w:left w:val="nil"/>
                <w:bottom w:val="nil"/>
                <w:right w:val="nil"/>
                <w:between w:val="nil"/>
              </w:pBdr>
              <w:spacing w:after="0" w:line="276" w:lineRule="auto"/>
              <w:ind w:left="468"/>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GDP CỦA CÁC CƯỜNG QUỐC KINH TẾ THẾ GIỚI (Đơn vị: triệu USD)</w:t>
            </w:r>
          </w:p>
          <w:tbl>
            <w:tblPr>
              <w:tblW w:w="9142" w:type="dxa"/>
              <w:jc w:val="center"/>
              <w:tblBorders>
                <w:top w:val="single" w:sz="4" w:space="0" w:color="8EAADB"/>
                <w:left w:val="single" w:sz="4" w:space="0" w:color="8EAADB"/>
                <w:bottom w:val="single" w:sz="4" w:space="0" w:color="8EAADB"/>
                <w:right w:val="single" w:sz="4" w:space="0" w:color="8EAADB"/>
                <w:insideH w:val="single" w:sz="4" w:space="0" w:color="8EAADB"/>
                <w:insideV w:val="single" w:sz="4" w:space="0" w:color="F7CBAC"/>
              </w:tblBorders>
              <w:tblLayout w:type="fixed"/>
              <w:tblLook w:val="04A0" w:firstRow="1" w:lastRow="0" w:firstColumn="1" w:lastColumn="0" w:noHBand="0" w:noVBand="1"/>
            </w:tblPr>
            <w:tblGrid>
              <w:gridCol w:w="1983"/>
              <w:gridCol w:w="1859"/>
              <w:gridCol w:w="1604"/>
              <w:gridCol w:w="1602"/>
              <w:gridCol w:w="2094"/>
            </w:tblGrid>
            <w:tr w:rsidR="007F6F8B" w:rsidRPr="004321E9" w14:paraId="355E2B99" w14:textId="77777777" w:rsidTr="001F19CF">
              <w:trPr>
                <w:trHeight w:val="296"/>
                <w:jc w:val="center"/>
              </w:trPr>
              <w:tc>
                <w:tcPr>
                  <w:tcW w:w="1983" w:type="dxa"/>
                  <w:vMerge w:val="restart"/>
                  <w:vAlign w:val="center"/>
                </w:tcPr>
                <w:p w14:paraId="38EF2756"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Nước</w:t>
                  </w:r>
                </w:p>
              </w:tc>
              <w:tc>
                <w:tcPr>
                  <w:tcW w:w="3463" w:type="dxa"/>
                  <w:gridSpan w:val="2"/>
                  <w:vAlign w:val="center"/>
                </w:tcPr>
                <w:p w14:paraId="49C4E89B"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2010</w:t>
                  </w:r>
                </w:p>
              </w:tc>
              <w:tc>
                <w:tcPr>
                  <w:tcW w:w="3696" w:type="dxa"/>
                  <w:gridSpan w:val="2"/>
                  <w:vAlign w:val="center"/>
                </w:tcPr>
                <w:p w14:paraId="221C5E66"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2021</w:t>
                  </w:r>
                </w:p>
              </w:tc>
            </w:tr>
            <w:tr w:rsidR="007F6F8B" w:rsidRPr="004321E9" w14:paraId="62225A9F" w14:textId="77777777" w:rsidTr="001F19CF">
              <w:trPr>
                <w:trHeight w:val="123"/>
                <w:jc w:val="center"/>
              </w:trPr>
              <w:tc>
                <w:tcPr>
                  <w:tcW w:w="1983" w:type="dxa"/>
                  <w:vMerge/>
                  <w:vAlign w:val="center"/>
                </w:tcPr>
                <w:p w14:paraId="78BB5D6D"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1859" w:type="dxa"/>
                  <w:vAlign w:val="center"/>
                </w:tcPr>
                <w:p w14:paraId="46FC1E6D"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Trị giá GDP</w:t>
                  </w:r>
                </w:p>
              </w:tc>
              <w:tc>
                <w:tcPr>
                  <w:tcW w:w="1604" w:type="dxa"/>
                  <w:vAlign w:val="center"/>
                </w:tcPr>
                <w:p w14:paraId="512810F1"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Xếp hạng</w:t>
                  </w:r>
                </w:p>
              </w:tc>
              <w:tc>
                <w:tcPr>
                  <w:tcW w:w="1602" w:type="dxa"/>
                  <w:vAlign w:val="center"/>
                </w:tcPr>
                <w:p w14:paraId="091EC31F"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Trị giá GDP</w:t>
                  </w:r>
                </w:p>
              </w:tc>
              <w:tc>
                <w:tcPr>
                  <w:tcW w:w="2094" w:type="dxa"/>
                  <w:vAlign w:val="center"/>
                </w:tcPr>
                <w:p w14:paraId="7C30405E" w14:textId="77777777" w:rsidR="00646EA4" w:rsidRPr="004321E9" w:rsidRDefault="00646EA4">
                  <w:pPr>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Xếp hạng</w:t>
                  </w:r>
                </w:p>
              </w:tc>
            </w:tr>
            <w:tr w:rsidR="007F6F8B" w:rsidRPr="004321E9" w14:paraId="11FDC9BC" w14:textId="77777777" w:rsidTr="001F19CF">
              <w:trPr>
                <w:trHeight w:val="296"/>
                <w:jc w:val="center"/>
              </w:trPr>
              <w:tc>
                <w:tcPr>
                  <w:tcW w:w="1983" w:type="dxa"/>
                  <w:vAlign w:val="center"/>
                </w:tcPr>
                <w:p w14:paraId="5AFB64FF" w14:textId="77777777" w:rsidR="00646EA4" w:rsidRPr="004321E9" w:rsidRDefault="00646EA4">
                  <w:pP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Toàn thế giới</w:t>
                  </w:r>
                </w:p>
              </w:tc>
              <w:tc>
                <w:tcPr>
                  <w:tcW w:w="1859" w:type="dxa"/>
                  <w:shd w:val="clear" w:color="auto" w:fill="auto"/>
                  <w:vAlign w:val="center"/>
                </w:tcPr>
                <w:p w14:paraId="795E5F4D"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58.892.848</w:t>
                  </w:r>
                </w:p>
              </w:tc>
              <w:tc>
                <w:tcPr>
                  <w:tcW w:w="1604" w:type="dxa"/>
                  <w:shd w:val="clear" w:color="auto" w:fill="auto"/>
                  <w:vAlign w:val="center"/>
                </w:tcPr>
                <w:p w14:paraId="347B16EB"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tc>
              <w:tc>
                <w:tcPr>
                  <w:tcW w:w="1602" w:type="dxa"/>
                  <w:shd w:val="clear" w:color="auto" w:fill="auto"/>
                  <w:vAlign w:val="center"/>
                </w:tcPr>
                <w:p w14:paraId="712AF848"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96.513.077</w:t>
                  </w:r>
                </w:p>
              </w:tc>
              <w:tc>
                <w:tcPr>
                  <w:tcW w:w="2094" w:type="dxa"/>
                  <w:vAlign w:val="center"/>
                </w:tcPr>
                <w:p w14:paraId="1883C3DE"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tc>
            </w:tr>
            <w:tr w:rsidR="007F6F8B" w:rsidRPr="004321E9" w14:paraId="23B03740" w14:textId="77777777" w:rsidTr="001F19CF">
              <w:trPr>
                <w:trHeight w:val="296"/>
                <w:jc w:val="center"/>
              </w:trPr>
              <w:tc>
                <w:tcPr>
                  <w:tcW w:w="1983" w:type="dxa"/>
                  <w:vAlign w:val="center"/>
                </w:tcPr>
                <w:p w14:paraId="5030D99C" w14:textId="77777777" w:rsidR="00646EA4" w:rsidRPr="004321E9" w:rsidRDefault="00646EA4">
                  <w:pP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Hoa Kỳ</w:t>
                  </w:r>
                </w:p>
              </w:tc>
              <w:tc>
                <w:tcPr>
                  <w:tcW w:w="1859" w:type="dxa"/>
                  <w:shd w:val="clear" w:color="auto" w:fill="auto"/>
                  <w:vAlign w:val="center"/>
                </w:tcPr>
                <w:p w14:paraId="7D1904DE"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14.119.000</w:t>
                  </w:r>
                </w:p>
              </w:tc>
              <w:tc>
                <w:tcPr>
                  <w:tcW w:w="1604" w:type="dxa"/>
                  <w:shd w:val="clear" w:color="auto" w:fill="auto"/>
                  <w:vAlign w:val="center"/>
                </w:tcPr>
                <w:p w14:paraId="43DCB8A0"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w:t>
                  </w:r>
                </w:p>
              </w:tc>
              <w:tc>
                <w:tcPr>
                  <w:tcW w:w="1602" w:type="dxa"/>
                  <w:shd w:val="clear" w:color="auto" w:fill="auto"/>
                  <w:vAlign w:val="center"/>
                </w:tcPr>
                <w:p w14:paraId="05A3B542"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22.996.100</w:t>
                  </w:r>
                </w:p>
              </w:tc>
              <w:tc>
                <w:tcPr>
                  <w:tcW w:w="2094" w:type="dxa"/>
                  <w:vAlign w:val="center"/>
                </w:tcPr>
                <w:p w14:paraId="746D645D"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w:t>
                  </w:r>
                </w:p>
              </w:tc>
            </w:tr>
            <w:tr w:rsidR="007F6F8B" w:rsidRPr="004321E9" w14:paraId="489D4E7E" w14:textId="77777777" w:rsidTr="001F19CF">
              <w:trPr>
                <w:trHeight w:val="307"/>
                <w:jc w:val="center"/>
              </w:trPr>
              <w:tc>
                <w:tcPr>
                  <w:tcW w:w="1983" w:type="dxa"/>
                  <w:vAlign w:val="center"/>
                </w:tcPr>
                <w:p w14:paraId="3A4468A5" w14:textId="77777777" w:rsidR="00646EA4" w:rsidRPr="004321E9" w:rsidRDefault="00646EA4">
                  <w:pP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Trung Quốc</w:t>
                  </w:r>
                </w:p>
              </w:tc>
              <w:tc>
                <w:tcPr>
                  <w:tcW w:w="1859" w:type="dxa"/>
                  <w:shd w:val="clear" w:color="auto" w:fill="auto"/>
                  <w:vAlign w:val="center"/>
                </w:tcPr>
                <w:p w14:paraId="6D6F45F9"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4.985.461</w:t>
                  </w:r>
                </w:p>
              </w:tc>
              <w:tc>
                <w:tcPr>
                  <w:tcW w:w="1604" w:type="dxa"/>
                  <w:shd w:val="clear" w:color="auto" w:fill="auto"/>
                  <w:vAlign w:val="center"/>
                </w:tcPr>
                <w:p w14:paraId="60DC5EF6"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w:t>
                  </w:r>
                </w:p>
              </w:tc>
              <w:tc>
                <w:tcPr>
                  <w:tcW w:w="1602" w:type="dxa"/>
                  <w:shd w:val="clear" w:color="auto" w:fill="auto"/>
                  <w:vAlign w:val="center"/>
                </w:tcPr>
                <w:p w14:paraId="0133E6CD"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17.734.063</w:t>
                  </w:r>
                </w:p>
              </w:tc>
              <w:tc>
                <w:tcPr>
                  <w:tcW w:w="2094" w:type="dxa"/>
                  <w:vAlign w:val="center"/>
                </w:tcPr>
                <w:p w14:paraId="3F29FB5F"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w:t>
                  </w:r>
                </w:p>
              </w:tc>
            </w:tr>
            <w:tr w:rsidR="007F6F8B" w:rsidRPr="004321E9" w14:paraId="38513D4E" w14:textId="77777777" w:rsidTr="001F19CF">
              <w:trPr>
                <w:trHeight w:val="330"/>
                <w:jc w:val="center"/>
              </w:trPr>
              <w:tc>
                <w:tcPr>
                  <w:tcW w:w="1983" w:type="dxa"/>
                  <w:vAlign w:val="center"/>
                </w:tcPr>
                <w:p w14:paraId="55D91B0D" w14:textId="77777777" w:rsidR="00646EA4" w:rsidRPr="004321E9" w:rsidRDefault="00646EA4">
                  <w:pP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Nhật Bản</w:t>
                  </w:r>
                </w:p>
              </w:tc>
              <w:tc>
                <w:tcPr>
                  <w:tcW w:w="1859" w:type="dxa"/>
                  <w:shd w:val="clear" w:color="auto" w:fill="auto"/>
                  <w:vAlign w:val="center"/>
                </w:tcPr>
                <w:p w14:paraId="04EFB56A"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5.068.996</w:t>
                  </w:r>
                </w:p>
              </w:tc>
              <w:tc>
                <w:tcPr>
                  <w:tcW w:w="1604" w:type="dxa"/>
                  <w:shd w:val="clear" w:color="auto" w:fill="auto"/>
                  <w:vAlign w:val="center"/>
                </w:tcPr>
                <w:p w14:paraId="7B0F685D"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w:t>
                  </w:r>
                </w:p>
              </w:tc>
              <w:tc>
                <w:tcPr>
                  <w:tcW w:w="1602" w:type="dxa"/>
                  <w:shd w:val="clear" w:color="auto" w:fill="auto"/>
                  <w:vAlign w:val="center"/>
                </w:tcPr>
                <w:p w14:paraId="1923B538"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4.937.422</w:t>
                  </w:r>
                </w:p>
              </w:tc>
              <w:tc>
                <w:tcPr>
                  <w:tcW w:w="2094" w:type="dxa"/>
                  <w:vAlign w:val="center"/>
                </w:tcPr>
                <w:p w14:paraId="09EBDB85"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w:t>
                  </w:r>
                </w:p>
              </w:tc>
            </w:tr>
            <w:tr w:rsidR="007F6F8B" w:rsidRPr="004321E9" w14:paraId="0B6615DE" w14:textId="77777777" w:rsidTr="001F19CF">
              <w:trPr>
                <w:trHeight w:val="296"/>
                <w:jc w:val="center"/>
              </w:trPr>
              <w:tc>
                <w:tcPr>
                  <w:tcW w:w="1983" w:type="dxa"/>
                  <w:vAlign w:val="center"/>
                </w:tcPr>
                <w:p w14:paraId="1FA9B7D3" w14:textId="77777777" w:rsidR="00646EA4" w:rsidRPr="004321E9" w:rsidRDefault="00646EA4">
                  <w:pP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CHLB Đức</w:t>
                  </w:r>
                </w:p>
              </w:tc>
              <w:tc>
                <w:tcPr>
                  <w:tcW w:w="1859" w:type="dxa"/>
                  <w:shd w:val="clear" w:color="auto" w:fill="auto"/>
                  <w:vAlign w:val="center"/>
                </w:tcPr>
                <w:p w14:paraId="4CFDCF00"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3.330.032</w:t>
                  </w:r>
                </w:p>
              </w:tc>
              <w:tc>
                <w:tcPr>
                  <w:tcW w:w="1604" w:type="dxa"/>
                  <w:shd w:val="clear" w:color="auto" w:fill="auto"/>
                  <w:vAlign w:val="center"/>
                </w:tcPr>
                <w:p w14:paraId="3FFB196D"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4</w:t>
                  </w:r>
                </w:p>
              </w:tc>
              <w:tc>
                <w:tcPr>
                  <w:tcW w:w="1602" w:type="dxa"/>
                  <w:shd w:val="clear" w:color="auto" w:fill="auto"/>
                  <w:vAlign w:val="center"/>
                </w:tcPr>
                <w:p w14:paraId="1F0B500E"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4.223.116</w:t>
                  </w:r>
                </w:p>
              </w:tc>
              <w:tc>
                <w:tcPr>
                  <w:tcW w:w="2094" w:type="dxa"/>
                  <w:vAlign w:val="center"/>
                </w:tcPr>
                <w:p w14:paraId="100ADA51"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4</w:t>
                  </w:r>
                </w:p>
              </w:tc>
            </w:tr>
            <w:tr w:rsidR="007F6F8B" w:rsidRPr="004321E9" w14:paraId="110E7187" w14:textId="77777777" w:rsidTr="001F19CF">
              <w:trPr>
                <w:trHeight w:val="296"/>
                <w:jc w:val="center"/>
              </w:trPr>
              <w:tc>
                <w:tcPr>
                  <w:tcW w:w="1983" w:type="dxa"/>
                  <w:vAlign w:val="center"/>
                </w:tcPr>
                <w:p w14:paraId="6661A137" w14:textId="77777777" w:rsidR="00646EA4" w:rsidRPr="004321E9" w:rsidRDefault="00646EA4">
                  <w:pP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Ấn Độ</w:t>
                  </w:r>
                </w:p>
              </w:tc>
              <w:tc>
                <w:tcPr>
                  <w:tcW w:w="1859" w:type="dxa"/>
                  <w:shd w:val="clear" w:color="auto" w:fill="auto"/>
                  <w:vAlign w:val="center"/>
                </w:tcPr>
                <w:p w14:paraId="4A72A454"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1.377.265</w:t>
                  </w:r>
                </w:p>
              </w:tc>
              <w:tc>
                <w:tcPr>
                  <w:tcW w:w="1604" w:type="dxa"/>
                  <w:shd w:val="clear" w:color="auto" w:fill="auto"/>
                  <w:vAlign w:val="center"/>
                </w:tcPr>
                <w:p w14:paraId="2B171331"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c>
                <w:tcPr>
                  <w:tcW w:w="1602" w:type="dxa"/>
                  <w:shd w:val="clear" w:color="auto" w:fill="auto"/>
                  <w:vAlign w:val="center"/>
                </w:tcPr>
                <w:p w14:paraId="2F480F20"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3.173.398</w:t>
                  </w:r>
                </w:p>
              </w:tc>
              <w:tc>
                <w:tcPr>
                  <w:tcW w:w="2094" w:type="dxa"/>
                  <w:vAlign w:val="center"/>
                </w:tcPr>
                <w:p w14:paraId="7A790DAC" w14:textId="77777777" w:rsidR="00646EA4" w:rsidRPr="004321E9" w:rsidRDefault="00646EA4">
                  <w:pPr>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r>
          </w:tbl>
          <w:p w14:paraId="72260D33" w14:textId="77777777" w:rsidR="00646EA4" w:rsidRPr="004321E9" w:rsidRDefault="00646EA4">
            <w:pPr>
              <w:pBdr>
                <w:top w:val="nil"/>
                <w:left w:val="nil"/>
                <w:bottom w:val="nil"/>
                <w:right w:val="nil"/>
                <w:between w:val="nil"/>
              </w:pBdr>
              <w:spacing w:after="0" w:line="276" w:lineRule="auto"/>
              <w:ind w:left="468"/>
              <w:jc w:val="both"/>
              <w:rPr>
                <w:rFonts w:asciiTheme="majorHAnsi" w:eastAsia="Times New Roman" w:hAnsiTheme="majorHAnsi" w:cstheme="majorHAnsi"/>
                <w:b/>
                <w:sz w:val="26"/>
                <w:szCs w:val="26"/>
              </w:rPr>
            </w:pPr>
          </w:p>
          <w:p w14:paraId="38D55078" w14:textId="77777777" w:rsidR="00646EA4" w:rsidRPr="004321E9" w:rsidRDefault="00646EA4">
            <w:pPr>
              <w:pBdr>
                <w:top w:val="nil"/>
                <w:left w:val="nil"/>
                <w:bottom w:val="nil"/>
                <w:right w:val="nil"/>
                <w:between w:val="nil"/>
              </w:pBdr>
              <w:spacing w:after="0" w:line="276" w:lineRule="auto"/>
              <w:ind w:left="468"/>
              <w:jc w:val="both"/>
              <w:rPr>
                <w:rFonts w:asciiTheme="majorHAnsi" w:eastAsia="Times New Roman" w:hAnsiTheme="majorHAnsi" w:cstheme="majorHAnsi"/>
                <w:b/>
                <w:sz w:val="26"/>
                <w:szCs w:val="26"/>
              </w:rPr>
            </w:pPr>
          </w:p>
          <w:p w14:paraId="6A7CD7A5" w14:textId="77777777" w:rsidR="00646EA4" w:rsidRPr="004321E9" w:rsidRDefault="00646EA4">
            <w:pPr>
              <w:pBdr>
                <w:top w:val="nil"/>
                <w:left w:val="nil"/>
                <w:bottom w:val="nil"/>
                <w:right w:val="nil"/>
                <w:between w:val="nil"/>
              </w:pBdr>
              <w:shd w:val="clear" w:color="auto" w:fill="FFFFFF"/>
              <w:spacing w:before="240" w:after="240" w:line="240" w:lineRule="auto"/>
              <w:jc w:val="center"/>
              <w:rPr>
                <w:rFonts w:asciiTheme="majorHAnsi" w:hAnsiTheme="majorHAnsi" w:cstheme="majorHAnsi"/>
                <w:i/>
                <w:sz w:val="26"/>
                <w:szCs w:val="26"/>
              </w:rPr>
            </w:pPr>
            <w:r w:rsidRPr="004321E9">
              <w:rPr>
                <w:rFonts w:asciiTheme="majorHAnsi" w:eastAsia="Times New Roman" w:hAnsiTheme="majorHAnsi" w:cstheme="majorHAnsi"/>
                <w:b/>
                <w:sz w:val="26"/>
                <w:szCs w:val="26"/>
              </w:rPr>
              <w:t xml:space="preserve">TRỊ GIÁ XUẤT – NHẬP KHẨU CỦA CÁC CƯỜNG QUỐC THƯƠNG MẠI TG </w:t>
            </w:r>
            <w:r w:rsidRPr="004321E9">
              <w:rPr>
                <w:rFonts w:asciiTheme="majorHAnsi" w:eastAsia="Times New Roman" w:hAnsiTheme="majorHAnsi" w:cstheme="majorHAnsi"/>
                <w:b/>
                <w:i/>
                <w:sz w:val="26"/>
                <w:szCs w:val="26"/>
              </w:rPr>
              <w:t xml:space="preserve">(Đơn vị: tỉ USD) </w:t>
            </w:r>
            <w:r w:rsidRPr="004321E9">
              <w:rPr>
                <w:rFonts w:asciiTheme="majorHAnsi" w:eastAsia="Arial" w:hAnsiTheme="majorHAnsi" w:cstheme="majorHAnsi"/>
                <w:i/>
                <w:sz w:val="26"/>
                <w:szCs w:val="26"/>
              </w:rPr>
              <w:t>(Nguồn: https://solieukinhte.com)</w:t>
            </w:r>
          </w:p>
          <w:tbl>
            <w:tblPr>
              <w:tblW w:w="9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25"/>
              <w:gridCol w:w="1517"/>
              <w:gridCol w:w="1400"/>
              <w:gridCol w:w="1761"/>
              <w:gridCol w:w="1739"/>
              <w:gridCol w:w="1260"/>
            </w:tblGrid>
            <w:tr w:rsidR="007F6F8B" w:rsidRPr="004321E9" w14:paraId="3BFF23C5" w14:textId="77777777" w:rsidTr="001F19CF">
              <w:trPr>
                <w:trHeight w:val="360"/>
              </w:trPr>
              <w:tc>
                <w:tcPr>
                  <w:tcW w:w="1725"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5269BCCB" w14:textId="77777777" w:rsidR="00646EA4" w:rsidRPr="004321E9" w:rsidRDefault="00646EA4">
                  <w:pPr>
                    <w:spacing w:after="0" w:line="240" w:lineRule="auto"/>
                    <w:ind w:right="-107"/>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Quốc gia</w:t>
                  </w:r>
                </w:p>
              </w:tc>
              <w:tc>
                <w:tcPr>
                  <w:tcW w:w="1517"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3D7C8825" w14:textId="77777777" w:rsidR="00646EA4" w:rsidRPr="004321E9" w:rsidRDefault="00646EA4">
                  <w:pPr>
                    <w:spacing w:after="0" w:line="240" w:lineRule="auto"/>
                    <w:ind w:left="-90" w:right="-110"/>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Giá trị </w:t>
                  </w:r>
                </w:p>
                <w:p w14:paraId="6D7FC975" w14:textId="77777777" w:rsidR="00646EA4" w:rsidRPr="004321E9" w:rsidRDefault="00646EA4">
                  <w:pPr>
                    <w:spacing w:after="0" w:line="240" w:lineRule="auto"/>
                    <w:ind w:left="-90" w:right="-110"/>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nhập khẩu</w:t>
                  </w:r>
                </w:p>
              </w:tc>
              <w:tc>
                <w:tcPr>
                  <w:tcW w:w="1400"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5A607B6C"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Xếp hạng</w:t>
                  </w:r>
                </w:p>
              </w:tc>
              <w:tc>
                <w:tcPr>
                  <w:tcW w:w="1761"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426BCA0E"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Quốc gia</w:t>
                  </w:r>
                </w:p>
              </w:tc>
              <w:tc>
                <w:tcPr>
                  <w:tcW w:w="1739"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3C336389" w14:textId="77777777" w:rsidR="00646EA4" w:rsidRPr="004321E9" w:rsidRDefault="00646EA4">
                  <w:pPr>
                    <w:spacing w:after="0" w:line="240" w:lineRule="auto"/>
                    <w:ind w:right="-105"/>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Giá trị </w:t>
                  </w:r>
                </w:p>
                <w:p w14:paraId="1A7E608E" w14:textId="77777777" w:rsidR="00646EA4" w:rsidRPr="004321E9" w:rsidRDefault="00646EA4">
                  <w:pPr>
                    <w:spacing w:after="0" w:line="240" w:lineRule="auto"/>
                    <w:ind w:right="-105"/>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xuất khẩu</w:t>
                  </w:r>
                </w:p>
              </w:tc>
              <w:tc>
                <w:tcPr>
                  <w:tcW w:w="1260" w:type="dxa"/>
                  <w:tcBorders>
                    <w:top w:val="single" w:sz="4" w:space="0" w:color="000000"/>
                    <w:left w:val="single" w:sz="4" w:space="0" w:color="000000"/>
                    <w:bottom w:val="single" w:sz="4" w:space="0" w:color="000000"/>
                    <w:right w:val="single" w:sz="4" w:space="0" w:color="000000"/>
                  </w:tcBorders>
                  <w:shd w:val="clear" w:color="auto" w:fill="DEEBF6"/>
                  <w:vAlign w:val="center"/>
                </w:tcPr>
                <w:p w14:paraId="7D4ADCA2" w14:textId="77777777" w:rsidR="00646EA4" w:rsidRPr="004321E9" w:rsidRDefault="00646EA4">
                  <w:pPr>
                    <w:spacing w:after="0" w:line="240" w:lineRule="auto"/>
                    <w:ind w:right="-91"/>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Xếp hạng</w:t>
                  </w:r>
                </w:p>
              </w:tc>
            </w:tr>
            <w:tr w:rsidR="007F6F8B" w:rsidRPr="004321E9" w14:paraId="7637A365" w14:textId="77777777" w:rsidTr="001F19CF">
              <w:trPr>
                <w:trHeight w:val="360"/>
              </w:trPr>
              <w:tc>
                <w:tcPr>
                  <w:tcW w:w="1725" w:type="dxa"/>
                  <w:tcBorders>
                    <w:top w:val="single" w:sz="4" w:space="0" w:color="000000"/>
                  </w:tcBorders>
                  <w:vAlign w:val="center"/>
                </w:tcPr>
                <w:p w14:paraId="460C0C37"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Hoa Kỳ</w:t>
                  </w:r>
                </w:p>
              </w:tc>
              <w:tc>
                <w:tcPr>
                  <w:tcW w:w="1517" w:type="dxa"/>
                  <w:tcBorders>
                    <w:top w:val="single" w:sz="4" w:space="0" w:color="000000"/>
                  </w:tcBorders>
                  <w:vAlign w:val="center"/>
                </w:tcPr>
                <w:p w14:paraId="573D770A"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3.401,36</w:t>
                  </w:r>
                </w:p>
              </w:tc>
              <w:tc>
                <w:tcPr>
                  <w:tcW w:w="1400" w:type="dxa"/>
                  <w:tcBorders>
                    <w:top w:val="single" w:sz="4" w:space="0" w:color="000000"/>
                  </w:tcBorders>
                  <w:vAlign w:val="center"/>
                </w:tcPr>
                <w:p w14:paraId="6C0CAB66"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w:t>
                  </w:r>
                </w:p>
              </w:tc>
              <w:tc>
                <w:tcPr>
                  <w:tcW w:w="1761" w:type="dxa"/>
                  <w:tcBorders>
                    <w:top w:val="single" w:sz="4" w:space="0" w:color="000000"/>
                  </w:tcBorders>
                  <w:vAlign w:val="center"/>
                </w:tcPr>
                <w:p w14:paraId="3D18500E"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Hoa Kỳ</w:t>
                  </w:r>
                </w:p>
              </w:tc>
              <w:tc>
                <w:tcPr>
                  <w:tcW w:w="1739" w:type="dxa"/>
                  <w:tcBorders>
                    <w:top w:val="single" w:sz="4" w:space="0" w:color="000000"/>
                  </w:tcBorders>
                  <w:vAlign w:val="center"/>
                </w:tcPr>
                <w:p w14:paraId="68C4076B"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2.539,65</w:t>
                  </w:r>
                </w:p>
              </w:tc>
              <w:tc>
                <w:tcPr>
                  <w:tcW w:w="1260" w:type="dxa"/>
                  <w:tcBorders>
                    <w:top w:val="single" w:sz="4" w:space="0" w:color="000000"/>
                  </w:tcBorders>
                  <w:vAlign w:val="center"/>
                </w:tcPr>
                <w:p w14:paraId="435D8803"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w:t>
                  </w:r>
                </w:p>
              </w:tc>
            </w:tr>
            <w:tr w:rsidR="007F6F8B" w:rsidRPr="004321E9" w14:paraId="2449D0D1" w14:textId="77777777" w:rsidTr="001F19CF">
              <w:trPr>
                <w:trHeight w:val="360"/>
              </w:trPr>
              <w:tc>
                <w:tcPr>
                  <w:tcW w:w="1725" w:type="dxa"/>
                  <w:vAlign w:val="center"/>
                </w:tcPr>
                <w:p w14:paraId="4F843E65"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Trung Quốc (không bao gồm Ma Cao và Hồng Kông)</w:t>
                  </w:r>
                </w:p>
              </w:tc>
              <w:tc>
                <w:tcPr>
                  <w:tcW w:w="1517" w:type="dxa"/>
                  <w:vAlign w:val="center"/>
                </w:tcPr>
                <w:p w14:paraId="1F5A8754"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3.091,26</w:t>
                  </w:r>
                </w:p>
              </w:tc>
              <w:tc>
                <w:tcPr>
                  <w:tcW w:w="1400" w:type="dxa"/>
                  <w:vAlign w:val="center"/>
                </w:tcPr>
                <w:p w14:paraId="6F0664CC"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w:t>
                  </w:r>
                </w:p>
              </w:tc>
              <w:tc>
                <w:tcPr>
                  <w:tcW w:w="1761" w:type="dxa"/>
                  <w:vAlign w:val="center"/>
                </w:tcPr>
                <w:p w14:paraId="6355EAA8"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Trung Quốc </w:t>
                  </w:r>
                  <w:r w:rsidRPr="004321E9">
                    <w:rPr>
                      <w:rFonts w:asciiTheme="majorHAnsi" w:eastAsia="Times New Roman" w:hAnsiTheme="majorHAnsi" w:cstheme="majorHAnsi"/>
                      <w:sz w:val="26"/>
                      <w:szCs w:val="26"/>
                    </w:rPr>
                    <w:t>(không bao gồm Ma Cao và Hồng Kông)</w:t>
                  </w:r>
                </w:p>
              </w:tc>
              <w:tc>
                <w:tcPr>
                  <w:tcW w:w="1739" w:type="dxa"/>
                  <w:vAlign w:val="center"/>
                </w:tcPr>
                <w:p w14:paraId="7218154E"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3.553,51</w:t>
                  </w:r>
                </w:p>
              </w:tc>
              <w:tc>
                <w:tcPr>
                  <w:tcW w:w="1260" w:type="dxa"/>
                  <w:vAlign w:val="center"/>
                </w:tcPr>
                <w:p w14:paraId="20F64F38"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w:t>
                  </w:r>
                </w:p>
              </w:tc>
            </w:tr>
            <w:tr w:rsidR="007F6F8B" w:rsidRPr="004321E9" w14:paraId="1980684D" w14:textId="77777777" w:rsidTr="001F19CF">
              <w:trPr>
                <w:trHeight w:val="360"/>
              </w:trPr>
              <w:tc>
                <w:tcPr>
                  <w:tcW w:w="1725" w:type="dxa"/>
                  <w:vAlign w:val="center"/>
                </w:tcPr>
                <w:p w14:paraId="3EDCA19D"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Đức</w:t>
                  </w:r>
                </w:p>
              </w:tc>
              <w:tc>
                <w:tcPr>
                  <w:tcW w:w="1517" w:type="dxa"/>
                  <w:vAlign w:val="center"/>
                </w:tcPr>
                <w:p w14:paraId="3130ED03"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1.776,91</w:t>
                  </w:r>
                </w:p>
              </w:tc>
              <w:tc>
                <w:tcPr>
                  <w:tcW w:w="1400" w:type="dxa"/>
                  <w:vAlign w:val="center"/>
                </w:tcPr>
                <w:p w14:paraId="3D0151EC"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w:t>
                  </w:r>
                </w:p>
              </w:tc>
              <w:tc>
                <w:tcPr>
                  <w:tcW w:w="1761" w:type="dxa"/>
                  <w:vAlign w:val="center"/>
                </w:tcPr>
                <w:p w14:paraId="76B0AFA9"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Đức</w:t>
                  </w:r>
                </w:p>
              </w:tc>
              <w:tc>
                <w:tcPr>
                  <w:tcW w:w="1739" w:type="dxa"/>
                  <w:vAlign w:val="center"/>
                </w:tcPr>
                <w:p w14:paraId="734FD9EE"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2.003,47</w:t>
                  </w:r>
                </w:p>
              </w:tc>
              <w:tc>
                <w:tcPr>
                  <w:tcW w:w="1260" w:type="dxa"/>
                  <w:vAlign w:val="center"/>
                </w:tcPr>
                <w:p w14:paraId="59688342"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w:t>
                  </w:r>
                </w:p>
              </w:tc>
            </w:tr>
            <w:tr w:rsidR="007F6F8B" w:rsidRPr="004321E9" w14:paraId="32FC6921" w14:textId="77777777" w:rsidTr="001F19CF">
              <w:trPr>
                <w:trHeight w:val="360"/>
              </w:trPr>
              <w:tc>
                <w:tcPr>
                  <w:tcW w:w="1725" w:type="dxa"/>
                  <w:vAlign w:val="center"/>
                </w:tcPr>
                <w:p w14:paraId="6E2E05F8"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Nhật</w:t>
                  </w:r>
                </w:p>
              </w:tc>
              <w:tc>
                <w:tcPr>
                  <w:tcW w:w="1517" w:type="dxa"/>
                  <w:vAlign w:val="center"/>
                </w:tcPr>
                <w:p w14:paraId="76A7FD8A"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1.007,10</w:t>
                  </w:r>
                </w:p>
              </w:tc>
              <w:tc>
                <w:tcPr>
                  <w:tcW w:w="1400" w:type="dxa"/>
                  <w:vAlign w:val="center"/>
                </w:tcPr>
                <w:p w14:paraId="25B6A07A"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4</w:t>
                  </w:r>
                </w:p>
              </w:tc>
              <w:tc>
                <w:tcPr>
                  <w:tcW w:w="1761" w:type="dxa"/>
                  <w:vAlign w:val="center"/>
                </w:tcPr>
                <w:p w14:paraId="6A374035"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Nhật</w:t>
                  </w:r>
                </w:p>
              </w:tc>
              <w:tc>
                <w:tcPr>
                  <w:tcW w:w="1739" w:type="dxa"/>
                  <w:vAlign w:val="center"/>
                </w:tcPr>
                <w:p w14:paraId="64A733ED"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923,235</w:t>
                  </w:r>
                </w:p>
              </w:tc>
              <w:tc>
                <w:tcPr>
                  <w:tcW w:w="1260" w:type="dxa"/>
                  <w:vAlign w:val="center"/>
                </w:tcPr>
                <w:p w14:paraId="7D8002E8"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4</w:t>
                  </w:r>
                </w:p>
              </w:tc>
            </w:tr>
            <w:tr w:rsidR="007F6F8B" w:rsidRPr="004321E9" w14:paraId="7364CECD" w14:textId="77777777" w:rsidTr="001F19CF">
              <w:trPr>
                <w:trHeight w:val="360"/>
              </w:trPr>
              <w:tc>
                <w:tcPr>
                  <w:tcW w:w="1725" w:type="dxa"/>
                  <w:vAlign w:val="center"/>
                </w:tcPr>
                <w:p w14:paraId="1859F1BB"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Anh</w:t>
                  </w:r>
                </w:p>
              </w:tc>
              <w:tc>
                <w:tcPr>
                  <w:tcW w:w="1517" w:type="dxa"/>
                  <w:vAlign w:val="center"/>
                </w:tcPr>
                <w:p w14:paraId="4D9B4523"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943,02</w:t>
                  </w:r>
                </w:p>
              </w:tc>
              <w:tc>
                <w:tcPr>
                  <w:tcW w:w="1400" w:type="dxa"/>
                  <w:vAlign w:val="center"/>
                </w:tcPr>
                <w:p w14:paraId="58B81E04"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5</w:t>
                  </w:r>
                </w:p>
              </w:tc>
              <w:tc>
                <w:tcPr>
                  <w:tcW w:w="1761" w:type="dxa"/>
                  <w:vAlign w:val="center"/>
                </w:tcPr>
                <w:p w14:paraId="2A64522D"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Anh</w:t>
                  </w:r>
                </w:p>
              </w:tc>
              <w:tc>
                <w:tcPr>
                  <w:tcW w:w="1739" w:type="dxa"/>
                  <w:vAlign w:val="center"/>
                </w:tcPr>
                <w:p w14:paraId="65B15034"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898,988</w:t>
                  </w:r>
                </w:p>
              </w:tc>
              <w:tc>
                <w:tcPr>
                  <w:tcW w:w="1260" w:type="dxa"/>
                  <w:vAlign w:val="center"/>
                </w:tcPr>
                <w:p w14:paraId="5E5EBC25"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5</w:t>
                  </w:r>
                </w:p>
              </w:tc>
            </w:tr>
            <w:tr w:rsidR="007F6F8B" w:rsidRPr="004321E9" w14:paraId="1CA8EB63" w14:textId="77777777" w:rsidTr="001F19CF">
              <w:trPr>
                <w:trHeight w:val="360"/>
              </w:trPr>
              <w:tc>
                <w:tcPr>
                  <w:tcW w:w="1725" w:type="dxa"/>
                  <w:vAlign w:val="center"/>
                </w:tcPr>
                <w:p w14:paraId="7D5E75DF"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Pháp</w:t>
                  </w:r>
                </w:p>
              </w:tc>
              <w:tc>
                <w:tcPr>
                  <w:tcW w:w="1517" w:type="dxa"/>
                  <w:vAlign w:val="center"/>
                </w:tcPr>
                <w:p w14:paraId="2BDCDF54"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928,51</w:t>
                  </w:r>
                </w:p>
              </w:tc>
              <w:tc>
                <w:tcPr>
                  <w:tcW w:w="1400" w:type="dxa"/>
                  <w:vAlign w:val="center"/>
                </w:tcPr>
                <w:p w14:paraId="537061F8"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6</w:t>
                  </w:r>
                </w:p>
              </w:tc>
              <w:tc>
                <w:tcPr>
                  <w:tcW w:w="1761" w:type="dxa"/>
                  <w:vAlign w:val="center"/>
                </w:tcPr>
                <w:p w14:paraId="196B59BD"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Pháp</w:t>
                  </w:r>
                </w:p>
              </w:tc>
              <w:tc>
                <w:tcPr>
                  <w:tcW w:w="1739" w:type="dxa"/>
                  <w:vAlign w:val="center"/>
                </w:tcPr>
                <w:p w14:paraId="465E57B0"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885,115</w:t>
                  </w:r>
                </w:p>
              </w:tc>
              <w:tc>
                <w:tcPr>
                  <w:tcW w:w="1260" w:type="dxa"/>
                  <w:vAlign w:val="center"/>
                </w:tcPr>
                <w:p w14:paraId="2C56E556"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6</w:t>
                  </w:r>
                </w:p>
              </w:tc>
            </w:tr>
            <w:tr w:rsidR="007F6F8B" w:rsidRPr="004321E9" w14:paraId="2E8FDEF9" w14:textId="77777777" w:rsidTr="001F19CF">
              <w:trPr>
                <w:trHeight w:val="360"/>
              </w:trPr>
              <w:tc>
                <w:tcPr>
                  <w:tcW w:w="1725" w:type="dxa"/>
                  <w:vAlign w:val="center"/>
                </w:tcPr>
                <w:p w14:paraId="175AF1F6"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Ấn Độ</w:t>
                  </w:r>
                </w:p>
              </w:tc>
              <w:tc>
                <w:tcPr>
                  <w:tcW w:w="1517" w:type="dxa"/>
                  <w:vAlign w:val="center"/>
                </w:tcPr>
                <w:p w14:paraId="1701184D"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758,87</w:t>
                  </w:r>
                </w:p>
              </w:tc>
              <w:tc>
                <w:tcPr>
                  <w:tcW w:w="1400" w:type="dxa"/>
                  <w:vAlign w:val="center"/>
                </w:tcPr>
                <w:p w14:paraId="200E02B7"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7</w:t>
                  </w:r>
                </w:p>
              </w:tc>
              <w:tc>
                <w:tcPr>
                  <w:tcW w:w="1761" w:type="dxa"/>
                  <w:vAlign w:val="center"/>
                </w:tcPr>
                <w:p w14:paraId="548AD78F"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Hà Lan</w:t>
                  </w:r>
                </w:p>
              </w:tc>
              <w:tc>
                <w:tcPr>
                  <w:tcW w:w="1739" w:type="dxa"/>
                  <w:vAlign w:val="center"/>
                </w:tcPr>
                <w:p w14:paraId="6D7C61D0"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840,46</w:t>
                  </w:r>
                </w:p>
              </w:tc>
              <w:tc>
                <w:tcPr>
                  <w:tcW w:w="1260" w:type="dxa"/>
                  <w:vAlign w:val="center"/>
                </w:tcPr>
                <w:p w14:paraId="57C152BC"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7</w:t>
                  </w:r>
                </w:p>
              </w:tc>
            </w:tr>
            <w:tr w:rsidR="007F6F8B" w:rsidRPr="004321E9" w14:paraId="4796CC20" w14:textId="77777777" w:rsidTr="001F19CF">
              <w:trPr>
                <w:trHeight w:val="360"/>
              </w:trPr>
              <w:tc>
                <w:tcPr>
                  <w:tcW w:w="1725" w:type="dxa"/>
                  <w:vAlign w:val="center"/>
                </w:tcPr>
                <w:p w14:paraId="6069C6C7"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Hà Lan</w:t>
                  </w:r>
                </w:p>
              </w:tc>
              <w:tc>
                <w:tcPr>
                  <w:tcW w:w="1517" w:type="dxa"/>
                  <w:vAlign w:val="center"/>
                </w:tcPr>
                <w:p w14:paraId="54FBB5B4"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736,54</w:t>
                  </w:r>
                </w:p>
              </w:tc>
              <w:tc>
                <w:tcPr>
                  <w:tcW w:w="1400" w:type="dxa"/>
                  <w:vAlign w:val="center"/>
                </w:tcPr>
                <w:p w14:paraId="5776AC6E"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8</w:t>
                  </w:r>
                </w:p>
              </w:tc>
              <w:tc>
                <w:tcPr>
                  <w:tcW w:w="1761" w:type="dxa"/>
                  <w:vAlign w:val="center"/>
                </w:tcPr>
                <w:p w14:paraId="7EC1E354"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Hàn Quốc</w:t>
                  </w:r>
                </w:p>
              </w:tc>
              <w:tc>
                <w:tcPr>
                  <w:tcW w:w="1739" w:type="dxa"/>
                  <w:vAlign w:val="center"/>
                </w:tcPr>
                <w:p w14:paraId="6F3B18E1"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761,244</w:t>
                  </w:r>
                </w:p>
              </w:tc>
              <w:tc>
                <w:tcPr>
                  <w:tcW w:w="1260" w:type="dxa"/>
                  <w:vAlign w:val="center"/>
                </w:tcPr>
                <w:p w14:paraId="49366A3F"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8</w:t>
                  </w:r>
                </w:p>
              </w:tc>
            </w:tr>
            <w:tr w:rsidR="007F6F8B" w:rsidRPr="004321E9" w14:paraId="17A2AE99" w14:textId="77777777" w:rsidTr="001F19CF">
              <w:trPr>
                <w:trHeight w:val="360"/>
              </w:trPr>
              <w:tc>
                <w:tcPr>
                  <w:tcW w:w="1725" w:type="dxa"/>
                  <w:vAlign w:val="center"/>
                </w:tcPr>
                <w:p w14:paraId="7F21CE46"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Bỉ</w:t>
                  </w:r>
                </w:p>
              </w:tc>
              <w:tc>
                <w:tcPr>
                  <w:tcW w:w="1517" w:type="dxa"/>
                  <w:vAlign w:val="center"/>
                </w:tcPr>
                <w:p w14:paraId="4EF34DC9"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509,81</w:t>
                  </w:r>
                </w:p>
              </w:tc>
              <w:tc>
                <w:tcPr>
                  <w:tcW w:w="1400" w:type="dxa"/>
                  <w:vAlign w:val="center"/>
                </w:tcPr>
                <w:p w14:paraId="66FC09AF"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9</w:t>
                  </w:r>
                </w:p>
              </w:tc>
              <w:tc>
                <w:tcPr>
                  <w:tcW w:w="1761" w:type="dxa"/>
                  <w:vAlign w:val="center"/>
                </w:tcPr>
                <w:p w14:paraId="6E0C6D77"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Hồng Kông</w:t>
                  </w:r>
                </w:p>
              </w:tc>
              <w:tc>
                <w:tcPr>
                  <w:tcW w:w="1739" w:type="dxa"/>
                  <w:vAlign w:val="center"/>
                </w:tcPr>
                <w:p w14:paraId="6DD067D6"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751,363</w:t>
                  </w:r>
                </w:p>
              </w:tc>
              <w:tc>
                <w:tcPr>
                  <w:tcW w:w="1260" w:type="dxa"/>
                  <w:vAlign w:val="center"/>
                </w:tcPr>
                <w:p w14:paraId="6F2C7573"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9</w:t>
                  </w:r>
                </w:p>
              </w:tc>
            </w:tr>
            <w:tr w:rsidR="007F6F8B" w:rsidRPr="004321E9" w14:paraId="626E31EA" w14:textId="77777777" w:rsidTr="001F19CF">
              <w:trPr>
                <w:trHeight w:val="360"/>
              </w:trPr>
              <w:tc>
                <w:tcPr>
                  <w:tcW w:w="1725" w:type="dxa"/>
                  <w:vAlign w:val="center"/>
                </w:tcPr>
                <w:p w14:paraId="5710D3C3"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Canada</w:t>
                  </w:r>
                </w:p>
              </w:tc>
              <w:tc>
                <w:tcPr>
                  <w:tcW w:w="1517" w:type="dxa"/>
                  <w:vAlign w:val="center"/>
                </w:tcPr>
                <w:p w14:paraId="3B98B1D0"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609,19</w:t>
                  </w:r>
                </w:p>
              </w:tc>
              <w:tc>
                <w:tcPr>
                  <w:tcW w:w="1400" w:type="dxa"/>
                  <w:vAlign w:val="center"/>
                </w:tcPr>
                <w:p w14:paraId="6BEA4776"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10</w:t>
                  </w:r>
                </w:p>
              </w:tc>
              <w:tc>
                <w:tcPr>
                  <w:tcW w:w="1761" w:type="dxa"/>
                  <w:vAlign w:val="center"/>
                </w:tcPr>
                <w:p w14:paraId="15C45DF9"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Singapo</w:t>
                  </w:r>
                </w:p>
              </w:tc>
              <w:tc>
                <w:tcPr>
                  <w:tcW w:w="1739" w:type="dxa"/>
                  <w:vAlign w:val="center"/>
                </w:tcPr>
                <w:p w14:paraId="2955E6B6"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733,773</w:t>
                  </w:r>
                </w:p>
              </w:tc>
              <w:tc>
                <w:tcPr>
                  <w:tcW w:w="1260" w:type="dxa"/>
                  <w:vAlign w:val="center"/>
                </w:tcPr>
                <w:p w14:paraId="5F809202"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10</w:t>
                  </w:r>
                </w:p>
              </w:tc>
            </w:tr>
          </w:tbl>
          <w:p w14:paraId="387DBA05" w14:textId="77777777" w:rsidR="00646EA4" w:rsidRPr="004321E9" w:rsidRDefault="00646EA4">
            <w:pPr>
              <w:spacing w:line="276" w:lineRule="auto"/>
              <w:jc w:val="both"/>
              <w:rPr>
                <w:rFonts w:asciiTheme="majorHAnsi" w:hAnsiTheme="majorHAnsi" w:cstheme="majorHAnsi"/>
                <w:sz w:val="26"/>
                <w:szCs w:val="26"/>
              </w:rPr>
            </w:pPr>
          </w:p>
          <w:p w14:paraId="4A562DC1" w14:textId="77777777" w:rsidR="00646EA4" w:rsidRPr="004321E9" w:rsidRDefault="00646EA4">
            <w:pPr>
              <w:spacing w:line="276" w:lineRule="auto"/>
              <w:jc w:val="both"/>
              <w:rPr>
                <w:rFonts w:asciiTheme="majorHAnsi" w:hAnsiTheme="majorHAnsi" w:cstheme="majorHAnsi"/>
                <w:sz w:val="26"/>
                <w:szCs w:val="26"/>
              </w:rPr>
            </w:pPr>
          </w:p>
        </w:tc>
      </w:tr>
    </w:tbl>
    <w:p w14:paraId="3BC370B8" w14:textId="77777777" w:rsidR="00646EA4" w:rsidRPr="004321E9" w:rsidRDefault="00646EA4">
      <w:pPr>
        <w:spacing w:line="276" w:lineRule="auto"/>
        <w:rPr>
          <w:rFonts w:asciiTheme="majorHAnsi" w:hAnsiTheme="majorHAnsi" w:cstheme="majorHAnsi"/>
          <w:b/>
          <w:sz w:val="26"/>
          <w:szCs w:val="26"/>
        </w:rPr>
      </w:pPr>
    </w:p>
    <w:p w14:paraId="53C81B8F" w14:textId="77777777" w:rsidR="00646EA4" w:rsidRPr="004321E9" w:rsidRDefault="00646EA4">
      <w:pPr>
        <w:spacing w:after="0" w:line="240" w:lineRule="auto"/>
        <w:rPr>
          <w:rFonts w:asciiTheme="majorHAnsi" w:hAnsiTheme="majorHAnsi" w:cstheme="majorHAnsi"/>
          <w:b/>
          <w:sz w:val="26"/>
          <w:szCs w:val="26"/>
        </w:rPr>
      </w:pPr>
      <w:r w:rsidRPr="004321E9">
        <w:rPr>
          <w:rFonts w:asciiTheme="majorHAnsi" w:hAnsiTheme="majorHAnsi" w:cstheme="majorHAnsi"/>
          <w:sz w:val="26"/>
          <w:szCs w:val="26"/>
        </w:rPr>
        <w:br w:type="page"/>
      </w:r>
    </w:p>
    <w:p w14:paraId="3ED61930" w14:textId="77777777" w:rsidR="00646EA4" w:rsidRPr="004321E9" w:rsidRDefault="00646EA4">
      <w:pPr>
        <w:spacing w:line="276" w:lineRule="auto"/>
        <w:rPr>
          <w:rFonts w:asciiTheme="majorHAnsi" w:hAnsiTheme="majorHAnsi" w:cstheme="majorHAnsi"/>
          <w:b/>
          <w:sz w:val="26"/>
          <w:szCs w:val="26"/>
        </w:rPr>
      </w:pPr>
    </w:p>
    <w:tbl>
      <w:tblPr>
        <w:tblW w:w="9628"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F7CBAC"/>
        </w:tblBorders>
        <w:tblLayout w:type="fixed"/>
        <w:tblLook w:val="0400" w:firstRow="0" w:lastRow="0" w:firstColumn="0" w:lastColumn="0" w:noHBand="0" w:noVBand="1"/>
      </w:tblPr>
      <w:tblGrid>
        <w:gridCol w:w="9628"/>
      </w:tblGrid>
      <w:tr w:rsidR="007F6F8B" w:rsidRPr="004321E9" w14:paraId="7C318408" w14:textId="77777777">
        <w:tc>
          <w:tcPr>
            <w:tcW w:w="9628" w:type="dxa"/>
          </w:tcPr>
          <w:p w14:paraId="369110EB" w14:textId="77777777" w:rsidR="00646EA4" w:rsidRPr="004321E9" w:rsidRDefault="00646EA4">
            <w:pPr>
              <w:spacing w:line="276" w:lineRule="auto"/>
              <w:jc w:val="center"/>
              <w:rPr>
                <w:rFonts w:asciiTheme="majorHAnsi" w:eastAsia="Times New Roman" w:hAnsiTheme="majorHAnsi" w:cstheme="majorHAnsi"/>
                <w:b/>
                <w:sz w:val="26"/>
                <w:szCs w:val="26"/>
              </w:rPr>
            </w:pPr>
          </w:p>
          <w:p w14:paraId="7642CFF9" w14:textId="77777777" w:rsidR="00646EA4" w:rsidRPr="004321E9" w:rsidRDefault="00646EA4">
            <w:pPr>
              <w:spacing w:line="276" w:lineRule="auto"/>
              <w:jc w:val="center"/>
              <w:rPr>
                <w:rFonts w:asciiTheme="majorHAnsi" w:hAnsiTheme="majorHAnsi" w:cstheme="majorHAnsi"/>
                <w:b/>
                <w:sz w:val="26"/>
                <w:szCs w:val="26"/>
              </w:rPr>
            </w:pPr>
            <w:r w:rsidRPr="004321E9">
              <w:rPr>
                <w:rFonts w:asciiTheme="majorHAnsi" w:eastAsia="Times New Roman" w:hAnsiTheme="majorHAnsi" w:cstheme="majorHAnsi"/>
                <w:b/>
                <w:sz w:val="26"/>
                <w:szCs w:val="26"/>
              </w:rPr>
              <w:t>TRẠM 3: CÁC DỮ LIỆU SỐ VỀ NỀN CÔNG NGHIỆP CỦA CHLB ĐỨC</w:t>
            </w:r>
          </w:p>
        </w:tc>
      </w:tr>
      <w:tr w:rsidR="007F6F8B" w:rsidRPr="004321E9" w14:paraId="0D1A103D" w14:textId="77777777">
        <w:tc>
          <w:tcPr>
            <w:tcW w:w="9628" w:type="dxa"/>
          </w:tcPr>
          <w:p w14:paraId="12A31B6C" w14:textId="77777777" w:rsidR="00646EA4" w:rsidRPr="004321E9" w:rsidRDefault="00646EA4" w:rsidP="00646EA4">
            <w:pPr>
              <w:numPr>
                <w:ilvl w:val="0"/>
                <w:numId w:val="85"/>
              </w:numPr>
              <w:pBdr>
                <w:top w:val="nil"/>
                <w:left w:val="nil"/>
                <w:bottom w:val="nil"/>
                <w:right w:val="nil"/>
                <w:between w:val="nil"/>
              </w:pBdr>
              <w:shd w:val="clear" w:color="auto" w:fill="FFFFFF"/>
              <w:spacing w:after="0" w:line="276" w:lineRule="auto"/>
              <w:ind w:hanging="164"/>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Tình hình sản xuất công nghiệp của CHLB Đức giai đoạn 2000 – 2020</w:t>
            </w:r>
          </w:p>
          <w:tbl>
            <w:tblPr>
              <w:tblW w:w="94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11"/>
              <w:gridCol w:w="938"/>
              <w:gridCol w:w="938"/>
              <w:gridCol w:w="938"/>
              <w:gridCol w:w="938"/>
              <w:gridCol w:w="938"/>
            </w:tblGrid>
            <w:tr w:rsidR="007F6F8B" w:rsidRPr="004321E9" w14:paraId="0537B70F" w14:textId="77777777" w:rsidTr="001F19CF">
              <w:trPr>
                <w:trHeight w:val="229"/>
              </w:trPr>
              <w:tc>
                <w:tcPr>
                  <w:tcW w:w="4712" w:type="dxa"/>
                  <w:tcBorders>
                    <w:top w:val="nil"/>
                    <w:left w:val="nil"/>
                    <w:bottom w:val="nil"/>
                    <w:right w:val="nil"/>
                  </w:tcBorders>
                  <w:vAlign w:val="center"/>
                </w:tcPr>
                <w:p w14:paraId="165FC319"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Năm</w:t>
                  </w:r>
                </w:p>
              </w:tc>
              <w:tc>
                <w:tcPr>
                  <w:tcW w:w="938" w:type="dxa"/>
                  <w:tcBorders>
                    <w:top w:val="nil"/>
                    <w:left w:val="nil"/>
                    <w:bottom w:val="nil"/>
                    <w:right w:val="nil"/>
                  </w:tcBorders>
                  <w:vAlign w:val="center"/>
                </w:tcPr>
                <w:p w14:paraId="72CC46C8"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2000</w:t>
                  </w:r>
                </w:p>
              </w:tc>
              <w:tc>
                <w:tcPr>
                  <w:tcW w:w="938" w:type="dxa"/>
                  <w:tcBorders>
                    <w:top w:val="nil"/>
                    <w:left w:val="nil"/>
                    <w:bottom w:val="nil"/>
                    <w:right w:val="nil"/>
                  </w:tcBorders>
                  <w:vAlign w:val="center"/>
                </w:tcPr>
                <w:p w14:paraId="21C46969"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2005</w:t>
                  </w:r>
                </w:p>
              </w:tc>
              <w:tc>
                <w:tcPr>
                  <w:tcW w:w="938" w:type="dxa"/>
                  <w:tcBorders>
                    <w:top w:val="nil"/>
                    <w:left w:val="nil"/>
                    <w:bottom w:val="nil"/>
                    <w:right w:val="nil"/>
                  </w:tcBorders>
                  <w:vAlign w:val="center"/>
                </w:tcPr>
                <w:p w14:paraId="070C9346"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2010</w:t>
                  </w:r>
                </w:p>
              </w:tc>
              <w:tc>
                <w:tcPr>
                  <w:tcW w:w="938" w:type="dxa"/>
                  <w:tcBorders>
                    <w:top w:val="nil"/>
                    <w:left w:val="nil"/>
                    <w:bottom w:val="nil"/>
                    <w:right w:val="nil"/>
                  </w:tcBorders>
                  <w:vAlign w:val="center"/>
                </w:tcPr>
                <w:p w14:paraId="087AABC4"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2015</w:t>
                  </w:r>
                </w:p>
              </w:tc>
              <w:tc>
                <w:tcPr>
                  <w:tcW w:w="938" w:type="dxa"/>
                  <w:tcBorders>
                    <w:top w:val="nil"/>
                    <w:left w:val="nil"/>
                    <w:bottom w:val="nil"/>
                    <w:right w:val="nil"/>
                  </w:tcBorders>
                  <w:vAlign w:val="center"/>
                </w:tcPr>
                <w:p w14:paraId="651C2EAE"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2020</w:t>
                  </w:r>
                </w:p>
              </w:tc>
            </w:tr>
            <w:tr w:rsidR="007F6F8B" w:rsidRPr="004321E9" w14:paraId="5AF73B24" w14:textId="77777777" w:rsidTr="001F19CF">
              <w:trPr>
                <w:trHeight w:val="459"/>
              </w:trPr>
              <w:tc>
                <w:tcPr>
                  <w:tcW w:w="4712" w:type="dxa"/>
                  <w:vAlign w:val="center"/>
                </w:tcPr>
                <w:p w14:paraId="457678DD"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GDP (triệu USD</w:t>
                  </w:r>
                </w:p>
              </w:tc>
              <w:tc>
                <w:tcPr>
                  <w:tcW w:w="938" w:type="dxa"/>
                  <w:vAlign w:val="center"/>
                </w:tcPr>
                <w:p w14:paraId="6D079BE3"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1948,7</w:t>
                  </w:r>
                </w:p>
              </w:tc>
              <w:tc>
                <w:tcPr>
                  <w:tcW w:w="938" w:type="dxa"/>
                  <w:vAlign w:val="center"/>
                </w:tcPr>
                <w:p w14:paraId="57F438FE"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2841,7</w:t>
                  </w:r>
                </w:p>
              </w:tc>
              <w:tc>
                <w:tcPr>
                  <w:tcW w:w="938" w:type="dxa"/>
                  <w:vAlign w:val="center"/>
                </w:tcPr>
                <w:p w14:paraId="4F3B46E8"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3406,0</w:t>
                  </w:r>
                </w:p>
              </w:tc>
              <w:tc>
                <w:tcPr>
                  <w:tcW w:w="938" w:type="dxa"/>
                  <w:vAlign w:val="center"/>
                </w:tcPr>
                <w:p w14:paraId="301C1BEE"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3358,0</w:t>
                  </w:r>
                </w:p>
              </w:tc>
              <w:tc>
                <w:tcPr>
                  <w:tcW w:w="938" w:type="dxa"/>
                  <w:vAlign w:val="center"/>
                </w:tcPr>
                <w:p w14:paraId="416857A5"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3845,9</w:t>
                  </w:r>
                </w:p>
              </w:tc>
            </w:tr>
            <w:tr w:rsidR="007F6F8B" w:rsidRPr="004321E9" w14:paraId="64C1301F" w14:textId="77777777" w:rsidTr="001F19CF">
              <w:trPr>
                <w:trHeight w:val="378"/>
              </w:trPr>
              <w:tc>
                <w:tcPr>
                  <w:tcW w:w="4712" w:type="dxa"/>
                  <w:vAlign w:val="center"/>
                </w:tcPr>
                <w:p w14:paraId="59A4CAFD"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Giá trị sản xuất công nghiệp (triệu USD)</w:t>
                  </w:r>
                </w:p>
              </w:tc>
              <w:tc>
                <w:tcPr>
                  <w:tcW w:w="938" w:type="dxa"/>
                  <w:vAlign w:val="center"/>
                </w:tcPr>
                <w:p w14:paraId="220C2FDE"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539,8</w:t>
                  </w:r>
                </w:p>
              </w:tc>
              <w:tc>
                <w:tcPr>
                  <w:tcW w:w="938" w:type="dxa"/>
                  <w:vAlign w:val="center"/>
                </w:tcPr>
                <w:p w14:paraId="489516F6"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750,2</w:t>
                  </w:r>
                </w:p>
              </w:tc>
              <w:tc>
                <w:tcPr>
                  <w:tcW w:w="938" w:type="dxa"/>
                  <w:vAlign w:val="center"/>
                </w:tcPr>
                <w:p w14:paraId="1A9EC7DE"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912,8</w:t>
                  </w:r>
                </w:p>
              </w:tc>
              <w:tc>
                <w:tcPr>
                  <w:tcW w:w="938" w:type="dxa"/>
                  <w:vAlign w:val="center"/>
                </w:tcPr>
                <w:p w14:paraId="586643B9"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910,2</w:t>
                  </w:r>
                </w:p>
              </w:tc>
              <w:tc>
                <w:tcPr>
                  <w:tcW w:w="938" w:type="dxa"/>
                  <w:vAlign w:val="center"/>
                </w:tcPr>
                <w:p w14:paraId="6640F343"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1023,0</w:t>
                  </w:r>
                </w:p>
              </w:tc>
            </w:tr>
            <w:tr w:rsidR="007F6F8B" w:rsidRPr="004321E9" w14:paraId="09267F1C" w14:textId="77777777" w:rsidTr="001F19CF">
              <w:trPr>
                <w:trHeight w:val="284"/>
              </w:trPr>
              <w:tc>
                <w:tcPr>
                  <w:tcW w:w="4712" w:type="dxa"/>
                  <w:vAlign w:val="center"/>
                </w:tcPr>
                <w:p w14:paraId="62600CD8"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Tỉ trọng công nghiệp trong GDP (%)</w:t>
                  </w:r>
                </w:p>
              </w:tc>
              <w:tc>
                <w:tcPr>
                  <w:tcW w:w="938" w:type="dxa"/>
                  <w:vAlign w:val="center"/>
                </w:tcPr>
                <w:p w14:paraId="19D9B6C7"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27,7</w:t>
                  </w:r>
                </w:p>
              </w:tc>
              <w:tc>
                <w:tcPr>
                  <w:tcW w:w="938" w:type="dxa"/>
                  <w:vAlign w:val="center"/>
                </w:tcPr>
                <w:p w14:paraId="5045B0E1"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26,4</w:t>
                  </w:r>
                </w:p>
              </w:tc>
              <w:tc>
                <w:tcPr>
                  <w:tcW w:w="938" w:type="dxa"/>
                  <w:vAlign w:val="center"/>
                </w:tcPr>
                <w:p w14:paraId="1C9F979C"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26,8</w:t>
                  </w:r>
                </w:p>
              </w:tc>
              <w:tc>
                <w:tcPr>
                  <w:tcW w:w="938" w:type="dxa"/>
                  <w:vAlign w:val="center"/>
                </w:tcPr>
                <w:p w14:paraId="3187F66B"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27,1</w:t>
                  </w:r>
                </w:p>
              </w:tc>
              <w:tc>
                <w:tcPr>
                  <w:tcW w:w="938" w:type="dxa"/>
                  <w:vAlign w:val="center"/>
                </w:tcPr>
                <w:p w14:paraId="480529EF"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26,6</w:t>
                  </w:r>
                </w:p>
              </w:tc>
            </w:tr>
            <w:tr w:rsidR="007F6F8B" w:rsidRPr="004321E9" w14:paraId="42E72458" w14:textId="77777777" w:rsidTr="001F19CF">
              <w:trPr>
                <w:trHeight w:val="346"/>
              </w:trPr>
              <w:tc>
                <w:tcPr>
                  <w:tcW w:w="4712" w:type="dxa"/>
                  <w:vAlign w:val="center"/>
                </w:tcPr>
                <w:p w14:paraId="24E6FB03" w14:textId="77777777" w:rsidR="00646EA4" w:rsidRPr="004321E9" w:rsidRDefault="00646EA4">
                  <w:pPr>
                    <w:pBdr>
                      <w:top w:val="nil"/>
                      <w:left w:val="nil"/>
                      <w:bottom w:val="nil"/>
                      <w:right w:val="nil"/>
                      <w:between w:val="nil"/>
                    </w:pBdr>
                    <w:spacing w:after="0" w:line="36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Tỉ lệ đóng góp trong công nghiệp EU (%)</w:t>
                  </w:r>
                </w:p>
              </w:tc>
              <w:tc>
                <w:tcPr>
                  <w:tcW w:w="938" w:type="dxa"/>
                  <w:vAlign w:val="center"/>
                </w:tcPr>
                <w:p w14:paraId="4C387183"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29,2</w:t>
                  </w:r>
                </w:p>
              </w:tc>
              <w:tc>
                <w:tcPr>
                  <w:tcW w:w="938" w:type="dxa"/>
                  <w:vAlign w:val="center"/>
                </w:tcPr>
                <w:p w14:paraId="2C679D1C"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26</w:t>
                  </w:r>
                </w:p>
              </w:tc>
              <w:tc>
                <w:tcPr>
                  <w:tcW w:w="938" w:type="dxa"/>
                  <w:vAlign w:val="center"/>
                </w:tcPr>
                <w:p w14:paraId="1E0311F1"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27,3</w:t>
                  </w:r>
                </w:p>
              </w:tc>
              <w:tc>
                <w:tcPr>
                  <w:tcW w:w="938" w:type="dxa"/>
                  <w:vAlign w:val="center"/>
                </w:tcPr>
                <w:p w14:paraId="76D40B10"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29,5</w:t>
                  </w:r>
                </w:p>
              </w:tc>
              <w:tc>
                <w:tcPr>
                  <w:tcW w:w="938" w:type="dxa"/>
                  <w:vAlign w:val="center"/>
                </w:tcPr>
                <w:p w14:paraId="3FB94DB6"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28,5</w:t>
                  </w:r>
                </w:p>
              </w:tc>
            </w:tr>
          </w:tbl>
          <w:p w14:paraId="386A2D05"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sz w:val="26"/>
                <w:szCs w:val="26"/>
              </w:rPr>
            </w:pPr>
          </w:p>
          <w:p w14:paraId="5C4DE59E"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Trị giá và tỉ lệ trị giá xuất khẩu của một số sản phẩm công nghiệp CHLB Đức so với EU năm 2020</w:t>
            </w:r>
          </w:p>
          <w:tbl>
            <w:tblPr>
              <w:tblW w:w="9402"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F7CBAC"/>
              </w:tblBorders>
              <w:tblLayout w:type="fixed"/>
              <w:tblLook w:val="0400" w:firstRow="0" w:lastRow="0" w:firstColumn="0" w:lastColumn="0" w:noHBand="0" w:noVBand="1"/>
            </w:tblPr>
            <w:tblGrid>
              <w:gridCol w:w="3533"/>
              <w:gridCol w:w="1127"/>
              <w:gridCol w:w="1255"/>
              <w:gridCol w:w="1388"/>
              <w:gridCol w:w="1078"/>
              <w:gridCol w:w="1021"/>
            </w:tblGrid>
            <w:tr w:rsidR="007F6F8B" w:rsidRPr="004321E9" w14:paraId="318F64A5" w14:textId="77777777">
              <w:trPr>
                <w:trHeight w:val="1286"/>
              </w:trPr>
              <w:tc>
                <w:tcPr>
                  <w:tcW w:w="3533" w:type="dxa"/>
                  <w:vAlign w:val="center"/>
                </w:tcPr>
                <w:p w14:paraId="336EBF35"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Sản phẩm</w:t>
                  </w:r>
                </w:p>
              </w:tc>
              <w:tc>
                <w:tcPr>
                  <w:tcW w:w="1127" w:type="dxa"/>
                  <w:vAlign w:val="center"/>
                </w:tcPr>
                <w:p w14:paraId="3AAA21CE" w14:textId="77777777" w:rsidR="00646EA4" w:rsidRPr="004321E9" w:rsidRDefault="00646EA4">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Xe có động cơ</w:t>
                  </w:r>
                </w:p>
              </w:tc>
              <w:tc>
                <w:tcPr>
                  <w:tcW w:w="1255" w:type="dxa"/>
                  <w:vAlign w:val="center"/>
                </w:tcPr>
                <w:p w14:paraId="2BDFB59A" w14:textId="77777777" w:rsidR="00646EA4" w:rsidRPr="004321E9" w:rsidRDefault="00646EA4">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Máy móc, thiết bị</w:t>
                  </w:r>
                </w:p>
              </w:tc>
              <w:tc>
                <w:tcPr>
                  <w:tcW w:w="1388" w:type="dxa"/>
                  <w:vAlign w:val="center"/>
                </w:tcPr>
                <w:p w14:paraId="40469FA6" w14:textId="77777777" w:rsidR="00646EA4" w:rsidRPr="004321E9" w:rsidRDefault="00646EA4">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Máy tính, linh kiện điện tử</w:t>
                  </w:r>
                </w:p>
              </w:tc>
              <w:tc>
                <w:tcPr>
                  <w:tcW w:w="1078" w:type="dxa"/>
                  <w:vAlign w:val="center"/>
                </w:tcPr>
                <w:p w14:paraId="706780D0" w14:textId="77777777" w:rsidR="00646EA4" w:rsidRPr="004321E9" w:rsidRDefault="00646EA4">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Dược phẩm</w:t>
                  </w:r>
                </w:p>
              </w:tc>
              <w:tc>
                <w:tcPr>
                  <w:tcW w:w="1021" w:type="dxa"/>
                  <w:vAlign w:val="center"/>
                </w:tcPr>
                <w:p w14:paraId="4DC59FC7" w14:textId="77777777" w:rsidR="00646EA4" w:rsidRPr="004321E9" w:rsidRDefault="00646EA4">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Hóa chất</w:t>
                  </w:r>
                </w:p>
              </w:tc>
            </w:tr>
            <w:tr w:rsidR="007F6F8B" w:rsidRPr="004321E9" w14:paraId="246D37F6" w14:textId="77777777">
              <w:trPr>
                <w:trHeight w:val="324"/>
              </w:trPr>
              <w:tc>
                <w:tcPr>
                  <w:tcW w:w="3533" w:type="dxa"/>
                  <w:vAlign w:val="center"/>
                </w:tcPr>
                <w:p w14:paraId="6514CF21"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Trị giá xuất khẩu (triệu Ơ-rô)</w:t>
                  </w:r>
                </w:p>
              </w:tc>
              <w:tc>
                <w:tcPr>
                  <w:tcW w:w="1127" w:type="dxa"/>
                  <w:vAlign w:val="center"/>
                </w:tcPr>
                <w:p w14:paraId="6A5AFFE0" w14:textId="77777777" w:rsidR="00646EA4" w:rsidRPr="004321E9" w:rsidRDefault="00646EA4">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108336</w:t>
                  </w:r>
                </w:p>
              </w:tc>
              <w:tc>
                <w:tcPr>
                  <w:tcW w:w="1255" w:type="dxa"/>
                  <w:vAlign w:val="center"/>
                </w:tcPr>
                <w:p w14:paraId="40171AE1" w14:textId="77777777" w:rsidR="00646EA4" w:rsidRPr="004321E9" w:rsidRDefault="00646EA4">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97003</w:t>
                  </w:r>
                </w:p>
              </w:tc>
              <w:tc>
                <w:tcPr>
                  <w:tcW w:w="1388" w:type="dxa"/>
                  <w:vAlign w:val="center"/>
                </w:tcPr>
                <w:p w14:paraId="516EEFCC" w14:textId="77777777" w:rsidR="00646EA4" w:rsidRPr="004321E9" w:rsidRDefault="00646EA4">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52739</w:t>
                  </w:r>
                </w:p>
              </w:tc>
              <w:tc>
                <w:tcPr>
                  <w:tcW w:w="1078" w:type="dxa"/>
                  <w:vAlign w:val="center"/>
                </w:tcPr>
                <w:p w14:paraId="27F23895" w14:textId="77777777" w:rsidR="00646EA4" w:rsidRPr="004321E9" w:rsidRDefault="00646EA4">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50085</w:t>
                  </w:r>
                </w:p>
              </w:tc>
              <w:tc>
                <w:tcPr>
                  <w:tcW w:w="1021" w:type="dxa"/>
                  <w:vAlign w:val="center"/>
                </w:tcPr>
                <w:p w14:paraId="12716CF2" w14:textId="77777777" w:rsidR="00646EA4" w:rsidRPr="004321E9" w:rsidRDefault="00646EA4">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46363</w:t>
                  </w:r>
                </w:p>
              </w:tc>
            </w:tr>
            <w:tr w:rsidR="007F6F8B" w:rsidRPr="004321E9" w14:paraId="227D74EC" w14:textId="77777777">
              <w:trPr>
                <w:trHeight w:val="324"/>
              </w:trPr>
              <w:tc>
                <w:tcPr>
                  <w:tcW w:w="3533" w:type="dxa"/>
                  <w:vAlign w:val="center"/>
                </w:tcPr>
                <w:p w14:paraId="0D08AD1D" w14:textId="77777777" w:rsidR="00646EA4" w:rsidRPr="004321E9" w:rsidRDefault="00646EA4">
                  <w:p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Tỉ lệ trong tổng trị giá xuất khẩu sản phẩm của EU (%)</w:t>
                  </w:r>
                </w:p>
              </w:tc>
              <w:tc>
                <w:tcPr>
                  <w:tcW w:w="1127" w:type="dxa"/>
                  <w:vAlign w:val="center"/>
                </w:tcPr>
                <w:p w14:paraId="20E5F5B9" w14:textId="77777777" w:rsidR="00646EA4" w:rsidRPr="004321E9" w:rsidRDefault="00646EA4">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52,5</w:t>
                  </w:r>
                </w:p>
              </w:tc>
              <w:tc>
                <w:tcPr>
                  <w:tcW w:w="1255" w:type="dxa"/>
                  <w:vAlign w:val="center"/>
                </w:tcPr>
                <w:p w14:paraId="311078EC" w14:textId="77777777" w:rsidR="00646EA4" w:rsidRPr="004321E9" w:rsidRDefault="00646EA4">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38,7</w:t>
                  </w:r>
                </w:p>
              </w:tc>
              <w:tc>
                <w:tcPr>
                  <w:tcW w:w="1388" w:type="dxa"/>
                  <w:vAlign w:val="center"/>
                </w:tcPr>
                <w:p w14:paraId="5FFBD0D8" w14:textId="77777777" w:rsidR="00646EA4" w:rsidRPr="004321E9" w:rsidRDefault="00646EA4">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32,6</w:t>
                  </w:r>
                </w:p>
              </w:tc>
              <w:tc>
                <w:tcPr>
                  <w:tcW w:w="1078" w:type="dxa"/>
                  <w:vAlign w:val="center"/>
                </w:tcPr>
                <w:p w14:paraId="5A87E9E0" w14:textId="77777777" w:rsidR="00646EA4" w:rsidRPr="004321E9" w:rsidRDefault="00646EA4">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23,3</w:t>
                  </w:r>
                </w:p>
              </w:tc>
              <w:tc>
                <w:tcPr>
                  <w:tcW w:w="1021" w:type="dxa"/>
                  <w:vAlign w:val="center"/>
                </w:tcPr>
                <w:p w14:paraId="2B24166F" w14:textId="77777777" w:rsidR="00646EA4" w:rsidRPr="004321E9" w:rsidRDefault="00646EA4">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27,4</w:t>
                  </w:r>
                </w:p>
              </w:tc>
            </w:tr>
          </w:tbl>
          <w:p w14:paraId="41FB37FC"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sz w:val="26"/>
                <w:szCs w:val="26"/>
              </w:rPr>
            </w:pPr>
          </w:p>
          <w:p w14:paraId="5D9F8581"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i/>
                <w:sz w:val="26"/>
                <w:szCs w:val="26"/>
              </w:rPr>
              <w:t xml:space="preserve">- </w:t>
            </w:r>
            <w:r w:rsidRPr="004321E9">
              <w:rPr>
                <w:rFonts w:asciiTheme="majorHAnsi" w:eastAsia="Times New Roman" w:hAnsiTheme="majorHAnsi" w:cstheme="majorHAnsi"/>
                <w:b/>
                <w:sz w:val="26"/>
                <w:szCs w:val="26"/>
              </w:rPr>
              <w:t>Một số thông tin về ngành công nghiệp:</w:t>
            </w:r>
          </w:p>
          <w:p w14:paraId="4BD1803A"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noProof/>
                <w:sz w:val="26"/>
                <w:szCs w:val="26"/>
              </w:rPr>
              <w:drawing>
                <wp:inline distT="0" distB="0" distL="0" distR="0" wp14:anchorId="240A0D0D" wp14:editId="30A37202">
                  <wp:extent cx="6124882" cy="2879419"/>
                  <wp:effectExtent l="0" t="0" r="0" b="0"/>
                  <wp:docPr id="1917838626" name="image8.png" descr="A close up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close up of a document&#10;&#10;Description automatically generated"/>
                          <pic:cNvPicPr preferRelativeResize="0"/>
                        </pic:nvPicPr>
                        <pic:blipFill>
                          <a:blip r:embed="rId194"/>
                          <a:srcRect/>
                          <a:stretch>
                            <a:fillRect/>
                          </a:stretch>
                        </pic:blipFill>
                        <pic:spPr>
                          <a:xfrm>
                            <a:off x="0" y="0"/>
                            <a:ext cx="6124882" cy="2879419"/>
                          </a:xfrm>
                          <a:prstGeom prst="rect">
                            <a:avLst/>
                          </a:prstGeom>
                          <a:ln/>
                        </pic:spPr>
                      </pic:pic>
                    </a:graphicData>
                  </a:graphic>
                </wp:inline>
              </w:drawing>
            </w:r>
          </w:p>
          <w:p w14:paraId="3F310D28"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sz w:val="26"/>
                <w:szCs w:val="26"/>
              </w:rPr>
            </w:pPr>
          </w:p>
          <w:p w14:paraId="57D29A6F"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sz w:val="26"/>
                <w:szCs w:val="26"/>
              </w:rPr>
            </w:pPr>
          </w:p>
          <w:p w14:paraId="457B8B89"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sz w:val="26"/>
                <w:szCs w:val="26"/>
              </w:rPr>
            </w:pPr>
          </w:p>
          <w:p w14:paraId="2FA4E03C" w14:textId="77777777" w:rsidR="00646EA4" w:rsidRPr="004321E9" w:rsidRDefault="00646EA4">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b/>
                <w:sz w:val="26"/>
                <w:szCs w:val="26"/>
              </w:rPr>
            </w:pPr>
          </w:p>
          <w:p w14:paraId="633B32FD" w14:textId="77777777" w:rsidR="00646EA4" w:rsidRPr="004321E9" w:rsidRDefault="00646EA4">
            <w:pPr>
              <w:spacing w:line="276" w:lineRule="auto"/>
              <w:rPr>
                <w:rFonts w:asciiTheme="majorHAnsi" w:hAnsiTheme="majorHAnsi" w:cstheme="majorHAnsi"/>
                <w:b/>
                <w:sz w:val="26"/>
                <w:szCs w:val="26"/>
              </w:rPr>
            </w:pPr>
          </w:p>
          <w:p w14:paraId="712001E7" w14:textId="77777777" w:rsidR="00646EA4" w:rsidRPr="004321E9" w:rsidRDefault="00646EA4">
            <w:pPr>
              <w:spacing w:line="276" w:lineRule="auto"/>
              <w:rPr>
                <w:rFonts w:asciiTheme="majorHAnsi" w:hAnsiTheme="majorHAnsi" w:cstheme="majorHAnsi"/>
                <w:b/>
                <w:sz w:val="26"/>
                <w:szCs w:val="26"/>
              </w:rPr>
            </w:pPr>
            <w:r w:rsidRPr="004321E9">
              <w:rPr>
                <w:rFonts w:asciiTheme="majorHAnsi" w:hAnsiTheme="majorHAnsi" w:cstheme="majorHAnsi"/>
                <w:noProof/>
                <w:sz w:val="26"/>
                <w:szCs w:val="26"/>
              </w:rPr>
              <mc:AlternateContent>
                <mc:Choice Requires="wps">
                  <w:drawing>
                    <wp:anchor distT="0" distB="0" distL="114300" distR="114300" simplePos="0" relativeHeight="251712512" behindDoc="0" locked="0" layoutInCell="1" hidden="0" allowOverlap="1" wp14:anchorId="095978BE" wp14:editId="4879C579">
                      <wp:simplePos x="0" y="0"/>
                      <wp:positionH relativeFrom="column">
                        <wp:posOffset>38101</wp:posOffset>
                      </wp:positionH>
                      <wp:positionV relativeFrom="paragraph">
                        <wp:posOffset>1968500</wp:posOffset>
                      </wp:positionV>
                      <wp:extent cx="5876925" cy="1133475"/>
                      <wp:effectExtent l="0" t="0" r="0" b="0"/>
                      <wp:wrapTopAndBottom distT="0" distB="0"/>
                      <wp:docPr id="1917838612" name="Rectangle 1917838612"/>
                      <wp:cNvGraphicFramePr/>
                      <a:graphic xmlns:a="http://schemas.openxmlformats.org/drawingml/2006/main">
                        <a:graphicData uri="http://schemas.microsoft.com/office/word/2010/wordprocessingShape">
                          <wps:wsp>
                            <wps:cNvSpPr/>
                            <wps:spPr>
                              <a:xfrm>
                                <a:off x="2412300" y="3218025"/>
                                <a:ext cx="5867400" cy="1123950"/>
                              </a:xfrm>
                              <a:prstGeom prst="rect">
                                <a:avLst/>
                              </a:prstGeom>
                              <a:solidFill>
                                <a:schemeClr val="lt1"/>
                              </a:solidFill>
                              <a:ln w="9525" cap="flat" cmpd="sng">
                                <a:solidFill>
                                  <a:srgbClr val="000000"/>
                                </a:solidFill>
                                <a:prstDash val="solid"/>
                                <a:round/>
                                <a:headEnd type="none" w="sm" len="sm"/>
                                <a:tailEnd type="none" w="sm" len="sm"/>
                              </a:ln>
                            </wps:spPr>
                            <wps:txbx>
                              <w:txbxContent>
                                <w:p w14:paraId="2473E7AF" w14:textId="77777777" w:rsidR="00646EA4" w:rsidRDefault="00646EA4">
                                  <w:pPr>
                                    <w:spacing w:line="258" w:lineRule="auto"/>
                                    <w:jc w:val="both"/>
                                    <w:textDirection w:val="btLr"/>
                                  </w:pPr>
                                  <w:r>
                                    <w:rPr>
                                      <w:rFonts w:ascii="Times New Roman" w:eastAsia="Times New Roman" w:hAnsi="Times New Roman" w:cs="Times New Roman"/>
                                      <w:color w:val="000000"/>
                                      <w:sz w:val="26"/>
                                    </w:rPr>
                                    <w:t>Hiện có khoảng 300 doanh nghiệp Đức hoạt động tại Việt Nam. Một số tập đoàn đa quốc gia của Đức đang đầu tư tại Việt Nam như: Siemens (thiết bị, y tế), B.Braun (thiết bị y tế), Messer (khí hóa lỏng phục vụ luyện kim), Mercedes-Benz (ô tô), Bilfinger (tư vấn, thiết kế), Bosch (chế tạo máy), Deutsche Bank (ngân hàng), Allianz (bảo hiểm)…</w:t>
                                  </w:r>
                                </w:p>
                              </w:txbxContent>
                            </wps:txbx>
                            <wps:bodyPr spcFirstLastPara="1" wrap="square" lIns="91425" tIns="45700" rIns="91425" bIns="45700" anchor="t" anchorCtr="0">
                              <a:noAutofit/>
                            </wps:bodyPr>
                          </wps:wsp>
                        </a:graphicData>
                      </a:graphic>
                    </wp:anchor>
                  </w:drawing>
                </mc:Choice>
                <mc:Fallback>
                  <w:pict>
                    <v:rect w14:anchorId="095978BE" id="Rectangle 1917838612" o:spid="_x0000_s1048" style="position:absolute;margin-left:3pt;margin-top:155pt;width:462.75pt;height:89.2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" fillcolor="white [3201]">
                      <v:stroke startarrowwidth="narrow" startarrowlength="short" endarrowwidth="narrow" endarrowlength="short" joinstyle="round"/>
                      <v:textbox inset="2.53958mm,1.2694mm,2.53958mm,1.2694mm">
                        <w:txbxContent>
                          <w:p w14:paraId="2473E7AF" w14:textId="77777777" w:rsidR="00646EA4" w:rsidRDefault="00646EA4">
                            <w:pPr>
                              <w:spacing w:line="258" w:lineRule="auto"/>
                              <w:jc w:val="both"/>
                              <w:textDirection w:val="btLr"/>
                            </w:pPr>
                            <w:r>
                              <w:rPr>
                                <w:rFonts w:ascii="Times New Roman" w:eastAsia="Times New Roman" w:hAnsi="Times New Roman" w:cs="Times New Roman"/>
                                <w:color w:val="000000"/>
                                <w:sz w:val="26"/>
                              </w:rPr>
                              <w:t>Hiện có khoảng 300 doanh nghiệp Đức hoạt động tại Việt Nam. Một số tập đoàn đa quốc gia của Đức đang đầu tư tại Việt Nam như: Siemens (thiết bị, y tế), B.Braun (thiết bị y tế), Messer (khí hóa lỏng phục vụ luyện kim), Mercedes-Benz (ô tô), Bilfinger (tư vấn, thiết kế), Bosch (chế tạo máy), Deutsche Bank (ngân hàng), Allianz (bảo hiểm)…</w:t>
                            </w:r>
                          </w:p>
                        </w:txbxContent>
                      </v:textbox>
                      <w10:wrap type="topAndBottom"/>
                    </v:rect>
                  </w:pict>
                </mc:Fallback>
              </mc:AlternateContent>
            </w:r>
            <w:r w:rsidRPr="004321E9">
              <w:rPr>
                <w:rFonts w:asciiTheme="majorHAnsi" w:hAnsiTheme="majorHAnsi" w:cstheme="majorHAnsi"/>
                <w:noProof/>
                <w:sz w:val="26"/>
                <w:szCs w:val="26"/>
              </w:rPr>
              <mc:AlternateContent>
                <mc:Choice Requires="wps">
                  <w:drawing>
                    <wp:anchor distT="0" distB="0" distL="114300" distR="114300" simplePos="0" relativeHeight="251713536" behindDoc="0" locked="0" layoutInCell="1" hidden="0" allowOverlap="1" wp14:anchorId="0299927F" wp14:editId="5895B5F4">
                      <wp:simplePos x="0" y="0"/>
                      <wp:positionH relativeFrom="column">
                        <wp:posOffset>12701</wp:posOffset>
                      </wp:positionH>
                      <wp:positionV relativeFrom="paragraph">
                        <wp:posOffset>241300</wp:posOffset>
                      </wp:positionV>
                      <wp:extent cx="5934075" cy="1609725"/>
                      <wp:effectExtent l="0" t="0" r="0" b="0"/>
                      <wp:wrapTopAndBottom distT="0" distB="0"/>
                      <wp:docPr id="1917838613" name="Rectangle 1917838613"/>
                      <wp:cNvGraphicFramePr/>
                      <a:graphic xmlns:a="http://schemas.openxmlformats.org/drawingml/2006/main">
                        <a:graphicData uri="http://schemas.microsoft.com/office/word/2010/wordprocessingShape">
                          <wps:wsp>
                            <wps:cNvSpPr/>
                            <wps:spPr>
                              <a:xfrm>
                                <a:off x="2383725" y="2979900"/>
                                <a:ext cx="5924550" cy="1600200"/>
                              </a:xfrm>
                              <a:prstGeom prst="rect">
                                <a:avLst/>
                              </a:prstGeom>
                              <a:solidFill>
                                <a:schemeClr val="lt1"/>
                              </a:solidFill>
                              <a:ln w="9525" cap="flat" cmpd="sng">
                                <a:solidFill>
                                  <a:srgbClr val="000000"/>
                                </a:solidFill>
                                <a:prstDash val="solid"/>
                                <a:round/>
                                <a:headEnd type="none" w="sm" len="sm"/>
                                <a:tailEnd type="none" w="sm" len="sm"/>
                              </a:ln>
                            </wps:spPr>
                            <wps:txbx>
                              <w:txbxContent>
                                <w:p w14:paraId="4C82A313" w14:textId="77777777" w:rsidR="00646EA4" w:rsidRDefault="00646EA4">
                                  <w:pPr>
                                    <w:spacing w:line="258" w:lineRule="auto"/>
                                    <w:jc w:val="both"/>
                                    <w:textDirection w:val="btLr"/>
                                  </w:pPr>
                                  <w:r>
                                    <w:rPr>
                                      <w:rFonts w:ascii="Times New Roman" w:eastAsia="Times New Roman" w:hAnsi="Times New Roman" w:cs="Times New Roman"/>
                                      <w:color w:val="000000"/>
                                      <w:sz w:val="26"/>
                                    </w:rPr>
                                    <w:t>Tập đoàn Volkswagenlà tập đoàn đa quốc gia của Đức về lĩnh vực sản xuất ô tô có trụ sở tại Wolfsburg, bang Niedersachsen. Tập đoàn hoạt động trong phạm vi thiết kế, chế tạo, sản xuất và phân phối các loại xe khách, xe thương mại, xe gắn máy, động cơ ô tô và động cơ tuabin, cũng như các dịch vụ tài chính, cho thuê tài chính và quản lý vận tải. Volkswagen là tập đoàn sản xuất ô tô lớn đứng trên thế giới theo doanh thu trong năm 2020 và đứng thứ 3 thế giới theo vốn hóa, và đã duy trì vị thế nắm giữ thị phần lớn nhất trong thị trường ô tô tại châu Âu trên hai thập kỷ.</w:t>
                                  </w:r>
                                </w:p>
                              </w:txbxContent>
                            </wps:txbx>
                            <wps:bodyPr spcFirstLastPara="1" wrap="square" lIns="91425" tIns="45700" rIns="91425" bIns="45700" anchor="t" anchorCtr="0">
                              <a:noAutofit/>
                            </wps:bodyPr>
                          </wps:wsp>
                        </a:graphicData>
                      </a:graphic>
                    </wp:anchor>
                  </w:drawing>
                </mc:Choice>
                <mc:Fallback>
                  <w:pict>
                    <v:rect w14:anchorId="0299927F" id="Rectangle 1917838613" o:spid="_x0000_s1049" style="position:absolute;margin-left:1pt;margin-top:19pt;width:467.25pt;height:126.7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" fillcolor="white [3201]">
                      <v:stroke startarrowwidth="narrow" startarrowlength="short" endarrowwidth="narrow" endarrowlength="short" joinstyle="round"/>
                      <v:textbox inset="2.53958mm,1.2694mm,2.53958mm,1.2694mm">
                        <w:txbxContent>
                          <w:p w14:paraId="4C82A313" w14:textId="77777777" w:rsidR="00646EA4" w:rsidRDefault="00646EA4">
                            <w:pPr>
                              <w:spacing w:line="258" w:lineRule="auto"/>
                              <w:jc w:val="both"/>
                              <w:textDirection w:val="btLr"/>
                            </w:pPr>
                            <w:r>
                              <w:rPr>
                                <w:rFonts w:ascii="Times New Roman" w:eastAsia="Times New Roman" w:hAnsi="Times New Roman" w:cs="Times New Roman"/>
                                <w:color w:val="000000"/>
                                <w:sz w:val="26"/>
                              </w:rPr>
                              <w:t>Tập đoàn Volkswagenlà tập đoàn đa quốc gia của Đức về lĩnh vực sản xuất ô tô có trụ sở tại Wolfsburg, bang Niedersachsen. Tập đoàn hoạt động trong phạm vi thiết kế, chế tạo, sản xuất và phân phối các loại xe khách, xe thương mại, xe gắn máy, động cơ ô tô và động cơ tuabin, cũng như các dịch vụ tài chính, cho thuê tài chính và quản lý vận tải. Volkswagen là tập đoàn sản xuất ô tô lớn đứng trên thế giới theo doanh thu trong năm 2020 và đứng thứ 3 thế giới theo vốn hóa, và đã duy trì vị thế nắm giữ thị phần lớn nhất trong thị trường ô tô tại châu Âu trên hai thập kỷ.</w:t>
                            </w:r>
                          </w:p>
                        </w:txbxContent>
                      </v:textbox>
                      <w10:wrap type="topAndBottom"/>
                    </v:rect>
                  </w:pict>
                </mc:Fallback>
              </mc:AlternateContent>
            </w:r>
          </w:p>
          <w:p w14:paraId="73F5EDA1" w14:textId="77777777" w:rsidR="00646EA4" w:rsidRPr="004321E9" w:rsidRDefault="00646EA4">
            <w:pPr>
              <w:spacing w:line="276" w:lineRule="auto"/>
              <w:rPr>
                <w:rFonts w:asciiTheme="majorHAnsi" w:hAnsiTheme="majorHAnsi" w:cstheme="majorHAnsi"/>
                <w:b/>
                <w:sz w:val="26"/>
                <w:szCs w:val="26"/>
              </w:rPr>
            </w:pPr>
          </w:p>
          <w:tbl>
            <w:tblPr>
              <w:tblW w:w="9402"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F7CBAC"/>
              </w:tblBorders>
              <w:tblLayout w:type="fixed"/>
              <w:tblLook w:val="0400" w:firstRow="0" w:lastRow="0" w:firstColumn="0" w:lastColumn="0" w:noHBand="0" w:noVBand="1"/>
            </w:tblPr>
            <w:tblGrid>
              <w:gridCol w:w="9402"/>
            </w:tblGrid>
            <w:tr w:rsidR="007F6F8B" w:rsidRPr="004321E9" w14:paraId="12F591AC" w14:textId="77777777">
              <w:tc>
                <w:tcPr>
                  <w:tcW w:w="9402" w:type="dxa"/>
                </w:tcPr>
                <w:p w14:paraId="3CAA3D4A" w14:textId="77777777" w:rsidR="00646EA4" w:rsidRPr="004321E9" w:rsidRDefault="00646EA4">
                  <w:pPr>
                    <w:shd w:val="clear" w:color="auto" w:fill="FFFFFF"/>
                    <w:spacing w:after="0" w:line="240" w:lineRule="auto"/>
                    <w:ind w:firstLine="426"/>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NHỮNG SẢN PHẨM NỔI TIẾNG CỦA ĐỨC</w:t>
                  </w:r>
                </w:p>
                <w:p w14:paraId="69FE06D6"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Từ xưa đến nay, Đức luôn được biết đến là một quốc gia có nền tảng khoa học kỹ thuật tiên tiến và vững chắc nhất trên thế giới. Rất nhiều sản phẩm thuộc nhiều lĩnh vực có nguồn gốc từ Đức được đánh giá là sản phẩm có chất lượng số 1 thế giới trong thời gian dài.</w:t>
                  </w:r>
                </w:p>
                <w:p w14:paraId="51594078"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Vào năm 2017, theo kết quả khảo sát thị trường của hãng Statista (Đức) thực hiện khảo sát trên hơn 43.000 người tiêu dùng tại 52 quốc gia để tìm ra sản phẩm nước nào được tin tưởng nhất thế giới? Và kết quả được ghi nhận, Đức là quốc gia đứng đầu danh sách khi được 13 quốc gia lựa chọn là đáng tin cậy nhất với nhiều sản phẩm dẫn đầu thế giới như hầm rượu vang hơn 400 tuổi, chiếc lốp xe Horse có tuổi đời gần 150 năm, hàng thời trang thể thao Adidas với tuổi đời gần 100 năm,...</w:t>
                  </w:r>
                </w:p>
                <w:p w14:paraId="680B17AE"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Người Đức luôn trân trọng những lợi ích lâu dài của đất nước cũng như thương hiệu của mình. Cụm từ Made in Germany in trên mỗi sản phẩm cũng là một biểu tượng mạnh cho uy tín và chất lượng trên toàn thế giới.</w:t>
                  </w:r>
                </w:p>
                <w:p w14:paraId="0C98511F"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Dưới đây sẽ là một vài sản phẩm nổi tiếng của Đức được công nhận trên toàn thế giới:</w:t>
                  </w:r>
                </w:p>
                <w:p w14:paraId="4A6CBCBF"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 Hàng gia dụng Đức</w:t>
                  </w:r>
                </w:p>
                <w:p w14:paraId="4891C4DA"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Là một trong những lĩnh vực thế mạnh, hàng gia dụng Đức được toàn thế giới biết đến với chất lượng sản phẩm tốt, bền bỉ cùng tuổi thọ dài lên đến hàng trăm năm. Một số mặt hàng gia dụng của Đức nổi bật như:</w:t>
                  </w:r>
                  <w:r w:rsidRPr="004321E9">
                    <w:rPr>
                      <w:rFonts w:asciiTheme="majorHAnsi" w:hAnsiTheme="majorHAnsi" w:cstheme="majorHAnsi"/>
                      <w:noProof/>
                      <w:sz w:val="26"/>
                      <w:szCs w:val="26"/>
                    </w:rPr>
                    <w:drawing>
                      <wp:anchor distT="0" distB="0" distL="114300" distR="114300" simplePos="0" relativeHeight="251714560" behindDoc="0" locked="0" layoutInCell="1" hidden="0" allowOverlap="1" wp14:anchorId="027224BE" wp14:editId="6FF841FF">
                        <wp:simplePos x="0" y="0"/>
                        <wp:positionH relativeFrom="column">
                          <wp:posOffset>3200400</wp:posOffset>
                        </wp:positionH>
                        <wp:positionV relativeFrom="paragraph">
                          <wp:posOffset>26669</wp:posOffset>
                        </wp:positionV>
                        <wp:extent cx="2557780" cy="2138045"/>
                        <wp:effectExtent l="0" t="0" r="0" b="0"/>
                        <wp:wrapSquare wrapText="bothSides" distT="0" distB="0" distL="114300" distR="114300"/>
                        <wp:docPr id="191783862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5"/>
                                <a:srcRect/>
                                <a:stretch>
                                  <a:fillRect/>
                                </a:stretch>
                              </pic:blipFill>
                              <pic:spPr>
                                <a:xfrm>
                                  <a:off x="0" y="0"/>
                                  <a:ext cx="2557780" cy="2138045"/>
                                </a:xfrm>
                                <a:prstGeom prst="rect">
                                  <a:avLst/>
                                </a:prstGeom>
                                <a:ln/>
                              </pic:spPr>
                            </pic:pic>
                          </a:graphicData>
                        </a:graphic>
                      </wp:anchor>
                    </w:drawing>
                  </w:r>
                </w:p>
                <w:p w14:paraId="1B39B464" w14:textId="77777777" w:rsidR="00646EA4" w:rsidRPr="004321E9" w:rsidRDefault="00646EA4" w:rsidP="00646EA4">
                  <w:pPr>
                    <w:numPr>
                      <w:ilvl w:val="1"/>
                      <w:numId w:val="91"/>
                    </w:numPr>
                    <w:shd w:val="clear" w:color="auto" w:fill="FFFFFF"/>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Dụng cụ nhà bếp của Đức</w:t>
                  </w:r>
                  <w:r w:rsidRPr="004321E9">
                    <w:rPr>
                      <w:rFonts w:asciiTheme="majorHAnsi" w:hAnsiTheme="majorHAnsi" w:cstheme="majorHAnsi"/>
                      <w:sz w:val="26"/>
                      <w:szCs w:val="26"/>
                    </w:rPr>
                    <w:t xml:space="preserve"> </w:t>
                  </w:r>
                </w:p>
                <w:p w14:paraId="0FCA27F6"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Đức là một trong những đất nước sở hữu nhiều thương hiệu dụng cụ nhà bếp uy tín nhất hiện nay. Những dụng cụ nhà bếp với tuổi đời lên đến hàng trăm năm là một sự khẳng định về chất lượng sản phẩm cũng như đạo đức của người Đức.</w:t>
                  </w:r>
                </w:p>
                <w:p w14:paraId="596BD4B8"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Một số thương hiệu đồ gia dụng nổi tiếng của Đức như: Fissler, Zwilling, Elo Multilayer,... Được thiết kế theo tiêu chuẩn Châu Âu, các sản phẩm đồ gia dụng của những thương hiệu này luôn có kiểu dáng đơn giản, sang trọng, phù hợp với nhu cầu của người tiêu dùng hiện đại</w:t>
                  </w:r>
                </w:p>
                <w:p w14:paraId="18CC7435"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Bên cạnh các thiết bị nhà bếp, bếp từ thì Đức cũng nổi tiếng với nhiều sản phẩm đồ gia dụng có chất lượng tốt như tủ lạnh, máy hút mùi, bình nước nóng, các thiết bị điện tử như TV, Loa Đức với các thương hiệu như Bosch,...</w:t>
                  </w:r>
                </w:p>
                <w:p w14:paraId="7692D52A"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2. Hàng tiêu dùng Đức</w:t>
                  </w:r>
                </w:p>
                <w:p w14:paraId="7A08AA22"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Thật là một thiếu sót lớn nếu bỏ qua các mặt hàng tiêu dùng của Đức. Bia và rượu vang Đức là một trong những thức uống ngon và chất lượng nhất được cả thế giới công nhận. Trong đó, bia Đức là một thương hiệu lớn với quy mô toàn cầu còn rượu vang Đức lại nổi tiếng với những dòng rượu xa xỉ có tuổi đời lên đến vài trăm năm.</w:t>
                  </w:r>
                  <w:r w:rsidRPr="004321E9">
                    <w:rPr>
                      <w:rFonts w:asciiTheme="majorHAnsi" w:hAnsiTheme="majorHAnsi" w:cstheme="majorHAnsi"/>
                      <w:noProof/>
                      <w:sz w:val="26"/>
                      <w:szCs w:val="26"/>
                    </w:rPr>
                    <w:drawing>
                      <wp:anchor distT="0" distB="0" distL="114300" distR="114300" simplePos="0" relativeHeight="251715584" behindDoc="0" locked="0" layoutInCell="1" hidden="0" allowOverlap="1" wp14:anchorId="2208BD97" wp14:editId="445E0E44">
                        <wp:simplePos x="0" y="0"/>
                        <wp:positionH relativeFrom="column">
                          <wp:posOffset>3387725</wp:posOffset>
                        </wp:positionH>
                        <wp:positionV relativeFrom="paragraph">
                          <wp:posOffset>0</wp:posOffset>
                        </wp:positionV>
                        <wp:extent cx="2734146" cy="1703731"/>
                        <wp:effectExtent l="0" t="0" r="0" b="0"/>
                        <wp:wrapSquare wrapText="bothSides" distT="0" distB="0" distL="114300" distR="114300"/>
                        <wp:docPr id="1917838619" name="image10.jpg" descr="Vang Đức - một trong những mặt hàng tiêu dùng &quot;hot&quot;"/>
                        <wp:cNvGraphicFramePr/>
                        <a:graphic xmlns:a="http://schemas.openxmlformats.org/drawingml/2006/main">
                          <a:graphicData uri="http://schemas.openxmlformats.org/drawingml/2006/picture">
                            <pic:pic xmlns:pic="http://schemas.openxmlformats.org/drawingml/2006/picture">
                              <pic:nvPicPr>
                                <pic:cNvPr id="0" name="image10.jpg" descr="Vang Đức - một trong những mặt hàng tiêu dùng &quot;hot&quot;"/>
                                <pic:cNvPicPr preferRelativeResize="0"/>
                              </pic:nvPicPr>
                              <pic:blipFill>
                                <a:blip r:embed="rId196"/>
                                <a:srcRect/>
                                <a:stretch>
                                  <a:fillRect/>
                                </a:stretch>
                              </pic:blipFill>
                              <pic:spPr>
                                <a:xfrm>
                                  <a:off x="0" y="0"/>
                                  <a:ext cx="2734146" cy="1703731"/>
                                </a:xfrm>
                                <a:prstGeom prst="rect">
                                  <a:avLst/>
                                </a:prstGeom>
                                <a:ln/>
                              </pic:spPr>
                            </pic:pic>
                          </a:graphicData>
                        </a:graphic>
                      </wp:anchor>
                    </w:drawing>
                  </w:r>
                </w:p>
                <w:p w14:paraId="3973E08D"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Hằng năm, các lễ hội bia ngon được tổ chức tại Đức như một nét đẹp về văn hóa quốc gia.</w:t>
                  </w:r>
                </w:p>
                <w:p w14:paraId="2D7A40FD"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3. Mỹ phẩm Đức - Mỹ phẩm cao cấp nhất thế giới</w:t>
                  </w:r>
                </w:p>
                <w:p w14:paraId="461BF37D"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Đức - đất nước sở hữu những dòng mỹ phẩm cao cấp nhất thế giới. Người Đức thường hướng đến sự sang trọng, tinh tế vì thế họ rất quan tâm đến việc làm đẹp bản thân, đây cũng là lý do các thương hiệu mỹ phẩm Made in Germany ra đời với mong muốn mang đến những sản phẩm "chuẩn Đức" đến tay người tiêu dùng.</w:t>
                  </w:r>
                </w:p>
                <w:p w14:paraId="3958EA7C"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3.1. Nước hoa Đức</w:t>
                  </w:r>
                </w:p>
                <w:p w14:paraId="23287C5A"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Đi đầu trong lĩnh vực mỹ phẩm của Đức là nước hoa. Nước hoa của Đức thường được sản xuất riêng cho nam và nữ với nhiều mùi hương khác nhau mang đến cho người dùng một cơ thể với mùi hương hấp dẫn, ấn tượng.</w:t>
                  </w:r>
                </w:p>
                <w:p w14:paraId="63375259"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Một số thương hiệu nước hoa Đức lớn như: Hugo Boss, Escada, Bogner, Jin Sander.</w:t>
                  </w:r>
                </w:p>
                <w:p w14:paraId="5C5F0F60"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3.2. Son của Đức</w:t>
                  </w:r>
                </w:p>
                <w:p w14:paraId="45DDB70F"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Một trong những đặc điểm của son Đức là thành phần không chứa các hóa chất gây hại mà vẫn mang lại cho đôi môi màu sắc tự nhiên với bảng màu son đa dạng.</w:t>
                  </w:r>
                </w:p>
                <w:p w14:paraId="65C4847A"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thương hiệu son nổi tiếng: Artdeco, Sans Soucis, L'Oreal,...</w:t>
                  </w:r>
                </w:p>
                <w:p w14:paraId="3F1B27D8"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3.3. Các thương hiệu mỹ phẩm Đức</w:t>
                  </w:r>
                </w:p>
                <w:p w14:paraId="0FD4560C"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Bên cạnh các sản phẩm như nước hoa, son môi, Đức cũng sở hữu nhiều thương hiệu mỹ phẩm dưỡng da nổi bật khác như:</w:t>
                  </w:r>
                </w:p>
                <w:p w14:paraId="5FF5D643" w14:textId="77777777" w:rsidR="00646EA4" w:rsidRPr="004321E9" w:rsidRDefault="00646EA4" w:rsidP="00646EA4">
                  <w:pPr>
                    <w:numPr>
                      <w:ilvl w:val="0"/>
                      <w:numId w:val="86"/>
                    </w:numPr>
                    <w:shd w:val="clear" w:color="auto" w:fill="FFFFFF"/>
                    <w:spacing w:after="0" w:line="240" w:lineRule="auto"/>
                    <w:ind w:left="1020" w:firstLine="425"/>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Weleda:</w:t>
                  </w:r>
                  <w:r w:rsidRPr="004321E9">
                    <w:rPr>
                      <w:rFonts w:asciiTheme="majorHAnsi" w:eastAsia="Times New Roman" w:hAnsiTheme="majorHAnsi" w:cstheme="majorHAnsi"/>
                      <w:sz w:val="26"/>
                      <w:szCs w:val="26"/>
                    </w:rPr>
                    <w:t> Là thương hiệu mỹ phẩm hợp tác giữa Thụy Sĩ và Đức, các sản phẩm của Weleda có nguồn gốc tự nhiên và không được thử nghiệm trên động vật. Mỹ phẩm của Weleda chủ yếu là đồ dùng nhà tắm, đồ dưỡng da và dưỡng tóc.</w:t>
                  </w:r>
                </w:p>
                <w:p w14:paraId="7529A240" w14:textId="77777777" w:rsidR="00646EA4" w:rsidRPr="004321E9" w:rsidRDefault="00646EA4" w:rsidP="00646EA4">
                  <w:pPr>
                    <w:numPr>
                      <w:ilvl w:val="0"/>
                      <w:numId w:val="86"/>
                    </w:numPr>
                    <w:shd w:val="clear" w:color="auto" w:fill="FFFFFF"/>
                    <w:spacing w:after="0" w:line="240" w:lineRule="auto"/>
                    <w:ind w:left="1020" w:firstLine="425"/>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Dr.Hauschka: </w:t>
                  </w:r>
                  <w:r w:rsidRPr="004321E9">
                    <w:rPr>
                      <w:rFonts w:asciiTheme="majorHAnsi" w:eastAsia="Times New Roman" w:hAnsiTheme="majorHAnsi" w:cstheme="majorHAnsi"/>
                      <w:sz w:val="26"/>
                      <w:szCs w:val="26"/>
                    </w:rPr>
                    <w:t>Nếu bạn đã biết đến các thương hiệu mỹ phẩm đình đám Clinique hay Estee Lauder thì Dr.Hauschka chính là phiên bản thiên nhiên của các thương hiệu trên, Dr.Hauschka cũng là thương hiệu được nhiều diễn viên và người nổi tiếng ưa thích. Hầu hết các sản phẩm của Dr.Hauschka là mỹ phẩm dưỡng da và các sản phẩm sữa tắm cao cấp.</w:t>
                  </w:r>
                </w:p>
                <w:p w14:paraId="59427041" w14:textId="77777777" w:rsidR="00646EA4" w:rsidRPr="004321E9" w:rsidRDefault="00646EA4" w:rsidP="00646EA4">
                  <w:pPr>
                    <w:numPr>
                      <w:ilvl w:val="0"/>
                      <w:numId w:val="86"/>
                    </w:numPr>
                    <w:shd w:val="clear" w:color="auto" w:fill="FFFFFF"/>
                    <w:spacing w:after="0" w:line="240" w:lineRule="auto"/>
                    <w:ind w:left="1020" w:firstLine="425"/>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Lavera:</w:t>
                  </w:r>
                  <w:r w:rsidRPr="004321E9">
                    <w:rPr>
                      <w:rFonts w:asciiTheme="majorHAnsi" w:eastAsia="Times New Roman" w:hAnsiTheme="majorHAnsi" w:cstheme="majorHAnsi"/>
                      <w:sz w:val="26"/>
                      <w:szCs w:val="26"/>
                    </w:rPr>
                    <w:t> Lại là một thương hiệu mỹ phẩm có nguồn gốc thiên nhiên nhưng Lavera có giá thành thấp hơn so với Weleda, thích hợp với các khách hàng bình dân. Lavera có đầy đủ các sản phẩm dưỡng da, dưỡng thể và các sản phẩm nhà tắm.</w:t>
                  </w:r>
                </w:p>
                <w:p w14:paraId="64D942F4"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4. Xe Đức</w:t>
                  </w:r>
                </w:p>
                <w:p w14:paraId="7DEA8692"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Thật là một thiếu sót lớn nếu bỏ qua các dòng xe khi Đức sở hữu đến 5 hãng xe sang nổi tiếng được nhiều người biết đến:</w:t>
                  </w:r>
                </w:p>
                <w:p w14:paraId="29397984" w14:textId="77777777" w:rsidR="00646EA4" w:rsidRPr="004321E9" w:rsidRDefault="00646EA4" w:rsidP="00646EA4">
                  <w:pPr>
                    <w:numPr>
                      <w:ilvl w:val="0"/>
                      <w:numId w:val="88"/>
                    </w:numPr>
                    <w:shd w:val="clear" w:color="auto" w:fill="FFFFFF"/>
                    <w:spacing w:after="0" w:line="240" w:lineRule="auto"/>
                    <w:ind w:left="0"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Mercedes-Benz: Là thương hiệu xe nổi tiếng nhất tại Đức, Mercedes-Benz đứng đầu thế giới về tổng doanh số bán xe với khoảng 2,3 triệu chiếc trong năm 2017</w:t>
                  </w:r>
                </w:p>
                <w:p w14:paraId="1CF774C7" w14:textId="77777777" w:rsidR="00646EA4" w:rsidRPr="004321E9" w:rsidRDefault="00646EA4" w:rsidP="00646EA4">
                  <w:pPr>
                    <w:numPr>
                      <w:ilvl w:val="0"/>
                      <w:numId w:val="88"/>
                    </w:numPr>
                    <w:shd w:val="clear" w:color="auto" w:fill="FFFFFF"/>
                    <w:spacing w:after="0" w:line="240" w:lineRule="auto"/>
                    <w:ind w:left="0"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Audi: Là một công ty con của tập đoàn ô tô lớn nhất thế giới Volkswagen AG, Audi nổi tiếng với những dòng xe cao cấp với các thiết kế đẹp, tinh tế.</w:t>
                  </w:r>
                </w:p>
                <w:p w14:paraId="5C47B621" w14:textId="77777777" w:rsidR="00646EA4" w:rsidRPr="004321E9" w:rsidRDefault="00646EA4" w:rsidP="00646EA4">
                  <w:pPr>
                    <w:numPr>
                      <w:ilvl w:val="0"/>
                      <w:numId w:val="88"/>
                    </w:numPr>
                    <w:shd w:val="clear" w:color="auto" w:fill="FFFFFF"/>
                    <w:spacing w:after="0" w:line="240" w:lineRule="auto"/>
                    <w:ind w:left="0"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Volkswagen: Là tập đoàn ô tô lớn nhất thế giới với tuổi đời lâu năm với nhiều thương hiệu lớn trực thuộc như Audi, Bentley, Skoda, Lamborghini, Bugatti, SEAT, Porsche và Volkswagen.</w:t>
                  </w:r>
                </w:p>
                <w:p w14:paraId="462306E6" w14:textId="77777777" w:rsidR="00646EA4" w:rsidRPr="004321E9" w:rsidRDefault="00646EA4" w:rsidP="00646EA4">
                  <w:pPr>
                    <w:numPr>
                      <w:ilvl w:val="0"/>
                      <w:numId w:val="88"/>
                    </w:numPr>
                    <w:shd w:val="clear" w:color="auto" w:fill="FFFFFF"/>
                    <w:spacing w:after="0" w:line="240" w:lineRule="auto"/>
                    <w:ind w:left="0"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BMW: Là công ty sản xuất xe hơi và xe máy quan trọng của Đức. Tuy vẫn xếp sau Mercedes-Benz nhưng BMW cũng là một thương hiệu ô tô lớn luôn cạnh tranh gắt gao với người đồng hương.</w:t>
                  </w:r>
                </w:p>
                <w:p w14:paraId="48CC8982" w14:textId="77777777" w:rsidR="00646EA4" w:rsidRPr="004321E9" w:rsidRDefault="00646EA4" w:rsidP="00646EA4">
                  <w:pPr>
                    <w:numPr>
                      <w:ilvl w:val="0"/>
                      <w:numId w:val="88"/>
                    </w:numPr>
                    <w:shd w:val="clear" w:color="auto" w:fill="FFFFFF"/>
                    <w:spacing w:after="0" w:line="240" w:lineRule="auto"/>
                    <w:ind w:left="0" w:firstLine="28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Porsche: là một người anh em của Volkswagen và Audi nhưng Porsche lại tập trung nhiều vào những chiếc xe thể thao trẻ trung, năng động.</w:t>
                  </w:r>
                </w:p>
                <w:p w14:paraId="69C425E7"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5. Thời trang Đức</w:t>
                  </w:r>
                </w:p>
                <w:p w14:paraId="24EEFB6B"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w:t>
                  </w:r>
                </w:p>
                <w:p w14:paraId="7F2FEBF1"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Không chỉ nổi tiếng về sản xuất xe hơi, đồ gia dụng hay tiêu dùng, Đức còn sở hữu nhiều thương hiệu thời trang hàng đầu thế giới như Adidas, Puma,... Đặc điểm của thời trang Đức là phong cách tối giản và thực dụng.</w:t>
                  </w:r>
                  <w:r w:rsidRPr="004321E9">
                    <w:rPr>
                      <w:rFonts w:asciiTheme="majorHAnsi" w:hAnsiTheme="majorHAnsi" w:cstheme="majorHAnsi"/>
                      <w:noProof/>
                      <w:sz w:val="26"/>
                      <w:szCs w:val="26"/>
                    </w:rPr>
                    <w:drawing>
                      <wp:anchor distT="0" distB="0" distL="114300" distR="114300" simplePos="0" relativeHeight="251716608" behindDoc="0" locked="0" layoutInCell="1" hidden="0" allowOverlap="1" wp14:anchorId="67561A52" wp14:editId="6D3CB0E6">
                        <wp:simplePos x="0" y="0"/>
                        <wp:positionH relativeFrom="column">
                          <wp:posOffset>3703955</wp:posOffset>
                        </wp:positionH>
                        <wp:positionV relativeFrom="paragraph">
                          <wp:posOffset>156845</wp:posOffset>
                        </wp:positionV>
                        <wp:extent cx="2150110" cy="1344295"/>
                        <wp:effectExtent l="0" t="0" r="0" b="0"/>
                        <wp:wrapSquare wrapText="bothSides" distT="0" distB="0" distL="114300" distR="114300"/>
                        <wp:docPr id="1917838617" name="image2.jpg" descr="Đức nổi tiếng với nhiều thương hiệu thời trang lớn như Adidas, Puma,..."/>
                        <wp:cNvGraphicFramePr/>
                        <a:graphic xmlns:a="http://schemas.openxmlformats.org/drawingml/2006/main">
                          <a:graphicData uri="http://schemas.openxmlformats.org/drawingml/2006/picture">
                            <pic:pic xmlns:pic="http://schemas.openxmlformats.org/drawingml/2006/picture">
                              <pic:nvPicPr>
                                <pic:cNvPr id="0" name="image2.jpg" descr="Đức nổi tiếng với nhiều thương hiệu thời trang lớn như Adidas, Puma,..."/>
                                <pic:cNvPicPr preferRelativeResize="0"/>
                              </pic:nvPicPr>
                              <pic:blipFill>
                                <a:blip r:embed="rId197"/>
                                <a:srcRect/>
                                <a:stretch>
                                  <a:fillRect/>
                                </a:stretch>
                              </pic:blipFill>
                              <pic:spPr>
                                <a:xfrm>
                                  <a:off x="0" y="0"/>
                                  <a:ext cx="2150110" cy="1344295"/>
                                </a:xfrm>
                                <a:prstGeom prst="rect">
                                  <a:avLst/>
                                </a:prstGeom>
                                <a:ln/>
                              </pic:spPr>
                            </pic:pic>
                          </a:graphicData>
                        </a:graphic>
                      </wp:anchor>
                    </w:drawing>
                  </w:r>
                </w:p>
                <w:p w14:paraId="6C7B85F8"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thương hiệu thời trang Đức cũng khá đa dạng từ các hãng kính mắt của Đức đến giày, đồng hồ, quần áo,...</w:t>
                  </w:r>
                </w:p>
                <w:p w14:paraId="59CF5A07"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Trong đó có một số các sản phẩm nổi tiếng như:</w:t>
                  </w:r>
                </w:p>
                <w:p w14:paraId="02BD9DC8" w14:textId="77777777" w:rsidR="00646EA4" w:rsidRPr="004321E9" w:rsidRDefault="00646EA4" w:rsidP="00646EA4">
                  <w:pPr>
                    <w:numPr>
                      <w:ilvl w:val="0"/>
                      <w:numId w:val="89"/>
                    </w:numPr>
                    <w:shd w:val="clear" w:color="auto" w:fill="FFFFFF"/>
                    <w:spacing w:after="0" w:line="240" w:lineRule="auto"/>
                    <w:ind w:left="142"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Kính mắt Đức - Hugo Boss: Hugo Boss là thương hiệu kinh doanh thời trang nổi tiếng thế giới thuộc tập đoàn Safilo, được thành lập tại Đức năm 1924 bởi Hugo Boss</w:t>
                  </w:r>
                </w:p>
                <w:p w14:paraId="3F5AAFF6" w14:textId="77777777" w:rsidR="00646EA4" w:rsidRPr="004321E9" w:rsidRDefault="00646EA4" w:rsidP="00646EA4">
                  <w:pPr>
                    <w:numPr>
                      <w:ilvl w:val="0"/>
                      <w:numId w:val="89"/>
                    </w:numPr>
                    <w:shd w:val="clear" w:color="auto" w:fill="FFFFFF"/>
                    <w:spacing w:after="0" w:line="240" w:lineRule="auto"/>
                    <w:ind w:left="142"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Giày đức: Đức uy tín về việc tạo ra những đôi giày cực kỳ thoải mái với chất lượng cao. Một số thương hiệu nổi tiếng như: Adidas, Melvin &amp; Hamilton, Beastin, Rovers, Zeha,...</w:t>
                  </w:r>
                </w:p>
                <w:p w14:paraId="151D53F4" w14:textId="77777777" w:rsidR="00646EA4" w:rsidRPr="004321E9" w:rsidRDefault="00646EA4" w:rsidP="00646EA4">
                  <w:pPr>
                    <w:numPr>
                      <w:ilvl w:val="0"/>
                      <w:numId w:val="89"/>
                    </w:numPr>
                    <w:shd w:val="clear" w:color="auto" w:fill="FFFFFF"/>
                    <w:spacing w:after="0" w:line="240" w:lineRule="auto"/>
                    <w:ind w:left="142"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Đồng hồ Đức: Đồng hồ Đức luôn đứng đầu thế giới về chất lượng và độ bền với nhiều thương hiệu lâu đời nổi tiếng như: A.LANGE &amp; SÖHNE, ARCHIMEDE WATCHES, CHRONOSWISS,...</w:t>
                  </w:r>
                </w:p>
                <w:p w14:paraId="212A6B1E"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6. Những dòng sản phẩm cho mẹ và bé</w:t>
                  </w:r>
                  <w:r w:rsidRPr="004321E9">
                    <w:rPr>
                      <w:rFonts w:asciiTheme="majorHAnsi" w:hAnsiTheme="majorHAnsi" w:cstheme="majorHAnsi"/>
                      <w:noProof/>
                      <w:sz w:val="26"/>
                      <w:szCs w:val="26"/>
                    </w:rPr>
                    <w:drawing>
                      <wp:anchor distT="0" distB="0" distL="114300" distR="114300" simplePos="0" relativeHeight="251717632" behindDoc="0" locked="0" layoutInCell="1" hidden="0" allowOverlap="1" wp14:anchorId="4C5B6416" wp14:editId="691B75A2">
                        <wp:simplePos x="0" y="0"/>
                        <wp:positionH relativeFrom="column">
                          <wp:posOffset>4184650</wp:posOffset>
                        </wp:positionH>
                        <wp:positionV relativeFrom="paragraph">
                          <wp:posOffset>190500</wp:posOffset>
                        </wp:positionV>
                        <wp:extent cx="1551940" cy="1596390"/>
                        <wp:effectExtent l="0" t="0" r="0" b="0"/>
                        <wp:wrapSquare wrapText="bothSides" distT="0" distB="0" distL="114300" distR="114300"/>
                        <wp:docPr id="1917838616" name="image3.jpg" descr="Các dòng sản phẩm cho mẹ và bé của Đức cũng được nhiều người ưa chuộng, săn đón"/>
                        <wp:cNvGraphicFramePr/>
                        <a:graphic xmlns:a="http://schemas.openxmlformats.org/drawingml/2006/main">
                          <a:graphicData uri="http://schemas.openxmlformats.org/drawingml/2006/picture">
                            <pic:pic xmlns:pic="http://schemas.openxmlformats.org/drawingml/2006/picture">
                              <pic:nvPicPr>
                                <pic:cNvPr id="0" name="image3.jpg" descr="Các dòng sản phẩm cho mẹ và bé của Đức cũng được nhiều người ưa chuộng, săn đón"/>
                                <pic:cNvPicPr preferRelativeResize="0"/>
                              </pic:nvPicPr>
                              <pic:blipFill>
                                <a:blip r:embed="rId198"/>
                                <a:srcRect l="19570" r="20882"/>
                                <a:stretch>
                                  <a:fillRect/>
                                </a:stretch>
                              </pic:blipFill>
                              <pic:spPr>
                                <a:xfrm>
                                  <a:off x="0" y="0"/>
                                  <a:ext cx="1551940" cy="1596390"/>
                                </a:xfrm>
                                <a:prstGeom prst="rect">
                                  <a:avLst/>
                                </a:prstGeom>
                                <a:ln/>
                              </pic:spPr>
                            </pic:pic>
                          </a:graphicData>
                        </a:graphic>
                      </wp:anchor>
                    </w:drawing>
                  </w:r>
                </w:p>
                <w:p w14:paraId="735C2F91"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Không phải ngẫu nhiên mà các sản phẩm mẹ và bé của Đức ở thị trường quốc tế nói chung và Việt Nam nói riêng gần như không có đối thủ cạnh tranh. Để được phép kinh doanh và bán ở thị trường Đức, các sản phẩm phải đáp ứng được mọi tiêu chuẩn khắt khe của Đức như: Không có hương nhân tạo, phẩm màu, chất bảo quản.</w:t>
                  </w:r>
                </w:p>
                <w:p w14:paraId="3299CD6E" w14:textId="77777777" w:rsidR="00646EA4" w:rsidRPr="004321E9" w:rsidRDefault="00646EA4" w:rsidP="00646EA4">
                  <w:pPr>
                    <w:numPr>
                      <w:ilvl w:val="0"/>
                      <w:numId w:val="90"/>
                    </w:numPr>
                    <w:shd w:val="clear" w:color="auto" w:fill="FFFFFF"/>
                    <w:spacing w:after="0" w:line="240" w:lineRule="auto"/>
                    <w:ind w:left="347" w:firstLine="3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Một số sản phẩm cho mẹ và bé tốt như: Tinh dầu tràm, kem dưỡng da trẻ em, sữa tắm gội,...</w:t>
                  </w:r>
                </w:p>
                <w:p w14:paraId="516AC343" w14:textId="77777777" w:rsidR="00646EA4" w:rsidRPr="004321E9" w:rsidRDefault="00646EA4" w:rsidP="00646EA4">
                  <w:pPr>
                    <w:numPr>
                      <w:ilvl w:val="0"/>
                      <w:numId w:val="90"/>
                    </w:numPr>
                    <w:shd w:val="clear" w:color="auto" w:fill="FFFFFF"/>
                    <w:spacing w:after="0" w:line="240" w:lineRule="auto"/>
                    <w:ind w:left="347" w:firstLine="36"/>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thương hiệu sản phẩm mẹ bé tốt: Aptamil, Hipp,...</w:t>
                  </w:r>
                </w:p>
                <w:p w14:paraId="07D1B410" w14:textId="77777777" w:rsidR="00646EA4" w:rsidRPr="004321E9" w:rsidRDefault="00646EA4">
                  <w:pPr>
                    <w:shd w:val="clear" w:color="auto" w:fill="FFFFFF"/>
                    <w:spacing w:after="0" w:line="240" w:lineRule="auto"/>
                    <w:ind w:firstLine="426"/>
                    <w:jc w:val="both"/>
                    <w:rPr>
                      <w:rFonts w:asciiTheme="majorHAnsi" w:eastAsia="Times New Roman" w:hAnsiTheme="majorHAnsi" w:cstheme="majorHAnsi"/>
                      <w:sz w:val="26"/>
                      <w:szCs w:val="26"/>
                    </w:rPr>
                  </w:pPr>
                </w:p>
              </w:tc>
            </w:tr>
          </w:tbl>
          <w:p w14:paraId="71E22E60" w14:textId="77777777" w:rsidR="00646EA4" w:rsidRPr="004321E9" w:rsidRDefault="00646EA4">
            <w:pPr>
              <w:spacing w:line="276" w:lineRule="auto"/>
              <w:rPr>
                <w:rFonts w:asciiTheme="majorHAnsi" w:hAnsiTheme="majorHAnsi" w:cstheme="majorHAnsi"/>
                <w:b/>
                <w:sz w:val="26"/>
                <w:szCs w:val="26"/>
              </w:rPr>
            </w:pPr>
          </w:p>
        </w:tc>
      </w:tr>
    </w:tbl>
    <w:p w14:paraId="3BEDB546" w14:textId="77777777" w:rsidR="00646EA4" w:rsidRPr="004321E9" w:rsidRDefault="00646EA4">
      <w:pPr>
        <w:spacing w:after="0" w:line="276" w:lineRule="auto"/>
        <w:rPr>
          <w:rFonts w:asciiTheme="majorHAnsi" w:eastAsia="Times New Roman" w:hAnsiTheme="majorHAnsi" w:cstheme="majorHAnsi"/>
          <w:b/>
          <w:sz w:val="26"/>
          <w:szCs w:val="26"/>
        </w:rPr>
      </w:pPr>
    </w:p>
    <w:p w14:paraId="2950125A" w14:textId="77777777" w:rsidR="00646EA4" w:rsidRPr="004321E9" w:rsidRDefault="00646EA4" w:rsidP="00646EA4">
      <w:pPr>
        <w:numPr>
          <w:ilvl w:val="0"/>
          <w:numId w:val="91"/>
        </w:numPr>
        <w:pBdr>
          <w:top w:val="nil"/>
          <w:left w:val="nil"/>
          <w:bottom w:val="nil"/>
          <w:right w:val="nil"/>
          <w:between w:val="nil"/>
        </w:pBd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Phiếu đánh giá báo cáo</w:t>
      </w:r>
    </w:p>
    <w:tbl>
      <w:tblPr>
        <w:tblW w:w="9486"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F7CBAC"/>
        </w:tblBorders>
        <w:tblLayout w:type="fixed"/>
        <w:tblLook w:val="0400" w:firstRow="0" w:lastRow="0" w:firstColumn="0" w:lastColumn="0" w:noHBand="0" w:noVBand="1"/>
      </w:tblPr>
      <w:tblGrid>
        <w:gridCol w:w="9486"/>
      </w:tblGrid>
      <w:tr w:rsidR="007F6F8B" w:rsidRPr="004321E9" w14:paraId="7005DD14" w14:textId="77777777" w:rsidTr="001F19CF">
        <w:tc>
          <w:tcPr>
            <w:tcW w:w="9486" w:type="dxa"/>
          </w:tcPr>
          <w:p w14:paraId="7FDCCAF4" w14:textId="77777777" w:rsidR="00646EA4" w:rsidRPr="004321E9" w:rsidRDefault="00646EA4">
            <w:pPr>
              <w:pBdr>
                <w:top w:val="nil"/>
                <w:left w:val="nil"/>
                <w:bottom w:val="nil"/>
                <w:right w:val="nil"/>
                <w:between w:val="nil"/>
              </w:pBdr>
              <w:spacing w:after="0" w:line="240" w:lineRule="auto"/>
              <w:ind w:left="456"/>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PHIẾU ĐÁNH GIÁ</w:t>
            </w:r>
          </w:p>
          <w:p w14:paraId="5462DEB0" w14:textId="77777777" w:rsidR="00646EA4" w:rsidRPr="004321E9" w:rsidRDefault="00646EA4">
            <w:pPr>
              <w:rPr>
                <w:rFonts w:asciiTheme="majorHAnsi" w:eastAsia="Times New Roman" w:hAnsiTheme="majorHAnsi" w:cstheme="majorHAnsi"/>
                <w:b/>
                <w:sz w:val="26"/>
                <w:szCs w:val="26"/>
              </w:rPr>
            </w:pPr>
          </w:p>
        </w:tc>
      </w:tr>
      <w:tr w:rsidR="007F6F8B" w:rsidRPr="004321E9" w14:paraId="32929679" w14:textId="77777777" w:rsidTr="001F19CF">
        <w:tc>
          <w:tcPr>
            <w:tcW w:w="9486" w:type="dxa"/>
          </w:tcPr>
          <w:p w14:paraId="2BFF2B9F"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Nhóm được đánh giá:……………..  Số lượng thành viên: ……</w:t>
            </w:r>
          </w:p>
          <w:p w14:paraId="77394734"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Thang điểm: 10 = xuất sắc; 9 = tốt; 8 = khá; 7 = TB; 6 = yếu; 5 = kém</w:t>
            </w:r>
          </w:p>
          <w:p w14:paraId="6B6D8AED"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(khoanh điểm cho từng mục)</w:t>
            </w:r>
          </w:p>
          <w:tbl>
            <w:tblPr>
              <w:tblW w:w="92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05"/>
              <w:gridCol w:w="780"/>
              <w:gridCol w:w="3095"/>
              <w:gridCol w:w="640"/>
              <w:gridCol w:w="640"/>
              <w:gridCol w:w="640"/>
              <w:gridCol w:w="640"/>
              <w:gridCol w:w="640"/>
              <w:gridCol w:w="780"/>
            </w:tblGrid>
            <w:tr w:rsidR="007F6F8B" w:rsidRPr="004321E9" w14:paraId="1471309C" w14:textId="77777777" w:rsidTr="001F19CF">
              <w:tc>
                <w:tcPr>
                  <w:tcW w:w="1405" w:type="dxa"/>
                  <w:vMerge w:val="restart"/>
                  <w:vAlign w:val="center"/>
                </w:tcPr>
                <w:p w14:paraId="64779BCF"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Tiêu chí</w:t>
                  </w:r>
                </w:p>
              </w:tc>
              <w:tc>
                <w:tcPr>
                  <w:tcW w:w="3875" w:type="dxa"/>
                  <w:gridSpan w:val="2"/>
                  <w:vMerge w:val="restart"/>
                  <w:vAlign w:val="center"/>
                </w:tcPr>
                <w:p w14:paraId="5BA13BD3"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Yêu cầu</w:t>
                  </w:r>
                </w:p>
              </w:tc>
              <w:tc>
                <w:tcPr>
                  <w:tcW w:w="3980" w:type="dxa"/>
                  <w:gridSpan w:val="6"/>
                  <w:vAlign w:val="center"/>
                </w:tcPr>
                <w:p w14:paraId="5380EF82"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Điểm</w:t>
                  </w:r>
                </w:p>
              </w:tc>
            </w:tr>
            <w:tr w:rsidR="007F6F8B" w:rsidRPr="004321E9" w14:paraId="697232BE" w14:textId="77777777" w:rsidTr="001F19CF">
              <w:tc>
                <w:tcPr>
                  <w:tcW w:w="1405" w:type="dxa"/>
                  <w:vMerge/>
                  <w:vAlign w:val="center"/>
                </w:tcPr>
                <w:p w14:paraId="5562971A"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b/>
                      <w:sz w:val="26"/>
                      <w:szCs w:val="26"/>
                    </w:rPr>
                  </w:pPr>
                </w:p>
              </w:tc>
              <w:tc>
                <w:tcPr>
                  <w:tcW w:w="3875" w:type="dxa"/>
                  <w:gridSpan w:val="2"/>
                  <w:vMerge/>
                  <w:vAlign w:val="center"/>
                </w:tcPr>
                <w:p w14:paraId="424BB6C2"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b/>
                      <w:sz w:val="26"/>
                      <w:szCs w:val="26"/>
                    </w:rPr>
                  </w:pPr>
                </w:p>
              </w:tc>
              <w:tc>
                <w:tcPr>
                  <w:tcW w:w="640" w:type="dxa"/>
                  <w:vAlign w:val="center"/>
                </w:tcPr>
                <w:p w14:paraId="6DAF030C"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c>
                <w:tcPr>
                  <w:tcW w:w="640" w:type="dxa"/>
                  <w:vAlign w:val="center"/>
                </w:tcPr>
                <w:p w14:paraId="6E14C3A4"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w:t>
                  </w:r>
                </w:p>
              </w:tc>
              <w:tc>
                <w:tcPr>
                  <w:tcW w:w="640" w:type="dxa"/>
                  <w:vAlign w:val="center"/>
                </w:tcPr>
                <w:p w14:paraId="2DA25427"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w:t>
                  </w:r>
                </w:p>
              </w:tc>
              <w:tc>
                <w:tcPr>
                  <w:tcW w:w="640" w:type="dxa"/>
                  <w:vAlign w:val="center"/>
                </w:tcPr>
                <w:p w14:paraId="47833376"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w:t>
                  </w:r>
                </w:p>
              </w:tc>
              <w:tc>
                <w:tcPr>
                  <w:tcW w:w="640" w:type="dxa"/>
                  <w:vAlign w:val="center"/>
                </w:tcPr>
                <w:p w14:paraId="0F5A00CC"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w:t>
                  </w:r>
                </w:p>
              </w:tc>
              <w:tc>
                <w:tcPr>
                  <w:tcW w:w="780" w:type="dxa"/>
                  <w:vAlign w:val="center"/>
                </w:tcPr>
                <w:p w14:paraId="0ADD5E2A"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r>
            <w:tr w:rsidR="007F6F8B" w:rsidRPr="004321E9" w14:paraId="4B74D418" w14:textId="77777777" w:rsidTr="001F19CF">
              <w:tc>
                <w:tcPr>
                  <w:tcW w:w="1405" w:type="dxa"/>
                  <w:vMerge w:val="restart"/>
                  <w:vAlign w:val="center"/>
                </w:tcPr>
                <w:p w14:paraId="5D1199C9"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Nội dung bài báo cáo</w:t>
                  </w:r>
                </w:p>
              </w:tc>
              <w:tc>
                <w:tcPr>
                  <w:tcW w:w="780" w:type="dxa"/>
                  <w:vAlign w:val="center"/>
                </w:tcPr>
                <w:p w14:paraId="07458A0A"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w:t>
                  </w:r>
                </w:p>
              </w:tc>
              <w:tc>
                <w:tcPr>
                  <w:tcW w:w="3095" w:type="dxa"/>
                  <w:vAlign w:val="center"/>
                </w:tcPr>
                <w:p w14:paraId="11CD6931"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Nội dung chính rõ ràng, khoa học.</w:t>
                  </w:r>
                </w:p>
              </w:tc>
              <w:tc>
                <w:tcPr>
                  <w:tcW w:w="640" w:type="dxa"/>
                  <w:vAlign w:val="center"/>
                </w:tcPr>
                <w:p w14:paraId="10494230"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c>
                <w:tcPr>
                  <w:tcW w:w="640" w:type="dxa"/>
                  <w:vAlign w:val="center"/>
                </w:tcPr>
                <w:p w14:paraId="657CE68E"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w:t>
                  </w:r>
                </w:p>
              </w:tc>
              <w:tc>
                <w:tcPr>
                  <w:tcW w:w="640" w:type="dxa"/>
                  <w:vAlign w:val="center"/>
                </w:tcPr>
                <w:p w14:paraId="03A5BB7E"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w:t>
                  </w:r>
                </w:p>
              </w:tc>
              <w:tc>
                <w:tcPr>
                  <w:tcW w:w="640" w:type="dxa"/>
                  <w:vAlign w:val="center"/>
                </w:tcPr>
                <w:p w14:paraId="08168574"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w:t>
                  </w:r>
                </w:p>
              </w:tc>
              <w:tc>
                <w:tcPr>
                  <w:tcW w:w="640" w:type="dxa"/>
                  <w:vAlign w:val="center"/>
                </w:tcPr>
                <w:p w14:paraId="630A5ADA"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w:t>
                  </w:r>
                </w:p>
              </w:tc>
              <w:tc>
                <w:tcPr>
                  <w:tcW w:w="780" w:type="dxa"/>
                  <w:vAlign w:val="center"/>
                </w:tcPr>
                <w:p w14:paraId="1F4C4160"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r>
            <w:tr w:rsidR="007F6F8B" w:rsidRPr="004321E9" w14:paraId="53D6386F" w14:textId="77777777" w:rsidTr="001F19CF">
              <w:tc>
                <w:tcPr>
                  <w:tcW w:w="1405" w:type="dxa"/>
                  <w:vMerge/>
                  <w:vAlign w:val="center"/>
                </w:tcPr>
                <w:p w14:paraId="5BF97CDA"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780" w:type="dxa"/>
                  <w:vAlign w:val="center"/>
                </w:tcPr>
                <w:p w14:paraId="0D3792C3"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w:t>
                  </w:r>
                </w:p>
              </w:tc>
              <w:tc>
                <w:tcPr>
                  <w:tcW w:w="3095" w:type="dxa"/>
                  <w:vAlign w:val="center"/>
                </w:tcPr>
                <w:p w14:paraId="2805F4F8"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nội dung trình bày theo trình tự yêu cầu đưa ra</w:t>
                  </w:r>
                </w:p>
              </w:tc>
              <w:tc>
                <w:tcPr>
                  <w:tcW w:w="640" w:type="dxa"/>
                  <w:vAlign w:val="center"/>
                </w:tcPr>
                <w:p w14:paraId="0793956E"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c>
                <w:tcPr>
                  <w:tcW w:w="640" w:type="dxa"/>
                  <w:vAlign w:val="center"/>
                </w:tcPr>
                <w:p w14:paraId="43D84D71"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w:t>
                  </w:r>
                </w:p>
              </w:tc>
              <w:tc>
                <w:tcPr>
                  <w:tcW w:w="640" w:type="dxa"/>
                  <w:vAlign w:val="center"/>
                </w:tcPr>
                <w:p w14:paraId="5C1FAF88"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w:t>
                  </w:r>
                </w:p>
              </w:tc>
              <w:tc>
                <w:tcPr>
                  <w:tcW w:w="640" w:type="dxa"/>
                  <w:vAlign w:val="center"/>
                </w:tcPr>
                <w:p w14:paraId="469DD92F"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w:t>
                  </w:r>
                </w:p>
              </w:tc>
              <w:tc>
                <w:tcPr>
                  <w:tcW w:w="640" w:type="dxa"/>
                  <w:vAlign w:val="center"/>
                </w:tcPr>
                <w:p w14:paraId="30A1C5AE"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w:t>
                  </w:r>
                </w:p>
              </w:tc>
              <w:tc>
                <w:tcPr>
                  <w:tcW w:w="780" w:type="dxa"/>
                  <w:vAlign w:val="center"/>
                </w:tcPr>
                <w:p w14:paraId="49296360"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r>
            <w:tr w:rsidR="007F6F8B" w:rsidRPr="004321E9" w14:paraId="3DE5DD06" w14:textId="77777777" w:rsidTr="001F19CF">
              <w:tc>
                <w:tcPr>
                  <w:tcW w:w="1405" w:type="dxa"/>
                  <w:vMerge/>
                  <w:vAlign w:val="center"/>
                </w:tcPr>
                <w:p w14:paraId="5C3FDD01"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780" w:type="dxa"/>
                  <w:vAlign w:val="center"/>
                </w:tcPr>
                <w:p w14:paraId="190E51AC"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w:t>
                  </w:r>
                </w:p>
              </w:tc>
              <w:tc>
                <w:tcPr>
                  <w:tcW w:w="3095" w:type="dxa"/>
                  <w:vAlign w:val="center"/>
                </w:tcPr>
                <w:p w14:paraId="555FF2F3"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Sử dụng các dẫn chứng phù hợp</w:t>
                  </w:r>
                </w:p>
              </w:tc>
              <w:tc>
                <w:tcPr>
                  <w:tcW w:w="640" w:type="dxa"/>
                  <w:vAlign w:val="center"/>
                </w:tcPr>
                <w:p w14:paraId="5CF82858"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c>
                <w:tcPr>
                  <w:tcW w:w="640" w:type="dxa"/>
                  <w:vAlign w:val="center"/>
                </w:tcPr>
                <w:p w14:paraId="3730B087"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w:t>
                  </w:r>
                </w:p>
              </w:tc>
              <w:tc>
                <w:tcPr>
                  <w:tcW w:w="640" w:type="dxa"/>
                  <w:vAlign w:val="center"/>
                </w:tcPr>
                <w:p w14:paraId="61F10ED9"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w:t>
                  </w:r>
                </w:p>
              </w:tc>
              <w:tc>
                <w:tcPr>
                  <w:tcW w:w="640" w:type="dxa"/>
                  <w:vAlign w:val="center"/>
                </w:tcPr>
                <w:p w14:paraId="77D37292"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w:t>
                  </w:r>
                </w:p>
              </w:tc>
              <w:tc>
                <w:tcPr>
                  <w:tcW w:w="640" w:type="dxa"/>
                  <w:vAlign w:val="center"/>
                </w:tcPr>
                <w:p w14:paraId="05DF3FC8"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w:t>
                  </w:r>
                </w:p>
              </w:tc>
              <w:tc>
                <w:tcPr>
                  <w:tcW w:w="780" w:type="dxa"/>
                  <w:vAlign w:val="center"/>
                </w:tcPr>
                <w:p w14:paraId="609E8F21"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r>
            <w:tr w:rsidR="007F6F8B" w:rsidRPr="004321E9" w14:paraId="74836F13" w14:textId="77777777" w:rsidTr="001F19CF">
              <w:tc>
                <w:tcPr>
                  <w:tcW w:w="1405" w:type="dxa"/>
                  <w:vMerge/>
                  <w:vAlign w:val="center"/>
                </w:tcPr>
                <w:p w14:paraId="365D0892"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780" w:type="dxa"/>
                  <w:vAlign w:val="center"/>
                </w:tcPr>
                <w:p w14:paraId="2A1E9744"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4</w:t>
                  </w:r>
                </w:p>
              </w:tc>
              <w:tc>
                <w:tcPr>
                  <w:tcW w:w="3095" w:type="dxa"/>
                  <w:vAlign w:val="center"/>
                </w:tcPr>
                <w:p w14:paraId="729DD774"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Bài báo cáo có cấu trúc logic.</w:t>
                  </w:r>
                </w:p>
              </w:tc>
              <w:tc>
                <w:tcPr>
                  <w:tcW w:w="640" w:type="dxa"/>
                  <w:vAlign w:val="center"/>
                </w:tcPr>
                <w:p w14:paraId="2C5F6F7C"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c>
                <w:tcPr>
                  <w:tcW w:w="640" w:type="dxa"/>
                  <w:vAlign w:val="center"/>
                </w:tcPr>
                <w:p w14:paraId="6444A2B7"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w:t>
                  </w:r>
                </w:p>
              </w:tc>
              <w:tc>
                <w:tcPr>
                  <w:tcW w:w="640" w:type="dxa"/>
                  <w:vAlign w:val="center"/>
                </w:tcPr>
                <w:p w14:paraId="382328F0"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w:t>
                  </w:r>
                </w:p>
              </w:tc>
              <w:tc>
                <w:tcPr>
                  <w:tcW w:w="640" w:type="dxa"/>
                  <w:vAlign w:val="center"/>
                </w:tcPr>
                <w:p w14:paraId="37E64C97"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w:t>
                  </w:r>
                </w:p>
              </w:tc>
              <w:tc>
                <w:tcPr>
                  <w:tcW w:w="640" w:type="dxa"/>
                  <w:vAlign w:val="center"/>
                </w:tcPr>
                <w:p w14:paraId="191508B0"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w:t>
                  </w:r>
                </w:p>
              </w:tc>
              <w:tc>
                <w:tcPr>
                  <w:tcW w:w="780" w:type="dxa"/>
                  <w:vAlign w:val="center"/>
                </w:tcPr>
                <w:p w14:paraId="56FAF485"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r>
            <w:tr w:rsidR="007F6F8B" w:rsidRPr="004321E9" w14:paraId="1233C135" w14:textId="77777777" w:rsidTr="001F19CF">
              <w:tc>
                <w:tcPr>
                  <w:tcW w:w="1405" w:type="dxa"/>
                  <w:vMerge w:val="restart"/>
                  <w:vAlign w:val="center"/>
                </w:tcPr>
                <w:p w14:paraId="71492728"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Báo cáo viên</w:t>
                  </w:r>
                </w:p>
              </w:tc>
              <w:tc>
                <w:tcPr>
                  <w:tcW w:w="780" w:type="dxa"/>
                  <w:vAlign w:val="center"/>
                </w:tcPr>
                <w:p w14:paraId="1E702218"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c>
                <w:tcPr>
                  <w:tcW w:w="3095" w:type="dxa"/>
                  <w:vAlign w:val="center"/>
                </w:tcPr>
                <w:p w14:paraId="4ED8B03C"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Giọng nói rõ ràng, dễ nghe</w:t>
                  </w:r>
                </w:p>
              </w:tc>
              <w:tc>
                <w:tcPr>
                  <w:tcW w:w="640" w:type="dxa"/>
                  <w:vAlign w:val="center"/>
                </w:tcPr>
                <w:p w14:paraId="69EDCC81"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c>
                <w:tcPr>
                  <w:tcW w:w="640" w:type="dxa"/>
                  <w:vAlign w:val="center"/>
                </w:tcPr>
                <w:p w14:paraId="62CB617B"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w:t>
                  </w:r>
                </w:p>
              </w:tc>
              <w:tc>
                <w:tcPr>
                  <w:tcW w:w="640" w:type="dxa"/>
                  <w:vAlign w:val="center"/>
                </w:tcPr>
                <w:p w14:paraId="2F6785C0"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w:t>
                  </w:r>
                </w:p>
              </w:tc>
              <w:tc>
                <w:tcPr>
                  <w:tcW w:w="640" w:type="dxa"/>
                  <w:vAlign w:val="center"/>
                </w:tcPr>
                <w:p w14:paraId="3182D6F7"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w:t>
                  </w:r>
                </w:p>
              </w:tc>
              <w:tc>
                <w:tcPr>
                  <w:tcW w:w="640" w:type="dxa"/>
                  <w:vAlign w:val="center"/>
                </w:tcPr>
                <w:p w14:paraId="037D8EC3"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w:t>
                  </w:r>
                </w:p>
              </w:tc>
              <w:tc>
                <w:tcPr>
                  <w:tcW w:w="780" w:type="dxa"/>
                  <w:vAlign w:val="center"/>
                </w:tcPr>
                <w:p w14:paraId="02DA77D4"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r>
            <w:tr w:rsidR="007F6F8B" w:rsidRPr="004321E9" w14:paraId="0E42B443" w14:textId="77777777" w:rsidTr="001F19CF">
              <w:tc>
                <w:tcPr>
                  <w:tcW w:w="1405" w:type="dxa"/>
                  <w:vMerge/>
                  <w:vAlign w:val="center"/>
                </w:tcPr>
                <w:p w14:paraId="6687C2C7"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780" w:type="dxa"/>
                  <w:vAlign w:val="center"/>
                </w:tcPr>
                <w:p w14:paraId="014849CD"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w:t>
                  </w:r>
                </w:p>
              </w:tc>
              <w:tc>
                <w:tcPr>
                  <w:tcW w:w="3095" w:type="dxa"/>
                  <w:vAlign w:val="center"/>
                </w:tcPr>
                <w:p w14:paraId="4D43FA77"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Tốc độ trình bày vừa phải, hợp lí</w:t>
                  </w:r>
                </w:p>
              </w:tc>
              <w:tc>
                <w:tcPr>
                  <w:tcW w:w="640" w:type="dxa"/>
                  <w:vAlign w:val="center"/>
                </w:tcPr>
                <w:p w14:paraId="43EC7B87"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c>
                <w:tcPr>
                  <w:tcW w:w="640" w:type="dxa"/>
                  <w:vAlign w:val="center"/>
                </w:tcPr>
                <w:p w14:paraId="624BB63E"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w:t>
                  </w:r>
                </w:p>
              </w:tc>
              <w:tc>
                <w:tcPr>
                  <w:tcW w:w="640" w:type="dxa"/>
                  <w:vAlign w:val="center"/>
                </w:tcPr>
                <w:p w14:paraId="0D9B5E50"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w:t>
                  </w:r>
                </w:p>
              </w:tc>
              <w:tc>
                <w:tcPr>
                  <w:tcW w:w="640" w:type="dxa"/>
                  <w:vAlign w:val="center"/>
                </w:tcPr>
                <w:p w14:paraId="1C7DEB39"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w:t>
                  </w:r>
                </w:p>
              </w:tc>
              <w:tc>
                <w:tcPr>
                  <w:tcW w:w="640" w:type="dxa"/>
                  <w:vAlign w:val="center"/>
                </w:tcPr>
                <w:p w14:paraId="25B59A1D"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w:t>
                  </w:r>
                </w:p>
              </w:tc>
              <w:tc>
                <w:tcPr>
                  <w:tcW w:w="780" w:type="dxa"/>
                  <w:vAlign w:val="center"/>
                </w:tcPr>
                <w:p w14:paraId="42E60B0C"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r>
            <w:tr w:rsidR="007F6F8B" w:rsidRPr="004321E9" w14:paraId="4B6157FD" w14:textId="77777777" w:rsidTr="001F19CF">
              <w:tc>
                <w:tcPr>
                  <w:tcW w:w="1405" w:type="dxa"/>
                  <w:vMerge/>
                  <w:vAlign w:val="center"/>
                </w:tcPr>
                <w:p w14:paraId="300A2D35"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780" w:type="dxa"/>
                  <w:vAlign w:val="center"/>
                </w:tcPr>
                <w:p w14:paraId="11750CF1"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w:t>
                  </w:r>
                </w:p>
              </w:tc>
              <w:tc>
                <w:tcPr>
                  <w:tcW w:w="3095" w:type="dxa"/>
                  <w:vAlign w:val="center"/>
                </w:tcPr>
                <w:p w14:paraId="527E465A"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Ngôn ngữ diễn đạt dễ hiểu</w:t>
                  </w:r>
                </w:p>
              </w:tc>
              <w:tc>
                <w:tcPr>
                  <w:tcW w:w="640" w:type="dxa"/>
                  <w:vAlign w:val="center"/>
                </w:tcPr>
                <w:p w14:paraId="515DCB80"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c>
                <w:tcPr>
                  <w:tcW w:w="640" w:type="dxa"/>
                  <w:vAlign w:val="center"/>
                </w:tcPr>
                <w:p w14:paraId="1654E16B"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w:t>
                  </w:r>
                </w:p>
              </w:tc>
              <w:tc>
                <w:tcPr>
                  <w:tcW w:w="640" w:type="dxa"/>
                  <w:vAlign w:val="center"/>
                </w:tcPr>
                <w:p w14:paraId="51587945"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w:t>
                  </w:r>
                </w:p>
              </w:tc>
              <w:tc>
                <w:tcPr>
                  <w:tcW w:w="640" w:type="dxa"/>
                  <w:vAlign w:val="center"/>
                </w:tcPr>
                <w:p w14:paraId="4A313D22"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w:t>
                  </w:r>
                </w:p>
              </w:tc>
              <w:tc>
                <w:tcPr>
                  <w:tcW w:w="640" w:type="dxa"/>
                  <w:vAlign w:val="center"/>
                </w:tcPr>
                <w:p w14:paraId="5E031EDC"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w:t>
                  </w:r>
                </w:p>
              </w:tc>
              <w:tc>
                <w:tcPr>
                  <w:tcW w:w="780" w:type="dxa"/>
                  <w:vAlign w:val="center"/>
                </w:tcPr>
                <w:p w14:paraId="38C3D223"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r>
            <w:tr w:rsidR="007F6F8B" w:rsidRPr="004321E9" w14:paraId="6AA47E45" w14:textId="77777777" w:rsidTr="001F19CF">
              <w:tc>
                <w:tcPr>
                  <w:tcW w:w="1405" w:type="dxa"/>
                  <w:vMerge/>
                  <w:vAlign w:val="center"/>
                </w:tcPr>
                <w:p w14:paraId="7079657D"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780" w:type="dxa"/>
                  <w:vAlign w:val="center"/>
                </w:tcPr>
                <w:p w14:paraId="7C3771C7"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w:t>
                  </w:r>
                </w:p>
              </w:tc>
              <w:tc>
                <w:tcPr>
                  <w:tcW w:w="3095" w:type="dxa"/>
                  <w:vAlign w:val="center"/>
                </w:tcPr>
                <w:p w14:paraId="7614EBC8"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Thể hiện được cảm hứng, sự tự tin, nhiệt tình khi trình bày.</w:t>
                  </w:r>
                </w:p>
              </w:tc>
              <w:tc>
                <w:tcPr>
                  <w:tcW w:w="640" w:type="dxa"/>
                  <w:vAlign w:val="center"/>
                </w:tcPr>
                <w:p w14:paraId="1BA647AD"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c>
                <w:tcPr>
                  <w:tcW w:w="640" w:type="dxa"/>
                  <w:vAlign w:val="center"/>
                </w:tcPr>
                <w:p w14:paraId="5518809A"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w:t>
                  </w:r>
                </w:p>
              </w:tc>
              <w:tc>
                <w:tcPr>
                  <w:tcW w:w="640" w:type="dxa"/>
                  <w:vAlign w:val="center"/>
                </w:tcPr>
                <w:p w14:paraId="280A7C19"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w:t>
                  </w:r>
                </w:p>
              </w:tc>
              <w:tc>
                <w:tcPr>
                  <w:tcW w:w="640" w:type="dxa"/>
                  <w:vAlign w:val="center"/>
                </w:tcPr>
                <w:p w14:paraId="354790FE"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w:t>
                  </w:r>
                </w:p>
              </w:tc>
              <w:tc>
                <w:tcPr>
                  <w:tcW w:w="640" w:type="dxa"/>
                  <w:vAlign w:val="center"/>
                </w:tcPr>
                <w:p w14:paraId="159225CF"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w:t>
                  </w:r>
                </w:p>
              </w:tc>
              <w:tc>
                <w:tcPr>
                  <w:tcW w:w="780" w:type="dxa"/>
                  <w:vAlign w:val="center"/>
                </w:tcPr>
                <w:p w14:paraId="22C13F42"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r>
            <w:tr w:rsidR="007F6F8B" w:rsidRPr="004321E9" w14:paraId="41DB41B0" w14:textId="77777777" w:rsidTr="001F19CF">
              <w:tc>
                <w:tcPr>
                  <w:tcW w:w="1405" w:type="dxa"/>
                  <w:vMerge/>
                  <w:vAlign w:val="center"/>
                </w:tcPr>
                <w:p w14:paraId="438D1F38"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780" w:type="dxa"/>
                  <w:vAlign w:val="center"/>
                </w:tcPr>
                <w:p w14:paraId="17F36E61"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w:t>
                  </w:r>
                </w:p>
              </w:tc>
              <w:tc>
                <w:tcPr>
                  <w:tcW w:w="3095" w:type="dxa"/>
                  <w:vAlign w:val="center"/>
                </w:tcPr>
                <w:p w14:paraId="70DE3A34"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Có giao tiếp bằng mắt với người tham dự</w:t>
                  </w:r>
                </w:p>
              </w:tc>
              <w:tc>
                <w:tcPr>
                  <w:tcW w:w="640" w:type="dxa"/>
                  <w:vAlign w:val="center"/>
                </w:tcPr>
                <w:p w14:paraId="186BDB39"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c>
                <w:tcPr>
                  <w:tcW w:w="640" w:type="dxa"/>
                  <w:vAlign w:val="center"/>
                </w:tcPr>
                <w:p w14:paraId="7CC5D6C5"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w:t>
                  </w:r>
                </w:p>
              </w:tc>
              <w:tc>
                <w:tcPr>
                  <w:tcW w:w="640" w:type="dxa"/>
                  <w:vAlign w:val="center"/>
                </w:tcPr>
                <w:p w14:paraId="4CCD4531"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w:t>
                  </w:r>
                </w:p>
              </w:tc>
              <w:tc>
                <w:tcPr>
                  <w:tcW w:w="640" w:type="dxa"/>
                  <w:vAlign w:val="center"/>
                </w:tcPr>
                <w:p w14:paraId="79E44BED"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w:t>
                  </w:r>
                </w:p>
              </w:tc>
              <w:tc>
                <w:tcPr>
                  <w:tcW w:w="640" w:type="dxa"/>
                  <w:vAlign w:val="center"/>
                </w:tcPr>
                <w:p w14:paraId="4641CF37"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w:t>
                  </w:r>
                </w:p>
              </w:tc>
              <w:tc>
                <w:tcPr>
                  <w:tcW w:w="780" w:type="dxa"/>
                  <w:vAlign w:val="center"/>
                </w:tcPr>
                <w:p w14:paraId="65B73E3B"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r>
            <w:tr w:rsidR="007F6F8B" w:rsidRPr="004321E9" w14:paraId="1975C7DE" w14:textId="77777777" w:rsidTr="001F19CF">
              <w:tc>
                <w:tcPr>
                  <w:tcW w:w="1405" w:type="dxa"/>
                  <w:vMerge w:val="restart"/>
                  <w:vAlign w:val="center"/>
                </w:tcPr>
                <w:p w14:paraId="1373D821" w14:textId="77777777" w:rsidR="00646EA4" w:rsidRPr="004321E9" w:rsidRDefault="00646EA4">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Tổ chức, tương tác nhóm khi </w:t>
                  </w:r>
                  <w:r w:rsidRPr="004321E9">
                    <w:rPr>
                      <w:rFonts w:asciiTheme="majorHAnsi" w:eastAsia="Times New Roman" w:hAnsiTheme="majorHAnsi" w:cstheme="majorHAnsi"/>
                      <w:b/>
                      <w:sz w:val="26"/>
                      <w:szCs w:val="26"/>
                    </w:rPr>
                    <w:lastRenderedPageBreak/>
                    <w:t>viết báo cáo</w:t>
                  </w:r>
                </w:p>
              </w:tc>
              <w:tc>
                <w:tcPr>
                  <w:tcW w:w="780" w:type="dxa"/>
                  <w:vAlign w:val="center"/>
                </w:tcPr>
                <w:p w14:paraId="5E371FA3"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10</w:t>
                  </w:r>
                </w:p>
              </w:tc>
              <w:tc>
                <w:tcPr>
                  <w:tcW w:w="3095" w:type="dxa"/>
                  <w:vAlign w:val="center"/>
                </w:tcPr>
                <w:p w14:paraId="03C58C28"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Có sự phân công hợp lí </w:t>
                  </w:r>
                </w:p>
              </w:tc>
              <w:tc>
                <w:tcPr>
                  <w:tcW w:w="640" w:type="dxa"/>
                  <w:vAlign w:val="center"/>
                </w:tcPr>
                <w:p w14:paraId="4C9E8923"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c>
                <w:tcPr>
                  <w:tcW w:w="640" w:type="dxa"/>
                  <w:vAlign w:val="center"/>
                </w:tcPr>
                <w:p w14:paraId="78FFDCCD"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w:t>
                  </w:r>
                </w:p>
              </w:tc>
              <w:tc>
                <w:tcPr>
                  <w:tcW w:w="640" w:type="dxa"/>
                  <w:vAlign w:val="center"/>
                </w:tcPr>
                <w:p w14:paraId="0AC6A38E"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w:t>
                  </w:r>
                </w:p>
              </w:tc>
              <w:tc>
                <w:tcPr>
                  <w:tcW w:w="640" w:type="dxa"/>
                  <w:vAlign w:val="center"/>
                </w:tcPr>
                <w:p w14:paraId="017D3477"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w:t>
                  </w:r>
                </w:p>
              </w:tc>
              <w:tc>
                <w:tcPr>
                  <w:tcW w:w="640" w:type="dxa"/>
                  <w:vAlign w:val="center"/>
                </w:tcPr>
                <w:p w14:paraId="3B525D59"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w:t>
                  </w:r>
                </w:p>
              </w:tc>
              <w:tc>
                <w:tcPr>
                  <w:tcW w:w="780" w:type="dxa"/>
                  <w:vAlign w:val="center"/>
                </w:tcPr>
                <w:p w14:paraId="61D3E7F0"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r>
            <w:tr w:rsidR="007F6F8B" w:rsidRPr="004321E9" w14:paraId="6640FDAD" w14:textId="77777777" w:rsidTr="001F19CF">
              <w:tc>
                <w:tcPr>
                  <w:tcW w:w="1405" w:type="dxa"/>
                  <w:vMerge/>
                  <w:vAlign w:val="center"/>
                </w:tcPr>
                <w:p w14:paraId="568155C8"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780" w:type="dxa"/>
                  <w:vAlign w:val="center"/>
                </w:tcPr>
                <w:p w14:paraId="3AC4B418"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11</w:t>
                  </w:r>
                </w:p>
              </w:tc>
              <w:tc>
                <w:tcPr>
                  <w:tcW w:w="3095" w:type="dxa"/>
                  <w:vAlign w:val="center"/>
                </w:tcPr>
                <w:p w14:paraId="273DDFC7"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Làm việc nghiêm túc, không gây ồn ào, náo loạn.</w:t>
                  </w:r>
                </w:p>
              </w:tc>
              <w:tc>
                <w:tcPr>
                  <w:tcW w:w="640" w:type="dxa"/>
                  <w:vAlign w:val="center"/>
                </w:tcPr>
                <w:p w14:paraId="0BBE8DB8"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c>
                <w:tcPr>
                  <w:tcW w:w="640" w:type="dxa"/>
                  <w:vAlign w:val="center"/>
                </w:tcPr>
                <w:p w14:paraId="284F76B4"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w:t>
                  </w:r>
                </w:p>
              </w:tc>
              <w:tc>
                <w:tcPr>
                  <w:tcW w:w="640" w:type="dxa"/>
                  <w:vAlign w:val="center"/>
                </w:tcPr>
                <w:p w14:paraId="0B89AD56"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w:t>
                  </w:r>
                </w:p>
              </w:tc>
              <w:tc>
                <w:tcPr>
                  <w:tcW w:w="640" w:type="dxa"/>
                  <w:vAlign w:val="center"/>
                </w:tcPr>
                <w:p w14:paraId="3BCB7CD5"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w:t>
                  </w:r>
                </w:p>
              </w:tc>
              <w:tc>
                <w:tcPr>
                  <w:tcW w:w="640" w:type="dxa"/>
                  <w:vAlign w:val="center"/>
                </w:tcPr>
                <w:p w14:paraId="0880C0E3"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w:t>
                  </w:r>
                </w:p>
              </w:tc>
              <w:tc>
                <w:tcPr>
                  <w:tcW w:w="780" w:type="dxa"/>
                  <w:vAlign w:val="center"/>
                </w:tcPr>
                <w:p w14:paraId="4E747F35"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r>
            <w:tr w:rsidR="007F6F8B" w:rsidRPr="004321E9" w14:paraId="528A5C3C" w14:textId="77777777" w:rsidTr="001F19CF">
              <w:tc>
                <w:tcPr>
                  <w:tcW w:w="1405" w:type="dxa"/>
                  <w:vMerge/>
                  <w:vAlign w:val="center"/>
                </w:tcPr>
                <w:p w14:paraId="6650C57D" w14:textId="77777777" w:rsidR="00646EA4" w:rsidRPr="004321E9" w:rsidRDefault="00646EA4">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780" w:type="dxa"/>
                  <w:vAlign w:val="center"/>
                </w:tcPr>
                <w:p w14:paraId="43B53EFA"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12</w:t>
                  </w:r>
                </w:p>
              </w:tc>
              <w:tc>
                <w:tcPr>
                  <w:tcW w:w="3095" w:type="dxa"/>
                  <w:vAlign w:val="center"/>
                </w:tcPr>
                <w:p w14:paraId="1B3DCC3F" w14:textId="77777777" w:rsidR="00646EA4" w:rsidRPr="004321E9" w:rsidRDefault="00646EA4">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Trả lời các câu hỏi thêm từ các nhóm khác và GV</w:t>
                  </w:r>
                </w:p>
              </w:tc>
              <w:tc>
                <w:tcPr>
                  <w:tcW w:w="640" w:type="dxa"/>
                  <w:vAlign w:val="center"/>
                </w:tcPr>
                <w:p w14:paraId="2CD1550B"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5</w:t>
                  </w:r>
                </w:p>
              </w:tc>
              <w:tc>
                <w:tcPr>
                  <w:tcW w:w="640" w:type="dxa"/>
                  <w:vAlign w:val="center"/>
                </w:tcPr>
                <w:p w14:paraId="75B85DC3"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6</w:t>
                  </w:r>
                </w:p>
              </w:tc>
              <w:tc>
                <w:tcPr>
                  <w:tcW w:w="640" w:type="dxa"/>
                  <w:vAlign w:val="center"/>
                </w:tcPr>
                <w:p w14:paraId="3CF1E8B8"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7</w:t>
                  </w:r>
                </w:p>
              </w:tc>
              <w:tc>
                <w:tcPr>
                  <w:tcW w:w="640" w:type="dxa"/>
                  <w:vAlign w:val="center"/>
                </w:tcPr>
                <w:p w14:paraId="27799D75"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8</w:t>
                  </w:r>
                </w:p>
              </w:tc>
              <w:tc>
                <w:tcPr>
                  <w:tcW w:w="640" w:type="dxa"/>
                  <w:vAlign w:val="center"/>
                </w:tcPr>
                <w:p w14:paraId="7F9A5755"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9</w:t>
                  </w:r>
                </w:p>
              </w:tc>
              <w:tc>
                <w:tcPr>
                  <w:tcW w:w="780" w:type="dxa"/>
                  <w:vAlign w:val="center"/>
                </w:tcPr>
                <w:p w14:paraId="5F15632B" w14:textId="77777777" w:rsidR="00646EA4" w:rsidRPr="004321E9" w:rsidRDefault="00646EA4">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10</w:t>
                  </w:r>
                </w:p>
              </w:tc>
            </w:tr>
            <w:tr w:rsidR="007F6F8B" w:rsidRPr="004321E9" w14:paraId="20ECEB17" w14:textId="77777777" w:rsidTr="001F19CF">
              <w:tc>
                <w:tcPr>
                  <w:tcW w:w="5280" w:type="dxa"/>
                  <w:gridSpan w:val="3"/>
                  <w:vAlign w:val="center"/>
                </w:tcPr>
                <w:p w14:paraId="21014E0E"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Tổng điểm </w:t>
                  </w:r>
                </w:p>
              </w:tc>
              <w:tc>
                <w:tcPr>
                  <w:tcW w:w="640" w:type="dxa"/>
                  <w:vAlign w:val="center"/>
                </w:tcPr>
                <w:p w14:paraId="4A1C23E9" w14:textId="77777777" w:rsidR="00646EA4" w:rsidRPr="004321E9" w:rsidRDefault="00646EA4">
                  <w:pPr>
                    <w:spacing w:after="0" w:line="240" w:lineRule="auto"/>
                    <w:rPr>
                      <w:rFonts w:asciiTheme="majorHAnsi" w:eastAsia="Times New Roman" w:hAnsiTheme="majorHAnsi" w:cstheme="majorHAnsi"/>
                      <w:b/>
                      <w:sz w:val="26"/>
                      <w:szCs w:val="26"/>
                    </w:rPr>
                  </w:pPr>
                </w:p>
              </w:tc>
              <w:tc>
                <w:tcPr>
                  <w:tcW w:w="640" w:type="dxa"/>
                  <w:vAlign w:val="center"/>
                </w:tcPr>
                <w:p w14:paraId="349A7DA8" w14:textId="77777777" w:rsidR="00646EA4" w:rsidRPr="004321E9" w:rsidRDefault="00646EA4">
                  <w:pPr>
                    <w:spacing w:after="0" w:line="240" w:lineRule="auto"/>
                    <w:rPr>
                      <w:rFonts w:asciiTheme="majorHAnsi" w:eastAsia="Times New Roman" w:hAnsiTheme="majorHAnsi" w:cstheme="majorHAnsi"/>
                      <w:b/>
                      <w:sz w:val="26"/>
                      <w:szCs w:val="26"/>
                    </w:rPr>
                  </w:pPr>
                </w:p>
              </w:tc>
              <w:tc>
                <w:tcPr>
                  <w:tcW w:w="640" w:type="dxa"/>
                  <w:vAlign w:val="center"/>
                </w:tcPr>
                <w:p w14:paraId="25D371F8" w14:textId="77777777" w:rsidR="00646EA4" w:rsidRPr="004321E9" w:rsidRDefault="00646EA4">
                  <w:pPr>
                    <w:spacing w:after="0" w:line="240" w:lineRule="auto"/>
                    <w:rPr>
                      <w:rFonts w:asciiTheme="majorHAnsi" w:eastAsia="Times New Roman" w:hAnsiTheme="majorHAnsi" w:cstheme="majorHAnsi"/>
                      <w:b/>
                      <w:sz w:val="26"/>
                      <w:szCs w:val="26"/>
                    </w:rPr>
                  </w:pPr>
                </w:p>
              </w:tc>
              <w:tc>
                <w:tcPr>
                  <w:tcW w:w="640" w:type="dxa"/>
                  <w:vAlign w:val="center"/>
                </w:tcPr>
                <w:p w14:paraId="3BC80C10" w14:textId="77777777" w:rsidR="00646EA4" w:rsidRPr="004321E9" w:rsidRDefault="00646EA4">
                  <w:pPr>
                    <w:spacing w:after="0" w:line="240" w:lineRule="auto"/>
                    <w:rPr>
                      <w:rFonts w:asciiTheme="majorHAnsi" w:eastAsia="Times New Roman" w:hAnsiTheme="majorHAnsi" w:cstheme="majorHAnsi"/>
                      <w:b/>
                      <w:sz w:val="26"/>
                      <w:szCs w:val="26"/>
                    </w:rPr>
                  </w:pPr>
                </w:p>
              </w:tc>
              <w:tc>
                <w:tcPr>
                  <w:tcW w:w="640" w:type="dxa"/>
                  <w:vAlign w:val="center"/>
                </w:tcPr>
                <w:p w14:paraId="04839AE8" w14:textId="77777777" w:rsidR="00646EA4" w:rsidRPr="004321E9" w:rsidRDefault="00646EA4">
                  <w:pPr>
                    <w:spacing w:after="0" w:line="240" w:lineRule="auto"/>
                    <w:rPr>
                      <w:rFonts w:asciiTheme="majorHAnsi" w:eastAsia="Times New Roman" w:hAnsiTheme="majorHAnsi" w:cstheme="majorHAnsi"/>
                      <w:sz w:val="26"/>
                      <w:szCs w:val="26"/>
                    </w:rPr>
                  </w:pPr>
                </w:p>
              </w:tc>
              <w:tc>
                <w:tcPr>
                  <w:tcW w:w="780" w:type="dxa"/>
                  <w:vAlign w:val="center"/>
                </w:tcPr>
                <w:p w14:paraId="47DA68A2" w14:textId="77777777" w:rsidR="00646EA4" w:rsidRPr="004321E9" w:rsidRDefault="00646EA4">
                  <w:pPr>
                    <w:spacing w:after="0" w:line="240" w:lineRule="auto"/>
                    <w:rPr>
                      <w:rFonts w:asciiTheme="majorHAnsi" w:eastAsia="Times New Roman" w:hAnsiTheme="majorHAnsi" w:cstheme="majorHAnsi"/>
                      <w:sz w:val="26"/>
                      <w:szCs w:val="26"/>
                    </w:rPr>
                  </w:pPr>
                </w:p>
              </w:tc>
            </w:tr>
            <w:tr w:rsidR="007F6F8B" w:rsidRPr="004321E9" w14:paraId="2E186A03" w14:textId="77777777" w:rsidTr="001F19CF">
              <w:tc>
                <w:tcPr>
                  <w:tcW w:w="7840" w:type="dxa"/>
                  <w:gridSpan w:val="7"/>
                  <w:vAlign w:val="center"/>
                </w:tcPr>
                <w:p w14:paraId="3C039BD6" w14:textId="77777777" w:rsidR="00646EA4" w:rsidRPr="004321E9" w:rsidRDefault="00646EA4">
                  <w:pPr>
                    <w:spacing w:after="0" w:line="240"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Điểm TB  </w:t>
                  </w:r>
                </w:p>
              </w:tc>
              <w:tc>
                <w:tcPr>
                  <w:tcW w:w="640" w:type="dxa"/>
                  <w:vAlign w:val="center"/>
                </w:tcPr>
                <w:p w14:paraId="717E2958" w14:textId="77777777" w:rsidR="00646EA4" w:rsidRPr="004321E9" w:rsidRDefault="00646EA4">
                  <w:pPr>
                    <w:spacing w:after="0" w:line="240" w:lineRule="auto"/>
                    <w:rPr>
                      <w:rFonts w:asciiTheme="majorHAnsi" w:eastAsia="Times New Roman" w:hAnsiTheme="majorHAnsi" w:cstheme="majorHAnsi"/>
                      <w:sz w:val="26"/>
                      <w:szCs w:val="26"/>
                    </w:rPr>
                  </w:pPr>
                </w:p>
              </w:tc>
              <w:tc>
                <w:tcPr>
                  <w:tcW w:w="780" w:type="dxa"/>
                  <w:vAlign w:val="center"/>
                </w:tcPr>
                <w:p w14:paraId="1005158D" w14:textId="77777777" w:rsidR="00646EA4" w:rsidRPr="004321E9" w:rsidRDefault="00646EA4">
                  <w:pPr>
                    <w:spacing w:after="0" w:line="240" w:lineRule="auto"/>
                    <w:rPr>
                      <w:rFonts w:asciiTheme="majorHAnsi" w:eastAsia="Times New Roman" w:hAnsiTheme="majorHAnsi" w:cstheme="majorHAnsi"/>
                      <w:sz w:val="26"/>
                      <w:szCs w:val="26"/>
                    </w:rPr>
                  </w:pPr>
                </w:p>
              </w:tc>
            </w:tr>
          </w:tbl>
          <w:p w14:paraId="79A7B9DF" w14:textId="77777777" w:rsidR="00646EA4" w:rsidRPr="004321E9" w:rsidRDefault="00646EA4">
            <w:pPr>
              <w:spacing w:after="0" w:line="240" w:lineRule="auto"/>
              <w:rPr>
                <w:rFonts w:asciiTheme="majorHAnsi" w:eastAsia="Times New Roman" w:hAnsiTheme="majorHAnsi" w:cstheme="majorHAnsi"/>
                <w:sz w:val="26"/>
                <w:szCs w:val="26"/>
              </w:rPr>
            </w:pPr>
          </w:p>
        </w:tc>
      </w:tr>
    </w:tbl>
    <w:p w14:paraId="3CA3808A" w14:textId="77777777" w:rsidR="00646EA4" w:rsidRPr="004321E9" w:rsidRDefault="00646EA4">
      <w:pPr>
        <w:spacing w:line="276" w:lineRule="auto"/>
        <w:rPr>
          <w:rFonts w:asciiTheme="majorHAnsi" w:hAnsiTheme="majorHAnsi" w:cstheme="majorHAnsi"/>
          <w:b/>
          <w:sz w:val="26"/>
          <w:szCs w:val="26"/>
        </w:rPr>
      </w:pPr>
    </w:p>
    <w:p w14:paraId="0BF91AF3" w14:textId="77777777" w:rsidR="00646EA4" w:rsidRPr="004321E9" w:rsidRDefault="00646EA4">
      <w:pPr>
        <w:pStyle w:val="Title"/>
        <w:spacing w:line="288" w:lineRule="auto"/>
        <w:ind w:firstLine="0"/>
        <w:jc w:val="center"/>
        <w:rPr>
          <w:rFonts w:asciiTheme="majorHAnsi" w:hAnsiTheme="majorHAnsi" w:cstheme="majorHAnsi"/>
          <w:color w:val="auto"/>
          <w:sz w:val="26"/>
          <w:szCs w:val="26"/>
        </w:rPr>
      </w:pPr>
      <w:bookmarkStart w:id="7" w:name="_Hlk143009785"/>
      <w:bookmarkEnd w:id="7"/>
      <w:r w:rsidRPr="004321E9">
        <w:rPr>
          <w:rFonts w:asciiTheme="majorHAnsi" w:hAnsiTheme="majorHAnsi" w:cstheme="majorHAnsi"/>
          <w:color w:val="auto"/>
          <w:sz w:val="26"/>
          <w:szCs w:val="26"/>
        </w:rPr>
        <w:t>KHU VỰC ĐÔNG NAM Á</w:t>
      </w:r>
    </w:p>
    <w:p w14:paraId="6E8B9E70" w14:textId="77777777" w:rsidR="00646EA4" w:rsidRPr="004321E9" w:rsidRDefault="00646EA4">
      <w:pPr>
        <w:spacing w:after="0" w:line="288" w:lineRule="auto"/>
        <w:jc w:val="center"/>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BÀI 11: VỊ TRÍ ĐỊA LÍ, ĐIỀU KIỆN TỰ NHIÊN, </w:t>
      </w:r>
    </w:p>
    <w:p w14:paraId="7D4A176F" w14:textId="77777777" w:rsidR="00646EA4" w:rsidRPr="004321E9" w:rsidRDefault="00646EA4">
      <w:pPr>
        <w:spacing w:after="0" w:line="288" w:lineRule="auto"/>
        <w:jc w:val="center"/>
        <w:rPr>
          <w:rFonts w:asciiTheme="majorHAnsi" w:eastAsia="Cambria" w:hAnsiTheme="majorHAnsi" w:cstheme="majorHAnsi"/>
          <w:b/>
          <w:sz w:val="26"/>
          <w:szCs w:val="26"/>
        </w:rPr>
      </w:pPr>
      <w:r w:rsidRPr="004321E9">
        <w:rPr>
          <w:rFonts w:asciiTheme="majorHAnsi" w:eastAsia="Cambria" w:hAnsiTheme="majorHAnsi" w:cstheme="majorHAnsi"/>
          <w:b/>
          <w:sz w:val="26"/>
          <w:szCs w:val="26"/>
        </w:rPr>
        <w:t>DÂN CƯ VÀ XÃ HỘI KHU VỰC ĐÔNG NAM Á</w:t>
      </w:r>
    </w:p>
    <w:p w14:paraId="1E71FB22" w14:textId="77777777" w:rsidR="00646EA4" w:rsidRPr="004321E9" w:rsidRDefault="00646EA4" w:rsidP="00956C35">
      <w:pPr>
        <w:pStyle w:val="Heading1"/>
        <w:spacing w:before="0" w:line="288" w:lineRule="auto"/>
        <w:rPr>
          <w:rFonts w:eastAsia="Cambria" w:cstheme="majorHAnsi"/>
          <w:i/>
          <w:color w:val="auto"/>
          <w:sz w:val="26"/>
          <w:szCs w:val="26"/>
        </w:rPr>
      </w:pPr>
      <w:r w:rsidRPr="004321E9">
        <w:rPr>
          <w:rFonts w:eastAsia="Cambria" w:cstheme="majorHAnsi"/>
          <w:color w:val="auto"/>
          <w:sz w:val="26"/>
          <w:szCs w:val="26"/>
        </w:rPr>
        <w:t xml:space="preserve">I. MỤC TIÊU </w:t>
      </w:r>
    </w:p>
    <w:p w14:paraId="15BBF9EE" w14:textId="77777777" w:rsidR="00646EA4" w:rsidRPr="004321E9" w:rsidRDefault="00646EA4" w:rsidP="00956C35">
      <w:pPr>
        <w:pStyle w:val="Heading2"/>
        <w:tabs>
          <w:tab w:val="center" w:pos="4819"/>
          <w:tab w:val="left" w:pos="5268"/>
        </w:tabs>
        <w:spacing w:before="0" w:line="288" w:lineRule="auto"/>
        <w:rPr>
          <w:rFonts w:asciiTheme="majorHAnsi" w:hAnsiTheme="majorHAnsi" w:cstheme="majorHAnsi"/>
          <w:sz w:val="26"/>
          <w:szCs w:val="26"/>
        </w:rPr>
      </w:pPr>
      <w:r w:rsidRPr="004321E9">
        <w:rPr>
          <w:rFonts w:asciiTheme="majorHAnsi" w:hAnsiTheme="majorHAnsi" w:cstheme="majorHAnsi"/>
          <w:sz w:val="26"/>
          <w:szCs w:val="26"/>
        </w:rPr>
        <w:t>1. Về kiến thức</w:t>
      </w:r>
      <w:r w:rsidRPr="004321E9">
        <w:rPr>
          <w:rFonts w:asciiTheme="majorHAnsi" w:hAnsiTheme="majorHAnsi" w:cstheme="majorHAnsi"/>
          <w:sz w:val="26"/>
          <w:szCs w:val="26"/>
        </w:rPr>
        <w:tab/>
      </w:r>
      <w:r w:rsidRPr="004321E9">
        <w:rPr>
          <w:rFonts w:asciiTheme="majorHAnsi" w:hAnsiTheme="majorHAnsi" w:cstheme="majorHAnsi"/>
          <w:sz w:val="26"/>
          <w:szCs w:val="26"/>
        </w:rPr>
        <w:tab/>
      </w:r>
    </w:p>
    <w:p w14:paraId="676FEA3D" w14:textId="77777777" w:rsidR="00646EA4" w:rsidRPr="004321E9" w:rsidRDefault="00646EA4" w:rsidP="00F6437E">
      <w:pPr>
        <w:pStyle w:val="Heading2"/>
        <w:spacing w:line="288" w:lineRule="auto"/>
        <w:rPr>
          <w:rFonts w:asciiTheme="majorHAnsi" w:hAnsiTheme="majorHAnsi" w:cstheme="majorHAnsi"/>
          <w:b w:val="0"/>
          <w:bCs/>
          <w:sz w:val="26"/>
          <w:szCs w:val="26"/>
          <w:lang w:eastAsia="en-US"/>
        </w:rPr>
      </w:pPr>
      <w:r w:rsidRPr="004321E9">
        <w:rPr>
          <w:rFonts w:asciiTheme="majorHAnsi" w:hAnsiTheme="majorHAnsi" w:cstheme="majorHAnsi"/>
          <w:b w:val="0"/>
          <w:bCs/>
          <w:sz w:val="26"/>
          <w:szCs w:val="26"/>
          <w:lang w:eastAsia="en-US"/>
        </w:rPr>
        <w:t>- Phân tích được ảnh hưởng của vị trí địa lí, phạm vi lãnh thổ, đặc điểm tự nhiên, tài nguyên thiên nhiên đến phát triển kinh tế – xã hội.</w:t>
      </w:r>
    </w:p>
    <w:p w14:paraId="4B7A0AA3" w14:textId="77777777" w:rsidR="00646EA4" w:rsidRPr="004321E9" w:rsidRDefault="00646EA4" w:rsidP="00F6437E">
      <w:pPr>
        <w:pStyle w:val="Heading2"/>
        <w:spacing w:line="288" w:lineRule="auto"/>
        <w:rPr>
          <w:rFonts w:asciiTheme="majorHAnsi" w:hAnsiTheme="majorHAnsi" w:cstheme="majorHAnsi"/>
          <w:b w:val="0"/>
          <w:bCs/>
          <w:sz w:val="26"/>
          <w:szCs w:val="26"/>
          <w:lang w:eastAsia="en-US"/>
        </w:rPr>
      </w:pPr>
      <w:r w:rsidRPr="004321E9">
        <w:rPr>
          <w:rFonts w:asciiTheme="majorHAnsi" w:hAnsiTheme="majorHAnsi" w:cstheme="majorHAnsi"/>
          <w:b w:val="0"/>
          <w:bCs/>
          <w:sz w:val="26"/>
          <w:szCs w:val="26"/>
          <w:lang w:eastAsia="en-US"/>
        </w:rPr>
        <w:t xml:space="preserve">- Phân tích được tác động của các đặc điểm dân cư, xã hội tới phát triển kinh tế – xã hội. </w:t>
      </w:r>
    </w:p>
    <w:p w14:paraId="23F6FF4F" w14:textId="77777777" w:rsidR="00646EA4" w:rsidRPr="004321E9" w:rsidRDefault="00646EA4" w:rsidP="00F6437E">
      <w:pPr>
        <w:pStyle w:val="Heading2"/>
        <w:spacing w:line="288" w:lineRule="auto"/>
        <w:rPr>
          <w:rFonts w:asciiTheme="majorHAnsi" w:hAnsiTheme="majorHAnsi" w:cstheme="majorHAnsi"/>
          <w:b w:val="0"/>
          <w:bCs/>
          <w:sz w:val="26"/>
          <w:szCs w:val="26"/>
          <w:lang w:eastAsia="en-US"/>
        </w:rPr>
      </w:pPr>
      <w:r w:rsidRPr="004321E9">
        <w:rPr>
          <w:rFonts w:asciiTheme="majorHAnsi" w:hAnsiTheme="majorHAnsi" w:cstheme="majorHAnsi"/>
          <w:b w:val="0"/>
          <w:bCs/>
          <w:sz w:val="26"/>
          <w:szCs w:val="26"/>
          <w:lang w:eastAsia="en-US"/>
        </w:rPr>
        <w:t>- Đọc được bản đồ, rút ra nhận xét; phân tích được số liệu, tư liệu</w:t>
      </w:r>
    </w:p>
    <w:p w14:paraId="55AD4959" w14:textId="77777777" w:rsidR="00646EA4" w:rsidRPr="004321E9" w:rsidRDefault="00646EA4" w:rsidP="00956C35">
      <w:pPr>
        <w:pStyle w:val="Heading2"/>
        <w:spacing w:before="0" w:line="288" w:lineRule="auto"/>
        <w:rPr>
          <w:rFonts w:asciiTheme="majorHAnsi" w:hAnsiTheme="majorHAnsi" w:cstheme="majorHAnsi"/>
          <w:sz w:val="26"/>
          <w:szCs w:val="26"/>
        </w:rPr>
      </w:pPr>
      <w:r w:rsidRPr="004321E9">
        <w:rPr>
          <w:rFonts w:asciiTheme="majorHAnsi" w:hAnsiTheme="majorHAnsi" w:cstheme="majorHAnsi"/>
          <w:sz w:val="26"/>
          <w:szCs w:val="26"/>
        </w:rPr>
        <w:t>2. Về năng lực</w:t>
      </w:r>
    </w:p>
    <w:p w14:paraId="73E3B864" w14:textId="77777777" w:rsidR="00646EA4" w:rsidRPr="004321E9" w:rsidRDefault="00646EA4" w:rsidP="00956C35">
      <w:pPr>
        <w:pStyle w:val="Heading4"/>
        <w:rPr>
          <w:rFonts w:asciiTheme="majorHAnsi" w:hAnsiTheme="majorHAnsi" w:cstheme="majorHAnsi"/>
          <w:sz w:val="26"/>
          <w:szCs w:val="26"/>
        </w:rPr>
      </w:pPr>
      <w:r w:rsidRPr="004321E9">
        <w:rPr>
          <w:rFonts w:asciiTheme="majorHAnsi" w:hAnsiTheme="majorHAnsi" w:cstheme="majorHAnsi"/>
          <w:sz w:val="26"/>
          <w:szCs w:val="26"/>
        </w:rPr>
        <w:t>* Năng lực chung:</w:t>
      </w:r>
    </w:p>
    <w:p w14:paraId="0225C519" w14:textId="77777777" w:rsidR="00646EA4" w:rsidRPr="004321E9" w:rsidRDefault="00646EA4" w:rsidP="00956C35">
      <w:pPr>
        <w:pStyle w:val="0noidung"/>
        <w:spacing w:before="0" w:after="200"/>
        <w:ind w:firstLine="0"/>
        <w:rPr>
          <w:rFonts w:asciiTheme="majorHAnsi" w:hAnsiTheme="majorHAnsi" w:cstheme="majorHAnsi"/>
          <w:sz w:val="26"/>
          <w:szCs w:val="26"/>
          <w:lang w:val="vi-VN"/>
        </w:rPr>
      </w:pPr>
      <w:bookmarkStart w:id="8" w:name="_Hlk9063066"/>
      <w:r w:rsidRPr="004321E9">
        <w:rPr>
          <w:rFonts w:asciiTheme="majorHAnsi" w:hAnsiTheme="majorHAnsi" w:cstheme="majorHAnsi"/>
          <w:sz w:val="26"/>
          <w:szCs w:val="26"/>
          <w:lang w:val="vi-VN"/>
        </w:rPr>
        <w:t xml:space="preserve">- Tự chủ và tự học: thông qua việc thu thập thông tin và trình bày về các đặc điểm vị trí địa lí, điều kiện tự nhiên, dân cư và xã hội của Đông Nam Á. </w:t>
      </w:r>
    </w:p>
    <w:p w14:paraId="7E0711CA" w14:textId="77777777" w:rsidR="00646EA4" w:rsidRPr="004321E9" w:rsidRDefault="00646EA4" w:rsidP="00956C35">
      <w:pPr>
        <w:pStyle w:val="0noidung"/>
        <w:spacing w:before="0" w:after="200"/>
        <w:ind w:firstLine="0"/>
        <w:rPr>
          <w:rFonts w:asciiTheme="majorHAnsi" w:hAnsiTheme="majorHAnsi" w:cstheme="majorHAnsi"/>
          <w:sz w:val="26"/>
          <w:szCs w:val="26"/>
          <w:lang w:val="vi-VN"/>
        </w:rPr>
      </w:pPr>
      <w:r w:rsidRPr="004321E9">
        <w:rPr>
          <w:rFonts w:asciiTheme="majorHAnsi" w:hAnsiTheme="majorHAnsi" w:cstheme="majorHAnsi"/>
          <w:sz w:val="26"/>
          <w:szCs w:val="26"/>
          <w:lang w:val="vi-VN"/>
        </w:rPr>
        <w:t>- Giao tiếp và hợp tác: thông qua thông qua các hoạt động nhóm và phương pháp dạy học thảo luận.</w:t>
      </w:r>
    </w:p>
    <w:p w14:paraId="70427E0D" w14:textId="77777777" w:rsidR="00646EA4" w:rsidRPr="004321E9" w:rsidRDefault="00646EA4" w:rsidP="00956C35">
      <w:pPr>
        <w:pStyle w:val="0noidung"/>
        <w:spacing w:before="0" w:after="200"/>
        <w:ind w:firstLine="0"/>
        <w:rPr>
          <w:rFonts w:asciiTheme="majorHAnsi" w:hAnsiTheme="majorHAnsi" w:cstheme="majorHAnsi"/>
          <w:sz w:val="26"/>
          <w:szCs w:val="26"/>
          <w:lang w:val="vi-VN"/>
        </w:rPr>
      </w:pPr>
      <w:r w:rsidRPr="004321E9">
        <w:rPr>
          <w:rFonts w:asciiTheme="majorHAnsi" w:hAnsiTheme="majorHAnsi" w:cstheme="majorHAnsi"/>
          <w:sz w:val="26"/>
          <w:szCs w:val="26"/>
          <w:lang w:val="vi-VN"/>
        </w:rPr>
        <w:t>- Giải quyết vấn đề và sáng tạo: thông qua các hoạt động nhận xét, đánh giá các đặc điểm về vị trí địa lí, điều kiện tự nhiên, dân cư và xã hội Đông Nam Á đã ảnh hưởng đến quá trình phát triển kt-xh của Đông Nam Á; đề xuất được giải pháp giải quyết.</w:t>
      </w:r>
      <w:bookmarkEnd w:id="8"/>
    </w:p>
    <w:p w14:paraId="41EA9975" w14:textId="77777777" w:rsidR="00646EA4" w:rsidRPr="004321E9" w:rsidRDefault="00646EA4" w:rsidP="00956C35">
      <w:pPr>
        <w:pStyle w:val="Heading4"/>
        <w:rPr>
          <w:rFonts w:asciiTheme="majorHAnsi" w:hAnsiTheme="majorHAnsi" w:cstheme="majorHAnsi"/>
          <w:sz w:val="26"/>
          <w:szCs w:val="26"/>
        </w:rPr>
      </w:pPr>
      <w:r w:rsidRPr="004321E9">
        <w:rPr>
          <w:rFonts w:asciiTheme="majorHAnsi" w:hAnsiTheme="majorHAnsi" w:cstheme="majorHAnsi"/>
          <w:sz w:val="26"/>
          <w:szCs w:val="26"/>
        </w:rPr>
        <w:lastRenderedPageBreak/>
        <w:t>* Năng lực đặc thù:</w:t>
      </w:r>
    </w:p>
    <w:p w14:paraId="600DE429" w14:textId="77777777" w:rsidR="00646EA4" w:rsidRPr="004321E9" w:rsidRDefault="00646EA4" w:rsidP="00F6437E">
      <w:pPr>
        <w:pStyle w:val="Heading2"/>
        <w:spacing w:line="288"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Nhận thức khoa học Địa lí: Phân tích được các yếu tố của vị trí địa lí, phạm vi lãnh thổ, đặc điểm tự nhiên, tài nguyên thiên nhiên đến quá trình phát triển kinh tế – xã hội.</w:t>
      </w:r>
    </w:p>
    <w:p w14:paraId="0FF6DDC0" w14:textId="77777777" w:rsidR="00646EA4" w:rsidRPr="004321E9" w:rsidRDefault="00646EA4" w:rsidP="00F6437E">
      <w:pPr>
        <w:pStyle w:val="Heading2"/>
        <w:spacing w:line="288"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Tìm hiểu địa lí: Sử dụng các công cụ Địa lí học (bản đồ tự nhiên, bản đồ phân bố dân</w:t>
      </w:r>
    </w:p>
    <w:p w14:paraId="0CA5D4F6" w14:textId="77777777" w:rsidR="00646EA4" w:rsidRPr="004321E9" w:rsidRDefault="00646EA4" w:rsidP="00F6437E">
      <w:pPr>
        <w:pStyle w:val="Heading2"/>
        <w:spacing w:line="288"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cư, tranh ảnh, bảng số liệu...), khai thác internet phục vụ môn học.</w:t>
      </w:r>
    </w:p>
    <w:p w14:paraId="50E79C69" w14:textId="77777777" w:rsidR="00646EA4" w:rsidRPr="004321E9" w:rsidRDefault="00646EA4" w:rsidP="005D0829">
      <w:pPr>
        <w:pStyle w:val="Heading2"/>
        <w:spacing w:before="0" w:line="240"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xml:space="preserve">- Vận dụng kiến thức, kĩ năng đã học: Cập nhật thông tin và liên hệ thực tế, vận dụng tri thức địa lí giải quyết vấn đề thực tiễn liên quan đến tự nhiên, dân cư khu vực Đông Nam Á. </w:t>
      </w:r>
    </w:p>
    <w:p w14:paraId="60684714" w14:textId="77777777" w:rsidR="00646EA4" w:rsidRPr="004321E9" w:rsidRDefault="00646EA4" w:rsidP="005D0829">
      <w:pPr>
        <w:pStyle w:val="Heading2"/>
        <w:spacing w:before="0" w:line="240" w:lineRule="auto"/>
        <w:rPr>
          <w:rFonts w:asciiTheme="majorHAnsi" w:hAnsiTheme="majorHAnsi" w:cstheme="majorHAnsi"/>
          <w:sz w:val="26"/>
          <w:szCs w:val="26"/>
        </w:rPr>
      </w:pPr>
      <w:r w:rsidRPr="004321E9">
        <w:rPr>
          <w:rFonts w:asciiTheme="majorHAnsi" w:eastAsia="Times New Roman" w:hAnsiTheme="majorHAnsi" w:cstheme="majorHAnsi"/>
          <w:b w:val="0"/>
          <w:sz w:val="26"/>
          <w:szCs w:val="26"/>
        </w:rPr>
        <w:t xml:space="preserve"> </w:t>
      </w:r>
      <w:r w:rsidRPr="004321E9">
        <w:rPr>
          <w:rFonts w:asciiTheme="majorHAnsi" w:hAnsiTheme="majorHAnsi" w:cstheme="majorHAnsi"/>
          <w:sz w:val="26"/>
          <w:szCs w:val="26"/>
        </w:rPr>
        <w:t>3. Về phẩm chất</w:t>
      </w:r>
    </w:p>
    <w:p w14:paraId="1B7BA96D" w14:textId="77777777" w:rsidR="00646EA4" w:rsidRPr="004321E9" w:rsidRDefault="00646EA4" w:rsidP="005D0829">
      <w:pPr>
        <w:pStyle w:val="Heading1"/>
        <w:spacing w:before="0"/>
        <w:rPr>
          <w:rFonts w:eastAsia="MS Mincho" w:cstheme="majorHAnsi"/>
          <w:b/>
          <w:color w:val="auto"/>
          <w:sz w:val="26"/>
          <w:szCs w:val="26"/>
          <w:shd w:val="clear" w:color="auto" w:fill="FFFFFF"/>
          <w:lang w:eastAsia="en-US"/>
        </w:rPr>
      </w:pPr>
      <w:r w:rsidRPr="004321E9">
        <w:rPr>
          <w:rFonts w:eastAsia="MS Mincho" w:cstheme="majorHAnsi"/>
          <w:color w:val="auto"/>
          <w:sz w:val="26"/>
          <w:szCs w:val="26"/>
          <w:shd w:val="clear" w:color="auto" w:fill="FFFFFF"/>
          <w:lang w:eastAsia="en-US"/>
        </w:rPr>
        <w:t>- Chăm chỉ, trung thực trong học tập và nghiên cứu khoa học.</w:t>
      </w:r>
    </w:p>
    <w:p w14:paraId="721F884C" w14:textId="77777777" w:rsidR="00646EA4" w:rsidRPr="004321E9" w:rsidRDefault="00646EA4" w:rsidP="005D0829">
      <w:pPr>
        <w:rPr>
          <w:rFonts w:asciiTheme="majorHAnsi" w:eastAsia="MS Mincho" w:hAnsiTheme="majorHAnsi" w:cstheme="majorHAnsi"/>
          <w:sz w:val="26"/>
          <w:szCs w:val="26"/>
          <w:lang w:eastAsia="en-US"/>
        </w:rPr>
      </w:pPr>
    </w:p>
    <w:p w14:paraId="3EBCB34F" w14:textId="77777777" w:rsidR="00646EA4" w:rsidRPr="004321E9" w:rsidRDefault="00646EA4" w:rsidP="005D0829">
      <w:pPr>
        <w:pStyle w:val="Heading1"/>
        <w:spacing w:before="0" w:line="276" w:lineRule="auto"/>
        <w:rPr>
          <w:rFonts w:eastAsia="MS Mincho" w:cstheme="majorHAnsi"/>
          <w:b/>
          <w:color w:val="auto"/>
          <w:sz w:val="26"/>
          <w:szCs w:val="26"/>
          <w:shd w:val="clear" w:color="auto" w:fill="FFFFFF"/>
          <w:lang w:eastAsia="en-US"/>
        </w:rPr>
      </w:pPr>
      <w:r w:rsidRPr="004321E9">
        <w:rPr>
          <w:rFonts w:eastAsia="MS Mincho" w:cstheme="majorHAnsi"/>
          <w:color w:val="auto"/>
          <w:sz w:val="26"/>
          <w:szCs w:val="26"/>
          <w:shd w:val="clear" w:color="auto" w:fill="FFFFFF"/>
          <w:lang w:eastAsia="en-US"/>
        </w:rPr>
        <w:t>- Hình thành thế giới quan khoa học khách quan, thái độ tôn trọng những giá trị văn hoá khác nhau của khu vực Đông Nam Á.</w:t>
      </w:r>
    </w:p>
    <w:p w14:paraId="6837C686" w14:textId="77777777" w:rsidR="00646EA4" w:rsidRPr="004321E9" w:rsidRDefault="00646EA4" w:rsidP="005D0829">
      <w:pPr>
        <w:pStyle w:val="Heading1"/>
        <w:spacing w:before="0" w:line="276" w:lineRule="auto"/>
        <w:rPr>
          <w:rFonts w:eastAsia="MS Mincho" w:cstheme="majorHAnsi"/>
          <w:b/>
          <w:color w:val="auto"/>
          <w:sz w:val="26"/>
          <w:szCs w:val="26"/>
          <w:shd w:val="clear" w:color="auto" w:fill="FFFFFF"/>
          <w:lang w:eastAsia="en-US"/>
        </w:rPr>
      </w:pPr>
      <w:r w:rsidRPr="004321E9">
        <w:rPr>
          <w:rFonts w:eastAsia="MS Mincho" w:cstheme="majorHAnsi"/>
          <w:color w:val="auto"/>
          <w:sz w:val="26"/>
          <w:szCs w:val="26"/>
          <w:shd w:val="clear" w:color="auto" w:fill="FFFFFF"/>
          <w:lang w:eastAsia="en-US"/>
        </w:rPr>
        <w:t>- Hình thành tình yêu quê hương đất nước, có thái độ làm việc nghiêm túc và tinh thần phát triển kinh tế cho địa phương, đất nước và khu vực.</w:t>
      </w:r>
    </w:p>
    <w:p w14:paraId="3EC7E0F1" w14:textId="77777777" w:rsidR="00646EA4" w:rsidRPr="004321E9" w:rsidRDefault="00646EA4" w:rsidP="00F6437E">
      <w:pPr>
        <w:pStyle w:val="Heading1"/>
        <w:spacing w:before="0" w:line="276" w:lineRule="auto"/>
        <w:rPr>
          <w:rFonts w:eastAsia="MS Mincho" w:cstheme="majorHAnsi"/>
          <w:b/>
          <w:color w:val="auto"/>
          <w:sz w:val="26"/>
          <w:szCs w:val="26"/>
          <w:shd w:val="clear" w:color="auto" w:fill="FFFFFF"/>
          <w:lang w:eastAsia="en-US"/>
        </w:rPr>
      </w:pPr>
      <w:r w:rsidRPr="004321E9">
        <w:rPr>
          <w:rFonts w:eastAsia="MS Mincho" w:cstheme="majorHAnsi"/>
          <w:color w:val="auto"/>
          <w:sz w:val="26"/>
          <w:szCs w:val="26"/>
          <w:shd w:val="clear" w:color="auto" w:fill="FFFFFF"/>
          <w:lang w:eastAsia="en-US"/>
        </w:rPr>
        <w:t>- Bồi dưỡng lòng say mê tìm hiểu khoa học.</w:t>
      </w:r>
    </w:p>
    <w:p w14:paraId="150D445C" w14:textId="77777777" w:rsidR="00646EA4" w:rsidRPr="004321E9" w:rsidRDefault="00646EA4" w:rsidP="00F6437E">
      <w:pPr>
        <w:pStyle w:val="Heading1"/>
        <w:spacing w:before="0" w:line="276" w:lineRule="auto"/>
        <w:rPr>
          <w:rFonts w:eastAsia="Cambria" w:cstheme="majorHAnsi"/>
          <w:color w:val="auto"/>
          <w:sz w:val="26"/>
          <w:szCs w:val="26"/>
        </w:rPr>
      </w:pPr>
      <w:r w:rsidRPr="004321E9">
        <w:rPr>
          <w:rFonts w:eastAsia="Cambria" w:cstheme="majorHAnsi"/>
          <w:color w:val="auto"/>
          <w:sz w:val="26"/>
          <w:szCs w:val="26"/>
        </w:rPr>
        <w:t xml:space="preserve">II. THIẾT BỊ DẠY HỌC VÀ HỌC LIỆU </w:t>
      </w:r>
    </w:p>
    <w:p w14:paraId="390449D9" w14:textId="77777777" w:rsidR="00646EA4" w:rsidRPr="004321E9" w:rsidRDefault="00646EA4" w:rsidP="00F6437E">
      <w:pPr>
        <w:tabs>
          <w:tab w:val="left" w:pos="142"/>
        </w:tabs>
        <w:spacing w:after="0" w:line="276" w:lineRule="auto"/>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 Bản đồ tự nhiên, bản đồ phân bố dân cư khu vực Đông Nam Á.</w:t>
      </w:r>
    </w:p>
    <w:p w14:paraId="7491EE28" w14:textId="77777777" w:rsidR="00646EA4" w:rsidRPr="004321E9" w:rsidRDefault="00646EA4" w:rsidP="00F6437E">
      <w:pPr>
        <w:tabs>
          <w:tab w:val="left" w:pos="142"/>
        </w:tabs>
        <w:spacing w:after="0" w:line="276" w:lineRule="auto"/>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 Video, tranh ảnh về vị trí địa lí, phạm vi lãnh thổ, dân cư, xã hội của khu vực Đông Nam Á.</w:t>
      </w:r>
    </w:p>
    <w:p w14:paraId="1D6A7D0E" w14:textId="77777777" w:rsidR="00646EA4" w:rsidRPr="004321E9" w:rsidRDefault="00646EA4" w:rsidP="00F6437E">
      <w:pPr>
        <w:tabs>
          <w:tab w:val="left" w:pos="142"/>
        </w:tabs>
        <w:spacing w:after="0" w:line="276" w:lineRule="auto"/>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 Phiếu đánh giá sản phẩm nhóm.</w:t>
      </w:r>
    </w:p>
    <w:p w14:paraId="194C33C4" w14:textId="77777777" w:rsidR="00646EA4" w:rsidRPr="004321E9" w:rsidRDefault="00646EA4" w:rsidP="00F6437E">
      <w:pPr>
        <w:tabs>
          <w:tab w:val="left" w:pos="142"/>
        </w:tabs>
        <w:spacing w:after="0" w:line="276" w:lineRule="auto"/>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 Đường link các trang web để HS tìm dữ liệu:</w:t>
      </w:r>
    </w:p>
    <w:p w14:paraId="1B6AAA17" w14:textId="77777777" w:rsidR="00646EA4" w:rsidRPr="004321E9" w:rsidRDefault="00646EA4" w:rsidP="00F6437E">
      <w:pPr>
        <w:tabs>
          <w:tab w:val="left" w:pos="142"/>
        </w:tabs>
        <w:spacing w:after="0" w:line="276" w:lineRule="auto"/>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 xml:space="preserve">+ https://data worldbank.org/ </w:t>
      </w:r>
      <w:hyperlink r:id="rId199" w:history="1">
        <w:r w:rsidRPr="004321E9">
          <w:rPr>
            <w:rStyle w:val="Hyperlink"/>
            <w:rFonts w:asciiTheme="majorHAnsi" w:eastAsia="Cambria" w:hAnsiTheme="majorHAnsi" w:cstheme="majorHAnsi"/>
            <w:color w:val="auto"/>
            <w:sz w:val="26"/>
            <w:szCs w:val="26"/>
          </w:rPr>
          <w:t>https://data.worldbank.org/L</w:t>
        </w:r>
      </w:hyperlink>
    </w:p>
    <w:p w14:paraId="660BFD8F" w14:textId="77777777" w:rsidR="00646EA4" w:rsidRPr="004321E9" w:rsidRDefault="00646EA4" w:rsidP="005D0829">
      <w:pPr>
        <w:tabs>
          <w:tab w:val="left" w:pos="142"/>
          <w:tab w:val="left" w:pos="5605"/>
        </w:tabs>
        <w:spacing w:after="0" w:line="276" w:lineRule="auto"/>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 xml:space="preserve">+ </w:t>
      </w:r>
      <w:hyperlink r:id="rId200" w:history="1">
        <w:r w:rsidRPr="004321E9">
          <w:rPr>
            <w:rStyle w:val="Hyperlink"/>
            <w:rFonts w:asciiTheme="majorHAnsi" w:eastAsia="Cambria" w:hAnsiTheme="majorHAnsi" w:cstheme="majorHAnsi"/>
            <w:color w:val="auto"/>
            <w:sz w:val="26"/>
            <w:szCs w:val="26"/>
          </w:rPr>
          <w:t>https://www.adb.org/where-we-work/main</w:t>
        </w:r>
      </w:hyperlink>
    </w:p>
    <w:p w14:paraId="750B428B" w14:textId="77777777" w:rsidR="00646EA4" w:rsidRPr="004321E9" w:rsidRDefault="00646EA4" w:rsidP="00F6437E">
      <w:pPr>
        <w:tabs>
          <w:tab w:val="left" w:pos="142"/>
        </w:tabs>
        <w:spacing w:after="0" w:line="276" w:lineRule="auto"/>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 xml:space="preserve">+ </w:t>
      </w:r>
      <w:hyperlink r:id="rId201" w:history="1">
        <w:r w:rsidRPr="004321E9">
          <w:rPr>
            <w:rStyle w:val="Hyperlink"/>
            <w:rFonts w:asciiTheme="majorHAnsi" w:eastAsia="Cambria" w:hAnsiTheme="majorHAnsi" w:cstheme="majorHAnsi"/>
            <w:color w:val="auto"/>
            <w:sz w:val="26"/>
            <w:szCs w:val="26"/>
          </w:rPr>
          <w:t>https://www.gso.gov.vn/</w:t>
        </w:r>
      </w:hyperlink>
    </w:p>
    <w:p w14:paraId="4C04C867" w14:textId="77777777" w:rsidR="00646EA4" w:rsidRPr="004321E9" w:rsidRDefault="00646EA4" w:rsidP="00F6437E">
      <w:pPr>
        <w:tabs>
          <w:tab w:val="left" w:pos="142"/>
        </w:tabs>
        <w:spacing w:after="0" w:line="276" w:lineRule="auto"/>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 xml:space="preserve">+ </w:t>
      </w:r>
      <w:hyperlink r:id="rId202" w:history="1">
        <w:r w:rsidRPr="004321E9">
          <w:rPr>
            <w:rStyle w:val="Hyperlink"/>
            <w:rFonts w:asciiTheme="majorHAnsi" w:eastAsia="Cambria" w:hAnsiTheme="majorHAnsi" w:cstheme="majorHAnsi"/>
            <w:color w:val="auto"/>
            <w:sz w:val="26"/>
            <w:szCs w:val="26"/>
          </w:rPr>
          <w:t>https://cacnuoc.vn</w:t>
        </w:r>
      </w:hyperlink>
      <w:r w:rsidRPr="004321E9">
        <w:rPr>
          <w:rFonts w:asciiTheme="majorHAnsi" w:eastAsia="Cambria" w:hAnsiTheme="majorHAnsi" w:cstheme="majorHAnsi"/>
          <w:sz w:val="26"/>
          <w:szCs w:val="26"/>
          <w:lang w:val="en-US"/>
        </w:rPr>
        <w:t xml:space="preserve">  ..</w:t>
      </w:r>
    </w:p>
    <w:p w14:paraId="6E8905A3" w14:textId="77777777" w:rsidR="00646EA4" w:rsidRPr="004321E9" w:rsidRDefault="00646EA4" w:rsidP="00956C35">
      <w:pPr>
        <w:pStyle w:val="Heading2"/>
        <w:spacing w:before="0" w:line="276" w:lineRule="auto"/>
        <w:rPr>
          <w:rFonts w:asciiTheme="majorHAnsi" w:hAnsiTheme="majorHAnsi" w:cstheme="majorHAnsi"/>
          <w:sz w:val="26"/>
          <w:szCs w:val="26"/>
        </w:rPr>
      </w:pPr>
      <w:r w:rsidRPr="004321E9">
        <w:rPr>
          <w:rFonts w:asciiTheme="majorHAnsi" w:hAnsiTheme="majorHAnsi" w:cstheme="majorHAnsi"/>
          <w:sz w:val="26"/>
          <w:szCs w:val="26"/>
        </w:rPr>
        <w:t>2. Học sinh</w:t>
      </w:r>
    </w:p>
    <w:p w14:paraId="19AA1F79" w14:textId="77777777" w:rsidR="00646EA4" w:rsidRPr="004321E9" w:rsidRDefault="00646EA4" w:rsidP="00956C35">
      <w:pPr>
        <w:pBdr>
          <w:top w:val="nil"/>
          <w:left w:val="nil"/>
          <w:bottom w:val="nil"/>
          <w:right w:val="nil"/>
          <w:between w:val="nil"/>
        </w:pBdr>
        <w:tabs>
          <w:tab w:val="left" w:pos="142"/>
        </w:tabs>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SGK, giấy note</w:t>
      </w:r>
    </w:p>
    <w:p w14:paraId="2E86361B" w14:textId="77777777" w:rsidR="00646EA4" w:rsidRPr="004321E9" w:rsidRDefault="00646EA4" w:rsidP="00956C35">
      <w:pPr>
        <w:pBdr>
          <w:top w:val="nil"/>
          <w:left w:val="nil"/>
          <w:bottom w:val="nil"/>
          <w:right w:val="nil"/>
          <w:between w:val="nil"/>
        </w:pBdr>
        <w:tabs>
          <w:tab w:val="left" w:pos="142"/>
        </w:tabs>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Tài liệu tham khảo có liên quan đến bài học.</w:t>
      </w:r>
    </w:p>
    <w:p w14:paraId="6DD678C8" w14:textId="77777777" w:rsidR="00646EA4" w:rsidRPr="004321E9" w:rsidRDefault="00646EA4" w:rsidP="00956C35">
      <w:pPr>
        <w:pBdr>
          <w:top w:val="nil"/>
          <w:left w:val="nil"/>
          <w:bottom w:val="nil"/>
          <w:right w:val="nil"/>
          <w:between w:val="nil"/>
        </w:pBdr>
        <w:tabs>
          <w:tab w:val="left" w:pos="142"/>
        </w:tabs>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Số liệu mới về dân số Đông Nam Á.</w:t>
      </w:r>
      <w:r w:rsidRPr="004321E9">
        <w:rPr>
          <w:rFonts w:asciiTheme="majorHAnsi" w:eastAsia="Cambria" w:hAnsiTheme="majorHAnsi" w:cstheme="majorHAnsi"/>
          <w:noProof/>
          <w:sz w:val="26"/>
          <w:szCs w:val="26"/>
        </w:rPr>
        <w:t xml:space="preserve"> </w:t>
      </w:r>
    </w:p>
    <w:p w14:paraId="57E47BBA" w14:textId="77777777" w:rsidR="00646EA4" w:rsidRPr="004321E9" w:rsidRDefault="00646EA4" w:rsidP="00956C35">
      <w:pPr>
        <w:pStyle w:val="Heading1"/>
        <w:spacing w:before="0" w:line="276" w:lineRule="auto"/>
        <w:rPr>
          <w:rFonts w:eastAsia="Cambria" w:cstheme="majorHAnsi"/>
          <w:color w:val="auto"/>
          <w:sz w:val="26"/>
          <w:szCs w:val="26"/>
        </w:rPr>
      </w:pPr>
      <w:r w:rsidRPr="004321E9">
        <w:rPr>
          <w:rFonts w:eastAsia="Cambria" w:cstheme="majorHAnsi"/>
          <w:color w:val="auto"/>
          <w:sz w:val="26"/>
          <w:szCs w:val="26"/>
        </w:rPr>
        <w:lastRenderedPageBreak/>
        <w:t>III. TIẾN TRÌNH DẠY HỌC</w:t>
      </w:r>
    </w:p>
    <w:p w14:paraId="736B7E23" w14:textId="77777777" w:rsidR="00646EA4" w:rsidRPr="004321E9" w:rsidRDefault="00646EA4" w:rsidP="00956C35">
      <w:pPr>
        <w:keepNext/>
        <w:keepLines/>
        <w:spacing w:after="0" w:line="276" w:lineRule="auto"/>
        <w:jc w:val="center"/>
        <w:outlineLvl w:val="0"/>
        <w:rPr>
          <w:rFonts w:asciiTheme="majorHAnsi" w:eastAsia="SimSun" w:hAnsiTheme="majorHAnsi" w:cstheme="majorHAnsi"/>
          <w:b/>
          <w:sz w:val="26"/>
          <w:szCs w:val="26"/>
          <w:lang w:val="x-none" w:eastAsia="x-none"/>
        </w:rPr>
      </w:pPr>
      <w:r w:rsidRPr="004321E9">
        <w:rPr>
          <w:rFonts w:asciiTheme="majorHAnsi" w:eastAsia="SimSun" w:hAnsiTheme="majorHAnsi" w:cstheme="majorHAnsi"/>
          <w:b/>
          <w:sz w:val="26"/>
          <w:szCs w:val="26"/>
          <w:lang w:val="x-none" w:eastAsia="x-none"/>
        </w:rPr>
        <w:t>Hoạt động 1: Mở đầu (3-5 phút)</w:t>
      </w:r>
    </w:p>
    <w:p w14:paraId="7DD2F04F" w14:textId="77777777" w:rsidR="00646EA4" w:rsidRPr="004321E9" w:rsidRDefault="00646EA4" w:rsidP="00956C35">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Mục tiêu</w:t>
      </w:r>
    </w:p>
    <w:p w14:paraId="205A009C" w14:textId="77777777" w:rsidR="00646EA4" w:rsidRPr="004321E9" w:rsidRDefault="00646EA4" w:rsidP="00F6437E">
      <w:pPr>
        <w:keepNext/>
        <w:keepLines/>
        <w:spacing w:after="0" w:line="276" w:lineRule="auto"/>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Tạo kết nối giữa kiến thức, kinh nghiệm của HS về tự nhiên, dân cư khu vực Đông Nam Á ở cấp học dưới với bài học.</w:t>
      </w:r>
    </w:p>
    <w:p w14:paraId="37D62887" w14:textId="77777777" w:rsidR="00646EA4" w:rsidRPr="004321E9" w:rsidRDefault="00646EA4" w:rsidP="00F6437E">
      <w:pPr>
        <w:keepNext/>
        <w:keepLines/>
        <w:spacing w:after="0" w:line="276" w:lineRule="auto"/>
        <w:outlineLvl w:val="1"/>
        <w:rPr>
          <w:rFonts w:asciiTheme="majorHAnsi" w:eastAsia="Cambria" w:hAnsiTheme="majorHAnsi" w:cstheme="majorHAnsi"/>
          <w:sz w:val="26"/>
          <w:szCs w:val="26"/>
        </w:rPr>
      </w:pPr>
      <w:r w:rsidRPr="004321E9">
        <w:rPr>
          <w:rFonts w:asciiTheme="majorHAnsi" w:eastAsia="Cambria" w:hAnsiTheme="majorHAnsi" w:cstheme="majorHAnsi"/>
          <w:noProof/>
          <w:sz w:val="26"/>
          <w:szCs w:val="26"/>
        </w:rPr>
        <w:drawing>
          <wp:anchor distT="0" distB="0" distL="114300" distR="114300" simplePos="0" relativeHeight="251720704" behindDoc="1" locked="0" layoutInCell="1" allowOverlap="1" wp14:anchorId="71534B96" wp14:editId="2387A7B7">
            <wp:simplePos x="0" y="0"/>
            <wp:positionH relativeFrom="column">
              <wp:posOffset>4957107</wp:posOffset>
            </wp:positionH>
            <wp:positionV relativeFrom="paragraph">
              <wp:posOffset>21321</wp:posOffset>
            </wp:positionV>
            <wp:extent cx="1417320" cy="1417320"/>
            <wp:effectExtent l="0" t="0" r="0" b="0"/>
            <wp:wrapTight wrapText="bothSides">
              <wp:wrapPolygon edited="0">
                <wp:start x="9581" y="290"/>
                <wp:lineTo x="7839" y="5226"/>
                <wp:lineTo x="6097" y="6097"/>
                <wp:lineTo x="3484" y="9000"/>
                <wp:lineTo x="3484" y="10161"/>
                <wp:lineTo x="1742" y="13065"/>
                <wp:lineTo x="1161" y="14516"/>
                <wp:lineTo x="1161" y="15387"/>
                <wp:lineTo x="5806" y="19452"/>
                <wp:lineTo x="9871" y="20613"/>
                <wp:lineTo x="10161" y="21194"/>
                <wp:lineTo x="11323" y="21194"/>
                <wp:lineTo x="11613" y="20613"/>
                <wp:lineTo x="14806" y="19452"/>
                <wp:lineTo x="15968" y="19452"/>
                <wp:lineTo x="20613" y="14806"/>
                <wp:lineTo x="19452" y="12774"/>
                <wp:lineTo x="18000" y="9290"/>
                <wp:lineTo x="15387" y="6387"/>
                <wp:lineTo x="13645" y="5516"/>
                <wp:lineTo x="12194" y="1452"/>
                <wp:lineTo x="11903" y="290"/>
                <wp:lineTo x="9581" y="290"/>
              </wp:wrapPolygon>
            </wp:wrapTight>
            <wp:docPr id="2128148918" name="Picture 1" descr="Cartoon brain with eyes closed and hands up and light bulb ab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148918" name="Picture 1" descr="Cartoon brain with eyes closed and hands up and light bulb above&#10;&#10;Description automatically generated"/>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417320" cy="1417320"/>
                    </a:xfrm>
                    <a:prstGeom prst="rect">
                      <a:avLst/>
                    </a:prstGeom>
                  </pic:spPr>
                </pic:pic>
              </a:graphicData>
            </a:graphic>
          </wp:anchor>
        </w:drawing>
      </w:r>
      <w:r w:rsidRPr="004321E9">
        <w:rPr>
          <w:rFonts w:asciiTheme="majorHAnsi" w:eastAsia="Cambria" w:hAnsiTheme="majorHAnsi" w:cstheme="majorHAnsi"/>
          <w:sz w:val="26"/>
          <w:szCs w:val="26"/>
        </w:rPr>
        <w:t>- Tạo hứng thú, kích thích sự tìm tòi, tò mò của HS.</w:t>
      </w:r>
    </w:p>
    <w:p w14:paraId="2DDDA44D" w14:textId="77777777" w:rsidR="00646EA4" w:rsidRPr="004321E9" w:rsidRDefault="00646EA4" w:rsidP="00F6437E">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2. Nội dung</w:t>
      </w:r>
    </w:p>
    <w:p w14:paraId="2AF4EEF9" w14:textId="77777777" w:rsidR="00646EA4" w:rsidRPr="004321E9" w:rsidRDefault="00646EA4" w:rsidP="00932EAD">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sz w:val="26"/>
          <w:szCs w:val="26"/>
        </w:rPr>
        <w:t xml:space="preserve">- Liệt kê 3 điều </w:t>
      </w:r>
      <w:r w:rsidRPr="004321E9">
        <w:rPr>
          <w:rFonts w:asciiTheme="majorHAnsi" w:eastAsia="Cambria" w:hAnsiTheme="majorHAnsi" w:cstheme="majorHAnsi"/>
          <w:bCs/>
          <w:sz w:val="26"/>
          <w:szCs w:val="26"/>
        </w:rPr>
        <w:t xml:space="preserve">hiểu biết của bản thân về khu vực Đông Nam Á. </w:t>
      </w:r>
    </w:p>
    <w:p w14:paraId="1180877F" w14:textId="77777777" w:rsidR="00646EA4" w:rsidRPr="004321E9" w:rsidRDefault="00646EA4" w:rsidP="00956C35">
      <w:pPr>
        <w:keepNext/>
        <w:keepLines/>
        <w:spacing w:after="0" w:line="276" w:lineRule="auto"/>
        <w:outlineLvl w:val="1"/>
        <w:rPr>
          <w:rFonts w:asciiTheme="majorHAnsi" w:eastAsia="Cambria" w:hAnsiTheme="majorHAnsi" w:cstheme="majorHAnsi"/>
          <w:b/>
          <w:sz w:val="26"/>
          <w:szCs w:val="26"/>
        </w:rPr>
      </w:pPr>
      <w:r w:rsidRPr="004321E9">
        <w:rPr>
          <w:rFonts w:asciiTheme="majorHAnsi" w:eastAsiaTheme="majorEastAsia" w:hAnsiTheme="majorHAnsi" w:cstheme="majorHAnsi"/>
          <w:b/>
          <w:bCs/>
          <w:sz w:val="26"/>
          <w:szCs w:val="26"/>
        </w:rPr>
        <w:t>3</w:t>
      </w:r>
      <w:r w:rsidRPr="004321E9">
        <w:rPr>
          <w:rFonts w:asciiTheme="majorHAnsi" w:eastAsia="Cambria" w:hAnsiTheme="majorHAnsi" w:cstheme="majorHAnsi"/>
          <w:bCs/>
          <w:sz w:val="26"/>
          <w:szCs w:val="26"/>
        </w:rPr>
        <w:t>.</w:t>
      </w:r>
      <w:r w:rsidRPr="004321E9">
        <w:rPr>
          <w:rFonts w:asciiTheme="majorHAnsi" w:eastAsia="Cambria" w:hAnsiTheme="majorHAnsi" w:cstheme="majorHAnsi"/>
          <w:b/>
          <w:sz w:val="26"/>
          <w:szCs w:val="26"/>
        </w:rPr>
        <w:t xml:space="preserve"> Sản phẩm</w:t>
      </w:r>
    </w:p>
    <w:p w14:paraId="0ADAE017" w14:textId="77777777" w:rsidR="00646EA4" w:rsidRPr="004321E9" w:rsidRDefault="00646EA4" w:rsidP="00956C35">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Học sinh tích cực thể hiện sự hiểu biết của bản thân về Đông Nam Á.</w:t>
      </w:r>
    </w:p>
    <w:p w14:paraId="09D39ABD" w14:textId="77777777" w:rsidR="00646EA4" w:rsidRPr="004321E9" w:rsidRDefault="00646EA4" w:rsidP="00956C35">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4. Tổ chức thực hiện:</w:t>
      </w:r>
    </w:p>
    <w:p w14:paraId="15E409F9"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Chuyển giao nhiệm vụ:</w:t>
      </w:r>
      <w:r w:rsidRPr="004321E9">
        <w:rPr>
          <w:rFonts w:asciiTheme="majorHAnsi" w:eastAsia="Cambria" w:hAnsiTheme="majorHAnsi" w:cstheme="majorHAnsi"/>
          <w:i/>
          <w:iCs/>
          <w:noProof/>
          <w:sz w:val="26"/>
          <w:szCs w:val="26"/>
        </w:rPr>
        <w:t xml:space="preserve"> </w:t>
      </w:r>
    </w:p>
    <w:p w14:paraId="685F499B" w14:textId="77777777" w:rsidR="00646EA4" w:rsidRPr="004321E9" w:rsidRDefault="00646EA4" w:rsidP="00F6437E">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xml:space="preserve">- GV tổ chức cho HS làm việc toàn lớp, yêu cầu HS chia sẻ 3 điều hiểu biết của bản thân về khu vực Đông Nam Á. </w:t>
      </w:r>
    </w:p>
    <w:p w14:paraId="2A97A955" w14:textId="77777777" w:rsidR="00646EA4" w:rsidRPr="004321E9" w:rsidRDefault="00646EA4" w:rsidP="00F6437E">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GV có thể gợi ý HS các điều có thể là: các quốc gia Đông Nam Á lục địa hoặc Đông Nam Á hải đảo, những cảnh đẹp, những nét đẹp về văn hoá – xã hội, các thành phố lớn, tập tục xã hội độc đáo...</w:t>
      </w:r>
    </w:p>
    <w:p w14:paraId="1747FC8C" w14:textId="77777777" w:rsidR="00646EA4" w:rsidRPr="004321E9" w:rsidRDefault="00646EA4" w:rsidP="00F6437E">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xml:space="preserve">- GV sử dụng kĩ thuật </w:t>
      </w:r>
      <w:r w:rsidRPr="004321E9">
        <w:rPr>
          <w:rFonts w:asciiTheme="majorHAnsi" w:eastAsia="Cambria" w:hAnsiTheme="majorHAnsi" w:cstheme="majorHAnsi"/>
          <w:sz w:val="26"/>
          <w:szCs w:val="26"/>
        </w:rPr>
        <w:t xml:space="preserve">“Chúng em biết 3” </w:t>
      </w:r>
      <w:r w:rsidRPr="004321E9">
        <w:rPr>
          <w:rFonts w:asciiTheme="majorHAnsi" w:eastAsia="Cambria" w:hAnsiTheme="majorHAnsi" w:cstheme="majorHAnsi"/>
          <w:bCs/>
          <w:sz w:val="26"/>
          <w:szCs w:val="26"/>
        </w:rPr>
        <w:t>khi tiến hành hoạt động này và khuyến khích HS đưa ra ý kiến cá nhân, mọi ý kiến đều được chấp nhận, không đánh giá bất kì ý kiến nào, có thể có ý kiến đúng, chưa đúng, HS sẽ tìm được câu trả lời đúng sau khi học bài mới. Sau khi HS trả lời, GV dẫn dắt vào bài mới.</w:t>
      </w:r>
    </w:p>
    <w:p w14:paraId="3FB03218"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Thực hiện nhiệm vụ:</w:t>
      </w:r>
      <w:r w:rsidRPr="004321E9">
        <w:rPr>
          <w:rFonts w:asciiTheme="majorHAnsi" w:hAnsiTheme="majorHAnsi" w:cstheme="majorHAnsi"/>
          <w:sz w:val="26"/>
          <w:szCs w:val="26"/>
          <w:lang w:val="it-IT"/>
        </w:rPr>
        <w:t xml:space="preserve"> </w:t>
      </w:r>
    </w:p>
    <w:p w14:paraId="657E9523" w14:textId="77777777" w:rsidR="00646EA4" w:rsidRPr="004321E9" w:rsidRDefault="00646EA4" w:rsidP="00956C35">
      <w:pPr>
        <w:spacing w:after="0" w:line="276" w:lineRule="auto"/>
        <w:rPr>
          <w:rFonts w:asciiTheme="majorHAnsi" w:eastAsia="Cambria" w:hAnsiTheme="majorHAnsi" w:cstheme="majorHAnsi"/>
          <w:bCs/>
          <w:sz w:val="26"/>
          <w:szCs w:val="26"/>
          <w:lang w:val="it-IT"/>
        </w:rPr>
      </w:pPr>
      <w:r w:rsidRPr="004321E9">
        <w:rPr>
          <w:rFonts w:asciiTheme="majorHAnsi" w:eastAsia="Cambria" w:hAnsiTheme="majorHAnsi" w:cstheme="majorHAnsi"/>
          <w:bCs/>
          <w:sz w:val="26"/>
          <w:szCs w:val="26"/>
        </w:rPr>
        <w:t>- HS note trên giấy nháp các ý chính cho phần trả lời (1 phút)</w:t>
      </w:r>
      <w:r w:rsidRPr="004321E9">
        <w:rPr>
          <w:rFonts w:asciiTheme="majorHAnsi" w:eastAsia="Cambria" w:hAnsiTheme="majorHAnsi" w:cstheme="majorHAnsi"/>
          <w:bCs/>
          <w:sz w:val="26"/>
          <w:szCs w:val="26"/>
          <w:lang w:val="it-IT"/>
        </w:rPr>
        <w:t xml:space="preserve"> </w:t>
      </w:r>
    </w:p>
    <w:p w14:paraId="442C586D"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Báo cáo, thảo luận:</w:t>
      </w:r>
      <w:r w:rsidRPr="004321E9">
        <w:rPr>
          <w:rFonts w:asciiTheme="majorHAnsi" w:hAnsiTheme="majorHAnsi" w:cstheme="majorHAnsi"/>
          <w:sz w:val="26"/>
          <w:szCs w:val="26"/>
          <w:lang w:val="it-IT"/>
        </w:rPr>
        <w:t xml:space="preserve"> </w:t>
      </w:r>
    </w:p>
    <w:p w14:paraId="744918F9"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GV dùng thẻ bài/vòng quay số...để gọi HS bất kỳ trình bày quan điểm của mình về vấn đề nêu trên (khoảng 3-5 em).</w:t>
      </w:r>
    </w:p>
    <w:p w14:paraId="334FFE52"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Các em còn lại có thể bổ sung những điều thú vị khác (GV lưu ý thời gian để điều phối hợp lí)</w:t>
      </w:r>
    </w:p>
    <w:p w14:paraId="1EDC5EFE"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Kết luận, nhận định:</w:t>
      </w:r>
      <w:r w:rsidRPr="004321E9">
        <w:rPr>
          <w:rFonts w:asciiTheme="majorHAnsi" w:hAnsiTheme="majorHAnsi" w:cstheme="majorHAnsi"/>
          <w:sz w:val="26"/>
          <w:szCs w:val="26"/>
          <w:lang w:val="it-IT"/>
        </w:rPr>
        <w:t xml:space="preserve"> </w:t>
      </w:r>
    </w:p>
    <w:p w14:paraId="0734E987"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xml:space="preserve">- GV kết luận và dẫn dắt vào bài mới. </w:t>
      </w:r>
    </w:p>
    <w:p w14:paraId="13EF9CD0" w14:textId="77777777" w:rsidR="00646EA4" w:rsidRPr="004321E9" w:rsidRDefault="00646EA4" w:rsidP="00956C35">
      <w:pPr>
        <w:keepNext/>
        <w:keepLines/>
        <w:spacing w:after="0" w:line="276" w:lineRule="auto"/>
        <w:jc w:val="center"/>
        <w:outlineLvl w:val="0"/>
        <w:rPr>
          <w:rFonts w:asciiTheme="majorHAnsi" w:eastAsia="Cambria" w:hAnsiTheme="majorHAnsi" w:cstheme="majorHAnsi"/>
          <w:b/>
          <w:sz w:val="26"/>
          <w:szCs w:val="26"/>
          <w:lang w:val="it-IT" w:eastAsia="x-none"/>
        </w:rPr>
      </w:pPr>
      <w:r w:rsidRPr="004321E9">
        <w:rPr>
          <w:rFonts w:asciiTheme="majorHAnsi" w:eastAsia="SimSun" w:hAnsiTheme="majorHAnsi" w:cstheme="majorHAnsi"/>
          <w:b/>
          <w:sz w:val="26"/>
          <w:szCs w:val="26"/>
          <w:lang w:val="x-none" w:eastAsia="x-none"/>
        </w:rPr>
        <w:t xml:space="preserve">Hoạt động </w:t>
      </w:r>
      <w:r w:rsidRPr="004321E9">
        <w:rPr>
          <w:rFonts w:asciiTheme="majorHAnsi" w:eastAsia="SimSun" w:hAnsiTheme="majorHAnsi" w:cstheme="majorHAnsi"/>
          <w:b/>
          <w:sz w:val="26"/>
          <w:szCs w:val="26"/>
          <w:lang w:val="it-IT" w:eastAsia="x-none"/>
        </w:rPr>
        <w:t>2</w:t>
      </w:r>
      <w:r w:rsidRPr="004321E9">
        <w:rPr>
          <w:rFonts w:asciiTheme="majorHAnsi" w:eastAsia="SimSun" w:hAnsiTheme="majorHAnsi" w:cstheme="majorHAnsi"/>
          <w:b/>
          <w:sz w:val="26"/>
          <w:szCs w:val="26"/>
          <w:lang w:val="x-none" w:eastAsia="x-none"/>
        </w:rPr>
        <w:t>:</w:t>
      </w:r>
      <w:r w:rsidRPr="004321E9">
        <w:rPr>
          <w:rFonts w:asciiTheme="majorHAnsi" w:eastAsia="SimSun" w:hAnsiTheme="majorHAnsi" w:cstheme="majorHAnsi"/>
          <w:b/>
          <w:sz w:val="26"/>
          <w:szCs w:val="26"/>
          <w:lang w:val="it-IT" w:eastAsia="x-none"/>
        </w:rPr>
        <w:t xml:space="preserve"> Hình thành kiến thức mới</w:t>
      </w:r>
    </w:p>
    <w:p w14:paraId="6A5F96F3" w14:textId="77777777" w:rsidR="00646EA4" w:rsidRPr="004321E9" w:rsidRDefault="00646EA4" w:rsidP="00932EAD">
      <w:pPr>
        <w:keepNext/>
        <w:keepLines/>
        <w:spacing w:after="0" w:line="276" w:lineRule="auto"/>
        <w:outlineLvl w:val="2"/>
        <w:rPr>
          <w:rFonts w:asciiTheme="majorHAnsi" w:eastAsia="Cambria" w:hAnsiTheme="majorHAnsi" w:cstheme="majorHAnsi"/>
          <w:b/>
          <w:i/>
          <w:sz w:val="26"/>
          <w:szCs w:val="26"/>
          <w:lang w:val="it-IT"/>
        </w:rPr>
      </w:pPr>
      <w:r w:rsidRPr="004321E9">
        <w:rPr>
          <w:rFonts w:asciiTheme="majorHAnsi" w:eastAsia="Cambria" w:hAnsiTheme="majorHAnsi" w:cstheme="majorHAnsi"/>
          <w:b/>
          <w:i/>
          <w:sz w:val="26"/>
          <w:szCs w:val="26"/>
        </w:rPr>
        <w:t xml:space="preserve">Hoạt động </w:t>
      </w:r>
      <w:r w:rsidRPr="004321E9">
        <w:rPr>
          <w:rFonts w:asciiTheme="majorHAnsi" w:eastAsia="Cambria" w:hAnsiTheme="majorHAnsi" w:cstheme="majorHAnsi"/>
          <w:b/>
          <w:i/>
          <w:sz w:val="26"/>
          <w:szCs w:val="26"/>
          <w:lang w:val="it-IT"/>
        </w:rPr>
        <w:t>2.</w:t>
      </w:r>
      <w:r w:rsidRPr="004321E9">
        <w:rPr>
          <w:rFonts w:asciiTheme="majorHAnsi" w:eastAsia="Cambria" w:hAnsiTheme="majorHAnsi" w:cstheme="majorHAnsi"/>
          <w:b/>
          <w:i/>
          <w:sz w:val="26"/>
          <w:szCs w:val="26"/>
        </w:rPr>
        <w:t>1</w:t>
      </w:r>
      <w:r w:rsidRPr="004321E9">
        <w:rPr>
          <w:rFonts w:asciiTheme="majorHAnsi" w:eastAsia="Cambria" w:hAnsiTheme="majorHAnsi" w:cstheme="majorHAnsi"/>
          <w:b/>
          <w:i/>
          <w:sz w:val="26"/>
          <w:szCs w:val="26"/>
          <w:lang w:val="it-IT"/>
        </w:rPr>
        <w:t>. Tìm hiểu về phạm vi lãnh thổ và vị trí địa lí</w:t>
      </w:r>
    </w:p>
    <w:p w14:paraId="702EDBBD"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Mục tiêu</w:t>
      </w:r>
    </w:p>
    <w:p w14:paraId="50B0DE57" w14:textId="77777777" w:rsidR="00646EA4" w:rsidRPr="004321E9" w:rsidRDefault="00646EA4" w:rsidP="00932EAD">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Phân tích được ảnh hưởng của phạm vi lãnh thổ và vị trí địa lí đến phát triển kinh tế - xã hội.</w:t>
      </w:r>
    </w:p>
    <w:p w14:paraId="2C4E9309" w14:textId="77777777" w:rsidR="00646EA4" w:rsidRPr="004321E9" w:rsidRDefault="00646EA4" w:rsidP="00932EAD">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Xác định được vị trí của khu vực và kể tên các quốc gia trong khu vực Đông Nam Á</w:t>
      </w:r>
    </w:p>
    <w:p w14:paraId="5D6B9B88"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2. Nội dung</w:t>
      </w:r>
    </w:p>
    <w:p w14:paraId="043A9364" w14:textId="77777777" w:rsidR="00646EA4" w:rsidRPr="004321E9" w:rsidRDefault="00646EA4" w:rsidP="004228D4">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Đọc thông tin mục I và hình 11.1, kết hợp hiểu biết của bản thân, hãy:</w:t>
      </w:r>
    </w:p>
    <w:p w14:paraId="563514C8" w14:textId="77777777" w:rsidR="00646EA4" w:rsidRPr="004321E9" w:rsidRDefault="00646EA4" w:rsidP="004228D4">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Nêu đặc điểm vị trí địa lí và phạm vi lãnh thổ của khu vực Đông Nam Á.</w:t>
      </w:r>
    </w:p>
    <w:p w14:paraId="4D6B1200" w14:textId="77777777" w:rsidR="00646EA4" w:rsidRPr="004321E9" w:rsidRDefault="00646EA4" w:rsidP="004228D4">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Xác định các quốc gia, khu vực, các biển và đại dương tiếp giáp khu vực Đông Nam Á.</w:t>
      </w:r>
    </w:p>
    <w:p w14:paraId="1F9E5F92" w14:textId="77777777" w:rsidR="00646EA4" w:rsidRPr="004321E9" w:rsidRDefault="00646EA4" w:rsidP="004228D4">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lastRenderedPageBreak/>
        <w:t>- Phân tích những thuận lợi và khó khăn của vị trí địa lí và phạm vi lãnh thổ đến phát</w:t>
      </w:r>
    </w:p>
    <w:p w14:paraId="19C52827" w14:textId="77777777" w:rsidR="00646EA4" w:rsidRPr="004321E9" w:rsidRDefault="00646EA4" w:rsidP="004228D4">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triển kinh tế – xã hội của khu vực.</w:t>
      </w:r>
    </w:p>
    <w:p w14:paraId="3BA217EA"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3. Sản phẩm</w:t>
      </w:r>
    </w:p>
    <w:p w14:paraId="547C4B3E" w14:textId="77777777" w:rsidR="00646EA4" w:rsidRPr="004321E9" w:rsidRDefault="00646EA4" w:rsidP="00956C35">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Câu trả lời của HS</w:t>
      </w:r>
    </w:p>
    <w:p w14:paraId="3F5F5E31"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4. Tiến trình hoạt động: </w:t>
      </w:r>
    </w:p>
    <w:p w14:paraId="48AD6161"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Chuyển giao nhiệm vụ:</w:t>
      </w:r>
    </w:p>
    <w:p w14:paraId="3E7DAF70" w14:textId="77777777" w:rsidR="00646EA4" w:rsidRPr="004321E9" w:rsidRDefault="00646EA4" w:rsidP="00956C35">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HS làm việc theo cặp, viết ra các câu khái quát về đặc điểm vị trí địa lí và phạm vi lãnh thổ của khu vực Đông Nam Á.</w:t>
      </w:r>
    </w:p>
    <w:p w14:paraId="76C0366C" w14:textId="77777777" w:rsidR="00646EA4" w:rsidRPr="004321E9" w:rsidRDefault="00646EA4" w:rsidP="00956C35">
      <w:pPr>
        <w:spacing w:after="0" w:line="276" w:lineRule="auto"/>
        <w:rPr>
          <w:rFonts w:asciiTheme="majorHAnsi" w:hAnsiTheme="majorHAnsi" w:cstheme="majorHAnsi"/>
          <w:b/>
          <w:sz w:val="26"/>
          <w:szCs w:val="26"/>
          <w:lang w:val="it-IT"/>
        </w:rPr>
      </w:pPr>
      <w:r w:rsidRPr="004321E9">
        <w:rPr>
          <w:rFonts w:asciiTheme="majorHAnsi" w:hAnsiTheme="majorHAnsi" w:cstheme="majorHAnsi"/>
          <w:b/>
          <w:sz w:val="26"/>
          <w:szCs w:val="26"/>
          <w:lang w:val="it-IT"/>
        </w:rPr>
        <w:t>* Thực hiện nhiệm vụ:</w:t>
      </w:r>
    </w:p>
    <w:p w14:paraId="46F4CC2A" w14:textId="77777777" w:rsidR="00646EA4" w:rsidRPr="004321E9" w:rsidRDefault="00646EA4" w:rsidP="00956C35">
      <w:pPr>
        <w:spacing w:after="0" w:line="276" w:lineRule="auto"/>
        <w:rPr>
          <w:rFonts w:asciiTheme="majorHAnsi" w:eastAsia="Cambria" w:hAnsiTheme="majorHAnsi" w:cstheme="majorHAnsi"/>
          <w:sz w:val="26"/>
          <w:szCs w:val="26"/>
          <w:lang w:val="it-IT"/>
        </w:rPr>
      </w:pPr>
      <w:r w:rsidRPr="004321E9">
        <w:rPr>
          <w:rFonts w:asciiTheme="majorHAnsi" w:hAnsiTheme="majorHAnsi" w:cstheme="majorHAnsi"/>
          <w:bCs/>
          <w:sz w:val="26"/>
          <w:szCs w:val="26"/>
          <w:lang w:val="it-IT"/>
        </w:rPr>
        <w:t xml:space="preserve">- </w:t>
      </w:r>
      <w:r w:rsidRPr="004321E9">
        <w:rPr>
          <w:rFonts w:asciiTheme="majorHAnsi" w:eastAsia="Cambria" w:hAnsiTheme="majorHAnsi" w:cstheme="majorHAnsi"/>
          <w:sz w:val="26"/>
          <w:szCs w:val="26"/>
        </w:rPr>
        <w:t>HS đọc thông tin mục I SGK/Tr118 và quan sát hình 2</w:t>
      </w:r>
      <w:r w:rsidRPr="004321E9">
        <w:rPr>
          <w:rFonts w:asciiTheme="majorHAnsi" w:eastAsia="Cambria" w:hAnsiTheme="majorHAnsi" w:cstheme="majorHAnsi"/>
          <w:sz w:val="26"/>
          <w:szCs w:val="26"/>
          <w:lang w:val="it-IT"/>
        </w:rPr>
        <w:t>6</w:t>
      </w:r>
      <w:r w:rsidRPr="004321E9">
        <w:rPr>
          <w:rFonts w:asciiTheme="majorHAnsi" w:eastAsia="Cambria" w:hAnsiTheme="majorHAnsi" w:cstheme="majorHAnsi"/>
          <w:sz w:val="26"/>
          <w:szCs w:val="26"/>
        </w:rPr>
        <w:t>.1</w:t>
      </w:r>
      <w:r w:rsidRPr="004321E9">
        <w:rPr>
          <w:rFonts w:asciiTheme="majorHAnsi" w:eastAsia="Cambria" w:hAnsiTheme="majorHAnsi" w:cstheme="majorHAnsi"/>
          <w:sz w:val="26"/>
          <w:szCs w:val="26"/>
          <w:lang w:val="it-IT"/>
        </w:rPr>
        <w:t xml:space="preserve"> (2 phút)</w:t>
      </w:r>
    </w:p>
    <w:p w14:paraId="384935B5" w14:textId="77777777" w:rsidR="00646EA4" w:rsidRPr="004321E9" w:rsidRDefault="00646EA4" w:rsidP="00956C35">
      <w:pPr>
        <w:spacing w:after="0" w:line="276" w:lineRule="auto"/>
        <w:rPr>
          <w:rFonts w:asciiTheme="majorHAnsi" w:hAnsiTheme="majorHAnsi" w:cstheme="majorHAnsi"/>
          <w:bCs/>
          <w:sz w:val="26"/>
          <w:szCs w:val="26"/>
          <w:lang w:val="it-IT"/>
        </w:rPr>
      </w:pPr>
      <w:r w:rsidRPr="004321E9">
        <w:rPr>
          <w:rFonts w:asciiTheme="majorHAnsi" w:eastAsia="Cambria" w:hAnsiTheme="majorHAnsi" w:cstheme="majorHAnsi"/>
          <w:sz w:val="26"/>
          <w:szCs w:val="26"/>
          <w:lang w:val="it-IT"/>
        </w:rPr>
        <w:t>- Trả lời câu hỏi vào giấy nháp (2 phút)</w:t>
      </w:r>
    </w:p>
    <w:p w14:paraId="6B9E4169"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Báo cáo, thảo luận:</w:t>
      </w:r>
      <w:r w:rsidRPr="004321E9">
        <w:rPr>
          <w:rFonts w:asciiTheme="majorHAnsi" w:hAnsiTheme="majorHAnsi" w:cstheme="majorHAnsi"/>
          <w:sz w:val="26"/>
          <w:szCs w:val="26"/>
          <w:lang w:val="it-IT"/>
        </w:rPr>
        <w:t xml:space="preserve"> </w:t>
      </w:r>
    </w:p>
    <w:p w14:paraId="31403F20" w14:textId="77777777" w:rsidR="00646EA4" w:rsidRPr="004321E9" w:rsidRDefault="00646EA4" w:rsidP="00956C35">
      <w:pPr>
        <w:spacing w:after="0" w:line="276" w:lineRule="auto"/>
        <w:rPr>
          <w:rFonts w:asciiTheme="majorHAnsi" w:hAnsiTheme="majorHAnsi" w:cstheme="majorHAnsi"/>
          <w:sz w:val="26"/>
          <w:szCs w:val="26"/>
        </w:rPr>
      </w:pPr>
      <w:r w:rsidRPr="004321E9">
        <w:rPr>
          <w:rFonts w:asciiTheme="majorHAnsi" w:hAnsiTheme="majorHAnsi" w:cstheme="majorHAnsi"/>
          <w:sz w:val="26"/>
          <w:szCs w:val="26"/>
          <w:lang w:val="it-IT"/>
        </w:rPr>
        <w:t>-</w:t>
      </w:r>
      <w:r w:rsidRPr="004321E9">
        <w:rPr>
          <w:rFonts w:asciiTheme="majorHAnsi" w:hAnsiTheme="majorHAnsi" w:cstheme="majorHAnsi"/>
          <w:sz w:val="26"/>
          <w:szCs w:val="26"/>
        </w:rPr>
        <w:t xml:space="preserve"> GV </w:t>
      </w:r>
      <w:r w:rsidRPr="004321E9">
        <w:rPr>
          <w:rFonts w:asciiTheme="majorHAnsi" w:hAnsiTheme="majorHAnsi" w:cstheme="majorHAnsi"/>
          <w:sz w:val="26"/>
          <w:szCs w:val="26"/>
          <w:lang w:val="it-IT"/>
        </w:rPr>
        <w:t>cho bắt thăm/</w:t>
      </w:r>
      <w:r w:rsidRPr="004321E9">
        <w:rPr>
          <w:rFonts w:asciiTheme="majorHAnsi" w:hAnsiTheme="majorHAnsi" w:cstheme="majorHAnsi"/>
          <w:sz w:val="26"/>
          <w:szCs w:val="26"/>
        </w:rPr>
        <w:t xml:space="preserve">chỉ định một số cặp HS chia sẻ ý kiến và mời một số HS nhận xét ý kiến của nhóm bạn trước lớp. </w:t>
      </w:r>
    </w:p>
    <w:p w14:paraId="08C26A59"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Kết luận, nhận định:</w:t>
      </w:r>
      <w:r w:rsidRPr="004321E9">
        <w:rPr>
          <w:rFonts w:asciiTheme="majorHAnsi" w:hAnsiTheme="majorHAnsi" w:cstheme="majorHAnsi"/>
          <w:sz w:val="26"/>
          <w:szCs w:val="26"/>
          <w:lang w:val="it-IT"/>
        </w:rPr>
        <w:t xml:space="preserve"> </w:t>
      </w:r>
    </w:p>
    <w:p w14:paraId="257682E5" w14:textId="77777777" w:rsidR="00646EA4" w:rsidRPr="004321E9" w:rsidRDefault="00646EA4" w:rsidP="00956C35">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GV đánh giá và chuẩn kiến thức ghi bài</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3"/>
      </w:tblGrid>
      <w:tr w:rsidR="007F6F8B" w:rsidRPr="004321E9" w14:paraId="0401C003" w14:textId="77777777" w:rsidTr="00C23474">
        <w:tc>
          <w:tcPr>
            <w:tcW w:w="9923" w:type="dxa"/>
            <w:shd w:val="clear" w:color="auto" w:fill="auto"/>
          </w:tcPr>
          <w:p w14:paraId="4E884543" w14:textId="77777777" w:rsidR="00646EA4" w:rsidRPr="004321E9" w:rsidRDefault="00646EA4" w:rsidP="00C23474">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sz w:val="26"/>
                <w:szCs w:val="26"/>
              </w:rPr>
              <w:t>I. PHẠM VI LÃNH THỔ VÀ VỊ TRÍ ĐỊA LÍ</w:t>
            </w:r>
          </w:p>
          <w:p w14:paraId="5CD5EC69" w14:textId="77777777" w:rsidR="00646EA4" w:rsidRPr="004321E9" w:rsidRDefault="00646EA4" w:rsidP="004228D4">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b/>
                <w:bCs/>
                <w:sz w:val="26"/>
                <w:szCs w:val="26"/>
              </w:rPr>
              <w:t>- Phạm vi lãnh thổ:</w:t>
            </w:r>
            <w:r w:rsidRPr="004321E9">
              <w:rPr>
                <w:rFonts w:asciiTheme="majorHAnsi" w:eastAsia="Cambria" w:hAnsiTheme="majorHAnsi" w:cstheme="majorHAnsi"/>
                <w:sz w:val="26"/>
                <w:szCs w:val="26"/>
              </w:rPr>
              <w:t xml:space="preserve"> Khu vực Đông Nam Á bao gồm 11 quốc gia, có diện tích khoảng 4,5 triệu km</w:t>
            </w:r>
            <w:r w:rsidRPr="004321E9">
              <w:rPr>
                <w:rFonts w:asciiTheme="majorHAnsi" w:eastAsia="Cambria" w:hAnsiTheme="majorHAnsi" w:cstheme="majorHAnsi"/>
                <w:sz w:val="26"/>
                <w:szCs w:val="26"/>
                <w:vertAlign w:val="superscript"/>
              </w:rPr>
              <w:t>2</w:t>
            </w:r>
            <w:r w:rsidRPr="004321E9">
              <w:rPr>
                <w:rFonts w:asciiTheme="majorHAnsi" w:eastAsia="Cambria" w:hAnsiTheme="majorHAnsi" w:cstheme="majorHAnsi"/>
                <w:sz w:val="26"/>
                <w:szCs w:val="26"/>
              </w:rPr>
              <w:t>, bao gồm hai bộ phận: Đông Nam Á lục địa và Đông Nam Á hải đảo.</w:t>
            </w:r>
          </w:p>
          <w:p w14:paraId="15DB6684" w14:textId="77777777" w:rsidR="00646EA4" w:rsidRPr="004321E9" w:rsidRDefault="00646EA4" w:rsidP="004228D4">
            <w:pPr>
              <w:spacing w:after="0" w:line="276" w:lineRule="auto"/>
              <w:rPr>
                <w:rFonts w:asciiTheme="majorHAnsi" w:eastAsia="Cambria" w:hAnsiTheme="majorHAnsi" w:cstheme="majorHAnsi"/>
                <w:b/>
                <w:bCs/>
                <w:sz w:val="26"/>
                <w:szCs w:val="26"/>
              </w:rPr>
            </w:pPr>
            <w:r w:rsidRPr="004321E9">
              <w:rPr>
                <w:rFonts w:asciiTheme="majorHAnsi" w:eastAsia="Cambria" w:hAnsiTheme="majorHAnsi" w:cstheme="majorHAnsi"/>
                <w:b/>
                <w:bCs/>
                <w:sz w:val="26"/>
                <w:szCs w:val="26"/>
              </w:rPr>
              <w:t>- Vi trí dia lí:</w:t>
            </w:r>
          </w:p>
          <w:p w14:paraId="1CF89EC9" w14:textId="77777777" w:rsidR="00646EA4" w:rsidRPr="004321E9" w:rsidRDefault="00646EA4" w:rsidP="004228D4">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Nằm ở phía đông nam của châu Á, phần đất trong khoảng vĩ độ từ 28°B đến 10</w:t>
            </w:r>
            <w:r w:rsidRPr="004321E9">
              <w:rPr>
                <w:rFonts w:asciiTheme="majorHAnsi" w:eastAsia="Cambria" w:hAnsiTheme="majorHAnsi" w:cstheme="majorHAnsi"/>
                <w:sz w:val="26"/>
                <w:szCs w:val="26"/>
                <w:vertAlign w:val="superscript"/>
              </w:rPr>
              <w:t>0</w:t>
            </w:r>
            <w:r w:rsidRPr="004321E9">
              <w:rPr>
                <w:rFonts w:asciiTheme="majorHAnsi" w:eastAsia="Cambria" w:hAnsiTheme="majorHAnsi" w:cstheme="majorHAnsi"/>
                <w:sz w:val="26"/>
                <w:szCs w:val="26"/>
              </w:rPr>
              <w:t>N; phía bắc giáp khu vực Đông Á, phía tây giáp khu vực Nam Á và vịnh Ben-gan, phía đông giáp Thái Bình Dương, phía nam giáp Ô-xtrây-li-a và Ấn Độ Dương.</w:t>
            </w:r>
          </w:p>
          <w:p w14:paraId="08F04DC7" w14:textId="77777777" w:rsidR="00646EA4" w:rsidRPr="004321E9" w:rsidRDefault="00646EA4" w:rsidP="004228D4">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Là cầu nối giữa lục địa Á – Âu với lục địa Ô-xtrây-li-a, nơi giao thoa giữa các luồng sinh vật và các vành đai sinh khoảng.</w:t>
            </w:r>
          </w:p>
          <w:p w14:paraId="05E48D15" w14:textId="77777777" w:rsidR="00646EA4" w:rsidRPr="004321E9" w:rsidRDefault="00646EA4" w:rsidP="004228D4">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b/>
                <w:bCs/>
                <w:sz w:val="26"/>
                <w:szCs w:val="26"/>
              </w:rPr>
              <w:t>- Ảnh hưởng</w:t>
            </w:r>
            <w:r w:rsidRPr="004321E9">
              <w:rPr>
                <w:rFonts w:asciiTheme="majorHAnsi" w:eastAsia="Cambria" w:hAnsiTheme="majorHAnsi" w:cstheme="majorHAnsi"/>
                <w:sz w:val="26"/>
                <w:szCs w:val="26"/>
              </w:rPr>
              <w:t>:</w:t>
            </w:r>
          </w:p>
          <w:p w14:paraId="2C05248A" w14:textId="77777777" w:rsidR="00646EA4" w:rsidRPr="004321E9" w:rsidRDefault="00646EA4" w:rsidP="004228D4">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Tài nguyên thiên nhiên phong phú, thuận lợi cho giao lưu, phát triển kinh tế nhưng cũng là khu vực thường xuyên chịu ảnh hưởng của các thiên tại như bão, động đất, núi lửa, sóng thần,...</w:t>
            </w:r>
          </w:p>
          <w:p w14:paraId="5C5787AA" w14:textId="77777777" w:rsidR="00646EA4" w:rsidRPr="004321E9" w:rsidRDefault="00646EA4" w:rsidP="004228D4">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Có nhiều tuyến đường biển quốc tế quan trọng đi qua, đặc biệt có eo biển Ma-lắc-ca là một trong những đầu mối hàng hải lớn, góp phần vận chuyển hàng hoá từ châu Âu, châu Phi, Nam Á, Tây Nam Á đến Đông Á và ngược lại.</w:t>
            </w:r>
          </w:p>
          <w:p w14:paraId="24FC742E" w14:textId="77777777" w:rsidR="00646EA4" w:rsidRPr="004321E9" w:rsidRDefault="00646EA4" w:rsidP="00C23474">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Có vị trí địa – chính trị quan trọng, là nơi giao thoa của các nền văn hoá lớn khiến khu vực có nền văn hoá đa dạng và đặc sắc, đồng thời ảnh hưởng trực tiếp đến vấn để bảo vệ chủ quyền và an ninh quốc phòng trong khu vực.</w:t>
            </w:r>
          </w:p>
        </w:tc>
      </w:tr>
    </w:tbl>
    <w:p w14:paraId="522FE883" w14:textId="77777777" w:rsidR="00646EA4" w:rsidRPr="004321E9" w:rsidRDefault="00646EA4" w:rsidP="00956C35">
      <w:pPr>
        <w:spacing w:after="0" w:line="276" w:lineRule="auto"/>
        <w:rPr>
          <w:rFonts w:asciiTheme="majorHAnsi" w:eastAsiaTheme="majorEastAsia" w:hAnsiTheme="majorHAnsi" w:cstheme="majorHAnsi"/>
          <w:b/>
          <w:i/>
          <w:sz w:val="26"/>
          <w:szCs w:val="26"/>
        </w:rPr>
      </w:pPr>
      <w:r w:rsidRPr="004321E9">
        <w:rPr>
          <w:rFonts w:asciiTheme="majorHAnsi" w:eastAsiaTheme="majorEastAsia" w:hAnsiTheme="majorHAnsi" w:cstheme="majorHAnsi"/>
          <w:b/>
          <w:i/>
          <w:sz w:val="26"/>
          <w:szCs w:val="26"/>
        </w:rPr>
        <w:t>Hoạt động 2.1.</w:t>
      </w:r>
      <w:r w:rsidRPr="004321E9">
        <w:rPr>
          <w:rFonts w:asciiTheme="majorHAnsi" w:eastAsia="Cambria" w:hAnsiTheme="majorHAnsi" w:cstheme="majorHAnsi"/>
          <w:sz w:val="26"/>
          <w:szCs w:val="26"/>
          <w:lang w:val="it-IT"/>
        </w:rPr>
        <w:t xml:space="preserve"> </w:t>
      </w:r>
      <w:r w:rsidRPr="004321E9">
        <w:rPr>
          <w:rFonts w:asciiTheme="majorHAnsi" w:eastAsiaTheme="majorEastAsia" w:hAnsiTheme="majorHAnsi" w:cstheme="majorHAnsi"/>
          <w:b/>
          <w:i/>
          <w:sz w:val="26"/>
          <w:szCs w:val="26"/>
        </w:rPr>
        <w:t>Tìm hiểu về điều kiện tự nhiên và tài nguyên thiên nhiên (15 phút)</w:t>
      </w:r>
    </w:p>
    <w:p w14:paraId="12F7D6FD"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Mục tiêu:</w:t>
      </w:r>
    </w:p>
    <w:p w14:paraId="48FF62E1" w14:textId="77777777" w:rsidR="00646EA4" w:rsidRPr="004321E9" w:rsidRDefault="00646EA4" w:rsidP="004228D4">
      <w:pPr>
        <w:spacing w:after="0" w:line="276" w:lineRule="auto"/>
        <w:rPr>
          <w:rFonts w:asciiTheme="majorHAnsi" w:hAnsiTheme="majorHAnsi" w:cstheme="majorHAnsi"/>
          <w:sz w:val="26"/>
          <w:szCs w:val="26"/>
          <w:lang w:eastAsia="en-US"/>
        </w:rPr>
      </w:pPr>
      <w:r w:rsidRPr="004321E9">
        <w:rPr>
          <w:rFonts w:asciiTheme="majorHAnsi" w:hAnsiTheme="majorHAnsi" w:cstheme="majorHAnsi"/>
          <w:sz w:val="26"/>
          <w:szCs w:val="26"/>
          <w:lang w:eastAsia="en-US"/>
        </w:rPr>
        <w:t>- HS trình bày được đặc điểm nổi bật của iều kiện tự nhiên và tài nguyên thiên nhiên của khu vực Đông Nam Á.</w:t>
      </w:r>
    </w:p>
    <w:p w14:paraId="088129B5" w14:textId="77777777" w:rsidR="00646EA4" w:rsidRPr="004321E9" w:rsidRDefault="00646EA4" w:rsidP="004228D4">
      <w:pPr>
        <w:spacing w:after="0" w:line="276" w:lineRule="auto"/>
        <w:rPr>
          <w:rFonts w:asciiTheme="majorHAnsi" w:hAnsiTheme="majorHAnsi" w:cstheme="majorHAnsi"/>
          <w:sz w:val="26"/>
          <w:szCs w:val="26"/>
          <w:lang w:eastAsia="en-US"/>
        </w:rPr>
      </w:pPr>
      <w:r w:rsidRPr="004321E9">
        <w:rPr>
          <w:rFonts w:asciiTheme="majorHAnsi" w:hAnsiTheme="majorHAnsi" w:cstheme="majorHAnsi"/>
          <w:sz w:val="26"/>
          <w:szCs w:val="26"/>
          <w:lang w:eastAsia="en-US"/>
        </w:rPr>
        <w:lastRenderedPageBreak/>
        <w:t>- Phân tích được ảnh hưởng của điều kiện tự nhiên và tài nguyên thiên nhiên đến sự phát triển kinh tế – xã hội của các quốc gia khu vực Đông Nam Á.</w:t>
      </w:r>
    </w:p>
    <w:p w14:paraId="5E29C1AB" w14:textId="77777777" w:rsidR="00646EA4" w:rsidRPr="004321E9" w:rsidRDefault="00646EA4" w:rsidP="004228D4">
      <w:pPr>
        <w:spacing w:after="0" w:line="276" w:lineRule="auto"/>
        <w:rPr>
          <w:rFonts w:asciiTheme="majorHAnsi" w:hAnsiTheme="majorHAnsi" w:cstheme="majorHAnsi"/>
          <w:sz w:val="26"/>
          <w:szCs w:val="26"/>
          <w:lang w:eastAsia="en-US"/>
        </w:rPr>
      </w:pPr>
      <w:r w:rsidRPr="004321E9">
        <w:rPr>
          <w:rFonts w:asciiTheme="majorHAnsi" w:hAnsiTheme="majorHAnsi" w:cstheme="majorHAnsi"/>
          <w:sz w:val="26"/>
          <w:szCs w:val="26"/>
          <w:lang w:eastAsia="en-US"/>
        </w:rPr>
        <w:t>- Đọc được bản đồ tự nhiên khu vực Đông Nam Á và rút ra nhận xét về điều kiện tự nhiên của khu vực Đông Nam Á.</w:t>
      </w:r>
    </w:p>
    <w:p w14:paraId="02F7B0D0"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2. Nội dung:</w:t>
      </w:r>
    </w:p>
    <w:p w14:paraId="7346E06B" w14:textId="77777777" w:rsidR="00646EA4" w:rsidRPr="004321E9" w:rsidRDefault="00646EA4" w:rsidP="00956C35">
      <w:pPr>
        <w:spacing w:after="0" w:line="276" w:lineRule="auto"/>
        <w:rPr>
          <w:rFonts w:asciiTheme="majorHAnsi" w:eastAsia="Cambria" w:hAnsiTheme="majorHAnsi" w:cstheme="majorHAnsi"/>
          <w:i/>
          <w:iCs/>
          <w:sz w:val="26"/>
          <w:szCs w:val="26"/>
        </w:rPr>
      </w:pPr>
      <w:r w:rsidRPr="004321E9">
        <w:rPr>
          <w:rFonts w:asciiTheme="majorHAnsi" w:eastAsia="Cambria" w:hAnsiTheme="majorHAnsi" w:cstheme="majorHAnsi"/>
          <w:i/>
          <w:iCs/>
          <w:sz w:val="26"/>
          <w:szCs w:val="26"/>
        </w:rPr>
        <w:t>Đọc thông tin Mục II và quan sát hình 11.1, hoàn thành PHT sau:</w:t>
      </w:r>
    </w:p>
    <w:tbl>
      <w:tblPr>
        <w:tblStyle w:val="TableGrid"/>
        <w:tblW w:w="9634" w:type="dxa"/>
        <w:tblLook w:val="04A0" w:firstRow="1" w:lastRow="0" w:firstColumn="1" w:lastColumn="0" w:noHBand="0" w:noVBand="1"/>
      </w:tblPr>
      <w:tblGrid>
        <w:gridCol w:w="2122"/>
        <w:gridCol w:w="3969"/>
        <w:gridCol w:w="3543"/>
      </w:tblGrid>
      <w:tr w:rsidR="004321E9" w:rsidRPr="004321E9" w14:paraId="3F2AFB42" w14:textId="77777777" w:rsidTr="00C23474">
        <w:tc>
          <w:tcPr>
            <w:tcW w:w="2122" w:type="dxa"/>
            <w:shd w:val="clear" w:color="auto" w:fill="DEEAF6" w:themeFill="accent5" w:themeFillTint="33"/>
          </w:tcPr>
          <w:p w14:paraId="011C664F" w14:textId="77777777" w:rsidR="00646EA4" w:rsidRPr="004321E9" w:rsidRDefault="00646EA4" w:rsidP="00C23474">
            <w:pPr>
              <w:spacing w:line="276"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ĐKTN&amp;TNTN</w:t>
            </w:r>
          </w:p>
        </w:tc>
        <w:tc>
          <w:tcPr>
            <w:tcW w:w="3969" w:type="dxa"/>
            <w:shd w:val="clear" w:color="auto" w:fill="DEEAF6" w:themeFill="accent5" w:themeFillTint="33"/>
          </w:tcPr>
          <w:p w14:paraId="398D8B70" w14:textId="77777777" w:rsidR="00646EA4" w:rsidRPr="004321E9" w:rsidRDefault="00646EA4" w:rsidP="00C23474">
            <w:pPr>
              <w:spacing w:line="276"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ĐẶC ĐIỂM</w:t>
            </w:r>
          </w:p>
        </w:tc>
        <w:tc>
          <w:tcPr>
            <w:tcW w:w="3543" w:type="dxa"/>
            <w:shd w:val="clear" w:color="auto" w:fill="DEEAF6" w:themeFill="accent5" w:themeFillTint="33"/>
          </w:tcPr>
          <w:p w14:paraId="062B1E03" w14:textId="77777777" w:rsidR="00646EA4" w:rsidRPr="004321E9" w:rsidRDefault="00646EA4" w:rsidP="00C23474">
            <w:pPr>
              <w:spacing w:line="276"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ẢNH HƯỞNG</w:t>
            </w:r>
          </w:p>
        </w:tc>
      </w:tr>
      <w:tr w:rsidR="004321E9" w:rsidRPr="004321E9" w14:paraId="7C0B5194" w14:textId="77777777" w:rsidTr="00C23474">
        <w:tc>
          <w:tcPr>
            <w:tcW w:w="2122" w:type="dxa"/>
          </w:tcPr>
          <w:p w14:paraId="6EF5E638" w14:textId="77777777" w:rsidR="00646EA4" w:rsidRPr="004321E9" w:rsidRDefault="00646EA4" w:rsidP="00C23474">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1. Địa hình, đất</w:t>
            </w:r>
          </w:p>
        </w:tc>
        <w:tc>
          <w:tcPr>
            <w:tcW w:w="3969" w:type="dxa"/>
          </w:tcPr>
          <w:p w14:paraId="6A8DEAFA" w14:textId="77777777" w:rsidR="00646EA4" w:rsidRPr="004321E9" w:rsidRDefault="00646EA4" w:rsidP="00C23474">
            <w:pPr>
              <w:spacing w:line="276" w:lineRule="auto"/>
              <w:rPr>
                <w:rFonts w:asciiTheme="majorHAnsi" w:eastAsia="Cambria" w:hAnsiTheme="majorHAnsi" w:cstheme="majorHAnsi"/>
                <w:bCs/>
                <w:sz w:val="26"/>
                <w:szCs w:val="26"/>
              </w:rPr>
            </w:pPr>
          </w:p>
        </w:tc>
        <w:tc>
          <w:tcPr>
            <w:tcW w:w="3543" w:type="dxa"/>
          </w:tcPr>
          <w:p w14:paraId="617C63BE" w14:textId="77777777" w:rsidR="00646EA4" w:rsidRPr="004321E9" w:rsidRDefault="00646EA4" w:rsidP="00C23474">
            <w:pPr>
              <w:spacing w:line="276" w:lineRule="auto"/>
              <w:rPr>
                <w:rFonts w:asciiTheme="majorHAnsi" w:eastAsia="Cambria" w:hAnsiTheme="majorHAnsi" w:cstheme="majorHAnsi"/>
                <w:bCs/>
                <w:sz w:val="26"/>
                <w:szCs w:val="26"/>
              </w:rPr>
            </w:pPr>
          </w:p>
        </w:tc>
      </w:tr>
      <w:tr w:rsidR="004321E9" w:rsidRPr="004321E9" w14:paraId="6B609805" w14:textId="77777777" w:rsidTr="00C23474">
        <w:tc>
          <w:tcPr>
            <w:tcW w:w="2122" w:type="dxa"/>
          </w:tcPr>
          <w:p w14:paraId="594587A3" w14:textId="77777777" w:rsidR="00646EA4" w:rsidRPr="004321E9" w:rsidRDefault="00646EA4" w:rsidP="00C23474">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2. Khí hậu</w:t>
            </w:r>
          </w:p>
        </w:tc>
        <w:tc>
          <w:tcPr>
            <w:tcW w:w="3969" w:type="dxa"/>
          </w:tcPr>
          <w:p w14:paraId="5B714F35" w14:textId="77777777" w:rsidR="00646EA4" w:rsidRPr="004321E9" w:rsidRDefault="00646EA4" w:rsidP="00C23474">
            <w:pPr>
              <w:spacing w:line="276" w:lineRule="auto"/>
              <w:rPr>
                <w:rFonts w:asciiTheme="majorHAnsi" w:eastAsia="Cambria" w:hAnsiTheme="majorHAnsi" w:cstheme="majorHAnsi"/>
                <w:bCs/>
                <w:sz w:val="26"/>
                <w:szCs w:val="26"/>
              </w:rPr>
            </w:pPr>
          </w:p>
        </w:tc>
        <w:tc>
          <w:tcPr>
            <w:tcW w:w="3543" w:type="dxa"/>
          </w:tcPr>
          <w:p w14:paraId="24F879AD" w14:textId="77777777" w:rsidR="00646EA4" w:rsidRPr="004321E9" w:rsidRDefault="00646EA4" w:rsidP="00C23474">
            <w:pPr>
              <w:spacing w:line="276" w:lineRule="auto"/>
              <w:rPr>
                <w:rFonts w:asciiTheme="majorHAnsi" w:eastAsia="Cambria" w:hAnsiTheme="majorHAnsi" w:cstheme="majorHAnsi"/>
                <w:bCs/>
                <w:sz w:val="26"/>
                <w:szCs w:val="26"/>
              </w:rPr>
            </w:pPr>
          </w:p>
        </w:tc>
      </w:tr>
      <w:tr w:rsidR="004321E9" w:rsidRPr="004321E9" w14:paraId="0D509979" w14:textId="77777777" w:rsidTr="00C23474">
        <w:tc>
          <w:tcPr>
            <w:tcW w:w="2122" w:type="dxa"/>
          </w:tcPr>
          <w:p w14:paraId="73B4DE2A" w14:textId="77777777" w:rsidR="00646EA4" w:rsidRPr="004321E9" w:rsidRDefault="00646EA4" w:rsidP="00C23474">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3. Sông, hồ</w:t>
            </w:r>
          </w:p>
        </w:tc>
        <w:tc>
          <w:tcPr>
            <w:tcW w:w="3969" w:type="dxa"/>
          </w:tcPr>
          <w:p w14:paraId="7CBBF641" w14:textId="77777777" w:rsidR="00646EA4" w:rsidRPr="004321E9" w:rsidRDefault="00646EA4" w:rsidP="00C23474">
            <w:pPr>
              <w:spacing w:line="276" w:lineRule="auto"/>
              <w:rPr>
                <w:rFonts w:asciiTheme="majorHAnsi" w:eastAsia="Cambria" w:hAnsiTheme="majorHAnsi" w:cstheme="majorHAnsi"/>
                <w:bCs/>
                <w:sz w:val="26"/>
                <w:szCs w:val="26"/>
              </w:rPr>
            </w:pPr>
          </w:p>
        </w:tc>
        <w:tc>
          <w:tcPr>
            <w:tcW w:w="3543" w:type="dxa"/>
          </w:tcPr>
          <w:p w14:paraId="51E30556" w14:textId="77777777" w:rsidR="00646EA4" w:rsidRPr="004321E9" w:rsidRDefault="00646EA4" w:rsidP="00C23474">
            <w:pPr>
              <w:spacing w:line="276" w:lineRule="auto"/>
              <w:rPr>
                <w:rFonts w:asciiTheme="majorHAnsi" w:eastAsia="Cambria" w:hAnsiTheme="majorHAnsi" w:cstheme="majorHAnsi"/>
                <w:bCs/>
                <w:sz w:val="26"/>
                <w:szCs w:val="26"/>
              </w:rPr>
            </w:pPr>
          </w:p>
        </w:tc>
      </w:tr>
      <w:tr w:rsidR="004321E9" w:rsidRPr="004321E9" w14:paraId="1CE2A0EF" w14:textId="77777777" w:rsidTr="00C23474">
        <w:tc>
          <w:tcPr>
            <w:tcW w:w="2122" w:type="dxa"/>
          </w:tcPr>
          <w:p w14:paraId="681C79A4" w14:textId="77777777" w:rsidR="00646EA4" w:rsidRPr="004321E9" w:rsidRDefault="00646EA4" w:rsidP="00C23474">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 xml:space="preserve">4. Sinh vật </w:t>
            </w:r>
          </w:p>
        </w:tc>
        <w:tc>
          <w:tcPr>
            <w:tcW w:w="3969" w:type="dxa"/>
          </w:tcPr>
          <w:p w14:paraId="27737BBF" w14:textId="77777777" w:rsidR="00646EA4" w:rsidRPr="004321E9" w:rsidRDefault="00646EA4" w:rsidP="00C23474">
            <w:pPr>
              <w:spacing w:line="276" w:lineRule="auto"/>
              <w:rPr>
                <w:rFonts w:asciiTheme="majorHAnsi" w:eastAsia="Cambria" w:hAnsiTheme="majorHAnsi" w:cstheme="majorHAnsi"/>
                <w:bCs/>
                <w:sz w:val="26"/>
                <w:szCs w:val="26"/>
              </w:rPr>
            </w:pPr>
          </w:p>
        </w:tc>
        <w:tc>
          <w:tcPr>
            <w:tcW w:w="3543" w:type="dxa"/>
          </w:tcPr>
          <w:p w14:paraId="145F08D5" w14:textId="77777777" w:rsidR="00646EA4" w:rsidRPr="004321E9" w:rsidRDefault="00646EA4" w:rsidP="00C23474">
            <w:pPr>
              <w:spacing w:line="276" w:lineRule="auto"/>
              <w:rPr>
                <w:rFonts w:asciiTheme="majorHAnsi" w:eastAsia="Cambria" w:hAnsiTheme="majorHAnsi" w:cstheme="majorHAnsi"/>
                <w:bCs/>
                <w:sz w:val="26"/>
                <w:szCs w:val="26"/>
              </w:rPr>
            </w:pPr>
          </w:p>
        </w:tc>
      </w:tr>
      <w:tr w:rsidR="004321E9" w:rsidRPr="004321E9" w14:paraId="2D0B48E7" w14:textId="77777777" w:rsidTr="00C23474">
        <w:tc>
          <w:tcPr>
            <w:tcW w:w="2122" w:type="dxa"/>
          </w:tcPr>
          <w:p w14:paraId="3D44A43A" w14:textId="77777777" w:rsidR="00646EA4" w:rsidRPr="004321E9" w:rsidRDefault="00646EA4" w:rsidP="00C23474">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5. Khoáng sản</w:t>
            </w:r>
          </w:p>
        </w:tc>
        <w:tc>
          <w:tcPr>
            <w:tcW w:w="3969" w:type="dxa"/>
          </w:tcPr>
          <w:p w14:paraId="0D5D0FC7" w14:textId="77777777" w:rsidR="00646EA4" w:rsidRPr="004321E9" w:rsidRDefault="00646EA4" w:rsidP="00C23474">
            <w:pPr>
              <w:spacing w:line="276" w:lineRule="auto"/>
              <w:rPr>
                <w:rFonts w:asciiTheme="majorHAnsi" w:eastAsia="Cambria" w:hAnsiTheme="majorHAnsi" w:cstheme="majorHAnsi"/>
                <w:bCs/>
                <w:sz w:val="26"/>
                <w:szCs w:val="26"/>
              </w:rPr>
            </w:pPr>
          </w:p>
        </w:tc>
        <w:tc>
          <w:tcPr>
            <w:tcW w:w="3543" w:type="dxa"/>
          </w:tcPr>
          <w:p w14:paraId="4632FC71" w14:textId="77777777" w:rsidR="00646EA4" w:rsidRPr="004321E9" w:rsidRDefault="00646EA4" w:rsidP="00C23474">
            <w:pPr>
              <w:spacing w:line="276" w:lineRule="auto"/>
              <w:rPr>
                <w:rFonts w:asciiTheme="majorHAnsi" w:eastAsia="Cambria" w:hAnsiTheme="majorHAnsi" w:cstheme="majorHAnsi"/>
                <w:bCs/>
                <w:sz w:val="26"/>
                <w:szCs w:val="26"/>
              </w:rPr>
            </w:pPr>
          </w:p>
        </w:tc>
      </w:tr>
      <w:tr w:rsidR="004321E9" w:rsidRPr="004321E9" w14:paraId="3FB5BDCD" w14:textId="77777777" w:rsidTr="00C23474">
        <w:tc>
          <w:tcPr>
            <w:tcW w:w="2122" w:type="dxa"/>
          </w:tcPr>
          <w:p w14:paraId="24F89532" w14:textId="77777777" w:rsidR="00646EA4" w:rsidRPr="004321E9" w:rsidRDefault="00646EA4" w:rsidP="00C23474">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6. Biển</w:t>
            </w:r>
          </w:p>
        </w:tc>
        <w:tc>
          <w:tcPr>
            <w:tcW w:w="3969" w:type="dxa"/>
          </w:tcPr>
          <w:p w14:paraId="6F805961" w14:textId="77777777" w:rsidR="00646EA4" w:rsidRPr="004321E9" w:rsidRDefault="00646EA4" w:rsidP="00C23474">
            <w:pPr>
              <w:spacing w:line="276" w:lineRule="auto"/>
              <w:rPr>
                <w:rFonts w:asciiTheme="majorHAnsi" w:eastAsia="Cambria" w:hAnsiTheme="majorHAnsi" w:cstheme="majorHAnsi"/>
                <w:bCs/>
                <w:sz w:val="26"/>
                <w:szCs w:val="26"/>
              </w:rPr>
            </w:pPr>
          </w:p>
        </w:tc>
        <w:tc>
          <w:tcPr>
            <w:tcW w:w="3543" w:type="dxa"/>
          </w:tcPr>
          <w:p w14:paraId="29F1E39D" w14:textId="77777777" w:rsidR="00646EA4" w:rsidRPr="004321E9" w:rsidRDefault="00646EA4" w:rsidP="00C23474">
            <w:pPr>
              <w:spacing w:line="276" w:lineRule="auto"/>
              <w:rPr>
                <w:rFonts w:asciiTheme="majorHAnsi" w:eastAsia="Cambria" w:hAnsiTheme="majorHAnsi" w:cstheme="majorHAnsi"/>
                <w:bCs/>
                <w:sz w:val="26"/>
                <w:szCs w:val="26"/>
              </w:rPr>
            </w:pPr>
          </w:p>
        </w:tc>
      </w:tr>
    </w:tbl>
    <w:p w14:paraId="3A3F2B0E"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noProof/>
          <w:sz w:val="26"/>
          <w:szCs w:val="26"/>
        </w:rPr>
        <w:drawing>
          <wp:anchor distT="0" distB="0" distL="114300" distR="114300" simplePos="0" relativeHeight="251722752" behindDoc="1" locked="0" layoutInCell="1" allowOverlap="1" wp14:anchorId="2639D273" wp14:editId="134B5DBF">
            <wp:simplePos x="0" y="0"/>
            <wp:positionH relativeFrom="column">
              <wp:posOffset>3456940</wp:posOffset>
            </wp:positionH>
            <wp:positionV relativeFrom="paragraph">
              <wp:posOffset>99695</wp:posOffset>
            </wp:positionV>
            <wp:extent cx="2631440" cy="2441575"/>
            <wp:effectExtent l="0" t="0" r="0" b="0"/>
            <wp:wrapTight wrapText="bothSides">
              <wp:wrapPolygon edited="0">
                <wp:start x="0" y="0"/>
                <wp:lineTo x="0" y="21403"/>
                <wp:lineTo x="21423" y="21403"/>
                <wp:lineTo x="21423" y="0"/>
                <wp:lineTo x="0" y="0"/>
              </wp:wrapPolygon>
            </wp:wrapTight>
            <wp:docPr id="1871863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631440" cy="2441575"/>
                    </a:xfrm>
                    <a:prstGeom prst="rect">
                      <a:avLst/>
                    </a:prstGeom>
                    <a:noFill/>
                  </pic:spPr>
                </pic:pic>
              </a:graphicData>
            </a:graphic>
            <wp14:sizeRelH relativeFrom="margin">
              <wp14:pctWidth>0</wp14:pctWidth>
            </wp14:sizeRelH>
            <wp14:sizeRelV relativeFrom="margin">
              <wp14:pctHeight>0</wp14:pctHeight>
            </wp14:sizeRelV>
          </wp:anchor>
        </w:drawing>
      </w:r>
      <w:r w:rsidRPr="004321E9">
        <w:rPr>
          <w:rFonts w:asciiTheme="majorHAnsi" w:eastAsia="Cambria" w:hAnsiTheme="majorHAnsi" w:cstheme="majorHAnsi"/>
          <w:b/>
          <w:sz w:val="26"/>
          <w:szCs w:val="26"/>
        </w:rPr>
        <w:t>3. Sản phẩm:</w:t>
      </w:r>
    </w:p>
    <w:p w14:paraId="246379CD" w14:textId="77777777" w:rsidR="00646EA4" w:rsidRPr="004321E9" w:rsidRDefault="00646EA4" w:rsidP="00956C35">
      <w:pPr>
        <w:spacing w:after="0"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PHT của các nhóm</w:t>
      </w:r>
    </w:p>
    <w:p w14:paraId="17446C6A"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4. Tiến trình hoạt động: </w:t>
      </w:r>
    </w:p>
    <w:p w14:paraId="36FFE82A"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Chuyển giao nhiệm vụ:</w:t>
      </w:r>
    </w:p>
    <w:p w14:paraId="127A5BF1" w14:textId="77777777" w:rsidR="00646EA4" w:rsidRPr="004321E9" w:rsidRDefault="00646EA4" w:rsidP="00956C35">
      <w:pPr>
        <w:tabs>
          <w:tab w:val="left" w:pos="142"/>
        </w:tabs>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xml:space="preserve">- GV chia lớp thành 8 nhóm và phát PHT </w:t>
      </w:r>
    </w:p>
    <w:p w14:paraId="7B25E75E" w14:textId="77777777" w:rsidR="00646EA4" w:rsidRPr="004321E9" w:rsidRDefault="00646EA4" w:rsidP="00956C35">
      <w:pPr>
        <w:tabs>
          <w:tab w:val="left" w:pos="142"/>
        </w:tabs>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HS ổn định vị trí nhóm theo sơ đồ và thảo luận nhóm bằng kỹ thuật “khăn trải bàn”</w:t>
      </w:r>
    </w:p>
    <w:p w14:paraId="7829F18A" w14:textId="77777777" w:rsidR="00646EA4" w:rsidRPr="004321E9" w:rsidRDefault="00646EA4" w:rsidP="00956C35">
      <w:pPr>
        <w:spacing w:after="0" w:line="276" w:lineRule="auto"/>
        <w:rPr>
          <w:rFonts w:asciiTheme="majorHAnsi" w:hAnsiTheme="majorHAnsi" w:cstheme="majorHAnsi"/>
          <w:b/>
          <w:sz w:val="26"/>
          <w:szCs w:val="26"/>
          <w:lang w:val="it-IT"/>
        </w:rPr>
      </w:pPr>
      <w:r w:rsidRPr="004321E9">
        <w:rPr>
          <w:rFonts w:asciiTheme="majorHAnsi" w:hAnsiTheme="majorHAnsi" w:cstheme="majorHAnsi"/>
          <w:b/>
          <w:sz w:val="26"/>
          <w:szCs w:val="26"/>
          <w:lang w:val="it-IT"/>
        </w:rPr>
        <w:t>* Thực hiện nhiệm vụ:</w:t>
      </w:r>
    </w:p>
    <w:p w14:paraId="7C2426A7" w14:textId="77777777" w:rsidR="00646EA4" w:rsidRPr="004321E9" w:rsidRDefault="00646EA4" w:rsidP="00956C35">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rPr>
        <w:t>- HS đọc thông tin mục II SGK/Tr</w:t>
      </w:r>
      <w:r w:rsidRPr="004321E9">
        <w:rPr>
          <w:rFonts w:asciiTheme="majorHAnsi" w:eastAsia="Cambria" w:hAnsiTheme="majorHAnsi" w:cstheme="majorHAnsi"/>
          <w:sz w:val="26"/>
          <w:szCs w:val="26"/>
          <w:lang w:val="it-IT"/>
        </w:rPr>
        <w:t xml:space="preserve"> 47</w:t>
      </w:r>
      <w:r w:rsidRPr="004321E9">
        <w:rPr>
          <w:rFonts w:asciiTheme="majorHAnsi" w:eastAsia="Cambria" w:hAnsiTheme="majorHAnsi" w:cstheme="majorHAnsi"/>
          <w:sz w:val="26"/>
          <w:szCs w:val="26"/>
        </w:rPr>
        <w:t xml:space="preserve"> và quan sát hình </w:t>
      </w:r>
      <w:r w:rsidRPr="004321E9">
        <w:rPr>
          <w:rFonts w:asciiTheme="majorHAnsi" w:eastAsia="Cambria" w:hAnsiTheme="majorHAnsi" w:cstheme="majorHAnsi"/>
          <w:sz w:val="26"/>
          <w:szCs w:val="26"/>
          <w:lang w:val="it-IT"/>
        </w:rPr>
        <w:t>11</w:t>
      </w:r>
      <w:r w:rsidRPr="004321E9">
        <w:rPr>
          <w:rFonts w:asciiTheme="majorHAnsi" w:eastAsia="Cambria" w:hAnsiTheme="majorHAnsi" w:cstheme="majorHAnsi"/>
          <w:sz w:val="26"/>
          <w:szCs w:val="26"/>
        </w:rPr>
        <w:t>.1</w:t>
      </w:r>
      <w:r w:rsidRPr="004321E9">
        <w:rPr>
          <w:rFonts w:asciiTheme="majorHAnsi" w:eastAsia="Cambria" w:hAnsiTheme="majorHAnsi" w:cstheme="majorHAnsi"/>
          <w:sz w:val="26"/>
          <w:szCs w:val="26"/>
          <w:lang w:val="it-IT"/>
        </w:rPr>
        <w:t>,</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sz w:val="26"/>
          <w:szCs w:val="26"/>
          <w:lang w:val="it-IT"/>
        </w:rPr>
        <w:t>note ý kiến cá nhân (3 phút)</w:t>
      </w:r>
    </w:p>
    <w:p w14:paraId="11EBC7B0" w14:textId="77777777" w:rsidR="00646EA4" w:rsidRPr="004321E9" w:rsidRDefault="00646EA4" w:rsidP="00956C35">
      <w:pPr>
        <w:spacing w:after="0" w:line="276" w:lineRule="auto"/>
        <w:rPr>
          <w:rFonts w:asciiTheme="majorHAnsi" w:eastAsia="Cambria" w:hAnsiTheme="majorHAnsi" w:cstheme="majorHAnsi"/>
          <w:bCs/>
          <w:sz w:val="26"/>
          <w:szCs w:val="26"/>
          <w:lang w:val="it-IT"/>
        </w:rPr>
      </w:pPr>
      <w:r w:rsidRPr="004321E9">
        <w:rPr>
          <w:rFonts w:asciiTheme="majorHAnsi" w:eastAsia="Cambria" w:hAnsiTheme="majorHAnsi" w:cstheme="majorHAnsi"/>
          <w:sz w:val="26"/>
          <w:szCs w:val="26"/>
          <w:lang w:val="it-IT"/>
        </w:rPr>
        <w:t xml:space="preserve">- Thảo luận nhóm và thống nhất </w:t>
      </w:r>
      <w:r w:rsidRPr="004321E9">
        <w:rPr>
          <w:rFonts w:asciiTheme="majorHAnsi" w:eastAsia="Cambria" w:hAnsiTheme="majorHAnsi" w:cstheme="majorHAnsi"/>
          <w:sz w:val="26"/>
          <w:szCs w:val="26"/>
        </w:rPr>
        <w:t>điền thông tin vào PHT</w:t>
      </w:r>
      <w:r w:rsidRPr="004321E9">
        <w:rPr>
          <w:rFonts w:asciiTheme="majorHAnsi" w:eastAsia="Cambria" w:hAnsiTheme="majorHAnsi" w:cstheme="majorHAnsi"/>
          <w:sz w:val="26"/>
          <w:szCs w:val="26"/>
          <w:lang w:val="it-IT"/>
        </w:rPr>
        <w:t>.</w:t>
      </w:r>
    </w:p>
    <w:p w14:paraId="1D585786"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eastAsia="Cambria" w:hAnsiTheme="majorHAnsi" w:cstheme="majorHAnsi"/>
          <w:bCs/>
          <w:noProof/>
          <w:sz w:val="26"/>
          <w:szCs w:val="26"/>
        </w:rPr>
        <w:drawing>
          <wp:anchor distT="0" distB="0" distL="114300" distR="114300" simplePos="0" relativeHeight="251719680" behindDoc="1" locked="0" layoutInCell="1" allowOverlap="1" wp14:anchorId="4D58254E" wp14:editId="499BEEA9">
            <wp:simplePos x="0" y="0"/>
            <wp:positionH relativeFrom="column">
              <wp:posOffset>3248660</wp:posOffset>
            </wp:positionH>
            <wp:positionV relativeFrom="paragraph">
              <wp:posOffset>37890</wp:posOffset>
            </wp:positionV>
            <wp:extent cx="2843530" cy="2026920"/>
            <wp:effectExtent l="0" t="0" r="0" b="0"/>
            <wp:wrapTight wrapText="bothSides">
              <wp:wrapPolygon edited="0">
                <wp:start x="0" y="0"/>
                <wp:lineTo x="0" y="21113"/>
                <wp:lineTo x="21417" y="21113"/>
                <wp:lineTo x="21417" y="0"/>
                <wp:lineTo x="0" y="0"/>
              </wp:wrapPolygon>
            </wp:wrapTight>
            <wp:docPr id="924299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843530" cy="2026920"/>
                    </a:xfrm>
                    <a:prstGeom prst="rect">
                      <a:avLst/>
                    </a:prstGeom>
                    <a:noFill/>
                  </pic:spPr>
                </pic:pic>
              </a:graphicData>
            </a:graphic>
            <wp14:sizeRelH relativeFrom="margin">
              <wp14:pctWidth>0</wp14:pctWidth>
            </wp14:sizeRelH>
            <wp14:sizeRelV relativeFrom="margin">
              <wp14:pctHeight>0</wp14:pctHeight>
            </wp14:sizeRelV>
          </wp:anchor>
        </w:drawing>
      </w:r>
      <w:r w:rsidRPr="004321E9">
        <w:rPr>
          <w:rFonts w:asciiTheme="majorHAnsi" w:hAnsiTheme="majorHAnsi" w:cstheme="majorHAnsi"/>
          <w:b/>
          <w:sz w:val="26"/>
          <w:szCs w:val="26"/>
          <w:lang w:val="it-IT"/>
        </w:rPr>
        <w:t>* Báo cáo, thảo luận:</w:t>
      </w:r>
      <w:r w:rsidRPr="004321E9">
        <w:rPr>
          <w:rFonts w:asciiTheme="majorHAnsi" w:hAnsiTheme="majorHAnsi" w:cstheme="majorHAnsi"/>
          <w:sz w:val="26"/>
          <w:szCs w:val="26"/>
          <w:lang w:val="it-IT"/>
        </w:rPr>
        <w:t xml:space="preserve"> </w:t>
      </w:r>
    </w:p>
    <w:p w14:paraId="61226613"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Sử dụng kĩ thuật phòng tranh để trình bày sản phẩm.</w:t>
      </w:r>
    </w:p>
    <w:p w14:paraId="7FB2E228"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GV dùng thẻ bài/vòng quay số...gọi 2 nhóm trình bày.</w:t>
      </w:r>
    </w:p>
    <w:p w14:paraId="0C9B1105"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xml:space="preserve">- </w:t>
      </w:r>
      <w:r w:rsidRPr="004321E9">
        <w:rPr>
          <w:rFonts w:asciiTheme="majorHAnsi" w:eastAsia="Cambria" w:hAnsiTheme="majorHAnsi" w:cstheme="majorHAnsi"/>
          <w:sz w:val="26"/>
          <w:szCs w:val="26"/>
        </w:rPr>
        <w:t xml:space="preserve">Các </w:t>
      </w:r>
      <w:r w:rsidRPr="004321E9">
        <w:rPr>
          <w:rFonts w:asciiTheme="majorHAnsi" w:eastAsia="Cambria" w:hAnsiTheme="majorHAnsi" w:cstheme="majorHAnsi"/>
          <w:sz w:val="26"/>
          <w:szCs w:val="26"/>
          <w:lang w:val="it-IT"/>
        </w:rPr>
        <w:t>nhóm</w:t>
      </w:r>
      <w:r w:rsidRPr="004321E9">
        <w:rPr>
          <w:rFonts w:asciiTheme="majorHAnsi" w:eastAsia="Cambria" w:hAnsiTheme="majorHAnsi" w:cstheme="majorHAnsi"/>
          <w:sz w:val="26"/>
          <w:szCs w:val="26"/>
        </w:rPr>
        <w:t xml:space="preserve"> khác so sánh, nhận xét, bổ sung</w:t>
      </w:r>
      <w:r w:rsidRPr="004321E9">
        <w:rPr>
          <w:rFonts w:asciiTheme="majorHAnsi" w:eastAsia="Cambria" w:hAnsiTheme="majorHAnsi" w:cstheme="majorHAnsi"/>
          <w:sz w:val="26"/>
          <w:szCs w:val="26"/>
          <w:lang w:val="it-IT"/>
        </w:rPr>
        <w:t xml:space="preserve"> (nếu có).</w:t>
      </w:r>
    </w:p>
    <w:p w14:paraId="33E8A34A"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Kết luận, nhận định:</w:t>
      </w:r>
      <w:r w:rsidRPr="004321E9">
        <w:rPr>
          <w:rFonts w:asciiTheme="majorHAnsi" w:hAnsiTheme="majorHAnsi" w:cstheme="majorHAnsi"/>
          <w:sz w:val="26"/>
          <w:szCs w:val="26"/>
          <w:lang w:val="it-IT"/>
        </w:rPr>
        <w:t xml:space="preserve"> </w:t>
      </w:r>
    </w:p>
    <w:p w14:paraId="7ECD29BE"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GV cho các nhóm chấm điểm chéo</w:t>
      </w:r>
    </w:p>
    <w:tbl>
      <w:tblPr>
        <w:tblW w:w="83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851"/>
        <w:gridCol w:w="567"/>
        <w:gridCol w:w="567"/>
        <w:gridCol w:w="567"/>
        <w:gridCol w:w="567"/>
        <w:gridCol w:w="567"/>
        <w:gridCol w:w="567"/>
        <w:gridCol w:w="567"/>
        <w:gridCol w:w="567"/>
      </w:tblGrid>
      <w:tr w:rsidR="007F6F8B" w:rsidRPr="004321E9" w14:paraId="59C1DF8F" w14:textId="77777777" w:rsidTr="00C23474">
        <w:trPr>
          <w:jc w:val="center"/>
        </w:trPr>
        <w:tc>
          <w:tcPr>
            <w:tcW w:w="2972" w:type="dxa"/>
            <w:vMerge w:val="restart"/>
            <w:vAlign w:val="center"/>
          </w:tcPr>
          <w:p w14:paraId="1FC75264"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Tiêu chí</w:t>
            </w:r>
          </w:p>
        </w:tc>
        <w:tc>
          <w:tcPr>
            <w:tcW w:w="5387" w:type="dxa"/>
            <w:gridSpan w:val="9"/>
            <w:vAlign w:val="center"/>
          </w:tcPr>
          <w:p w14:paraId="3CB07D40"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Điểm</w:t>
            </w:r>
          </w:p>
        </w:tc>
      </w:tr>
      <w:tr w:rsidR="007F6F8B" w:rsidRPr="004321E9" w14:paraId="37F3D96F" w14:textId="77777777" w:rsidTr="00C23474">
        <w:trPr>
          <w:jc w:val="center"/>
        </w:trPr>
        <w:tc>
          <w:tcPr>
            <w:tcW w:w="2972" w:type="dxa"/>
            <w:vMerge/>
          </w:tcPr>
          <w:p w14:paraId="7DAA4C95" w14:textId="77777777" w:rsidR="00646EA4" w:rsidRPr="004321E9" w:rsidRDefault="00646EA4" w:rsidP="00C23474">
            <w:pPr>
              <w:spacing w:after="0" w:line="276" w:lineRule="auto"/>
              <w:jc w:val="center"/>
              <w:rPr>
                <w:rFonts w:asciiTheme="majorHAnsi" w:hAnsiTheme="majorHAnsi" w:cstheme="majorHAnsi"/>
                <w:b/>
                <w:sz w:val="26"/>
                <w:szCs w:val="26"/>
                <w:lang w:val="en-US"/>
              </w:rPr>
            </w:pPr>
          </w:p>
        </w:tc>
        <w:tc>
          <w:tcPr>
            <w:tcW w:w="851" w:type="dxa"/>
            <w:vAlign w:val="center"/>
          </w:tcPr>
          <w:p w14:paraId="0948F5F4" w14:textId="77777777" w:rsidR="00646EA4" w:rsidRPr="004321E9" w:rsidRDefault="00646EA4" w:rsidP="00C23474">
            <w:pPr>
              <w:spacing w:after="0" w:line="276" w:lineRule="auto"/>
              <w:ind w:left="-111"/>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Chuẩn</w:t>
            </w:r>
          </w:p>
        </w:tc>
        <w:tc>
          <w:tcPr>
            <w:tcW w:w="567" w:type="dxa"/>
            <w:vAlign w:val="center"/>
          </w:tcPr>
          <w:p w14:paraId="4F105500"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N1</w:t>
            </w:r>
          </w:p>
        </w:tc>
        <w:tc>
          <w:tcPr>
            <w:tcW w:w="567" w:type="dxa"/>
            <w:vAlign w:val="center"/>
          </w:tcPr>
          <w:p w14:paraId="4099C627"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N2</w:t>
            </w:r>
          </w:p>
        </w:tc>
        <w:tc>
          <w:tcPr>
            <w:tcW w:w="567" w:type="dxa"/>
            <w:vAlign w:val="center"/>
          </w:tcPr>
          <w:p w14:paraId="6653A83F"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N3</w:t>
            </w:r>
          </w:p>
        </w:tc>
        <w:tc>
          <w:tcPr>
            <w:tcW w:w="567" w:type="dxa"/>
            <w:vAlign w:val="center"/>
          </w:tcPr>
          <w:p w14:paraId="326A702C"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N4</w:t>
            </w:r>
          </w:p>
        </w:tc>
        <w:tc>
          <w:tcPr>
            <w:tcW w:w="567" w:type="dxa"/>
            <w:vAlign w:val="center"/>
          </w:tcPr>
          <w:p w14:paraId="385E286B"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N5</w:t>
            </w:r>
          </w:p>
        </w:tc>
        <w:tc>
          <w:tcPr>
            <w:tcW w:w="567" w:type="dxa"/>
            <w:vAlign w:val="center"/>
          </w:tcPr>
          <w:p w14:paraId="0F4161F2"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N6</w:t>
            </w:r>
          </w:p>
        </w:tc>
        <w:tc>
          <w:tcPr>
            <w:tcW w:w="567" w:type="dxa"/>
            <w:vAlign w:val="center"/>
          </w:tcPr>
          <w:p w14:paraId="5A5748EB"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N7</w:t>
            </w:r>
          </w:p>
        </w:tc>
        <w:tc>
          <w:tcPr>
            <w:tcW w:w="567" w:type="dxa"/>
            <w:vAlign w:val="center"/>
          </w:tcPr>
          <w:p w14:paraId="61954E90"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N8</w:t>
            </w:r>
          </w:p>
        </w:tc>
      </w:tr>
      <w:tr w:rsidR="007F6F8B" w:rsidRPr="004321E9" w14:paraId="74BA5DE7" w14:textId="77777777" w:rsidTr="00C23474">
        <w:trPr>
          <w:jc w:val="center"/>
        </w:trPr>
        <w:tc>
          <w:tcPr>
            <w:tcW w:w="2972" w:type="dxa"/>
          </w:tcPr>
          <w:p w14:paraId="20E9391D" w14:textId="77777777" w:rsidR="00646EA4" w:rsidRPr="004321E9" w:rsidRDefault="00646EA4" w:rsidP="00C2347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lastRenderedPageBreak/>
              <w:t>Hoàn thành các tiêu đề PHT</w:t>
            </w:r>
          </w:p>
        </w:tc>
        <w:tc>
          <w:tcPr>
            <w:tcW w:w="851" w:type="dxa"/>
            <w:vAlign w:val="center"/>
          </w:tcPr>
          <w:p w14:paraId="2E40D372" w14:textId="77777777" w:rsidR="00646EA4" w:rsidRPr="004321E9" w:rsidRDefault="00646EA4" w:rsidP="00C23474">
            <w:pPr>
              <w:spacing w:after="0" w:line="276"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4</w:t>
            </w:r>
          </w:p>
        </w:tc>
        <w:tc>
          <w:tcPr>
            <w:tcW w:w="567" w:type="dxa"/>
            <w:vAlign w:val="center"/>
          </w:tcPr>
          <w:p w14:paraId="07FC81F4"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7D121054"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39096A8A"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39490C12"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4260E382"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1A04CB52"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44F8BB24"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15303051"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r>
      <w:tr w:rsidR="007F6F8B" w:rsidRPr="004321E9" w14:paraId="656AD89D" w14:textId="77777777" w:rsidTr="00C23474">
        <w:trPr>
          <w:jc w:val="center"/>
        </w:trPr>
        <w:tc>
          <w:tcPr>
            <w:tcW w:w="2972" w:type="dxa"/>
          </w:tcPr>
          <w:p w14:paraId="2CB155E3" w14:textId="77777777" w:rsidR="00646EA4" w:rsidRPr="004321E9" w:rsidRDefault="00646EA4" w:rsidP="00C2347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Trình bày ngắn gọn, dễ hiểu</w:t>
            </w:r>
          </w:p>
        </w:tc>
        <w:tc>
          <w:tcPr>
            <w:tcW w:w="851" w:type="dxa"/>
            <w:vAlign w:val="center"/>
          </w:tcPr>
          <w:p w14:paraId="2A38BFC1" w14:textId="77777777" w:rsidR="00646EA4" w:rsidRPr="004321E9" w:rsidRDefault="00646EA4" w:rsidP="00C23474">
            <w:pPr>
              <w:spacing w:after="0" w:line="276"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2</w:t>
            </w:r>
          </w:p>
        </w:tc>
        <w:tc>
          <w:tcPr>
            <w:tcW w:w="567" w:type="dxa"/>
            <w:vAlign w:val="center"/>
          </w:tcPr>
          <w:p w14:paraId="5E21243B"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3877D276"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67D1C957"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7625EB97"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27CBE9A8"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54CF97CA"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3AFEFE58"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63704744"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r>
      <w:tr w:rsidR="007F6F8B" w:rsidRPr="004321E9" w14:paraId="6CF4DA5A" w14:textId="77777777" w:rsidTr="00C23474">
        <w:trPr>
          <w:trHeight w:val="49"/>
          <w:jc w:val="center"/>
        </w:trPr>
        <w:tc>
          <w:tcPr>
            <w:tcW w:w="2972" w:type="dxa"/>
          </w:tcPr>
          <w:p w14:paraId="4F04E1DD" w14:textId="77777777" w:rsidR="00646EA4" w:rsidRPr="004321E9" w:rsidRDefault="00646EA4" w:rsidP="00C2347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Hình thức đẹp, rõ ràng</w:t>
            </w:r>
          </w:p>
        </w:tc>
        <w:tc>
          <w:tcPr>
            <w:tcW w:w="851" w:type="dxa"/>
            <w:vAlign w:val="center"/>
          </w:tcPr>
          <w:p w14:paraId="0959CB88" w14:textId="77777777" w:rsidR="00646EA4" w:rsidRPr="004321E9" w:rsidRDefault="00646EA4" w:rsidP="00C23474">
            <w:pPr>
              <w:spacing w:after="0" w:line="276"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2</w:t>
            </w:r>
          </w:p>
        </w:tc>
        <w:tc>
          <w:tcPr>
            <w:tcW w:w="567" w:type="dxa"/>
            <w:vAlign w:val="center"/>
          </w:tcPr>
          <w:p w14:paraId="54E1D7A1"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771A104E"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3DF071DA"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4C4C993A"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319F2887"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41E29072"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2BCC313E"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5389EA78"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r>
      <w:tr w:rsidR="007F6F8B" w:rsidRPr="004321E9" w14:paraId="6C2F333D" w14:textId="77777777" w:rsidTr="00C23474">
        <w:trPr>
          <w:trHeight w:val="49"/>
          <w:jc w:val="center"/>
        </w:trPr>
        <w:tc>
          <w:tcPr>
            <w:tcW w:w="2972" w:type="dxa"/>
          </w:tcPr>
          <w:p w14:paraId="0869A9F5" w14:textId="77777777" w:rsidR="00646EA4" w:rsidRPr="004321E9" w:rsidRDefault="00646EA4" w:rsidP="00C23474">
            <w:pPr>
              <w:spacing w:after="0" w:line="276" w:lineRule="auto"/>
              <w:rPr>
                <w:rFonts w:asciiTheme="majorHAnsi" w:hAnsiTheme="majorHAnsi" w:cstheme="majorHAnsi"/>
                <w:sz w:val="26"/>
                <w:szCs w:val="26"/>
              </w:rPr>
            </w:pPr>
            <w:r w:rsidRPr="004321E9">
              <w:rPr>
                <w:rFonts w:asciiTheme="majorHAnsi" w:hAnsiTheme="majorHAnsi" w:cstheme="majorHAnsi"/>
                <w:sz w:val="26"/>
                <w:szCs w:val="26"/>
                <w:lang w:val="en-US"/>
              </w:rPr>
              <w:t>Hoàn thành đúng thời gian</w:t>
            </w:r>
          </w:p>
        </w:tc>
        <w:tc>
          <w:tcPr>
            <w:tcW w:w="851" w:type="dxa"/>
            <w:vAlign w:val="center"/>
          </w:tcPr>
          <w:p w14:paraId="58A9C7D6" w14:textId="77777777" w:rsidR="00646EA4" w:rsidRPr="004321E9" w:rsidRDefault="00646EA4" w:rsidP="00C23474">
            <w:pPr>
              <w:spacing w:after="0" w:line="276" w:lineRule="auto"/>
              <w:jc w:val="center"/>
              <w:rPr>
                <w:rFonts w:asciiTheme="majorHAnsi" w:hAnsiTheme="majorHAnsi" w:cstheme="majorHAnsi"/>
                <w:sz w:val="26"/>
                <w:szCs w:val="26"/>
                <w:lang w:val="en-US"/>
              </w:rPr>
            </w:pPr>
            <w:r w:rsidRPr="004321E9">
              <w:rPr>
                <w:rFonts w:asciiTheme="majorHAnsi" w:hAnsiTheme="majorHAnsi" w:cstheme="majorHAnsi"/>
                <w:sz w:val="26"/>
                <w:szCs w:val="26"/>
                <w:lang w:val="en-US"/>
              </w:rPr>
              <w:t>2</w:t>
            </w:r>
          </w:p>
        </w:tc>
        <w:tc>
          <w:tcPr>
            <w:tcW w:w="567" w:type="dxa"/>
            <w:vAlign w:val="center"/>
          </w:tcPr>
          <w:p w14:paraId="0464408D"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150D129A"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318F6C52"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663B5F7A"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0ECAB56C"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119EAB81"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0F264158"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49A57967"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r>
      <w:tr w:rsidR="007F6F8B" w:rsidRPr="004321E9" w14:paraId="168EF3BB" w14:textId="77777777" w:rsidTr="00C23474">
        <w:trPr>
          <w:trHeight w:val="49"/>
          <w:jc w:val="center"/>
        </w:trPr>
        <w:tc>
          <w:tcPr>
            <w:tcW w:w="2972" w:type="dxa"/>
          </w:tcPr>
          <w:p w14:paraId="69CDAEA8" w14:textId="77777777" w:rsidR="00646EA4" w:rsidRPr="004321E9" w:rsidRDefault="00646EA4" w:rsidP="00C23474">
            <w:pPr>
              <w:spacing w:after="0" w:line="276" w:lineRule="auto"/>
              <w:rPr>
                <w:rFonts w:asciiTheme="majorHAnsi" w:hAnsiTheme="majorHAnsi" w:cstheme="majorHAnsi"/>
                <w:sz w:val="26"/>
                <w:szCs w:val="26"/>
              </w:rPr>
            </w:pPr>
            <w:r w:rsidRPr="004321E9">
              <w:rPr>
                <w:rFonts w:asciiTheme="majorHAnsi" w:hAnsiTheme="majorHAnsi" w:cstheme="majorHAnsi"/>
                <w:sz w:val="26"/>
                <w:szCs w:val="26"/>
                <w:lang w:val="en-US"/>
              </w:rPr>
              <w:t>Tổng</w:t>
            </w:r>
          </w:p>
        </w:tc>
        <w:tc>
          <w:tcPr>
            <w:tcW w:w="851" w:type="dxa"/>
            <w:vAlign w:val="center"/>
          </w:tcPr>
          <w:p w14:paraId="12B25AD8" w14:textId="77777777" w:rsidR="00646EA4" w:rsidRPr="004321E9" w:rsidRDefault="00646EA4" w:rsidP="00C23474">
            <w:pPr>
              <w:spacing w:after="0" w:line="276" w:lineRule="auto"/>
              <w:jc w:val="center"/>
              <w:rPr>
                <w:rFonts w:asciiTheme="majorHAnsi" w:hAnsiTheme="majorHAnsi" w:cstheme="majorHAnsi"/>
                <w:sz w:val="26"/>
                <w:szCs w:val="26"/>
                <w:lang w:val="en-US"/>
              </w:rPr>
            </w:pPr>
            <w:r w:rsidRPr="004321E9">
              <w:rPr>
                <w:rFonts w:asciiTheme="majorHAnsi" w:hAnsiTheme="majorHAnsi" w:cstheme="majorHAnsi"/>
                <w:sz w:val="26"/>
                <w:szCs w:val="26"/>
                <w:lang w:val="en-US"/>
              </w:rPr>
              <w:t>10</w:t>
            </w:r>
          </w:p>
        </w:tc>
        <w:tc>
          <w:tcPr>
            <w:tcW w:w="567" w:type="dxa"/>
            <w:vAlign w:val="center"/>
          </w:tcPr>
          <w:p w14:paraId="5F53D4F4"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2E1D6F3B"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3A40F510"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69063D5A"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2F6C9E08"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74F767CE"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52562DF0"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4F2D43CD"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r>
    </w:tbl>
    <w:p w14:paraId="052901C3"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GV tổng kết, khen ngợi, chuẩn kiến thức ghi bài và chuyển hoạt động tiếp theo</w:t>
      </w:r>
    </w:p>
    <w:tbl>
      <w:tblPr>
        <w:tblStyle w:val="TableGrid"/>
        <w:tblW w:w="9634" w:type="dxa"/>
        <w:tblLook w:val="04A0" w:firstRow="1" w:lastRow="0" w:firstColumn="1" w:lastColumn="0" w:noHBand="0" w:noVBand="1"/>
      </w:tblPr>
      <w:tblGrid>
        <w:gridCol w:w="2122"/>
        <w:gridCol w:w="3969"/>
        <w:gridCol w:w="3543"/>
      </w:tblGrid>
      <w:tr w:rsidR="004321E9" w:rsidRPr="004321E9" w14:paraId="66E7080F" w14:textId="77777777" w:rsidTr="00AE6452">
        <w:tc>
          <w:tcPr>
            <w:tcW w:w="2122" w:type="dxa"/>
            <w:shd w:val="clear" w:color="auto" w:fill="DEEAF6" w:themeFill="accent5" w:themeFillTint="33"/>
          </w:tcPr>
          <w:p w14:paraId="11354B7E" w14:textId="77777777" w:rsidR="00646EA4" w:rsidRPr="004321E9" w:rsidRDefault="00646EA4" w:rsidP="00C23474">
            <w:pPr>
              <w:spacing w:line="276"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ĐKTN&amp;TNTN</w:t>
            </w:r>
          </w:p>
        </w:tc>
        <w:tc>
          <w:tcPr>
            <w:tcW w:w="3969" w:type="dxa"/>
            <w:shd w:val="clear" w:color="auto" w:fill="DEEAF6" w:themeFill="accent5" w:themeFillTint="33"/>
          </w:tcPr>
          <w:p w14:paraId="449DD659" w14:textId="77777777" w:rsidR="00646EA4" w:rsidRPr="004321E9" w:rsidRDefault="00646EA4" w:rsidP="00C23474">
            <w:pPr>
              <w:spacing w:line="276"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ĐẶC ĐIỂM</w:t>
            </w:r>
          </w:p>
        </w:tc>
        <w:tc>
          <w:tcPr>
            <w:tcW w:w="3543" w:type="dxa"/>
            <w:shd w:val="clear" w:color="auto" w:fill="DEEAF6" w:themeFill="accent5" w:themeFillTint="33"/>
          </w:tcPr>
          <w:p w14:paraId="7634E94C" w14:textId="77777777" w:rsidR="00646EA4" w:rsidRPr="004321E9" w:rsidRDefault="00646EA4" w:rsidP="00C23474">
            <w:pPr>
              <w:spacing w:line="276"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ẢNH HƯỞNG</w:t>
            </w:r>
          </w:p>
        </w:tc>
      </w:tr>
      <w:tr w:rsidR="004321E9" w:rsidRPr="004321E9" w14:paraId="2C85822F" w14:textId="77777777" w:rsidTr="00AE6452">
        <w:tc>
          <w:tcPr>
            <w:tcW w:w="2122" w:type="dxa"/>
          </w:tcPr>
          <w:p w14:paraId="482D269A" w14:textId="77777777" w:rsidR="00646EA4" w:rsidRPr="004321E9" w:rsidRDefault="00646EA4" w:rsidP="00C23474">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1. Địa hình, đất</w:t>
            </w:r>
          </w:p>
        </w:tc>
        <w:tc>
          <w:tcPr>
            <w:tcW w:w="3969" w:type="dxa"/>
          </w:tcPr>
          <w:p w14:paraId="072EC527" w14:textId="77777777" w:rsidR="00646EA4" w:rsidRPr="004321E9" w:rsidRDefault="00646EA4" w:rsidP="005338AE">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Khu vực Đông Nam Á lục địa: Địa hình bị chia cắt mạnh bởi các dãy núi chạy theo hướng tây bắc - đông nam hoặc bắc – nam. Ngoài ra, còn có các đồng bằng châu thổ do sông lớn bồi đắp và mở rộng về phía biển. Đất chủ yếu là đất feralit ở miền đồi núi và đất phù sa ở các đồng bằng.</w:t>
            </w:r>
          </w:p>
          <w:p w14:paraId="284E2F87" w14:textId="77777777" w:rsidR="00646EA4" w:rsidRPr="004321E9" w:rsidRDefault="00646EA4" w:rsidP="005338AE">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Khu vực Đông Nam Á hải đảo: - Địa hình chủ yếu là núi trẻ với nhiều núi lửa; các đồng bằng phần lớn nhỏ hẹp nằm ven biển, một số đồng bằng lớn có ở các đảo Ca-li-man-tan, Xu-ma-tra, Niu Ghi-nê.....</w:t>
            </w:r>
          </w:p>
        </w:tc>
        <w:tc>
          <w:tcPr>
            <w:tcW w:w="3543" w:type="dxa"/>
          </w:tcPr>
          <w:p w14:paraId="5A821706" w14:textId="77777777" w:rsidR="00646EA4" w:rsidRPr="004321E9" w:rsidRDefault="00646EA4" w:rsidP="005338AE">
            <w:pPr>
              <w:spacing w:line="276" w:lineRule="auto"/>
              <w:ind w:hanging="109"/>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Địa hình bị chia cắt, gây khó khăn cho giao lưu kinh tế; đồng bằng với đất phù sa màu mỡ thuận lợi phát triển nền nông với cơ cấu cây. trong đa dạng.</w:t>
            </w:r>
          </w:p>
          <w:p w14:paraId="4BBA17DF" w14:textId="77777777" w:rsidR="00646EA4" w:rsidRPr="004321E9" w:rsidRDefault="00646EA4" w:rsidP="00C23474">
            <w:pPr>
              <w:spacing w:line="276" w:lineRule="auto"/>
              <w:rPr>
                <w:rFonts w:asciiTheme="majorHAnsi" w:eastAsia="Cambria" w:hAnsiTheme="majorHAnsi" w:cstheme="majorHAnsi"/>
                <w:bCs/>
                <w:sz w:val="26"/>
                <w:szCs w:val="26"/>
                <w:lang w:val="en-US"/>
              </w:rPr>
            </w:pPr>
          </w:p>
          <w:p w14:paraId="3D32A5EC" w14:textId="77777777" w:rsidR="00646EA4" w:rsidRPr="004321E9" w:rsidRDefault="00646EA4" w:rsidP="005338AE">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Đất khá màu mỡ, thuận lợi cho trồng các cây công nghiệp.</w:t>
            </w:r>
          </w:p>
          <w:p w14:paraId="5B141564" w14:textId="77777777" w:rsidR="00646EA4" w:rsidRPr="004321E9" w:rsidRDefault="00646EA4" w:rsidP="00C23474">
            <w:pPr>
              <w:spacing w:line="276" w:lineRule="auto"/>
              <w:rPr>
                <w:rFonts w:asciiTheme="majorHAnsi" w:eastAsia="Cambria" w:hAnsiTheme="majorHAnsi" w:cstheme="majorHAnsi"/>
                <w:bCs/>
                <w:sz w:val="26"/>
                <w:szCs w:val="26"/>
                <w:lang w:val="en-US"/>
              </w:rPr>
            </w:pPr>
          </w:p>
        </w:tc>
      </w:tr>
      <w:tr w:rsidR="004321E9" w:rsidRPr="004321E9" w14:paraId="432C6480" w14:textId="77777777" w:rsidTr="00AE6452">
        <w:tc>
          <w:tcPr>
            <w:tcW w:w="2122" w:type="dxa"/>
          </w:tcPr>
          <w:p w14:paraId="18E00B49" w14:textId="77777777" w:rsidR="00646EA4" w:rsidRPr="004321E9" w:rsidRDefault="00646EA4" w:rsidP="00C23474">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2. Khí hậu</w:t>
            </w:r>
          </w:p>
        </w:tc>
        <w:tc>
          <w:tcPr>
            <w:tcW w:w="3969" w:type="dxa"/>
          </w:tcPr>
          <w:p w14:paraId="661DAA90" w14:textId="77777777" w:rsidR="00646EA4" w:rsidRPr="004321E9" w:rsidRDefault="00646EA4" w:rsidP="00AE6452">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Đại bộ phận nằm trong các đới khí hậu xích đạo và nhiệt đới, có nhiệt độ cao (trung bình từ 21°C đến 27°C), độ ẩm lớn (trên 80%), lượng mưa nhiều (trung bình từ 1.000 mm đến 2.000 mm).</w:t>
            </w:r>
          </w:p>
          <w:p w14:paraId="1B253540" w14:textId="77777777" w:rsidR="00646EA4" w:rsidRPr="004321E9" w:rsidRDefault="00646EA4" w:rsidP="00AE6452">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Đông Nam Á lục địa chủ yếu có kiểu khí hậu nhiệt đới gió mùa. Đông Nam Á hải đảo có khí hậu nhiệt đới gió mùa, khí hậu xích đạo và cận xích đạo. Ngoài ra, khí hậu có sự phân hóa theo đai cao.</w:t>
            </w:r>
          </w:p>
        </w:tc>
        <w:tc>
          <w:tcPr>
            <w:tcW w:w="3543" w:type="dxa"/>
          </w:tcPr>
          <w:p w14:paraId="7D78910B" w14:textId="77777777" w:rsidR="00646EA4" w:rsidRPr="004321E9" w:rsidRDefault="00646EA4" w:rsidP="00AE6452">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Thuận lợi cho phát triển nền nông nghiệp nhiệt đới, du lịch và cư trú. </w:t>
            </w:r>
          </w:p>
          <w:p w14:paraId="15614710" w14:textId="77777777" w:rsidR="00646EA4" w:rsidRPr="004321E9" w:rsidRDefault="00646EA4" w:rsidP="00C23474">
            <w:pPr>
              <w:spacing w:line="276" w:lineRule="auto"/>
              <w:rPr>
                <w:rFonts w:asciiTheme="majorHAnsi" w:eastAsia="Cambria" w:hAnsiTheme="majorHAnsi" w:cstheme="majorHAnsi"/>
                <w:bCs/>
                <w:sz w:val="26"/>
                <w:szCs w:val="26"/>
                <w:lang w:val="en-US"/>
              </w:rPr>
            </w:pPr>
          </w:p>
          <w:p w14:paraId="4FEFF239" w14:textId="77777777" w:rsidR="00646EA4" w:rsidRPr="004321E9" w:rsidRDefault="00646EA4" w:rsidP="00C23474">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Chịu ảnh hưởng của thiên tai như bão, áp thấp  nhiệt đới, lũ lụt... Biến đổi khí hậu và mực nước biển dâng đang trực tiếp ảnh hưởng đến nhiều quốc gia, đặc biệt ở các khu vực ven biển.</w:t>
            </w:r>
          </w:p>
        </w:tc>
      </w:tr>
      <w:tr w:rsidR="004321E9" w:rsidRPr="004321E9" w14:paraId="23C0BD5D" w14:textId="77777777" w:rsidTr="00AE6452">
        <w:tc>
          <w:tcPr>
            <w:tcW w:w="2122" w:type="dxa"/>
          </w:tcPr>
          <w:p w14:paraId="19185CA4" w14:textId="77777777" w:rsidR="00646EA4" w:rsidRPr="004321E9" w:rsidRDefault="00646EA4" w:rsidP="00C23474">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3. Sông, hồ</w:t>
            </w:r>
          </w:p>
        </w:tc>
        <w:tc>
          <w:tcPr>
            <w:tcW w:w="3969" w:type="dxa"/>
          </w:tcPr>
          <w:p w14:paraId="56A6C6C2" w14:textId="77777777" w:rsidR="00646EA4" w:rsidRPr="004321E9" w:rsidRDefault="00646EA4" w:rsidP="00AE6452">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xml:space="preserve">- Đông Nam Á lục địa có mạng lưới sông ngòi dày đặc với nhiều </w:t>
            </w:r>
            <w:r w:rsidRPr="004321E9">
              <w:rPr>
                <w:rFonts w:asciiTheme="majorHAnsi" w:eastAsia="Cambria" w:hAnsiTheme="majorHAnsi" w:cstheme="majorHAnsi"/>
                <w:bCs/>
                <w:sz w:val="26"/>
                <w:szCs w:val="26"/>
                <w:lang w:val="en-US"/>
              </w:rPr>
              <w:lastRenderedPageBreak/>
              <w:t>sông lớn như: sông Mê Công, sông I-ra-oa-đi, sông Hồng, sông Mê Nam...Chế độ nước sông theo mùa. Các sông ở Đông Nam Á hải đảo thường ngắn và có nhiều nước.</w:t>
            </w:r>
          </w:p>
          <w:p w14:paraId="5723EFBE" w14:textId="77777777" w:rsidR="00646EA4" w:rsidRPr="004321E9" w:rsidRDefault="00646EA4" w:rsidP="00AE6452">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Đông Nam Á có nhiều hồ tự nhiên, trong đó hồ Tông-lê Sáp (Campuchia) là hổ nước ngọt lớn nhất khu vực,ngoài ra còn có hồ In-lê (Mi-an-ma), hồ Tô-ban-đô-nê-xi-a). </w:t>
            </w:r>
          </w:p>
        </w:tc>
        <w:tc>
          <w:tcPr>
            <w:tcW w:w="3543" w:type="dxa"/>
          </w:tcPr>
          <w:p w14:paraId="18B1421D" w14:textId="77777777" w:rsidR="00646EA4" w:rsidRPr="004321E9" w:rsidRDefault="00646EA4" w:rsidP="00AE6452">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lastRenderedPageBreak/>
              <w:t xml:space="preserve">– Các sông có vai trò cung cấp nước cho sinh hoạt, sản xuất và </w:t>
            </w:r>
            <w:r w:rsidRPr="004321E9">
              <w:rPr>
                <w:rFonts w:asciiTheme="majorHAnsi" w:eastAsia="Cambria" w:hAnsiTheme="majorHAnsi" w:cstheme="majorHAnsi"/>
                <w:bCs/>
                <w:sz w:val="26"/>
                <w:szCs w:val="26"/>
                <w:lang w:val="en-US"/>
              </w:rPr>
              <w:lastRenderedPageBreak/>
              <w:t>là địa bàn đánh bắt, nuôi trồng thuỷ sản; một số sông thuận lợi cho giao thông đường thuỷ phát triển, tiềm năng lớn về thuỷ điện....</w:t>
            </w:r>
          </w:p>
          <w:p w14:paraId="63421033" w14:textId="77777777" w:rsidR="00646EA4" w:rsidRPr="004321E9" w:rsidRDefault="00646EA4" w:rsidP="00C23474">
            <w:pPr>
              <w:spacing w:line="276" w:lineRule="auto"/>
              <w:rPr>
                <w:rFonts w:asciiTheme="majorHAnsi" w:eastAsia="Cambria" w:hAnsiTheme="majorHAnsi" w:cstheme="majorHAnsi"/>
                <w:bCs/>
                <w:sz w:val="26"/>
                <w:szCs w:val="26"/>
                <w:lang w:val="en-US"/>
              </w:rPr>
            </w:pPr>
          </w:p>
          <w:p w14:paraId="7874612C" w14:textId="77777777" w:rsidR="00646EA4" w:rsidRPr="004321E9" w:rsidRDefault="00646EA4" w:rsidP="00C23474">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Các hồ có vai trò điều tiết dòng chảy, là nơi trữ nước ngọt cho sinh hoạt và sản xuất, mặt nước cho hoạt động khai thác và nuôi trồng thuỷ sản, nhiều hồ có cảnh quan đẹp thuận lợi để phát triển du lịch....</w:t>
            </w:r>
          </w:p>
        </w:tc>
      </w:tr>
      <w:tr w:rsidR="004321E9" w:rsidRPr="004321E9" w14:paraId="41AA4DB7" w14:textId="77777777" w:rsidTr="00AE6452">
        <w:tc>
          <w:tcPr>
            <w:tcW w:w="2122" w:type="dxa"/>
          </w:tcPr>
          <w:p w14:paraId="342D4D50" w14:textId="77777777" w:rsidR="00646EA4" w:rsidRPr="004321E9" w:rsidRDefault="00646EA4" w:rsidP="00C23474">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lastRenderedPageBreak/>
              <w:t>4. Sinh vật</w:t>
            </w:r>
          </w:p>
        </w:tc>
        <w:tc>
          <w:tcPr>
            <w:tcW w:w="3969" w:type="dxa"/>
          </w:tcPr>
          <w:p w14:paraId="48FBB633" w14:textId="77777777" w:rsidR="00646EA4" w:rsidRPr="004321E9" w:rsidRDefault="00646EA4" w:rsidP="00AE6452">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Đông Nam Á là khu vực có tài nguyên sinh vật và mức độ đa dạng sinh học phong phú bậc nhất thế giới. Diện tích rừng nhiệt đới của Đông Nam Á khoảng 2 triệu km</w:t>
            </w:r>
            <w:r w:rsidRPr="004321E9">
              <w:rPr>
                <w:rFonts w:asciiTheme="majorHAnsi" w:eastAsia="Cambria" w:hAnsiTheme="majorHAnsi" w:cstheme="majorHAnsi"/>
                <w:bCs/>
                <w:sz w:val="26"/>
                <w:szCs w:val="26"/>
                <w:vertAlign w:val="superscript"/>
                <w:lang w:val="en-US"/>
              </w:rPr>
              <w:t xml:space="preserve">2 </w:t>
            </w:r>
            <w:r w:rsidRPr="004321E9">
              <w:rPr>
                <w:rFonts w:asciiTheme="majorHAnsi" w:eastAsia="Cambria" w:hAnsiTheme="majorHAnsi" w:cstheme="majorHAnsi"/>
                <w:bCs/>
                <w:sz w:val="26"/>
                <w:szCs w:val="26"/>
                <w:lang w:val="en-US"/>
              </w:rPr>
              <w:t>với hai hệ sinh. thái chính là rừng mưa nhiệt đới và rừng nhiệt đới gió mùa. Trong rừng có nhiều loại gỗ quý, trữ lượng lớn như đang lim, nghiến, táu; các loại dược liệu.... </w:t>
            </w:r>
          </w:p>
        </w:tc>
        <w:tc>
          <w:tcPr>
            <w:tcW w:w="3543" w:type="dxa"/>
          </w:tcPr>
          <w:p w14:paraId="7B89AEF2" w14:textId="77777777" w:rsidR="00646EA4" w:rsidRPr="004321E9" w:rsidRDefault="00646EA4" w:rsidP="00AE6452">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Cung cấp nguồn nguyên liệu cho các ngành kinh tế, đặc biệt là ngành công nghiệp chế biến và xuất  khẩu gỗ. Tuy nhiên, tài nguyên sinh vật trong khu vực bị khai thác quá mức trở thành vấn đề cấp bách tại nhiều quốc gia.</w:t>
            </w:r>
          </w:p>
          <w:p w14:paraId="6C0973BF" w14:textId="77777777" w:rsidR="00646EA4" w:rsidRPr="004321E9" w:rsidRDefault="00646EA4" w:rsidP="00C23474">
            <w:pPr>
              <w:spacing w:line="276" w:lineRule="auto"/>
              <w:rPr>
                <w:rFonts w:asciiTheme="majorHAnsi" w:eastAsia="Cambria" w:hAnsiTheme="majorHAnsi" w:cstheme="majorHAnsi"/>
                <w:bCs/>
                <w:sz w:val="26"/>
                <w:szCs w:val="26"/>
                <w:lang w:val="en-US"/>
              </w:rPr>
            </w:pPr>
          </w:p>
        </w:tc>
      </w:tr>
      <w:tr w:rsidR="004321E9" w:rsidRPr="004321E9" w14:paraId="7CCDD2AB" w14:textId="77777777" w:rsidTr="00AE6452">
        <w:tc>
          <w:tcPr>
            <w:tcW w:w="2122" w:type="dxa"/>
          </w:tcPr>
          <w:p w14:paraId="3D742B8A" w14:textId="77777777" w:rsidR="00646EA4" w:rsidRPr="004321E9" w:rsidRDefault="00646EA4" w:rsidP="00C23474">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5. Khoáng sản</w:t>
            </w:r>
          </w:p>
        </w:tc>
        <w:tc>
          <w:tcPr>
            <w:tcW w:w="3969" w:type="dxa"/>
          </w:tcPr>
          <w:p w14:paraId="2CB7209B" w14:textId="77777777" w:rsidR="00646EA4" w:rsidRPr="004321E9" w:rsidRDefault="00646EA4" w:rsidP="00B07045">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Tài nguyên khoáng sản của khu vực đa dạng, nhiều loại có trữ lượng lớn như thiếc (đứng đầu thế giới), than đá, sắt, bô-xít, dầu mỏ, khí tự nhiên,...</w:t>
            </w:r>
          </w:p>
        </w:tc>
        <w:tc>
          <w:tcPr>
            <w:tcW w:w="3543" w:type="dxa"/>
          </w:tcPr>
          <w:p w14:paraId="086A9B20" w14:textId="77777777" w:rsidR="00646EA4" w:rsidRPr="004321E9" w:rsidRDefault="00646EA4" w:rsidP="00C23474">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Cung cấp nguyên, nhiên liệu cho nhiều ngành công nghiệp: nhiệt điện, luyện kim, hoá dấu... và tạo ra nguồn hàng xuất khẩu có giá trị cho nhiều nước.</w:t>
            </w:r>
          </w:p>
        </w:tc>
      </w:tr>
      <w:tr w:rsidR="00646EA4" w:rsidRPr="004321E9" w14:paraId="6CDB869C" w14:textId="77777777" w:rsidTr="00AE6452">
        <w:tc>
          <w:tcPr>
            <w:tcW w:w="2122" w:type="dxa"/>
          </w:tcPr>
          <w:p w14:paraId="7F17E53A" w14:textId="77777777" w:rsidR="00646EA4" w:rsidRPr="004321E9" w:rsidRDefault="00646EA4" w:rsidP="00C23474">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6. Biển</w:t>
            </w:r>
          </w:p>
        </w:tc>
        <w:tc>
          <w:tcPr>
            <w:tcW w:w="3969" w:type="dxa"/>
          </w:tcPr>
          <w:p w14:paraId="52C1CCB1" w14:textId="77777777" w:rsidR="00646EA4" w:rsidRPr="004321E9" w:rsidRDefault="00646EA4" w:rsidP="00B07045">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Đông Nam Á có vùng biển rộng lớn thuộc Ấn Độ Dương và Thái Bình Dương; vùng biển giàu hải sản, khoáng sản, có nhiều bãi biển đẹp, nhiều vịnh biển.</w:t>
            </w:r>
          </w:p>
        </w:tc>
        <w:tc>
          <w:tcPr>
            <w:tcW w:w="3543" w:type="dxa"/>
          </w:tcPr>
          <w:p w14:paraId="6FD68E6B" w14:textId="77777777" w:rsidR="00646EA4" w:rsidRPr="004321E9" w:rsidRDefault="00646EA4" w:rsidP="00B07045">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Tạo thuận lợi cho hầu hết  các quốc gia trong khu; vực phát triển các ngành kinh tế biển.</w:t>
            </w:r>
          </w:p>
          <w:p w14:paraId="1522A333" w14:textId="77777777" w:rsidR="00646EA4" w:rsidRPr="004321E9" w:rsidRDefault="00646EA4" w:rsidP="00C23474">
            <w:pPr>
              <w:spacing w:line="276" w:lineRule="auto"/>
              <w:rPr>
                <w:rFonts w:asciiTheme="majorHAnsi" w:eastAsia="Cambria" w:hAnsiTheme="majorHAnsi" w:cstheme="majorHAnsi"/>
                <w:bCs/>
                <w:sz w:val="26"/>
                <w:szCs w:val="26"/>
                <w:lang w:val="en-US"/>
              </w:rPr>
            </w:pPr>
          </w:p>
        </w:tc>
      </w:tr>
    </w:tbl>
    <w:p w14:paraId="3CC7F985" w14:textId="77777777" w:rsidR="00646EA4" w:rsidRPr="004321E9" w:rsidRDefault="00646EA4" w:rsidP="00956C35">
      <w:pPr>
        <w:spacing w:after="0" w:line="276" w:lineRule="auto"/>
        <w:rPr>
          <w:rFonts w:asciiTheme="majorHAnsi" w:eastAsia="Cambria" w:hAnsiTheme="majorHAnsi" w:cstheme="majorHAnsi"/>
          <w:b/>
          <w:sz w:val="26"/>
          <w:szCs w:val="26"/>
        </w:rPr>
      </w:pPr>
    </w:p>
    <w:p w14:paraId="5EBC3E0E" w14:textId="77777777" w:rsidR="00646EA4" w:rsidRPr="004321E9" w:rsidRDefault="00646EA4" w:rsidP="00956C35">
      <w:pPr>
        <w:keepNext/>
        <w:keepLines/>
        <w:spacing w:after="0" w:line="276" w:lineRule="auto"/>
        <w:outlineLvl w:val="2"/>
        <w:rPr>
          <w:rFonts w:asciiTheme="majorHAnsi" w:eastAsia="Cambria" w:hAnsiTheme="majorHAnsi" w:cstheme="majorHAnsi"/>
          <w:b/>
          <w:i/>
          <w:sz w:val="26"/>
          <w:szCs w:val="26"/>
        </w:rPr>
      </w:pPr>
      <w:r w:rsidRPr="004321E9">
        <w:rPr>
          <w:rFonts w:asciiTheme="majorHAnsi" w:eastAsia="Cambria" w:hAnsiTheme="majorHAnsi" w:cstheme="majorHAnsi"/>
          <w:b/>
          <w:i/>
          <w:sz w:val="26"/>
          <w:szCs w:val="26"/>
        </w:rPr>
        <w:t>Hoạt động 2.3 Tìm hiểu dân cư và xã hội (15 phút)</w:t>
      </w:r>
    </w:p>
    <w:p w14:paraId="76A577A6"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Mục tiêu:</w:t>
      </w:r>
    </w:p>
    <w:p w14:paraId="44EC0FF8" w14:textId="77777777" w:rsidR="00646EA4" w:rsidRPr="004321E9" w:rsidRDefault="00646EA4" w:rsidP="00AE679D">
      <w:pPr>
        <w:spacing w:after="0" w:line="276" w:lineRule="auto"/>
        <w:rPr>
          <w:rFonts w:asciiTheme="majorHAnsi" w:hAnsiTheme="majorHAnsi" w:cstheme="majorHAnsi"/>
          <w:sz w:val="26"/>
          <w:szCs w:val="26"/>
          <w:lang w:eastAsia="en-US"/>
        </w:rPr>
      </w:pPr>
      <w:r w:rsidRPr="004321E9">
        <w:rPr>
          <w:rFonts w:asciiTheme="majorHAnsi" w:hAnsiTheme="majorHAnsi" w:cstheme="majorHAnsi"/>
          <w:sz w:val="26"/>
          <w:szCs w:val="26"/>
          <w:lang w:eastAsia="en-US"/>
        </w:rPr>
        <w:t>- Nêu được một số đặc điểm nổi bật của dân cư, xã hội khu vực Đông Nam Á.</w:t>
      </w:r>
    </w:p>
    <w:p w14:paraId="2F2D6FE4" w14:textId="77777777" w:rsidR="00646EA4" w:rsidRPr="004321E9" w:rsidRDefault="00646EA4" w:rsidP="00AE679D">
      <w:pPr>
        <w:spacing w:after="0" w:line="276" w:lineRule="auto"/>
        <w:rPr>
          <w:rFonts w:asciiTheme="majorHAnsi" w:hAnsiTheme="majorHAnsi" w:cstheme="majorHAnsi"/>
          <w:sz w:val="26"/>
          <w:szCs w:val="26"/>
          <w:lang w:eastAsia="en-US"/>
        </w:rPr>
      </w:pPr>
      <w:r w:rsidRPr="004321E9">
        <w:rPr>
          <w:rFonts w:asciiTheme="majorHAnsi" w:hAnsiTheme="majorHAnsi" w:cstheme="majorHAnsi"/>
          <w:sz w:val="26"/>
          <w:szCs w:val="26"/>
          <w:lang w:eastAsia="en-US"/>
        </w:rPr>
        <w:lastRenderedPageBreak/>
        <w:t>- Phân tích được tác động của các đặc điểm dân cư, xã hội tới phát triển kinh tế – xã hội khu vực Đông Nam Á.</w:t>
      </w:r>
    </w:p>
    <w:p w14:paraId="7D2A4CA6" w14:textId="77777777" w:rsidR="00646EA4" w:rsidRPr="004321E9" w:rsidRDefault="00646EA4" w:rsidP="00AE679D">
      <w:pPr>
        <w:spacing w:after="0" w:line="276" w:lineRule="auto"/>
        <w:rPr>
          <w:rFonts w:asciiTheme="majorHAnsi" w:eastAsia="Cambria" w:hAnsiTheme="majorHAnsi" w:cstheme="majorHAnsi"/>
          <w:b/>
          <w:sz w:val="26"/>
          <w:szCs w:val="26"/>
        </w:rPr>
      </w:pPr>
      <w:r w:rsidRPr="004321E9">
        <w:rPr>
          <w:rFonts w:asciiTheme="majorHAnsi" w:hAnsiTheme="majorHAnsi" w:cstheme="majorHAnsi"/>
          <w:sz w:val="26"/>
          <w:szCs w:val="26"/>
          <w:lang w:eastAsia="en-US"/>
        </w:rPr>
        <w:t xml:space="preserve">- Đọc được bảng số liệu quy mô, cơ cấu và tỉ lệ tăng tự nhiên của dân số khu vực Đông Nam Á giai đoạn 2000 – 2020, bản đồ phân bố dân cư khu vực Đông Nam Á năm 2020. </w:t>
      </w:r>
      <w:r w:rsidRPr="004321E9">
        <w:rPr>
          <w:rFonts w:asciiTheme="majorHAnsi" w:eastAsia="Cambria" w:hAnsiTheme="majorHAnsi" w:cstheme="majorHAnsi"/>
          <w:b/>
          <w:sz w:val="26"/>
          <w:szCs w:val="26"/>
        </w:rPr>
        <w:t>2. Nội dung:</w:t>
      </w:r>
    </w:p>
    <w:p w14:paraId="5ACB7FCD" w14:textId="77777777" w:rsidR="00646EA4" w:rsidRPr="004321E9" w:rsidRDefault="00646EA4" w:rsidP="00AE679D">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Đọc thông tin mục 1 và dựa vào hình 11.4, 11.5; bảng 11.1, hãy:</w:t>
      </w:r>
    </w:p>
    <w:p w14:paraId="4BF2D348" w14:textId="77777777" w:rsidR="00646EA4" w:rsidRPr="004321E9" w:rsidRDefault="00646EA4" w:rsidP="00AE679D">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Cho biết đặc điểm của dân cư khu vực Đông Nam Á (quy mô và gia tăng, cơ cấu dân số, dân tộc, phân bố dân cư, đô thị hoá).</w:t>
      </w:r>
    </w:p>
    <w:p w14:paraId="3DA05C01" w14:textId="77777777" w:rsidR="00646EA4" w:rsidRPr="004321E9" w:rsidRDefault="00646EA4" w:rsidP="00AE679D">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Phân tích tác động của các đặc điểm dân cư tới phát triển kinh tế – xã hội khu vực.</w:t>
      </w:r>
    </w:p>
    <w:p w14:paraId="4BF66CF4"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3. Sản phẩm: </w:t>
      </w:r>
    </w:p>
    <w:p w14:paraId="47BE9745" w14:textId="77777777" w:rsidR="00646EA4" w:rsidRPr="004321E9" w:rsidRDefault="00646EA4" w:rsidP="00956C35">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Câu trả lời của HS</w:t>
      </w:r>
    </w:p>
    <w:p w14:paraId="75BE089B"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4. Tiến trình hoạt động: </w:t>
      </w:r>
    </w:p>
    <w:p w14:paraId="165D1AA5"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Chuyển giao nhiệm vụ:</w:t>
      </w:r>
    </w:p>
    <w:p w14:paraId="0CD3FAFF" w14:textId="77777777" w:rsidR="00646EA4" w:rsidRPr="004321E9" w:rsidRDefault="00646EA4" w:rsidP="0064764A">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noProof/>
          <w:sz w:val="26"/>
          <w:szCs w:val="26"/>
        </w:rPr>
        <w:drawing>
          <wp:anchor distT="0" distB="0" distL="114300" distR="114300" simplePos="0" relativeHeight="251721728" behindDoc="1" locked="0" layoutInCell="1" allowOverlap="1" wp14:anchorId="7E1FB49D" wp14:editId="2160E878">
            <wp:simplePos x="0" y="0"/>
            <wp:positionH relativeFrom="column">
              <wp:posOffset>3528133</wp:posOffset>
            </wp:positionH>
            <wp:positionV relativeFrom="paragraph">
              <wp:posOffset>60581</wp:posOffset>
            </wp:positionV>
            <wp:extent cx="2722880" cy="2480945"/>
            <wp:effectExtent l="0" t="0" r="1270" b="0"/>
            <wp:wrapTight wrapText="bothSides">
              <wp:wrapPolygon edited="0">
                <wp:start x="0" y="0"/>
                <wp:lineTo x="0" y="21395"/>
                <wp:lineTo x="21459" y="21395"/>
                <wp:lineTo x="21459" y="0"/>
                <wp:lineTo x="0" y="0"/>
              </wp:wrapPolygon>
            </wp:wrapTight>
            <wp:docPr id="1642768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768778" name=""/>
                    <pic:cNvPicPr/>
                  </pic:nvPicPr>
                  <pic:blipFill>
                    <a:blip r:embed="rId206">
                      <a:extLst>
                        <a:ext uri="{28A0092B-C50C-407E-A947-70E740481C1C}">
                          <a14:useLocalDpi xmlns:a14="http://schemas.microsoft.com/office/drawing/2010/main" val="0"/>
                        </a:ext>
                      </a:extLst>
                    </a:blip>
                    <a:stretch>
                      <a:fillRect/>
                    </a:stretch>
                  </pic:blipFill>
                  <pic:spPr>
                    <a:xfrm>
                      <a:off x="0" y="0"/>
                      <a:ext cx="2722880" cy="2480945"/>
                    </a:xfrm>
                    <a:prstGeom prst="rect">
                      <a:avLst/>
                    </a:prstGeom>
                  </pic:spPr>
                </pic:pic>
              </a:graphicData>
            </a:graphic>
            <wp14:sizeRelH relativeFrom="margin">
              <wp14:pctWidth>0</wp14:pctWidth>
            </wp14:sizeRelH>
            <wp14:sizeRelV relativeFrom="margin">
              <wp14:pctHeight>0</wp14:pctHeight>
            </wp14:sizeRelV>
          </wp:anchor>
        </w:drawing>
      </w:r>
      <w:r w:rsidRPr="004321E9">
        <w:rPr>
          <w:rFonts w:asciiTheme="majorHAnsi" w:eastAsia="Cambria" w:hAnsiTheme="majorHAnsi" w:cstheme="majorHAnsi"/>
          <w:bCs/>
          <w:sz w:val="26"/>
          <w:szCs w:val="26"/>
        </w:rPr>
        <w:t>- GV yêu cầu giữ vị trí các nhóm ở hoạt động 2.2, đ</w:t>
      </w:r>
      <w:r w:rsidRPr="004321E9">
        <w:rPr>
          <w:rFonts w:asciiTheme="majorHAnsi" w:hAnsiTheme="majorHAnsi" w:cstheme="majorHAnsi"/>
          <w:sz w:val="26"/>
          <w:szCs w:val="26"/>
        </w:rPr>
        <w:t>ọc thông tin, mục III và dựa vào hình 11.4, 11.5; bảng 11.1, 11.2 thảo luận bằng kỹ thuật “động não viết”</w:t>
      </w:r>
    </w:p>
    <w:p w14:paraId="3B50ADF4" w14:textId="77777777" w:rsidR="00646EA4" w:rsidRPr="004321E9" w:rsidRDefault="00646EA4" w:rsidP="00956C35">
      <w:pPr>
        <w:tabs>
          <w:tab w:val="left" w:pos="142"/>
        </w:tabs>
        <w:spacing w:after="0" w:line="276" w:lineRule="auto"/>
        <w:rPr>
          <w:rFonts w:asciiTheme="majorHAnsi" w:eastAsia="Cambria" w:hAnsiTheme="majorHAnsi" w:cstheme="majorHAnsi"/>
          <w:b/>
          <w:bCs/>
          <w:sz w:val="26"/>
          <w:szCs w:val="26"/>
          <w:lang w:val="it-IT"/>
        </w:rPr>
      </w:pPr>
      <w:r w:rsidRPr="004321E9">
        <w:rPr>
          <w:rFonts w:asciiTheme="majorHAnsi" w:eastAsia="Cambria" w:hAnsiTheme="majorHAnsi" w:cstheme="majorHAnsi"/>
          <w:bCs/>
          <w:sz w:val="26"/>
          <w:szCs w:val="26"/>
        </w:rPr>
        <w:t>- Các nhóm có thể thực hiện các cuộc nói chuyện bằng giấy bút cả khi làm bài trong nhóm. Sản phẩm có thể có dạng một bản đồ trí tuệ.</w:t>
      </w:r>
      <w:r w:rsidRPr="004321E9">
        <w:rPr>
          <w:rFonts w:asciiTheme="majorHAnsi" w:hAnsiTheme="majorHAnsi" w:cstheme="majorHAnsi"/>
          <w:noProof/>
          <w:sz w:val="26"/>
          <w:szCs w:val="26"/>
        </w:rPr>
        <w:t xml:space="preserve"> </w:t>
      </w:r>
    </w:p>
    <w:p w14:paraId="212E2EA7" w14:textId="77777777" w:rsidR="00646EA4" w:rsidRPr="004321E9" w:rsidRDefault="00646EA4" w:rsidP="00956C35">
      <w:pPr>
        <w:tabs>
          <w:tab w:val="left" w:pos="142"/>
        </w:tabs>
        <w:spacing w:after="0" w:line="276" w:lineRule="auto"/>
        <w:rPr>
          <w:rFonts w:asciiTheme="majorHAnsi" w:hAnsiTheme="majorHAnsi" w:cstheme="majorHAnsi"/>
          <w:b/>
          <w:sz w:val="26"/>
          <w:szCs w:val="26"/>
          <w:lang w:val="it-IT"/>
        </w:rPr>
      </w:pPr>
      <w:r w:rsidRPr="004321E9">
        <w:rPr>
          <w:rFonts w:asciiTheme="majorHAnsi" w:hAnsiTheme="majorHAnsi" w:cstheme="majorHAnsi"/>
          <w:b/>
          <w:sz w:val="26"/>
          <w:szCs w:val="26"/>
          <w:lang w:val="it-IT"/>
        </w:rPr>
        <w:t>* Thực hiện nhiệm vụ:</w:t>
      </w:r>
    </w:p>
    <w:p w14:paraId="03C07B50" w14:textId="77777777" w:rsidR="00646EA4" w:rsidRPr="004321E9" w:rsidRDefault="00646EA4" w:rsidP="00956C35">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GV đặt trên bàn mỗi nhóm 1-2 tờ giấy để ghi các ý tưởng, đề xuất của các thành viên;</w:t>
      </w:r>
    </w:p>
    <w:p w14:paraId="0A4759D9" w14:textId="77777777" w:rsidR="00646EA4" w:rsidRPr="004321E9" w:rsidRDefault="00646EA4" w:rsidP="00956C35">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Mỗi một thành viên viết những ý nghĩ của mình trên các tờ giấy đó;</w:t>
      </w:r>
    </w:p>
    <w:p w14:paraId="6E4E8CA2" w14:textId="77777777" w:rsidR="00646EA4" w:rsidRPr="004321E9" w:rsidRDefault="00646EA4" w:rsidP="00956C35">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Có thể tham khảo các ý kiến khác đã ghi trên giấy của các thành viên khác để tiếp tục phát triển ý nghĩ;</w:t>
      </w:r>
    </w:p>
    <w:p w14:paraId="56760289" w14:textId="77777777" w:rsidR="00646EA4" w:rsidRPr="004321E9" w:rsidRDefault="00646EA4" w:rsidP="00956C35">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Sau khi thu thập xong ý tưởng thì đánh giá các ý tưởng trong nhóm.</w:t>
      </w:r>
    </w:p>
    <w:p w14:paraId="084C19F7"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Báo cáo, thảo luận:</w:t>
      </w:r>
      <w:r w:rsidRPr="004321E9">
        <w:rPr>
          <w:rFonts w:asciiTheme="majorHAnsi" w:hAnsiTheme="majorHAnsi" w:cstheme="majorHAnsi"/>
          <w:sz w:val="26"/>
          <w:szCs w:val="26"/>
          <w:lang w:val="it-IT"/>
        </w:rPr>
        <w:t xml:space="preserve"> </w:t>
      </w:r>
    </w:p>
    <w:p w14:paraId="6A8CC430"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GV dùng thẻ bài/vòng quay số...gọi 2 nhóm trình bày.</w:t>
      </w:r>
    </w:p>
    <w:p w14:paraId="354F4CC4" w14:textId="77777777" w:rsidR="00646EA4" w:rsidRPr="004321E9" w:rsidRDefault="00646EA4" w:rsidP="00956C35">
      <w:pPr>
        <w:spacing w:after="0" w:line="276" w:lineRule="auto"/>
        <w:rPr>
          <w:rFonts w:asciiTheme="majorHAnsi" w:eastAsia="Cambria" w:hAnsiTheme="majorHAnsi" w:cstheme="majorHAnsi"/>
          <w:sz w:val="26"/>
          <w:szCs w:val="26"/>
          <w:lang w:val="it-IT"/>
        </w:rPr>
      </w:pPr>
      <w:r w:rsidRPr="004321E9">
        <w:rPr>
          <w:rFonts w:asciiTheme="majorHAnsi" w:hAnsiTheme="majorHAnsi" w:cstheme="majorHAnsi"/>
          <w:sz w:val="26"/>
          <w:szCs w:val="26"/>
          <w:lang w:val="it-IT"/>
        </w:rPr>
        <w:t xml:space="preserve">- </w:t>
      </w:r>
      <w:r w:rsidRPr="004321E9">
        <w:rPr>
          <w:rFonts w:asciiTheme="majorHAnsi" w:eastAsia="Cambria" w:hAnsiTheme="majorHAnsi" w:cstheme="majorHAnsi"/>
          <w:sz w:val="26"/>
          <w:szCs w:val="26"/>
        </w:rPr>
        <w:t xml:space="preserve">Các </w:t>
      </w:r>
      <w:r w:rsidRPr="004321E9">
        <w:rPr>
          <w:rFonts w:asciiTheme="majorHAnsi" w:eastAsia="Cambria" w:hAnsiTheme="majorHAnsi" w:cstheme="majorHAnsi"/>
          <w:sz w:val="26"/>
          <w:szCs w:val="26"/>
          <w:lang w:val="it-IT"/>
        </w:rPr>
        <w:t>nhóm</w:t>
      </w:r>
      <w:r w:rsidRPr="004321E9">
        <w:rPr>
          <w:rFonts w:asciiTheme="majorHAnsi" w:eastAsia="Cambria" w:hAnsiTheme="majorHAnsi" w:cstheme="majorHAnsi"/>
          <w:sz w:val="26"/>
          <w:szCs w:val="26"/>
        </w:rPr>
        <w:t xml:space="preserve"> khác so sánh, nhận xét, bổ sung</w:t>
      </w:r>
      <w:r w:rsidRPr="004321E9">
        <w:rPr>
          <w:rFonts w:asciiTheme="majorHAnsi" w:eastAsia="Cambria" w:hAnsiTheme="majorHAnsi" w:cstheme="majorHAnsi"/>
          <w:sz w:val="26"/>
          <w:szCs w:val="26"/>
          <w:lang w:val="it-IT"/>
        </w:rPr>
        <w:t xml:space="preserve"> (nếu có).</w:t>
      </w:r>
    </w:p>
    <w:p w14:paraId="3E40C130"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Kết luận, nhận định:</w:t>
      </w:r>
      <w:r w:rsidRPr="004321E9">
        <w:rPr>
          <w:rFonts w:asciiTheme="majorHAnsi" w:hAnsiTheme="majorHAnsi" w:cstheme="majorHAnsi"/>
          <w:sz w:val="26"/>
          <w:szCs w:val="26"/>
          <w:lang w:val="it-IT"/>
        </w:rPr>
        <w:t xml:space="preserve"> </w:t>
      </w:r>
    </w:p>
    <w:p w14:paraId="55401AF0"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GV cho các nhóm chấm điểm chéo</w:t>
      </w:r>
    </w:p>
    <w:tbl>
      <w:tblPr>
        <w:tblW w:w="99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851"/>
        <w:gridCol w:w="567"/>
        <w:gridCol w:w="567"/>
        <w:gridCol w:w="567"/>
        <w:gridCol w:w="567"/>
        <w:gridCol w:w="567"/>
        <w:gridCol w:w="567"/>
        <w:gridCol w:w="567"/>
        <w:gridCol w:w="567"/>
      </w:tblGrid>
      <w:tr w:rsidR="007F6F8B" w:rsidRPr="004321E9" w14:paraId="5B5AB8E5" w14:textId="77777777" w:rsidTr="00C23474">
        <w:trPr>
          <w:jc w:val="center"/>
        </w:trPr>
        <w:tc>
          <w:tcPr>
            <w:tcW w:w="4531" w:type="dxa"/>
            <w:vMerge w:val="restart"/>
            <w:vAlign w:val="center"/>
          </w:tcPr>
          <w:p w14:paraId="1756547D"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Tiêu chí</w:t>
            </w:r>
          </w:p>
        </w:tc>
        <w:tc>
          <w:tcPr>
            <w:tcW w:w="5387" w:type="dxa"/>
            <w:gridSpan w:val="9"/>
            <w:vAlign w:val="center"/>
          </w:tcPr>
          <w:p w14:paraId="65F3F714"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Điểm</w:t>
            </w:r>
          </w:p>
        </w:tc>
      </w:tr>
      <w:tr w:rsidR="007F6F8B" w:rsidRPr="004321E9" w14:paraId="78E675C4" w14:textId="77777777" w:rsidTr="00C23474">
        <w:trPr>
          <w:jc w:val="center"/>
        </w:trPr>
        <w:tc>
          <w:tcPr>
            <w:tcW w:w="4531" w:type="dxa"/>
            <w:vMerge/>
          </w:tcPr>
          <w:p w14:paraId="427401FB" w14:textId="77777777" w:rsidR="00646EA4" w:rsidRPr="004321E9" w:rsidRDefault="00646EA4" w:rsidP="00C23474">
            <w:pPr>
              <w:spacing w:after="0" w:line="276" w:lineRule="auto"/>
              <w:jc w:val="center"/>
              <w:rPr>
                <w:rFonts w:asciiTheme="majorHAnsi" w:hAnsiTheme="majorHAnsi" w:cstheme="majorHAnsi"/>
                <w:b/>
                <w:sz w:val="26"/>
                <w:szCs w:val="26"/>
                <w:lang w:val="en-US"/>
              </w:rPr>
            </w:pPr>
          </w:p>
        </w:tc>
        <w:tc>
          <w:tcPr>
            <w:tcW w:w="851" w:type="dxa"/>
            <w:vAlign w:val="center"/>
          </w:tcPr>
          <w:p w14:paraId="777CDD63" w14:textId="77777777" w:rsidR="00646EA4" w:rsidRPr="004321E9" w:rsidRDefault="00646EA4" w:rsidP="00C23474">
            <w:pPr>
              <w:spacing w:after="0" w:line="276" w:lineRule="auto"/>
              <w:ind w:left="-111"/>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Chuẩn</w:t>
            </w:r>
          </w:p>
        </w:tc>
        <w:tc>
          <w:tcPr>
            <w:tcW w:w="567" w:type="dxa"/>
            <w:vAlign w:val="center"/>
          </w:tcPr>
          <w:p w14:paraId="0C460BB0"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N1</w:t>
            </w:r>
          </w:p>
        </w:tc>
        <w:tc>
          <w:tcPr>
            <w:tcW w:w="567" w:type="dxa"/>
            <w:vAlign w:val="center"/>
          </w:tcPr>
          <w:p w14:paraId="763B27FD"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N2</w:t>
            </w:r>
          </w:p>
        </w:tc>
        <w:tc>
          <w:tcPr>
            <w:tcW w:w="567" w:type="dxa"/>
            <w:vAlign w:val="center"/>
          </w:tcPr>
          <w:p w14:paraId="567A18EF"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N3</w:t>
            </w:r>
          </w:p>
        </w:tc>
        <w:tc>
          <w:tcPr>
            <w:tcW w:w="567" w:type="dxa"/>
            <w:vAlign w:val="center"/>
          </w:tcPr>
          <w:p w14:paraId="251B64C3"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N4</w:t>
            </w:r>
          </w:p>
        </w:tc>
        <w:tc>
          <w:tcPr>
            <w:tcW w:w="567" w:type="dxa"/>
            <w:vAlign w:val="center"/>
          </w:tcPr>
          <w:p w14:paraId="26F561CF"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N5</w:t>
            </w:r>
          </w:p>
        </w:tc>
        <w:tc>
          <w:tcPr>
            <w:tcW w:w="567" w:type="dxa"/>
            <w:vAlign w:val="center"/>
          </w:tcPr>
          <w:p w14:paraId="2EB61B4A"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N6</w:t>
            </w:r>
          </w:p>
        </w:tc>
        <w:tc>
          <w:tcPr>
            <w:tcW w:w="567" w:type="dxa"/>
            <w:vAlign w:val="center"/>
          </w:tcPr>
          <w:p w14:paraId="1B41BE9A"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N7</w:t>
            </w:r>
          </w:p>
        </w:tc>
        <w:tc>
          <w:tcPr>
            <w:tcW w:w="567" w:type="dxa"/>
            <w:vAlign w:val="center"/>
          </w:tcPr>
          <w:p w14:paraId="4439CFD2" w14:textId="77777777" w:rsidR="00646EA4" w:rsidRPr="004321E9" w:rsidRDefault="00646EA4" w:rsidP="00C23474">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N8</w:t>
            </w:r>
          </w:p>
        </w:tc>
      </w:tr>
      <w:tr w:rsidR="007F6F8B" w:rsidRPr="004321E9" w14:paraId="1D72298F" w14:textId="77777777" w:rsidTr="00C23474">
        <w:trPr>
          <w:jc w:val="center"/>
        </w:trPr>
        <w:tc>
          <w:tcPr>
            <w:tcW w:w="4531" w:type="dxa"/>
          </w:tcPr>
          <w:p w14:paraId="3C40CF2C" w14:textId="77777777" w:rsidR="00646EA4" w:rsidRPr="004321E9" w:rsidRDefault="00646EA4" w:rsidP="00C23474">
            <w:pPr>
              <w:spacing w:after="0" w:line="276" w:lineRule="auto"/>
              <w:rPr>
                <w:rFonts w:asciiTheme="majorHAnsi" w:hAnsiTheme="majorHAnsi" w:cstheme="majorHAnsi"/>
                <w:sz w:val="26"/>
                <w:szCs w:val="26"/>
                <w:lang w:val="en-US"/>
              </w:rPr>
            </w:pPr>
            <w:r w:rsidRPr="004321E9">
              <w:rPr>
                <w:rFonts w:asciiTheme="majorHAnsi" w:hAnsiTheme="majorHAnsi" w:cstheme="majorHAnsi"/>
                <w:sz w:val="26"/>
                <w:szCs w:val="26"/>
              </w:rPr>
              <w:t xml:space="preserve">Hoàn thành </w:t>
            </w:r>
            <w:r w:rsidRPr="004321E9">
              <w:rPr>
                <w:rFonts w:asciiTheme="majorHAnsi" w:hAnsiTheme="majorHAnsi" w:cstheme="majorHAnsi"/>
                <w:sz w:val="26"/>
                <w:szCs w:val="26"/>
                <w:lang w:val="en-US"/>
              </w:rPr>
              <w:t>3 câu hỏi</w:t>
            </w:r>
          </w:p>
        </w:tc>
        <w:tc>
          <w:tcPr>
            <w:tcW w:w="851" w:type="dxa"/>
            <w:vAlign w:val="center"/>
          </w:tcPr>
          <w:p w14:paraId="1D58A547" w14:textId="77777777" w:rsidR="00646EA4" w:rsidRPr="004321E9" w:rsidRDefault="00646EA4" w:rsidP="00C23474">
            <w:pPr>
              <w:spacing w:after="0" w:line="276"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4</w:t>
            </w:r>
          </w:p>
        </w:tc>
        <w:tc>
          <w:tcPr>
            <w:tcW w:w="567" w:type="dxa"/>
            <w:vAlign w:val="center"/>
          </w:tcPr>
          <w:p w14:paraId="6CC9438C"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003138E4"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7B602D02"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33ABB00C"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5C8D8A0F"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3CF64927"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4F611FA1"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5C0741BF"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r>
      <w:tr w:rsidR="007F6F8B" w:rsidRPr="004321E9" w14:paraId="3EDB4298" w14:textId="77777777" w:rsidTr="00C23474">
        <w:trPr>
          <w:jc w:val="center"/>
        </w:trPr>
        <w:tc>
          <w:tcPr>
            <w:tcW w:w="4531" w:type="dxa"/>
          </w:tcPr>
          <w:p w14:paraId="3FB11F60" w14:textId="77777777" w:rsidR="00646EA4" w:rsidRPr="004321E9" w:rsidRDefault="00646EA4" w:rsidP="00C2347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Trình bày ngắn gọn, dễ hiểu</w:t>
            </w:r>
          </w:p>
        </w:tc>
        <w:tc>
          <w:tcPr>
            <w:tcW w:w="851" w:type="dxa"/>
            <w:vAlign w:val="center"/>
          </w:tcPr>
          <w:p w14:paraId="090D8A35" w14:textId="77777777" w:rsidR="00646EA4" w:rsidRPr="004321E9" w:rsidRDefault="00646EA4" w:rsidP="00C23474">
            <w:pPr>
              <w:spacing w:after="0" w:line="276"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2</w:t>
            </w:r>
          </w:p>
        </w:tc>
        <w:tc>
          <w:tcPr>
            <w:tcW w:w="567" w:type="dxa"/>
            <w:vAlign w:val="center"/>
          </w:tcPr>
          <w:p w14:paraId="677BCF0B"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13C2D741"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34C88E90"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0D11FBC3"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05F42C54"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035546BF"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7987B1A6"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65B72A36"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r>
      <w:tr w:rsidR="007F6F8B" w:rsidRPr="004321E9" w14:paraId="7226717C" w14:textId="77777777" w:rsidTr="00C23474">
        <w:trPr>
          <w:trHeight w:val="49"/>
          <w:jc w:val="center"/>
        </w:trPr>
        <w:tc>
          <w:tcPr>
            <w:tcW w:w="4531" w:type="dxa"/>
          </w:tcPr>
          <w:p w14:paraId="7C96870C" w14:textId="77777777" w:rsidR="00646EA4" w:rsidRPr="004321E9" w:rsidRDefault="00646EA4" w:rsidP="00C2347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Huy động được tất cả các thành viên tham gia (nhận dạng chữ viết)</w:t>
            </w:r>
          </w:p>
        </w:tc>
        <w:tc>
          <w:tcPr>
            <w:tcW w:w="851" w:type="dxa"/>
            <w:vAlign w:val="center"/>
          </w:tcPr>
          <w:p w14:paraId="35C7E2A7" w14:textId="77777777" w:rsidR="00646EA4" w:rsidRPr="004321E9" w:rsidRDefault="00646EA4" w:rsidP="00C23474">
            <w:pPr>
              <w:spacing w:after="0" w:line="276"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2</w:t>
            </w:r>
          </w:p>
        </w:tc>
        <w:tc>
          <w:tcPr>
            <w:tcW w:w="567" w:type="dxa"/>
            <w:vAlign w:val="center"/>
          </w:tcPr>
          <w:p w14:paraId="504EEDEB"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7F0A349F"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4591B950"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027F0E27"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5F4EAAB5"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67F7D8F7"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2A4B6C33"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2A82ACA8"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r>
      <w:tr w:rsidR="007F6F8B" w:rsidRPr="004321E9" w14:paraId="7BC25BEC" w14:textId="77777777" w:rsidTr="00C23474">
        <w:trPr>
          <w:trHeight w:val="49"/>
          <w:jc w:val="center"/>
        </w:trPr>
        <w:tc>
          <w:tcPr>
            <w:tcW w:w="4531" w:type="dxa"/>
          </w:tcPr>
          <w:p w14:paraId="47DC94B0" w14:textId="77777777" w:rsidR="00646EA4" w:rsidRPr="004321E9" w:rsidRDefault="00646EA4" w:rsidP="00C23474">
            <w:pPr>
              <w:spacing w:after="0" w:line="276" w:lineRule="auto"/>
              <w:rPr>
                <w:rFonts w:asciiTheme="majorHAnsi" w:hAnsiTheme="majorHAnsi" w:cstheme="majorHAnsi"/>
                <w:sz w:val="26"/>
                <w:szCs w:val="26"/>
              </w:rPr>
            </w:pPr>
            <w:r w:rsidRPr="004321E9">
              <w:rPr>
                <w:rFonts w:asciiTheme="majorHAnsi" w:hAnsiTheme="majorHAnsi" w:cstheme="majorHAnsi"/>
                <w:sz w:val="26"/>
                <w:szCs w:val="26"/>
                <w:lang w:val="en-US"/>
              </w:rPr>
              <w:lastRenderedPageBreak/>
              <w:t>Hoàn thành đúng thời gian</w:t>
            </w:r>
          </w:p>
        </w:tc>
        <w:tc>
          <w:tcPr>
            <w:tcW w:w="851" w:type="dxa"/>
            <w:vAlign w:val="center"/>
          </w:tcPr>
          <w:p w14:paraId="7440FA7A" w14:textId="77777777" w:rsidR="00646EA4" w:rsidRPr="004321E9" w:rsidRDefault="00646EA4" w:rsidP="00C23474">
            <w:pPr>
              <w:spacing w:after="0" w:line="276" w:lineRule="auto"/>
              <w:jc w:val="center"/>
              <w:rPr>
                <w:rFonts w:asciiTheme="majorHAnsi" w:hAnsiTheme="majorHAnsi" w:cstheme="majorHAnsi"/>
                <w:sz w:val="26"/>
                <w:szCs w:val="26"/>
                <w:lang w:val="en-US"/>
              </w:rPr>
            </w:pPr>
            <w:r w:rsidRPr="004321E9">
              <w:rPr>
                <w:rFonts w:asciiTheme="majorHAnsi" w:hAnsiTheme="majorHAnsi" w:cstheme="majorHAnsi"/>
                <w:sz w:val="26"/>
                <w:szCs w:val="26"/>
                <w:lang w:val="en-US"/>
              </w:rPr>
              <w:t>2</w:t>
            </w:r>
          </w:p>
        </w:tc>
        <w:tc>
          <w:tcPr>
            <w:tcW w:w="567" w:type="dxa"/>
            <w:vAlign w:val="center"/>
          </w:tcPr>
          <w:p w14:paraId="7BD612A7"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5E968614"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4FA29F61"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2CC93E95"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3F7294A6"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29BD78D3"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64D10C4B"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42D18AB0"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r>
      <w:tr w:rsidR="007F6F8B" w:rsidRPr="004321E9" w14:paraId="7DBE8EBE" w14:textId="77777777" w:rsidTr="00C23474">
        <w:trPr>
          <w:trHeight w:val="49"/>
          <w:jc w:val="center"/>
        </w:trPr>
        <w:tc>
          <w:tcPr>
            <w:tcW w:w="4531" w:type="dxa"/>
          </w:tcPr>
          <w:p w14:paraId="6A4D72B4" w14:textId="77777777" w:rsidR="00646EA4" w:rsidRPr="004321E9" w:rsidRDefault="00646EA4" w:rsidP="00C23474">
            <w:pPr>
              <w:spacing w:after="0" w:line="276" w:lineRule="auto"/>
              <w:rPr>
                <w:rFonts w:asciiTheme="majorHAnsi" w:hAnsiTheme="majorHAnsi" w:cstheme="majorHAnsi"/>
                <w:sz w:val="26"/>
                <w:szCs w:val="26"/>
              </w:rPr>
            </w:pPr>
            <w:r w:rsidRPr="004321E9">
              <w:rPr>
                <w:rFonts w:asciiTheme="majorHAnsi" w:hAnsiTheme="majorHAnsi" w:cstheme="majorHAnsi"/>
                <w:sz w:val="26"/>
                <w:szCs w:val="26"/>
                <w:lang w:val="en-US"/>
              </w:rPr>
              <w:t>Tổng</w:t>
            </w:r>
          </w:p>
        </w:tc>
        <w:tc>
          <w:tcPr>
            <w:tcW w:w="851" w:type="dxa"/>
            <w:vAlign w:val="center"/>
          </w:tcPr>
          <w:p w14:paraId="38365AE7" w14:textId="77777777" w:rsidR="00646EA4" w:rsidRPr="004321E9" w:rsidRDefault="00646EA4" w:rsidP="00C23474">
            <w:pPr>
              <w:spacing w:after="0" w:line="276" w:lineRule="auto"/>
              <w:jc w:val="center"/>
              <w:rPr>
                <w:rFonts w:asciiTheme="majorHAnsi" w:hAnsiTheme="majorHAnsi" w:cstheme="majorHAnsi"/>
                <w:sz w:val="26"/>
                <w:szCs w:val="26"/>
                <w:lang w:val="en-US"/>
              </w:rPr>
            </w:pPr>
            <w:r w:rsidRPr="004321E9">
              <w:rPr>
                <w:rFonts w:asciiTheme="majorHAnsi" w:hAnsiTheme="majorHAnsi" w:cstheme="majorHAnsi"/>
                <w:sz w:val="26"/>
                <w:szCs w:val="26"/>
                <w:lang w:val="en-US"/>
              </w:rPr>
              <w:t>10</w:t>
            </w:r>
          </w:p>
        </w:tc>
        <w:tc>
          <w:tcPr>
            <w:tcW w:w="567" w:type="dxa"/>
            <w:vAlign w:val="center"/>
          </w:tcPr>
          <w:p w14:paraId="184A1EE5"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6E8FFBE6"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24BF960D"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64EC2EFC"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53D37793"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729F302B"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6007E5CB"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c>
          <w:tcPr>
            <w:tcW w:w="567" w:type="dxa"/>
            <w:vAlign w:val="center"/>
          </w:tcPr>
          <w:p w14:paraId="2A078679" w14:textId="77777777" w:rsidR="00646EA4" w:rsidRPr="004321E9" w:rsidRDefault="00646EA4" w:rsidP="00C23474">
            <w:pPr>
              <w:spacing w:after="0" w:line="276" w:lineRule="auto"/>
              <w:jc w:val="center"/>
              <w:rPr>
                <w:rFonts w:asciiTheme="majorHAnsi" w:hAnsiTheme="majorHAnsi" w:cstheme="majorHAnsi"/>
                <w:sz w:val="26"/>
                <w:szCs w:val="26"/>
                <w:lang w:val="en-US"/>
              </w:rPr>
            </w:pPr>
          </w:p>
        </w:tc>
      </w:tr>
    </w:tbl>
    <w:p w14:paraId="12771779"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GV tổng kết, khen ngợi, chuẩn kiến thức ghi bài và chuyển hoạt động tiếp theo</w:t>
      </w:r>
    </w:p>
    <w:p w14:paraId="7DCC2796" w14:textId="77777777" w:rsidR="00646EA4" w:rsidRPr="004321E9" w:rsidRDefault="00646EA4" w:rsidP="00D64A96">
      <w:pPr>
        <w:spacing w:after="0" w:line="276" w:lineRule="auto"/>
        <w:rPr>
          <w:rFonts w:asciiTheme="majorHAnsi" w:hAnsiTheme="majorHAnsi" w:cstheme="majorHAnsi"/>
          <w:i/>
          <w:iCs/>
          <w:sz w:val="26"/>
          <w:szCs w:val="26"/>
        </w:rPr>
      </w:pPr>
      <w:r w:rsidRPr="004321E9">
        <w:rPr>
          <w:rFonts w:asciiTheme="majorHAnsi" w:hAnsiTheme="majorHAnsi" w:cstheme="majorHAnsi"/>
          <w:i/>
          <w:iCs/>
          <w:sz w:val="26"/>
          <w:szCs w:val="26"/>
          <w:lang w:val="it-IT"/>
        </w:rPr>
        <w:t>+ C</w:t>
      </w:r>
      <w:r w:rsidRPr="004321E9">
        <w:rPr>
          <w:rFonts w:asciiTheme="majorHAnsi" w:hAnsiTheme="majorHAnsi" w:cstheme="majorHAnsi"/>
          <w:i/>
          <w:iCs/>
          <w:sz w:val="26"/>
          <w:szCs w:val="26"/>
        </w:rPr>
        <w:t>ó những quốc gia là cường quốc về dân số và cũng có những quốc gia có quy mô dân số khiêm tốn; có những quốc gia có cơ cấu dân số trẻ, có quốc gia đang ở giai đoạn cơ cấu dân số vàng và có những quốc gia đã đang bước vào giai đoạn già hoá dân số,... và khẳng định: Ngày nay, Đông Nam Á là một trong những thị trường lớn nhất và có lực lượng lao động lớn thứ ba trên thế giới. Tuy nhiên, do xu hướng giảm tỉ suất sinh và tăng chất lượng cuộc sống nên già hoá dân số đang trở thành một vấn đề mà nhiều quốc gia trong khu vực đang và sẽ phải đối mặt, điển hình là Xin-ga-po, kế đến là Thái Lan và Việt Nam.</w:t>
      </w:r>
    </w:p>
    <w:p w14:paraId="1C17B342" w14:textId="77777777" w:rsidR="00646EA4" w:rsidRPr="004321E9" w:rsidRDefault="00646EA4" w:rsidP="00D64A96">
      <w:pPr>
        <w:spacing w:after="0" w:line="276" w:lineRule="auto"/>
        <w:rPr>
          <w:rFonts w:asciiTheme="majorHAnsi" w:hAnsiTheme="majorHAnsi" w:cstheme="majorHAnsi"/>
          <w:i/>
          <w:iCs/>
          <w:sz w:val="26"/>
          <w:szCs w:val="26"/>
        </w:rPr>
      </w:pPr>
      <w:r w:rsidRPr="004321E9">
        <w:rPr>
          <w:rFonts w:asciiTheme="majorHAnsi" w:hAnsiTheme="majorHAnsi" w:cstheme="majorHAnsi"/>
          <w:i/>
          <w:iCs/>
          <w:sz w:val="26"/>
          <w:szCs w:val="26"/>
        </w:rPr>
        <w:t>+  GV mở rộng thêm kiến thức trong quá trình dạy: Phật giáo phổ biến ở Đông Nam Á lục địa, Hồi giáo phổ biến ở Đông Nam Á biển đảo (In-đô-nê-xi-a là quốc gia có dân số theo đạo Hồi đông nhất thế giới), Thiên chúa giáo có ở hầu hết các quốc gia, đặc biệt là Phi-líp-pin</w:t>
      </w:r>
    </w:p>
    <w:p w14:paraId="5444B7ED" w14:textId="77777777" w:rsidR="00646EA4" w:rsidRPr="004321E9" w:rsidRDefault="00646EA4" w:rsidP="00D64A96">
      <w:pPr>
        <w:spacing w:after="0" w:line="276" w:lineRule="auto"/>
        <w:rPr>
          <w:rFonts w:asciiTheme="majorHAnsi" w:hAnsiTheme="majorHAnsi" w:cstheme="majorHAnsi"/>
          <w:i/>
          <w:iCs/>
          <w:sz w:val="26"/>
          <w:szCs w:val="26"/>
        </w:rPr>
      </w:pP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26"/>
      </w:tblGrid>
      <w:tr w:rsidR="007F6F8B" w:rsidRPr="004321E9" w14:paraId="3A4FCC9A" w14:textId="77777777" w:rsidTr="00C23474">
        <w:tc>
          <w:tcPr>
            <w:tcW w:w="9526" w:type="dxa"/>
            <w:shd w:val="clear" w:color="auto" w:fill="auto"/>
          </w:tcPr>
          <w:p w14:paraId="6B50EDD7" w14:textId="77777777" w:rsidR="00646EA4" w:rsidRPr="004321E9" w:rsidRDefault="00646EA4" w:rsidP="00C23474">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III - Dân cư và xã hội</w:t>
            </w:r>
          </w:p>
          <w:p w14:paraId="1AC13CC8" w14:textId="77777777" w:rsidR="00646EA4" w:rsidRPr="004321E9" w:rsidRDefault="00646EA4" w:rsidP="00C23474">
            <w:pPr>
              <w:spacing w:after="0" w:line="276" w:lineRule="auto"/>
              <w:rPr>
                <w:rFonts w:asciiTheme="majorHAnsi" w:eastAsia="Cambria" w:hAnsiTheme="majorHAnsi" w:cstheme="majorHAnsi"/>
                <w:b/>
                <w:i/>
                <w:sz w:val="26"/>
                <w:szCs w:val="26"/>
              </w:rPr>
            </w:pPr>
            <w:r w:rsidRPr="004321E9">
              <w:rPr>
                <w:rFonts w:asciiTheme="majorHAnsi" w:eastAsia="Cambria" w:hAnsiTheme="majorHAnsi" w:cstheme="majorHAnsi"/>
                <w:b/>
                <w:i/>
                <w:sz w:val="26"/>
                <w:szCs w:val="26"/>
              </w:rPr>
              <w:t>1. Dân cư</w:t>
            </w:r>
          </w:p>
          <w:p w14:paraId="024578E3" w14:textId="77777777" w:rsidR="00646EA4" w:rsidRPr="004321E9" w:rsidRDefault="00646EA4" w:rsidP="00AE679D">
            <w:pPr>
              <w:spacing w:after="0" w:line="276" w:lineRule="auto"/>
              <w:rPr>
                <w:rFonts w:asciiTheme="majorHAnsi" w:eastAsia="Cambria" w:hAnsiTheme="majorHAnsi" w:cstheme="majorHAnsi"/>
                <w:bCs/>
                <w:iCs/>
                <w:sz w:val="26"/>
                <w:szCs w:val="26"/>
              </w:rPr>
            </w:pPr>
            <w:r w:rsidRPr="004321E9">
              <w:rPr>
                <w:rFonts w:asciiTheme="majorHAnsi" w:eastAsia="Cambria" w:hAnsiTheme="majorHAnsi" w:cstheme="majorHAnsi"/>
                <w:bCs/>
                <w:iCs/>
                <w:sz w:val="26"/>
                <w:szCs w:val="26"/>
              </w:rPr>
              <w:t xml:space="preserve">- Qui mô: có số dân đông, chiếm 8,6% số dân thế giới (năm 2020). </w:t>
            </w:r>
          </w:p>
          <w:p w14:paraId="3E3B40BB" w14:textId="77777777" w:rsidR="00646EA4" w:rsidRPr="004321E9" w:rsidRDefault="00646EA4" w:rsidP="00AE679D">
            <w:pPr>
              <w:spacing w:after="0" w:line="276" w:lineRule="auto"/>
              <w:rPr>
                <w:rFonts w:asciiTheme="majorHAnsi" w:eastAsia="Cambria" w:hAnsiTheme="majorHAnsi" w:cstheme="majorHAnsi"/>
                <w:bCs/>
                <w:iCs/>
                <w:sz w:val="26"/>
                <w:szCs w:val="26"/>
              </w:rPr>
            </w:pPr>
            <w:r w:rsidRPr="004321E9">
              <w:rPr>
                <w:rFonts w:asciiTheme="majorHAnsi" w:eastAsia="Cambria" w:hAnsiTheme="majorHAnsi" w:cstheme="majorHAnsi"/>
                <w:bCs/>
                <w:iCs/>
                <w:sz w:val="26"/>
                <w:szCs w:val="26"/>
              </w:rPr>
              <w:t>- Tỉ lệ tăng tự nhiên: có xu hướng giảm nhưng vẫn còn ở mức cao → tạo nên thị trường tiêu thụ lớn, thu hút các nhà đầu tư, thúc đẩy kinh tế phát triển nhưng cũng là sức ép đối với nhiều nước trong việc nâng cao chất lượng cuộc sống, bảo vệ môi trường và giải quyết việc làm.</w:t>
            </w:r>
          </w:p>
          <w:p w14:paraId="022F1C7B" w14:textId="77777777" w:rsidR="00646EA4" w:rsidRPr="004321E9" w:rsidRDefault="00646EA4" w:rsidP="00AE679D">
            <w:pPr>
              <w:spacing w:after="0" w:line="276" w:lineRule="auto"/>
              <w:rPr>
                <w:rFonts w:asciiTheme="majorHAnsi" w:eastAsia="Cambria" w:hAnsiTheme="majorHAnsi" w:cstheme="majorHAnsi"/>
                <w:bCs/>
                <w:iCs/>
                <w:sz w:val="26"/>
                <w:szCs w:val="26"/>
              </w:rPr>
            </w:pPr>
            <w:r w:rsidRPr="004321E9">
              <w:rPr>
                <w:rFonts w:asciiTheme="majorHAnsi" w:eastAsia="Cambria" w:hAnsiTheme="majorHAnsi" w:cstheme="majorHAnsi"/>
                <w:bCs/>
                <w:iCs/>
                <w:sz w:val="26"/>
                <w:szCs w:val="26"/>
              </w:rPr>
              <w:t>- Cơ cấu giới tính: tương đối cân bằng; cơ cấu dân số trẻ, một số quốc gia đang trong quá trình già hoá dân số → nguồn lao động dồi dào, nhưng đặt ra các vấn đề về an sinh xã hội và chăm sóc y tế,...</w:t>
            </w:r>
          </w:p>
          <w:p w14:paraId="64645D4B" w14:textId="77777777" w:rsidR="00646EA4" w:rsidRPr="004321E9" w:rsidRDefault="00646EA4" w:rsidP="00AE679D">
            <w:pPr>
              <w:spacing w:after="0" w:line="276" w:lineRule="auto"/>
              <w:rPr>
                <w:rFonts w:asciiTheme="majorHAnsi" w:eastAsia="Cambria" w:hAnsiTheme="majorHAnsi" w:cstheme="majorHAnsi"/>
                <w:bCs/>
                <w:iCs/>
                <w:sz w:val="26"/>
                <w:szCs w:val="26"/>
              </w:rPr>
            </w:pPr>
            <w:r w:rsidRPr="004321E9">
              <w:rPr>
                <w:rFonts w:asciiTheme="majorHAnsi" w:eastAsia="Cambria" w:hAnsiTheme="majorHAnsi" w:cstheme="majorHAnsi"/>
                <w:bCs/>
                <w:iCs/>
                <w:sz w:val="26"/>
                <w:szCs w:val="26"/>
              </w:rPr>
              <w:t>- Dân tộc: có nhiều nhóm khác nhau → sự phong phú trong văn hoá, tập quán sản xuất.</w:t>
            </w:r>
          </w:p>
          <w:p w14:paraId="795BF271" w14:textId="77777777" w:rsidR="00646EA4" w:rsidRPr="004321E9" w:rsidRDefault="00646EA4" w:rsidP="00AE679D">
            <w:pPr>
              <w:spacing w:after="0" w:line="276" w:lineRule="auto"/>
              <w:rPr>
                <w:rFonts w:asciiTheme="majorHAnsi" w:eastAsia="Cambria" w:hAnsiTheme="majorHAnsi" w:cstheme="majorHAnsi"/>
                <w:bCs/>
                <w:iCs/>
                <w:sz w:val="26"/>
                <w:szCs w:val="26"/>
              </w:rPr>
            </w:pPr>
            <w:r w:rsidRPr="004321E9">
              <w:rPr>
                <w:rFonts w:asciiTheme="majorHAnsi" w:eastAsia="Cambria" w:hAnsiTheme="majorHAnsi" w:cstheme="majorHAnsi"/>
                <w:bCs/>
                <w:iCs/>
                <w:sz w:val="26"/>
                <w:szCs w:val="26"/>
              </w:rPr>
              <w:t>- Phân bố dân cư: đông đúc, mật độ dân số trung bình là khoảng 149 người/km</w:t>
            </w:r>
            <w:r w:rsidRPr="004321E9">
              <w:rPr>
                <w:rFonts w:asciiTheme="majorHAnsi" w:eastAsia="Cambria" w:hAnsiTheme="majorHAnsi" w:cstheme="majorHAnsi"/>
                <w:bCs/>
                <w:iCs/>
                <w:sz w:val="26"/>
                <w:szCs w:val="26"/>
                <w:vertAlign w:val="superscript"/>
              </w:rPr>
              <w:t>2</w:t>
            </w:r>
            <w:r w:rsidRPr="004321E9">
              <w:rPr>
                <w:rFonts w:asciiTheme="majorHAnsi" w:eastAsia="Cambria" w:hAnsiTheme="majorHAnsi" w:cstheme="majorHAnsi"/>
                <w:bCs/>
                <w:iCs/>
                <w:sz w:val="26"/>
                <w:szCs w:val="26"/>
              </w:rPr>
              <w:t xml:space="preserve"> (năm 2020) nhưng không đều giữa đồng bằng và miền núi, giữa các quốc gia → chênh lệch về trình độ phát triển kinh tế.</w:t>
            </w:r>
          </w:p>
          <w:p w14:paraId="5770D4FB" w14:textId="77777777" w:rsidR="00646EA4" w:rsidRPr="004321E9" w:rsidRDefault="00646EA4" w:rsidP="00AE679D">
            <w:pPr>
              <w:spacing w:after="0" w:line="276" w:lineRule="auto"/>
              <w:rPr>
                <w:rFonts w:asciiTheme="majorHAnsi" w:eastAsia="Cambria" w:hAnsiTheme="majorHAnsi" w:cstheme="majorHAnsi"/>
                <w:bCs/>
                <w:iCs/>
                <w:sz w:val="26"/>
                <w:szCs w:val="26"/>
              </w:rPr>
            </w:pPr>
            <w:r w:rsidRPr="004321E9">
              <w:rPr>
                <w:rFonts w:asciiTheme="majorHAnsi" w:eastAsia="Cambria" w:hAnsiTheme="majorHAnsi" w:cstheme="majorHAnsi"/>
                <w:bCs/>
                <w:iCs/>
                <w:sz w:val="26"/>
                <w:szCs w:val="26"/>
              </w:rPr>
              <w:t>- Tỉ lệ dân thành thị: chưa cao (năm 2020 là 49,9%), có sự phân hoá giữa các quốc gia → đô thị là nơi thu hút dân cư và lao động, thúc đẩy tăng trưởng và chuyển dịch cơ cấu kinh tế. Tuy nhiên, một số đô thị không cung cấp đủ việc làm, nơi ở, các dịch vụ cơ bản, hệ thống giao thông và cơ sở hạ tầng bị quá tải.</w:t>
            </w:r>
          </w:p>
          <w:p w14:paraId="1EA78BCF" w14:textId="77777777" w:rsidR="00646EA4" w:rsidRPr="004321E9" w:rsidRDefault="00646EA4" w:rsidP="00C23474">
            <w:pPr>
              <w:spacing w:after="0" w:line="276" w:lineRule="auto"/>
              <w:rPr>
                <w:rFonts w:asciiTheme="majorHAnsi" w:eastAsia="Cambria" w:hAnsiTheme="majorHAnsi" w:cstheme="majorHAnsi"/>
                <w:b/>
                <w:i/>
                <w:sz w:val="26"/>
                <w:szCs w:val="26"/>
              </w:rPr>
            </w:pPr>
            <w:r w:rsidRPr="004321E9">
              <w:rPr>
                <w:rFonts w:asciiTheme="majorHAnsi" w:eastAsia="Cambria" w:hAnsiTheme="majorHAnsi" w:cstheme="majorHAnsi"/>
                <w:b/>
                <w:i/>
                <w:sz w:val="26"/>
                <w:szCs w:val="26"/>
              </w:rPr>
              <w:t>2. Xã hội</w:t>
            </w:r>
          </w:p>
          <w:p w14:paraId="1CAB49E3" w14:textId="77777777" w:rsidR="00646EA4" w:rsidRPr="004321E9" w:rsidRDefault="00646EA4" w:rsidP="00D64A96">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Phong tục, tập quán, sinh hoạt văn hoá của người dân các nước Đông Nam Á có nhiều nét tương đồng → thuận lợi để các quốc gia hợp tác cùng phát triển.</w:t>
            </w:r>
          </w:p>
          <w:p w14:paraId="723E3A17" w14:textId="77777777" w:rsidR="00646EA4" w:rsidRPr="004321E9" w:rsidRDefault="00646EA4" w:rsidP="00D64A96">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Đông Nam Á có sự xuất hiện của hầu hết các tôn giáo lớn trên thế giới như: Thiên chúa giáo, Phật giáo, Hồi giáo, Ấn Độ giáo,... → nền văn hoá độc đáo nhưng cũng tiềm ẩn những khó khăn do sự khác biệt về tôn giáo.</w:t>
            </w:r>
          </w:p>
          <w:p w14:paraId="58478023" w14:textId="77777777" w:rsidR="00646EA4" w:rsidRPr="004321E9" w:rsidRDefault="00646EA4" w:rsidP="00D64A96">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lastRenderedPageBreak/>
              <w:t>- Mức sống của người dân các nước trong khu vực và giữa các bộ phận dân cư trong một nước vẫn còn chênh lệch nhiều Xin-ga-po, Bru-nây là những nước có mức sống cao nhất trong khu vực.</w:t>
            </w:r>
          </w:p>
          <w:p w14:paraId="4A0B9B40" w14:textId="77777777" w:rsidR="00646EA4" w:rsidRPr="004321E9" w:rsidRDefault="00646EA4" w:rsidP="00C23474">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Tình hình chính trị, xã hội tương đối ổn định là điều kiện thuận lợi để giao lưu hợp tác và phát triển kinh tế – xã hội.</w:t>
            </w:r>
          </w:p>
        </w:tc>
      </w:tr>
    </w:tbl>
    <w:p w14:paraId="22690E6F" w14:textId="77777777" w:rsidR="00646EA4" w:rsidRPr="004321E9" w:rsidRDefault="00646EA4" w:rsidP="00956C35">
      <w:pPr>
        <w:keepNext/>
        <w:keepLines/>
        <w:spacing w:after="0" w:line="276" w:lineRule="auto"/>
        <w:jc w:val="center"/>
        <w:outlineLvl w:val="0"/>
        <w:rPr>
          <w:rFonts w:asciiTheme="majorHAnsi" w:eastAsia="SimSun" w:hAnsiTheme="majorHAnsi" w:cstheme="majorHAnsi"/>
          <w:b/>
          <w:sz w:val="26"/>
          <w:szCs w:val="26"/>
          <w:lang w:val="it-IT" w:eastAsia="x-none"/>
        </w:rPr>
      </w:pPr>
      <w:r w:rsidRPr="004321E9">
        <w:rPr>
          <w:rFonts w:asciiTheme="majorHAnsi" w:eastAsia="SimSun" w:hAnsiTheme="majorHAnsi" w:cstheme="majorHAnsi"/>
          <w:b/>
          <w:sz w:val="26"/>
          <w:szCs w:val="26"/>
          <w:lang w:val="x-none" w:eastAsia="x-none"/>
        </w:rPr>
        <w:lastRenderedPageBreak/>
        <w:t xml:space="preserve">Hoạt động </w:t>
      </w:r>
      <w:r w:rsidRPr="004321E9">
        <w:rPr>
          <w:rFonts w:asciiTheme="majorHAnsi" w:eastAsia="SimSun" w:hAnsiTheme="majorHAnsi" w:cstheme="majorHAnsi"/>
          <w:b/>
          <w:sz w:val="26"/>
          <w:szCs w:val="26"/>
          <w:lang w:eastAsia="x-none"/>
        </w:rPr>
        <w:t>3</w:t>
      </w:r>
      <w:r w:rsidRPr="004321E9">
        <w:rPr>
          <w:rFonts w:asciiTheme="majorHAnsi" w:eastAsia="SimSun" w:hAnsiTheme="majorHAnsi" w:cstheme="majorHAnsi"/>
          <w:b/>
          <w:sz w:val="26"/>
          <w:szCs w:val="26"/>
          <w:lang w:val="x-none" w:eastAsia="x-none"/>
        </w:rPr>
        <w:t>:</w:t>
      </w:r>
      <w:r w:rsidRPr="004321E9">
        <w:rPr>
          <w:rFonts w:asciiTheme="majorHAnsi" w:eastAsia="SimSun" w:hAnsiTheme="majorHAnsi" w:cstheme="majorHAnsi"/>
          <w:b/>
          <w:sz w:val="26"/>
          <w:szCs w:val="26"/>
          <w:lang w:val="it-IT" w:eastAsia="x-none"/>
        </w:rPr>
        <w:t xml:space="preserve"> Luyện tập</w:t>
      </w:r>
    </w:p>
    <w:p w14:paraId="335B6DAD"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Mục tiêu:</w:t>
      </w:r>
    </w:p>
    <w:p w14:paraId="558B45E9" w14:textId="77777777" w:rsidR="00646EA4" w:rsidRPr="004321E9" w:rsidRDefault="00646EA4" w:rsidP="004B44FA">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noProof/>
          <w:sz w:val="26"/>
          <w:szCs w:val="26"/>
        </w:rPr>
        <mc:AlternateContent>
          <mc:Choice Requires="wpg">
            <w:drawing>
              <wp:anchor distT="0" distB="0" distL="114300" distR="114300" simplePos="0" relativeHeight="251723776" behindDoc="0" locked="0" layoutInCell="1" allowOverlap="1" wp14:anchorId="1DC2F9C5" wp14:editId="5BF4BA8E">
                <wp:simplePos x="0" y="0"/>
                <wp:positionH relativeFrom="column">
                  <wp:posOffset>3996635</wp:posOffset>
                </wp:positionH>
                <wp:positionV relativeFrom="paragraph">
                  <wp:posOffset>20818</wp:posOffset>
                </wp:positionV>
                <wp:extent cx="2223770" cy="2213825"/>
                <wp:effectExtent l="0" t="0" r="81280" b="0"/>
                <wp:wrapTight wrapText="bothSides">
                  <wp:wrapPolygon edited="0">
                    <wp:start x="8142" y="0"/>
                    <wp:lineTo x="4071" y="372"/>
                    <wp:lineTo x="4071" y="3346"/>
                    <wp:lineTo x="185" y="3346"/>
                    <wp:lineTo x="185" y="7064"/>
                    <wp:lineTo x="2961" y="9294"/>
                    <wp:lineTo x="3331" y="15243"/>
                    <wp:lineTo x="4811" y="18217"/>
                    <wp:lineTo x="4811" y="18403"/>
                    <wp:lineTo x="8697" y="21191"/>
                    <wp:lineTo x="9622" y="21377"/>
                    <wp:lineTo x="13878" y="21377"/>
                    <wp:lineTo x="14803" y="21191"/>
                    <wp:lineTo x="18689" y="18403"/>
                    <wp:lineTo x="18874" y="18217"/>
                    <wp:lineTo x="20169" y="15243"/>
                    <wp:lineTo x="20354" y="12269"/>
                    <wp:lineTo x="19799" y="9294"/>
                    <wp:lineTo x="22019" y="6320"/>
                    <wp:lineTo x="22204" y="4833"/>
                    <wp:lineTo x="20169" y="3346"/>
                    <wp:lineTo x="18874" y="3346"/>
                    <wp:lineTo x="18874" y="372"/>
                    <wp:lineTo x="8882" y="0"/>
                    <wp:lineTo x="8142" y="0"/>
                  </wp:wrapPolygon>
                </wp:wrapTight>
                <wp:docPr id="1931119026" name="Group 4"/>
                <wp:cNvGraphicFramePr/>
                <a:graphic xmlns:a="http://schemas.openxmlformats.org/drawingml/2006/main">
                  <a:graphicData uri="http://schemas.microsoft.com/office/word/2010/wordprocessingGroup">
                    <wpg:wgp>
                      <wpg:cNvGrpSpPr/>
                      <wpg:grpSpPr>
                        <a:xfrm>
                          <a:off x="0" y="0"/>
                          <a:ext cx="2223770" cy="2213825"/>
                          <a:chOff x="0" y="0"/>
                          <a:chExt cx="2223770" cy="2213825"/>
                        </a:xfrm>
                      </wpg:grpSpPr>
                      <pic:pic xmlns:pic="http://schemas.openxmlformats.org/drawingml/2006/picture">
                        <pic:nvPicPr>
                          <pic:cNvPr id="2091373890" name="Picture 3"/>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361813" y="499960"/>
                            <a:ext cx="1713865" cy="1713865"/>
                          </a:xfrm>
                          <a:prstGeom prst="rect">
                            <a:avLst/>
                          </a:prstGeom>
                        </pic:spPr>
                      </pic:pic>
                      <pic:pic xmlns:pic="http://schemas.openxmlformats.org/drawingml/2006/picture">
                        <pic:nvPicPr>
                          <pic:cNvPr id="1667462573" name="Picture 2" descr="A black graduation cap with a gold tassel&#10;&#10;Description automatically generated"/>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a:xfrm rot="20956360">
                            <a:off x="0" y="0"/>
                            <a:ext cx="2223770" cy="941705"/>
                          </a:xfrm>
                          <a:prstGeom prst="rect">
                            <a:avLst/>
                          </a:prstGeom>
                        </pic:spPr>
                      </pic:pic>
                    </wpg:wgp>
                  </a:graphicData>
                </a:graphic>
              </wp:anchor>
            </w:drawing>
          </mc:Choice>
          <mc:Fallback>
            <w:pict>
              <v:group w14:anchorId="6DF1E2F7" id="Group 4" o:spid="_x0000_s1026" style="position:absolute;margin-left:314.7pt;margin-top:1.65pt;width:175.1pt;height:174.3pt;z-index:251723776" coordsize="22237,22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">
                <v:shape id="Picture 3" o:spid="_x0000_s1027" type="#_x0000_t75" style="position:absolute;left:3618;top:4999;width:17138;height:17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">
                  <v:imagedata r:id="rId209" o:title=""/>
                </v:shape>
                <v:shape id="Picture 2" o:spid="_x0000_s1028" type="#_x0000_t75" alt="A black graduation cap with a gold tassel&#10;&#10;Description automatically generated" style="position:absolute;width:22237;height:9417;rotation:-70302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">
                  <v:imagedata r:id="rId210" o:title="A black graduation cap with a gold tassel&#10;&#10;Description automatically generated"/>
                </v:shape>
                <w10:wrap type="tight"/>
              </v:group>
            </w:pict>
          </mc:Fallback>
        </mc:AlternateContent>
      </w:r>
      <w:r w:rsidRPr="004321E9">
        <w:rPr>
          <w:rFonts w:asciiTheme="majorHAnsi" w:eastAsia="Cambria" w:hAnsiTheme="majorHAnsi" w:cstheme="majorHAnsi"/>
          <w:sz w:val="26"/>
          <w:szCs w:val="26"/>
        </w:rPr>
        <w:t>- Củng cố kiến thức lí thuyết của bài.</w:t>
      </w:r>
    </w:p>
    <w:p w14:paraId="5B05E119" w14:textId="77777777" w:rsidR="00646EA4" w:rsidRPr="004321E9" w:rsidRDefault="00646EA4" w:rsidP="004B44FA">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Rèn luyện kĩ năng nhận xét bảng số liệu</w:t>
      </w:r>
    </w:p>
    <w:p w14:paraId="0B9953AD"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2. Nội dung:</w:t>
      </w:r>
    </w:p>
    <w:p w14:paraId="142BD44A"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sz w:val="26"/>
          <w:szCs w:val="26"/>
        </w:rPr>
        <w:t xml:space="preserve">Tổ chức cuộc thi </w:t>
      </w:r>
      <w:r w:rsidRPr="004321E9">
        <w:rPr>
          <w:rFonts w:asciiTheme="majorHAnsi" w:eastAsia="Cambria" w:hAnsiTheme="majorHAnsi" w:cstheme="majorHAnsi"/>
          <w:b/>
          <w:sz w:val="26"/>
          <w:szCs w:val="26"/>
        </w:rPr>
        <w:t>“Đại sứ Đông Nam Á”.</w:t>
      </w:r>
    </w:p>
    <w:p w14:paraId="707BD673"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3. Sản phẩm:</w:t>
      </w:r>
    </w:p>
    <w:p w14:paraId="59DEE320" w14:textId="77777777" w:rsidR="00646EA4" w:rsidRPr="004321E9" w:rsidRDefault="00646EA4" w:rsidP="0030012A">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sz w:val="26"/>
          <w:szCs w:val="26"/>
        </w:rPr>
        <w:t xml:space="preserve">HS tham gia cuộc thi </w:t>
      </w:r>
      <w:r w:rsidRPr="004321E9">
        <w:rPr>
          <w:rFonts w:asciiTheme="majorHAnsi" w:eastAsia="Cambria" w:hAnsiTheme="majorHAnsi" w:cstheme="majorHAnsi"/>
          <w:b/>
          <w:sz w:val="26"/>
          <w:szCs w:val="26"/>
        </w:rPr>
        <w:t xml:space="preserve">“Đại </w:t>
      </w:r>
      <w:r w:rsidRPr="004321E9">
        <w:rPr>
          <w:rFonts w:asciiTheme="majorHAnsi" w:eastAsia="Cambria" w:hAnsiTheme="majorHAnsi" w:cstheme="majorHAnsi"/>
          <w:b/>
          <w:sz w:val="26"/>
          <w:szCs w:val="26"/>
          <w:lang w:val="en-US"/>
        </w:rPr>
        <w:t xml:space="preserve">sứ </w:t>
      </w:r>
      <w:r w:rsidRPr="004321E9">
        <w:rPr>
          <w:rFonts w:asciiTheme="majorHAnsi" w:eastAsia="Cambria" w:hAnsiTheme="majorHAnsi" w:cstheme="majorHAnsi"/>
          <w:b/>
          <w:sz w:val="26"/>
          <w:szCs w:val="26"/>
        </w:rPr>
        <w:t>Đông Nam Á”.</w:t>
      </w:r>
    </w:p>
    <w:p w14:paraId="56BC2B73" w14:textId="77777777" w:rsidR="00646EA4" w:rsidRPr="004321E9" w:rsidRDefault="00646EA4"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4. Tiến trình hoạt động:</w:t>
      </w:r>
    </w:p>
    <w:p w14:paraId="0BDBB90A"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Chuyển giao nhiệm vụ:</w:t>
      </w:r>
      <w:r w:rsidRPr="004321E9">
        <w:rPr>
          <w:rFonts w:asciiTheme="majorHAnsi" w:hAnsiTheme="majorHAnsi" w:cstheme="majorHAnsi"/>
          <w:sz w:val="26"/>
          <w:szCs w:val="26"/>
          <w:lang w:val="it-IT"/>
        </w:rPr>
        <w:t xml:space="preserve"> </w:t>
      </w:r>
    </w:p>
    <w:p w14:paraId="07567B72" w14:textId="77777777" w:rsidR="00646EA4" w:rsidRPr="004321E9" w:rsidRDefault="00646EA4" w:rsidP="00956C35">
      <w:pPr>
        <w:spacing w:after="0" w:line="276" w:lineRule="auto"/>
        <w:rPr>
          <w:rFonts w:asciiTheme="majorHAnsi" w:eastAsia="Cambria" w:hAnsiTheme="majorHAnsi" w:cstheme="majorHAnsi"/>
          <w:bCs/>
          <w:sz w:val="26"/>
          <w:szCs w:val="26"/>
          <w:lang w:val="it-IT"/>
        </w:rPr>
      </w:pPr>
      <w:r w:rsidRPr="004321E9">
        <w:rPr>
          <w:rFonts w:asciiTheme="majorHAnsi" w:eastAsia="Cambria" w:hAnsiTheme="majorHAnsi" w:cstheme="majorHAnsi"/>
          <w:bCs/>
          <w:sz w:val="26"/>
          <w:szCs w:val="26"/>
        </w:rPr>
        <w:t xml:space="preserve">- GV triển khai luật chơi: </w:t>
      </w:r>
      <w:r w:rsidRPr="004321E9">
        <w:rPr>
          <w:rFonts w:asciiTheme="majorHAnsi" w:eastAsia="Cambria" w:hAnsiTheme="majorHAnsi" w:cstheme="majorHAnsi"/>
          <w:bCs/>
          <w:sz w:val="26"/>
          <w:szCs w:val="26"/>
          <w:lang w:val="it-IT"/>
        </w:rPr>
        <w:t xml:space="preserve">Có ... câu hỏi thử thách cho các ứng viên làm </w:t>
      </w:r>
      <w:r w:rsidRPr="004321E9">
        <w:rPr>
          <w:rFonts w:asciiTheme="majorHAnsi" w:eastAsia="Cambria" w:hAnsiTheme="majorHAnsi" w:cstheme="majorHAnsi"/>
          <w:b/>
          <w:sz w:val="26"/>
          <w:szCs w:val="26"/>
        </w:rPr>
        <w:t>“</w:t>
      </w:r>
      <w:r w:rsidRPr="004321E9">
        <w:rPr>
          <w:rFonts w:asciiTheme="majorHAnsi" w:eastAsia="Cambria" w:hAnsiTheme="majorHAnsi" w:cstheme="majorHAnsi"/>
          <w:b/>
          <w:sz w:val="26"/>
          <w:szCs w:val="26"/>
          <w:lang w:val="it-IT"/>
        </w:rPr>
        <w:t>Đại sứ</w:t>
      </w:r>
      <w:r w:rsidRPr="004321E9">
        <w:rPr>
          <w:rFonts w:asciiTheme="majorHAnsi" w:eastAsia="Cambria" w:hAnsiTheme="majorHAnsi" w:cstheme="majorHAnsi"/>
          <w:b/>
          <w:sz w:val="26"/>
          <w:szCs w:val="26"/>
        </w:rPr>
        <w:t xml:space="preserve"> Đông Nam Á”</w:t>
      </w:r>
      <w:r w:rsidRPr="004321E9">
        <w:rPr>
          <w:rFonts w:asciiTheme="majorHAnsi" w:eastAsia="Cambria" w:hAnsiTheme="majorHAnsi" w:cstheme="majorHAnsi"/>
          <w:b/>
          <w:sz w:val="26"/>
          <w:szCs w:val="26"/>
          <w:lang w:val="it-IT"/>
        </w:rPr>
        <w:t xml:space="preserve">. </w:t>
      </w:r>
      <w:r w:rsidRPr="004321E9">
        <w:rPr>
          <w:rFonts w:asciiTheme="majorHAnsi" w:eastAsia="Cambria" w:hAnsiTheme="majorHAnsi" w:cstheme="majorHAnsi"/>
          <w:bCs/>
          <w:sz w:val="26"/>
          <w:szCs w:val="26"/>
          <w:lang w:val="it-IT"/>
        </w:rPr>
        <w:t xml:space="preserve">Ai trả lời đúng nhiều nhất và nhanh nhất người đó sẽ được trao tặng danh hiệu </w:t>
      </w:r>
      <w:r w:rsidRPr="004321E9">
        <w:rPr>
          <w:rFonts w:asciiTheme="majorHAnsi" w:eastAsia="Cambria" w:hAnsiTheme="majorHAnsi" w:cstheme="majorHAnsi"/>
          <w:b/>
          <w:sz w:val="26"/>
          <w:szCs w:val="26"/>
        </w:rPr>
        <w:t>“</w:t>
      </w:r>
      <w:r w:rsidRPr="004321E9">
        <w:rPr>
          <w:rFonts w:asciiTheme="majorHAnsi" w:eastAsia="Cambria" w:hAnsiTheme="majorHAnsi" w:cstheme="majorHAnsi"/>
          <w:b/>
          <w:sz w:val="26"/>
          <w:szCs w:val="26"/>
          <w:lang w:val="it-IT"/>
        </w:rPr>
        <w:t>Đại sứ</w:t>
      </w:r>
      <w:r w:rsidRPr="004321E9">
        <w:rPr>
          <w:rFonts w:asciiTheme="majorHAnsi" w:eastAsia="Cambria" w:hAnsiTheme="majorHAnsi" w:cstheme="majorHAnsi"/>
          <w:b/>
          <w:sz w:val="26"/>
          <w:szCs w:val="26"/>
        </w:rPr>
        <w:t xml:space="preserve"> Đông Nam Á”.</w:t>
      </w:r>
    </w:p>
    <w:p w14:paraId="1BCA6A7B" w14:textId="77777777" w:rsidR="00646EA4" w:rsidRPr="004321E9" w:rsidRDefault="00646EA4" w:rsidP="00956C35">
      <w:pPr>
        <w:spacing w:after="0" w:line="276" w:lineRule="auto"/>
        <w:rPr>
          <w:rFonts w:asciiTheme="majorHAnsi" w:eastAsia="Cambria" w:hAnsiTheme="majorHAnsi" w:cstheme="majorHAnsi"/>
          <w:bCs/>
          <w:sz w:val="26"/>
          <w:szCs w:val="26"/>
          <w:lang w:val="it-IT"/>
        </w:rPr>
      </w:pPr>
      <w:r w:rsidRPr="004321E9">
        <w:rPr>
          <w:rFonts w:asciiTheme="majorHAnsi" w:eastAsia="Cambria" w:hAnsiTheme="majorHAnsi" w:cstheme="majorHAnsi"/>
          <w:bCs/>
          <w:sz w:val="26"/>
          <w:szCs w:val="26"/>
        </w:rPr>
        <w:t xml:space="preserve">- </w:t>
      </w:r>
      <w:r w:rsidRPr="004321E9">
        <w:rPr>
          <w:rFonts w:asciiTheme="majorHAnsi" w:eastAsia="Cambria" w:hAnsiTheme="majorHAnsi" w:cstheme="majorHAnsi"/>
          <w:bCs/>
          <w:sz w:val="26"/>
          <w:szCs w:val="26"/>
          <w:lang w:val="it-IT"/>
        </w:rPr>
        <w:t xml:space="preserve">Thời gian suy nghĩ trả lời cho mỗi câu hỏi không quá 30 giây. </w:t>
      </w:r>
    </w:p>
    <w:p w14:paraId="3F63AEA6"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Thực hiện nhiệm vụ:</w:t>
      </w:r>
      <w:r w:rsidRPr="004321E9">
        <w:rPr>
          <w:rFonts w:asciiTheme="majorHAnsi" w:hAnsiTheme="majorHAnsi" w:cstheme="majorHAnsi"/>
          <w:sz w:val="26"/>
          <w:szCs w:val="26"/>
          <w:lang w:val="it-IT"/>
        </w:rPr>
        <w:t xml:space="preserve"> </w:t>
      </w:r>
    </w:p>
    <w:p w14:paraId="6E2FF875" w14:textId="77777777" w:rsidR="00646EA4" w:rsidRPr="004321E9" w:rsidRDefault="00646EA4" w:rsidP="00956C35">
      <w:pPr>
        <w:spacing w:after="0" w:line="276" w:lineRule="auto"/>
        <w:rPr>
          <w:rFonts w:asciiTheme="majorHAnsi" w:eastAsia="Cambria" w:hAnsiTheme="majorHAnsi" w:cstheme="majorHAnsi"/>
          <w:bCs/>
          <w:sz w:val="26"/>
          <w:szCs w:val="26"/>
          <w:lang w:val="it-IT"/>
        </w:rPr>
      </w:pPr>
      <w:r w:rsidRPr="004321E9">
        <w:rPr>
          <w:rFonts w:asciiTheme="majorHAnsi" w:eastAsia="Cambria" w:hAnsiTheme="majorHAnsi" w:cstheme="majorHAnsi"/>
          <w:bCs/>
          <w:sz w:val="26"/>
          <w:szCs w:val="26"/>
        </w:rPr>
        <w:t>- GV trình chiếu</w:t>
      </w:r>
      <w:r w:rsidRPr="004321E9">
        <w:rPr>
          <w:rFonts w:asciiTheme="majorHAnsi" w:eastAsia="Cambria" w:hAnsiTheme="majorHAnsi" w:cstheme="majorHAnsi"/>
          <w:bCs/>
          <w:sz w:val="26"/>
          <w:szCs w:val="26"/>
          <w:lang w:val="it-IT"/>
        </w:rPr>
        <w:t>/đọc lần lượt các câu hỏi</w:t>
      </w:r>
      <w:r w:rsidRPr="004321E9">
        <w:rPr>
          <w:rFonts w:asciiTheme="majorHAnsi" w:eastAsia="Cambria" w:hAnsiTheme="majorHAnsi" w:cstheme="majorHAnsi"/>
          <w:bCs/>
          <w:sz w:val="26"/>
          <w:szCs w:val="26"/>
        </w:rPr>
        <w:t xml:space="preserve"> </w:t>
      </w:r>
      <w:r w:rsidRPr="004321E9">
        <w:rPr>
          <w:rFonts w:asciiTheme="majorHAnsi" w:eastAsia="Cambria" w:hAnsiTheme="majorHAnsi" w:cstheme="majorHAnsi"/>
          <w:bCs/>
          <w:sz w:val="26"/>
          <w:szCs w:val="26"/>
          <w:lang w:val="it-IT"/>
        </w:rPr>
        <w:t>trước lớp. Sau hiệu lệnh “Hết” HS được quyền giơ tay trả lời. Trả lời đúng ghi điểm, trả lời sai mất lượt câu kế tiếp.</w:t>
      </w:r>
    </w:p>
    <w:p w14:paraId="415B9EC2" w14:textId="77777777" w:rsidR="00646EA4" w:rsidRPr="004321E9" w:rsidRDefault="00646EA4" w:rsidP="00956C35">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HS tiến hành chơi</w:t>
      </w:r>
    </w:p>
    <w:p w14:paraId="72E654DC"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Báo cáo, thảo luận:</w:t>
      </w:r>
      <w:r w:rsidRPr="004321E9">
        <w:rPr>
          <w:rFonts w:asciiTheme="majorHAnsi" w:hAnsiTheme="majorHAnsi" w:cstheme="majorHAnsi"/>
          <w:sz w:val="26"/>
          <w:szCs w:val="26"/>
          <w:lang w:val="it-IT"/>
        </w:rPr>
        <w:t xml:space="preserve"> </w:t>
      </w:r>
    </w:p>
    <w:p w14:paraId="09527AB4"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GV chiếu/công bố kết quả</w:t>
      </w:r>
    </w:p>
    <w:p w14:paraId="3C3A0BC1" w14:textId="77777777" w:rsidR="00646EA4" w:rsidRPr="004321E9" w:rsidRDefault="00646EA4"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GV yêu cầu thêm: Hãy nhận xét/ kết nối các thông tin từ các câu trả lời thành một đoạn văn ngắn, trình bày về tự nhiên, dân cư và xã hội của Đông Nam Á.</w:t>
      </w:r>
    </w:p>
    <w:p w14:paraId="19E1C614" w14:textId="77777777" w:rsidR="00646EA4" w:rsidRPr="004321E9" w:rsidRDefault="00646EA4" w:rsidP="00956C35">
      <w:pPr>
        <w:spacing w:after="0" w:line="276" w:lineRule="auto"/>
        <w:rPr>
          <w:rFonts w:asciiTheme="majorHAnsi" w:hAnsiTheme="majorHAnsi" w:cstheme="majorHAnsi"/>
          <w:b/>
          <w:sz w:val="26"/>
          <w:szCs w:val="26"/>
          <w:lang w:val="it-IT"/>
        </w:rPr>
      </w:pPr>
      <w:r w:rsidRPr="004321E9">
        <w:rPr>
          <w:rFonts w:asciiTheme="majorHAnsi" w:hAnsiTheme="majorHAnsi" w:cstheme="majorHAnsi"/>
          <w:b/>
          <w:sz w:val="26"/>
          <w:szCs w:val="26"/>
          <w:lang w:val="it-IT"/>
        </w:rPr>
        <w:t>* Kết luận, nhận định:</w:t>
      </w:r>
    </w:p>
    <w:p w14:paraId="0578B460" w14:textId="77777777" w:rsidR="00646EA4" w:rsidRPr="004321E9" w:rsidRDefault="00646EA4" w:rsidP="00956C35">
      <w:pPr>
        <w:spacing w:after="0" w:line="276" w:lineRule="auto"/>
        <w:rPr>
          <w:rFonts w:asciiTheme="majorHAnsi" w:hAnsiTheme="majorHAnsi" w:cstheme="majorHAnsi"/>
          <w:bCs/>
          <w:sz w:val="26"/>
          <w:szCs w:val="26"/>
          <w:lang w:val="it-IT"/>
        </w:rPr>
      </w:pPr>
      <w:r w:rsidRPr="004321E9">
        <w:rPr>
          <w:rFonts w:asciiTheme="majorHAnsi" w:hAnsiTheme="majorHAnsi" w:cstheme="majorHAnsi"/>
          <w:bCs/>
          <w:sz w:val="26"/>
          <w:szCs w:val="26"/>
          <w:lang w:val="it-IT"/>
        </w:rPr>
        <w:t>- GV tổng kết và chuyển qua hoạt động tiếp theo.</w:t>
      </w:r>
    </w:p>
    <w:p w14:paraId="02AC88D1" w14:textId="77777777" w:rsidR="00646EA4" w:rsidRPr="004321E9" w:rsidRDefault="00646EA4" w:rsidP="00956C35">
      <w:pPr>
        <w:keepNext/>
        <w:keepLines/>
        <w:spacing w:after="0" w:line="276" w:lineRule="auto"/>
        <w:jc w:val="center"/>
        <w:outlineLvl w:val="0"/>
        <w:rPr>
          <w:rFonts w:asciiTheme="majorHAnsi" w:eastAsia="SimSun" w:hAnsiTheme="majorHAnsi" w:cstheme="majorHAnsi"/>
          <w:b/>
          <w:sz w:val="26"/>
          <w:szCs w:val="26"/>
          <w:lang w:val="x-none" w:eastAsia="x-none"/>
        </w:rPr>
      </w:pPr>
      <w:r w:rsidRPr="004321E9">
        <w:rPr>
          <w:rFonts w:asciiTheme="majorHAnsi" w:eastAsia="Cambria" w:hAnsiTheme="majorHAnsi" w:cstheme="majorHAnsi"/>
          <w:bCs/>
          <w:noProof/>
          <w:sz w:val="26"/>
          <w:szCs w:val="26"/>
          <w:lang w:val="it-IT"/>
        </w:rPr>
        <w:lastRenderedPageBreak/>
        <w:drawing>
          <wp:anchor distT="0" distB="0" distL="114300" distR="114300" simplePos="0" relativeHeight="251724800" behindDoc="1" locked="0" layoutInCell="1" allowOverlap="1" wp14:anchorId="56A5B812" wp14:editId="2E936641">
            <wp:simplePos x="0" y="0"/>
            <wp:positionH relativeFrom="column">
              <wp:posOffset>4440555</wp:posOffset>
            </wp:positionH>
            <wp:positionV relativeFrom="paragraph">
              <wp:posOffset>85520</wp:posOffset>
            </wp:positionV>
            <wp:extent cx="1758315" cy="2438400"/>
            <wp:effectExtent l="0" t="0" r="0" b="0"/>
            <wp:wrapTight wrapText="bothSides">
              <wp:wrapPolygon edited="0">
                <wp:start x="11935" y="0"/>
                <wp:lineTo x="10063" y="844"/>
                <wp:lineTo x="8425" y="2025"/>
                <wp:lineTo x="8425" y="3206"/>
                <wp:lineTo x="11935" y="8269"/>
                <wp:lineTo x="1404" y="10800"/>
                <wp:lineTo x="0" y="11475"/>
                <wp:lineTo x="0" y="17213"/>
                <wp:lineTo x="7723" y="19069"/>
                <wp:lineTo x="10999" y="19069"/>
                <wp:lineTo x="11233" y="21431"/>
                <wp:lineTo x="11467" y="21431"/>
                <wp:lineTo x="13105" y="21431"/>
                <wp:lineTo x="20360" y="19069"/>
                <wp:lineTo x="20594" y="13669"/>
                <wp:lineTo x="20360" y="11475"/>
                <wp:lineTo x="20126" y="10969"/>
                <wp:lineTo x="21296" y="9788"/>
                <wp:lineTo x="21296" y="8100"/>
                <wp:lineTo x="18254" y="5569"/>
                <wp:lineTo x="19190" y="2025"/>
                <wp:lineTo x="17317" y="338"/>
                <wp:lineTo x="15913" y="0"/>
                <wp:lineTo x="11935" y="0"/>
              </wp:wrapPolygon>
            </wp:wrapTight>
            <wp:docPr id="1449162902" name="Picture 5" descr="A cartoon of a child writing on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162902" name="Picture 5" descr="A cartoon of a child writing on a book&#10;&#10;Description automatically generated"/>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758315" cy="2438400"/>
                    </a:xfrm>
                    <a:prstGeom prst="rect">
                      <a:avLst/>
                    </a:prstGeom>
                  </pic:spPr>
                </pic:pic>
              </a:graphicData>
            </a:graphic>
          </wp:anchor>
        </w:drawing>
      </w:r>
      <w:r w:rsidRPr="004321E9">
        <w:rPr>
          <w:rFonts w:asciiTheme="majorHAnsi" w:eastAsia="SimSun" w:hAnsiTheme="majorHAnsi" w:cstheme="majorHAnsi"/>
          <w:b/>
          <w:sz w:val="26"/>
          <w:szCs w:val="26"/>
          <w:lang w:val="x-none" w:eastAsia="x-none"/>
        </w:rPr>
        <w:t>Hoạt động 4: Vận dụng/mở rộng</w:t>
      </w:r>
    </w:p>
    <w:p w14:paraId="30096769" w14:textId="77777777" w:rsidR="00646EA4" w:rsidRPr="004321E9" w:rsidRDefault="00646EA4" w:rsidP="00091F2F">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Mục tiêu:</w:t>
      </w:r>
    </w:p>
    <w:p w14:paraId="73D0E46F" w14:textId="77777777" w:rsidR="00646EA4" w:rsidRPr="004321E9" w:rsidRDefault="00646EA4" w:rsidP="00091F2F">
      <w:pPr>
        <w:keepNext/>
        <w:keepLines/>
        <w:spacing w:after="0" w:line="276" w:lineRule="auto"/>
        <w:ind w:firstLine="720"/>
        <w:outlineLvl w:val="1"/>
        <w:rPr>
          <w:rFonts w:asciiTheme="majorHAnsi" w:eastAsia="MS Mincho" w:hAnsiTheme="majorHAnsi" w:cstheme="majorHAnsi"/>
          <w:sz w:val="26"/>
          <w:szCs w:val="26"/>
          <w:shd w:val="clear" w:color="auto" w:fill="FFFFFF"/>
          <w:lang w:eastAsia="en-US"/>
        </w:rPr>
      </w:pPr>
      <w:r w:rsidRPr="004321E9">
        <w:rPr>
          <w:rFonts w:asciiTheme="majorHAnsi" w:eastAsia="MS Mincho" w:hAnsiTheme="majorHAnsi" w:cstheme="majorHAnsi"/>
          <w:sz w:val="26"/>
          <w:szCs w:val="26"/>
          <w:shd w:val="clear" w:color="auto" w:fill="FFFFFF"/>
          <w:lang w:eastAsia="en-US"/>
        </w:rPr>
        <w:t>Khai thác được thông tin từ các nguồn khác nhau về địa lí của khu vực Đông Nam Á, hệ thống hoá và trình bày theo chủ đề.</w:t>
      </w:r>
    </w:p>
    <w:p w14:paraId="2FD87D7F" w14:textId="77777777" w:rsidR="00646EA4" w:rsidRPr="004321E9" w:rsidRDefault="00646EA4" w:rsidP="00956C35">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2. Nội dung: </w:t>
      </w:r>
    </w:p>
    <w:p w14:paraId="1F533EB1" w14:textId="77777777" w:rsidR="00646EA4" w:rsidRPr="004321E9" w:rsidRDefault="00646EA4" w:rsidP="00091F2F">
      <w:pPr>
        <w:keepNext/>
        <w:keepLines/>
        <w:spacing w:after="0" w:line="276" w:lineRule="auto"/>
        <w:outlineLvl w:val="1"/>
        <w:rPr>
          <w:rFonts w:asciiTheme="majorHAnsi" w:eastAsia="MS Mincho" w:hAnsiTheme="majorHAnsi" w:cstheme="majorHAnsi"/>
          <w:sz w:val="26"/>
          <w:szCs w:val="26"/>
          <w:shd w:val="clear" w:color="auto" w:fill="FFFFFF"/>
          <w:lang w:eastAsia="en-US"/>
        </w:rPr>
      </w:pPr>
      <w:r w:rsidRPr="004321E9">
        <w:rPr>
          <w:rFonts w:asciiTheme="majorHAnsi" w:eastAsia="Cambria" w:hAnsiTheme="majorHAnsi" w:cstheme="majorHAnsi"/>
          <w:sz w:val="26"/>
          <w:szCs w:val="26"/>
        </w:rPr>
        <w:t xml:space="preserve">Viết báo cáo ngắn về </w:t>
      </w:r>
      <w:r w:rsidRPr="004321E9">
        <w:rPr>
          <w:rFonts w:asciiTheme="majorHAnsi" w:eastAsia="MS Mincho" w:hAnsiTheme="majorHAnsi" w:cstheme="majorHAnsi"/>
          <w:sz w:val="26"/>
          <w:szCs w:val="26"/>
          <w:shd w:val="clear" w:color="auto" w:fill="FFFFFF"/>
          <w:lang w:eastAsia="en-US"/>
        </w:rPr>
        <w:t>điều kiện tự nhiên, dân cư và xã hội của một nước ở khu vực Đông Nam Á mà em quan tâm.</w:t>
      </w:r>
    </w:p>
    <w:p w14:paraId="5798BFB3" w14:textId="77777777" w:rsidR="00646EA4" w:rsidRPr="004321E9" w:rsidRDefault="00646EA4" w:rsidP="00956C35">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3. Sản phẩm: </w:t>
      </w:r>
    </w:p>
    <w:p w14:paraId="19FF2719" w14:textId="77777777" w:rsidR="00646EA4" w:rsidRPr="004321E9" w:rsidRDefault="00646EA4" w:rsidP="00956C35">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Bài báo cáo trên 1 mặt giấy tập. Hoặc có thể đánh máy khổ A4 (Không quá 2 trang), font Times New Roman, size 14, canh lề 4 phía 2cm.</w:t>
      </w:r>
    </w:p>
    <w:p w14:paraId="6C8BA13A" w14:textId="77777777" w:rsidR="00646EA4" w:rsidRPr="004321E9" w:rsidRDefault="00646EA4" w:rsidP="00956C35">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4. Tổ chức thực hiện: </w:t>
      </w:r>
    </w:p>
    <w:p w14:paraId="43B52249" w14:textId="77777777" w:rsidR="00646EA4" w:rsidRPr="004321E9" w:rsidRDefault="00646EA4" w:rsidP="00091F2F">
      <w:pPr>
        <w:keepNext/>
        <w:keepLines/>
        <w:spacing w:after="0" w:line="276" w:lineRule="auto"/>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GV giao nhiệm vụ cho HS thực hiện nhiệm vụ ở nhà, gợi ý những nguồn thông tin để HS tham khảo.</w:t>
      </w:r>
    </w:p>
    <w:p w14:paraId="16F119DF" w14:textId="77777777" w:rsidR="00646EA4" w:rsidRPr="004321E9" w:rsidRDefault="00646EA4" w:rsidP="00091F2F">
      <w:pPr>
        <w:keepNext/>
        <w:keepLines/>
        <w:spacing w:after="0" w:line="276" w:lineRule="auto"/>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HS sưu tầm thông tin về điều kiện tự nhiên, dân cư và xã hội của một nước ở khu vực Đông Nam Á mà em quan tâm (tham khảo phụ lục 2)</w:t>
      </w:r>
    </w:p>
    <w:p w14:paraId="3A7A4133" w14:textId="77777777" w:rsidR="00646EA4" w:rsidRPr="004321E9" w:rsidRDefault="00646EA4" w:rsidP="00956C35">
      <w:pPr>
        <w:keepNext/>
        <w:keepLines/>
        <w:spacing w:after="0" w:line="276" w:lineRule="auto"/>
        <w:jc w:val="center"/>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PHỤ LỤC</w:t>
      </w:r>
    </w:p>
    <w:p w14:paraId="7F241C69" w14:textId="77777777" w:rsidR="00646EA4" w:rsidRPr="004321E9" w:rsidRDefault="00646EA4" w:rsidP="00646EA4">
      <w:pPr>
        <w:pStyle w:val="Heading2"/>
        <w:numPr>
          <w:ilvl w:val="0"/>
          <w:numId w:val="93"/>
        </w:numPr>
        <w:spacing w:before="40" w:after="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Bộ câu hỏi phần luyện tập</w:t>
      </w:r>
    </w:p>
    <w:p w14:paraId="2762F503" w14:textId="77777777" w:rsidR="00646EA4" w:rsidRPr="004321E9" w:rsidRDefault="00646EA4" w:rsidP="005D0829">
      <w:pPr>
        <w:rPr>
          <w:rFonts w:asciiTheme="majorHAnsi" w:eastAsia="Cambria" w:hAnsiTheme="majorHAnsi" w:cstheme="majorHAnsi"/>
          <w:bCs/>
          <w:sz w:val="26"/>
          <w:szCs w:val="26"/>
        </w:rPr>
      </w:pPr>
      <w:r w:rsidRPr="004321E9">
        <w:rPr>
          <w:rFonts w:asciiTheme="majorHAnsi" w:eastAsia="Cambria" w:hAnsiTheme="majorHAnsi" w:cstheme="majorHAnsi"/>
          <w:b/>
          <w:bCs/>
          <w:sz w:val="26"/>
          <w:szCs w:val="26"/>
        </w:rPr>
        <w:t>Câu 1</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Cs/>
          <w:sz w:val="26"/>
          <w:szCs w:val="26"/>
        </w:rPr>
        <w:t>Khu vực Đông Nam Á nằm ở</w:t>
      </w:r>
    </w:p>
    <w:p w14:paraId="1A5E3A27" w14:textId="77777777" w:rsidR="00646EA4" w:rsidRPr="004321E9" w:rsidRDefault="00646EA4" w:rsidP="005D0829">
      <w:pPr>
        <w:rPr>
          <w:rFonts w:asciiTheme="majorHAnsi" w:eastAsia="Cambria" w:hAnsiTheme="majorHAnsi" w:cstheme="majorHAnsi"/>
          <w:sz w:val="26"/>
          <w:szCs w:val="26"/>
          <w:lang w:val="en-US"/>
        </w:rPr>
      </w:pPr>
      <w:r w:rsidRPr="004321E9">
        <w:rPr>
          <w:rFonts w:asciiTheme="majorHAnsi" w:eastAsia="Cambria" w:hAnsiTheme="majorHAnsi" w:cstheme="majorHAnsi"/>
          <w:b/>
          <w:bCs/>
          <w:sz w:val="26"/>
          <w:szCs w:val="26"/>
          <w:u w:val="single"/>
          <w:lang w:val="en-US"/>
        </w:rPr>
        <w:t>A</w:t>
      </w:r>
      <w:r w:rsidRPr="004321E9">
        <w:rPr>
          <w:rFonts w:asciiTheme="majorHAnsi" w:eastAsia="Cambria" w:hAnsiTheme="majorHAnsi" w:cstheme="majorHAnsi"/>
          <w:sz w:val="26"/>
          <w:szCs w:val="26"/>
          <w:lang w:val="en-US"/>
        </w:rPr>
        <w:t xml:space="preserve">.  </w:t>
      </w:r>
      <w:r w:rsidRPr="004321E9">
        <w:rPr>
          <w:rFonts w:asciiTheme="majorHAnsi" w:eastAsia="Cambria" w:hAnsiTheme="majorHAnsi" w:cstheme="majorHAnsi"/>
          <w:sz w:val="26"/>
          <w:szCs w:val="26"/>
          <w:lang w:val="en-US" w:bidi="vi-VN"/>
        </w:rPr>
        <w:t>phía đông nam châu Á.</w:t>
      </w:r>
      <w:r w:rsidRPr="004321E9">
        <w:rPr>
          <w:rFonts w:asciiTheme="majorHAnsi" w:eastAsia="Cambria" w:hAnsiTheme="majorHAnsi" w:cstheme="majorHAnsi"/>
          <w:sz w:val="26"/>
          <w:szCs w:val="26"/>
          <w:lang w:val="en-US"/>
        </w:rPr>
        <w:tab/>
      </w:r>
      <w:r w:rsidRPr="004321E9">
        <w:rPr>
          <w:rFonts w:asciiTheme="majorHAnsi" w:eastAsia="Cambria" w:hAnsiTheme="majorHAnsi" w:cstheme="majorHAnsi"/>
          <w:sz w:val="26"/>
          <w:szCs w:val="26"/>
          <w:lang w:val="en-US"/>
        </w:rPr>
        <w:tab/>
      </w:r>
      <w:r w:rsidRPr="004321E9">
        <w:rPr>
          <w:rFonts w:asciiTheme="majorHAnsi" w:eastAsia="Cambria" w:hAnsiTheme="majorHAnsi" w:cstheme="majorHAnsi"/>
          <w:sz w:val="26"/>
          <w:szCs w:val="26"/>
          <w:lang w:val="en-US"/>
        </w:rPr>
        <w:tab/>
      </w:r>
      <w:r w:rsidRPr="004321E9">
        <w:rPr>
          <w:rFonts w:asciiTheme="majorHAnsi" w:eastAsia="Cambria" w:hAnsiTheme="majorHAnsi" w:cstheme="majorHAnsi"/>
          <w:sz w:val="26"/>
          <w:szCs w:val="26"/>
          <w:lang w:val="en-US"/>
        </w:rPr>
        <w:tab/>
      </w:r>
    </w:p>
    <w:p w14:paraId="2BE99747" w14:textId="77777777" w:rsidR="00646EA4" w:rsidRPr="004321E9" w:rsidRDefault="00646EA4" w:rsidP="005D0829">
      <w:pPr>
        <w:rPr>
          <w:rFonts w:asciiTheme="majorHAnsi" w:eastAsia="Cambria" w:hAnsiTheme="majorHAnsi" w:cstheme="majorHAnsi"/>
          <w:sz w:val="26"/>
          <w:szCs w:val="26"/>
          <w:lang w:val="en-US"/>
        </w:rPr>
      </w:pPr>
      <w:r w:rsidRPr="004321E9">
        <w:rPr>
          <w:rFonts w:asciiTheme="majorHAnsi" w:eastAsia="Cambria" w:hAnsiTheme="majorHAnsi" w:cstheme="majorHAnsi"/>
          <w:b/>
          <w:bCs/>
          <w:sz w:val="26"/>
          <w:szCs w:val="26"/>
          <w:lang w:val="en-US" w:bidi="vi-VN"/>
        </w:rPr>
        <w:t>B</w:t>
      </w:r>
      <w:r w:rsidRPr="004321E9">
        <w:rPr>
          <w:rFonts w:asciiTheme="majorHAnsi" w:eastAsia="Cambria" w:hAnsiTheme="majorHAnsi" w:cstheme="majorHAnsi"/>
          <w:sz w:val="26"/>
          <w:szCs w:val="26"/>
          <w:lang w:val="en-US" w:bidi="vi-VN"/>
        </w:rPr>
        <w:t>. giáp với Đại Tây Dương</w:t>
      </w:r>
      <w:r w:rsidRPr="004321E9">
        <w:rPr>
          <w:rFonts w:asciiTheme="majorHAnsi" w:eastAsia="Cambria" w:hAnsiTheme="majorHAnsi" w:cstheme="majorHAnsi"/>
          <w:sz w:val="26"/>
          <w:szCs w:val="26"/>
          <w:lang w:val="en-US"/>
        </w:rPr>
        <w:t>.</w:t>
      </w:r>
    </w:p>
    <w:p w14:paraId="3B5D3F9B" w14:textId="77777777" w:rsidR="00646EA4" w:rsidRPr="004321E9" w:rsidRDefault="00646EA4" w:rsidP="005D0829">
      <w:pPr>
        <w:rPr>
          <w:rFonts w:asciiTheme="majorHAnsi" w:eastAsia="Cambria" w:hAnsiTheme="majorHAnsi" w:cstheme="majorHAnsi"/>
          <w:sz w:val="26"/>
          <w:szCs w:val="26"/>
          <w:lang w:val="en-US"/>
        </w:rPr>
      </w:pPr>
      <w:r w:rsidRPr="004321E9">
        <w:rPr>
          <w:rFonts w:asciiTheme="majorHAnsi" w:eastAsia="Cambria" w:hAnsiTheme="majorHAnsi" w:cstheme="majorHAnsi"/>
          <w:b/>
          <w:bCs/>
          <w:sz w:val="26"/>
          <w:szCs w:val="26"/>
          <w:lang w:val="en-US" w:bidi="vi-VN"/>
        </w:rPr>
        <w:t>C</w:t>
      </w:r>
      <w:r w:rsidRPr="004321E9">
        <w:rPr>
          <w:rFonts w:asciiTheme="majorHAnsi" w:eastAsia="Cambria" w:hAnsiTheme="majorHAnsi" w:cstheme="majorHAnsi"/>
          <w:sz w:val="26"/>
          <w:szCs w:val="26"/>
          <w:lang w:val="en-US" w:bidi="vi-VN"/>
        </w:rPr>
        <w:t>. giáp lục địa Ô-xtrây-li-a.</w:t>
      </w:r>
      <w:r w:rsidRPr="004321E9">
        <w:rPr>
          <w:rFonts w:asciiTheme="majorHAnsi" w:eastAsia="Cambria" w:hAnsiTheme="majorHAnsi" w:cstheme="majorHAnsi"/>
          <w:sz w:val="26"/>
          <w:szCs w:val="26"/>
          <w:lang w:val="en-US"/>
        </w:rPr>
        <w:tab/>
      </w:r>
      <w:r w:rsidRPr="004321E9">
        <w:rPr>
          <w:rFonts w:asciiTheme="majorHAnsi" w:eastAsia="Cambria" w:hAnsiTheme="majorHAnsi" w:cstheme="majorHAnsi"/>
          <w:sz w:val="26"/>
          <w:szCs w:val="26"/>
          <w:lang w:val="en-US"/>
        </w:rPr>
        <w:tab/>
      </w:r>
      <w:r w:rsidRPr="004321E9">
        <w:rPr>
          <w:rFonts w:asciiTheme="majorHAnsi" w:eastAsia="Cambria" w:hAnsiTheme="majorHAnsi" w:cstheme="majorHAnsi"/>
          <w:sz w:val="26"/>
          <w:szCs w:val="26"/>
          <w:lang w:val="en-US"/>
        </w:rPr>
        <w:tab/>
      </w:r>
    </w:p>
    <w:p w14:paraId="035DFBB9" w14:textId="77777777" w:rsidR="00646EA4" w:rsidRPr="004321E9" w:rsidRDefault="00646EA4" w:rsidP="005D0829">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D</w:t>
      </w:r>
      <w:r w:rsidRPr="004321E9">
        <w:rPr>
          <w:rFonts w:asciiTheme="majorHAnsi" w:eastAsia="Cambria" w:hAnsiTheme="majorHAnsi" w:cstheme="majorHAnsi"/>
          <w:sz w:val="26"/>
          <w:szCs w:val="26"/>
          <w:lang w:val="en-US" w:bidi="vi-VN"/>
        </w:rPr>
        <w:t>. phía bắc nước Nhật Bản.</w:t>
      </w:r>
    </w:p>
    <w:p w14:paraId="478E9696" w14:textId="77777777" w:rsidR="00646EA4" w:rsidRPr="004321E9" w:rsidRDefault="00646EA4" w:rsidP="005D0829">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Câu 2.</w:t>
      </w:r>
      <w:r w:rsidRPr="004321E9">
        <w:rPr>
          <w:rFonts w:asciiTheme="majorHAnsi" w:eastAsia="Cambria" w:hAnsiTheme="majorHAnsi" w:cstheme="majorHAnsi"/>
          <w:sz w:val="26"/>
          <w:szCs w:val="26"/>
          <w:lang w:val="en-US" w:bidi="vi-VN"/>
        </w:rPr>
        <w:t xml:space="preserve"> Toàn bộ lãnh thổ của khu nước Đông Nam Á nằm hoàn toàn trong</w:t>
      </w:r>
    </w:p>
    <w:p w14:paraId="4433E30A" w14:textId="77777777" w:rsidR="00646EA4" w:rsidRPr="004321E9" w:rsidRDefault="00646EA4" w:rsidP="005D0829">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A</w:t>
      </w:r>
      <w:r w:rsidRPr="004321E9">
        <w:rPr>
          <w:rFonts w:asciiTheme="majorHAnsi" w:eastAsia="Cambria" w:hAnsiTheme="majorHAnsi" w:cstheme="majorHAnsi"/>
          <w:sz w:val="26"/>
          <w:szCs w:val="26"/>
          <w:lang w:val="en-US" w:bidi="vi-VN"/>
        </w:rPr>
        <w:t>. khu vực xích đạo.</w:t>
      </w:r>
      <w:r w:rsidRPr="004321E9">
        <w:rPr>
          <w:rFonts w:asciiTheme="majorHAnsi" w:eastAsia="Cambria" w:hAnsiTheme="majorHAnsi" w:cstheme="majorHAnsi"/>
          <w:sz w:val="26"/>
          <w:szCs w:val="26"/>
          <w:lang w:val="en-US" w:bidi="vi-VN"/>
        </w:rPr>
        <w:tab/>
      </w:r>
    </w:p>
    <w:p w14:paraId="1599DBB7" w14:textId="77777777" w:rsidR="00646EA4" w:rsidRPr="004321E9" w:rsidRDefault="00646EA4" w:rsidP="005D0829">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B</w:t>
      </w:r>
      <w:r w:rsidRPr="004321E9">
        <w:rPr>
          <w:rFonts w:asciiTheme="majorHAnsi" w:eastAsia="Cambria" w:hAnsiTheme="majorHAnsi" w:cstheme="majorHAnsi"/>
          <w:sz w:val="26"/>
          <w:szCs w:val="26"/>
          <w:lang w:val="en-US" w:bidi="vi-VN"/>
        </w:rPr>
        <w:t>. vùng nội chí tuyến,</w:t>
      </w:r>
    </w:p>
    <w:p w14:paraId="4A8EB03B" w14:textId="77777777" w:rsidR="00646EA4" w:rsidRPr="004321E9" w:rsidRDefault="00646EA4" w:rsidP="005D0829">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C</w:t>
      </w:r>
      <w:r w:rsidRPr="004321E9">
        <w:rPr>
          <w:rFonts w:asciiTheme="majorHAnsi" w:eastAsia="Cambria" w:hAnsiTheme="majorHAnsi" w:cstheme="majorHAnsi"/>
          <w:sz w:val="26"/>
          <w:szCs w:val="26"/>
          <w:lang w:val="en-US" w:bidi="vi-VN"/>
        </w:rPr>
        <w:t>. khu vực gió mùa.</w:t>
      </w:r>
      <w:r w:rsidRPr="004321E9">
        <w:rPr>
          <w:rFonts w:asciiTheme="majorHAnsi" w:eastAsia="Cambria" w:hAnsiTheme="majorHAnsi" w:cstheme="majorHAnsi"/>
          <w:sz w:val="26"/>
          <w:szCs w:val="26"/>
          <w:lang w:val="en-US" w:bidi="vi-VN"/>
        </w:rPr>
        <w:tab/>
      </w:r>
    </w:p>
    <w:p w14:paraId="5F0B9C7A" w14:textId="77777777" w:rsidR="00646EA4" w:rsidRPr="004321E9" w:rsidRDefault="00646EA4" w:rsidP="005D0829">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iCs/>
          <w:sz w:val="26"/>
          <w:szCs w:val="26"/>
          <w:lang w:val="en-US" w:bidi="vi-VN"/>
        </w:rPr>
        <w:t>D</w:t>
      </w:r>
      <w:r w:rsidRPr="004321E9">
        <w:rPr>
          <w:rFonts w:asciiTheme="majorHAnsi" w:eastAsia="Cambria" w:hAnsiTheme="majorHAnsi" w:cstheme="majorHAnsi"/>
          <w:iCs/>
          <w:sz w:val="26"/>
          <w:szCs w:val="26"/>
          <w:lang w:val="en-US" w:bidi="vi-VN"/>
        </w:rPr>
        <w:t xml:space="preserve">. </w:t>
      </w:r>
      <w:r w:rsidRPr="004321E9">
        <w:rPr>
          <w:rFonts w:asciiTheme="majorHAnsi" w:eastAsia="Cambria" w:hAnsiTheme="majorHAnsi" w:cstheme="majorHAnsi"/>
          <w:sz w:val="26"/>
          <w:szCs w:val="26"/>
          <w:lang w:val="en-US" w:bidi="vi-VN"/>
        </w:rPr>
        <w:t xml:space="preserve"> phạm vị bán cầu Bắc.</w:t>
      </w:r>
    </w:p>
    <w:p w14:paraId="5B7ED461" w14:textId="77777777" w:rsidR="00646EA4" w:rsidRPr="004321E9" w:rsidRDefault="00646EA4" w:rsidP="00483A53">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Câu 3.</w:t>
      </w:r>
      <w:r w:rsidRPr="004321E9">
        <w:rPr>
          <w:rFonts w:asciiTheme="majorHAnsi" w:eastAsia="Cambria" w:hAnsiTheme="majorHAnsi" w:cstheme="majorHAnsi"/>
          <w:sz w:val="26"/>
          <w:szCs w:val="26"/>
          <w:lang w:val="en-US" w:bidi="vi-VN"/>
        </w:rPr>
        <w:t xml:space="preserve"> Khu nước Đông Nam Á không nằm ở vị trí cầu nối giữa</w:t>
      </w:r>
    </w:p>
    <w:p w14:paraId="2BA661D5" w14:textId="77777777" w:rsidR="00646EA4" w:rsidRPr="004321E9" w:rsidRDefault="00646EA4" w:rsidP="005D0829">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u w:val="single"/>
          <w:lang w:val="en-US" w:bidi="vi-VN"/>
        </w:rPr>
        <w:t>A</w:t>
      </w:r>
      <w:r w:rsidRPr="004321E9">
        <w:rPr>
          <w:rFonts w:asciiTheme="majorHAnsi" w:eastAsia="Cambria" w:hAnsiTheme="majorHAnsi" w:cstheme="majorHAnsi"/>
          <w:sz w:val="26"/>
          <w:szCs w:val="26"/>
          <w:lang w:val="en-US" w:bidi="vi-VN"/>
        </w:rPr>
        <w:t>. lục địa Á - Âu với lục địa Ô-xtrây-li-a.</w:t>
      </w:r>
      <w:r w:rsidRPr="004321E9">
        <w:rPr>
          <w:rFonts w:asciiTheme="majorHAnsi" w:eastAsia="Cambria" w:hAnsiTheme="majorHAnsi" w:cstheme="majorHAnsi"/>
          <w:sz w:val="26"/>
          <w:szCs w:val="26"/>
          <w:lang w:val="en-US" w:bidi="vi-VN"/>
        </w:rPr>
        <w:tab/>
      </w:r>
    </w:p>
    <w:p w14:paraId="290404FE" w14:textId="77777777" w:rsidR="00646EA4" w:rsidRPr="004321E9" w:rsidRDefault="00646EA4" w:rsidP="005D0829">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B</w:t>
      </w:r>
      <w:r w:rsidRPr="004321E9">
        <w:rPr>
          <w:rFonts w:asciiTheme="majorHAnsi" w:eastAsia="Cambria" w:hAnsiTheme="majorHAnsi" w:cstheme="majorHAnsi"/>
          <w:sz w:val="26"/>
          <w:szCs w:val="26"/>
          <w:lang w:val="en-US" w:bidi="vi-VN"/>
        </w:rPr>
        <w:t xml:space="preserve">. Ô-xtrây-li-a với các nước Đông Á. </w:t>
      </w:r>
    </w:p>
    <w:p w14:paraId="1A404B3C" w14:textId="77777777" w:rsidR="00646EA4" w:rsidRPr="004321E9" w:rsidRDefault="00646EA4" w:rsidP="005D0829">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C</w:t>
      </w:r>
      <w:r w:rsidRPr="004321E9">
        <w:rPr>
          <w:rFonts w:asciiTheme="majorHAnsi" w:eastAsia="Cambria" w:hAnsiTheme="majorHAnsi" w:cstheme="majorHAnsi"/>
          <w:sz w:val="26"/>
          <w:szCs w:val="26"/>
          <w:lang w:val="en-US" w:bidi="vi-VN"/>
        </w:rPr>
        <w:t>.Thái Bình Đương và Ấn Độ Dương.</w:t>
      </w:r>
      <w:r w:rsidRPr="004321E9">
        <w:rPr>
          <w:rFonts w:asciiTheme="majorHAnsi" w:eastAsia="Cambria" w:hAnsiTheme="majorHAnsi" w:cstheme="majorHAnsi"/>
          <w:sz w:val="26"/>
          <w:szCs w:val="26"/>
          <w:lang w:val="en-US" w:bidi="vi-VN"/>
        </w:rPr>
        <w:tab/>
      </w:r>
      <w:r w:rsidRPr="004321E9">
        <w:rPr>
          <w:rFonts w:asciiTheme="majorHAnsi" w:eastAsia="Cambria" w:hAnsiTheme="majorHAnsi" w:cstheme="majorHAnsi"/>
          <w:sz w:val="26"/>
          <w:szCs w:val="26"/>
          <w:lang w:val="en-US" w:bidi="vi-VN"/>
        </w:rPr>
        <w:tab/>
      </w:r>
      <w:r w:rsidRPr="004321E9">
        <w:rPr>
          <w:rFonts w:asciiTheme="majorHAnsi" w:eastAsia="Cambria" w:hAnsiTheme="majorHAnsi" w:cstheme="majorHAnsi"/>
          <w:sz w:val="26"/>
          <w:szCs w:val="26"/>
          <w:lang w:val="en-US" w:bidi="vi-VN"/>
        </w:rPr>
        <w:tab/>
      </w:r>
    </w:p>
    <w:p w14:paraId="2F92F0CC" w14:textId="77777777" w:rsidR="00646EA4" w:rsidRPr="004321E9" w:rsidRDefault="00646EA4" w:rsidP="005D0829">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D</w:t>
      </w:r>
      <w:r w:rsidRPr="004321E9">
        <w:rPr>
          <w:rFonts w:asciiTheme="majorHAnsi" w:eastAsia="Cambria" w:hAnsiTheme="majorHAnsi" w:cstheme="majorHAnsi"/>
          <w:sz w:val="26"/>
          <w:szCs w:val="26"/>
          <w:lang w:val="en-US" w:bidi="vi-VN"/>
        </w:rPr>
        <w:t>. Thái Bình Dương và Đại Tây Dương.</w:t>
      </w:r>
    </w:p>
    <w:p w14:paraId="332C9E33" w14:textId="77777777" w:rsidR="00646EA4" w:rsidRPr="004321E9" w:rsidRDefault="00646EA4" w:rsidP="00483A53">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lastRenderedPageBreak/>
        <w:t>Câu 4</w:t>
      </w:r>
      <w:r w:rsidRPr="004321E9">
        <w:rPr>
          <w:rFonts w:asciiTheme="majorHAnsi" w:eastAsia="Cambria" w:hAnsiTheme="majorHAnsi" w:cstheme="majorHAnsi"/>
          <w:sz w:val="26"/>
          <w:szCs w:val="26"/>
          <w:lang w:val="en-US" w:bidi="vi-VN"/>
        </w:rPr>
        <w:t>. Về tự nhiên, có thể xem Đông Nam Á gồm các bộ phận</w:t>
      </w:r>
    </w:p>
    <w:p w14:paraId="51BDC712" w14:textId="77777777" w:rsidR="00646EA4" w:rsidRPr="004321E9" w:rsidRDefault="00646EA4" w:rsidP="005D0829">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u w:val="single"/>
          <w:lang w:val="en-US" w:bidi="vi-VN"/>
        </w:rPr>
        <w:t>A</w:t>
      </w:r>
      <w:r w:rsidRPr="004321E9">
        <w:rPr>
          <w:rFonts w:asciiTheme="majorHAnsi" w:eastAsia="Cambria" w:hAnsiTheme="majorHAnsi" w:cstheme="majorHAnsi"/>
          <w:sz w:val="26"/>
          <w:szCs w:val="26"/>
          <w:lang w:val="en-US" w:bidi="vi-VN"/>
        </w:rPr>
        <w:t>. lục địa và biển đảo.</w:t>
      </w:r>
      <w:r w:rsidRPr="004321E9">
        <w:rPr>
          <w:rFonts w:asciiTheme="majorHAnsi" w:eastAsia="Cambria" w:hAnsiTheme="majorHAnsi" w:cstheme="majorHAnsi"/>
          <w:sz w:val="26"/>
          <w:szCs w:val="26"/>
          <w:lang w:val="en-US" w:bidi="vi-VN"/>
        </w:rPr>
        <w:tab/>
      </w:r>
      <w:r w:rsidRPr="004321E9">
        <w:rPr>
          <w:rFonts w:asciiTheme="majorHAnsi" w:eastAsia="Cambria" w:hAnsiTheme="majorHAnsi" w:cstheme="majorHAnsi"/>
          <w:sz w:val="26"/>
          <w:szCs w:val="26"/>
          <w:lang w:val="en-US" w:bidi="vi-VN"/>
        </w:rPr>
        <w:tab/>
      </w:r>
      <w:r w:rsidRPr="004321E9">
        <w:rPr>
          <w:rFonts w:asciiTheme="majorHAnsi" w:eastAsia="Cambria" w:hAnsiTheme="majorHAnsi" w:cstheme="majorHAnsi"/>
          <w:sz w:val="26"/>
          <w:szCs w:val="26"/>
          <w:lang w:val="en-US" w:bidi="vi-VN"/>
        </w:rPr>
        <w:tab/>
      </w:r>
    </w:p>
    <w:p w14:paraId="788ACE62" w14:textId="77777777" w:rsidR="00646EA4" w:rsidRPr="004321E9" w:rsidRDefault="00646EA4" w:rsidP="005D0829">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B</w:t>
      </w:r>
      <w:r w:rsidRPr="004321E9">
        <w:rPr>
          <w:rFonts w:asciiTheme="majorHAnsi" w:eastAsia="Cambria" w:hAnsiTheme="majorHAnsi" w:cstheme="majorHAnsi"/>
          <w:sz w:val="26"/>
          <w:szCs w:val="26"/>
          <w:lang w:val="en-US" w:bidi="vi-VN"/>
        </w:rPr>
        <w:t>. đảo và quần đảo.</w:t>
      </w:r>
    </w:p>
    <w:p w14:paraId="001C856F" w14:textId="77777777" w:rsidR="00646EA4" w:rsidRPr="004321E9" w:rsidRDefault="00646EA4" w:rsidP="005D0829">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C</w:t>
      </w:r>
      <w:r w:rsidRPr="004321E9">
        <w:rPr>
          <w:rFonts w:asciiTheme="majorHAnsi" w:eastAsia="Cambria" w:hAnsiTheme="majorHAnsi" w:cstheme="majorHAnsi"/>
          <w:sz w:val="26"/>
          <w:szCs w:val="26"/>
          <w:lang w:val="en-US" w:bidi="vi-VN"/>
        </w:rPr>
        <w:t>. đát liền và biển.</w:t>
      </w:r>
      <w:r w:rsidRPr="004321E9">
        <w:rPr>
          <w:rFonts w:asciiTheme="majorHAnsi" w:eastAsia="Cambria" w:hAnsiTheme="majorHAnsi" w:cstheme="majorHAnsi"/>
          <w:sz w:val="26"/>
          <w:szCs w:val="26"/>
          <w:lang w:val="en-US" w:bidi="vi-VN"/>
        </w:rPr>
        <w:tab/>
      </w:r>
      <w:r w:rsidRPr="004321E9">
        <w:rPr>
          <w:rFonts w:asciiTheme="majorHAnsi" w:eastAsia="Cambria" w:hAnsiTheme="majorHAnsi" w:cstheme="majorHAnsi"/>
          <w:sz w:val="26"/>
          <w:szCs w:val="26"/>
          <w:lang w:val="en-US" w:bidi="vi-VN"/>
        </w:rPr>
        <w:tab/>
      </w:r>
      <w:r w:rsidRPr="004321E9">
        <w:rPr>
          <w:rFonts w:asciiTheme="majorHAnsi" w:eastAsia="Cambria" w:hAnsiTheme="majorHAnsi" w:cstheme="majorHAnsi"/>
          <w:sz w:val="26"/>
          <w:szCs w:val="26"/>
          <w:lang w:val="en-US" w:bidi="vi-VN"/>
        </w:rPr>
        <w:tab/>
      </w:r>
    </w:p>
    <w:p w14:paraId="6137A24D" w14:textId="77777777" w:rsidR="00646EA4" w:rsidRPr="004321E9" w:rsidRDefault="00646EA4" w:rsidP="005D0829">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D</w:t>
      </w:r>
      <w:r w:rsidRPr="004321E9">
        <w:rPr>
          <w:rFonts w:asciiTheme="majorHAnsi" w:eastAsia="Cambria" w:hAnsiTheme="majorHAnsi" w:cstheme="majorHAnsi"/>
          <w:sz w:val="26"/>
          <w:szCs w:val="26"/>
          <w:lang w:val="en-US" w:bidi="vi-VN"/>
        </w:rPr>
        <w:t>. biển và các đảo.</w:t>
      </w:r>
    </w:p>
    <w:p w14:paraId="2E5A5FE8" w14:textId="77777777" w:rsidR="00646EA4" w:rsidRPr="004321E9" w:rsidRDefault="00646EA4" w:rsidP="00483A53">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Câu 5.</w:t>
      </w:r>
      <w:r w:rsidRPr="004321E9">
        <w:rPr>
          <w:rFonts w:asciiTheme="majorHAnsi" w:eastAsia="Cambria" w:hAnsiTheme="majorHAnsi" w:cstheme="majorHAnsi"/>
          <w:sz w:val="26"/>
          <w:szCs w:val="26"/>
          <w:lang w:val="en-US" w:bidi="vi-VN"/>
        </w:rPr>
        <w:t xml:space="preserve"> Tự nhiên của Đông Nam Á lục địa có</w:t>
      </w:r>
    </w:p>
    <w:p w14:paraId="5C1E19C7" w14:textId="77777777" w:rsidR="00646EA4" w:rsidRPr="004321E9" w:rsidRDefault="00646EA4" w:rsidP="0076652C">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u w:val="single"/>
          <w:lang w:val="en-US" w:bidi="vi-VN"/>
        </w:rPr>
        <w:t>A</w:t>
      </w:r>
      <w:r w:rsidRPr="004321E9">
        <w:rPr>
          <w:rFonts w:asciiTheme="majorHAnsi" w:eastAsia="Cambria" w:hAnsiTheme="majorHAnsi" w:cstheme="majorHAnsi"/>
          <w:sz w:val="26"/>
          <w:szCs w:val="26"/>
          <w:lang w:val="en-US" w:bidi="vi-VN"/>
        </w:rPr>
        <w:t>. nhiều dãy núi hướng tây bắc - đông nam.</w:t>
      </w:r>
    </w:p>
    <w:p w14:paraId="09CFC09C" w14:textId="77777777" w:rsidR="00646EA4" w:rsidRPr="004321E9" w:rsidRDefault="00646EA4" w:rsidP="0076652C">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B</w:t>
      </w:r>
      <w:r w:rsidRPr="004321E9">
        <w:rPr>
          <w:rFonts w:asciiTheme="majorHAnsi" w:eastAsia="Cambria" w:hAnsiTheme="majorHAnsi" w:cstheme="majorHAnsi"/>
          <w:sz w:val="26"/>
          <w:szCs w:val="26"/>
          <w:lang w:val="en-US" w:bidi="vi-VN"/>
        </w:rPr>
        <w:t>. nhiều đồi, núi và núi lửa; ít đồng bằng.</w:t>
      </w:r>
    </w:p>
    <w:p w14:paraId="021CE7EF" w14:textId="77777777" w:rsidR="00646EA4" w:rsidRPr="004321E9" w:rsidRDefault="00646EA4" w:rsidP="0076652C">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C</w:t>
      </w:r>
      <w:r w:rsidRPr="004321E9">
        <w:rPr>
          <w:rFonts w:asciiTheme="majorHAnsi" w:eastAsia="Cambria" w:hAnsiTheme="majorHAnsi" w:cstheme="majorHAnsi"/>
          <w:sz w:val="26"/>
          <w:szCs w:val="26"/>
          <w:lang w:val="en-US" w:bidi="vi-VN"/>
        </w:rPr>
        <w:t>. đồng bằng với đất từ dung nham núi lửa.</w:t>
      </w:r>
    </w:p>
    <w:p w14:paraId="29FA6556" w14:textId="77777777" w:rsidR="00646EA4" w:rsidRPr="004321E9" w:rsidRDefault="00646EA4" w:rsidP="0076652C">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rPr>
        <w:t>D</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sz w:val="26"/>
          <w:szCs w:val="26"/>
          <w:lang w:val="en-US" w:bidi="vi-VN"/>
        </w:rPr>
        <w:t>khí hậu nhiệt đới gió mùa và xích đạo.</w:t>
      </w:r>
    </w:p>
    <w:p w14:paraId="060E5FDA" w14:textId="77777777" w:rsidR="00646EA4" w:rsidRPr="004321E9" w:rsidRDefault="00646EA4" w:rsidP="00483A53">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rPr>
        <w:t>Câu 6.</w:t>
      </w:r>
      <w:r w:rsidRPr="004321E9">
        <w:rPr>
          <w:rFonts w:asciiTheme="majorHAnsi" w:eastAsia="Cambria" w:hAnsiTheme="majorHAnsi" w:cstheme="majorHAnsi"/>
          <w:sz w:val="26"/>
          <w:szCs w:val="26"/>
          <w:lang w:val="en-US"/>
        </w:rPr>
        <w:t xml:space="preserve"> Tự</w:t>
      </w:r>
      <w:r w:rsidRPr="004321E9">
        <w:rPr>
          <w:rFonts w:asciiTheme="majorHAnsi" w:eastAsia="Cambria" w:hAnsiTheme="majorHAnsi" w:cstheme="majorHAnsi"/>
          <w:sz w:val="26"/>
          <w:szCs w:val="26"/>
          <w:lang w:val="en-US" w:bidi="vi-VN"/>
        </w:rPr>
        <w:t xml:space="preserve"> nhiên của Đông Nam Á biển đảo có</w:t>
      </w:r>
    </w:p>
    <w:p w14:paraId="707FDCDF" w14:textId="77777777" w:rsidR="00646EA4" w:rsidRPr="004321E9" w:rsidRDefault="00646EA4" w:rsidP="0076652C">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A</w:t>
      </w:r>
      <w:r w:rsidRPr="004321E9">
        <w:rPr>
          <w:rFonts w:asciiTheme="majorHAnsi" w:eastAsia="Cambria" w:hAnsiTheme="majorHAnsi" w:cstheme="majorHAnsi"/>
          <w:sz w:val="26"/>
          <w:szCs w:val="26"/>
          <w:lang w:val="en-US" w:bidi="vi-VN"/>
        </w:rPr>
        <w:t>. địa hình bị chia cắt mạnh bởi các dãy núi.</w:t>
      </w:r>
    </w:p>
    <w:p w14:paraId="74495D6E" w14:textId="77777777" w:rsidR="00646EA4" w:rsidRPr="004321E9" w:rsidRDefault="00646EA4" w:rsidP="0076652C">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B</w:t>
      </w:r>
      <w:r w:rsidRPr="004321E9">
        <w:rPr>
          <w:rFonts w:asciiTheme="majorHAnsi" w:eastAsia="Cambria" w:hAnsiTheme="majorHAnsi" w:cstheme="majorHAnsi"/>
          <w:sz w:val="26"/>
          <w:szCs w:val="26"/>
          <w:lang w:val="en-US" w:bidi="vi-VN"/>
        </w:rPr>
        <w:t xml:space="preserve">. hướng các dãy núi chủ yếu tây bắc - đông nam. </w:t>
      </w:r>
    </w:p>
    <w:p w14:paraId="3D924012" w14:textId="77777777" w:rsidR="00646EA4" w:rsidRPr="004321E9" w:rsidRDefault="00646EA4" w:rsidP="0076652C">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C</w:t>
      </w:r>
      <w:r w:rsidRPr="004321E9">
        <w:rPr>
          <w:rFonts w:asciiTheme="majorHAnsi" w:eastAsia="Cambria" w:hAnsiTheme="majorHAnsi" w:cstheme="majorHAnsi"/>
          <w:sz w:val="26"/>
          <w:szCs w:val="26"/>
          <w:lang w:val="en-US" w:bidi="vi-VN"/>
        </w:rPr>
        <w:t>. các đồng bằng phù sa do sông lớn bồi đắp nên.</w:t>
      </w:r>
    </w:p>
    <w:p w14:paraId="2EB0B6CD" w14:textId="77777777" w:rsidR="00646EA4" w:rsidRPr="004321E9" w:rsidRDefault="00646EA4" w:rsidP="0076652C">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u w:val="single"/>
          <w:lang w:val="en-US" w:bidi="vi-VN"/>
        </w:rPr>
        <w:t>D</w:t>
      </w:r>
      <w:r w:rsidRPr="004321E9">
        <w:rPr>
          <w:rFonts w:asciiTheme="majorHAnsi" w:eastAsia="Cambria" w:hAnsiTheme="majorHAnsi" w:cstheme="majorHAnsi"/>
          <w:sz w:val="26"/>
          <w:szCs w:val="26"/>
          <w:lang w:val="en-US" w:bidi="vi-VN"/>
        </w:rPr>
        <w:t>. nhiều quần đảo và hàng vạn đảo lớn, nhỏ.</w:t>
      </w:r>
    </w:p>
    <w:p w14:paraId="4C619C28" w14:textId="77777777" w:rsidR="00646EA4" w:rsidRPr="004321E9" w:rsidRDefault="00646EA4" w:rsidP="00483A53">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Câu 7</w:t>
      </w:r>
      <w:r w:rsidRPr="004321E9">
        <w:rPr>
          <w:rFonts w:asciiTheme="majorHAnsi" w:eastAsia="Cambria" w:hAnsiTheme="majorHAnsi" w:cstheme="majorHAnsi"/>
          <w:sz w:val="26"/>
          <w:szCs w:val="26"/>
          <w:lang w:val="en-US" w:bidi="vi-VN"/>
        </w:rPr>
        <w:t xml:space="preserve">. Đông Nam Á biển đảo khác với Đông Nam Á lục địa ở đặc điểm </w:t>
      </w:r>
    </w:p>
    <w:p w14:paraId="57B08186" w14:textId="77777777" w:rsidR="00646EA4" w:rsidRPr="004321E9" w:rsidRDefault="00646EA4" w:rsidP="00B80DEA">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u w:val="single"/>
          <w:lang w:val="en-US" w:bidi="vi-VN"/>
        </w:rPr>
        <w:t>A</w:t>
      </w:r>
      <w:r w:rsidRPr="004321E9">
        <w:rPr>
          <w:rFonts w:asciiTheme="majorHAnsi" w:eastAsia="Cambria" w:hAnsiTheme="majorHAnsi" w:cstheme="majorHAnsi"/>
          <w:sz w:val="26"/>
          <w:szCs w:val="26"/>
          <w:lang w:val="en-US" w:bidi="vi-VN"/>
        </w:rPr>
        <w:t>. có khí hậu xích đạo.</w:t>
      </w:r>
      <w:r w:rsidRPr="004321E9">
        <w:rPr>
          <w:rFonts w:asciiTheme="majorHAnsi" w:eastAsia="Cambria" w:hAnsiTheme="majorHAnsi" w:cstheme="majorHAnsi"/>
          <w:sz w:val="26"/>
          <w:szCs w:val="26"/>
          <w:lang w:val="en-US" w:bidi="vi-VN"/>
        </w:rPr>
        <w:tab/>
      </w:r>
      <w:r w:rsidRPr="004321E9">
        <w:rPr>
          <w:rFonts w:asciiTheme="majorHAnsi" w:eastAsia="Cambria" w:hAnsiTheme="majorHAnsi" w:cstheme="majorHAnsi"/>
          <w:sz w:val="26"/>
          <w:szCs w:val="26"/>
          <w:lang w:val="en-US" w:bidi="vi-VN"/>
        </w:rPr>
        <w:tab/>
      </w:r>
      <w:r w:rsidRPr="004321E9">
        <w:rPr>
          <w:rFonts w:asciiTheme="majorHAnsi" w:eastAsia="Cambria" w:hAnsiTheme="majorHAnsi" w:cstheme="majorHAnsi"/>
          <w:sz w:val="26"/>
          <w:szCs w:val="26"/>
          <w:lang w:val="en-US" w:bidi="vi-VN"/>
        </w:rPr>
        <w:tab/>
      </w:r>
    </w:p>
    <w:p w14:paraId="2965C71A" w14:textId="77777777" w:rsidR="00646EA4" w:rsidRPr="004321E9" w:rsidRDefault="00646EA4" w:rsidP="00B80DEA">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B</w:t>
      </w:r>
      <w:r w:rsidRPr="004321E9">
        <w:rPr>
          <w:rFonts w:asciiTheme="majorHAnsi" w:eastAsia="Cambria" w:hAnsiTheme="majorHAnsi" w:cstheme="majorHAnsi"/>
          <w:sz w:val="26"/>
          <w:szCs w:val="26"/>
          <w:lang w:val="en-US" w:bidi="vi-VN"/>
        </w:rPr>
        <w:t>. có các dãy núi.</w:t>
      </w:r>
    </w:p>
    <w:p w14:paraId="4093E69E" w14:textId="77777777" w:rsidR="00646EA4" w:rsidRPr="004321E9" w:rsidRDefault="00646EA4" w:rsidP="00B80DEA">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C</w:t>
      </w:r>
      <w:r w:rsidRPr="004321E9">
        <w:rPr>
          <w:rFonts w:asciiTheme="majorHAnsi" w:eastAsia="Cambria" w:hAnsiTheme="majorHAnsi" w:cstheme="majorHAnsi"/>
          <w:sz w:val="26"/>
          <w:szCs w:val="26"/>
          <w:lang w:val="en-US" w:bidi="vi-VN"/>
        </w:rPr>
        <w:t>. có các đồng bằng.</w:t>
      </w:r>
    </w:p>
    <w:p w14:paraId="050321C1" w14:textId="77777777" w:rsidR="00646EA4" w:rsidRPr="004321E9" w:rsidRDefault="00646EA4" w:rsidP="00B80DEA">
      <w:pPr>
        <w:rPr>
          <w:rFonts w:asciiTheme="majorHAnsi" w:eastAsia="Cambria" w:hAnsiTheme="majorHAnsi" w:cstheme="majorHAnsi"/>
          <w:sz w:val="26"/>
          <w:szCs w:val="26"/>
          <w:lang w:val="en-US" w:bidi="vi-VN"/>
        </w:rPr>
      </w:pPr>
      <w:r w:rsidRPr="004321E9">
        <w:rPr>
          <w:rFonts w:asciiTheme="majorHAnsi" w:eastAsia="Cambria" w:hAnsiTheme="majorHAnsi" w:cstheme="majorHAnsi"/>
          <w:b/>
          <w:bCs/>
          <w:sz w:val="26"/>
          <w:szCs w:val="26"/>
          <w:lang w:val="en-US" w:bidi="vi-VN"/>
        </w:rPr>
        <w:t>D</w:t>
      </w:r>
      <w:r w:rsidRPr="004321E9">
        <w:rPr>
          <w:rFonts w:asciiTheme="majorHAnsi" w:eastAsia="Cambria" w:hAnsiTheme="majorHAnsi" w:cstheme="majorHAnsi"/>
          <w:sz w:val="26"/>
          <w:szCs w:val="26"/>
          <w:lang w:val="en-US" w:bidi="vi-VN"/>
        </w:rPr>
        <w:t xml:space="preserve">. có đảo, quần đảo. </w:t>
      </w:r>
    </w:p>
    <w:p w14:paraId="6432A13C"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val="en-US" w:bidi="vi-VN"/>
        </w:rPr>
        <w:t>Câu 8</w:t>
      </w:r>
      <w:r w:rsidRPr="004321E9">
        <w:rPr>
          <w:rFonts w:asciiTheme="majorHAnsi" w:eastAsia="Cambria" w:hAnsiTheme="majorHAnsi" w:cstheme="majorHAnsi"/>
          <w:b/>
          <w:bCs/>
          <w:sz w:val="26"/>
          <w:szCs w:val="26"/>
          <w:lang w:bidi="vi-VN"/>
        </w:rPr>
        <w:t>.</w:t>
      </w:r>
      <w:r w:rsidRPr="004321E9">
        <w:rPr>
          <w:rFonts w:asciiTheme="majorHAnsi" w:eastAsia="Cambria" w:hAnsiTheme="majorHAnsi" w:cstheme="majorHAnsi"/>
          <w:sz w:val="26"/>
          <w:szCs w:val="26"/>
          <w:lang w:bidi="vi-VN"/>
        </w:rPr>
        <w:t xml:space="preserve"> Đông Nam Á lục địa chủ yếu có khí hậu</w:t>
      </w:r>
    </w:p>
    <w:p w14:paraId="05605683"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u w:val="single"/>
          <w:lang w:bidi="vi-VN"/>
        </w:rPr>
        <w:t>A</w:t>
      </w:r>
      <w:r w:rsidRPr="004321E9">
        <w:rPr>
          <w:rFonts w:asciiTheme="majorHAnsi" w:eastAsia="Cambria" w:hAnsiTheme="majorHAnsi" w:cstheme="majorHAnsi"/>
          <w:sz w:val="26"/>
          <w:szCs w:val="26"/>
          <w:lang w:bidi="vi-VN"/>
        </w:rPr>
        <w:t>. nhiệt đới gió mùa.</w:t>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p>
    <w:p w14:paraId="5BE39FA7"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B</w:t>
      </w:r>
      <w:r w:rsidRPr="004321E9">
        <w:rPr>
          <w:rFonts w:asciiTheme="majorHAnsi" w:eastAsia="Cambria" w:hAnsiTheme="majorHAnsi" w:cstheme="majorHAnsi"/>
          <w:sz w:val="26"/>
          <w:szCs w:val="26"/>
          <w:lang w:bidi="vi-VN"/>
        </w:rPr>
        <w:t>. cận xích đạo gió mùa.</w:t>
      </w:r>
    </w:p>
    <w:p w14:paraId="4670AF1F"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C</w:t>
      </w:r>
      <w:r w:rsidRPr="004321E9">
        <w:rPr>
          <w:rFonts w:asciiTheme="majorHAnsi" w:eastAsia="Cambria" w:hAnsiTheme="majorHAnsi" w:cstheme="majorHAnsi"/>
          <w:sz w:val="26"/>
          <w:szCs w:val="26"/>
          <w:lang w:bidi="vi-VN"/>
        </w:rPr>
        <w:t>. á nhiệt đới gió mùa.</w:t>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p>
    <w:p w14:paraId="6BFB0FDA"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D</w:t>
      </w:r>
      <w:r w:rsidRPr="004321E9">
        <w:rPr>
          <w:rFonts w:asciiTheme="majorHAnsi" w:eastAsia="Cambria" w:hAnsiTheme="majorHAnsi" w:cstheme="majorHAnsi"/>
          <w:sz w:val="26"/>
          <w:szCs w:val="26"/>
          <w:lang w:bidi="vi-VN"/>
        </w:rPr>
        <w:t>. xích đạo gió mùa.</w:t>
      </w:r>
    </w:p>
    <w:p w14:paraId="199C0500"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Câu 9.</w:t>
      </w:r>
      <w:r w:rsidRPr="004321E9">
        <w:rPr>
          <w:rFonts w:asciiTheme="majorHAnsi" w:eastAsia="Cambria" w:hAnsiTheme="majorHAnsi" w:cstheme="majorHAnsi"/>
          <w:sz w:val="26"/>
          <w:szCs w:val="26"/>
          <w:lang w:bidi="vi-VN"/>
        </w:rPr>
        <w:t xml:space="preserve"> Đông Nam Á biển đảo chủ yếu có khí hậu</w:t>
      </w:r>
    </w:p>
    <w:p w14:paraId="11788C92"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u w:val="single"/>
          <w:lang w:bidi="vi-VN"/>
        </w:rPr>
        <w:t>A</w:t>
      </w:r>
      <w:r w:rsidRPr="004321E9">
        <w:rPr>
          <w:rFonts w:asciiTheme="majorHAnsi" w:eastAsia="Cambria" w:hAnsiTheme="majorHAnsi" w:cstheme="majorHAnsi"/>
          <w:sz w:val="26"/>
          <w:szCs w:val="26"/>
          <w:lang w:bidi="vi-VN"/>
        </w:rPr>
        <w:t>. nhiệt đới gió mùa, xích đạo và cận xích đạo.</w:t>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p>
    <w:p w14:paraId="58B58006"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B</w:t>
      </w:r>
      <w:r w:rsidRPr="004321E9">
        <w:rPr>
          <w:rFonts w:asciiTheme="majorHAnsi" w:eastAsia="Cambria" w:hAnsiTheme="majorHAnsi" w:cstheme="majorHAnsi"/>
          <w:sz w:val="26"/>
          <w:szCs w:val="26"/>
          <w:lang w:bidi="vi-VN"/>
        </w:rPr>
        <w:t>. nhiệt đới lục địa, cận xích đạo và hải dương.</w:t>
      </w:r>
    </w:p>
    <w:p w14:paraId="45FD4EDB"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lastRenderedPageBreak/>
        <w:t>C</w:t>
      </w:r>
      <w:r w:rsidRPr="004321E9">
        <w:rPr>
          <w:rFonts w:asciiTheme="majorHAnsi" w:eastAsia="Cambria" w:hAnsiTheme="majorHAnsi" w:cstheme="majorHAnsi"/>
          <w:sz w:val="26"/>
          <w:szCs w:val="26"/>
          <w:lang w:bidi="vi-VN"/>
        </w:rPr>
        <w:t>. cận xích đạo gió mùa, cận nhiệt và ôn đới.</w:t>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p>
    <w:p w14:paraId="21C6F7E2"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D</w:t>
      </w:r>
      <w:r w:rsidRPr="004321E9">
        <w:rPr>
          <w:rFonts w:asciiTheme="majorHAnsi" w:eastAsia="Cambria" w:hAnsiTheme="majorHAnsi" w:cstheme="majorHAnsi"/>
          <w:sz w:val="26"/>
          <w:szCs w:val="26"/>
          <w:lang w:bidi="vi-VN"/>
        </w:rPr>
        <w:t>. ôn đới hải dương, cận nhiệt gió mùa và nhiệt đới.</w:t>
      </w:r>
    </w:p>
    <w:p w14:paraId="69206826"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Câu 10.</w:t>
      </w:r>
      <w:r w:rsidRPr="004321E9">
        <w:rPr>
          <w:rFonts w:asciiTheme="majorHAnsi" w:eastAsia="Cambria" w:hAnsiTheme="majorHAnsi" w:cstheme="majorHAnsi"/>
          <w:sz w:val="26"/>
          <w:szCs w:val="26"/>
          <w:lang w:bidi="vi-VN"/>
        </w:rPr>
        <w:t xml:space="preserve"> Nông nghiệp ở Đông Nam Á phát triển </w:t>
      </w:r>
      <w:r w:rsidRPr="004321E9">
        <w:rPr>
          <w:rFonts w:asciiTheme="majorHAnsi" w:eastAsia="Cambria" w:hAnsiTheme="majorHAnsi" w:cstheme="majorHAnsi"/>
          <w:b/>
          <w:bCs/>
          <w:sz w:val="26"/>
          <w:szCs w:val="26"/>
          <w:lang w:bidi="vi-VN"/>
        </w:rPr>
        <w:t>không</w:t>
      </w:r>
      <w:r w:rsidRPr="004321E9">
        <w:rPr>
          <w:rFonts w:asciiTheme="majorHAnsi" w:eastAsia="Cambria" w:hAnsiTheme="majorHAnsi" w:cstheme="majorHAnsi"/>
          <w:sz w:val="26"/>
          <w:szCs w:val="26"/>
          <w:lang w:bidi="vi-VN"/>
        </w:rPr>
        <w:t xml:space="preserve"> phải do điều kiện </w:t>
      </w:r>
    </w:p>
    <w:p w14:paraId="1B486BD9"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A</w:t>
      </w:r>
      <w:r w:rsidRPr="004321E9">
        <w:rPr>
          <w:rFonts w:asciiTheme="majorHAnsi" w:eastAsia="Cambria" w:hAnsiTheme="majorHAnsi" w:cstheme="majorHAnsi"/>
          <w:sz w:val="26"/>
          <w:szCs w:val="26"/>
          <w:lang w:bidi="vi-VN"/>
        </w:rPr>
        <w:t>. khí hậu nóng ẩm.</w:t>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p>
    <w:p w14:paraId="445E28D7"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B</w:t>
      </w:r>
      <w:r w:rsidRPr="004321E9">
        <w:rPr>
          <w:rFonts w:asciiTheme="majorHAnsi" w:eastAsia="Cambria" w:hAnsiTheme="majorHAnsi" w:cstheme="majorHAnsi"/>
          <w:sz w:val="26"/>
          <w:szCs w:val="26"/>
          <w:lang w:bidi="vi-VN"/>
        </w:rPr>
        <w:t>. đất trồng đa dạng.</w:t>
      </w:r>
    </w:p>
    <w:p w14:paraId="6B51A51B"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C</w:t>
      </w:r>
      <w:r w:rsidRPr="004321E9">
        <w:rPr>
          <w:rFonts w:asciiTheme="majorHAnsi" w:eastAsia="Cambria" w:hAnsiTheme="majorHAnsi" w:cstheme="majorHAnsi"/>
          <w:sz w:val="26"/>
          <w:szCs w:val="26"/>
          <w:lang w:bidi="vi-VN"/>
        </w:rPr>
        <w:t>. sông ngòi dày đặc.</w:t>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p>
    <w:p w14:paraId="3637F751"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u w:val="single"/>
          <w:lang w:bidi="vi-VN"/>
        </w:rPr>
        <w:t>D</w:t>
      </w:r>
      <w:r w:rsidRPr="004321E9">
        <w:rPr>
          <w:rFonts w:asciiTheme="majorHAnsi" w:eastAsia="Cambria" w:hAnsiTheme="majorHAnsi" w:cstheme="majorHAnsi"/>
          <w:sz w:val="26"/>
          <w:szCs w:val="26"/>
          <w:lang w:bidi="vi-VN"/>
        </w:rPr>
        <w:t>. địa hình nhiều núi.</w:t>
      </w:r>
    </w:p>
    <w:p w14:paraId="1C17B7AB" w14:textId="77777777" w:rsidR="00646EA4" w:rsidRPr="004321E9" w:rsidRDefault="00646EA4" w:rsidP="00483A53">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Câu 11</w:t>
      </w:r>
      <w:r w:rsidRPr="004321E9">
        <w:rPr>
          <w:rFonts w:asciiTheme="majorHAnsi" w:eastAsia="Cambria" w:hAnsiTheme="majorHAnsi" w:cstheme="majorHAnsi"/>
          <w:sz w:val="26"/>
          <w:szCs w:val="26"/>
          <w:lang w:bidi="vi-VN"/>
        </w:rPr>
        <w:t>. Nguyên nhân chủ yếu nhất làm cho diện tích rừng ở các nước Đông Nam Á có nguy cơ bị thu hẹp là</w:t>
      </w:r>
    </w:p>
    <w:p w14:paraId="54EDDB69"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u w:val="single"/>
          <w:lang w:bidi="vi-VN"/>
        </w:rPr>
        <w:t>A</w:t>
      </w:r>
      <w:r w:rsidRPr="004321E9">
        <w:rPr>
          <w:rFonts w:asciiTheme="majorHAnsi" w:eastAsia="Cambria" w:hAnsiTheme="majorHAnsi" w:cstheme="majorHAnsi"/>
          <w:sz w:val="26"/>
          <w:szCs w:val="26"/>
          <w:lang w:bidi="vi-VN"/>
        </w:rPr>
        <w:t>. khai thác không hợp lí và cháy rừng.</w:t>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p>
    <w:p w14:paraId="44071F24"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B</w:t>
      </w:r>
      <w:r w:rsidRPr="004321E9">
        <w:rPr>
          <w:rFonts w:asciiTheme="majorHAnsi" w:eastAsia="Cambria" w:hAnsiTheme="majorHAnsi" w:cstheme="majorHAnsi"/>
          <w:sz w:val="26"/>
          <w:szCs w:val="26"/>
          <w:lang w:bidi="vi-VN"/>
        </w:rPr>
        <w:t>. cháy rừng và phát triển nhiều thủy điện.</w:t>
      </w:r>
    </w:p>
    <w:p w14:paraId="6042734E"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C</w:t>
      </w:r>
      <w:r w:rsidRPr="004321E9">
        <w:rPr>
          <w:rFonts w:asciiTheme="majorHAnsi" w:eastAsia="Cambria" w:hAnsiTheme="majorHAnsi" w:cstheme="majorHAnsi"/>
          <w:sz w:val="26"/>
          <w:szCs w:val="26"/>
          <w:lang w:bidi="vi-VN"/>
        </w:rPr>
        <w:t>. mở rộng đất trồng đồi núi và cháy rừng.</w:t>
      </w:r>
      <w:r w:rsidRPr="004321E9">
        <w:rPr>
          <w:rFonts w:asciiTheme="majorHAnsi" w:eastAsia="Cambria" w:hAnsiTheme="majorHAnsi" w:cstheme="majorHAnsi"/>
          <w:sz w:val="26"/>
          <w:szCs w:val="26"/>
          <w:lang w:bidi="vi-VN"/>
        </w:rPr>
        <w:tab/>
      </w:r>
    </w:p>
    <w:p w14:paraId="704E5F42" w14:textId="77777777" w:rsidR="00646EA4" w:rsidRPr="004321E9" w:rsidRDefault="00646EA4" w:rsidP="00E60C47">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D</w:t>
      </w:r>
      <w:r w:rsidRPr="004321E9">
        <w:rPr>
          <w:rFonts w:asciiTheme="majorHAnsi" w:eastAsia="Cambria" w:hAnsiTheme="majorHAnsi" w:cstheme="majorHAnsi"/>
          <w:sz w:val="26"/>
          <w:szCs w:val="26"/>
          <w:lang w:bidi="vi-VN"/>
        </w:rPr>
        <w:t>. kết quả của việc trồng rừng còn hạn chế.</w:t>
      </w:r>
    </w:p>
    <w:p w14:paraId="09A964B6" w14:textId="77777777" w:rsidR="00646EA4" w:rsidRPr="004321E9" w:rsidRDefault="00646EA4" w:rsidP="008F0505">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val="en-US" w:bidi="vi-VN"/>
        </w:rPr>
        <w:t>Câu 1</w:t>
      </w:r>
      <w:r w:rsidRPr="004321E9">
        <w:rPr>
          <w:rFonts w:asciiTheme="majorHAnsi" w:eastAsia="Cambria" w:hAnsiTheme="majorHAnsi" w:cstheme="majorHAnsi"/>
          <w:b/>
          <w:bCs/>
          <w:sz w:val="26"/>
          <w:szCs w:val="26"/>
          <w:lang w:bidi="vi-VN"/>
        </w:rPr>
        <w:t>2.</w:t>
      </w:r>
      <w:r w:rsidRPr="004321E9">
        <w:rPr>
          <w:rFonts w:asciiTheme="majorHAnsi" w:eastAsia="Cambria" w:hAnsiTheme="majorHAnsi" w:cstheme="majorHAnsi"/>
          <w:sz w:val="26"/>
          <w:szCs w:val="26"/>
          <w:lang w:bidi="vi-VN"/>
        </w:rPr>
        <w:t xml:space="preserve"> Đông Nam Á lục địa có nhiều đồng bằng phù sa màu mỡ là do</w:t>
      </w:r>
    </w:p>
    <w:p w14:paraId="428945CD" w14:textId="77777777" w:rsidR="00646EA4" w:rsidRPr="004321E9" w:rsidRDefault="00646EA4" w:rsidP="008F0505">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u w:val="single"/>
          <w:lang w:bidi="vi-VN"/>
        </w:rPr>
        <w:t>A</w:t>
      </w:r>
      <w:r w:rsidRPr="004321E9">
        <w:rPr>
          <w:rFonts w:asciiTheme="majorHAnsi" w:eastAsia="Cambria" w:hAnsiTheme="majorHAnsi" w:cstheme="majorHAnsi"/>
          <w:sz w:val="26"/>
          <w:szCs w:val="26"/>
          <w:lang w:bidi="vi-VN"/>
        </w:rPr>
        <w:t>. các sông lớn bồi đắp nhiều phù sa.</w:t>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p>
    <w:p w14:paraId="27479F58" w14:textId="77777777" w:rsidR="00646EA4" w:rsidRPr="004321E9" w:rsidRDefault="00646EA4" w:rsidP="008F0505">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B</w:t>
      </w:r>
      <w:r w:rsidRPr="004321E9">
        <w:rPr>
          <w:rFonts w:asciiTheme="majorHAnsi" w:eastAsia="Cambria" w:hAnsiTheme="majorHAnsi" w:cstheme="majorHAnsi"/>
          <w:sz w:val="26"/>
          <w:szCs w:val="26"/>
          <w:lang w:bidi="vi-VN"/>
        </w:rPr>
        <w:t xml:space="preserve">. trầm tích biển tạo bồi lấp các đứt gãy. </w:t>
      </w:r>
    </w:p>
    <w:p w14:paraId="01B8AC98" w14:textId="77777777" w:rsidR="00646EA4" w:rsidRPr="004321E9" w:rsidRDefault="00646EA4" w:rsidP="008F0505">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C</w:t>
      </w:r>
      <w:r w:rsidRPr="004321E9">
        <w:rPr>
          <w:rFonts w:asciiTheme="majorHAnsi" w:eastAsia="Cambria" w:hAnsiTheme="majorHAnsi" w:cstheme="majorHAnsi"/>
          <w:sz w:val="26"/>
          <w:szCs w:val="26"/>
          <w:lang w:bidi="vi-VN"/>
        </w:rPr>
        <w:t>. dung nham núi lửa từ nơi cao xuống.</w:t>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p>
    <w:p w14:paraId="24C1EA7C" w14:textId="77777777" w:rsidR="00646EA4" w:rsidRPr="004321E9" w:rsidRDefault="00646EA4" w:rsidP="008F0505">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D</w:t>
      </w:r>
      <w:r w:rsidRPr="004321E9">
        <w:rPr>
          <w:rFonts w:asciiTheme="majorHAnsi" w:eastAsia="Cambria" w:hAnsiTheme="majorHAnsi" w:cstheme="majorHAnsi"/>
          <w:sz w:val="26"/>
          <w:szCs w:val="26"/>
          <w:lang w:bidi="vi-VN"/>
        </w:rPr>
        <w:t>. xâm thực vùng núi, bồi đắp vùng trũng.</w:t>
      </w:r>
    </w:p>
    <w:p w14:paraId="3E4D516B" w14:textId="77777777" w:rsidR="00646EA4" w:rsidRPr="004321E9" w:rsidRDefault="00646EA4" w:rsidP="008F0505">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val="en-US" w:bidi="vi-VN"/>
        </w:rPr>
        <w:t>Câu 13</w:t>
      </w:r>
      <w:r w:rsidRPr="004321E9">
        <w:rPr>
          <w:rFonts w:asciiTheme="majorHAnsi" w:eastAsia="Cambria" w:hAnsiTheme="majorHAnsi" w:cstheme="majorHAnsi"/>
          <w:b/>
          <w:bCs/>
          <w:sz w:val="26"/>
          <w:szCs w:val="26"/>
          <w:lang w:bidi="vi-VN"/>
        </w:rPr>
        <w:t>.</w:t>
      </w:r>
      <w:r w:rsidRPr="004321E9">
        <w:rPr>
          <w:rFonts w:asciiTheme="majorHAnsi" w:eastAsia="Cambria" w:hAnsiTheme="majorHAnsi" w:cstheme="majorHAnsi"/>
          <w:sz w:val="26"/>
          <w:szCs w:val="26"/>
          <w:lang w:bidi="vi-VN"/>
        </w:rPr>
        <w:t xml:space="preserve"> Biểu hiện rõ rệt của biến đổi khí hậu ở một số đồng bằng châu thổ thấp tại Đông Nam Á là</w:t>
      </w:r>
    </w:p>
    <w:p w14:paraId="37395375" w14:textId="77777777" w:rsidR="00646EA4" w:rsidRPr="004321E9" w:rsidRDefault="00646EA4" w:rsidP="008F0505">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u w:val="single"/>
          <w:lang w:bidi="vi-VN"/>
        </w:rPr>
        <w:t>A</w:t>
      </w:r>
      <w:r w:rsidRPr="004321E9">
        <w:rPr>
          <w:rFonts w:asciiTheme="majorHAnsi" w:eastAsia="Cambria" w:hAnsiTheme="majorHAnsi" w:cstheme="majorHAnsi"/>
          <w:sz w:val="26"/>
          <w:szCs w:val="26"/>
          <w:lang w:bidi="vi-VN"/>
        </w:rPr>
        <w:t>. xâm nhập mặn ngày càng sâu vào đồng bằng.</w:t>
      </w:r>
    </w:p>
    <w:p w14:paraId="2D438453" w14:textId="77777777" w:rsidR="00646EA4" w:rsidRPr="004321E9" w:rsidRDefault="00646EA4" w:rsidP="008F0505">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B</w:t>
      </w:r>
      <w:r w:rsidRPr="004321E9">
        <w:rPr>
          <w:rFonts w:asciiTheme="majorHAnsi" w:eastAsia="Cambria" w:hAnsiTheme="majorHAnsi" w:cstheme="majorHAnsi"/>
          <w:sz w:val="26"/>
          <w:szCs w:val="26"/>
          <w:lang w:bidi="vi-VN"/>
        </w:rPr>
        <w:t>. nguồn nước ngọt từ sông ngòi ngảy càng ít đi.</w:t>
      </w:r>
    </w:p>
    <w:p w14:paraId="12382F4F" w14:textId="77777777" w:rsidR="00646EA4" w:rsidRPr="004321E9" w:rsidRDefault="00646EA4" w:rsidP="008F0505">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C</w:t>
      </w:r>
      <w:r w:rsidRPr="004321E9">
        <w:rPr>
          <w:rFonts w:asciiTheme="majorHAnsi" w:eastAsia="Cambria" w:hAnsiTheme="majorHAnsi" w:cstheme="majorHAnsi"/>
          <w:sz w:val="26"/>
          <w:szCs w:val="26"/>
          <w:lang w:bidi="vi-VN"/>
        </w:rPr>
        <w:t>. mực nước ngầm hạ thấp, bề mặt đất bị sụt lún.</w:t>
      </w:r>
    </w:p>
    <w:p w14:paraId="107BA44C" w14:textId="77777777" w:rsidR="00646EA4" w:rsidRPr="004321E9" w:rsidRDefault="00646EA4" w:rsidP="008F0505">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D</w:t>
      </w:r>
      <w:r w:rsidRPr="004321E9">
        <w:rPr>
          <w:rFonts w:asciiTheme="majorHAnsi" w:eastAsia="Cambria" w:hAnsiTheme="majorHAnsi" w:cstheme="majorHAnsi"/>
          <w:sz w:val="26"/>
          <w:szCs w:val="26"/>
          <w:lang w:bidi="vi-VN"/>
        </w:rPr>
        <w:t>. nguồn nước ngọt bị ô nhiễm ở nhiều khu dân cư.</w:t>
      </w:r>
    </w:p>
    <w:p w14:paraId="725AACBB" w14:textId="77777777" w:rsidR="00646EA4" w:rsidRPr="004321E9" w:rsidRDefault="00646EA4" w:rsidP="008F0505">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Câu 14.</w:t>
      </w:r>
      <w:r w:rsidRPr="004321E9">
        <w:rPr>
          <w:rFonts w:asciiTheme="majorHAnsi" w:eastAsia="Cambria" w:hAnsiTheme="majorHAnsi" w:cstheme="majorHAnsi"/>
          <w:sz w:val="26"/>
          <w:szCs w:val="26"/>
          <w:lang w:bidi="vi-VN"/>
        </w:rPr>
        <w:t xml:space="preserve"> Phát biểu nào sau đây đúng với dân cư Đông Nam Á hiện nay?</w:t>
      </w:r>
    </w:p>
    <w:p w14:paraId="1BA179D2" w14:textId="77777777" w:rsidR="00646EA4" w:rsidRPr="004321E9" w:rsidRDefault="00646EA4" w:rsidP="008F0505">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u w:val="single"/>
          <w:lang w:bidi="vi-VN"/>
        </w:rPr>
        <w:t>A</w:t>
      </w:r>
      <w:r w:rsidRPr="004321E9">
        <w:rPr>
          <w:rFonts w:asciiTheme="majorHAnsi" w:eastAsia="Cambria" w:hAnsiTheme="majorHAnsi" w:cstheme="majorHAnsi"/>
          <w:sz w:val="26"/>
          <w:szCs w:val="26"/>
          <w:lang w:bidi="vi-VN"/>
        </w:rPr>
        <w:t>. Tỉ suất sinh giảm, tỉ suất tử giảm.</w:t>
      </w:r>
      <w:r w:rsidRPr="004321E9">
        <w:rPr>
          <w:rFonts w:asciiTheme="majorHAnsi" w:eastAsia="Cambria" w:hAnsiTheme="majorHAnsi" w:cstheme="majorHAnsi"/>
          <w:sz w:val="26"/>
          <w:szCs w:val="26"/>
          <w:lang w:bidi="vi-VN"/>
        </w:rPr>
        <w:tab/>
      </w:r>
      <w:r w:rsidRPr="004321E9">
        <w:rPr>
          <w:rFonts w:asciiTheme="majorHAnsi" w:eastAsia="Cambria" w:hAnsiTheme="majorHAnsi" w:cstheme="majorHAnsi"/>
          <w:sz w:val="26"/>
          <w:szCs w:val="26"/>
          <w:lang w:bidi="vi-VN"/>
        </w:rPr>
        <w:tab/>
      </w:r>
    </w:p>
    <w:p w14:paraId="1CCB38BF" w14:textId="77777777" w:rsidR="00646EA4" w:rsidRPr="004321E9" w:rsidRDefault="00646EA4" w:rsidP="008F0505">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B</w:t>
      </w:r>
      <w:r w:rsidRPr="004321E9">
        <w:rPr>
          <w:rFonts w:asciiTheme="majorHAnsi" w:eastAsia="Cambria" w:hAnsiTheme="majorHAnsi" w:cstheme="majorHAnsi"/>
          <w:sz w:val="26"/>
          <w:szCs w:val="26"/>
          <w:lang w:bidi="vi-VN"/>
        </w:rPr>
        <w:t>. Tỉ suất sinh tăng, tỉ suất tử tăng</w:t>
      </w:r>
    </w:p>
    <w:p w14:paraId="3B4CA77E" w14:textId="77777777" w:rsidR="00646EA4" w:rsidRPr="004321E9" w:rsidRDefault="00646EA4" w:rsidP="008F0505">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C</w:t>
      </w:r>
      <w:r w:rsidRPr="004321E9">
        <w:rPr>
          <w:rFonts w:asciiTheme="majorHAnsi" w:eastAsia="Cambria" w:hAnsiTheme="majorHAnsi" w:cstheme="majorHAnsi"/>
          <w:sz w:val="26"/>
          <w:szCs w:val="26"/>
          <w:lang w:bidi="vi-VN"/>
        </w:rPr>
        <w:t>. Tỉ suất sinh giảm, tỉ suất tử tăng.</w:t>
      </w:r>
    </w:p>
    <w:p w14:paraId="06C257C8" w14:textId="77777777" w:rsidR="00646EA4" w:rsidRPr="004321E9" w:rsidRDefault="00646EA4" w:rsidP="008F0505">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D</w:t>
      </w:r>
      <w:r w:rsidRPr="004321E9">
        <w:rPr>
          <w:rFonts w:asciiTheme="majorHAnsi" w:eastAsia="Cambria" w:hAnsiTheme="majorHAnsi" w:cstheme="majorHAnsi"/>
          <w:sz w:val="26"/>
          <w:szCs w:val="26"/>
          <w:lang w:bidi="vi-VN"/>
        </w:rPr>
        <w:t>. Tỉ suất sinh tăng, tỉ suất tử giảm.</w:t>
      </w:r>
    </w:p>
    <w:p w14:paraId="68AE4050" w14:textId="77777777" w:rsidR="00646EA4" w:rsidRPr="004321E9" w:rsidRDefault="00646EA4" w:rsidP="008F0505">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lastRenderedPageBreak/>
        <w:t>Câu 15</w:t>
      </w:r>
      <w:r w:rsidRPr="004321E9">
        <w:rPr>
          <w:rFonts w:asciiTheme="majorHAnsi" w:eastAsia="Cambria" w:hAnsiTheme="majorHAnsi" w:cstheme="majorHAnsi"/>
          <w:sz w:val="26"/>
          <w:szCs w:val="26"/>
          <w:lang w:bidi="vi-VN"/>
        </w:rPr>
        <w:t>. Một trong những yếu tố gây khó khăn chủ yếu về quản lí, ổn định chính trị, xã hội ở một số nước Đông Nam Á là</w:t>
      </w:r>
    </w:p>
    <w:p w14:paraId="7FE620CA" w14:textId="77777777" w:rsidR="00646EA4" w:rsidRPr="004321E9" w:rsidRDefault="00646EA4" w:rsidP="00A5142D">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u w:val="single"/>
          <w:lang w:bidi="vi-VN"/>
        </w:rPr>
        <w:t>A</w:t>
      </w:r>
      <w:r w:rsidRPr="004321E9">
        <w:rPr>
          <w:rFonts w:asciiTheme="majorHAnsi" w:eastAsia="Cambria" w:hAnsiTheme="majorHAnsi" w:cstheme="majorHAnsi"/>
          <w:sz w:val="26"/>
          <w:szCs w:val="26"/>
          <w:lang w:bidi="vi-VN"/>
        </w:rPr>
        <w:t>. một số dân tộc ít người phân bố rộng, không theo biên giới quốc gia.</w:t>
      </w:r>
    </w:p>
    <w:p w14:paraId="3A84DC85" w14:textId="77777777" w:rsidR="00646EA4" w:rsidRPr="004321E9" w:rsidRDefault="00646EA4" w:rsidP="00A5142D">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B</w:t>
      </w:r>
      <w:r w:rsidRPr="004321E9">
        <w:rPr>
          <w:rFonts w:asciiTheme="majorHAnsi" w:eastAsia="Cambria" w:hAnsiTheme="majorHAnsi" w:cstheme="majorHAnsi"/>
          <w:sz w:val="26"/>
          <w:szCs w:val="26"/>
          <w:lang w:bidi="vi-VN"/>
        </w:rPr>
        <w:t>. có nhiều tôn giáo khác nhau trong nước cùng tồn tại lâu đời với nhau.</w:t>
      </w:r>
    </w:p>
    <w:p w14:paraId="160CACF7" w14:textId="77777777" w:rsidR="00646EA4" w:rsidRPr="004321E9" w:rsidRDefault="00646EA4" w:rsidP="00A5142D">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C</w:t>
      </w:r>
      <w:r w:rsidRPr="004321E9">
        <w:rPr>
          <w:rFonts w:asciiTheme="majorHAnsi" w:eastAsia="Cambria" w:hAnsiTheme="majorHAnsi" w:cstheme="majorHAnsi"/>
          <w:sz w:val="26"/>
          <w:szCs w:val="26"/>
          <w:lang w:bidi="vi-VN"/>
        </w:rPr>
        <w:t xml:space="preserve">. có nhiều giá trị văn hoá khác nhau cùng tồn tại và phát triển cùng nhau. </w:t>
      </w:r>
    </w:p>
    <w:p w14:paraId="7F54409D" w14:textId="77777777" w:rsidR="00646EA4" w:rsidRPr="004321E9" w:rsidRDefault="00646EA4" w:rsidP="00A5142D">
      <w:pPr>
        <w:rPr>
          <w:rFonts w:asciiTheme="majorHAnsi" w:eastAsia="Cambria" w:hAnsiTheme="majorHAnsi" w:cstheme="majorHAnsi"/>
          <w:sz w:val="26"/>
          <w:szCs w:val="26"/>
          <w:lang w:bidi="vi-VN"/>
        </w:rPr>
      </w:pPr>
      <w:r w:rsidRPr="004321E9">
        <w:rPr>
          <w:rFonts w:asciiTheme="majorHAnsi" w:eastAsia="Cambria" w:hAnsiTheme="majorHAnsi" w:cstheme="majorHAnsi"/>
          <w:b/>
          <w:bCs/>
          <w:sz w:val="26"/>
          <w:szCs w:val="26"/>
          <w:lang w:bidi="vi-VN"/>
        </w:rPr>
        <w:t>D</w:t>
      </w:r>
      <w:r w:rsidRPr="004321E9">
        <w:rPr>
          <w:rFonts w:asciiTheme="majorHAnsi" w:eastAsia="Cambria" w:hAnsiTheme="majorHAnsi" w:cstheme="majorHAnsi"/>
          <w:sz w:val="26"/>
          <w:szCs w:val="26"/>
          <w:lang w:bidi="vi-VN"/>
        </w:rPr>
        <w:t>. phong tục, tập quán, sinh hoạt của người dân có nhiều nét tương đồng.</w:t>
      </w:r>
    </w:p>
    <w:p w14:paraId="5E3FD2C6" w14:textId="77777777" w:rsidR="00646EA4" w:rsidRPr="004321E9" w:rsidRDefault="00646EA4" w:rsidP="005D0829">
      <w:pPr>
        <w:pStyle w:val="Heading2"/>
        <w:rPr>
          <w:rFonts w:asciiTheme="majorHAnsi" w:eastAsia="Cambria" w:hAnsiTheme="majorHAnsi" w:cstheme="majorHAnsi"/>
          <w:sz w:val="26"/>
          <w:szCs w:val="26"/>
        </w:rPr>
      </w:pPr>
      <w:r w:rsidRPr="004321E9">
        <w:rPr>
          <w:rFonts w:asciiTheme="majorHAnsi" w:eastAsia="Cambria" w:hAnsiTheme="majorHAnsi" w:cstheme="majorHAnsi"/>
          <w:sz w:val="26"/>
          <w:szCs w:val="26"/>
        </w:rPr>
        <w:t>2. Thông tin tham khảo</w:t>
      </w:r>
    </w:p>
    <w:p w14:paraId="5185ECFD" w14:textId="77777777" w:rsidR="00646EA4" w:rsidRPr="004321E9" w:rsidRDefault="00646EA4" w:rsidP="00091F2F">
      <w:pPr>
        <w:rPr>
          <w:rFonts w:asciiTheme="majorHAnsi" w:eastAsia="Cambria" w:hAnsiTheme="majorHAnsi" w:cstheme="majorHAnsi"/>
          <w:sz w:val="26"/>
          <w:szCs w:val="26"/>
        </w:rPr>
      </w:pPr>
      <w:r w:rsidRPr="004321E9">
        <w:rPr>
          <w:rFonts w:asciiTheme="majorHAnsi" w:eastAsia="Cambria" w:hAnsiTheme="majorHAnsi" w:cstheme="majorHAnsi"/>
          <w:sz w:val="26"/>
          <w:szCs w:val="26"/>
        </w:rPr>
        <w:t>Nằm trên bán đảo Đông Dương, Cộng hoà dân chủ nhân dân Lào có đường biên giới giáp 5 nước và không giáp biển; phía bắc giáp Trung Quốc, phía tây bắc giáp Mi-an-ma, phía tây nam giáp Thái Lan, phía nam giáp Campuchia và phía đông giáp Việt Nam. Với diện tích khoảng 237 nghìn km, đất nước Lào chủ yếu là đồi núi, còn lại là bình nguyên và cao nguyên. Sông Mê Kông chảy dọc biên giới phía tây Lào, dãy Trường Sơn chạy dọc biên giới phía đông. Lào có nguồn tài nguyên dồi dào và phong phú về làm nghiệp, nông nghiệp, khoáng sản như gỗ, thạch cao, thiếc, khí tự nhiên... và có hệ thống sông ngòi giàu nguồn lợi thuỷ sản, phù sa và trữ năng thuỷ điện. Lào có khí hậu lục địa, chia làm hai mùa, mùa khô kéo dài từ tháng 11 đến 4 năm sau, mùa mưa từ tháng 5 đến 10 hằng năm.</w:t>
      </w:r>
    </w:p>
    <w:p w14:paraId="19E197CE" w14:textId="77777777" w:rsidR="00646EA4" w:rsidRPr="004321E9" w:rsidRDefault="00646EA4" w:rsidP="00091F2F">
      <w:pPr>
        <w:rPr>
          <w:rFonts w:asciiTheme="majorHAnsi" w:eastAsia="Cambria" w:hAnsiTheme="majorHAnsi" w:cstheme="majorHAnsi"/>
          <w:sz w:val="26"/>
          <w:szCs w:val="26"/>
        </w:rPr>
      </w:pPr>
      <w:r w:rsidRPr="004321E9">
        <w:rPr>
          <w:rFonts w:asciiTheme="majorHAnsi" w:eastAsia="Cambria" w:hAnsiTheme="majorHAnsi" w:cstheme="majorHAnsi"/>
          <w:sz w:val="26"/>
          <w:szCs w:val="26"/>
        </w:rPr>
        <w:t>Số dân Lào đạt hơn 7,4 triệu người (năm 2021), với tỉ lệ tăng dân số trung bình là 2%. Tuổi thọ trung bình hiện nay của người dân Lào là 61 tuổi. Lào có 50 dân tộc, bao gồm các bộ tộc chính là Lào Lùm, Lào Thơng và Lào Sủng. Ngôn ngữ được sử dụng chính thức là tiếng Lào, ngoài ra tiếng Anh và Pháp cũng được sử dụng phổ biến.</w:t>
      </w:r>
    </w:p>
    <w:p w14:paraId="7E8970E8" w14:textId="77777777" w:rsidR="00646EA4" w:rsidRPr="004321E9" w:rsidRDefault="00646EA4" w:rsidP="00091F2F">
      <w:pPr>
        <w:rPr>
          <w:rFonts w:asciiTheme="majorHAnsi" w:eastAsia="Cambria" w:hAnsiTheme="majorHAnsi" w:cstheme="majorHAnsi"/>
          <w:sz w:val="26"/>
          <w:szCs w:val="26"/>
        </w:rPr>
      </w:pPr>
      <w:r w:rsidRPr="004321E9">
        <w:rPr>
          <w:rFonts w:asciiTheme="majorHAnsi" w:eastAsia="Cambria" w:hAnsiTheme="majorHAnsi" w:cstheme="majorHAnsi"/>
          <w:sz w:val="26"/>
          <w:szCs w:val="26"/>
        </w:rPr>
        <w:t>Nền văn hoá Lào được hình thành từ lâu đời, không ngừng phát triển theo thời gian và rất phong phú, đa dạng. Tuy có những nét chung của văn hoá Đông Nam Á, song văn hoá Lào có rất nhiều nét riêng, đó là bản sắc văn hoá của các dân tộc Lào. Lào là xứ sở của lễ hội. Lào là nước có tỉ lệ chùa so với dân số cao nhất thế giới, với 1 400 ngôi chùa. Chùa chiến, đền tháp là nơi gắn bó người dân Lào, cũng là nơi gắn kết các bộ tộc Lào. Lễ hội gắn với chùa chiền, là nơi để mọi người gặp gỡ, vui chơi và múa hát, góp phần tạo nên bản sắc văn hoá Lào. Chùa chiến với những mái ngói uốn cong nhiều dáng vẻ cũng thể hiện sự phát triển của nghệ thuật kiến trúc, điêu khắc và thẩm mĩ của người Lào. Hoa chăm pa, hay còn gọi là hoa đại là loài hoa biểu tượng của đất nước và con người Lào. Người dân Lào thường trồng hoa chăm pa để tô điểm cho vẻ đẹp thanh bình êm ả của đất nước và sống động hơn trong không khí lễ hội.</w:t>
      </w:r>
    </w:p>
    <w:p w14:paraId="107DBDFC" w14:textId="77777777" w:rsidR="00646EA4" w:rsidRPr="004321E9" w:rsidRDefault="00646EA4" w:rsidP="004540AC">
      <w:pPr>
        <w:pStyle w:val="Heading2"/>
        <w:jc w:val="center"/>
        <w:rPr>
          <w:rFonts w:asciiTheme="majorHAnsi" w:eastAsia="Cambria" w:hAnsiTheme="majorHAnsi" w:cstheme="majorHAnsi"/>
          <w:sz w:val="26"/>
          <w:szCs w:val="26"/>
        </w:rPr>
      </w:pPr>
      <w:r w:rsidRPr="004321E9">
        <w:rPr>
          <w:rFonts w:asciiTheme="majorHAnsi" w:eastAsia="Cambria" w:hAnsiTheme="majorHAnsi" w:cstheme="majorHAnsi"/>
          <w:sz w:val="26"/>
          <w:szCs w:val="26"/>
        </w:rPr>
        <w:lastRenderedPageBreak/>
        <w:t>KHU VỰC ĐÔNG NAM Á</w:t>
      </w:r>
    </w:p>
    <w:p w14:paraId="42EE15FB" w14:textId="77777777" w:rsidR="00646EA4" w:rsidRPr="004321E9" w:rsidRDefault="00646EA4" w:rsidP="004540AC">
      <w:pPr>
        <w:pStyle w:val="Heading2"/>
        <w:jc w:val="center"/>
        <w:rPr>
          <w:rFonts w:asciiTheme="majorHAnsi" w:hAnsiTheme="majorHAnsi" w:cstheme="majorHAnsi"/>
          <w:sz w:val="26"/>
          <w:szCs w:val="26"/>
        </w:rPr>
      </w:pPr>
      <w:r w:rsidRPr="004321E9">
        <w:rPr>
          <w:rFonts w:asciiTheme="majorHAnsi" w:hAnsiTheme="majorHAnsi" w:cstheme="majorHAnsi"/>
          <w:sz w:val="26"/>
          <w:szCs w:val="26"/>
        </w:rPr>
        <w:t>BÀI 12: KINH TẾ KHU VỰC ĐÔNG NAM Á</w:t>
      </w:r>
    </w:p>
    <w:p w14:paraId="42CE292E" w14:textId="77777777" w:rsidR="00646EA4" w:rsidRPr="004321E9" w:rsidRDefault="00646EA4" w:rsidP="00D468F7">
      <w:pPr>
        <w:pStyle w:val="Heading1"/>
        <w:spacing w:before="0" w:line="276" w:lineRule="auto"/>
        <w:rPr>
          <w:rFonts w:eastAsia="Cambria" w:cstheme="majorHAnsi"/>
          <w:i/>
          <w:color w:val="auto"/>
          <w:sz w:val="26"/>
          <w:szCs w:val="26"/>
        </w:rPr>
      </w:pPr>
      <w:r w:rsidRPr="004321E9">
        <w:rPr>
          <w:rFonts w:eastAsia="Cambria" w:cstheme="majorHAnsi"/>
          <w:color w:val="auto"/>
          <w:sz w:val="26"/>
          <w:szCs w:val="26"/>
        </w:rPr>
        <w:t xml:space="preserve">I. MỤC TIÊU </w:t>
      </w:r>
    </w:p>
    <w:p w14:paraId="7A0EB23C" w14:textId="77777777" w:rsidR="00646EA4" w:rsidRPr="004321E9" w:rsidRDefault="00646EA4" w:rsidP="004540AC">
      <w:pPr>
        <w:pStyle w:val="Heading2"/>
        <w:tabs>
          <w:tab w:val="center" w:pos="4819"/>
          <w:tab w:val="left" w:pos="5268"/>
        </w:tabs>
        <w:spacing w:before="0" w:line="276" w:lineRule="auto"/>
        <w:rPr>
          <w:rFonts w:asciiTheme="majorHAnsi" w:hAnsiTheme="majorHAnsi" w:cstheme="majorHAnsi"/>
          <w:sz w:val="26"/>
          <w:szCs w:val="26"/>
        </w:rPr>
      </w:pPr>
      <w:r w:rsidRPr="004321E9">
        <w:rPr>
          <w:rFonts w:asciiTheme="majorHAnsi" w:hAnsiTheme="majorHAnsi" w:cstheme="majorHAnsi"/>
          <w:sz w:val="26"/>
          <w:szCs w:val="26"/>
        </w:rPr>
        <w:t>1. Về kiến thức</w:t>
      </w:r>
    </w:p>
    <w:p w14:paraId="20D8908D" w14:textId="77777777" w:rsidR="00646EA4" w:rsidRPr="004321E9" w:rsidRDefault="00646EA4" w:rsidP="004540AC">
      <w:pPr>
        <w:pStyle w:val="Heading2"/>
        <w:tabs>
          <w:tab w:val="center" w:pos="4819"/>
          <w:tab w:val="left" w:pos="5268"/>
        </w:tabs>
        <w:spacing w:before="0" w:line="276" w:lineRule="auto"/>
        <w:rPr>
          <w:rFonts w:asciiTheme="majorHAnsi" w:hAnsiTheme="majorHAnsi" w:cstheme="majorHAnsi"/>
          <w:b w:val="0"/>
          <w:bCs/>
          <w:sz w:val="26"/>
          <w:szCs w:val="26"/>
        </w:rPr>
      </w:pPr>
      <w:r w:rsidRPr="004321E9">
        <w:rPr>
          <w:rFonts w:asciiTheme="majorHAnsi" w:hAnsiTheme="majorHAnsi" w:cstheme="majorHAnsi"/>
          <w:b w:val="0"/>
          <w:bCs/>
          <w:sz w:val="26"/>
          <w:szCs w:val="26"/>
        </w:rPr>
        <w:t>- Trình bày và giải thích được tình hình phát triển kinh tế chung, sự phát triển các ngành kinh tế của khu vực Đông Nam Á.</w:t>
      </w:r>
    </w:p>
    <w:p w14:paraId="2F2E224D" w14:textId="77777777" w:rsidR="00646EA4" w:rsidRPr="004321E9" w:rsidRDefault="00646EA4" w:rsidP="004540AC">
      <w:pPr>
        <w:pStyle w:val="NormalWeb"/>
        <w:keepNext/>
        <w:spacing w:before="0" w:beforeAutospacing="0" w:after="0" w:afterAutospacing="0" w:line="276" w:lineRule="auto"/>
        <w:jc w:val="both"/>
        <w:rPr>
          <w:rFonts w:asciiTheme="majorHAnsi" w:hAnsiTheme="majorHAnsi" w:cstheme="majorHAnsi"/>
          <w:sz w:val="26"/>
          <w:szCs w:val="26"/>
        </w:rPr>
      </w:pPr>
      <w:r w:rsidRPr="004321E9">
        <w:rPr>
          <w:rFonts w:asciiTheme="majorHAnsi" w:hAnsiTheme="majorHAnsi" w:cstheme="majorHAnsi"/>
          <w:sz w:val="26"/>
          <w:szCs w:val="26"/>
        </w:rPr>
        <w:t>- Đọc được bản đồ phân bố nông nghiệp và công nghiệp khu vực Đông Nam Á, rút ra nhận xét; phân tích được các bảng số liệu, biểu đồ.</w:t>
      </w:r>
    </w:p>
    <w:p w14:paraId="17E6BCD7" w14:textId="77777777" w:rsidR="00646EA4" w:rsidRPr="004321E9" w:rsidRDefault="00646EA4" w:rsidP="00D468F7">
      <w:pPr>
        <w:pStyle w:val="Heading2"/>
        <w:spacing w:before="0" w:line="276" w:lineRule="auto"/>
        <w:rPr>
          <w:rFonts w:asciiTheme="majorHAnsi" w:hAnsiTheme="majorHAnsi" w:cstheme="majorHAnsi"/>
          <w:sz w:val="26"/>
          <w:szCs w:val="26"/>
        </w:rPr>
      </w:pPr>
      <w:r w:rsidRPr="004321E9">
        <w:rPr>
          <w:rFonts w:asciiTheme="majorHAnsi" w:hAnsiTheme="majorHAnsi" w:cstheme="majorHAnsi"/>
          <w:sz w:val="26"/>
          <w:szCs w:val="26"/>
        </w:rPr>
        <w:t>2. Về năng lực</w:t>
      </w:r>
    </w:p>
    <w:p w14:paraId="09E747EB" w14:textId="77777777" w:rsidR="00646EA4" w:rsidRPr="004321E9" w:rsidRDefault="00646EA4" w:rsidP="00D468F7">
      <w:pPr>
        <w:pStyle w:val="Heading4"/>
        <w:spacing w:before="0" w:after="0" w:line="276" w:lineRule="auto"/>
        <w:rPr>
          <w:rFonts w:asciiTheme="majorHAnsi" w:hAnsiTheme="majorHAnsi" w:cstheme="majorHAnsi"/>
          <w:sz w:val="26"/>
          <w:szCs w:val="26"/>
        </w:rPr>
      </w:pPr>
      <w:r w:rsidRPr="004321E9">
        <w:rPr>
          <w:rFonts w:asciiTheme="majorHAnsi" w:hAnsiTheme="majorHAnsi" w:cstheme="majorHAnsi"/>
          <w:sz w:val="26"/>
          <w:szCs w:val="26"/>
        </w:rPr>
        <w:t>* Năng lực chung:</w:t>
      </w:r>
    </w:p>
    <w:p w14:paraId="08BEC49D" w14:textId="77777777" w:rsidR="00646EA4" w:rsidRPr="004321E9" w:rsidRDefault="00646EA4" w:rsidP="00D468F7">
      <w:pPr>
        <w:pStyle w:val="Heading4"/>
        <w:spacing w:before="0" w:after="0" w:line="276" w:lineRule="auto"/>
        <w:rPr>
          <w:rFonts w:asciiTheme="majorHAnsi" w:eastAsia="MS Mincho" w:hAnsiTheme="majorHAnsi" w:cstheme="majorHAnsi"/>
          <w:b w:val="0"/>
          <w:i/>
          <w:sz w:val="26"/>
          <w:szCs w:val="26"/>
          <w:lang w:eastAsia="en-US"/>
        </w:rPr>
      </w:pPr>
      <w:r w:rsidRPr="004321E9">
        <w:rPr>
          <w:rFonts w:asciiTheme="majorHAnsi" w:eastAsia="MS Mincho" w:hAnsiTheme="majorHAnsi" w:cstheme="majorHAnsi"/>
          <w:b w:val="0"/>
          <w:sz w:val="26"/>
          <w:szCs w:val="26"/>
          <w:lang w:eastAsia="en-US"/>
        </w:rPr>
        <w:t xml:space="preserve">- Tự chủ và tự học, giao tiếp và hợp tác, giải quyết vấn đề và sáng tạo. </w:t>
      </w:r>
    </w:p>
    <w:p w14:paraId="19895E08" w14:textId="77777777" w:rsidR="00646EA4" w:rsidRPr="004321E9" w:rsidRDefault="00646EA4" w:rsidP="00D468F7">
      <w:pPr>
        <w:pStyle w:val="Heading4"/>
        <w:spacing w:before="0" w:after="0" w:line="276" w:lineRule="auto"/>
        <w:rPr>
          <w:rFonts w:asciiTheme="majorHAnsi" w:hAnsiTheme="majorHAnsi" w:cstheme="majorHAnsi"/>
          <w:sz w:val="26"/>
          <w:szCs w:val="26"/>
        </w:rPr>
      </w:pPr>
      <w:r w:rsidRPr="004321E9">
        <w:rPr>
          <w:rFonts w:asciiTheme="majorHAnsi" w:hAnsiTheme="majorHAnsi" w:cstheme="majorHAnsi"/>
          <w:sz w:val="26"/>
          <w:szCs w:val="26"/>
        </w:rPr>
        <w:t>* Năng lực đặc thù:</w:t>
      </w:r>
    </w:p>
    <w:p w14:paraId="45E905B7" w14:textId="77777777" w:rsidR="00646EA4" w:rsidRPr="004321E9" w:rsidRDefault="00646EA4" w:rsidP="00D468F7">
      <w:pPr>
        <w:pStyle w:val="Heading2"/>
        <w:spacing w:before="0" w:line="276"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Nhận thức khoa học Địa lí: Giải thích được tình hình phát triển kinh tế và sự phát triển của các ngành kinh tế của khu vực Đông Nam Á.</w:t>
      </w:r>
    </w:p>
    <w:p w14:paraId="178D08C9" w14:textId="77777777" w:rsidR="00646EA4" w:rsidRPr="004321E9" w:rsidRDefault="00646EA4" w:rsidP="00D468F7">
      <w:pPr>
        <w:pStyle w:val="Heading2"/>
        <w:spacing w:before="0" w:line="276"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xml:space="preserve">- Tìm hiểu địa lí: Sử dụng các công cụ Địa lí học (bản đồ phân bố nông nghiệp, lâm nghiệp và thuỷ sản; bản đồ phân bố công nghiệp khu vực Đông Nam Á; nhận xét, phân tích được các bảng số liệu thống kê; nhận xét và vẽ biểu đồ); khai thác internet phục vụ môn học. </w:t>
      </w:r>
    </w:p>
    <w:p w14:paraId="1896CF8E" w14:textId="77777777" w:rsidR="00646EA4" w:rsidRPr="004321E9" w:rsidRDefault="00646EA4" w:rsidP="00D468F7">
      <w:pPr>
        <w:pStyle w:val="Heading2"/>
        <w:spacing w:before="0" w:line="276"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xml:space="preserve">- Vận dụng kiến thức, kĩ năng đã học: Cập nhật thông tin và liên hệ thực tế, vận dụng tri thức địa lí giải quyết vấn đề thực tiễn liên quan đến kinh tế khu vực Đông Nam Á. </w:t>
      </w:r>
    </w:p>
    <w:p w14:paraId="6CA52777" w14:textId="77777777" w:rsidR="00646EA4" w:rsidRPr="004321E9" w:rsidRDefault="00646EA4" w:rsidP="00D468F7">
      <w:pPr>
        <w:pStyle w:val="Heading2"/>
        <w:spacing w:before="0" w:line="276" w:lineRule="auto"/>
        <w:rPr>
          <w:rFonts w:asciiTheme="majorHAnsi" w:hAnsiTheme="majorHAnsi" w:cstheme="majorHAnsi"/>
          <w:sz w:val="26"/>
          <w:szCs w:val="26"/>
        </w:rPr>
      </w:pPr>
      <w:r w:rsidRPr="004321E9">
        <w:rPr>
          <w:rFonts w:asciiTheme="majorHAnsi" w:hAnsiTheme="majorHAnsi" w:cstheme="majorHAnsi"/>
          <w:sz w:val="26"/>
          <w:szCs w:val="26"/>
        </w:rPr>
        <w:t>3. Về phẩm chất</w:t>
      </w:r>
    </w:p>
    <w:p w14:paraId="16E7F8DE" w14:textId="77777777" w:rsidR="00646EA4" w:rsidRPr="004321E9" w:rsidRDefault="00646EA4" w:rsidP="00D468F7">
      <w:pPr>
        <w:pStyle w:val="Heading1"/>
        <w:spacing w:before="0" w:line="276" w:lineRule="auto"/>
        <w:rPr>
          <w:rFonts w:eastAsia="MS Mincho" w:cstheme="majorHAnsi"/>
          <w:b/>
          <w:color w:val="auto"/>
          <w:sz w:val="26"/>
          <w:szCs w:val="26"/>
          <w:shd w:val="clear" w:color="auto" w:fill="FFFFFF"/>
          <w:lang w:eastAsia="en-US"/>
        </w:rPr>
      </w:pPr>
      <w:r w:rsidRPr="004321E9">
        <w:rPr>
          <w:rFonts w:eastAsia="MS Mincho" w:cstheme="majorHAnsi"/>
          <w:color w:val="auto"/>
          <w:sz w:val="26"/>
          <w:szCs w:val="26"/>
          <w:shd w:val="clear" w:color="auto" w:fill="FFFFFF"/>
          <w:lang w:eastAsia="en-US"/>
        </w:rPr>
        <w:t>- Chăm chỉ, trung thực trong học tập và nghiên cứu khoa học.</w:t>
      </w:r>
    </w:p>
    <w:p w14:paraId="5C432135" w14:textId="77777777" w:rsidR="00646EA4" w:rsidRPr="004321E9" w:rsidRDefault="00646EA4" w:rsidP="00D468F7">
      <w:pPr>
        <w:pStyle w:val="Heading1"/>
        <w:spacing w:before="0" w:line="276" w:lineRule="auto"/>
        <w:rPr>
          <w:rFonts w:eastAsia="MS Mincho" w:cstheme="majorHAnsi"/>
          <w:b/>
          <w:color w:val="auto"/>
          <w:sz w:val="26"/>
          <w:szCs w:val="26"/>
          <w:shd w:val="clear" w:color="auto" w:fill="FFFFFF"/>
          <w:lang w:eastAsia="en-US"/>
        </w:rPr>
      </w:pPr>
      <w:r w:rsidRPr="004321E9">
        <w:rPr>
          <w:rFonts w:eastAsia="MS Mincho" w:cstheme="majorHAnsi"/>
          <w:color w:val="auto"/>
          <w:sz w:val="26"/>
          <w:szCs w:val="26"/>
          <w:shd w:val="clear" w:color="auto" w:fill="FFFFFF"/>
          <w:lang w:eastAsia="en-US"/>
        </w:rPr>
        <w:t>- Hình thành tình yêu quê hương đất nước, có thái độ làm việc nghiêm túc và tinh thần phát triển kinh tế cho địa phương, đất nước và khu vực.</w:t>
      </w:r>
    </w:p>
    <w:p w14:paraId="165DCFD0" w14:textId="77777777" w:rsidR="00646EA4" w:rsidRPr="004321E9" w:rsidRDefault="00646EA4" w:rsidP="00D468F7">
      <w:pPr>
        <w:pStyle w:val="Heading1"/>
        <w:spacing w:before="0" w:line="276" w:lineRule="auto"/>
        <w:rPr>
          <w:rFonts w:eastAsia="MS Mincho" w:cstheme="majorHAnsi"/>
          <w:b/>
          <w:color w:val="auto"/>
          <w:sz w:val="26"/>
          <w:szCs w:val="26"/>
          <w:shd w:val="clear" w:color="auto" w:fill="FFFFFF"/>
          <w:lang w:eastAsia="en-US"/>
        </w:rPr>
      </w:pPr>
      <w:r w:rsidRPr="004321E9">
        <w:rPr>
          <w:rFonts w:eastAsia="MS Mincho" w:cstheme="majorHAnsi"/>
          <w:color w:val="auto"/>
          <w:sz w:val="26"/>
          <w:szCs w:val="26"/>
          <w:shd w:val="clear" w:color="auto" w:fill="FFFFFF"/>
          <w:lang w:eastAsia="en-US"/>
        </w:rPr>
        <w:t>- Bồi dưỡng lòng say mê tìm hiểu khoa học.</w:t>
      </w:r>
    </w:p>
    <w:p w14:paraId="27FA2512" w14:textId="77777777" w:rsidR="00646EA4" w:rsidRPr="004321E9" w:rsidRDefault="00646EA4" w:rsidP="00D468F7">
      <w:pPr>
        <w:pStyle w:val="Heading1"/>
        <w:spacing w:before="0" w:line="276" w:lineRule="auto"/>
        <w:rPr>
          <w:rFonts w:eastAsia="Cambria" w:cstheme="majorHAnsi"/>
          <w:color w:val="auto"/>
          <w:sz w:val="26"/>
          <w:szCs w:val="26"/>
        </w:rPr>
      </w:pPr>
      <w:r w:rsidRPr="004321E9">
        <w:rPr>
          <w:rFonts w:eastAsia="Cambria" w:cstheme="majorHAnsi"/>
          <w:color w:val="auto"/>
          <w:sz w:val="26"/>
          <w:szCs w:val="26"/>
        </w:rPr>
        <w:t xml:space="preserve">II. THIẾT BỊ DẠY HỌC VÀ HỌC LIỆU </w:t>
      </w:r>
    </w:p>
    <w:p w14:paraId="426CFA75" w14:textId="77777777" w:rsidR="00646EA4" w:rsidRPr="004321E9" w:rsidRDefault="00646EA4" w:rsidP="00D468F7">
      <w:pPr>
        <w:pStyle w:val="Heading2"/>
        <w:spacing w:before="0" w:line="276" w:lineRule="auto"/>
        <w:rPr>
          <w:rFonts w:asciiTheme="majorHAnsi" w:eastAsia="Cambria" w:hAnsiTheme="majorHAnsi" w:cstheme="majorHAnsi"/>
          <w:b w:val="0"/>
          <w:sz w:val="26"/>
          <w:szCs w:val="26"/>
          <w:lang w:val="en-US"/>
        </w:rPr>
      </w:pPr>
      <w:r w:rsidRPr="004321E9">
        <w:rPr>
          <w:rFonts w:asciiTheme="majorHAnsi" w:eastAsia="Cambria" w:hAnsiTheme="majorHAnsi" w:cstheme="majorHAnsi"/>
          <w:b w:val="0"/>
          <w:sz w:val="26"/>
          <w:szCs w:val="26"/>
          <w:lang w:val="en-US"/>
        </w:rPr>
        <w:t>- Bản đồ phân bố nông nghiệp, lâm nghiệp và thuỷ sản khu vực Đông Nam Á năm 2020.</w:t>
      </w:r>
    </w:p>
    <w:p w14:paraId="69D128F4" w14:textId="77777777" w:rsidR="00646EA4" w:rsidRPr="004321E9" w:rsidRDefault="00646EA4" w:rsidP="00D468F7">
      <w:pPr>
        <w:pStyle w:val="Heading2"/>
        <w:spacing w:before="0" w:line="276" w:lineRule="auto"/>
        <w:rPr>
          <w:rFonts w:asciiTheme="majorHAnsi" w:eastAsia="Cambria" w:hAnsiTheme="majorHAnsi" w:cstheme="majorHAnsi"/>
          <w:b w:val="0"/>
          <w:sz w:val="26"/>
          <w:szCs w:val="26"/>
          <w:lang w:val="en-US"/>
        </w:rPr>
      </w:pPr>
      <w:r w:rsidRPr="004321E9">
        <w:rPr>
          <w:rFonts w:asciiTheme="majorHAnsi" w:eastAsia="Cambria" w:hAnsiTheme="majorHAnsi" w:cstheme="majorHAnsi"/>
          <w:b w:val="0"/>
          <w:sz w:val="26"/>
          <w:szCs w:val="26"/>
          <w:lang w:val="en-US"/>
        </w:rPr>
        <w:t>- Bản đồ phân bố công nghiệp khu vực Đông Nam Á năm 2020.</w:t>
      </w:r>
    </w:p>
    <w:p w14:paraId="181CF94D" w14:textId="77777777" w:rsidR="00646EA4" w:rsidRPr="004321E9" w:rsidRDefault="00646EA4" w:rsidP="00D468F7">
      <w:pPr>
        <w:pStyle w:val="Heading2"/>
        <w:spacing w:before="0" w:line="276" w:lineRule="auto"/>
        <w:rPr>
          <w:rFonts w:asciiTheme="majorHAnsi" w:eastAsia="Cambria" w:hAnsiTheme="majorHAnsi" w:cstheme="majorHAnsi"/>
          <w:b w:val="0"/>
          <w:sz w:val="26"/>
          <w:szCs w:val="26"/>
          <w:lang w:val="en-US"/>
        </w:rPr>
      </w:pPr>
      <w:r w:rsidRPr="004321E9">
        <w:rPr>
          <w:rFonts w:asciiTheme="majorHAnsi" w:eastAsia="Cambria" w:hAnsiTheme="majorHAnsi" w:cstheme="majorHAnsi"/>
          <w:b w:val="0"/>
          <w:sz w:val="26"/>
          <w:szCs w:val="26"/>
          <w:lang w:val="en-US"/>
        </w:rPr>
        <w:t>- Phiếu đánh giá sản phẩm nhóm.</w:t>
      </w:r>
    </w:p>
    <w:p w14:paraId="2A94BE97" w14:textId="77777777" w:rsidR="00646EA4" w:rsidRPr="004321E9" w:rsidRDefault="00646EA4" w:rsidP="00D468F7">
      <w:pPr>
        <w:pStyle w:val="Heading2"/>
        <w:spacing w:before="0" w:line="276" w:lineRule="auto"/>
        <w:rPr>
          <w:rFonts w:asciiTheme="majorHAnsi" w:eastAsia="Cambria" w:hAnsiTheme="majorHAnsi" w:cstheme="majorHAnsi"/>
          <w:b w:val="0"/>
          <w:sz w:val="26"/>
          <w:szCs w:val="26"/>
          <w:lang w:val="en-US"/>
        </w:rPr>
      </w:pPr>
      <w:r w:rsidRPr="004321E9">
        <w:rPr>
          <w:rFonts w:asciiTheme="majorHAnsi" w:eastAsia="Cambria" w:hAnsiTheme="majorHAnsi" w:cstheme="majorHAnsi"/>
          <w:b w:val="0"/>
          <w:sz w:val="26"/>
          <w:szCs w:val="26"/>
          <w:lang w:val="en-US"/>
        </w:rPr>
        <w:t>- Đường link các trang web để HS tìm dữ liệu:</w:t>
      </w:r>
    </w:p>
    <w:p w14:paraId="27606280" w14:textId="77777777" w:rsidR="00646EA4" w:rsidRPr="004321E9" w:rsidRDefault="00646EA4" w:rsidP="00D468F7">
      <w:pPr>
        <w:pStyle w:val="Heading2"/>
        <w:spacing w:before="0" w:line="276" w:lineRule="auto"/>
        <w:ind w:left="284"/>
        <w:rPr>
          <w:rFonts w:asciiTheme="majorHAnsi" w:eastAsia="Cambria" w:hAnsiTheme="majorHAnsi" w:cstheme="majorHAnsi"/>
          <w:b w:val="0"/>
          <w:sz w:val="26"/>
          <w:szCs w:val="26"/>
          <w:lang w:val="en-US"/>
        </w:rPr>
      </w:pPr>
      <w:r w:rsidRPr="004321E9">
        <w:rPr>
          <w:rFonts w:asciiTheme="majorHAnsi" w:eastAsia="Cambria" w:hAnsiTheme="majorHAnsi" w:cstheme="majorHAnsi"/>
          <w:b w:val="0"/>
          <w:sz w:val="26"/>
          <w:szCs w:val="26"/>
          <w:lang w:val="en-US"/>
        </w:rPr>
        <w:t xml:space="preserve">+ </w:t>
      </w:r>
      <w:hyperlink r:id="rId212" w:history="1">
        <w:r w:rsidRPr="004321E9">
          <w:rPr>
            <w:rStyle w:val="Hyperlink"/>
            <w:rFonts w:asciiTheme="majorHAnsi" w:eastAsia="Cambria" w:hAnsiTheme="majorHAnsi" w:cstheme="majorHAnsi"/>
            <w:b w:val="0"/>
            <w:color w:val="auto"/>
            <w:sz w:val="26"/>
            <w:szCs w:val="26"/>
          </w:rPr>
          <w:t>https://www.gso.gov.vn/</w:t>
        </w:r>
      </w:hyperlink>
    </w:p>
    <w:p w14:paraId="37AF9274" w14:textId="77777777" w:rsidR="00646EA4" w:rsidRPr="004321E9" w:rsidRDefault="00646EA4" w:rsidP="00D468F7">
      <w:pPr>
        <w:pStyle w:val="Heading2"/>
        <w:spacing w:before="0" w:line="276" w:lineRule="auto"/>
        <w:ind w:left="284"/>
        <w:rPr>
          <w:rFonts w:asciiTheme="majorHAnsi" w:eastAsia="Cambria" w:hAnsiTheme="majorHAnsi" w:cstheme="majorHAnsi"/>
          <w:b w:val="0"/>
          <w:sz w:val="26"/>
          <w:szCs w:val="26"/>
          <w:lang w:val="en-US"/>
        </w:rPr>
      </w:pPr>
      <w:r w:rsidRPr="004321E9">
        <w:rPr>
          <w:rFonts w:asciiTheme="majorHAnsi" w:eastAsia="Cambria" w:hAnsiTheme="majorHAnsi" w:cstheme="majorHAnsi"/>
          <w:b w:val="0"/>
          <w:sz w:val="26"/>
          <w:szCs w:val="26"/>
          <w:lang w:val="en-US"/>
        </w:rPr>
        <w:t xml:space="preserve">+ </w:t>
      </w:r>
      <w:hyperlink r:id="rId213" w:history="1">
        <w:r w:rsidRPr="004321E9">
          <w:rPr>
            <w:rStyle w:val="Hyperlink"/>
            <w:rFonts w:asciiTheme="majorHAnsi" w:eastAsia="Cambria" w:hAnsiTheme="majorHAnsi" w:cstheme="majorHAnsi"/>
            <w:b w:val="0"/>
            <w:color w:val="auto"/>
            <w:sz w:val="26"/>
            <w:szCs w:val="26"/>
          </w:rPr>
          <w:t>https://cacnuoc.vn/</w:t>
        </w:r>
      </w:hyperlink>
    </w:p>
    <w:p w14:paraId="659250B1" w14:textId="77777777" w:rsidR="00646EA4" w:rsidRPr="004321E9" w:rsidRDefault="00646EA4" w:rsidP="00D468F7">
      <w:pPr>
        <w:pStyle w:val="Heading2"/>
        <w:spacing w:before="0" w:line="276" w:lineRule="auto"/>
        <w:ind w:left="284"/>
        <w:rPr>
          <w:rFonts w:asciiTheme="majorHAnsi" w:eastAsia="Cambria" w:hAnsiTheme="majorHAnsi" w:cstheme="majorHAnsi"/>
          <w:b w:val="0"/>
          <w:sz w:val="26"/>
          <w:szCs w:val="26"/>
          <w:lang w:val="en-US"/>
        </w:rPr>
      </w:pPr>
      <w:r w:rsidRPr="004321E9">
        <w:rPr>
          <w:rFonts w:asciiTheme="majorHAnsi" w:eastAsia="Cambria" w:hAnsiTheme="majorHAnsi" w:cstheme="majorHAnsi"/>
          <w:b w:val="0"/>
          <w:sz w:val="26"/>
          <w:szCs w:val="26"/>
          <w:lang w:val="en-US"/>
        </w:rPr>
        <w:t xml:space="preserve">+ </w:t>
      </w:r>
      <w:hyperlink r:id="rId214" w:history="1">
        <w:r w:rsidRPr="004321E9">
          <w:rPr>
            <w:rStyle w:val="Hyperlink"/>
            <w:rFonts w:asciiTheme="majorHAnsi" w:eastAsia="Cambria" w:hAnsiTheme="majorHAnsi" w:cstheme="majorHAnsi"/>
            <w:b w:val="0"/>
            <w:color w:val="auto"/>
            <w:sz w:val="26"/>
            <w:szCs w:val="26"/>
          </w:rPr>
          <w:t>https://data.worldbank.org/</w:t>
        </w:r>
      </w:hyperlink>
    </w:p>
    <w:p w14:paraId="392E8D5D" w14:textId="77777777" w:rsidR="00646EA4" w:rsidRPr="004321E9" w:rsidRDefault="00646EA4" w:rsidP="00D468F7">
      <w:pPr>
        <w:pStyle w:val="Heading2"/>
        <w:spacing w:before="0" w:line="276" w:lineRule="auto"/>
        <w:ind w:left="284"/>
        <w:rPr>
          <w:rFonts w:asciiTheme="majorHAnsi" w:eastAsia="Cambria" w:hAnsiTheme="majorHAnsi" w:cstheme="majorHAnsi"/>
          <w:b w:val="0"/>
          <w:sz w:val="26"/>
          <w:szCs w:val="26"/>
          <w:lang w:val="en-US"/>
        </w:rPr>
      </w:pPr>
      <w:r w:rsidRPr="004321E9">
        <w:rPr>
          <w:rFonts w:asciiTheme="majorHAnsi" w:eastAsia="Cambria" w:hAnsiTheme="majorHAnsi" w:cstheme="majorHAnsi"/>
          <w:b w:val="0"/>
          <w:sz w:val="26"/>
          <w:szCs w:val="26"/>
          <w:lang w:val="en-US"/>
        </w:rPr>
        <w:t xml:space="preserve">+ </w:t>
      </w:r>
      <w:hyperlink r:id="rId215" w:history="1">
        <w:r w:rsidRPr="004321E9">
          <w:rPr>
            <w:rStyle w:val="Hyperlink"/>
            <w:rFonts w:asciiTheme="majorHAnsi" w:eastAsia="Cambria" w:hAnsiTheme="majorHAnsi" w:cstheme="majorHAnsi"/>
            <w:b w:val="0"/>
            <w:color w:val="auto"/>
            <w:sz w:val="26"/>
            <w:szCs w:val="26"/>
          </w:rPr>
          <w:t>https://www.fao.org/home/en/</w:t>
        </w:r>
      </w:hyperlink>
      <w:r w:rsidRPr="004321E9">
        <w:rPr>
          <w:rFonts w:asciiTheme="majorHAnsi" w:eastAsia="Cambria" w:hAnsiTheme="majorHAnsi" w:cstheme="majorHAnsi"/>
          <w:b w:val="0"/>
          <w:sz w:val="26"/>
          <w:szCs w:val="26"/>
          <w:lang w:val="en-US"/>
        </w:rPr>
        <w:t>....</w:t>
      </w:r>
    </w:p>
    <w:p w14:paraId="49F1F450" w14:textId="77777777" w:rsidR="00646EA4" w:rsidRPr="004321E9" w:rsidRDefault="00646EA4" w:rsidP="00D468F7">
      <w:pPr>
        <w:pStyle w:val="Heading2"/>
        <w:spacing w:before="0" w:line="276" w:lineRule="auto"/>
        <w:rPr>
          <w:rFonts w:asciiTheme="majorHAnsi" w:hAnsiTheme="majorHAnsi" w:cstheme="majorHAnsi"/>
          <w:sz w:val="26"/>
          <w:szCs w:val="26"/>
        </w:rPr>
      </w:pPr>
      <w:r w:rsidRPr="004321E9">
        <w:rPr>
          <w:rFonts w:asciiTheme="majorHAnsi" w:hAnsiTheme="majorHAnsi" w:cstheme="majorHAnsi"/>
          <w:sz w:val="26"/>
          <w:szCs w:val="26"/>
        </w:rPr>
        <w:t>2. Học sinh</w:t>
      </w:r>
    </w:p>
    <w:p w14:paraId="62367E7F" w14:textId="77777777" w:rsidR="00646EA4" w:rsidRPr="004321E9" w:rsidRDefault="00646EA4" w:rsidP="00D468F7">
      <w:pPr>
        <w:pBdr>
          <w:top w:val="nil"/>
          <w:left w:val="nil"/>
          <w:bottom w:val="nil"/>
          <w:right w:val="nil"/>
          <w:between w:val="nil"/>
        </w:pBdr>
        <w:tabs>
          <w:tab w:val="left" w:pos="142"/>
        </w:tabs>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lastRenderedPageBreak/>
        <w:t>- SGK, giấy note</w:t>
      </w:r>
    </w:p>
    <w:p w14:paraId="5F9FBB61" w14:textId="77777777" w:rsidR="00646EA4" w:rsidRPr="004321E9" w:rsidRDefault="00646EA4" w:rsidP="00D468F7">
      <w:pPr>
        <w:pBdr>
          <w:top w:val="nil"/>
          <w:left w:val="nil"/>
          <w:bottom w:val="nil"/>
          <w:right w:val="nil"/>
          <w:between w:val="nil"/>
        </w:pBdr>
        <w:tabs>
          <w:tab w:val="left" w:pos="142"/>
        </w:tabs>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Tài liệu tham khảo có liên quan đến bài học.</w:t>
      </w:r>
    </w:p>
    <w:p w14:paraId="0DE47200" w14:textId="77777777" w:rsidR="00646EA4" w:rsidRPr="004321E9" w:rsidRDefault="00646EA4" w:rsidP="00D468F7">
      <w:pPr>
        <w:pBdr>
          <w:top w:val="nil"/>
          <w:left w:val="nil"/>
          <w:bottom w:val="nil"/>
          <w:right w:val="nil"/>
          <w:between w:val="nil"/>
        </w:pBdr>
        <w:tabs>
          <w:tab w:val="left" w:pos="142"/>
        </w:tabs>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Số liệu mới về kinh tế Đông Nam Á.</w:t>
      </w:r>
      <w:r w:rsidRPr="004321E9">
        <w:rPr>
          <w:rFonts w:asciiTheme="majorHAnsi" w:eastAsia="Cambria" w:hAnsiTheme="majorHAnsi" w:cstheme="majorHAnsi"/>
          <w:noProof/>
          <w:sz w:val="26"/>
          <w:szCs w:val="26"/>
        </w:rPr>
        <w:t xml:space="preserve"> </w:t>
      </w:r>
    </w:p>
    <w:p w14:paraId="0FF623D9" w14:textId="77777777" w:rsidR="00646EA4" w:rsidRPr="004321E9" w:rsidRDefault="00646EA4" w:rsidP="00D468F7">
      <w:pPr>
        <w:pStyle w:val="Heading1"/>
        <w:spacing w:before="0" w:line="276" w:lineRule="auto"/>
        <w:rPr>
          <w:rFonts w:eastAsia="Cambria" w:cstheme="majorHAnsi"/>
          <w:color w:val="auto"/>
          <w:sz w:val="26"/>
          <w:szCs w:val="26"/>
        </w:rPr>
      </w:pPr>
      <w:r w:rsidRPr="004321E9">
        <w:rPr>
          <w:rFonts w:eastAsia="Cambria" w:cstheme="majorHAnsi"/>
          <w:color w:val="auto"/>
          <w:sz w:val="26"/>
          <w:szCs w:val="26"/>
        </w:rPr>
        <w:t>III. TIẾN TRÌNH DẠY HỌC</w:t>
      </w:r>
    </w:p>
    <w:p w14:paraId="70C9F7FF" w14:textId="77777777" w:rsidR="00646EA4" w:rsidRPr="004321E9" w:rsidRDefault="00646EA4" w:rsidP="00D468F7">
      <w:pPr>
        <w:keepNext/>
        <w:keepLines/>
        <w:spacing w:after="0" w:line="276" w:lineRule="auto"/>
        <w:jc w:val="center"/>
        <w:outlineLvl w:val="0"/>
        <w:rPr>
          <w:rFonts w:asciiTheme="majorHAnsi" w:eastAsia="SimSun" w:hAnsiTheme="majorHAnsi" w:cstheme="majorHAnsi"/>
          <w:b/>
          <w:sz w:val="26"/>
          <w:szCs w:val="26"/>
          <w:lang w:val="x-none" w:eastAsia="x-none"/>
        </w:rPr>
      </w:pPr>
      <w:r w:rsidRPr="004321E9">
        <w:rPr>
          <w:rFonts w:asciiTheme="majorHAnsi" w:eastAsia="SimSun" w:hAnsiTheme="majorHAnsi" w:cstheme="majorHAnsi"/>
          <w:b/>
          <w:sz w:val="26"/>
          <w:szCs w:val="26"/>
          <w:lang w:val="x-none" w:eastAsia="x-none"/>
        </w:rPr>
        <w:t>Hoạt động 1: Mở đầu (3-5 phút)</w:t>
      </w:r>
    </w:p>
    <w:p w14:paraId="0F3BEC5F" w14:textId="77777777" w:rsidR="00646EA4" w:rsidRPr="004321E9" w:rsidRDefault="00646EA4" w:rsidP="00D468F7">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Mục tiêu</w:t>
      </w:r>
    </w:p>
    <w:p w14:paraId="08E7C05F" w14:textId="77777777" w:rsidR="00646EA4" w:rsidRPr="004321E9" w:rsidRDefault="00646EA4" w:rsidP="00D468F7">
      <w:pPr>
        <w:keepNext/>
        <w:keepLines/>
        <w:spacing w:after="0" w:line="276" w:lineRule="auto"/>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Tạo kết nối giữa kiến thức, kinh nghiệm của HS về kinh tế trên thế giới nói chung và khu vực Đông Nam Á nói riêng.</w:t>
      </w:r>
    </w:p>
    <w:p w14:paraId="3DCBB768" w14:textId="77777777" w:rsidR="00646EA4" w:rsidRPr="004321E9" w:rsidRDefault="00646EA4" w:rsidP="00D468F7">
      <w:pPr>
        <w:keepNext/>
        <w:keepLines/>
        <w:spacing w:after="0" w:line="276" w:lineRule="auto"/>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Tạo hứng thú, kích thích sự tìm tòi, tò mò của HS.</w:t>
      </w:r>
    </w:p>
    <w:p w14:paraId="4B47E1C7" w14:textId="77777777" w:rsidR="00646EA4" w:rsidRPr="004321E9" w:rsidRDefault="00646EA4" w:rsidP="00D468F7">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2. Nội dung</w:t>
      </w:r>
    </w:p>
    <w:p w14:paraId="1FAD76B2" w14:textId="77777777" w:rsidR="00646EA4" w:rsidRPr="004321E9" w:rsidRDefault="00646EA4" w:rsidP="00D468F7">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Xem video </w:t>
      </w:r>
      <w:hyperlink r:id="rId216" w:history="1">
        <w:r w:rsidRPr="004321E9">
          <w:rPr>
            <w:rStyle w:val="Hyperlink"/>
            <w:rFonts w:asciiTheme="majorHAnsi" w:eastAsia="Cambria" w:hAnsiTheme="majorHAnsi" w:cstheme="majorHAnsi"/>
            <w:color w:val="auto"/>
            <w:sz w:val="26"/>
            <w:szCs w:val="26"/>
          </w:rPr>
          <w:t>https://www.youtube.com/watch?v=9AhOR3GTmak</w:t>
        </w:r>
      </w:hyperlink>
    </w:p>
    <w:p w14:paraId="5CAF579D" w14:textId="77777777" w:rsidR="00646EA4" w:rsidRPr="004321E9" w:rsidRDefault="00646EA4" w:rsidP="00D468F7">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sz w:val="26"/>
          <w:szCs w:val="26"/>
        </w:rPr>
        <w:t xml:space="preserve">Trả lời câu hỏi: </w:t>
      </w:r>
      <w:r w:rsidRPr="004321E9">
        <w:rPr>
          <w:rFonts w:asciiTheme="majorHAnsi" w:eastAsia="Cambria" w:hAnsiTheme="majorHAnsi" w:cstheme="majorHAnsi"/>
          <w:i/>
          <w:iCs/>
          <w:sz w:val="26"/>
          <w:szCs w:val="26"/>
        </w:rPr>
        <w:t>Em nhận định như thế nào về kinh tế của Đông Nam Á năm 2023?</w:t>
      </w:r>
    </w:p>
    <w:p w14:paraId="4DC110C7" w14:textId="77777777" w:rsidR="00646EA4" w:rsidRPr="004321E9" w:rsidRDefault="00646EA4" w:rsidP="00D468F7">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noProof/>
          <w:sz w:val="26"/>
          <w:szCs w:val="26"/>
          <w:lang w:val="en-US"/>
        </w:rPr>
        <w:drawing>
          <wp:anchor distT="0" distB="0" distL="114300" distR="114300" simplePos="0" relativeHeight="251726848" behindDoc="1" locked="0" layoutInCell="1" allowOverlap="1" wp14:anchorId="23D3953F" wp14:editId="07115BEB">
            <wp:simplePos x="0" y="0"/>
            <wp:positionH relativeFrom="column">
              <wp:posOffset>2937190</wp:posOffset>
            </wp:positionH>
            <wp:positionV relativeFrom="paragraph">
              <wp:posOffset>136525</wp:posOffset>
            </wp:positionV>
            <wp:extent cx="1492885" cy="1344295"/>
            <wp:effectExtent l="0" t="0" r="0" b="0"/>
            <wp:wrapTight wrapText="bothSides">
              <wp:wrapPolygon edited="0">
                <wp:start x="8269" y="1224"/>
                <wp:lineTo x="0" y="2143"/>
                <wp:lineTo x="0" y="15611"/>
                <wp:lineTo x="8269" y="16835"/>
                <wp:lineTo x="6615" y="21120"/>
                <wp:lineTo x="15986" y="21120"/>
                <wp:lineTo x="14333" y="16835"/>
                <wp:lineTo x="14057" y="16529"/>
                <wp:lineTo x="16538" y="11632"/>
                <wp:lineTo x="17640" y="6122"/>
                <wp:lineTo x="10198" y="1224"/>
                <wp:lineTo x="8269" y="1224"/>
              </wp:wrapPolygon>
            </wp:wrapTight>
            <wp:docPr id="975242972" name="Picture 1" descr="A movie camera with a red white and blue light coming ou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242972" name="Picture 1" descr="A movie camera with a red white and blue light coming out of it&#10;&#10;Description automatically generated"/>
                    <pic:cNvPicPr/>
                  </pic:nvPicPr>
                  <pic:blipFill>
                    <a:blip r:embed="rId217" cstate="print">
                      <a:extLst>
                        <a:ext uri="{28A0092B-C50C-407E-A947-70E740481C1C}">
                          <a14:useLocalDpi xmlns:a14="http://schemas.microsoft.com/office/drawing/2010/main" val="0"/>
                        </a:ext>
                      </a:extLst>
                    </a:blip>
                    <a:stretch>
                      <a:fillRect/>
                    </a:stretch>
                  </pic:blipFill>
                  <pic:spPr>
                    <a:xfrm flipH="1">
                      <a:off x="0" y="0"/>
                      <a:ext cx="1492885" cy="1344295"/>
                    </a:xfrm>
                    <a:prstGeom prst="rect">
                      <a:avLst/>
                    </a:prstGeom>
                  </pic:spPr>
                </pic:pic>
              </a:graphicData>
            </a:graphic>
            <wp14:sizeRelH relativeFrom="margin">
              <wp14:pctWidth>0</wp14:pctWidth>
            </wp14:sizeRelH>
            <wp14:sizeRelV relativeFrom="margin">
              <wp14:pctHeight>0</wp14:pctHeight>
            </wp14:sizeRelV>
          </wp:anchor>
        </w:drawing>
      </w:r>
      <w:r w:rsidRPr="004321E9">
        <w:rPr>
          <w:rFonts w:asciiTheme="majorHAnsi" w:eastAsiaTheme="majorEastAsia" w:hAnsiTheme="majorHAnsi" w:cstheme="majorHAnsi"/>
          <w:b/>
          <w:bCs/>
          <w:sz w:val="26"/>
          <w:szCs w:val="26"/>
        </w:rPr>
        <w:t>3</w:t>
      </w:r>
      <w:r w:rsidRPr="004321E9">
        <w:rPr>
          <w:rFonts w:asciiTheme="majorHAnsi" w:eastAsia="Cambria" w:hAnsiTheme="majorHAnsi" w:cstheme="majorHAnsi"/>
          <w:bCs/>
          <w:sz w:val="26"/>
          <w:szCs w:val="26"/>
        </w:rPr>
        <w:t>.</w:t>
      </w:r>
      <w:r w:rsidRPr="004321E9">
        <w:rPr>
          <w:rFonts w:asciiTheme="majorHAnsi" w:eastAsia="Cambria" w:hAnsiTheme="majorHAnsi" w:cstheme="majorHAnsi"/>
          <w:b/>
          <w:sz w:val="26"/>
          <w:szCs w:val="26"/>
        </w:rPr>
        <w:t xml:space="preserve"> Sản phẩm</w:t>
      </w:r>
    </w:p>
    <w:p w14:paraId="02AD8DF8" w14:textId="77777777" w:rsidR="00646EA4" w:rsidRPr="004321E9" w:rsidRDefault="00646EA4" w:rsidP="00D468F7">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Câu trả lời của HS</w:t>
      </w:r>
    </w:p>
    <w:p w14:paraId="572C173E" w14:textId="77777777" w:rsidR="00646EA4" w:rsidRPr="004321E9" w:rsidRDefault="00646EA4" w:rsidP="00D468F7">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4. Tổ chức thực hiện:</w:t>
      </w:r>
    </w:p>
    <w:p w14:paraId="51848F8C" w14:textId="77777777" w:rsidR="00646EA4" w:rsidRPr="004321E9" w:rsidRDefault="00646EA4" w:rsidP="00D468F7">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Chuyển giao nhiệm vụ:</w:t>
      </w:r>
      <w:r w:rsidRPr="004321E9">
        <w:rPr>
          <w:rFonts w:asciiTheme="majorHAnsi" w:eastAsia="Cambria" w:hAnsiTheme="majorHAnsi" w:cstheme="majorHAnsi"/>
          <w:i/>
          <w:iCs/>
          <w:noProof/>
          <w:sz w:val="26"/>
          <w:szCs w:val="26"/>
        </w:rPr>
        <w:t xml:space="preserve"> </w:t>
      </w:r>
    </w:p>
    <w:p w14:paraId="6583DF86" w14:textId="77777777" w:rsidR="00646EA4" w:rsidRPr="004321E9" w:rsidRDefault="00646EA4" w:rsidP="00D468F7">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Làm việc cá nhân.</w:t>
      </w:r>
    </w:p>
    <w:p w14:paraId="0F230694" w14:textId="77777777" w:rsidR="00646EA4" w:rsidRPr="004321E9" w:rsidRDefault="00646EA4" w:rsidP="00D468F7">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Xem video và trả lời câu hỏi.</w:t>
      </w:r>
    </w:p>
    <w:p w14:paraId="4DC008A6" w14:textId="77777777" w:rsidR="00646EA4" w:rsidRPr="004321E9" w:rsidRDefault="00646EA4" w:rsidP="00D468F7">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Thực hiện nhiệm vụ:</w:t>
      </w:r>
      <w:r w:rsidRPr="004321E9">
        <w:rPr>
          <w:rFonts w:asciiTheme="majorHAnsi" w:hAnsiTheme="majorHAnsi" w:cstheme="majorHAnsi"/>
          <w:sz w:val="26"/>
          <w:szCs w:val="26"/>
          <w:lang w:val="it-IT"/>
        </w:rPr>
        <w:t xml:space="preserve"> </w:t>
      </w:r>
    </w:p>
    <w:p w14:paraId="5B189A93" w14:textId="77777777" w:rsidR="00646EA4" w:rsidRPr="004321E9" w:rsidRDefault="00646EA4" w:rsidP="00D468F7">
      <w:pPr>
        <w:spacing w:after="0" w:line="276" w:lineRule="auto"/>
        <w:rPr>
          <w:rFonts w:asciiTheme="majorHAnsi" w:eastAsia="Cambria" w:hAnsiTheme="majorHAnsi" w:cstheme="majorHAnsi"/>
          <w:bCs/>
          <w:sz w:val="26"/>
          <w:szCs w:val="26"/>
          <w:lang w:val="it-IT"/>
        </w:rPr>
      </w:pPr>
      <w:r w:rsidRPr="004321E9">
        <w:rPr>
          <w:rFonts w:asciiTheme="majorHAnsi" w:eastAsia="Cambria" w:hAnsiTheme="majorHAnsi" w:cstheme="majorHAnsi"/>
          <w:bCs/>
          <w:sz w:val="26"/>
          <w:szCs w:val="26"/>
        </w:rPr>
        <w:t xml:space="preserve">- HS </w:t>
      </w:r>
      <w:r w:rsidRPr="004321E9">
        <w:rPr>
          <w:rFonts w:asciiTheme="majorHAnsi" w:eastAsia="Cambria" w:hAnsiTheme="majorHAnsi" w:cstheme="majorHAnsi"/>
          <w:bCs/>
          <w:sz w:val="26"/>
          <w:szCs w:val="26"/>
          <w:lang w:val="it-IT"/>
        </w:rPr>
        <w:t xml:space="preserve">xem video và </w:t>
      </w:r>
      <w:r w:rsidRPr="004321E9">
        <w:rPr>
          <w:rFonts w:asciiTheme="majorHAnsi" w:eastAsia="Cambria" w:hAnsiTheme="majorHAnsi" w:cstheme="majorHAnsi"/>
          <w:bCs/>
          <w:sz w:val="26"/>
          <w:szCs w:val="26"/>
        </w:rPr>
        <w:t>note trên giấy nháp các ý chính cho phần trả lời (1 phút)</w:t>
      </w:r>
      <w:r w:rsidRPr="004321E9">
        <w:rPr>
          <w:rFonts w:asciiTheme="majorHAnsi" w:eastAsia="Cambria" w:hAnsiTheme="majorHAnsi" w:cstheme="majorHAnsi"/>
          <w:bCs/>
          <w:sz w:val="26"/>
          <w:szCs w:val="26"/>
          <w:lang w:val="it-IT"/>
        </w:rPr>
        <w:t xml:space="preserve"> </w:t>
      </w:r>
    </w:p>
    <w:p w14:paraId="59EEE42D" w14:textId="77777777" w:rsidR="00646EA4" w:rsidRPr="004321E9" w:rsidRDefault="00646EA4" w:rsidP="00D468F7">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Báo cáo, thảo luận:</w:t>
      </w:r>
      <w:r w:rsidRPr="004321E9">
        <w:rPr>
          <w:rFonts w:asciiTheme="majorHAnsi" w:hAnsiTheme="majorHAnsi" w:cstheme="majorHAnsi"/>
          <w:sz w:val="26"/>
          <w:szCs w:val="26"/>
          <w:lang w:val="it-IT"/>
        </w:rPr>
        <w:t xml:space="preserve"> </w:t>
      </w:r>
    </w:p>
    <w:p w14:paraId="3CB465F8" w14:textId="77777777" w:rsidR="00646EA4" w:rsidRPr="004321E9" w:rsidRDefault="00646EA4" w:rsidP="00D468F7">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GV dùng thẻ bài/vòng quay số...để gọi HS bất kỳ trình bày quan điểm của mình về kinh tế ĐNA (khoảng 3-5 em).</w:t>
      </w:r>
    </w:p>
    <w:p w14:paraId="6FB8A9D7" w14:textId="77777777" w:rsidR="00646EA4" w:rsidRPr="004321E9" w:rsidRDefault="00646EA4" w:rsidP="00D468F7">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Kết luận, nhận định:</w:t>
      </w:r>
      <w:r w:rsidRPr="004321E9">
        <w:rPr>
          <w:rFonts w:asciiTheme="majorHAnsi" w:hAnsiTheme="majorHAnsi" w:cstheme="majorHAnsi"/>
          <w:sz w:val="26"/>
          <w:szCs w:val="26"/>
          <w:lang w:val="it-IT"/>
        </w:rPr>
        <w:t xml:space="preserve"> </w:t>
      </w:r>
    </w:p>
    <w:p w14:paraId="1A5899A4" w14:textId="77777777" w:rsidR="00646EA4" w:rsidRPr="004321E9" w:rsidRDefault="00646EA4" w:rsidP="00D468F7">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GV không đánh giá đúng-sai nhận định của HS, khích lệ và dẫn dắt vào bài mới:</w:t>
      </w:r>
    </w:p>
    <w:p w14:paraId="540AD7DB" w14:textId="77777777" w:rsidR="00646EA4" w:rsidRPr="004321E9" w:rsidRDefault="00646EA4" w:rsidP="00D468F7">
      <w:pPr>
        <w:spacing w:after="0" w:line="276" w:lineRule="auto"/>
        <w:rPr>
          <w:rFonts w:asciiTheme="majorHAnsi" w:eastAsia="SimSun" w:hAnsiTheme="majorHAnsi" w:cstheme="majorHAnsi"/>
          <w:sz w:val="26"/>
          <w:szCs w:val="26"/>
          <w:lang w:val="x-none" w:eastAsia="x-none"/>
        </w:rPr>
      </w:pPr>
      <w:r w:rsidRPr="004321E9">
        <w:rPr>
          <w:rFonts w:asciiTheme="majorHAnsi" w:hAnsiTheme="majorHAnsi" w:cstheme="majorHAnsi"/>
          <w:i/>
          <w:iCs/>
          <w:sz w:val="26"/>
          <w:szCs w:val="26"/>
          <w:shd w:val="clear" w:color="auto" w:fill="FFFFFF"/>
        </w:rPr>
        <w:t>Các quốc gia tại Đông Nam Á có tốc độ tăng trưởng kinh tế khác nhau, tùy thuộc vào cơ cấu kinh tế và giai đoạn mở cửa trở lại. Đông Nam Á vẫn tiếp tục nổi bật trong bối cảnh thế giới đang đối mặt với lạm phát cao và nhu cầu tiêu dùng thấp. Vậy, cụ thể tình hình kinh tế ĐNA biến chuyển như thế nào?Điểm nổi bật của các ngành kinh tế của ĐNA là gì?  Chúng ta sẽ tìm hiểu "cỗ máy" tăng trưởng của thế giới này trong bài học hôm nay.</w:t>
      </w:r>
    </w:p>
    <w:p w14:paraId="3F07DE00" w14:textId="77777777" w:rsidR="00646EA4" w:rsidRPr="004321E9" w:rsidRDefault="00646EA4" w:rsidP="00D468F7">
      <w:pPr>
        <w:keepNext/>
        <w:keepLines/>
        <w:spacing w:after="0" w:line="276" w:lineRule="auto"/>
        <w:jc w:val="center"/>
        <w:outlineLvl w:val="0"/>
        <w:rPr>
          <w:rFonts w:asciiTheme="majorHAnsi" w:eastAsia="Cambria" w:hAnsiTheme="majorHAnsi" w:cstheme="majorHAnsi"/>
          <w:b/>
          <w:sz w:val="26"/>
          <w:szCs w:val="26"/>
          <w:lang w:val="it-IT" w:eastAsia="x-none"/>
        </w:rPr>
      </w:pPr>
      <w:r w:rsidRPr="004321E9">
        <w:rPr>
          <w:rFonts w:asciiTheme="majorHAnsi" w:eastAsia="SimSun" w:hAnsiTheme="majorHAnsi" w:cstheme="majorHAnsi"/>
          <w:b/>
          <w:sz w:val="26"/>
          <w:szCs w:val="26"/>
          <w:lang w:val="x-none" w:eastAsia="x-none"/>
        </w:rPr>
        <w:t xml:space="preserve">Hoạt động </w:t>
      </w:r>
      <w:r w:rsidRPr="004321E9">
        <w:rPr>
          <w:rFonts w:asciiTheme="majorHAnsi" w:eastAsia="SimSun" w:hAnsiTheme="majorHAnsi" w:cstheme="majorHAnsi"/>
          <w:b/>
          <w:sz w:val="26"/>
          <w:szCs w:val="26"/>
          <w:lang w:val="it-IT" w:eastAsia="x-none"/>
        </w:rPr>
        <w:t>2</w:t>
      </w:r>
      <w:r w:rsidRPr="004321E9">
        <w:rPr>
          <w:rFonts w:asciiTheme="majorHAnsi" w:eastAsia="SimSun" w:hAnsiTheme="majorHAnsi" w:cstheme="majorHAnsi"/>
          <w:b/>
          <w:sz w:val="26"/>
          <w:szCs w:val="26"/>
          <w:lang w:val="x-none" w:eastAsia="x-none"/>
        </w:rPr>
        <w:t>:</w:t>
      </w:r>
      <w:r w:rsidRPr="004321E9">
        <w:rPr>
          <w:rFonts w:asciiTheme="majorHAnsi" w:eastAsia="SimSun" w:hAnsiTheme="majorHAnsi" w:cstheme="majorHAnsi"/>
          <w:b/>
          <w:sz w:val="26"/>
          <w:szCs w:val="26"/>
          <w:lang w:val="it-IT" w:eastAsia="x-none"/>
        </w:rPr>
        <w:t xml:space="preserve"> Hình thành kiến thức mới</w:t>
      </w:r>
    </w:p>
    <w:p w14:paraId="2BDC7FFE" w14:textId="77777777" w:rsidR="00646EA4" w:rsidRPr="004321E9" w:rsidRDefault="00646EA4" w:rsidP="00D468F7">
      <w:pPr>
        <w:keepNext/>
        <w:keepLines/>
        <w:spacing w:after="0" w:line="276" w:lineRule="auto"/>
        <w:outlineLvl w:val="2"/>
        <w:rPr>
          <w:rFonts w:asciiTheme="majorHAnsi" w:eastAsia="Cambria" w:hAnsiTheme="majorHAnsi" w:cstheme="majorHAnsi"/>
          <w:b/>
          <w:i/>
          <w:sz w:val="26"/>
          <w:szCs w:val="26"/>
          <w:lang w:val="it-IT"/>
        </w:rPr>
      </w:pPr>
      <w:r w:rsidRPr="004321E9">
        <w:rPr>
          <w:rFonts w:asciiTheme="majorHAnsi" w:eastAsia="Cambria" w:hAnsiTheme="majorHAnsi" w:cstheme="majorHAnsi"/>
          <w:b/>
          <w:i/>
          <w:sz w:val="26"/>
          <w:szCs w:val="26"/>
        </w:rPr>
        <w:t xml:space="preserve">Hoạt động </w:t>
      </w:r>
      <w:r w:rsidRPr="004321E9">
        <w:rPr>
          <w:rFonts w:asciiTheme="majorHAnsi" w:eastAsia="Cambria" w:hAnsiTheme="majorHAnsi" w:cstheme="majorHAnsi"/>
          <w:b/>
          <w:i/>
          <w:sz w:val="26"/>
          <w:szCs w:val="26"/>
          <w:lang w:val="it-IT"/>
        </w:rPr>
        <w:t>2.</w:t>
      </w:r>
      <w:r w:rsidRPr="004321E9">
        <w:rPr>
          <w:rFonts w:asciiTheme="majorHAnsi" w:eastAsia="Cambria" w:hAnsiTheme="majorHAnsi" w:cstheme="majorHAnsi"/>
          <w:b/>
          <w:i/>
          <w:sz w:val="26"/>
          <w:szCs w:val="26"/>
        </w:rPr>
        <w:t>1</w:t>
      </w:r>
      <w:r w:rsidRPr="004321E9">
        <w:rPr>
          <w:rFonts w:asciiTheme="majorHAnsi" w:eastAsia="Cambria" w:hAnsiTheme="majorHAnsi" w:cstheme="majorHAnsi"/>
          <w:b/>
          <w:i/>
          <w:sz w:val="26"/>
          <w:szCs w:val="26"/>
          <w:lang w:val="it-IT"/>
        </w:rPr>
        <w:t>.  Tìm hiểu về tình hình phát triển kinh tế</w:t>
      </w:r>
    </w:p>
    <w:p w14:paraId="4526EC85" w14:textId="77777777" w:rsidR="00646EA4" w:rsidRPr="004321E9" w:rsidRDefault="00646EA4" w:rsidP="00D468F7">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Mục tiêu</w:t>
      </w:r>
    </w:p>
    <w:p w14:paraId="014C7B78" w14:textId="77777777" w:rsidR="00646EA4" w:rsidRPr="004321E9" w:rsidRDefault="00646EA4" w:rsidP="00D468F7">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Trình bày và giải thích được tình hình phát triển kinh tế chung của khu vực Đông Nam Á.</w:t>
      </w:r>
    </w:p>
    <w:p w14:paraId="6E295334" w14:textId="77777777" w:rsidR="00646EA4" w:rsidRPr="004321E9" w:rsidRDefault="00646EA4" w:rsidP="00D468F7">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Nhận xét được các bảng số liệu, biểu đồ về nội dung tìm hiểu.</w:t>
      </w:r>
    </w:p>
    <w:p w14:paraId="4269DCF7" w14:textId="77777777" w:rsidR="00646EA4" w:rsidRPr="004321E9" w:rsidRDefault="00646EA4" w:rsidP="00D468F7">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2. Nội dung</w:t>
      </w:r>
    </w:p>
    <w:p w14:paraId="724EC479" w14:textId="77777777" w:rsidR="00646EA4" w:rsidRPr="004321E9" w:rsidRDefault="00646EA4" w:rsidP="00D468F7">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b/>
          <w:noProof/>
          <w:sz w:val="26"/>
          <w:szCs w:val="26"/>
        </w:rPr>
        <w:lastRenderedPageBreak/>
        <w:drawing>
          <wp:anchor distT="0" distB="0" distL="114300" distR="114300" simplePos="0" relativeHeight="251728896" behindDoc="1" locked="0" layoutInCell="1" allowOverlap="1" wp14:anchorId="40000B88" wp14:editId="5CC72CFB">
            <wp:simplePos x="0" y="0"/>
            <wp:positionH relativeFrom="column">
              <wp:posOffset>4220201</wp:posOffset>
            </wp:positionH>
            <wp:positionV relativeFrom="paragraph">
              <wp:posOffset>96414</wp:posOffset>
            </wp:positionV>
            <wp:extent cx="1758315" cy="1621155"/>
            <wp:effectExtent l="0" t="0" r="0" b="0"/>
            <wp:wrapTight wrapText="bothSides">
              <wp:wrapPolygon edited="0">
                <wp:start x="0" y="0"/>
                <wp:lineTo x="0" y="21321"/>
                <wp:lineTo x="21296" y="21321"/>
                <wp:lineTo x="21296" y="0"/>
                <wp:lineTo x="0" y="0"/>
              </wp:wrapPolygon>
            </wp:wrapTight>
            <wp:docPr id="426377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758315" cy="1621155"/>
                    </a:xfrm>
                    <a:prstGeom prst="rect">
                      <a:avLst/>
                    </a:prstGeom>
                    <a:noFill/>
                  </pic:spPr>
                </pic:pic>
              </a:graphicData>
            </a:graphic>
            <wp14:sizeRelH relativeFrom="margin">
              <wp14:pctWidth>0</wp14:pctWidth>
            </wp14:sizeRelH>
            <wp14:sizeRelV relativeFrom="margin">
              <wp14:pctHeight>0</wp14:pctHeight>
            </wp14:sizeRelV>
          </wp:anchor>
        </w:drawing>
      </w:r>
      <w:r w:rsidRPr="004321E9">
        <w:rPr>
          <w:rFonts w:asciiTheme="majorHAnsi" w:eastAsia="Cambria" w:hAnsiTheme="majorHAnsi" w:cstheme="majorHAnsi"/>
          <w:sz w:val="26"/>
          <w:szCs w:val="26"/>
          <w:lang w:val="it-IT"/>
        </w:rPr>
        <w:t>HS trả lời 3 câu hỏi:</w:t>
      </w:r>
    </w:p>
    <w:p w14:paraId="52D44081" w14:textId="77777777" w:rsidR="00646EA4" w:rsidRPr="004321E9" w:rsidRDefault="00646EA4" w:rsidP="00D468F7">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Đọc SGK mục I, kết hợp với kiến thức của bản thân, hãy trình bày và giải thích tình hình phát triển kinh tế chung của khu vực Đông Nam Á.</w:t>
      </w:r>
    </w:p>
    <w:p w14:paraId="33BB7A18" w14:textId="77777777" w:rsidR="00646EA4" w:rsidRPr="004321E9" w:rsidRDefault="00646EA4" w:rsidP="00D468F7">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Dựa vào bảng 12.1, nhận xét về quy mô GDP theo giá hiện hành và tốc độ tăng GDP của khu vực Đông Nam Á và thế giới giai đoạn 2000 – 2020.</w:t>
      </w:r>
    </w:p>
    <w:p w14:paraId="3A47AD68" w14:textId="77777777" w:rsidR="00646EA4" w:rsidRPr="004321E9" w:rsidRDefault="00646EA4" w:rsidP="00D468F7">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noProof/>
          <w:sz w:val="26"/>
          <w:szCs w:val="26"/>
        </w:rPr>
        <w:drawing>
          <wp:anchor distT="0" distB="0" distL="114300" distR="114300" simplePos="0" relativeHeight="251727872" behindDoc="1" locked="0" layoutInCell="1" allowOverlap="1" wp14:anchorId="60158B73" wp14:editId="359394B1">
            <wp:simplePos x="0" y="0"/>
            <wp:positionH relativeFrom="column">
              <wp:posOffset>3224475</wp:posOffset>
            </wp:positionH>
            <wp:positionV relativeFrom="paragraph">
              <wp:posOffset>74346</wp:posOffset>
            </wp:positionV>
            <wp:extent cx="3087370" cy="1656080"/>
            <wp:effectExtent l="0" t="0" r="0" b="1270"/>
            <wp:wrapTight wrapText="bothSides">
              <wp:wrapPolygon edited="0">
                <wp:start x="0" y="0"/>
                <wp:lineTo x="0" y="21368"/>
                <wp:lineTo x="21458" y="21368"/>
                <wp:lineTo x="21458" y="0"/>
                <wp:lineTo x="0" y="0"/>
              </wp:wrapPolygon>
            </wp:wrapTight>
            <wp:docPr id="446050077" name="Picture 1" descr="A chart of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50077" name="Picture 1" descr="A chart of different colored squares&#10;&#10;Description automatically generated with medium confidence"/>
                    <pic:cNvPicPr/>
                  </pic:nvPicPr>
                  <pic:blipFill>
                    <a:blip r:embed="rId219">
                      <a:extLst>
                        <a:ext uri="{28A0092B-C50C-407E-A947-70E740481C1C}">
                          <a14:useLocalDpi xmlns:a14="http://schemas.microsoft.com/office/drawing/2010/main" val="0"/>
                        </a:ext>
                      </a:extLst>
                    </a:blip>
                    <a:stretch>
                      <a:fillRect/>
                    </a:stretch>
                  </pic:blipFill>
                  <pic:spPr>
                    <a:xfrm>
                      <a:off x="0" y="0"/>
                      <a:ext cx="3087370" cy="1656080"/>
                    </a:xfrm>
                    <a:prstGeom prst="rect">
                      <a:avLst/>
                    </a:prstGeom>
                  </pic:spPr>
                </pic:pic>
              </a:graphicData>
            </a:graphic>
            <wp14:sizeRelH relativeFrom="margin">
              <wp14:pctWidth>0</wp14:pctWidth>
            </wp14:sizeRelH>
            <wp14:sizeRelV relativeFrom="margin">
              <wp14:pctHeight>0</wp14:pctHeight>
            </wp14:sizeRelV>
          </wp:anchor>
        </w:drawing>
      </w:r>
      <w:r w:rsidRPr="004321E9">
        <w:rPr>
          <w:rFonts w:asciiTheme="majorHAnsi" w:hAnsiTheme="majorHAnsi" w:cstheme="majorHAnsi"/>
          <w:sz w:val="26"/>
          <w:szCs w:val="26"/>
          <w:lang w:val="it-IT"/>
        </w:rPr>
        <w:t>-</w:t>
      </w:r>
      <w:r w:rsidRPr="004321E9">
        <w:rPr>
          <w:rFonts w:asciiTheme="majorHAnsi" w:hAnsiTheme="majorHAnsi" w:cstheme="majorHAnsi"/>
          <w:sz w:val="26"/>
          <w:szCs w:val="26"/>
        </w:rPr>
        <w:t xml:space="preserve"> Dựa vào hình 12.1, nhận xét cơ cấu GDP của In-đô-nê-xi-a và Việt Nam giai đoạn 2005-2020.</w:t>
      </w:r>
    </w:p>
    <w:p w14:paraId="6AD43B95" w14:textId="77777777" w:rsidR="00646EA4" w:rsidRPr="004321E9" w:rsidRDefault="00646EA4" w:rsidP="00D468F7">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3. Sản phẩm</w:t>
      </w:r>
    </w:p>
    <w:p w14:paraId="6AFEA3EF" w14:textId="77777777" w:rsidR="00646EA4" w:rsidRPr="004321E9" w:rsidRDefault="00646EA4" w:rsidP="00D468F7">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Câu trả lời của HS</w:t>
      </w:r>
    </w:p>
    <w:p w14:paraId="45E3FBBD" w14:textId="77777777" w:rsidR="00646EA4" w:rsidRPr="004321E9" w:rsidRDefault="00646EA4" w:rsidP="00D468F7">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4. Tiến trình hoạt động: </w:t>
      </w:r>
    </w:p>
    <w:p w14:paraId="563D5B80" w14:textId="77777777" w:rsidR="00646EA4" w:rsidRPr="004321E9" w:rsidRDefault="00646EA4" w:rsidP="00D468F7">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Chuyển giao nhiệm vụ:</w:t>
      </w:r>
    </w:p>
    <w:p w14:paraId="0AEC0F2D" w14:textId="77777777" w:rsidR="00646EA4" w:rsidRPr="004321E9" w:rsidRDefault="00646EA4" w:rsidP="00D468F7">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HS làm việc theo cặp</w:t>
      </w:r>
    </w:p>
    <w:p w14:paraId="1D0EE460" w14:textId="77777777" w:rsidR="00646EA4" w:rsidRPr="004321E9" w:rsidRDefault="00646EA4" w:rsidP="00D468F7">
      <w:pPr>
        <w:spacing w:after="0" w:line="276" w:lineRule="auto"/>
        <w:rPr>
          <w:rFonts w:asciiTheme="majorHAnsi" w:hAnsiTheme="majorHAnsi" w:cstheme="majorHAnsi"/>
          <w:b/>
          <w:sz w:val="26"/>
          <w:szCs w:val="26"/>
          <w:lang w:val="it-IT"/>
        </w:rPr>
      </w:pPr>
      <w:r w:rsidRPr="004321E9">
        <w:rPr>
          <w:rFonts w:asciiTheme="majorHAnsi" w:hAnsiTheme="majorHAnsi" w:cstheme="majorHAnsi"/>
          <w:b/>
          <w:sz w:val="26"/>
          <w:szCs w:val="26"/>
          <w:lang w:val="it-IT"/>
        </w:rPr>
        <w:t>* Thực hiện nhiệm vụ:</w:t>
      </w:r>
    </w:p>
    <w:p w14:paraId="5F5C0519" w14:textId="77777777" w:rsidR="00646EA4" w:rsidRPr="004321E9" w:rsidRDefault="00646EA4" w:rsidP="00D468F7">
      <w:pPr>
        <w:spacing w:after="0" w:line="276" w:lineRule="auto"/>
        <w:rPr>
          <w:rFonts w:asciiTheme="majorHAnsi" w:eastAsia="Cambria" w:hAnsiTheme="majorHAnsi" w:cstheme="majorHAnsi"/>
          <w:sz w:val="26"/>
          <w:szCs w:val="26"/>
          <w:lang w:val="it-IT"/>
        </w:rPr>
      </w:pPr>
      <w:r w:rsidRPr="004321E9">
        <w:rPr>
          <w:rFonts w:asciiTheme="majorHAnsi" w:hAnsiTheme="majorHAnsi" w:cstheme="majorHAnsi"/>
          <w:bCs/>
          <w:sz w:val="26"/>
          <w:szCs w:val="26"/>
          <w:lang w:val="it-IT"/>
        </w:rPr>
        <w:t xml:space="preserve">- </w:t>
      </w:r>
      <w:r w:rsidRPr="004321E9">
        <w:rPr>
          <w:rFonts w:asciiTheme="majorHAnsi" w:eastAsia="Cambria" w:hAnsiTheme="majorHAnsi" w:cstheme="majorHAnsi"/>
          <w:sz w:val="26"/>
          <w:szCs w:val="26"/>
        </w:rPr>
        <w:t>B</w:t>
      </w:r>
      <w:r w:rsidRPr="004321E9">
        <w:rPr>
          <w:rFonts w:asciiTheme="majorHAnsi" w:eastAsia="Cambria" w:hAnsiTheme="majorHAnsi" w:cstheme="majorHAnsi"/>
          <w:sz w:val="26"/>
          <w:szCs w:val="26"/>
          <w:lang w:val="it-IT"/>
        </w:rPr>
        <w:t>ước 1: HS làm việc cá nhân.</w:t>
      </w:r>
    </w:p>
    <w:p w14:paraId="683C8232" w14:textId="77777777" w:rsidR="00646EA4" w:rsidRPr="004321E9" w:rsidRDefault="00646EA4" w:rsidP="00D468F7">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Bước 2: T</w:t>
      </w:r>
      <w:r w:rsidRPr="004321E9">
        <w:rPr>
          <w:rFonts w:asciiTheme="majorHAnsi" w:hAnsiTheme="majorHAnsi" w:cstheme="majorHAnsi"/>
          <w:sz w:val="26"/>
          <w:szCs w:val="26"/>
        </w:rPr>
        <w:t>hảo luận cặp đôi</w:t>
      </w:r>
      <w:r w:rsidRPr="004321E9">
        <w:rPr>
          <w:rFonts w:asciiTheme="majorHAnsi" w:hAnsiTheme="majorHAnsi" w:cstheme="majorHAnsi"/>
          <w:sz w:val="26"/>
          <w:szCs w:val="26"/>
          <w:lang w:val="it-IT"/>
        </w:rPr>
        <w:t>, thống nhất nội dung trả lời chung</w:t>
      </w:r>
      <w:r w:rsidRPr="004321E9">
        <w:rPr>
          <w:rFonts w:asciiTheme="majorHAnsi" w:hAnsiTheme="majorHAnsi" w:cstheme="majorHAnsi"/>
          <w:sz w:val="26"/>
          <w:szCs w:val="26"/>
        </w:rPr>
        <w:t xml:space="preserve">. </w:t>
      </w:r>
    </w:p>
    <w:p w14:paraId="745BAA80" w14:textId="77777777" w:rsidR="00646EA4" w:rsidRPr="004321E9" w:rsidRDefault="00646EA4" w:rsidP="00D468F7">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Báo cáo, thảo luận:</w:t>
      </w:r>
      <w:r w:rsidRPr="004321E9">
        <w:rPr>
          <w:rFonts w:asciiTheme="majorHAnsi" w:hAnsiTheme="majorHAnsi" w:cstheme="majorHAnsi"/>
          <w:sz w:val="26"/>
          <w:szCs w:val="26"/>
          <w:lang w:val="it-IT"/>
        </w:rPr>
        <w:t xml:space="preserve"> </w:t>
      </w:r>
    </w:p>
    <w:p w14:paraId="7BA8F7BE" w14:textId="77777777" w:rsidR="00646EA4" w:rsidRPr="004321E9" w:rsidRDefault="00646EA4" w:rsidP="00D468F7">
      <w:pPr>
        <w:spacing w:after="0" w:line="276" w:lineRule="auto"/>
        <w:rPr>
          <w:rFonts w:asciiTheme="majorHAnsi" w:hAnsiTheme="majorHAnsi" w:cstheme="majorHAnsi"/>
          <w:sz w:val="26"/>
          <w:szCs w:val="26"/>
        </w:rPr>
      </w:pPr>
      <w:r w:rsidRPr="004321E9">
        <w:rPr>
          <w:rFonts w:asciiTheme="majorHAnsi" w:hAnsiTheme="majorHAnsi" w:cstheme="majorHAnsi"/>
          <w:sz w:val="26"/>
          <w:szCs w:val="26"/>
          <w:lang w:val="it-IT"/>
        </w:rPr>
        <w:t>-</w:t>
      </w: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it-IT"/>
        </w:rPr>
        <w:t xml:space="preserve">Bước 1: </w:t>
      </w:r>
      <w:r w:rsidRPr="004321E9">
        <w:rPr>
          <w:rFonts w:asciiTheme="majorHAnsi" w:hAnsiTheme="majorHAnsi" w:cstheme="majorHAnsi"/>
          <w:sz w:val="26"/>
          <w:szCs w:val="26"/>
        </w:rPr>
        <w:t xml:space="preserve">GV </w:t>
      </w:r>
      <w:r w:rsidRPr="004321E9">
        <w:rPr>
          <w:rFonts w:asciiTheme="majorHAnsi" w:hAnsiTheme="majorHAnsi" w:cstheme="majorHAnsi"/>
          <w:sz w:val="26"/>
          <w:szCs w:val="26"/>
          <w:lang w:val="it-IT"/>
        </w:rPr>
        <w:t>cho bắt thăm/</w:t>
      </w:r>
      <w:r w:rsidRPr="004321E9">
        <w:rPr>
          <w:rFonts w:asciiTheme="majorHAnsi" w:hAnsiTheme="majorHAnsi" w:cstheme="majorHAnsi"/>
          <w:sz w:val="26"/>
          <w:szCs w:val="26"/>
        </w:rPr>
        <w:t xml:space="preserve">chỉ định một số cặp HS </w:t>
      </w:r>
    </w:p>
    <w:p w14:paraId="1C352EFC" w14:textId="77777777" w:rsidR="00646EA4" w:rsidRPr="004321E9" w:rsidRDefault="00646EA4" w:rsidP="00D468F7">
      <w:pPr>
        <w:spacing w:after="0" w:line="276" w:lineRule="auto"/>
        <w:rPr>
          <w:rFonts w:asciiTheme="majorHAnsi" w:eastAsia="Cambria" w:hAnsiTheme="majorHAnsi" w:cstheme="majorHAnsi"/>
          <w:sz w:val="26"/>
          <w:szCs w:val="26"/>
          <w:lang w:val="it-IT"/>
        </w:rPr>
      </w:pPr>
      <w:r w:rsidRPr="004321E9">
        <w:rPr>
          <w:rFonts w:asciiTheme="majorHAnsi" w:hAnsiTheme="majorHAnsi" w:cstheme="majorHAnsi"/>
          <w:sz w:val="26"/>
          <w:szCs w:val="26"/>
        </w:rPr>
        <w:t>- Bước 2: Đại diện các cặp đôi trình bày kết quả làm việc, các cặp HS khác bổ sung (nếu có).</w:t>
      </w:r>
    </w:p>
    <w:p w14:paraId="3F582FDF" w14:textId="77777777" w:rsidR="00646EA4" w:rsidRPr="004321E9" w:rsidRDefault="00646EA4" w:rsidP="00D468F7">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Kết luận, nhận định:</w:t>
      </w:r>
      <w:r w:rsidRPr="004321E9">
        <w:rPr>
          <w:rFonts w:asciiTheme="majorHAnsi" w:hAnsiTheme="majorHAnsi" w:cstheme="majorHAnsi"/>
          <w:sz w:val="26"/>
          <w:szCs w:val="26"/>
          <w:lang w:val="it-IT"/>
        </w:rPr>
        <w:t xml:space="preserve"> </w:t>
      </w:r>
    </w:p>
    <w:p w14:paraId="35314BF0"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GV đánh giá và chuẩn kiến thức ghi bài</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3"/>
      </w:tblGrid>
      <w:tr w:rsidR="007F6F8B" w:rsidRPr="004321E9" w14:paraId="728428D2" w14:textId="77777777" w:rsidTr="00C23474">
        <w:tc>
          <w:tcPr>
            <w:tcW w:w="9923" w:type="dxa"/>
            <w:shd w:val="clear" w:color="auto" w:fill="auto"/>
          </w:tcPr>
          <w:p w14:paraId="3F3B0C6E" w14:textId="77777777" w:rsidR="00646EA4" w:rsidRPr="004321E9" w:rsidRDefault="00646EA4" w:rsidP="00D468F7">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sz w:val="26"/>
                <w:szCs w:val="26"/>
              </w:rPr>
              <w:t>I. TÌNH HÌNH PHÁT TRIỂN KINH TẾ</w:t>
            </w:r>
          </w:p>
          <w:p w14:paraId="5758B46C" w14:textId="77777777" w:rsidR="00646EA4" w:rsidRPr="004321E9" w:rsidRDefault="00646EA4" w:rsidP="00D468F7">
            <w:pPr>
              <w:pStyle w:val="NormalWeb"/>
              <w:spacing w:before="0" w:beforeAutospacing="0" w:after="0" w:afterAutospacing="0" w:line="276" w:lineRule="auto"/>
              <w:jc w:val="both"/>
              <w:rPr>
                <w:rFonts w:asciiTheme="majorHAnsi" w:hAnsiTheme="majorHAnsi" w:cstheme="majorHAnsi"/>
                <w:sz w:val="26"/>
                <w:szCs w:val="26"/>
              </w:rPr>
            </w:pPr>
            <w:r w:rsidRPr="004321E9">
              <w:rPr>
                <w:rFonts w:asciiTheme="majorHAnsi" w:hAnsiTheme="majorHAnsi" w:cstheme="majorHAnsi"/>
                <w:sz w:val="26"/>
                <w:szCs w:val="26"/>
              </w:rPr>
              <w:t>– Tình hình phát triển chung:</w:t>
            </w:r>
          </w:p>
          <w:p w14:paraId="010E729F" w14:textId="77777777" w:rsidR="00646EA4" w:rsidRPr="004321E9" w:rsidRDefault="00646EA4" w:rsidP="00D468F7">
            <w:pPr>
              <w:pStyle w:val="NormalWeb"/>
              <w:spacing w:before="0" w:beforeAutospacing="0" w:after="0" w:afterAutospacing="0" w:line="276" w:lineRule="auto"/>
              <w:ind w:firstLine="349"/>
              <w:jc w:val="both"/>
              <w:rPr>
                <w:rFonts w:asciiTheme="majorHAnsi" w:hAnsiTheme="majorHAnsi" w:cstheme="majorHAnsi"/>
                <w:sz w:val="26"/>
                <w:szCs w:val="26"/>
              </w:rPr>
            </w:pPr>
            <w:r w:rsidRPr="004321E9">
              <w:rPr>
                <w:rFonts w:asciiTheme="majorHAnsi" w:hAnsiTheme="majorHAnsi" w:cstheme="majorHAnsi"/>
                <w:sz w:val="26"/>
                <w:szCs w:val="26"/>
              </w:rPr>
              <w:t>+ Khu vực Đông Nam Á có quy mô GDP đứng thứ ba châu Á và tăng khá nhanh.</w:t>
            </w:r>
          </w:p>
          <w:p w14:paraId="224FFA02" w14:textId="77777777" w:rsidR="00646EA4" w:rsidRPr="004321E9" w:rsidRDefault="00646EA4" w:rsidP="00D468F7">
            <w:pPr>
              <w:pStyle w:val="NormalWeb"/>
              <w:spacing w:before="0" w:beforeAutospacing="0" w:after="0" w:afterAutospacing="0" w:line="276" w:lineRule="auto"/>
              <w:ind w:firstLine="349"/>
              <w:jc w:val="both"/>
              <w:rPr>
                <w:rFonts w:asciiTheme="majorHAnsi" w:hAnsiTheme="majorHAnsi" w:cstheme="majorHAnsi"/>
                <w:sz w:val="26"/>
                <w:szCs w:val="26"/>
              </w:rPr>
            </w:pPr>
            <w:r w:rsidRPr="004321E9">
              <w:rPr>
                <w:rFonts w:asciiTheme="majorHAnsi" w:hAnsiTheme="majorHAnsi" w:cstheme="majorHAnsi"/>
                <w:sz w:val="26"/>
                <w:szCs w:val="26"/>
              </w:rPr>
              <w:t>+ Khu vực Đông Nam Á có nền kinh tế phát triển năng động bậc nhất thế giới.</w:t>
            </w:r>
          </w:p>
          <w:p w14:paraId="7136D3B3" w14:textId="77777777" w:rsidR="00646EA4" w:rsidRPr="004321E9" w:rsidRDefault="00646EA4" w:rsidP="00D468F7">
            <w:pPr>
              <w:pStyle w:val="NormalWeb"/>
              <w:spacing w:before="0" w:beforeAutospacing="0" w:after="0" w:afterAutospacing="0" w:line="276" w:lineRule="auto"/>
              <w:ind w:firstLine="349"/>
              <w:jc w:val="both"/>
              <w:rPr>
                <w:rFonts w:asciiTheme="majorHAnsi" w:hAnsiTheme="majorHAnsi" w:cstheme="majorHAnsi"/>
                <w:sz w:val="26"/>
                <w:szCs w:val="26"/>
              </w:rPr>
            </w:pPr>
            <w:r w:rsidRPr="004321E9">
              <w:rPr>
                <w:rFonts w:asciiTheme="majorHAnsi" w:hAnsiTheme="majorHAnsi" w:cstheme="majorHAnsi"/>
                <w:sz w:val="26"/>
                <w:szCs w:val="26"/>
              </w:rPr>
              <w:t>+ Cơ cấu kinh tế của hầu hết các quốc gia đang chuyển dịch theo hướng công nghiệp hoá – hiện đại hoá.</w:t>
            </w:r>
          </w:p>
          <w:p w14:paraId="5F646F7A" w14:textId="77777777" w:rsidR="00646EA4" w:rsidRPr="004321E9" w:rsidRDefault="00646EA4" w:rsidP="00D468F7">
            <w:pPr>
              <w:pStyle w:val="NormalWeb"/>
              <w:spacing w:before="0" w:beforeAutospacing="0" w:after="0" w:afterAutospacing="0" w:line="276" w:lineRule="auto"/>
              <w:ind w:firstLine="349"/>
              <w:jc w:val="both"/>
              <w:rPr>
                <w:rFonts w:asciiTheme="majorHAnsi" w:hAnsiTheme="majorHAnsi" w:cstheme="majorHAnsi"/>
                <w:sz w:val="26"/>
                <w:szCs w:val="26"/>
              </w:rPr>
            </w:pPr>
            <w:r w:rsidRPr="004321E9">
              <w:rPr>
                <w:rFonts w:asciiTheme="majorHAnsi" w:hAnsiTheme="majorHAnsi" w:cstheme="majorHAnsi"/>
                <w:sz w:val="26"/>
                <w:szCs w:val="26"/>
              </w:rPr>
              <w:t>+ Giữa các quốc gia còn có sự chênh lệch về trình độ phát triển cũng như đang đối mặt với nhiều thách thức.</w:t>
            </w:r>
          </w:p>
          <w:p w14:paraId="2B157DB4" w14:textId="77777777" w:rsidR="00646EA4" w:rsidRPr="004321E9" w:rsidRDefault="00646EA4" w:rsidP="00D468F7">
            <w:pPr>
              <w:pStyle w:val="NormalWeb"/>
              <w:spacing w:before="0" w:beforeAutospacing="0" w:after="0" w:afterAutospacing="0" w:line="276" w:lineRule="auto"/>
              <w:jc w:val="both"/>
              <w:rPr>
                <w:rFonts w:asciiTheme="majorHAnsi" w:hAnsiTheme="majorHAnsi" w:cstheme="majorHAnsi"/>
                <w:sz w:val="26"/>
                <w:szCs w:val="26"/>
              </w:rPr>
            </w:pPr>
            <w:r w:rsidRPr="004321E9">
              <w:rPr>
                <w:rFonts w:asciiTheme="majorHAnsi" w:hAnsiTheme="majorHAnsi" w:cstheme="majorHAnsi"/>
                <w:sz w:val="26"/>
                <w:szCs w:val="26"/>
              </w:rPr>
              <w:t>– Nguyên nhân: Các quốc gia tận dụng được các lợi thế về vị trí địa lí, điều kiện tự nhiên và tài nguyên thiên nhiên, nguồn lao động cũng như thu hút được các nguồn đầu tư bên ngoài.</w:t>
            </w:r>
          </w:p>
        </w:tc>
      </w:tr>
    </w:tbl>
    <w:p w14:paraId="531EF69A" w14:textId="77777777" w:rsidR="00646EA4" w:rsidRPr="004321E9" w:rsidRDefault="00646EA4" w:rsidP="00646EA4">
      <w:pPr>
        <w:pStyle w:val="NormalWeb"/>
        <w:numPr>
          <w:ilvl w:val="0"/>
          <w:numId w:val="94"/>
        </w:numPr>
        <w:spacing w:before="0" w:beforeAutospacing="0" w:after="0" w:afterAutospacing="0" w:line="276" w:lineRule="auto"/>
        <w:jc w:val="both"/>
        <w:rPr>
          <w:rFonts w:asciiTheme="majorHAnsi" w:hAnsiTheme="majorHAnsi" w:cstheme="majorHAnsi"/>
          <w:i/>
          <w:iCs/>
          <w:sz w:val="26"/>
          <w:szCs w:val="26"/>
        </w:rPr>
      </w:pPr>
      <w:r w:rsidRPr="004321E9">
        <w:rPr>
          <w:rFonts w:asciiTheme="majorHAnsi" w:hAnsiTheme="majorHAnsi" w:cstheme="majorHAnsi"/>
          <w:i/>
          <w:iCs/>
          <w:noProof/>
          <w:sz w:val="26"/>
          <w:szCs w:val="26"/>
        </w:rPr>
        <w:lastRenderedPageBreak/>
        <w:drawing>
          <wp:anchor distT="0" distB="0" distL="114300" distR="114300" simplePos="0" relativeHeight="251729920" behindDoc="1" locked="0" layoutInCell="1" allowOverlap="1" wp14:anchorId="79BC22F0" wp14:editId="41954CD2">
            <wp:simplePos x="0" y="0"/>
            <wp:positionH relativeFrom="column">
              <wp:posOffset>4358389</wp:posOffset>
            </wp:positionH>
            <wp:positionV relativeFrom="paragraph">
              <wp:posOffset>2700020</wp:posOffset>
            </wp:positionV>
            <wp:extent cx="1836420" cy="1710055"/>
            <wp:effectExtent l="0" t="0" r="0" b="4445"/>
            <wp:wrapTight wrapText="bothSides">
              <wp:wrapPolygon edited="0">
                <wp:start x="0" y="0"/>
                <wp:lineTo x="0" y="21416"/>
                <wp:lineTo x="21286" y="21416"/>
                <wp:lineTo x="21286" y="0"/>
                <wp:lineTo x="0" y="0"/>
              </wp:wrapPolygon>
            </wp:wrapTight>
            <wp:docPr id="695206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836420" cy="1710055"/>
                    </a:xfrm>
                    <a:prstGeom prst="rect">
                      <a:avLst/>
                    </a:prstGeom>
                    <a:noFill/>
                  </pic:spPr>
                </pic:pic>
              </a:graphicData>
            </a:graphic>
            <wp14:sizeRelH relativeFrom="margin">
              <wp14:pctWidth>0</wp14:pctWidth>
            </wp14:sizeRelH>
            <wp14:sizeRelV relativeFrom="margin">
              <wp14:pctHeight>0</wp14:pctHeight>
            </wp14:sizeRelV>
          </wp:anchor>
        </w:drawing>
      </w:r>
      <w:r w:rsidRPr="004321E9">
        <w:rPr>
          <w:rFonts w:asciiTheme="majorHAnsi" w:hAnsiTheme="majorHAnsi" w:cstheme="majorHAnsi"/>
          <w:i/>
          <w:iCs/>
          <w:sz w:val="26"/>
          <w:szCs w:val="26"/>
          <w:u w:val="single"/>
        </w:rPr>
        <w:t>Lưu ý</w:t>
      </w:r>
      <w:r w:rsidRPr="004321E9">
        <w:rPr>
          <w:rFonts w:asciiTheme="majorHAnsi" w:hAnsiTheme="majorHAnsi" w:cstheme="majorHAnsi"/>
          <w:i/>
          <w:iCs/>
          <w:sz w:val="26"/>
          <w:szCs w:val="26"/>
        </w:rPr>
        <w:t>: GV có thể mở rộng thêm kiến thức trong quá trình dạy học như: Cung cấp hình ảnh, số liệu thể hiện tốc độ và thu nhập bình quân đầu người của các quốc gia khu vực Đông Nam Á trong giai đoạn 2000 – 2020 để thể hiện sự chênh lệch giữa các quốc gia; Thách thức đối với các quốc gia trong khu vực Đông Nam Á bao gồm cải thiện môi trường kinh doanh, nâng cao trình độ lao động và xây dựng hệ thống cơ sở hạ tầng. Ngoài ra, các hạn chế trong cơ cấu kinh tế của các quốc gia thể hiện ở việc phụ thuộc quá nhiều vào thương mại và dòng vốn đầu tư quốc tế, chế độ bảo trợ xã hội còn chưa toàn diện, có thể bị ảnh hưởng nghiêm trọng trước những biến động toàn cầu như khủng hoảng tài chính, dịch bệnh,... Các quốc gia trong khu vực Đông Nam Á đang tích cực chuyển dịch sang nền kinh tế tri thức, với trọng tâm là nâng cao nguồn lực con người và đẩy mạnh phát triển nghiên cứu nhằm bắt kịp với cuộc cách mạng công nghiệp 4.0 đang diễn ra trên toàn cầu.</w:t>
      </w:r>
    </w:p>
    <w:p w14:paraId="65E74497" w14:textId="77777777" w:rsidR="00646EA4" w:rsidRPr="004321E9" w:rsidRDefault="00646EA4" w:rsidP="00D468F7">
      <w:pPr>
        <w:spacing w:after="0" w:line="276" w:lineRule="auto"/>
        <w:rPr>
          <w:rFonts w:asciiTheme="majorHAnsi" w:eastAsiaTheme="majorEastAsia" w:hAnsiTheme="majorHAnsi" w:cstheme="majorHAnsi"/>
          <w:b/>
          <w:i/>
          <w:sz w:val="26"/>
          <w:szCs w:val="26"/>
        </w:rPr>
      </w:pPr>
      <w:r w:rsidRPr="004321E9">
        <w:rPr>
          <w:rFonts w:asciiTheme="majorHAnsi" w:eastAsiaTheme="majorEastAsia" w:hAnsiTheme="majorHAnsi" w:cstheme="majorHAnsi"/>
          <w:b/>
          <w:i/>
          <w:sz w:val="26"/>
          <w:szCs w:val="26"/>
        </w:rPr>
        <w:t>Hoạt động 2.2.</w:t>
      </w:r>
      <w:r w:rsidRPr="004321E9">
        <w:rPr>
          <w:rFonts w:asciiTheme="majorHAnsi" w:eastAsia="Cambria" w:hAnsiTheme="majorHAnsi" w:cstheme="majorHAnsi"/>
          <w:sz w:val="26"/>
          <w:szCs w:val="26"/>
          <w:lang w:val="it-IT"/>
        </w:rPr>
        <w:t xml:space="preserve"> </w:t>
      </w:r>
      <w:r w:rsidRPr="004321E9">
        <w:rPr>
          <w:rFonts w:asciiTheme="majorHAnsi" w:eastAsiaTheme="majorEastAsia" w:hAnsiTheme="majorHAnsi" w:cstheme="majorHAnsi"/>
          <w:b/>
          <w:i/>
          <w:sz w:val="26"/>
          <w:szCs w:val="26"/>
        </w:rPr>
        <w:t>Tìm hiểu về các ngành kinh tế (15 phút)</w:t>
      </w:r>
    </w:p>
    <w:p w14:paraId="743F3C1B" w14:textId="77777777" w:rsidR="00646EA4" w:rsidRPr="004321E9" w:rsidRDefault="00646EA4" w:rsidP="00D468F7">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Mục tiêu:</w:t>
      </w:r>
    </w:p>
    <w:p w14:paraId="38F1BD30" w14:textId="77777777" w:rsidR="00646EA4" w:rsidRPr="004321E9" w:rsidRDefault="00646EA4" w:rsidP="00D468F7">
      <w:pPr>
        <w:spacing w:after="0" w:line="276" w:lineRule="auto"/>
        <w:rPr>
          <w:rFonts w:asciiTheme="majorHAnsi" w:hAnsiTheme="majorHAnsi" w:cstheme="majorHAnsi"/>
          <w:sz w:val="26"/>
          <w:szCs w:val="26"/>
          <w:lang w:eastAsia="en-US"/>
        </w:rPr>
      </w:pPr>
      <w:r w:rsidRPr="004321E9">
        <w:rPr>
          <w:rFonts w:asciiTheme="majorHAnsi" w:hAnsiTheme="majorHAnsi" w:cstheme="majorHAnsi"/>
          <w:sz w:val="26"/>
          <w:szCs w:val="26"/>
          <w:lang w:eastAsia="en-US"/>
        </w:rPr>
        <w:t>- Trình bày và giải thích được sự phát triển các ngành kinh tế của khu vực Đông Nam Á.</w:t>
      </w:r>
    </w:p>
    <w:p w14:paraId="2CF3AB23" w14:textId="77777777" w:rsidR="00646EA4" w:rsidRPr="004321E9" w:rsidRDefault="00646EA4" w:rsidP="00D468F7">
      <w:pPr>
        <w:spacing w:after="0" w:line="276" w:lineRule="auto"/>
        <w:rPr>
          <w:rFonts w:asciiTheme="majorHAnsi" w:hAnsiTheme="majorHAnsi" w:cstheme="majorHAnsi"/>
          <w:sz w:val="26"/>
          <w:szCs w:val="26"/>
          <w:lang w:eastAsia="en-US"/>
        </w:rPr>
      </w:pPr>
      <w:r w:rsidRPr="004321E9">
        <w:rPr>
          <w:rFonts w:asciiTheme="majorHAnsi" w:hAnsiTheme="majorHAnsi" w:cstheme="majorHAnsi"/>
          <w:sz w:val="26"/>
          <w:szCs w:val="26"/>
          <w:lang w:eastAsia="en-US"/>
        </w:rPr>
        <w:t>- Đọc được bản đồ phân bố nông nghiệp, lâm nghiệp và thuỷ sản; bản đồ phân bố công nghiệp khu vực Đông Nam Á.</w:t>
      </w:r>
    </w:p>
    <w:p w14:paraId="1AF9293F" w14:textId="77777777" w:rsidR="00646EA4" w:rsidRPr="004321E9" w:rsidRDefault="00646EA4" w:rsidP="00D468F7">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2. Nội dung:</w:t>
      </w:r>
    </w:p>
    <w:p w14:paraId="63B00CF5" w14:textId="77777777" w:rsidR="00646EA4" w:rsidRPr="004321E9" w:rsidRDefault="00646EA4" w:rsidP="004540AC">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Đọc thông tin trong mục 1 và dựa vào hình 12.2, hãy trình bày sự phát triển và phân bố của ngành nông nghiệp, lâm nghiệp và thuỷ sản của khu vực Đông Nam Á.</w:t>
      </w:r>
    </w:p>
    <w:p w14:paraId="73EE003F" w14:textId="77777777" w:rsidR="00646EA4" w:rsidRPr="004321E9" w:rsidRDefault="00646EA4" w:rsidP="004540AC">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Đọc thông tin trong mục 2 và dựa vào hình 12.3, hãy trình bày và giải thích sự phát triển của ngành công nghiệp khu vực Đông Nam Á.</w:t>
      </w:r>
    </w:p>
    <w:p w14:paraId="0C8C6AA6" w14:textId="77777777" w:rsidR="00646EA4" w:rsidRPr="004321E9" w:rsidRDefault="00646EA4" w:rsidP="004540AC">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Đọc nội dung mục 3 và dựa vào bảng 12.3, hãy trình bày sự phát triển các ngành dịch vụ của khu vực Đông Nam Á.</w:t>
      </w:r>
    </w:p>
    <w:p w14:paraId="01E41C3A" w14:textId="77777777" w:rsidR="00646EA4" w:rsidRPr="004321E9" w:rsidRDefault="00646EA4" w:rsidP="00D468F7">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3. Sản phẩm:</w:t>
      </w:r>
    </w:p>
    <w:p w14:paraId="271BA035" w14:textId="77777777" w:rsidR="00646EA4" w:rsidRPr="004321E9" w:rsidRDefault="00646EA4" w:rsidP="00D468F7">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PHT của các nhóm</w:t>
      </w:r>
    </w:p>
    <w:tbl>
      <w:tblPr>
        <w:tblStyle w:val="TableGrid"/>
        <w:tblW w:w="9634" w:type="dxa"/>
        <w:tblLook w:val="04A0" w:firstRow="1" w:lastRow="0" w:firstColumn="1" w:lastColumn="0" w:noHBand="0" w:noVBand="1"/>
      </w:tblPr>
      <w:tblGrid>
        <w:gridCol w:w="2122"/>
        <w:gridCol w:w="2551"/>
        <w:gridCol w:w="2552"/>
        <w:gridCol w:w="2409"/>
      </w:tblGrid>
      <w:tr w:rsidR="004321E9" w:rsidRPr="004321E9" w14:paraId="443E758D" w14:textId="77777777" w:rsidTr="00DC6BAA">
        <w:tc>
          <w:tcPr>
            <w:tcW w:w="4673" w:type="dxa"/>
            <w:gridSpan w:val="2"/>
            <w:shd w:val="clear" w:color="auto" w:fill="A8D08D" w:themeFill="accent6" w:themeFillTint="99"/>
          </w:tcPr>
          <w:p w14:paraId="69DDE181" w14:textId="77777777" w:rsidR="00646EA4" w:rsidRPr="004321E9" w:rsidRDefault="00646EA4" w:rsidP="0000274D">
            <w:pPr>
              <w:spacing w:line="276"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Các ngành kinh tế</w:t>
            </w:r>
          </w:p>
        </w:tc>
        <w:tc>
          <w:tcPr>
            <w:tcW w:w="2552" w:type="dxa"/>
            <w:shd w:val="clear" w:color="auto" w:fill="A8D08D" w:themeFill="accent6" w:themeFillTint="99"/>
          </w:tcPr>
          <w:p w14:paraId="0020F0F4" w14:textId="77777777" w:rsidR="00646EA4" w:rsidRPr="004321E9" w:rsidRDefault="00646EA4" w:rsidP="0000274D">
            <w:pPr>
              <w:spacing w:line="276"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Sự phát triển</w:t>
            </w:r>
          </w:p>
        </w:tc>
        <w:tc>
          <w:tcPr>
            <w:tcW w:w="2409" w:type="dxa"/>
            <w:shd w:val="clear" w:color="auto" w:fill="A8D08D" w:themeFill="accent6" w:themeFillTint="99"/>
          </w:tcPr>
          <w:p w14:paraId="0AC86103" w14:textId="77777777" w:rsidR="00646EA4" w:rsidRPr="004321E9" w:rsidRDefault="00646EA4" w:rsidP="0000274D">
            <w:pPr>
              <w:spacing w:line="276"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Phân bố</w:t>
            </w:r>
          </w:p>
        </w:tc>
      </w:tr>
      <w:tr w:rsidR="004321E9" w:rsidRPr="004321E9" w14:paraId="31C2CB89" w14:textId="77777777" w:rsidTr="00031B20">
        <w:tc>
          <w:tcPr>
            <w:tcW w:w="2122" w:type="dxa"/>
            <w:vMerge w:val="restart"/>
            <w:shd w:val="clear" w:color="auto" w:fill="DEEAF6" w:themeFill="accent5" w:themeFillTint="33"/>
            <w:vAlign w:val="center"/>
          </w:tcPr>
          <w:p w14:paraId="2B3072B0" w14:textId="77777777" w:rsidR="00646EA4" w:rsidRPr="004321E9" w:rsidRDefault="00646EA4" w:rsidP="00E91639">
            <w:pPr>
              <w:spacing w:line="276"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Nông nghiệp</w:t>
            </w:r>
          </w:p>
        </w:tc>
        <w:tc>
          <w:tcPr>
            <w:tcW w:w="2551" w:type="dxa"/>
            <w:shd w:val="clear" w:color="auto" w:fill="E2EFD9" w:themeFill="accent6" w:themeFillTint="33"/>
          </w:tcPr>
          <w:p w14:paraId="7CAC97A2" w14:textId="77777777" w:rsidR="00646EA4" w:rsidRPr="004321E9" w:rsidRDefault="00646EA4" w:rsidP="00D468F7">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Trồng trọt</w:t>
            </w:r>
          </w:p>
        </w:tc>
        <w:tc>
          <w:tcPr>
            <w:tcW w:w="2552" w:type="dxa"/>
          </w:tcPr>
          <w:p w14:paraId="04422FEB" w14:textId="77777777" w:rsidR="00646EA4" w:rsidRPr="004321E9" w:rsidRDefault="00646EA4" w:rsidP="00D468F7">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xml:space="preserve">- Trồng trọt là ngành chính trong sản xuất nông nghiệp của phần lớn các nước Đông Nam Á. Các cây trồng chính là lúa gạo, cây công nghiệp và cây ăn quả.  Lúa gạo là cây lương thực truyền thống và quan trọng </w:t>
            </w:r>
            <w:r w:rsidRPr="004321E9">
              <w:rPr>
                <w:rFonts w:asciiTheme="majorHAnsi" w:eastAsia="Cambria" w:hAnsiTheme="majorHAnsi" w:cstheme="majorHAnsi"/>
                <w:bCs/>
                <w:sz w:val="26"/>
                <w:szCs w:val="26"/>
                <w:lang w:val="en-US"/>
              </w:rPr>
              <w:lastRenderedPageBreak/>
              <w:t>nhất của khu vực. Sản lượng lúa ngày càng tăng, nhờ vậy các quốc gia Đông Nam Á đã cơ bản giải quyết được nhu cầu về lương thực và có xuất khẩu. Đông Nam Á trồng nhiều cây công nghiệp, có giá trị xuất khẩu cao; đứng hàng đầu thế giới là cao su, cọ dầu, cà phê, hồ tiêu. Cây ăn quả rất đa dạng (xoài, chôm chôm, sầu riêng, dứa, chuối,..). </w:t>
            </w:r>
          </w:p>
        </w:tc>
        <w:tc>
          <w:tcPr>
            <w:tcW w:w="2409" w:type="dxa"/>
          </w:tcPr>
          <w:p w14:paraId="7A350CD4" w14:textId="77777777" w:rsidR="00646EA4" w:rsidRPr="004321E9" w:rsidRDefault="00646EA4" w:rsidP="00DC6BAA">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lastRenderedPageBreak/>
              <w:t xml:space="preserve">- In-đô-nê-xi-a là nước có sản lượng lúa gạo lớn nhất khu vực. Thái Lan và Việt Nam là hai nước xuất khẩu gạo hàng đầu thế giới. Cao su được trồng nhiều ở Ma-lai-xi-a, In-đô-nê-xi-a, Thái </w:t>
            </w:r>
            <w:r w:rsidRPr="004321E9">
              <w:rPr>
                <w:rFonts w:asciiTheme="majorHAnsi" w:eastAsia="Cambria" w:hAnsiTheme="majorHAnsi" w:cstheme="majorHAnsi"/>
                <w:bCs/>
                <w:sz w:val="26"/>
                <w:szCs w:val="26"/>
                <w:lang w:val="en-US"/>
              </w:rPr>
              <w:lastRenderedPageBreak/>
              <w:t>Lan và Việt Nam. Cọ dầu được trồng nhiều ở In-đô-nê-xi-a và Ma-lai-xi-a. Cà phê và hồ tiêu được trồng nhiều ở Việt Nam, Ma-lai-xi-a, In-đô-nê-xi-a, Thái Lan. Cây ăn quả được trồng ở hầu hết các nước trong khu vực.</w:t>
            </w:r>
          </w:p>
          <w:p w14:paraId="603A25A3" w14:textId="77777777" w:rsidR="00646EA4" w:rsidRPr="004321E9" w:rsidRDefault="00646EA4" w:rsidP="00D468F7">
            <w:pPr>
              <w:spacing w:line="276" w:lineRule="auto"/>
              <w:rPr>
                <w:rFonts w:asciiTheme="majorHAnsi" w:eastAsia="Cambria" w:hAnsiTheme="majorHAnsi" w:cstheme="majorHAnsi"/>
                <w:bCs/>
                <w:sz w:val="26"/>
                <w:szCs w:val="26"/>
                <w:lang w:val="en-US"/>
              </w:rPr>
            </w:pPr>
          </w:p>
        </w:tc>
      </w:tr>
      <w:tr w:rsidR="004321E9" w:rsidRPr="004321E9" w14:paraId="1D2A95A5" w14:textId="77777777" w:rsidTr="00031B20">
        <w:tc>
          <w:tcPr>
            <w:tcW w:w="2122" w:type="dxa"/>
            <w:vMerge/>
            <w:shd w:val="clear" w:color="auto" w:fill="DEEAF6" w:themeFill="accent5" w:themeFillTint="33"/>
          </w:tcPr>
          <w:p w14:paraId="19072123" w14:textId="77777777" w:rsidR="00646EA4" w:rsidRPr="004321E9" w:rsidRDefault="00646EA4" w:rsidP="00D468F7">
            <w:pPr>
              <w:spacing w:line="276" w:lineRule="auto"/>
              <w:rPr>
                <w:rFonts w:asciiTheme="majorHAnsi" w:eastAsia="Cambria" w:hAnsiTheme="majorHAnsi" w:cstheme="majorHAnsi"/>
                <w:b/>
                <w:sz w:val="26"/>
                <w:szCs w:val="26"/>
                <w:lang w:val="en-US"/>
              </w:rPr>
            </w:pPr>
          </w:p>
        </w:tc>
        <w:tc>
          <w:tcPr>
            <w:tcW w:w="2551" w:type="dxa"/>
            <w:shd w:val="clear" w:color="auto" w:fill="E2EFD9" w:themeFill="accent6" w:themeFillTint="33"/>
          </w:tcPr>
          <w:p w14:paraId="418EF170" w14:textId="77777777" w:rsidR="00646EA4" w:rsidRPr="004321E9" w:rsidRDefault="00646EA4" w:rsidP="00D468F7">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Chăn nuôi</w:t>
            </w:r>
          </w:p>
        </w:tc>
        <w:tc>
          <w:tcPr>
            <w:tcW w:w="2552" w:type="dxa"/>
          </w:tcPr>
          <w:p w14:paraId="23D13898" w14:textId="77777777" w:rsidR="00646EA4" w:rsidRPr="004321E9" w:rsidRDefault="00646EA4" w:rsidP="00DC6BAA">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Ngành chăn nuôi hiện đang được chú trọng phát triển do chất lượng cuộc sống được nâng lên và đem lại hiệu quả kinh tế cao.</w:t>
            </w:r>
          </w:p>
        </w:tc>
        <w:tc>
          <w:tcPr>
            <w:tcW w:w="2409" w:type="dxa"/>
          </w:tcPr>
          <w:p w14:paraId="2C74F011" w14:textId="77777777" w:rsidR="00646EA4" w:rsidRPr="004321E9" w:rsidRDefault="00646EA4" w:rsidP="00D468F7">
            <w:pPr>
              <w:spacing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lang w:val="en-US"/>
              </w:rPr>
              <w:t>- Trâu bò được nuôi nhiều ở Mi-an-ma, In-đô-nê-xi-a, Thái Lan và Việt Nam. Lợn được nuôi nhiều ở Việt Nam, Phi-líp-pin, Thái Lan, In-đô-nê-xi-a. Chăn nuôi gia cầm phổ biến ở hầu hết các nước.</w:t>
            </w:r>
          </w:p>
        </w:tc>
      </w:tr>
      <w:tr w:rsidR="004321E9" w:rsidRPr="004321E9" w14:paraId="6DF82AE6" w14:textId="77777777" w:rsidTr="00031B20">
        <w:tc>
          <w:tcPr>
            <w:tcW w:w="2122" w:type="dxa"/>
            <w:vMerge/>
            <w:shd w:val="clear" w:color="auto" w:fill="DEEAF6" w:themeFill="accent5" w:themeFillTint="33"/>
          </w:tcPr>
          <w:p w14:paraId="05BB89C7" w14:textId="77777777" w:rsidR="00646EA4" w:rsidRPr="004321E9" w:rsidRDefault="00646EA4" w:rsidP="00D468F7">
            <w:pPr>
              <w:spacing w:line="276" w:lineRule="auto"/>
              <w:rPr>
                <w:rFonts w:asciiTheme="majorHAnsi" w:eastAsia="Cambria" w:hAnsiTheme="majorHAnsi" w:cstheme="majorHAnsi"/>
                <w:b/>
                <w:sz w:val="26"/>
                <w:szCs w:val="26"/>
                <w:lang w:val="en-US"/>
              </w:rPr>
            </w:pPr>
          </w:p>
        </w:tc>
        <w:tc>
          <w:tcPr>
            <w:tcW w:w="2551" w:type="dxa"/>
            <w:shd w:val="clear" w:color="auto" w:fill="E2EFD9" w:themeFill="accent6" w:themeFillTint="33"/>
          </w:tcPr>
          <w:p w14:paraId="06A13891" w14:textId="77777777" w:rsidR="00646EA4" w:rsidRPr="004321E9" w:rsidRDefault="00646EA4" w:rsidP="00D468F7">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Lâm nghiệp</w:t>
            </w:r>
          </w:p>
        </w:tc>
        <w:tc>
          <w:tcPr>
            <w:tcW w:w="2552" w:type="dxa"/>
          </w:tcPr>
          <w:p w14:paraId="7203B8A9" w14:textId="77777777" w:rsidR="00646EA4" w:rsidRPr="004321E9" w:rsidRDefault="00646EA4" w:rsidP="00DC6BAA">
            <w:pPr>
              <w:pStyle w:val="NormalWeb"/>
              <w:spacing w:before="0" w:beforeAutospacing="0" w:afterAutospacing="0"/>
              <w:jc w:val="both"/>
              <w:rPr>
                <w:rFonts w:asciiTheme="majorHAnsi" w:hAnsiTheme="majorHAnsi" w:cstheme="majorHAnsi"/>
                <w:sz w:val="26"/>
                <w:szCs w:val="26"/>
                <w:lang w:val="fr-FR"/>
              </w:rPr>
            </w:pPr>
            <w:r w:rsidRPr="004321E9">
              <w:rPr>
                <w:rFonts w:asciiTheme="majorHAnsi" w:hAnsiTheme="majorHAnsi" w:cstheme="majorHAnsi"/>
                <w:sz w:val="26"/>
                <w:szCs w:val="26"/>
                <w:lang w:val="fr-FR"/>
              </w:rPr>
              <w:t>Là ngành kinh tế quan trọng. Sản  lượng gỗ tròn khai thác của khu vực có xu hướng tăng.</w:t>
            </w:r>
          </w:p>
          <w:p w14:paraId="13D02F1F" w14:textId="77777777" w:rsidR="00646EA4" w:rsidRPr="004321E9" w:rsidRDefault="00646EA4" w:rsidP="00DC6BAA">
            <w:pPr>
              <w:pStyle w:val="NormalWeb"/>
              <w:spacing w:before="0" w:beforeAutospacing="0" w:afterAutospacing="0"/>
              <w:jc w:val="both"/>
              <w:rPr>
                <w:rFonts w:asciiTheme="majorHAnsi" w:hAnsiTheme="majorHAnsi" w:cstheme="majorHAnsi"/>
                <w:sz w:val="26"/>
                <w:szCs w:val="26"/>
                <w:lang w:val="fr-FR"/>
              </w:rPr>
            </w:pPr>
            <w:r w:rsidRPr="004321E9">
              <w:rPr>
                <w:rFonts w:asciiTheme="majorHAnsi" w:hAnsiTheme="majorHAnsi" w:cstheme="majorHAnsi"/>
                <w:sz w:val="26"/>
                <w:szCs w:val="26"/>
                <w:lang w:val="fr-FR"/>
              </w:rPr>
              <w:t>- Các nước Đông Nam Á tăng cường công tác trồng rừng, khoanh nuôi rừng tự nhiên, thành lập các vườn quốc gia, khu bảo tồn thiên nhiên.</w:t>
            </w:r>
          </w:p>
        </w:tc>
        <w:tc>
          <w:tcPr>
            <w:tcW w:w="2409" w:type="dxa"/>
          </w:tcPr>
          <w:p w14:paraId="34AC7854" w14:textId="77777777" w:rsidR="00646EA4" w:rsidRPr="004321E9" w:rsidRDefault="00646EA4" w:rsidP="00DC6BAA">
            <w:pPr>
              <w:pStyle w:val="NormalWeb"/>
              <w:spacing w:before="0" w:beforeAutospacing="0" w:afterAutospacing="0"/>
              <w:jc w:val="both"/>
              <w:rPr>
                <w:rFonts w:asciiTheme="majorHAnsi" w:hAnsiTheme="majorHAnsi" w:cstheme="majorHAnsi"/>
                <w:sz w:val="26"/>
                <w:szCs w:val="26"/>
              </w:rPr>
            </w:pPr>
            <w:r w:rsidRPr="004321E9">
              <w:rPr>
                <w:rFonts w:asciiTheme="majorHAnsi" w:hAnsiTheme="majorHAnsi" w:cstheme="majorHAnsi"/>
                <w:sz w:val="26"/>
                <w:szCs w:val="26"/>
              </w:rPr>
              <w:t>- In đô-nê-xi-a, Lào, Thái Lan,Mi-an-ma và Việt Nam.</w:t>
            </w:r>
          </w:p>
          <w:p w14:paraId="5790ED9B" w14:textId="77777777" w:rsidR="00646EA4" w:rsidRPr="004321E9" w:rsidRDefault="00646EA4" w:rsidP="00DC6BAA">
            <w:pPr>
              <w:spacing w:line="276" w:lineRule="auto"/>
              <w:rPr>
                <w:rFonts w:asciiTheme="majorHAnsi" w:eastAsia="Cambria" w:hAnsiTheme="majorHAnsi" w:cstheme="majorHAnsi"/>
                <w:bCs/>
                <w:sz w:val="26"/>
                <w:szCs w:val="26"/>
                <w:lang w:val="en-US"/>
              </w:rPr>
            </w:pPr>
          </w:p>
        </w:tc>
      </w:tr>
      <w:tr w:rsidR="004321E9" w:rsidRPr="004321E9" w14:paraId="5E10AC31" w14:textId="77777777" w:rsidTr="00031B20">
        <w:tc>
          <w:tcPr>
            <w:tcW w:w="2122" w:type="dxa"/>
            <w:vMerge/>
            <w:shd w:val="clear" w:color="auto" w:fill="DEEAF6" w:themeFill="accent5" w:themeFillTint="33"/>
          </w:tcPr>
          <w:p w14:paraId="6492A05B" w14:textId="77777777" w:rsidR="00646EA4" w:rsidRPr="004321E9" w:rsidRDefault="00646EA4" w:rsidP="00D468F7">
            <w:pPr>
              <w:spacing w:line="276" w:lineRule="auto"/>
              <w:rPr>
                <w:rFonts w:asciiTheme="majorHAnsi" w:eastAsia="Cambria" w:hAnsiTheme="majorHAnsi" w:cstheme="majorHAnsi"/>
                <w:b/>
                <w:sz w:val="26"/>
                <w:szCs w:val="26"/>
                <w:lang w:val="en-US"/>
              </w:rPr>
            </w:pPr>
          </w:p>
        </w:tc>
        <w:tc>
          <w:tcPr>
            <w:tcW w:w="2551" w:type="dxa"/>
            <w:shd w:val="clear" w:color="auto" w:fill="E2EFD9" w:themeFill="accent6" w:themeFillTint="33"/>
          </w:tcPr>
          <w:p w14:paraId="681EA4FD" w14:textId="77777777" w:rsidR="00646EA4" w:rsidRPr="004321E9" w:rsidRDefault="00646EA4" w:rsidP="00D468F7">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Thủy sản</w:t>
            </w:r>
          </w:p>
        </w:tc>
        <w:tc>
          <w:tcPr>
            <w:tcW w:w="2552" w:type="dxa"/>
          </w:tcPr>
          <w:p w14:paraId="7AAC6742" w14:textId="77777777" w:rsidR="00646EA4" w:rsidRPr="004321E9" w:rsidRDefault="00646EA4" w:rsidP="00031B20">
            <w:pPr>
              <w:pStyle w:val="NormalWeb"/>
              <w:spacing w:before="0" w:beforeAutospacing="0" w:afterAutospacing="0"/>
              <w:jc w:val="both"/>
              <w:rPr>
                <w:rFonts w:asciiTheme="majorHAnsi" w:hAnsiTheme="majorHAnsi" w:cstheme="majorHAnsi"/>
                <w:sz w:val="26"/>
                <w:szCs w:val="26"/>
              </w:rPr>
            </w:pPr>
            <w:r w:rsidRPr="004321E9">
              <w:rPr>
                <w:rFonts w:asciiTheme="majorHAnsi" w:hAnsiTheme="majorHAnsi" w:cstheme="majorHAnsi"/>
                <w:sz w:val="26"/>
                <w:szCs w:val="26"/>
              </w:rPr>
              <w:t xml:space="preserve">- Là ngành truyền thống của hầu hết các </w:t>
            </w:r>
            <w:r w:rsidRPr="004321E9">
              <w:rPr>
                <w:rFonts w:asciiTheme="majorHAnsi" w:hAnsiTheme="majorHAnsi" w:cstheme="majorHAnsi"/>
                <w:sz w:val="26"/>
                <w:szCs w:val="26"/>
              </w:rPr>
              <w:lastRenderedPageBreak/>
              <w:t>nước trong khu vực. Hiện nay, các nước đã đầu tư vốn, công nghệ, kĩ thuật để đẩy mạnh hoạt động đánh bắt và nuôi trồng theo hướng phát triển bền vững. Năm 2020, Đông Nam Á đóng góp khoảng 25% tổng sản lượng thuỷ sản toàn cầu.</w:t>
            </w:r>
          </w:p>
        </w:tc>
        <w:tc>
          <w:tcPr>
            <w:tcW w:w="2409" w:type="dxa"/>
          </w:tcPr>
          <w:p w14:paraId="430237A7" w14:textId="77777777" w:rsidR="00646EA4" w:rsidRPr="004321E9" w:rsidRDefault="00646EA4" w:rsidP="00031B20">
            <w:pPr>
              <w:pStyle w:val="NormalWeb"/>
              <w:spacing w:before="0" w:beforeAutospacing="0" w:afterAutospacing="0"/>
              <w:jc w:val="both"/>
              <w:rPr>
                <w:rFonts w:asciiTheme="majorHAnsi" w:hAnsiTheme="majorHAnsi" w:cstheme="majorHAnsi"/>
                <w:sz w:val="26"/>
                <w:szCs w:val="26"/>
              </w:rPr>
            </w:pPr>
            <w:r w:rsidRPr="004321E9">
              <w:rPr>
                <w:rFonts w:asciiTheme="majorHAnsi" w:hAnsiTheme="majorHAnsi" w:cstheme="majorHAnsi"/>
                <w:sz w:val="26"/>
                <w:szCs w:val="26"/>
              </w:rPr>
              <w:lastRenderedPageBreak/>
              <w:t>- In-đô-nê-xi-a, Việt Nam và Phi-líp-pin.</w:t>
            </w:r>
          </w:p>
          <w:p w14:paraId="471DD211" w14:textId="77777777" w:rsidR="00646EA4" w:rsidRPr="004321E9" w:rsidRDefault="00646EA4" w:rsidP="00D468F7">
            <w:pPr>
              <w:spacing w:line="276" w:lineRule="auto"/>
              <w:rPr>
                <w:rFonts w:asciiTheme="majorHAnsi" w:eastAsia="Cambria" w:hAnsiTheme="majorHAnsi" w:cstheme="majorHAnsi"/>
                <w:bCs/>
                <w:sz w:val="26"/>
                <w:szCs w:val="26"/>
                <w:lang w:val="en-US"/>
              </w:rPr>
            </w:pPr>
          </w:p>
        </w:tc>
      </w:tr>
      <w:tr w:rsidR="004321E9" w:rsidRPr="004321E9" w14:paraId="511BD156" w14:textId="77777777" w:rsidTr="00031B20">
        <w:tc>
          <w:tcPr>
            <w:tcW w:w="2122" w:type="dxa"/>
            <w:vMerge w:val="restart"/>
            <w:shd w:val="clear" w:color="auto" w:fill="A8D08D" w:themeFill="accent6" w:themeFillTint="99"/>
            <w:vAlign w:val="center"/>
          </w:tcPr>
          <w:p w14:paraId="40AAC1B9" w14:textId="77777777" w:rsidR="00646EA4" w:rsidRPr="004321E9" w:rsidRDefault="00646EA4" w:rsidP="00CE7C26">
            <w:pPr>
              <w:spacing w:line="276" w:lineRule="auto"/>
              <w:ind w:left="-114" w:right="-107"/>
              <w:jc w:val="center"/>
              <w:rPr>
                <w:rFonts w:asciiTheme="majorHAnsi" w:eastAsia="Cambria" w:hAnsiTheme="majorHAnsi" w:cstheme="majorHAnsi"/>
                <w:bCs/>
                <w:sz w:val="26"/>
                <w:szCs w:val="26"/>
              </w:rPr>
            </w:pPr>
            <w:r w:rsidRPr="004321E9">
              <w:rPr>
                <w:rFonts w:asciiTheme="majorHAnsi" w:eastAsia="Cambria" w:hAnsiTheme="majorHAnsi" w:cstheme="majorHAnsi"/>
                <w:b/>
                <w:sz w:val="26"/>
                <w:szCs w:val="26"/>
              </w:rPr>
              <w:lastRenderedPageBreak/>
              <w:t>Tình hình phát triển công nghiệp</w:t>
            </w:r>
          </w:p>
        </w:tc>
        <w:tc>
          <w:tcPr>
            <w:tcW w:w="7512" w:type="dxa"/>
            <w:gridSpan w:val="3"/>
            <w:shd w:val="clear" w:color="auto" w:fill="A8D08D" w:themeFill="accent6" w:themeFillTint="99"/>
            <w:vAlign w:val="center"/>
          </w:tcPr>
          <w:p w14:paraId="71D69B97" w14:textId="77777777" w:rsidR="00646EA4" w:rsidRPr="004321E9" w:rsidRDefault="00646EA4" w:rsidP="00CE7C26">
            <w:pPr>
              <w:spacing w:line="276" w:lineRule="auto"/>
              <w:jc w:val="center"/>
              <w:rPr>
                <w:rFonts w:asciiTheme="majorHAnsi" w:eastAsia="Cambria" w:hAnsiTheme="majorHAnsi" w:cstheme="majorHAnsi"/>
                <w:b/>
                <w:sz w:val="26"/>
                <w:szCs w:val="26"/>
              </w:rPr>
            </w:pPr>
            <w:r w:rsidRPr="004321E9">
              <w:rPr>
                <w:rFonts w:asciiTheme="majorHAnsi" w:eastAsia="Cambria" w:hAnsiTheme="majorHAnsi" w:cstheme="majorHAnsi"/>
                <w:b/>
                <w:sz w:val="26"/>
                <w:szCs w:val="26"/>
                <w:lang w:val="en-US"/>
              </w:rPr>
              <w:t>Các ngành nổi bật</w:t>
            </w:r>
          </w:p>
        </w:tc>
      </w:tr>
      <w:tr w:rsidR="004321E9" w:rsidRPr="004321E9" w14:paraId="0492C692" w14:textId="77777777" w:rsidTr="00031B20">
        <w:tc>
          <w:tcPr>
            <w:tcW w:w="2122" w:type="dxa"/>
            <w:vMerge/>
            <w:shd w:val="clear" w:color="auto" w:fill="A8D08D" w:themeFill="accent6" w:themeFillTint="99"/>
          </w:tcPr>
          <w:p w14:paraId="333AB638" w14:textId="77777777" w:rsidR="00646EA4" w:rsidRPr="004321E9" w:rsidRDefault="00646EA4" w:rsidP="00D468F7">
            <w:pPr>
              <w:spacing w:line="276" w:lineRule="auto"/>
              <w:rPr>
                <w:rFonts w:asciiTheme="majorHAnsi" w:eastAsia="Cambria" w:hAnsiTheme="majorHAnsi" w:cstheme="majorHAnsi"/>
                <w:b/>
                <w:sz w:val="26"/>
                <w:szCs w:val="26"/>
                <w:lang w:val="en-US"/>
              </w:rPr>
            </w:pPr>
          </w:p>
        </w:tc>
        <w:tc>
          <w:tcPr>
            <w:tcW w:w="2551" w:type="dxa"/>
            <w:shd w:val="clear" w:color="auto" w:fill="A8D08D" w:themeFill="accent6" w:themeFillTint="99"/>
          </w:tcPr>
          <w:p w14:paraId="6E6D6459" w14:textId="77777777" w:rsidR="00646EA4" w:rsidRPr="004321E9" w:rsidRDefault="00646EA4" w:rsidP="00CE7C26">
            <w:pPr>
              <w:spacing w:line="276" w:lineRule="auto"/>
              <w:jc w:val="center"/>
              <w:rPr>
                <w:rFonts w:asciiTheme="majorHAnsi" w:eastAsia="Cambria" w:hAnsiTheme="majorHAnsi" w:cstheme="majorHAnsi"/>
                <w:b/>
                <w:i/>
                <w:iCs/>
                <w:sz w:val="26"/>
                <w:szCs w:val="26"/>
                <w:lang w:val="en-US"/>
              </w:rPr>
            </w:pPr>
            <w:r w:rsidRPr="004321E9">
              <w:rPr>
                <w:rFonts w:asciiTheme="majorHAnsi" w:eastAsia="Cambria" w:hAnsiTheme="majorHAnsi" w:cstheme="majorHAnsi"/>
                <w:b/>
                <w:i/>
                <w:iCs/>
                <w:sz w:val="26"/>
                <w:szCs w:val="26"/>
                <w:lang w:val="en-US"/>
              </w:rPr>
              <w:t>Điện tử - tin học</w:t>
            </w:r>
          </w:p>
        </w:tc>
        <w:tc>
          <w:tcPr>
            <w:tcW w:w="2552" w:type="dxa"/>
            <w:shd w:val="clear" w:color="auto" w:fill="A8D08D" w:themeFill="accent6" w:themeFillTint="99"/>
          </w:tcPr>
          <w:p w14:paraId="75AF9AA6" w14:textId="77777777" w:rsidR="00646EA4" w:rsidRPr="004321E9" w:rsidRDefault="00646EA4" w:rsidP="00CE7C26">
            <w:pPr>
              <w:spacing w:line="276" w:lineRule="auto"/>
              <w:jc w:val="center"/>
              <w:rPr>
                <w:rFonts w:asciiTheme="majorHAnsi" w:eastAsia="Cambria" w:hAnsiTheme="majorHAnsi" w:cstheme="majorHAnsi"/>
                <w:b/>
                <w:i/>
                <w:iCs/>
                <w:sz w:val="26"/>
                <w:szCs w:val="26"/>
                <w:lang w:val="en-US"/>
              </w:rPr>
            </w:pPr>
            <w:r w:rsidRPr="004321E9">
              <w:rPr>
                <w:rFonts w:asciiTheme="majorHAnsi" w:eastAsia="Cambria" w:hAnsiTheme="majorHAnsi" w:cstheme="majorHAnsi"/>
                <w:b/>
                <w:i/>
                <w:iCs/>
                <w:sz w:val="26"/>
                <w:szCs w:val="26"/>
                <w:lang w:val="en-US"/>
              </w:rPr>
              <w:t>CBTP, SXHTD</w:t>
            </w:r>
          </w:p>
        </w:tc>
        <w:tc>
          <w:tcPr>
            <w:tcW w:w="2409" w:type="dxa"/>
            <w:shd w:val="clear" w:color="auto" w:fill="A8D08D" w:themeFill="accent6" w:themeFillTint="99"/>
          </w:tcPr>
          <w:p w14:paraId="6CCCB6EE" w14:textId="77777777" w:rsidR="00646EA4" w:rsidRPr="004321E9" w:rsidRDefault="00646EA4" w:rsidP="00CE7C26">
            <w:pPr>
              <w:spacing w:line="276" w:lineRule="auto"/>
              <w:jc w:val="center"/>
              <w:rPr>
                <w:rFonts w:asciiTheme="majorHAnsi" w:eastAsia="Cambria" w:hAnsiTheme="majorHAnsi" w:cstheme="majorHAnsi"/>
                <w:b/>
                <w:i/>
                <w:iCs/>
                <w:sz w:val="26"/>
                <w:szCs w:val="26"/>
                <w:lang w:val="en-US"/>
              </w:rPr>
            </w:pPr>
            <w:r w:rsidRPr="004321E9">
              <w:rPr>
                <w:rFonts w:asciiTheme="majorHAnsi" w:eastAsia="Cambria" w:hAnsiTheme="majorHAnsi" w:cstheme="majorHAnsi"/>
                <w:b/>
                <w:i/>
                <w:iCs/>
                <w:sz w:val="26"/>
                <w:szCs w:val="26"/>
                <w:lang w:val="en-US"/>
              </w:rPr>
              <w:t>Khai thác k.sản</w:t>
            </w:r>
          </w:p>
        </w:tc>
      </w:tr>
      <w:tr w:rsidR="004321E9" w:rsidRPr="004321E9" w14:paraId="5A44EFA8" w14:textId="77777777" w:rsidTr="00DC6BAA">
        <w:tc>
          <w:tcPr>
            <w:tcW w:w="2122" w:type="dxa"/>
          </w:tcPr>
          <w:p w14:paraId="0DD87721" w14:textId="77777777" w:rsidR="00646EA4" w:rsidRPr="004321E9" w:rsidRDefault="00646EA4" w:rsidP="00475663">
            <w:pPr>
              <w:pStyle w:val="NormalWeb"/>
              <w:spacing w:before="0" w:beforeAutospacing="0" w:afterAutospacing="0"/>
              <w:rPr>
                <w:rFonts w:asciiTheme="majorHAnsi" w:hAnsiTheme="majorHAnsi" w:cstheme="majorHAnsi"/>
                <w:sz w:val="26"/>
                <w:szCs w:val="26"/>
              </w:rPr>
            </w:pPr>
            <w:r w:rsidRPr="004321E9">
              <w:rPr>
                <w:rFonts w:asciiTheme="majorHAnsi" w:hAnsiTheme="majorHAnsi" w:cstheme="majorHAnsi"/>
                <w:sz w:val="26"/>
                <w:szCs w:val="26"/>
              </w:rPr>
              <w:t>- Một số trung tâm công nghiệp lớn của khu vực là Băng Cốc (Thái Lan), Gia-các-ta (In-đô-nê-xi-a), Thành phố Hồ Chí Minh (Việt Nam)....</w:t>
            </w:r>
          </w:p>
          <w:p w14:paraId="445EE748" w14:textId="77777777" w:rsidR="00646EA4" w:rsidRPr="004321E9" w:rsidRDefault="00646EA4" w:rsidP="00475663">
            <w:pPr>
              <w:pStyle w:val="NormalWeb"/>
              <w:spacing w:before="0" w:beforeAutospacing="0" w:afterAutospacing="0"/>
              <w:rPr>
                <w:rFonts w:asciiTheme="majorHAnsi" w:eastAsia="Cambria" w:hAnsiTheme="majorHAnsi" w:cstheme="majorHAnsi"/>
                <w:b/>
                <w:sz w:val="26"/>
                <w:szCs w:val="26"/>
              </w:rPr>
            </w:pPr>
          </w:p>
        </w:tc>
        <w:tc>
          <w:tcPr>
            <w:tcW w:w="2551" w:type="dxa"/>
          </w:tcPr>
          <w:p w14:paraId="07DB9B23" w14:textId="77777777" w:rsidR="00646EA4" w:rsidRPr="004321E9" w:rsidRDefault="00646EA4" w:rsidP="00475663">
            <w:pPr>
              <w:pStyle w:val="NormalWeb"/>
              <w:spacing w:before="0" w:beforeAutospacing="0" w:afterAutospacing="0"/>
              <w:rPr>
                <w:rFonts w:asciiTheme="majorHAnsi" w:hAnsiTheme="majorHAnsi" w:cstheme="majorHAnsi"/>
                <w:sz w:val="26"/>
                <w:szCs w:val="26"/>
              </w:rPr>
            </w:pPr>
            <w:r w:rsidRPr="004321E9">
              <w:rPr>
                <w:rFonts w:asciiTheme="majorHAnsi" w:hAnsiTheme="majorHAnsi" w:cstheme="majorHAnsi"/>
                <w:sz w:val="26"/>
                <w:szCs w:val="26"/>
              </w:rPr>
              <w:t>- Đang trở thành ngành mũi nhọn của nhiều nước trong khu vực, như Xin-ga-po, Thái Lan, Ma-lai-xi-a, Việt Nam..... Hiện nay, các nước trong khu vực đang tham gia vào chuỗi giá trị toàn cầu trong lĩnh vực điện tử, tin học.</w:t>
            </w:r>
          </w:p>
        </w:tc>
        <w:tc>
          <w:tcPr>
            <w:tcW w:w="2552" w:type="dxa"/>
          </w:tcPr>
          <w:p w14:paraId="0EDB495C" w14:textId="77777777" w:rsidR="00646EA4" w:rsidRPr="004321E9" w:rsidRDefault="00646EA4" w:rsidP="00475663">
            <w:pPr>
              <w:pStyle w:val="NormalWeb"/>
              <w:spacing w:before="0" w:beforeAutospacing="0" w:afterAutospacing="0"/>
              <w:rPr>
                <w:rFonts w:asciiTheme="majorHAnsi" w:hAnsiTheme="majorHAnsi" w:cstheme="majorHAnsi"/>
                <w:sz w:val="26"/>
                <w:szCs w:val="26"/>
              </w:rPr>
            </w:pPr>
            <w:r w:rsidRPr="004321E9">
              <w:rPr>
                <w:rFonts w:asciiTheme="majorHAnsi" w:hAnsiTheme="majorHAnsi" w:cstheme="majorHAnsi"/>
                <w:sz w:val="26"/>
                <w:szCs w:val="26"/>
              </w:rPr>
              <w:t>- Là các ngành công nghiệp đóng vai trò quan trọng trong nền kinh tế; phân bố ở tất cả các quốc gia trong khu vực, nhất là các nước đông dân như In-đô-nê-xi-a, Thái Lan, Việt Nam  và Phi-líp-pin.</w:t>
            </w:r>
          </w:p>
        </w:tc>
        <w:tc>
          <w:tcPr>
            <w:tcW w:w="2409" w:type="dxa"/>
          </w:tcPr>
          <w:p w14:paraId="0D9A1861" w14:textId="77777777" w:rsidR="00646EA4" w:rsidRPr="004321E9" w:rsidRDefault="00646EA4" w:rsidP="00475663">
            <w:pPr>
              <w:pStyle w:val="NormalWeb"/>
              <w:spacing w:before="0" w:beforeAutospacing="0" w:afterAutospacing="0"/>
              <w:rPr>
                <w:rFonts w:asciiTheme="majorHAnsi" w:hAnsiTheme="majorHAnsi" w:cstheme="majorHAnsi"/>
                <w:sz w:val="26"/>
                <w:szCs w:val="26"/>
              </w:rPr>
            </w:pPr>
            <w:r w:rsidRPr="004321E9">
              <w:rPr>
                <w:rFonts w:asciiTheme="majorHAnsi" w:hAnsiTheme="majorHAnsi" w:cstheme="majorHAnsi"/>
                <w:sz w:val="26"/>
                <w:szCs w:val="26"/>
              </w:rPr>
              <w:t>- Khai thác dầu mỏ và khí tự nhiên phát triển mạnh ở Bru-nây, Ma-laixi-a, In-do-nê-xi-a, Việt Nam.....</w:t>
            </w:r>
          </w:p>
          <w:p w14:paraId="6BA5FF6D" w14:textId="77777777" w:rsidR="00646EA4" w:rsidRPr="004321E9" w:rsidRDefault="00646EA4" w:rsidP="00D468F7">
            <w:pPr>
              <w:spacing w:line="276" w:lineRule="auto"/>
              <w:rPr>
                <w:rFonts w:asciiTheme="majorHAnsi" w:eastAsia="Cambria" w:hAnsiTheme="majorHAnsi" w:cstheme="majorHAnsi"/>
                <w:bCs/>
                <w:sz w:val="26"/>
                <w:szCs w:val="26"/>
              </w:rPr>
            </w:pPr>
          </w:p>
        </w:tc>
      </w:tr>
      <w:tr w:rsidR="004321E9" w:rsidRPr="004321E9" w14:paraId="4427CB93" w14:textId="77777777" w:rsidTr="00031B20">
        <w:tc>
          <w:tcPr>
            <w:tcW w:w="2122" w:type="dxa"/>
            <w:vMerge w:val="restart"/>
            <w:shd w:val="clear" w:color="auto" w:fill="FBE4D5" w:themeFill="accent2" w:themeFillTint="33"/>
            <w:vAlign w:val="center"/>
          </w:tcPr>
          <w:p w14:paraId="21AAF200" w14:textId="77777777" w:rsidR="00646EA4" w:rsidRPr="004321E9" w:rsidRDefault="00646EA4" w:rsidP="00DC6BAA">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Dịch vụ</w:t>
            </w:r>
          </w:p>
        </w:tc>
        <w:tc>
          <w:tcPr>
            <w:tcW w:w="2551" w:type="dxa"/>
            <w:shd w:val="clear" w:color="auto" w:fill="FFF2CC" w:themeFill="accent4" w:themeFillTint="33"/>
          </w:tcPr>
          <w:p w14:paraId="3612A80B" w14:textId="77777777" w:rsidR="00646EA4" w:rsidRPr="004321E9" w:rsidRDefault="00646EA4" w:rsidP="00D468F7">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Thương mại</w:t>
            </w:r>
          </w:p>
        </w:tc>
        <w:tc>
          <w:tcPr>
            <w:tcW w:w="4961" w:type="dxa"/>
            <w:gridSpan w:val="2"/>
          </w:tcPr>
          <w:p w14:paraId="04C570C3" w14:textId="77777777" w:rsidR="00646EA4" w:rsidRPr="004321E9" w:rsidRDefault="00646EA4" w:rsidP="00475663">
            <w:pPr>
              <w:pStyle w:val="NormalWeb"/>
              <w:spacing w:before="0" w:beforeAutospacing="0" w:afterAutospacing="0"/>
              <w:jc w:val="both"/>
              <w:rPr>
                <w:rFonts w:asciiTheme="majorHAnsi" w:hAnsiTheme="majorHAnsi" w:cstheme="majorHAnsi"/>
                <w:sz w:val="26"/>
                <w:szCs w:val="26"/>
              </w:rPr>
            </w:pPr>
            <w:r w:rsidRPr="004321E9">
              <w:rPr>
                <w:rFonts w:asciiTheme="majorHAnsi" w:hAnsiTheme="majorHAnsi" w:cstheme="majorHAnsi"/>
                <w:sz w:val="26"/>
                <w:szCs w:val="26"/>
              </w:rPr>
              <w:t>- Nội thương phát triển nhanh, thể hiện ở trị giá và khối lượng hàng hoá, dịch vụ trao đổi trên thị trường ngày càng lớn, hình thành các hình thức mới như siêu thị, trung tâm thương mại và sự phát triển nhanh của thương mại điện tử. Các nước có ngành nội thương phát triển là Xin-ga-po,  In-đô-nê-xi-a, Ma-lai-xi-a và Thái Lan.</w:t>
            </w:r>
          </w:p>
          <w:p w14:paraId="25839640" w14:textId="77777777" w:rsidR="00646EA4" w:rsidRPr="004321E9" w:rsidRDefault="00646EA4" w:rsidP="00475663">
            <w:pPr>
              <w:pStyle w:val="NormalWeb"/>
              <w:spacing w:before="0" w:beforeAutospacing="0" w:afterAutospacing="0"/>
              <w:jc w:val="both"/>
              <w:rPr>
                <w:rFonts w:asciiTheme="majorHAnsi" w:hAnsiTheme="majorHAnsi" w:cstheme="majorHAnsi"/>
                <w:sz w:val="26"/>
                <w:szCs w:val="26"/>
              </w:rPr>
            </w:pPr>
            <w:r w:rsidRPr="004321E9">
              <w:rPr>
                <w:rFonts w:asciiTheme="majorHAnsi" w:hAnsiTheme="majorHAnsi" w:cstheme="majorHAnsi"/>
                <w:sz w:val="26"/>
                <w:szCs w:val="26"/>
              </w:rPr>
              <w:t xml:space="preserve">- Ngoại thương đóng vai trò then chốt đối với tất cả các quốc gia trong khu vực. Các đối tác thương mại lớn nhất của | khu vực là Trung Quốc, Hoa Kỳ và Hàn Quốc. Hầu hết các quốc gia trong khu vực đều có trị giá xuất khẩu lớn hơn trị | giá nhập khẩu (xuất siêu). Các mặt hàng xuất khẩu chính là | hàng nông sản, thuỷ sản, khoáng sản, dệt may.... Mặt hàng nhập khẩu chủ yếu là máy móc, hàng tiêu dùng.... Các nước có hoạt động ngoại thương phát </w:t>
            </w:r>
            <w:r w:rsidRPr="004321E9">
              <w:rPr>
                <w:rFonts w:asciiTheme="majorHAnsi" w:hAnsiTheme="majorHAnsi" w:cstheme="majorHAnsi"/>
                <w:sz w:val="26"/>
                <w:szCs w:val="26"/>
              </w:rPr>
              <w:lastRenderedPageBreak/>
              <w:t>triển nhất là Xin-ga-po, Việt Nam, Ma-lai-xi-a, In-đô-nê-xi-a và Thái Lan</w:t>
            </w:r>
          </w:p>
        </w:tc>
      </w:tr>
      <w:tr w:rsidR="004321E9" w:rsidRPr="004321E9" w14:paraId="15390F64" w14:textId="77777777" w:rsidTr="00031B20">
        <w:tc>
          <w:tcPr>
            <w:tcW w:w="2122" w:type="dxa"/>
            <w:vMerge/>
            <w:shd w:val="clear" w:color="auto" w:fill="FBE4D5" w:themeFill="accent2" w:themeFillTint="33"/>
            <w:vAlign w:val="center"/>
          </w:tcPr>
          <w:p w14:paraId="45B99454" w14:textId="77777777" w:rsidR="00646EA4" w:rsidRPr="004321E9" w:rsidRDefault="00646EA4" w:rsidP="00DC6BAA">
            <w:pPr>
              <w:spacing w:line="276" w:lineRule="auto"/>
              <w:rPr>
                <w:rFonts w:asciiTheme="majorHAnsi" w:eastAsia="Cambria" w:hAnsiTheme="majorHAnsi" w:cstheme="majorHAnsi"/>
                <w:b/>
                <w:sz w:val="26"/>
                <w:szCs w:val="26"/>
                <w:lang w:val="en-US"/>
              </w:rPr>
            </w:pPr>
          </w:p>
        </w:tc>
        <w:tc>
          <w:tcPr>
            <w:tcW w:w="2551" w:type="dxa"/>
            <w:shd w:val="clear" w:color="auto" w:fill="FFF2CC" w:themeFill="accent4" w:themeFillTint="33"/>
          </w:tcPr>
          <w:p w14:paraId="7B7C30C1" w14:textId="77777777" w:rsidR="00646EA4" w:rsidRPr="004321E9" w:rsidRDefault="00646EA4" w:rsidP="00D468F7">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
                <w:sz w:val="26"/>
                <w:szCs w:val="26"/>
                <w:lang w:val="en-US"/>
              </w:rPr>
              <w:t>Giao thông vận tải</w:t>
            </w:r>
          </w:p>
        </w:tc>
        <w:tc>
          <w:tcPr>
            <w:tcW w:w="4961" w:type="dxa"/>
            <w:gridSpan w:val="2"/>
          </w:tcPr>
          <w:p w14:paraId="66675EF0" w14:textId="77777777" w:rsidR="00646EA4" w:rsidRPr="004321E9" w:rsidRDefault="00646EA4" w:rsidP="00DC6BAA">
            <w:pPr>
              <w:pStyle w:val="NormalWeb"/>
              <w:spacing w:before="0" w:beforeAutospacing="0" w:afterAutospacing="0"/>
              <w:jc w:val="both"/>
              <w:rPr>
                <w:rFonts w:asciiTheme="majorHAnsi" w:hAnsiTheme="majorHAnsi" w:cstheme="majorHAnsi"/>
                <w:sz w:val="26"/>
                <w:szCs w:val="26"/>
              </w:rPr>
            </w:pPr>
            <w:r w:rsidRPr="004321E9">
              <w:rPr>
                <w:rFonts w:asciiTheme="majorHAnsi" w:hAnsiTheme="majorHAnsi" w:cstheme="majorHAnsi"/>
                <w:sz w:val="26"/>
                <w:szCs w:val="26"/>
              </w:rPr>
              <w:t>- Được chú ý phát triển và hiện đại hóa nhằm phục vụ sản xuất, đời sống của nhân dân mỗi nước và tạo sự hấp dẫn đối với các nhà đầu tư nước ngoài.</w:t>
            </w:r>
          </w:p>
          <w:p w14:paraId="26B1FCB9" w14:textId="77777777" w:rsidR="00646EA4" w:rsidRPr="004321E9" w:rsidRDefault="00646EA4" w:rsidP="00DC6BAA">
            <w:pPr>
              <w:pStyle w:val="NormalWeb"/>
              <w:spacing w:before="0" w:beforeAutospacing="0" w:afterAutospacing="0"/>
              <w:jc w:val="both"/>
              <w:rPr>
                <w:rFonts w:asciiTheme="majorHAnsi" w:hAnsiTheme="majorHAnsi" w:cstheme="majorHAnsi"/>
                <w:sz w:val="26"/>
                <w:szCs w:val="26"/>
              </w:rPr>
            </w:pPr>
            <w:r w:rsidRPr="004321E9">
              <w:rPr>
                <w:rFonts w:asciiTheme="majorHAnsi" w:hAnsiTheme="majorHAnsi" w:cstheme="majorHAnsi"/>
                <w:sz w:val="26"/>
                <w:szCs w:val="26"/>
              </w:rPr>
              <w:t>- Giao thông đường bộ được đầu tư, hiện đại hoá mạnh mẽ, đáp ứng nhu cầu sản xuất tăng nhanh. Đường sắt khá phổ biến ở các quốc gia Đông Nam Á lục địa. Giao thông đường biển đóng vai trò quan trọng. Giao thông hàng không đang phát triển.</w:t>
            </w:r>
          </w:p>
        </w:tc>
      </w:tr>
      <w:tr w:rsidR="004321E9" w:rsidRPr="004321E9" w14:paraId="00B5E3AC" w14:textId="77777777" w:rsidTr="00031B20">
        <w:tc>
          <w:tcPr>
            <w:tcW w:w="2122" w:type="dxa"/>
            <w:vMerge/>
            <w:shd w:val="clear" w:color="auto" w:fill="FBE4D5" w:themeFill="accent2" w:themeFillTint="33"/>
            <w:vAlign w:val="center"/>
          </w:tcPr>
          <w:p w14:paraId="49101C0F" w14:textId="77777777" w:rsidR="00646EA4" w:rsidRPr="004321E9" w:rsidRDefault="00646EA4" w:rsidP="00DC6BAA">
            <w:pPr>
              <w:spacing w:line="276" w:lineRule="auto"/>
              <w:rPr>
                <w:rFonts w:asciiTheme="majorHAnsi" w:eastAsia="Cambria" w:hAnsiTheme="majorHAnsi" w:cstheme="majorHAnsi"/>
                <w:b/>
                <w:sz w:val="26"/>
                <w:szCs w:val="26"/>
                <w:lang w:val="en-US"/>
              </w:rPr>
            </w:pPr>
          </w:p>
        </w:tc>
        <w:tc>
          <w:tcPr>
            <w:tcW w:w="2551" w:type="dxa"/>
            <w:shd w:val="clear" w:color="auto" w:fill="FFF2CC" w:themeFill="accent4" w:themeFillTint="33"/>
          </w:tcPr>
          <w:p w14:paraId="0A115627" w14:textId="77777777" w:rsidR="00646EA4" w:rsidRPr="004321E9" w:rsidRDefault="00646EA4" w:rsidP="00DC6BAA">
            <w:pPr>
              <w:pStyle w:val="NormalWeb"/>
              <w:spacing w:before="0" w:beforeAutospacing="0" w:afterAutospacing="0"/>
              <w:jc w:val="both"/>
              <w:rPr>
                <w:rFonts w:asciiTheme="majorHAnsi" w:hAnsiTheme="majorHAnsi" w:cstheme="majorHAnsi"/>
                <w:b/>
                <w:bCs/>
                <w:sz w:val="26"/>
                <w:szCs w:val="26"/>
              </w:rPr>
            </w:pPr>
            <w:r w:rsidRPr="004321E9">
              <w:rPr>
                <w:rFonts w:asciiTheme="majorHAnsi" w:hAnsiTheme="majorHAnsi" w:cstheme="majorHAnsi"/>
                <w:b/>
                <w:bCs/>
                <w:sz w:val="26"/>
                <w:szCs w:val="26"/>
              </w:rPr>
              <w:t>Tài chính ngân hàng</w:t>
            </w:r>
          </w:p>
          <w:p w14:paraId="5622BC75" w14:textId="77777777" w:rsidR="00646EA4" w:rsidRPr="004321E9" w:rsidRDefault="00646EA4" w:rsidP="00D468F7">
            <w:pPr>
              <w:spacing w:line="276" w:lineRule="auto"/>
              <w:rPr>
                <w:rFonts w:asciiTheme="majorHAnsi" w:eastAsia="Cambria" w:hAnsiTheme="majorHAnsi" w:cstheme="majorHAnsi"/>
                <w:bCs/>
                <w:sz w:val="26"/>
                <w:szCs w:val="26"/>
                <w:lang w:val="en-US"/>
              </w:rPr>
            </w:pPr>
          </w:p>
        </w:tc>
        <w:tc>
          <w:tcPr>
            <w:tcW w:w="4961" w:type="dxa"/>
            <w:gridSpan w:val="2"/>
          </w:tcPr>
          <w:p w14:paraId="0DA4A761" w14:textId="77777777" w:rsidR="00646EA4" w:rsidRPr="004321E9" w:rsidRDefault="00646EA4" w:rsidP="00DC6BAA">
            <w:pPr>
              <w:pStyle w:val="NormalWeb"/>
              <w:spacing w:before="0" w:beforeAutospacing="0" w:afterAutospacing="0"/>
              <w:jc w:val="both"/>
              <w:rPr>
                <w:rFonts w:asciiTheme="majorHAnsi" w:hAnsiTheme="majorHAnsi" w:cstheme="majorHAnsi"/>
                <w:sz w:val="26"/>
                <w:szCs w:val="26"/>
              </w:rPr>
            </w:pPr>
            <w:r w:rsidRPr="004321E9">
              <w:rPr>
                <w:rFonts w:asciiTheme="majorHAnsi" w:hAnsiTheme="majorHAnsi" w:cstheme="majorHAnsi"/>
                <w:sz w:val="26"/>
                <w:szCs w:val="26"/>
              </w:rPr>
              <w:t>Đang trong quá trình phát triển và hội nhập với thế giới và dần trở thành động lực thúc đẩy kinh tế các nước trong khu vực. Những thuận lợi về nguồn lao động và thị trường quy mô lớn đang thúc đẩy sự phát triển nhanh và đa dạng của ngành. Các trung tâm tài chính lớn trong khu vực là Xin-ga-po, Cu-a-la Lăm pơ, Băng Cốc, Thành phố Hồ Chí Minh,...</w:t>
            </w:r>
          </w:p>
        </w:tc>
      </w:tr>
      <w:tr w:rsidR="004321E9" w:rsidRPr="004321E9" w14:paraId="33D309BF" w14:textId="77777777" w:rsidTr="00031B20">
        <w:tc>
          <w:tcPr>
            <w:tcW w:w="2122" w:type="dxa"/>
            <w:vMerge/>
            <w:shd w:val="clear" w:color="auto" w:fill="FBE4D5" w:themeFill="accent2" w:themeFillTint="33"/>
            <w:vAlign w:val="center"/>
          </w:tcPr>
          <w:p w14:paraId="5CEBF022" w14:textId="77777777" w:rsidR="00646EA4" w:rsidRPr="004321E9" w:rsidRDefault="00646EA4" w:rsidP="00DC6BAA">
            <w:pPr>
              <w:spacing w:line="276" w:lineRule="auto"/>
              <w:rPr>
                <w:rFonts w:asciiTheme="majorHAnsi" w:eastAsia="Cambria" w:hAnsiTheme="majorHAnsi" w:cstheme="majorHAnsi"/>
                <w:b/>
                <w:sz w:val="26"/>
                <w:szCs w:val="26"/>
                <w:lang w:val="en-US"/>
              </w:rPr>
            </w:pPr>
          </w:p>
        </w:tc>
        <w:tc>
          <w:tcPr>
            <w:tcW w:w="2551" w:type="dxa"/>
            <w:shd w:val="clear" w:color="auto" w:fill="FFF2CC" w:themeFill="accent4" w:themeFillTint="33"/>
          </w:tcPr>
          <w:p w14:paraId="62684076" w14:textId="77777777" w:rsidR="00646EA4" w:rsidRPr="004321E9" w:rsidRDefault="00646EA4" w:rsidP="00DC6BAA">
            <w:pPr>
              <w:pStyle w:val="NormalWeb"/>
              <w:spacing w:before="0" w:beforeAutospacing="0" w:afterAutospacing="0"/>
              <w:rPr>
                <w:rFonts w:asciiTheme="majorHAnsi" w:hAnsiTheme="majorHAnsi" w:cstheme="majorHAnsi"/>
                <w:b/>
                <w:bCs/>
                <w:sz w:val="26"/>
                <w:szCs w:val="26"/>
              </w:rPr>
            </w:pPr>
            <w:r w:rsidRPr="004321E9">
              <w:rPr>
                <w:rFonts w:asciiTheme="majorHAnsi" w:hAnsiTheme="majorHAnsi" w:cstheme="majorHAnsi"/>
                <w:b/>
                <w:bCs/>
                <w:sz w:val="26"/>
                <w:szCs w:val="26"/>
              </w:rPr>
              <w:t>Du lịch</w:t>
            </w:r>
          </w:p>
          <w:p w14:paraId="547DDAB0" w14:textId="77777777" w:rsidR="00646EA4" w:rsidRPr="004321E9" w:rsidRDefault="00646EA4" w:rsidP="00D468F7">
            <w:pPr>
              <w:spacing w:line="276" w:lineRule="auto"/>
              <w:rPr>
                <w:rFonts w:asciiTheme="majorHAnsi" w:eastAsia="Cambria" w:hAnsiTheme="majorHAnsi" w:cstheme="majorHAnsi"/>
                <w:bCs/>
                <w:sz w:val="26"/>
                <w:szCs w:val="26"/>
                <w:lang w:val="en-US"/>
              </w:rPr>
            </w:pPr>
          </w:p>
        </w:tc>
        <w:tc>
          <w:tcPr>
            <w:tcW w:w="4961" w:type="dxa"/>
            <w:gridSpan w:val="2"/>
          </w:tcPr>
          <w:p w14:paraId="7B3B7A62" w14:textId="77777777" w:rsidR="00646EA4" w:rsidRPr="004321E9" w:rsidRDefault="00646EA4" w:rsidP="00DC6BAA">
            <w:pPr>
              <w:spacing w:line="276" w:lineRule="auto"/>
              <w:rPr>
                <w:rFonts w:asciiTheme="majorHAnsi" w:eastAsia="Cambria" w:hAnsiTheme="majorHAnsi" w:cstheme="majorHAnsi"/>
                <w:bCs/>
                <w:sz w:val="26"/>
                <w:szCs w:val="26"/>
              </w:rPr>
            </w:pPr>
            <w:r w:rsidRPr="004321E9">
              <w:rPr>
                <w:rFonts w:asciiTheme="majorHAnsi" w:hAnsiTheme="majorHAnsi" w:cstheme="majorHAnsi"/>
                <w:sz w:val="26"/>
                <w:szCs w:val="26"/>
              </w:rPr>
              <w:t>Du lịch có vai trò ngày càng quan trọng ở Đông Nam Á. Số lượng khách du lịch và doanh thu du lịch ngày càng tăng. Các quốc gia có ngành du lịch phát triển mạnh là Thái Lan, Việt Nam, In-đô-nê-xi-a, Xin-ga-po</w:t>
            </w:r>
          </w:p>
        </w:tc>
      </w:tr>
    </w:tbl>
    <w:p w14:paraId="4229BFE0" w14:textId="77777777" w:rsidR="00646EA4" w:rsidRPr="004321E9" w:rsidRDefault="00646EA4" w:rsidP="00D468F7">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4. Tiến trình hoạt động: </w:t>
      </w:r>
    </w:p>
    <w:p w14:paraId="56B2C5E5" w14:textId="77777777" w:rsidR="00646EA4" w:rsidRPr="004321E9" w:rsidRDefault="00646EA4" w:rsidP="00D468F7">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Chuyển giao nhiệm vụ:</w:t>
      </w:r>
    </w:p>
    <w:p w14:paraId="235ED402" w14:textId="77777777" w:rsidR="00646EA4" w:rsidRPr="004321E9" w:rsidRDefault="00646EA4" w:rsidP="00D468F7">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xml:space="preserve">- GV </w:t>
      </w:r>
      <w:r w:rsidRPr="004321E9">
        <w:rPr>
          <w:rFonts w:asciiTheme="majorHAnsi" w:eastAsia="Cambria" w:hAnsiTheme="majorHAnsi" w:cstheme="majorHAnsi"/>
          <w:bCs/>
          <w:sz w:val="26"/>
          <w:szCs w:val="26"/>
          <w:lang w:val="en-US"/>
        </w:rPr>
        <w:t>chia lớp thành</w:t>
      </w:r>
      <w:r w:rsidRPr="004321E9">
        <w:rPr>
          <w:rFonts w:asciiTheme="majorHAnsi" w:eastAsia="Cambria" w:hAnsiTheme="majorHAnsi" w:cstheme="majorHAnsi"/>
          <w:bCs/>
          <w:sz w:val="26"/>
          <w:szCs w:val="26"/>
        </w:rPr>
        <w:t xml:space="preserve"> 6 nhóm và chia 2 cụm:</w:t>
      </w:r>
      <w:r w:rsidRPr="004321E9">
        <w:rPr>
          <w:rFonts w:asciiTheme="majorHAnsi" w:hAnsiTheme="majorHAnsi" w:cstheme="majorHAnsi"/>
          <w:noProof/>
          <w:sz w:val="26"/>
          <w:szCs w:val="26"/>
        </w:rPr>
        <w:t xml:space="preserve"> </w:t>
      </w:r>
    </w:p>
    <w:p w14:paraId="07F82733" w14:textId="77777777" w:rsidR="00646EA4" w:rsidRPr="004321E9" w:rsidRDefault="00646EA4" w:rsidP="00646EA4">
      <w:pPr>
        <w:numPr>
          <w:ilvl w:val="0"/>
          <w:numId w:val="96"/>
        </w:numPr>
        <w:spacing w:after="0" w:line="276" w:lineRule="auto"/>
        <w:contextualSpacing/>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rPr>
        <w:t>Cụm 1: g</w:t>
      </w:r>
      <w:r w:rsidRPr="004321E9">
        <w:rPr>
          <w:rFonts w:asciiTheme="majorHAnsi" w:eastAsia="Cambria" w:hAnsiTheme="majorHAnsi" w:cstheme="majorHAnsi"/>
          <w:bCs/>
          <w:sz w:val="26"/>
          <w:szCs w:val="26"/>
          <w:lang w:val="en-US"/>
        </w:rPr>
        <w:t>ồm các nhóm 1-3-5</w:t>
      </w:r>
    </w:p>
    <w:p w14:paraId="5604742B" w14:textId="77777777" w:rsidR="00646EA4" w:rsidRPr="004321E9" w:rsidRDefault="00646EA4" w:rsidP="00646EA4">
      <w:pPr>
        <w:numPr>
          <w:ilvl w:val="0"/>
          <w:numId w:val="96"/>
        </w:numPr>
        <w:spacing w:after="0" w:line="276" w:lineRule="auto"/>
        <w:contextualSpacing/>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Cụm 2: gồm các nhóm 2-4-6</w:t>
      </w:r>
    </w:p>
    <w:p w14:paraId="03E968A5" w14:textId="77777777" w:rsidR="00646EA4" w:rsidRPr="004321E9" w:rsidRDefault="00646EA4" w:rsidP="00D468F7">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xml:space="preserve">- </w:t>
      </w:r>
      <w:r w:rsidRPr="004321E9">
        <w:rPr>
          <w:rFonts w:asciiTheme="majorHAnsi" w:eastAsia="Cambria" w:hAnsiTheme="majorHAnsi" w:cstheme="majorHAnsi"/>
          <w:bCs/>
          <w:sz w:val="26"/>
          <w:szCs w:val="26"/>
          <w:lang w:val="en-US"/>
        </w:rPr>
        <w:t>Yêu cầu</w:t>
      </w:r>
      <w:r w:rsidRPr="004321E9">
        <w:rPr>
          <w:rFonts w:asciiTheme="majorHAnsi" w:eastAsia="Cambria" w:hAnsiTheme="majorHAnsi" w:cstheme="majorHAnsi"/>
          <w:bCs/>
          <w:sz w:val="26"/>
          <w:szCs w:val="26"/>
        </w:rPr>
        <w:t xml:space="preserve"> thảo luận theo “kỹ thuật mảnh ghép”:</w:t>
      </w:r>
    </w:p>
    <w:p w14:paraId="2C603F4F" w14:textId="77777777" w:rsidR="00646EA4" w:rsidRPr="004321E9" w:rsidRDefault="00646EA4" w:rsidP="00646EA4">
      <w:pPr>
        <w:numPr>
          <w:ilvl w:val="0"/>
          <w:numId w:val="95"/>
        </w:numPr>
        <w:spacing w:after="0" w:line="276" w:lineRule="auto"/>
        <w:contextualSpacing/>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Nhóm 1,2: tìm hiểu ngành NN</w:t>
      </w:r>
    </w:p>
    <w:p w14:paraId="03698A7A" w14:textId="77777777" w:rsidR="00646EA4" w:rsidRPr="004321E9" w:rsidRDefault="00646EA4" w:rsidP="00646EA4">
      <w:pPr>
        <w:numPr>
          <w:ilvl w:val="0"/>
          <w:numId w:val="95"/>
        </w:numPr>
        <w:spacing w:after="0" w:line="276" w:lineRule="auto"/>
        <w:contextualSpacing/>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Nhóm 3,4: tìm hiểu ngành CN</w:t>
      </w:r>
    </w:p>
    <w:p w14:paraId="02F21675" w14:textId="77777777" w:rsidR="00646EA4" w:rsidRPr="004321E9" w:rsidRDefault="00646EA4" w:rsidP="00646EA4">
      <w:pPr>
        <w:numPr>
          <w:ilvl w:val="0"/>
          <w:numId w:val="95"/>
        </w:numPr>
        <w:spacing w:after="0" w:line="276" w:lineRule="auto"/>
        <w:contextualSpacing/>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Nhóm 5,6: tìm hiểu ngành DV</w:t>
      </w:r>
    </w:p>
    <w:p w14:paraId="1C543975" w14:textId="77777777" w:rsidR="00646EA4" w:rsidRPr="004321E9" w:rsidRDefault="00646EA4" w:rsidP="00D468F7">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Thực hiện nhiệm vụ:</w:t>
      </w:r>
      <w:r w:rsidRPr="004321E9">
        <w:rPr>
          <w:rFonts w:asciiTheme="majorHAnsi" w:hAnsiTheme="majorHAnsi" w:cstheme="majorHAnsi"/>
          <w:sz w:val="26"/>
          <w:szCs w:val="26"/>
          <w:lang w:val="it-IT"/>
        </w:rPr>
        <w:t xml:space="preserve"> </w:t>
      </w:r>
    </w:p>
    <w:p w14:paraId="662D04C3" w14:textId="77777777" w:rsidR="00646EA4" w:rsidRPr="004321E9" w:rsidRDefault="00646EA4" w:rsidP="00D468F7">
      <w:pPr>
        <w:spacing w:after="0" w:line="276" w:lineRule="auto"/>
        <w:rPr>
          <w:rFonts w:asciiTheme="majorHAnsi" w:hAnsiTheme="majorHAnsi" w:cstheme="majorHAnsi"/>
          <w:sz w:val="26"/>
          <w:szCs w:val="26"/>
          <w:lang w:val="it-IT"/>
        </w:rPr>
      </w:pPr>
      <w:r w:rsidRPr="004321E9">
        <w:rPr>
          <w:rFonts w:asciiTheme="majorHAnsi" w:hAnsiTheme="majorHAnsi" w:cstheme="majorHAnsi"/>
          <w:i/>
          <w:iCs/>
          <w:noProof/>
          <w:sz w:val="26"/>
          <w:szCs w:val="26"/>
          <w:u w:val="single"/>
          <w:lang w:val="en-US"/>
        </w:rPr>
        <w:drawing>
          <wp:anchor distT="0" distB="0" distL="114300" distR="114300" simplePos="0" relativeHeight="251730944" behindDoc="1" locked="0" layoutInCell="1" allowOverlap="1" wp14:anchorId="17B0E30B" wp14:editId="7802CCCC">
            <wp:simplePos x="0" y="0"/>
            <wp:positionH relativeFrom="column">
              <wp:posOffset>3387748</wp:posOffset>
            </wp:positionH>
            <wp:positionV relativeFrom="paragraph">
              <wp:posOffset>68726</wp:posOffset>
            </wp:positionV>
            <wp:extent cx="2833370" cy="891540"/>
            <wp:effectExtent l="0" t="0" r="5080" b="3810"/>
            <wp:wrapTight wrapText="bothSides">
              <wp:wrapPolygon edited="0">
                <wp:start x="0" y="0"/>
                <wp:lineTo x="0" y="21231"/>
                <wp:lineTo x="21494" y="21231"/>
                <wp:lineTo x="21494" y="0"/>
                <wp:lineTo x="0" y="0"/>
              </wp:wrapPolygon>
            </wp:wrapTight>
            <wp:docPr id="1" name="Picture 1" descr="A picture containing font, line, circl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font, line, circle, diagram&#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833370" cy="891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21E9">
        <w:rPr>
          <w:rFonts w:asciiTheme="majorHAnsi" w:hAnsiTheme="majorHAnsi" w:cstheme="majorHAnsi"/>
          <w:i/>
          <w:iCs/>
          <w:sz w:val="26"/>
          <w:szCs w:val="26"/>
          <w:lang w:val="it-IT"/>
        </w:rPr>
        <w:t>- Vòng 1: Nhóm chuyên gia:</w:t>
      </w:r>
      <w:r w:rsidRPr="004321E9">
        <w:rPr>
          <w:rFonts w:asciiTheme="majorHAnsi" w:hAnsiTheme="majorHAnsi" w:cstheme="majorHAnsi"/>
          <w:sz w:val="26"/>
          <w:szCs w:val="26"/>
          <w:lang w:val="it-IT"/>
        </w:rPr>
        <w:t xml:space="preserve"> </w:t>
      </w:r>
      <w:r w:rsidRPr="004321E9">
        <w:rPr>
          <w:rFonts w:asciiTheme="majorHAnsi" w:eastAsia="Cambria" w:hAnsiTheme="majorHAnsi" w:cstheme="majorHAnsi"/>
          <w:sz w:val="26"/>
          <w:szCs w:val="26"/>
        </w:rPr>
        <w:t xml:space="preserve">Các “chuyên gia” nghiên cứu và thảo luận với nhau về những tư liệu có liên quan đến </w:t>
      </w:r>
      <w:r w:rsidRPr="004321E9">
        <w:rPr>
          <w:rFonts w:asciiTheme="majorHAnsi" w:eastAsia="Cambria" w:hAnsiTheme="majorHAnsi" w:cstheme="majorHAnsi"/>
          <w:sz w:val="26"/>
          <w:szCs w:val="26"/>
          <w:lang w:val="it-IT"/>
        </w:rPr>
        <w:t>nội dung</w:t>
      </w:r>
      <w:r w:rsidRPr="004321E9">
        <w:rPr>
          <w:rFonts w:asciiTheme="majorHAnsi" w:eastAsia="Cambria" w:hAnsiTheme="majorHAnsi" w:cstheme="majorHAnsi"/>
          <w:sz w:val="26"/>
          <w:szCs w:val="26"/>
        </w:rPr>
        <w:t xml:space="preserve"> được phân công</w:t>
      </w:r>
      <w:r w:rsidRPr="004321E9">
        <w:rPr>
          <w:rFonts w:asciiTheme="majorHAnsi" w:eastAsia="Cambria" w:hAnsiTheme="majorHAnsi" w:cstheme="majorHAnsi"/>
          <w:sz w:val="26"/>
          <w:szCs w:val="26"/>
          <w:lang w:val="it-IT"/>
        </w:rPr>
        <w:t xml:space="preserve"> và ghi thông tin vào giấy A3 (Ghi tên nhóm ở góc trái, trên cùng)</w:t>
      </w:r>
    </w:p>
    <w:p w14:paraId="681C93B7" w14:textId="77777777" w:rsidR="00646EA4" w:rsidRPr="004321E9" w:rsidRDefault="00646EA4" w:rsidP="00D468F7">
      <w:pPr>
        <w:spacing w:after="0" w:line="276" w:lineRule="auto"/>
        <w:rPr>
          <w:rFonts w:asciiTheme="majorHAnsi" w:eastAsia="Cambria" w:hAnsiTheme="majorHAnsi" w:cstheme="majorHAnsi"/>
          <w:i/>
          <w:iCs/>
          <w:sz w:val="26"/>
          <w:szCs w:val="26"/>
        </w:rPr>
      </w:pPr>
      <w:r w:rsidRPr="004321E9">
        <w:rPr>
          <w:rFonts w:asciiTheme="majorHAnsi" w:eastAsia="Cambria" w:hAnsiTheme="majorHAnsi" w:cstheme="majorHAnsi"/>
          <w:i/>
          <w:iCs/>
          <w:sz w:val="26"/>
          <w:szCs w:val="26"/>
        </w:rPr>
        <w:lastRenderedPageBreak/>
        <w:t xml:space="preserve">- Vòng 2: Nhóm mảnh ghép: </w:t>
      </w:r>
    </w:p>
    <w:p w14:paraId="2B5BBC62" w14:textId="77777777" w:rsidR="00646EA4" w:rsidRPr="004321E9" w:rsidRDefault="00646EA4" w:rsidP="00646EA4">
      <w:pPr>
        <w:numPr>
          <w:ilvl w:val="0"/>
          <w:numId w:val="97"/>
        </w:numPr>
        <w:spacing w:after="0" w:line="276" w:lineRule="auto"/>
        <w:contextualSpacing/>
        <w:jc w:val="both"/>
        <w:rPr>
          <w:rFonts w:asciiTheme="majorHAnsi" w:eastAsia="Cambria" w:hAnsiTheme="majorHAnsi" w:cstheme="majorHAnsi"/>
          <w:sz w:val="26"/>
          <w:szCs w:val="26"/>
        </w:rPr>
      </w:pPr>
      <w:r w:rsidRPr="004321E9">
        <w:rPr>
          <w:rFonts w:asciiTheme="majorHAnsi" w:eastAsia="Tahoma" w:hAnsiTheme="majorHAnsi" w:cstheme="majorHAnsi"/>
          <w:sz w:val="26"/>
          <w:szCs w:val="26"/>
        </w:rPr>
        <w:t>Các nhóm đánh số thứ tự cho các thành viên. Sau đó ghép với 2 nhóm trong cụm thành 3 nhóm mới (1 phút).</w:t>
      </w:r>
    </w:p>
    <w:p w14:paraId="7956BA77" w14:textId="77777777" w:rsidR="00646EA4" w:rsidRPr="004321E9" w:rsidRDefault="00646EA4" w:rsidP="00646EA4">
      <w:pPr>
        <w:numPr>
          <w:ilvl w:val="0"/>
          <w:numId w:val="97"/>
        </w:numPr>
        <w:spacing w:after="0" w:line="276" w:lineRule="auto"/>
        <w:contextualSpacing/>
        <w:jc w:val="both"/>
        <w:rPr>
          <w:rFonts w:asciiTheme="majorHAnsi" w:hAnsiTheme="majorHAnsi" w:cstheme="majorHAnsi"/>
          <w:sz w:val="26"/>
          <w:szCs w:val="26"/>
        </w:rPr>
      </w:pPr>
      <w:r w:rsidRPr="004321E9">
        <w:rPr>
          <w:rFonts w:asciiTheme="majorHAnsi" w:eastAsia="Tahoma" w:hAnsiTheme="majorHAnsi" w:cstheme="majorHAnsi"/>
          <w:bCs/>
          <w:sz w:val="26"/>
          <w:szCs w:val="26"/>
        </w:rPr>
        <w:t xml:space="preserve">Các chuyên gia lần lượt trình bày lại nội dung mình được tìm hiểu ở nhóm trước. Các chuyên gia còn lại lắng nghe, chất vấn và bổ sung (nếu có). </w:t>
      </w:r>
    </w:p>
    <w:p w14:paraId="0F3C5049"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b/>
          <w:sz w:val="26"/>
          <w:szCs w:val="26"/>
          <w:lang w:val="it-IT"/>
        </w:rPr>
        <w:t>* Báo cáo, thảo luận:</w:t>
      </w:r>
      <w:r w:rsidRPr="004321E9">
        <w:rPr>
          <w:rFonts w:asciiTheme="majorHAnsi" w:eastAsia="Cambria" w:hAnsiTheme="majorHAnsi" w:cstheme="majorHAnsi"/>
          <w:sz w:val="26"/>
          <w:szCs w:val="26"/>
          <w:lang w:val="it-IT"/>
        </w:rPr>
        <w:t xml:space="preserve"> </w:t>
      </w:r>
    </w:p>
    <w:p w14:paraId="17E0A71C"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GV dùng thẻ bài/vòng quay số...gọi 2 nhóm trình bày.</w:t>
      </w:r>
    </w:p>
    <w:p w14:paraId="2077A58E"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xml:space="preserve">- </w:t>
      </w:r>
      <w:r w:rsidRPr="004321E9">
        <w:rPr>
          <w:rFonts w:asciiTheme="majorHAnsi" w:eastAsia="Cambria" w:hAnsiTheme="majorHAnsi" w:cstheme="majorHAnsi"/>
          <w:sz w:val="26"/>
          <w:szCs w:val="26"/>
        </w:rPr>
        <w:t xml:space="preserve">Các </w:t>
      </w:r>
      <w:r w:rsidRPr="004321E9">
        <w:rPr>
          <w:rFonts w:asciiTheme="majorHAnsi" w:eastAsia="Cambria" w:hAnsiTheme="majorHAnsi" w:cstheme="majorHAnsi"/>
          <w:sz w:val="26"/>
          <w:szCs w:val="26"/>
          <w:lang w:val="it-IT"/>
        </w:rPr>
        <w:t>nhóm</w:t>
      </w:r>
      <w:r w:rsidRPr="004321E9">
        <w:rPr>
          <w:rFonts w:asciiTheme="majorHAnsi" w:eastAsia="Cambria" w:hAnsiTheme="majorHAnsi" w:cstheme="majorHAnsi"/>
          <w:sz w:val="26"/>
          <w:szCs w:val="26"/>
        </w:rPr>
        <w:t xml:space="preserve"> khác so sánh, nhận xét, bổ sung</w:t>
      </w:r>
      <w:r w:rsidRPr="004321E9">
        <w:rPr>
          <w:rFonts w:asciiTheme="majorHAnsi" w:eastAsia="Cambria" w:hAnsiTheme="majorHAnsi" w:cstheme="majorHAnsi"/>
          <w:sz w:val="26"/>
          <w:szCs w:val="26"/>
          <w:lang w:val="it-IT"/>
        </w:rPr>
        <w:t xml:space="preserve"> (nếu có).</w:t>
      </w:r>
    </w:p>
    <w:p w14:paraId="2916FDE5"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b/>
          <w:sz w:val="26"/>
          <w:szCs w:val="26"/>
          <w:lang w:val="it-IT"/>
        </w:rPr>
        <w:t>* Kết luận, nhận định:</w:t>
      </w:r>
      <w:r w:rsidRPr="004321E9">
        <w:rPr>
          <w:rFonts w:asciiTheme="majorHAnsi" w:eastAsia="Cambria" w:hAnsiTheme="majorHAnsi" w:cstheme="majorHAnsi"/>
          <w:sz w:val="26"/>
          <w:szCs w:val="26"/>
          <w:lang w:val="it-IT"/>
        </w:rPr>
        <w:t xml:space="preserve"> </w:t>
      </w:r>
    </w:p>
    <w:p w14:paraId="721714B4"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GV cho các nhóm chấm điểm chéo</w:t>
      </w:r>
    </w:p>
    <w:tbl>
      <w:tblPr>
        <w:tblW w:w="906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1128"/>
        <w:gridCol w:w="567"/>
        <w:gridCol w:w="567"/>
        <w:gridCol w:w="567"/>
        <w:gridCol w:w="567"/>
        <w:gridCol w:w="567"/>
        <w:gridCol w:w="567"/>
      </w:tblGrid>
      <w:tr w:rsidR="007F6F8B" w:rsidRPr="004321E9" w14:paraId="197D5D41" w14:textId="77777777" w:rsidTr="00427CA9">
        <w:trPr>
          <w:jc w:val="center"/>
        </w:trPr>
        <w:tc>
          <w:tcPr>
            <w:tcW w:w="4531" w:type="dxa"/>
          </w:tcPr>
          <w:p w14:paraId="7A822769"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b/>
                <w:sz w:val="26"/>
                <w:szCs w:val="26"/>
                <w:lang w:val="en-US"/>
              </w:rPr>
              <w:t>Tiêu chí</w:t>
            </w:r>
          </w:p>
        </w:tc>
        <w:tc>
          <w:tcPr>
            <w:tcW w:w="1128" w:type="dxa"/>
            <w:vAlign w:val="center"/>
          </w:tcPr>
          <w:p w14:paraId="6E2EE83E"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r w:rsidRPr="004321E9">
              <w:rPr>
                <w:rFonts w:asciiTheme="majorHAnsi" w:eastAsia="Cambria" w:hAnsiTheme="majorHAnsi" w:cstheme="majorHAnsi"/>
                <w:b/>
                <w:sz w:val="26"/>
                <w:szCs w:val="26"/>
                <w:lang w:val="en-US"/>
              </w:rPr>
              <w:t>Chuẩn</w:t>
            </w:r>
          </w:p>
        </w:tc>
        <w:tc>
          <w:tcPr>
            <w:tcW w:w="567" w:type="dxa"/>
            <w:vAlign w:val="center"/>
          </w:tcPr>
          <w:p w14:paraId="18909188"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r w:rsidRPr="004321E9">
              <w:rPr>
                <w:rFonts w:asciiTheme="majorHAnsi" w:eastAsia="Cambria" w:hAnsiTheme="majorHAnsi" w:cstheme="majorHAnsi"/>
                <w:b/>
                <w:sz w:val="26"/>
                <w:szCs w:val="26"/>
                <w:lang w:val="en-US"/>
              </w:rPr>
              <w:t>N1</w:t>
            </w:r>
          </w:p>
        </w:tc>
        <w:tc>
          <w:tcPr>
            <w:tcW w:w="567" w:type="dxa"/>
            <w:vAlign w:val="center"/>
          </w:tcPr>
          <w:p w14:paraId="7D2BBD62"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r w:rsidRPr="004321E9">
              <w:rPr>
                <w:rFonts w:asciiTheme="majorHAnsi" w:eastAsia="Cambria" w:hAnsiTheme="majorHAnsi" w:cstheme="majorHAnsi"/>
                <w:b/>
                <w:sz w:val="26"/>
                <w:szCs w:val="26"/>
                <w:lang w:val="en-US"/>
              </w:rPr>
              <w:t>N2</w:t>
            </w:r>
          </w:p>
        </w:tc>
        <w:tc>
          <w:tcPr>
            <w:tcW w:w="567" w:type="dxa"/>
            <w:vAlign w:val="center"/>
          </w:tcPr>
          <w:p w14:paraId="120D5489"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r w:rsidRPr="004321E9">
              <w:rPr>
                <w:rFonts w:asciiTheme="majorHAnsi" w:eastAsia="Cambria" w:hAnsiTheme="majorHAnsi" w:cstheme="majorHAnsi"/>
                <w:b/>
                <w:sz w:val="26"/>
                <w:szCs w:val="26"/>
                <w:lang w:val="en-US"/>
              </w:rPr>
              <w:t>N3</w:t>
            </w:r>
          </w:p>
        </w:tc>
        <w:tc>
          <w:tcPr>
            <w:tcW w:w="567" w:type="dxa"/>
            <w:vAlign w:val="center"/>
          </w:tcPr>
          <w:p w14:paraId="2470D008"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r w:rsidRPr="004321E9">
              <w:rPr>
                <w:rFonts w:asciiTheme="majorHAnsi" w:eastAsia="Cambria" w:hAnsiTheme="majorHAnsi" w:cstheme="majorHAnsi"/>
                <w:b/>
                <w:sz w:val="26"/>
                <w:szCs w:val="26"/>
                <w:lang w:val="en-US"/>
              </w:rPr>
              <w:t>N4</w:t>
            </w:r>
          </w:p>
        </w:tc>
        <w:tc>
          <w:tcPr>
            <w:tcW w:w="567" w:type="dxa"/>
            <w:vAlign w:val="center"/>
          </w:tcPr>
          <w:p w14:paraId="16E98898"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r w:rsidRPr="004321E9">
              <w:rPr>
                <w:rFonts w:asciiTheme="majorHAnsi" w:eastAsia="Cambria" w:hAnsiTheme="majorHAnsi" w:cstheme="majorHAnsi"/>
                <w:b/>
                <w:sz w:val="26"/>
                <w:szCs w:val="26"/>
                <w:lang w:val="en-US"/>
              </w:rPr>
              <w:t>N5</w:t>
            </w:r>
          </w:p>
        </w:tc>
        <w:tc>
          <w:tcPr>
            <w:tcW w:w="567" w:type="dxa"/>
            <w:vAlign w:val="center"/>
          </w:tcPr>
          <w:p w14:paraId="1829DFDA"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r w:rsidRPr="004321E9">
              <w:rPr>
                <w:rFonts w:asciiTheme="majorHAnsi" w:eastAsia="Cambria" w:hAnsiTheme="majorHAnsi" w:cstheme="majorHAnsi"/>
                <w:b/>
                <w:sz w:val="26"/>
                <w:szCs w:val="26"/>
                <w:lang w:val="en-US"/>
              </w:rPr>
              <w:t>N6</w:t>
            </w:r>
          </w:p>
        </w:tc>
      </w:tr>
      <w:tr w:rsidR="007F6F8B" w:rsidRPr="004321E9" w14:paraId="043D65CB" w14:textId="77777777" w:rsidTr="00427CA9">
        <w:trPr>
          <w:jc w:val="center"/>
        </w:trPr>
        <w:tc>
          <w:tcPr>
            <w:tcW w:w="4531" w:type="dxa"/>
          </w:tcPr>
          <w:p w14:paraId="796F3CC9"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Hoàn thành các tiêu đề PHT</w:t>
            </w:r>
          </w:p>
        </w:tc>
        <w:tc>
          <w:tcPr>
            <w:tcW w:w="1128" w:type="dxa"/>
            <w:vAlign w:val="center"/>
          </w:tcPr>
          <w:p w14:paraId="3B7BD15F" w14:textId="77777777" w:rsidR="00646EA4" w:rsidRPr="004321E9" w:rsidRDefault="00646EA4" w:rsidP="00D468F7">
            <w:pPr>
              <w:widowControl w:val="0"/>
              <w:pBdr>
                <w:top w:val="nil"/>
                <w:left w:val="nil"/>
                <w:bottom w:val="nil"/>
                <w:right w:val="nil"/>
                <w:between w:val="nil"/>
              </w:pBdr>
              <w:spacing w:after="0" w:line="276" w:lineRule="auto"/>
              <w:jc w:val="center"/>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2</w:t>
            </w:r>
          </w:p>
        </w:tc>
        <w:tc>
          <w:tcPr>
            <w:tcW w:w="567" w:type="dxa"/>
            <w:vAlign w:val="center"/>
          </w:tcPr>
          <w:p w14:paraId="181C0826"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06715D18"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460D198A"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7F99A955"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450218CA"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7C7DE169"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r>
      <w:tr w:rsidR="007F6F8B" w:rsidRPr="004321E9" w14:paraId="6C64C0A5" w14:textId="77777777" w:rsidTr="00427CA9">
        <w:trPr>
          <w:jc w:val="center"/>
        </w:trPr>
        <w:tc>
          <w:tcPr>
            <w:tcW w:w="4531" w:type="dxa"/>
          </w:tcPr>
          <w:p w14:paraId="4276DEE8"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Nội dung ngắn gọn, dễ hiểu</w:t>
            </w:r>
          </w:p>
        </w:tc>
        <w:tc>
          <w:tcPr>
            <w:tcW w:w="1128" w:type="dxa"/>
            <w:vAlign w:val="center"/>
          </w:tcPr>
          <w:p w14:paraId="65525307" w14:textId="77777777" w:rsidR="00646EA4" w:rsidRPr="004321E9" w:rsidRDefault="00646EA4" w:rsidP="00D468F7">
            <w:pPr>
              <w:widowControl w:val="0"/>
              <w:pBdr>
                <w:top w:val="nil"/>
                <w:left w:val="nil"/>
                <w:bottom w:val="nil"/>
                <w:right w:val="nil"/>
                <w:between w:val="nil"/>
              </w:pBdr>
              <w:spacing w:after="0" w:line="276" w:lineRule="auto"/>
              <w:jc w:val="center"/>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2</w:t>
            </w:r>
          </w:p>
        </w:tc>
        <w:tc>
          <w:tcPr>
            <w:tcW w:w="567" w:type="dxa"/>
            <w:vAlign w:val="center"/>
          </w:tcPr>
          <w:p w14:paraId="22483133"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46943C75"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3FE0208E"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144DCF71"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081BCC17"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2D713E03"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r>
      <w:tr w:rsidR="007F6F8B" w:rsidRPr="004321E9" w14:paraId="1EBF1513" w14:textId="77777777" w:rsidTr="00427CA9">
        <w:trPr>
          <w:trHeight w:val="49"/>
          <w:jc w:val="center"/>
        </w:trPr>
        <w:tc>
          <w:tcPr>
            <w:tcW w:w="4531" w:type="dxa"/>
          </w:tcPr>
          <w:p w14:paraId="703F65B0"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lang w:val="en-US"/>
              </w:rPr>
              <w:t>Hoàn thành đúng thời gian</w:t>
            </w:r>
          </w:p>
        </w:tc>
        <w:tc>
          <w:tcPr>
            <w:tcW w:w="1128" w:type="dxa"/>
            <w:vAlign w:val="center"/>
          </w:tcPr>
          <w:p w14:paraId="4B2CF292" w14:textId="77777777" w:rsidR="00646EA4" w:rsidRPr="004321E9" w:rsidRDefault="00646EA4" w:rsidP="00D468F7">
            <w:pPr>
              <w:widowControl w:val="0"/>
              <w:pBdr>
                <w:top w:val="nil"/>
                <w:left w:val="nil"/>
                <w:bottom w:val="nil"/>
                <w:right w:val="nil"/>
                <w:between w:val="nil"/>
              </w:pBdr>
              <w:spacing w:after="0" w:line="276" w:lineRule="auto"/>
              <w:jc w:val="center"/>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2</w:t>
            </w:r>
          </w:p>
        </w:tc>
        <w:tc>
          <w:tcPr>
            <w:tcW w:w="567" w:type="dxa"/>
            <w:vAlign w:val="center"/>
          </w:tcPr>
          <w:p w14:paraId="16629898"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5F84B29E"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00C54878"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2B79DABE"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7CC978DF"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582F0426"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r>
      <w:tr w:rsidR="007F6F8B" w:rsidRPr="004321E9" w14:paraId="1D909049" w14:textId="77777777" w:rsidTr="00427CA9">
        <w:trPr>
          <w:trHeight w:val="49"/>
          <w:jc w:val="center"/>
        </w:trPr>
        <w:tc>
          <w:tcPr>
            <w:tcW w:w="4531" w:type="dxa"/>
          </w:tcPr>
          <w:p w14:paraId="239849A1"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Sự phối hợp giữa các thành viên</w:t>
            </w:r>
          </w:p>
        </w:tc>
        <w:tc>
          <w:tcPr>
            <w:tcW w:w="1128" w:type="dxa"/>
            <w:vAlign w:val="center"/>
          </w:tcPr>
          <w:p w14:paraId="244D6328" w14:textId="77777777" w:rsidR="00646EA4" w:rsidRPr="004321E9" w:rsidRDefault="00646EA4" w:rsidP="00D468F7">
            <w:pPr>
              <w:widowControl w:val="0"/>
              <w:pBdr>
                <w:top w:val="nil"/>
                <w:left w:val="nil"/>
                <w:bottom w:val="nil"/>
                <w:right w:val="nil"/>
                <w:between w:val="nil"/>
              </w:pBdr>
              <w:spacing w:after="0" w:line="276" w:lineRule="auto"/>
              <w:jc w:val="center"/>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2</w:t>
            </w:r>
          </w:p>
        </w:tc>
        <w:tc>
          <w:tcPr>
            <w:tcW w:w="567" w:type="dxa"/>
            <w:vAlign w:val="center"/>
          </w:tcPr>
          <w:p w14:paraId="47E1BBD0"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p>
        </w:tc>
        <w:tc>
          <w:tcPr>
            <w:tcW w:w="567" w:type="dxa"/>
            <w:vAlign w:val="center"/>
          </w:tcPr>
          <w:p w14:paraId="39EF02F0"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p>
        </w:tc>
        <w:tc>
          <w:tcPr>
            <w:tcW w:w="567" w:type="dxa"/>
            <w:vAlign w:val="center"/>
          </w:tcPr>
          <w:p w14:paraId="21508C01"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p>
        </w:tc>
        <w:tc>
          <w:tcPr>
            <w:tcW w:w="567" w:type="dxa"/>
            <w:vAlign w:val="center"/>
          </w:tcPr>
          <w:p w14:paraId="2A17BB89"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p>
        </w:tc>
        <w:tc>
          <w:tcPr>
            <w:tcW w:w="567" w:type="dxa"/>
            <w:vAlign w:val="center"/>
          </w:tcPr>
          <w:p w14:paraId="6B8240F2"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p>
        </w:tc>
        <w:tc>
          <w:tcPr>
            <w:tcW w:w="567" w:type="dxa"/>
            <w:vAlign w:val="center"/>
          </w:tcPr>
          <w:p w14:paraId="7F027D5F"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p>
        </w:tc>
      </w:tr>
      <w:tr w:rsidR="007F6F8B" w:rsidRPr="004321E9" w14:paraId="300F5CDD" w14:textId="77777777" w:rsidTr="00427CA9">
        <w:trPr>
          <w:trHeight w:val="49"/>
          <w:jc w:val="center"/>
        </w:trPr>
        <w:tc>
          <w:tcPr>
            <w:tcW w:w="4531" w:type="dxa"/>
          </w:tcPr>
          <w:p w14:paraId="4DFC1437"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Mức độ tiếp thu kiến thức từng ngành</w:t>
            </w:r>
          </w:p>
        </w:tc>
        <w:tc>
          <w:tcPr>
            <w:tcW w:w="1128" w:type="dxa"/>
            <w:vAlign w:val="center"/>
          </w:tcPr>
          <w:p w14:paraId="5AA057B2" w14:textId="77777777" w:rsidR="00646EA4" w:rsidRPr="004321E9" w:rsidRDefault="00646EA4" w:rsidP="00D468F7">
            <w:pPr>
              <w:widowControl w:val="0"/>
              <w:pBdr>
                <w:top w:val="nil"/>
                <w:left w:val="nil"/>
                <w:bottom w:val="nil"/>
                <w:right w:val="nil"/>
                <w:between w:val="nil"/>
              </w:pBdr>
              <w:spacing w:after="0" w:line="276" w:lineRule="auto"/>
              <w:jc w:val="center"/>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2</w:t>
            </w:r>
          </w:p>
        </w:tc>
        <w:tc>
          <w:tcPr>
            <w:tcW w:w="567" w:type="dxa"/>
            <w:vAlign w:val="center"/>
          </w:tcPr>
          <w:p w14:paraId="54514013"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p>
        </w:tc>
        <w:tc>
          <w:tcPr>
            <w:tcW w:w="567" w:type="dxa"/>
            <w:vAlign w:val="center"/>
          </w:tcPr>
          <w:p w14:paraId="4C13EEC5"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p>
        </w:tc>
        <w:tc>
          <w:tcPr>
            <w:tcW w:w="567" w:type="dxa"/>
            <w:vAlign w:val="center"/>
          </w:tcPr>
          <w:p w14:paraId="33BBDB8D"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p>
        </w:tc>
        <w:tc>
          <w:tcPr>
            <w:tcW w:w="567" w:type="dxa"/>
            <w:vAlign w:val="center"/>
          </w:tcPr>
          <w:p w14:paraId="48E27DD9"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p>
        </w:tc>
        <w:tc>
          <w:tcPr>
            <w:tcW w:w="567" w:type="dxa"/>
            <w:vAlign w:val="center"/>
          </w:tcPr>
          <w:p w14:paraId="3402CE91"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p>
        </w:tc>
        <w:tc>
          <w:tcPr>
            <w:tcW w:w="567" w:type="dxa"/>
            <w:vAlign w:val="center"/>
          </w:tcPr>
          <w:p w14:paraId="6ABB5742"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p>
        </w:tc>
      </w:tr>
      <w:tr w:rsidR="007F6F8B" w:rsidRPr="004321E9" w14:paraId="3C5612A0" w14:textId="77777777" w:rsidTr="00427CA9">
        <w:trPr>
          <w:trHeight w:val="49"/>
          <w:jc w:val="center"/>
        </w:trPr>
        <w:tc>
          <w:tcPr>
            <w:tcW w:w="4531" w:type="dxa"/>
          </w:tcPr>
          <w:p w14:paraId="586A549D"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lang w:val="en-US"/>
              </w:rPr>
              <w:t>Tổng</w:t>
            </w:r>
          </w:p>
        </w:tc>
        <w:tc>
          <w:tcPr>
            <w:tcW w:w="1128" w:type="dxa"/>
            <w:vAlign w:val="center"/>
          </w:tcPr>
          <w:p w14:paraId="023CEC12" w14:textId="77777777" w:rsidR="00646EA4" w:rsidRPr="004321E9" w:rsidRDefault="00646EA4" w:rsidP="00D468F7">
            <w:pPr>
              <w:widowControl w:val="0"/>
              <w:pBdr>
                <w:top w:val="nil"/>
                <w:left w:val="nil"/>
                <w:bottom w:val="nil"/>
                <w:right w:val="nil"/>
                <w:between w:val="nil"/>
              </w:pBdr>
              <w:spacing w:after="0" w:line="276" w:lineRule="auto"/>
              <w:jc w:val="center"/>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10</w:t>
            </w:r>
          </w:p>
        </w:tc>
        <w:tc>
          <w:tcPr>
            <w:tcW w:w="567" w:type="dxa"/>
            <w:vAlign w:val="center"/>
          </w:tcPr>
          <w:p w14:paraId="76392AA1"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0A255642"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556ADE71"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7FE4854A"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7CDA6BD4"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c>
          <w:tcPr>
            <w:tcW w:w="567" w:type="dxa"/>
            <w:vAlign w:val="center"/>
          </w:tcPr>
          <w:p w14:paraId="62679F45"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en-US"/>
              </w:rPr>
            </w:pPr>
          </w:p>
        </w:tc>
      </w:tr>
    </w:tbl>
    <w:p w14:paraId="4D1567EE" w14:textId="77777777" w:rsidR="00646EA4" w:rsidRPr="004321E9" w:rsidRDefault="00646EA4" w:rsidP="00D468F7">
      <w:pPr>
        <w:widowControl w:val="0"/>
        <w:pBdr>
          <w:top w:val="nil"/>
          <w:left w:val="nil"/>
          <w:bottom w:val="nil"/>
          <w:right w:val="nil"/>
          <w:between w:val="nil"/>
        </w:pBd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GV tổng kết, khen ngợi, chuẩn kiến thức ghi bài và chuyển hoạt động tiếp theo</w:t>
      </w:r>
    </w:p>
    <w:p w14:paraId="4940ED34" w14:textId="77777777" w:rsidR="00646EA4" w:rsidRPr="004321E9" w:rsidRDefault="00646EA4" w:rsidP="00D468F7">
      <w:pPr>
        <w:keepNext/>
        <w:keepLines/>
        <w:spacing w:after="0" w:line="276" w:lineRule="auto"/>
        <w:outlineLvl w:val="2"/>
        <w:rPr>
          <w:rFonts w:asciiTheme="majorHAnsi" w:eastAsia="Cambria" w:hAnsiTheme="majorHAnsi" w:cstheme="majorHAnsi"/>
          <w:b/>
          <w:i/>
          <w:sz w:val="26"/>
          <w:szCs w:val="26"/>
        </w:rPr>
      </w:pPr>
    </w:p>
    <w:p w14:paraId="5AD8B244" w14:textId="77777777" w:rsidR="00646EA4" w:rsidRPr="004321E9" w:rsidRDefault="00646EA4" w:rsidP="00D468F7">
      <w:pPr>
        <w:keepNext/>
        <w:keepLines/>
        <w:spacing w:after="0" w:line="276" w:lineRule="auto"/>
        <w:jc w:val="center"/>
        <w:outlineLvl w:val="0"/>
        <w:rPr>
          <w:rFonts w:asciiTheme="majorHAnsi" w:eastAsia="SimSun" w:hAnsiTheme="majorHAnsi" w:cstheme="majorHAnsi"/>
          <w:b/>
          <w:sz w:val="26"/>
          <w:szCs w:val="26"/>
          <w:lang w:val="it-IT" w:eastAsia="x-none"/>
        </w:rPr>
      </w:pPr>
      <w:r w:rsidRPr="004321E9">
        <w:rPr>
          <w:rFonts w:asciiTheme="majorHAnsi" w:eastAsia="SimSun" w:hAnsiTheme="majorHAnsi" w:cstheme="majorHAnsi"/>
          <w:b/>
          <w:sz w:val="26"/>
          <w:szCs w:val="26"/>
          <w:lang w:val="x-none" w:eastAsia="x-none"/>
        </w:rPr>
        <w:t xml:space="preserve">Hoạt động </w:t>
      </w:r>
      <w:r w:rsidRPr="004321E9">
        <w:rPr>
          <w:rFonts w:asciiTheme="majorHAnsi" w:eastAsia="SimSun" w:hAnsiTheme="majorHAnsi" w:cstheme="majorHAnsi"/>
          <w:b/>
          <w:sz w:val="26"/>
          <w:szCs w:val="26"/>
          <w:lang w:eastAsia="x-none"/>
        </w:rPr>
        <w:t>3</w:t>
      </w:r>
      <w:r w:rsidRPr="004321E9">
        <w:rPr>
          <w:rFonts w:asciiTheme="majorHAnsi" w:eastAsia="SimSun" w:hAnsiTheme="majorHAnsi" w:cstheme="majorHAnsi"/>
          <w:b/>
          <w:sz w:val="26"/>
          <w:szCs w:val="26"/>
          <w:lang w:val="x-none" w:eastAsia="x-none"/>
        </w:rPr>
        <w:t>:</w:t>
      </w:r>
      <w:r w:rsidRPr="004321E9">
        <w:rPr>
          <w:rFonts w:asciiTheme="majorHAnsi" w:eastAsia="SimSun" w:hAnsiTheme="majorHAnsi" w:cstheme="majorHAnsi"/>
          <w:b/>
          <w:sz w:val="26"/>
          <w:szCs w:val="26"/>
          <w:lang w:val="it-IT" w:eastAsia="x-none"/>
        </w:rPr>
        <w:t xml:space="preserve"> Luyện tập</w:t>
      </w:r>
    </w:p>
    <w:p w14:paraId="463BB464" w14:textId="77777777" w:rsidR="00646EA4" w:rsidRPr="004321E9" w:rsidRDefault="00646EA4" w:rsidP="00D468F7">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Mục tiêu:</w:t>
      </w:r>
    </w:p>
    <w:p w14:paraId="7B844A6C" w14:textId="77777777" w:rsidR="00646EA4" w:rsidRPr="004321E9" w:rsidRDefault="00646EA4" w:rsidP="007534E1">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Củng cố kiến thức lí thuyết về tình hình phát triển kinh tế khu vực Đông Nam Á, sự phát triển của các ngành kinh tế của khu vực Đông Nam Á.</w:t>
      </w:r>
    </w:p>
    <w:p w14:paraId="1D28193B" w14:textId="77777777" w:rsidR="00646EA4" w:rsidRPr="004321E9" w:rsidRDefault="00646EA4" w:rsidP="007534E1">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Vẽ được biểu đồ, nhận xét biểu đồ, phân tích bảng số liệu.</w:t>
      </w:r>
    </w:p>
    <w:p w14:paraId="265CB9FC" w14:textId="77777777" w:rsidR="00646EA4" w:rsidRPr="004321E9" w:rsidRDefault="00646EA4" w:rsidP="00D468F7">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2. Nội dung:</w:t>
      </w:r>
    </w:p>
    <w:p w14:paraId="4E57D24F" w14:textId="77777777" w:rsidR="00646EA4" w:rsidRPr="004321E9" w:rsidRDefault="00646EA4" w:rsidP="00D468F7">
      <w:pPr>
        <w:spacing w:after="0"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sz w:val="26"/>
          <w:szCs w:val="26"/>
        </w:rPr>
        <w:t xml:space="preserve">Dựa vào bảng 12.2, vẽ biểu đồ thể hiện sản lượng cao su của Đông Nam Á và thế giới giai đoạn 2000 – 2020. </w:t>
      </w:r>
      <w:r w:rsidRPr="004321E9">
        <w:rPr>
          <w:rFonts w:asciiTheme="majorHAnsi" w:eastAsia="Cambria" w:hAnsiTheme="majorHAnsi" w:cstheme="majorHAnsi"/>
          <w:sz w:val="26"/>
          <w:szCs w:val="26"/>
          <w:lang w:val="en-US"/>
        </w:rPr>
        <w:t>Nêu nhận xét.</w:t>
      </w:r>
    </w:p>
    <w:p w14:paraId="1A2C11C5" w14:textId="77777777" w:rsidR="00646EA4" w:rsidRPr="004321E9" w:rsidRDefault="00646EA4" w:rsidP="00D468F7">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3. Sản phẩm:</w:t>
      </w:r>
    </w:p>
    <w:p w14:paraId="27B269B7" w14:textId="77777777" w:rsidR="00646EA4" w:rsidRPr="004321E9" w:rsidRDefault="00646EA4" w:rsidP="007534E1">
      <w:pPr>
        <w:spacing w:after="0" w:line="276" w:lineRule="auto"/>
        <w:jc w:val="center"/>
        <w:rPr>
          <w:rFonts w:asciiTheme="majorHAnsi" w:eastAsia="Cambria" w:hAnsiTheme="majorHAnsi" w:cstheme="majorHAnsi"/>
          <w:sz w:val="26"/>
          <w:szCs w:val="26"/>
        </w:rPr>
      </w:pPr>
      <w:r w:rsidRPr="004321E9">
        <w:rPr>
          <w:rFonts w:asciiTheme="majorHAnsi" w:eastAsia="Cambria" w:hAnsiTheme="majorHAnsi" w:cstheme="majorHAnsi"/>
          <w:sz w:val="26"/>
          <w:szCs w:val="26"/>
        </w:rPr>
        <w:t>BIỂU ĐỒ SẢN LƯỢNG CAO SU KHU VỰC ĐÔNG NAM Á VÀ THẾ GIỚI GIAI ĐOẠN 2000 – 2020</w:t>
      </w:r>
    </w:p>
    <w:p w14:paraId="028E5F56" w14:textId="77777777" w:rsidR="00646EA4" w:rsidRPr="004321E9" w:rsidRDefault="00646EA4" w:rsidP="007534E1">
      <w:pPr>
        <w:spacing w:after="0" w:line="276" w:lineRule="auto"/>
        <w:jc w:val="center"/>
        <w:rPr>
          <w:rFonts w:asciiTheme="majorHAnsi" w:eastAsia="Cambria" w:hAnsiTheme="majorHAnsi" w:cstheme="majorHAnsi"/>
          <w:sz w:val="26"/>
          <w:szCs w:val="26"/>
        </w:rPr>
      </w:pPr>
      <w:r w:rsidRPr="004321E9">
        <w:rPr>
          <w:rFonts w:asciiTheme="majorHAnsi" w:eastAsia="Cambria" w:hAnsiTheme="majorHAnsi" w:cstheme="majorHAnsi"/>
          <w:noProof/>
          <w:sz w:val="26"/>
          <w:szCs w:val="26"/>
        </w:rPr>
        <w:lastRenderedPageBreak/>
        <w:drawing>
          <wp:inline distT="0" distB="0" distL="0" distR="0" wp14:anchorId="1E77A9F8" wp14:editId="6FC04C4F">
            <wp:extent cx="5486400" cy="3200400"/>
            <wp:effectExtent l="0" t="0" r="0" b="0"/>
            <wp:docPr id="30130632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2AEC0F28" w14:textId="77777777" w:rsidR="00646EA4" w:rsidRPr="004321E9" w:rsidRDefault="00646EA4" w:rsidP="007534E1">
      <w:pPr>
        <w:spacing w:after="0" w:line="276" w:lineRule="auto"/>
        <w:rPr>
          <w:rFonts w:asciiTheme="majorHAnsi" w:eastAsia="Cambria" w:hAnsiTheme="majorHAnsi" w:cstheme="majorHAnsi"/>
          <w:sz w:val="26"/>
          <w:szCs w:val="26"/>
        </w:rPr>
      </w:pPr>
    </w:p>
    <w:p w14:paraId="3D0E2BC1" w14:textId="77777777" w:rsidR="00646EA4" w:rsidRPr="004321E9" w:rsidRDefault="00646EA4" w:rsidP="007534E1">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Nhận xét: </w:t>
      </w:r>
    </w:p>
    <w:p w14:paraId="63B15AC3" w14:textId="77777777" w:rsidR="00646EA4" w:rsidRPr="004321E9" w:rsidRDefault="00646EA4" w:rsidP="007534E1">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Sản lượng cao su khu vực Đông Nam Á và thế giới tăng liên tục (dẫn chứng); </w:t>
      </w:r>
    </w:p>
    <w:p w14:paraId="25F3C7E7" w14:textId="77777777" w:rsidR="00646EA4" w:rsidRPr="004321E9" w:rsidRDefault="00646EA4" w:rsidP="007534E1">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Đông Nam Á chiếm tỉ trọng lớn về sản lượng cao su của thế giới (dẫn chứng).</w:t>
      </w:r>
    </w:p>
    <w:p w14:paraId="1448B353" w14:textId="77777777" w:rsidR="00646EA4" w:rsidRPr="004321E9" w:rsidRDefault="00646EA4" w:rsidP="00D468F7">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4. Tiến trình hoạt động:</w:t>
      </w:r>
    </w:p>
    <w:p w14:paraId="441438CA" w14:textId="77777777" w:rsidR="00646EA4" w:rsidRPr="004321E9" w:rsidRDefault="00646EA4" w:rsidP="00D468F7">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Chuyển giao nhiệm vụ:</w:t>
      </w:r>
      <w:r w:rsidRPr="004321E9">
        <w:rPr>
          <w:rFonts w:asciiTheme="majorHAnsi" w:hAnsiTheme="majorHAnsi" w:cstheme="majorHAnsi"/>
          <w:sz w:val="26"/>
          <w:szCs w:val="26"/>
          <w:lang w:val="it-IT"/>
        </w:rPr>
        <w:t xml:space="preserve"> </w:t>
      </w:r>
    </w:p>
    <w:p w14:paraId="56D37BB7" w14:textId="77777777" w:rsidR="00646EA4" w:rsidRPr="004321E9" w:rsidRDefault="00646EA4" w:rsidP="00D468F7">
      <w:pPr>
        <w:spacing w:after="0" w:line="276" w:lineRule="auto"/>
        <w:rPr>
          <w:rFonts w:asciiTheme="majorHAnsi" w:eastAsia="Cambria" w:hAnsiTheme="majorHAnsi" w:cstheme="majorHAnsi"/>
          <w:bCs/>
          <w:sz w:val="26"/>
          <w:szCs w:val="26"/>
          <w:lang w:val="it-IT"/>
        </w:rPr>
      </w:pPr>
      <w:r w:rsidRPr="004321E9">
        <w:rPr>
          <w:rFonts w:asciiTheme="majorHAnsi" w:eastAsia="Cambria" w:hAnsiTheme="majorHAnsi" w:cstheme="majorHAnsi"/>
          <w:bCs/>
          <w:sz w:val="26"/>
          <w:szCs w:val="26"/>
        </w:rPr>
        <w:t xml:space="preserve">- </w:t>
      </w:r>
      <w:r w:rsidRPr="004321E9">
        <w:rPr>
          <w:rFonts w:asciiTheme="majorHAnsi" w:eastAsia="Cambria" w:hAnsiTheme="majorHAnsi" w:cstheme="majorHAnsi"/>
          <w:bCs/>
          <w:sz w:val="26"/>
          <w:szCs w:val="26"/>
          <w:lang w:val="it-IT"/>
        </w:rPr>
        <w:t>HS làm việc cá nhân trên giấy nháp, có ghi tên và lớp</w:t>
      </w:r>
    </w:p>
    <w:p w14:paraId="0A3E0F9F" w14:textId="77777777" w:rsidR="00646EA4" w:rsidRPr="004321E9" w:rsidRDefault="00646EA4" w:rsidP="00D468F7">
      <w:pPr>
        <w:spacing w:after="0" w:line="276" w:lineRule="auto"/>
        <w:rPr>
          <w:rFonts w:asciiTheme="majorHAnsi" w:eastAsia="Cambria" w:hAnsiTheme="majorHAnsi" w:cstheme="majorHAnsi"/>
          <w:bCs/>
          <w:sz w:val="26"/>
          <w:szCs w:val="26"/>
          <w:lang w:val="it-IT"/>
        </w:rPr>
      </w:pPr>
      <w:r w:rsidRPr="004321E9">
        <w:rPr>
          <w:rFonts w:asciiTheme="majorHAnsi" w:eastAsia="Cambria" w:hAnsiTheme="majorHAnsi" w:cstheme="majorHAnsi"/>
          <w:bCs/>
          <w:sz w:val="26"/>
          <w:szCs w:val="26"/>
        </w:rPr>
        <w:t xml:space="preserve">- </w:t>
      </w:r>
      <w:r w:rsidRPr="004321E9">
        <w:rPr>
          <w:rFonts w:asciiTheme="majorHAnsi" w:eastAsia="Cambria" w:hAnsiTheme="majorHAnsi" w:cstheme="majorHAnsi"/>
          <w:bCs/>
          <w:sz w:val="26"/>
          <w:szCs w:val="26"/>
          <w:lang w:val="it-IT"/>
        </w:rPr>
        <w:t xml:space="preserve">Thời gian vẽ và nhận xét 4 phút </w:t>
      </w:r>
    </w:p>
    <w:p w14:paraId="09EA0F12" w14:textId="77777777" w:rsidR="00646EA4" w:rsidRPr="004321E9" w:rsidRDefault="00646EA4" w:rsidP="00D468F7">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Thực hiện nhiệm vụ:</w:t>
      </w:r>
      <w:r w:rsidRPr="004321E9">
        <w:rPr>
          <w:rFonts w:asciiTheme="majorHAnsi" w:hAnsiTheme="majorHAnsi" w:cstheme="majorHAnsi"/>
          <w:sz w:val="26"/>
          <w:szCs w:val="26"/>
          <w:lang w:val="it-IT"/>
        </w:rPr>
        <w:t xml:space="preserve"> </w:t>
      </w:r>
    </w:p>
    <w:p w14:paraId="7350E3E0" w14:textId="77777777" w:rsidR="00646EA4" w:rsidRPr="004321E9" w:rsidRDefault="00646EA4" w:rsidP="00F2490D">
      <w:pPr>
        <w:spacing w:after="0" w:line="276" w:lineRule="auto"/>
        <w:rPr>
          <w:rFonts w:asciiTheme="majorHAnsi" w:eastAsia="Cambria" w:hAnsiTheme="majorHAnsi" w:cstheme="majorHAnsi"/>
          <w:bCs/>
          <w:sz w:val="26"/>
          <w:szCs w:val="26"/>
          <w:lang w:val="it-IT"/>
        </w:rPr>
      </w:pPr>
      <w:r w:rsidRPr="004321E9">
        <w:rPr>
          <w:rFonts w:asciiTheme="majorHAnsi" w:eastAsia="Cambria" w:hAnsiTheme="majorHAnsi" w:cstheme="majorHAnsi"/>
          <w:bCs/>
          <w:sz w:val="26"/>
          <w:szCs w:val="26"/>
          <w:lang w:val="it-IT"/>
        </w:rPr>
        <w:t>- B1: GV đặt câu hỏi cho HS chọn biểu đồ vẽ thích hợp</w:t>
      </w:r>
    </w:p>
    <w:p w14:paraId="01430D60" w14:textId="77777777" w:rsidR="00646EA4" w:rsidRPr="004321E9" w:rsidRDefault="00646EA4" w:rsidP="00F2490D">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bCs/>
          <w:sz w:val="26"/>
          <w:szCs w:val="26"/>
          <w:lang w:val="it-IT"/>
        </w:rPr>
        <w:t xml:space="preserve">- B2: HS </w:t>
      </w:r>
      <w:r w:rsidRPr="004321E9">
        <w:rPr>
          <w:rFonts w:asciiTheme="majorHAnsi" w:eastAsia="Cambria" w:hAnsiTheme="majorHAnsi" w:cstheme="majorHAnsi"/>
          <w:sz w:val="26"/>
          <w:szCs w:val="26"/>
          <w:lang w:val="it-IT"/>
        </w:rPr>
        <w:t>d</w:t>
      </w:r>
      <w:r w:rsidRPr="004321E9">
        <w:rPr>
          <w:rFonts w:asciiTheme="majorHAnsi" w:eastAsia="Cambria" w:hAnsiTheme="majorHAnsi" w:cstheme="majorHAnsi"/>
          <w:sz w:val="26"/>
          <w:szCs w:val="26"/>
        </w:rPr>
        <w:t xml:space="preserve">ựa vào bảng 12.2, vẽ biểu đồ thể hiện sản lượng cao su của Đông Nam Á và thế giới giai đoạn 2000 – 2020. </w:t>
      </w:r>
    </w:p>
    <w:p w14:paraId="0464DF3D" w14:textId="77777777" w:rsidR="00646EA4" w:rsidRPr="004321E9" w:rsidRDefault="00646EA4" w:rsidP="00F2490D">
      <w:pPr>
        <w:spacing w:after="0" w:line="276" w:lineRule="auto"/>
        <w:rPr>
          <w:rFonts w:asciiTheme="majorHAnsi" w:eastAsia="Cambria" w:hAnsiTheme="majorHAnsi" w:cstheme="majorHAnsi"/>
          <w:b/>
          <w:sz w:val="26"/>
          <w:szCs w:val="26"/>
          <w:lang w:val="it-IT"/>
        </w:rPr>
      </w:pPr>
      <w:r w:rsidRPr="004321E9">
        <w:rPr>
          <w:rFonts w:asciiTheme="majorHAnsi" w:eastAsia="Cambria" w:hAnsiTheme="majorHAnsi" w:cstheme="majorHAnsi"/>
          <w:sz w:val="26"/>
          <w:szCs w:val="26"/>
          <w:lang w:val="it-IT"/>
        </w:rPr>
        <w:t>- B3: Nêu nhận xét.</w:t>
      </w:r>
    </w:p>
    <w:p w14:paraId="2CD4E5F4" w14:textId="77777777" w:rsidR="00646EA4" w:rsidRPr="004321E9" w:rsidRDefault="00646EA4" w:rsidP="00D468F7">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Báo cáo, thảo luận:</w:t>
      </w:r>
      <w:r w:rsidRPr="004321E9">
        <w:rPr>
          <w:rFonts w:asciiTheme="majorHAnsi" w:hAnsiTheme="majorHAnsi" w:cstheme="majorHAnsi"/>
          <w:sz w:val="26"/>
          <w:szCs w:val="26"/>
          <w:lang w:val="it-IT"/>
        </w:rPr>
        <w:t xml:space="preserve"> </w:t>
      </w:r>
    </w:p>
    <w:p w14:paraId="7E8688DA" w14:textId="77777777" w:rsidR="00646EA4" w:rsidRPr="004321E9" w:rsidRDefault="00646EA4" w:rsidP="00D468F7">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B1: GV thu tất cả bài làm của HS</w:t>
      </w:r>
    </w:p>
    <w:p w14:paraId="0A3D117E" w14:textId="77777777" w:rsidR="00646EA4" w:rsidRPr="004321E9" w:rsidRDefault="00646EA4" w:rsidP="00D468F7">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B2: GV chọn ngẫu nhiên 1 biểu đồ của HS treo/chiếu lên bảng cho cả lớp ý kiến</w:t>
      </w:r>
    </w:p>
    <w:p w14:paraId="63D4B50F" w14:textId="77777777" w:rsidR="00646EA4" w:rsidRPr="004321E9" w:rsidRDefault="00646EA4" w:rsidP="00D468F7">
      <w:pPr>
        <w:spacing w:after="0" w:line="276" w:lineRule="auto"/>
        <w:rPr>
          <w:rFonts w:asciiTheme="majorHAnsi" w:hAnsiTheme="majorHAnsi" w:cstheme="majorHAnsi"/>
          <w:b/>
          <w:sz w:val="26"/>
          <w:szCs w:val="26"/>
          <w:lang w:val="it-IT"/>
        </w:rPr>
      </w:pPr>
      <w:r w:rsidRPr="004321E9">
        <w:rPr>
          <w:rFonts w:asciiTheme="majorHAnsi" w:hAnsiTheme="majorHAnsi" w:cstheme="majorHAnsi"/>
          <w:b/>
          <w:sz w:val="26"/>
          <w:szCs w:val="26"/>
          <w:lang w:val="it-IT"/>
        </w:rPr>
        <w:t>* Kết luận, nhận định:</w:t>
      </w:r>
    </w:p>
    <w:p w14:paraId="7232F9AE" w14:textId="77777777" w:rsidR="00646EA4" w:rsidRPr="004321E9" w:rsidRDefault="00646EA4" w:rsidP="00D468F7">
      <w:pPr>
        <w:spacing w:after="0" w:line="276" w:lineRule="auto"/>
        <w:rPr>
          <w:rFonts w:asciiTheme="majorHAnsi" w:hAnsiTheme="majorHAnsi" w:cstheme="majorHAnsi"/>
          <w:bCs/>
          <w:sz w:val="26"/>
          <w:szCs w:val="26"/>
          <w:lang w:val="it-IT"/>
        </w:rPr>
      </w:pPr>
      <w:r w:rsidRPr="004321E9">
        <w:rPr>
          <w:rFonts w:asciiTheme="majorHAnsi" w:hAnsiTheme="majorHAnsi" w:cstheme="majorHAnsi"/>
          <w:bCs/>
          <w:sz w:val="26"/>
          <w:szCs w:val="26"/>
          <w:lang w:val="it-IT"/>
        </w:rPr>
        <w:t>- GV nhận xét và chuyển qua hoạt động tiếp theo.</w:t>
      </w:r>
    </w:p>
    <w:p w14:paraId="28A1845E" w14:textId="77777777" w:rsidR="00646EA4" w:rsidRPr="004321E9" w:rsidRDefault="00646EA4" w:rsidP="00D468F7">
      <w:pPr>
        <w:keepNext/>
        <w:keepLines/>
        <w:spacing w:after="0" w:line="276" w:lineRule="auto"/>
        <w:jc w:val="center"/>
        <w:outlineLvl w:val="0"/>
        <w:rPr>
          <w:rFonts w:asciiTheme="majorHAnsi" w:eastAsia="SimSun" w:hAnsiTheme="majorHAnsi" w:cstheme="majorHAnsi"/>
          <w:b/>
          <w:sz w:val="26"/>
          <w:szCs w:val="26"/>
          <w:lang w:val="x-none" w:eastAsia="x-none"/>
        </w:rPr>
      </w:pPr>
      <w:r w:rsidRPr="004321E9">
        <w:rPr>
          <w:rFonts w:asciiTheme="majorHAnsi" w:eastAsia="SimSun" w:hAnsiTheme="majorHAnsi" w:cstheme="majorHAnsi"/>
          <w:b/>
          <w:sz w:val="26"/>
          <w:szCs w:val="26"/>
          <w:lang w:val="x-none" w:eastAsia="x-none"/>
        </w:rPr>
        <w:lastRenderedPageBreak/>
        <w:t>Hoạt động 4: Vận dụng/mở rộng</w:t>
      </w:r>
    </w:p>
    <w:p w14:paraId="575FE33D" w14:textId="77777777" w:rsidR="00646EA4" w:rsidRPr="004321E9" w:rsidRDefault="00646EA4" w:rsidP="00D468F7">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Mục tiêu:</w:t>
      </w:r>
    </w:p>
    <w:p w14:paraId="149D73E1" w14:textId="77777777" w:rsidR="00646EA4" w:rsidRPr="004321E9" w:rsidRDefault="00646EA4" w:rsidP="00D468F7">
      <w:pPr>
        <w:keepNext/>
        <w:keepLines/>
        <w:spacing w:after="0" w:line="276" w:lineRule="auto"/>
        <w:outlineLvl w:val="1"/>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Khai thác được thông tin từ các nguồn khác nhau về địa lí của khu vực Đông Nam Á, hệ thống hoá và trình bày theo chủ đề.</w:t>
      </w:r>
    </w:p>
    <w:p w14:paraId="7773349C" w14:textId="77777777" w:rsidR="00646EA4" w:rsidRPr="004321E9" w:rsidRDefault="00646EA4" w:rsidP="00D468F7">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2. Nội dung: </w:t>
      </w:r>
    </w:p>
    <w:p w14:paraId="19B63584" w14:textId="77777777" w:rsidR="00646EA4" w:rsidRPr="004321E9" w:rsidRDefault="00646EA4" w:rsidP="00D468F7">
      <w:pPr>
        <w:keepNext/>
        <w:keepLines/>
        <w:spacing w:after="0" w:line="276" w:lineRule="auto"/>
        <w:outlineLvl w:val="1"/>
        <w:rPr>
          <w:rFonts w:asciiTheme="majorHAnsi" w:eastAsia="MS Mincho" w:hAnsiTheme="majorHAnsi" w:cstheme="majorHAnsi"/>
          <w:sz w:val="26"/>
          <w:szCs w:val="26"/>
          <w:shd w:val="clear" w:color="auto" w:fill="FFFFFF"/>
          <w:lang w:eastAsia="en-US"/>
        </w:rPr>
      </w:pPr>
      <w:r w:rsidRPr="004321E9">
        <w:rPr>
          <w:rFonts w:asciiTheme="majorHAnsi" w:eastAsia="Cambria" w:hAnsiTheme="majorHAnsi" w:cstheme="majorHAnsi"/>
          <w:sz w:val="26"/>
          <w:szCs w:val="26"/>
        </w:rPr>
        <w:t xml:space="preserve">Viết báo cáo ngắn về </w:t>
      </w:r>
      <w:r w:rsidRPr="004321E9">
        <w:rPr>
          <w:rFonts w:asciiTheme="majorHAnsi" w:eastAsia="MS Mincho" w:hAnsiTheme="majorHAnsi" w:cstheme="majorHAnsi"/>
          <w:sz w:val="26"/>
          <w:szCs w:val="26"/>
          <w:shd w:val="clear" w:color="auto" w:fill="FFFFFF"/>
          <w:lang w:eastAsia="en-US"/>
        </w:rPr>
        <w:t>điều kiện tự nhiên, dân cư và xã hội của một nước ở khu vực Đông Nam Á mà em quan tâm.</w:t>
      </w:r>
    </w:p>
    <w:p w14:paraId="7E2FD1B4" w14:textId="77777777" w:rsidR="00646EA4" w:rsidRPr="004321E9" w:rsidRDefault="00646EA4" w:rsidP="00D468F7">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3. Sản phẩm: </w:t>
      </w:r>
    </w:p>
    <w:p w14:paraId="0B8CF4E8" w14:textId="77777777" w:rsidR="00646EA4" w:rsidRPr="004321E9" w:rsidRDefault="00646EA4" w:rsidP="00D468F7">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Bài giới thiệu 1 điểm du lịch yêu thích của HS.</w:t>
      </w:r>
    </w:p>
    <w:p w14:paraId="399C2E57" w14:textId="77777777" w:rsidR="00646EA4" w:rsidRPr="004321E9" w:rsidRDefault="00646EA4" w:rsidP="008701FF">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4. Tổ chức thực hiện: </w:t>
      </w:r>
    </w:p>
    <w:p w14:paraId="37AA9314" w14:textId="77777777" w:rsidR="00646EA4" w:rsidRPr="004321E9" w:rsidRDefault="00646EA4" w:rsidP="008701FF">
      <w:pPr>
        <w:keepNext/>
        <w:keepLines/>
        <w:spacing w:after="0" w:line="276" w:lineRule="auto"/>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GV giao nhiệm vụ cho HS thực hiện nhiệm vụ ở nhà, gợi ý những nguồn thông tin để HS tham khảo.</w:t>
      </w:r>
    </w:p>
    <w:p w14:paraId="25D92715" w14:textId="77777777" w:rsidR="00646EA4" w:rsidRPr="004321E9" w:rsidRDefault="00646EA4" w:rsidP="008701FF">
      <w:pPr>
        <w:keepNext/>
        <w:keepLines/>
        <w:spacing w:after="0" w:line="276" w:lineRule="auto"/>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HS sưu tầm thông tin tìm hiểu về một địa điểm du lịch nổi tiếng của khu vực Đông Nam Á mà em quan tâm.</w:t>
      </w:r>
    </w:p>
    <w:p w14:paraId="16BD08AE" w14:textId="77777777" w:rsidR="00646EA4" w:rsidRPr="004321E9" w:rsidRDefault="00646EA4" w:rsidP="008701FF">
      <w:pPr>
        <w:keepNext/>
        <w:keepLines/>
        <w:spacing w:after="0" w:line="276" w:lineRule="auto"/>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Yêu cầu: </w:t>
      </w:r>
    </w:p>
    <w:p w14:paraId="6D02A997" w14:textId="77777777" w:rsidR="00646EA4" w:rsidRPr="004321E9" w:rsidRDefault="00646EA4" w:rsidP="008701FF">
      <w:pPr>
        <w:keepNext/>
        <w:keepLines/>
        <w:spacing w:after="0" w:line="276" w:lineRule="auto"/>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HS có thể chọn hình thức giới thiệu khác nhau (Infographic, Allbum, Powerpoint, video….)</w:t>
      </w:r>
    </w:p>
    <w:p w14:paraId="1A30F068" w14:textId="77777777" w:rsidR="00646EA4" w:rsidRPr="004321E9" w:rsidRDefault="00646EA4" w:rsidP="008701FF">
      <w:pPr>
        <w:keepNext/>
        <w:keepLines/>
        <w:spacing w:after="0" w:line="276" w:lineRule="auto"/>
        <w:outlineLvl w:val="1"/>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 Nộp vào tiết sau.</w:t>
      </w:r>
    </w:p>
    <w:p w14:paraId="628384A5" w14:textId="77777777" w:rsidR="00646EA4" w:rsidRPr="004321E9" w:rsidRDefault="00646EA4" w:rsidP="008701FF">
      <w:pPr>
        <w:pStyle w:val="0noidung"/>
        <w:rPr>
          <w:rFonts w:asciiTheme="majorHAnsi" w:hAnsiTheme="majorHAnsi" w:cstheme="majorHAnsi"/>
          <w:sz w:val="26"/>
          <w:szCs w:val="26"/>
        </w:rPr>
      </w:pPr>
    </w:p>
    <w:p w14:paraId="6A8496FD" w14:textId="77777777" w:rsidR="00646EA4" w:rsidRPr="004321E9" w:rsidRDefault="00646EA4" w:rsidP="00D468F7">
      <w:pPr>
        <w:keepNext/>
        <w:keepLines/>
        <w:spacing w:after="0" w:line="276" w:lineRule="auto"/>
        <w:jc w:val="center"/>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PHỤ LỤC</w:t>
      </w:r>
    </w:p>
    <w:p w14:paraId="7BA15B12" w14:textId="77777777" w:rsidR="00646EA4" w:rsidRPr="004321E9" w:rsidRDefault="00646EA4" w:rsidP="00D468F7">
      <w:pPr>
        <w:spacing w:after="0" w:line="276" w:lineRule="auto"/>
        <w:rPr>
          <w:rFonts w:asciiTheme="majorHAnsi" w:eastAsia="Cambria" w:hAnsiTheme="majorHAnsi" w:cstheme="majorHAnsi"/>
          <w:b/>
          <w:bCs/>
          <w:sz w:val="26"/>
          <w:szCs w:val="26"/>
          <w:lang w:val="en-US"/>
        </w:rPr>
      </w:pPr>
      <w:r w:rsidRPr="004321E9">
        <w:rPr>
          <w:rFonts w:asciiTheme="majorHAnsi" w:eastAsia="Cambria" w:hAnsiTheme="majorHAnsi" w:cstheme="majorHAnsi"/>
          <w:b/>
          <w:bCs/>
          <w:sz w:val="26"/>
          <w:szCs w:val="26"/>
          <w:lang w:val="en-US"/>
        </w:rPr>
        <w:t>PHT</w:t>
      </w:r>
    </w:p>
    <w:tbl>
      <w:tblPr>
        <w:tblStyle w:val="TableGrid"/>
        <w:tblW w:w="9634" w:type="dxa"/>
        <w:tblLook w:val="04A0" w:firstRow="1" w:lastRow="0" w:firstColumn="1" w:lastColumn="0" w:noHBand="0" w:noVBand="1"/>
      </w:tblPr>
      <w:tblGrid>
        <w:gridCol w:w="2122"/>
        <w:gridCol w:w="2551"/>
        <w:gridCol w:w="2552"/>
        <w:gridCol w:w="2409"/>
      </w:tblGrid>
      <w:tr w:rsidR="004321E9" w:rsidRPr="004321E9" w14:paraId="48CE770A" w14:textId="77777777" w:rsidTr="001D7023">
        <w:tc>
          <w:tcPr>
            <w:tcW w:w="4673" w:type="dxa"/>
            <w:gridSpan w:val="2"/>
            <w:shd w:val="clear" w:color="auto" w:fill="A8D08D" w:themeFill="accent6" w:themeFillTint="99"/>
          </w:tcPr>
          <w:p w14:paraId="782FC8B5" w14:textId="77777777" w:rsidR="00646EA4" w:rsidRPr="004321E9" w:rsidRDefault="00646EA4" w:rsidP="001D7023">
            <w:pPr>
              <w:spacing w:line="276"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Các ngành kinh tế</w:t>
            </w:r>
          </w:p>
        </w:tc>
        <w:tc>
          <w:tcPr>
            <w:tcW w:w="2552" w:type="dxa"/>
            <w:shd w:val="clear" w:color="auto" w:fill="A8D08D" w:themeFill="accent6" w:themeFillTint="99"/>
          </w:tcPr>
          <w:p w14:paraId="5C33BBAB" w14:textId="77777777" w:rsidR="00646EA4" w:rsidRPr="004321E9" w:rsidRDefault="00646EA4" w:rsidP="001D7023">
            <w:pPr>
              <w:spacing w:line="276"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Sự phát triển</w:t>
            </w:r>
          </w:p>
        </w:tc>
        <w:tc>
          <w:tcPr>
            <w:tcW w:w="2409" w:type="dxa"/>
            <w:shd w:val="clear" w:color="auto" w:fill="A8D08D" w:themeFill="accent6" w:themeFillTint="99"/>
          </w:tcPr>
          <w:p w14:paraId="47B368F6" w14:textId="77777777" w:rsidR="00646EA4" w:rsidRPr="004321E9" w:rsidRDefault="00646EA4" w:rsidP="001D7023">
            <w:pPr>
              <w:spacing w:line="276"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Phân bố</w:t>
            </w:r>
          </w:p>
        </w:tc>
      </w:tr>
      <w:tr w:rsidR="004321E9" w:rsidRPr="004321E9" w14:paraId="01710825" w14:textId="77777777" w:rsidTr="001D7023">
        <w:tc>
          <w:tcPr>
            <w:tcW w:w="2122" w:type="dxa"/>
            <w:vMerge w:val="restart"/>
            <w:vAlign w:val="center"/>
          </w:tcPr>
          <w:p w14:paraId="33B99406" w14:textId="77777777" w:rsidR="00646EA4" w:rsidRPr="004321E9" w:rsidRDefault="00646EA4" w:rsidP="001D7023">
            <w:pPr>
              <w:spacing w:line="276"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Nông nghiệp</w:t>
            </w:r>
          </w:p>
        </w:tc>
        <w:tc>
          <w:tcPr>
            <w:tcW w:w="2551" w:type="dxa"/>
          </w:tcPr>
          <w:p w14:paraId="71707867" w14:textId="77777777" w:rsidR="00646EA4" w:rsidRPr="004321E9" w:rsidRDefault="00646EA4" w:rsidP="001D7023">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Trồng trọt</w:t>
            </w:r>
          </w:p>
        </w:tc>
        <w:tc>
          <w:tcPr>
            <w:tcW w:w="2552" w:type="dxa"/>
          </w:tcPr>
          <w:p w14:paraId="02C7F98A" w14:textId="77777777" w:rsidR="00646EA4" w:rsidRPr="004321E9" w:rsidRDefault="00646EA4" w:rsidP="001D7023">
            <w:pPr>
              <w:spacing w:line="276" w:lineRule="auto"/>
              <w:rPr>
                <w:rFonts w:asciiTheme="majorHAnsi" w:eastAsia="Cambria" w:hAnsiTheme="majorHAnsi" w:cstheme="majorHAnsi"/>
                <w:bCs/>
                <w:sz w:val="26"/>
                <w:szCs w:val="26"/>
                <w:lang w:val="en-US"/>
              </w:rPr>
            </w:pPr>
          </w:p>
        </w:tc>
        <w:tc>
          <w:tcPr>
            <w:tcW w:w="2409" w:type="dxa"/>
          </w:tcPr>
          <w:p w14:paraId="4CBCC8D2" w14:textId="77777777" w:rsidR="00646EA4" w:rsidRPr="004321E9" w:rsidRDefault="00646EA4" w:rsidP="001D7023">
            <w:pPr>
              <w:spacing w:line="276" w:lineRule="auto"/>
              <w:rPr>
                <w:rFonts w:asciiTheme="majorHAnsi" w:eastAsia="Cambria" w:hAnsiTheme="majorHAnsi" w:cstheme="majorHAnsi"/>
                <w:bCs/>
                <w:sz w:val="26"/>
                <w:szCs w:val="26"/>
                <w:lang w:val="en-US"/>
              </w:rPr>
            </w:pPr>
          </w:p>
        </w:tc>
      </w:tr>
      <w:tr w:rsidR="004321E9" w:rsidRPr="004321E9" w14:paraId="4BBC30C3" w14:textId="77777777" w:rsidTr="001D7023">
        <w:tc>
          <w:tcPr>
            <w:tcW w:w="2122" w:type="dxa"/>
            <w:vMerge/>
          </w:tcPr>
          <w:p w14:paraId="6852347A" w14:textId="77777777" w:rsidR="00646EA4" w:rsidRPr="004321E9" w:rsidRDefault="00646EA4" w:rsidP="001D7023">
            <w:pPr>
              <w:spacing w:line="276" w:lineRule="auto"/>
              <w:rPr>
                <w:rFonts w:asciiTheme="majorHAnsi" w:eastAsia="Cambria" w:hAnsiTheme="majorHAnsi" w:cstheme="majorHAnsi"/>
                <w:b/>
                <w:sz w:val="26"/>
                <w:szCs w:val="26"/>
                <w:lang w:val="en-US"/>
              </w:rPr>
            </w:pPr>
          </w:p>
        </w:tc>
        <w:tc>
          <w:tcPr>
            <w:tcW w:w="2551" w:type="dxa"/>
          </w:tcPr>
          <w:p w14:paraId="34B41FA3" w14:textId="77777777" w:rsidR="00646EA4" w:rsidRPr="004321E9" w:rsidRDefault="00646EA4" w:rsidP="001D7023">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Chăn nuôi</w:t>
            </w:r>
          </w:p>
        </w:tc>
        <w:tc>
          <w:tcPr>
            <w:tcW w:w="2552" w:type="dxa"/>
          </w:tcPr>
          <w:p w14:paraId="7D2E840E" w14:textId="77777777" w:rsidR="00646EA4" w:rsidRPr="004321E9" w:rsidRDefault="00646EA4" w:rsidP="001D7023">
            <w:pPr>
              <w:spacing w:line="276" w:lineRule="auto"/>
              <w:rPr>
                <w:rFonts w:asciiTheme="majorHAnsi" w:eastAsia="Cambria" w:hAnsiTheme="majorHAnsi" w:cstheme="majorHAnsi"/>
                <w:bCs/>
                <w:sz w:val="26"/>
                <w:szCs w:val="26"/>
                <w:lang w:val="en-US"/>
              </w:rPr>
            </w:pPr>
          </w:p>
        </w:tc>
        <w:tc>
          <w:tcPr>
            <w:tcW w:w="2409" w:type="dxa"/>
          </w:tcPr>
          <w:p w14:paraId="7C8D171A" w14:textId="77777777" w:rsidR="00646EA4" w:rsidRPr="004321E9" w:rsidRDefault="00646EA4" w:rsidP="001D7023">
            <w:pPr>
              <w:spacing w:line="276" w:lineRule="auto"/>
              <w:rPr>
                <w:rFonts w:asciiTheme="majorHAnsi" w:eastAsia="Cambria" w:hAnsiTheme="majorHAnsi" w:cstheme="majorHAnsi"/>
                <w:bCs/>
                <w:sz w:val="26"/>
                <w:szCs w:val="26"/>
              </w:rPr>
            </w:pPr>
          </w:p>
        </w:tc>
      </w:tr>
      <w:tr w:rsidR="004321E9" w:rsidRPr="004321E9" w14:paraId="62E605C2" w14:textId="77777777" w:rsidTr="001D7023">
        <w:tc>
          <w:tcPr>
            <w:tcW w:w="2122" w:type="dxa"/>
            <w:vMerge/>
          </w:tcPr>
          <w:p w14:paraId="0DA78D79" w14:textId="77777777" w:rsidR="00646EA4" w:rsidRPr="004321E9" w:rsidRDefault="00646EA4" w:rsidP="001D7023">
            <w:pPr>
              <w:spacing w:line="276" w:lineRule="auto"/>
              <w:rPr>
                <w:rFonts w:asciiTheme="majorHAnsi" w:eastAsia="Cambria" w:hAnsiTheme="majorHAnsi" w:cstheme="majorHAnsi"/>
                <w:b/>
                <w:sz w:val="26"/>
                <w:szCs w:val="26"/>
                <w:lang w:val="en-US"/>
              </w:rPr>
            </w:pPr>
          </w:p>
        </w:tc>
        <w:tc>
          <w:tcPr>
            <w:tcW w:w="2551" w:type="dxa"/>
          </w:tcPr>
          <w:p w14:paraId="6FEB0C42" w14:textId="77777777" w:rsidR="00646EA4" w:rsidRPr="004321E9" w:rsidRDefault="00646EA4" w:rsidP="001D7023">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Lâm nghiệp</w:t>
            </w:r>
          </w:p>
        </w:tc>
        <w:tc>
          <w:tcPr>
            <w:tcW w:w="2552" w:type="dxa"/>
          </w:tcPr>
          <w:p w14:paraId="27422DC0" w14:textId="77777777" w:rsidR="00646EA4" w:rsidRPr="004321E9" w:rsidRDefault="00646EA4" w:rsidP="001D7023">
            <w:pPr>
              <w:pStyle w:val="NormalWeb"/>
              <w:spacing w:before="0" w:beforeAutospacing="0" w:afterAutospacing="0"/>
              <w:jc w:val="both"/>
              <w:rPr>
                <w:rFonts w:asciiTheme="majorHAnsi" w:hAnsiTheme="majorHAnsi" w:cstheme="majorHAnsi"/>
                <w:sz w:val="26"/>
                <w:szCs w:val="26"/>
                <w:lang w:val="fr-FR"/>
              </w:rPr>
            </w:pPr>
          </w:p>
        </w:tc>
        <w:tc>
          <w:tcPr>
            <w:tcW w:w="2409" w:type="dxa"/>
          </w:tcPr>
          <w:p w14:paraId="30E1D646" w14:textId="77777777" w:rsidR="00646EA4" w:rsidRPr="004321E9" w:rsidRDefault="00646EA4" w:rsidP="001D7023">
            <w:pPr>
              <w:spacing w:line="276" w:lineRule="auto"/>
              <w:rPr>
                <w:rFonts w:asciiTheme="majorHAnsi" w:eastAsia="Cambria" w:hAnsiTheme="majorHAnsi" w:cstheme="majorHAnsi"/>
                <w:bCs/>
                <w:sz w:val="26"/>
                <w:szCs w:val="26"/>
                <w:lang w:val="en-US"/>
              </w:rPr>
            </w:pPr>
          </w:p>
        </w:tc>
      </w:tr>
      <w:tr w:rsidR="004321E9" w:rsidRPr="004321E9" w14:paraId="53323840" w14:textId="77777777" w:rsidTr="001D7023">
        <w:tc>
          <w:tcPr>
            <w:tcW w:w="2122" w:type="dxa"/>
            <w:vMerge/>
          </w:tcPr>
          <w:p w14:paraId="2D77C483" w14:textId="77777777" w:rsidR="00646EA4" w:rsidRPr="004321E9" w:rsidRDefault="00646EA4" w:rsidP="001D7023">
            <w:pPr>
              <w:spacing w:line="276" w:lineRule="auto"/>
              <w:rPr>
                <w:rFonts w:asciiTheme="majorHAnsi" w:eastAsia="Cambria" w:hAnsiTheme="majorHAnsi" w:cstheme="majorHAnsi"/>
                <w:b/>
                <w:sz w:val="26"/>
                <w:szCs w:val="26"/>
                <w:lang w:val="en-US"/>
              </w:rPr>
            </w:pPr>
          </w:p>
        </w:tc>
        <w:tc>
          <w:tcPr>
            <w:tcW w:w="2551" w:type="dxa"/>
          </w:tcPr>
          <w:p w14:paraId="66BA91AE" w14:textId="77777777" w:rsidR="00646EA4" w:rsidRPr="004321E9" w:rsidRDefault="00646EA4" w:rsidP="001D7023">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Thủy sản</w:t>
            </w:r>
          </w:p>
        </w:tc>
        <w:tc>
          <w:tcPr>
            <w:tcW w:w="2552" w:type="dxa"/>
          </w:tcPr>
          <w:p w14:paraId="1E73B3FA" w14:textId="77777777" w:rsidR="00646EA4" w:rsidRPr="004321E9" w:rsidRDefault="00646EA4" w:rsidP="001D7023">
            <w:pPr>
              <w:pStyle w:val="NormalWeb"/>
              <w:spacing w:before="0" w:beforeAutospacing="0" w:afterAutospacing="0"/>
              <w:jc w:val="both"/>
              <w:rPr>
                <w:rFonts w:asciiTheme="majorHAnsi" w:hAnsiTheme="majorHAnsi" w:cstheme="majorHAnsi"/>
                <w:sz w:val="26"/>
                <w:szCs w:val="26"/>
              </w:rPr>
            </w:pPr>
          </w:p>
        </w:tc>
        <w:tc>
          <w:tcPr>
            <w:tcW w:w="2409" w:type="dxa"/>
          </w:tcPr>
          <w:p w14:paraId="57CC49A6" w14:textId="77777777" w:rsidR="00646EA4" w:rsidRPr="004321E9" w:rsidRDefault="00646EA4" w:rsidP="001D7023">
            <w:pPr>
              <w:spacing w:line="276" w:lineRule="auto"/>
              <w:rPr>
                <w:rFonts w:asciiTheme="majorHAnsi" w:eastAsia="Cambria" w:hAnsiTheme="majorHAnsi" w:cstheme="majorHAnsi"/>
                <w:bCs/>
                <w:sz w:val="26"/>
                <w:szCs w:val="26"/>
                <w:lang w:val="en-US"/>
              </w:rPr>
            </w:pPr>
          </w:p>
        </w:tc>
      </w:tr>
      <w:tr w:rsidR="004321E9" w:rsidRPr="004321E9" w14:paraId="4F8F8CAB" w14:textId="77777777" w:rsidTr="00031B20">
        <w:tc>
          <w:tcPr>
            <w:tcW w:w="2122" w:type="dxa"/>
            <w:vMerge w:val="restart"/>
            <w:shd w:val="clear" w:color="auto" w:fill="E2EFD9" w:themeFill="accent6" w:themeFillTint="33"/>
            <w:vAlign w:val="center"/>
          </w:tcPr>
          <w:p w14:paraId="48A4CC03" w14:textId="77777777" w:rsidR="00646EA4" w:rsidRPr="004321E9" w:rsidRDefault="00646EA4" w:rsidP="001D7023">
            <w:pPr>
              <w:spacing w:line="276" w:lineRule="auto"/>
              <w:ind w:left="-114" w:right="-107"/>
              <w:jc w:val="center"/>
              <w:rPr>
                <w:rFonts w:asciiTheme="majorHAnsi" w:eastAsia="Cambria" w:hAnsiTheme="majorHAnsi" w:cstheme="majorHAnsi"/>
                <w:bCs/>
                <w:sz w:val="26"/>
                <w:szCs w:val="26"/>
              </w:rPr>
            </w:pPr>
            <w:r w:rsidRPr="004321E9">
              <w:rPr>
                <w:rFonts w:asciiTheme="majorHAnsi" w:eastAsia="Cambria" w:hAnsiTheme="majorHAnsi" w:cstheme="majorHAnsi"/>
                <w:b/>
                <w:sz w:val="26"/>
                <w:szCs w:val="26"/>
              </w:rPr>
              <w:t>Tình hình phát triển công nghiệp</w:t>
            </w:r>
          </w:p>
        </w:tc>
        <w:tc>
          <w:tcPr>
            <w:tcW w:w="7512" w:type="dxa"/>
            <w:gridSpan w:val="3"/>
            <w:shd w:val="clear" w:color="auto" w:fill="E2EFD9" w:themeFill="accent6" w:themeFillTint="33"/>
            <w:vAlign w:val="center"/>
          </w:tcPr>
          <w:p w14:paraId="753363FB" w14:textId="77777777" w:rsidR="00646EA4" w:rsidRPr="004321E9" w:rsidRDefault="00646EA4" w:rsidP="001D7023">
            <w:pPr>
              <w:spacing w:line="276" w:lineRule="auto"/>
              <w:jc w:val="center"/>
              <w:rPr>
                <w:rFonts w:asciiTheme="majorHAnsi" w:eastAsia="Cambria" w:hAnsiTheme="majorHAnsi" w:cstheme="majorHAnsi"/>
                <w:b/>
                <w:sz w:val="26"/>
                <w:szCs w:val="26"/>
              </w:rPr>
            </w:pPr>
            <w:r w:rsidRPr="004321E9">
              <w:rPr>
                <w:rFonts w:asciiTheme="majorHAnsi" w:eastAsia="Cambria" w:hAnsiTheme="majorHAnsi" w:cstheme="majorHAnsi"/>
                <w:b/>
                <w:sz w:val="26"/>
                <w:szCs w:val="26"/>
                <w:lang w:val="en-US"/>
              </w:rPr>
              <w:t>Các ngành nổi bật</w:t>
            </w:r>
          </w:p>
        </w:tc>
      </w:tr>
      <w:tr w:rsidR="004321E9" w:rsidRPr="004321E9" w14:paraId="53661D4B" w14:textId="77777777" w:rsidTr="00031B20">
        <w:tc>
          <w:tcPr>
            <w:tcW w:w="2122" w:type="dxa"/>
            <w:vMerge/>
            <w:shd w:val="clear" w:color="auto" w:fill="E2EFD9" w:themeFill="accent6" w:themeFillTint="33"/>
          </w:tcPr>
          <w:p w14:paraId="511458F5" w14:textId="77777777" w:rsidR="00646EA4" w:rsidRPr="004321E9" w:rsidRDefault="00646EA4" w:rsidP="001D7023">
            <w:pPr>
              <w:spacing w:line="276" w:lineRule="auto"/>
              <w:rPr>
                <w:rFonts w:asciiTheme="majorHAnsi" w:eastAsia="Cambria" w:hAnsiTheme="majorHAnsi" w:cstheme="majorHAnsi"/>
                <w:b/>
                <w:sz w:val="26"/>
                <w:szCs w:val="26"/>
                <w:lang w:val="en-US"/>
              </w:rPr>
            </w:pPr>
          </w:p>
        </w:tc>
        <w:tc>
          <w:tcPr>
            <w:tcW w:w="2551" w:type="dxa"/>
            <w:shd w:val="clear" w:color="auto" w:fill="E2EFD9" w:themeFill="accent6" w:themeFillTint="33"/>
          </w:tcPr>
          <w:p w14:paraId="14A58ADE" w14:textId="77777777" w:rsidR="00646EA4" w:rsidRPr="004321E9" w:rsidRDefault="00646EA4" w:rsidP="001D7023">
            <w:pPr>
              <w:spacing w:line="276" w:lineRule="auto"/>
              <w:jc w:val="center"/>
              <w:rPr>
                <w:rFonts w:asciiTheme="majorHAnsi" w:eastAsia="Cambria" w:hAnsiTheme="majorHAnsi" w:cstheme="majorHAnsi"/>
                <w:b/>
                <w:i/>
                <w:iCs/>
                <w:sz w:val="26"/>
                <w:szCs w:val="26"/>
                <w:lang w:val="en-US"/>
              </w:rPr>
            </w:pPr>
            <w:r w:rsidRPr="004321E9">
              <w:rPr>
                <w:rFonts w:asciiTheme="majorHAnsi" w:eastAsia="Cambria" w:hAnsiTheme="majorHAnsi" w:cstheme="majorHAnsi"/>
                <w:b/>
                <w:i/>
                <w:iCs/>
                <w:sz w:val="26"/>
                <w:szCs w:val="26"/>
                <w:lang w:val="en-US"/>
              </w:rPr>
              <w:t>Điện tử - tin học</w:t>
            </w:r>
          </w:p>
        </w:tc>
        <w:tc>
          <w:tcPr>
            <w:tcW w:w="2552" w:type="dxa"/>
            <w:shd w:val="clear" w:color="auto" w:fill="E2EFD9" w:themeFill="accent6" w:themeFillTint="33"/>
          </w:tcPr>
          <w:p w14:paraId="2DCD34A6" w14:textId="77777777" w:rsidR="00646EA4" w:rsidRPr="004321E9" w:rsidRDefault="00646EA4" w:rsidP="001D7023">
            <w:pPr>
              <w:spacing w:line="276" w:lineRule="auto"/>
              <w:jc w:val="center"/>
              <w:rPr>
                <w:rFonts w:asciiTheme="majorHAnsi" w:eastAsia="Cambria" w:hAnsiTheme="majorHAnsi" w:cstheme="majorHAnsi"/>
                <w:b/>
                <w:i/>
                <w:iCs/>
                <w:sz w:val="26"/>
                <w:szCs w:val="26"/>
                <w:lang w:val="en-US"/>
              </w:rPr>
            </w:pPr>
            <w:r w:rsidRPr="004321E9">
              <w:rPr>
                <w:rFonts w:asciiTheme="majorHAnsi" w:eastAsia="Cambria" w:hAnsiTheme="majorHAnsi" w:cstheme="majorHAnsi"/>
                <w:b/>
                <w:i/>
                <w:iCs/>
                <w:sz w:val="26"/>
                <w:szCs w:val="26"/>
                <w:lang w:val="en-US"/>
              </w:rPr>
              <w:t>CBTP, SXHTD</w:t>
            </w:r>
          </w:p>
        </w:tc>
        <w:tc>
          <w:tcPr>
            <w:tcW w:w="2409" w:type="dxa"/>
            <w:shd w:val="clear" w:color="auto" w:fill="E2EFD9" w:themeFill="accent6" w:themeFillTint="33"/>
          </w:tcPr>
          <w:p w14:paraId="3469A184" w14:textId="77777777" w:rsidR="00646EA4" w:rsidRPr="004321E9" w:rsidRDefault="00646EA4" w:rsidP="001D7023">
            <w:pPr>
              <w:spacing w:line="276" w:lineRule="auto"/>
              <w:jc w:val="center"/>
              <w:rPr>
                <w:rFonts w:asciiTheme="majorHAnsi" w:eastAsia="Cambria" w:hAnsiTheme="majorHAnsi" w:cstheme="majorHAnsi"/>
                <w:b/>
                <w:i/>
                <w:iCs/>
                <w:sz w:val="26"/>
                <w:szCs w:val="26"/>
                <w:lang w:val="en-US"/>
              </w:rPr>
            </w:pPr>
            <w:r w:rsidRPr="004321E9">
              <w:rPr>
                <w:rFonts w:asciiTheme="majorHAnsi" w:eastAsia="Cambria" w:hAnsiTheme="majorHAnsi" w:cstheme="majorHAnsi"/>
                <w:b/>
                <w:i/>
                <w:iCs/>
                <w:sz w:val="26"/>
                <w:szCs w:val="26"/>
                <w:lang w:val="en-US"/>
              </w:rPr>
              <w:t>Khai thác k.sản</w:t>
            </w:r>
          </w:p>
        </w:tc>
      </w:tr>
      <w:tr w:rsidR="004321E9" w:rsidRPr="004321E9" w14:paraId="628050CF" w14:textId="77777777" w:rsidTr="001D7023">
        <w:tc>
          <w:tcPr>
            <w:tcW w:w="2122" w:type="dxa"/>
          </w:tcPr>
          <w:p w14:paraId="0F7EA602" w14:textId="77777777" w:rsidR="00646EA4" w:rsidRPr="004321E9" w:rsidRDefault="00646EA4" w:rsidP="001D7023">
            <w:pPr>
              <w:pStyle w:val="NormalWeb"/>
              <w:spacing w:before="0" w:beforeAutospacing="0" w:afterAutospacing="0"/>
              <w:rPr>
                <w:rFonts w:asciiTheme="majorHAnsi" w:eastAsia="Cambria" w:hAnsiTheme="majorHAnsi" w:cstheme="majorHAnsi"/>
                <w:b/>
                <w:sz w:val="26"/>
                <w:szCs w:val="26"/>
              </w:rPr>
            </w:pPr>
          </w:p>
        </w:tc>
        <w:tc>
          <w:tcPr>
            <w:tcW w:w="2551" w:type="dxa"/>
          </w:tcPr>
          <w:p w14:paraId="08B35373" w14:textId="77777777" w:rsidR="00646EA4" w:rsidRPr="004321E9" w:rsidRDefault="00646EA4" w:rsidP="001D7023">
            <w:pPr>
              <w:pStyle w:val="NormalWeb"/>
              <w:spacing w:before="0" w:beforeAutospacing="0" w:afterAutospacing="0"/>
              <w:rPr>
                <w:rFonts w:asciiTheme="majorHAnsi" w:hAnsiTheme="majorHAnsi" w:cstheme="majorHAnsi"/>
                <w:sz w:val="26"/>
                <w:szCs w:val="26"/>
              </w:rPr>
            </w:pPr>
          </w:p>
        </w:tc>
        <w:tc>
          <w:tcPr>
            <w:tcW w:w="2552" w:type="dxa"/>
          </w:tcPr>
          <w:p w14:paraId="62952982" w14:textId="77777777" w:rsidR="00646EA4" w:rsidRPr="004321E9" w:rsidRDefault="00646EA4" w:rsidP="001D7023">
            <w:pPr>
              <w:pStyle w:val="NormalWeb"/>
              <w:spacing w:before="0" w:beforeAutospacing="0" w:afterAutospacing="0"/>
              <w:rPr>
                <w:rFonts w:asciiTheme="majorHAnsi" w:hAnsiTheme="majorHAnsi" w:cstheme="majorHAnsi"/>
                <w:sz w:val="26"/>
                <w:szCs w:val="26"/>
              </w:rPr>
            </w:pPr>
          </w:p>
        </w:tc>
        <w:tc>
          <w:tcPr>
            <w:tcW w:w="2409" w:type="dxa"/>
          </w:tcPr>
          <w:p w14:paraId="0F664C0D" w14:textId="77777777" w:rsidR="00646EA4" w:rsidRPr="004321E9" w:rsidRDefault="00646EA4" w:rsidP="001D7023">
            <w:pPr>
              <w:spacing w:line="276" w:lineRule="auto"/>
              <w:rPr>
                <w:rFonts w:asciiTheme="majorHAnsi" w:eastAsia="Cambria" w:hAnsiTheme="majorHAnsi" w:cstheme="majorHAnsi"/>
                <w:bCs/>
                <w:sz w:val="26"/>
                <w:szCs w:val="26"/>
              </w:rPr>
            </w:pPr>
          </w:p>
        </w:tc>
      </w:tr>
      <w:tr w:rsidR="004321E9" w:rsidRPr="004321E9" w14:paraId="5645A920" w14:textId="77777777" w:rsidTr="00031B20">
        <w:tc>
          <w:tcPr>
            <w:tcW w:w="2122" w:type="dxa"/>
            <w:vMerge w:val="restart"/>
            <w:shd w:val="clear" w:color="auto" w:fill="DEEAF6" w:themeFill="accent5" w:themeFillTint="33"/>
            <w:vAlign w:val="center"/>
          </w:tcPr>
          <w:p w14:paraId="6FA8F6FA" w14:textId="77777777" w:rsidR="00646EA4" w:rsidRPr="004321E9" w:rsidRDefault="00646EA4" w:rsidP="001D7023">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Dịch vụ</w:t>
            </w:r>
          </w:p>
        </w:tc>
        <w:tc>
          <w:tcPr>
            <w:tcW w:w="2551" w:type="dxa"/>
            <w:vMerge w:val="restart"/>
            <w:shd w:val="clear" w:color="auto" w:fill="FFF2CC" w:themeFill="accent4" w:themeFillTint="33"/>
            <w:vAlign w:val="center"/>
          </w:tcPr>
          <w:p w14:paraId="4017D699" w14:textId="77777777" w:rsidR="00646EA4" w:rsidRPr="004321E9" w:rsidRDefault="00646EA4" w:rsidP="00031B20">
            <w:pPr>
              <w:spacing w:line="276"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Thương mại</w:t>
            </w:r>
          </w:p>
        </w:tc>
        <w:tc>
          <w:tcPr>
            <w:tcW w:w="4961" w:type="dxa"/>
            <w:gridSpan w:val="2"/>
          </w:tcPr>
          <w:p w14:paraId="6D907622" w14:textId="77777777" w:rsidR="00646EA4" w:rsidRPr="004321E9" w:rsidRDefault="00646EA4" w:rsidP="001D7023">
            <w:pPr>
              <w:pStyle w:val="NormalWeb"/>
              <w:spacing w:before="0" w:beforeAutospacing="0" w:afterAutospacing="0"/>
              <w:jc w:val="both"/>
              <w:rPr>
                <w:rFonts w:asciiTheme="majorHAnsi" w:hAnsiTheme="majorHAnsi" w:cstheme="majorHAnsi"/>
                <w:b/>
                <w:bCs/>
                <w:sz w:val="26"/>
                <w:szCs w:val="26"/>
              </w:rPr>
            </w:pPr>
            <w:r w:rsidRPr="004321E9">
              <w:rPr>
                <w:rFonts w:asciiTheme="majorHAnsi" w:hAnsiTheme="majorHAnsi" w:cstheme="majorHAnsi"/>
                <w:b/>
                <w:bCs/>
                <w:sz w:val="26"/>
                <w:szCs w:val="26"/>
              </w:rPr>
              <w:t xml:space="preserve">- Nội thương </w:t>
            </w:r>
          </w:p>
          <w:p w14:paraId="5A10EC4A" w14:textId="77777777" w:rsidR="00646EA4" w:rsidRPr="004321E9" w:rsidRDefault="00646EA4" w:rsidP="001D7023">
            <w:pPr>
              <w:pStyle w:val="NormalWeb"/>
              <w:spacing w:before="0" w:beforeAutospacing="0" w:afterAutospacing="0"/>
              <w:jc w:val="both"/>
              <w:rPr>
                <w:rFonts w:asciiTheme="majorHAnsi" w:hAnsiTheme="majorHAnsi" w:cstheme="majorHAnsi"/>
                <w:sz w:val="26"/>
                <w:szCs w:val="26"/>
              </w:rPr>
            </w:pPr>
          </w:p>
        </w:tc>
      </w:tr>
      <w:tr w:rsidR="004321E9" w:rsidRPr="004321E9" w14:paraId="32462CC4" w14:textId="77777777" w:rsidTr="00031B20">
        <w:tc>
          <w:tcPr>
            <w:tcW w:w="2122" w:type="dxa"/>
            <w:vMerge/>
            <w:shd w:val="clear" w:color="auto" w:fill="DEEAF6" w:themeFill="accent5" w:themeFillTint="33"/>
            <w:vAlign w:val="center"/>
          </w:tcPr>
          <w:p w14:paraId="49760D16" w14:textId="77777777" w:rsidR="00646EA4" w:rsidRPr="004321E9" w:rsidRDefault="00646EA4" w:rsidP="001D7023">
            <w:pPr>
              <w:spacing w:line="276" w:lineRule="auto"/>
              <w:rPr>
                <w:rFonts w:asciiTheme="majorHAnsi" w:eastAsia="Cambria" w:hAnsiTheme="majorHAnsi" w:cstheme="majorHAnsi"/>
                <w:b/>
                <w:sz w:val="26"/>
                <w:szCs w:val="26"/>
                <w:lang w:val="en-US"/>
              </w:rPr>
            </w:pPr>
          </w:p>
        </w:tc>
        <w:tc>
          <w:tcPr>
            <w:tcW w:w="2551" w:type="dxa"/>
            <w:vMerge/>
            <w:shd w:val="clear" w:color="auto" w:fill="FFF2CC" w:themeFill="accent4" w:themeFillTint="33"/>
          </w:tcPr>
          <w:p w14:paraId="50E0E460" w14:textId="77777777" w:rsidR="00646EA4" w:rsidRPr="004321E9" w:rsidRDefault="00646EA4" w:rsidP="001D7023">
            <w:pPr>
              <w:spacing w:line="276" w:lineRule="auto"/>
              <w:rPr>
                <w:rFonts w:asciiTheme="majorHAnsi" w:eastAsia="Cambria" w:hAnsiTheme="majorHAnsi" w:cstheme="majorHAnsi"/>
                <w:b/>
                <w:sz w:val="26"/>
                <w:szCs w:val="26"/>
                <w:lang w:val="en-US"/>
              </w:rPr>
            </w:pPr>
          </w:p>
        </w:tc>
        <w:tc>
          <w:tcPr>
            <w:tcW w:w="4961" w:type="dxa"/>
            <w:gridSpan w:val="2"/>
          </w:tcPr>
          <w:p w14:paraId="5EA6197B" w14:textId="77777777" w:rsidR="00646EA4" w:rsidRPr="004321E9" w:rsidRDefault="00646EA4" w:rsidP="001D7023">
            <w:pPr>
              <w:pStyle w:val="NormalWeb"/>
              <w:spacing w:before="0" w:beforeAutospacing="0" w:afterAutospacing="0"/>
              <w:jc w:val="both"/>
              <w:rPr>
                <w:rFonts w:asciiTheme="majorHAnsi" w:hAnsiTheme="majorHAnsi" w:cstheme="majorHAnsi"/>
                <w:b/>
                <w:bCs/>
                <w:sz w:val="26"/>
                <w:szCs w:val="26"/>
              </w:rPr>
            </w:pPr>
            <w:r w:rsidRPr="004321E9">
              <w:rPr>
                <w:rFonts w:asciiTheme="majorHAnsi" w:hAnsiTheme="majorHAnsi" w:cstheme="majorHAnsi"/>
                <w:b/>
                <w:bCs/>
                <w:sz w:val="26"/>
                <w:szCs w:val="26"/>
              </w:rPr>
              <w:t xml:space="preserve">- Ngoại thương </w:t>
            </w:r>
          </w:p>
          <w:p w14:paraId="252C5F06" w14:textId="77777777" w:rsidR="00646EA4" w:rsidRPr="004321E9" w:rsidRDefault="00646EA4" w:rsidP="001D7023">
            <w:pPr>
              <w:pStyle w:val="NormalWeb"/>
              <w:spacing w:before="0" w:beforeAutospacing="0" w:afterAutospacing="0"/>
              <w:jc w:val="both"/>
              <w:rPr>
                <w:rFonts w:asciiTheme="majorHAnsi" w:hAnsiTheme="majorHAnsi" w:cstheme="majorHAnsi"/>
                <w:b/>
                <w:bCs/>
                <w:sz w:val="26"/>
                <w:szCs w:val="26"/>
              </w:rPr>
            </w:pPr>
          </w:p>
        </w:tc>
      </w:tr>
      <w:tr w:rsidR="004321E9" w:rsidRPr="004321E9" w14:paraId="55620D6B" w14:textId="77777777" w:rsidTr="00031B20">
        <w:tc>
          <w:tcPr>
            <w:tcW w:w="2122" w:type="dxa"/>
            <w:vMerge/>
            <w:shd w:val="clear" w:color="auto" w:fill="DEEAF6" w:themeFill="accent5" w:themeFillTint="33"/>
            <w:vAlign w:val="center"/>
          </w:tcPr>
          <w:p w14:paraId="49302EE6" w14:textId="77777777" w:rsidR="00646EA4" w:rsidRPr="004321E9" w:rsidRDefault="00646EA4" w:rsidP="001D7023">
            <w:pPr>
              <w:spacing w:line="276" w:lineRule="auto"/>
              <w:rPr>
                <w:rFonts w:asciiTheme="majorHAnsi" w:eastAsia="Cambria" w:hAnsiTheme="majorHAnsi" w:cstheme="majorHAnsi"/>
                <w:b/>
                <w:sz w:val="26"/>
                <w:szCs w:val="26"/>
                <w:lang w:val="en-US"/>
              </w:rPr>
            </w:pPr>
          </w:p>
        </w:tc>
        <w:tc>
          <w:tcPr>
            <w:tcW w:w="2551" w:type="dxa"/>
            <w:shd w:val="clear" w:color="auto" w:fill="FFF2CC" w:themeFill="accent4" w:themeFillTint="33"/>
          </w:tcPr>
          <w:p w14:paraId="58840345" w14:textId="77777777" w:rsidR="00646EA4" w:rsidRPr="004321E9" w:rsidRDefault="00646EA4" w:rsidP="001D7023">
            <w:pPr>
              <w:spacing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
                <w:sz w:val="26"/>
                <w:szCs w:val="26"/>
                <w:lang w:val="en-US"/>
              </w:rPr>
              <w:t>Giao thông vận tải</w:t>
            </w:r>
          </w:p>
        </w:tc>
        <w:tc>
          <w:tcPr>
            <w:tcW w:w="4961" w:type="dxa"/>
            <w:gridSpan w:val="2"/>
          </w:tcPr>
          <w:p w14:paraId="5B7E667A" w14:textId="77777777" w:rsidR="00646EA4" w:rsidRPr="004321E9" w:rsidRDefault="00646EA4" w:rsidP="001D7023">
            <w:pPr>
              <w:pStyle w:val="NormalWeb"/>
              <w:spacing w:before="0" w:beforeAutospacing="0" w:afterAutospacing="0"/>
              <w:jc w:val="both"/>
              <w:rPr>
                <w:rFonts w:asciiTheme="majorHAnsi" w:hAnsiTheme="majorHAnsi" w:cstheme="majorHAnsi"/>
                <w:sz w:val="26"/>
                <w:szCs w:val="26"/>
              </w:rPr>
            </w:pPr>
          </w:p>
          <w:p w14:paraId="1B2E2C31" w14:textId="77777777" w:rsidR="00646EA4" w:rsidRPr="004321E9" w:rsidRDefault="00646EA4" w:rsidP="001D7023">
            <w:pPr>
              <w:pStyle w:val="NormalWeb"/>
              <w:spacing w:before="0" w:beforeAutospacing="0" w:afterAutospacing="0"/>
              <w:jc w:val="both"/>
              <w:rPr>
                <w:rFonts w:asciiTheme="majorHAnsi" w:hAnsiTheme="majorHAnsi" w:cstheme="majorHAnsi"/>
                <w:sz w:val="26"/>
                <w:szCs w:val="26"/>
              </w:rPr>
            </w:pPr>
          </w:p>
        </w:tc>
      </w:tr>
      <w:tr w:rsidR="004321E9" w:rsidRPr="004321E9" w14:paraId="10784424" w14:textId="77777777" w:rsidTr="00031B20">
        <w:tc>
          <w:tcPr>
            <w:tcW w:w="2122" w:type="dxa"/>
            <w:vMerge/>
            <w:shd w:val="clear" w:color="auto" w:fill="DEEAF6" w:themeFill="accent5" w:themeFillTint="33"/>
            <w:vAlign w:val="center"/>
          </w:tcPr>
          <w:p w14:paraId="2DA9B5DD" w14:textId="77777777" w:rsidR="00646EA4" w:rsidRPr="004321E9" w:rsidRDefault="00646EA4" w:rsidP="001D7023">
            <w:pPr>
              <w:spacing w:line="276" w:lineRule="auto"/>
              <w:rPr>
                <w:rFonts w:asciiTheme="majorHAnsi" w:eastAsia="Cambria" w:hAnsiTheme="majorHAnsi" w:cstheme="majorHAnsi"/>
                <w:b/>
                <w:sz w:val="26"/>
                <w:szCs w:val="26"/>
                <w:lang w:val="en-US"/>
              </w:rPr>
            </w:pPr>
          </w:p>
        </w:tc>
        <w:tc>
          <w:tcPr>
            <w:tcW w:w="2551" w:type="dxa"/>
            <w:shd w:val="clear" w:color="auto" w:fill="FFF2CC" w:themeFill="accent4" w:themeFillTint="33"/>
          </w:tcPr>
          <w:p w14:paraId="62B299A7" w14:textId="77777777" w:rsidR="00646EA4" w:rsidRPr="004321E9" w:rsidRDefault="00646EA4" w:rsidP="001D7023">
            <w:pPr>
              <w:pStyle w:val="NormalWeb"/>
              <w:spacing w:before="0" w:beforeAutospacing="0" w:afterAutospacing="0"/>
              <w:jc w:val="both"/>
              <w:rPr>
                <w:rFonts w:asciiTheme="majorHAnsi" w:hAnsiTheme="majorHAnsi" w:cstheme="majorHAnsi"/>
                <w:b/>
                <w:bCs/>
                <w:sz w:val="26"/>
                <w:szCs w:val="26"/>
              </w:rPr>
            </w:pPr>
            <w:r w:rsidRPr="004321E9">
              <w:rPr>
                <w:rFonts w:asciiTheme="majorHAnsi" w:hAnsiTheme="majorHAnsi" w:cstheme="majorHAnsi"/>
                <w:b/>
                <w:bCs/>
                <w:sz w:val="26"/>
                <w:szCs w:val="26"/>
              </w:rPr>
              <w:t>Tài chính ngân hàng</w:t>
            </w:r>
          </w:p>
          <w:p w14:paraId="78BD889C" w14:textId="77777777" w:rsidR="00646EA4" w:rsidRPr="004321E9" w:rsidRDefault="00646EA4" w:rsidP="001D7023">
            <w:pPr>
              <w:spacing w:line="276" w:lineRule="auto"/>
              <w:rPr>
                <w:rFonts w:asciiTheme="majorHAnsi" w:eastAsia="Cambria" w:hAnsiTheme="majorHAnsi" w:cstheme="majorHAnsi"/>
                <w:bCs/>
                <w:sz w:val="26"/>
                <w:szCs w:val="26"/>
                <w:lang w:val="en-US"/>
              </w:rPr>
            </w:pPr>
          </w:p>
        </w:tc>
        <w:tc>
          <w:tcPr>
            <w:tcW w:w="4961" w:type="dxa"/>
            <w:gridSpan w:val="2"/>
          </w:tcPr>
          <w:p w14:paraId="1A2ECCEC" w14:textId="77777777" w:rsidR="00646EA4" w:rsidRPr="004321E9" w:rsidRDefault="00646EA4" w:rsidP="001D7023">
            <w:pPr>
              <w:pStyle w:val="NormalWeb"/>
              <w:spacing w:before="0" w:beforeAutospacing="0" w:afterAutospacing="0"/>
              <w:jc w:val="both"/>
              <w:rPr>
                <w:rFonts w:asciiTheme="majorHAnsi" w:hAnsiTheme="majorHAnsi" w:cstheme="majorHAnsi"/>
                <w:sz w:val="26"/>
                <w:szCs w:val="26"/>
              </w:rPr>
            </w:pPr>
          </w:p>
        </w:tc>
      </w:tr>
      <w:tr w:rsidR="004321E9" w:rsidRPr="004321E9" w14:paraId="4707DB42" w14:textId="77777777" w:rsidTr="00031B20">
        <w:tc>
          <w:tcPr>
            <w:tcW w:w="2122" w:type="dxa"/>
            <w:vMerge/>
            <w:shd w:val="clear" w:color="auto" w:fill="DEEAF6" w:themeFill="accent5" w:themeFillTint="33"/>
            <w:vAlign w:val="center"/>
          </w:tcPr>
          <w:p w14:paraId="70DADAB6" w14:textId="77777777" w:rsidR="00646EA4" w:rsidRPr="004321E9" w:rsidRDefault="00646EA4" w:rsidP="001D7023">
            <w:pPr>
              <w:spacing w:line="276" w:lineRule="auto"/>
              <w:rPr>
                <w:rFonts w:asciiTheme="majorHAnsi" w:eastAsia="Cambria" w:hAnsiTheme="majorHAnsi" w:cstheme="majorHAnsi"/>
                <w:b/>
                <w:sz w:val="26"/>
                <w:szCs w:val="26"/>
                <w:lang w:val="en-US"/>
              </w:rPr>
            </w:pPr>
          </w:p>
        </w:tc>
        <w:tc>
          <w:tcPr>
            <w:tcW w:w="2551" w:type="dxa"/>
            <w:shd w:val="clear" w:color="auto" w:fill="FFF2CC" w:themeFill="accent4" w:themeFillTint="33"/>
          </w:tcPr>
          <w:p w14:paraId="17057CD1" w14:textId="77777777" w:rsidR="00646EA4" w:rsidRPr="004321E9" w:rsidRDefault="00646EA4" w:rsidP="001D7023">
            <w:pPr>
              <w:pStyle w:val="NormalWeb"/>
              <w:spacing w:before="0" w:beforeAutospacing="0" w:afterAutospacing="0"/>
              <w:rPr>
                <w:rFonts w:asciiTheme="majorHAnsi" w:hAnsiTheme="majorHAnsi" w:cstheme="majorHAnsi"/>
                <w:b/>
                <w:bCs/>
                <w:sz w:val="26"/>
                <w:szCs w:val="26"/>
              </w:rPr>
            </w:pPr>
            <w:r w:rsidRPr="004321E9">
              <w:rPr>
                <w:rFonts w:asciiTheme="majorHAnsi" w:hAnsiTheme="majorHAnsi" w:cstheme="majorHAnsi"/>
                <w:b/>
                <w:bCs/>
                <w:sz w:val="26"/>
                <w:szCs w:val="26"/>
              </w:rPr>
              <w:t>Du lịch</w:t>
            </w:r>
          </w:p>
          <w:p w14:paraId="48922BC7" w14:textId="77777777" w:rsidR="00646EA4" w:rsidRPr="004321E9" w:rsidRDefault="00646EA4" w:rsidP="001D7023">
            <w:pPr>
              <w:spacing w:line="276" w:lineRule="auto"/>
              <w:rPr>
                <w:rFonts w:asciiTheme="majorHAnsi" w:eastAsia="Cambria" w:hAnsiTheme="majorHAnsi" w:cstheme="majorHAnsi"/>
                <w:bCs/>
                <w:sz w:val="26"/>
                <w:szCs w:val="26"/>
                <w:lang w:val="en-US"/>
              </w:rPr>
            </w:pPr>
          </w:p>
        </w:tc>
        <w:tc>
          <w:tcPr>
            <w:tcW w:w="4961" w:type="dxa"/>
            <w:gridSpan w:val="2"/>
          </w:tcPr>
          <w:p w14:paraId="2AA64092" w14:textId="77777777" w:rsidR="00646EA4" w:rsidRPr="004321E9" w:rsidRDefault="00646EA4" w:rsidP="001D7023">
            <w:pPr>
              <w:spacing w:line="276" w:lineRule="auto"/>
              <w:rPr>
                <w:rFonts w:asciiTheme="majorHAnsi" w:eastAsia="Cambria" w:hAnsiTheme="majorHAnsi" w:cstheme="majorHAnsi"/>
                <w:bCs/>
                <w:sz w:val="26"/>
                <w:szCs w:val="26"/>
              </w:rPr>
            </w:pPr>
          </w:p>
        </w:tc>
      </w:tr>
    </w:tbl>
    <w:p w14:paraId="137351FD" w14:textId="77777777" w:rsidR="00646EA4" w:rsidRPr="004321E9" w:rsidRDefault="00646EA4" w:rsidP="00D468F7">
      <w:pPr>
        <w:spacing w:after="0" w:line="276" w:lineRule="auto"/>
        <w:rPr>
          <w:rFonts w:asciiTheme="majorHAnsi" w:eastAsia="Cambria" w:hAnsiTheme="majorHAnsi" w:cstheme="majorHAnsi"/>
          <w:sz w:val="26"/>
          <w:szCs w:val="26"/>
        </w:rPr>
      </w:pPr>
    </w:p>
    <w:p w14:paraId="4A1D16AD" w14:textId="77777777" w:rsidR="00646EA4" w:rsidRPr="004321E9" w:rsidRDefault="00646EA4" w:rsidP="007534E1">
      <w:pPr>
        <w:pBdr>
          <w:top w:val="single" w:sz="4" w:space="1" w:color="auto"/>
          <w:left w:val="single" w:sz="4" w:space="4" w:color="auto"/>
          <w:bottom w:val="single" w:sz="4" w:space="1" w:color="auto"/>
          <w:right w:val="single" w:sz="4" w:space="4" w:color="auto"/>
        </w:pBdr>
        <w:spacing w:after="0" w:line="276" w:lineRule="auto"/>
        <w:rPr>
          <w:rFonts w:asciiTheme="majorHAnsi" w:eastAsia="Cambria" w:hAnsiTheme="majorHAnsi" w:cstheme="majorHAnsi"/>
          <w:b/>
          <w:bCs/>
          <w:sz w:val="26"/>
          <w:szCs w:val="26"/>
          <w:lang w:val="en-US"/>
        </w:rPr>
      </w:pPr>
      <w:r w:rsidRPr="004321E9">
        <w:rPr>
          <w:rFonts w:asciiTheme="majorHAnsi" w:eastAsia="Cambria" w:hAnsiTheme="majorHAnsi" w:cstheme="majorHAnsi"/>
          <w:b/>
          <w:bCs/>
          <w:sz w:val="26"/>
          <w:szCs w:val="26"/>
          <w:lang w:val="en-US"/>
        </w:rPr>
        <w:t>Thông tin tham khảo</w:t>
      </w:r>
    </w:p>
    <w:p w14:paraId="58FBB46D" w14:textId="77777777" w:rsidR="00646EA4" w:rsidRPr="004321E9" w:rsidRDefault="00646EA4" w:rsidP="007534E1">
      <w:pPr>
        <w:pStyle w:val="NormalWeb"/>
        <w:pBdr>
          <w:top w:val="single" w:sz="4" w:space="1" w:color="auto"/>
          <w:left w:val="single" w:sz="4" w:space="4" w:color="auto"/>
          <w:bottom w:val="single" w:sz="4" w:space="1" w:color="auto"/>
          <w:right w:val="single" w:sz="4" w:space="4" w:color="auto"/>
        </w:pBdr>
        <w:spacing w:before="0" w:beforeAutospacing="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Ba-li là một hòn đảo nổi tiếng của In-đô-nê-xi-a và cũng là một tỉnh của đất nước này. Đến Ba li, bạn sẽ thấy nhiều phong tục tập quán và nét đẹp văn hoá riêng biệt, một cuộc sống bình yên giữa thiên nhiên vô cùng thơ mộng. </w:t>
      </w:r>
    </w:p>
    <w:p w14:paraId="4B45A1AC" w14:textId="77777777" w:rsidR="00646EA4" w:rsidRPr="004321E9" w:rsidRDefault="00646EA4" w:rsidP="007534E1">
      <w:pPr>
        <w:pStyle w:val="NormalWeb"/>
        <w:pBdr>
          <w:top w:val="single" w:sz="4" w:space="1" w:color="auto"/>
          <w:left w:val="single" w:sz="4" w:space="4" w:color="auto"/>
          <w:bottom w:val="single" w:sz="4" w:space="1" w:color="auto"/>
          <w:right w:val="single" w:sz="4" w:space="4" w:color="auto"/>
        </w:pBdr>
        <w:spacing w:before="0" w:beforeAutospacing="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Cũng giống như những hòn đảo nhiệt đới khác, khí hậu Ba-li chia thành mùa mưa và mùa khô rõ rệt. Mùa mưa từ tháng 11 đến tháng 4 năm sau, giai đoạn này ít khách du lịch nên giá dịch vụ khá rẻ. Mùa khô từ tháng 5 đến tháng 10, nếu muốn tham quan, leo núi hay lặn biển thì tốt nhất bạn nên chọn đi vào mùa này. Đặc biệt tháng 7 đến tháng 9 là mùa du lịch cao điểm ở đây, du khách đổ về đây khá đông dẫn đến tắc nghẽn giao thông và giá dịch vụ tăng cao. Trên đảo Ba-li có rất nhiều phương tiện giá rẻ như taxi, xe ôm nhưng cách tốt nhất để khám phá hòn đảo chính là thuê xe máy tự lái hoặc có thể thuê xe ô tô riêng kèm tài xế là người bản địa vì đường phố ở Ba-li. </w:t>
      </w:r>
    </w:p>
    <w:p w14:paraId="495828CA" w14:textId="77777777" w:rsidR="00646EA4" w:rsidRPr="004321E9" w:rsidRDefault="00646EA4" w:rsidP="007534E1">
      <w:pPr>
        <w:pStyle w:val="NormalWeb"/>
        <w:pBdr>
          <w:top w:val="single" w:sz="4" w:space="1" w:color="auto"/>
          <w:left w:val="single" w:sz="4" w:space="4" w:color="auto"/>
          <w:bottom w:val="single" w:sz="4" w:space="1" w:color="auto"/>
          <w:right w:val="single" w:sz="4" w:space="4" w:color="auto"/>
        </w:pBdr>
        <w:spacing w:before="0" w:beforeAutospacing="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Các cơ sở lưu trú như khách sạn, homestay ở Ba-li khá rẻ. Những điểm đến không thể bỏ qua ở Ba-li là ruộng bậc thang làng Tề-ga-la-lang, các ngôi đền cổ trên đảo và đặc biệt là các bãi biển thơ mộng. Ở đây có nhiều món ăn ngon nổi tiếng như: Babi Guling (lợn sữa quay), Lawar (tổng hợp các loại rau củ, củi dừa nạo, thịt băm trộn với các loại thảo mộc ăn kèm lợn sữa quay), Bebek betutu (món ăn truyền thống được sử dụng trong ngày lễ tết, được làm từ vịt hầm), Ikan baker (cả nướng), gỏi gà sambal,...</w:t>
      </w:r>
    </w:p>
    <w:p w14:paraId="6A3A4FF5" w14:textId="77777777" w:rsidR="00646EA4" w:rsidRPr="004321E9" w:rsidRDefault="00646EA4">
      <w:pPr>
        <w:pStyle w:val="Heading1"/>
        <w:spacing w:line="276" w:lineRule="auto"/>
        <w:jc w:val="center"/>
        <w:rPr>
          <w:rFonts w:cstheme="majorHAnsi"/>
          <w:color w:val="auto"/>
          <w:sz w:val="26"/>
          <w:szCs w:val="26"/>
        </w:rPr>
      </w:pPr>
      <w:r w:rsidRPr="004321E9">
        <w:rPr>
          <w:rFonts w:cstheme="majorHAnsi"/>
          <w:color w:val="auto"/>
          <w:sz w:val="26"/>
          <w:szCs w:val="26"/>
        </w:rPr>
        <w:t>KHU VỰC ĐÔNG NAM Á</w:t>
      </w:r>
    </w:p>
    <w:p w14:paraId="5A1A487D" w14:textId="77777777" w:rsidR="00646EA4" w:rsidRPr="004321E9" w:rsidRDefault="00646EA4">
      <w:pPr>
        <w:pStyle w:val="Heading1"/>
        <w:spacing w:line="276" w:lineRule="auto"/>
        <w:jc w:val="center"/>
        <w:rPr>
          <w:rFonts w:cstheme="majorHAnsi"/>
          <w:color w:val="auto"/>
          <w:sz w:val="26"/>
          <w:szCs w:val="26"/>
        </w:rPr>
      </w:pPr>
      <w:r w:rsidRPr="004321E9">
        <w:rPr>
          <w:rFonts w:cstheme="majorHAnsi"/>
          <w:color w:val="auto"/>
          <w:sz w:val="26"/>
          <w:szCs w:val="26"/>
        </w:rPr>
        <w:t>BÀI 13: HIỆP HỘI CÁC QUỐC GIA ĐÔNG NAM Á</w:t>
      </w:r>
    </w:p>
    <w:p w14:paraId="3D5BBF1F" w14:textId="77777777" w:rsidR="00646EA4" w:rsidRPr="004321E9" w:rsidRDefault="00646EA4">
      <w:pPr>
        <w:pStyle w:val="Heading1"/>
        <w:spacing w:before="0" w:line="276" w:lineRule="auto"/>
        <w:jc w:val="center"/>
        <w:rPr>
          <w:rFonts w:cstheme="majorHAnsi"/>
          <w:color w:val="auto"/>
          <w:sz w:val="26"/>
          <w:szCs w:val="26"/>
        </w:rPr>
      </w:pPr>
      <w:r w:rsidRPr="004321E9">
        <w:rPr>
          <w:rFonts w:cstheme="majorHAnsi"/>
          <w:color w:val="auto"/>
          <w:sz w:val="26"/>
          <w:szCs w:val="26"/>
        </w:rPr>
        <w:t xml:space="preserve">(ASEAN) </w:t>
      </w:r>
    </w:p>
    <w:p w14:paraId="03BFEEB1" w14:textId="77777777" w:rsidR="00646EA4" w:rsidRPr="004321E9" w:rsidRDefault="00646EA4">
      <w:pPr>
        <w:pStyle w:val="Heading1"/>
        <w:spacing w:before="0" w:line="276" w:lineRule="auto"/>
        <w:rPr>
          <w:rFonts w:cstheme="majorHAnsi"/>
          <w:i/>
          <w:color w:val="auto"/>
          <w:sz w:val="26"/>
          <w:szCs w:val="26"/>
        </w:rPr>
      </w:pPr>
      <w:r w:rsidRPr="004321E9">
        <w:rPr>
          <w:rFonts w:cstheme="majorHAnsi"/>
          <w:color w:val="auto"/>
          <w:sz w:val="26"/>
          <w:szCs w:val="26"/>
        </w:rPr>
        <w:t xml:space="preserve">I. MỤC TIÊU </w:t>
      </w:r>
    </w:p>
    <w:p w14:paraId="7534BB63" w14:textId="77777777" w:rsidR="00646EA4" w:rsidRPr="004321E9" w:rsidRDefault="00646EA4">
      <w:pPr>
        <w:pStyle w:val="Heading2"/>
        <w:tabs>
          <w:tab w:val="center" w:pos="4819"/>
          <w:tab w:val="left" w:pos="5268"/>
        </w:tabs>
        <w:spacing w:before="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 Về kiến thức</w:t>
      </w:r>
      <w:r w:rsidRPr="004321E9">
        <w:rPr>
          <w:rFonts w:asciiTheme="majorHAnsi" w:hAnsiTheme="majorHAnsi" w:cstheme="majorHAnsi"/>
          <w:noProof/>
          <w:sz w:val="26"/>
          <w:szCs w:val="26"/>
        </w:rPr>
        <w:drawing>
          <wp:anchor distT="0" distB="0" distL="114300" distR="114300" simplePos="0" relativeHeight="251732992" behindDoc="0" locked="0" layoutInCell="1" hidden="0" allowOverlap="1" wp14:anchorId="1821BE55" wp14:editId="618F7814">
            <wp:simplePos x="0" y="0"/>
            <wp:positionH relativeFrom="column">
              <wp:posOffset>3676650</wp:posOffset>
            </wp:positionH>
            <wp:positionV relativeFrom="paragraph">
              <wp:posOffset>43180</wp:posOffset>
            </wp:positionV>
            <wp:extent cx="2477770" cy="1816100"/>
            <wp:effectExtent l="0" t="0" r="0" b="0"/>
            <wp:wrapSquare wrapText="bothSides" distT="0" distB="0" distL="114300" distR="114300"/>
            <wp:docPr id="1496140447" name="image3.png" descr="A globe with different flag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globe with different flags&#10;&#10;Description automatically generated"/>
                    <pic:cNvPicPr preferRelativeResize="0"/>
                  </pic:nvPicPr>
                  <pic:blipFill>
                    <a:blip r:embed="rId223"/>
                    <a:srcRect t="8882" r="3" b="8085"/>
                    <a:stretch>
                      <a:fillRect/>
                    </a:stretch>
                  </pic:blipFill>
                  <pic:spPr>
                    <a:xfrm>
                      <a:off x="0" y="0"/>
                      <a:ext cx="2477770" cy="1816100"/>
                    </a:xfrm>
                    <a:prstGeom prst="rect">
                      <a:avLst/>
                    </a:prstGeom>
                    <a:ln/>
                  </pic:spPr>
                </pic:pic>
              </a:graphicData>
            </a:graphic>
          </wp:anchor>
        </w:drawing>
      </w:r>
    </w:p>
    <w:p w14:paraId="0305C2EC" w14:textId="77777777" w:rsidR="00646EA4" w:rsidRPr="004321E9" w:rsidRDefault="00646EA4">
      <w:pPr>
        <w:keepNext/>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So sánh được với EU về mục tiêu của ASEAN; cơ chế hoạt động, một số hợp tác cụ thể trong kinh tế, </w:t>
      </w:r>
      <w:r w:rsidRPr="004321E9">
        <w:rPr>
          <w:rFonts w:asciiTheme="majorHAnsi" w:hAnsiTheme="majorHAnsi" w:cstheme="majorHAnsi"/>
          <w:sz w:val="26"/>
          <w:szCs w:val="26"/>
        </w:rPr>
        <w:lastRenderedPageBreak/>
        <w:t>văn hoá; phân tích được các thành tựu và thách thức của ASEAN.</w:t>
      </w:r>
    </w:p>
    <w:p w14:paraId="0F139840" w14:textId="77777777" w:rsidR="00646EA4" w:rsidRPr="004321E9" w:rsidRDefault="00646EA4">
      <w:pPr>
        <w:keepNext/>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Chứng minh được sự hợp tác đa dạng và vai trò của Việt Nam trong ASEAN.</w:t>
      </w:r>
    </w:p>
    <w:p w14:paraId="7DC491C9" w14:textId="77777777" w:rsidR="00646EA4" w:rsidRPr="004321E9" w:rsidRDefault="00646EA4">
      <w:pPr>
        <w:keepNext/>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Khai thác, chọn lọc, hệ thống hoá được các tư liệu từ các nguồn khác về địa lí khu vực ASEAN.</w:t>
      </w:r>
    </w:p>
    <w:p w14:paraId="7919C83F" w14:textId="77777777" w:rsidR="00646EA4" w:rsidRPr="004321E9" w:rsidRDefault="00646EA4">
      <w:pPr>
        <w:keepNext/>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Đọc được bản đồ, rút ra nhận xét; phân tích được số liệu, tư liệu.</w:t>
      </w:r>
    </w:p>
    <w:p w14:paraId="6D241F61" w14:textId="77777777" w:rsidR="00646EA4" w:rsidRPr="004321E9" w:rsidRDefault="00646EA4">
      <w:pPr>
        <w:pStyle w:val="Heading2"/>
        <w:spacing w:before="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Về năng lực</w:t>
      </w:r>
    </w:p>
    <w:p w14:paraId="1DD4CE3E" w14:textId="77777777" w:rsidR="00646EA4" w:rsidRPr="004321E9" w:rsidRDefault="00646EA4">
      <w:pPr>
        <w:pStyle w:val="Heading4"/>
        <w:spacing w:before="0" w:after="0" w:line="276" w:lineRule="auto"/>
        <w:rPr>
          <w:rFonts w:asciiTheme="majorHAnsi" w:hAnsiTheme="majorHAnsi" w:cstheme="majorHAnsi"/>
          <w:sz w:val="26"/>
          <w:szCs w:val="26"/>
        </w:rPr>
      </w:pPr>
      <w:r w:rsidRPr="004321E9">
        <w:rPr>
          <w:rFonts w:asciiTheme="majorHAnsi" w:hAnsiTheme="majorHAnsi" w:cstheme="majorHAnsi"/>
          <w:sz w:val="26"/>
          <w:szCs w:val="26"/>
        </w:rPr>
        <w:t>* Năng lực chung:</w:t>
      </w:r>
    </w:p>
    <w:p w14:paraId="07F8D9B3" w14:textId="77777777" w:rsidR="00646EA4" w:rsidRPr="004321E9" w:rsidRDefault="00646EA4">
      <w:pPr>
        <w:pStyle w:val="Heading4"/>
        <w:spacing w:before="0" w:after="0" w:line="276" w:lineRule="auto"/>
        <w:rPr>
          <w:rFonts w:asciiTheme="majorHAnsi" w:hAnsiTheme="majorHAnsi" w:cstheme="majorHAnsi"/>
          <w:b w:val="0"/>
          <w:i/>
          <w:sz w:val="26"/>
          <w:szCs w:val="26"/>
        </w:rPr>
      </w:pPr>
      <w:r w:rsidRPr="004321E9">
        <w:rPr>
          <w:rFonts w:asciiTheme="majorHAnsi" w:hAnsiTheme="majorHAnsi" w:cstheme="majorHAnsi"/>
          <w:b w:val="0"/>
          <w:sz w:val="26"/>
          <w:szCs w:val="26"/>
        </w:rPr>
        <w:t xml:space="preserve">- Tự chủ và tự học, giao tiếp và hợp tác, giải quyết vấn đề và sáng tạo. </w:t>
      </w:r>
    </w:p>
    <w:p w14:paraId="70C44BD7" w14:textId="77777777" w:rsidR="00646EA4" w:rsidRPr="004321E9" w:rsidRDefault="00646EA4">
      <w:pPr>
        <w:pStyle w:val="Heading4"/>
        <w:spacing w:before="0" w:after="0" w:line="276" w:lineRule="auto"/>
        <w:rPr>
          <w:rFonts w:asciiTheme="majorHAnsi" w:hAnsiTheme="majorHAnsi" w:cstheme="majorHAnsi"/>
          <w:sz w:val="26"/>
          <w:szCs w:val="26"/>
        </w:rPr>
      </w:pPr>
      <w:r w:rsidRPr="004321E9">
        <w:rPr>
          <w:rFonts w:asciiTheme="majorHAnsi" w:hAnsiTheme="majorHAnsi" w:cstheme="majorHAnsi"/>
          <w:sz w:val="26"/>
          <w:szCs w:val="26"/>
        </w:rPr>
        <w:t>* Năng lực đặc thù:</w:t>
      </w:r>
    </w:p>
    <w:p w14:paraId="359E7091" w14:textId="77777777" w:rsidR="00646EA4" w:rsidRPr="004321E9" w:rsidRDefault="00646EA4">
      <w:pPr>
        <w:pStyle w:val="Heading2"/>
        <w:spacing w:line="276"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Nhận thức khoa học Địa lí: Phân tích được các mục tiêu của ASEAN, cơ chế hoạt</w:t>
      </w:r>
    </w:p>
    <w:p w14:paraId="1A512F17" w14:textId="77777777" w:rsidR="00646EA4" w:rsidRPr="004321E9" w:rsidRDefault="00646EA4">
      <w:pPr>
        <w:pStyle w:val="Heading2"/>
        <w:spacing w:line="276"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động, hợp tác trong kinh tế, văn hoá; các thành tựu và thách thức của ASEAN.</w:t>
      </w:r>
    </w:p>
    <w:p w14:paraId="3788329D" w14:textId="77777777" w:rsidR="00646EA4" w:rsidRPr="004321E9" w:rsidRDefault="00646EA4">
      <w:pPr>
        <w:pStyle w:val="Heading2"/>
        <w:spacing w:line="276"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Tìm hiểu địa lí: Khai thác internet phục vụ môn học.</w:t>
      </w:r>
    </w:p>
    <w:p w14:paraId="7F0A7FC8" w14:textId="77777777" w:rsidR="00646EA4" w:rsidRPr="004321E9" w:rsidRDefault="00646EA4">
      <w:pPr>
        <w:pStyle w:val="Heading2"/>
        <w:spacing w:line="276"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Vận dụng kiến thức, kĩ năng đã học: Cập nhật thông tin và liên hệ thực tế, vận dụng</w:t>
      </w:r>
    </w:p>
    <w:p w14:paraId="50D51830" w14:textId="77777777" w:rsidR="00646EA4" w:rsidRPr="004321E9" w:rsidRDefault="00646EA4">
      <w:pPr>
        <w:pStyle w:val="Heading2"/>
        <w:spacing w:before="0" w:line="276"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xml:space="preserve">tri thức địa lí giải quyết vấn đề thực tiễn liên quan đến ASEAN. </w:t>
      </w:r>
    </w:p>
    <w:p w14:paraId="1A0DBF15" w14:textId="77777777" w:rsidR="00646EA4" w:rsidRPr="004321E9" w:rsidRDefault="00646EA4">
      <w:pPr>
        <w:pStyle w:val="Heading2"/>
        <w:spacing w:before="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 Về phẩm chất</w:t>
      </w:r>
    </w:p>
    <w:p w14:paraId="1C6853B6" w14:textId="77777777" w:rsidR="00646EA4" w:rsidRPr="004321E9" w:rsidRDefault="00646EA4">
      <w:pPr>
        <w:rPr>
          <w:rFonts w:asciiTheme="majorHAnsi" w:hAnsiTheme="majorHAnsi" w:cstheme="majorHAnsi"/>
          <w:sz w:val="26"/>
          <w:szCs w:val="26"/>
        </w:rPr>
      </w:pPr>
      <w:r w:rsidRPr="004321E9">
        <w:rPr>
          <w:rFonts w:asciiTheme="majorHAnsi" w:hAnsiTheme="majorHAnsi" w:cstheme="majorHAnsi"/>
          <w:sz w:val="26"/>
          <w:szCs w:val="26"/>
        </w:rPr>
        <w:t>- Chăm chỉ, trung thực trong học tập và nghiên cứu khoa học.</w:t>
      </w:r>
    </w:p>
    <w:p w14:paraId="696020BE" w14:textId="77777777" w:rsidR="00646EA4" w:rsidRPr="004321E9" w:rsidRDefault="00646EA4">
      <w:pPr>
        <w:rPr>
          <w:rFonts w:asciiTheme="majorHAnsi" w:hAnsiTheme="majorHAnsi" w:cstheme="majorHAnsi"/>
          <w:sz w:val="26"/>
          <w:szCs w:val="26"/>
        </w:rPr>
      </w:pPr>
      <w:r w:rsidRPr="004321E9">
        <w:rPr>
          <w:rFonts w:asciiTheme="majorHAnsi" w:hAnsiTheme="majorHAnsi" w:cstheme="majorHAnsi"/>
          <w:sz w:val="26"/>
          <w:szCs w:val="26"/>
        </w:rPr>
        <w:t>- Hình thành thế giới quan khoa học khách quan, ủng hộ các hoạt động giao lưu và hợp tác giữa các quốc gia trong cộng đồng ASEAN.</w:t>
      </w:r>
    </w:p>
    <w:p w14:paraId="27D4F8A2" w14:textId="77777777" w:rsidR="00646EA4" w:rsidRPr="004321E9" w:rsidRDefault="00646EA4">
      <w:pPr>
        <w:rPr>
          <w:rFonts w:asciiTheme="majorHAnsi" w:hAnsiTheme="majorHAnsi" w:cstheme="majorHAnsi"/>
          <w:sz w:val="26"/>
          <w:szCs w:val="26"/>
        </w:rPr>
      </w:pPr>
      <w:r w:rsidRPr="004321E9">
        <w:rPr>
          <w:rFonts w:asciiTheme="majorHAnsi" w:hAnsiTheme="majorHAnsi" w:cstheme="majorHAnsi"/>
          <w:sz w:val="26"/>
          <w:szCs w:val="26"/>
        </w:rPr>
        <w:t>- Bồi dưỡng lòng say mê tìm hiểu khoa học.</w:t>
      </w:r>
    </w:p>
    <w:p w14:paraId="30533000" w14:textId="77777777" w:rsidR="00646EA4" w:rsidRPr="004321E9" w:rsidRDefault="00646EA4">
      <w:pPr>
        <w:pStyle w:val="Heading1"/>
        <w:spacing w:before="0" w:line="276" w:lineRule="auto"/>
        <w:rPr>
          <w:rFonts w:cstheme="majorHAnsi"/>
          <w:color w:val="auto"/>
          <w:sz w:val="26"/>
          <w:szCs w:val="26"/>
        </w:rPr>
      </w:pPr>
      <w:r w:rsidRPr="004321E9">
        <w:rPr>
          <w:rFonts w:cstheme="majorHAnsi"/>
          <w:color w:val="auto"/>
          <w:sz w:val="26"/>
          <w:szCs w:val="26"/>
        </w:rPr>
        <w:t xml:space="preserve">II. THIẾT BỊ DẠY HỌC VÀ HỌC LIỆU </w:t>
      </w:r>
      <w:r w:rsidRPr="004321E9">
        <w:rPr>
          <w:rFonts w:cstheme="majorHAnsi"/>
          <w:noProof/>
          <w:color w:val="auto"/>
          <w:sz w:val="26"/>
          <w:szCs w:val="26"/>
        </w:rPr>
        <w:drawing>
          <wp:anchor distT="0" distB="0" distL="114300" distR="114300" simplePos="0" relativeHeight="251734016" behindDoc="0" locked="0" layoutInCell="1" hidden="0" allowOverlap="1" wp14:anchorId="57FE6FC1" wp14:editId="57122CCF">
            <wp:simplePos x="0" y="0"/>
            <wp:positionH relativeFrom="column">
              <wp:posOffset>4202430</wp:posOffset>
            </wp:positionH>
            <wp:positionV relativeFrom="paragraph">
              <wp:posOffset>217170</wp:posOffset>
            </wp:positionV>
            <wp:extent cx="1758950" cy="2058035"/>
            <wp:effectExtent l="0" t="0" r="0" b="0"/>
            <wp:wrapSquare wrapText="bothSides" distT="0" distB="0" distL="114300" distR="114300"/>
            <wp:docPr id="1496140450" name="image2.jpg" descr="Ảnh có chứa vẽ&#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2.jpg" descr="Ảnh có chứa vẽ&#10;&#10;Mô tả được tạo tự động"/>
                    <pic:cNvPicPr preferRelativeResize="0"/>
                  </pic:nvPicPr>
                  <pic:blipFill>
                    <a:blip r:embed="rId224"/>
                    <a:srcRect/>
                    <a:stretch>
                      <a:fillRect/>
                    </a:stretch>
                  </pic:blipFill>
                  <pic:spPr>
                    <a:xfrm>
                      <a:off x="0" y="0"/>
                      <a:ext cx="1758950" cy="2058035"/>
                    </a:xfrm>
                    <a:prstGeom prst="rect">
                      <a:avLst/>
                    </a:prstGeom>
                    <a:ln/>
                  </pic:spPr>
                </pic:pic>
              </a:graphicData>
            </a:graphic>
          </wp:anchor>
        </w:drawing>
      </w:r>
    </w:p>
    <w:p w14:paraId="02653EFA" w14:textId="77777777" w:rsidR="00646EA4" w:rsidRPr="004321E9" w:rsidRDefault="00646EA4">
      <w:pPr>
        <w:pStyle w:val="Heading2"/>
        <w:spacing w:line="276"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Video, tranh ảnh về Hiệp hội các quốc gia Đông Nam Á (ASEAN).</w:t>
      </w:r>
    </w:p>
    <w:p w14:paraId="012DC189" w14:textId="77777777" w:rsidR="00646EA4" w:rsidRPr="004321E9" w:rsidRDefault="00646EA4">
      <w:pPr>
        <w:pStyle w:val="Heading2"/>
        <w:spacing w:line="276"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Đường link các trang web để HS tìm dữ liệu:</w:t>
      </w:r>
    </w:p>
    <w:p w14:paraId="5366478A" w14:textId="77777777" w:rsidR="00646EA4" w:rsidRPr="004321E9" w:rsidRDefault="00646EA4">
      <w:pPr>
        <w:pStyle w:val="Heading2"/>
        <w:spacing w:line="276"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xml:space="preserve">+ </w:t>
      </w:r>
      <w:hyperlink r:id="rId225">
        <w:r w:rsidRPr="004321E9">
          <w:rPr>
            <w:rFonts w:asciiTheme="majorHAnsi" w:eastAsia="Times New Roman" w:hAnsiTheme="majorHAnsi" w:cstheme="majorHAnsi"/>
            <w:b w:val="0"/>
            <w:sz w:val="26"/>
            <w:szCs w:val="26"/>
            <w:u w:val="single"/>
          </w:rPr>
          <w:t>https://asean.org/</w:t>
        </w:r>
      </w:hyperlink>
    </w:p>
    <w:p w14:paraId="15D34E66" w14:textId="77777777" w:rsidR="00646EA4" w:rsidRPr="004321E9" w:rsidRDefault="00646EA4">
      <w:pPr>
        <w:pStyle w:val="Heading2"/>
        <w:spacing w:line="276"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xml:space="preserve">+ </w:t>
      </w:r>
      <w:hyperlink r:id="rId226">
        <w:r w:rsidRPr="004321E9">
          <w:rPr>
            <w:rFonts w:asciiTheme="majorHAnsi" w:eastAsia="Times New Roman" w:hAnsiTheme="majorHAnsi" w:cstheme="majorHAnsi"/>
            <w:b w:val="0"/>
            <w:sz w:val="26"/>
            <w:szCs w:val="26"/>
            <w:u w:val="single"/>
          </w:rPr>
          <w:t>https://www.aseanstats.org/</w:t>
        </w:r>
      </w:hyperlink>
    </w:p>
    <w:p w14:paraId="66735A8C" w14:textId="77777777" w:rsidR="00646EA4" w:rsidRPr="004321E9" w:rsidRDefault="00646EA4">
      <w:pPr>
        <w:pStyle w:val="Heading2"/>
        <w:spacing w:before="0" w:line="276"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xml:space="preserve">+ </w:t>
      </w:r>
      <w:hyperlink r:id="rId227">
        <w:r w:rsidRPr="004321E9">
          <w:rPr>
            <w:rFonts w:asciiTheme="majorHAnsi" w:eastAsia="Times New Roman" w:hAnsiTheme="majorHAnsi" w:cstheme="majorHAnsi"/>
            <w:b w:val="0"/>
            <w:sz w:val="26"/>
            <w:szCs w:val="26"/>
            <w:u w:val="single"/>
          </w:rPr>
          <w:t>https://www.usasean.org/</w:t>
        </w:r>
      </w:hyperlink>
      <w:r w:rsidRPr="004321E9">
        <w:rPr>
          <w:rFonts w:asciiTheme="majorHAnsi" w:eastAsia="Times New Roman" w:hAnsiTheme="majorHAnsi" w:cstheme="majorHAnsi"/>
          <w:b w:val="0"/>
          <w:sz w:val="26"/>
          <w:szCs w:val="26"/>
        </w:rPr>
        <w:t>....</w:t>
      </w:r>
    </w:p>
    <w:p w14:paraId="72658F3D" w14:textId="77777777" w:rsidR="00646EA4" w:rsidRPr="004321E9" w:rsidRDefault="00646EA4">
      <w:pPr>
        <w:pStyle w:val="Heading2"/>
        <w:spacing w:before="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Học sinh</w:t>
      </w:r>
    </w:p>
    <w:p w14:paraId="3D3503F5" w14:textId="77777777" w:rsidR="00646EA4" w:rsidRPr="004321E9" w:rsidRDefault="00646EA4">
      <w:pPr>
        <w:pBdr>
          <w:top w:val="nil"/>
          <w:left w:val="nil"/>
          <w:bottom w:val="nil"/>
          <w:right w:val="nil"/>
          <w:between w:val="nil"/>
        </w:pBdr>
        <w:tabs>
          <w:tab w:val="left" w:pos="142"/>
        </w:tabs>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SGK, giấy note </w:t>
      </w:r>
    </w:p>
    <w:p w14:paraId="35E59DF4" w14:textId="77777777" w:rsidR="00646EA4" w:rsidRPr="004321E9" w:rsidRDefault="00646EA4">
      <w:pPr>
        <w:pBdr>
          <w:top w:val="nil"/>
          <w:left w:val="nil"/>
          <w:bottom w:val="nil"/>
          <w:right w:val="nil"/>
          <w:between w:val="nil"/>
        </w:pBdr>
        <w:tabs>
          <w:tab w:val="left" w:pos="142"/>
        </w:tabs>
        <w:spacing w:after="0" w:line="276" w:lineRule="auto"/>
        <w:rPr>
          <w:rFonts w:asciiTheme="majorHAnsi" w:hAnsiTheme="majorHAnsi" w:cstheme="majorHAnsi"/>
          <w:sz w:val="26"/>
          <w:szCs w:val="26"/>
        </w:rPr>
      </w:pPr>
      <w:r w:rsidRPr="004321E9">
        <w:rPr>
          <w:rFonts w:asciiTheme="majorHAnsi" w:hAnsiTheme="majorHAnsi" w:cstheme="majorHAnsi"/>
          <w:sz w:val="26"/>
          <w:szCs w:val="26"/>
        </w:rPr>
        <w:lastRenderedPageBreak/>
        <w:t>- Tài liệu tham khảo có liên quan đến bài học.</w:t>
      </w:r>
    </w:p>
    <w:p w14:paraId="44E96C36" w14:textId="77777777" w:rsidR="00646EA4" w:rsidRPr="004321E9" w:rsidRDefault="00646EA4">
      <w:pPr>
        <w:pBdr>
          <w:top w:val="nil"/>
          <w:left w:val="nil"/>
          <w:bottom w:val="nil"/>
          <w:right w:val="nil"/>
          <w:between w:val="nil"/>
        </w:pBdr>
        <w:tabs>
          <w:tab w:val="left" w:pos="142"/>
        </w:tabs>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Số liệu mới về ASEAN. </w:t>
      </w:r>
    </w:p>
    <w:p w14:paraId="49E933E6" w14:textId="77777777" w:rsidR="00646EA4" w:rsidRPr="004321E9" w:rsidRDefault="00646EA4">
      <w:pPr>
        <w:pStyle w:val="Heading1"/>
        <w:spacing w:before="0" w:line="276" w:lineRule="auto"/>
        <w:rPr>
          <w:rFonts w:cstheme="majorHAnsi"/>
          <w:color w:val="auto"/>
          <w:sz w:val="26"/>
          <w:szCs w:val="26"/>
        </w:rPr>
      </w:pPr>
      <w:r w:rsidRPr="004321E9">
        <w:rPr>
          <w:rFonts w:cstheme="majorHAnsi"/>
          <w:color w:val="auto"/>
          <w:sz w:val="26"/>
          <w:szCs w:val="26"/>
        </w:rPr>
        <w:t>III. TIẾN TRÌNH DẠY HỌC</w:t>
      </w:r>
    </w:p>
    <w:p w14:paraId="1278E80F" w14:textId="77777777" w:rsidR="00646EA4" w:rsidRPr="004321E9" w:rsidRDefault="00646EA4">
      <w:pPr>
        <w:keepNext/>
        <w:keepLines/>
        <w:spacing w:after="0"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Hoạt động 1: Mở đầu (3-5 phút)</w:t>
      </w:r>
      <w:r w:rsidRPr="004321E9">
        <w:rPr>
          <w:rFonts w:asciiTheme="majorHAnsi" w:hAnsiTheme="majorHAnsi" w:cstheme="majorHAnsi"/>
          <w:noProof/>
          <w:sz w:val="26"/>
          <w:szCs w:val="26"/>
        </w:rPr>
        <w:drawing>
          <wp:anchor distT="0" distB="0" distL="114300" distR="114300" simplePos="0" relativeHeight="251735040" behindDoc="0" locked="0" layoutInCell="1" hidden="0" allowOverlap="1" wp14:anchorId="6F4DD80A" wp14:editId="1865E57B">
            <wp:simplePos x="0" y="0"/>
            <wp:positionH relativeFrom="column">
              <wp:posOffset>3681452</wp:posOffset>
            </wp:positionH>
            <wp:positionV relativeFrom="paragraph">
              <wp:posOffset>229208</wp:posOffset>
            </wp:positionV>
            <wp:extent cx="2694236" cy="2694236"/>
            <wp:effectExtent l="0" t="0" r="0" b="0"/>
            <wp:wrapSquare wrapText="bothSides" distT="0" distB="0" distL="114300" distR="114300"/>
            <wp:docPr id="1496140448" name="image1.png" descr="Cartoon brain with eyes closed and hands up and light bulb abov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Cartoon brain with eyes closed and hands up and light bulb above&#10;&#10;Description automatically generated"/>
                    <pic:cNvPicPr preferRelativeResize="0"/>
                  </pic:nvPicPr>
                  <pic:blipFill>
                    <a:blip r:embed="rId228"/>
                    <a:srcRect/>
                    <a:stretch>
                      <a:fillRect/>
                    </a:stretch>
                  </pic:blipFill>
                  <pic:spPr>
                    <a:xfrm>
                      <a:off x="0" y="0"/>
                      <a:ext cx="2694236" cy="2694236"/>
                    </a:xfrm>
                    <a:prstGeom prst="rect">
                      <a:avLst/>
                    </a:prstGeom>
                    <a:ln/>
                  </pic:spPr>
                </pic:pic>
              </a:graphicData>
            </a:graphic>
          </wp:anchor>
        </w:drawing>
      </w:r>
    </w:p>
    <w:p w14:paraId="436B3156" w14:textId="77777777" w:rsidR="00646EA4" w:rsidRPr="004321E9" w:rsidRDefault="00646EA4">
      <w:pPr>
        <w:keepNext/>
        <w:keepLine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02507854" w14:textId="77777777" w:rsidR="00646EA4" w:rsidRPr="004321E9" w:rsidRDefault="00646EA4">
      <w:pPr>
        <w:keepNext/>
        <w:keepLines/>
        <w:spacing w:after="0" w:line="276" w:lineRule="auto"/>
        <w:rPr>
          <w:rFonts w:asciiTheme="majorHAnsi" w:hAnsiTheme="majorHAnsi" w:cstheme="majorHAnsi"/>
          <w:sz w:val="26"/>
          <w:szCs w:val="26"/>
        </w:rPr>
      </w:pPr>
      <w:r w:rsidRPr="004321E9">
        <w:rPr>
          <w:rFonts w:asciiTheme="majorHAnsi" w:hAnsiTheme="majorHAnsi" w:cstheme="majorHAnsi"/>
          <w:sz w:val="26"/>
          <w:szCs w:val="26"/>
        </w:rPr>
        <w:t>HS xác định được vấn đề đặt ra trong bài học và hứng thú tìm hiểu các vấn đề của ASEAN.</w:t>
      </w:r>
    </w:p>
    <w:p w14:paraId="6424D7F3" w14:textId="77777777" w:rsidR="00646EA4" w:rsidRPr="004321E9" w:rsidRDefault="00646EA4">
      <w:pPr>
        <w:keepNext/>
        <w:keepLine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2. Nội dung</w:t>
      </w:r>
    </w:p>
    <w:p w14:paraId="747D7046" w14:textId="77777777" w:rsidR="00646EA4" w:rsidRPr="004321E9" w:rsidRDefault="00646EA4">
      <w:pPr>
        <w:rPr>
          <w:rFonts w:asciiTheme="majorHAnsi" w:hAnsiTheme="majorHAnsi" w:cstheme="majorHAnsi"/>
          <w:sz w:val="26"/>
          <w:szCs w:val="26"/>
        </w:rPr>
      </w:pPr>
      <w:r w:rsidRPr="004321E9">
        <w:rPr>
          <w:rFonts w:asciiTheme="majorHAnsi" w:hAnsiTheme="majorHAnsi" w:cstheme="majorHAnsi"/>
          <w:b/>
          <w:sz w:val="26"/>
          <w:szCs w:val="26"/>
        </w:rPr>
        <w:t>- Phương án 1:</w:t>
      </w:r>
      <w:r w:rsidRPr="004321E9">
        <w:rPr>
          <w:rFonts w:asciiTheme="majorHAnsi" w:hAnsiTheme="majorHAnsi" w:cstheme="majorHAnsi"/>
          <w:sz w:val="26"/>
          <w:szCs w:val="26"/>
        </w:rPr>
        <w:t xml:space="preserve"> GV dùng kỹ thuật “động não”, yêu cầu HS trong thời gian 2 phút liệt kê những hiểu biết về Hiệp hội các quốc gia Đông Nam Á (ASEAN).</w:t>
      </w:r>
    </w:p>
    <w:p w14:paraId="0B492CF6" w14:textId="77777777" w:rsidR="00646EA4" w:rsidRPr="004321E9" w:rsidRDefault="00646EA4">
      <w:pPr>
        <w:rPr>
          <w:rFonts w:asciiTheme="majorHAnsi" w:hAnsiTheme="majorHAnsi" w:cstheme="majorHAnsi"/>
          <w:sz w:val="26"/>
          <w:szCs w:val="26"/>
        </w:rPr>
      </w:pPr>
      <w:r w:rsidRPr="004321E9">
        <w:rPr>
          <w:rFonts w:asciiTheme="majorHAnsi" w:hAnsiTheme="majorHAnsi" w:cstheme="majorHAnsi"/>
          <w:b/>
          <w:sz w:val="26"/>
          <w:szCs w:val="26"/>
        </w:rPr>
        <w:t xml:space="preserve">- Phương án 2: </w:t>
      </w:r>
      <w:r w:rsidRPr="004321E9">
        <w:rPr>
          <w:rFonts w:asciiTheme="majorHAnsi" w:hAnsiTheme="majorHAnsi" w:cstheme="majorHAnsi"/>
          <w:sz w:val="26"/>
          <w:szCs w:val="26"/>
        </w:rPr>
        <w:t>Tổ chức “Trò chơi giải ô chữ”</w:t>
      </w:r>
    </w:p>
    <w:p w14:paraId="114E92D7" w14:textId="77777777" w:rsidR="00646EA4" w:rsidRPr="004321E9" w:rsidRDefault="00646EA4">
      <w:pPr>
        <w:keepNext/>
        <w:keepLine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3</w:t>
      </w:r>
      <w:r w:rsidRPr="004321E9">
        <w:rPr>
          <w:rFonts w:asciiTheme="majorHAnsi" w:hAnsiTheme="majorHAnsi" w:cstheme="majorHAnsi"/>
          <w:sz w:val="26"/>
          <w:szCs w:val="26"/>
        </w:rPr>
        <w:t>.</w:t>
      </w:r>
      <w:r w:rsidRPr="004321E9">
        <w:rPr>
          <w:rFonts w:asciiTheme="majorHAnsi" w:hAnsiTheme="majorHAnsi" w:cstheme="majorHAnsi"/>
          <w:b/>
          <w:sz w:val="26"/>
          <w:szCs w:val="26"/>
        </w:rPr>
        <w:t xml:space="preserve"> Sản phẩm</w:t>
      </w:r>
    </w:p>
    <w:p w14:paraId="0E6401CC"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Phương án 1:</w:t>
      </w:r>
      <w:r w:rsidRPr="004321E9">
        <w:rPr>
          <w:rFonts w:asciiTheme="majorHAnsi" w:hAnsiTheme="majorHAnsi" w:cstheme="majorHAnsi"/>
          <w:sz w:val="26"/>
          <w:szCs w:val="26"/>
        </w:rPr>
        <w:t xml:space="preserve"> Câu trả lời của HS</w:t>
      </w:r>
    </w:p>
    <w:p w14:paraId="2DA5B1B9"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xml:space="preserve">- Phương án 2: </w:t>
      </w:r>
      <w:r w:rsidRPr="004321E9">
        <w:rPr>
          <w:rFonts w:asciiTheme="majorHAnsi" w:hAnsiTheme="majorHAnsi" w:cstheme="majorHAnsi"/>
          <w:sz w:val="26"/>
          <w:szCs w:val="26"/>
        </w:rPr>
        <w:t>Từ khóa: ASEAN</w:t>
      </w:r>
    </w:p>
    <w:p w14:paraId="489FCC0A" w14:textId="77777777" w:rsidR="00646EA4" w:rsidRPr="004321E9" w:rsidRDefault="00646EA4">
      <w:pPr>
        <w:keepNext/>
        <w:keepLine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4. Tổ chức thực hiện:</w:t>
      </w:r>
    </w:p>
    <w:p w14:paraId="35638090"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Chuyển giao nhiệm vụ:</w:t>
      </w:r>
      <w:r w:rsidRPr="004321E9">
        <w:rPr>
          <w:rFonts w:asciiTheme="majorHAnsi" w:hAnsiTheme="majorHAnsi" w:cstheme="majorHAnsi"/>
          <w:i/>
          <w:sz w:val="26"/>
          <w:szCs w:val="26"/>
        </w:rPr>
        <w:t xml:space="preserve"> </w:t>
      </w:r>
    </w:p>
    <w:p w14:paraId="4547E17D"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Phương án 1:</w:t>
      </w:r>
      <w:r w:rsidRPr="004321E9">
        <w:rPr>
          <w:rFonts w:asciiTheme="majorHAnsi" w:hAnsiTheme="majorHAnsi" w:cstheme="majorHAnsi"/>
          <w:sz w:val="26"/>
          <w:szCs w:val="26"/>
        </w:rPr>
        <w:t xml:space="preserve"> Làm việc cá nhân; trong thời gian ngắn (2 phút) nghĩ ra được nhiều điều về Asean mà em biết. </w:t>
      </w:r>
      <w:r w:rsidRPr="004321E9">
        <w:rPr>
          <w:rFonts w:asciiTheme="majorHAnsi" w:hAnsiTheme="majorHAnsi" w:cstheme="majorHAnsi"/>
          <w:noProof/>
          <w:sz w:val="26"/>
          <w:szCs w:val="26"/>
        </w:rPr>
        <w:drawing>
          <wp:anchor distT="0" distB="0" distL="114300" distR="114300" simplePos="0" relativeHeight="251736064" behindDoc="0" locked="0" layoutInCell="1" hidden="0" allowOverlap="1" wp14:anchorId="18215E40" wp14:editId="53298A6D">
            <wp:simplePos x="0" y="0"/>
            <wp:positionH relativeFrom="column">
              <wp:posOffset>3555365</wp:posOffset>
            </wp:positionH>
            <wp:positionV relativeFrom="paragraph">
              <wp:posOffset>304165</wp:posOffset>
            </wp:positionV>
            <wp:extent cx="2543175" cy="1268095"/>
            <wp:effectExtent l="0" t="0" r="0" b="0"/>
            <wp:wrapSquare wrapText="bothSides" distT="0" distB="0" distL="114300" distR="114300"/>
            <wp:docPr id="1496140445" name="image5.png" descr="A screenshot of a g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screenshot of a game&#10;&#10;Description automatically generated"/>
                    <pic:cNvPicPr preferRelativeResize="0"/>
                  </pic:nvPicPr>
                  <pic:blipFill>
                    <a:blip r:embed="rId229"/>
                    <a:srcRect/>
                    <a:stretch>
                      <a:fillRect/>
                    </a:stretch>
                  </pic:blipFill>
                  <pic:spPr>
                    <a:xfrm>
                      <a:off x="0" y="0"/>
                      <a:ext cx="2543175" cy="1268095"/>
                    </a:xfrm>
                    <a:prstGeom prst="rect">
                      <a:avLst/>
                    </a:prstGeom>
                    <a:ln/>
                  </pic:spPr>
                </pic:pic>
              </a:graphicData>
            </a:graphic>
          </wp:anchor>
        </w:drawing>
      </w:r>
    </w:p>
    <w:p w14:paraId="71A255B1"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xml:space="preserve">- Phương án 2: </w:t>
      </w:r>
    </w:p>
    <w:p w14:paraId="7BBE6CF8"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GV triển khai luật chơi: </w:t>
      </w:r>
    </w:p>
    <w:p w14:paraId="53676818"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Có 5 ô chữ hàng ngang tương ứng với 5 câu hỏi.</w:t>
      </w:r>
    </w:p>
    <w:p w14:paraId="41114041"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Trả lời đúng các câu hỏi, các dòng chữ hàng ngang sẽ hiện ra và có 1 hoặc 2 từ khoá. </w:t>
      </w:r>
    </w:p>
    <w:p w14:paraId="4DDAC7CB"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Sau khi có được tất cả các từ khoá, các nhóm sẽ sắp xếp các chữ này để tạo thành ô chữ hàng dọc có nghĩa. </w:t>
      </w:r>
    </w:p>
    <w:p w14:paraId="5D2F89D7"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Thời gian suy nghĩ và trả lời câu hỏi là 30 giây.</w:t>
      </w:r>
    </w:p>
    <w:p w14:paraId="03C7E7CF"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Thực hiện nhiệm vụ:</w:t>
      </w:r>
      <w:r w:rsidRPr="004321E9">
        <w:rPr>
          <w:rFonts w:asciiTheme="majorHAnsi" w:hAnsiTheme="majorHAnsi" w:cstheme="majorHAnsi"/>
          <w:sz w:val="26"/>
          <w:szCs w:val="26"/>
        </w:rPr>
        <w:t xml:space="preserve"> </w:t>
      </w:r>
    </w:p>
    <w:p w14:paraId="2714967D"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Phương án 1:</w:t>
      </w:r>
      <w:r w:rsidRPr="004321E9">
        <w:rPr>
          <w:rFonts w:asciiTheme="majorHAnsi" w:hAnsiTheme="majorHAnsi" w:cstheme="majorHAnsi"/>
          <w:sz w:val="26"/>
          <w:szCs w:val="26"/>
        </w:rPr>
        <w:t xml:space="preserve"> HS liệt kê vào giấy nháp các hiểu biết của bản thân (2 phút) </w:t>
      </w:r>
    </w:p>
    <w:p w14:paraId="5BDE0C48"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xml:space="preserve">- Phương án 2: </w:t>
      </w:r>
    </w:p>
    <w:p w14:paraId="7089FBF2"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xml:space="preserve">+ </w:t>
      </w:r>
      <w:r w:rsidRPr="004321E9">
        <w:rPr>
          <w:rFonts w:asciiTheme="majorHAnsi" w:hAnsiTheme="majorHAnsi" w:cstheme="majorHAnsi"/>
          <w:sz w:val="26"/>
          <w:szCs w:val="26"/>
        </w:rPr>
        <w:t>GV lần lượt đọc câu hỏi,</w:t>
      </w:r>
      <w:r w:rsidRPr="004321E9">
        <w:rPr>
          <w:rFonts w:asciiTheme="majorHAnsi" w:hAnsiTheme="majorHAnsi" w:cstheme="majorHAnsi"/>
          <w:b/>
          <w:sz w:val="26"/>
          <w:szCs w:val="26"/>
        </w:rPr>
        <w:t xml:space="preserve"> </w:t>
      </w:r>
      <w:r w:rsidRPr="004321E9">
        <w:rPr>
          <w:rFonts w:asciiTheme="majorHAnsi" w:hAnsiTheme="majorHAnsi" w:cstheme="majorHAnsi"/>
          <w:sz w:val="26"/>
          <w:szCs w:val="26"/>
        </w:rPr>
        <w:t>HS được quyền giơ tay trả lời sau hiệu lệnh “Hết”</w:t>
      </w:r>
    </w:p>
    <w:p w14:paraId="7893724A"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Bộ câu hỏi:</w:t>
      </w:r>
    </w:p>
    <w:p w14:paraId="4B9478FE" w14:textId="77777777" w:rsidR="00646EA4" w:rsidRPr="004321E9" w:rsidRDefault="00646EA4">
      <w:pPr>
        <w:keepNext/>
        <w:keepLines/>
        <w:pBdr>
          <w:top w:val="single" w:sz="4" w:space="1" w:color="000000"/>
          <w:left w:val="single" w:sz="4" w:space="4" w:color="000000"/>
          <w:bottom w:val="single" w:sz="4" w:space="1" w:color="000000"/>
          <w:right w:val="single" w:sz="4" w:space="4" w:color="000000"/>
        </w:pBdr>
        <w:spacing w:after="0" w:line="276" w:lineRule="auto"/>
        <w:ind w:left="1418" w:right="1558"/>
        <w:rPr>
          <w:rFonts w:asciiTheme="majorHAnsi" w:hAnsiTheme="majorHAnsi" w:cstheme="majorHAnsi"/>
          <w:b/>
          <w:sz w:val="26"/>
          <w:szCs w:val="26"/>
        </w:rPr>
      </w:pPr>
      <w:r w:rsidRPr="004321E9">
        <w:rPr>
          <w:rFonts w:asciiTheme="majorHAnsi" w:hAnsiTheme="majorHAnsi" w:cstheme="majorHAnsi"/>
          <w:b/>
          <w:sz w:val="26"/>
          <w:szCs w:val="26"/>
        </w:rPr>
        <w:lastRenderedPageBreak/>
        <w:t>Câu 1:</w:t>
      </w:r>
      <w:r w:rsidRPr="004321E9">
        <w:rPr>
          <w:rFonts w:asciiTheme="majorHAnsi" w:hAnsiTheme="majorHAnsi" w:cstheme="majorHAnsi"/>
          <w:sz w:val="26"/>
          <w:szCs w:val="26"/>
        </w:rPr>
        <w:t xml:space="preserve"> </w:t>
      </w:r>
      <w:r w:rsidRPr="004321E9">
        <w:rPr>
          <w:rFonts w:asciiTheme="majorHAnsi" w:hAnsiTheme="majorHAnsi" w:cstheme="majorHAnsi"/>
          <w:i/>
          <w:sz w:val="26"/>
          <w:szCs w:val="26"/>
        </w:rPr>
        <w:t>(Có 6 chữ cái):</w:t>
      </w:r>
      <w:r w:rsidRPr="004321E9">
        <w:rPr>
          <w:rFonts w:asciiTheme="majorHAnsi" w:hAnsiTheme="majorHAnsi" w:cstheme="majorHAnsi"/>
          <w:sz w:val="26"/>
          <w:szCs w:val="26"/>
        </w:rPr>
        <w:t xml:space="preserve"> Cây lương thực truyền thống và quan trọng nhất của khu vực ĐNA là gì? </w:t>
      </w:r>
      <w:r w:rsidRPr="004321E9">
        <w:rPr>
          <w:rFonts w:asciiTheme="majorHAnsi" w:hAnsiTheme="majorHAnsi" w:cstheme="majorHAnsi"/>
          <w:b/>
          <w:sz w:val="26"/>
          <w:szCs w:val="26"/>
        </w:rPr>
        <w:t>LÚA GẠO</w:t>
      </w:r>
    </w:p>
    <w:p w14:paraId="19F288B5" w14:textId="77777777" w:rsidR="00646EA4" w:rsidRPr="004321E9" w:rsidRDefault="00646EA4">
      <w:pPr>
        <w:keepNext/>
        <w:keepLines/>
        <w:pBdr>
          <w:top w:val="single" w:sz="4" w:space="1" w:color="000000"/>
          <w:left w:val="single" w:sz="4" w:space="4" w:color="000000"/>
          <w:bottom w:val="single" w:sz="4" w:space="1" w:color="000000"/>
          <w:right w:val="single" w:sz="4" w:space="4" w:color="000000"/>
        </w:pBdr>
        <w:spacing w:after="0" w:line="276" w:lineRule="auto"/>
        <w:ind w:left="1418" w:right="1558"/>
        <w:rPr>
          <w:rFonts w:asciiTheme="majorHAnsi" w:hAnsiTheme="majorHAnsi" w:cstheme="majorHAnsi"/>
          <w:b/>
          <w:sz w:val="26"/>
          <w:szCs w:val="26"/>
        </w:rPr>
      </w:pPr>
      <w:r w:rsidRPr="004321E9">
        <w:rPr>
          <w:rFonts w:asciiTheme="majorHAnsi" w:hAnsiTheme="majorHAnsi" w:cstheme="majorHAnsi"/>
          <w:b/>
          <w:sz w:val="26"/>
          <w:szCs w:val="26"/>
        </w:rPr>
        <w:t xml:space="preserve">Câu 2: </w:t>
      </w:r>
      <w:r w:rsidRPr="004321E9">
        <w:rPr>
          <w:rFonts w:asciiTheme="majorHAnsi" w:hAnsiTheme="majorHAnsi" w:cstheme="majorHAnsi"/>
          <w:i/>
          <w:sz w:val="26"/>
          <w:szCs w:val="26"/>
        </w:rPr>
        <w:t>(Có 6 chữ cái):</w:t>
      </w:r>
      <w:r w:rsidRPr="004321E9">
        <w:rPr>
          <w:rFonts w:asciiTheme="majorHAnsi" w:hAnsiTheme="majorHAnsi" w:cstheme="majorHAnsi"/>
          <w:sz w:val="26"/>
          <w:szCs w:val="26"/>
        </w:rPr>
        <w:t xml:space="preserve"> Lâm sản có sản lượng khai thác ngày càng tăng ở một số quốc gia ĐNA là</w:t>
      </w:r>
      <w:r w:rsidRPr="004321E9">
        <w:rPr>
          <w:rFonts w:asciiTheme="majorHAnsi" w:hAnsiTheme="majorHAnsi" w:cstheme="majorHAnsi"/>
          <w:b/>
          <w:sz w:val="26"/>
          <w:szCs w:val="26"/>
        </w:rPr>
        <w:t xml:space="preserve"> </w:t>
      </w:r>
    </w:p>
    <w:p w14:paraId="087358D4" w14:textId="77777777" w:rsidR="00646EA4" w:rsidRPr="004321E9" w:rsidRDefault="00646EA4">
      <w:pPr>
        <w:keepNext/>
        <w:keepLines/>
        <w:pBdr>
          <w:top w:val="single" w:sz="4" w:space="1" w:color="000000"/>
          <w:left w:val="single" w:sz="4" w:space="4" w:color="000000"/>
          <w:bottom w:val="single" w:sz="4" w:space="1" w:color="000000"/>
          <w:right w:val="single" w:sz="4" w:space="4" w:color="000000"/>
        </w:pBdr>
        <w:spacing w:after="0" w:line="276" w:lineRule="auto"/>
        <w:ind w:left="1418" w:right="1558"/>
        <w:rPr>
          <w:rFonts w:asciiTheme="majorHAnsi" w:hAnsiTheme="majorHAnsi" w:cstheme="majorHAnsi"/>
          <w:b/>
          <w:sz w:val="26"/>
          <w:szCs w:val="26"/>
        </w:rPr>
      </w:pPr>
      <w:r w:rsidRPr="004321E9">
        <w:rPr>
          <w:rFonts w:asciiTheme="majorHAnsi" w:hAnsiTheme="majorHAnsi" w:cstheme="majorHAnsi"/>
          <w:b/>
          <w:sz w:val="26"/>
          <w:szCs w:val="26"/>
        </w:rPr>
        <w:t>GỖ TRÒN</w:t>
      </w:r>
    </w:p>
    <w:p w14:paraId="4C238505" w14:textId="77777777" w:rsidR="00646EA4" w:rsidRPr="004321E9" w:rsidRDefault="00646EA4">
      <w:pPr>
        <w:keepNext/>
        <w:keepLines/>
        <w:pBdr>
          <w:top w:val="single" w:sz="4" w:space="1" w:color="000000"/>
          <w:left w:val="single" w:sz="4" w:space="4" w:color="000000"/>
          <w:bottom w:val="single" w:sz="4" w:space="1" w:color="000000"/>
          <w:right w:val="single" w:sz="4" w:space="4" w:color="000000"/>
        </w:pBdr>
        <w:spacing w:after="0" w:line="276" w:lineRule="auto"/>
        <w:ind w:left="1418" w:right="1558"/>
        <w:rPr>
          <w:rFonts w:asciiTheme="majorHAnsi" w:hAnsiTheme="majorHAnsi" w:cstheme="majorHAnsi"/>
          <w:b/>
          <w:sz w:val="26"/>
          <w:szCs w:val="26"/>
        </w:rPr>
      </w:pPr>
      <w:r w:rsidRPr="004321E9">
        <w:rPr>
          <w:rFonts w:asciiTheme="majorHAnsi" w:hAnsiTheme="majorHAnsi" w:cstheme="majorHAnsi"/>
          <w:b/>
          <w:sz w:val="26"/>
          <w:szCs w:val="26"/>
        </w:rPr>
        <w:t xml:space="preserve">Câu 3: </w:t>
      </w:r>
      <w:r w:rsidRPr="004321E9">
        <w:rPr>
          <w:rFonts w:asciiTheme="majorHAnsi" w:hAnsiTheme="majorHAnsi" w:cstheme="majorHAnsi"/>
          <w:i/>
          <w:sz w:val="26"/>
          <w:szCs w:val="26"/>
        </w:rPr>
        <w:t>(Có 11 chữ cái):</w:t>
      </w:r>
      <w:r w:rsidRPr="004321E9">
        <w:rPr>
          <w:rFonts w:asciiTheme="majorHAnsi" w:hAnsiTheme="majorHAnsi" w:cstheme="majorHAnsi"/>
          <w:sz w:val="26"/>
          <w:szCs w:val="26"/>
        </w:rPr>
        <w:t xml:space="preserve"> Ngành công nghiệp được coi là động lực chính thúc đẩy tăng trưởng kinh tế và khả năng cạnh tranh của ĐNA là ngành gì?</w:t>
      </w:r>
      <w:r w:rsidRPr="004321E9">
        <w:rPr>
          <w:rFonts w:asciiTheme="majorHAnsi" w:hAnsiTheme="majorHAnsi" w:cstheme="majorHAnsi"/>
          <w:b/>
          <w:sz w:val="26"/>
          <w:szCs w:val="26"/>
        </w:rPr>
        <w:t xml:space="preserve"> CƠ KHÍ CHẾ TẠO</w:t>
      </w:r>
    </w:p>
    <w:p w14:paraId="09B30003" w14:textId="77777777" w:rsidR="00646EA4" w:rsidRPr="004321E9" w:rsidRDefault="00646EA4">
      <w:pPr>
        <w:keepNext/>
        <w:keepLines/>
        <w:pBdr>
          <w:top w:val="single" w:sz="4" w:space="1" w:color="000000"/>
          <w:left w:val="single" w:sz="4" w:space="4" w:color="000000"/>
          <w:bottom w:val="single" w:sz="4" w:space="1" w:color="000000"/>
          <w:right w:val="single" w:sz="4" w:space="4" w:color="000000"/>
        </w:pBdr>
        <w:spacing w:after="0" w:line="276" w:lineRule="auto"/>
        <w:ind w:left="1418" w:right="1558"/>
        <w:rPr>
          <w:rFonts w:asciiTheme="majorHAnsi" w:hAnsiTheme="majorHAnsi" w:cstheme="majorHAnsi"/>
          <w:b/>
          <w:sz w:val="26"/>
          <w:szCs w:val="26"/>
        </w:rPr>
      </w:pPr>
      <w:r w:rsidRPr="004321E9">
        <w:rPr>
          <w:rFonts w:asciiTheme="majorHAnsi" w:hAnsiTheme="majorHAnsi" w:cstheme="majorHAnsi"/>
          <w:b/>
          <w:sz w:val="26"/>
          <w:szCs w:val="26"/>
        </w:rPr>
        <w:t xml:space="preserve">Câu 4: </w:t>
      </w:r>
      <w:r w:rsidRPr="004321E9">
        <w:rPr>
          <w:rFonts w:asciiTheme="majorHAnsi" w:hAnsiTheme="majorHAnsi" w:cstheme="majorHAnsi"/>
          <w:i/>
          <w:sz w:val="26"/>
          <w:szCs w:val="26"/>
        </w:rPr>
        <w:t>(Có 8 chữ cái):</w:t>
      </w:r>
      <w:r w:rsidRPr="004321E9">
        <w:rPr>
          <w:rFonts w:asciiTheme="majorHAnsi" w:hAnsiTheme="majorHAnsi" w:cstheme="majorHAnsi"/>
          <w:sz w:val="26"/>
          <w:szCs w:val="26"/>
        </w:rPr>
        <w:t xml:space="preserve"> Một loại hình GTVT khá phổ biến ở các quốc gia ĐNA lục địa</w:t>
      </w:r>
      <w:r w:rsidRPr="004321E9">
        <w:rPr>
          <w:rFonts w:asciiTheme="majorHAnsi" w:hAnsiTheme="majorHAnsi" w:cstheme="majorHAnsi"/>
          <w:b/>
          <w:sz w:val="26"/>
          <w:szCs w:val="26"/>
        </w:rPr>
        <w:t>? ĐƯỜNG SẮT</w:t>
      </w:r>
    </w:p>
    <w:p w14:paraId="33143BD9" w14:textId="77777777" w:rsidR="00646EA4" w:rsidRPr="004321E9" w:rsidRDefault="00646EA4">
      <w:pPr>
        <w:pBdr>
          <w:top w:val="single" w:sz="4" w:space="1" w:color="000000"/>
          <w:left w:val="single" w:sz="4" w:space="4" w:color="000000"/>
          <w:bottom w:val="single" w:sz="4" w:space="1" w:color="000000"/>
          <w:right w:val="single" w:sz="4" w:space="4" w:color="000000"/>
        </w:pBdr>
        <w:spacing w:after="0" w:line="276" w:lineRule="auto"/>
        <w:ind w:left="1418" w:right="1558"/>
        <w:rPr>
          <w:rFonts w:asciiTheme="majorHAnsi" w:hAnsiTheme="majorHAnsi" w:cstheme="majorHAnsi"/>
          <w:b/>
          <w:sz w:val="26"/>
          <w:szCs w:val="26"/>
        </w:rPr>
      </w:pPr>
      <w:r w:rsidRPr="004321E9">
        <w:rPr>
          <w:rFonts w:asciiTheme="majorHAnsi" w:hAnsiTheme="majorHAnsi" w:cstheme="majorHAnsi"/>
          <w:b/>
          <w:sz w:val="26"/>
          <w:szCs w:val="26"/>
        </w:rPr>
        <w:t xml:space="preserve">Câu 5: </w:t>
      </w:r>
      <w:r w:rsidRPr="004321E9">
        <w:rPr>
          <w:rFonts w:asciiTheme="majorHAnsi" w:hAnsiTheme="majorHAnsi" w:cstheme="majorHAnsi"/>
          <w:i/>
          <w:sz w:val="26"/>
          <w:szCs w:val="26"/>
        </w:rPr>
        <w:t>(Có 5 chữ cái):</w:t>
      </w:r>
      <w:r w:rsidRPr="004321E9">
        <w:rPr>
          <w:rFonts w:asciiTheme="majorHAnsi" w:hAnsiTheme="majorHAnsi" w:cstheme="majorHAnsi"/>
          <w:sz w:val="26"/>
          <w:szCs w:val="26"/>
        </w:rPr>
        <w:t xml:space="preserve"> Một trong những cây công nghiệp có giá trị xuất khẩu hàng đầu thế giới của ĐNA là </w:t>
      </w:r>
      <w:r w:rsidRPr="004321E9">
        <w:rPr>
          <w:rFonts w:asciiTheme="majorHAnsi" w:hAnsiTheme="majorHAnsi" w:cstheme="majorHAnsi"/>
          <w:b/>
          <w:sz w:val="26"/>
          <w:szCs w:val="26"/>
        </w:rPr>
        <w:t>CAO SU</w:t>
      </w:r>
    </w:p>
    <w:p w14:paraId="2A48B59F" w14:textId="77777777" w:rsidR="00646EA4" w:rsidRPr="004321E9" w:rsidRDefault="00646EA4">
      <w:pPr>
        <w:pBdr>
          <w:top w:val="single" w:sz="4" w:space="1" w:color="000000"/>
          <w:left w:val="single" w:sz="4" w:space="4" w:color="000000"/>
          <w:bottom w:val="single" w:sz="4" w:space="1" w:color="000000"/>
          <w:right w:val="single" w:sz="4" w:space="4" w:color="000000"/>
        </w:pBdr>
        <w:spacing w:after="0" w:line="276" w:lineRule="auto"/>
        <w:ind w:left="1418" w:right="1558"/>
        <w:rPr>
          <w:rFonts w:asciiTheme="majorHAnsi" w:hAnsiTheme="majorHAnsi" w:cstheme="majorHAnsi"/>
          <w:sz w:val="26"/>
          <w:szCs w:val="26"/>
        </w:rPr>
      </w:pPr>
      <w:r w:rsidRPr="004321E9">
        <w:rPr>
          <w:rFonts w:asciiTheme="majorHAnsi" w:hAnsiTheme="majorHAnsi" w:cstheme="majorHAnsi"/>
          <w:b/>
          <w:sz w:val="26"/>
          <w:szCs w:val="26"/>
        </w:rPr>
        <w:t xml:space="preserve">Từ khóa: </w:t>
      </w:r>
      <w:r w:rsidRPr="004321E9">
        <w:rPr>
          <w:rFonts w:asciiTheme="majorHAnsi" w:hAnsiTheme="majorHAnsi" w:cstheme="majorHAnsi"/>
          <w:b/>
          <w:sz w:val="26"/>
          <w:szCs w:val="26"/>
          <w:highlight w:val="white"/>
        </w:rPr>
        <w:t>ASEAN</w:t>
      </w:r>
    </w:p>
    <w:p w14:paraId="426C5AAC"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Báo cáo, thảo luận:</w:t>
      </w:r>
      <w:r w:rsidRPr="004321E9">
        <w:rPr>
          <w:rFonts w:asciiTheme="majorHAnsi" w:hAnsiTheme="majorHAnsi" w:cstheme="majorHAnsi"/>
          <w:sz w:val="26"/>
          <w:szCs w:val="26"/>
        </w:rPr>
        <w:t xml:space="preserve"> </w:t>
      </w:r>
    </w:p>
    <w:p w14:paraId="51DF3E04"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Phương án 1:</w:t>
      </w:r>
      <w:r w:rsidRPr="004321E9">
        <w:rPr>
          <w:rFonts w:asciiTheme="majorHAnsi" w:hAnsiTheme="majorHAnsi" w:cstheme="majorHAnsi"/>
          <w:sz w:val="26"/>
          <w:szCs w:val="26"/>
        </w:rPr>
        <w:t xml:space="preserve"> GV dùng thẻ bài/vòng quay số...để gọi HS bất kỳ trình bày kết quả “động não” của mình về kinh tế ĐNA (khoảng 3-5 em).</w:t>
      </w:r>
    </w:p>
    <w:p w14:paraId="7C5B0EDE"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xml:space="preserve">- Phương án 2: </w:t>
      </w:r>
      <w:r w:rsidRPr="004321E9">
        <w:rPr>
          <w:rFonts w:asciiTheme="majorHAnsi" w:hAnsiTheme="majorHAnsi" w:cstheme="majorHAnsi"/>
          <w:sz w:val="26"/>
          <w:szCs w:val="26"/>
        </w:rPr>
        <w:t xml:space="preserve">Sau khi từ khóa được tìm ra, GV đặt vấn đề tiếp theo: Em biết gì về ASEAN? </w:t>
      </w:r>
    </w:p>
    <w:p w14:paraId="4C565EAC"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Kết luận, nhận định:</w:t>
      </w:r>
      <w:r w:rsidRPr="004321E9">
        <w:rPr>
          <w:rFonts w:asciiTheme="majorHAnsi" w:hAnsiTheme="majorHAnsi" w:cstheme="majorHAnsi"/>
          <w:sz w:val="26"/>
          <w:szCs w:val="26"/>
        </w:rPr>
        <w:t xml:space="preserve"> </w:t>
      </w:r>
    </w:p>
    <w:p w14:paraId="287AC86C"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Phương án 1:</w:t>
      </w:r>
      <w:r w:rsidRPr="004321E9">
        <w:rPr>
          <w:rFonts w:asciiTheme="majorHAnsi" w:hAnsiTheme="majorHAnsi" w:cstheme="majorHAnsi"/>
          <w:sz w:val="26"/>
          <w:szCs w:val="26"/>
        </w:rPr>
        <w:t xml:space="preserve"> GV không đánh giá đúng-sai nhận định của HS, khích lệ và dẫn dắt vào bài mới.</w:t>
      </w:r>
    </w:p>
    <w:p w14:paraId="0967AC35"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xml:space="preserve">- Phương án 2: </w:t>
      </w:r>
      <w:r w:rsidRPr="004321E9">
        <w:rPr>
          <w:rFonts w:asciiTheme="majorHAnsi" w:hAnsiTheme="majorHAnsi" w:cstheme="majorHAnsi"/>
          <w:sz w:val="26"/>
          <w:szCs w:val="26"/>
        </w:rPr>
        <w:t>HS trả lời câu hỏi. GV bắt nhịp dẫn nhập vào bài mới.</w:t>
      </w:r>
    </w:p>
    <w:p w14:paraId="69461FFA" w14:textId="77777777" w:rsidR="00646EA4" w:rsidRPr="004321E9" w:rsidRDefault="00646EA4">
      <w:pPr>
        <w:spacing w:after="0" w:line="276" w:lineRule="auto"/>
        <w:rPr>
          <w:rFonts w:asciiTheme="majorHAnsi" w:hAnsiTheme="majorHAnsi" w:cstheme="majorHAnsi"/>
          <w:i/>
          <w:sz w:val="26"/>
          <w:szCs w:val="26"/>
          <w:highlight w:val="white"/>
        </w:rPr>
      </w:pPr>
      <w:r w:rsidRPr="004321E9">
        <w:rPr>
          <w:rFonts w:asciiTheme="majorHAnsi" w:hAnsiTheme="majorHAnsi" w:cstheme="majorHAnsi"/>
          <w:i/>
          <w:sz w:val="26"/>
          <w:szCs w:val="26"/>
        </w:rPr>
        <w:t>H</w:t>
      </w:r>
      <w:r w:rsidRPr="004321E9">
        <w:rPr>
          <w:rFonts w:asciiTheme="majorHAnsi" w:hAnsiTheme="majorHAnsi" w:cstheme="majorHAnsi"/>
          <w:i/>
          <w:sz w:val="26"/>
          <w:szCs w:val="26"/>
          <w:highlight w:val="white"/>
        </w:rPr>
        <w:t xml:space="preserve">iệp hội các quốc gia Đông Nam Á (ASEAN) được thành lập ngày 8/8/1967 với 5 thành viên ban đầu, phát triển dần thành một tổ chức khu vực hợp tác toàn diện, chặt chẽ với 10 thành viên và trở thành “mái nhà chung” của 10 quốc gia Đông Nam Á.  </w:t>
      </w:r>
    </w:p>
    <w:p w14:paraId="4245B8E6" w14:textId="77777777" w:rsidR="00646EA4" w:rsidRPr="004321E9" w:rsidRDefault="00646EA4">
      <w:pPr>
        <w:spacing w:after="0" w:line="276" w:lineRule="auto"/>
        <w:rPr>
          <w:rFonts w:asciiTheme="majorHAnsi" w:hAnsiTheme="majorHAnsi" w:cstheme="majorHAnsi"/>
          <w:i/>
          <w:sz w:val="26"/>
          <w:szCs w:val="26"/>
          <w:highlight w:val="white"/>
        </w:rPr>
      </w:pPr>
      <w:r w:rsidRPr="004321E9">
        <w:rPr>
          <w:rFonts w:asciiTheme="majorHAnsi" w:hAnsiTheme="majorHAnsi" w:cstheme="majorHAnsi"/>
          <w:i/>
          <w:sz w:val="26"/>
          <w:szCs w:val="26"/>
          <w:highlight w:val="white"/>
        </w:rPr>
        <w:t>ASEAN được đánh giá là tổ chức khu vực thành công nhất trên thế giới.Vậy, Asean có gì khác biệt so với các tổ chức liên kết khu vực khác trên thế giới?Những thành tựu và thách thức mà Asean đang phải đối mặt là gì? Chúng ta cùng tìm lời giải đáp trong bài học hôm nay.</w:t>
      </w:r>
    </w:p>
    <w:p w14:paraId="07D32BCC"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Hoạt động 2: Hình thành kiến thức mới</w:t>
      </w:r>
    </w:p>
    <w:p w14:paraId="4B43D539" w14:textId="77777777" w:rsidR="00646EA4" w:rsidRPr="004321E9" w:rsidRDefault="00646EA4">
      <w:pPr>
        <w:keepNext/>
        <w:keepLines/>
        <w:spacing w:after="0" w:line="276" w:lineRule="auto"/>
        <w:rPr>
          <w:rFonts w:asciiTheme="majorHAnsi" w:hAnsiTheme="majorHAnsi" w:cstheme="majorHAnsi"/>
          <w:b/>
          <w:i/>
          <w:sz w:val="26"/>
          <w:szCs w:val="26"/>
        </w:rPr>
      </w:pPr>
      <w:r w:rsidRPr="004321E9">
        <w:rPr>
          <w:rFonts w:asciiTheme="majorHAnsi" w:hAnsiTheme="majorHAnsi" w:cstheme="majorHAnsi"/>
          <w:b/>
          <w:i/>
          <w:sz w:val="26"/>
          <w:szCs w:val="26"/>
        </w:rPr>
        <w:t xml:space="preserve">Hoạt động 2.1.  Tìm hiểu về mục tiêu và cơ chế hoạt động của ASEAN </w:t>
      </w:r>
    </w:p>
    <w:p w14:paraId="0457DAAE"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396CF910"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Xác định được mục tiêu và cơ chế hoạt động của ASEAN; so sánh được với EU về mục tiêu</w:t>
      </w:r>
    </w:p>
    <w:p w14:paraId="249BA8F7"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Trình bày được cơ chế hoạt động của ASEAN.</w:t>
      </w:r>
    </w:p>
    <w:p w14:paraId="02ADD085"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2. Nội dung</w:t>
      </w:r>
    </w:p>
    <w:p w14:paraId="6125280D"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HS đọc thông tin mục I và nguồn thông tin khác từ Internet, trả lời các câu hỏi sau:</w:t>
      </w:r>
    </w:p>
    <w:p w14:paraId="697E5B3B"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Vẽ véc-tơ thời gian hình thành và phát triển thành viên của ASEAN.</w:t>
      </w:r>
    </w:p>
    <w:p w14:paraId="2F7ED57B"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lastRenderedPageBreak/>
        <w:t>- Nêu các mục tiêu chính của ASEAN.</w:t>
      </w:r>
      <w:r w:rsidRPr="004321E9">
        <w:rPr>
          <w:rFonts w:asciiTheme="majorHAnsi" w:hAnsiTheme="majorHAnsi" w:cstheme="majorHAnsi"/>
          <w:noProof/>
          <w:sz w:val="26"/>
          <w:szCs w:val="26"/>
        </w:rPr>
        <w:drawing>
          <wp:anchor distT="0" distB="0" distL="114300" distR="114300" simplePos="0" relativeHeight="251737088" behindDoc="0" locked="0" layoutInCell="1" hidden="0" allowOverlap="1" wp14:anchorId="7BB054E1" wp14:editId="36B54169">
            <wp:simplePos x="0" y="0"/>
            <wp:positionH relativeFrom="column">
              <wp:posOffset>4019422</wp:posOffset>
            </wp:positionH>
            <wp:positionV relativeFrom="paragraph">
              <wp:posOffset>126282</wp:posOffset>
            </wp:positionV>
            <wp:extent cx="2213610" cy="1402715"/>
            <wp:effectExtent l="0" t="0" r="0" b="0"/>
            <wp:wrapSquare wrapText="bothSides" distT="0" distB="0" distL="114300" distR="114300"/>
            <wp:docPr id="1496140444" name="image7.png" descr="A group of cartoon characters around a round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group of cartoon characters around a round table&#10;&#10;Description automatically generated"/>
                    <pic:cNvPicPr preferRelativeResize="0"/>
                  </pic:nvPicPr>
                  <pic:blipFill>
                    <a:blip r:embed="rId230"/>
                    <a:srcRect/>
                    <a:stretch>
                      <a:fillRect/>
                    </a:stretch>
                  </pic:blipFill>
                  <pic:spPr>
                    <a:xfrm>
                      <a:off x="0" y="0"/>
                      <a:ext cx="2213610" cy="1402715"/>
                    </a:xfrm>
                    <a:prstGeom prst="rect">
                      <a:avLst/>
                    </a:prstGeom>
                    <a:ln/>
                  </pic:spPr>
                </pic:pic>
              </a:graphicData>
            </a:graphic>
          </wp:anchor>
        </w:drawing>
      </w:r>
    </w:p>
    <w:p w14:paraId="2FD08A81"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Trình bày các cơ chế hoạt động của ASEAN.</w:t>
      </w:r>
    </w:p>
    <w:p w14:paraId="6E5E40E4"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3. Sản phẩm</w:t>
      </w:r>
    </w:p>
    <w:p w14:paraId="30EC565A"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Câu trả lời của HS</w:t>
      </w:r>
    </w:p>
    <w:p w14:paraId="75B98758"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xml:space="preserve">4. Tiến trình hoạt động: </w:t>
      </w:r>
    </w:p>
    <w:p w14:paraId="698A3433"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Chuyển giao nhiệm vụ:</w:t>
      </w:r>
    </w:p>
    <w:p w14:paraId="760184D5"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chia lớp thành 6 nhóm và giao nhiệm vụ:</w:t>
      </w:r>
    </w:p>
    <w:p w14:paraId="3351C655"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Nhóm 1,2: Vẽ véc-tơ thời gian hình thành và phát triển thành viên của ASEAN.</w:t>
      </w:r>
    </w:p>
    <w:p w14:paraId="63327488"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Nhóm 3,4: Tìm hiểu về mục tiêu chính của ASEAN. Tại sao mục tiêu của ASEAN lại nhấn mạnh đến sự ổn định?</w:t>
      </w:r>
    </w:p>
    <w:p w14:paraId="21AD7474"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Nhóm 5,6: Tìm hiểu về cơ chế hoạt động của ASEAN. Lấy một số ví dụ minh họa cụ thể cho các cơ chế hoạt động.</w:t>
      </w:r>
    </w:p>
    <w:p w14:paraId="165940F6"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Thực hiện nhiệm vụ:</w:t>
      </w:r>
    </w:p>
    <w:p w14:paraId="791DE765"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Bước 1(Think): Các nhóm làm việc độc lập trên giấy A3</w:t>
      </w:r>
    </w:p>
    <w:p w14:paraId="0B42F938"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Bước 2 (Pair): Các nhóm chia sẻ thông tin cho nhau. </w:t>
      </w:r>
    </w:p>
    <w:p w14:paraId="235F7FA2"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Chia thành 2 cụm</w:t>
      </w:r>
    </w:p>
    <w:p w14:paraId="21B03CB9"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Cụm nhóm lẻ 1-3-5</w:t>
      </w:r>
    </w:p>
    <w:p w14:paraId="01165B01"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Cụm nhóm chẵn 2-4-6 </w:t>
      </w:r>
    </w:p>
    <w:p w14:paraId="51ADE804"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Bước 3 (Share): Các cụm chia sẻ và đi đến thống nhất.</w:t>
      </w:r>
    </w:p>
    <w:p w14:paraId="17AAB334"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Báo cáo, thảo luận:</w:t>
      </w:r>
      <w:r w:rsidRPr="004321E9">
        <w:rPr>
          <w:rFonts w:asciiTheme="majorHAnsi" w:hAnsiTheme="majorHAnsi" w:cstheme="majorHAnsi"/>
          <w:sz w:val="26"/>
          <w:szCs w:val="26"/>
        </w:rPr>
        <w:t xml:space="preserve"> </w:t>
      </w:r>
    </w:p>
    <w:p w14:paraId="0AA9975A"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Bước 1: GV cho bắt thăm/chỉ định đại diện 2 cụm trình bày. </w:t>
      </w:r>
    </w:p>
    <w:p w14:paraId="272019C9"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Bước 2: Các nhóm chấm chéo kết quả làm việc</w:t>
      </w:r>
    </w:p>
    <w:tbl>
      <w:tblPr>
        <w:tblW w:w="906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1128"/>
        <w:gridCol w:w="567"/>
        <w:gridCol w:w="567"/>
        <w:gridCol w:w="567"/>
        <w:gridCol w:w="567"/>
        <w:gridCol w:w="567"/>
        <w:gridCol w:w="567"/>
      </w:tblGrid>
      <w:tr w:rsidR="007F6F8B" w:rsidRPr="004321E9" w14:paraId="54F8589A" w14:textId="77777777">
        <w:trPr>
          <w:jc w:val="center"/>
        </w:trPr>
        <w:tc>
          <w:tcPr>
            <w:tcW w:w="4531" w:type="dxa"/>
            <w:shd w:val="clear" w:color="auto" w:fill="FBD5B5"/>
          </w:tcPr>
          <w:p w14:paraId="1589EF71"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Tiêu chí</w:t>
            </w:r>
          </w:p>
        </w:tc>
        <w:tc>
          <w:tcPr>
            <w:tcW w:w="1128" w:type="dxa"/>
            <w:shd w:val="clear" w:color="auto" w:fill="FBD5B5"/>
            <w:vAlign w:val="center"/>
          </w:tcPr>
          <w:p w14:paraId="67B3771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Chuẩn</w:t>
            </w:r>
          </w:p>
        </w:tc>
        <w:tc>
          <w:tcPr>
            <w:tcW w:w="567" w:type="dxa"/>
            <w:shd w:val="clear" w:color="auto" w:fill="FBD5B5"/>
            <w:vAlign w:val="center"/>
          </w:tcPr>
          <w:p w14:paraId="6AECEAFF"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N1</w:t>
            </w:r>
          </w:p>
        </w:tc>
        <w:tc>
          <w:tcPr>
            <w:tcW w:w="567" w:type="dxa"/>
            <w:shd w:val="clear" w:color="auto" w:fill="FBD5B5"/>
            <w:vAlign w:val="center"/>
          </w:tcPr>
          <w:p w14:paraId="1E002E94"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N2</w:t>
            </w:r>
          </w:p>
        </w:tc>
        <w:tc>
          <w:tcPr>
            <w:tcW w:w="567" w:type="dxa"/>
            <w:shd w:val="clear" w:color="auto" w:fill="FBD5B5"/>
            <w:vAlign w:val="center"/>
          </w:tcPr>
          <w:p w14:paraId="080793A6"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N3</w:t>
            </w:r>
          </w:p>
        </w:tc>
        <w:tc>
          <w:tcPr>
            <w:tcW w:w="567" w:type="dxa"/>
            <w:shd w:val="clear" w:color="auto" w:fill="FBD5B5"/>
            <w:vAlign w:val="center"/>
          </w:tcPr>
          <w:p w14:paraId="25B7FD68"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N4</w:t>
            </w:r>
          </w:p>
        </w:tc>
        <w:tc>
          <w:tcPr>
            <w:tcW w:w="567" w:type="dxa"/>
            <w:shd w:val="clear" w:color="auto" w:fill="FBD5B5"/>
            <w:vAlign w:val="center"/>
          </w:tcPr>
          <w:p w14:paraId="1E8137CE"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N5</w:t>
            </w:r>
          </w:p>
        </w:tc>
        <w:tc>
          <w:tcPr>
            <w:tcW w:w="567" w:type="dxa"/>
            <w:shd w:val="clear" w:color="auto" w:fill="FBD5B5"/>
            <w:vAlign w:val="center"/>
          </w:tcPr>
          <w:p w14:paraId="5E469614"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N6</w:t>
            </w:r>
          </w:p>
        </w:tc>
      </w:tr>
      <w:tr w:rsidR="007F6F8B" w:rsidRPr="004321E9" w14:paraId="01ADDE5F" w14:textId="77777777">
        <w:trPr>
          <w:jc w:val="center"/>
        </w:trPr>
        <w:tc>
          <w:tcPr>
            <w:tcW w:w="4531" w:type="dxa"/>
          </w:tcPr>
          <w:p w14:paraId="566BF5E5"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Hoàn thành nhiệm vụ</w:t>
            </w:r>
          </w:p>
        </w:tc>
        <w:tc>
          <w:tcPr>
            <w:tcW w:w="1128" w:type="dxa"/>
            <w:vAlign w:val="center"/>
          </w:tcPr>
          <w:p w14:paraId="06C525E4"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4</w:t>
            </w:r>
          </w:p>
        </w:tc>
        <w:tc>
          <w:tcPr>
            <w:tcW w:w="567" w:type="dxa"/>
            <w:vAlign w:val="center"/>
          </w:tcPr>
          <w:p w14:paraId="544B4B2F"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67901C1E"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1E93A722"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217F7CF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32EA2A15"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5C5D485C"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r>
      <w:tr w:rsidR="007F6F8B" w:rsidRPr="004321E9" w14:paraId="511587EE" w14:textId="77777777">
        <w:trPr>
          <w:jc w:val="center"/>
        </w:trPr>
        <w:tc>
          <w:tcPr>
            <w:tcW w:w="4531" w:type="dxa"/>
          </w:tcPr>
          <w:p w14:paraId="06389A0A"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Nội dung ngắn gọn, dễ hiểu</w:t>
            </w:r>
          </w:p>
        </w:tc>
        <w:tc>
          <w:tcPr>
            <w:tcW w:w="1128" w:type="dxa"/>
            <w:vAlign w:val="center"/>
          </w:tcPr>
          <w:p w14:paraId="447A159A"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1A9B869C"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5B87D8C6"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0594166D"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1D2CF5B1"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60DA5393"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32C52B2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r>
      <w:tr w:rsidR="007F6F8B" w:rsidRPr="004321E9" w14:paraId="7F3E17CB" w14:textId="77777777">
        <w:trPr>
          <w:trHeight w:val="49"/>
          <w:jc w:val="center"/>
        </w:trPr>
        <w:tc>
          <w:tcPr>
            <w:tcW w:w="4531" w:type="dxa"/>
          </w:tcPr>
          <w:p w14:paraId="420C8C9A"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Hoàn thành đúng thời gian</w:t>
            </w:r>
          </w:p>
        </w:tc>
        <w:tc>
          <w:tcPr>
            <w:tcW w:w="1128" w:type="dxa"/>
            <w:vAlign w:val="center"/>
          </w:tcPr>
          <w:p w14:paraId="767AD34C"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61090544"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321BE8E1"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73C1DE25"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6F742C8C"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56DDE17B"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192017CF"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r>
      <w:tr w:rsidR="007F6F8B" w:rsidRPr="004321E9" w14:paraId="49944338" w14:textId="77777777">
        <w:trPr>
          <w:trHeight w:val="49"/>
          <w:jc w:val="center"/>
        </w:trPr>
        <w:tc>
          <w:tcPr>
            <w:tcW w:w="4531" w:type="dxa"/>
          </w:tcPr>
          <w:p w14:paraId="0C23BE6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Sự phối hợp giữa các thành viên</w:t>
            </w:r>
          </w:p>
        </w:tc>
        <w:tc>
          <w:tcPr>
            <w:tcW w:w="1128" w:type="dxa"/>
            <w:vAlign w:val="center"/>
          </w:tcPr>
          <w:p w14:paraId="524C78C4"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5AC1E100"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5AE1A91F"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1E21E83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15D6A402"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665E9746"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55DE3B42"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r>
      <w:tr w:rsidR="007F6F8B" w:rsidRPr="004321E9" w14:paraId="0A8720E1" w14:textId="77777777">
        <w:trPr>
          <w:trHeight w:val="49"/>
          <w:jc w:val="center"/>
        </w:trPr>
        <w:tc>
          <w:tcPr>
            <w:tcW w:w="4531" w:type="dxa"/>
          </w:tcPr>
          <w:p w14:paraId="57E398EE"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Tổng</w:t>
            </w:r>
          </w:p>
        </w:tc>
        <w:tc>
          <w:tcPr>
            <w:tcW w:w="1128" w:type="dxa"/>
            <w:vAlign w:val="center"/>
          </w:tcPr>
          <w:p w14:paraId="516EB747"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10</w:t>
            </w:r>
          </w:p>
        </w:tc>
        <w:tc>
          <w:tcPr>
            <w:tcW w:w="567" w:type="dxa"/>
            <w:vAlign w:val="center"/>
          </w:tcPr>
          <w:p w14:paraId="1F7A1050"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28D087A8"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62F11384"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5586A6D6"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29BB518F"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1234B16B"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r>
    </w:tbl>
    <w:p w14:paraId="7D050464"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Kết luận, nhận định:</w:t>
      </w:r>
      <w:r w:rsidRPr="004321E9">
        <w:rPr>
          <w:rFonts w:asciiTheme="majorHAnsi" w:hAnsiTheme="majorHAnsi" w:cstheme="majorHAnsi"/>
          <w:sz w:val="26"/>
          <w:szCs w:val="26"/>
        </w:rPr>
        <w:t xml:space="preserve"> </w:t>
      </w:r>
    </w:p>
    <w:p w14:paraId="44867A6C"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khen ngợi, khích lệ và chuẩn kiến thức ghi bài</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3"/>
      </w:tblGrid>
      <w:tr w:rsidR="007F6F8B" w:rsidRPr="004321E9" w14:paraId="192321AC" w14:textId="77777777">
        <w:tc>
          <w:tcPr>
            <w:tcW w:w="9923" w:type="dxa"/>
            <w:shd w:val="clear" w:color="auto" w:fill="auto"/>
          </w:tcPr>
          <w:p w14:paraId="76135214"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sz w:val="26"/>
                <w:szCs w:val="26"/>
              </w:rPr>
              <w:t xml:space="preserve"> </w:t>
            </w:r>
            <w:r w:rsidRPr="004321E9">
              <w:rPr>
                <w:rFonts w:asciiTheme="majorHAnsi" w:hAnsiTheme="majorHAnsi" w:cstheme="majorHAnsi"/>
                <w:b/>
                <w:sz w:val="26"/>
                <w:szCs w:val="26"/>
              </w:rPr>
              <w:t>I. MỤC TIÊU VÀ CƠ CHẾ HOẠT ĐỘNG CỦA ASEAN</w:t>
            </w:r>
          </w:p>
          <w:p w14:paraId="5E40C917" w14:textId="77777777" w:rsidR="00646EA4" w:rsidRPr="004321E9" w:rsidRDefault="00646EA4">
            <w:pPr>
              <w:pBdr>
                <w:top w:val="nil"/>
                <w:left w:val="nil"/>
                <w:bottom w:val="nil"/>
                <w:right w:val="nil"/>
                <w:between w:val="nil"/>
              </w:pBd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766F730F"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Thúc đẩy tăng trưởng kinh tế, tiến bộ xã hội và phát triển văn hoá của các nước thành viên, thu hẹp khoảng cách phát triển.</w:t>
            </w:r>
          </w:p>
          <w:p w14:paraId="2C9E0262"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Thúc đẩy hòa bình và ổn định trong khu vực, duy trì một khu vực không có vũ khí hạt nhân và vũ khí huỷ diệt hàng loạt.</w:t>
            </w:r>
          </w:p>
          <w:p w14:paraId="44CE2DDC"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Thúc đẩy hợp tác, tích cực và hỗ trợ lẫn nhau giữa các nước thành viên về vấn đề cùng quan tâm (kinh tế, văn hoá, xã hội, giáo dục, khoa học, hành chính,...).</w:t>
            </w:r>
          </w:p>
          <w:p w14:paraId="34C23CF8"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lastRenderedPageBreak/>
              <w:t>- Duy trì hợp tác chặt chẽ cùng có lợi giữa ASEAN với các nước hoặc tổ chức quốc tế khác.</w:t>
            </w:r>
          </w:p>
          <w:p w14:paraId="1AA9CD17" w14:textId="77777777" w:rsidR="00646EA4" w:rsidRPr="004321E9" w:rsidRDefault="00646EA4">
            <w:pPr>
              <w:pBdr>
                <w:top w:val="nil"/>
                <w:left w:val="nil"/>
                <w:bottom w:val="nil"/>
                <w:right w:val="nil"/>
                <w:between w:val="nil"/>
              </w:pBdr>
              <w:spacing w:after="0" w:line="276" w:lineRule="auto"/>
              <w:rPr>
                <w:rFonts w:asciiTheme="majorHAnsi" w:hAnsiTheme="majorHAnsi" w:cstheme="majorHAnsi"/>
                <w:sz w:val="26"/>
                <w:szCs w:val="26"/>
              </w:rPr>
            </w:pPr>
            <w:r w:rsidRPr="004321E9">
              <w:rPr>
                <w:rFonts w:ascii="Times New Roman" w:hAnsi="Times New Roman" w:cs="Times New Roman"/>
                <w:sz w:val="26"/>
                <w:szCs w:val="26"/>
              </w:rPr>
              <w:t>🡺</w:t>
            </w:r>
            <w:r w:rsidRPr="004321E9">
              <w:rPr>
                <w:rFonts w:asciiTheme="majorHAnsi" w:hAnsiTheme="majorHAnsi" w:cstheme="majorHAnsi"/>
                <w:sz w:val="26"/>
                <w:szCs w:val="26"/>
              </w:rPr>
              <w:t>So sánh với EU: Cùng là tổ chức liên kết khu vực, EU và ASEAN giống nhau về hoàn cảnh ra đời, mục tiêu và vai trò. EU tiến tới nhất thể hoá, ASEAN hướng tới thành một cộng đồng vững mạnh. EU hợp tác toàn diện và có tầm ảnh hưởng lớn hơn ASEAN.</w:t>
            </w:r>
          </w:p>
          <w:p w14:paraId="7F2D9A68" w14:textId="77777777" w:rsidR="00646EA4" w:rsidRPr="004321E9" w:rsidRDefault="00646EA4">
            <w:pPr>
              <w:pBdr>
                <w:top w:val="nil"/>
                <w:left w:val="nil"/>
                <w:bottom w:val="nil"/>
                <w:right w:val="nil"/>
                <w:between w:val="nil"/>
              </w:pBd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2. Cơ chế hoạt động</w:t>
            </w:r>
          </w:p>
          <w:p w14:paraId="13898AAF"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 Nguyên tắc chủ đạo và phương thức hoạt động của ASEAN là không can thiệp vào công việc nội bộ, tham vấn và ra quyết định bằng đồng thuận.</w:t>
            </w:r>
          </w:p>
          <w:p w14:paraId="1E9A1BA4" w14:textId="77777777" w:rsidR="00646EA4" w:rsidRPr="004321E9" w:rsidRDefault="00646EA4">
            <w:pPr>
              <w:pBdr>
                <w:top w:val="nil"/>
                <w:left w:val="nil"/>
                <w:bottom w:val="nil"/>
                <w:right w:val="nil"/>
                <w:between w:val="nil"/>
              </w:pBdr>
              <w:spacing w:after="0" w:line="276" w:lineRule="auto"/>
              <w:rPr>
                <w:rFonts w:asciiTheme="majorHAnsi" w:hAnsiTheme="majorHAnsi" w:cstheme="majorHAnsi"/>
                <w:b/>
                <w:sz w:val="26"/>
                <w:szCs w:val="26"/>
              </w:rPr>
            </w:pPr>
            <w:r w:rsidRPr="004321E9">
              <w:rPr>
                <w:rFonts w:asciiTheme="majorHAnsi" w:hAnsiTheme="majorHAnsi" w:cstheme="majorHAnsi"/>
                <w:sz w:val="26"/>
                <w:szCs w:val="26"/>
              </w:rPr>
              <w:t>- Các cơ quan đầu não: Cấp cao ASEAN, Hội đồng Điều phối ASEAN, Các Hội đồng Cộng đồng ASEAN, Các cơ quan chuyên ngành cấp Bộ trưởng ASEAN.</w:t>
            </w:r>
          </w:p>
        </w:tc>
      </w:tr>
    </w:tbl>
    <w:p w14:paraId="73CF74B6" w14:textId="77777777" w:rsidR="00646EA4" w:rsidRPr="004321E9" w:rsidRDefault="00646EA4">
      <w:pPr>
        <w:spacing w:after="0" w:line="276" w:lineRule="auto"/>
        <w:rPr>
          <w:rFonts w:asciiTheme="majorHAnsi" w:hAnsiTheme="majorHAnsi" w:cstheme="majorHAnsi"/>
          <w:b/>
          <w:i/>
          <w:sz w:val="26"/>
          <w:szCs w:val="26"/>
        </w:rPr>
      </w:pPr>
      <w:r w:rsidRPr="004321E9">
        <w:rPr>
          <w:rFonts w:asciiTheme="majorHAnsi" w:hAnsiTheme="majorHAnsi" w:cstheme="majorHAnsi"/>
          <w:b/>
          <w:i/>
          <w:sz w:val="26"/>
          <w:szCs w:val="26"/>
        </w:rPr>
        <w:lastRenderedPageBreak/>
        <w:t>Hoạt động 2.2.</w:t>
      </w:r>
      <w:r w:rsidRPr="004321E9">
        <w:rPr>
          <w:rFonts w:asciiTheme="majorHAnsi" w:hAnsiTheme="majorHAnsi" w:cstheme="majorHAnsi"/>
          <w:sz w:val="26"/>
          <w:szCs w:val="26"/>
        </w:rPr>
        <w:t xml:space="preserve"> </w:t>
      </w:r>
      <w:r w:rsidRPr="004321E9">
        <w:rPr>
          <w:rFonts w:asciiTheme="majorHAnsi" w:hAnsiTheme="majorHAnsi" w:cstheme="majorHAnsi"/>
          <w:b/>
          <w:i/>
          <w:sz w:val="26"/>
          <w:szCs w:val="26"/>
        </w:rPr>
        <w:t>Tìm hiểu về một số hợp tác của ASEAN</w:t>
      </w:r>
    </w:p>
    <w:p w14:paraId="78BD50EA"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11D6294E"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Trình bày được các hợp tác về kinh tế và xã hội của ASEAN.</w:t>
      </w:r>
    </w:p>
    <w:p w14:paraId="5FFB5865"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Phân tích được số liệu, tư liệu về vị thế của ASEAN.</w:t>
      </w:r>
    </w:p>
    <w:p w14:paraId="487B0A56"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2. Nội dung:</w:t>
      </w:r>
    </w:p>
    <w:p w14:paraId="33485172"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Dựa vào video, hình ảnh và thông tin mục III, hãy lấy ví dụ cụ thể về các hợp tác kinh tế, văn hoá, y tế của ASEAN.</w:t>
      </w:r>
    </w:p>
    <w:p w14:paraId="786951D6"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3. Sản phẩm:</w:t>
      </w:r>
    </w:p>
    <w:p w14:paraId="7B756D42"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Báo cáo các ví dụ của nhóm thống nhất.</w:t>
      </w:r>
    </w:p>
    <w:p w14:paraId="62ED7A2E"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xml:space="preserve">4. Tiến trình hoạt động: </w:t>
      </w:r>
    </w:p>
    <w:p w14:paraId="4B7524A1"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Chuyển giao nhiệm vụ:</w:t>
      </w:r>
    </w:p>
    <w:p w14:paraId="680B203C"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GV chia sẻ với HS hình ảnh, video về một số hợp tác kinh tế, văn hoá, y tế tiêu biểu của ASEAN </w:t>
      </w:r>
    </w:p>
    <w:p w14:paraId="0DE07F48"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Nhiệm vụ HS: lấy ví dụ cụ thể về các hợp tác kinh tế, văn hoá, y tế của ASEAN.</w:t>
      </w:r>
    </w:p>
    <w:p w14:paraId="787FACB1"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Thực hiện nhiệm vụ:</w:t>
      </w:r>
      <w:r w:rsidRPr="004321E9">
        <w:rPr>
          <w:rFonts w:asciiTheme="majorHAnsi" w:hAnsiTheme="majorHAnsi" w:cstheme="majorHAnsi"/>
          <w:sz w:val="26"/>
          <w:szCs w:val="26"/>
        </w:rPr>
        <w:t xml:space="preserve"> </w:t>
      </w:r>
    </w:p>
    <w:p w14:paraId="551103B3"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HS làm việc theo nhóm cũ</w:t>
      </w:r>
    </w:p>
    <w:p w14:paraId="08C7DE8B"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Các nhóm tìm hiểu thông tin, trình bày sản phẩm và lựa chọn hình thức báo cáo trước lớp.</w:t>
      </w:r>
    </w:p>
    <w:p w14:paraId="76B13F47"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Báo cáo, thảo luận:</w:t>
      </w:r>
      <w:r w:rsidRPr="004321E9">
        <w:rPr>
          <w:rFonts w:asciiTheme="majorHAnsi" w:hAnsiTheme="majorHAnsi" w:cstheme="majorHAnsi"/>
          <w:sz w:val="26"/>
          <w:szCs w:val="26"/>
        </w:rPr>
        <w:t xml:space="preserve"> </w:t>
      </w:r>
    </w:p>
    <w:p w14:paraId="08D57D42"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dùng thẻ bài/vòng quay số...gọi 2 nhóm trình bày.</w:t>
      </w:r>
    </w:p>
    <w:p w14:paraId="01330733"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Các nhóm khác so sánh, nhận xét, bổ sung (nếu có).</w:t>
      </w:r>
    </w:p>
    <w:p w14:paraId="1DA7E82D"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Kết luận, nhận định:</w:t>
      </w:r>
      <w:r w:rsidRPr="004321E9">
        <w:rPr>
          <w:rFonts w:asciiTheme="majorHAnsi" w:hAnsiTheme="majorHAnsi" w:cstheme="majorHAnsi"/>
          <w:sz w:val="26"/>
          <w:szCs w:val="26"/>
        </w:rPr>
        <w:t xml:space="preserve"> </w:t>
      </w:r>
    </w:p>
    <w:p w14:paraId="4D82C61D"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cho các nhóm chấm điểm chéo</w:t>
      </w:r>
    </w:p>
    <w:tbl>
      <w:tblPr>
        <w:tblW w:w="906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1128"/>
        <w:gridCol w:w="567"/>
        <w:gridCol w:w="567"/>
        <w:gridCol w:w="567"/>
        <w:gridCol w:w="567"/>
        <w:gridCol w:w="567"/>
        <w:gridCol w:w="567"/>
      </w:tblGrid>
      <w:tr w:rsidR="007F6F8B" w:rsidRPr="004321E9" w14:paraId="29944A2E" w14:textId="77777777">
        <w:trPr>
          <w:jc w:val="center"/>
        </w:trPr>
        <w:tc>
          <w:tcPr>
            <w:tcW w:w="4531" w:type="dxa"/>
          </w:tcPr>
          <w:p w14:paraId="2CF71B9E"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Tiêu chí</w:t>
            </w:r>
          </w:p>
        </w:tc>
        <w:tc>
          <w:tcPr>
            <w:tcW w:w="1128" w:type="dxa"/>
            <w:vAlign w:val="center"/>
          </w:tcPr>
          <w:p w14:paraId="1EEB4CB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Chuẩn</w:t>
            </w:r>
          </w:p>
        </w:tc>
        <w:tc>
          <w:tcPr>
            <w:tcW w:w="567" w:type="dxa"/>
            <w:vAlign w:val="center"/>
          </w:tcPr>
          <w:p w14:paraId="43EB2442"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N1</w:t>
            </w:r>
          </w:p>
        </w:tc>
        <w:tc>
          <w:tcPr>
            <w:tcW w:w="567" w:type="dxa"/>
            <w:vAlign w:val="center"/>
          </w:tcPr>
          <w:p w14:paraId="2EDAC3A8"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N2</w:t>
            </w:r>
          </w:p>
        </w:tc>
        <w:tc>
          <w:tcPr>
            <w:tcW w:w="567" w:type="dxa"/>
            <w:vAlign w:val="center"/>
          </w:tcPr>
          <w:p w14:paraId="1990C90B"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N3</w:t>
            </w:r>
          </w:p>
        </w:tc>
        <w:tc>
          <w:tcPr>
            <w:tcW w:w="567" w:type="dxa"/>
            <w:vAlign w:val="center"/>
          </w:tcPr>
          <w:p w14:paraId="627D69A2"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N4</w:t>
            </w:r>
          </w:p>
        </w:tc>
        <w:tc>
          <w:tcPr>
            <w:tcW w:w="567" w:type="dxa"/>
            <w:vAlign w:val="center"/>
          </w:tcPr>
          <w:p w14:paraId="004A665D"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N5</w:t>
            </w:r>
          </w:p>
        </w:tc>
        <w:tc>
          <w:tcPr>
            <w:tcW w:w="567" w:type="dxa"/>
            <w:vAlign w:val="center"/>
          </w:tcPr>
          <w:p w14:paraId="4145B096"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N6</w:t>
            </w:r>
          </w:p>
        </w:tc>
      </w:tr>
      <w:tr w:rsidR="007F6F8B" w:rsidRPr="004321E9" w14:paraId="59C2A7D0" w14:textId="77777777">
        <w:trPr>
          <w:jc w:val="center"/>
        </w:trPr>
        <w:tc>
          <w:tcPr>
            <w:tcW w:w="4531" w:type="dxa"/>
          </w:tcPr>
          <w:p w14:paraId="38EE86DA"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Hoàn thành các tiêu đề PHT</w:t>
            </w:r>
          </w:p>
        </w:tc>
        <w:tc>
          <w:tcPr>
            <w:tcW w:w="1128" w:type="dxa"/>
            <w:vAlign w:val="center"/>
          </w:tcPr>
          <w:p w14:paraId="31B81F41"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7F93D414"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653C10CE"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4C5D8D52"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3C035E80"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684D3AED"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75DA7B8C"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r>
      <w:tr w:rsidR="007F6F8B" w:rsidRPr="004321E9" w14:paraId="666FCE06" w14:textId="77777777">
        <w:trPr>
          <w:jc w:val="center"/>
        </w:trPr>
        <w:tc>
          <w:tcPr>
            <w:tcW w:w="4531" w:type="dxa"/>
          </w:tcPr>
          <w:p w14:paraId="1BACBD71"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Nội dung ngắn gọn, dễ hiểu</w:t>
            </w:r>
          </w:p>
        </w:tc>
        <w:tc>
          <w:tcPr>
            <w:tcW w:w="1128" w:type="dxa"/>
            <w:vAlign w:val="center"/>
          </w:tcPr>
          <w:p w14:paraId="4CEC5A96"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225C11B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4120A8E5"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1CFC25FF"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104A6216"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10A18D2F"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20B1F77A"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r>
      <w:tr w:rsidR="007F6F8B" w:rsidRPr="004321E9" w14:paraId="4167BB8E" w14:textId="77777777">
        <w:trPr>
          <w:trHeight w:val="49"/>
          <w:jc w:val="center"/>
        </w:trPr>
        <w:tc>
          <w:tcPr>
            <w:tcW w:w="4531" w:type="dxa"/>
          </w:tcPr>
          <w:p w14:paraId="6A3F99B0"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Hoàn thành đúng thời gian</w:t>
            </w:r>
          </w:p>
        </w:tc>
        <w:tc>
          <w:tcPr>
            <w:tcW w:w="1128" w:type="dxa"/>
            <w:vAlign w:val="center"/>
          </w:tcPr>
          <w:p w14:paraId="24F7E927"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55B84C71"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1A596BA3"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738304DC"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045E520E"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317E8661"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5DF5FFEB"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r>
      <w:tr w:rsidR="007F6F8B" w:rsidRPr="004321E9" w14:paraId="60BAA0C7" w14:textId="77777777">
        <w:trPr>
          <w:trHeight w:val="49"/>
          <w:jc w:val="center"/>
        </w:trPr>
        <w:tc>
          <w:tcPr>
            <w:tcW w:w="4531" w:type="dxa"/>
          </w:tcPr>
          <w:p w14:paraId="4393009D"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Sự phối hợp giữa các thành viên</w:t>
            </w:r>
          </w:p>
        </w:tc>
        <w:tc>
          <w:tcPr>
            <w:tcW w:w="1128" w:type="dxa"/>
            <w:vAlign w:val="center"/>
          </w:tcPr>
          <w:p w14:paraId="798B728E"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75B6A486"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7AD29B18"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7C94CFA4"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73EEC461"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29F0BC8B"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137DEB5A"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r>
      <w:tr w:rsidR="007F6F8B" w:rsidRPr="004321E9" w14:paraId="354753CA" w14:textId="77777777">
        <w:trPr>
          <w:trHeight w:val="49"/>
          <w:jc w:val="center"/>
        </w:trPr>
        <w:tc>
          <w:tcPr>
            <w:tcW w:w="4531" w:type="dxa"/>
          </w:tcPr>
          <w:p w14:paraId="72B6DE43"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Mức độ tiếp thu kiến thức từng ngành</w:t>
            </w:r>
          </w:p>
        </w:tc>
        <w:tc>
          <w:tcPr>
            <w:tcW w:w="1128" w:type="dxa"/>
            <w:vAlign w:val="center"/>
          </w:tcPr>
          <w:p w14:paraId="6C79A6B9"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11FE071D"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59639968"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5D011B9F"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0E8D91BC"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681C8D25"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2A5FB8F5"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r>
      <w:tr w:rsidR="007F6F8B" w:rsidRPr="004321E9" w14:paraId="7741548D" w14:textId="77777777">
        <w:trPr>
          <w:trHeight w:val="49"/>
          <w:jc w:val="center"/>
        </w:trPr>
        <w:tc>
          <w:tcPr>
            <w:tcW w:w="4531" w:type="dxa"/>
          </w:tcPr>
          <w:p w14:paraId="0C663C7C"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Tổng</w:t>
            </w:r>
          </w:p>
        </w:tc>
        <w:tc>
          <w:tcPr>
            <w:tcW w:w="1128" w:type="dxa"/>
            <w:vAlign w:val="center"/>
          </w:tcPr>
          <w:p w14:paraId="492B1B31"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10</w:t>
            </w:r>
          </w:p>
        </w:tc>
        <w:tc>
          <w:tcPr>
            <w:tcW w:w="567" w:type="dxa"/>
            <w:vAlign w:val="center"/>
          </w:tcPr>
          <w:p w14:paraId="15BEFED8"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5B43685A"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44073443"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636CD9EF"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61F19FBB"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0D89B715"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r>
    </w:tbl>
    <w:p w14:paraId="2055A0B5"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lastRenderedPageBreak/>
        <w:t>- GV tổng kết, khen ngợi, chuẩn kiến thức ghi bài và chuyển hoạt động tiếp theo</w:t>
      </w:r>
    </w:p>
    <w:p w14:paraId="1003006C"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nhận xét, đánh giá và tổng kết.</w:t>
      </w:r>
    </w:p>
    <w:tbl>
      <w:tblPr>
        <w:tblW w:w="9355"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4961"/>
      </w:tblGrid>
      <w:tr w:rsidR="007F6F8B" w:rsidRPr="004321E9" w14:paraId="765A3770" w14:textId="77777777">
        <w:tc>
          <w:tcPr>
            <w:tcW w:w="4394" w:type="dxa"/>
            <w:shd w:val="clear" w:color="auto" w:fill="FBD5B5"/>
            <w:vAlign w:val="center"/>
          </w:tcPr>
          <w:p w14:paraId="5E33D958" w14:textId="77777777" w:rsidR="00646EA4" w:rsidRPr="004321E9" w:rsidRDefault="00646EA4">
            <w:pPr>
              <w:widowControl w:val="0"/>
              <w:pBdr>
                <w:top w:val="nil"/>
                <w:left w:val="nil"/>
                <w:bottom w:val="nil"/>
                <w:right w:val="nil"/>
                <w:between w:val="nil"/>
              </w:pBd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Hợp tác về kinh tế</w:t>
            </w:r>
          </w:p>
        </w:tc>
        <w:tc>
          <w:tcPr>
            <w:tcW w:w="4961" w:type="dxa"/>
            <w:shd w:val="clear" w:color="auto" w:fill="FBD5B5"/>
            <w:vAlign w:val="center"/>
          </w:tcPr>
          <w:p w14:paraId="0625E1F5" w14:textId="77777777" w:rsidR="00646EA4" w:rsidRPr="004321E9" w:rsidRDefault="00646EA4">
            <w:pPr>
              <w:widowControl w:val="0"/>
              <w:pBdr>
                <w:top w:val="nil"/>
                <w:left w:val="nil"/>
                <w:bottom w:val="nil"/>
                <w:right w:val="nil"/>
                <w:between w:val="nil"/>
              </w:pBd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Hợp tác về văn hoá, y tế</w:t>
            </w:r>
          </w:p>
        </w:tc>
      </w:tr>
      <w:tr w:rsidR="007F6F8B" w:rsidRPr="004321E9" w14:paraId="55599E78" w14:textId="77777777">
        <w:tc>
          <w:tcPr>
            <w:tcW w:w="4394" w:type="dxa"/>
          </w:tcPr>
          <w:p w14:paraId="7E0DAFCE" w14:textId="77777777" w:rsidR="00646EA4" w:rsidRPr="004321E9" w:rsidRDefault="00646EA4">
            <w:pPr>
              <w:widowControl w:val="0"/>
              <w:spacing w:line="276" w:lineRule="auto"/>
              <w:rPr>
                <w:rFonts w:asciiTheme="majorHAnsi" w:hAnsiTheme="majorHAnsi" w:cstheme="majorHAnsi"/>
                <w:sz w:val="26"/>
                <w:szCs w:val="26"/>
              </w:rPr>
            </w:pPr>
            <w:r w:rsidRPr="004321E9">
              <w:rPr>
                <w:rFonts w:asciiTheme="majorHAnsi" w:hAnsiTheme="majorHAnsi" w:cstheme="majorHAnsi"/>
                <w:sz w:val="26"/>
                <w:szCs w:val="26"/>
              </w:rPr>
              <w:t>- Hợp tác kinh tế nội khối: Hình thành các tổ chức như: AFTA, ATIGA, AEC; thành lập các khu kinh tế đặc biệt (SEZ).</w:t>
            </w:r>
          </w:p>
          <w:p w14:paraId="6E1E763B" w14:textId="77777777" w:rsidR="00646EA4" w:rsidRPr="004321E9" w:rsidRDefault="00646EA4">
            <w:pPr>
              <w:widowControl w:val="0"/>
              <w:pBdr>
                <w:top w:val="nil"/>
                <w:left w:val="nil"/>
                <w:bottom w:val="nil"/>
                <w:right w:val="nil"/>
                <w:between w:val="nil"/>
              </w:pBdr>
              <w:spacing w:line="276" w:lineRule="auto"/>
              <w:rPr>
                <w:rFonts w:asciiTheme="majorHAnsi" w:hAnsiTheme="majorHAnsi" w:cstheme="majorHAnsi"/>
                <w:sz w:val="26"/>
                <w:szCs w:val="26"/>
              </w:rPr>
            </w:pPr>
            <w:r w:rsidRPr="004321E9">
              <w:rPr>
                <w:rFonts w:asciiTheme="majorHAnsi" w:hAnsiTheme="majorHAnsi" w:cstheme="majorHAnsi"/>
                <w:sz w:val="26"/>
                <w:szCs w:val="26"/>
              </w:rPr>
              <w:t>- Hợp tác kinh tế giữa ASEAN và các quốc gia, khu vực khác trên thế giới;</w:t>
            </w:r>
          </w:p>
          <w:p w14:paraId="21AAB424" w14:textId="77777777" w:rsidR="00646EA4" w:rsidRPr="004321E9" w:rsidRDefault="00646EA4">
            <w:pPr>
              <w:widowControl w:val="0"/>
              <w:pBdr>
                <w:top w:val="nil"/>
                <w:left w:val="nil"/>
                <w:bottom w:val="nil"/>
                <w:right w:val="nil"/>
                <w:between w:val="nil"/>
              </w:pBdr>
              <w:spacing w:line="276" w:lineRule="auto"/>
              <w:rPr>
                <w:rFonts w:asciiTheme="majorHAnsi" w:hAnsiTheme="majorHAnsi" w:cstheme="majorHAnsi"/>
                <w:sz w:val="26"/>
                <w:szCs w:val="26"/>
              </w:rPr>
            </w:pPr>
            <w:r w:rsidRPr="004321E9">
              <w:rPr>
                <w:rFonts w:asciiTheme="majorHAnsi" w:hAnsiTheme="majorHAnsi" w:cstheme="majorHAnsi"/>
                <w:sz w:val="26"/>
                <w:szCs w:val="26"/>
              </w:rPr>
              <w:t>+ Triển khai nhiều hình thức liên kết (AUN), thương mại với nhiều đối tác lớn như Hoa Kỳ, Trung Quốc, Ấn Độ,...</w:t>
            </w:r>
          </w:p>
          <w:p w14:paraId="2CCD828D" w14:textId="77777777" w:rsidR="00646EA4" w:rsidRPr="004321E9" w:rsidRDefault="00646EA4">
            <w:pPr>
              <w:widowControl w:val="0"/>
              <w:pBdr>
                <w:top w:val="nil"/>
                <w:left w:val="nil"/>
                <w:bottom w:val="nil"/>
                <w:right w:val="nil"/>
                <w:between w:val="nil"/>
              </w:pBdr>
              <w:spacing w:line="276" w:lineRule="auto"/>
              <w:rPr>
                <w:rFonts w:asciiTheme="majorHAnsi" w:hAnsiTheme="majorHAnsi" w:cstheme="majorHAnsi"/>
                <w:sz w:val="26"/>
                <w:szCs w:val="26"/>
              </w:rPr>
            </w:pPr>
            <w:r w:rsidRPr="004321E9">
              <w:rPr>
                <w:rFonts w:asciiTheme="majorHAnsi" w:hAnsiTheme="majorHAnsi" w:cstheme="majorHAnsi"/>
                <w:sz w:val="26"/>
                <w:szCs w:val="26"/>
              </w:rPr>
              <w:t>+ Thành lập các quỹ hợp tác khu vực và quốc tế.</w:t>
            </w:r>
          </w:p>
        </w:tc>
        <w:tc>
          <w:tcPr>
            <w:tcW w:w="4961" w:type="dxa"/>
          </w:tcPr>
          <w:p w14:paraId="63161AE9" w14:textId="77777777" w:rsidR="00646EA4" w:rsidRPr="004321E9" w:rsidRDefault="00646EA4">
            <w:pPr>
              <w:widowControl w:val="0"/>
              <w:spacing w:line="276" w:lineRule="auto"/>
              <w:rPr>
                <w:rFonts w:asciiTheme="majorHAnsi" w:hAnsiTheme="majorHAnsi" w:cstheme="majorHAnsi"/>
                <w:sz w:val="26"/>
                <w:szCs w:val="26"/>
              </w:rPr>
            </w:pPr>
            <w:r w:rsidRPr="004321E9">
              <w:rPr>
                <w:rFonts w:asciiTheme="majorHAnsi" w:hAnsiTheme="majorHAnsi" w:cstheme="majorHAnsi"/>
                <w:sz w:val="26"/>
                <w:szCs w:val="26"/>
              </w:rPr>
              <w:t>- Hợp tác về văn hoá: Xây dựng Cộng đồng Văn hoá – Xã hội ASEAN (ASCC), hợp tác trong lĩnh vực nghệ thuật, văn học...</w:t>
            </w:r>
          </w:p>
          <w:p w14:paraId="6213459E" w14:textId="77777777" w:rsidR="00646EA4" w:rsidRPr="004321E9" w:rsidRDefault="00646EA4">
            <w:pPr>
              <w:widowControl w:val="0"/>
              <w:spacing w:line="276" w:lineRule="auto"/>
              <w:rPr>
                <w:rFonts w:asciiTheme="majorHAnsi" w:hAnsiTheme="majorHAnsi" w:cstheme="majorHAnsi"/>
                <w:sz w:val="26"/>
                <w:szCs w:val="26"/>
              </w:rPr>
            </w:pPr>
            <w:r w:rsidRPr="004321E9">
              <w:rPr>
                <w:rFonts w:asciiTheme="majorHAnsi" w:hAnsiTheme="majorHAnsi" w:cstheme="majorHAnsi"/>
                <w:sz w:val="26"/>
                <w:szCs w:val="26"/>
              </w:rPr>
              <w:t>- Hợp tác về giáo dục: Hình thành tổ chức</w:t>
            </w:r>
          </w:p>
          <w:p w14:paraId="1862AA99" w14:textId="77777777" w:rsidR="00646EA4" w:rsidRPr="004321E9" w:rsidRDefault="00646EA4">
            <w:pPr>
              <w:widowControl w:val="0"/>
              <w:spacing w:line="276" w:lineRule="auto"/>
              <w:rPr>
                <w:rFonts w:asciiTheme="majorHAnsi" w:hAnsiTheme="majorHAnsi" w:cstheme="majorHAnsi"/>
                <w:sz w:val="26"/>
                <w:szCs w:val="26"/>
              </w:rPr>
            </w:pPr>
            <w:r w:rsidRPr="004321E9">
              <w:rPr>
                <w:rFonts w:asciiTheme="majorHAnsi" w:hAnsiTheme="majorHAnsi" w:cstheme="majorHAnsi"/>
                <w:sz w:val="26"/>
                <w:szCs w:val="26"/>
              </w:rPr>
              <w:t>mạng lưới các trường Đại học ASEAN tổ chức các Hội nghị Bộ trưởng kinh tế, Giáo dục ASEAN (SEAMEO),..</w:t>
            </w:r>
          </w:p>
          <w:p w14:paraId="1C376E26" w14:textId="77777777" w:rsidR="00646EA4" w:rsidRPr="004321E9" w:rsidRDefault="00646EA4">
            <w:pPr>
              <w:widowControl w:val="0"/>
              <w:spacing w:line="276" w:lineRule="auto"/>
              <w:rPr>
                <w:rFonts w:asciiTheme="majorHAnsi" w:hAnsiTheme="majorHAnsi" w:cstheme="majorHAnsi"/>
                <w:sz w:val="26"/>
                <w:szCs w:val="26"/>
              </w:rPr>
            </w:pPr>
            <w:r w:rsidRPr="004321E9">
              <w:rPr>
                <w:rFonts w:asciiTheme="majorHAnsi" w:hAnsiTheme="majorHAnsi" w:cstheme="majorHAnsi"/>
                <w:sz w:val="26"/>
                <w:szCs w:val="26"/>
              </w:rPr>
              <w:t>- Hợp tác về y tế: Thành lập Kho dự phòng vật tư y tế khẩn cấp khu vực (RRMS), Quỹ ASEAN ứng phó COVID-19,...</w:t>
            </w:r>
          </w:p>
          <w:p w14:paraId="158974FC" w14:textId="77777777" w:rsidR="00646EA4" w:rsidRPr="004321E9" w:rsidRDefault="00646EA4">
            <w:pPr>
              <w:widowControl w:val="0"/>
              <w:pBdr>
                <w:top w:val="nil"/>
                <w:left w:val="nil"/>
                <w:bottom w:val="nil"/>
                <w:right w:val="nil"/>
                <w:between w:val="nil"/>
              </w:pBdr>
              <w:spacing w:line="276" w:lineRule="auto"/>
              <w:rPr>
                <w:rFonts w:asciiTheme="majorHAnsi" w:hAnsiTheme="majorHAnsi" w:cstheme="majorHAnsi"/>
                <w:sz w:val="26"/>
                <w:szCs w:val="26"/>
              </w:rPr>
            </w:pPr>
            <w:r w:rsidRPr="004321E9">
              <w:rPr>
                <w:rFonts w:asciiTheme="majorHAnsi" w:hAnsiTheme="majorHAnsi" w:cstheme="majorHAnsi"/>
                <w:sz w:val="26"/>
                <w:szCs w:val="26"/>
              </w:rPr>
              <w:t>- Hợp tác về thể thao: SEA Games, ASEAN Paragames,...</w:t>
            </w:r>
          </w:p>
        </w:tc>
      </w:tr>
    </w:tbl>
    <w:p w14:paraId="6A2140E6"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b/>
          <w:i/>
          <w:sz w:val="26"/>
          <w:szCs w:val="26"/>
        </w:rPr>
      </w:pPr>
      <w:r w:rsidRPr="004321E9">
        <w:rPr>
          <w:rFonts w:asciiTheme="majorHAnsi" w:hAnsiTheme="majorHAnsi" w:cstheme="majorHAnsi"/>
          <w:b/>
          <w:i/>
          <w:sz w:val="26"/>
          <w:szCs w:val="26"/>
        </w:rPr>
        <w:t>Hoạt động 2.3.</w:t>
      </w:r>
      <w:r w:rsidRPr="004321E9">
        <w:rPr>
          <w:rFonts w:asciiTheme="majorHAnsi" w:hAnsiTheme="majorHAnsi" w:cstheme="majorHAnsi"/>
          <w:b/>
          <w:sz w:val="26"/>
          <w:szCs w:val="26"/>
        </w:rPr>
        <w:t xml:space="preserve"> </w:t>
      </w:r>
      <w:r w:rsidRPr="004321E9">
        <w:rPr>
          <w:rFonts w:asciiTheme="majorHAnsi" w:hAnsiTheme="majorHAnsi" w:cstheme="majorHAnsi"/>
          <w:b/>
          <w:i/>
          <w:sz w:val="26"/>
          <w:szCs w:val="26"/>
        </w:rPr>
        <w:t>Tìm hiểu về thành tựu và thách thức của ASEAN</w:t>
      </w:r>
    </w:p>
    <w:p w14:paraId="18C3B98F"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27B25C0C"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Phân tích được các thành tựu và thách thức của ASEAN.</w:t>
      </w:r>
    </w:p>
    <w:p w14:paraId="0081FB93"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Tìm kiếm, chọn lọc được thông tin từ các nguồn tin cậy để lấy ví dụ minh hoạ cho các thành tựu và thách thức của ASEAN.</w:t>
      </w:r>
    </w:p>
    <w:p w14:paraId="159CE742"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2. Nội dung:</w:t>
      </w:r>
    </w:p>
    <w:p w14:paraId="3F6092F0"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Đọc thông tin mục III và hiểu biết cá nhân, hoàn thành PHT</w:t>
      </w:r>
    </w:p>
    <w:tbl>
      <w:tblPr>
        <w:tblW w:w="95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4819"/>
        <w:gridCol w:w="3209"/>
      </w:tblGrid>
      <w:tr w:rsidR="007F6F8B" w:rsidRPr="004321E9" w14:paraId="507372C2" w14:textId="77777777">
        <w:tc>
          <w:tcPr>
            <w:tcW w:w="1555" w:type="dxa"/>
            <w:shd w:val="clear" w:color="auto" w:fill="FBD5B5"/>
          </w:tcPr>
          <w:p w14:paraId="76F1DCDC" w14:textId="77777777" w:rsidR="00646EA4" w:rsidRPr="004321E9" w:rsidRDefault="00646EA4">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Lĩnh vực</w:t>
            </w:r>
          </w:p>
        </w:tc>
        <w:tc>
          <w:tcPr>
            <w:tcW w:w="4819" w:type="dxa"/>
            <w:shd w:val="clear" w:color="auto" w:fill="FBD5B5"/>
          </w:tcPr>
          <w:p w14:paraId="37B2DA02" w14:textId="77777777" w:rsidR="00646EA4" w:rsidRPr="004321E9" w:rsidRDefault="00646EA4">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Thành tựu</w:t>
            </w:r>
          </w:p>
        </w:tc>
        <w:tc>
          <w:tcPr>
            <w:tcW w:w="3209" w:type="dxa"/>
            <w:shd w:val="clear" w:color="auto" w:fill="FBD5B5"/>
          </w:tcPr>
          <w:p w14:paraId="636262C1" w14:textId="77777777" w:rsidR="00646EA4" w:rsidRPr="004321E9" w:rsidRDefault="00646EA4">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Thách thức</w:t>
            </w:r>
          </w:p>
        </w:tc>
      </w:tr>
      <w:tr w:rsidR="007F6F8B" w:rsidRPr="004321E9" w14:paraId="1253FA86" w14:textId="77777777">
        <w:tc>
          <w:tcPr>
            <w:tcW w:w="1555" w:type="dxa"/>
          </w:tcPr>
          <w:p w14:paraId="780664D9"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Kinh tế</w:t>
            </w:r>
          </w:p>
        </w:tc>
        <w:tc>
          <w:tcPr>
            <w:tcW w:w="4819" w:type="dxa"/>
          </w:tcPr>
          <w:p w14:paraId="2857DA03" w14:textId="77777777" w:rsidR="00646EA4" w:rsidRPr="004321E9" w:rsidRDefault="00646EA4">
            <w:pPr>
              <w:spacing w:line="276" w:lineRule="auto"/>
              <w:rPr>
                <w:rFonts w:asciiTheme="majorHAnsi" w:hAnsiTheme="majorHAnsi" w:cstheme="majorHAnsi"/>
                <w:sz w:val="26"/>
                <w:szCs w:val="26"/>
              </w:rPr>
            </w:pPr>
          </w:p>
        </w:tc>
        <w:tc>
          <w:tcPr>
            <w:tcW w:w="3209" w:type="dxa"/>
          </w:tcPr>
          <w:p w14:paraId="4D535E42" w14:textId="77777777" w:rsidR="00646EA4" w:rsidRPr="004321E9" w:rsidRDefault="00646EA4">
            <w:pPr>
              <w:spacing w:line="276" w:lineRule="auto"/>
              <w:rPr>
                <w:rFonts w:asciiTheme="majorHAnsi" w:hAnsiTheme="majorHAnsi" w:cstheme="majorHAnsi"/>
                <w:sz w:val="26"/>
                <w:szCs w:val="26"/>
              </w:rPr>
            </w:pPr>
          </w:p>
        </w:tc>
      </w:tr>
      <w:tr w:rsidR="007F6F8B" w:rsidRPr="004321E9" w14:paraId="2A794C22" w14:textId="77777777">
        <w:tc>
          <w:tcPr>
            <w:tcW w:w="1555" w:type="dxa"/>
          </w:tcPr>
          <w:p w14:paraId="3ABE936A"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VH-XH</w:t>
            </w:r>
          </w:p>
        </w:tc>
        <w:tc>
          <w:tcPr>
            <w:tcW w:w="4819" w:type="dxa"/>
          </w:tcPr>
          <w:p w14:paraId="3C2A0DD8" w14:textId="77777777" w:rsidR="00646EA4" w:rsidRPr="004321E9" w:rsidRDefault="00646EA4">
            <w:pPr>
              <w:spacing w:line="276" w:lineRule="auto"/>
              <w:rPr>
                <w:rFonts w:asciiTheme="majorHAnsi" w:hAnsiTheme="majorHAnsi" w:cstheme="majorHAnsi"/>
                <w:sz w:val="26"/>
                <w:szCs w:val="26"/>
              </w:rPr>
            </w:pPr>
          </w:p>
        </w:tc>
        <w:tc>
          <w:tcPr>
            <w:tcW w:w="3209" w:type="dxa"/>
          </w:tcPr>
          <w:p w14:paraId="3461E41F" w14:textId="77777777" w:rsidR="00646EA4" w:rsidRPr="004321E9" w:rsidRDefault="00646EA4">
            <w:pPr>
              <w:spacing w:line="276" w:lineRule="auto"/>
              <w:rPr>
                <w:rFonts w:asciiTheme="majorHAnsi" w:hAnsiTheme="majorHAnsi" w:cstheme="majorHAnsi"/>
                <w:sz w:val="26"/>
                <w:szCs w:val="26"/>
              </w:rPr>
            </w:pPr>
          </w:p>
        </w:tc>
      </w:tr>
      <w:tr w:rsidR="007F6F8B" w:rsidRPr="004321E9" w14:paraId="15A25F9C" w14:textId="77777777">
        <w:tc>
          <w:tcPr>
            <w:tcW w:w="1555" w:type="dxa"/>
          </w:tcPr>
          <w:p w14:paraId="0A6A8A26"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AN-CT</w:t>
            </w:r>
          </w:p>
        </w:tc>
        <w:tc>
          <w:tcPr>
            <w:tcW w:w="4819" w:type="dxa"/>
          </w:tcPr>
          <w:p w14:paraId="34428675" w14:textId="77777777" w:rsidR="00646EA4" w:rsidRPr="004321E9" w:rsidRDefault="00646EA4">
            <w:pPr>
              <w:spacing w:line="276" w:lineRule="auto"/>
              <w:rPr>
                <w:rFonts w:asciiTheme="majorHAnsi" w:hAnsiTheme="majorHAnsi" w:cstheme="majorHAnsi"/>
                <w:sz w:val="26"/>
                <w:szCs w:val="26"/>
              </w:rPr>
            </w:pPr>
          </w:p>
        </w:tc>
        <w:tc>
          <w:tcPr>
            <w:tcW w:w="3209" w:type="dxa"/>
          </w:tcPr>
          <w:p w14:paraId="772D083F" w14:textId="77777777" w:rsidR="00646EA4" w:rsidRPr="004321E9" w:rsidRDefault="00646EA4">
            <w:pPr>
              <w:spacing w:line="276" w:lineRule="auto"/>
              <w:rPr>
                <w:rFonts w:asciiTheme="majorHAnsi" w:hAnsiTheme="majorHAnsi" w:cstheme="majorHAnsi"/>
                <w:sz w:val="26"/>
                <w:szCs w:val="26"/>
              </w:rPr>
            </w:pPr>
          </w:p>
        </w:tc>
      </w:tr>
    </w:tbl>
    <w:p w14:paraId="113AADEE"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3. Sản phẩm:</w:t>
      </w:r>
    </w:p>
    <w:p w14:paraId="132F372A"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PHT của các nhóm</w:t>
      </w:r>
    </w:p>
    <w:p w14:paraId="15640679" w14:textId="77777777" w:rsidR="00646EA4" w:rsidRPr="004321E9" w:rsidRDefault="00646EA4">
      <w:pPr>
        <w:pStyle w:val="Heading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4. Tiến trình hoạt động: </w:t>
      </w:r>
    </w:p>
    <w:p w14:paraId="39591CFC"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Chuyển giao nhiệm vụ:</w:t>
      </w:r>
    </w:p>
    <w:p w14:paraId="2AB9BEE6"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HS ngồi theo vị trí nhóm cũ </w:t>
      </w:r>
    </w:p>
    <w:p w14:paraId="32DD3EBE"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Thảo luận nhóm bằng kỹ thuật “khăn trải bàn”</w:t>
      </w:r>
    </w:p>
    <w:p w14:paraId="6CBCD9E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Thực hiện nhiệm vụ:</w:t>
      </w:r>
    </w:p>
    <w:p w14:paraId="2400A626"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lastRenderedPageBreak/>
        <w:t>- Bước 1: HS đọc thông tin mục II SGK/Tr 47 và quan sát hình 11.1, note ý kiến cá nhân (3 phút)</w:t>
      </w:r>
    </w:p>
    <w:p w14:paraId="47F2C5DD"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Bước 2: Tổng hợp ý kiến trong nhóm và thống nhất điền thông tin vào PHT.</w:t>
      </w:r>
    </w:p>
    <w:p w14:paraId="479D82C1"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Báo cáo, thảo luận:</w:t>
      </w:r>
      <w:r w:rsidRPr="004321E9">
        <w:rPr>
          <w:rFonts w:asciiTheme="majorHAnsi" w:hAnsiTheme="majorHAnsi" w:cstheme="majorHAnsi"/>
          <w:sz w:val="26"/>
          <w:szCs w:val="26"/>
        </w:rPr>
        <w:t xml:space="preserve"> </w:t>
      </w:r>
      <w:r w:rsidRPr="004321E9">
        <w:rPr>
          <w:rFonts w:asciiTheme="majorHAnsi" w:hAnsiTheme="majorHAnsi" w:cstheme="majorHAnsi"/>
          <w:noProof/>
          <w:sz w:val="26"/>
          <w:szCs w:val="26"/>
        </w:rPr>
        <w:drawing>
          <wp:anchor distT="0" distB="0" distL="114300" distR="114300" simplePos="0" relativeHeight="251738112" behindDoc="0" locked="0" layoutInCell="1" hidden="0" allowOverlap="1" wp14:anchorId="629B34C8" wp14:editId="7744BC1D">
            <wp:simplePos x="0" y="0"/>
            <wp:positionH relativeFrom="column">
              <wp:posOffset>3248660</wp:posOffset>
            </wp:positionH>
            <wp:positionV relativeFrom="paragraph">
              <wp:posOffset>37890</wp:posOffset>
            </wp:positionV>
            <wp:extent cx="2843530" cy="2026920"/>
            <wp:effectExtent l="0" t="0" r="0" b="0"/>
            <wp:wrapSquare wrapText="bothSides" distT="0" distB="0" distL="114300" distR="114300"/>
            <wp:docPr id="1496140449" name="image6.png" descr="A blue rectangle with black lines and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blue rectangle with black lines and black text&#10;&#10;Description automatically generated"/>
                    <pic:cNvPicPr preferRelativeResize="0"/>
                  </pic:nvPicPr>
                  <pic:blipFill>
                    <a:blip r:embed="rId231"/>
                    <a:srcRect/>
                    <a:stretch>
                      <a:fillRect/>
                    </a:stretch>
                  </pic:blipFill>
                  <pic:spPr>
                    <a:xfrm>
                      <a:off x="0" y="0"/>
                      <a:ext cx="2843530" cy="2026920"/>
                    </a:xfrm>
                    <a:prstGeom prst="rect">
                      <a:avLst/>
                    </a:prstGeom>
                    <a:ln/>
                  </pic:spPr>
                </pic:pic>
              </a:graphicData>
            </a:graphic>
          </wp:anchor>
        </w:drawing>
      </w:r>
    </w:p>
    <w:p w14:paraId="00AE0D4B"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Sử dụng kĩ thuật phòng tranh để trình bày sản phẩm.</w:t>
      </w:r>
    </w:p>
    <w:p w14:paraId="3040AE4B"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dùng thẻ bài/vòng quay số...gọi 2 nhóm trình bày.</w:t>
      </w:r>
    </w:p>
    <w:p w14:paraId="3C6B47FE"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Các nhóm khác so sánh, nhận xét, bổ sung (nếu có).</w:t>
      </w:r>
    </w:p>
    <w:p w14:paraId="7AB5AAF5"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Kết luận, nhận định:</w:t>
      </w:r>
      <w:r w:rsidRPr="004321E9">
        <w:rPr>
          <w:rFonts w:asciiTheme="majorHAnsi" w:hAnsiTheme="majorHAnsi" w:cstheme="majorHAnsi"/>
          <w:sz w:val="26"/>
          <w:szCs w:val="26"/>
        </w:rPr>
        <w:t xml:space="preserve"> </w:t>
      </w:r>
    </w:p>
    <w:p w14:paraId="266C6CB2"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cho các nhóm chấm điểm chéo</w:t>
      </w:r>
    </w:p>
    <w:tbl>
      <w:tblPr>
        <w:tblW w:w="793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1134"/>
        <w:gridCol w:w="567"/>
        <w:gridCol w:w="567"/>
        <w:gridCol w:w="567"/>
        <w:gridCol w:w="567"/>
        <w:gridCol w:w="567"/>
        <w:gridCol w:w="567"/>
      </w:tblGrid>
      <w:tr w:rsidR="007F6F8B" w:rsidRPr="004321E9" w14:paraId="5EB47808" w14:textId="77777777">
        <w:trPr>
          <w:jc w:val="center"/>
        </w:trPr>
        <w:tc>
          <w:tcPr>
            <w:tcW w:w="3397" w:type="dxa"/>
            <w:vAlign w:val="center"/>
          </w:tcPr>
          <w:p w14:paraId="2892AD86"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Tiêu chí</w:t>
            </w:r>
          </w:p>
        </w:tc>
        <w:tc>
          <w:tcPr>
            <w:tcW w:w="1134" w:type="dxa"/>
            <w:vAlign w:val="center"/>
          </w:tcPr>
          <w:p w14:paraId="1E17C4C0"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Chuẩn</w:t>
            </w:r>
          </w:p>
        </w:tc>
        <w:tc>
          <w:tcPr>
            <w:tcW w:w="567" w:type="dxa"/>
            <w:vAlign w:val="center"/>
          </w:tcPr>
          <w:p w14:paraId="10E3AFC7"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N1</w:t>
            </w:r>
          </w:p>
        </w:tc>
        <w:tc>
          <w:tcPr>
            <w:tcW w:w="567" w:type="dxa"/>
            <w:vAlign w:val="center"/>
          </w:tcPr>
          <w:p w14:paraId="09DB175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N2</w:t>
            </w:r>
          </w:p>
        </w:tc>
        <w:tc>
          <w:tcPr>
            <w:tcW w:w="567" w:type="dxa"/>
            <w:vAlign w:val="center"/>
          </w:tcPr>
          <w:p w14:paraId="351B71B2"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N3</w:t>
            </w:r>
          </w:p>
        </w:tc>
        <w:tc>
          <w:tcPr>
            <w:tcW w:w="567" w:type="dxa"/>
            <w:vAlign w:val="center"/>
          </w:tcPr>
          <w:p w14:paraId="78E594A0"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N4</w:t>
            </w:r>
          </w:p>
        </w:tc>
        <w:tc>
          <w:tcPr>
            <w:tcW w:w="567" w:type="dxa"/>
            <w:vAlign w:val="center"/>
          </w:tcPr>
          <w:p w14:paraId="1A83AB9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N5</w:t>
            </w:r>
          </w:p>
        </w:tc>
        <w:tc>
          <w:tcPr>
            <w:tcW w:w="567" w:type="dxa"/>
            <w:vAlign w:val="center"/>
          </w:tcPr>
          <w:p w14:paraId="485ACE98"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N6</w:t>
            </w:r>
          </w:p>
        </w:tc>
      </w:tr>
      <w:tr w:rsidR="007F6F8B" w:rsidRPr="004321E9" w14:paraId="018894F7" w14:textId="77777777">
        <w:trPr>
          <w:jc w:val="center"/>
        </w:trPr>
        <w:tc>
          <w:tcPr>
            <w:tcW w:w="3397" w:type="dxa"/>
          </w:tcPr>
          <w:p w14:paraId="4C6DAA70"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Hoàn thành các tiêu đề PHT</w:t>
            </w:r>
          </w:p>
        </w:tc>
        <w:tc>
          <w:tcPr>
            <w:tcW w:w="1134" w:type="dxa"/>
            <w:vAlign w:val="center"/>
          </w:tcPr>
          <w:p w14:paraId="26307B3B"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4</w:t>
            </w:r>
          </w:p>
        </w:tc>
        <w:tc>
          <w:tcPr>
            <w:tcW w:w="567" w:type="dxa"/>
            <w:vAlign w:val="center"/>
          </w:tcPr>
          <w:p w14:paraId="2CF45988"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351B7ABE"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7A4097AC"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1B079AB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0DC75ACA"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33F2B7F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r>
      <w:tr w:rsidR="007F6F8B" w:rsidRPr="004321E9" w14:paraId="0BA742F6" w14:textId="77777777">
        <w:trPr>
          <w:jc w:val="center"/>
        </w:trPr>
        <w:tc>
          <w:tcPr>
            <w:tcW w:w="3397" w:type="dxa"/>
          </w:tcPr>
          <w:p w14:paraId="6FC7827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Trình bày ngắn gọn, dễ hiểu</w:t>
            </w:r>
          </w:p>
        </w:tc>
        <w:tc>
          <w:tcPr>
            <w:tcW w:w="1134" w:type="dxa"/>
            <w:vAlign w:val="center"/>
          </w:tcPr>
          <w:p w14:paraId="53E54562"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1DA3957F"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27AAFB43"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6575EFD0"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787DDA6C"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0F31559A"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72ADABDD"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r>
      <w:tr w:rsidR="007F6F8B" w:rsidRPr="004321E9" w14:paraId="7F62319D" w14:textId="77777777">
        <w:trPr>
          <w:trHeight w:val="49"/>
          <w:jc w:val="center"/>
        </w:trPr>
        <w:tc>
          <w:tcPr>
            <w:tcW w:w="3397" w:type="dxa"/>
          </w:tcPr>
          <w:p w14:paraId="2AC08CA5"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Hình thức đẹp, rõ ràng</w:t>
            </w:r>
          </w:p>
        </w:tc>
        <w:tc>
          <w:tcPr>
            <w:tcW w:w="1134" w:type="dxa"/>
            <w:vAlign w:val="center"/>
          </w:tcPr>
          <w:p w14:paraId="37E04F0A"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3344F5D8"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779836AF"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2576C1E6"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57F964CD"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159CFAEB"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4252D92B"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r>
      <w:tr w:rsidR="007F6F8B" w:rsidRPr="004321E9" w14:paraId="4A08D725" w14:textId="77777777">
        <w:trPr>
          <w:trHeight w:val="49"/>
          <w:jc w:val="center"/>
        </w:trPr>
        <w:tc>
          <w:tcPr>
            <w:tcW w:w="3397" w:type="dxa"/>
          </w:tcPr>
          <w:p w14:paraId="751662EC"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Hoàn thành đúng thời gian</w:t>
            </w:r>
          </w:p>
        </w:tc>
        <w:tc>
          <w:tcPr>
            <w:tcW w:w="1134" w:type="dxa"/>
            <w:vAlign w:val="center"/>
          </w:tcPr>
          <w:p w14:paraId="76DDE08E"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38FCAC4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506A3A5F"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164E1DCA"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4DD9889A"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2D5A5AF5"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7E6028C4"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r>
      <w:tr w:rsidR="007F6F8B" w:rsidRPr="004321E9" w14:paraId="14109AD6" w14:textId="77777777">
        <w:trPr>
          <w:trHeight w:val="49"/>
          <w:jc w:val="center"/>
        </w:trPr>
        <w:tc>
          <w:tcPr>
            <w:tcW w:w="3397" w:type="dxa"/>
          </w:tcPr>
          <w:p w14:paraId="50328EAA"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Tổng</w:t>
            </w:r>
          </w:p>
        </w:tc>
        <w:tc>
          <w:tcPr>
            <w:tcW w:w="1134" w:type="dxa"/>
            <w:vAlign w:val="center"/>
          </w:tcPr>
          <w:p w14:paraId="3E9802FF" w14:textId="77777777" w:rsidR="00646EA4" w:rsidRPr="004321E9" w:rsidRDefault="00646EA4">
            <w:pPr>
              <w:widowControl w:val="0"/>
              <w:pBdr>
                <w:top w:val="nil"/>
                <w:left w:val="nil"/>
                <w:bottom w:val="nil"/>
                <w:right w:val="nil"/>
                <w:between w:val="nil"/>
              </w:pBd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10</w:t>
            </w:r>
          </w:p>
        </w:tc>
        <w:tc>
          <w:tcPr>
            <w:tcW w:w="567" w:type="dxa"/>
            <w:vAlign w:val="center"/>
          </w:tcPr>
          <w:p w14:paraId="68B7D86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6FF623EF"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50CD8853"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77F3C5C5"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5DF70CCD"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c>
          <w:tcPr>
            <w:tcW w:w="567" w:type="dxa"/>
            <w:vAlign w:val="center"/>
          </w:tcPr>
          <w:p w14:paraId="69B30696"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p>
        </w:tc>
      </w:tr>
    </w:tbl>
    <w:p w14:paraId="5C10BE43"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tổng kết, khen ngợi, chuẩn kiến thức ghi bài và chuyển hoạt động tiếp theo</w:t>
      </w:r>
    </w:p>
    <w:tbl>
      <w:tblPr>
        <w:tblW w:w="95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4819"/>
        <w:gridCol w:w="3209"/>
      </w:tblGrid>
      <w:tr w:rsidR="007F6F8B" w:rsidRPr="004321E9" w14:paraId="35C0801A" w14:textId="77777777">
        <w:tc>
          <w:tcPr>
            <w:tcW w:w="1555" w:type="dxa"/>
            <w:shd w:val="clear" w:color="auto" w:fill="FBD5B5"/>
          </w:tcPr>
          <w:p w14:paraId="095FE4DD" w14:textId="77777777" w:rsidR="00646EA4" w:rsidRPr="004321E9" w:rsidRDefault="00646EA4">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Lĩnh vực</w:t>
            </w:r>
          </w:p>
        </w:tc>
        <w:tc>
          <w:tcPr>
            <w:tcW w:w="4819" w:type="dxa"/>
            <w:shd w:val="clear" w:color="auto" w:fill="FBD5B5"/>
          </w:tcPr>
          <w:p w14:paraId="3EDBA191" w14:textId="77777777" w:rsidR="00646EA4" w:rsidRPr="004321E9" w:rsidRDefault="00646EA4">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Thành tựu</w:t>
            </w:r>
          </w:p>
        </w:tc>
        <w:tc>
          <w:tcPr>
            <w:tcW w:w="3209" w:type="dxa"/>
            <w:shd w:val="clear" w:color="auto" w:fill="FBD5B5"/>
          </w:tcPr>
          <w:p w14:paraId="0AD202C2" w14:textId="77777777" w:rsidR="00646EA4" w:rsidRPr="004321E9" w:rsidRDefault="00646EA4">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Thách thức</w:t>
            </w:r>
          </w:p>
        </w:tc>
      </w:tr>
      <w:tr w:rsidR="007F6F8B" w:rsidRPr="004321E9" w14:paraId="33834762" w14:textId="77777777">
        <w:tc>
          <w:tcPr>
            <w:tcW w:w="1555" w:type="dxa"/>
            <w:vAlign w:val="center"/>
          </w:tcPr>
          <w:p w14:paraId="34FF450E" w14:textId="77777777" w:rsidR="00646EA4" w:rsidRPr="004321E9" w:rsidRDefault="00646EA4">
            <w:pPr>
              <w:spacing w:line="276" w:lineRule="auto"/>
              <w:jc w:val="center"/>
              <w:rPr>
                <w:rFonts w:asciiTheme="majorHAnsi" w:hAnsiTheme="majorHAnsi" w:cstheme="majorHAnsi"/>
                <w:sz w:val="26"/>
                <w:szCs w:val="26"/>
              </w:rPr>
            </w:pPr>
            <w:r w:rsidRPr="004321E9">
              <w:rPr>
                <w:rFonts w:asciiTheme="majorHAnsi" w:hAnsiTheme="majorHAnsi" w:cstheme="majorHAnsi"/>
                <w:sz w:val="26"/>
                <w:szCs w:val="26"/>
              </w:rPr>
              <w:t>Kinh tế</w:t>
            </w:r>
          </w:p>
        </w:tc>
        <w:tc>
          <w:tcPr>
            <w:tcW w:w="4819" w:type="dxa"/>
          </w:tcPr>
          <w:p w14:paraId="4008FB3C"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 Trở thành một khu vực kinh tế năng động và có tốc độ phát triển cao trên thế giới.</w:t>
            </w:r>
          </w:p>
          <w:p w14:paraId="339AFBC6"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 Hội nhập sâu rộng vào nền kinh tế toàn cầu</w:t>
            </w:r>
          </w:p>
          <w:p w14:paraId="5BB99FA3"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 Thông qua nhiều thỏa thuận và Hiệp định quan trọng, đặc biệt là Hiệp định Đối tác Kinh tế Toàn diện khu vực (RCEP).</w:t>
            </w:r>
          </w:p>
        </w:tc>
        <w:tc>
          <w:tcPr>
            <w:tcW w:w="3209" w:type="dxa"/>
          </w:tcPr>
          <w:p w14:paraId="7B2E1FB4"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Trình độ phát triển còn chênh lệch, liên kết kinh tế chưa cao.</w:t>
            </w:r>
          </w:p>
        </w:tc>
      </w:tr>
      <w:tr w:rsidR="007F6F8B" w:rsidRPr="004321E9" w14:paraId="06E2CFA6" w14:textId="77777777">
        <w:tc>
          <w:tcPr>
            <w:tcW w:w="1555" w:type="dxa"/>
            <w:vAlign w:val="center"/>
          </w:tcPr>
          <w:p w14:paraId="4E565258" w14:textId="77777777" w:rsidR="00646EA4" w:rsidRPr="004321E9" w:rsidRDefault="00646EA4">
            <w:pPr>
              <w:spacing w:line="276" w:lineRule="auto"/>
              <w:jc w:val="center"/>
              <w:rPr>
                <w:rFonts w:asciiTheme="majorHAnsi" w:hAnsiTheme="majorHAnsi" w:cstheme="majorHAnsi"/>
                <w:sz w:val="26"/>
                <w:szCs w:val="26"/>
              </w:rPr>
            </w:pPr>
            <w:r w:rsidRPr="004321E9">
              <w:rPr>
                <w:rFonts w:asciiTheme="majorHAnsi" w:hAnsiTheme="majorHAnsi" w:cstheme="majorHAnsi"/>
                <w:sz w:val="26"/>
                <w:szCs w:val="26"/>
              </w:rPr>
              <w:t>VH-XH</w:t>
            </w:r>
          </w:p>
        </w:tc>
        <w:tc>
          <w:tcPr>
            <w:tcW w:w="4819" w:type="dxa"/>
          </w:tcPr>
          <w:p w14:paraId="60A1C858"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 Đời sống nhân dân được cải thiện.</w:t>
            </w:r>
          </w:p>
          <w:p w14:paraId="398FB1A9"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 Chất lượng, thể lực lao động ngày càng tăng.</w:t>
            </w:r>
          </w:p>
          <w:p w14:paraId="589F6421"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 Phát triển cơ sở hạ tầng và những phong cách sống tích cực.</w:t>
            </w:r>
          </w:p>
          <w:p w14:paraId="75D1279E"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 Chỉ số phát triển con người được cải thiện.</w:t>
            </w:r>
          </w:p>
        </w:tc>
        <w:tc>
          <w:tcPr>
            <w:tcW w:w="3209" w:type="dxa"/>
          </w:tcPr>
          <w:p w14:paraId="73E9CC3C"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 Vẫn còn tình trạng đói nghèo, các vấn đề tôn giáo,  dân tộc, ô nhiễm môi trường,...</w:t>
            </w:r>
          </w:p>
          <w:p w14:paraId="6B4D131A" w14:textId="77777777" w:rsidR="00646EA4" w:rsidRPr="004321E9" w:rsidRDefault="00646EA4">
            <w:pPr>
              <w:spacing w:line="276" w:lineRule="auto"/>
              <w:rPr>
                <w:rFonts w:asciiTheme="majorHAnsi" w:hAnsiTheme="majorHAnsi" w:cstheme="majorHAnsi"/>
                <w:sz w:val="26"/>
                <w:szCs w:val="26"/>
              </w:rPr>
            </w:pPr>
          </w:p>
        </w:tc>
      </w:tr>
      <w:tr w:rsidR="007F6F8B" w:rsidRPr="004321E9" w14:paraId="3C222D8B" w14:textId="77777777">
        <w:tc>
          <w:tcPr>
            <w:tcW w:w="1555" w:type="dxa"/>
            <w:vAlign w:val="center"/>
          </w:tcPr>
          <w:p w14:paraId="4644C8E1" w14:textId="77777777" w:rsidR="00646EA4" w:rsidRPr="004321E9" w:rsidRDefault="00646EA4">
            <w:pPr>
              <w:spacing w:line="276" w:lineRule="auto"/>
              <w:jc w:val="center"/>
              <w:rPr>
                <w:rFonts w:asciiTheme="majorHAnsi" w:hAnsiTheme="majorHAnsi" w:cstheme="majorHAnsi"/>
                <w:sz w:val="26"/>
                <w:szCs w:val="26"/>
              </w:rPr>
            </w:pPr>
            <w:r w:rsidRPr="004321E9">
              <w:rPr>
                <w:rFonts w:asciiTheme="majorHAnsi" w:hAnsiTheme="majorHAnsi" w:cstheme="majorHAnsi"/>
                <w:sz w:val="26"/>
                <w:szCs w:val="26"/>
              </w:rPr>
              <w:lastRenderedPageBreak/>
              <w:t>AN-CT</w:t>
            </w:r>
          </w:p>
        </w:tc>
        <w:tc>
          <w:tcPr>
            <w:tcW w:w="4819" w:type="dxa"/>
          </w:tcPr>
          <w:p w14:paraId="57DB34B5"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 Tạo dựng được một môi trường hòa bình, ổn định trong khu vực.</w:t>
            </w:r>
          </w:p>
          <w:p w14:paraId="0F81DCD9"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 Hợp tác quốc phòng được đẩy mạnh, hợp tác an ninh biển được đảm bảo.</w:t>
            </w:r>
          </w:p>
        </w:tc>
        <w:tc>
          <w:tcPr>
            <w:tcW w:w="3209" w:type="dxa"/>
          </w:tcPr>
          <w:p w14:paraId="04022330"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 Các diễn biến phức tạp trên Biển Đông.</w:t>
            </w:r>
          </w:p>
          <w:p w14:paraId="610C9E4F" w14:textId="77777777" w:rsidR="00646EA4" w:rsidRPr="004321E9" w:rsidRDefault="00646EA4">
            <w:pPr>
              <w:spacing w:line="276" w:lineRule="auto"/>
              <w:rPr>
                <w:rFonts w:asciiTheme="majorHAnsi" w:hAnsiTheme="majorHAnsi" w:cstheme="majorHAnsi"/>
                <w:sz w:val="26"/>
                <w:szCs w:val="26"/>
              </w:rPr>
            </w:pPr>
          </w:p>
        </w:tc>
      </w:tr>
    </w:tbl>
    <w:p w14:paraId="0639F61B"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b/>
          <w:i/>
          <w:sz w:val="26"/>
          <w:szCs w:val="26"/>
        </w:rPr>
      </w:pPr>
      <w:r w:rsidRPr="004321E9">
        <w:rPr>
          <w:rFonts w:asciiTheme="majorHAnsi" w:hAnsiTheme="majorHAnsi" w:cstheme="majorHAnsi"/>
          <w:sz w:val="26"/>
          <w:szCs w:val="26"/>
        </w:rPr>
        <w:t xml:space="preserve">  </w:t>
      </w:r>
      <w:r w:rsidRPr="004321E9">
        <w:rPr>
          <w:rFonts w:asciiTheme="majorHAnsi" w:hAnsiTheme="majorHAnsi" w:cstheme="majorHAnsi"/>
          <w:b/>
          <w:i/>
          <w:sz w:val="26"/>
          <w:szCs w:val="26"/>
        </w:rPr>
        <w:t>Hoạt động 2.4.</w:t>
      </w:r>
      <w:r w:rsidRPr="004321E9">
        <w:rPr>
          <w:rFonts w:asciiTheme="majorHAnsi" w:hAnsiTheme="majorHAnsi" w:cstheme="majorHAnsi"/>
          <w:b/>
          <w:sz w:val="26"/>
          <w:szCs w:val="26"/>
        </w:rPr>
        <w:t xml:space="preserve"> </w:t>
      </w:r>
      <w:r w:rsidRPr="004321E9">
        <w:rPr>
          <w:rFonts w:asciiTheme="majorHAnsi" w:hAnsiTheme="majorHAnsi" w:cstheme="majorHAnsi"/>
          <w:b/>
          <w:i/>
          <w:sz w:val="26"/>
          <w:szCs w:val="26"/>
        </w:rPr>
        <w:t>Tìm hiểu về sự hợp tác và vai trò của Việt Nam trong ASEAN</w:t>
      </w:r>
    </w:p>
    <w:p w14:paraId="78A31DA8"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24B5AA8C"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Chứng minh được sự hợp tác đa dạng và vai trò của Việt Nam trong ASEAN.</w:t>
      </w:r>
    </w:p>
    <w:p w14:paraId="685C81B7"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Tìm kiếm, chọn lọc được thông tin từ các nguồn tin cậy để làm rõ các biểu hiện của sự hợp tác và vai trò của Việt Nam trong ASEAN.</w:t>
      </w:r>
    </w:p>
    <w:p w14:paraId="3FE946E9"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xml:space="preserve">2. Nội dung: </w:t>
      </w:r>
      <w:r w:rsidRPr="004321E9">
        <w:rPr>
          <w:rFonts w:asciiTheme="majorHAnsi" w:hAnsiTheme="majorHAnsi" w:cstheme="majorHAnsi"/>
          <w:sz w:val="26"/>
          <w:szCs w:val="26"/>
        </w:rPr>
        <w:t>HS đọc SGK kết hợp hiểu biết của bản thân, hãy:</w:t>
      </w:r>
    </w:p>
    <w:p w14:paraId="73523507"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b/>
          <w:sz w:val="26"/>
          <w:szCs w:val="26"/>
        </w:rPr>
        <w:t xml:space="preserve">- </w:t>
      </w:r>
      <w:r w:rsidRPr="004321E9">
        <w:rPr>
          <w:rFonts w:asciiTheme="majorHAnsi" w:hAnsiTheme="majorHAnsi" w:cstheme="majorHAnsi"/>
          <w:sz w:val="26"/>
          <w:szCs w:val="26"/>
        </w:rPr>
        <w:t>Nêu khái quát các biểu hiện về sự hợp tác đa dạng của Việt Nam trong ASEAN.</w:t>
      </w:r>
    </w:p>
    <w:p w14:paraId="33C94C53"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xml:space="preserve">- </w:t>
      </w:r>
      <w:r w:rsidRPr="004321E9">
        <w:rPr>
          <w:rFonts w:asciiTheme="majorHAnsi" w:hAnsiTheme="majorHAnsi" w:cstheme="majorHAnsi"/>
          <w:sz w:val="26"/>
          <w:szCs w:val="26"/>
        </w:rPr>
        <w:t>Chứng minh được Việt Nam có vai trò tích cực của trong ASEAN.</w:t>
      </w:r>
    </w:p>
    <w:p w14:paraId="4C81CC84"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3. Sản phẩm:</w:t>
      </w:r>
    </w:p>
    <w:p w14:paraId="2A8FBEEB"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Câu trả lời của HS</w:t>
      </w:r>
    </w:p>
    <w:p w14:paraId="679C047A"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4. Tiến trình hoạt động:</w:t>
      </w:r>
    </w:p>
    <w:p w14:paraId="6764A49E"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Chuyển giao nhiệm vụ:</w:t>
      </w:r>
      <w:r w:rsidRPr="004321E9">
        <w:rPr>
          <w:rFonts w:asciiTheme="majorHAnsi" w:hAnsiTheme="majorHAnsi" w:cstheme="majorHAnsi"/>
          <w:sz w:val="26"/>
          <w:szCs w:val="26"/>
        </w:rPr>
        <w:t xml:space="preserve"> </w:t>
      </w:r>
    </w:p>
    <w:p w14:paraId="1B0C3B9C"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Tìm hiểu về sự hợp tác của Việt Nam trong ASEAN.</w:t>
      </w:r>
    </w:p>
    <w:p w14:paraId="3F578CF7"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GV yêu cầu HS đọc SGK kết hợp hiểu biết của bản thân, nêu khái quát các biểu hiện về sự hợp tác đa dạng của Việt Nam trong ASEAN.</w:t>
      </w:r>
    </w:p>
    <w:p w14:paraId="1CC7A98A"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Tìm hiểu về vai trò của Việt Nam trong ASEAN</w:t>
      </w:r>
    </w:p>
    <w:p w14:paraId="32BFC363"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HS xem video và chứng minh được vai trò tích cực của Việt Nam:</w:t>
      </w:r>
    </w:p>
    <w:p w14:paraId="01B785E9" w14:textId="77777777" w:rsidR="00646EA4" w:rsidRPr="004321E9" w:rsidRDefault="00646EA4">
      <w:pPr>
        <w:pStyle w:val="Heading1"/>
        <w:shd w:val="clear" w:color="auto" w:fill="FFFFFF"/>
        <w:spacing w:before="0"/>
        <w:jc w:val="both"/>
        <w:rPr>
          <w:rFonts w:cstheme="majorHAnsi"/>
          <w:color w:val="auto"/>
          <w:sz w:val="26"/>
          <w:szCs w:val="26"/>
        </w:rPr>
      </w:pPr>
      <w:r w:rsidRPr="004321E9">
        <w:rPr>
          <w:rFonts w:cstheme="majorHAnsi"/>
          <w:color w:val="auto"/>
          <w:sz w:val="26"/>
          <w:szCs w:val="26"/>
        </w:rPr>
        <w:t>27 năm Việt Nam gia nhập ASEAN: Khẳng định vai trò trung tâm</w:t>
      </w:r>
    </w:p>
    <w:p w14:paraId="7898E00E" w14:textId="77777777" w:rsidR="00646EA4" w:rsidRPr="004321E9" w:rsidRDefault="00000000">
      <w:pPr>
        <w:pBdr>
          <w:top w:val="nil"/>
          <w:left w:val="nil"/>
          <w:bottom w:val="nil"/>
          <w:right w:val="nil"/>
          <w:between w:val="nil"/>
        </w:pBdr>
        <w:spacing w:line="240" w:lineRule="auto"/>
        <w:rPr>
          <w:rFonts w:asciiTheme="majorHAnsi" w:hAnsiTheme="majorHAnsi" w:cstheme="majorHAnsi"/>
          <w:sz w:val="26"/>
          <w:szCs w:val="26"/>
        </w:rPr>
      </w:pPr>
      <w:hyperlink r:id="rId232">
        <w:r w:rsidR="00646EA4" w:rsidRPr="004321E9">
          <w:rPr>
            <w:rFonts w:asciiTheme="majorHAnsi" w:hAnsiTheme="majorHAnsi" w:cstheme="majorHAnsi"/>
            <w:sz w:val="26"/>
            <w:szCs w:val="26"/>
            <w:u w:val="single"/>
          </w:rPr>
          <w:t>https://www.youtube.com/watch?v=ng9UoQkLguk</w:t>
        </w:r>
      </w:hyperlink>
    </w:p>
    <w:p w14:paraId="1BD883EF"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(GV có thể yêu cầu HS chuẩn bị trước các nội dung này)</w:t>
      </w:r>
    </w:p>
    <w:p w14:paraId="5C4A2231"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i/>
          <w:sz w:val="26"/>
          <w:szCs w:val="26"/>
          <w:u w:val="single"/>
        </w:rPr>
        <w:t>Lưu ý:</w:t>
      </w:r>
      <w:r w:rsidRPr="004321E9">
        <w:rPr>
          <w:rFonts w:asciiTheme="majorHAnsi" w:hAnsiTheme="majorHAnsi" w:cstheme="majorHAnsi"/>
          <w:sz w:val="26"/>
          <w:szCs w:val="26"/>
        </w:rPr>
        <w:t xml:space="preserve"> GV khuyến khích HS tìm hiểu và cập nhật những thông tin mới nhất nhằm chứng minh được hoạt động hợp tác và vai trò của Việt Nam trong ASEAN là rất tích cực và sôi nổi.</w:t>
      </w:r>
    </w:p>
    <w:p w14:paraId="230E9EC0"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xml:space="preserve">- </w:t>
      </w:r>
      <w:hyperlink r:id="rId233">
        <w:r w:rsidRPr="004321E9">
          <w:rPr>
            <w:rFonts w:asciiTheme="majorHAnsi" w:hAnsiTheme="majorHAnsi" w:cstheme="majorHAnsi"/>
            <w:sz w:val="26"/>
            <w:szCs w:val="26"/>
            <w:u w:val="single"/>
          </w:rPr>
          <w:t>https://tapchicongsan.org.vn/web/guest/quoc-phong-an-ninh-oi-ngoai1/-/2018/825590/nang-cao-vai-tro-va-vi-the-cua-viet-nam-trong-asean.aspx</w:t>
        </w:r>
      </w:hyperlink>
    </w:p>
    <w:p w14:paraId="02ECE347"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xml:space="preserve">- </w:t>
      </w:r>
      <w:hyperlink r:id="rId234">
        <w:r w:rsidRPr="004321E9">
          <w:rPr>
            <w:rFonts w:asciiTheme="majorHAnsi" w:hAnsiTheme="majorHAnsi" w:cstheme="majorHAnsi"/>
            <w:sz w:val="26"/>
            <w:szCs w:val="26"/>
            <w:u w:val="single"/>
          </w:rPr>
          <w:t>https://www.vietnamplus.vn/viet-nam-nhan-to-quan-trong-trong-su-phat-trien-cua-asean/809718.vnp</w:t>
        </w:r>
      </w:hyperlink>
    </w:p>
    <w:p w14:paraId="54D7BEC2" w14:textId="77777777" w:rsidR="00646EA4" w:rsidRPr="004321E9" w:rsidRDefault="00646EA4">
      <w:pPr>
        <w:widowControl w:val="0"/>
        <w:pBdr>
          <w:top w:val="nil"/>
          <w:left w:val="nil"/>
          <w:bottom w:val="nil"/>
          <w:right w:val="nil"/>
          <w:between w:val="nil"/>
        </w:pBd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Thực hiện nhiệm vụ:</w:t>
      </w:r>
    </w:p>
    <w:p w14:paraId="73BDF982"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Bước 1: HS làm việc cá nhân, tự viết ra các câu khái quát về các hợp tác trên nhiều lĩnh vực của Việt Nam trong ASEAN.</w:t>
      </w:r>
    </w:p>
    <w:p w14:paraId="5A19E9AF"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xml:space="preserve">- Bước 2: GV đưa ra các hình ảnh hoặc thông tin, câu chuyện về vai trò của Việt Nam trong ASEAN </w:t>
      </w:r>
      <w:r w:rsidRPr="004321E9">
        <w:rPr>
          <w:rFonts w:ascii="Times New Roman" w:hAnsi="Times New Roman" w:cs="Times New Roman"/>
          <w:sz w:val="26"/>
          <w:szCs w:val="26"/>
        </w:rPr>
        <w:t>🡪</w:t>
      </w:r>
      <w:r w:rsidRPr="004321E9">
        <w:rPr>
          <w:rFonts w:asciiTheme="majorHAnsi" w:hAnsiTheme="majorHAnsi" w:cstheme="majorHAnsi"/>
          <w:sz w:val="26"/>
          <w:szCs w:val="26"/>
        </w:rPr>
        <w:t xml:space="preserve"> HS note lại các vai trò chính.</w:t>
      </w:r>
    </w:p>
    <w:p w14:paraId="2F26C959"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lastRenderedPageBreak/>
        <w:t>* Báo cáo, thảo luận:</w:t>
      </w:r>
      <w:r w:rsidRPr="004321E9">
        <w:rPr>
          <w:rFonts w:asciiTheme="majorHAnsi" w:hAnsiTheme="majorHAnsi" w:cstheme="majorHAnsi"/>
          <w:sz w:val="26"/>
          <w:szCs w:val="26"/>
        </w:rPr>
        <w:t xml:space="preserve"> </w:t>
      </w:r>
    </w:p>
    <w:p w14:paraId="7E072EF3"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xml:space="preserve">- Tìm hiểu về sự hợp tác của Việt Nam trong ASEAN: </w:t>
      </w:r>
    </w:p>
    <w:p w14:paraId="74A11563"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GV gọi 1 HS đưa ra thông tin, các HS khác trong lớp xác định thông tin đó thể hiện mục tiêu nào.</w:t>
      </w:r>
    </w:p>
    <w:p w14:paraId="62BE7392"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GV mở rộng: cho HS xem video về hợp tác của Việt Nam với các nước ASEAN</w:t>
      </w:r>
    </w:p>
    <w:p w14:paraId="3F648493" w14:textId="77777777" w:rsidR="00646EA4" w:rsidRPr="004321E9" w:rsidRDefault="00000000">
      <w:pPr>
        <w:pBdr>
          <w:top w:val="nil"/>
          <w:left w:val="nil"/>
          <w:bottom w:val="nil"/>
          <w:right w:val="nil"/>
          <w:between w:val="nil"/>
        </w:pBdr>
        <w:spacing w:line="240" w:lineRule="auto"/>
        <w:rPr>
          <w:rFonts w:asciiTheme="majorHAnsi" w:hAnsiTheme="majorHAnsi" w:cstheme="majorHAnsi"/>
          <w:sz w:val="26"/>
          <w:szCs w:val="26"/>
        </w:rPr>
      </w:pPr>
      <w:hyperlink r:id="rId235">
        <w:r w:rsidR="00646EA4" w:rsidRPr="004321E9">
          <w:rPr>
            <w:rFonts w:asciiTheme="majorHAnsi" w:hAnsiTheme="majorHAnsi" w:cstheme="majorHAnsi"/>
            <w:sz w:val="26"/>
            <w:szCs w:val="26"/>
            <w:u w:val="single"/>
          </w:rPr>
          <w:t>https://www.youtube.com/watch?v=auKUb8JjRas</w:t>
        </w:r>
      </w:hyperlink>
    </w:p>
    <w:p w14:paraId="0E3EE1C2"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Tìm hiểu về vai trò của Việt Nam trong ASEAN: GV gọi một vài HS đọc câu nhận xét về vai trò của Việt Nam trong ASEAN trước lớp. HS khác nhận xét/bổ sung.</w:t>
      </w:r>
    </w:p>
    <w:p w14:paraId="1D67879A"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Kết luận, nhận định:</w:t>
      </w:r>
    </w:p>
    <w:p w14:paraId="27C9D44C"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GV nhận xét, chuẩn kiến thức ghi bài và chuyển qua hoạt động tiếp theo.</w:t>
      </w:r>
    </w:p>
    <w:p w14:paraId="04E227AD"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p>
    <w:p w14:paraId="7318D6EF" w14:textId="77777777" w:rsidR="00646EA4" w:rsidRPr="004321E9" w:rsidRDefault="00646EA4">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noProof/>
          <w:sz w:val="26"/>
          <w:szCs w:val="26"/>
        </w:rPr>
        <mc:AlternateContent>
          <mc:Choice Requires="wpg">
            <w:drawing>
              <wp:inline distT="0" distB="0" distL="0" distR="0" wp14:anchorId="22F18E1C" wp14:editId="27E59F77">
                <wp:extent cx="5989320" cy="3200400"/>
                <wp:effectExtent l="0" t="0" r="0" b="0"/>
                <wp:docPr id="1496140441" name="Group 1496140441"/>
                <wp:cNvGraphicFramePr/>
                <a:graphic xmlns:a="http://schemas.openxmlformats.org/drawingml/2006/main">
                  <a:graphicData uri="http://schemas.microsoft.com/office/word/2010/wordprocessingGroup">
                    <wpg:wgp>
                      <wpg:cNvGrpSpPr/>
                      <wpg:grpSpPr>
                        <a:xfrm>
                          <a:off x="0" y="0"/>
                          <a:ext cx="5989320" cy="3200400"/>
                          <a:chOff x="0" y="0"/>
                          <a:chExt cx="5994100" cy="3200400"/>
                        </a:xfrm>
                      </wpg:grpSpPr>
                      <wpg:grpSp>
                        <wpg:cNvPr id="608495615" name="Group 608495615"/>
                        <wpg:cNvGrpSpPr/>
                        <wpg:grpSpPr>
                          <a:xfrm>
                            <a:off x="0" y="0"/>
                            <a:ext cx="5989320" cy="3200400"/>
                            <a:chOff x="0" y="0"/>
                            <a:chExt cx="5989320" cy="3200400"/>
                          </a:xfrm>
                        </wpg:grpSpPr>
                        <wps:wsp>
                          <wps:cNvPr id="1253956440" name="Rectangle 1253956440"/>
                          <wps:cNvSpPr/>
                          <wps:spPr>
                            <a:xfrm>
                              <a:off x="0" y="0"/>
                              <a:ext cx="5989300" cy="3200400"/>
                            </a:xfrm>
                            <a:prstGeom prst="rect">
                              <a:avLst/>
                            </a:prstGeom>
                            <a:noFill/>
                            <a:ln>
                              <a:noFill/>
                            </a:ln>
                          </wps:spPr>
                          <wps:txbx>
                            <w:txbxContent>
                              <w:p w14:paraId="35D83790" w14:textId="77777777" w:rsidR="00646EA4" w:rsidRDefault="00646EA4">
                                <w:pPr>
                                  <w:spacing w:after="0" w:line="240" w:lineRule="auto"/>
                                  <w:textDirection w:val="btLr"/>
                                </w:pPr>
                              </w:p>
                            </w:txbxContent>
                          </wps:txbx>
                          <wps:bodyPr spcFirstLastPara="1" wrap="square" lIns="91425" tIns="91425" rIns="91425" bIns="91425" anchor="ctr" anchorCtr="0">
                            <a:noAutofit/>
                          </wps:bodyPr>
                        </wps:wsp>
                        <wps:wsp>
                          <wps:cNvPr id="198773243" name="Arrow: Chevron 198773243"/>
                          <wps:cNvSpPr/>
                          <wps:spPr>
                            <a:xfrm rot="5400000">
                              <a:off x="-261595" y="263779"/>
                              <a:ext cx="1743967" cy="1220777"/>
                            </a:xfrm>
                            <a:prstGeom prst="chevron">
                              <a:avLst>
                                <a:gd name="adj" fmla="val 50000"/>
                              </a:avLst>
                            </a:prstGeom>
                            <a:gradFill>
                              <a:gsLst>
                                <a:gs pos="0">
                                  <a:srgbClr val="668DC4"/>
                                </a:gs>
                                <a:gs pos="50000">
                                  <a:srgbClr val="4880C2"/>
                                </a:gs>
                                <a:gs pos="100000">
                                  <a:srgbClr val="3A6FB1"/>
                                </a:gs>
                              </a:gsLst>
                              <a:lin ang="5400000" scaled="0"/>
                            </a:gradFill>
                            <a:ln>
                              <a:noFill/>
                            </a:ln>
                          </wps:spPr>
                          <wps:txbx>
                            <w:txbxContent>
                              <w:p w14:paraId="7F13BF34" w14:textId="77777777" w:rsidR="00646EA4" w:rsidRDefault="00646EA4">
                                <w:pPr>
                                  <w:spacing w:after="0" w:line="240" w:lineRule="auto"/>
                                  <w:textDirection w:val="btLr"/>
                                </w:pPr>
                              </w:p>
                            </w:txbxContent>
                          </wps:txbx>
                          <wps:bodyPr spcFirstLastPara="1" wrap="square" lIns="91425" tIns="91425" rIns="91425" bIns="91425" anchor="ctr" anchorCtr="0">
                            <a:noAutofit/>
                          </wps:bodyPr>
                        </wps:wsp>
                        <wps:wsp>
                          <wps:cNvPr id="1703242305" name="Text Box 1703242305"/>
                          <wps:cNvSpPr txBox="1"/>
                          <wps:spPr>
                            <a:xfrm>
                              <a:off x="1" y="612573"/>
                              <a:ext cx="1220777" cy="523190"/>
                            </a:xfrm>
                            <a:prstGeom prst="rect">
                              <a:avLst/>
                            </a:prstGeom>
                            <a:noFill/>
                            <a:ln>
                              <a:noFill/>
                            </a:ln>
                          </wps:spPr>
                          <wps:txbx>
                            <w:txbxContent>
                              <w:p w14:paraId="6435959A" w14:textId="77777777" w:rsidR="00646EA4" w:rsidRDefault="00646EA4">
                                <w:pPr>
                                  <w:spacing w:after="0" w:line="215" w:lineRule="auto"/>
                                  <w:textDirection w:val="btLr"/>
                                </w:pPr>
                                <w:r>
                                  <w:rPr>
                                    <w:rFonts w:ascii="Times New Roman" w:eastAsia="Times New Roman" w:hAnsi="Times New Roman" w:cs="Times New Roman"/>
                                    <w:color w:val="000000"/>
                                    <w:sz w:val="58"/>
                                  </w:rPr>
                                  <w:t>Hợp tác</w:t>
                                </w:r>
                              </w:p>
                            </w:txbxContent>
                          </wps:txbx>
                          <wps:bodyPr spcFirstLastPara="1" wrap="square" lIns="18400" tIns="18400" rIns="18400" bIns="18400" anchor="ctr" anchorCtr="0">
                            <a:noAutofit/>
                          </wps:bodyPr>
                        </wps:wsp>
                        <wps:wsp>
                          <wps:cNvPr id="1381426277" name="Rectangle: Top Corners Rounded 1381426277"/>
                          <wps:cNvSpPr/>
                          <wps:spPr>
                            <a:xfrm rot="5400000">
                              <a:off x="3038259" y="-1815297"/>
                              <a:ext cx="1133579" cy="4768542"/>
                            </a:xfrm>
                            <a:prstGeom prst="round2SameRect">
                              <a:avLst>
                                <a:gd name="adj1" fmla="val 16667"/>
                                <a:gd name="adj2" fmla="val 0"/>
                              </a:avLst>
                            </a:prstGeom>
                            <a:solidFill>
                              <a:schemeClr val="lt1">
                                <a:alpha val="89803"/>
                              </a:schemeClr>
                            </a:solidFill>
                            <a:ln w="9525" cap="flat" cmpd="sng">
                              <a:solidFill>
                                <a:schemeClr val="accent1"/>
                              </a:solidFill>
                              <a:prstDash val="solid"/>
                              <a:miter lim="800000"/>
                              <a:headEnd type="none" w="sm" len="sm"/>
                              <a:tailEnd type="none" w="sm" len="sm"/>
                            </a:ln>
                          </wps:spPr>
                          <wps:txbx>
                            <w:txbxContent>
                              <w:p w14:paraId="35509CFE" w14:textId="77777777" w:rsidR="00646EA4" w:rsidRDefault="00646EA4">
                                <w:pPr>
                                  <w:spacing w:after="0" w:line="240" w:lineRule="auto"/>
                                  <w:textDirection w:val="btLr"/>
                                </w:pPr>
                              </w:p>
                            </w:txbxContent>
                          </wps:txbx>
                          <wps:bodyPr spcFirstLastPara="1" wrap="square" lIns="91425" tIns="91425" rIns="91425" bIns="91425" anchor="ctr" anchorCtr="0">
                            <a:noAutofit/>
                          </wps:bodyPr>
                        </wps:wsp>
                        <wps:wsp>
                          <wps:cNvPr id="501375972" name="Text Box 501375972"/>
                          <wps:cNvSpPr txBox="1"/>
                          <wps:spPr>
                            <a:xfrm>
                              <a:off x="1220778" y="57521"/>
                              <a:ext cx="4713205" cy="1022905"/>
                            </a:xfrm>
                            <a:prstGeom prst="rect">
                              <a:avLst/>
                            </a:prstGeom>
                            <a:noFill/>
                            <a:ln>
                              <a:noFill/>
                            </a:ln>
                          </wps:spPr>
                          <wps:txbx>
                            <w:txbxContent>
                              <w:p w14:paraId="4E60EC9B" w14:textId="77777777" w:rsidR="00646EA4" w:rsidRDefault="00646EA4">
                                <w:pPr>
                                  <w:spacing w:after="0" w:line="215" w:lineRule="auto"/>
                                  <w:ind w:left="180" w:firstLine="130"/>
                                  <w:textDirection w:val="btLr"/>
                                </w:pPr>
                                <w:r>
                                  <w:rPr>
                                    <w:rFonts w:ascii="Times New Roman" w:eastAsia="Times New Roman" w:hAnsi="Times New Roman" w:cs="Times New Roman"/>
                                    <w:color w:val="000000"/>
                                    <w:sz w:val="26"/>
                                  </w:rPr>
                                  <w:t>Các hội nghị</w:t>
                                </w:r>
                              </w:p>
                              <w:p w14:paraId="7761C25C" w14:textId="77777777" w:rsidR="00646EA4" w:rsidRDefault="00646EA4">
                                <w:pPr>
                                  <w:spacing w:before="39" w:after="0" w:line="215" w:lineRule="auto"/>
                                  <w:ind w:left="180" w:firstLine="130"/>
                                  <w:textDirection w:val="btLr"/>
                                </w:pPr>
                                <w:r>
                                  <w:rPr>
                                    <w:rFonts w:ascii="Times New Roman" w:eastAsia="Times New Roman" w:hAnsi="Times New Roman" w:cs="Times New Roman"/>
                                    <w:color w:val="000000"/>
                                    <w:sz w:val="26"/>
                                  </w:rPr>
                                  <w:t>Các hiệp ước, hiệp định, tuyên bố</w:t>
                                </w:r>
                              </w:p>
                              <w:p w14:paraId="7C6A2B45" w14:textId="77777777" w:rsidR="00646EA4" w:rsidRDefault="00646EA4">
                                <w:pPr>
                                  <w:spacing w:before="39" w:after="0" w:line="215" w:lineRule="auto"/>
                                  <w:ind w:left="180" w:firstLine="130"/>
                                  <w:textDirection w:val="btLr"/>
                                </w:pPr>
                                <w:r>
                                  <w:rPr>
                                    <w:rFonts w:ascii="Times New Roman" w:eastAsia="Times New Roman" w:hAnsi="Times New Roman" w:cs="Times New Roman"/>
                                    <w:color w:val="000000"/>
                                    <w:sz w:val="26"/>
                                  </w:rPr>
                                  <w:t>Các diễn đàn</w:t>
                                </w:r>
                              </w:p>
                              <w:p w14:paraId="100AECFB" w14:textId="77777777" w:rsidR="00646EA4" w:rsidRDefault="00646EA4">
                                <w:pPr>
                                  <w:spacing w:before="39" w:after="0" w:line="215" w:lineRule="auto"/>
                                  <w:ind w:left="180" w:firstLine="130"/>
                                  <w:textDirection w:val="btLr"/>
                                </w:pPr>
                                <w:r>
                                  <w:rPr>
                                    <w:rFonts w:ascii="Times New Roman" w:eastAsia="Times New Roman" w:hAnsi="Times New Roman" w:cs="Times New Roman"/>
                                    <w:color w:val="000000"/>
                                    <w:sz w:val="26"/>
                                  </w:rPr>
                                  <w:t>Các dự án, chương trình phát triển</w:t>
                                </w:r>
                              </w:p>
                              <w:p w14:paraId="0E3216DA" w14:textId="77777777" w:rsidR="00646EA4" w:rsidRDefault="00646EA4">
                                <w:pPr>
                                  <w:spacing w:before="39" w:after="0" w:line="215" w:lineRule="auto"/>
                                  <w:ind w:left="180" w:firstLine="130"/>
                                  <w:textDirection w:val="btLr"/>
                                </w:pPr>
                                <w:r>
                                  <w:rPr>
                                    <w:rFonts w:ascii="Times New Roman" w:eastAsia="Times New Roman" w:hAnsi="Times New Roman" w:cs="Times New Roman"/>
                                    <w:color w:val="000000"/>
                                    <w:sz w:val="26"/>
                                  </w:rPr>
                                  <w:t>Các hoạt động văn hóa, thể thao</w:t>
                                </w:r>
                              </w:p>
                            </w:txbxContent>
                          </wps:txbx>
                          <wps:bodyPr spcFirstLastPara="1" wrap="square" lIns="92450" tIns="8250" rIns="8250" bIns="8250" anchor="ctr" anchorCtr="0">
                            <a:noAutofit/>
                          </wps:bodyPr>
                        </wps:wsp>
                        <wps:wsp>
                          <wps:cNvPr id="1454967743" name="Arrow: Chevron 1454967743"/>
                          <wps:cNvSpPr/>
                          <wps:spPr>
                            <a:xfrm rot="5400000">
                              <a:off x="-261595" y="1715843"/>
                              <a:ext cx="1743967" cy="1220777"/>
                            </a:xfrm>
                            <a:prstGeom prst="chevron">
                              <a:avLst>
                                <a:gd name="adj" fmla="val 50000"/>
                              </a:avLst>
                            </a:prstGeom>
                            <a:gradFill>
                              <a:gsLst>
                                <a:gs pos="0">
                                  <a:srgbClr val="668DC4"/>
                                </a:gs>
                                <a:gs pos="50000">
                                  <a:srgbClr val="4880C2"/>
                                </a:gs>
                                <a:gs pos="100000">
                                  <a:srgbClr val="3A6FB1"/>
                                </a:gs>
                              </a:gsLst>
                              <a:lin ang="5400000" scaled="0"/>
                            </a:gradFill>
                            <a:ln>
                              <a:noFill/>
                            </a:ln>
                          </wps:spPr>
                          <wps:txbx>
                            <w:txbxContent>
                              <w:p w14:paraId="42F883B2" w14:textId="77777777" w:rsidR="00646EA4" w:rsidRDefault="00646EA4">
                                <w:pPr>
                                  <w:spacing w:after="0" w:line="240" w:lineRule="auto"/>
                                  <w:textDirection w:val="btLr"/>
                                </w:pPr>
                              </w:p>
                            </w:txbxContent>
                          </wps:txbx>
                          <wps:bodyPr spcFirstLastPara="1" wrap="square" lIns="91425" tIns="91425" rIns="91425" bIns="91425" anchor="ctr" anchorCtr="0">
                            <a:noAutofit/>
                          </wps:bodyPr>
                        </wps:wsp>
                        <wps:wsp>
                          <wps:cNvPr id="661652070" name="Text Box 661652070"/>
                          <wps:cNvSpPr txBox="1"/>
                          <wps:spPr>
                            <a:xfrm>
                              <a:off x="1" y="2064637"/>
                              <a:ext cx="1220777" cy="523190"/>
                            </a:xfrm>
                            <a:prstGeom prst="rect">
                              <a:avLst/>
                            </a:prstGeom>
                            <a:noFill/>
                            <a:ln>
                              <a:noFill/>
                            </a:ln>
                          </wps:spPr>
                          <wps:txbx>
                            <w:txbxContent>
                              <w:p w14:paraId="215B0DDB" w14:textId="77777777" w:rsidR="00646EA4" w:rsidRDefault="00646EA4">
                                <w:pPr>
                                  <w:spacing w:after="0" w:line="215" w:lineRule="auto"/>
                                  <w:textDirection w:val="btLr"/>
                                </w:pPr>
                                <w:r>
                                  <w:rPr>
                                    <w:rFonts w:ascii="Times New Roman" w:eastAsia="Times New Roman" w:hAnsi="Times New Roman" w:cs="Times New Roman"/>
                                    <w:color w:val="000000"/>
                                    <w:sz w:val="58"/>
                                  </w:rPr>
                                  <w:t>Vai trò</w:t>
                                </w:r>
                              </w:p>
                            </w:txbxContent>
                          </wps:txbx>
                          <wps:bodyPr spcFirstLastPara="1" wrap="square" lIns="18400" tIns="18400" rIns="18400" bIns="18400" anchor="ctr" anchorCtr="0">
                            <a:noAutofit/>
                          </wps:bodyPr>
                        </wps:wsp>
                        <wps:wsp>
                          <wps:cNvPr id="607542237" name="Rectangle: Top Corners Rounded 607542237"/>
                          <wps:cNvSpPr/>
                          <wps:spPr>
                            <a:xfrm rot="5400000">
                              <a:off x="3038259" y="-363233"/>
                              <a:ext cx="1133579" cy="4768542"/>
                            </a:xfrm>
                            <a:prstGeom prst="round2SameRect">
                              <a:avLst>
                                <a:gd name="adj1" fmla="val 16667"/>
                                <a:gd name="adj2" fmla="val 0"/>
                              </a:avLst>
                            </a:prstGeom>
                            <a:solidFill>
                              <a:schemeClr val="lt1">
                                <a:alpha val="89803"/>
                              </a:schemeClr>
                            </a:solidFill>
                            <a:ln w="9525" cap="flat" cmpd="sng">
                              <a:solidFill>
                                <a:schemeClr val="accent1"/>
                              </a:solidFill>
                              <a:prstDash val="solid"/>
                              <a:miter lim="800000"/>
                              <a:headEnd type="none" w="sm" len="sm"/>
                              <a:tailEnd type="none" w="sm" len="sm"/>
                            </a:ln>
                          </wps:spPr>
                          <wps:txbx>
                            <w:txbxContent>
                              <w:p w14:paraId="5BD2A9C1" w14:textId="77777777" w:rsidR="00646EA4" w:rsidRDefault="00646EA4">
                                <w:pPr>
                                  <w:spacing w:after="0" w:line="240" w:lineRule="auto"/>
                                  <w:textDirection w:val="btLr"/>
                                </w:pPr>
                              </w:p>
                            </w:txbxContent>
                          </wps:txbx>
                          <wps:bodyPr spcFirstLastPara="1" wrap="square" lIns="91425" tIns="91425" rIns="91425" bIns="91425" anchor="ctr" anchorCtr="0">
                            <a:noAutofit/>
                          </wps:bodyPr>
                        </wps:wsp>
                        <wps:wsp>
                          <wps:cNvPr id="804128624" name="Text Box 804128624"/>
                          <wps:cNvSpPr txBox="1"/>
                          <wps:spPr>
                            <a:xfrm>
                              <a:off x="1220778" y="1509585"/>
                              <a:ext cx="4713205" cy="1022905"/>
                            </a:xfrm>
                            <a:prstGeom prst="rect">
                              <a:avLst/>
                            </a:prstGeom>
                            <a:noFill/>
                            <a:ln>
                              <a:noFill/>
                            </a:ln>
                          </wps:spPr>
                          <wps:txbx>
                            <w:txbxContent>
                              <w:p w14:paraId="654E6736" w14:textId="77777777" w:rsidR="00646EA4" w:rsidRDefault="00646EA4">
                                <w:pPr>
                                  <w:spacing w:after="0" w:line="215" w:lineRule="auto"/>
                                  <w:ind w:left="180" w:firstLine="130"/>
                                  <w:textDirection w:val="btLr"/>
                                </w:pPr>
                                <w:r>
                                  <w:rPr>
                                    <w:rFonts w:ascii="Times New Roman" w:eastAsia="Times New Roman" w:hAnsi="Times New Roman" w:cs="Times New Roman"/>
                                    <w:color w:val="000000"/>
                                    <w:sz w:val="26"/>
                                  </w:rPr>
                                  <w:t>Vai trò trong việc kết nạp các thành viên mới, xây dựng triển khai các thỏa thuận hợp tác kinh tế nội khối</w:t>
                                </w:r>
                              </w:p>
                              <w:p w14:paraId="0BDA7BDB" w14:textId="77777777" w:rsidR="00646EA4" w:rsidRDefault="00646EA4">
                                <w:pPr>
                                  <w:spacing w:before="39" w:after="0" w:line="215" w:lineRule="auto"/>
                                  <w:ind w:left="180" w:firstLine="130"/>
                                  <w:textDirection w:val="btLr"/>
                                </w:pPr>
                                <w:r>
                                  <w:rPr>
                                    <w:rFonts w:ascii="Times New Roman" w:eastAsia="Times New Roman" w:hAnsi="Times New Roman" w:cs="Times New Roman"/>
                                    <w:color w:val="000000"/>
                                    <w:sz w:val="26"/>
                                  </w:rPr>
                                  <w:t>Thúc đẩy kí kết các tuyên bố, thể chế</w:t>
                                </w:r>
                              </w:p>
                              <w:p w14:paraId="57CE2FFD" w14:textId="77777777" w:rsidR="00646EA4" w:rsidRDefault="00646EA4">
                                <w:pPr>
                                  <w:spacing w:before="39" w:after="0" w:line="215" w:lineRule="auto"/>
                                  <w:ind w:left="180" w:firstLine="130"/>
                                  <w:textDirection w:val="btLr"/>
                                </w:pPr>
                                <w:r>
                                  <w:rPr>
                                    <w:rFonts w:ascii="Times New Roman" w:eastAsia="Times New Roman" w:hAnsi="Times New Roman" w:cs="Times New Roman"/>
                                    <w:color w:val="000000"/>
                                    <w:sz w:val="26"/>
                                  </w:rPr>
                                  <w:t>Đảm nhiệm nhiều vai trò và đăng cai nhiều hội nghị tiêu biểu</w:t>
                                </w:r>
                              </w:p>
                            </w:txbxContent>
                          </wps:txbx>
                          <wps:bodyPr spcFirstLastPara="1" wrap="square" lIns="92450" tIns="8250" rIns="8250" bIns="8250" anchor="ctr" anchorCtr="0">
                            <a:noAutofit/>
                          </wps:bodyPr>
                        </wps:wsp>
                      </wpg:grpSp>
                    </wpg:wgp>
                  </a:graphicData>
                </a:graphic>
              </wp:inline>
            </w:drawing>
          </mc:Choice>
          <mc:Fallback>
            <w:pict>
              <v:group w14:anchorId="22F18E1C" id="Group 1496140441" o:spid="_x0000_s1050" style="width:471.6pt;height:252pt;mso-position-horizontal-relative:char;mso-position-vertical-relative:line" coordsize="59941,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">
                <v:group id="Group 608495615" o:spid="_x0000_s1051" style="position:absolute;width:59893;height:32004" coordsize="59893,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">
                  <v:rect id="Rectangle 1253956440" o:spid="_x0000_s1052" style="position:absolute;width:59893;height:32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" filled="f" stroked="f">
                    <v:textbox inset="2.53958mm,2.53958mm,2.53958mm,2.53958mm">
                      <w:txbxContent>
                        <w:p w14:paraId="35D83790" w14:textId="77777777" w:rsidR="00646EA4" w:rsidRDefault="00646EA4">
                          <w:pPr>
                            <w:spacing w:after="0" w:line="240" w:lineRule="auto"/>
                            <w:textDirection w:val="btLr"/>
                          </w:pPr>
                        </w:p>
                      </w:txbxContent>
                    </v:textbox>
                  </v:re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rrow: Chevron 198773243" o:spid="_x0000_s1053" type="#_x0000_t55" style="position:absolute;left:-2616;top:2637;width:17440;height:1220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" adj="14040" fillcolor="#668dc4" stroked="f">
                    <v:fill color2="#3a6fb1" colors="0 #668dc4;.5 #4880c2;1 #3a6fb1" focus="100%" type="gradient">
                      <o:fill v:ext="view" type="gradientUnscaled"/>
                    </v:fill>
                    <v:textbox inset="2.53958mm,2.53958mm,2.53958mm,2.53958mm">
                      <w:txbxContent>
                        <w:p w14:paraId="7F13BF34" w14:textId="77777777" w:rsidR="00646EA4" w:rsidRDefault="00646EA4">
                          <w:pPr>
                            <w:spacing w:after="0" w:line="240" w:lineRule="auto"/>
                            <w:textDirection w:val="btLr"/>
                          </w:pPr>
                        </w:p>
                      </w:txbxContent>
                    </v:textbox>
                  </v:shape>
                  <v:shape id="Text Box 1703242305" o:spid="_x0000_s1054" type="#_x0000_t202" style="position:absolute;top:6125;width:12207;height:5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" filled="f" stroked="f">
                    <v:textbox inset=".51111mm,.51111mm,.51111mm,.51111mm">
                      <w:txbxContent>
                        <w:p w14:paraId="6435959A" w14:textId="77777777" w:rsidR="00646EA4" w:rsidRDefault="00646EA4">
                          <w:pPr>
                            <w:spacing w:after="0" w:line="215" w:lineRule="auto"/>
                            <w:textDirection w:val="btLr"/>
                          </w:pPr>
                          <w:r>
                            <w:rPr>
                              <w:rFonts w:ascii="Times New Roman" w:eastAsia="Times New Roman" w:hAnsi="Times New Roman" w:cs="Times New Roman"/>
                              <w:color w:val="000000"/>
                              <w:sz w:val="58"/>
                            </w:rPr>
                            <w:t>Hợp tác</w:t>
                          </w:r>
                        </w:p>
                      </w:txbxContent>
                    </v:textbox>
                  </v:shape>
                  <v:shape id="Rectangle: Top Corners Rounded 1381426277" o:spid="_x0000_s1055" style="position:absolute;left:30382;top:-18154;width:11336;height:47686;rotation:90;visibility:visible;mso-wrap-style:square;v-text-anchor:middle" coordsize="1133579,47685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" adj="-11796480,,5400" path="m188934,l944645,v104345,,188934,84589,188934,188934l1133579,4768542r,l,4768542r,l,188934c,84589,84589,,188934,xe" fillcolor="white [3201]" strokecolor="#4472c4 [3204]">
                    <v:fill opacity="58853f"/>
                    <v:stroke startarrowwidth="narrow" startarrowlength="short" endarrowwidth="narrow" endarrowlength="short" joinstyle="miter"/>
                    <v:formulas/>
                    <v:path arrowok="t" o:connecttype="custom" o:connectlocs="188934,0;944645,0;1133579,188934;1133579,4768542;1133579,4768542;0,4768542;0,4768542;0,188934;188934,0" o:connectangles="0,0,0,0,0,0,0,0,0" textboxrect="0,0,1133579,4768542"/>
                    <v:textbox inset="2.53958mm,2.53958mm,2.53958mm,2.53958mm">
                      <w:txbxContent>
                        <w:p w14:paraId="35509CFE" w14:textId="77777777" w:rsidR="00646EA4" w:rsidRDefault="00646EA4">
                          <w:pPr>
                            <w:spacing w:after="0" w:line="240" w:lineRule="auto"/>
                            <w:textDirection w:val="btLr"/>
                          </w:pPr>
                        </w:p>
                      </w:txbxContent>
                    </v:textbox>
                  </v:shape>
                  <v:shape id="Text Box 501375972" o:spid="_x0000_s1056" type="#_x0000_t202" style="position:absolute;left:12207;top:575;width:47132;height:10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" filled="f" stroked="f">
                    <v:textbox inset="2.56806mm,.22917mm,.22917mm,.22917mm">
                      <w:txbxContent>
                        <w:p w14:paraId="4E60EC9B" w14:textId="77777777" w:rsidR="00646EA4" w:rsidRDefault="00646EA4">
                          <w:pPr>
                            <w:spacing w:after="0" w:line="215" w:lineRule="auto"/>
                            <w:ind w:left="180" w:firstLine="130"/>
                            <w:textDirection w:val="btLr"/>
                          </w:pPr>
                          <w:r>
                            <w:rPr>
                              <w:rFonts w:ascii="Times New Roman" w:eastAsia="Times New Roman" w:hAnsi="Times New Roman" w:cs="Times New Roman"/>
                              <w:color w:val="000000"/>
                              <w:sz w:val="26"/>
                            </w:rPr>
                            <w:t>Các hội nghị</w:t>
                          </w:r>
                        </w:p>
                        <w:p w14:paraId="7761C25C" w14:textId="77777777" w:rsidR="00646EA4" w:rsidRDefault="00646EA4">
                          <w:pPr>
                            <w:spacing w:before="39" w:after="0" w:line="215" w:lineRule="auto"/>
                            <w:ind w:left="180" w:firstLine="130"/>
                            <w:textDirection w:val="btLr"/>
                          </w:pPr>
                          <w:r>
                            <w:rPr>
                              <w:rFonts w:ascii="Times New Roman" w:eastAsia="Times New Roman" w:hAnsi="Times New Roman" w:cs="Times New Roman"/>
                              <w:color w:val="000000"/>
                              <w:sz w:val="26"/>
                            </w:rPr>
                            <w:t>Các hiệp ước, hiệp định, tuyên bố</w:t>
                          </w:r>
                        </w:p>
                        <w:p w14:paraId="7C6A2B45" w14:textId="77777777" w:rsidR="00646EA4" w:rsidRDefault="00646EA4">
                          <w:pPr>
                            <w:spacing w:before="39" w:after="0" w:line="215" w:lineRule="auto"/>
                            <w:ind w:left="180" w:firstLine="130"/>
                            <w:textDirection w:val="btLr"/>
                          </w:pPr>
                          <w:r>
                            <w:rPr>
                              <w:rFonts w:ascii="Times New Roman" w:eastAsia="Times New Roman" w:hAnsi="Times New Roman" w:cs="Times New Roman"/>
                              <w:color w:val="000000"/>
                              <w:sz w:val="26"/>
                            </w:rPr>
                            <w:t>Các diễn đàn</w:t>
                          </w:r>
                        </w:p>
                        <w:p w14:paraId="100AECFB" w14:textId="77777777" w:rsidR="00646EA4" w:rsidRDefault="00646EA4">
                          <w:pPr>
                            <w:spacing w:before="39" w:after="0" w:line="215" w:lineRule="auto"/>
                            <w:ind w:left="180" w:firstLine="130"/>
                            <w:textDirection w:val="btLr"/>
                          </w:pPr>
                          <w:r>
                            <w:rPr>
                              <w:rFonts w:ascii="Times New Roman" w:eastAsia="Times New Roman" w:hAnsi="Times New Roman" w:cs="Times New Roman"/>
                              <w:color w:val="000000"/>
                              <w:sz w:val="26"/>
                            </w:rPr>
                            <w:t>Các dự án, chương trình phát triển</w:t>
                          </w:r>
                        </w:p>
                        <w:p w14:paraId="0E3216DA" w14:textId="77777777" w:rsidR="00646EA4" w:rsidRDefault="00646EA4">
                          <w:pPr>
                            <w:spacing w:before="39" w:after="0" w:line="215" w:lineRule="auto"/>
                            <w:ind w:left="180" w:firstLine="130"/>
                            <w:textDirection w:val="btLr"/>
                          </w:pPr>
                          <w:r>
                            <w:rPr>
                              <w:rFonts w:ascii="Times New Roman" w:eastAsia="Times New Roman" w:hAnsi="Times New Roman" w:cs="Times New Roman"/>
                              <w:color w:val="000000"/>
                              <w:sz w:val="26"/>
                            </w:rPr>
                            <w:t>Các hoạt động văn hóa, thể thao</w:t>
                          </w:r>
                        </w:p>
                      </w:txbxContent>
                    </v:textbox>
                  </v:shape>
                  <v:shape id="Arrow: Chevron 1454967743" o:spid="_x0000_s1057" type="#_x0000_t55" style="position:absolute;left:-2616;top:17158;width:17440;height:1220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" adj="14040" fillcolor="#668dc4" stroked="f">
                    <v:fill color2="#3a6fb1" colors="0 #668dc4;.5 #4880c2;1 #3a6fb1" focus="100%" type="gradient">
                      <o:fill v:ext="view" type="gradientUnscaled"/>
                    </v:fill>
                    <v:textbox inset="2.53958mm,2.53958mm,2.53958mm,2.53958mm">
                      <w:txbxContent>
                        <w:p w14:paraId="42F883B2" w14:textId="77777777" w:rsidR="00646EA4" w:rsidRDefault="00646EA4">
                          <w:pPr>
                            <w:spacing w:after="0" w:line="240" w:lineRule="auto"/>
                            <w:textDirection w:val="btLr"/>
                          </w:pPr>
                        </w:p>
                      </w:txbxContent>
                    </v:textbox>
                  </v:shape>
                  <v:shape id="Text Box 661652070" o:spid="_x0000_s1058" type="#_x0000_t202" style="position:absolute;top:20646;width:12207;height:5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" filled="f" stroked="f">
                    <v:textbox inset=".51111mm,.51111mm,.51111mm,.51111mm">
                      <w:txbxContent>
                        <w:p w14:paraId="215B0DDB" w14:textId="77777777" w:rsidR="00646EA4" w:rsidRDefault="00646EA4">
                          <w:pPr>
                            <w:spacing w:after="0" w:line="215" w:lineRule="auto"/>
                            <w:textDirection w:val="btLr"/>
                          </w:pPr>
                          <w:r>
                            <w:rPr>
                              <w:rFonts w:ascii="Times New Roman" w:eastAsia="Times New Roman" w:hAnsi="Times New Roman" w:cs="Times New Roman"/>
                              <w:color w:val="000000"/>
                              <w:sz w:val="58"/>
                            </w:rPr>
                            <w:t>Vai trò</w:t>
                          </w:r>
                        </w:p>
                      </w:txbxContent>
                    </v:textbox>
                  </v:shape>
                  <v:shape id="Rectangle: Top Corners Rounded 607542237" o:spid="_x0000_s1059" style="position:absolute;left:30382;top:-3633;width:11336;height:47686;rotation:90;visibility:visible;mso-wrap-style:square;v-text-anchor:middle" coordsize="1133579,47685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" adj="-11796480,,5400" path="m188934,l944645,v104345,,188934,84589,188934,188934l1133579,4768542r,l,4768542r,l,188934c,84589,84589,,188934,xe" fillcolor="white [3201]" strokecolor="#4472c4 [3204]">
                    <v:fill opacity="58853f"/>
                    <v:stroke startarrowwidth="narrow" startarrowlength="short" endarrowwidth="narrow" endarrowlength="short" joinstyle="miter"/>
                    <v:formulas/>
                    <v:path arrowok="t" o:connecttype="custom" o:connectlocs="188934,0;944645,0;1133579,188934;1133579,4768542;1133579,4768542;0,4768542;0,4768542;0,188934;188934,0" o:connectangles="0,0,0,0,0,0,0,0,0" textboxrect="0,0,1133579,4768542"/>
                    <v:textbox inset="2.53958mm,2.53958mm,2.53958mm,2.53958mm">
                      <w:txbxContent>
                        <w:p w14:paraId="5BD2A9C1" w14:textId="77777777" w:rsidR="00646EA4" w:rsidRDefault="00646EA4">
                          <w:pPr>
                            <w:spacing w:after="0" w:line="240" w:lineRule="auto"/>
                            <w:textDirection w:val="btLr"/>
                          </w:pPr>
                        </w:p>
                      </w:txbxContent>
                    </v:textbox>
                  </v:shape>
                  <v:shape id="Text Box 804128624" o:spid="_x0000_s1060" type="#_x0000_t202" style="position:absolute;left:12207;top:15095;width:47132;height:10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" filled="f" stroked="f">
                    <v:textbox inset="2.56806mm,.22917mm,.22917mm,.22917mm">
                      <w:txbxContent>
                        <w:p w14:paraId="654E6736" w14:textId="77777777" w:rsidR="00646EA4" w:rsidRDefault="00646EA4">
                          <w:pPr>
                            <w:spacing w:after="0" w:line="215" w:lineRule="auto"/>
                            <w:ind w:left="180" w:firstLine="130"/>
                            <w:textDirection w:val="btLr"/>
                          </w:pPr>
                          <w:r>
                            <w:rPr>
                              <w:rFonts w:ascii="Times New Roman" w:eastAsia="Times New Roman" w:hAnsi="Times New Roman" w:cs="Times New Roman"/>
                              <w:color w:val="000000"/>
                              <w:sz w:val="26"/>
                            </w:rPr>
                            <w:t>Vai trò trong việc kết nạp các thành viên mới, xây dựng triển khai các thỏa thuận hợp tác kinh tế nội khối</w:t>
                          </w:r>
                        </w:p>
                        <w:p w14:paraId="0BDA7BDB" w14:textId="77777777" w:rsidR="00646EA4" w:rsidRDefault="00646EA4">
                          <w:pPr>
                            <w:spacing w:before="39" w:after="0" w:line="215" w:lineRule="auto"/>
                            <w:ind w:left="180" w:firstLine="130"/>
                            <w:textDirection w:val="btLr"/>
                          </w:pPr>
                          <w:r>
                            <w:rPr>
                              <w:rFonts w:ascii="Times New Roman" w:eastAsia="Times New Roman" w:hAnsi="Times New Roman" w:cs="Times New Roman"/>
                              <w:color w:val="000000"/>
                              <w:sz w:val="26"/>
                            </w:rPr>
                            <w:t>Thúc đẩy kí kết các tuyên bố, thể chế</w:t>
                          </w:r>
                        </w:p>
                        <w:p w14:paraId="57CE2FFD" w14:textId="77777777" w:rsidR="00646EA4" w:rsidRDefault="00646EA4">
                          <w:pPr>
                            <w:spacing w:before="39" w:after="0" w:line="215" w:lineRule="auto"/>
                            <w:ind w:left="180" w:firstLine="130"/>
                            <w:textDirection w:val="btLr"/>
                          </w:pPr>
                          <w:r>
                            <w:rPr>
                              <w:rFonts w:ascii="Times New Roman" w:eastAsia="Times New Roman" w:hAnsi="Times New Roman" w:cs="Times New Roman"/>
                              <w:color w:val="000000"/>
                              <w:sz w:val="26"/>
                            </w:rPr>
                            <w:t>Đảm nhiệm nhiều vai trò và đăng cai nhiều hội nghị tiêu biểu</w:t>
                          </w:r>
                        </w:p>
                      </w:txbxContent>
                    </v:textbox>
                  </v:shape>
                </v:group>
                <w10:anchorlock/>
              </v:group>
            </w:pict>
          </mc:Fallback>
        </mc:AlternateContent>
      </w:r>
      <w:r w:rsidRPr="004321E9">
        <w:rPr>
          <w:rFonts w:asciiTheme="majorHAnsi" w:hAnsiTheme="majorHAnsi" w:cstheme="majorHAnsi"/>
          <w:noProof/>
          <w:sz w:val="26"/>
          <w:szCs w:val="26"/>
        </w:rPr>
        <mc:AlternateContent>
          <mc:Choice Requires="wpg">
            <w:drawing>
              <wp:anchor distT="0" distB="0" distL="114300" distR="114300" simplePos="0" relativeHeight="251739136" behindDoc="0" locked="0" layoutInCell="1" hidden="0" allowOverlap="1" wp14:anchorId="2F236329" wp14:editId="7B9FE7F2">
                <wp:simplePos x="0" y="0"/>
                <wp:positionH relativeFrom="column">
                  <wp:posOffset>3073400</wp:posOffset>
                </wp:positionH>
                <wp:positionV relativeFrom="paragraph">
                  <wp:posOffset>-50799</wp:posOffset>
                </wp:positionV>
                <wp:extent cx="2834640" cy="1874520"/>
                <wp:effectExtent l="0" t="0" r="0" b="0"/>
                <wp:wrapNone/>
                <wp:docPr id="1496140440" name="Group 1496140440"/>
                <wp:cNvGraphicFramePr/>
                <a:graphic xmlns:a="http://schemas.openxmlformats.org/drawingml/2006/main">
                  <a:graphicData uri="http://schemas.microsoft.com/office/word/2010/wordprocessingGroup">
                    <wpg:wgp>
                      <wpg:cNvGrpSpPr/>
                      <wpg:grpSpPr>
                        <a:xfrm>
                          <a:off x="0" y="0"/>
                          <a:ext cx="2834640" cy="1874520"/>
                          <a:chOff x="0" y="0"/>
                          <a:chExt cx="2834625" cy="1874575"/>
                        </a:xfrm>
                      </wpg:grpSpPr>
                      <wpg:grpSp>
                        <wpg:cNvPr id="805933665" name="Group 805933665"/>
                        <wpg:cNvGrpSpPr/>
                        <wpg:grpSpPr>
                          <a:xfrm>
                            <a:off x="0" y="0"/>
                            <a:ext cx="2834625" cy="1874519"/>
                            <a:chOff x="0" y="0"/>
                            <a:chExt cx="2834625" cy="1874519"/>
                          </a:xfrm>
                        </wpg:grpSpPr>
                        <wps:wsp>
                          <wps:cNvPr id="180771235" name="Rectangle 180771235"/>
                          <wps:cNvSpPr/>
                          <wps:spPr>
                            <a:xfrm>
                              <a:off x="0" y="0"/>
                              <a:ext cx="2834625" cy="1874500"/>
                            </a:xfrm>
                            <a:prstGeom prst="rect">
                              <a:avLst/>
                            </a:prstGeom>
                            <a:noFill/>
                            <a:ln>
                              <a:noFill/>
                            </a:ln>
                          </wps:spPr>
                          <wps:txbx>
                            <w:txbxContent>
                              <w:p w14:paraId="4002B6D8" w14:textId="77777777" w:rsidR="00646EA4" w:rsidRDefault="00646EA4">
                                <w:pPr>
                                  <w:spacing w:after="0" w:line="240" w:lineRule="auto"/>
                                  <w:textDirection w:val="btLr"/>
                                </w:pPr>
                              </w:p>
                            </w:txbxContent>
                          </wps:txbx>
                          <wps:bodyPr spcFirstLastPara="1" wrap="square" lIns="91425" tIns="91425" rIns="91425" bIns="91425" anchor="ctr" anchorCtr="0">
                            <a:noAutofit/>
                          </wps:bodyPr>
                        </wps:wsp>
                        <wps:wsp>
                          <wps:cNvPr id="691424612" name="Freeform: Shape 691424612"/>
                          <wps:cNvSpPr/>
                          <wps:spPr>
                            <a:xfrm>
                              <a:off x="1091490" y="0"/>
                              <a:ext cx="902256" cy="902393"/>
                            </a:xfrm>
                            <a:custGeom>
                              <a:avLst/>
                              <a:gdLst/>
                              <a:ahLst/>
                              <a:cxnLst/>
                              <a:rect l="l" t="t" r="r" b="b"/>
                              <a:pathLst>
                                <a:path w="120000" h="120000" extrusionOk="0">
                                  <a:moveTo>
                                    <a:pt x="8412" y="60000"/>
                                  </a:moveTo>
                                  <a:lnTo>
                                    <a:pt x="8412" y="60000"/>
                                  </a:lnTo>
                                  <a:cubicBezTo>
                                    <a:pt x="8412" y="32962"/>
                                    <a:pt x="29287" y="10511"/>
                                    <a:pt x="56253" y="8547"/>
                                  </a:cubicBezTo>
                                  <a:cubicBezTo>
                                    <a:pt x="83219" y="6583"/>
                                    <a:pt x="107126" y="25773"/>
                                    <a:pt x="111044" y="52526"/>
                                  </a:cubicBezTo>
                                  <a:cubicBezTo>
                                    <a:pt x="114961" y="79279"/>
                                    <a:pt x="97559" y="104517"/>
                                    <a:pt x="71162" y="110367"/>
                                  </a:cubicBezTo>
                                  <a:lnTo>
                                    <a:pt x="70593" y="118429"/>
                                  </a:lnTo>
                                  <a:lnTo>
                                    <a:pt x="56830" y="104890"/>
                                  </a:lnTo>
                                  <a:lnTo>
                                    <a:pt x="72706" y="88508"/>
                                  </a:lnTo>
                                  <a:lnTo>
                                    <a:pt x="72145" y="96445"/>
                                  </a:lnTo>
                                  <a:cubicBezTo>
                                    <a:pt x="90761" y="90240"/>
                                    <a:pt x="101708" y="70999"/>
                                    <a:pt x="97532" y="51824"/>
                                  </a:cubicBezTo>
                                  <a:cubicBezTo>
                                    <a:pt x="93356" y="32649"/>
                                    <a:pt x="75399" y="19705"/>
                                    <a:pt x="55889" y="21805"/>
                                  </a:cubicBezTo>
                                  <a:cubicBezTo>
                                    <a:pt x="36379" y="23906"/>
                                    <a:pt x="21588" y="40375"/>
                                    <a:pt x="21588" y="60000"/>
                                  </a:cubicBezTo>
                                  <a:close/>
                                </a:path>
                              </a:pathLst>
                            </a:custGeom>
                            <a:solidFill>
                              <a:schemeClr val="accent1"/>
                            </a:solidFill>
                            <a:ln>
                              <a:noFill/>
                            </a:ln>
                          </wps:spPr>
                          <wps:txbx>
                            <w:txbxContent>
                              <w:p w14:paraId="3E4EFB1F" w14:textId="77777777" w:rsidR="00646EA4" w:rsidRDefault="00646EA4">
                                <w:pPr>
                                  <w:spacing w:after="0" w:line="240" w:lineRule="auto"/>
                                  <w:textDirection w:val="btLr"/>
                                </w:pPr>
                              </w:p>
                            </w:txbxContent>
                          </wps:txbx>
                          <wps:bodyPr spcFirstLastPara="1" wrap="square" lIns="91425" tIns="91425" rIns="91425" bIns="91425" anchor="ctr" anchorCtr="0">
                            <a:noAutofit/>
                          </wps:bodyPr>
                        </wps:wsp>
                        <wps:wsp>
                          <wps:cNvPr id="682327528" name="Rectangle 682327528"/>
                          <wps:cNvSpPr/>
                          <wps:spPr>
                            <a:xfrm>
                              <a:off x="1290919" y="325791"/>
                              <a:ext cx="501366" cy="250623"/>
                            </a:xfrm>
                            <a:prstGeom prst="rect">
                              <a:avLst/>
                            </a:prstGeom>
                            <a:noFill/>
                            <a:ln>
                              <a:noFill/>
                            </a:ln>
                          </wps:spPr>
                          <wps:txbx>
                            <w:txbxContent>
                              <w:p w14:paraId="0789E4CA" w14:textId="77777777" w:rsidR="00646EA4" w:rsidRDefault="00646EA4">
                                <w:pPr>
                                  <w:spacing w:after="0" w:line="240" w:lineRule="auto"/>
                                  <w:textDirection w:val="btLr"/>
                                </w:pPr>
                              </w:p>
                            </w:txbxContent>
                          </wps:txbx>
                          <wps:bodyPr spcFirstLastPara="1" wrap="square" lIns="91425" tIns="91425" rIns="91425" bIns="91425" anchor="ctr" anchorCtr="0">
                            <a:noAutofit/>
                          </wps:bodyPr>
                        </wps:wsp>
                        <wps:wsp>
                          <wps:cNvPr id="1225044094" name="Text Box 1225044094"/>
                          <wps:cNvSpPr txBox="1"/>
                          <wps:spPr>
                            <a:xfrm>
                              <a:off x="1290919" y="325791"/>
                              <a:ext cx="501366" cy="250623"/>
                            </a:xfrm>
                            <a:prstGeom prst="rect">
                              <a:avLst/>
                            </a:prstGeom>
                            <a:noFill/>
                            <a:ln>
                              <a:noFill/>
                            </a:ln>
                          </wps:spPr>
                          <wps:txbx>
                            <w:txbxContent>
                              <w:p w14:paraId="2D2C7CE0" w14:textId="77777777" w:rsidR="00646EA4" w:rsidRDefault="00646EA4">
                                <w:pPr>
                                  <w:spacing w:after="0" w:line="215" w:lineRule="auto"/>
                                  <w:jc w:val="center"/>
                                  <w:textDirection w:val="btLr"/>
                                </w:pPr>
                                <w:r>
                                  <w:rPr>
                                    <w:rFonts w:ascii="Times New Roman" w:eastAsia="Times New Roman" w:hAnsi="Times New Roman" w:cs="Times New Roman"/>
                                    <w:b/>
                                    <w:color w:val="FF0000"/>
                                    <w:sz w:val="14"/>
                                  </w:rPr>
                                  <w:t>VIỆT NAM</w:t>
                                </w:r>
                              </w:p>
                            </w:txbxContent>
                          </wps:txbx>
                          <wps:bodyPr spcFirstLastPara="1" wrap="square" lIns="4425" tIns="4425" rIns="4425" bIns="4425" anchor="ctr" anchorCtr="0">
                            <a:noAutofit/>
                          </wps:bodyPr>
                        </wps:wsp>
                        <wps:wsp>
                          <wps:cNvPr id="271871205" name="Freeform: Shape 271871205"/>
                          <wps:cNvSpPr/>
                          <wps:spPr>
                            <a:xfrm>
                              <a:off x="840892" y="518492"/>
                              <a:ext cx="902256" cy="902393"/>
                            </a:xfrm>
                            <a:custGeom>
                              <a:avLst/>
                              <a:gdLst/>
                              <a:ahLst/>
                              <a:cxnLst/>
                              <a:rect l="l" t="t" r="r" b="b"/>
                              <a:pathLst>
                                <a:path w="120000" h="120000" extrusionOk="0">
                                  <a:moveTo>
                                    <a:pt x="96481" y="23524"/>
                                  </a:moveTo>
                                  <a:lnTo>
                                    <a:pt x="87165" y="32840"/>
                                  </a:lnTo>
                                  <a:lnTo>
                                    <a:pt x="87165" y="32840"/>
                                  </a:lnTo>
                                  <a:cubicBezTo>
                                    <a:pt x="75945" y="21617"/>
                                    <a:pt x="58981" y="18448"/>
                                    <a:pt x="44467" y="24866"/>
                                  </a:cubicBezTo>
                                  <a:cubicBezTo>
                                    <a:pt x="29954" y="31283"/>
                                    <a:pt x="20881" y="45964"/>
                                    <a:pt x="21631" y="61816"/>
                                  </a:cubicBezTo>
                                  <a:cubicBezTo>
                                    <a:pt x="22381" y="77668"/>
                                    <a:pt x="32801" y="91427"/>
                                    <a:pt x="47855" y="96445"/>
                                  </a:cubicBezTo>
                                  <a:lnTo>
                                    <a:pt x="47294" y="88508"/>
                                  </a:lnTo>
                                  <a:lnTo>
                                    <a:pt x="63170" y="104890"/>
                                  </a:lnTo>
                                  <a:lnTo>
                                    <a:pt x="49407" y="118429"/>
                                  </a:lnTo>
                                  <a:lnTo>
                                    <a:pt x="48838" y="110367"/>
                                  </a:lnTo>
                                  <a:lnTo>
                                    <a:pt x="48838" y="110367"/>
                                  </a:lnTo>
                                  <a:cubicBezTo>
                                    <a:pt x="27395" y="105615"/>
                                    <a:pt x="11311" y="87806"/>
                                    <a:pt x="8761" y="65990"/>
                                  </a:cubicBezTo>
                                  <a:cubicBezTo>
                                    <a:pt x="6211" y="44174"/>
                                    <a:pt x="17753" y="23136"/>
                                    <a:pt x="37522" y="13566"/>
                                  </a:cubicBezTo>
                                  <a:cubicBezTo>
                                    <a:pt x="57291" y="3995"/>
                                    <a:pt x="80952" y="7992"/>
                                    <a:pt x="96481" y="23524"/>
                                  </a:cubicBezTo>
                                  <a:close/>
                                </a:path>
                              </a:pathLst>
                            </a:custGeom>
                            <a:solidFill>
                              <a:schemeClr val="accent1"/>
                            </a:solidFill>
                            <a:ln>
                              <a:noFill/>
                            </a:ln>
                          </wps:spPr>
                          <wps:txbx>
                            <w:txbxContent>
                              <w:p w14:paraId="2E6AB767" w14:textId="77777777" w:rsidR="00646EA4" w:rsidRDefault="00646EA4">
                                <w:pPr>
                                  <w:spacing w:after="0" w:line="240" w:lineRule="auto"/>
                                  <w:textDirection w:val="btLr"/>
                                </w:pPr>
                              </w:p>
                            </w:txbxContent>
                          </wps:txbx>
                          <wps:bodyPr spcFirstLastPara="1" wrap="square" lIns="91425" tIns="91425" rIns="91425" bIns="91425" anchor="ctr" anchorCtr="0">
                            <a:noAutofit/>
                          </wps:bodyPr>
                        </wps:wsp>
                        <wps:wsp>
                          <wps:cNvPr id="1193441864" name="Rectangle 1193441864"/>
                          <wps:cNvSpPr/>
                          <wps:spPr>
                            <a:xfrm>
                              <a:off x="1041337" y="847283"/>
                              <a:ext cx="501366" cy="250623"/>
                            </a:xfrm>
                            <a:prstGeom prst="rect">
                              <a:avLst/>
                            </a:prstGeom>
                            <a:noFill/>
                            <a:ln>
                              <a:noFill/>
                            </a:ln>
                          </wps:spPr>
                          <wps:txbx>
                            <w:txbxContent>
                              <w:p w14:paraId="663E2184" w14:textId="77777777" w:rsidR="00646EA4" w:rsidRDefault="00646EA4">
                                <w:pPr>
                                  <w:spacing w:after="0" w:line="240" w:lineRule="auto"/>
                                  <w:textDirection w:val="btLr"/>
                                </w:pPr>
                              </w:p>
                            </w:txbxContent>
                          </wps:txbx>
                          <wps:bodyPr spcFirstLastPara="1" wrap="square" lIns="91425" tIns="91425" rIns="91425" bIns="91425" anchor="ctr" anchorCtr="0">
                            <a:noAutofit/>
                          </wps:bodyPr>
                        </wps:wsp>
                        <wps:wsp>
                          <wps:cNvPr id="13717201" name="Text Box 13717201"/>
                          <wps:cNvSpPr txBox="1"/>
                          <wps:spPr>
                            <a:xfrm>
                              <a:off x="1041337" y="847283"/>
                              <a:ext cx="501366" cy="250623"/>
                            </a:xfrm>
                            <a:prstGeom prst="rect">
                              <a:avLst/>
                            </a:prstGeom>
                            <a:noFill/>
                            <a:ln>
                              <a:noFill/>
                            </a:ln>
                          </wps:spPr>
                          <wps:txbx>
                            <w:txbxContent>
                              <w:p w14:paraId="1455494C" w14:textId="77777777" w:rsidR="00646EA4" w:rsidRDefault="00646EA4">
                                <w:pPr>
                                  <w:spacing w:after="0" w:line="215" w:lineRule="auto"/>
                                  <w:jc w:val="center"/>
                                  <w:textDirection w:val="btLr"/>
                                </w:pPr>
                                <w:r>
                                  <w:rPr>
                                    <w:rFonts w:ascii="Times New Roman" w:eastAsia="Times New Roman" w:hAnsi="Times New Roman" w:cs="Times New Roman"/>
                                    <w:b/>
                                    <w:color w:val="FF0000"/>
                                    <w:sz w:val="14"/>
                                  </w:rPr>
                                  <w:t>HỢP TÁC- VAI TRÒ</w:t>
                                </w:r>
                              </w:p>
                            </w:txbxContent>
                          </wps:txbx>
                          <wps:bodyPr spcFirstLastPara="1" wrap="square" lIns="4425" tIns="4425" rIns="4425" bIns="4425" anchor="ctr" anchorCtr="0">
                            <a:noAutofit/>
                          </wps:bodyPr>
                        </wps:wsp>
                        <wps:wsp>
                          <wps:cNvPr id="159248887" name="Block Arc 159248887"/>
                          <wps:cNvSpPr/>
                          <wps:spPr>
                            <a:xfrm>
                              <a:off x="1155707" y="1099031"/>
                              <a:ext cx="775178" cy="775488"/>
                            </a:xfrm>
                            <a:prstGeom prst="blockArc">
                              <a:avLst>
                                <a:gd name="adj1" fmla="val 13500000"/>
                                <a:gd name="adj2" fmla="val 10800000"/>
                                <a:gd name="adj3" fmla="val 12740"/>
                              </a:avLst>
                            </a:prstGeom>
                            <a:solidFill>
                              <a:schemeClr val="accent1"/>
                            </a:solidFill>
                            <a:ln>
                              <a:noFill/>
                            </a:ln>
                          </wps:spPr>
                          <wps:txbx>
                            <w:txbxContent>
                              <w:p w14:paraId="6CBF3685" w14:textId="77777777" w:rsidR="00646EA4" w:rsidRDefault="00646EA4">
                                <w:pPr>
                                  <w:spacing w:after="0" w:line="240" w:lineRule="auto"/>
                                  <w:textDirection w:val="btLr"/>
                                </w:pPr>
                              </w:p>
                            </w:txbxContent>
                          </wps:txbx>
                          <wps:bodyPr spcFirstLastPara="1" wrap="square" lIns="91425" tIns="91425" rIns="91425" bIns="91425" anchor="ctr" anchorCtr="0">
                            <a:noAutofit/>
                          </wps:bodyPr>
                        </wps:wsp>
                        <wps:wsp>
                          <wps:cNvPr id="715326599" name="Rectangle 715326599"/>
                          <wps:cNvSpPr/>
                          <wps:spPr>
                            <a:xfrm>
                              <a:off x="1292105" y="1369524"/>
                              <a:ext cx="501366" cy="250623"/>
                            </a:xfrm>
                            <a:prstGeom prst="rect">
                              <a:avLst/>
                            </a:prstGeom>
                            <a:noFill/>
                            <a:ln>
                              <a:noFill/>
                            </a:ln>
                          </wps:spPr>
                          <wps:txbx>
                            <w:txbxContent>
                              <w:p w14:paraId="30EED61E" w14:textId="77777777" w:rsidR="00646EA4" w:rsidRDefault="00646EA4">
                                <w:pPr>
                                  <w:spacing w:after="0" w:line="240" w:lineRule="auto"/>
                                  <w:textDirection w:val="btLr"/>
                                </w:pPr>
                              </w:p>
                            </w:txbxContent>
                          </wps:txbx>
                          <wps:bodyPr spcFirstLastPara="1" wrap="square" lIns="91425" tIns="91425" rIns="91425" bIns="91425" anchor="ctr" anchorCtr="0">
                            <a:noAutofit/>
                          </wps:bodyPr>
                        </wps:wsp>
                        <wps:wsp>
                          <wps:cNvPr id="2022237327" name="Text Box 2022237327"/>
                          <wps:cNvSpPr txBox="1"/>
                          <wps:spPr>
                            <a:xfrm>
                              <a:off x="1292105" y="1369524"/>
                              <a:ext cx="501366" cy="250623"/>
                            </a:xfrm>
                            <a:prstGeom prst="rect">
                              <a:avLst/>
                            </a:prstGeom>
                            <a:noFill/>
                            <a:ln>
                              <a:noFill/>
                            </a:ln>
                          </wps:spPr>
                          <wps:txbx>
                            <w:txbxContent>
                              <w:p w14:paraId="689D9549" w14:textId="77777777" w:rsidR="00646EA4" w:rsidRDefault="00646EA4">
                                <w:pPr>
                                  <w:spacing w:after="0" w:line="215" w:lineRule="auto"/>
                                  <w:jc w:val="center"/>
                                  <w:textDirection w:val="btLr"/>
                                </w:pPr>
                                <w:r>
                                  <w:rPr>
                                    <w:rFonts w:ascii="Times New Roman" w:eastAsia="Times New Roman" w:hAnsi="Times New Roman" w:cs="Times New Roman"/>
                                    <w:b/>
                                    <w:color w:val="FF0000"/>
                                    <w:sz w:val="14"/>
                                  </w:rPr>
                                  <w:t>ASEAN</w:t>
                                </w:r>
                              </w:p>
                            </w:txbxContent>
                          </wps:txbx>
                          <wps:bodyPr spcFirstLastPara="1" wrap="square" lIns="4425" tIns="4425" rIns="4425" bIns="4425" anchor="ctr" anchorCtr="0">
                            <a:noAutofit/>
                          </wps:bodyPr>
                        </wps:wsp>
                      </wpg:grpSp>
                    </wpg:wgp>
                  </a:graphicData>
                </a:graphic>
              </wp:anchor>
            </w:drawing>
          </mc:Choice>
          <mc:Fallback>
            <w:pict>
              <v:group w14:anchorId="2F236329" id="Group 1496140440" o:spid="_x0000_s1061" style="position:absolute;margin-left:242pt;margin-top:-4pt;width:223.2pt;height:147.6pt;z-index:251739136;mso-position-horizontal-relative:text;mso-position-vertical-relative:text" coordsize="28346,18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">
                <v:group id="Group 805933665" o:spid="_x0000_s1062" style="position:absolute;width:28346;height:18745" coordsize="28346,1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">
                  <v:rect id="Rectangle 180771235" o:spid="_x0000_s1063" style="position:absolute;width:28346;height:187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" filled="f" stroked="f">
                    <v:textbox inset="2.53958mm,2.53958mm,2.53958mm,2.53958mm">
                      <w:txbxContent>
                        <w:p w14:paraId="4002B6D8" w14:textId="77777777" w:rsidR="00646EA4" w:rsidRDefault="00646EA4">
                          <w:pPr>
                            <w:spacing w:after="0" w:line="240" w:lineRule="auto"/>
                            <w:textDirection w:val="btLr"/>
                          </w:pPr>
                        </w:p>
                      </w:txbxContent>
                    </v:textbox>
                  </v:rect>
                  <v:shape id="Freeform: Shape 691424612" o:spid="_x0000_s1064" style="position:absolute;left:10914;width:9023;height:9023;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" adj="-11796480,,5400" path="m8412,60000r,c8412,32962,29287,10511,56253,8547v26966,-1964,50873,17226,54791,43979c114961,79279,97559,104517,71162,110367r-569,8062l56830,104890,72706,88508r-561,7937c90761,90240,101708,70999,97532,51824,93356,32649,75399,19705,55889,21805,36379,23906,21588,40375,21588,60000r-13176,xe" fillcolor="#4472c4 [3204]" stroked="f">
                    <v:stroke joinstyle="miter"/>
                    <v:formulas/>
                    <v:path arrowok="t" o:extrusionok="f" o:connecttype="custom" textboxrect="0,0,120000,120000"/>
                    <v:textbox inset="2.53958mm,2.53958mm,2.53958mm,2.53958mm">
                      <w:txbxContent>
                        <w:p w14:paraId="3E4EFB1F" w14:textId="77777777" w:rsidR="00646EA4" w:rsidRDefault="00646EA4">
                          <w:pPr>
                            <w:spacing w:after="0" w:line="240" w:lineRule="auto"/>
                            <w:textDirection w:val="btLr"/>
                          </w:pPr>
                        </w:p>
                      </w:txbxContent>
                    </v:textbox>
                  </v:shape>
                  <v:rect id="Rectangle 682327528" o:spid="_x0000_s1065" style="position:absolute;left:12909;top:3257;width:5013;height:2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" filled="f" stroked="f">
                    <v:textbox inset="2.53958mm,2.53958mm,2.53958mm,2.53958mm">
                      <w:txbxContent>
                        <w:p w14:paraId="0789E4CA" w14:textId="77777777" w:rsidR="00646EA4" w:rsidRDefault="00646EA4">
                          <w:pPr>
                            <w:spacing w:after="0" w:line="240" w:lineRule="auto"/>
                            <w:textDirection w:val="btLr"/>
                          </w:pPr>
                        </w:p>
                      </w:txbxContent>
                    </v:textbox>
                  </v:rect>
                  <v:shape id="Text Box 1225044094" o:spid="_x0000_s1066" type="#_x0000_t202" style="position:absolute;left:12909;top:3257;width:5013;height:2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" filled="f" stroked="f">
                    <v:textbox inset=".1229mm,.1229mm,.1229mm,.1229mm">
                      <w:txbxContent>
                        <w:p w14:paraId="2D2C7CE0" w14:textId="77777777" w:rsidR="00646EA4" w:rsidRDefault="00646EA4">
                          <w:pPr>
                            <w:spacing w:after="0" w:line="215" w:lineRule="auto"/>
                            <w:jc w:val="center"/>
                            <w:textDirection w:val="btLr"/>
                          </w:pPr>
                          <w:r>
                            <w:rPr>
                              <w:rFonts w:ascii="Times New Roman" w:eastAsia="Times New Roman" w:hAnsi="Times New Roman" w:cs="Times New Roman"/>
                              <w:b/>
                              <w:color w:val="FF0000"/>
                              <w:sz w:val="14"/>
                            </w:rPr>
                            <w:t>VIỆT NAM</w:t>
                          </w:r>
                        </w:p>
                      </w:txbxContent>
                    </v:textbox>
                  </v:shape>
                  <v:shape id="Freeform: Shape 271871205" o:spid="_x0000_s1067" style="position:absolute;left:8408;top:5184;width:9023;height:9024;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" adj="-11796480,,5400" path="m96481,23524r-9316,9316l87165,32840c75945,21617,58981,18448,44467,24866,29954,31283,20881,45964,21631,61816v750,15852,11170,29611,26224,34629l47294,88508r15876,16382l49407,118429r-569,-8062l48838,110367c27395,105615,11311,87806,8761,65990,6211,44174,17753,23136,37522,13566,57291,3995,80952,7992,96481,23524xe" fillcolor="#4472c4 [3204]" stroked="f">
                    <v:stroke joinstyle="miter"/>
                    <v:formulas/>
                    <v:path arrowok="t" o:extrusionok="f" o:connecttype="custom" textboxrect="0,0,120000,120000"/>
                    <v:textbox inset="2.53958mm,2.53958mm,2.53958mm,2.53958mm">
                      <w:txbxContent>
                        <w:p w14:paraId="2E6AB767" w14:textId="77777777" w:rsidR="00646EA4" w:rsidRDefault="00646EA4">
                          <w:pPr>
                            <w:spacing w:after="0" w:line="240" w:lineRule="auto"/>
                            <w:textDirection w:val="btLr"/>
                          </w:pPr>
                        </w:p>
                      </w:txbxContent>
                    </v:textbox>
                  </v:shape>
                  <v:rect id="Rectangle 1193441864" o:spid="_x0000_s1068" style="position:absolute;left:10413;top:8472;width:5014;height:2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" filled="f" stroked="f">
                    <v:textbox inset="2.53958mm,2.53958mm,2.53958mm,2.53958mm">
                      <w:txbxContent>
                        <w:p w14:paraId="663E2184" w14:textId="77777777" w:rsidR="00646EA4" w:rsidRDefault="00646EA4">
                          <w:pPr>
                            <w:spacing w:after="0" w:line="240" w:lineRule="auto"/>
                            <w:textDirection w:val="btLr"/>
                          </w:pPr>
                        </w:p>
                      </w:txbxContent>
                    </v:textbox>
                  </v:rect>
                  <v:shape id="Text Box 13717201" o:spid="_x0000_s1069" type="#_x0000_t202" style="position:absolute;left:10413;top:8472;width:5014;height:2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" filled="f" stroked="f">
                    <v:textbox inset=".1229mm,.1229mm,.1229mm,.1229mm">
                      <w:txbxContent>
                        <w:p w14:paraId="1455494C" w14:textId="77777777" w:rsidR="00646EA4" w:rsidRDefault="00646EA4">
                          <w:pPr>
                            <w:spacing w:after="0" w:line="215" w:lineRule="auto"/>
                            <w:jc w:val="center"/>
                            <w:textDirection w:val="btLr"/>
                          </w:pPr>
                          <w:r>
                            <w:rPr>
                              <w:rFonts w:ascii="Times New Roman" w:eastAsia="Times New Roman" w:hAnsi="Times New Roman" w:cs="Times New Roman"/>
                              <w:b/>
                              <w:color w:val="FF0000"/>
                              <w:sz w:val="14"/>
                            </w:rPr>
                            <w:t>HỢP TÁC- VAI TRÒ</w:t>
                          </w:r>
                        </w:p>
                      </w:txbxContent>
                    </v:textbox>
                  </v:shape>
                  <v:shape id="Block Arc 159248887" o:spid="_x0000_s1070" style="position:absolute;left:11557;top:10990;width:7751;height:7755;visibility:visible;mso-wrap-style:square;v-text-anchor:middle" coordsize="775178,7754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" adj="-11796480,,5400" path="m113467,113622c244231,-17246,449207,-37444,602981,65386,756669,168159,816414,365208,745695,536076,674945,707017,493329,804140,311945,768031,130603,731931,,572715,,387743r98758,1c98758,525601,196079,644263,331212,671171,466387,698088,601736,625696,654455,498283,707144,370944,662627,224097,548114,147500,433515,70845,280748,85901,183299,183454l113467,113622xe" fillcolor="#4472c4 [3204]" stroked="f">
                    <v:stroke joinstyle="miter"/>
                    <v:formulas/>
                    <v:path arrowok="t" o:connecttype="custom" o:connectlocs="113467,113622;602981,65386;745695,536076;311945,768031;0,387743;98758,387744;331212,671171;654455,498283;548114,147500;183299,183454;113467,113622" o:connectangles="0,0,0,0,0,0,0,0,0,0,0" textboxrect="0,0,775178,775488"/>
                    <v:textbox inset="2.53958mm,2.53958mm,2.53958mm,2.53958mm">
                      <w:txbxContent>
                        <w:p w14:paraId="6CBF3685" w14:textId="77777777" w:rsidR="00646EA4" w:rsidRDefault="00646EA4">
                          <w:pPr>
                            <w:spacing w:after="0" w:line="240" w:lineRule="auto"/>
                            <w:textDirection w:val="btLr"/>
                          </w:pPr>
                        </w:p>
                      </w:txbxContent>
                    </v:textbox>
                  </v:shape>
                  <v:rect id="Rectangle 715326599" o:spid="_x0000_s1071" style="position:absolute;left:12921;top:13695;width:5013;height:2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" filled="f" stroked="f">
                    <v:textbox inset="2.53958mm,2.53958mm,2.53958mm,2.53958mm">
                      <w:txbxContent>
                        <w:p w14:paraId="30EED61E" w14:textId="77777777" w:rsidR="00646EA4" w:rsidRDefault="00646EA4">
                          <w:pPr>
                            <w:spacing w:after="0" w:line="240" w:lineRule="auto"/>
                            <w:textDirection w:val="btLr"/>
                          </w:pPr>
                        </w:p>
                      </w:txbxContent>
                    </v:textbox>
                  </v:rect>
                  <v:shape id="Text Box 2022237327" o:spid="_x0000_s1072" type="#_x0000_t202" style="position:absolute;left:12921;top:13695;width:5013;height:2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" filled="f" stroked="f">
                    <v:textbox inset=".1229mm,.1229mm,.1229mm,.1229mm">
                      <w:txbxContent>
                        <w:p w14:paraId="689D9549" w14:textId="77777777" w:rsidR="00646EA4" w:rsidRDefault="00646EA4">
                          <w:pPr>
                            <w:spacing w:after="0" w:line="215" w:lineRule="auto"/>
                            <w:jc w:val="center"/>
                            <w:textDirection w:val="btLr"/>
                          </w:pPr>
                          <w:r>
                            <w:rPr>
                              <w:rFonts w:ascii="Times New Roman" w:eastAsia="Times New Roman" w:hAnsi="Times New Roman" w:cs="Times New Roman"/>
                              <w:b/>
                              <w:color w:val="FF0000"/>
                              <w:sz w:val="14"/>
                            </w:rPr>
                            <w:t>ASEAN</w:t>
                          </w:r>
                        </w:p>
                      </w:txbxContent>
                    </v:textbox>
                  </v:shape>
                </v:group>
              </v:group>
            </w:pict>
          </mc:Fallback>
        </mc:AlternateContent>
      </w:r>
    </w:p>
    <w:p w14:paraId="1AFA8CC8" w14:textId="77777777" w:rsidR="00646EA4" w:rsidRPr="004321E9" w:rsidRDefault="00646EA4">
      <w:pPr>
        <w:keepNext/>
        <w:keepLines/>
        <w:spacing w:after="0"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Hoạt động 3: Luyện tập</w:t>
      </w:r>
    </w:p>
    <w:p w14:paraId="18F7952C"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6D227B85"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Củng cố kiến thức lí thuyết về mục tiêu, hợp tác, cơ hội thách thức của ASEAN.</w:t>
      </w:r>
    </w:p>
    <w:p w14:paraId="5EE9828B"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xml:space="preserve">2. Nội dung: </w:t>
      </w:r>
      <w:r w:rsidRPr="004321E9">
        <w:rPr>
          <w:rFonts w:asciiTheme="majorHAnsi" w:hAnsiTheme="majorHAnsi" w:cstheme="majorHAnsi"/>
          <w:sz w:val="26"/>
          <w:szCs w:val="26"/>
        </w:rPr>
        <w:t>Học sinh thực hiện bài tập nhận thức sau:</w:t>
      </w:r>
    </w:p>
    <w:p w14:paraId="3F41F79F" w14:textId="77777777" w:rsidR="00646EA4" w:rsidRPr="004321E9" w:rsidRDefault="00646EA4">
      <w:pP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 xml:space="preserve">Câu 1. </w:t>
      </w:r>
      <w:r w:rsidRPr="004321E9">
        <w:rPr>
          <w:rFonts w:asciiTheme="majorHAnsi" w:hAnsiTheme="majorHAnsi" w:cstheme="majorHAnsi"/>
          <w:i/>
          <w:sz w:val="26"/>
          <w:szCs w:val="26"/>
        </w:rPr>
        <w:t>Tại sao mục tiêu của ASEAN lại nhấn mạnh đến sự hoà bình và ổn định trong khu vực?</w:t>
      </w:r>
    </w:p>
    <w:p w14:paraId="60C56288" w14:textId="77777777" w:rsidR="00646EA4" w:rsidRPr="004321E9" w:rsidRDefault="00646EA4">
      <w:pP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Câu 2</w:t>
      </w:r>
      <w:r w:rsidRPr="004321E9">
        <w:rPr>
          <w:rFonts w:asciiTheme="majorHAnsi" w:hAnsiTheme="majorHAnsi" w:cstheme="majorHAnsi"/>
          <w:i/>
          <w:sz w:val="26"/>
          <w:szCs w:val="26"/>
        </w:rPr>
        <w:t xml:space="preserve">: Hiện nay, ASEAN có những lợi thế nào so với các tổ chức liên kết khu vực? Để củng cố thêm sức mạnh cũng như vị thế của ASEAN trên trường quốc tế, ASEAN cần phải làm gì?  </w:t>
      </w:r>
    </w:p>
    <w:p w14:paraId="0F61D819"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3. Sản phẩm:</w:t>
      </w:r>
    </w:p>
    <w:p w14:paraId="37ABDEA5"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Câu trả lời của HS</w:t>
      </w:r>
    </w:p>
    <w:p w14:paraId="5789362F"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4. Tiến trình hoạt động:</w:t>
      </w:r>
    </w:p>
    <w:p w14:paraId="45F08589"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Chuyển giao nhiệm vụ:</w:t>
      </w:r>
      <w:r w:rsidRPr="004321E9">
        <w:rPr>
          <w:rFonts w:asciiTheme="majorHAnsi" w:hAnsiTheme="majorHAnsi" w:cstheme="majorHAnsi"/>
          <w:sz w:val="26"/>
          <w:szCs w:val="26"/>
        </w:rPr>
        <w:t xml:space="preserve"> </w:t>
      </w:r>
    </w:p>
    <w:p w14:paraId="373FB827"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lastRenderedPageBreak/>
        <w:t>- HS làm việc cá nhân trên giấy nháp, có ghi tên và lớp</w:t>
      </w:r>
    </w:p>
    <w:p w14:paraId="228892C7"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Thời gian suy nghĩ và note: 2 phút </w:t>
      </w:r>
    </w:p>
    <w:p w14:paraId="6C739144"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Thực hiện nhiệm vụ:</w:t>
      </w:r>
      <w:r w:rsidRPr="004321E9">
        <w:rPr>
          <w:rFonts w:asciiTheme="majorHAnsi" w:hAnsiTheme="majorHAnsi" w:cstheme="majorHAnsi"/>
          <w:sz w:val="26"/>
          <w:szCs w:val="26"/>
        </w:rPr>
        <w:t xml:space="preserve"> </w:t>
      </w:r>
    </w:p>
    <w:p w14:paraId="2898C7A7"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nêu 2 câu hỏi. HS suy nghĩ và note vào giấy nháp.</w:t>
      </w:r>
    </w:p>
    <w:p w14:paraId="08302584"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sz w:val="26"/>
          <w:szCs w:val="26"/>
        </w:rPr>
        <w:t>- GV quan sát/hỗ trợ</w:t>
      </w:r>
    </w:p>
    <w:p w14:paraId="3A1BF63F"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Báo cáo, thảo luận:</w:t>
      </w:r>
      <w:r w:rsidRPr="004321E9">
        <w:rPr>
          <w:rFonts w:asciiTheme="majorHAnsi" w:hAnsiTheme="majorHAnsi" w:cstheme="majorHAnsi"/>
          <w:sz w:val="26"/>
          <w:szCs w:val="26"/>
        </w:rPr>
        <w:t xml:space="preserve"> </w:t>
      </w:r>
    </w:p>
    <w:p w14:paraId="5DC298B1"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B1: GV thu tất cả bài làm của HS</w:t>
      </w:r>
    </w:p>
    <w:p w14:paraId="0D6894EC"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B2: GV chọn ngẫu nhiên một vài ý kiến đọc trước lớp. </w:t>
      </w:r>
    </w:p>
    <w:p w14:paraId="0025D451"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B3: HS nhận xét, bổ sung (nếu có)</w:t>
      </w:r>
    </w:p>
    <w:p w14:paraId="464ECBD7" w14:textId="77777777" w:rsidR="00646EA4" w:rsidRPr="004321E9" w:rsidRDefault="00646EA4">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Kết luận, nhận định:</w:t>
      </w:r>
    </w:p>
    <w:p w14:paraId="57EEDB96" w14:textId="77777777" w:rsidR="00646EA4" w:rsidRPr="004321E9" w:rsidRDefault="00646EA4">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nhận xét, khích lệ và chuyển qua hoạt động tiếp theo.</w:t>
      </w:r>
    </w:p>
    <w:p w14:paraId="016AE19D" w14:textId="77777777" w:rsidR="00646EA4" w:rsidRPr="004321E9" w:rsidRDefault="00646EA4">
      <w:pPr>
        <w:keepNext/>
        <w:keepLines/>
        <w:spacing w:after="0"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Hoạt động 4: Vận dụng/mở rộng</w:t>
      </w:r>
    </w:p>
    <w:p w14:paraId="7C5DE886" w14:textId="77777777" w:rsidR="00646EA4" w:rsidRPr="004321E9" w:rsidRDefault="00646EA4">
      <w:pPr>
        <w:keepNext/>
        <w:keepLine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39AE4821" w14:textId="77777777" w:rsidR="00646EA4" w:rsidRPr="004321E9" w:rsidRDefault="00646EA4">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Khai thác được thông tin từ các nguồn khác nhau về ASEAN.</w:t>
      </w:r>
    </w:p>
    <w:p w14:paraId="6E11EB22" w14:textId="77777777" w:rsidR="00646EA4" w:rsidRPr="004321E9" w:rsidRDefault="00646EA4">
      <w:pPr>
        <w:keepNext/>
        <w:keepLine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xml:space="preserve">2. Nội dung: HS </w:t>
      </w:r>
      <w:r w:rsidRPr="004321E9">
        <w:rPr>
          <w:rFonts w:asciiTheme="majorHAnsi" w:hAnsiTheme="majorHAnsi" w:cstheme="majorHAnsi"/>
          <w:sz w:val="26"/>
          <w:szCs w:val="26"/>
        </w:rPr>
        <w:t>tìm hiểu thông tin trên internet, nêu một số thông tin độc đáo, thú vị về ASEAN chưa được đề cập trong bài học. (tham khảo mục IV).</w:t>
      </w:r>
    </w:p>
    <w:p w14:paraId="40766CB1" w14:textId="77777777" w:rsidR="00646EA4" w:rsidRPr="004321E9" w:rsidRDefault="00646EA4">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 xml:space="preserve">3. Sản phẩm: </w:t>
      </w:r>
    </w:p>
    <w:p w14:paraId="1A34872A" w14:textId="77777777" w:rsidR="00646EA4" w:rsidRPr="004321E9" w:rsidRDefault="00646EA4">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Bài làm của HS</w:t>
      </w:r>
    </w:p>
    <w:p w14:paraId="6C3206F5" w14:textId="77777777" w:rsidR="00646EA4" w:rsidRPr="004321E9" w:rsidRDefault="00646EA4">
      <w:pPr>
        <w:keepNext/>
        <w:keepLine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xml:space="preserve">4. Tổ chức thực hiện: </w:t>
      </w:r>
    </w:p>
    <w:p w14:paraId="5641E7C1" w14:textId="77777777" w:rsidR="00646EA4" w:rsidRPr="004321E9" w:rsidRDefault="00646EA4">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w:t>
      </w:r>
      <w:r w:rsidRPr="004321E9">
        <w:rPr>
          <w:rFonts w:asciiTheme="majorHAnsi" w:hAnsiTheme="majorHAnsi" w:cstheme="majorHAnsi"/>
          <w:b/>
          <w:i/>
          <w:sz w:val="26"/>
          <w:szCs w:val="26"/>
        </w:rPr>
        <w:t>Bước 1</w:t>
      </w:r>
      <w:r w:rsidRPr="004321E9">
        <w:rPr>
          <w:rFonts w:asciiTheme="majorHAnsi" w:hAnsiTheme="majorHAnsi" w:cstheme="majorHAnsi"/>
          <w:sz w:val="26"/>
          <w:szCs w:val="26"/>
        </w:rPr>
        <w:t>: GV giao nhiệm vụ, học sinh thực hiện nhiệm vụ được giao ở nhà.</w:t>
      </w:r>
    </w:p>
    <w:p w14:paraId="3964AF9B" w14:textId="77777777" w:rsidR="00646EA4" w:rsidRPr="004321E9" w:rsidRDefault="00646EA4">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w:t>
      </w:r>
      <w:r w:rsidRPr="004321E9">
        <w:rPr>
          <w:rFonts w:asciiTheme="majorHAnsi" w:hAnsiTheme="majorHAnsi" w:cstheme="majorHAnsi"/>
          <w:b/>
          <w:i/>
          <w:sz w:val="26"/>
          <w:szCs w:val="26"/>
        </w:rPr>
        <w:t>Bước 2</w:t>
      </w:r>
      <w:r w:rsidRPr="004321E9">
        <w:rPr>
          <w:rFonts w:asciiTheme="majorHAnsi" w:hAnsiTheme="majorHAnsi" w:cstheme="majorHAnsi"/>
          <w:sz w:val="26"/>
          <w:szCs w:val="26"/>
        </w:rPr>
        <w:t>: HS thu thập thông tin từ nhiều nguồn khác nhau và chuẩn bị bài làm của mình.</w:t>
      </w:r>
    </w:p>
    <w:p w14:paraId="66B194A3" w14:textId="77777777" w:rsidR="00646EA4" w:rsidRPr="004321E9" w:rsidRDefault="00646EA4">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w:t>
      </w:r>
      <w:r w:rsidRPr="004321E9">
        <w:rPr>
          <w:rFonts w:asciiTheme="majorHAnsi" w:hAnsiTheme="majorHAnsi" w:cstheme="majorHAnsi"/>
          <w:b/>
          <w:i/>
          <w:sz w:val="26"/>
          <w:szCs w:val="26"/>
        </w:rPr>
        <w:t>Bước 3</w:t>
      </w:r>
      <w:r w:rsidRPr="004321E9">
        <w:rPr>
          <w:rFonts w:asciiTheme="majorHAnsi" w:hAnsiTheme="majorHAnsi" w:cstheme="majorHAnsi"/>
          <w:sz w:val="26"/>
          <w:szCs w:val="26"/>
        </w:rPr>
        <w:t>: HS nộp sản phẩm trong thời hạn quy định của giáo viên.</w:t>
      </w:r>
    </w:p>
    <w:p w14:paraId="45A02E6C" w14:textId="77777777" w:rsidR="00646EA4" w:rsidRPr="004321E9" w:rsidRDefault="00646EA4">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w:t>
      </w:r>
      <w:r w:rsidRPr="004321E9">
        <w:rPr>
          <w:rFonts w:asciiTheme="majorHAnsi" w:hAnsiTheme="majorHAnsi" w:cstheme="majorHAnsi"/>
          <w:b/>
          <w:i/>
          <w:sz w:val="26"/>
          <w:szCs w:val="26"/>
        </w:rPr>
        <w:t>Bước 4</w:t>
      </w:r>
      <w:r w:rsidRPr="004321E9">
        <w:rPr>
          <w:rFonts w:asciiTheme="majorHAnsi" w:hAnsiTheme="majorHAnsi" w:cstheme="majorHAnsi"/>
          <w:sz w:val="26"/>
          <w:szCs w:val="26"/>
        </w:rPr>
        <w:t>: GV đánh giá, nhận xét sản phẩm của học sinh.</w:t>
      </w:r>
    </w:p>
    <w:p w14:paraId="2D21ACB8" w14:textId="77777777" w:rsidR="00646EA4" w:rsidRPr="004321E9" w:rsidRDefault="00646EA4">
      <w:pPr>
        <w:spacing w:after="0" w:line="240" w:lineRule="auto"/>
        <w:rPr>
          <w:rFonts w:asciiTheme="majorHAnsi" w:hAnsiTheme="majorHAnsi" w:cstheme="majorHAnsi"/>
          <w:b/>
          <w:sz w:val="26"/>
          <w:szCs w:val="26"/>
        </w:rPr>
      </w:pPr>
    </w:p>
    <w:p w14:paraId="7FEBCD41" w14:textId="77777777" w:rsidR="00646EA4" w:rsidRPr="004321E9" w:rsidRDefault="00646EA4">
      <w:pPr>
        <w:pStyle w:val="Heading3"/>
        <w:rPr>
          <w:rFonts w:asciiTheme="majorHAnsi" w:eastAsia="Times New Roman" w:hAnsiTheme="majorHAnsi" w:cstheme="majorHAnsi"/>
          <w:i/>
          <w:sz w:val="26"/>
          <w:szCs w:val="26"/>
        </w:rPr>
      </w:pPr>
      <w:r w:rsidRPr="004321E9">
        <w:rPr>
          <w:rFonts w:asciiTheme="majorHAnsi" w:eastAsia="Times New Roman" w:hAnsiTheme="majorHAnsi" w:cstheme="majorHAnsi"/>
          <w:sz w:val="26"/>
          <w:szCs w:val="26"/>
        </w:rPr>
        <w:t>IV. THÔNG TIN THAM KHẢO</w:t>
      </w:r>
    </w:p>
    <w:p w14:paraId="142E4295" w14:textId="77777777" w:rsidR="00646EA4" w:rsidRPr="004321E9" w:rsidRDefault="00646EA4">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w:t>
      </w:r>
      <w:hyperlink r:id="rId236">
        <w:r w:rsidRPr="004321E9">
          <w:rPr>
            <w:rFonts w:asciiTheme="majorHAnsi" w:hAnsiTheme="majorHAnsi" w:cstheme="majorHAnsi"/>
            <w:sz w:val="26"/>
            <w:szCs w:val="26"/>
            <w:u w:val="single"/>
          </w:rPr>
          <w:t>https://nhandan.vn/buc-tranh-da-sac-ve-van-hoa-asean-post710043.html</w:t>
        </w:r>
      </w:hyperlink>
    </w:p>
    <w:p w14:paraId="4DBD0D4B" w14:textId="77777777" w:rsidR="00646EA4" w:rsidRPr="004321E9" w:rsidRDefault="00646EA4">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w:t>
      </w:r>
      <w:hyperlink r:id="rId237">
        <w:r w:rsidRPr="004321E9">
          <w:rPr>
            <w:rFonts w:asciiTheme="majorHAnsi" w:hAnsiTheme="majorHAnsi" w:cstheme="majorHAnsi"/>
            <w:sz w:val="26"/>
            <w:szCs w:val="26"/>
            <w:u w:val="single"/>
          </w:rPr>
          <w:t>https://congthuong.vn/net-dep-van-hoa-tu-le-hoi-te-nuoc-cua-cac-nuoc-asean-250405.html</w:t>
        </w:r>
      </w:hyperlink>
    </w:p>
    <w:p w14:paraId="68B3D4CE" w14:textId="77777777" w:rsidR="00646EA4" w:rsidRPr="004321E9" w:rsidRDefault="00646EA4">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w:t>
      </w:r>
      <w:hyperlink r:id="rId238">
        <w:r w:rsidRPr="004321E9">
          <w:rPr>
            <w:rFonts w:asciiTheme="majorHAnsi" w:hAnsiTheme="majorHAnsi" w:cstheme="majorHAnsi"/>
            <w:sz w:val="26"/>
            <w:szCs w:val="26"/>
            <w:u w:val="single"/>
          </w:rPr>
          <w:t xml:space="preserve">https://nhandan.vn/nhung-dieu-thu-vi-ve-cac-nuoc-asean- </w:t>
        </w:r>
      </w:hyperlink>
    </w:p>
    <w:p w14:paraId="55F7C584" w14:textId="77777777" w:rsidR="00646EA4" w:rsidRPr="004321E9" w:rsidRDefault="00646EA4">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w:t>
      </w:r>
      <w:hyperlink r:id="rId239">
        <w:r w:rsidRPr="004321E9">
          <w:rPr>
            <w:rFonts w:asciiTheme="majorHAnsi" w:hAnsiTheme="majorHAnsi" w:cstheme="majorHAnsi"/>
            <w:sz w:val="26"/>
            <w:szCs w:val="26"/>
            <w:u w:val="single"/>
          </w:rPr>
          <w:t>https://baonghean.vn/quoc-te/201708/7-dieu-co-the-ban-chua-biet-ve-asean-2831617/</w:t>
        </w:r>
      </w:hyperlink>
    </w:p>
    <w:p w14:paraId="1D613B43" w14:textId="77777777" w:rsidR="00646EA4" w:rsidRPr="004321E9" w:rsidRDefault="00646EA4">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w:t>
      </w:r>
    </w:p>
    <w:p w14:paraId="362B38CE" w14:textId="77777777" w:rsidR="00646EA4" w:rsidRPr="004321E9" w:rsidRDefault="00646EA4">
      <w:pPr>
        <w:keepNext/>
        <w:keepLines/>
        <w:spacing w:after="0"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PHỤ LỤC</w:t>
      </w:r>
    </w:p>
    <w:p w14:paraId="332F0AE8" w14:textId="77777777" w:rsidR="00646EA4" w:rsidRPr="004321E9" w:rsidRDefault="00646EA4">
      <w:pPr>
        <w:keepNext/>
        <w:keepLines/>
        <w:spacing w:after="0" w:line="276" w:lineRule="auto"/>
        <w:rPr>
          <w:rFonts w:asciiTheme="majorHAnsi" w:hAnsiTheme="majorHAnsi" w:cstheme="majorHAnsi"/>
          <w:b/>
          <w:sz w:val="26"/>
          <w:szCs w:val="26"/>
        </w:rPr>
      </w:pP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7081"/>
      </w:tblGrid>
      <w:tr w:rsidR="007F6F8B" w:rsidRPr="004321E9" w14:paraId="6BFD841F" w14:textId="77777777">
        <w:tc>
          <w:tcPr>
            <w:tcW w:w="9628" w:type="dxa"/>
            <w:gridSpan w:val="2"/>
          </w:tcPr>
          <w:p w14:paraId="2EC2387B" w14:textId="77777777" w:rsidR="00646EA4" w:rsidRPr="004321E9" w:rsidRDefault="00646EA4">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I. HIỆP HỘI CÁC QUỐC GIA ĐÔNG NAM Á (ASEAN)</w:t>
            </w:r>
          </w:p>
        </w:tc>
      </w:tr>
      <w:tr w:rsidR="007F6F8B" w:rsidRPr="004321E9" w14:paraId="65661B18" w14:textId="77777777">
        <w:tc>
          <w:tcPr>
            <w:tcW w:w="2547" w:type="dxa"/>
          </w:tcPr>
          <w:p w14:paraId="77C2975D" w14:textId="77777777" w:rsidR="00646EA4" w:rsidRPr="004321E9" w:rsidRDefault="00646EA4">
            <w:pPr>
              <w:spacing w:line="276"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tc>
        <w:tc>
          <w:tcPr>
            <w:tcW w:w="7081" w:type="dxa"/>
          </w:tcPr>
          <w:p w14:paraId="7F35BF98"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 Thúc đẩy tăng trưởng kinh tế, tiến bộ xã hội và phát triển văn hoá của các nước thành viên, thu hẹp khoảng cách phát triển.</w:t>
            </w:r>
          </w:p>
          <w:p w14:paraId="4C043150"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 Thúc đẩy hòa bình và ổn định trong khu vực, duy trì một khu vực không có vũ khí hạt nhân và vũ khí huỷ diệt hàng loạt.</w:t>
            </w:r>
          </w:p>
          <w:p w14:paraId="57E4B715"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lastRenderedPageBreak/>
              <w:t>- Thúc đẩy hợp tác, tích cực và hỗ trợ lẫn nhau giữa các nước thành viên về vấn đề cùng quan tâm (kinh tế, văn hoá, xã hội, giáo dục, khoa học, hành chính,...).</w:t>
            </w:r>
          </w:p>
          <w:p w14:paraId="7C50857B"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 Duy trì hợp tác chặt chẽ cùng có lợi giữa ASEAN với các nước hoặc tổ chức quốc tế khác.</w:t>
            </w:r>
          </w:p>
          <w:p w14:paraId="381DAC41" w14:textId="77777777" w:rsidR="00646EA4" w:rsidRPr="004321E9" w:rsidRDefault="00646EA4">
            <w:pPr>
              <w:pBdr>
                <w:top w:val="nil"/>
                <w:left w:val="nil"/>
                <w:bottom w:val="nil"/>
                <w:right w:val="nil"/>
                <w:between w:val="nil"/>
              </w:pBdr>
              <w:spacing w:line="276" w:lineRule="auto"/>
              <w:rPr>
                <w:rFonts w:asciiTheme="majorHAnsi" w:hAnsiTheme="majorHAnsi" w:cstheme="majorHAnsi"/>
                <w:sz w:val="26"/>
                <w:szCs w:val="26"/>
              </w:rPr>
            </w:pPr>
            <w:r w:rsidRPr="004321E9">
              <w:rPr>
                <w:rFonts w:ascii="Times New Roman" w:hAnsi="Times New Roman" w:cs="Times New Roman"/>
                <w:sz w:val="26"/>
                <w:szCs w:val="26"/>
              </w:rPr>
              <w:t>🡺</w:t>
            </w:r>
            <w:r w:rsidRPr="004321E9">
              <w:rPr>
                <w:rFonts w:asciiTheme="majorHAnsi" w:hAnsiTheme="majorHAnsi" w:cstheme="majorHAnsi"/>
                <w:sz w:val="26"/>
                <w:szCs w:val="26"/>
              </w:rPr>
              <w:t>So sánh với EU: Cùng là tổ chức liên kết khu vực, EU và ASEAN giống nhau về hoàn cảnh ra đời, mục tiêu và vai trò. EU tiến tới nhất thể hoá, ASEAN hướng tới thành một cộng đồng vững mạnh. EU hợp tác toàn diện và có tầm ảnh hưởng lớn hơn ASEAN.</w:t>
            </w:r>
          </w:p>
        </w:tc>
      </w:tr>
      <w:tr w:rsidR="007F6F8B" w:rsidRPr="004321E9" w14:paraId="2713AC0A" w14:textId="77777777">
        <w:tc>
          <w:tcPr>
            <w:tcW w:w="2547" w:type="dxa"/>
          </w:tcPr>
          <w:p w14:paraId="192A4DA0" w14:textId="77777777" w:rsidR="00646EA4" w:rsidRPr="004321E9" w:rsidRDefault="00646EA4">
            <w:pPr>
              <w:spacing w:line="276" w:lineRule="auto"/>
              <w:rPr>
                <w:rFonts w:asciiTheme="majorHAnsi" w:hAnsiTheme="majorHAnsi" w:cstheme="majorHAnsi"/>
                <w:b/>
                <w:sz w:val="26"/>
                <w:szCs w:val="26"/>
              </w:rPr>
            </w:pPr>
            <w:r w:rsidRPr="004321E9">
              <w:rPr>
                <w:rFonts w:asciiTheme="majorHAnsi" w:hAnsiTheme="majorHAnsi" w:cstheme="majorHAnsi"/>
                <w:b/>
                <w:sz w:val="26"/>
                <w:szCs w:val="26"/>
              </w:rPr>
              <w:lastRenderedPageBreak/>
              <w:t>2. Cơ chế hoạt động</w:t>
            </w:r>
          </w:p>
        </w:tc>
        <w:tc>
          <w:tcPr>
            <w:tcW w:w="7081" w:type="dxa"/>
          </w:tcPr>
          <w:p w14:paraId="06F0A7CE" w14:textId="77777777" w:rsidR="00646EA4" w:rsidRPr="004321E9" w:rsidRDefault="00646EA4">
            <w:pPr>
              <w:spacing w:line="276" w:lineRule="auto"/>
              <w:rPr>
                <w:rFonts w:asciiTheme="majorHAnsi" w:hAnsiTheme="majorHAnsi" w:cstheme="majorHAnsi"/>
                <w:sz w:val="26"/>
                <w:szCs w:val="26"/>
              </w:rPr>
            </w:pPr>
            <w:r w:rsidRPr="004321E9">
              <w:rPr>
                <w:rFonts w:asciiTheme="majorHAnsi" w:hAnsiTheme="majorHAnsi" w:cstheme="majorHAnsi"/>
                <w:sz w:val="26"/>
                <w:szCs w:val="26"/>
              </w:rPr>
              <w:t>- Nguyên tắc chủ đạo và phương thức hoạt động của ASEAN là không can thiệp vào công việc nội bộ, tham vấn và ra quyết định bằng đồng thuận.</w:t>
            </w:r>
          </w:p>
          <w:p w14:paraId="5962318C" w14:textId="77777777" w:rsidR="00646EA4" w:rsidRPr="004321E9" w:rsidRDefault="00646EA4">
            <w:pPr>
              <w:pBdr>
                <w:top w:val="nil"/>
                <w:left w:val="nil"/>
                <w:bottom w:val="nil"/>
                <w:right w:val="nil"/>
                <w:between w:val="nil"/>
              </w:pBdr>
              <w:spacing w:after="120"/>
              <w:rPr>
                <w:rFonts w:asciiTheme="majorHAnsi" w:hAnsiTheme="majorHAnsi" w:cstheme="majorHAnsi"/>
                <w:sz w:val="26"/>
                <w:szCs w:val="26"/>
              </w:rPr>
            </w:pPr>
            <w:r w:rsidRPr="004321E9">
              <w:rPr>
                <w:rFonts w:asciiTheme="majorHAnsi" w:hAnsiTheme="majorHAnsi" w:cstheme="majorHAnsi"/>
                <w:sz w:val="26"/>
                <w:szCs w:val="26"/>
              </w:rPr>
              <w:t>- Các cơ quan đầu não: Cấp cao ASEAN, Hội đồng Điều phối ASEAN, Các Hội đồng Cộng đồng ASEAN, Các cơ quan chuyên ngành cấp Bộ trưởng ASEAN.</w:t>
            </w:r>
          </w:p>
        </w:tc>
      </w:tr>
    </w:tbl>
    <w:p w14:paraId="67ABEAE8" w14:textId="77777777" w:rsidR="00CB3D6A" w:rsidRPr="004321E9" w:rsidRDefault="00CB3D6A">
      <w:pPr>
        <w:pStyle w:val="Title"/>
        <w:spacing w:line="288" w:lineRule="auto"/>
        <w:ind w:firstLine="0"/>
        <w:jc w:val="center"/>
        <w:rPr>
          <w:rFonts w:asciiTheme="majorHAnsi" w:hAnsiTheme="majorHAnsi" w:cstheme="majorHAnsi"/>
          <w:color w:val="auto"/>
          <w:sz w:val="26"/>
          <w:szCs w:val="26"/>
        </w:rPr>
      </w:pPr>
    </w:p>
    <w:p w14:paraId="1F8AFFA2" w14:textId="56D29506" w:rsidR="00CB3D6A" w:rsidRPr="004321E9" w:rsidRDefault="00CB3D6A">
      <w:pPr>
        <w:pStyle w:val="Title"/>
        <w:spacing w:line="288" w:lineRule="auto"/>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KHU VỰC ĐÔNG NAM Á</w:t>
      </w:r>
    </w:p>
    <w:p w14:paraId="327D9CCE" w14:textId="77777777" w:rsidR="00CB3D6A" w:rsidRPr="004321E9" w:rsidRDefault="00CB3D6A" w:rsidP="00394312">
      <w:pPr>
        <w:spacing w:after="0" w:line="288" w:lineRule="auto"/>
        <w:jc w:val="center"/>
        <w:rPr>
          <w:rFonts w:asciiTheme="majorHAnsi" w:eastAsia="Cambria" w:hAnsiTheme="majorHAnsi" w:cstheme="majorHAnsi"/>
          <w:b/>
          <w:sz w:val="26"/>
          <w:szCs w:val="26"/>
        </w:rPr>
      </w:pPr>
      <w:r w:rsidRPr="004321E9">
        <w:rPr>
          <w:rFonts w:asciiTheme="majorHAnsi" w:eastAsia="Cambria" w:hAnsiTheme="majorHAnsi" w:cstheme="majorHAnsi"/>
          <w:b/>
          <w:sz w:val="26"/>
          <w:szCs w:val="26"/>
        </w:rPr>
        <w:t>BÀI 14: TÌM HIỂU HOẠT ĐỘNG KINH TẾ ĐỐI NGOẠI CỦA KHU VỰC ĐÔNG NAM Á</w:t>
      </w:r>
    </w:p>
    <w:p w14:paraId="17F55218" w14:textId="77777777" w:rsidR="00CB3D6A" w:rsidRPr="004321E9" w:rsidRDefault="00CB3D6A" w:rsidP="00956C35">
      <w:pPr>
        <w:pStyle w:val="Heading1"/>
        <w:spacing w:before="0" w:line="288" w:lineRule="auto"/>
        <w:rPr>
          <w:rFonts w:eastAsia="Cambria" w:cstheme="majorHAnsi"/>
          <w:i/>
          <w:color w:val="auto"/>
          <w:sz w:val="26"/>
          <w:szCs w:val="26"/>
        </w:rPr>
      </w:pPr>
      <w:r w:rsidRPr="004321E9">
        <w:rPr>
          <w:rFonts w:eastAsia="Cambria" w:cstheme="majorHAnsi"/>
          <w:color w:val="auto"/>
          <w:sz w:val="26"/>
          <w:szCs w:val="26"/>
        </w:rPr>
        <w:t xml:space="preserve">I. MỤC TIÊU </w:t>
      </w:r>
    </w:p>
    <w:p w14:paraId="395B3298" w14:textId="77777777" w:rsidR="00CB3D6A" w:rsidRPr="004321E9" w:rsidRDefault="00CB3D6A" w:rsidP="00956C35">
      <w:pPr>
        <w:pStyle w:val="Heading2"/>
        <w:tabs>
          <w:tab w:val="center" w:pos="4819"/>
          <w:tab w:val="left" w:pos="5268"/>
        </w:tabs>
        <w:spacing w:before="0" w:line="288" w:lineRule="auto"/>
        <w:rPr>
          <w:rFonts w:asciiTheme="majorHAnsi" w:hAnsiTheme="majorHAnsi" w:cstheme="majorHAnsi"/>
          <w:sz w:val="26"/>
          <w:szCs w:val="26"/>
        </w:rPr>
      </w:pPr>
      <w:r w:rsidRPr="004321E9">
        <w:rPr>
          <w:rFonts w:asciiTheme="majorHAnsi" w:hAnsiTheme="majorHAnsi" w:cstheme="majorHAnsi"/>
          <w:sz w:val="26"/>
          <w:szCs w:val="26"/>
        </w:rPr>
        <w:t>1. Về kiến thức</w:t>
      </w:r>
      <w:r w:rsidRPr="004321E9">
        <w:rPr>
          <w:rFonts w:asciiTheme="majorHAnsi" w:hAnsiTheme="majorHAnsi" w:cstheme="majorHAnsi"/>
          <w:sz w:val="26"/>
          <w:szCs w:val="26"/>
        </w:rPr>
        <w:tab/>
      </w:r>
      <w:r w:rsidRPr="004321E9">
        <w:rPr>
          <w:rFonts w:asciiTheme="majorHAnsi" w:hAnsiTheme="majorHAnsi" w:cstheme="majorHAnsi"/>
          <w:sz w:val="26"/>
          <w:szCs w:val="26"/>
        </w:rPr>
        <w:tab/>
      </w:r>
    </w:p>
    <w:p w14:paraId="7AB0BCD1" w14:textId="77777777" w:rsidR="00CB3D6A" w:rsidRPr="004321E9" w:rsidRDefault="00CB3D6A" w:rsidP="001730B3">
      <w:pPr>
        <w:pStyle w:val="NormalWeb"/>
        <w:spacing w:before="0" w:beforeAutospacing="0" w:afterAutospacing="0"/>
        <w:jc w:val="both"/>
        <w:rPr>
          <w:rFonts w:asciiTheme="majorHAnsi" w:hAnsiTheme="majorHAnsi" w:cstheme="majorHAnsi"/>
          <w:sz w:val="26"/>
          <w:szCs w:val="26"/>
        </w:rPr>
      </w:pPr>
      <w:r w:rsidRPr="004321E9">
        <w:rPr>
          <w:rFonts w:asciiTheme="majorHAnsi" w:hAnsiTheme="majorHAnsi" w:cstheme="majorHAnsi"/>
          <w:sz w:val="26"/>
          <w:szCs w:val="26"/>
        </w:rPr>
        <w:t>- HS biết khai thác, chọn lọc thông tin từ internet và các nguồn thông tin khác liên quan đến du lịch khu vực Đông Nam Á.</w:t>
      </w:r>
    </w:p>
    <w:p w14:paraId="6948A8B1" w14:textId="77777777" w:rsidR="00CB3D6A" w:rsidRPr="004321E9" w:rsidRDefault="00CB3D6A" w:rsidP="00E32FBA">
      <w:pPr>
        <w:pStyle w:val="NormalWeb"/>
        <w:spacing w:before="0" w:beforeAutospacing="0" w:afterAutospacing="0"/>
        <w:rPr>
          <w:rFonts w:asciiTheme="majorHAnsi" w:hAnsiTheme="majorHAnsi" w:cstheme="majorHAnsi"/>
          <w:sz w:val="26"/>
          <w:szCs w:val="26"/>
        </w:rPr>
      </w:pPr>
      <w:r w:rsidRPr="004321E9">
        <w:rPr>
          <w:rFonts w:asciiTheme="majorHAnsi" w:hAnsiTheme="majorHAnsi" w:cstheme="majorHAnsi"/>
          <w:sz w:val="26"/>
          <w:szCs w:val="26"/>
        </w:rPr>
        <w:t>- Vẽ được biểu đồ theo yêu cầu.</w:t>
      </w:r>
    </w:p>
    <w:p w14:paraId="237C776D" w14:textId="77777777" w:rsidR="00CB3D6A" w:rsidRPr="004321E9" w:rsidRDefault="00CB3D6A" w:rsidP="00956C35">
      <w:pPr>
        <w:pStyle w:val="Heading2"/>
        <w:spacing w:before="0" w:line="288" w:lineRule="auto"/>
        <w:rPr>
          <w:rFonts w:asciiTheme="majorHAnsi" w:hAnsiTheme="majorHAnsi" w:cstheme="majorHAnsi"/>
          <w:sz w:val="26"/>
          <w:szCs w:val="26"/>
        </w:rPr>
      </w:pPr>
      <w:r w:rsidRPr="004321E9">
        <w:rPr>
          <w:rFonts w:asciiTheme="majorHAnsi" w:hAnsiTheme="majorHAnsi" w:cstheme="majorHAnsi"/>
          <w:sz w:val="26"/>
          <w:szCs w:val="26"/>
        </w:rPr>
        <w:t>2. Về năng lực</w:t>
      </w:r>
    </w:p>
    <w:p w14:paraId="78FE645D" w14:textId="77777777" w:rsidR="00CB3D6A" w:rsidRPr="004321E9" w:rsidRDefault="00CB3D6A" w:rsidP="00956C35">
      <w:pPr>
        <w:pStyle w:val="Heading4"/>
        <w:rPr>
          <w:rFonts w:asciiTheme="majorHAnsi" w:hAnsiTheme="majorHAnsi" w:cstheme="majorHAnsi"/>
          <w:sz w:val="26"/>
          <w:szCs w:val="26"/>
        </w:rPr>
      </w:pPr>
      <w:r w:rsidRPr="004321E9">
        <w:rPr>
          <w:rFonts w:asciiTheme="majorHAnsi" w:hAnsiTheme="majorHAnsi" w:cstheme="majorHAnsi"/>
          <w:sz w:val="26"/>
          <w:szCs w:val="26"/>
        </w:rPr>
        <w:t>* Năng lực chung:</w:t>
      </w:r>
    </w:p>
    <w:p w14:paraId="525D46D5" w14:textId="77777777" w:rsidR="00CB3D6A" w:rsidRPr="004321E9" w:rsidRDefault="00CB3D6A" w:rsidP="00956C35">
      <w:pPr>
        <w:pStyle w:val="0noidung"/>
        <w:spacing w:before="0" w:after="200"/>
        <w:ind w:firstLine="0"/>
        <w:rPr>
          <w:rFonts w:asciiTheme="majorHAnsi" w:hAnsiTheme="majorHAnsi" w:cstheme="majorHAnsi"/>
          <w:sz w:val="26"/>
          <w:szCs w:val="26"/>
          <w:lang w:val="vi-VN"/>
        </w:rPr>
      </w:pPr>
      <w:r w:rsidRPr="004321E9">
        <w:rPr>
          <w:rFonts w:asciiTheme="majorHAnsi" w:hAnsiTheme="majorHAnsi" w:cstheme="majorHAnsi"/>
          <w:sz w:val="26"/>
          <w:szCs w:val="26"/>
          <w:lang w:val="vi-VN"/>
        </w:rPr>
        <w:t>- Tự chủ và tự học: thông qua việc thu thập thông tin và trình bày về du lịch khu vực Đông Nam Á.</w:t>
      </w:r>
    </w:p>
    <w:p w14:paraId="5F734DBE" w14:textId="77777777" w:rsidR="00CB3D6A" w:rsidRPr="004321E9" w:rsidRDefault="00CB3D6A" w:rsidP="00956C35">
      <w:pPr>
        <w:pStyle w:val="0noidung"/>
        <w:spacing w:before="0" w:after="200"/>
        <w:ind w:firstLine="0"/>
        <w:rPr>
          <w:rFonts w:asciiTheme="majorHAnsi" w:hAnsiTheme="majorHAnsi" w:cstheme="majorHAnsi"/>
          <w:sz w:val="26"/>
          <w:szCs w:val="26"/>
          <w:lang w:val="vi-VN"/>
        </w:rPr>
      </w:pPr>
      <w:r w:rsidRPr="004321E9">
        <w:rPr>
          <w:rFonts w:asciiTheme="majorHAnsi" w:hAnsiTheme="majorHAnsi" w:cstheme="majorHAnsi"/>
          <w:sz w:val="26"/>
          <w:szCs w:val="26"/>
          <w:lang w:val="vi-VN"/>
        </w:rPr>
        <w:t>- Giao tiếp và hợp tác: thông qua thông qua các hoạt động nhóm và phương pháp dạy học thảo luận.</w:t>
      </w:r>
    </w:p>
    <w:p w14:paraId="657A4F3B" w14:textId="77777777" w:rsidR="00CB3D6A" w:rsidRPr="004321E9" w:rsidRDefault="00CB3D6A" w:rsidP="001730B3">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Giải quyết vấn đề và sáng tạo: thông qua các hoạt động nhận xét, giải thích sự thay đổi các trị giá xuất khẩu, nhập khẩu hàng hoá và dịch vụ của khu vực Đông Nam Á giai đoạn 2010 – 2020.</w:t>
      </w:r>
    </w:p>
    <w:p w14:paraId="203E8924" w14:textId="77777777" w:rsidR="00CB3D6A" w:rsidRPr="004321E9" w:rsidRDefault="00CB3D6A" w:rsidP="00956C35">
      <w:pPr>
        <w:pStyle w:val="Heading4"/>
        <w:rPr>
          <w:rFonts w:asciiTheme="majorHAnsi" w:hAnsiTheme="majorHAnsi" w:cstheme="majorHAnsi"/>
          <w:sz w:val="26"/>
          <w:szCs w:val="26"/>
        </w:rPr>
      </w:pPr>
      <w:r w:rsidRPr="004321E9">
        <w:rPr>
          <w:rFonts w:asciiTheme="majorHAnsi" w:hAnsiTheme="majorHAnsi" w:cstheme="majorHAnsi"/>
          <w:sz w:val="26"/>
          <w:szCs w:val="26"/>
        </w:rPr>
        <w:lastRenderedPageBreak/>
        <w:t>* Năng lực đặc thù:</w:t>
      </w:r>
    </w:p>
    <w:p w14:paraId="1A1FE37A" w14:textId="77777777" w:rsidR="00CB3D6A" w:rsidRPr="004321E9" w:rsidRDefault="00CB3D6A" w:rsidP="00F6437E">
      <w:pPr>
        <w:pStyle w:val="Heading2"/>
        <w:spacing w:line="288"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xml:space="preserve">- Nhận thức khoa học Địa lí: Phân tích được sự có mặt tài nguyên du lịch của </w:t>
      </w:r>
      <w:r w:rsidRPr="004321E9">
        <w:rPr>
          <w:rFonts w:asciiTheme="majorHAnsi" w:hAnsiTheme="majorHAnsi" w:cstheme="majorHAnsi"/>
          <w:b w:val="0"/>
          <w:bCs/>
          <w:sz w:val="26"/>
          <w:szCs w:val="26"/>
        </w:rPr>
        <w:t>khu vực Đông Nam Á giai đoạn 2010 – 2020.</w:t>
      </w:r>
    </w:p>
    <w:p w14:paraId="5466780A" w14:textId="77777777" w:rsidR="00CB3D6A" w:rsidRPr="004321E9" w:rsidRDefault="00CB3D6A" w:rsidP="00F6437E">
      <w:pPr>
        <w:pStyle w:val="Heading2"/>
        <w:spacing w:line="288"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Tìm hiểu địa lí: Sử dụng các công cụ Địa lí học, khai thác internet phục vụ môn học.</w:t>
      </w:r>
    </w:p>
    <w:p w14:paraId="7A1804BA" w14:textId="77777777" w:rsidR="00CB3D6A" w:rsidRPr="004321E9" w:rsidRDefault="00CB3D6A" w:rsidP="005D0829">
      <w:pPr>
        <w:pStyle w:val="Heading2"/>
        <w:spacing w:before="0" w:line="240"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xml:space="preserve">- Vận dụng kiến thức, kĩ năng đã học: Cập nhật thông tin và liên hệ thực tế, vận dụng tri thức địa lí giải quyết vấn đề thực tiễn liên quan đến du lịch, thương mại khu vực Đông Nam Á. </w:t>
      </w:r>
    </w:p>
    <w:p w14:paraId="067A3F65" w14:textId="77777777" w:rsidR="00CB3D6A" w:rsidRPr="004321E9" w:rsidRDefault="00CB3D6A" w:rsidP="005D0829">
      <w:pPr>
        <w:pStyle w:val="Heading2"/>
        <w:spacing w:before="0" w:line="240" w:lineRule="auto"/>
        <w:rPr>
          <w:rFonts w:asciiTheme="majorHAnsi" w:hAnsiTheme="majorHAnsi" w:cstheme="majorHAnsi"/>
          <w:sz w:val="26"/>
          <w:szCs w:val="26"/>
        </w:rPr>
      </w:pPr>
      <w:r w:rsidRPr="004321E9">
        <w:rPr>
          <w:rFonts w:asciiTheme="majorHAnsi" w:eastAsia="Times New Roman" w:hAnsiTheme="majorHAnsi" w:cstheme="majorHAnsi"/>
          <w:b w:val="0"/>
          <w:sz w:val="26"/>
          <w:szCs w:val="26"/>
        </w:rPr>
        <w:t xml:space="preserve"> </w:t>
      </w:r>
      <w:r w:rsidRPr="004321E9">
        <w:rPr>
          <w:rFonts w:asciiTheme="majorHAnsi" w:hAnsiTheme="majorHAnsi" w:cstheme="majorHAnsi"/>
          <w:sz w:val="26"/>
          <w:szCs w:val="26"/>
        </w:rPr>
        <w:t>3. Về phẩm chất</w:t>
      </w:r>
    </w:p>
    <w:p w14:paraId="1ADEC7DB" w14:textId="77777777" w:rsidR="00CB3D6A" w:rsidRPr="004321E9" w:rsidRDefault="00CB3D6A" w:rsidP="005D0829">
      <w:pPr>
        <w:pStyle w:val="Heading1"/>
        <w:spacing w:before="0"/>
        <w:rPr>
          <w:rFonts w:eastAsia="MS Mincho" w:cstheme="majorHAnsi"/>
          <w:b/>
          <w:color w:val="auto"/>
          <w:sz w:val="26"/>
          <w:szCs w:val="26"/>
          <w:shd w:val="clear" w:color="auto" w:fill="FFFFFF"/>
          <w:lang w:eastAsia="en-US"/>
        </w:rPr>
      </w:pPr>
      <w:r w:rsidRPr="004321E9">
        <w:rPr>
          <w:rFonts w:eastAsia="MS Mincho" w:cstheme="majorHAnsi"/>
          <w:color w:val="auto"/>
          <w:sz w:val="26"/>
          <w:szCs w:val="26"/>
          <w:shd w:val="clear" w:color="auto" w:fill="FFFFFF"/>
          <w:lang w:eastAsia="en-US"/>
        </w:rPr>
        <w:t>- Chăm chỉ, trung thực trong học tập và nghiên cứu khoa học.</w:t>
      </w:r>
    </w:p>
    <w:p w14:paraId="6FA5DEF1" w14:textId="77777777" w:rsidR="00CB3D6A" w:rsidRPr="004321E9" w:rsidRDefault="00CB3D6A" w:rsidP="005D0829">
      <w:pPr>
        <w:rPr>
          <w:rFonts w:asciiTheme="majorHAnsi" w:eastAsia="MS Mincho" w:hAnsiTheme="majorHAnsi" w:cstheme="majorHAnsi"/>
          <w:sz w:val="26"/>
          <w:szCs w:val="26"/>
          <w:lang w:eastAsia="en-US"/>
        </w:rPr>
      </w:pPr>
    </w:p>
    <w:p w14:paraId="4966C135" w14:textId="77777777" w:rsidR="00CB3D6A" w:rsidRPr="004321E9" w:rsidRDefault="00CB3D6A" w:rsidP="005D0829">
      <w:pPr>
        <w:pStyle w:val="Heading1"/>
        <w:spacing w:before="0" w:line="276" w:lineRule="auto"/>
        <w:rPr>
          <w:rFonts w:eastAsia="MS Mincho" w:cstheme="majorHAnsi"/>
          <w:b/>
          <w:color w:val="auto"/>
          <w:sz w:val="26"/>
          <w:szCs w:val="26"/>
          <w:shd w:val="clear" w:color="auto" w:fill="FFFFFF"/>
          <w:lang w:eastAsia="en-US"/>
        </w:rPr>
      </w:pPr>
      <w:r w:rsidRPr="004321E9">
        <w:rPr>
          <w:rFonts w:eastAsia="MS Mincho" w:cstheme="majorHAnsi"/>
          <w:color w:val="auto"/>
          <w:sz w:val="26"/>
          <w:szCs w:val="26"/>
          <w:shd w:val="clear" w:color="auto" w:fill="FFFFFF"/>
          <w:lang w:eastAsia="en-US"/>
        </w:rPr>
        <w:t>- Hình thành thế giới quan khoa học khách quan, thái độ tôn trọng những giá trị văn hoá khác nhau của khu vực Đông Nam Á.</w:t>
      </w:r>
    </w:p>
    <w:p w14:paraId="060ED943" w14:textId="77777777" w:rsidR="00CB3D6A" w:rsidRPr="004321E9" w:rsidRDefault="00CB3D6A" w:rsidP="005D0829">
      <w:pPr>
        <w:pStyle w:val="Heading1"/>
        <w:spacing w:before="0" w:line="276" w:lineRule="auto"/>
        <w:rPr>
          <w:rFonts w:eastAsia="MS Mincho" w:cstheme="majorHAnsi"/>
          <w:b/>
          <w:color w:val="auto"/>
          <w:sz w:val="26"/>
          <w:szCs w:val="26"/>
          <w:shd w:val="clear" w:color="auto" w:fill="FFFFFF"/>
          <w:lang w:eastAsia="en-US"/>
        </w:rPr>
      </w:pPr>
      <w:r w:rsidRPr="004321E9">
        <w:rPr>
          <w:rFonts w:eastAsia="MS Mincho" w:cstheme="majorHAnsi"/>
          <w:color w:val="auto"/>
          <w:sz w:val="26"/>
          <w:szCs w:val="26"/>
          <w:shd w:val="clear" w:color="auto" w:fill="FFFFFF"/>
          <w:lang w:eastAsia="en-US"/>
        </w:rPr>
        <w:t>- Hình thành tình yêu quê hương đất nước, có thái độ làm việc nghiêm túc và tinh thần phát triển kinh tế cho địa phương, đất nước và khu vực.</w:t>
      </w:r>
    </w:p>
    <w:p w14:paraId="02B18C00" w14:textId="77777777" w:rsidR="00CB3D6A" w:rsidRPr="004321E9" w:rsidRDefault="00CB3D6A" w:rsidP="00F6437E">
      <w:pPr>
        <w:pStyle w:val="Heading1"/>
        <w:spacing w:before="0" w:line="276" w:lineRule="auto"/>
        <w:rPr>
          <w:rFonts w:eastAsia="MS Mincho" w:cstheme="majorHAnsi"/>
          <w:b/>
          <w:color w:val="auto"/>
          <w:sz w:val="26"/>
          <w:szCs w:val="26"/>
          <w:shd w:val="clear" w:color="auto" w:fill="FFFFFF"/>
          <w:lang w:eastAsia="en-US"/>
        </w:rPr>
      </w:pPr>
      <w:r w:rsidRPr="004321E9">
        <w:rPr>
          <w:rFonts w:eastAsia="MS Mincho" w:cstheme="majorHAnsi"/>
          <w:color w:val="auto"/>
          <w:sz w:val="26"/>
          <w:szCs w:val="26"/>
          <w:shd w:val="clear" w:color="auto" w:fill="FFFFFF"/>
          <w:lang w:eastAsia="en-US"/>
        </w:rPr>
        <w:t>- Bồi dưỡng lòng say mê tìm hiểu khoa học.</w:t>
      </w:r>
    </w:p>
    <w:p w14:paraId="7054995D" w14:textId="77777777" w:rsidR="00CB3D6A" w:rsidRPr="004321E9" w:rsidRDefault="00CB3D6A" w:rsidP="00F6437E">
      <w:pPr>
        <w:pStyle w:val="Heading1"/>
        <w:spacing w:before="0" w:line="276" w:lineRule="auto"/>
        <w:rPr>
          <w:rFonts w:eastAsia="Cambria" w:cstheme="majorHAnsi"/>
          <w:color w:val="auto"/>
          <w:sz w:val="26"/>
          <w:szCs w:val="26"/>
        </w:rPr>
      </w:pPr>
      <w:r w:rsidRPr="004321E9">
        <w:rPr>
          <w:rFonts w:eastAsia="Cambria" w:cstheme="majorHAnsi"/>
          <w:color w:val="auto"/>
          <w:sz w:val="26"/>
          <w:szCs w:val="26"/>
        </w:rPr>
        <w:t xml:space="preserve">II. THIẾT BỊ DẠY HỌC VÀ HỌC LIỆU </w:t>
      </w:r>
    </w:p>
    <w:p w14:paraId="788C7BEC" w14:textId="77777777" w:rsidR="00CB3D6A" w:rsidRPr="004321E9" w:rsidRDefault="00CB3D6A" w:rsidP="001730B3">
      <w:pPr>
        <w:pStyle w:val="Heading2"/>
        <w:spacing w:before="0" w:line="276"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1</w:t>
      </w: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Giáo viên</w:t>
      </w:r>
    </w:p>
    <w:p w14:paraId="407AF64F" w14:textId="77777777" w:rsidR="00CB3D6A" w:rsidRPr="004321E9" w:rsidRDefault="00CB3D6A" w:rsidP="00956C35">
      <w:pPr>
        <w:pStyle w:val="Heading2"/>
        <w:spacing w:before="0" w:line="276" w:lineRule="auto"/>
        <w:rPr>
          <w:rFonts w:asciiTheme="majorHAnsi" w:hAnsiTheme="majorHAnsi" w:cstheme="majorHAnsi"/>
          <w:b w:val="0"/>
          <w:bCs/>
          <w:sz w:val="26"/>
          <w:szCs w:val="26"/>
          <w:lang w:val="en-US"/>
        </w:rPr>
      </w:pPr>
      <w:r w:rsidRPr="004321E9">
        <w:rPr>
          <w:rFonts w:asciiTheme="majorHAnsi" w:hAnsiTheme="majorHAnsi" w:cstheme="majorHAnsi"/>
          <w:b w:val="0"/>
          <w:bCs/>
          <w:sz w:val="26"/>
          <w:szCs w:val="26"/>
          <w:lang w:val="en-US"/>
        </w:rPr>
        <w:t>- Bảng 14/trang 66 SGK</w:t>
      </w:r>
    </w:p>
    <w:p w14:paraId="48480BFE" w14:textId="77777777" w:rsidR="00CB3D6A" w:rsidRPr="004321E9" w:rsidRDefault="00CB3D6A" w:rsidP="00216549">
      <w:pPr>
        <w:rPr>
          <w:rFonts w:asciiTheme="majorHAnsi" w:hAnsiTheme="majorHAnsi" w:cstheme="majorHAnsi"/>
          <w:sz w:val="26"/>
          <w:szCs w:val="26"/>
          <w:lang w:val="en-US"/>
        </w:rPr>
      </w:pPr>
      <w:r w:rsidRPr="004321E9">
        <w:rPr>
          <w:rFonts w:asciiTheme="majorHAnsi" w:hAnsiTheme="majorHAnsi" w:cstheme="majorHAnsi"/>
          <w:sz w:val="26"/>
          <w:szCs w:val="26"/>
          <w:lang w:val="en-US"/>
        </w:rPr>
        <w:t>- Link thông tin tham khảo:</w:t>
      </w:r>
    </w:p>
    <w:p w14:paraId="0F00DA34" w14:textId="77777777" w:rsidR="00CB3D6A" w:rsidRPr="004321E9" w:rsidRDefault="00CB3D6A" w:rsidP="00216549">
      <w:pPr>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 </w:t>
      </w:r>
      <w:hyperlink r:id="rId240" w:history="1">
        <w:r w:rsidRPr="004321E9">
          <w:rPr>
            <w:rStyle w:val="Hyperlink"/>
            <w:rFonts w:asciiTheme="majorHAnsi" w:hAnsiTheme="majorHAnsi" w:cstheme="majorHAnsi"/>
            <w:color w:val="auto"/>
            <w:sz w:val="26"/>
            <w:szCs w:val="26"/>
          </w:rPr>
          <w:t>https://baochinhphu.vn/dien-dan-du-lich-asean-nang-tam-vi-the-du-lich-asean-va-quang-ba-du-lich-viet-nam-voi-the-gioi-102230205231942706.htm</w:t>
        </w:r>
      </w:hyperlink>
    </w:p>
    <w:p w14:paraId="2EBFC8F2" w14:textId="77777777" w:rsidR="00CB3D6A" w:rsidRPr="004321E9" w:rsidRDefault="00CB3D6A" w:rsidP="00216549">
      <w:pPr>
        <w:pStyle w:val="Heading1"/>
        <w:shd w:val="clear" w:color="auto" w:fill="FFFFFF"/>
        <w:spacing w:before="0"/>
        <w:rPr>
          <w:rFonts w:cstheme="majorHAnsi"/>
          <w:color w:val="auto"/>
          <w:sz w:val="26"/>
          <w:szCs w:val="26"/>
        </w:rPr>
      </w:pPr>
      <w:r w:rsidRPr="004321E9">
        <w:rPr>
          <w:rFonts w:cstheme="majorHAnsi"/>
          <w:bCs/>
          <w:color w:val="auto"/>
          <w:sz w:val="26"/>
          <w:szCs w:val="26"/>
          <w:lang w:val="en-US"/>
        </w:rPr>
        <w:t xml:space="preserve">+ </w:t>
      </w:r>
      <w:r w:rsidRPr="004321E9">
        <w:rPr>
          <w:rFonts w:cstheme="majorHAnsi"/>
          <w:bCs/>
          <w:color w:val="auto"/>
          <w:sz w:val="26"/>
          <w:szCs w:val="26"/>
        </w:rPr>
        <w:t>ASEAN+3 thúc đẩy phục hồi và phát triển du lịch bền vững</w:t>
      </w:r>
    </w:p>
    <w:p w14:paraId="0E8CAD68" w14:textId="77777777" w:rsidR="00CB3D6A" w:rsidRPr="004321E9" w:rsidRDefault="00000000" w:rsidP="00216549">
      <w:pPr>
        <w:pStyle w:val="Heading1"/>
        <w:shd w:val="clear" w:color="auto" w:fill="FFFFFF"/>
        <w:spacing w:before="0"/>
        <w:rPr>
          <w:rFonts w:cstheme="majorHAnsi"/>
          <w:b/>
          <w:bCs/>
          <w:color w:val="auto"/>
          <w:sz w:val="26"/>
          <w:szCs w:val="26"/>
          <w:lang w:val="en-US"/>
        </w:rPr>
      </w:pPr>
      <w:hyperlink r:id="rId241" w:history="1">
        <w:r w:rsidR="00CB3D6A" w:rsidRPr="004321E9">
          <w:rPr>
            <w:rStyle w:val="Hyperlink"/>
            <w:rFonts w:cstheme="majorHAnsi"/>
            <w:bCs/>
            <w:color w:val="auto"/>
            <w:sz w:val="26"/>
            <w:szCs w:val="26"/>
          </w:rPr>
          <w:t>https://www.youtube.com/watch?v=0jNZSkp9JUA</w:t>
        </w:r>
      </w:hyperlink>
    </w:p>
    <w:p w14:paraId="45E518D1" w14:textId="77777777" w:rsidR="00CB3D6A" w:rsidRPr="004321E9" w:rsidRDefault="00CB3D6A" w:rsidP="00216549">
      <w:pPr>
        <w:pStyle w:val="Heading1"/>
        <w:shd w:val="clear" w:color="auto" w:fill="FFFFFF"/>
        <w:spacing w:before="0"/>
        <w:rPr>
          <w:rFonts w:cstheme="majorHAnsi"/>
          <w:color w:val="auto"/>
          <w:sz w:val="26"/>
          <w:szCs w:val="26"/>
          <w:lang w:val="fr-FR"/>
        </w:rPr>
      </w:pPr>
      <w:r w:rsidRPr="004321E9">
        <w:rPr>
          <w:rFonts w:cstheme="majorHAnsi"/>
          <w:bCs/>
          <w:color w:val="auto"/>
          <w:sz w:val="26"/>
          <w:szCs w:val="26"/>
          <w:lang w:val="fr-FR"/>
        </w:rPr>
        <w:t xml:space="preserve">+ </w:t>
      </w:r>
      <w:r w:rsidRPr="004321E9">
        <w:rPr>
          <w:rFonts w:cstheme="majorHAnsi"/>
          <w:bCs/>
          <w:color w:val="auto"/>
          <w:sz w:val="26"/>
          <w:szCs w:val="26"/>
        </w:rPr>
        <w:t>Du lịch ASEAN khởi sắc</w:t>
      </w:r>
      <w:r w:rsidRPr="004321E9">
        <w:rPr>
          <w:rFonts w:cstheme="majorHAnsi"/>
          <w:bCs/>
          <w:color w:val="auto"/>
          <w:sz w:val="26"/>
          <w:szCs w:val="26"/>
          <w:lang w:val="fr-FR"/>
        </w:rPr>
        <w:t xml:space="preserve"> </w:t>
      </w:r>
      <w:r w:rsidRPr="004321E9">
        <w:rPr>
          <w:rFonts w:cstheme="majorHAnsi"/>
          <w:color w:val="auto"/>
          <w:sz w:val="26"/>
          <w:szCs w:val="26"/>
          <w:lang w:val="fr-FR"/>
        </w:rPr>
        <w:t xml:space="preserve"> </w:t>
      </w:r>
      <w:hyperlink r:id="rId242" w:history="1">
        <w:r w:rsidRPr="004321E9">
          <w:rPr>
            <w:rStyle w:val="Hyperlink"/>
            <w:rFonts w:cstheme="majorHAnsi"/>
            <w:color w:val="auto"/>
            <w:sz w:val="26"/>
            <w:szCs w:val="26"/>
            <w:lang w:val="fr-FR"/>
          </w:rPr>
          <w:t>https://www.youtube.com/watch?v=dLQvxiK-ciQ</w:t>
        </w:r>
      </w:hyperlink>
    </w:p>
    <w:p w14:paraId="00F5DFF3" w14:textId="77777777" w:rsidR="00CB3D6A" w:rsidRPr="004321E9" w:rsidRDefault="00CB3D6A" w:rsidP="00216549">
      <w:pPr>
        <w:pStyle w:val="Heading1"/>
        <w:shd w:val="clear" w:color="auto" w:fill="FFFFFF"/>
        <w:spacing w:before="0"/>
        <w:rPr>
          <w:rFonts w:cstheme="majorHAnsi"/>
          <w:b/>
          <w:bCs/>
          <w:color w:val="auto"/>
          <w:sz w:val="26"/>
          <w:szCs w:val="26"/>
        </w:rPr>
      </w:pPr>
      <w:r w:rsidRPr="004321E9">
        <w:rPr>
          <w:rFonts w:cstheme="majorHAnsi"/>
          <w:bCs/>
          <w:color w:val="auto"/>
          <w:sz w:val="26"/>
          <w:szCs w:val="26"/>
          <w:lang w:val="fr-FR"/>
        </w:rPr>
        <w:t xml:space="preserve">+ </w:t>
      </w:r>
      <w:r w:rsidRPr="004321E9">
        <w:rPr>
          <w:rFonts w:cstheme="majorHAnsi"/>
          <w:bCs/>
          <w:color w:val="auto"/>
          <w:sz w:val="26"/>
          <w:szCs w:val="26"/>
        </w:rPr>
        <w:t>Việt Nam dự Hội nghị Bộ trưởng Du lịch ASEAN lần thứ 26</w:t>
      </w:r>
    </w:p>
    <w:p w14:paraId="739D0E78" w14:textId="77777777" w:rsidR="00CB3D6A" w:rsidRPr="004321E9" w:rsidRDefault="00000000" w:rsidP="00216549">
      <w:pPr>
        <w:rPr>
          <w:rFonts w:asciiTheme="majorHAnsi" w:hAnsiTheme="majorHAnsi" w:cstheme="majorHAnsi"/>
          <w:sz w:val="26"/>
          <w:szCs w:val="26"/>
          <w:lang w:val="fr-FR"/>
        </w:rPr>
      </w:pPr>
      <w:hyperlink r:id="rId243" w:history="1">
        <w:r w:rsidR="00CB3D6A" w:rsidRPr="004321E9">
          <w:rPr>
            <w:rStyle w:val="Hyperlink"/>
            <w:rFonts w:asciiTheme="majorHAnsi" w:hAnsiTheme="majorHAnsi" w:cstheme="majorHAnsi"/>
            <w:color w:val="auto"/>
            <w:sz w:val="26"/>
            <w:szCs w:val="26"/>
            <w:lang w:val="fr-FR"/>
          </w:rPr>
          <w:t>https://www.youtube.com/watch?v=mL8h3nJrIaM</w:t>
        </w:r>
      </w:hyperlink>
    </w:p>
    <w:p w14:paraId="6B40FD57" w14:textId="77777777" w:rsidR="00CB3D6A" w:rsidRPr="004321E9" w:rsidRDefault="00CB3D6A" w:rsidP="00956C35">
      <w:pPr>
        <w:pStyle w:val="Heading2"/>
        <w:spacing w:before="0" w:line="276" w:lineRule="auto"/>
        <w:rPr>
          <w:rFonts w:asciiTheme="majorHAnsi" w:hAnsiTheme="majorHAnsi" w:cstheme="majorHAnsi"/>
          <w:sz w:val="26"/>
          <w:szCs w:val="26"/>
        </w:rPr>
      </w:pPr>
      <w:r w:rsidRPr="004321E9">
        <w:rPr>
          <w:rFonts w:asciiTheme="majorHAnsi" w:hAnsiTheme="majorHAnsi" w:cstheme="majorHAnsi"/>
          <w:sz w:val="26"/>
          <w:szCs w:val="26"/>
        </w:rPr>
        <w:t>2. Học sinh</w:t>
      </w:r>
    </w:p>
    <w:p w14:paraId="3743DFA1" w14:textId="77777777" w:rsidR="00CB3D6A" w:rsidRPr="004321E9" w:rsidRDefault="00CB3D6A" w:rsidP="00956C35">
      <w:pPr>
        <w:pBdr>
          <w:top w:val="nil"/>
          <w:left w:val="nil"/>
          <w:bottom w:val="nil"/>
          <w:right w:val="nil"/>
          <w:between w:val="nil"/>
        </w:pBdr>
        <w:tabs>
          <w:tab w:val="left" w:pos="142"/>
        </w:tabs>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SGK, giấy note</w:t>
      </w:r>
    </w:p>
    <w:p w14:paraId="41E6E20E" w14:textId="77777777" w:rsidR="00CB3D6A" w:rsidRPr="004321E9" w:rsidRDefault="00CB3D6A" w:rsidP="00956C35">
      <w:pPr>
        <w:pBdr>
          <w:top w:val="nil"/>
          <w:left w:val="nil"/>
          <w:bottom w:val="nil"/>
          <w:right w:val="nil"/>
          <w:between w:val="nil"/>
        </w:pBdr>
        <w:tabs>
          <w:tab w:val="left" w:pos="142"/>
        </w:tabs>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Tài liệu tham khảo có liên quan đến bài học.</w:t>
      </w:r>
    </w:p>
    <w:p w14:paraId="517B0043" w14:textId="77777777" w:rsidR="00CB3D6A" w:rsidRPr="004321E9" w:rsidRDefault="00CB3D6A" w:rsidP="001730B3">
      <w:pPr>
        <w:pStyle w:val="NormalWeb"/>
        <w:spacing w:before="0" w:beforeAutospacing="0" w:afterAutospacing="0"/>
        <w:rPr>
          <w:rFonts w:asciiTheme="majorHAnsi" w:hAnsiTheme="majorHAnsi" w:cstheme="majorHAnsi"/>
          <w:sz w:val="26"/>
          <w:szCs w:val="26"/>
        </w:rPr>
      </w:pPr>
      <w:r w:rsidRPr="004321E9">
        <w:rPr>
          <w:rFonts w:asciiTheme="majorHAnsi" w:eastAsia="Cambria" w:hAnsiTheme="majorHAnsi" w:cstheme="majorHAnsi"/>
          <w:sz w:val="26"/>
          <w:szCs w:val="26"/>
        </w:rPr>
        <w:t xml:space="preserve">- Bài </w:t>
      </w:r>
      <w:r w:rsidRPr="004321E9">
        <w:rPr>
          <w:rFonts w:asciiTheme="majorHAnsi" w:hAnsiTheme="majorHAnsi" w:cstheme="majorHAnsi"/>
          <w:sz w:val="26"/>
          <w:szCs w:val="26"/>
        </w:rPr>
        <w:t>giới thiệu ngắn về hoạt động du lịch của khu vực Đông Nam Á (Chuẩn bị sẵn ở nhà).</w:t>
      </w:r>
    </w:p>
    <w:p w14:paraId="76C5E79F" w14:textId="77777777" w:rsidR="00CB3D6A" w:rsidRPr="004321E9" w:rsidRDefault="00CB3D6A" w:rsidP="00956C35">
      <w:pPr>
        <w:pStyle w:val="Heading1"/>
        <w:spacing w:before="0" w:line="276" w:lineRule="auto"/>
        <w:rPr>
          <w:rFonts w:eastAsia="Cambria" w:cstheme="majorHAnsi"/>
          <w:color w:val="auto"/>
          <w:sz w:val="26"/>
          <w:szCs w:val="26"/>
        </w:rPr>
      </w:pPr>
      <w:r w:rsidRPr="004321E9">
        <w:rPr>
          <w:rFonts w:eastAsia="Cambria" w:cstheme="majorHAnsi"/>
          <w:color w:val="auto"/>
          <w:sz w:val="26"/>
          <w:szCs w:val="26"/>
        </w:rPr>
        <w:lastRenderedPageBreak/>
        <w:t>III. TIẾN TRÌNH DẠY HỌC</w:t>
      </w:r>
    </w:p>
    <w:p w14:paraId="2153C470" w14:textId="77777777" w:rsidR="00CB3D6A" w:rsidRPr="004321E9" w:rsidRDefault="00CB3D6A" w:rsidP="00956C35">
      <w:pPr>
        <w:keepNext/>
        <w:keepLines/>
        <w:spacing w:after="0" w:line="276" w:lineRule="auto"/>
        <w:jc w:val="center"/>
        <w:outlineLvl w:val="0"/>
        <w:rPr>
          <w:rFonts w:asciiTheme="majorHAnsi" w:eastAsia="SimSun" w:hAnsiTheme="majorHAnsi" w:cstheme="majorHAnsi"/>
          <w:b/>
          <w:sz w:val="26"/>
          <w:szCs w:val="26"/>
          <w:lang w:val="x-none" w:eastAsia="x-none"/>
        </w:rPr>
      </w:pPr>
      <w:r w:rsidRPr="004321E9">
        <w:rPr>
          <w:rFonts w:asciiTheme="majorHAnsi" w:eastAsia="SimSun" w:hAnsiTheme="majorHAnsi" w:cstheme="majorHAnsi"/>
          <w:b/>
          <w:sz w:val="26"/>
          <w:szCs w:val="26"/>
          <w:lang w:val="x-none" w:eastAsia="x-none"/>
        </w:rPr>
        <w:t>Hoạt động 1: Mở đầu (3-5 phút)</w:t>
      </w:r>
    </w:p>
    <w:p w14:paraId="25A3B1F7" w14:textId="77777777" w:rsidR="00CB3D6A" w:rsidRPr="004321E9" w:rsidRDefault="00CB3D6A" w:rsidP="00956C35">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Mục tiêu</w:t>
      </w:r>
    </w:p>
    <w:p w14:paraId="13EF09D4" w14:textId="77777777" w:rsidR="00CB3D6A" w:rsidRPr="004321E9" w:rsidRDefault="00CB3D6A" w:rsidP="00F6437E">
      <w:pPr>
        <w:keepNext/>
        <w:keepLines/>
        <w:spacing w:after="0" w:line="276" w:lineRule="auto"/>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Tạo kết nối giữa kiến thức, kinh nghiệm của HS về kỹ năng vẽ biểu đồ.</w:t>
      </w:r>
    </w:p>
    <w:p w14:paraId="5458CD3A" w14:textId="77777777" w:rsidR="00CB3D6A" w:rsidRPr="004321E9" w:rsidRDefault="00CB3D6A" w:rsidP="00F6437E">
      <w:pPr>
        <w:keepNext/>
        <w:keepLines/>
        <w:spacing w:after="0" w:line="276" w:lineRule="auto"/>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Tạo hứng thú, kích thích sự tìm tòi, tò mò của HS.</w:t>
      </w:r>
    </w:p>
    <w:p w14:paraId="6DC60149" w14:textId="77777777" w:rsidR="00CB3D6A" w:rsidRPr="004321E9" w:rsidRDefault="00CB3D6A" w:rsidP="00F6437E">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2. Nội dung</w:t>
      </w:r>
    </w:p>
    <w:p w14:paraId="602C37D7" w14:textId="77777777" w:rsidR="00CB3D6A" w:rsidRPr="004321E9" w:rsidRDefault="00CB3D6A" w:rsidP="00932EAD">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sz w:val="26"/>
          <w:szCs w:val="26"/>
        </w:rPr>
        <w:t>- Chia sẻ kinh nghiệm vẽ biểu đồ trong thời gian ngắn nhất.</w:t>
      </w:r>
      <w:r w:rsidRPr="004321E9">
        <w:rPr>
          <w:rFonts w:asciiTheme="majorHAnsi" w:eastAsia="Cambria" w:hAnsiTheme="majorHAnsi" w:cstheme="majorHAnsi"/>
          <w:bCs/>
          <w:sz w:val="26"/>
          <w:szCs w:val="26"/>
        </w:rPr>
        <w:t xml:space="preserve"> </w:t>
      </w:r>
    </w:p>
    <w:p w14:paraId="1B6729B8" w14:textId="77777777" w:rsidR="00CB3D6A" w:rsidRPr="004321E9" w:rsidRDefault="00CB3D6A" w:rsidP="00956C35">
      <w:pPr>
        <w:keepNext/>
        <w:keepLines/>
        <w:spacing w:after="0" w:line="276" w:lineRule="auto"/>
        <w:outlineLvl w:val="1"/>
        <w:rPr>
          <w:rFonts w:asciiTheme="majorHAnsi" w:eastAsia="Cambria" w:hAnsiTheme="majorHAnsi" w:cstheme="majorHAnsi"/>
          <w:b/>
          <w:sz w:val="26"/>
          <w:szCs w:val="26"/>
        </w:rPr>
      </w:pPr>
      <w:r w:rsidRPr="004321E9">
        <w:rPr>
          <w:rFonts w:asciiTheme="majorHAnsi" w:eastAsiaTheme="majorEastAsia" w:hAnsiTheme="majorHAnsi" w:cstheme="majorHAnsi"/>
          <w:b/>
          <w:bCs/>
          <w:sz w:val="26"/>
          <w:szCs w:val="26"/>
        </w:rPr>
        <w:t>3</w:t>
      </w:r>
      <w:r w:rsidRPr="004321E9">
        <w:rPr>
          <w:rFonts w:asciiTheme="majorHAnsi" w:eastAsia="Cambria" w:hAnsiTheme="majorHAnsi" w:cstheme="majorHAnsi"/>
          <w:bCs/>
          <w:sz w:val="26"/>
          <w:szCs w:val="26"/>
        </w:rPr>
        <w:t>.</w:t>
      </w:r>
      <w:r w:rsidRPr="004321E9">
        <w:rPr>
          <w:rFonts w:asciiTheme="majorHAnsi" w:eastAsia="Cambria" w:hAnsiTheme="majorHAnsi" w:cstheme="majorHAnsi"/>
          <w:b/>
          <w:sz w:val="26"/>
          <w:szCs w:val="26"/>
        </w:rPr>
        <w:t xml:space="preserve"> Sản phẩm</w:t>
      </w:r>
    </w:p>
    <w:p w14:paraId="5FB83FEC" w14:textId="77777777" w:rsidR="00CB3D6A" w:rsidRPr="004321E9" w:rsidRDefault="00CB3D6A" w:rsidP="00956C35">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Học sinh tích cực chia sẻ kinh nghiệm của bản thân về cách vẽ biểu đồ nhanh.</w:t>
      </w:r>
    </w:p>
    <w:p w14:paraId="3A7936E6" w14:textId="77777777" w:rsidR="00CB3D6A" w:rsidRPr="004321E9" w:rsidRDefault="00CB3D6A" w:rsidP="00956C35">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4. Tổ chức thực hiện:</w:t>
      </w:r>
    </w:p>
    <w:p w14:paraId="573BDA30" w14:textId="77777777" w:rsidR="00CB3D6A" w:rsidRPr="004321E9" w:rsidRDefault="00CB3D6A"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Chuyển giao nhiệm vụ:</w:t>
      </w:r>
      <w:r w:rsidRPr="004321E9">
        <w:rPr>
          <w:rFonts w:asciiTheme="majorHAnsi" w:eastAsia="Cambria" w:hAnsiTheme="majorHAnsi" w:cstheme="majorHAnsi"/>
          <w:i/>
          <w:iCs/>
          <w:noProof/>
          <w:sz w:val="26"/>
          <w:szCs w:val="26"/>
        </w:rPr>
        <w:t xml:space="preserve"> </w:t>
      </w:r>
    </w:p>
    <w:p w14:paraId="2E2E4BF7" w14:textId="77777777" w:rsidR="00CB3D6A" w:rsidRPr="004321E9" w:rsidRDefault="00CB3D6A" w:rsidP="00F6437E">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Làm việc cá nhân</w:t>
      </w:r>
    </w:p>
    <w:p w14:paraId="4125051E" w14:textId="77777777" w:rsidR="00CB3D6A" w:rsidRPr="004321E9" w:rsidRDefault="00CB3D6A" w:rsidP="00F6437E">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GV dùng kỹ thuật “Động não” giải quyết vấn đề: Kinh nghiệm vẽ biểu đồ thần tốc</w:t>
      </w:r>
    </w:p>
    <w:p w14:paraId="44422731"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Thực hiện nhiệm vụ:</w:t>
      </w:r>
      <w:r w:rsidRPr="004321E9">
        <w:rPr>
          <w:rFonts w:asciiTheme="majorHAnsi" w:hAnsiTheme="majorHAnsi" w:cstheme="majorHAnsi"/>
          <w:sz w:val="26"/>
          <w:szCs w:val="26"/>
          <w:lang w:val="it-IT"/>
        </w:rPr>
        <w:t xml:space="preserve"> </w:t>
      </w:r>
    </w:p>
    <w:p w14:paraId="38E64DBB" w14:textId="77777777" w:rsidR="00CB3D6A" w:rsidRPr="004321E9" w:rsidRDefault="00CB3D6A" w:rsidP="00956C35">
      <w:pPr>
        <w:spacing w:after="0" w:line="276" w:lineRule="auto"/>
        <w:rPr>
          <w:rFonts w:asciiTheme="majorHAnsi" w:eastAsia="Cambria" w:hAnsiTheme="majorHAnsi" w:cstheme="majorHAnsi"/>
          <w:bCs/>
          <w:sz w:val="26"/>
          <w:szCs w:val="26"/>
          <w:lang w:val="it-IT"/>
        </w:rPr>
      </w:pPr>
      <w:r w:rsidRPr="004321E9">
        <w:rPr>
          <w:rFonts w:asciiTheme="majorHAnsi" w:eastAsia="Cambria" w:hAnsiTheme="majorHAnsi" w:cstheme="majorHAnsi"/>
          <w:bCs/>
          <w:sz w:val="26"/>
          <w:szCs w:val="26"/>
        </w:rPr>
        <w:t>- Từng cá nhân chia sẻ</w:t>
      </w:r>
      <w:r w:rsidRPr="004321E9">
        <w:rPr>
          <w:rFonts w:asciiTheme="majorHAnsi" w:eastAsia="Cambria" w:hAnsiTheme="majorHAnsi" w:cstheme="majorHAnsi"/>
          <w:bCs/>
          <w:sz w:val="26"/>
          <w:szCs w:val="26"/>
          <w:lang w:val="it-IT"/>
        </w:rPr>
        <w:t xml:space="preserve"> </w:t>
      </w:r>
    </w:p>
    <w:p w14:paraId="7640CAFC"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Báo cáo, thảo luận:</w:t>
      </w:r>
      <w:r w:rsidRPr="004321E9">
        <w:rPr>
          <w:rFonts w:asciiTheme="majorHAnsi" w:hAnsiTheme="majorHAnsi" w:cstheme="majorHAnsi"/>
          <w:sz w:val="26"/>
          <w:szCs w:val="26"/>
          <w:lang w:val="it-IT"/>
        </w:rPr>
        <w:t xml:space="preserve"> </w:t>
      </w:r>
    </w:p>
    <w:p w14:paraId="2EB80D66"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GV dùng thẻ bài/vòng quay số...để gọi HS bất kỳ chia sẻ (khoảng 3-5 em).</w:t>
      </w:r>
    </w:p>
    <w:p w14:paraId="65E6D29A"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Các em còn lại có thể bổ sung kinh nghiệm khác (GV lưu ý thời gian để điều phối hợp lí)</w:t>
      </w:r>
    </w:p>
    <w:p w14:paraId="632A41E6"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Kết luận, nhận định:</w:t>
      </w:r>
      <w:r w:rsidRPr="004321E9">
        <w:rPr>
          <w:rFonts w:asciiTheme="majorHAnsi" w:hAnsiTheme="majorHAnsi" w:cstheme="majorHAnsi"/>
          <w:sz w:val="26"/>
          <w:szCs w:val="26"/>
          <w:lang w:val="it-IT"/>
        </w:rPr>
        <w:t xml:space="preserve"> </w:t>
      </w:r>
    </w:p>
    <w:p w14:paraId="672EFA3B"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xml:space="preserve">- GV kết luận, không đánh giá đúng sai và dẫn dắt vào bài mới. </w:t>
      </w:r>
    </w:p>
    <w:p w14:paraId="104295EF" w14:textId="77777777" w:rsidR="00CB3D6A" w:rsidRPr="004321E9" w:rsidRDefault="00CB3D6A" w:rsidP="00956C35">
      <w:pPr>
        <w:keepNext/>
        <w:keepLines/>
        <w:spacing w:after="0" w:line="276" w:lineRule="auto"/>
        <w:jc w:val="center"/>
        <w:outlineLvl w:val="0"/>
        <w:rPr>
          <w:rFonts w:asciiTheme="majorHAnsi" w:eastAsia="Cambria" w:hAnsiTheme="majorHAnsi" w:cstheme="majorHAnsi"/>
          <w:b/>
          <w:sz w:val="26"/>
          <w:szCs w:val="26"/>
          <w:lang w:val="it-IT" w:eastAsia="x-none"/>
        </w:rPr>
      </w:pPr>
      <w:r w:rsidRPr="004321E9">
        <w:rPr>
          <w:rFonts w:asciiTheme="majorHAnsi" w:eastAsia="SimSun" w:hAnsiTheme="majorHAnsi" w:cstheme="majorHAnsi"/>
          <w:b/>
          <w:sz w:val="26"/>
          <w:szCs w:val="26"/>
          <w:lang w:val="x-none" w:eastAsia="x-none"/>
        </w:rPr>
        <w:t xml:space="preserve">Hoạt động </w:t>
      </w:r>
      <w:r w:rsidRPr="004321E9">
        <w:rPr>
          <w:rFonts w:asciiTheme="majorHAnsi" w:eastAsia="SimSun" w:hAnsiTheme="majorHAnsi" w:cstheme="majorHAnsi"/>
          <w:b/>
          <w:sz w:val="26"/>
          <w:szCs w:val="26"/>
          <w:lang w:val="it-IT" w:eastAsia="x-none"/>
        </w:rPr>
        <w:t>2</w:t>
      </w:r>
      <w:r w:rsidRPr="004321E9">
        <w:rPr>
          <w:rFonts w:asciiTheme="majorHAnsi" w:eastAsia="SimSun" w:hAnsiTheme="majorHAnsi" w:cstheme="majorHAnsi"/>
          <w:b/>
          <w:sz w:val="26"/>
          <w:szCs w:val="26"/>
          <w:lang w:val="x-none" w:eastAsia="x-none"/>
        </w:rPr>
        <w:t>:</w:t>
      </w:r>
      <w:r w:rsidRPr="004321E9">
        <w:rPr>
          <w:rFonts w:asciiTheme="majorHAnsi" w:eastAsia="SimSun" w:hAnsiTheme="majorHAnsi" w:cstheme="majorHAnsi"/>
          <w:b/>
          <w:sz w:val="26"/>
          <w:szCs w:val="26"/>
          <w:lang w:val="it-IT" w:eastAsia="x-none"/>
        </w:rPr>
        <w:t xml:space="preserve"> Hình thành kiến thức mới</w:t>
      </w:r>
    </w:p>
    <w:p w14:paraId="657EA5E6" w14:textId="77777777" w:rsidR="00CB3D6A" w:rsidRPr="004321E9" w:rsidRDefault="00CB3D6A" w:rsidP="00932EAD">
      <w:pPr>
        <w:keepNext/>
        <w:keepLines/>
        <w:spacing w:after="0" w:line="276" w:lineRule="auto"/>
        <w:outlineLvl w:val="2"/>
        <w:rPr>
          <w:rFonts w:asciiTheme="majorHAnsi" w:eastAsia="Cambria" w:hAnsiTheme="majorHAnsi" w:cstheme="majorHAnsi"/>
          <w:b/>
          <w:i/>
          <w:sz w:val="26"/>
          <w:szCs w:val="26"/>
          <w:lang w:val="it-IT"/>
        </w:rPr>
      </w:pPr>
      <w:r w:rsidRPr="004321E9">
        <w:rPr>
          <w:rFonts w:asciiTheme="majorHAnsi" w:eastAsia="Cambria" w:hAnsiTheme="majorHAnsi" w:cstheme="majorHAnsi"/>
          <w:b/>
          <w:i/>
          <w:sz w:val="26"/>
          <w:szCs w:val="26"/>
        </w:rPr>
        <w:t xml:space="preserve">Hoạt động </w:t>
      </w:r>
      <w:r w:rsidRPr="004321E9">
        <w:rPr>
          <w:rFonts w:asciiTheme="majorHAnsi" w:eastAsia="Cambria" w:hAnsiTheme="majorHAnsi" w:cstheme="majorHAnsi"/>
          <w:b/>
          <w:i/>
          <w:sz w:val="26"/>
          <w:szCs w:val="26"/>
          <w:lang w:val="it-IT"/>
        </w:rPr>
        <w:t>2.</w:t>
      </w:r>
      <w:r w:rsidRPr="004321E9">
        <w:rPr>
          <w:rFonts w:asciiTheme="majorHAnsi" w:eastAsia="Cambria" w:hAnsiTheme="majorHAnsi" w:cstheme="majorHAnsi"/>
          <w:b/>
          <w:i/>
          <w:sz w:val="26"/>
          <w:szCs w:val="26"/>
        </w:rPr>
        <w:t>1</w:t>
      </w:r>
      <w:r w:rsidRPr="004321E9">
        <w:rPr>
          <w:rFonts w:asciiTheme="majorHAnsi" w:eastAsia="Cambria" w:hAnsiTheme="majorHAnsi" w:cstheme="majorHAnsi"/>
          <w:b/>
          <w:i/>
          <w:sz w:val="26"/>
          <w:szCs w:val="26"/>
          <w:lang w:val="it-IT"/>
        </w:rPr>
        <w:t>. Tìm hiểu về tiềm năng du lịch khu vực Đông Nam Á</w:t>
      </w:r>
    </w:p>
    <w:p w14:paraId="46AF4B9C" w14:textId="77777777" w:rsidR="00CB3D6A" w:rsidRPr="004321E9" w:rsidRDefault="00CB3D6A"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Mục tiêu</w:t>
      </w:r>
    </w:p>
    <w:p w14:paraId="4DF47E75" w14:textId="77777777" w:rsidR="00CB3D6A" w:rsidRPr="004321E9" w:rsidRDefault="00CB3D6A" w:rsidP="00E32FBA">
      <w:pPr>
        <w:pStyle w:val="NormalWeb"/>
        <w:spacing w:before="0" w:beforeAutospacing="0" w:afterAutospacing="0"/>
        <w:jc w:val="both"/>
        <w:rPr>
          <w:rFonts w:asciiTheme="majorHAnsi" w:hAnsiTheme="majorHAnsi" w:cstheme="majorHAnsi"/>
          <w:sz w:val="26"/>
          <w:szCs w:val="26"/>
        </w:rPr>
      </w:pPr>
      <w:r w:rsidRPr="004321E9">
        <w:rPr>
          <w:rFonts w:asciiTheme="majorHAnsi" w:hAnsiTheme="majorHAnsi" w:cstheme="majorHAnsi"/>
          <w:sz w:val="26"/>
          <w:szCs w:val="26"/>
        </w:rPr>
        <w:t>- HS biết khai thác, chọn lọc thông tin từ internet và các nguồn thông tin khác liên quan đến du lịch khu vực Đông Nam Á</w:t>
      </w:r>
    </w:p>
    <w:p w14:paraId="37A41FBA" w14:textId="77777777" w:rsidR="00CB3D6A" w:rsidRPr="004321E9" w:rsidRDefault="00CB3D6A" w:rsidP="002A76DF">
      <w:pPr>
        <w:pStyle w:val="NormalWeb"/>
        <w:spacing w:before="0" w:beforeAutospacing="0" w:afterAutospacing="0"/>
        <w:jc w:val="both"/>
        <w:rPr>
          <w:rFonts w:asciiTheme="majorHAnsi" w:hAnsiTheme="majorHAnsi" w:cstheme="majorHAnsi"/>
          <w:sz w:val="26"/>
          <w:szCs w:val="26"/>
        </w:rPr>
      </w:pPr>
      <w:r w:rsidRPr="004321E9">
        <w:rPr>
          <w:rFonts w:asciiTheme="majorHAnsi" w:hAnsiTheme="majorHAnsi" w:cstheme="majorHAnsi"/>
          <w:sz w:val="26"/>
          <w:szCs w:val="26"/>
        </w:rPr>
        <w:t>- Truyền đạt được thông tin địa lí về hoạt động du lịch khu vực Đông Nam Á.</w:t>
      </w:r>
    </w:p>
    <w:p w14:paraId="2E61F884" w14:textId="77777777" w:rsidR="00CB3D6A" w:rsidRPr="004321E9" w:rsidRDefault="00CB3D6A" w:rsidP="002A76DF">
      <w:pPr>
        <w:pStyle w:val="NormalWeb"/>
        <w:spacing w:before="0" w:beforeAutospacing="0" w:afterAutospacing="0"/>
        <w:jc w:val="both"/>
        <w:rPr>
          <w:rFonts w:asciiTheme="majorHAnsi" w:hAnsiTheme="majorHAnsi" w:cstheme="majorHAnsi"/>
          <w:sz w:val="26"/>
          <w:szCs w:val="26"/>
        </w:rPr>
      </w:pPr>
      <w:r w:rsidRPr="004321E9">
        <w:rPr>
          <w:rFonts w:asciiTheme="majorHAnsi" w:eastAsia="Cambria" w:hAnsiTheme="majorHAnsi" w:cstheme="majorHAnsi"/>
          <w:b/>
          <w:sz w:val="26"/>
          <w:szCs w:val="26"/>
        </w:rPr>
        <w:t xml:space="preserve">2. Nội dung: </w:t>
      </w:r>
      <w:r w:rsidRPr="004321E9">
        <w:rPr>
          <w:rFonts w:asciiTheme="majorHAnsi" w:hAnsiTheme="majorHAnsi" w:cstheme="majorHAnsi"/>
          <w:sz w:val="26"/>
          <w:szCs w:val="26"/>
        </w:rPr>
        <w:t>Khai thác, chọn lọc thông tin từ internet và các nguồn thông tin khác liên quan đến du lịch khu vực Đông Nam Á để:</w:t>
      </w:r>
    </w:p>
    <w:p w14:paraId="7F87A08A" w14:textId="77777777" w:rsidR="00CB3D6A" w:rsidRPr="004321E9" w:rsidRDefault="00CB3D6A" w:rsidP="00E32FBA">
      <w:pPr>
        <w:pStyle w:val="NormalWeb"/>
        <w:spacing w:before="0" w:beforeAutospacing="0" w:afterAutospacing="0"/>
        <w:rPr>
          <w:rFonts w:asciiTheme="majorHAnsi" w:hAnsiTheme="majorHAnsi" w:cstheme="majorHAnsi"/>
          <w:sz w:val="26"/>
          <w:szCs w:val="26"/>
        </w:rPr>
      </w:pPr>
      <w:r w:rsidRPr="004321E9">
        <w:rPr>
          <w:rFonts w:asciiTheme="majorHAnsi" w:hAnsiTheme="majorHAnsi" w:cstheme="majorHAnsi"/>
          <w:sz w:val="26"/>
          <w:szCs w:val="26"/>
        </w:rPr>
        <w:t>Viết bài giới thiệu ngắn về hoạt động du lịch của khu vực Đông Nam Á.</w:t>
      </w:r>
    </w:p>
    <w:p w14:paraId="1126BE01" w14:textId="77777777" w:rsidR="00CB3D6A" w:rsidRPr="004321E9" w:rsidRDefault="00CB3D6A" w:rsidP="0069698C">
      <w:pPr>
        <w:pStyle w:val="NormalWeb"/>
        <w:spacing w:before="0" w:beforeAutospacing="0" w:afterAutospacing="0"/>
        <w:rPr>
          <w:rFonts w:asciiTheme="majorHAnsi" w:hAnsiTheme="majorHAnsi" w:cstheme="majorHAnsi"/>
          <w:i/>
          <w:iCs/>
          <w:sz w:val="26"/>
          <w:szCs w:val="26"/>
        </w:rPr>
      </w:pPr>
      <w:r w:rsidRPr="004321E9">
        <w:rPr>
          <w:rFonts w:asciiTheme="majorHAnsi" w:hAnsiTheme="majorHAnsi" w:cstheme="majorHAnsi"/>
          <w:i/>
          <w:iCs/>
          <w:sz w:val="26"/>
          <w:szCs w:val="26"/>
        </w:rPr>
        <w:t>GV gợi ý các nội dung cần tìm hiểu để viết báo cáo ở nhà:</w:t>
      </w:r>
    </w:p>
    <w:p w14:paraId="1653E72F" w14:textId="77777777" w:rsidR="00CB3D6A" w:rsidRPr="004321E9" w:rsidRDefault="00CB3D6A" w:rsidP="003E39CD">
      <w:pPr>
        <w:pStyle w:val="NormalWeb"/>
        <w:spacing w:before="0" w:beforeAutospacing="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Tiềm năng phát triển du lịch: tài nguyên du lịch, cơ sở hạ tầng, du lịch, mức sống dân cư...</w:t>
      </w:r>
    </w:p>
    <w:p w14:paraId="2BD8C01B" w14:textId="77777777" w:rsidR="00CB3D6A" w:rsidRPr="004321E9" w:rsidRDefault="00CB3D6A" w:rsidP="003E39CD">
      <w:pPr>
        <w:pStyle w:val="NormalWeb"/>
        <w:spacing w:before="0" w:beforeAutospacing="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Tình hình phát triển: Dựa vào kiến thức đã học và bảng 14 để rút ra các nhận xét về sự phát triển du lịch của khu vực như: Số khách du lịch đến, doanh thu du lịch, bình quân chi tiêu của khách du lịch; các trung tâm, điểm du lịch nổi tiếng; tác động của du lịch đến khu vực...</w:t>
      </w:r>
    </w:p>
    <w:p w14:paraId="354E90F8" w14:textId="77777777" w:rsidR="00CB3D6A" w:rsidRPr="004321E9" w:rsidRDefault="00CB3D6A"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3. Sản phẩm</w:t>
      </w:r>
    </w:p>
    <w:p w14:paraId="221C46AC" w14:textId="77777777" w:rsidR="00CB3D6A" w:rsidRPr="004321E9" w:rsidRDefault="00CB3D6A" w:rsidP="00956C35">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Bài giới thiệu ngắn về hoạt động du lịch của khu vực Đông Nam Á.</w:t>
      </w:r>
    </w:p>
    <w:p w14:paraId="31D00063" w14:textId="77777777" w:rsidR="00CB3D6A" w:rsidRPr="004321E9" w:rsidRDefault="00CB3D6A" w:rsidP="00956C35">
      <w:pPr>
        <w:spacing w:after="0" w:line="276" w:lineRule="auto"/>
        <w:rPr>
          <w:rFonts w:asciiTheme="majorHAnsi" w:eastAsia="Cambria" w:hAnsiTheme="majorHAnsi" w:cstheme="majorHAnsi"/>
          <w:b/>
          <w:sz w:val="26"/>
          <w:szCs w:val="26"/>
        </w:rPr>
      </w:pPr>
      <w:r w:rsidRPr="004321E9">
        <w:rPr>
          <w:rFonts w:asciiTheme="majorHAnsi" w:hAnsiTheme="majorHAnsi" w:cstheme="majorHAnsi"/>
          <w:noProof/>
          <w:sz w:val="26"/>
          <w:szCs w:val="26"/>
        </w:rPr>
        <w:lastRenderedPageBreak/>
        <w:drawing>
          <wp:anchor distT="0" distB="0" distL="114300" distR="114300" simplePos="0" relativeHeight="251742208" behindDoc="1" locked="0" layoutInCell="1" allowOverlap="1" wp14:anchorId="5B4014A9" wp14:editId="446583BE">
            <wp:simplePos x="0" y="0"/>
            <wp:positionH relativeFrom="column">
              <wp:posOffset>4728210</wp:posOffset>
            </wp:positionH>
            <wp:positionV relativeFrom="paragraph">
              <wp:posOffset>36195</wp:posOffset>
            </wp:positionV>
            <wp:extent cx="1471930" cy="2339340"/>
            <wp:effectExtent l="0" t="0" r="0" b="3810"/>
            <wp:wrapTight wrapText="bothSides">
              <wp:wrapPolygon edited="0">
                <wp:start x="8107" y="0"/>
                <wp:lineTo x="6430" y="352"/>
                <wp:lineTo x="4473" y="1935"/>
                <wp:lineTo x="4473" y="2990"/>
                <wp:lineTo x="0" y="5453"/>
                <wp:lineTo x="0" y="6860"/>
                <wp:lineTo x="839" y="9498"/>
                <wp:lineTo x="5032" y="11433"/>
                <wp:lineTo x="6709" y="11433"/>
                <wp:lineTo x="5591" y="14248"/>
                <wp:lineTo x="3355" y="17062"/>
                <wp:lineTo x="280" y="17238"/>
                <wp:lineTo x="280" y="17765"/>
                <wp:lineTo x="5311" y="19876"/>
                <wp:lineTo x="5871" y="21459"/>
                <wp:lineTo x="6150" y="21459"/>
                <wp:lineTo x="12021" y="21459"/>
                <wp:lineTo x="12300" y="21459"/>
                <wp:lineTo x="12021" y="19876"/>
                <wp:lineTo x="21246" y="17765"/>
                <wp:lineTo x="21246" y="17238"/>
                <wp:lineTo x="13418" y="17062"/>
                <wp:lineTo x="13418" y="8619"/>
                <wp:lineTo x="14816" y="8619"/>
                <wp:lineTo x="21246" y="6332"/>
                <wp:lineTo x="21246" y="5453"/>
                <wp:lineTo x="12859" y="2990"/>
                <wp:lineTo x="13139" y="2111"/>
                <wp:lineTo x="10903" y="352"/>
                <wp:lineTo x="9505" y="0"/>
                <wp:lineTo x="8107" y="0"/>
              </wp:wrapPolygon>
            </wp:wrapTight>
            <wp:docPr id="1848676116" name="Picture 1" descr="A cartoon character holding a blu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676116" name="Picture 1" descr="A cartoon character holding a blue file&#10;&#10;Description automatically generated"/>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471930" cy="2339340"/>
                    </a:xfrm>
                    <a:prstGeom prst="rect">
                      <a:avLst/>
                    </a:prstGeom>
                  </pic:spPr>
                </pic:pic>
              </a:graphicData>
            </a:graphic>
            <wp14:sizeRelH relativeFrom="margin">
              <wp14:pctWidth>0</wp14:pctWidth>
            </wp14:sizeRelH>
            <wp14:sizeRelV relativeFrom="margin">
              <wp14:pctHeight>0</wp14:pctHeight>
            </wp14:sizeRelV>
          </wp:anchor>
        </w:drawing>
      </w:r>
      <w:r w:rsidRPr="004321E9">
        <w:rPr>
          <w:rFonts w:asciiTheme="majorHAnsi" w:eastAsia="Cambria" w:hAnsiTheme="majorHAnsi" w:cstheme="majorHAnsi"/>
          <w:b/>
          <w:sz w:val="26"/>
          <w:szCs w:val="26"/>
        </w:rPr>
        <w:t xml:space="preserve">4. Tiến trình hoạt động: </w:t>
      </w:r>
    </w:p>
    <w:p w14:paraId="13ABAFE2" w14:textId="77777777" w:rsidR="00CB3D6A" w:rsidRPr="004321E9" w:rsidRDefault="00CB3D6A"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Chuyển giao nhiệm vụ:</w:t>
      </w:r>
    </w:p>
    <w:p w14:paraId="3C872361" w14:textId="77777777" w:rsidR="00CB3D6A" w:rsidRPr="004321E9" w:rsidRDefault="00CB3D6A" w:rsidP="00956C35">
      <w:pPr>
        <w:spacing w:after="0" w:line="276" w:lineRule="auto"/>
        <w:rPr>
          <w:rFonts w:asciiTheme="majorHAnsi" w:hAnsiTheme="majorHAnsi" w:cstheme="majorHAnsi"/>
          <w:sz w:val="26"/>
          <w:szCs w:val="26"/>
        </w:rPr>
      </w:pPr>
      <w:r w:rsidRPr="004321E9">
        <w:rPr>
          <w:rFonts w:asciiTheme="majorHAnsi" w:eastAsia="Cambria" w:hAnsiTheme="majorHAnsi" w:cstheme="majorHAnsi"/>
          <w:sz w:val="26"/>
          <w:szCs w:val="26"/>
        </w:rPr>
        <w:t xml:space="preserve">- HS chuẩn bị </w:t>
      </w:r>
      <w:r w:rsidRPr="004321E9">
        <w:rPr>
          <w:rFonts w:asciiTheme="majorHAnsi" w:hAnsiTheme="majorHAnsi" w:cstheme="majorHAnsi"/>
          <w:sz w:val="26"/>
          <w:szCs w:val="26"/>
        </w:rPr>
        <w:t>bài giới thiệu ngắn về hoạt động du lịch của khu vực Đông Nam Á đã được viết ở nhà</w:t>
      </w:r>
    </w:p>
    <w:p w14:paraId="27651582" w14:textId="77777777" w:rsidR="00CB3D6A" w:rsidRPr="004321E9" w:rsidRDefault="00CB3D6A" w:rsidP="00956C35">
      <w:pPr>
        <w:spacing w:after="0" w:line="276" w:lineRule="auto"/>
        <w:rPr>
          <w:rFonts w:asciiTheme="majorHAnsi" w:eastAsia="Cambria" w:hAnsiTheme="majorHAnsi" w:cstheme="majorHAnsi"/>
          <w:sz w:val="26"/>
          <w:szCs w:val="26"/>
          <w:lang w:val="en-US"/>
        </w:rPr>
      </w:pPr>
      <w:r w:rsidRPr="004321E9">
        <w:rPr>
          <w:rFonts w:asciiTheme="majorHAnsi" w:hAnsiTheme="majorHAnsi" w:cstheme="majorHAnsi"/>
          <w:sz w:val="26"/>
          <w:szCs w:val="26"/>
        </w:rPr>
        <w:t>- T</w:t>
      </w:r>
      <w:r w:rsidRPr="004321E9">
        <w:rPr>
          <w:rFonts w:asciiTheme="majorHAnsi" w:hAnsiTheme="majorHAnsi" w:cstheme="majorHAnsi"/>
          <w:sz w:val="26"/>
          <w:szCs w:val="26"/>
          <w:lang w:val="en-US"/>
        </w:rPr>
        <w:t>hời gian báo cáo: 1 phút</w:t>
      </w:r>
    </w:p>
    <w:p w14:paraId="6BF6EAD3" w14:textId="77777777" w:rsidR="00CB3D6A" w:rsidRPr="004321E9" w:rsidRDefault="00CB3D6A" w:rsidP="00956C35">
      <w:pPr>
        <w:spacing w:after="0" w:line="276" w:lineRule="auto"/>
        <w:rPr>
          <w:rFonts w:asciiTheme="majorHAnsi" w:hAnsiTheme="majorHAnsi" w:cstheme="majorHAnsi"/>
          <w:b/>
          <w:sz w:val="26"/>
          <w:szCs w:val="26"/>
          <w:lang w:val="it-IT"/>
        </w:rPr>
      </w:pPr>
      <w:r w:rsidRPr="004321E9">
        <w:rPr>
          <w:rFonts w:asciiTheme="majorHAnsi" w:hAnsiTheme="majorHAnsi" w:cstheme="majorHAnsi"/>
          <w:b/>
          <w:sz w:val="26"/>
          <w:szCs w:val="26"/>
          <w:lang w:val="it-IT"/>
        </w:rPr>
        <w:t>* Thực hiện nhiệm vụ:</w:t>
      </w:r>
    </w:p>
    <w:p w14:paraId="7A9B8F3E" w14:textId="77777777" w:rsidR="00CB3D6A" w:rsidRPr="004321E9" w:rsidRDefault="00CB3D6A" w:rsidP="00956C35">
      <w:pPr>
        <w:spacing w:after="0" w:line="276" w:lineRule="auto"/>
        <w:rPr>
          <w:rFonts w:asciiTheme="majorHAnsi" w:eastAsia="Cambria" w:hAnsiTheme="majorHAnsi" w:cstheme="majorHAnsi"/>
          <w:sz w:val="26"/>
          <w:szCs w:val="26"/>
          <w:lang w:val="it-IT"/>
        </w:rPr>
      </w:pPr>
      <w:r w:rsidRPr="004321E9">
        <w:rPr>
          <w:rFonts w:asciiTheme="majorHAnsi" w:hAnsiTheme="majorHAnsi" w:cstheme="majorHAnsi"/>
          <w:bCs/>
          <w:sz w:val="26"/>
          <w:szCs w:val="26"/>
          <w:lang w:val="it-IT"/>
        </w:rPr>
        <w:t xml:space="preserve">- </w:t>
      </w:r>
      <w:r w:rsidRPr="004321E9">
        <w:rPr>
          <w:rFonts w:asciiTheme="majorHAnsi" w:eastAsia="Cambria" w:hAnsiTheme="majorHAnsi" w:cstheme="majorHAnsi"/>
          <w:sz w:val="26"/>
          <w:szCs w:val="26"/>
        </w:rPr>
        <w:t xml:space="preserve">HS </w:t>
      </w:r>
      <w:r w:rsidRPr="004321E9">
        <w:rPr>
          <w:rFonts w:asciiTheme="majorHAnsi" w:hAnsiTheme="majorHAnsi" w:cstheme="majorHAnsi"/>
          <w:sz w:val="26"/>
          <w:szCs w:val="26"/>
        </w:rPr>
        <w:t>giới thiệu ngắn về hoạt động du lịch của khu vực Đông Nam Á</w:t>
      </w:r>
      <w:r w:rsidRPr="004321E9">
        <w:rPr>
          <w:rFonts w:asciiTheme="majorHAnsi" w:eastAsia="Cambria" w:hAnsiTheme="majorHAnsi" w:cstheme="majorHAnsi"/>
          <w:sz w:val="26"/>
          <w:szCs w:val="26"/>
        </w:rPr>
        <w:t>.</w:t>
      </w:r>
      <w:r w:rsidRPr="004321E9">
        <w:rPr>
          <w:rFonts w:asciiTheme="majorHAnsi" w:eastAsia="Cambria" w:hAnsiTheme="majorHAnsi" w:cstheme="majorHAnsi"/>
          <w:sz w:val="26"/>
          <w:szCs w:val="26"/>
          <w:lang w:val="it-IT"/>
        </w:rPr>
        <w:t xml:space="preserve"> </w:t>
      </w:r>
    </w:p>
    <w:p w14:paraId="3CD3419F" w14:textId="77777777" w:rsidR="00CB3D6A" w:rsidRPr="004321E9" w:rsidRDefault="00CB3D6A" w:rsidP="00956C35">
      <w:pPr>
        <w:spacing w:after="0" w:line="276" w:lineRule="auto"/>
        <w:rPr>
          <w:rFonts w:asciiTheme="majorHAnsi" w:hAnsiTheme="majorHAnsi" w:cstheme="majorHAnsi"/>
          <w:bCs/>
          <w:sz w:val="26"/>
          <w:szCs w:val="26"/>
          <w:lang w:val="it-IT"/>
        </w:rPr>
      </w:pPr>
      <w:r w:rsidRPr="004321E9">
        <w:rPr>
          <w:rFonts w:asciiTheme="majorHAnsi" w:eastAsia="Cambria" w:hAnsiTheme="majorHAnsi" w:cstheme="majorHAnsi"/>
          <w:sz w:val="26"/>
          <w:szCs w:val="26"/>
          <w:lang w:val="it-IT"/>
        </w:rPr>
        <w:t>- HS còn lại lắng nghe và note ý kiến</w:t>
      </w:r>
    </w:p>
    <w:p w14:paraId="0F895398"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Báo cáo, thảo luận:</w:t>
      </w:r>
      <w:r w:rsidRPr="004321E9">
        <w:rPr>
          <w:rFonts w:asciiTheme="majorHAnsi" w:hAnsiTheme="majorHAnsi" w:cstheme="majorHAnsi"/>
          <w:sz w:val="26"/>
          <w:szCs w:val="26"/>
          <w:lang w:val="it-IT"/>
        </w:rPr>
        <w:t xml:space="preserve"> </w:t>
      </w:r>
    </w:p>
    <w:p w14:paraId="2258B81A" w14:textId="77777777" w:rsidR="00CB3D6A" w:rsidRPr="004321E9" w:rsidRDefault="00CB3D6A" w:rsidP="00956C35">
      <w:pPr>
        <w:spacing w:after="0" w:line="276" w:lineRule="auto"/>
        <w:rPr>
          <w:rFonts w:asciiTheme="majorHAnsi" w:hAnsiTheme="majorHAnsi" w:cstheme="majorHAnsi"/>
          <w:sz w:val="26"/>
          <w:szCs w:val="26"/>
        </w:rPr>
      </w:pPr>
      <w:r w:rsidRPr="004321E9">
        <w:rPr>
          <w:rFonts w:asciiTheme="majorHAnsi" w:hAnsiTheme="majorHAnsi" w:cstheme="majorHAnsi"/>
          <w:sz w:val="26"/>
          <w:szCs w:val="26"/>
          <w:lang w:val="it-IT"/>
        </w:rPr>
        <w:t>-</w:t>
      </w:r>
      <w:r w:rsidRPr="004321E9">
        <w:rPr>
          <w:rFonts w:asciiTheme="majorHAnsi" w:hAnsiTheme="majorHAnsi" w:cstheme="majorHAnsi"/>
          <w:sz w:val="26"/>
          <w:szCs w:val="26"/>
        </w:rPr>
        <w:t xml:space="preserve"> GV </w:t>
      </w:r>
      <w:r w:rsidRPr="004321E9">
        <w:rPr>
          <w:rFonts w:asciiTheme="majorHAnsi" w:hAnsiTheme="majorHAnsi" w:cstheme="majorHAnsi"/>
          <w:sz w:val="26"/>
          <w:szCs w:val="26"/>
          <w:lang w:val="it-IT"/>
        </w:rPr>
        <w:t>cho bắt thăm/</w:t>
      </w:r>
      <w:r w:rsidRPr="004321E9">
        <w:rPr>
          <w:rFonts w:asciiTheme="majorHAnsi" w:hAnsiTheme="majorHAnsi" w:cstheme="majorHAnsi"/>
          <w:sz w:val="26"/>
          <w:szCs w:val="26"/>
        </w:rPr>
        <w:t xml:space="preserve">chỉ định một </w:t>
      </w:r>
      <w:r w:rsidRPr="004321E9">
        <w:rPr>
          <w:rFonts w:asciiTheme="majorHAnsi" w:hAnsiTheme="majorHAnsi" w:cstheme="majorHAnsi"/>
          <w:sz w:val="26"/>
          <w:szCs w:val="26"/>
          <w:lang w:val="it-IT"/>
        </w:rPr>
        <w:t>vài</w:t>
      </w:r>
      <w:r w:rsidRPr="004321E9">
        <w:rPr>
          <w:rFonts w:asciiTheme="majorHAnsi" w:hAnsiTheme="majorHAnsi" w:cstheme="majorHAnsi"/>
          <w:sz w:val="26"/>
          <w:szCs w:val="26"/>
        </w:rPr>
        <w:t xml:space="preserve"> HS </w:t>
      </w:r>
      <w:r w:rsidRPr="004321E9">
        <w:rPr>
          <w:rFonts w:asciiTheme="majorHAnsi" w:hAnsiTheme="majorHAnsi" w:cstheme="majorHAnsi"/>
          <w:sz w:val="26"/>
          <w:szCs w:val="26"/>
          <w:lang w:val="it-IT"/>
        </w:rPr>
        <w:t>trình bày</w:t>
      </w:r>
      <w:r w:rsidRPr="004321E9">
        <w:rPr>
          <w:rFonts w:asciiTheme="majorHAnsi" w:hAnsiTheme="majorHAnsi" w:cstheme="majorHAnsi"/>
          <w:sz w:val="26"/>
          <w:szCs w:val="26"/>
        </w:rPr>
        <w:t xml:space="preserve"> trước lớp. </w:t>
      </w:r>
    </w:p>
    <w:p w14:paraId="409B74AB" w14:textId="77777777" w:rsidR="00CB3D6A" w:rsidRPr="004321E9" w:rsidRDefault="00CB3D6A" w:rsidP="00956C35">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HS còn lại chấm điểm</w:t>
      </w:r>
    </w:p>
    <w:tbl>
      <w:tblPr>
        <w:tblW w:w="62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569"/>
      </w:tblGrid>
      <w:tr w:rsidR="007F6F8B" w:rsidRPr="004321E9" w14:paraId="689483D1" w14:textId="77777777" w:rsidTr="009728BC">
        <w:trPr>
          <w:trHeight w:val="751"/>
          <w:jc w:val="center"/>
        </w:trPr>
        <w:tc>
          <w:tcPr>
            <w:tcW w:w="4673" w:type="dxa"/>
            <w:shd w:val="clear" w:color="auto" w:fill="F7CAAC" w:themeFill="accent2" w:themeFillTint="66"/>
            <w:vAlign w:val="center"/>
          </w:tcPr>
          <w:p w14:paraId="26D798F1" w14:textId="77777777" w:rsidR="00CB3D6A" w:rsidRPr="004321E9" w:rsidRDefault="00CB3D6A" w:rsidP="00D96886">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Tiêu chí</w:t>
            </w:r>
          </w:p>
        </w:tc>
        <w:tc>
          <w:tcPr>
            <w:tcW w:w="1569" w:type="dxa"/>
            <w:shd w:val="clear" w:color="auto" w:fill="F7CAAC" w:themeFill="accent2" w:themeFillTint="66"/>
            <w:vAlign w:val="center"/>
          </w:tcPr>
          <w:p w14:paraId="381320B4" w14:textId="77777777" w:rsidR="00CB3D6A" w:rsidRPr="004321E9" w:rsidRDefault="00CB3D6A" w:rsidP="00D96886">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Điểm</w:t>
            </w:r>
          </w:p>
          <w:p w14:paraId="50DA7A59" w14:textId="77777777" w:rsidR="00CB3D6A" w:rsidRPr="004321E9" w:rsidRDefault="00CB3D6A" w:rsidP="00D96886">
            <w:pPr>
              <w:spacing w:after="0" w:line="276" w:lineRule="auto"/>
              <w:ind w:left="-111"/>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Chuẩn</w:t>
            </w:r>
          </w:p>
        </w:tc>
      </w:tr>
      <w:tr w:rsidR="007F6F8B" w:rsidRPr="004321E9" w14:paraId="09990AED" w14:textId="77777777" w:rsidTr="002A76DF">
        <w:trPr>
          <w:jc w:val="center"/>
        </w:trPr>
        <w:tc>
          <w:tcPr>
            <w:tcW w:w="4673" w:type="dxa"/>
          </w:tcPr>
          <w:p w14:paraId="2491E0D0" w14:textId="77777777" w:rsidR="00CB3D6A" w:rsidRPr="004321E9" w:rsidRDefault="00CB3D6A" w:rsidP="00D96886">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Trình bày tự tin, truyền cảm</w:t>
            </w:r>
          </w:p>
        </w:tc>
        <w:tc>
          <w:tcPr>
            <w:tcW w:w="1569" w:type="dxa"/>
            <w:vAlign w:val="center"/>
          </w:tcPr>
          <w:p w14:paraId="0B6A5705" w14:textId="77777777" w:rsidR="00CB3D6A" w:rsidRPr="004321E9" w:rsidRDefault="00CB3D6A" w:rsidP="002A76DF">
            <w:pPr>
              <w:spacing w:after="0" w:line="276" w:lineRule="auto"/>
              <w:ind w:right="252"/>
              <w:jc w:val="right"/>
              <w:rPr>
                <w:rFonts w:asciiTheme="majorHAnsi" w:hAnsiTheme="majorHAnsi" w:cstheme="majorHAnsi"/>
                <w:sz w:val="26"/>
                <w:szCs w:val="26"/>
                <w:lang w:val="en-US"/>
              </w:rPr>
            </w:pPr>
            <w:r w:rsidRPr="004321E9">
              <w:rPr>
                <w:rFonts w:asciiTheme="majorHAnsi" w:hAnsiTheme="majorHAnsi" w:cstheme="majorHAnsi"/>
                <w:sz w:val="26"/>
                <w:szCs w:val="26"/>
                <w:lang w:val="en-US"/>
              </w:rPr>
              <w:t>…/4</w:t>
            </w:r>
          </w:p>
        </w:tc>
      </w:tr>
      <w:tr w:rsidR="007F6F8B" w:rsidRPr="004321E9" w14:paraId="50BC01F1" w14:textId="77777777" w:rsidTr="002A76DF">
        <w:trPr>
          <w:jc w:val="center"/>
        </w:trPr>
        <w:tc>
          <w:tcPr>
            <w:tcW w:w="4673" w:type="dxa"/>
          </w:tcPr>
          <w:p w14:paraId="4F44CABD" w14:textId="77777777" w:rsidR="00CB3D6A" w:rsidRPr="004321E9" w:rsidRDefault="00CB3D6A" w:rsidP="00D96886">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Nội dung ngắn gọn, dễ hiểu</w:t>
            </w:r>
          </w:p>
        </w:tc>
        <w:tc>
          <w:tcPr>
            <w:tcW w:w="1569" w:type="dxa"/>
            <w:vAlign w:val="center"/>
          </w:tcPr>
          <w:p w14:paraId="1D2287AF" w14:textId="77777777" w:rsidR="00CB3D6A" w:rsidRPr="004321E9" w:rsidRDefault="00CB3D6A" w:rsidP="002A76DF">
            <w:pPr>
              <w:spacing w:after="0" w:line="276" w:lineRule="auto"/>
              <w:ind w:right="252"/>
              <w:jc w:val="right"/>
              <w:rPr>
                <w:rFonts w:asciiTheme="majorHAnsi" w:hAnsiTheme="majorHAnsi" w:cstheme="majorHAnsi"/>
                <w:sz w:val="26"/>
                <w:szCs w:val="26"/>
                <w:lang w:val="en-US"/>
              </w:rPr>
            </w:pPr>
            <w:r w:rsidRPr="004321E9">
              <w:rPr>
                <w:rFonts w:asciiTheme="majorHAnsi" w:hAnsiTheme="majorHAnsi" w:cstheme="majorHAnsi"/>
                <w:sz w:val="26"/>
                <w:szCs w:val="26"/>
                <w:lang w:val="en-US"/>
              </w:rPr>
              <w:t>…/2</w:t>
            </w:r>
          </w:p>
        </w:tc>
      </w:tr>
      <w:tr w:rsidR="007F6F8B" w:rsidRPr="004321E9" w14:paraId="05B396A0" w14:textId="77777777" w:rsidTr="002A76DF">
        <w:trPr>
          <w:trHeight w:val="49"/>
          <w:jc w:val="center"/>
        </w:trPr>
        <w:tc>
          <w:tcPr>
            <w:tcW w:w="4673" w:type="dxa"/>
          </w:tcPr>
          <w:p w14:paraId="57A34B53" w14:textId="77777777" w:rsidR="00CB3D6A" w:rsidRPr="004321E9" w:rsidRDefault="00CB3D6A" w:rsidP="00D96886">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Hình thức đẹp, rõ ràng, sáng tạo</w:t>
            </w:r>
          </w:p>
        </w:tc>
        <w:tc>
          <w:tcPr>
            <w:tcW w:w="1569" w:type="dxa"/>
            <w:vAlign w:val="center"/>
          </w:tcPr>
          <w:p w14:paraId="2E8D81A6" w14:textId="77777777" w:rsidR="00CB3D6A" w:rsidRPr="004321E9" w:rsidRDefault="00CB3D6A" w:rsidP="002A76DF">
            <w:pPr>
              <w:spacing w:after="0" w:line="276" w:lineRule="auto"/>
              <w:ind w:right="252"/>
              <w:jc w:val="right"/>
              <w:rPr>
                <w:rFonts w:asciiTheme="majorHAnsi" w:hAnsiTheme="majorHAnsi" w:cstheme="majorHAnsi"/>
                <w:sz w:val="26"/>
                <w:szCs w:val="26"/>
                <w:lang w:val="en-US"/>
              </w:rPr>
            </w:pPr>
            <w:r w:rsidRPr="004321E9">
              <w:rPr>
                <w:rFonts w:asciiTheme="majorHAnsi" w:hAnsiTheme="majorHAnsi" w:cstheme="majorHAnsi"/>
                <w:sz w:val="26"/>
                <w:szCs w:val="26"/>
                <w:lang w:val="en-US"/>
              </w:rPr>
              <w:t>…/2</w:t>
            </w:r>
          </w:p>
        </w:tc>
      </w:tr>
      <w:tr w:rsidR="007F6F8B" w:rsidRPr="004321E9" w14:paraId="792CE5E6" w14:textId="77777777" w:rsidTr="002A76DF">
        <w:trPr>
          <w:trHeight w:val="49"/>
          <w:jc w:val="center"/>
        </w:trPr>
        <w:tc>
          <w:tcPr>
            <w:tcW w:w="4673" w:type="dxa"/>
          </w:tcPr>
          <w:p w14:paraId="55A61904" w14:textId="77777777" w:rsidR="00CB3D6A" w:rsidRPr="004321E9" w:rsidRDefault="00CB3D6A" w:rsidP="00D96886">
            <w:pPr>
              <w:spacing w:after="0" w:line="276" w:lineRule="auto"/>
              <w:rPr>
                <w:rFonts w:asciiTheme="majorHAnsi" w:hAnsiTheme="majorHAnsi" w:cstheme="majorHAnsi"/>
                <w:sz w:val="26"/>
                <w:szCs w:val="26"/>
              </w:rPr>
            </w:pPr>
            <w:r w:rsidRPr="004321E9">
              <w:rPr>
                <w:rFonts w:asciiTheme="majorHAnsi" w:hAnsiTheme="majorHAnsi" w:cstheme="majorHAnsi"/>
                <w:sz w:val="26"/>
                <w:szCs w:val="26"/>
                <w:lang w:val="en-US"/>
              </w:rPr>
              <w:t>Hoàn thành đúng thời gian</w:t>
            </w:r>
          </w:p>
        </w:tc>
        <w:tc>
          <w:tcPr>
            <w:tcW w:w="1569" w:type="dxa"/>
            <w:vAlign w:val="center"/>
          </w:tcPr>
          <w:p w14:paraId="601AA4B0" w14:textId="77777777" w:rsidR="00CB3D6A" w:rsidRPr="004321E9" w:rsidRDefault="00CB3D6A" w:rsidP="002A76DF">
            <w:pPr>
              <w:spacing w:after="0" w:line="276" w:lineRule="auto"/>
              <w:ind w:right="252"/>
              <w:jc w:val="right"/>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  …/2</w:t>
            </w:r>
          </w:p>
        </w:tc>
      </w:tr>
      <w:tr w:rsidR="00CB3D6A" w:rsidRPr="004321E9" w14:paraId="49D299C7" w14:textId="77777777" w:rsidTr="002A76DF">
        <w:trPr>
          <w:trHeight w:val="49"/>
          <w:jc w:val="center"/>
        </w:trPr>
        <w:tc>
          <w:tcPr>
            <w:tcW w:w="4673" w:type="dxa"/>
          </w:tcPr>
          <w:p w14:paraId="4A7CB352" w14:textId="77777777" w:rsidR="00CB3D6A" w:rsidRPr="004321E9" w:rsidRDefault="00CB3D6A" w:rsidP="00D96886">
            <w:pPr>
              <w:spacing w:after="0" w:line="276" w:lineRule="auto"/>
              <w:rPr>
                <w:rFonts w:asciiTheme="majorHAnsi" w:hAnsiTheme="majorHAnsi" w:cstheme="majorHAnsi"/>
                <w:sz w:val="26"/>
                <w:szCs w:val="26"/>
              </w:rPr>
            </w:pPr>
            <w:r w:rsidRPr="004321E9">
              <w:rPr>
                <w:rFonts w:asciiTheme="majorHAnsi" w:hAnsiTheme="majorHAnsi" w:cstheme="majorHAnsi"/>
                <w:sz w:val="26"/>
                <w:szCs w:val="26"/>
                <w:lang w:val="en-US"/>
              </w:rPr>
              <w:t>Tổng</w:t>
            </w:r>
          </w:p>
        </w:tc>
        <w:tc>
          <w:tcPr>
            <w:tcW w:w="1569" w:type="dxa"/>
            <w:vAlign w:val="center"/>
          </w:tcPr>
          <w:p w14:paraId="2CF839EA" w14:textId="77777777" w:rsidR="00CB3D6A" w:rsidRPr="004321E9" w:rsidRDefault="00CB3D6A" w:rsidP="002A76DF">
            <w:pPr>
              <w:spacing w:after="0" w:line="276" w:lineRule="auto"/>
              <w:ind w:right="252"/>
              <w:jc w:val="right"/>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  …/10</w:t>
            </w:r>
          </w:p>
        </w:tc>
      </w:tr>
    </w:tbl>
    <w:p w14:paraId="2F6243FB" w14:textId="77777777" w:rsidR="00CB3D6A" w:rsidRPr="004321E9" w:rsidRDefault="00CB3D6A" w:rsidP="00956C35">
      <w:pPr>
        <w:spacing w:after="0" w:line="276" w:lineRule="auto"/>
        <w:rPr>
          <w:rFonts w:asciiTheme="majorHAnsi" w:hAnsiTheme="majorHAnsi" w:cstheme="majorHAnsi"/>
          <w:sz w:val="26"/>
          <w:szCs w:val="26"/>
        </w:rPr>
      </w:pPr>
    </w:p>
    <w:p w14:paraId="67D6C21B"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Kết luận, nhận định:</w:t>
      </w:r>
      <w:r w:rsidRPr="004321E9">
        <w:rPr>
          <w:rFonts w:asciiTheme="majorHAnsi" w:hAnsiTheme="majorHAnsi" w:cstheme="majorHAnsi"/>
          <w:sz w:val="26"/>
          <w:szCs w:val="26"/>
          <w:lang w:val="it-IT"/>
        </w:rPr>
        <w:t xml:space="preserve"> </w:t>
      </w:r>
    </w:p>
    <w:p w14:paraId="34E1826A" w14:textId="77777777" w:rsidR="00CB3D6A" w:rsidRPr="004321E9" w:rsidRDefault="00CB3D6A" w:rsidP="00E32FBA">
      <w:pPr>
        <w:widowControl w:val="0"/>
        <w:pBdr>
          <w:top w:val="nil"/>
          <w:left w:val="nil"/>
          <w:bottom w:val="nil"/>
          <w:right w:val="nil"/>
          <w:between w:val="nil"/>
        </w:pBdr>
        <w:spacing w:after="0" w:line="276" w:lineRule="auto"/>
        <w:rPr>
          <w:rFonts w:asciiTheme="majorHAnsi" w:eastAsiaTheme="majorEastAsia" w:hAnsiTheme="majorHAnsi" w:cstheme="majorHAnsi"/>
          <w:b/>
          <w:i/>
          <w:sz w:val="26"/>
          <w:szCs w:val="26"/>
        </w:rPr>
      </w:pPr>
      <w:r w:rsidRPr="004321E9">
        <w:rPr>
          <w:rFonts w:asciiTheme="majorHAnsi" w:eastAsia="Cambria" w:hAnsiTheme="majorHAnsi" w:cstheme="majorHAnsi"/>
          <w:sz w:val="26"/>
          <w:szCs w:val="26"/>
          <w:lang w:val="it-IT"/>
        </w:rPr>
        <w:t>- GV nhận xét, khen ngợi và chuyển nội dung hoạt động 2</w:t>
      </w:r>
    </w:p>
    <w:p w14:paraId="4A54F8F8" w14:textId="77777777" w:rsidR="00CB3D6A" w:rsidRPr="004321E9" w:rsidRDefault="00CB3D6A" w:rsidP="00956C35">
      <w:pPr>
        <w:spacing w:after="0" w:line="276" w:lineRule="auto"/>
        <w:rPr>
          <w:rFonts w:asciiTheme="majorHAnsi" w:eastAsiaTheme="majorEastAsia" w:hAnsiTheme="majorHAnsi" w:cstheme="majorHAnsi"/>
          <w:b/>
          <w:i/>
          <w:sz w:val="26"/>
          <w:szCs w:val="26"/>
          <w:lang w:val="it-IT"/>
        </w:rPr>
      </w:pPr>
      <w:r w:rsidRPr="004321E9">
        <w:rPr>
          <w:rFonts w:asciiTheme="majorHAnsi" w:eastAsiaTheme="majorEastAsia" w:hAnsiTheme="majorHAnsi" w:cstheme="majorHAnsi"/>
          <w:b/>
          <w:i/>
          <w:sz w:val="26"/>
          <w:szCs w:val="26"/>
        </w:rPr>
        <w:t>Hoạt động 2.2.</w:t>
      </w:r>
      <w:r w:rsidRPr="004321E9">
        <w:rPr>
          <w:rFonts w:asciiTheme="majorHAnsi" w:eastAsia="Cambria" w:hAnsiTheme="majorHAnsi" w:cstheme="majorHAnsi"/>
          <w:sz w:val="26"/>
          <w:szCs w:val="26"/>
          <w:lang w:val="it-IT"/>
        </w:rPr>
        <w:t xml:space="preserve"> </w:t>
      </w:r>
      <w:r w:rsidRPr="004321E9">
        <w:rPr>
          <w:rFonts w:asciiTheme="majorHAnsi" w:eastAsiaTheme="majorEastAsia" w:hAnsiTheme="majorHAnsi" w:cstheme="majorHAnsi"/>
          <w:b/>
          <w:i/>
          <w:sz w:val="26"/>
          <w:szCs w:val="26"/>
        </w:rPr>
        <w:t>Thực hành vẽ biểu đồ</w:t>
      </w:r>
      <w:r w:rsidRPr="004321E9">
        <w:rPr>
          <w:rFonts w:asciiTheme="majorHAnsi" w:eastAsiaTheme="majorEastAsia" w:hAnsiTheme="majorHAnsi" w:cstheme="majorHAnsi"/>
          <w:b/>
          <w:i/>
          <w:sz w:val="26"/>
          <w:szCs w:val="26"/>
          <w:lang w:val="it-IT"/>
        </w:rPr>
        <w:t xml:space="preserve"> và nhận xét</w:t>
      </w:r>
    </w:p>
    <w:p w14:paraId="38E0217A" w14:textId="77777777" w:rsidR="00CB3D6A" w:rsidRPr="004321E9" w:rsidRDefault="00CB3D6A"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Mục tiêu:</w:t>
      </w:r>
    </w:p>
    <w:p w14:paraId="097127EE" w14:textId="77777777" w:rsidR="00CB3D6A" w:rsidRPr="004321E9" w:rsidRDefault="00CB3D6A"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2. Nội dung: </w:t>
      </w:r>
      <w:r w:rsidRPr="004321E9">
        <w:rPr>
          <w:rFonts w:asciiTheme="majorHAnsi" w:eastAsia="Cambria" w:hAnsiTheme="majorHAnsi" w:cstheme="majorHAnsi"/>
          <w:bCs/>
          <w:i/>
          <w:iCs/>
          <w:sz w:val="26"/>
          <w:szCs w:val="26"/>
        </w:rPr>
        <w:t>Dựa vào bảng 12.3,</w:t>
      </w:r>
      <w:r w:rsidRPr="004321E9">
        <w:rPr>
          <w:rFonts w:asciiTheme="majorHAnsi" w:eastAsia="Cambria" w:hAnsiTheme="majorHAnsi" w:cstheme="majorHAnsi"/>
          <w:b/>
          <w:i/>
          <w:iCs/>
          <w:sz w:val="26"/>
          <w:szCs w:val="26"/>
        </w:rPr>
        <w:t xml:space="preserve"> </w:t>
      </w:r>
      <w:r w:rsidRPr="004321E9">
        <w:rPr>
          <w:rFonts w:asciiTheme="majorHAnsi" w:eastAsia="Cambria" w:hAnsiTheme="majorHAnsi" w:cstheme="majorHAnsi"/>
          <w:bCs/>
          <w:i/>
          <w:iCs/>
          <w:sz w:val="26"/>
          <w:szCs w:val="26"/>
        </w:rPr>
        <w:t>hãy</w:t>
      </w:r>
    </w:p>
    <w:p w14:paraId="55158A6F" w14:textId="77777777" w:rsidR="00CB3D6A" w:rsidRPr="004321E9" w:rsidRDefault="00CB3D6A" w:rsidP="001730B3">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Vẽ được biểu đồ thể hiện trị giá xuất khẩu, nhập khẩu hàng hoá và dịch vụ của khu vực Đông Nam Á giai đoạn 2010 – 2020.</w:t>
      </w:r>
    </w:p>
    <w:p w14:paraId="366CAE46" w14:textId="77777777" w:rsidR="00CB3D6A" w:rsidRPr="004321E9" w:rsidRDefault="00CB3D6A" w:rsidP="001730B3">
      <w:pPr>
        <w:spacing w:after="0" w:line="276" w:lineRule="auto"/>
        <w:rPr>
          <w:rFonts w:asciiTheme="majorHAnsi" w:eastAsia="Cambria" w:hAnsiTheme="majorHAnsi" w:cstheme="majorHAnsi"/>
          <w:b/>
          <w:sz w:val="26"/>
          <w:szCs w:val="26"/>
        </w:rPr>
      </w:pPr>
      <w:r w:rsidRPr="004321E9">
        <w:rPr>
          <w:rFonts w:asciiTheme="majorHAnsi" w:hAnsiTheme="majorHAnsi" w:cstheme="majorHAnsi"/>
          <w:sz w:val="26"/>
          <w:szCs w:val="26"/>
        </w:rPr>
        <w:t>- Nêu nhận xét và giải thích.</w:t>
      </w:r>
    </w:p>
    <w:p w14:paraId="02668721" w14:textId="77777777" w:rsidR="00CB3D6A" w:rsidRPr="004321E9" w:rsidRDefault="00CB3D6A"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3. Sản phẩm:</w:t>
      </w:r>
    </w:p>
    <w:p w14:paraId="325AAC58" w14:textId="77777777" w:rsidR="00CB3D6A" w:rsidRPr="004321E9" w:rsidRDefault="00CB3D6A" w:rsidP="0069698C">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Biểu đồ:</w:t>
      </w:r>
    </w:p>
    <w:p w14:paraId="5B927E04" w14:textId="77777777" w:rsidR="00CB3D6A" w:rsidRPr="004321E9" w:rsidRDefault="00CB3D6A" w:rsidP="00E32FBA">
      <w:pPr>
        <w:spacing w:after="0" w:line="276" w:lineRule="auto"/>
        <w:jc w:val="center"/>
        <w:rPr>
          <w:rFonts w:asciiTheme="majorHAnsi" w:hAnsiTheme="majorHAnsi" w:cstheme="majorHAnsi"/>
          <w:sz w:val="26"/>
          <w:szCs w:val="26"/>
        </w:rPr>
      </w:pPr>
      <w:r w:rsidRPr="004321E9">
        <w:rPr>
          <w:rFonts w:asciiTheme="majorHAnsi" w:eastAsia="Cambria" w:hAnsiTheme="majorHAnsi" w:cstheme="majorHAnsi"/>
          <w:bCs/>
          <w:noProof/>
          <w:sz w:val="26"/>
          <w:szCs w:val="26"/>
        </w:rPr>
        <w:lastRenderedPageBreak/>
        <w:drawing>
          <wp:anchor distT="0" distB="0" distL="114300" distR="114300" simplePos="0" relativeHeight="251743232" behindDoc="0" locked="0" layoutInCell="1" allowOverlap="1" wp14:anchorId="057BDC87" wp14:editId="7BC7EBF9">
            <wp:simplePos x="0" y="0"/>
            <wp:positionH relativeFrom="column">
              <wp:posOffset>300990</wp:posOffset>
            </wp:positionH>
            <wp:positionV relativeFrom="paragraph">
              <wp:posOffset>471805</wp:posOffset>
            </wp:positionV>
            <wp:extent cx="5486400" cy="2903220"/>
            <wp:effectExtent l="0" t="0" r="0" b="0"/>
            <wp:wrapTopAndBottom/>
            <wp:docPr id="32821725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anchor>
        </w:drawing>
      </w:r>
      <w:r w:rsidRPr="004321E9">
        <w:rPr>
          <w:rFonts w:asciiTheme="majorHAnsi" w:hAnsiTheme="majorHAnsi" w:cstheme="majorHAnsi"/>
          <w:sz w:val="26"/>
          <w:szCs w:val="26"/>
        </w:rPr>
        <w:t>BIỂU ĐỒ THỂ HIỆN TRỊ GIÁ XUẤT KHẨU, NHẬP KHẨU HÀNG HOÁ VÀ DỊCH VỤ CỦA KHU VỰC ĐÔNG NAM Á GIAI ĐOẠN 2010 – 2020</w:t>
      </w:r>
    </w:p>
    <w:p w14:paraId="1DF94C54" w14:textId="77777777" w:rsidR="00CB3D6A" w:rsidRPr="004321E9" w:rsidRDefault="00CB3D6A" w:rsidP="0069698C">
      <w:pPr>
        <w:spacing w:after="0" w:line="276" w:lineRule="auto"/>
        <w:rPr>
          <w:rFonts w:asciiTheme="majorHAnsi" w:eastAsia="Cambria" w:hAnsiTheme="majorHAnsi" w:cstheme="majorHAnsi"/>
          <w:bCs/>
          <w:sz w:val="26"/>
          <w:szCs w:val="26"/>
        </w:rPr>
      </w:pPr>
    </w:p>
    <w:p w14:paraId="7FF1E311" w14:textId="77777777" w:rsidR="00CB3D6A" w:rsidRPr="004321E9" w:rsidRDefault="00CB3D6A" w:rsidP="0069698C">
      <w:pPr>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Nhận xét (tham khảo)</w:t>
      </w:r>
    </w:p>
    <w:p w14:paraId="7DA0F7FC" w14:textId="77777777" w:rsidR="00CB3D6A" w:rsidRPr="004321E9" w:rsidRDefault="00CB3D6A" w:rsidP="003E39CD">
      <w:pPr>
        <w:spacing w:after="0"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Trị giá xuất khẩu, nhập khẩu tăng liên tục qua các năm (dẫn chứng).</w:t>
      </w:r>
    </w:p>
    <w:p w14:paraId="235685A5" w14:textId="77777777" w:rsidR="00CB3D6A" w:rsidRPr="004321E9" w:rsidRDefault="00CB3D6A" w:rsidP="003E39CD">
      <w:pPr>
        <w:spacing w:after="0"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Đông Nam Á là khu vực xuất siêu.</w:t>
      </w:r>
    </w:p>
    <w:p w14:paraId="4951D199" w14:textId="77777777" w:rsidR="00CB3D6A" w:rsidRPr="004321E9" w:rsidRDefault="00CB3D6A" w:rsidP="003E39CD">
      <w:pPr>
        <w:spacing w:after="0"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xml:space="preserve">- Giải thích: </w:t>
      </w:r>
    </w:p>
    <w:p w14:paraId="62E2BF6F" w14:textId="77777777" w:rsidR="00CB3D6A" w:rsidRPr="004321E9" w:rsidRDefault="00CB3D6A" w:rsidP="003E39CD">
      <w:pPr>
        <w:spacing w:after="0"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xml:space="preserve">+ Ngoại thương đóng vai trò then chốt đối với tất cả các quốc gia trong khu vực, có đối tác lớn như: Trung Quốc, Hoa Kỳ, Hàn Quốc…) </w:t>
      </w:r>
      <w:r w:rsidRPr="004321E9">
        <w:rPr>
          <w:rFonts w:asciiTheme="majorHAnsi" w:eastAsia="Cambria" w:hAnsiTheme="majorHAnsi" w:cstheme="majorHAnsi"/>
          <w:bCs/>
          <w:sz w:val="26"/>
          <w:szCs w:val="26"/>
          <w:lang w:val="en-US"/>
        </w:rPr>
        <w:sym w:font="Wingdings" w:char="F0E0"/>
      </w:r>
      <w:r w:rsidRPr="004321E9">
        <w:rPr>
          <w:rFonts w:asciiTheme="majorHAnsi" w:eastAsia="Cambria" w:hAnsiTheme="majorHAnsi" w:cstheme="majorHAnsi"/>
          <w:bCs/>
          <w:sz w:val="26"/>
          <w:szCs w:val="26"/>
          <w:lang w:val="en-US"/>
        </w:rPr>
        <w:t xml:space="preserve"> Trị giá xuất khẩu, nhập khẩu tăng liên tục qua các năm.</w:t>
      </w:r>
    </w:p>
    <w:p w14:paraId="2FD6F1E6" w14:textId="77777777" w:rsidR="00CB3D6A" w:rsidRPr="004321E9" w:rsidRDefault="00CB3D6A" w:rsidP="003E39CD">
      <w:pPr>
        <w:spacing w:after="0" w:line="276" w:lineRule="auto"/>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Đông Nam Á là khu vực xuất siêu: Hầu hết các quốc gia trong khu vực đều có trị giá xuất khẩu lớn hơn nhập khẩu.</w:t>
      </w:r>
    </w:p>
    <w:p w14:paraId="640ABF99" w14:textId="77777777" w:rsidR="00CB3D6A" w:rsidRPr="004321E9" w:rsidRDefault="00CB3D6A"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4. Tiến trình hoạt động: </w:t>
      </w:r>
    </w:p>
    <w:p w14:paraId="0B652F85" w14:textId="77777777" w:rsidR="00CB3D6A" w:rsidRPr="004321E9" w:rsidRDefault="00CB3D6A"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 Chuyển giao nhiệm vụ:</w:t>
      </w:r>
    </w:p>
    <w:p w14:paraId="43DCBA1D" w14:textId="77777777" w:rsidR="00CB3D6A" w:rsidRPr="004321E9" w:rsidRDefault="00CB3D6A" w:rsidP="00956C35">
      <w:pPr>
        <w:tabs>
          <w:tab w:val="left" w:pos="142"/>
        </w:tabs>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noProof/>
          <w:sz w:val="26"/>
          <w:szCs w:val="26"/>
          <w:lang w:val="en-US"/>
        </w:rPr>
        <w:drawing>
          <wp:anchor distT="0" distB="0" distL="114300" distR="114300" simplePos="0" relativeHeight="251745280" behindDoc="1" locked="0" layoutInCell="1" allowOverlap="1" wp14:anchorId="3FB4B3DB" wp14:editId="1264B0E7">
            <wp:simplePos x="0" y="0"/>
            <wp:positionH relativeFrom="column">
              <wp:posOffset>3451860</wp:posOffset>
            </wp:positionH>
            <wp:positionV relativeFrom="paragraph">
              <wp:posOffset>24765</wp:posOffset>
            </wp:positionV>
            <wp:extent cx="2639695" cy="1484630"/>
            <wp:effectExtent l="0" t="0" r="8255" b="1270"/>
            <wp:wrapTight wrapText="bothSides">
              <wp:wrapPolygon edited="0">
                <wp:start x="0" y="0"/>
                <wp:lineTo x="0" y="21341"/>
                <wp:lineTo x="21512" y="21341"/>
                <wp:lineTo x="21512" y="0"/>
                <wp:lineTo x="0" y="0"/>
              </wp:wrapPolygon>
            </wp:wrapTight>
            <wp:docPr id="1286785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639695" cy="1484630"/>
                    </a:xfrm>
                    <a:prstGeom prst="rect">
                      <a:avLst/>
                    </a:prstGeom>
                    <a:noFill/>
                  </pic:spPr>
                </pic:pic>
              </a:graphicData>
            </a:graphic>
            <wp14:sizeRelH relativeFrom="margin">
              <wp14:pctWidth>0</wp14:pctWidth>
            </wp14:sizeRelH>
            <wp14:sizeRelV relativeFrom="margin">
              <wp14:pctHeight>0</wp14:pctHeight>
            </wp14:sizeRelV>
          </wp:anchor>
        </w:drawing>
      </w:r>
      <w:r w:rsidRPr="004321E9">
        <w:rPr>
          <w:rFonts w:asciiTheme="majorHAnsi" w:eastAsia="Cambria" w:hAnsiTheme="majorHAnsi" w:cstheme="majorHAnsi"/>
          <w:bCs/>
          <w:sz w:val="26"/>
          <w:szCs w:val="26"/>
        </w:rPr>
        <w:t xml:space="preserve">- HS làm việc cá nhân: vẽ biểu đồ và nhận xét, giải thích trên giấy tập/A4 </w:t>
      </w:r>
    </w:p>
    <w:p w14:paraId="05DCB83D" w14:textId="77777777" w:rsidR="00CB3D6A" w:rsidRPr="004321E9" w:rsidRDefault="00CB3D6A" w:rsidP="00956C35">
      <w:pPr>
        <w:tabs>
          <w:tab w:val="left" w:pos="142"/>
        </w:tabs>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GV quan sát</w:t>
      </w:r>
    </w:p>
    <w:p w14:paraId="7F94BD7E" w14:textId="77777777" w:rsidR="00CB3D6A" w:rsidRPr="004321E9" w:rsidRDefault="00CB3D6A" w:rsidP="00956C35">
      <w:pPr>
        <w:spacing w:after="0" w:line="276" w:lineRule="auto"/>
        <w:rPr>
          <w:rFonts w:asciiTheme="majorHAnsi" w:hAnsiTheme="majorHAnsi" w:cstheme="majorHAnsi"/>
          <w:b/>
          <w:sz w:val="26"/>
          <w:szCs w:val="26"/>
          <w:lang w:val="it-IT"/>
        </w:rPr>
      </w:pPr>
      <w:r w:rsidRPr="004321E9">
        <w:rPr>
          <w:rFonts w:asciiTheme="majorHAnsi" w:hAnsiTheme="majorHAnsi" w:cstheme="majorHAnsi"/>
          <w:b/>
          <w:sz w:val="26"/>
          <w:szCs w:val="26"/>
          <w:lang w:val="it-IT"/>
        </w:rPr>
        <w:t>* Thực hiện nhiệm vụ:</w:t>
      </w:r>
    </w:p>
    <w:p w14:paraId="083699F7" w14:textId="77777777" w:rsidR="00CB3D6A" w:rsidRPr="004321E9" w:rsidRDefault="00CB3D6A" w:rsidP="00956C35">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sz w:val="26"/>
          <w:szCs w:val="26"/>
          <w:lang w:val="it-IT"/>
        </w:rPr>
        <w:t xml:space="preserve">Bước 1: Lấy </w:t>
      </w:r>
      <w:r w:rsidRPr="004321E9">
        <w:rPr>
          <w:rFonts w:asciiTheme="majorHAnsi" w:eastAsia="Cambria" w:hAnsiTheme="majorHAnsi" w:cstheme="majorHAnsi"/>
          <w:bCs/>
          <w:sz w:val="26"/>
          <w:szCs w:val="26"/>
        </w:rPr>
        <w:t>giấy tập/A4</w:t>
      </w:r>
      <w:r w:rsidRPr="004321E9">
        <w:rPr>
          <w:rFonts w:asciiTheme="majorHAnsi" w:eastAsia="Cambria" w:hAnsiTheme="majorHAnsi" w:cstheme="majorHAnsi"/>
          <w:bCs/>
          <w:sz w:val="26"/>
          <w:szCs w:val="26"/>
          <w:lang w:val="it-IT"/>
        </w:rPr>
        <w:t xml:space="preserve"> ghi tên và lớp vào góc trái phía trên</w:t>
      </w:r>
    </w:p>
    <w:p w14:paraId="31BD50B4" w14:textId="77777777" w:rsidR="00CB3D6A" w:rsidRPr="004321E9" w:rsidRDefault="00CB3D6A" w:rsidP="00956C35">
      <w:pPr>
        <w:spacing w:after="0" w:line="276" w:lineRule="auto"/>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 Bước 2: Xác định dạng biểu đồ</w:t>
      </w:r>
    </w:p>
    <w:p w14:paraId="46CDD72B" w14:textId="77777777" w:rsidR="00CB3D6A" w:rsidRPr="004321E9" w:rsidRDefault="00CB3D6A" w:rsidP="00956C35">
      <w:pPr>
        <w:spacing w:after="0" w:line="276" w:lineRule="auto"/>
        <w:rPr>
          <w:rFonts w:asciiTheme="majorHAnsi" w:eastAsia="Cambria" w:hAnsiTheme="majorHAnsi" w:cstheme="majorHAnsi"/>
          <w:bCs/>
          <w:sz w:val="26"/>
          <w:szCs w:val="26"/>
          <w:lang w:val="it-IT"/>
        </w:rPr>
      </w:pPr>
      <w:r w:rsidRPr="004321E9">
        <w:rPr>
          <w:rFonts w:asciiTheme="majorHAnsi" w:eastAsia="Cambria" w:hAnsiTheme="majorHAnsi" w:cstheme="majorHAnsi"/>
          <w:sz w:val="26"/>
          <w:szCs w:val="26"/>
          <w:lang w:val="it-IT"/>
        </w:rPr>
        <w:t>- Bước 3: Vẽ biểu đồ, nhận xét và giải thích</w:t>
      </w:r>
    </w:p>
    <w:p w14:paraId="61C454ED"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Báo cáo, thảo luận:</w:t>
      </w:r>
      <w:r w:rsidRPr="004321E9">
        <w:rPr>
          <w:rFonts w:asciiTheme="majorHAnsi" w:hAnsiTheme="majorHAnsi" w:cstheme="majorHAnsi"/>
          <w:sz w:val="26"/>
          <w:szCs w:val="26"/>
          <w:lang w:val="it-IT"/>
        </w:rPr>
        <w:t xml:space="preserve"> </w:t>
      </w:r>
    </w:p>
    <w:p w14:paraId="43FAECCD"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Sử dụng kĩ thuật phòng tranh để trình bày sản phẩm.</w:t>
      </w:r>
    </w:p>
    <w:p w14:paraId="0C5B531C"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GV dùng thẻ bài/vòng quay số...gọi 2 nhóm trình bày.</w:t>
      </w:r>
    </w:p>
    <w:p w14:paraId="26901C76"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xml:space="preserve">- </w:t>
      </w:r>
      <w:r w:rsidRPr="004321E9">
        <w:rPr>
          <w:rFonts w:asciiTheme="majorHAnsi" w:eastAsia="Cambria" w:hAnsiTheme="majorHAnsi" w:cstheme="majorHAnsi"/>
          <w:sz w:val="26"/>
          <w:szCs w:val="26"/>
        </w:rPr>
        <w:t xml:space="preserve">Các </w:t>
      </w:r>
      <w:r w:rsidRPr="004321E9">
        <w:rPr>
          <w:rFonts w:asciiTheme="majorHAnsi" w:eastAsia="Cambria" w:hAnsiTheme="majorHAnsi" w:cstheme="majorHAnsi"/>
          <w:sz w:val="26"/>
          <w:szCs w:val="26"/>
          <w:lang w:val="it-IT"/>
        </w:rPr>
        <w:t>nhóm</w:t>
      </w:r>
      <w:r w:rsidRPr="004321E9">
        <w:rPr>
          <w:rFonts w:asciiTheme="majorHAnsi" w:eastAsia="Cambria" w:hAnsiTheme="majorHAnsi" w:cstheme="majorHAnsi"/>
          <w:sz w:val="26"/>
          <w:szCs w:val="26"/>
        </w:rPr>
        <w:t xml:space="preserve"> khác so sánh, nhận xét, bổ sung</w:t>
      </w:r>
      <w:r w:rsidRPr="004321E9">
        <w:rPr>
          <w:rFonts w:asciiTheme="majorHAnsi" w:eastAsia="Cambria" w:hAnsiTheme="majorHAnsi" w:cstheme="majorHAnsi"/>
          <w:sz w:val="26"/>
          <w:szCs w:val="26"/>
          <w:lang w:val="it-IT"/>
        </w:rPr>
        <w:t xml:space="preserve"> (nếu có).</w:t>
      </w:r>
    </w:p>
    <w:p w14:paraId="01A092B1"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lastRenderedPageBreak/>
        <w:t>* Kết luận, nhận định:</w:t>
      </w:r>
      <w:r w:rsidRPr="004321E9">
        <w:rPr>
          <w:rFonts w:asciiTheme="majorHAnsi" w:hAnsiTheme="majorHAnsi" w:cstheme="majorHAnsi"/>
          <w:sz w:val="26"/>
          <w:szCs w:val="26"/>
          <w:lang w:val="it-IT"/>
        </w:rPr>
        <w:t xml:space="preserve"> </w:t>
      </w:r>
    </w:p>
    <w:p w14:paraId="08285025"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HS nhận xét</w:t>
      </w:r>
    </w:p>
    <w:tbl>
      <w:tblPr>
        <w:tblW w:w="62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569"/>
      </w:tblGrid>
      <w:tr w:rsidR="007F6F8B" w:rsidRPr="004321E9" w14:paraId="65BC0360" w14:textId="77777777" w:rsidTr="00D96886">
        <w:trPr>
          <w:trHeight w:val="751"/>
          <w:jc w:val="center"/>
        </w:trPr>
        <w:tc>
          <w:tcPr>
            <w:tcW w:w="4673" w:type="dxa"/>
            <w:shd w:val="clear" w:color="auto" w:fill="F7CAAC" w:themeFill="accent2" w:themeFillTint="66"/>
            <w:vAlign w:val="center"/>
          </w:tcPr>
          <w:p w14:paraId="0D9745A1" w14:textId="77777777" w:rsidR="00CB3D6A" w:rsidRPr="004321E9" w:rsidRDefault="00CB3D6A" w:rsidP="00D96886">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Tiêu chí</w:t>
            </w:r>
          </w:p>
        </w:tc>
        <w:tc>
          <w:tcPr>
            <w:tcW w:w="1569" w:type="dxa"/>
            <w:shd w:val="clear" w:color="auto" w:fill="F7CAAC" w:themeFill="accent2" w:themeFillTint="66"/>
            <w:vAlign w:val="center"/>
          </w:tcPr>
          <w:p w14:paraId="7F56FA94" w14:textId="77777777" w:rsidR="00CB3D6A" w:rsidRPr="004321E9" w:rsidRDefault="00CB3D6A" w:rsidP="00D96886">
            <w:pPr>
              <w:spacing w:after="0" w:line="276" w:lineRule="auto"/>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Điểm</w:t>
            </w:r>
          </w:p>
          <w:p w14:paraId="46D7F417" w14:textId="77777777" w:rsidR="00CB3D6A" w:rsidRPr="004321E9" w:rsidRDefault="00CB3D6A" w:rsidP="00D96886">
            <w:pPr>
              <w:spacing w:after="0" w:line="276" w:lineRule="auto"/>
              <w:ind w:left="-111"/>
              <w:jc w:val="center"/>
              <w:rPr>
                <w:rFonts w:asciiTheme="majorHAnsi" w:hAnsiTheme="majorHAnsi" w:cstheme="majorHAnsi"/>
                <w:b/>
                <w:sz w:val="26"/>
                <w:szCs w:val="26"/>
                <w:lang w:val="en-US"/>
              </w:rPr>
            </w:pPr>
            <w:r w:rsidRPr="004321E9">
              <w:rPr>
                <w:rFonts w:asciiTheme="majorHAnsi" w:hAnsiTheme="majorHAnsi" w:cstheme="majorHAnsi"/>
                <w:b/>
                <w:sz w:val="26"/>
                <w:szCs w:val="26"/>
                <w:lang w:val="en-US"/>
              </w:rPr>
              <w:t>Chuẩn</w:t>
            </w:r>
          </w:p>
        </w:tc>
      </w:tr>
      <w:tr w:rsidR="007F6F8B" w:rsidRPr="004321E9" w14:paraId="4406308F" w14:textId="77777777" w:rsidTr="00D96886">
        <w:trPr>
          <w:jc w:val="center"/>
        </w:trPr>
        <w:tc>
          <w:tcPr>
            <w:tcW w:w="4673" w:type="dxa"/>
          </w:tcPr>
          <w:p w14:paraId="78DA5EBA" w14:textId="77777777" w:rsidR="00CB3D6A" w:rsidRPr="004321E9" w:rsidRDefault="00CB3D6A" w:rsidP="00D96886">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Đúng dạng biểu đồ cột ghép, đầy đủ yếu tố (Tên, đơn vị, thời gian, chú thích)</w:t>
            </w:r>
          </w:p>
        </w:tc>
        <w:tc>
          <w:tcPr>
            <w:tcW w:w="1569" w:type="dxa"/>
            <w:vAlign w:val="center"/>
          </w:tcPr>
          <w:p w14:paraId="6C70F224" w14:textId="77777777" w:rsidR="00CB3D6A" w:rsidRPr="004321E9" w:rsidRDefault="00CB3D6A" w:rsidP="00D96886">
            <w:pPr>
              <w:spacing w:after="0" w:line="276" w:lineRule="auto"/>
              <w:ind w:right="252"/>
              <w:jc w:val="right"/>
              <w:rPr>
                <w:rFonts w:asciiTheme="majorHAnsi" w:hAnsiTheme="majorHAnsi" w:cstheme="majorHAnsi"/>
                <w:sz w:val="26"/>
                <w:szCs w:val="26"/>
                <w:lang w:val="en-US"/>
              </w:rPr>
            </w:pPr>
            <w:r w:rsidRPr="004321E9">
              <w:rPr>
                <w:rFonts w:asciiTheme="majorHAnsi" w:hAnsiTheme="majorHAnsi" w:cstheme="majorHAnsi"/>
                <w:sz w:val="26"/>
                <w:szCs w:val="26"/>
                <w:lang w:val="en-US"/>
              </w:rPr>
              <w:t>…/5</w:t>
            </w:r>
          </w:p>
        </w:tc>
      </w:tr>
      <w:tr w:rsidR="007F6F8B" w:rsidRPr="004321E9" w14:paraId="76A2FEC3" w14:textId="77777777" w:rsidTr="00D96886">
        <w:trPr>
          <w:jc w:val="center"/>
        </w:trPr>
        <w:tc>
          <w:tcPr>
            <w:tcW w:w="4673" w:type="dxa"/>
          </w:tcPr>
          <w:p w14:paraId="3C81C3ED" w14:textId="77777777" w:rsidR="00CB3D6A" w:rsidRPr="004321E9" w:rsidRDefault="00CB3D6A" w:rsidP="00D96886">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Bố cục cân đối, đẹp, sạch</w:t>
            </w:r>
          </w:p>
        </w:tc>
        <w:tc>
          <w:tcPr>
            <w:tcW w:w="1569" w:type="dxa"/>
            <w:vAlign w:val="center"/>
          </w:tcPr>
          <w:p w14:paraId="59463D1A" w14:textId="77777777" w:rsidR="00CB3D6A" w:rsidRPr="004321E9" w:rsidRDefault="00CB3D6A" w:rsidP="00D96886">
            <w:pPr>
              <w:spacing w:after="0" w:line="276" w:lineRule="auto"/>
              <w:ind w:right="252"/>
              <w:jc w:val="right"/>
              <w:rPr>
                <w:rFonts w:asciiTheme="majorHAnsi" w:hAnsiTheme="majorHAnsi" w:cstheme="majorHAnsi"/>
                <w:sz w:val="26"/>
                <w:szCs w:val="26"/>
                <w:lang w:val="en-US"/>
              </w:rPr>
            </w:pPr>
            <w:r w:rsidRPr="004321E9">
              <w:rPr>
                <w:rFonts w:asciiTheme="majorHAnsi" w:hAnsiTheme="majorHAnsi" w:cstheme="majorHAnsi"/>
                <w:sz w:val="26"/>
                <w:szCs w:val="26"/>
                <w:lang w:val="en-US"/>
              </w:rPr>
              <w:t>…/1</w:t>
            </w:r>
          </w:p>
        </w:tc>
      </w:tr>
      <w:tr w:rsidR="007F6F8B" w:rsidRPr="004321E9" w14:paraId="2A738999" w14:textId="77777777" w:rsidTr="00D96886">
        <w:trPr>
          <w:trHeight w:val="49"/>
          <w:jc w:val="center"/>
        </w:trPr>
        <w:tc>
          <w:tcPr>
            <w:tcW w:w="4673" w:type="dxa"/>
          </w:tcPr>
          <w:p w14:paraId="66146364" w14:textId="77777777" w:rsidR="00CB3D6A" w:rsidRPr="004321E9" w:rsidRDefault="00CB3D6A" w:rsidP="00D96886">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Nhận xét, giải thích hợp lí</w:t>
            </w:r>
          </w:p>
        </w:tc>
        <w:tc>
          <w:tcPr>
            <w:tcW w:w="1569" w:type="dxa"/>
            <w:vAlign w:val="center"/>
          </w:tcPr>
          <w:p w14:paraId="3735EA8A" w14:textId="77777777" w:rsidR="00CB3D6A" w:rsidRPr="004321E9" w:rsidRDefault="00CB3D6A" w:rsidP="00D96886">
            <w:pPr>
              <w:spacing w:after="0" w:line="276" w:lineRule="auto"/>
              <w:ind w:right="252"/>
              <w:jc w:val="right"/>
              <w:rPr>
                <w:rFonts w:asciiTheme="majorHAnsi" w:hAnsiTheme="majorHAnsi" w:cstheme="majorHAnsi"/>
                <w:sz w:val="26"/>
                <w:szCs w:val="26"/>
                <w:lang w:val="en-US"/>
              </w:rPr>
            </w:pPr>
            <w:r w:rsidRPr="004321E9">
              <w:rPr>
                <w:rFonts w:asciiTheme="majorHAnsi" w:hAnsiTheme="majorHAnsi" w:cstheme="majorHAnsi"/>
                <w:sz w:val="26"/>
                <w:szCs w:val="26"/>
                <w:lang w:val="en-US"/>
              </w:rPr>
              <w:t>…/3</w:t>
            </w:r>
          </w:p>
        </w:tc>
      </w:tr>
      <w:tr w:rsidR="007F6F8B" w:rsidRPr="004321E9" w14:paraId="41F6E473" w14:textId="77777777" w:rsidTr="00D96886">
        <w:trPr>
          <w:trHeight w:val="49"/>
          <w:jc w:val="center"/>
        </w:trPr>
        <w:tc>
          <w:tcPr>
            <w:tcW w:w="4673" w:type="dxa"/>
          </w:tcPr>
          <w:p w14:paraId="2D7287C7" w14:textId="77777777" w:rsidR="00CB3D6A" w:rsidRPr="004321E9" w:rsidRDefault="00CB3D6A" w:rsidP="00D96886">
            <w:pPr>
              <w:spacing w:after="0" w:line="276" w:lineRule="auto"/>
              <w:rPr>
                <w:rFonts w:asciiTheme="majorHAnsi" w:hAnsiTheme="majorHAnsi" w:cstheme="majorHAnsi"/>
                <w:sz w:val="26"/>
                <w:szCs w:val="26"/>
              </w:rPr>
            </w:pPr>
            <w:r w:rsidRPr="004321E9">
              <w:rPr>
                <w:rFonts w:asciiTheme="majorHAnsi" w:hAnsiTheme="majorHAnsi" w:cstheme="majorHAnsi"/>
                <w:sz w:val="26"/>
                <w:szCs w:val="26"/>
                <w:lang w:val="en-US"/>
              </w:rPr>
              <w:t>Hoàn thành đúng thời gian</w:t>
            </w:r>
          </w:p>
        </w:tc>
        <w:tc>
          <w:tcPr>
            <w:tcW w:w="1569" w:type="dxa"/>
            <w:vAlign w:val="center"/>
          </w:tcPr>
          <w:p w14:paraId="1DCFA4ED" w14:textId="77777777" w:rsidR="00CB3D6A" w:rsidRPr="004321E9" w:rsidRDefault="00CB3D6A" w:rsidP="00D96886">
            <w:pPr>
              <w:spacing w:after="0" w:line="276" w:lineRule="auto"/>
              <w:ind w:right="252"/>
              <w:jc w:val="right"/>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  …/1</w:t>
            </w:r>
          </w:p>
        </w:tc>
      </w:tr>
      <w:tr w:rsidR="007F6F8B" w:rsidRPr="004321E9" w14:paraId="642B10CA" w14:textId="77777777" w:rsidTr="00D96886">
        <w:trPr>
          <w:trHeight w:val="49"/>
          <w:jc w:val="center"/>
        </w:trPr>
        <w:tc>
          <w:tcPr>
            <w:tcW w:w="4673" w:type="dxa"/>
          </w:tcPr>
          <w:p w14:paraId="37A6ED24" w14:textId="77777777" w:rsidR="00CB3D6A" w:rsidRPr="004321E9" w:rsidRDefault="00CB3D6A" w:rsidP="00D96886">
            <w:pPr>
              <w:spacing w:after="0" w:line="276" w:lineRule="auto"/>
              <w:rPr>
                <w:rFonts w:asciiTheme="majorHAnsi" w:hAnsiTheme="majorHAnsi" w:cstheme="majorHAnsi"/>
                <w:sz w:val="26"/>
                <w:szCs w:val="26"/>
              </w:rPr>
            </w:pPr>
            <w:r w:rsidRPr="004321E9">
              <w:rPr>
                <w:rFonts w:asciiTheme="majorHAnsi" w:hAnsiTheme="majorHAnsi" w:cstheme="majorHAnsi"/>
                <w:sz w:val="26"/>
                <w:szCs w:val="26"/>
                <w:lang w:val="en-US"/>
              </w:rPr>
              <w:t>Tổng</w:t>
            </w:r>
          </w:p>
        </w:tc>
        <w:tc>
          <w:tcPr>
            <w:tcW w:w="1569" w:type="dxa"/>
            <w:vAlign w:val="center"/>
          </w:tcPr>
          <w:p w14:paraId="19E43DFF" w14:textId="77777777" w:rsidR="00CB3D6A" w:rsidRPr="004321E9" w:rsidRDefault="00CB3D6A" w:rsidP="00D96886">
            <w:pPr>
              <w:spacing w:after="0" w:line="276" w:lineRule="auto"/>
              <w:ind w:right="252"/>
              <w:jc w:val="right"/>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  …/10</w:t>
            </w:r>
          </w:p>
        </w:tc>
      </w:tr>
    </w:tbl>
    <w:p w14:paraId="632FF537"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GV tổng kết, khen ngợi, chuẩn kiến thức và chuyển hoạt động tiếp theo</w:t>
      </w:r>
    </w:p>
    <w:p w14:paraId="41DF2508" w14:textId="77777777" w:rsidR="00CB3D6A" w:rsidRPr="004321E9" w:rsidRDefault="00CB3D6A" w:rsidP="00956C35">
      <w:pPr>
        <w:keepNext/>
        <w:keepLines/>
        <w:spacing w:after="0" w:line="276" w:lineRule="auto"/>
        <w:jc w:val="center"/>
        <w:outlineLvl w:val="0"/>
        <w:rPr>
          <w:rFonts w:asciiTheme="majorHAnsi" w:eastAsia="SimSun" w:hAnsiTheme="majorHAnsi" w:cstheme="majorHAnsi"/>
          <w:b/>
          <w:sz w:val="26"/>
          <w:szCs w:val="26"/>
          <w:lang w:val="it-IT" w:eastAsia="x-none"/>
        </w:rPr>
      </w:pPr>
      <w:r w:rsidRPr="004321E9">
        <w:rPr>
          <w:rFonts w:asciiTheme="majorHAnsi" w:eastAsia="SimSun" w:hAnsiTheme="majorHAnsi" w:cstheme="majorHAnsi"/>
          <w:b/>
          <w:sz w:val="26"/>
          <w:szCs w:val="26"/>
          <w:lang w:val="x-none" w:eastAsia="x-none"/>
        </w:rPr>
        <w:t xml:space="preserve">Hoạt động </w:t>
      </w:r>
      <w:r w:rsidRPr="004321E9">
        <w:rPr>
          <w:rFonts w:asciiTheme="majorHAnsi" w:eastAsia="SimSun" w:hAnsiTheme="majorHAnsi" w:cstheme="majorHAnsi"/>
          <w:b/>
          <w:sz w:val="26"/>
          <w:szCs w:val="26"/>
          <w:lang w:eastAsia="x-none"/>
        </w:rPr>
        <w:t>3</w:t>
      </w:r>
      <w:r w:rsidRPr="004321E9">
        <w:rPr>
          <w:rFonts w:asciiTheme="majorHAnsi" w:eastAsia="SimSun" w:hAnsiTheme="majorHAnsi" w:cstheme="majorHAnsi"/>
          <w:b/>
          <w:sz w:val="26"/>
          <w:szCs w:val="26"/>
          <w:lang w:val="x-none" w:eastAsia="x-none"/>
        </w:rPr>
        <w:t>:</w:t>
      </w:r>
      <w:r w:rsidRPr="004321E9">
        <w:rPr>
          <w:rFonts w:asciiTheme="majorHAnsi" w:eastAsia="SimSun" w:hAnsiTheme="majorHAnsi" w:cstheme="majorHAnsi"/>
          <w:b/>
          <w:sz w:val="26"/>
          <w:szCs w:val="26"/>
          <w:lang w:val="it-IT" w:eastAsia="x-none"/>
        </w:rPr>
        <w:t xml:space="preserve"> Luyện tập</w:t>
      </w:r>
    </w:p>
    <w:p w14:paraId="289C8CE2" w14:textId="77777777" w:rsidR="00CB3D6A" w:rsidRPr="004321E9" w:rsidRDefault="00CB3D6A"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Mục tiêu:</w:t>
      </w:r>
    </w:p>
    <w:p w14:paraId="18D57FF0" w14:textId="77777777" w:rsidR="00CB3D6A" w:rsidRPr="004321E9" w:rsidRDefault="00CB3D6A" w:rsidP="004B44FA">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Củng cố kiến thức lí thuyết của bài.</w:t>
      </w:r>
    </w:p>
    <w:p w14:paraId="5199D8C0" w14:textId="77777777" w:rsidR="00CB3D6A" w:rsidRPr="004321E9" w:rsidRDefault="00CB3D6A" w:rsidP="004B44FA">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 Rèn luyện kĩ năng thuyết trình</w:t>
      </w:r>
    </w:p>
    <w:p w14:paraId="161D314B" w14:textId="77777777" w:rsidR="00CB3D6A" w:rsidRPr="004321E9" w:rsidRDefault="00CB3D6A"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2. Nội dung:</w:t>
      </w:r>
    </w:p>
    <w:p w14:paraId="78F8C12A" w14:textId="77777777" w:rsidR="00CB3D6A" w:rsidRPr="004321E9" w:rsidRDefault="00CB3D6A" w:rsidP="00956C35">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Đóng vai “Đại sứ du lịch Việt Nam”:</w:t>
      </w:r>
    </w:p>
    <w:p w14:paraId="7A176DED" w14:textId="77777777" w:rsidR="00CB3D6A" w:rsidRPr="004321E9" w:rsidRDefault="00CB3D6A" w:rsidP="00956C35">
      <w:pPr>
        <w:spacing w:after="0" w:line="276" w:lineRule="auto"/>
        <w:rPr>
          <w:rFonts w:asciiTheme="majorHAnsi" w:eastAsia="Cambria" w:hAnsiTheme="majorHAnsi" w:cstheme="majorHAnsi"/>
          <w:bCs/>
          <w:i/>
          <w:iCs/>
          <w:sz w:val="26"/>
          <w:szCs w:val="26"/>
        </w:rPr>
      </w:pPr>
      <w:r w:rsidRPr="004321E9">
        <w:rPr>
          <w:rFonts w:asciiTheme="majorHAnsi" w:eastAsia="Cambria" w:hAnsiTheme="majorHAnsi" w:cstheme="majorHAnsi"/>
          <w:b/>
          <w:noProof/>
          <w:sz w:val="26"/>
          <w:szCs w:val="26"/>
        </w:rPr>
        <w:drawing>
          <wp:anchor distT="0" distB="0" distL="114300" distR="114300" simplePos="0" relativeHeight="251744256" behindDoc="1" locked="0" layoutInCell="1" allowOverlap="1" wp14:anchorId="3BE34750" wp14:editId="1933A726">
            <wp:simplePos x="0" y="0"/>
            <wp:positionH relativeFrom="column">
              <wp:posOffset>4080510</wp:posOffset>
            </wp:positionH>
            <wp:positionV relativeFrom="paragraph">
              <wp:posOffset>0</wp:posOffset>
            </wp:positionV>
            <wp:extent cx="1760855" cy="3131820"/>
            <wp:effectExtent l="0" t="0" r="0" b="0"/>
            <wp:wrapTight wrapText="bothSides">
              <wp:wrapPolygon edited="0">
                <wp:start x="0" y="0"/>
                <wp:lineTo x="0" y="21416"/>
                <wp:lineTo x="21265" y="21416"/>
                <wp:lineTo x="21265" y="0"/>
                <wp:lineTo x="0" y="0"/>
              </wp:wrapPolygon>
            </wp:wrapTight>
            <wp:docPr id="13523885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760855" cy="3131820"/>
                    </a:xfrm>
                    <a:prstGeom prst="rect">
                      <a:avLst/>
                    </a:prstGeom>
                    <a:noFill/>
                  </pic:spPr>
                </pic:pic>
              </a:graphicData>
            </a:graphic>
            <wp14:sizeRelH relativeFrom="margin">
              <wp14:pctWidth>0</wp14:pctWidth>
            </wp14:sizeRelH>
            <wp14:sizeRelV relativeFrom="margin">
              <wp14:pctHeight>0</wp14:pctHeight>
            </wp14:sizeRelV>
          </wp:anchor>
        </w:drawing>
      </w:r>
      <w:r w:rsidRPr="004321E9">
        <w:rPr>
          <w:rFonts w:asciiTheme="majorHAnsi" w:eastAsia="Cambria" w:hAnsiTheme="majorHAnsi" w:cstheme="majorHAnsi"/>
          <w:bCs/>
          <w:i/>
          <w:iCs/>
          <w:sz w:val="26"/>
          <w:szCs w:val="26"/>
        </w:rPr>
        <w:t>Nếu em là Đại sứ Du lịch Việt Nam đương nhiệm, em sẽ làm gì để quảng bá, tuyên truyền cho du lịch Việt Nam?</w:t>
      </w:r>
    </w:p>
    <w:p w14:paraId="6FE11F18" w14:textId="77777777" w:rsidR="00CB3D6A" w:rsidRPr="004321E9" w:rsidRDefault="00CB3D6A"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3. Sản phẩm:</w:t>
      </w:r>
    </w:p>
    <w:p w14:paraId="2A72E19E" w14:textId="77777777" w:rsidR="00CB3D6A" w:rsidRPr="004321E9" w:rsidRDefault="00CB3D6A" w:rsidP="0030012A">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sz w:val="26"/>
          <w:szCs w:val="26"/>
        </w:rPr>
        <w:t>Nhập vai và trả lời câu hỏi</w:t>
      </w:r>
    </w:p>
    <w:p w14:paraId="144634A8" w14:textId="77777777" w:rsidR="00CB3D6A" w:rsidRPr="004321E9" w:rsidRDefault="00CB3D6A" w:rsidP="00956C35">
      <w:pPr>
        <w:spacing w:after="0" w:line="276"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rPr>
        <w:t>4. Tiến trình hoạt động:</w:t>
      </w:r>
    </w:p>
    <w:p w14:paraId="645EC4BB"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Chuyển giao nhiệm vụ:</w:t>
      </w:r>
      <w:r w:rsidRPr="004321E9">
        <w:rPr>
          <w:rFonts w:asciiTheme="majorHAnsi" w:hAnsiTheme="majorHAnsi" w:cstheme="majorHAnsi"/>
          <w:sz w:val="26"/>
          <w:szCs w:val="26"/>
          <w:lang w:val="it-IT"/>
        </w:rPr>
        <w:t xml:space="preserve"> </w:t>
      </w:r>
    </w:p>
    <w:p w14:paraId="22AE2083" w14:textId="77777777" w:rsidR="00CB3D6A" w:rsidRPr="004321E9" w:rsidRDefault="00CB3D6A" w:rsidP="00956C35">
      <w:pPr>
        <w:spacing w:after="0" w:line="276" w:lineRule="auto"/>
        <w:rPr>
          <w:rFonts w:asciiTheme="majorHAnsi" w:eastAsia="Cambria" w:hAnsiTheme="majorHAnsi" w:cstheme="majorHAnsi"/>
          <w:bCs/>
          <w:sz w:val="26"/>
          <w:szCs w:val="26"/>
          <w:lang w:val="it-IT"/>
        </w:rPr>
      </w:pPr>
      <w:r w:rsidRPr="004321E9">
        <w:rPr>
          <w:rFonts w:asciiTheme="majorHAnsi" w:eastAsia="Cambria" w:hAnsiTheme="majorHAnsi" w:cstheme="majorHAnsi"/>
          <w:bCs/>
          <w:sz w:val="26"/>
          <w:szCs w:val="26"/>
        </w:rPr>
        <w:t xml:space="preserve">- </w:t>
      </w:r>
      <w:r w:rsidRPr="004321E9">
        <w:rPr>
          <w:rFonts w:asciiTheme="majorHAnsi" w:eastAsia="Cambria" w:hAnsiTheme="majorHAnsi" w:cstheme="majorHAnsi"/>
          <w:bCs/>
          <w:sz w:val="26"/>
          <w:szCs w:val="26"/>
          <w:lang w:val="it-IT"/>
        </w:rPr>
        <w:t>Làm việc cá nhân: HS đóng vai “Đại sứ du lịch Việt Nam” để trả lời câu hỏi.</w:t>
      </w:r>
    </w:p>
    <w:p w14:paraId="0D220E9F" w14:textId="77777777" w:rsidR="00CB3D6A" w:rsidRPr="004321E9" w:rsidRDefault="00CB3D6A" w:rsidP="00956C35">
      <w:pPr>
        <w:spacing w:after="0" w:line="276" w:lineRule="auto"/>
        <w:rPr>
          <w:rFonts w:asciiTheme="majorHAnsi" w:eastAsia="Cambria" w:hAnsiTheme="majorHAnsi" w:cstheme="majorHAnsi"/>
          <w:bCs/>
          <w:sz w:val="26"/>
          <w:szCs w:val="26"/>
          <w:lang w:val="it-IT"/>
        </w:rPr>
      </w:pPr>
      <w:r w:rsidRPr="004321E9">
        <w:rPr>
          <w:rFonts w:asciiTheme="majorHAnsi" w:eastAsia="Cambria" w:hAnsiTheme="majorHAnsi" w:cstheme="majorHAnsi"/>
          <w:bCs/>
          <w:sz w:val="26"/>
          <w:szCs w:val="26"/>
        </w:rPr>
        <w:t xml:space="preserve">- </w:t>
      </w:r>
      <w:r w:rsidRPr="004321E9">
        <w:rPr>
          <w:rFonts w:asciiTheme="majorHAnsi" w:eastAsia="Cambria" w:hAnsiTheme="majorHAnsi" w:cstheme="majorHAnsi"/>
          <w:bCs/>
          <w:sz w:val="26"/>
          <w:szCs w:val="26"/>
          <w:lang w:val="it-IT"/>
        </w:rPr>
        <w:t>Thời gian suy nghĩ trả lời: 1 phút</w:t>
      </w:r>
    </w:p>
    <w:p w14:paraId="6E9792BF"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Thực hiện nhiệm vụ:</w:t>
      </w:r>
      <w:r w:rsidRPr="004321E9">
        <w:rPr>
          <w:rFonts w:asciiTheme="majorHAnsi" w:hAnsiTheme="majorHAnsi" w:cstheme="majorHAnsi"/>
          <w:sz w:val="26"/>
          <w:szCs w:val="26"/>
          <w:lang w:val="it-IT"/>
        </w:rPr>
        <w:t xml:space="preserve"> </w:t>
      </w:r>
    </w:p>
    <w:p w14:paraId="47E590F0" w14:textId="77777777" w:rsidR="00CB3D6A" w:rsidRPr="004321E9" w:rsidRDefault="00CB3D6A" w:rsidP="00956C35">
      <w:pPr>
        <w:spacing w:after="0" w:line="276" w:lineRule="auto"/>
        <w:rPr>
          <w:rFonts w:asciiTheme="majorHAnsi" w:eastAsia="Cambria" w:hAnsiTheme="majorHAnsi" w:cstheme="majorHAnsi"/>
          <w:bCs/>
          <w:sz w:val="26"/>
          <w:szCs w:val="26"/>
          <w:lang w:val="it-IT"/>
        </w:rPr>
      </w:pPr>
      <w:r w:rsidRPr="004321E9">
        <w:rPr>
          <w:rFonts w:asciiTheme="majorHAnsi" w:eastAsia="Cambria" w:hAnsiTheme="majorHAnsi" w:cstheme="majorHAnsi"/>
          <w:bCs/>
          <w:sz w:val="26"/>
          <w:szCs w:val="26"/>
          <w:lang w:val="it-IT"/>
        </w:rPr>
        <w:t>- GV bốc thăm ngẫu nhiên một vài HS đóng vai</w:t>
      </w:r>
    </w:p>
    <w:p w14:paraId="4CF6223A" w14:textId="77777777" w:rsidR="00CB3D6A" w:rsidRPr="004321E9" w:rsidRDefault="00CB3D6A" w:rsidP="00956C35">
      <w:pPr>
        <w:spacing w:after="0" w:line="276" w:lineRule="auto"/>
        <w:rPr>
          <w:rFonts w:asciiTheme="majorHAnsi" w:eastAsia="Cambria" w:hAnsiTheme="majorHAnsi" w:cstheme="majorHAnsi"/>
          <w:bCs/>
          <w:sz w:val="26"/>
          <w:szCs w:val="26"/>
          <w:lang w:val="it-IT"/>
        </w:rPr>
      </w:pPr>
      <w:r w:rsidRPr="004321E9">
        <w:rPr>
          <w:rFonts w:asciiTheme="majorHAnsi" w:eastAsia="Cambria" w:hAnsiTheme="majorHAnsi" w:cstheme="majorHAnsi"/>
          <w:bCs/>
          <w:sz w:val="26"/>
          <w:szCs w:val="26"/>
        </w:rPr>
        <w:t xml:space="preserve">- </w:t>
      </w:r>
      <w:r w:rsidRPr="004321E9">
        <w:rPr>
          <w:rFonts w:asciiTheme="majorHAnsi" w:eastAsia="Cambria" w:hAnsiTheme="majorHAnsi" w:cstheme="majorHAnsi"/>
          <w:bCs/>
          <w:sz w:val="26"/>
          <w:szCs w:val="26"/>
          <w:lang w:val="it-IT"/>
        </w:rPr>
        <w:t>HS nhập vai và trả lời câu hỏi</w:t>
      </w:r>
    </w:p>
    <w:p w14:paraId="198BD926"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Báo cáo, thảo luận:</w:t>
      </w:r>
      <w:r w:rsidRPr="004321E9">
        <w:rPr>
          <w:rFonts w:asciiTheme="majorHAnsi" w:hAnsiTheme="majorHAnsi" w:cstheme="majorHAnsi"/>
          <w:sz w:val="26"/>
          <w:szCs w:val="26"/>
          <w:lang w:val="it-IT"/>
        </w:rPr>
        <w:t xml:space="preserve"> </w:t>
      </w:r>
    </w:p>
    <w:p w14:paraId="2516449F" w14:textId="77777777" w:rsidR="00CB3D6A" w:rsidRPr="004321E9" w:rsidRDefault="00CB3D6A" w:rsidP="00956C35">
      <w:pPr>
        <w:spacing w:after="0" w:line="276"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HS đánh giá phần đóng vai của HS trình bày</w:t>
      </w:r>
    </w:p>
    <w:tbl>
      <w:tblPr>
        <w:tblStyle w:val="TableGrid"/>
        <w:tblW w:w="0" w:type="auto"/>
        <w:tblInd w:w="562" w:type="dxa"/>
        <w:tblLook w:val="04A0" w:firstRow="1" w:lastRow="0" w:firstColumn="1" w:lastColumn="0" w:noHBand="0" w:noVBand="1"/>
      </w:tblPr>
      <w:tblGrid>
        <w:gridCol w:w="1413"/>
        <w:gridCol w:w="2407"/>
        <w:gridCol w:w="2407"/>
        <w:gridCol w:w="2407"/>
      </w:tblGrid>
      <w:tr w:rsidR="004321E9" w:rsidRPr="004321E9" w14:paraId="71CCDABF" w14:textId="77777777" w:rsidTr="00D2032E">
        <w:tc>
          <w:tcPr>
            <w:tcW w:w="1413" w:type="dxa"/>
            <w:shd w:val="clear" w:color="auto" w:fill="9CC2E5" w:themeFill="accent5" w:themeFillTint="99"/>
          </w:tcPr>
          <w:p w14:paraId="62535BFB" w14:textId="77777777" w:rsidR="00CB3D6A" w:rsidRPr="004321E9" w:rsidRDefault="00CB3D6A" w:rsidP="00D2032E">
            <w:pPr>
              <w:spacing w:line="276" w:lineRule="auto"/>
              <w:jc w:val="center"/>
              <w:rPr>
                <w:rFonts w:asciiTheme="majorHAnsi" w:hAnsiTheme="majorHAnsi" w:cstheme="majorHAnsi"/>
                <w:b/>
                <w:bCs/>
                <w:sz w:val="26"/>
                <w:szCs w:val="26"/>
                <w:lang w:val="it-IT"/>
              </w:rPr>
            </w:pPr>
            <w:r w:rsidRPr="004321E9">
              <w:rPr>
                <w:rFonts w:asciiTheme="majorHAnsi" w:hAnsiTheme="majorHAnsi" w:cstheme="majorHAnsi"/>
                <w:b/>
                <w:bCs/>
                <w:sz w:val="26"/>
                <w:szCs w:val="26"/>
                <w:lang w:val="it-IT"/>
              </w:rPr>
              <w:t>Học sinh</w:t>
            </w:r>
          </w:p>
        </w:tc>
        <w:tc>
          <w:tcPr>
            <w:tcW w:w="2407" w:type="dxa"/>
            <w:shd w:val="clear" w:color="auto" w:fill="9CC2E5" w:themeFill="accent5" w:themeFillTint="99"/>
          </w:tcPr>
          <w:p w14:paraId="32FC8C51" w14:textId="77777777" w:rsidR="00CB3D6A" w:rsidRPr="004321E9" w:rsidRDefault="00CB3D6A" w:rsidP="00D2032E">
            <w:pPr>
              <w:spacing w:line="276" w:lineRule="auto"/>
              <w:jc w:val="center"/>
              <w:rPr>
                <w:rFonts w:asciiTheme="majorHAnsi" w:hAnsiTheme="majorHAnsi" w:cstheme="majorHAnsi"/>
                <w:b/>
                <w:bCs/>
                <w:sz w:val="26"/>
                <w:szCs w:val="26"/>
                <w:lang w:val="it-IT"/>
              </w:rPr>
            </w:pPr>
            <w:r w:rsidRPr="004321E9">
              <w:rPr>
                <w:rFonts w:asciiTheme="majorHAnsi" w:hAnsiTheme="majorHAnsi" w:cstheme="majorHAnsi"/>
                <w:b/>
                <w:bCs/>
                <w:sz w:val="26"/>
                <w:szCs w:val="26"/>
                <w:lang w:val="it-IT"/>
              </w:rPr>
              <w:t>Chưa thuyết phục</w:t>
            </w:r>
          </w:p>
        </w:tc>
        <w:tc>
          <w:tcPr>
            <w:tcW w:w="2407" w:type="dxa"/>
            <w:shd w:val="clear" w:color="auto" w:fill="9CC2E5" w:themeFill="accent5" w:themeFillTint="99"/>
          </w:tcPr>
          <w:p w14:paraId="1D9FDAFE" w14:textId="77777777" w:rsidR="00CB3D6A" w:rsidRPr="004321E9" w:rsidRDefault="00CB3D6A" w:rsidP="00D2032E">
            <w:pPr>
              <w:spacing w:line="276" w:lineRule="auto"/>
              <w:jc w:val="center"/>
              <w:rPr>
                <w:rFonts w:asciiTheme="majorHAnsi" w:hAnsiTheme="majorHAnsi" w:cstheme="majorHAnsi"/>
                <w:b/>
                <w:bCs/>
                <w:sz w:val="26"/>
                <w:szCs w:val="26"/>
                <w:lang w:val="it-IT"/>
              </w:rPr>
            </w:pPr>
            <w:r w:rsidRPr="004321E9">
              <w:rPr>
                <w:rFonts w:asciiTheme="majorHAnsi" w:hAnsiTheme="majorHAnsi" w:cstheme="majorHAnsi"/>
                <w:b/>
                <w:bCs/>
                <w:sz w:val="26"/>
                <w:szCs w:val="26"/>
                <w:lang w:val="it-IT"/>
              </w:rPr>
              <w:t>Thuyết phục</w:t>
            </w:r>
          </w:p>
        </w:tc>
        <w:tc>
          <w:tcPr>
            <w:tcW w:w="2407" w:type="dxa"/>
            <w:shd w:val="clear" w:color="auto" w:fill="9CC2E5" w:themeFill="accent5" w:themeFillTint="99"/>
          </w:tcPr>
          <w:p w14:paraId="18A0F467" w14:textId="77777777" w:rsidR="00CB3D6A" w:rsidRPr="004321E9" w:rsidRDefault="00CB3D6A" w:rsidP="00D2032E">
            <w:pPr>
              <w:spacing w:line="276" w:lineRule="auto"/>
              <w:jc w:val="center"/>
              <w:rPr>
                <w:rFonts w:asciiTheme="majorHAnsi" w:hAnsiTheme="majorHAnsi" w:cstheme="majorHAnsi"/>
                <w:b/>
                <w:bCs/>
                <w:sz w:val="26"/>
                <w:szCs w:val="26"/>
                <w:lang w:val="it-IT"/>
              </w:rPr>
            </w:pPr>
            <w:r w:rsidRPr="004321E9">
              <w:rPr>
                <w:rFonts w:asciiTheme="majorHAnsi" w:hAnsiTheme="majorHAnsi" w:cstheme="majorHAnsi"/>
                <w:b/>
                <w:bCs/>
                <w:sz w:val="26"/>
                <w:szCs w:val="26"/>
                <w:lang w:val="it-IT"/>
              </w:rPr>
              <w:t>Rất thuyết phục</w:t>
            </w:r>
          </w:p>
        </w:tc>
      </w:tr>
      <w:tr w:rsidR="004321E9" w:rsidRPr="004321E9" w14:paraId="63CDD56B" w14:textId="77777777" w:rsidTr="00D2032E">
        <w:tc>
          <w:tcPr>
            <w:tcW w:w="1413" w:type="dxa"/>
          </w:tcPr>
          <w:p w14:paraId="5AF0CE97" w14:textId="77777777" w:rsidR="00CB3D6A" w:rsidRPr="004321E9" w:rsidRDefault="00CB3D6A" w:rsidP="00D2032E">
            <w:pPr>
              <w:spacing w:line="276" w:lineRule="auto"/>
              <w:jc w:val="center"/>
              <w:rPr>
                <w:rFonts w:asciiTheme="majorHAnsi" w:hAnsiTheme="majorHAnsi" w:cstheme="majorHAnsi"/>
                <w:b/>
                <w:bCs/>
                <w:sz w:val="26"/>
                <w:szCs w:val="26"/>
                <w:lang w:val="it-IT"/>
              </w:rPr>
            </w:pPr>
            <w:r w:rsidRPr="004321E9">
              <w:rPr>
                <w:rFonts w:asciiTheme="majorHAnsi" w:hAnsiTheme="majorHAnsi" w:cstheme="majorHAnsi"/>
                <w:b/>
                <w:bCs/>
                <w:sz w:val="26"/>
                <w:szCs w:val="26"/>
                <w:lang w:val="it-IT"/>
              </w:rPr>
              <w:t>A</w:t>
            </w:r>
          </w:p>
        </w:tc>
        <w:tc>
          <w:tcPr>
            <w:tcW w:w="2407" w:type="dxa"/>
          </w:tcPr>
          <w:p w14:paraId="633264C6" w14:textId="77777777" w:rsidR="00CB3D6A" w:rsidRPr="004321E9" w:rsidRDefault="00CB3D6A" w:rsidP="00956C35">
            <w:pPr>
              <w:spacing w:line="276" w:lineRule="auto"/>
              <w:rPr>
                <w:rFonts w:asciiTheme="majorHAnsi" w:hAnsiTheme="majorHAnsi" w:cstheme="majorHAnsi"/>
                <w:sz w:val="26"/>
                <w:szCs w:val="26"/>
                <w:lang w:val="it-IT"/>
              </w:rPr>
            </w:pPr>
          </w:p>
        </w:tc>
        <w:tc>
          <w:tcPr>
            <w:tcW w:w="2407" w:type="dxa"/>
          </w:tcPr>
          <w:p w14:paraId="1F50EBAE" w14:textId="77777777" w:rsidR="00CB3D6A" w:rsidRPr="004321E9" w:rsidRDefault="00CB3D6A" w:rsidP="00956C35">
            <w:pPr>
              <w:spacing w:line="276" w:lineRule="auto"/>
              <w:rPr>
                <w:rFonts w:asciiTheme="majorHAnsi" w:hAnsiTheme="majorHAnsi" w:cstheme="majorHAnsi"/>
                <w:sz w:val="26"/>
                <w:szCs w:val="26"/>
                <w:lang w:val="it-IT"/>
              </w:rPr>
            </w:pPr>
          </w:p>
        </w:tc>
        <w:tc>
          <w:tcPr>
            <w:tcW w:w="2407" w:type="dxa"/>
          </w:tcPr>
          <w:p w14:paraId="7E6E2D53" w14:textId="77777777" w:rsidR="00CB3D6A" w:rsidRPr="004321E9" w:rsidRDefault="00CB3D6A" w:rsidP="00956C35">
            <w:pPr>
              <w:spacing w:line="276" w:lineRule="auto"/>
              <w:rPr>
                <w:rFonts w:asciiTheme="majorHAnsi" w:hAnsiTheme="majorHAnsi" w:cstheme="majorHAnsi"/>
                <w:sz w:val="26"/>
                <w:szCs w:val="26"/>
                <w:lang w:val="it-IT"/>
              </w:rPr>
            </w:pPr>
          </w:p>
        </w:tc>
      </w:tr>
      <w:tr w:rsidR="004321E9" w:rsidRPr="004321E9" w14:paraId="61EB260E" w14:textId="77777777" w:rsidTr="00D2032E">
        <w:tc>
          <w:tcPr>
            <w:tcW w:w="1413" w:type="dxa"/>
          </w:tcPr>
          <w:p w14:paraId="6A8144E8" w14:textId="77777777" w:rsidR="00CB3D6A" w:rsidRPr="004321E9" w:rsidRDefault="00CB3D6A" w:rsidP="00D2032E">
            <w:pPr>
              <w:spacing w:line="276" w:lineRule="auto"/>
              <w:jc w:val="center"/>
              <w:rPr>
                <w:rFonts w:asciiTheme="majorHAnsi" w:hAnsiTheme="majorHAnsi" w:cstheme="majorHAnsi"/>
                <w:b/>
                <w:bCs/>
                <w:sz w:val="26"/>
                <w:szCs w:val="26"/>
                <w:lang w:val="it-IT"/>
              </w:rPr>
            </w:pPr>
            <w:r w:rsidRPr="004321E9">
              <w:rPr>
                <w:rFonts w:asciiTheme="majorHAnsi" w:hAnsiTheme="majorHAnsi" w:cstheme="majorHAnsi"/>
                <w:b/>
                <w:bCs/>
                <w:sz w:val="26"/>
                <w:szCs w:val="26"/>
                <w:lang w:val="it-IT"/>
              </w:rPr>
              <w:t>B</w:t>
            </w:r>
          </w:p>
        </w:tc>
        <w:tc>
          <w:tcPr>
            <w:tcW w:w="2407" w:type="dxa"/>
          </w:tcPr>
          <w:p w14:paraId="7C3D6CB7" w14:textId="77777777" w:rsidR="00CB3D6A" w:rsidRPr="004321E9" w:rsidRDefault="00CB3D6A" w:rsidP="00956C35">
            <w:pPr>
              <w:spacing w:line="276" w:lineRule="auto"/>
              <w:rPr>
                <w:rFonts w:asciiTheme="majorHAnsi" w:hAnsiTheme="majorHAnsi" w:cstheme="majorHAnsi"/>
                <w:sz w:val="26"/>
                <w:szCs w:val="26"/>
                <w:lang w:val="it-IT"/>
              </w:rPr>
            </w:pPr>
          </w:p>
        </w:tc>
        <w:tc>
          <w:tcPr>
            <w:tcW w:w="2407" w:type="dxa"/>
          </w:tcPr>
          <w:p w14:paraId="5B80B306" w14:textId="77777777" w:rsidR="00CB3D6A" w:rsidRPr="004321E9" w:rsidRDefault="00CB3D6A" w:rsidP="00956C35">
            <w:pPr>
              <w:spacing w:line="276" w:lineRule="auto"/>
              <w:rPr>
                <w:rFonts w:asciiTheme="majorHAnsi" w:hAnsiTheme="majorHAnsi" w:cstheme="majorHAnsi"/>
                <w:sz w:val="26"/>
                <w:szCs w:val="26"/>
                <w:lang w:val="it-IT"/>
              </w:rPr>
            </w:pPr>
          </w:p>
        </w:tc>
        <w:tc>
          <w:tcPr>
            <w:tcW w:w="2407" w:type="dxa"/>
          </w:tcPr>
          <w:p w14:paraId="7360C179" w14:textId="77777777" w:rsidR="00CB3D6A" w:rsidRPr="004321E9" w:rsidRDefault="00CB3D6A" w:rsidP="00956C35">
            <w:pPr>
              <w:spacing w:line="276" w:lineRule="auto"/>
              <w:rPr>
                <w:rFonts w:asciiTheme="majorHAnsi" w:hAnsiTheme="majorHAnsi" w:cstheme="majorHAnsi"/>
                <w:sz w:val="26"/>
                <w:szCs w:val="26"/>
                <w:lang w:val="it-IT"/>
              </w:rPr>
            </w:pPr>
          </w:p>
        </w:tc>
      </w:tr>
      <w:tr w:rsidR="004321E9" w:rsidRPr="004321E9" w14:paraId="5F93FC4D" w14:textId="77777777" w:rsidTr="00D2032E">
        <w:tc>
          <w:tcPr>
            <w:tcW w:w="1413" w:type="dxa"/>
          </w:tcPr>
          <w:p w14:paraId="151FE4E5" w14:textId="77777777" w:rsidR="00CB3D6A" w:rsidRPr="004321E9" w:rsidRDefault="00CB3D6A" w:rsidP="00D2032E">
            <w:pPr>
              <w:spacing w:line="276" w:lineRule="auto"/>
              <w:jc w:val="center"/>
              <w:rPr>
                <w:rFonts w:asciiTheme="majorHAnsi" w:hAnsiTheme="majorHAnsi" w:cstheme="majorHAnsi"/>
                <w:b/>
                <w:bCs/>
                <w:sz w:val="26"/>
                <w:szCs w:val="26"/>
                <w:lang w:val="it-IT"/>
              </w:rPr>
            </w:pPr>
            <w:r w:rsidRPr="004321E9">
              <w:rPr>
                <w:rFonts w:asciiTheme="majorHAnsi" w:hAnsiTheme="majorHAnsi" w:cstheme="majorHAnsi"/>
                <w:b/>
                <w:bCs/>
                <w:sz w:val="26"/>
                <w:szCs w:val="26"/>
                <w:lang w:val="it-IT"/>
              </w:rPr>
              <w:t>...</w:t>
            </w:r>
          </w:p>
        </w:tc>
        <w:tc>
          <w:tcPr>
            <w:tcW w:w="2407" w:type="dxa"/>
          </w:tcPr>
          <w:p w14:paraId="039CD7B2" w14:textId="77777777" w:rsidR="00CB3D6A" w:rsidRPr="004321E9" w:rsidRDefault="00CB3D6A" w:rsidP="00956C35">
            <w:pPr>
              <w:spacing w:line="276" w:lineRule="auto"/>
              <w:rPr>
                <w:rFonts w:asciiTheme="majorHAnsi" w:hAnsiTheme="majorHAnsi" w:cstheme="majorHAnsi"/>
                <w:sz w:val="26"/>
                <w:szCs w:val="26"/>
                <w:lang w:val="it-IT"/>
              </w:rPr>
            </w:pPr>
          </w:p>
        </w:tc>
        <w:tc>
          <w:tcPr>
            <w:tcW w:w="2407" w:type="dxa"/>
          </w:tcPr>
          <w:p w14:paraId="330B8B7A" w14:textId="77777777" w:rsidR="00CB3D6A" w:rsidRPr="004321E9" w:rsidRDefault="00CB3D6A" w:rsidP="00956C35">
            <w:pPr>
              <w:spacing w:line="276" w:lineRule="auto"/>
              <w:rPr>
                <w:rFonts w:asciiTheme="majorHAnsi" w:hAnsiTheme="majorHAnsi" w:cstheme="majorHAnsi"/>
                <w:sz w:val="26"/>
                <w:szCs w:val="26"/>
                <w:lang w:val="it-IT"/>
              </w:rPr>
            </w:pPr>
          </w:p>
        </w:tc>
        <w:tc>
          <w:tcPr>
            <w:tcW w:w="2407" w:type="dxa"/>
          </w:tcPr>
          <w:p w14:paraId="5CF2898E" w14:textId="77777777" w:rsidR="00CB3D6A" w:rsidRPr="004321E9" w:rsidRDefault="00CB3D6A" w:rsidP="00956C35">
            <w:pPr>
              <w:spacing w:line="276" w:lineRule="auto"/>
              <w:rPr>
                <w:rFonts w:asciiTheme="majorHAnsi" w:hAnsiTheme="majorHAnsi" w:cstheme="majorHAnsi"/>
                <w:sz w:val="26"/>
                <w:szCs w:val="26"/>
                <w:lang w:val="it-IT"/>
              </w:rPr>
            </w:pPr>
          </w:p>
        </w:tc>
      </w:tr>
    </w:tbl>
    <w:p w14:paraId="4B430F82" w14:textId="77777777" w:rsidR="00CB3D6A" w:rsidRPr="004321E9" w:rsidRDefault="00CB3D6A" w:rsidP="00956C35">
      <w:pPr>
        <w:spacing w:after="0" w:line="276" w:lineRule="auto"/>
        <w:rPr>
          <w:rFonts w:asciiTheme="majorHAnsi" w:hAnsiTheme="majorHAnsi" w:cstheme="majorHAnsi"/>
          <w:b/>
          <w:sz w:val="26"/>
          <w:szCs w:val="26"/>
          <w:lang w:val="it-IT"/>
        </w:rPr>
      </w:pPr>
      <w:r w:rsidRPr="004321E9">
        <w:rPr>
          <w:rFonts w:asciiTheme="majorHAnsi" w:hAnsiTheme="majorHAnsi" w:cstheme="majorHAnsi"/>
          <w:b/>
          <w:sz w:val="26"/>
          <w:szCs w:val="26"/>
          <w:lang w:val="it-IT"/>
        </w:rPr>
        <w:t>* Kết luận, nhận định:</w:t>
      </w:r>
    </w:p>
    <w:p w14:paraId="66B6B987" w14:textId="77777777" w:rsidR="00CB3D6A" w:rsidRPr="004321E9" w:rsidRDefault="00CB3D6A" w:rsidP="00956C35">
      <w:pPr>
        <w:spacing w:after="0" w:line="276" w:lineRule="auto"/>
        <w:rPr>
          <w:rFonts w:asciiTheme="majorHAnsi" w:hAnsiTheme="majorHAnsi" w:cstheme="majorHAnsi"/>
          <w:bCs/>
          <w:sz w:val="26"/>
          <w:szCs w:val="26"/>
          <w:lang w:val="it-IT"/>
        </w:rPr>
      </w:pPr>
      <w:r w:rsidRPr="004321E9">
        <w:rPr>
          <w:rFonts w:asciiTheme="majorHAnsi" w:hAnsiTheme="majorHAnsi" w:cstheme="majorHAnsi"/>
          <w:bCs/>
          <w:sz w:val="26"/>
          <w:szCs w:val="26"/>
          <w:lang w:val="it-IT"/>
        </w:rPr>
        <w:t>- GV khen ngợi và chuyển qua hoạt động tiếp theo.</w:t>
      </w:r>
    </w:p>
    <w:p w14:paraId="0AF85EF1" w14:textId="77777777" w:rsidR="00CB3D6A" w:rsidRPr="004321E9" w:rsidRDefault="00CB3D6A" w:rsidP="00956C35">
      <w:pPr>
        <w:keepNext/>
        <w:keepLines/>
        <w:spacing w:after="0" w:line="276" w:lineRule="auto"/>
        <w:jc w:val="center"/>
        <w:outlineLvl w:val="0"/>
        <w:rPr>
          <w:rFonts w:asciiTheme="majorHAnsi" w:eastAsia="SimSun" w:hAnsiTheme="majorHAnsi" w:cstheme="majorHAnsi"/>
          <w:b/>
          <w:sz w:val="26"/>
          <w:szCs w:val="26"/>
          <w:lang w:val="x-none" w:eastAsia="x-none"/>
        </w:rPr>
      </w:pPr>
      <w:r w:rsidRPr="004321E9">
        <w:rPr>
          <w:rFonts w:asciiTheme="majorHAnsi" w:eastAsia="Cambria" w:hAnsiTheme="majorHAnsi" w:cstheme="majorHAnsi"/>
          <w:bCs/>
          <w:noProof/>
          <w:sz w:val="26"/>
          <w:szCs w:val="26"/>
          <w:lang w:val="it-IT"/>
        </w:rPr>
        <w:lastRenderedPageBreak/>
        <w:drawing>
          <wp:anchor distT="0" distB="0" distL="114300" distR="114300" simplePos="0" relativeHeight="251741184" behindDoc="1" locked="0" layoutInCell="1" allowOverlap="1" wp14:anchorId="6DA02389" wp14:editId="33802A98">
            <wp:simplePos x="0" y="0"/>
            <wp:positionH relativeFrom="column">
              <wp:posOffset>4440555</wp:posOffset>
            </wp:positionH>
            <wp:positionV relativeFrom="paragraph">
              <wp:posOffset>85520</wp:posOffset>
            </wp:positionV>
            <wp:extent cx="1758315" cy="2438400"/>
            <wp:effectExtent l="0" t="0" r="0" b="0"/>
            <wp:wrapTight wrapText="bothSides">
              <wp:wrapPolygon edited="0">
                <wp:start x="11935" y="0"/>
                <wp:lineTo x="10063" y="844"/>
                <wp:lineTo x="8425" y="2025"/>
                <wp:lineTo x="8425" y="3206"/>
                <wp:lineTo x="11935" y="8269"/>
                <wp:lineTo x="1404" y="10800"/>
                <wp:lineTo x="0" y="11475"/>
                <wp:lineTo x="0" y="17213"/>
                <wp:lineTo x="7723" y="19069"/>
                <wp:lineTo x="10999" y="19069"/>
                <wp:lineTo x="11233" y="21431"/>
                <wp:lineTo x="11467" y="21431"/>
                <wp:lineTo x="13105" y="21431"/>
                <wp:lineTo x="20360" y="19069"/>
                <wp:lineTo x="20594" y="13669"/>
                <wp:lineTo x="20360" y="11475"/>
                <wp:lineTo x="20126" y="10969"/>
                <wp:lineTo x="21296" y="9788"/>
                <wp:lineTo x="21296" y="8100"/>
                <wp:lineTo x="18254" y="5569"/>
                <wp:lineTo x="19190" y="2025"/>
                <wp:lineTo x="17317" y="338"/>
                <wp:lineTo x="15913" y="0"/>
                <wp:lineTo x="11935" y="0"/>
              </wp:wrapPolygon>
            </wp:wrapTight>
            <wp:docPr id="1927879443" name="Picture 5" descr="A cartoon of a child writing on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162902" name="Picture 5" descr="A cartoon of a child writing on a book&#10;&#10;Description automatically generated"/>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758315" cy="2438400"/>
                    </a:xfrm>
                    <a:prstGeom prst="rect">
                      <a:avLst/>
                    </a:prstGeom>
                  </pic:spPr>
                </pic:pic>
              </a:graphicData>
            </a:graphic>
          </wp:anchor>
        </w:drawing>
      </w:r>
      <w:r w:rsidRPr="004321E9">
        <w:rPr>
          <w:rFonts w:asciiTheme="majorHAnsi" w:eastAsia="SimSun" w:hAnsiTheme="majorHAnsi" w:cstheme="majorHAnsi"/>
          <w:b/>
          <w:sz w:val="26"/>
          <w:szCs w:val="26"/>
          <w:lang w:val="x-none" w:eastAsia="x-none"/>
        </w:rPr>
        <w:t>Hoạt động 4: Vận dụng/mở rộng</w:t>
      </w:r>
    </w:p>
    <w:p w14:paraId="755EF06E" w14:textId="77777777" w:rsidR="00CB3D6A" w:rsidRPr="004321E9" w:rsidRDefault="00CB3D6A" w:rsidP="00091F2F">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1. Mục tiêu:</w:t>
      </w:r>
    </w:p>
    <w:p w14:paraId="563AA498" w14:textId="77777777" w:rsidR="00CB3D6A" w:rsidRPr="004321E9" w:rsidRDefault="00CB3D6A" w:rsidP="00091F2F">
      <w:pPr>
        <w:keepNext/>
        <w:keepLines/>
        <w:spacing w:after="0" w:line="276" w:lineRule="auto"/>
        <w:ind w:firstLine="720"/>
        <w:outlineLvl w:val="1"/>
        <w:rPr>
          <w:rFonts w:asciiTheme="majorHAnsi" w:eastAsia="MS Mincho" w:hAnsiTheme="majorHAnsi" w:cstheme="majorHAnsi"/>
          <w:sz w:val="26"/>
          <w:szCs w:val="26"/>
          <w:shd w:val="clear" w:color="auto" w:fill="FFFFFF"/>
          <w:lang w:eastAsia="en-US"/>
        </w:rPr>
      </w:pPr>
      <w:r w:rsidRPr="004321E9">
        <w:rPr>
          <w:rFonts w:asciiTheme="majorHAnsi" w:eastAsia="MS Mincho" w:hAnsiTheme="majorHAnsi" w:cstheme="majorHAnsi"/>
          <w:sz w:val="26"/>
          <w:szCs w:val="26"/>
          <w:shd w:val="clear" w:color="auto" w:fill="FFFFFF"/>
          <w:lang w:eastAsia="en-US"/>
        </w:rPr>
        <w:t>Chuẩn bị kiến thức cho bài học tiếp theo</w:t>
      </w:r>
    </w:p>
    <w:p w14:paraId="22C94625" w14:textId="77777777" w:rsidR="00CB3D6A" w:rsidRPr="004321E9" w:rsidRDefault="00CB3D6A" w:rsidP="00956C35">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2. Nội dung: </w:t>
      </w:r>
    </w:p>
    <w:p w14:paraId="1E94B4A3" w14:textId="77777777" w:rsidR="00CB3D6A" w:rsidRPr="004321E9" w:rsidRDefault="00CB3D6A" w:rsidP="00091F2F">
      <w:pPr>
        <w:keepNext/>
        <w:keepLines/>
        <w:spacing w:after="0" w:line="276" w:lineRule="auto"/>
        <w:outlineLvl w:val="1"/>
        <w:rPr>
          <w:rFonts w:asciiTheme="majorHAnsi" w:eastAsia="MS Mincho" w:hAnsiTheme="majorHAnsi" w:cstheme="majorHAnsi"/>
          <w:sz w:val="26"/>
          <w:szCs w:val="26"/>
          <w:shd w:val="clear" w:color="auto" w:fill="FFFFFF"/>
          <w:lang w:eastAsia="en-US"/>
        </w:rPr>
      </w:pPr>
      <w:r w:rsidRPr="004321E9">
        <w:rPr>
          <w:rFonts w:asciiTheme="majorHAnsi" w:eastAsia="Cambria" w:hAnsiTheme="majorHAnsi" w:cstheme="majorHAnsi"/>
          <w:sz w:val="26"/>
          <w:szCs w:val="26"/>
        </w:rPr>
        <w:t>- Sưu tầm tranh ảnh, bản đồ về khu vực Tây Nam Á</w:t>
      </w:r>
    </w:p>
    <w:p w14:paraId="49E297B9" w14:textId="77777777" w:rsidR="00CB3D6A" w:rsidRPr="004321E9" w:rsidRDefault="00CB3D6A" w:rsidP="00956C35">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3. Sản phẩm: </w:t>
      </w:r>
    </w:p>
    <w:p w14:paraId="14E36B20" w14:textId="77777777" w:rsidR="00CB3D6A" w:rsidRPr="004321E9" w:rsidRDefault="00CB3D6A" w:rsidP="00956C35">
      <w:pPr>
        <w:spacing w:after="0" w:line="276" w:lineRule="auto"/>
        <w:rPr>
          <w:rFonts w:asciiTheme="majorHAnsi" w:eastAsia="Cambria" w:hAnsiTheme="majorHAnsi" w:cstheme="majorHAnsi"/>
          <w:sz w:val="26"/>
          <w:szCs w:val="26"/>
        </w:rPr>
      </w:pPr>
      <w:r w:rsidRPr="004321E9">
        <w:rPr>
          <w:rFonts w:asciiTheme="majorHAnsi" w:eastAsia="Cambria" w:hAnsiTheme="majorHAnsi" w:cstheme="majorHAnsi"/>
          <w:sz w:val="26"/>
          <w:szCs w:val="26"/>
        </w:rPr>
        <w:t>Sản phẩm sưu tầm của HS</w:t>
      </w:r>
    </w:p>
    <w:p w14:paraId="73917912" w14:textId="77777777" w:rsidR="00CB3D6A" w:rsidRPr="004321E9" w:rsidRDefault="00CB3D6A" w:rsidP="00956C35">
      <w:pPr>
        <w:keepNext/>
        <w:keepLines/>
        <w:spacing w:after="0" w:line="276" w:lineRule="auto"/>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4. Tổ chức thực hiện: </w:t>
      </w:r>
    </w:p>
    <w:p w14:paraId="2EDEAE90" w14:textId="77777777" w:rsidR="00CB3D6A" w:rsidRPr="004321E9" w:rsidRDefault="00CB3D6A" w:rsidP="00091F2F">
      <w:pPr>
        <w:keepNext/>
        <w:keepLines/>
        <w:spacing w:after="0" w:line="276" w:lineRule="auto"/>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GV giao nhiệm vụ cho HS thực hiện nhiệm vụ ở nhà, gợi ý những nguồn thông tin để HS tham khảo.</w:t>
      </w:r>
    </w:p>
    <w:p w14:paraId="2FDB8A14" w14:textId="77777777" w:rsidR="00CB3D6A" w:rsidRPr="004321E9" w:rsidRDefault="00CB3D6A" w:rsidP="00091F2F">
      <w:pPr>
        <w:keepNext/>
        <w:keepLines/>
        <w:spacing w:after="0" w:line="276" w:lineRule="auto"/>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HS sưu tầm thông tin về tranh ảnh, bản đồ về khu vực Tây Nam Á</w:t>
      </w:r>
    </w:p>
    <w:p w14:paraId="144CEAD9" w14:textId="77777777" w:rsidR="00CB3D6A" w:rsidRPr="004321E9" w:rsidRDefault="00CB3D6A" w:rsidP="00956C35">
      <w:pPr>
        <w:keepNext/>
        <w:keepLines/>
        <w:spacing w:after="0" w:line="276" w:lineRule="auto"/>
        <w:jc w:val="center"/>
        <w:outlineLvl w:val="1"/>
        <w:rPr>
          <w:rFonts w:asciiTheme="majorHAnsi" w:eastAsia="Cambria" w:hAnsiTheme="majorHAnsi" w:cstheme="majorHAnsi"/>
          <w:b/>
          <w:sz w:val="26"/>
          <w:szCs w:val="26"/>
        </w:rPr>
      </w:pPr>
      <w:r w:rsidRPr="004321E9">
        <w:rPr>
          <w:rFonts w:asciiTheme="majorHAnsi" w:eastAsia="Cambria" w:hAnsiTheme="majorHAnsi" w:cstheme="majorHAnsi"/>
          <w:b/>
          <w:sz w:val="26"/>
          <w:szCs w:val="26"/>
        </w:rPr>
        <w:t>PHỤ LỤC</w:t>
      </w:r>
    </w:p>
    <w:p w14:paraId="65DA488B" w14:textId="77777777" w:rsidR="00CB3D6A" w:rsidRPr="004321E9" w:rsidRDefault="00CB3D6A" w:rsidP="000B55C8">
      <w:pPr>
        <w:rPr>
          <w:rFonts w:asciiTheme="majorHAnsi" w:eastAsia="Cambria" w:hAnsiTheme="majorHAnsi" w:cstheme="majorHAnsi"/>
          <w:sz w:val="26"/>
          <w:szCs w:val="26"/>
          <w:lang w:val="en-US"/>
        </w:rPr>
      </w:pPr>
      <w:r w:rsidRPr="004321E9">
        <w:rPr>
          <w:rFonts w:asciiTheme="majorHAnsi" w:eastAsia="Cambria" w:hAnsiTheme="majorHAnsi" w:cstheme="majorHAnsi"/>
          <w:b/>
          <w:bCs/>
          <w:sz w:val="26"/>
          <w:szCs w:val="26"/>
          <w:lang w:val="en-US"/>
        </w:rPr>
        <w:t>THÔNG TIN THAM KHẢO</w:t>
      </w:r>
    </w:p>
    <w:p w14:paraId="021DE1CE" w14:textId="77777777" w:rsidR="00CB3D6A" w:rsidRPr="004321E9" w:rsidRDefault="00CB3D6A" w:rsidP="000B55C8">
      <w:pPr>
        <w:pBdr>
          <w:top w:val="single" w:sz="4" w:space="1" w:color="auto"/>
          <w:left w:val="single" w:sz="4" w:space="4" w:color="auto"/>
          <w:bottom w:val="single" w:sz="4" w:space="1" w:color="auto"/>
          <w:right w:val="single" w:sz="4" w:space="4" w:color="auto"/>
        </w:pBdr>
        <w:rPr>
          <w:rFonts w:asciiTheme="majorHAnsi" w:eastAsia="Cambria" w:hAnsiTheme="majorHAnsi" w:cstheme="majorHAnsi"/>
          <w:i/>
          <w:iCs/>
          <w:sz w:val="26"/>
          <w:szCs w:val="26"/>
          <w:lang w:val="en-US"/>
        </w:rPr>
      </w:pPr>
      <w:r w:rsidRPr="004321E9">
        <w:rPr>
          <w:rFonts w:asciiTheme="majorHAnsi" w:eastAsia="Cambria" w:hAnsiTheme="majorHAnsi" w:cstheme="majorHAnsi"/>
          <w:i/>
          <w:iCs/>
          <w:sz w:val="26"/>
          <w:szCs w:val="26"/>
          <w:lang w:val="en-US"/>
        </w:rPr>
        <w:t>Đầu tư của nước ngoài vào khu vực Đông Nam Á tăng nhanh đang thể hiện sự chuyển đổi cơ cấu kinh tế của khu vực từ nền sản xuất nông nghiệp và khai khoáng cơ bản sang các</w:t>
      </w:r>
    </w:p>
    <w:p w14:paraId="4F6C3F20" w14:textId="77777777" w:rsidR="00CB3D6A" w:rsidRPr="004321E9" w:rsidRDefault="00CB3D6A" w:rsidP="000B55C8">
      <w:pPr>
        <w:pBdr>
          <w:top w:val="single" w:sz="4" w:space="1" w:color="auto"/>
          <w:left w:val="single" w:sz="4" w:space="4" w:color="auto"/>
          <w:bottom w:val="single" w:sz="4" w:space="1" w:color="auto"/>
          <w:right w:val="single" w:sz="4" w:space="4" w:color="auto"/>
        </w:pBdr>
        <w:rPr>
          <w:rFonts w:asciiTheme="majorHAnsi" w:eastAsia="Cambria" w:hAnsiTheme="majorHAnsi" w:cstheme="majorHAnsi"/>
          <w:i/>
          <w:iCs/>
          <w:sz w:val="26"/>
          <w:szCs w:val="26"/>
          <w:lang w:val="en-US"/>
        </w:rPr>
      </w:pPr>
      <w:r w:rsidRPr="004321E9">
        <w:rPr>
          <w:rFonts w:asciiTheme="majorHAnsi" w:eastAsia="Cambria" w:hAnsiTheme="majorHAnsi" w:cstheme="majorHAnsi"/>
          <w:i/>
          <w:iCs/>
          <w:sz w:val="26"/>
          <w:szCs w:val="26"/>
          <w:lang w:val="en-US"/>
        </w:rPr>
        <w:t>ngành sử dụng nhiều lao động như dệt may, máy móc,.. và dần trở thành công xưởng mới của thế giới. Khi nền kinh tế của mỗi quốc gia ngày càng phát triển, việc tiêu dùng của người dân trở thành mục tiêu chính và dẫn đến sự phát triển mạnh mẽ của ngành hàng tiêu dùng và dân sinh. Tuy nhiên, sự phát triển của các nước Đông Nam Á là rất khác nhau, khả năng thu hút nguồn vốn đầu tư trực tiếp từ nước ngoài (FDI) cũng khác nhau, làm thế nào để thúc đẩy cân bằng khu vực là một chủ đề quan trọng mà các nước trong khu vực Đông Nam Á cần phải cùng nhau giải quyết. Bên cạnh đó, đối mặt với các áp lực từ bên ngoài và từ thị trường tài chính quốc tế ngày càng mạnh mẽ đang khuyến khích ASEAN cân nhắc việc chính thức hoá các mối liên kết với các nền kinh tế Đông Á lớn hơn như Nhật Bản, Trung Quốc và Hàn Quốc. Điều này có thể sẽ ảnh hưởng đến mục tiêu kết nối khu vực hiện tại mà ASEAN đang xây dựng: hội nhập thành một thị trường duy nhất nhằm hấp dẫn các nhà đầu tư nước ngoài. Điều này đi kèm với cả thách thức và cơ hội cho tất cả các quốc gia.</w:t>
      </w:r>
    </w:p>
    <w:p w14:paraId="06BE9DAD" w14:textId="77777777" w:rsidR="00CB3D6A" w:rsidRPr="004321E9" w:rsidRDefault="00CB3D6A" w:rsidP="000B55C8">
      <w:pPr>
        <w:pBdr>
          <w:top w:val="single" w:sz="4" w:space="1" w:color="auto"/>
          <w:left w:val="single" w:sz="4" w:space="4" w:color="auto"/>
          <w:bottom w:val="single" w:sz="4" w:space="1" w:color="auto"/>
          <w:right w:val="single" w:sz="4" w:space="4" w:color="auto"/>
        </w:pBdr>
        <w:rPr>
          <w:rFonts w:asciiTheme="majorHAnsi" w:eastAsia="Cambria" w:hAnsiTheme="majorHAnsi" w:cstheme="majorHAnsi"/>
          <w:i/>
          <w:iCs/>
          <w:sz w:val="26"/>
          <w:szCs w:val="26"/>
          <w:lang w:val="en-US"/>
        </w:rPr>
      </w:pPr>
      <w:r w:rsidRPr="004321E9">
        <w:rPr>
          <w:rFonts w:asciiTheme="majorHAnsi" w:eastAsia="Cambria" w:hAnsiTheme="majorHAnsi" w:cstheme="majorHAnsi"/>
          <w:i/>
          <w:iCs/>
          <w:sz w:val="26"/>
          <w:szCs w:val="26"/>
          <w:lang w:val="en-US"/>
        </w:rPr>
        <w:t>Những thách thức tử việc mở rộng ASEAN vẫn còn nhưng có thể bù đắp bằng những lợi thế về triển vọng hợp tác khu vực ngày càng sâu rộng. Một ASEAN mở rộng có thể tăng sức nặng ngoại giao và kinh tế trên trường quốc tế, tăng cường uy tín chiến lược của ASEAN và giúp ASEAN giải quyết các vấn đề khu vực hiệu quả hơn.</w:t>
      </w:r>
    </w:p>
    <w:p w14:paraId="46BD5B75" w14:textId="77777777" w:rsidR="00CB3D6A" w:rsidRPr="004321E9" w:rsidRDefault="00CB3D6A" w:rsidP="00F431CF">
      <w:pPr>
        <w:pStyle w:val="Title"/>
        <w:widowControl w:val="0"/>
        <w:spacing w:line="276" w:lineRule="auto"/>
        <w:ind w:firstLine="0"/>
        <w:jc w:val="center"/>
        <w:rPr>
          <w:rFonts w:asciiTheme="majorHAnsi" w:hAnsiTheme="majorHAnsi" w:cstheme="majorHAnsi"/>
          <w:color w:val="auto"/>
          <w:sz w:val="26"/>
          <w:szCs w:val="26"/>
        </w:rPr>
      </w:pPr>
    </w:p>
    <w:p w14:paraId="696A61C1" w14:textId="77777777" w:rsidR="00CB3D6A" w:rsidRPr="004321E9" w:rsidRDefault="00CB3D6A" w:rsidP="00F431CF">
      <w:pPr>
        <w:widowControl w:val="0"/>
        <w:spacing w:after="0" w:line="276" w:lineRule="auto"/>
        <w:jc w:val="center"/>
        <w:rPr>
          <w:rFonts w:asciiTheme="majorHAnsi" w:eastAsia="Times New Roman" w:hAnsiTheme="majorHAnsi" w:cstheme="majorHAnsi"/>
          <w:b/>
          <w:spacing w:val="-10"/>
          <w:kern w:val="28"/>
          <w:sz w:val="26"/>
          <w:szCs w:val="26"/>
        </w:rPr>
      </w:pPr>
      <w:r w:rsidRPr="004321E9">
        <w:rPr>
          <w:rFonts w:asciiTheme="majorHAnsi" w:eastAsia="Times New Roman" w:hAnsiTheme="majorHAnsi" w:cstheme="majorHAnsi"/>
          <w:b/>
          <w:spacing w:val="-10"/>
          <w:kern w:val="28"/>
          <w:sz w:val="26"/>
          <w:szCs w:val="26"/>
        </w:rPr>
        <w:t xml:space="preserve">Bài 15.  VỊ TRÍ ĐỊA LÍ, ĐIỀU KIỆN TỰ NHIÊN, DÂN CƯ, XÃ HỘI </w:t>
      </w:r>
    </w:p>
    <w:p w14:paraId="3135298B" w14:textId="77777777" w:rsidR="00CB3D6A" w:rsidRPr="004321E9" w:rsidRDefault="00CB3D6A" w:rsidP="00F431CF">
      <w:pPr>
        <w:widowControl w:val="0"/>
        <w:spacing w:after="0" w:line="276" w:lineRule="auto"/>
        <w:jc w:val="center"/>
        <w:rPr>
          <w:rFonts w:asciiTheme="majorHAnsi" w:eastAsia="Times New Roman" w:hAnsiTheme="majorHAnsi" w:cstheme="majorHAnsi"/>
          <w:b/>
          <w:spacing w:val="-10"/>
          <w:kern w:val="28"/>
          <w:sz w:val="26"/>
          <w:szCs w:val="26"/>
        </w:rPr>
      </w:pPr>
      <w:r w:rsidRPr="004321E9">
        <w:rPr>
          <w:rFonts w:asciiTheme="majorHAnsi" w:eastAsia="Times New Roman" w:hAnsiTheme="majorHAnsi" w:cstheme="majorHAnsi"/>
          <w:b/>
          <w:spacing w:val="-10"/>
          <w:kern w:val="28"/>
          <w:sz w:val="26"/>
          <w:szCs w:val="26"/>
        </w:rPr>
        <w:t xml:space="preserve">KHU VỰC TÂY NAM Á </w:t>
      </w:r>
    </w:p>
    <w:p w14:paraId="5F8779B5" w14:textId="77777777" w:rsidR="00CB3D6A" w:rsidRPr="004321E9" w:rsidRDefault="00CB3D6A" w:rsidP="00F431CF">
      <w:pPr>
        <w:widowControl w:val="0"/>
        <w:spacing w:after="0" w:line="276" w:lineRule="auto"/>
        <w:jc w:val="center"/>
        <w:rPr>
          <w:rFonts w:asciiTheme="majorHAnsi" w:eastAsia="Tahoma" w:hAnsiTheme="majorHAnsi" w:cstheme="majorHAnsi"/>
          <w:b/>
          <w:sz w:val="26"/>
          <w:szCs w:val="26"/>
        </w:rPr>
      </w:pPr>
      <w:r w:rsidRPr="004321E9">
        <w:rPr>
          <w:rFonts w:asciiTheme="majorHAnsi" w:eastAsia="Tahoma" w:hAnsiTheme="majorHAnsi" w:cstheme="majorHAnsi"/>
          <w:b/>
          <w:sz w:val="26"/>
          <w:szCs w:val="26"/>
        </w:rPr>
        <w:t>(03 tiết)</w:t>
      </w:r>
    </w:p>
    <w:p w14:paraId="6B550824" w14:textId="77777777" w:rsidR="00CB3D6A" w:rsidRPr="004321E9" w:rsidRDefault="00CB3D6A" w:rsidP="00F431CF">
      <w:pPr>
        <w:pStyle w:val="Heading1"/>
        <w:keepNext w:val="0"/>
        <w:keepLines w:val="0"/>
        <w:widowControl w:val="0"/>
        <w:spacing w:before="0" w:line="276" w:lineRule="auto"/>
        <w:rPr>
          <w:rFonts w:cstheme="majorHAnsi"/>
          <w:b/>
          <w:color w:val="auto"/>
          <w:sz w:val="26"/>
          <w:szCs w:val="26"/>
        </w:rPr>
      </w:pPr>
      <w:r w:rsidRPr="004321E9">
        <w:rPr>
          <w:rFonts w:cstheme="majorHAnsi"/>
          <w:b/>
          <w:color w:val="auto"/>
          <w:sz w:val="26"/>
          <w:szCs w:val="26"/>
        </w:rPr>
        <w:t xml:space="preserve">I. MỤC TIÊU </w:t>
      </w:r>
    </w:p>
    <w:p w14:paraId="382642CB" w14:textId="77777777" w:rsidR="00CB3D6A" w:rsidRPr="004321E9" w:rsidRDefault="00CB3D6A" w:rsidP="00F431CF">
      <w:pPr>
        <w:widowControl w:val="0"/>
        <w:spacing w:after="0" w:line="276" w:lineRule="auto"/>
        <w:rPr>
          <w:rFonts w:asciiTheme="majorHAnsi" w:eastAsia="Times New Roman" w:hAnsiTheme="majorHAnsi" w:cstheme="majorHAnsi"/>
          <w:b/>
          <w:sz w:val="26"/>
          <w:szCs w:val="26"/>
        </w:rPr>
      </w:pPr>
      <w:r w:rsidRPr="004321E9">
        <w:rPr>
          <w:rFonts w:asciiTheme="majorHAnsi" w:eastAsia="Tahoma" w:hAnsiTheme="majorHAnsi" w:cstheme="majorHAnsi"/>
          <w:noProof/>
          <w:sz w:val="26"/>
          <w:szCs w:val="26"/>
        </w:rPr>
        <w:lastRenderedPageBreak/>
        <w:drawing>
          <wp:anchor distT="0" distB="0" distL="114300" distR="114300" simplePos="0" relativeHeight="251751424" behindDoc="0" locked="0" layoutInCell="1" allowOverlap="1" wp14:anchorId="38626EF0" wp14:editId="3346C681">
            <wp:simplePos x="0" y="0"/>
            <wp:positionH relativeFrom="column">
              <wp:posOffset>4980940</wp:posOffset>
            </wp:positionH>
            <wp:positionV relativeFrom="paragraph">
              <wp:posOffset>3175</wp:posOffset>
            </wp:positionV>
            <wp:extent cx="1492250" cy="1492250"/>
            <wp:effectExtent l="0" t="0" r="0" b="0"/>
            <wp:wrapSquare wrapText="bothSides"/>
            <wp:docPr id="650079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492250" cy="1492250"/>
                    </a:xfrm>
                    <a:prstGeom prst="rect">
                      <a:avLst/>
                    </a:prstGeom>
                    <a:noFill/>
                  </pic:spPr>
                </pic:pic>
              </a:graphicData>
            </a:graphic>
            <wp14:sizeRelH relativeFrom="margin">
              <wp14:pctWidth>0</wp14:pctWidth>
            </wp14:sizeRelH>
            <wp14:sizeRelV relativeFrom="margin">
              <wp14:pctHeight>0</wp14:pctHeight>
            </wp14:sizeRelV>
          </wp:anchor>
        </w:drawing>
      </w:r>
      <w:r w:rsidRPr="004321E9">
        <w:rPr>
          <w:rFonts w:asciiTheme="majorHAnsi" w:eastAsia="Times New Roman" w:hAnsiTheme="majorHAnsi" w:cstheme="majorHAnsi"/>
          <w:b/>
          <w:sz w:val="26"/>
          <w:szCs w:val="26"/>
        </w:rPr>
        <w:t>1. Kiến thức</w:t>
      </w:r>
    </w:p>
    <w:p w14:paraId="2EDD2703" w14:textId="77777777" w:rsidR="00CB3D6A" w:rsidRPr="004321E9" w:rsidRDefault="00CB3D6A" w:rsidP="00F431CF">
      <w:pPr>
        <w:spacing w:after="0" w:line="276" w:lineRule="auto"/>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Học xong bài này, em sẽ:</w:t>
      </w:r>
    </w:p>
    <w:p w14:paraId="752E5994" w14:textId="77777777" w:rsidR="00CB3D6A" w:rsidRPr="004321E9" w:rsidRDefault="00CB3D6A" w:rsidP="00F431CF">
      <w:pPr>
        <w:spacing w:after="0" w:line="276" w:lineRule="auto"/>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 Phân tích được ảnh hưởng của vị trí địa lí, một số đặc điểm nổi bật về tự nhiên, dân cư, xã hội đến phát triển kinh tế – xã hội.</w:t>
      </w:r>
    </w:p>
    <w:p w14:paraId="0E2F8B83" w14:textId="77777777" w:rsidR="00CB3D6A" w:rsidRPr="004321E9" w:rsidRDefault="00CB3D6A" w:rsidP="00F431CF">
      <w:pPr>
        <w:spacing w:after="0" w:line="276" w:lineRule="auto"/>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 Đọc được bản đồ, rút ra nhận xét; phân tích được số liệu, tư liệu.</w:t>
      </w:r>
    </w:p>
    <w:p w14:paraId="5107E719" w14:textId="77777777" w:rsidR="00CB3D6A" w:rsidRPr="004321E9" w:rsidRDefault="00CB3D6A" w:rsidP="00F431CF">
      <w:pPr>
        <w:widowControl w:val="0"/>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2. Năng lực </w:t>
      </w:r>
    </w:p>
    <w:p w14:paraId="37398100" w14:textId="77777777" w:rsidR="00CB3D6A" w:rsidRPr="004321E9" w:rsidRDefault="00CB3D6A" w:rsidP="00F431CF">
      <w:pPr>
        <w:widowControl w:val="0"/>
        <w:spacing w:after="0" w:line="276" w:lineRule="auto"/>
        <w:ind w:firstLine="360"/>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 Năng lực chung</w:t>
      </w:r>
    </w:p>
    <w:p w14:paraId="3416AB73" w14:textId="77777777" w:rsidR="00CB3D6A" w:rsidRPr="004321E9" w:rsidRDefault="00CB3D6A" w:rsidP="00F431CF">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Năng lực tự chủ và tự học: chủ động tiếp nhận và thực hiện nhiệm vụ học tập như khai thác hình ảnh, video để trả lời câu hỏi. Biết lưu giữ thông tin, chủ động ghi chép lại những nội dung chính của bài học.</w:t>
      </w:r>
    </w:p>
    <w:p w14:paraId="64BC3B6F" w14:textId="77777777" w:rsidR="00CB3D6A" w:rsidRPr="004321E9" w:rsidRDefault="00CB3D6A" w:rsidP="00F431CF">
      <w:pPr>
        <w:widowControl w:val="0"/>
        <w:spacing w:after="0" w:line="276" w:lineRule="auto"/>
        <w:ind w:firstLine="360"/>
        <w:jc w:val="both"/>
        <w:rPr>
          <w:rFonts w:asciiTheme="majorHAnsi" w:eastAsia="Cambria" w:hAnsiTheme="majorHAnsi" w:cstheme="majorHAnsi"/>
          <w:b/>
          <w:sz w:val="26"/>
          <w:szCs w:val="26"/>
        </w:rPr>
      </w:pPr>
      <w:r w:rsidRPr="004321E9">
        <w:rPr>
          <w:rFonts w:asciiTheme="majorHAnsi" w:eastAsia="Cambria" w:hAnsiTheme="majorHAnsi" w:cstheme="majorHAnsi"/>
          <w:sz w:val="26"/>
          <w:szCs w:val="26"/>
        </w:rPr>
        <w:t>- Năng lực giao tiếp và hợp tác: tự giác để thảo luận với HS khác đồng thời đánh giá, nhận xét được kết quả học tập của HS khác. Sử dụng ngôn ngữ phù hợp để báo cáo kết quả học tập.</w:t>
      </w:r>
      <w:r w:rsidRPr="004321E9">
        <w:rPr>
          <w:rFonts w:asciiTheme="majorHAnsi" w:eastAsia="Cambria" w:hAnsiTheme="majorHAnsi" w:cstheme="majorHAnsi"/>
          <w:b/>
          <w:sz w:val="26"/>
          <w:szCs w:val="26"/>
        </w:rPr>
        <w:t xml:space="preserve">*.      *. Năng lực đặc thù: </w:t>
      </w:r>
    </w:p>
    <w:p w14:paraId="2440F74E" w14:textId="77777777" w:rsidR="00CB3D6A" w:rsidRPr="004321E9" w:rsidRDefault="00CB3D6A" w:rsidP="00F431CF">
      <w:pPr>
        <w:spacing w:after="0" w:line="276" w:lineRule="auto"/>
        <w:ind w:firstLine="360"/>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Nhận thức khoa học địa lí: </w:t>
      </w:r>
    </w:p>
    <w:p w14:paraId="6B5C26FA" w14:textId="77777777" w:rsidR="00CB3D6A" w:rsidRPr="004321E9" w:rsidRDefault="00CB3D6A" w:rsidP="00F431CF">
      <w:pPr>
        <w:shd w:val="clear" w:color="auto" w:fill="FFFFFF" w:themeFill="background1"/>
        <w:spacing w:after="0" w:line="276" w:lineRule="auto"/>
        <w:ind w:firstLine="142"/>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Phân tích được ảnh hưởng của vị trí địa lí, một số đặc điểm nổi bật về tự nhiên, dân cư, xã hội đến phát triển kinh tế – xã hội.</w:t>
      </w:r>
    </w:p>
    <w:p w14:paraId="49503523" w14:textId="77777777" w:rsidR="00CB3D6A" w:rsidRPr="004321E9" w:rsidRDefault="00CB3D6A" w:rsidP="00F431CF">
      <w:pPr>
        <w:spacing w:after="0" w:line="276" w:lineRule="auto"/>
        <w:ind w:firstLine="284"/>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Tìm hiểu địa lí: </w:t>
      </w:r>
    </w:p>
    <w:p w14:paraId="25136458" w14:textId="77777777" w:rsidR="00CB3D6A" w:rsidRPr="004321E9" w:rsidRDefault="00CB3D6A" w:rsidP="00F431CF">
      <w:pPr>
        <w:spacing w:after="0" w:line="276" w:lineRule="auto"/>
        <w:ind w:firstLine="360"/>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Đọc được bản đồ, rút ra nhận xét; phân tích được số liệu, tư liệu.</w:t>
      </w:r>
    </w:p>
    <w:p w14:paraId="73FD5BA2" w14:textId="77777777" w:rsidR="00CB3D6A" w:rsidRPr="004321E9" w:rsidRDefault="00CB3D6A" w:rsidP="00F431CF">
      <w:pPr>
        <w:spacing w:after="0" w:line="276" w:lineRule="auto"/>
        <w:ind w:firstLine="360"/>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Vận dụng kiến thức, kĩ năng đã học: </w:t>
      </w:r>
    </w:p>
    <w:p w14:paraId="59B1439F" w14:textId="77777777" w:rsidR="00CB3D6A" w:rsidRPr="004321E9" w:rsidRDefault="00CB3D6A" w:rsidP="00F431CF">
      <w:pPr>
        <w:spacing w:after="0" w:line="276" w:lineRule="auto"/>
        <w:ind w:firstLine="360"/>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Khai thác chọn lọc thu thập các tư liệu từ các nguồn khác nhau về khu vực Tây Nam Á</w:t>
      </w:r>
    </w:p>
    <w:p w14:paraId="007C08A7" w14:textId="77777777" w:rsidR="00CB3D6A" w:rsidRPr="004321E9" w:rsidRDefault="00CB3D6A" w:rsidP="00F431CF">
      <w:pPr>
        <w:widowControl w:val="0"/>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Phẩm chất</w:t>
      </w:r>
    </w:p>
    <w:p w14:paraId="316492A3" w14:textId="77777777" w:rsidR="00CB3D6A" w:rsidRPr="004321E9" w:rsidRDefault="00CB3D6A" w:rsidP="00F431CF">
      <w:pPr>
        <w:widowControl w:val="0"/>
        <w:spacing w:after="0" w:line="276" w:lineRule="auto"/>
        <w:jc w:val="both"/>
        <w:rPr>
          <w:rFonts w:asciiTheme="majorHAnsi" w:eastAsia="Times New Roman" w:hAnsiTheme="majorHAnsi" w:cstheme="majorHAnsi"/>
          <w:b/>
          <w:sz w:val="26"/>
          <w:szCs w:val="26"/>
        </w:rPr>
      </w:pPr>
      <w:r w:rsidRPr="004321E9">
        <w:rPr>
          <w:rFonts w:asciiTheme="majorHAnsi" w:eastAsia="Cambria" w:hAnsiTheme="majorHAnsi" w:cstheme="majorHAnsi"/>
          <w:sz w:val="26"/>
          <w:szCs w:val="26"/>
        </w:rPr>
        <w:t xml:space="preserve"> - Chăm chỉ, tự giác hoàn thành nhiệm vụ học tập.</w:t>
      </w:r>
    </w:p>
    <w:p w14:paraId="7A5A31E2" w14:textId="77777777" w:rsidR="00CB3D6A" w:rsidRPr="004321E9" w:rsidRDefault="00CB3D6A" w:rsidP="00F431CF">
      <w:pPr>
        <w:widowControl w:val="0"/>
        <w:spacing w:after="0" w:line="276" w:lineRule="auto"/>
        <w:jc w:val="both"/>
        <w:rPr>
          <w:rFonts w:asciiTheme="majorHAnsi" w:eastAsia="Cambria" w:hAnsiTheme="majorHAnsi" w:cstheme="majorHAnsi"/>
          <w:sz w:val="26"/>
          <w:szCs w:val="26"/>
        </w:rPr>
      </w:pPr>
      <w:bookmarkStart w:id="9" w:name="_Hlk113301980"/>
      <w:r w:rsidRPr="004321E9">
        <w:rPr>
          <w:rFonts w:asciiTheme="majorHAnsi" w:eastAsia="Cambria" w:hAnsiTheme="majorHAnsi" w:cstheme="majorHAnsi"/>
          <w:sz w:val="26"/>
          <w:szCs w:val="26"/>
        </w:rPr>
        <w:t>- Trách nhiệm: hoàn thành nhiệm vụ học tập bản thân được phân công khi làm việc nhóm, làm bài tập vận dụng.</w:t>
      </w:r>
      <w:bookmarkEnd w:id="9"/>
    </w:p>
    <w:p w14:paraId="7138990E" w14:textId="77777777" w:rsidR="00CB3D6A" w:rsidRPr="004321E9" w:rsidRDefault="00CB3D6A" w:rsidP="00F431CF">
      <w:pPr>
        <w:pStyle w:val="Heading1"/>
        <w:keepNext w:val="0"/>
        <w:keepLines w:val="0"/>
        <w:widowControl w:val="0"/>
        <w:spacing w:before="0" w:line="276" w:lineRule="auto"/>
        <w:rPr>
          <w:rFonts w:eastAsia="Cambria" w:cstheme="majorHAnsi"/>
          <w:b/>
          <w:color w:val="auto"/>
          <w:sz w:val="26"/>
          <w:szCs w:val="26"/>
          <w:lang w:eastAsia="x-none"/>
        </w:rPr>
      </w:pPr>
      <w:r w:rsidRPr="004321E9">
        <w:rPr>
          <w:rFonts w:eastAsia="Cambria" w:cstheme="majorHAnsi"/>
          <w:b/>
          <w:color w:val="auto"/>
          <w:sz w:val="26"/>
          <w:szCs w:val="26"/>
          <w:lang w:val="x-none" w:eastAsia="x-none"/>
        </w:rPr>
        <w:t xml:space="preserve">II. </w:t>
      </w:r>
      <w:r w:rsidRPr="004321E9">
        <w:rPr>
          <w:rFonts w:eastAsia="Cambria" w:cstheme="majorHAnsi"/>
          <w:b/>
          <w:color w:val="auto"/>
          <w:sz w:val="26"/>
          <w:szCs w:val="26"/>
          <w:lang w:eastAsia="x-none"/>
        </w:rPr>
        <w:t>THIẾT BỊ DẠY HỌC VÀ HỌC LIỆU</w:t>
      </w:r>
    </w:p>
    <w:p w14:paraId="2354B08A" w14:textId="77777777" w:rsidR="00CB3D6A" w:rsidRPr="004321E9" w:rsidRDefault="00CB3D6A" w:rsidP="00CB3D6A">
      <w:pPr>
        <w:pStyle w:val="Heading1"/>
        <w:keepNext w:val="0"/>
        <w:keepLines w:val="0"/>
        <w:widowControl w:val="0"/>
        <w:numPr>
          <w:ilvl w:val="0"/>
          <w:numId w:val="8"/>
        </w:numPr>
        <w:spacing w:before="0" w:line="276" w:lineRule="auto"/>
        <w:rPr>
          <w:rFonts w:cstheme="majorHAnsi"/>
          <w:b/>
          <w:color w:val="auto"/>
          <w:sz w:val="26"/>
          <w:szCs w:val="26"/>
        </w:rPr>
      </w:pPr>
      <w:r w:rsidRPr="004321E9">
        <w:rPr>
          <w:rFonts w:cstheme="majorHAnsi"/>
          <w:b/>
          <w:color w:val="auto"/>
          <w:sz w:val="26"/>
          <w:szCs w:val="26"/>
        </w:rPr>
        <w:t xml:space="preserve">Giáo viên </w:t>
      </w:r>
    </w:p>
    <w:p w14:paraId="03055AC1" w14:textId="77777777" w:rsidR="00CB3D6A" w:rsidRPr="004321E9" w:rsidRDefault="00CB3D6A" w:rsidP="00F431CF">
      <w:pPr>
        <w:pStyle w:val="Heading1"/>
        <w:keepNext w:val="0"/>
        <w:keepLines w:val="0"/>
        <w:widowControl w:val="0"/>
        <w:spacing w:before="0" w:line="276" w:lineRule="auto"/>
        <w:rPr>
          <w:rFonts w:eastAsia="Cambria" w:cstheme="majorHAnsi"/>
          <w:color w:val="auto"/>
          <w:sz w:val="26"/>
          <w:szCs w:val="26"/>
        </w:rPr>
      </w:pPr>
      <w:r w:rsidRPr="004321E9">
        <w:rPr>
          <w:rFonts w:eastAsia="Cambria" w:cstheme="majorHAnsi"/>
          <w:color w:val="auto"/>
          <w:sz w:val="26"/>
          <w:szCs w:val="26"/>
        </w:rPr>
        <w:t xml:space="preserve">    -  Bản đồ tự nhiên khu vực Tây Nam Á </w:t>
      </w:r>
    </w:p>
    <w:p w14:paraId="7F774F90" w14:textId="77777777" w:rsidR="00CB3D6A" w:rsidRPr="004321E9" w:rsidRDefault="00CB3D6A" w:rsidP="00F431CF">
      <w:pPr>
        <w:adjustRightInd w:val="0"/>
        <w:snapToGrid w:val="0"/>
        <w:spacing w:after="0" w:line="276" w:lineRule="auto"/>
        <w:contextualSpacing/>
        <w:jc w:val="both"/>
        <w:rPr>
          <w:rFonts w:asciiTheme="majorHAnsi" w:hAnsiTheme="majorHAnsi" w:cstheme="majorHAnsi"/>
          <w:sz w:val="26"/>
          <w:szCs w:val="26"/>
          <w:lang w:val="nl-NL"/>
        </w:rPr>
      </w:pPr>
      <w:r w:rsidRPr="004321E9">
        <w:rPr>
          <w:rFonts w:asciiTheme="majorHAnsi" w:hAnsiTheme="majorHAnsi" w:cstheme="majorHAnsi"/>
          <w:sz w:val="26"/>
          <w:szCs w:val="26"/>
          <w:lang w:val="nl-NL"/>
        </w:rPr>
        <w:t xml:space="preserve">    - Bản đồ phân bố dân cư khu vực Tây Nam Á</w:t>
      </w:r>
    </w:p>
    <w:p w14:paraId="1F344306" w14:textId="77777777" w:rsidR="00CB3D6A" w:rsidRPr="004321E9" w:rsidRDefault="00CB3D6A" w:rsidP="00F431CF">
      <w:pPr>
        <w:adjustRightInd w:val="0"/>
        <w:snapToGrid w:val="0"/>
        <w:spacing w:after="0" w:line="276" w:lineRule="auto"/>
        <w:contextualSpacing/>
        <w:jc w:val="both"/>
        <w:rPr>
          <w:rFonts w:asciiTheme="majorHAnsi" w:hAnsiTheme="majorHAnsi" w:cstheme="majorHAnsi"/>
          <w:sz w:val="26"/>
          <w:szCs w:val="26"/>
          <w:lang w:val="nl-NL"/>
        </w:rPr>
      </w:pPr>
      <w:r w:rsidRPr="004321E9">
        <w:rPr>
          <w:rFonts w:asciiTheme="majorHAnsi" w:hAnsiTheme="majorHAnsi" w:cstheme="majorHAnsi"/>
          <w:sz w:val="26"/>
          <w:szCs w:val="26"/>
          <w:lang w:val="nl-NL"/>
        </w:rPr>
        <w:t xml:space="preserve">    - Video, tranh ảnh khu vực Tây Nam Á</w:t>
      </w:r>
    </w:p>
    <w:p w14:paraId="32FC0363" w14:textId="77777777" w:rsidR="00CB3D6A" w:rsidRPr="004321E9" w:rsidRDefault="00CB3D6A" w:rsidP="00F431CF">
      <w:pPr>
        <w:pStyle w:val="Heading1"/>
        <w:keepNext w:val="0"/>
        <w:keepLines w:val="0"/>
        <w:widowControl w:val="0"/>
        <w:spacing w:before="0" w:line="276" w:lineRule="auto"/>
        <w:rPr>
          <w:rFonts w:cstheme="majorHAnsi"/>
          <w:b/>
          <w:color w:val="auto"/>
          <w:sz w:val="26"/>
          <w:szCs w:val="26"/>
        </w:rPr>
      </w:pPr>
      <w:r w:rsidRPr="004321E9">
        <w:rPr>
          <w:rFonts w:eastAsia="Cambria" w:cstheme="majorHAnsi"/>
          <w:b/>
          <w:bCs/>
          <w:color w:val="auto"/>
          <w:sz w:val="26"/>
          <w:szCs w:val="26"/>
        </w:rPr>
        <w:t xml:space="preserve">     2.</w:t>
      </w:r>
      <w:r w:rsidRPr="004321E9">
        <w:rPr>
          <w:rFonts w:eastAsia="Cambria" w:cstheme="majorHAnsi"/>
          <w:color w:val="auto"/>
          <w:sz w:val="26"/>
          <w:szCs w:val="26"/>
        </w:rPr>
        <w:t xml:space="preserve"> </w:t>
      </w:r>
      <w:r w:rsidRPr="004321E9">
        <w:rPr>
          <w:rFonts w:cstheme="majorHAnsi"/>
          <w:b/>
          <w:color w:val="auto"/>
          <w:sz w:val="26"/>
          <w:szCs w:val="26"/>
        </w:rPr>
        <w:t>Học sinh</w:t>
      </w:r>
    </w:p>
    <w:p w14:paraId="091ACE60" w14:textId="77777777" w:rsidR="00CB3D6A" w:rsidRPr="004321E9" w:rsidRDefault="00CB3D6A" w:rsidP="00F431CF">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Đọc bài ở nhà </w:t>
      </w:r>
    </w:p>
    <w:p w14:paraId="646BF172" w14:textId="77777777" w:rsidR="00CB3D6A" w:rsidRPr="004321E9" w:rsidRDefault="00CB3D6A" w:rsidP="00F431CF">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Giấy nhớ</w:t>
      </w:r>
    </w:p>
    <w:p w14:paraId="1C1A8193" w14:textId="77777777" w:rsidR="00CB3D6A" w:rsidRPr="004321E9" w:rsidRDefault="00CB3D6A" w:rsidP="00F431CF">
      <w:pPr>
        <w:pStyle w:val="Heading1"/>
        <w:keepNext w:val="0"/>
        <w:keepLines w:val="0"/>
        <w:widowControl w:val="0"/>
        <w:spacing w:before="0" w:line="276" w:lineRule="auto"/>
        <w:rPr>
          <w:rFonts w:cstheme="majorHAnsi"/>
          <w:b/>
          <w:color w:val="auto"/>
          <w:sz w:val="26"/>
          <w:szCs w:val="26"/>
        </w:rPr>
      </w:pPr>
      <w:r w:rsidRPr="004321E9">
        <w:rPr>
          <w:rFonts w:cstheme="majorHAnsi"/>
          <w:b/>
          <w:color w:val="auto"/>
          <w:sz w:val="26"/>
          <w:szCs w:val="26"/>
        </w:rPr>
        <w:t>III. TIẾN TRÌNH DẠY HỌC</w:t>
      </w:r>
    </w:p>
    <w:p w14:paraId="3FE9B21A" w14:textId="77777777" w:rsidR="00CB3D6A" w:rsidRPr="004321E9" w:rsidRDefault="00CB3D6A" w:rsidP="00F431CF">
      <w:pPr>
        <w:widowControl w:val="0"/>
        <w:pBdr>
          <w:top w:val="nil"/>
          <w:left w:val="nil"/>
          <w:bottom w:val="nil"/>
          <w:right w:val="nil"/>
          <w:between w:val="nil"/>
        </w:pBdr>
        <w:spacing w:after="0" w:line="276" w:lineRule="auto"/>
        <w:ind w:left="720"/>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1: Xác định vấn đề/Nhiệm vụ học tập/Mở đầu </w:t>
      </w:r>
    </w:p>
    <w:p w14:paraId="03627726" w14:textId="77777777" w:rsidR="00CB3D6A" w:rsidRPr="004321E9" w:rsidRDefault="00CB3D6A" w:rsidP="00F431CF">
      <w:pPr>
        <w:widowControl w:val="0"/>
        <w:spacing w:after="0" w:line="276" w:lineRule="auto"/>
        <w:ind w:left="644"/>
        <w:jc w:val="center"/>
        <w:outlineLvl w:val="2"/>
        <w:rPr>
          <w:rFonts w:asciiTheme="majorHAnsi" w:eastAsia="Times New Roman" w:hAnsiTheme="majorHAnsi" w:cstheme="majorHAnsi"/>
          <w:bCs/>
          <w:i/>
          <w:sz w:val="26"/>
          <w:szCs w:val="26"/>
        </w:rPr>
      </w:pPr>
      <w:r w:rsidRPr="004321E9">
        <w:rPr>
          <w:rFonts w:asciiTheme="majorHAnsi" w:eastAsia="Times New Roman" w:hAnsiTheme="majorHAnsi" w:cstheme="majorHAnsi"/>
          <w:bCs/>
          <w:i/>
          <w:sz w:val="26"/>
          <w:szCs w:val="26"/>
        </w:rPr>
        <w:t xml:space="preserve"> (Cá nhân/5 phút)</w:t>
      </w:r>
    </w:p>
    <w:p w14:paraId="7381AF43" w14:textId="77777777" w:rsidR="00CB3D6A" w:rsidRPr="004321E9" w:rsidRDefault="00CB3D6A" w:rsidP="00F431CF">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512DA1F6" w14:textId="77777777" w:rsidR="00CB3D6A" w:rsidRPr="004321E9" w:rsidRDefault="00CB3D6A" w:rsidP="00F431CF">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Kiến thức: Tạo hứng thú cho Hs khi bước vào bài học. Lay động lòng trắc ẩn, cảm xúc của HS, hình thành các kiến thức ban đầu về khu vực “Điểm nóng” của thế giới</w:t>
      </w:r>
    </w:p>
    <w:p w14:paraId="5EAB47B0" w14:textId="77777777" w:rsidR="00CB3D6A" w:rsidRPr="004321E9" w:rsidRDefault="00CB3D6A" w:rsidP="00F431CF">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Kĩ năng: phân tích khai thác thông tin, dữ liệu từ truyền thông. Rèn luyện kĩ năng quan sát </w:t>
      </w:r>
      <w:r w:rsidRPr="004321E9">
        <w:rPr>
          <w:rFonts w:asciiTheme="majorHAnsi" w:eastAsia="Cambria" w:hAnsiTheme="majorHAnsi" w:cstheme="majorHAnsi"/>
          <w:sz w:val="26"/>
          <w:szCs w:val="26"/>
        </w:rPr>
        <w:lastRenderedPageBreak/>
        <w:t>và phân tích qua clip</w:t>
      </w:r>
    </w:p>
    <w:p w14:paraId="6BEA054C" w14:textId="77777777" w:rsidR="00CB3D6A" w:rsidRPr="004321E9" w:rsidRDefault="00CB3D6A" w:rsidP="00F431CF">
      <w:pPr>
        <w:widowControl w:val="0"/>
        <w:spacing w:after="0" w:line="276" w:lineRule="auto"/>
        <w:jc w:val="both"/>
        <w:rPr>
          <w:rFonts w:asciiTheme="majorHAnsi" w:eastAsia="Times New Roman" w:hAnsiTheme="majorHAnsi" w:cstheme="majorHAnsi"/>
          <w:bCs/>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bCs/>
          <w:sz w:val="26"/>
          <w:szCs w:val="26"/>
        </w:rPr>
        <w:t xml:space="preserve">Cá nhân xem video và cảm nhận </w:t>
      </w:r>
    </w:p>
    <w:p w14:paraId="0BDA3710" w14:textId="77777777" w:rsidR="00CB3D6A" w:rsidRPr="004321E9" w:rsidRDefault="00CB3D6A" w:rsidP="00F431CF">
      <w:pPr>
        <w:widowControl w:val="0"/>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 Sản phẩm:</w:t>
      </w:r>
    </w:p>
    <w:p w14:paraId="4D7F1D6E" w14:textId="77777777" w:rsidR="00CB3D6A" w:rsidRPr="004321E9" w:rsidRDefault="00CB3D6A" w:rsidP="00F431CF">
      <w:pPr>
        <w:widowControl w:val="0"/>
        <w:spacing w:after="0" w:line="276" w:lineRule="auto"/>
        <w:jc w:val="both"/>
        <w:rPr>
          <w:rFonts w:asciiTheme="majorHAnsi" w:eastAsia="Times New Roman" w:hAnsiTheme="majorHAnsi" w:cstheme="majorHAnsi"/>
          <w:iCs/>
          <w:sz w:val="26"/>
          <w:szCs w:val="26"/>
        </w:rPr>
      </w:pPr>
      <w:r w:rsidRPr="004321E9">
        <w:rPr>
          <w:rFonts w:asciiTheme="majorHAnsi" w:eastAsia="Times New Roman" w:hAnsiTheme="majorHAnsi" w:cstheme="majorHAnsi"/>
          <w:iCs/>
          <w:sz w:val="26"/>
          <w:szCs w:val="26"/>
        </w:rPr>
        <w:t xml:space="preserve">    Câu trả lời miệng của HS</w:t>
      </w:r>
    </w:p>
    <w:p w14:paraId="2098DCC7" w14:textId="77777777" w:rsidR="00CB3D6A" w:rsidRPr="004321E9" w:rsidRDefault="00CB3D6A" w:rsidP="00F431CF">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d) Tiến trình hoạt động </w:t>
      </w:r>
    </w:p>
    <w:p w14:paraId="235A93A3" w14:textId="77777777" w:rsidR="00CB3D6A" w:rsidRPr="004321E9" w:rsidRDefault="00CB3D6A" w:rsidP="00F431CF">
      <w:pPr>
        <w:shd w:val="clear" w:color="auto" w:fill="FFFFFF" w:themeFill="background1"/>
        <w:spacing w:after="0" w:line="276" w:lineRule="auto"/>
        <w:jc w:val="both"/>
        <w:rPr>
          <w:rFonts w:asciiTheme="majorHAnsi" w:eastAsia="Tahoma" w:hAnsiTheme="majorHAnsi" w:cstheme="majorHAnsi"/>
          <w:sz w:val="26"/>
          <w:szCs w:val="26"/>
        </w:rPr>
      </w:pPr>
      <w:r w:rsidRPr="004321E9">
        <w:rPr>
          <w:rFonts w:asciiTheme="majorHAnsi" w:eastAsia="Cambria" w:hAnsiTheme="majorHAnsi" w:cstheme="majorHAnsi"/>
          <w:b/>
          <w:sz w:val="26"/>
          <w:szCs w:val="26"/>
        </w:rPr>
        <w:t xml:space="preserve">- Bước 1: Chuyển giao nhiệm vụ: </w:t>
      </w:r>
      <w:r w:rsidRPr="004321E9">
        <w:rPr>
          <w:rFonts w:asciiTheme="majorHAnsi" w:eastAsia="Tahoma" w:hAnsiTheme="majorHAnsi" w:cstheme="majorHAnsi"/>
          <w:sz w:val="26"/>
          <w:szCs w:val="26"/>
        </w:rPr>
        <w:t>Phát PHT/chiếu câu hỏi định hướng trước khi xem clip</w:t>
      </w:r>
    </w:p>
    <w:p w14:paraId="64DEA9C8" w14:textId="77777777" w:rsidR="00CB3D6A" w:rsidRPr="004321E9" w:rsidRDefault="00CB3D6A" w:rsidP="00F431CF">
      <w:pPr>
        <w:pBdr>
          <w:top w:val="nil"/>
          <w:left w:val="nil"/>
          <w:bottom w:val="nil"/>
          <w:right w:val="nil"/>
          <w:between w:val="nil"/>
        </w:pBdr>
        <w:shd w:val="clear" w:color="auto" w:fill="FFFFFF" w:themeFill="background1"/>
        <w:spacing w:after="0" w:line="276" w:lineRule="auto"/>
        <w:ind w:left="426"/>
        <w:rPr>
          <w:rFonts w:asciiTheme="majorHAnsi" w:eastAsia="Tahoma" w:hAnsiTheme="majorHAnsi" w:cstheme="majorHAnsi"/>
          <w:b/>
          <w:sz w:val="26"/>
          <w:szCs w:val="26"/>
        </w:rPr>
      </w:pPr>
      <w:r w:rsidRPr="004321E9">
        <w:rPr>
          <w:rFonts w:asciiTheme="majorHAnsi" w:eastAsia="Tahoma" w:hAnsiTheme="majorHAnsi" w:cstheme="majorHAnsi"/>
          <w:sz w:val="26"/>
          <w:szCs w:val="26"/>
        </w:rPr>
        <w:t xml:space="preserve">- </w:t>
      </w:r>
      <w:r w:rsidRPr="004321E9">
        <w:rPr>
          <w:rFonts w:asciiTheme="majorHAnsi" w:eastAsia="Tahoma" w:hAnsiTheme="majorHAnsi" w:cstheme="majorHAnsi"/>
          <w:b/>
          <w:sz w:val="26"/>
          <w:szCs w:val="26"/>
        </w:rPr>
        <w:t>Clip “Cho em tuổi thơ, cho em hòa bình”</w:t>
      </w:r>
    </w:p>
    <w:p w14:paraId="4D244821" w14:textId="77777777" w:rsidR="00CB3D6A" w:rsidRPr="004321E9" w:rsidRDefault="00000000" w:rsidP="00F431CF">
      <w:pPr>
        <w:pBdr>
          <w:top w:val="nil"/>
          <w:left w:val="nil"/>
          <w:bottom w:val="nil"/>
          <w:right w:val="nil"/>
          <w:between w:val="nil"/>
        </w:pBdr>
        <w:shd w:val="clear" w:color="auto" w:fill="FFFFFF" w:themeFill="background1"/>
        <w:spacing w:after="0" w:line="276" w:lineRule="auto"/>
        <w:ind w:left="426"/>
        <w:rPr>
          <w:rFonts w:asciiTheme="majorHAnsi" w:eastAsia="Tahoma" w:hAnsiTheme="majorHAnsi" w:cstheme="majorHAnsi"/>
          <w:sz w:val="26"/>
          <w:szCs w:val="26"/>
          <w:u w:val="single"/>
        </w:rPr>
      </w:pPr>
      <w:hyperlink r:id="rId249">
        <w:r w:rsidR="00CB3D6A" w:rsidRPr="004321E9">
          <w:rPr>
            <w:rFonts w:asciiTheme="majorHAnsi" w:eastAsia="Tahoma" w:hAnsiTheme="majorHAnsi" w:cstheme="majorHAnsi"/>
            <w:sz w:val="26"/>
            <w:szCs w:val="26"/>
            <w:u w:val="single"/>
          </w:rPr>
          <w:t>https://www.youtube.com/watch?v=Lq6eOyTo5gc</w:t>
        </w:r>
      </w:hyperlink>
    </w:p>
    <w:p w14:paraId="03EFF81A" w14:textId="77777777" w:rsidR="00CB3D6A" w:rsidRPr="004321E9" w:rsidRDefault="00CB3D6A" w:rsidP="00F431CF">
      <w:pPr>
        <w:shd w:val="clear" w:color="auto" w:fill="FFFFFF" w:themeFill="background1"/>
        <w:spacing w:after="0" w:line="276" w:lineRule="auto"/>
        <w:ind w:left="426"/>
        <w:jc w:val="both"/>
        <w:rPr>
          <w:rFonts w:asciiTheme="majorHAnsi" w:eastAsia="Tahoma" w:hAnsiTheme="majorHAnsi" w:cstheme="majorHAnsi"/>
          <w:i/>
          <w:sz w:val="26"/>
          <w:szCs w:val="26"/>
        </w:rPr>
      </w:pPr>
      <w:r w:rsidRPr="004321E9">
        <w:rPr>
          <w:rFonts w:asciiTheme="majorHAnsi" w:eastAsia="Tahoma" w:hAnsiTheme="majorHAnsi" w:cstheme="majorHAnsi"/>
          <w:i/>
          <w:sz w:val="26"/>
          <w:szCs w:val="26"/>
        </w:rPr>
        <w:t>+ Vấn đề nào đang diễn ra qua phần trình bày của bé?</w:t>
      </w:r>
    </w:p>
    <w:p w14:paraId="280DB651" w14:textId="77777777" w:rsidR="00CB3D6A" w:rsidRPr="004321E9" w:rsidRDefault="00CB3D6A" w:rsidP="00F431CF">
      <w:pPr>
        <w:shd w:val="clear" w:color="auto" w:fill="FFFFFF" w:themeFill="background1"/>
        <w:spacing w:after="0" w:line="276" w:lineRule="auto"/>
        <w:ind w:left="426"/>
        <w:jc w:val="both"/>
        <w:rPr>
          <w:rFonts w:asciiTheme="majorHAnsi" w:eastAsia="Tahoma" w:hAnsiTheme="majorHAnsi" w:cstheme="majorHAnsi"/>
          <w:i/>
          <w:sz w:val="26"/>
          <w:szCs w:val="26"/>
        </w:rPr>
      </w:pPr>
      <w:r w:rsidRPr="004321E9">
        <w:rPr>
          <w:rFonts w:asciiTheme="majorHAnsi" w:eastAsia="Tahoma" w:hAnsiTheme="majorHAnsi" w:cstheme="majorHAnsi"/>
          <w:i/>
          <w:sz w:val="26"/>
          <w:szCs w:val="26"/>
        </w:rPr>
        <w:t>+ Vấn đề đó đang diễn ra ở đâu? Quốc gia nào? Khu vực nào?</w:t>
      </w:r>
    </w:p>
    <w:p w14:paraId="31181619" w14:textId="77777777" w:rsidR="00CB3D6A" w:rsidRPr="004321E9" w:rsidRDefault="00CB3D6A" w:rsidP="00F431CF">
      <w:pPr>
        <w:shd w:val="clear" w:color="auto" w:fill="FFFFFF" w:themeFill="background1"/>
        <w:spacing w:after="0" w:line="276" w:lineRule="auto"/>
        <w:ind w:left="426"/>
        <w:jc w:val="both"/>
        <w:rPr>
          <w:rFonts w:asciiTheme="majorHAnsi" w:eastAsia="Tahoma" w:hAnsiTheme="majorHAnsi" w:cstheme="majorHAnsi"/>
          <w:i/>
          <w:sz w:val="26"/>
          <w:szCs w:val="26"/>
        </w:rPr>
      </w:pPr>
      <w:r w:rsidRPr="004321E9">
        <w:rPr>
          <w:rFonts w:asciiTheme="majorHAnsi" w:eastAsia="Tahoma" w:hAnsiTheme="majorHAnsi" w:cstheme="majorHAnsi"/>
          <w:i/>
          <w:sz w:val="26"/>
          <w:szCs w:val="26"/>
        </w:rPr>
        <w:t>+ Nguyên nhân do đâu mà vấn đề đó diễn ra?</w:t>
      </w:r>
    </w:p>
    <w:p w14:paraId="04147A4D" w14:textId="77777777" w:rsidR="00CB3D6A" w:rsidRPr="004321E9" w:rsidRDefault="00CB3D6A" w:rsidP="00F431CF">
      <w:pPr>
        <w:shd w:val="clear" w:color="auto" w:fill="FFFFFF" w:themeFill="background1"/>
        <w:spacing w:after="0" w:line="276" w:lineRule="auto"/>
        <w:ind w:left="426"/>
        <w:jc w:val="center"/>
        <w:rPr>
          <w:rFonts w:asciiTheme="majorHAnsi" w:eastAsia="Tahoma" w:hAnsiTheme="majorHAnsi" w:cstheme="majorHAnsi"/>
          <w:i/>
          <w:sz w:val="26"/>
          <w:szCs w:val="26"/>
        </w:rPr>
      </w:pPr>
      <w:r w:rsidRPr="004321E9">
        <w:rPr>
          <w:rFonts w:asciiTheme="majorHAnsi" w:hAnsiTheme="majorHAnsi" w:cstheme="majorHAnsi"/>
          <w:noProof/>
          <w:sz w:val="26"/>
          <w:szCs w:val="26"/>
        </w:rPr>
        <w:drawing>
          <wp:inline distT="0" distB="0" distL="0" distR="0" wp14:anchorId="3D3A0A1F" wp14:editId="76A31722">
            <wp:extent cx="5283248" cy="2982642"/>
            <wp:effectExtent l="19050" t="19050" r="12700" b="27305"/>
            <wp:docPr id="348410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10798" name=""/>
                    <pic:cNvPicPr/>
                  </pic:nvPicPr>
                  <pic:blipFill>
                    <a:blip r:embed="rId250"/>
                    <a:stretch>
                      <a:fillRect/>
                    </a:stretch>
                  </pic:blipFill>
                  <pic:spPr>
                    <a:xfrm>
                      <a:off x="0" y="0"/>
                      <a:ext cx="5296560" cy="2990157"/>
                    </a:xfrm>
                    <a:prstGeom prst="rect">
                      <a:avLst/>
                    </a:prstGeom>
                    <a:ln>
                      <a:solidFill>
                        <a:schemeClr val="accent1"/>
                      </a:solidFill>
                    </a:ln>
                  </pic:spPr>
                </pic:pic>
              </a:graphicData>
            </a:graphic>
          </wp:inline>
        </w:drawing>
      </w:r>
    </w:p>
    <w:p w14:paraId="20A49ED0" w14:textId="77777777" w:rsidR="00CB3D6A" w:rsidRPr="004321E9" w:rsidRDefault="00CB3D6A"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 Bước 2: Thực hiện nhiệm vụ: </w:t>
      </w:r>
      <w:r w:rsidRPr="004321E9">
        <w:rPr>
          <w:rFonts w:asciiTheme="majorHAnsi" w:eastAsia="Cambria" w:hAnsiTheme="majorHAnsi" w:cstheme="majorHAnsi"/>
          <w:sz w:val="26"/>
          <w:szCs w:val="26"/>
        </w:rPr>
        <w:t>Học sinh quan sát video và trả lời câu hỏi trong thời gian 1 phút.</w:t>
      </w:r>
    </w:p>
    <w:p w14:paraId="666D45EF" w14:textId="77777777" w:rsidR="00CB3D6A" w:rsidRPr="004321E9" w:rsidRDefault="00CB3D6A"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 Bước 3: Báo cáo, thảo luận: </w:t>
      </w:r>
      <w:r w:rsidRPr="004321E9">
        <w:rPr>
          <w:rFonts w:asciiTheme="majorHAnsi" w:eastAsia="Cambria" w:hAnsiTheme="majorHAnsi" w:cstheme="majorHAnsi"/>
          <w:bCs/>
          <w:sz w:val="26"/>
          <w:szCs w:val="26"/>
        </w:rPr>
        <w:t>HS trình bày chia sẻ theo hình thức xung phong, nêu quan điểm bản thân, chia sẻ cảm xúc</w:t>
      </w:r>
    </w:p>
    <w:p w14:paraId="0920E0C2" w14:textId="77777777" w:rsidR="00CB3D6A" w:rsidRPr="004321E9" w:rsidRDefault="00CB3D6A" w:rsidP="00F431CF">
      <w:pPr>
        <w:widowControl w:val="0"/>
        <w:spacing w:after="0" w:line="276" w:lineRule="auto"/>
        <w:jc w:val="both"/>
        <w:rPr>
          <w:rFonts w:asciiTheme="majorHAnsi" w:eastAsia="Cambria" w:hAnsiTheme="majorHAnsi" w:cstheme="majorHAnsi"/>
          <w:b/>
          <w:bCs/>
          <w:sz w:val="26"/>
          <w:szCs w:val="26"/>
        </w:rPr>
      </w:pPr>
      <w:r w:rsidRPr="004321E9">
        <w:rPr>
          <w:rFonts w:asciiTheme="majorHAnsi" w:eastAsia="Cambria" w:hAnsiTheme="majorHAnsi" w:cstheme="majorHAnsi"/>
          <w:b/>
          <w:sz w:val="26"/>
          <w:szCs w:val="26"/>
        </w:rPr>
        <w:t xml:space="preserve">- Bước 4: Kết luận, nhận định: </w:t>
      </w:r>
      <w:r w:rsidRPr="004321E9">
        <w:rPr>
          <w:rFonts w:asciiTheme="majorHAnsi" w:eastAsia="Cambria" w:hAnsiTheme="majorHAnsi" w:cstheme="majorHAnsi"/>
          <w:sz w:val="26"/>
          <w:szCs w:val="26"/>
        </w:rPr>
        <w:t>GV cung cấp một số thông tin và tranh ảnh về các kì quan cổ đại, tóm lược lại truyền thuyết" Nghìn lẻ một đêm"..., tóm lược về Tây Nam Á và Trung Á, nêu lên giá trị đặc biệt của khu vực rồi dẫn dắt vào bài.</w:t>
      </w:r>
    </w:p>
    <w:p w14:paraId="4D5B1A6A" w14:textId="77777777" w:rsidR="00CB3D6A" w:rsidRPr="004321E9" w:rsidRDefault="00CB3D6A" w:rsidP="00F431CF">
      <w:pPr>
        <w:widowControl w:val="0"/>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2: Hình thành kiến thức mới </w:t>
      </w:r>
    </w:p>
    <w:p w14:paraId="3B11273B" w14:textId="77777777" w:rsidR="00CB3D6A" w:rsidRPr="004321E9" w:rsidRDefault="00CB3D6A" w:rsidP="00F431CF">
      <w:pPr>
        <w:widowControl w:val="0"/>
        <w:spacing w:after="0" w:line="276" w:lineRule="auto"/>
        <w:jc w:val="center"/>
        <w:rPr>
          <w:rFonts w:asciiTheme="majorHAnsi" w:eastAsia="Cambria" w:hAnsiTheme="majorHAnsi" w:cstheme="majorHAnsi"/>
          <w:b/>
          <w:sz w:val="26"/>
          <w:szCs w:val="26"/>
          <w:lang w:val="x-none" w:eastAsia="x-none"/>
        </w:rPr>
      </w:pPr>
      <w:r w:rsidRPr="004321E9">
        <w:rPr>
          <w:rFonts w:asciiTheme="majorHAnsi" w:hAnsiTheme="majorHAnsi" w:cstheme="majorHAnsi"/>
          <w:b/>
          <w:sz w:val="26"/>
          <w:szCs w:val="26"/>
        </w:rPr>
        <w:t xml:space="preserve">Hoạt động 2.1: </w:t>
      </w:r>
      <w:r w:rsidRPr="004321E9">
        <w:rPr>
          <w:rFonts w:asciiTheme="majorHAnsi" w:eastAsia="Cambria" w:hAnsiTheme="majorHAnsi" w:cstheme="majorHAnsi"/>
          <w:b/>
          <w:sz w:val="26"/>
          <w:szCs w:val="26"/>
          <w:lang w:val="x-none" w:eastAsia="x-none"/>
        </w:rPr>
        <w:t>Tìm hiểu Vị trí địa lí của Tây Nam Á</w:t>
      </w:r>
    </w:p>
    <w:p w14:paraId="1C1ACA4B" w14:textId="77777777" w:rsidR="00CB3D6A" w:rsidRPr="004321E9" w:rsidRDefault="00CB3D6A" w:rsidP="00F431CF">
      <w:pPr>
        <w:widowControl w:val="0"/>
        <w:spacing w:after="0" w:line="276" w:lineRule="auto"/>
        <w:jc w:val="center"/>
        <w:rPr>
          <w:rFonts w:asciiTheme="majorHAnsi" w:eastAsia="Cambria" w:hAnsiTheme="majorHAnsi" w:cstheme="majorHAnsi"/>
          <w:b/>
          <w:sz w:val="26"/>
          <w:szCs w:val="26"/>
          <w:lang w:eastAsia="x-none"/>
        </w:rPr>
      </w:pPr>
      <w:r w:rsidRPr="004321E9">
        <w:rPr>
          <w:rFonts w:asciiTheme="majorHAnsi" w:eastAsia="Cambria" w:hAnsiTheme="majorHAnsi" w:cstheme="majorHAnsi"/>
          <w:b/>
          <w:sz w:val="26"/>
          <w:szCs w:val="26"/>
          <w:lang w:val="x-none" w:eastAsia="x-none"/>
        </w:rPr>
        <w:t xml:space="preserve">         (Cặp đôi/Nhóm/ khai thác trực quan)</w:t>
      </w:r>
    </w:p>
    <w:p w14:paraId="4ACF5A24" w14:textId="77777777" w:rsidR="00CB3D6A" w:rsidRPr="004321E9" w:rsidRDefault="00CB3D6A" w:rsidP="00F431CF">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0FC1E814" w14:textId="77777777" w:rsidR="00CB3D6A" w:rsidRPr="004321E9" w:rsidRDefault="00CB3D6A"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Kiến thức: Phân tích được ảnh hưởng của vị trí địa lí đến phát triển kinh tế – xã hội.</w:t>
      </w:r>
    </w:p>
    <w:p w14:paraId="1CF1084E" w14:textId="77777777" w:rsidR="00CB3D6A" w:rsidRPr="004321E9" w:rsidRDefault="00CB3D6A"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Kĩ năng:  Rèn luyện kĩ năng phân tích bản đồ, tự học, tự nghiên cứu và làm việc nhóm. Xác định đc vị trí khu vực, kê tên được các nước của khu vực</w:t>
      </w:r>
    </w:p>
    <w:p w14:paraId="65D86549" w14:textId="77777777" w:rsidR="00CB3D6A" w:rsidRPr="004321E9" w:rsidRDefault="00CB3D6A" w:rsidP="00F431CF">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lastRenderedPageBreak/>
        <w:t xml:space="preserve">b) Nội dung: </w:t>
      </w:r>
      <w:r w:rsidRPr="004321E9">
        <w:rPr>
          <w:rFonts w:asciiTheme="majorHAnsi" w:eastAsia="Times New Roman" w:hAnsiTheme="majorHAnsi" w:cstheme="majorHAnsi"/>
          <w:bCs/>
          <w:sz w:val="26"/>
          <w:szCs w:val="26"/>
        </w:rPr>
        <w:t>Hs thảo luận cặp đôi hoàn thành nhiệm vụ học tập</w:t>
      </w:r>
    </w:p>
    <w:p w14:paraId="39B29044" w14:textId="77777777" w:rsidR="00CB3D6A" w:rsidRPr="004321E9" w:rsidRDefault="00CB3D6A" w:rsidP="00F431CF">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Cambria" w:hAnsiTheme="majorHAnsi" w:cstheme="majorHAnsi"/>
          <w:bCs/>
          <w:iCs/>
          <w:noProof/>
          <w:sz w:val="26"/>
          <w:szCs w:val="26"/>
          <w:lang w:eastAsia="x-none"/>
        </w:rPr>
        <mc:AlternateContent>
          <mc:Choice Requires="wps">
            <w:drawing>
              <wp:anchor distT="45720" distB="45720" distL="114300" distR="114300" simplePos="0" relativeHeight="251747328" behindDoc="0" locked="0" layoutInCell="1" allowOverlap="1" wp14:anchorId="69BB6551" wp14:editId="552AB8E7">
                <wp:simplePos x="0" y="0"/>
                <wp:positionH relativeFrom="page">
                  <wp:align>center</wp:align>
                </wp:positionH>
                <wp:positionV relativeFrom="paragraph">
                  <wp:posOffset>263525</wp:posOffset>
                </wp:positionV>
                <wp:extent cx="5826760" cy="3269615"/>
                <wp:effectExtent l="0" t="0" r="21590" b="26035"/>
                <wp:wrapTopAndBottom/>
                <wp:docPr id="615965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3269673"/>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42822CE5" w14:textId="77777777" w:rsidR="00CB3D6A" w:rsidRPr="00287BB5" w:rsidRDefault="00CB3D6A" w:rsidP="00287BB5">
                            <w:pPr>
                              <w:shd w:val="clear" w:color="auto" w:fill="FFFFFF" w:themeFill="background1"/>
                              <w:tabs>
                                <w:tab w:val="left" w:pos="0"/>
                              </w:tabs>
                              <w:spacing w:after="0" w:line="240" w:lineRule="auto"/>
                              <w:ind w:right="-23"/>
                              <w:jc w:val="both"/>
                              <w:rPr>
                                <w:rFonts w:ascii="Times New Roman" w:eastAsia="Tahoma" w:hAnsi="Times New Roman" w:cs="Times New Roman"/>
                                <w:b/>
                                <w:color w:val="FF0000"/>
                                <w:sz w:val="24"/>
                                <w:szCs w:val="24"/>
                              </w:rPr>
                            </w:pPr>
                            <w:r w:rsidRPr="00287BB5">
                              <w:rPr>
                                <w:rFonts w:ascii="Times New Roman" w:eastAsia="Tahoma" w:hAnsi="Times New Roman" w:cs="Times New Roman"/>
                                <w:b/>
                                <w:color w:val="FF0000"/>
                                <w:sz w:val="24"/>
                                <w:szCs w:val="24"/>
                              </w:rPr>
                              <w:t>1. VỊ TRÍ ĐỊA LÍ</w:t>
                            </w:r>
                          </w:p>
                          <w:p w14:paraId="170121DD" w14:textId="77777777" w:rsidR="00CB3D6A" w:rsidRPr="00287BB5" w:rsidRDefault="00CB3D6A" w:rsidP="00287BB5">
                            <w:pPr>
                              <w:shd w:val="clear" w:color="auto" w:fill="FFFFFF" w:themeFill="background1"/>
                              <w:tabs>
                                <w:tab w:val="left" w:pos="0"/>
                              </w:tabs>
                              <w:spacing w:after="0" w:line="240" w:lineRule="auto"/>
                              <w:ind w:right="-23"/>
                              <w:jc w:val="both"/>
                              <w:rPr>
                                <w:rFonts w:ascii="Times New Roman" w:eastAsia="Tahoma" w:hAnsi="Times New Roman" w:cs="Times New Roman"/>
                                <w:b/>
                                <w:color w:val="0070C0"/>
                                <w:sz w:val="24"/>
                                <w:szCs w:val="24"/>
                              </w:rPr>
                            </w:pPr>
                            <w:r>
                              <w:rPr>
                                <w:rFonts w:ascii="Times New Roman" w:eastAsia="Tahoma" w:hAnsi="Times New Roman" w:cs="Times New Roman"/>
                                <w:b/>
                                <w:color w:val="0070C0"/>
                                <w:sz w:val="24"/>
                                <w:szCs w:val="24"/>
                              </w:rPr>
                              <w:t>a</w:t>
                            </w:r>
                            <w:r w:rsidRPr="00287BB5">
                              <w:rPr>
                                <w:rFonts w:ascii="Times New Roman" w:eastAsia="Tahoma" w:hAnsi="Times New Roman" w:cs="Times New Roman"/>
                                <w:b/>
                                <w:color w:val="0070C0"/>
                                <w:sz w:val="24"/>
                                <w:szCs w:val="24"/>
                              </w:rPr>
                              <w:t>. Vị trí địa lí:</w:t>
                            </w:r>
                          </w:p>
                          <w:p w14:paraId="217CD881" w14:textId="77777777" w:rsidR="00CB3D6A" w:rsidRPr="00AF1D84" w:rsidRDefault="00CB3D6A" w:rsidP="00AF1D84">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AF1D84">
                              <w:rPr>
                                <w:rFonts w:ascii="Times New Roman" w:eastAsia="Tahoma" w:hAnsi="Times New Roman" w:cs="Times New Roman"/>
                                <w:bCs/>
                                <w:color w:val="0070C0"/>
                                <w:sz w:val="24"/>
                                <w:szCs w:val="24"/>
                              </w:rPr>
                              <w:t>– Tây Nam Á gồm 20 quốc gia có diện tích khoảng 7 triệu km.</w:t>
                            </w:r>
                          </w:p>
                          <w:p w14:paraId="4D8A8FB3" w14:textId="77777777" w:rsidR="00CB3D6A" w:rsidRPr="00AF1D84" w:rsidRDefault="00CB3D6A" w:rsidP="00AF1D84">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AF1D84">
                              <w:rPr>
                                <w:rFonts w:ascii="Times New Roman" w:eastAsia="Tahoma" w:hAnsi="Times New Roman" w:cs="Times New Roman"/>
                                <w:bCs/>
                                <w:color w:val="0070C0"/>
                                <w:sz w:val="24"/>
                                <w:szCs w:val="24"/>
                              </w:rPr>
                              <w:t>– Vị trí địa lí:</w:t>
                            </w:r>
                          </w:p>
                          <w:p w14:paraId="57B7A0C4" w14:textId="77777777" w:rsidR="00CB3D6A" w:rsidRPr="00AF1D84" w:rsidRDefault="00CB3D6A" w:rsidP="00AF1D84">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AF1D84">
                              <w:rPr>
                                <w:rFonts w:ascii="Times New Roman" w:eastAsia="Tahoma" w:hAnsi="Times New Roman" w:cs="Times New Roman"/>
                                <w:bCs/>
                                <w:color w:val="0070C0"/>
                                <w:sz w:val="24"/>
                                <w:szCs w:val="24"/>
                              </w:rPr>
                              <w:t xml:space="preserve">+ Nằm ở phía tây nam của châu Á, phần đất nằm trong khoảng vĩ độ từ 12°B đến 42°B và trong khoảng kinh độ từ 27°Đ đến 73°Đ, vị trí được ví như cầu nối giữa ba châu lục: châu Á, châu  </w:t>
                            </w:r>
                            <w:r>
                              <w:rPr>
                                <w:rFonts w:ascii="Times New Roman" w:eastAsia="Tahoma" w:hAnsi="Times New Roman" w:cs="Times New Roman"/>
                                <w:bCs/>
                                <w:color w:val="0070C0"/>
                                <w:sz w:val="24"/>
                                <w:szCs w:val="24"/>
                              </w:rPr>
                              <w:t>Â</w:t>
                            </w:r>
                            <w:r w:rsidRPr="00AF1D84">
                              <w:rPr>
                                <w:rFonts w:ascii="Times New Roman" w:eastAsia="Tahoma" w:hAnsi="Times New Roman" w:cs="Times New Roman"/>
                                <w:bCs/>
                                <w:color w:val="0070C0"/>
                                <w:sz w:val="24"/>
                                <w:szCs w:val="24"/>
                              </w:rPr>
                              <w:t>u và châu Phi, ở vị trí tiếp xúc của các mảng kiến tạo lớn, trên vành đai sinh khoáng Địa Trung Hải.</w:t>
                            </w:r>
                          </w:p>
                          <w:p w14:paraId="3A9F57C5" w14:textId="77777777" w:rsidR="00CB3D6A" w:rsidRPr="00AF1D84" w:rsidRDefault="00CB3D6A" w:rsidP="00AF1D84">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AF1D84">
                              <w:rPr>
                                <w:rFonts w:ascii="Times New Roman" w:eastAsia="Tahoma" w:hAnsi="Times New Roman" w:cs="Times New Roman"/>
                                <w:bCs/>
                                <w:color w:val="0070C0"/>
                                <w:sz w:val="24"/>
                                <w:szCs w:val="24"/>
                              </w:rPr>
                              <w:t>+ Tiếp giáp với nhiều biển và vịnh biển (Biển Đỏ, A-ráp, vịnh Péc-xích, Địa Trung Hải, Biển Đen), thông ra Đại Tây Dương ở phía bắc và Ấn Độ Dương ở phía nam.</w:t>
                            </w:r>
                          </w:p>
                          <w:p w14:paraId="0DF6EEDF" w14:textId="77777777" w:rsidR="00CB3D6A" w:rsidRPr="00AF1D84" w:rsidRDefault="00CB3D6A" w:rsidP="00AF1D84">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AF1D84">
                              <w:rPr>
                                <w:rFonts w:ascii="Times New Roman" w:eastAsia="Tahoma" w:hAnsi="Times New Roman" w:cs="Times New Roman"/>
                                <w:bCs/>
                                <w:color w:val="0070C0"/>
                                <w:sz w:val="24"/>
                                <w:szCs w:val="24"/>
                              </w:rPr>
                              <w:t>+ Kênh Xuy-ê nối liền Địa Trung Hải với Ấn Độ Dương có ý nghĩa quan trọng đối với hàng hải quốc tế, giúp rút ngắn quãng đường di chuyển từ các khu vực ven Đại Tây Dương sang các khu vực ven Ấn Độ Dương.</w:t>
                            </w:r>
                          </w:p>
                          <w:p w14:paraId="55368D5E" w14:textId="77777777" w:rsidR="00CB3D6A" w:rsidRPr="00287BB5" w:rsidRDefault="00CB3D6A" w:rsidP="00AF1D84">
                            <w:pPr>
                              <w:shd w:val="clear" w:color="auto" w:fill="FFFFFF" w:themeFill="background1"/>
                              <w:tabs>
                                <w:tab w:val="left" w:pos="0"/>
                              </w:tabs>
                              <w:spacing w:after="0" w:line="240" w:lineRule="auto"/>
                              <w:ind w:right="-23"/>
                              <w:jc w:val="both"/>
                              <w:rPr>
                                <w:rFonts w:ascii="Times New Roman" w:eastAsia="Tahoma" w:hAnsi="Times New Roman" w:cs="Times New Roman"/>
                                <w:b/>
                                <w:color w:val="0070C0"/>
                                <w:sz w:val="24"/>
                                <w:szCs w:val="24"/>
                              </w:rPr>
                            </w:pPr>
                            <w:r>
                              <w:rPr>
                                <w:rFonts w:ascii="Times New Roman" w:eastAsia="Tahoma" w:hAnsi="Times New Roman" w:cs="Times New Roman"/>
                                <w:b/>
                                <w:color w:val="0070C0"/>
                                <w:sz w:val="24"/>
                                <w:szCs w:val="24"/>
                              </w:rPr>
                              <w:t>b</w:t>
                            </w:r>
                            <w:r w:rsidRPr="00287BB5">
                              <w:rPr>
                                <w:rFonts w:ascii="Times New Roman" w:eastAsia="Tahoma" w:hAnsi="Times New Roman" w:cs="Times New Roman"/>
                                <w:b/>
                                <w:color w:val="0070C0"/>
                                <w:sz w:val="24"/>
                                <w:szCs w:val="24"/>
                              </w:rPr>
                              <w:t>. Ý nghĩa:</w:t>
                            </w:r>
                          </w:p>
                          <w:p w14:paraId="28DA3D5F" w14:textId="77777777" w:rsidR="00CB3D6A" w:rsidRPr="008F348F" w:rsidRDefault="00CB3D6A" w:rsidP="00AF1D84">
                            <w:pPr>
                              <w:shd w:val="clear" w:color="auto" w:fill="FFFFFF" w:themeFill="background1"/>
                              <w:tabs>
                                <w:tab w:val="left" w:pos="0"/>
                              </w:tabs>
                              <w:spacing w:after="0" w:line="240" w:lineRule="auto"/>
                              <w:ind w:right="-23"/>
                              <w:jc w:val="both"/>
                              <w:rPr>
                                <w:rFonts w:ascii="Times New Roman" w:eastAsia="Tahoma" w:hAnsi="Times New Roman" w:cs="Times New Roman"/>
                                <w:bCs/>
                                <w:sz w:val="24"/>
                                <w:szCs w:val="24"/>
                              </w:rPr>
                            </w:pPr>
                            <w:r w:rsidRPr="00AF1D84">
                              <w:rPr>
                                <w:rFonts w:ascii="Times New Roman" w:eastAsia="Tahoma" w:hAnsi="Times New Roman" w:cs="Times New Roman"/>
                                <w:bCs/>
                                <w:color w:val="0070C0"/>
                                <w:sz w:val="24"/>
                                <w:szCs w:val="24"/>
                              </w:rPr>
                              <w:t>Vị trí địa lí đã tạo nên một khu vực Tây Nam Á có khí hậu chủ yếu là khô nóng nhưng có tài nguyên khoáng sản phong phú. Tây Nam Á có vị trí địa chính trị quan trọng do nằm giữa ba châu lục; án ngữ các tuyến đường giao thông quan trọng bậc nhất thế giới, có tuyến đường biển huyết mạch dẫn đến các mỏ dầu khí trữ lượng lớn của các quốc gia vùng vịnh Péc-xích.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BB6551" id="_x0000_s1073" type="#_x0000_t202" style="position:absolute;left:0;text-align:left;margin-left:0;margin-top:20.75pt;width:458.8pt;height:257.45pt;z-index:25174732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" fillcolor="white [3201]" strokecolor="#ed7d31 [3205]" strokeweight="1pt">
                <v:textbox>
                  <w:txbxContent>
                    <w:p w14:paraId="42822CE5" w14:textId="77777777" w:rsidR="00CB3D6A" w:rsidRPr="00287BB5" w:rsidRDefault="00CB3D6A" w:rsidP="00287BB5">
                      <w:pPr>
                        <w:shd w:val="clear" w:color="auto" w:fill="FFFFFF" w:themeFill="background1"/>
                        <w:tabs>
                          <w:tab w:val="left" w:pos="0"/>
                        </w:tabs>
                        <w:spacing w:after="0" w:line="240" w:lineRule="auto"/>
                        <w:ind w:right="-23"/>
                        <w:jc w:val="both"/>
                        <w:rPr>
                          <w:rFonts w:ascii="Times New Roman" w:eastAsia="Tahoma" w:hAnsi="Times New Roman" w:cs="Times New Roman"/>
                          <w:b/>
                          <w:color w:val="FF0000"/>
                          <w:sz w:val="24"/>
                          <w:szCs w:val="24"/>
                        </w:rPr>
                      </w:pPr>
                      <w:r w:rsidRPr="00287BB5">
                        <w:rPr>
                          <w:rFonts w:ascii="Times New Roman" w:eastAsia="Tahoma" w:hAnsi="Times New Roman" w:cs="Times New Roman"/>
                          <w:b/>
                          <w:color w:val="FF0000"/>
                          <w:sz w:val="24"/>
                          <w:szCs w:val="24"/>
                        </w:rPr>
                        <w:t>1. VỊ TRÍ ĐỊA LÍ</w:t>
                      </w:r>
                    </w:p>
                    <w:p w14:paraId="170121DD" w14:textId="77777777" w:rsidR="00CB3D6A" w:rsidRPr="00287BB5" w:rsidRDefault="00CB3D6A" w:rsidP="00287BB5">
                      <w:pPr>
                        <w:shd w:val="clear" w:color="auto" w:fill="FFFFFF" w:themeFill="background1"/>
                        <w:tabs>
                          <w:tab w:val="left" w:pos="0"/>
                        </w:tabs>
                        <w:spacing w:after="0" w:line="240" w:lineRule="auto"/>
                        <w:ind w:right="-23"/>
                        <w:jc w:val="both"/>
                        <w:rPr>
                          <w:rFonts w:ascii="Times New Roman" w:eastAsia="Tahoma" w:hAnsi="Times New Roman" w:cs="Times New Roman"/>
                          <w:b/>
                          <w:color w:val="0070C0"/>
                          <w:sz w:val="24"/>
                          <w:szCs w:val="24"/>
                        </w:rPr>
                      </w:pPr>
                      <w:r>
                        <w:rPr>
                          <w:rFonts w:ascii="Times New Roman" w:eastAsia="Tahoma" w:hAnsi="Times New Roman" w:cs="Times New Roman"/>
                          <w:b/>
                          <w:color w:val="0070C0"/>
                          <w:sz w:val="24"/>
                          <w:szCs w:val="24"/>
                        </w:rPr>
                        <w:t>a</w:t>
                      </w:r>
                      <w:r w:rsidRPr="00287BB5">
                        <w:rPr>
                          <w:rFonts w:ascii="Times New Roman" w:eastAsia="Tahoma" w:hAnsi="Times New Roman" w:cs="Times New Roman"/>
                          <w:b/>
                          <w:color w:val="0070C0"/>
                          <w:sz w:val="24"/>
                          <w:szCs w:val="24"/>
                        </w:rPr>
                        <w:t>. Vị trí địa lí:</w:t>
                      </w:r>
                    </w:p>
                    <w:p w14:paraId="217CD881" w14:textId="77777777" w:rsidR="00CB3D6A" w:rsidRPr="00AF1D84" w:rsidRDefault="00CB3D6A" w:rsidP="00AF1D84">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AF1D84">
                        <w:rPr>
                          <w:rFonts w:ascii="Times New Roman" w:eastAsia="Tahoma" w:hAnsi="Times New Roman" w:cs="Times New Roman"/>
                          <w:bCs/>
                          <w:color w:val="0070C0"/>
                          <w:sz w:val="24"/>
                          <w:szCs w:val="24"/>
                        </w:rPr>
                        <w:t>– Tây Nam Á gồm 20 quốc gia có diện tích khoảng 7 triệu km.</w:t>
                      </w:r>
                    </w:p>
                    <w:p w14:paraId="4D8A8FB3" w14:textId="77777777" w:rsidR="00CB3D6A" w:rsidRPr="00AF1D84" w:rsidRDefault="00CB3D6A" w:rsidP="00AF1D84">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AF1D84">
                        <w:rPr>
                          <w:rFonts w:ascii="Times New Roman" w:eastAsia="Tahoma" w:hAnsi="Times New Roman" w:cs="Times New Roman"/>
                          <w:bCs/>
                          <w:color w:val="0070C0"/>
                          <w:sz w:val="24"/>
                          <w:szCs w:val="24"/>
                        </w:rPr>
                        <w:t>– Vị trí địa lí:</w:t>
                      </w:r>
                    </w:p>
                    <w:p w14:paraId="57B7A0C4" w14:textId="77777777" w:rsidR="00CB3D6A" w:rsidRPr="00AF1D84" w:rsidRDefault="00CB3D6A" w:rsidP="00AF1D84">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AF1D84">
                        <w:rPr>
                          <w:rFonts w:ascii="Times New Roman" w:eastAsia="Tahoma" w:hAnsi="Times New Roman" w:cs="Times New Roman"/>
                          <w:bCs/>
                          <w:color w:val="0070C0"/>
                          <w:sz w:val="24"/>
                          <w:szCs w:val="24"/>
                        </w:rPr>
                        <w:t xml:space="preserve">+ Nằm ở phía tây nam của châu Á, phần đất nằm trong khoảng vĩ độ từ 12°B đến 42°B và trong khoảng kinh độ từ 27°Đ đến 73°Đ, vị trí được ví như cầu nối giữa ba châu lục: châu Á, châu  </w:t>
                      </w:r>
                      <w:r>
                        <w:rPr>
                          <w:rFonts w:ascii="Times New Roman" w:eastAsia="Tahoma" w:hAnsi="Times New Roman" w:cs="Times New Roman"/>
                          <w:bCs/>
                          <w:color w:val="0070C0"/>
                          <w:sz w:val="24"/>
                          <w:szCs w:val="24"/>
                        </w:rPr>
                        <w:t>Â</w:t>
                      </w:r>
                      <w:r w:rsidRPr="00AF1D84">
                        <w:rPr>
                          <w:rFonts w:ascii="Times New Roman" w:eastAsia="Tahoma" w:hAnsi="Times New Roman" w:cs="Times New Roman"/>
                          <w:bCs/>
                          <w:color w:val="0070C0"/>
                          <w:sz w:val="24"/>
                          <w:szCs w:val="24"/>
                        </w:rPr>
                        <w:t>u và châu Phi, ở vị trí tiếp xúc của các mảng kiến tạo lớn, trên vành đai sinh khoáng Địa Trung Hải.</w:t>
                      </w:r>
                    </w:p>
                    <w:p w14:paraId="3A9F57C5" w14:textId="77777777" w:rsidR="00CB3D6A" w:rsidRPr="00AF1D84" w:rsidRDefault="00CB3D6A" w:rsidP="00AF1D84">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AF1D84">
                        <w:rPr>
                          <w:rFonts w:ascii="Times New Roman" w:eastAsia="Tahoma" w:hAnsi="Times New Roman" w:cs="Times New Roman"/>
                          <w:bCs/>
                          <w:color w:val="0070C0"/>
                          <w:sz w:val="24"/>
                          <w:szCs w:val="24"/>
                        </w:rPr>
                        <w:t>+ Tiếp giáp với nhiều biển và vịnh biển (Biển Đỏ, A-ráp, vịnh Péc-xích, Địa Trung Hải, Biển Đen), thông ra Đại Tây Dương ở phía bắc và Ấn Độ Dương ở phía nam.</w:t>
                      </w:r>
                    </w:p>
                    <w:p w14:paraId="0DF6EEDF" w14:textId="77777777" w:rsidR="00CB3D6A" w:rsidRPr="00AF1D84" w:rsidRDefault="00CB3D6A" w:rsidP="00AF1D84">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AF1D84">
                        <w:rPr>
                          <w:rFonts w:ascii="Times New Roman" w:eastAsia="Tahoma" w:hAnsi="Times New Roman" w:cs="Times New Roman"/>
                          <w:bCs/>
                          <w:color w:val="0070C0"/>
                          <w:sz w:val="24"/>
                          <w:szCs w:val="24"/>
                        </w:rPr>
                        <w:t>+ Kênh Xuy-ê nối liền Địa Trung Hải với Ấn Độ Dương có ý nghĩa quan trọng đối với hàng hải quốc tế, giúp rút ngắn quãng đường di chuyển từ các khu vực ven Đại Tây Dương sang các khu vực ven Ấn Độ Dương.</w:t>
                      </w:r>
                    </w:p>
                    <w:p w14:paraId="55368D5E" w14:textId="77777777" w:rsidR="00CB3D6A" w:rsidRPr="00287BB5" w:rsidRDefault="00CB3D6A" w:rsidP="00AF1D84">
                      <w:pPr>
                        <w:shd w:val="clear" w:color="auto" w:fill="FFFFFF" w:themeFill="background1"/>
                        <w:tabs>
                          <w:tab w:val="left" w:pos="0"/>
                        </w:tabs>
                        <w:spacing w:after="0" w:line="240" w:lineRule="auto"/>
                        <w:ind w:right="-23"/>
                        <w:jc w:val="both"/>
                        <w:rPr>
                          <w:rFonts w:ascii="Times New Roman" w:eastAsia="Tahoma" w:hAnsi="Times New Roman" w:cs="Times New Roman"/>
                          <w:b/>
                          <w:color w:val="0070C0"/>
                          <w:sz w:val="24"/>
                          <w:szCs w:val="24"/>
                        </w:rPr>
                      </w:pPr>
                      <w:r>
                        <w:rPr>
                          <w:rFonts w:ascii="Times New Roman" w:eastAsia="Tahoma" w:hAnsi="Times New Roman" w:cs="Times New Roman"/>
                          <w:b/>
                          <w:color w:val="0070C0"/>
                          <w:sz w:val="24"/>
                          <w:szCs w:val="24"/>
                        </w:rPr>
                        <w:t>b</w:t>
                      </w:r>
                      <w:r w:rsidRPr="00287BB5">
                        <w:rPr>
                          <w:rFonts w:ascii="Times New Roman" w:eastAsia="Tahoma" w:hAnsi="Times New Roman" w:cs="Times New Roman"/>
                          <w:b/>
                          <w:color w:val="0070C0"/>
                          <w:sz w:val="24"/>
                          <w:szCs w:val="24"/>
                        </w:rPr>
                        <w:t>. Ý nghĩa:</w:t>
                      </w:r>
                    </w:p>
                    <w:p w14:paraId="28DA3D5F" w14:textId="77777777" w:rsidR="00CB3D6A" w:rsidRPr="008F348F" w:rsidRDefault="00CB3D6A" w:rsidP="00AF1D84">
                      <w:pPr>
                        <w:shd w:val="clear" w:color="auto" w:fill="FFFFFF" w:themeFill="background1"/>
                        <w:tabs>
                          <w:tab w:val="left" w:pos="0"/>
                        </w:tabs>
                        <w:spacing w:after="0" w:line="240" w:lineRule="auto"/>
                        <w:ind w:right="-23"/>
                        <w:jc w:val="both"/>
                        <w:rPr>
                          <w:rFonts w:ascii="Times New Roman" w:eastAsia="Tahoma" w:hAnsi="Times New Roman" w:cs="Times New Roman"/>
                          <w:bCs/>
                          <w:sz w:val="24"/>
                          <w:szCs w:val="24"/>
                        </w:rPr>
                      </w:pPr>
                      <w:r w:rsidRPr="00AF1D84">
                        <w:rPr>
                          <w:rFonts w:ascii="Times New Roman" w:eastAsia="Tahoma" w:hAnsi="Times New Roman" w:cs="Times New Roman"/>
                          <w:bCs/>
                          <w:color w:val="0070C0"/>
                          <w:sz w:val="24"/>
                          <w:szCs w:val="24"/>
                        </w:rPr>
                        <w:t>Vị trí địa lí đã tạo nên một khu vực Tây Nam Á có khí hậu chủ yếu là khô nóng nhưng có tài nguyên khoáng sản phong phú. Tây Nam Á có vị trí địa chính trị quan trọng do nằm giữa ba châu lục; án ngữ các tuyến đường giao thông quan trọng bậc nhất thế giới, có tuyến đường biển huyết mạch dẫn đến các mỏ dầu khí trữ lượng lớn của các quốc gia vùng vịnh Péc-xích.</w:t>
                      </w:r>
                    </w:p>
                  </w:txbxContent>
                </v:textbox>
                <w10:wrap type="topAndBottom" anchorx="page"/>
              </v:shape>
            </w:pict>
          </mc:Fallback>
        </mc:AlternateContent>
      </w: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Cs/>
          <w:sz w:val="26"/>
          <w:szCs w:val="26"/>
        </w:rPr>
        <w:t>Phần trả lời miệng của HS</w:t>
      </w:r>
    </w:p>
    <w:p w14:paraId="12554604" w14:textId="77777777" w:rsidR="00CB3D6A" w:rsidRPr="004321E9" w:rsidRDefault="00CB3D6A" w:rsidP="00F431CF">
      <w:pPr>
        <w:widowControl w:val="0"/>
        <w:spacing w:after="0" w:line="276" w:lineRule="auto"/>
        <w:jc w:val="both"/>
        <w:outlineLvl w:val="1"/>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Tiến trình hoạt động</w:t>
      </w:r>
    </w:p>
    <w:p w14:paraId="6C6BBB9A" w14:textId="77777777" w:rsidR="00CB3D6A" w:rsidRPr="004321E9" w:rsidRDefault="00CB3D6A"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i/>
          <w:sz w:val="26"/>
          <w:szCs w:val="26"/>
        </w:rPr>
        <w:t xml:space="preserve">- </w:t>
      </w:r>
      <w:r w:rsidRPr="004321E9">
        <w:rPr>
          <w:rFonts w:asciiTheme="majorHAnsi" w:eastAsia="Cambria" w:hAnsiTheme="majorHAnsi" w:cstheme="majorHAnsi"/>
          <w:b/>
          <w:sz w:val="26"/>
          <w:szCs w:val="26"/>
        </w:rPr>
        <w:t>Bước 1:</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Chuyển giao nhiệm vụ:</w:t>
      </w:r>
      <w:r w:rsidRPr="004321E9">
        <w:rPr>
          <w:rFonts w:asciiTheme="majorHAnsi" w:eastAsia="Cambria" w:hAnsiTheme="majorHAnsi" w:cstheme="majorHAnsi"/>
          <w:sz w:val="26"/>
          <w:szCs w:val="26"/>
        </w:rPr>
        <w:t xml:space="preserve"> </w:t>
      </w:r>
    </w:p>
    <w:p w14:paraId="7C08ECF7" w14:textId="77777777" w:rsidR="00CB3D6A" w:rsidRPr="004321E9" w:rsidRDefault="00CB3D6A" w:rsidP="00F431CF">
      <w:pPr>
        <w:shd w:val="clear" w:color="auto" w:fill="FFFFFF" w:themeFill="background1"/>
        <w:tabs>
          <w:tab w:val="left" w:pos="567"/>
        </w:tabs>
        <w:spacing w:after="0" w:line="276" w:lineRule="auto"/>
        <w:ind w:left="426"/>
        <w:jc w:val="both"/>
        <w:rPr>
          <w:rFonts w:asciiTheme="majorHAnsi" w:eastAsia="Tahoma" w:hAnsiTheme="majorHAnsi" w:cstheme="majorHAnsi"/>
          <w:b/>
          <w:sz w:val="26"/>
          <w:szCs w:val="26"/>
        </w:rPr>
      </w:pPr>
      <w:r w:rsidRPr="004321E9">
        <w:rPr>
          <w:rFonts w:asciiTheme="majorHAnsi" w:eastAsia="Tahoma" w:hAnsiTheme="majorHAnsi" w:cstheme="majorHAnsi"/>
          <w:b/>
          <w:sz w:val="26"/>
          <w:szCs w:val="26"/>
        </w:rPr>
        <w:t>Nhiệm vụ 1: Tìm hiểu đặc điểm vị trí địa lí</w:t>
      </w:r>
    </w:p>
    <w:p w14:paraId="7D77C0D4" w14:textId="77777777" w:rsidR="00CB3D6A" w:rsidRPr="004321E9" w:rsidRDefault="00CB3D6A" w:rsidP="00F431CF">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t xml:space="preserve">- Bước 1: Chuyển giao nhiệm vụ: </w:t>
      </w:r>
      <w:r w:rsidRPr="004321E9">
        <w:rPr>
          <w:rFonts w:asciiTheme="majorHAnsi" w:eastAsia="Tahoma" w:hAnsiTheme="majorHAnsi" w:cstheme="majorHAnsi"/>
          <w:sz w:val="26"/>
          <w:szCs w:val="26"/>
        </w:rPr>
        <w:t xml:space="preserve">GV xác định trên bản đồ Các nước trên thế giới, xác định khu vực Tây Nam Á </w:t>
      </w:r>
    </w:p>
    <w:p w14:paraId="762D8404" w14:textId="77777777" w:rsidR="00CB3D6A" w:rsidRPr="004321E9" w:rsidRDefault="00CB3D6A" w:rsidP="004B2D0D">
      <w:pPr>
        <w:shd w:val="clear" w:color="auto" w:fill="FFFFFF" w:themeFill="background1"/>
        <w:tabs>
          <w:tab w:val="left" w:pos="567"/>
        </w:tabs>
        <w:spacing w:after="0" w:line="276" w:lineRule="auto"/>
        <w:ind w:left="426"/>
        <w:jc w:val="center"/>
        <w:rPr>
          <w:rFonts w:asciiTheme="majorHAnsi" w:eastAsia="Tahoma" w:hAnsiTheme="majorHAnsi" w:cstheme="majorHAnsi"/>
          <w:sz w:val="26"/>
          <w:szCs w:val="26"/>
        </w:rPr>
      </w:pPr>
      <w:r w:rsidRPr="004321E9">
        <w:rPr>
          <w:rFonts w:asciiTheme="majorHAnsi" w:hAnsiTheme="majorHAnsi" w:cstheme="majorHAnsi"/>
          <w:noProof/>
          <w:sz w:val="26"/>
          <w:szCs w:val="26"/>
        </w:rPr>
        <w:drawing>
          <wp:inline distT="0" distB="0" distL="0" distR="0" wp14:anchorId="63046602" wp14:editId="3ACA50BD">
            <wp:extent cx="2050222" cy="2006600"/>
            <wp:effectExtent l="0" t="0" r="7620" b="0"/>
            <wp:docPr id="372121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21992" name=""/>
                    <pic:cNvPicPr/>
                  </pic:nvPicPr>
                  <pic:blipFill>
                    <a:blip r:embed="rId251"/>
                    <a:stretch>
                      <a:fillRect/>
                    </a:stretch>
                  </pic:blipFill>
                  <pic:spPr>
                    <a:xfrm>
                      <a:off x="0" y="0"/>
                      <a:ext cx="2050222" cy="2006600"/>
                    </a:xfrm>
                    <a:prstGeom prst="rect">
                      <a:avLst/>
                    </a:prstGeom>
                  </pic:spPr>
                </pic:pic>
              </a:graphicData>
            </a:graphic>
          </wp:inline>
        </w:drawing>
      </w:r>
    </w:p>
    <w:p w14:paraId="4B2E8929" w14:textId="77777777" w:rsidR="00CB3D6A" w:rsidRPr="004321E9" w:rsidRDefault="00CB3D6A" w:rsidP="00F431CF">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Cambria" w:hAnsiTheme="majorHAnsi" w:cstheme="majorHAnsi"/>
          <w:bCs/>
          <w:iCs/>
          <w:noProof/>
          <w:sz w:val="26"/>
          <w:szCs w:val="26"/>
          <w:lang w:eastAsia="x-none"/>
        </w:rPr>
        <w:lastRenderedPageBreak/>
        <mc:AlternateContent>
          <mc:Choice Requires="wps">
            <w:drawing>
              <wp:anchor distT="45720" distB="45720" distL="114300" distR="114300" simplePos="0" relativeHeight="251748352" behindDoc="0" locked="0" layoutInCell="1" allowOverlap="1" wp14:anchorId="7E883FB8" wp14:editId="4C01669C">
                <wp:simplePos x="0" y="0"/>
                <wp:positionH relativeFrom="column">
                  <wp:posOffset>394970</wp:posOffset>
                </wp:positionH>
                <wp:positionV relativeFrom="paragraph">
                  <wp:posOffset>480060</wp:posOffset>
                </wp:positionV>
                <wp:extent cx="5560695" cy="1391920"/>
                <wp:effectExtent l="0" t="0" r="20955" b="17780"/>
                <wp:wrapTopAndBottom/>
                <wp:docPr id="389217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0695" cy="1391920"/>
                        </a:xfrm>
                        <a:prstGeom prst="rect">
                          <a:avLst/>
                        </a:prstGeom>
                        <a:solidFill>
                          <a:schemeClr val="accent2">
                            <a:lumMod val="20000"/>
                            <a:lumOff val="80000"/>
                          </a:schemeClr>
                        </a:solidFill>
                        <a:ln>
                          <a:headEnd/>
                          <a:tailEnd/>
                        </a:ln>
                      </wps:spPr>
                      <wps:style>
                        <a:lnRef idx="2">
                          <a:schemeClr val="accent1"/>
                        </a:lnRef>
                        <a:fillRef idx="1">
                          <a:schemeClr val="lt1"/>
                        </a:fillRef>
                        <a:effectRef idx="0">
                          <a:schemeClr val="accent1"/>
                        </a:effectRef>
                        <a:fontRef idx="minor">
                          <a:schemeClr val="dk1"/>
                        </a:fontRef>
                      </wps:style>
                      <wps:txbx>
                        <w:txbxContent>
                          <w:p w14:paraId="29F506C8" w14:textId="77777777" w:rsidR="00CB3D6A" w:rsidRPr="00663455" w:rsidRDefault="00CB3D6A" w:rsidP="006711D6">
                            <w:pPr>
                              <w:shd w:val="clear" w:color="auto" w:fill="FBE4D5" w:themeFill="accent2" w:themeFillTint="33"/>
                              <w:tabs>
                                <w:tab w:val="left" w:pos="567"/>
                              </w:tabs>
                              <w:spacing w:after="0" w:line="240" w:lineRule="auto"/>
                              <w:ind w:left="426" w:right="-23" w:firstLine="142"/>
                              <w:jc w:val="center"/>
                              <w:rPr>
                                <w:rFonts w:ascii="Times New Roman" w:eastAsia="Tahoma" w:hAnsi="Times New Roman" w:cs="Times New Roman"/>
                                <w:b/>
                                <w:color w:val="FF0000"/>
                                <w:sz w:val="24"/>
                                <w:szCs w:val="24"/>
                              </w:rPr>
                            </w:pPr>
                            <w:r w:rsidRPr="00663455">
                              <w:rPr>
                                <w:rFonts w:ascii="Times New Roman" w:eastAsia="Tahoma" w:hAnsi="Times New Roman" w:cs="Times New Roman"/>
                                <w:b/>
                                <w:color w:val="FF0000"/>
                                <w:sz w:val="24"/>
                                <w:szCs w:val="24"/>
                              </w:rPr>
                              <w:t>PHIẾU HỌC TẬP SỐ 1</w:t>
                            </w:r>
                          </w:p>
                          <w:p w14:paraId="3811E7B2" w14:textId="77777777" w:rsidR="00CB3D6A" w:rsidRPr="006711D6" w:rsidRDefault="00CB3D6A" w:rsidP="006711D6">
                            <w:pPr>
                              <w:shd w:val="clear" w:color="auto" w:fill="FBE4D5" w:themeFill="accent2" w:themeFillTint="33"/>
                              <w:tabs>
                                <w:tab w:val="left" w:pos="567"/>
                              </w:tabs>
                              <w:spacing w:after="0" w:line="240" w:lineRule="auto"/>
                              <w:ind w:left="426" w:right="-23" w:firstLine="142"/>
                              <w:jc w:val="both"/>
                              <w:rPr>
                                <w:rFonts w:ascii="Times New Roman" w:eastAsia="Tahoma" w:hAnsi="Times New Roman" w:cs="Times New Roman"/>
                                <w:b/>
                                <w:color w:val="0070C0"/>
                                <w:sz w:val="24"/>
                                <w:szCs w:val="24"/>
                              </w:rPr>
                            </w:pPr>
                          </w:p>
                          <w:p w14:paraId="21F2649E" w14:textId="77777777" w:rsidR="00CB3D6A" w:rsidRPr="006711D6" w:rsidRDefault="00CB3D6A" w:rsidP="0030010D">
                            <w:pPr>
                              <w:pBdr>
                                <w:top w:val="nil"/>
                                <w:left w:val="nil"/>
                                <w:bottom w:val="nil"/>
                                <w:right w:val="nil"/>
                                <w:between w:val="nil"/>
                              </w:pBdr>
                              <w:shd w:val="clear" w:color="auto" w:fill="FBE4D5" w:themeFill="accent2" w:themeFillTint="33"/>
                              <w:tabs>
                                <w:tab w:val="left" w:pos="567"/>
                              </w:tabs>
                              <w:spacing w:after="0" w:line="240" w:lineRule="auto"/>
                              <w:ind w:left="426" w:right="-23"/>
                              <w:rPr>
                                <w:rFonts w:ascii="Times New Roman" w:eastAsia="Tahoma" w:hAnsi="Times New Roman" w:cs="Times New Roman"/>
                                <w:color w:val="0070C0"/>
                                <w:sz w:val="24"/>
                                <w:szCs w:val="24"/>
                              </w:rPr>
                            </w:pPr>
                            <w:r w:rsidRPr="006711D6">
                              <w:rPr>
                                <w:rFonts w:ascii="Times New Roman" w:eastAsia="Tahoma" w:hAnsi="Times New Roman" w:cs="Times New Roman"/>
                                <w:color w:val="0070C0"/>
                                <w:sz w:val="24"/>
                                <w:szCs w:val="24"/>
                              </w:rPr>
                              <w:t xml:space="preserve">- Tây Nam Á </w:t>
                            </w:r>
                            <w:r>
                              <w:rPr>
                                <w:rFonts w:ascii="Times New Roman" w:eastAsia="Tahoma" w:hAnsi="Times New Roman" w:cs="Times New Roman"/>
                                <w:color w:val="0070C0"/>
                                <w:sz w:val="24"/>
                                <w:szCs w:val="24"/>
                              </w:rPr>
                              <w:t>gồm có………………..quốc gia,</w:t>
                            </w:r>
                            <w:r w:rsidRPr="006711D6">
                              <w:rPr>
                                <w:rFonts w:ascii="Times New Roman" w:eastAsia="Tahoma" w:hAnsi="Times New Roman" w:cs="Times New Roman"/>
                                <w:color w:val="0070C0"/>
                                <w:sz w:val="24"/>
                                <w:szCs w:val="24"/>
                              </w:rPr>
                              <w:t xml:space="preserve"> diện tích ……………</w:t>
                            </w:r>
                            <w:r>
                              <w:rPr>
                                <w:rFonts w:ascii="Times New Roman" w:eastAsia="Tahoma" w:hAnsi="Times New Roman" w:cs="Times New Roman"/>
                                <w:color w:val="0070C0"/>
                                <w:sz w:val="24"/>
                                <w:szCs w:val="24"/>
                              </w:rPr>
                              <w:t>……………</w:t>
                            </w:r>
                            <w:r w:rsidRPr="006711D6">
                              <w:rPr>
                                <w:rFonts w:ascii="Times New Roman" w:eastAsia="Tahoma" w:hAnsi="Times New Roman" w:cs="Times New Roman"/>
                                <w:color w:val="0070C0"/>
                                <w:sz w:val="24"/>
                                <w:szCs w:val="24"/>
                              </w:rPr>
                              <w:t xml:space="preserve"> </w:t>
                            </w:r>
                          </w:p>
                          <w:p w14:paraId="6B0AC9C7" w14:textId="77777777" w:rsidR="00CB3D6A" w:rsidRDefault="00CB3D6A" w:rsidP="006711D6">
                            <w:pPr>
                              <w:pBdr>
                                <w:top w:val="nil"/>
                                <w:left w:val="nil"/>
                                <w:bottom w:val="nil"/>
                                <w:right w:val="nil"/>
                                <w:between w:val="nil"/>
                              </w:pBdr>
                              <w:shd w:val="clear" w:color="auto" w:fill="FBE4D5" w:themeFill="accent2" w:themeFillTint="33"/>
                              <w:tabs>
                                <w:tab w:val="left" w:pos="567"/>
                              </w:tabs>
                              <w:spacing w:after="0" w:line="240" w:lineRule="auto"/>
                              <w:ind w:left="426" w:right="-23"/>
                              <w:jc w:val="both"/>
                              <w:rPr>
                                <w:rFonts w:ascii="Times New Roman" w:eastAsia="Tahoma" w:hAnsi="Times New Roman" w:cs="Times New Roman"/>
                                <w:color w:val="0070C0"/>
                                <w:sz w:val="24"/>
                                <w:szCs w:val="24"/>
                              </w:rPr>
                            </w:pPr>
                            <w:r w:rsidRPr="006711D6">
                              <w:rPr>
                                <w:rFonts w:ascii="Times New Roman" w:eastAsia="Tahoma" w:hAnsi="Times New Roman" w:cs="Times New Roman"/>
                                <w:color w:val="0070C0"/>
                                <w:sz w:val="24"/>
                                <w:szCs w:val="24"/>
                              </w:rPr>
                              <w:t>-Tiếp giáp……………………………………………………………………………</w:t>
                            </w:r>
                          </w:p>
                          <w:p w14:paraId="17EBC2F8" w14:textId="77777777" w:rsidR="00CB3D6A" w:rsidRDefault="00CB3D6A" w:rsidP="006711D6">
                            <w:pPr>
                              <w:pBdr>
                                <w:top w:val="nil"/>
                                <w:left w:val="nil"/>
                                <w:bottom w:val="nil"/>
                                <w:right w:val="nil"/>
                                <w:between w:val="nil"/>
                              </w:pBdr>
                              <w:shd w:val="clear" w:color="auto" w:fill="FBE4D5" w:themeFill="accent2" w:themeFillTint="33"/>
                              <w:tabs>
                                <w:tab w:val="left" w:pos="567"/>
                              </w:tabs>
                              <w:spacing w:after="0" w:line="240" w:lineRule="auto"/>
                              <w:ind w:left="426" w:right="-23"/>
                              <w:jc w:val="both"/>
                              <w:rPr>
                                <w:rFonts w:ascii="Times New Roman" w:eastAsia="Tahoma" w:hAnsi="Times New Roman" w:cs="Times New Roman"/>
                                <w:color w:val="0070C0"/>
                                <w:sz w:val="24"/>
                                <w:szCs w:val="24"/>
                              </w:rPr>
                            </w:pPr>
                            <w:r>
                              <w:rPr>
                                <w:rFonts w:ascii="Times New Roman" w:eastAsia="Tahoma" w:hAnsi="Times New Roman" w:cs="Times New Roman"/>
                                <w:color w:val="0070C0"/>
                                <w:sz w:val="24"/>
                                <w:szCs w:val="24"/>
                              </w:rPr>
                              <w:t>+……………………………………………………………………………………</w:t>
                            </w:r>
                          </w:p>
                          <w:p w14:paraId="4AA35852" w14:textId="77777777" w:rsidR="00CB3D6A" w:rsidRPr="006711D6" w:rsidRDefault="00CB3D6A" w:rsidP="006711D6">
                            <w:pPr>
                              <w:pBdr>
                                <w:top w:val="nil"/>
                                <w:left w:val="nil"/>
                                <w:bottom w:val="nil"/>
                                <w:right w:val="nil"/>
                                <w:between w:val="nil"/>
                              </w:pBdr>
                              <w:shd w:val="clear" w:color="auto" w:fill="FBE4D5" w:themeFill="accent2" w:themeFillTint="33"/>
                              <w:tabs>
                                <w:tab w:val="left" w:pos="567"/>
                              </w:tabs>
                              <w:spacing w:after="0" w:line="240" w:lineRule="auto"/>
                              <w:ind w:left="426" w:right="-23"/>
                              <w:jc w:val="both"/>
                              <w:rPr>
                                <w:rFonts w:ascii="Times New Roman" w:eastAsia="Tahoma" w:hAnsi="Times New Roman" w:cs="Times New Roman"/>
                                <w:color w:val="0070C0"/>
                                <w:sz w:val="24"/>
                                <w:szCs w:val="24"/>
                              </w:rPr>
                            </w:pPr>
                            <w:r>
                              <w:rPr>
                                <w:rFonts w:ascii="Times New Roman" w:eastAsia="Tahoma" w:hAnsi="Times New Roman" w:cs="Times New Roman"/>
                                <w:color w:val="0070C0"/>
                                <w:sz w:val="24"/>
                                <w:szCs w:val="24"/>
                              </w:rPr>
                              <w:t>+……………………………………………………………………………………..+…………..</w:t>
                            </w:r>
                            <w:r w:rsidRPr="006711D6">
                              <w:rPr>
                                <w:rFonts w:ascii="Times New Roman" w:eastAsia="Tahoma" w:hAnsi="Times New Roman" w:cs="Times New Roman"/>
                                <w:color w:val="0070C0"/>
                                <w:sz w:val="24"/>
                                <w:szCs w:val="24"/>
                              </w:rPr>
                              <w:t>.</w:t>
                            </w:r>
                            <w:r>
                              <w:rPr>
                                <w:rFonts w:ascii="Times New Roman" w:eastAsia="Tahoma" w:hAnsi="Times New Roman" w:cs="Times New Roman"/>
                                <w:color w:val="0070C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83FB8" id="_x0000_s1074" type="#_x0000_t202" style="position:absolute;left:0;text-align:left;margin-left:31.1pt;margin-top:37.8pt;width:437.85pt;height:109.6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" fillcolor="#fbe4d5 [661]" strokecolor="#4472c4 [3204]" strokeweight="1pt">
                <v:textbox>
                  <w:txbxContent>
                    <w:p w14:paraId="29F506C8" w14:textId="77777777" w:rsidR="00CB3D6A" w:rsidRPr="00663455" w:rsidRDefault="00CB3D6A" w:rsidP="006711D6">
                      <w:pPr>
                        <w:shd w:val="clear" w:color="auto" w:fill="FBE4D5" w:themeFill="accent2" w:themeFillTint="33"/>
                        <w:tabs>
                          <w:tab w:val="left" w:pos="567"/>
                        </w:tabs>
                        <w:spacing w:after="0" w:line="240" w:lineRule="auto"/>
                        <w:ind w:left="426" w:right="-23" w:firstLine="142"/>
                        <w:jc w:val="center"/>
                        <w:rPr>
                          <w:rFonts w:ascii="Times New Roman" w:eastAsia="Tahoma" w:hAnsi="Times New Roman" w:cs="Times New Roman"/>
                          <w:b/>
                          <w:color w:val="FF0000"/>
                          <w:sz w:val="24"/>
                          <w:szCs w:val="24"/>
                        </w:rPr>
                      </w:pPr>
                      <w:r w:rsidRPr="00663455">
                        <w:rPr>
                          <w:rFonts w:ascii="Times New Roman" w:eastAsia="Tahoma" w:hAnsi="Times New Roman" w:cs="Times New Roman"/>
                          <w:b/>
                          <w:color w:val="FF0000"/>
                          <w:sz w:val="24"/>
                          <w:szCs w:val="24"/>
                        </w:rPr>
                        <w:t>PHIẾU HỌC TẬP SỐ 1</w:t>
                      </w:r>
                    </w:p>
                    <w:p w14:paraId="3811E7B2" w14:textId="77777777" w:rsidR="00CB3D6A" w:rsidRPr="006711D6" w:rsidRDefault="00CB3D6A" w:rsidP="006711D6">
                      <w:pPr>
                        <w:shd w:val="clear" w:color="auto" w:fill="FBE4D5" w:themeFill="accent2" w:themeFillTint="33"/>
                        <w:tabs>
                          <w:tab w:val="left" w:pos="567"/>
                        </w:tabs>
                        <w:spacing w:after="0" w:line="240" w:lineRule="auto"/>
                        <w:ind w:left="426" w:right="-23" w:firstLine="142"/>
                        <w:jc w:val="both"/>
                        <w:rPr>
                          <w:rFonts w:ascii="Times New Roman" w:eastAsia="Tahoma" w:hAnsi="Times New Roman" w:cs="Times New Roman"/>
                          <w:b/>
                          <w:color w:val="0070C0"/>
                          <w:sz w:val="24"/>
                          <w:szCs w:val="24"/>
                        </w:rPr>
                      </w:pPr>
                    </w:p>
                    <w:p w14:paraId="21F2649E" w14:textId="77777777" w:rsidR="00CB3D6A" w:rsidRPr="006711D6" w:rsidRDefault="00CB3D6A" w:rsidP="0030010D">
                      <w:pPr>
                        <w:pBdr>
                          <w:top w:val="nil"/>
                          <w:left w:val="nil"/>
                          <w:bottom w:val="nil"/>
                          <w:right w:val="nil"/>
                          <w:between w:val="nil"/>
                        </w:pBdr>
                        <w:shd w:val="clear" w:color="auto" w:fill="FBE4D5" w:themeFill="accent2" w:themeFillTint="33"/>
                        <w:tabs>
                          <w:tab w:val="left" w:pos="567"/>
                        </w:tabs>
                        <w:spacing w:after="0" w:line="240" w:lineRule="auto"/>
                        <w:ind w:left="426" w:right="-23"/>
                        <w:rPr>
                          <w:rFonts w:ascii="Times New Roman" w:eastAsia="Tahoma" w:hAnsi="Times New Roman" w:cs="Times New Roman"/>
                          <w:color w:val="0070C0"/>
                          <w:sz w:val="24"/>
                          <w:szCs w:val="24"/>
                        </w:rPr>
                      </w:pPr>
                      <w:r w:rsidRPr="006711D6">
                        <w:rPr>
                          <w:rFonts w:ascii="Times New Roman" w:eastAsia="Tahoma" w:hAnsi="Times New Roman" w:cs="Times New Roman"/>
                          <w:color w:val="0070C0"/>
                          <w:sz w:val="24"/>
                          <w:szCs w:val="24"/>
                        </w:rPr>
                        <w:t xml:space="preserve">- Tây Nam Á </w:t>
                      </w:r>
                      <w:r>
                        <w:rPr>
                          <w:rFonts w:ascii="Times New Roman" w:eastAsia="Tahoma" w:hAnsi="Times New Roman" w:cs="Times New Roman"/>
                          <w:color w:val="0070C0"/>
                          <w:sz w:val="24"/>
                          <w:szCs w:val="24"/>
                        </w:rPr>
                        <w:t>gồm có………………..quốc gia,</w:t>
                      </w:r>
                      <w:r w:rsidRPr="006711D6">
                        <w:rPr>
                          <w:rFonts w:ascii="Times New Roman" w:eastAsia="Tahoma" w:hAnsi="Times New Roman" w:cs="Times New Roman"/>
                          <w:color w:val="0070C0"/>
                          <w:sz w:val="24"/>
                          <w:szCs w:val="24"/>
                        </w:rPr>
                        <w:t xml:space="preserve"> diện tích ……………</w:t>
                      </w:r>
                      <w:r>
                        <w:rPr>
                          <w:rFonts w:ascii="Times New Roman" w:eastAsia="Tahoma" w:hAnsi="Times New Roman" w:cs="Times New Roman"/>
                          <w:color w:val="0070C0"/>
                          <w:sz w:val="24"/>
                          <w:szCs w:val="24"/>
                        </w:rPr>
                        <w:t>……………</w:t>
                      </w:r>
                      <w:r w:rsidRPr="006711D6">
                        <w:rPr>
                          <w:rFonts w:ascii="Times New Roman" w:eastAsia="Tahoma" w:hAnsi="Times New Roman" w:cs="Times New Roman"/>
                          <w:color w:val="0070C0"/>
                          <w:sz w:val="24"/>
                          <w:szCs w:val="24"/>
                        </w:rPr>
                        <w:t xml:space="preserve"> </w:t>
                      </w:r>
                    </w:p>
                    <w:p w14:paraId="6B0AC9C7" w14:textId="77777777" w:rsidR="00CB3D6A" w:rsidRDefault="00CB3D6A" w:rsidP="006711D6">
                      <w:pPr>
                        <w:pBdr>
                          <w:top w:val="nil"/>
                          <w:left w:val="nil"/>
                          <w:bottom w:val="nil"/>
                          <w:right w:val="nil"/>
                          <w:between w:val="nil"/>
                        </w:pBdr>
                        <w:shd w:val="clear" w:color="auto" w:fill="FBE4D5" w:themeFill="accent2" w:themeFillTint="33"/>
                        <w:tabs>
                          <w:tab w:val="left" w:pos="567"/>
                        </w:tabs>
                        <w:spacing w:after="0" w:line="240" w:lineRule="auto"/>
                        <w:ind w:left="426" w:right="-23"/>
                        <w:jc w:val="both"/>
                        <w:rPr>
                          <w:rFonts w:ascii="Times New Roman" w:eastAsia="Tahoma" w:hAnsi="Times New Roman" w:cs="Times New Roman"/>
                          <w:color w:val="0070C0"/>
                          <w:sz w:val="24"/>
                          <w:szCs w:val="24"/>
                        </w:rPr>
                      </w:pPr>
                      <w:r w:rsidRPr="006711D6">
                        <w:rPr>
                          <w:rFonts w:ascii="Times New Roman" w:eastAsia="Tahoma" w:hAnsi="Times New Roman" w:cs="Times New Roman"/>
                          <w:color w:val="0070C0"/>
                          <w:sz w:val="24"/>
                          <w:szCs w:val="24"/>
                        </w:rPr>
                        <w:t>-Tiếp giáp……………………………………………………………………………</w:t>
                      </w:r>
                    </w:p>
                    <w:p w14:paraId="17EBC2F8" w14:textId="77777777" w:rsidR="00CB3D6A" w:rsidRDefault="00CB3D6A" w:rsidP="006711D6">
                      <w:pPr>
                        <w:pBdr>
                          <w:top w:val="nil"/>
                          <w:left w:val="nil"/>
                          <w:bottom w:val="nil"/>
                          <w:right w:val="nil"/>
                          <w:between w:val="nil"/>
                        </w:pBdr>
                        <w:shd w:val="clear" w:color="auto" w:fill="FBE4D5" w:themeFill="accent2" w:themeFillTint="33"/>
                        <w:tabs>
                          <w:tab w:val="left" w:pos="567"/>
                        </w:tabs>
                        <w:spacing w:after="0" w:line="240" w:lineRule="auto"/>
                        <w:ind w:left="426" w:right="-23"/>
                        <w:jc w:val="both"/>
                        <w:rPr>
                          <w:rFonts w:ascii="Times New Roman" w:eastAsia="Tahoma" w:hAnsi="Times New Roman" w:cs="Times New Roman"/>
                          <w:color w:val="0070C0"/>
                          <w:sz w:val="24"/>
                          <w:szCs w:val="24"/>
                        </w:rPr>
                      </w:pPr>
                      <w:r>
                        <w:rPr>
                          <w:rFonts w:ascii="Times New Roman" w:eastAsia="Tahoma" w:hAnsi="Times New Roman" w:cs="Times New Roman"/>
                          <w:color w:val="0070C0"/>
                          <w:sz w:val="24"/>
                          <w:szCs w:val="24"/>
                        </w:rPr>
                        <w:t>+……………………………………………………………………………………</w:t>
                      </w:r>
                    </w:p>
                    <w:p w14:paraId="4AA35852" w14:textId="77777777" w:rsidR="00CB3D6A" w:rsidRPr="006711D6" w:rsidRDefault="00CB3D6A" w:rsidP="006711D6">
                      <w:pPr>
                        <w:pBdr>
                          <w:top w:val="nil"/>
                          <w:left w:val="nil"/>
                          <w:bottom w:val="nil"/>
                          <w:right w:val="nil"/>
                          <w:between w:val="nil"/>
                        </w:pBdr>
                        <w:shd w:val="clear" w:color="auto" w:fill="FBE4D5" w:themeFill="accent2" w:themeFillTint="33"/>
                        <w:tabs>
                          <w:tab w:val="left" w:pos="567"/>
                        </w:tabs>
                        <w:spacing w:after="0" w:line="240" w:lineRule="auto"/>
                        <w:ind w:left="426" w:right="-23"/>
                        <w:jc w:val="both"/>
                        <w:rPr>
                          <w:rFonts w:ascii="Times New Roman" w:eastAsia="Tahoma" w:hAnsi="Times New Roman" w:cs="Times New Roman"/>
                          <w:color w:val="0070C0"/>
                          <w:sz w:val="24"/>
                          <w:szCs w:val="24"/>
                        </w:rPr>
                      </w:pPr>
                      <w:r>
                        <w:rPr>
                          <w:rFonts w:ascii="Times New Roman" w:eastAsia="Tahoma" w:hAnsi="Times New Roman" w:cs="Times New Roman"/>
                          <w:color w:val="0070C0"/>
                          <w:sz w:val="24"/>
                          <w:szCs w:val="24"/>
                        </w:rPr>
                        <w:t>+……………………………………………………………………………………..+…………..</w:t>
                      </w:r>
                      <w:r w:rsidRPr="006711D6">
                        <w:rPr>
                          <w:rFonts w:ascii="Times New Roman" w:eastAsia="Tahoma" w:hAnsi="Times New Roman" w:cs="Times New Roman"/>
                          <w:color w:val="0070C0"/>
                          <w:sz w:val="24"/>
                          <w:szCs w:val="24"/>
                        </w:rPr>
                        <w:t>.</w:t>
                      </w:r>
                      <w:r>
                        <w:rPr>
                          <w:rFonts w:ascii="Times New Roman" w:eastAsia="Tahoma" w:hAnsi="Times New Roman" w:cs="Times New Roman"/>
                          <w:color w:val="0070C0"/>
                          <w:sz w:val="24"/>
                          <w:szCs w:val="24"/>
                        </w:rPr>
                        <w:t>.............................................................................................................</w:t>
                      </w:r>
                    </w:p>
                  </w:txbxContent>
                </v:textbox>
                <w10:wrap type="topAndBottom"/>
              </v:shape>
            </w:pict>
          </mc:Fallback>
        </mc:AlternateContent>
      </w:r>
      <w:r w:rsidRPr="004321E9">
        <w:rPr>
          <w:rFonts w:asciiTheme="majorHAnsi" w:eastAsia="Tahoma" w:hAnsiTheme="majorHAnsi" w:cstheme="majorHAnsi"/>
          <w:b/>
          <w:sz w:val="26"/>
          <w:szCs w:val="26"/>
        </w:rPr>
        <w:t xml:space="preserve"> </w:t>
      </w:r>
      <w:r w:rsidRPr="004321E9">
        <w:rPr>
          <w:rFonts w:asciiTheme="majorHAnsi" w:eastAsia="Tahoma" w:hAnsiTheme="majorHAnsi" w:cstheme="majorHAnsi"/>
          <w:sz w:val="26"/>
          <w:szCs w:val="26"/>
        </w:rPr>
        <w:t xml:space="preserve"> GV cho Hs thảo luận cặp đôi, phát  phiếu học tập, yêu cầu HS quan sát bản đồ tự nhiên Tây Nam Á hoàn thành phiếu theo cặp đôi trong vòng 3 phút.</w:t>
      </w:r>
    </w:p>
    <w:p w14:paraId="5350BF89" w14:textId="77777777" w:rsidR="00CB3D6A" w:rsidRPr="004321E9" w:rsidRDefault="00CB3D6A" w:rsidP="00F431CF">
      <w:pPr>
        <w:shd w:val="clear" w:color="auto" w:fill="FFFFFF" w:themeFill="background1"/>
        <w:tabs>
          <w:tab w:val="left" w:pos="567"/>
        </w:tabs>
        <w:spacing w:after="0" w:line="276" w:lineRule="auto"/>
        <w:ind w:left="426" w:right="-23" w:firstLine="142"/>
        <w:jc w:val="center"/>
        <w:rPr>
          <w:rFonts w:asciiTheme="majorHAnsi" w:eastAsia="Tahoma" w:hAnsiTheme="majorHAnsi" w:cstheme="majorHAnsi"/>
          <w:b/>
          <w:sz w:val="26"/>
          <w:szCs w:val="26"/>
        </w:rPr>
      </w:pPr>
    </w:p>
    <w:p w14:paraId="5BD0DC36" w14:textId="77777777" w:rsidR="00CB3D6A" w:rsidRPr="004321E9" w:rsidRDefault="00CB3D6A" w:rsidP="00F431CF">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t>- Bước 2: Thực hiện nhiệm vụ</w:t>
      </w:r>
      <w:r w:rsidRPr="004321E9">
        <w:rPr>
          <w:rFonts w:asciiTheme="majorHAnsi" w:eastAsia="Tahoma" w:hAnsiTheme="majorHAnsi" w:cstheme="majorHAnsi"/>
          <w:sz w:val="26"/>
          <w:szCs w:val="26"/>
        </w:rPr>
        <w:t xml:space="preserve">: HS trao đổi theo cặp trong thời gian 3’ để hoàn thành nhiệm vụ. </w:t>
      </w:r>
    </w:p>
    <w:p w14:paraId="769CDD9A" w14:textId="77777777" w:rsidR="00CB3D6A" w:rsidRPr="004321E9" w:rsidRDefault="00CB3D6A" w:rsidP="00F431CF">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t>- Bước 3:</w:t>
      </w:r>
      <w:r w:rsidRPr="004321E9">
        <w:rPr>
          <w:rFonts w:asciiTheme="majorHAnsi" w:eastAsia="Tahoma" w:hAnsiTheme="majorHAnsi" w:cstheme="majorHAnsi"/>
          <w:sz w:val="26"/>
          <w:szCs w:val="26"/>
        </w:rPr>
        <w:t xml:space="preserve"> </w:t>
      </w:r>
      <w:r w:rsidRPr="004321E9">
        <w:rPr>
          <w:rFonts w:asciiTheme="majorHAnsi" w:eastAsia="Tahoma" w:hAnsiTheme="majorHAnsi" w:cstheme="majorHAnsi"/>
          <w:b/>
          <w:bCs/>
          <w:sz w:val="26"/>
          <w:szCs w:val="26"/>
        </w:rPr>
        <w:t>Báo cáo, thảo luận:</w:t>
      </w:r>
      <w:r w:rsidRPr="004321E9">
        <w:rPr>
          <w:rFonts w:asciiTheme="majorHAnsi" w:eastAsia="Tahoma" w:hAnsiTheme="majorHAnsi" w:cstheme="majorHAnsi"/>
          <w:sz w:val="26"/>
          <w:szCs w:val="26"/>
        </w:rPr>
        <w:t xml:space="preserve"> GV gọi ngẫu nhiên cặp đôi HS nêu thông tin </w:t>
      </w:r>
    </w:p>
    <w:p w14:paraId="7AEE62EA" w14:textId="77777777" w:rsidR="00CB3D6A" w:rsidRPr="004321E9" w:rsidRDefault="00CB3D6A" w:rsidP="00F431CF">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t xml:space="preserve">- Bước 4:  Kết luận, nhận định: </w:t>
      </w:r>
      <w:r w:rsidRPr="004321E9">
        <w:rPr>
          <w:rFonts w:asciiTheme="majorHAnsi" w:eastAsia="Tahoma" w:hAnsiTheme="majorHAnsi" w:cstheme="majorHAnsi"/>
          <w:sz w:val="26"/>
          <w:szCs w:val="26"/>
        </w:rPr>
        <w:t xml:space="preserve">GV chiếu kết quả. </w:t>
      </w:r>
    </w:p>
    <w:p w14:paraId="2655A285" w14:textId="77777777" w:rsidR="00CB3D6A" w:rsidRPr="004321E9" w:rsidRDefault="00CB3D6A" w:rsidP="00F431CF">
      <w:pPr>
        <w:shd w:val="clear" w:color="auto" w:fill="FFFFFF" w:themeFill="background1"/>
        <w:tabs>
          <w:tab w:val="left" w:pos="567"/>
        </w:tabs>
        <w:spacing w:after="0" w:line="276" w:lineRule="auto"/>
        <w:ind w:left="426"/>
        <w:jc w:val="both"/>
        <w:rPr>
          <w:rFonts w:asciiTheme="majorHAnsi" w:eastAsia="Tahoma" w:hAnsiTheme="majorHAnsi" w:cstheme="majorHAnsi"/>
          <w:b/>
          <w:sz w:val="26"/>
          <w:szCs w:val="26"/>
        </w:rPr>
      </w:pPr>
      <w:r w:rsidRPr="004321E9">
        <w:rPr>
          <w:rFonts w:asciiTheme="majorHAnsi" w:eastAsia="Tahoma" w:hAnsiTheme="majorHAnsi" w:cstheme="majorHAnsi"/>
          <w:b/>
          <w:sz w:val="26"/>
          <w:szCs w:val="26"/>
        </w:rPr>
        <w:t>Nhiệm vụ 2: Tìm hiểu phân tích ý nghĩa vị trí địa lí</w:t>
      </w:r>
    </w:p>
    <w:p w14:paraId="3E48975E" w14:textId="77777777" w:rsidR="00CB3D6A" w:rsidRPr="004321E9" w:rsidRDefault="00CB3D6A" w:rsidP="00F431CF">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t xml:space="preserve">- Bước 1: Chuyển giao nhiệm vụ: </w:t>
      </w:r>
    </w:p>
    <w:p w14:paraId="01E3BCD5" w14:textId="77777777" w:rsidR="00CB3D6A" w:rsidRPr="004321E9" w:rsidRDefault="00CB3D6A" w:rsidP="00F431CF">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Cambria" w:hAnsiTheme="majorHAnsi" w:cstheme="majorHAnsi"/>
          <w:bCs/>
          <w:iCs/>
          <w:noProof/>
          <w:sz w:val="26"/>
          <w:szCs w:val="26"/>
          <w:lang w:eastAsia="x-none"/>
        </w:rPr>
        <mc:AlternateContent>
          <mc:Choice Requires="wps">
            <w:drawing>
              <wp:anchor distT="45720" distB="45720" distL="114300" distR="114300" simplePos="0" relativeHeight="251749376" behindDoc="0" locked="0" layoutInCell="1" allowOverlap="1" wp14:anchorId="6CCA56BF" wp14:editId="296EC2B1">
                <wp:simplePos x="0" y="0"/>
                <wp:positionH relativeFrom="column">
                  <wp:posOffset>393700</wp:posOffset>
                </wp:positionH>
                <wp:positionV relativeFrom="paragraph">
                  <wp:posOffset>480695</wp:posOffset>
                </wp:positionV>
                <wp:extent cx="5560695" cy="1397000"/>
                <wp:effectExtent l="0" t="0" r="20955" b="12700"/>
                <wp:wrapTopAndBottom/>
                <wp:docPr id="589583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0695" cy="1397000"/>
                        </a:xfrm>
                        <a:prstGeom prst="rect">
                          <a:avLst/>
                        </a:prstGeom>
                        <a:solidFill>
                          <a:schemeClr val="accent2">
                            <a:lumMod val="20000"/>
                            <a:lumOff val="80000"/>
                          </a:schemeClr>
                        </a:solidFill>
                        <a:ln w="9525">
                          <a:solidFill>
                            <a:srgbClr val="000000"/>
                          </a:solidFill>
                          <a:miter lim="800000"/>
                          <a:headEnd/>
                          <a:tailEnd/>
                        </a:ln>
                      </wps:spPr>
                      <wps:txbx>
                        <w:txbxContent>
                          <w:p w14:paraId="06693B6B" w14:textId="77777777" w:rsidR="00CB3D6A" w:rsidRPr="0076111E" w:rsidRDefault="00CB3D6A" w:rsidP="0076111E">
                            <w:pPr>
                              <w:shd w:val="clear" w:color="auto" w:fill="FBE4D5" w:themeFill="accent2" w:themeFillTint="33"/>
                              <w:tabs>
                                <w:tab w:val="left" w:pos="567"/>
                              </w:tabs>
                              <w:spacing w:after="0" w:line="240" w:lineRule="auto"/>
                              <w:ind w:left="426" w:right="-23" w:firstLine="142"/>
                              <w:jc w:val="center"/>
                              <w:rPr>
                                <w:rFonts w:ascii="Times New Roman" w:eastAsia="Tahoma" w:hAnsi="Times New Roman" w:cs="Times New Roman"/>
                                <w:b/>
                                <w:color w:val="FF0000"/>
                                <w:sz w:val="24"/>
                                <w:szCs w:val="24"/>
                              </w:rPr>
                            </w:pPr>
                            <w:r w:rsidRPr="0076111E">
                              <w:rPr>
                                <w:rFonts w:ascii="Times New Roman" w:eastAsia="Tahoma" w:hAnsi="Times New Roman" w:cs="Times New Roman"/>
                                <w:b/>
                                <w:color w:val="FF0000"/>
                                <w:sz w:val="24"/>
                                <w:szCs w:val="24"/>
                              </w:rPr>
                              <w:t>PHIẾU HỌC TẬP SỐ 2</w:t>
                            </w:r>
                          </w:p>
                          <w:p w14:paraId="0E19238F" w14:textId="77777777" w:rsidR="00CB3D6A" w:rsidRPr="00D14B17" w:rsidRDefault="00CB3D6A" w:rsidP="0076111E">
                            <w:pPr>
                              <w:shd w:val="clear" w:color="auto" w:fill="FBE4D5" w:themeFill="accent2" w:themeFillTint="33"/>
                              <w:tabs>
                                <w:tab w:val="left" w:pos="567"/>
                              </w:tabs>
                              <w:spacing w:after="0" w:line="240" w:lineRule="auto"/>
                              <w:ind w:left="426" w:right="-23" w:firstLine="142"/>
                              <w:jc w:val="both"/>
                              <w:rPr>
                                <w:rFonts w:ascii="Times New Roman" w:eastAsia="Tahoma" w:hAnsi="Times New Roman" w:cs="Times New Roman"/>
                                <w:b/>
                                <w:sz w:val="24"/>
                                <w:szCs w:val="24"/>
                              </w:rPr>
                            </w:pPr>
                          </w:p>
                          <w:p w14:paraId="7575D473" w14:textId="77777777" w:rsidR="00CB3D6A" w:rsidRPr="0076111E" w:rsidRDefault="00CB3D6A" w:rsidP="00CB3D6A">
                            <w:pPr>
                              <w:pStyle w:val="ListParagraph"/>
                              <w:numPr>
                                <w:ilvl w:val="0"/>
                                <w:numId w:val="98"/>
                              </w:numPr>
                              <w:shd w:val="clear" w:color="auto" w:fill="FBE4D5" w:themeFill="accent2" w:themeFillTint="33"/>
                              <w:tabs>
                                <w:tab w:val="left" w:pos="567"/>
                              </w:tabs>
                              <w:spacing w:after="0" w:line="240" w:lineRule="auto"/>
                              <w:ind w:left="284"/>
                              <w:rPr>
                                <w:rFonts w:ascii="Times New Roman" w:eastAsia="Tahoma" w:hAnsi="Times New Roman" w:cs="Times New Roman"/>
                                <w:b/>
                                <w:color w:val="0070C0"/>
                                <w:sz w:val="24"/>
                                <w:szCs w:val="24"/>
                              </w:rPr>
                            </w:pPr>
                            <w:r w:rsidRPr="0076111E">
                              <w:rPr>
                                <w:rFonts w:ascii="Times New Roman" w:eastAsia="Tahoma" w:hAnsi="Times New Roman" w:cs="Times New Roman"/>
                                <w:b/>
                                <w:color w:val="0070C0"/>
                                <w:sz w:val="24"/>
                                <w:szCs w:val="24"/>
                              </w:rPr>
                              <w:t>Ý nghĩa</w:t>
                            </w:r>
                          </w:p>
                          <w:p w14:paraId="44644620" w14:textId="77777777" w:rsidR="00CB3D6A" w:rsidRPr="0076111E" w:rsidRDefault="00CB3D6A" w:rsidP="0076111E">
                            <w:pPr>
                              <w:shd w:val="clear" w:color="auto" w:fill="FBE4D5" w:themeFill="accent2" w:themeFillTint="33"/>
                              <w:tabs>
                                <w:tab w:val="left" w:pos="567"/>
                              </w:tabs>
                              <w:spacing w:after="0" w:line="240" w:lineRule="auto"/>
                              <w:rPr>
                                <w:rFonts w:ascii="Times New Roman" w:eastAsia="Tahoma" w:hAnsi="Times New Roman" w:cs="Times New Roman"/>
                                <w:b/>
                                <w:color w:val="0070C0"/>
                                <w:sz w:val="24"/>
                                <w:szCs w:val="24"/>
                              </w:rPr>
                            </w:pPr>
                            <w:r w:rsidRPr="0076111E">
                              <w:rPr>
                                <w:rFonts w:ascii="Times New Roman" w:eastAsia="Tahoma" w:hAnsi="Times New Roman" w:cs="Times New Roman"/>
                                <w:b/>
                                <w:color w:val="0070C0"/>
                                <w:sz w:val="24"/>
                                <w:szCs w:val="24"/>
                              </w:rPr>
                              <w:t>Thuận lợi:  + …………………………………………………………………………</w:t>
                            </w:r>
                          </w:p>
                          <w:p w14:paraId="55E30753" w14:textId="77777777" w:rsidR="00CB3D6A" w:rsidRPr="0076111E" w:rsidRDefault="00CB3D6A" w:rsidP="0076111E">
                            <w:pPr>
                              <w:shd w:val="clear" w:color="auto" w:fill="FBE4D5" w:themeFill="accent2" w:themeFillTint="33"/>
                              <w:tabs>
                                <w:tab w:val="left" w:pos="567"/>
                              </w:tabs>
                              <w:spacing w:after="0" w:line="240" w:lineRule="auto"/>
                              <w:ind w:left="426"/>
                              <w:jc w:val="both"/>
                              <w:rPr>
                                <w:rFonts w:ascii="Times New Roman" w:eastAsia="Tahoma" w:hAnsi="Times New Roman" w:cs="Times New Roman"/>
                                <w:b/>
                                <w:color w:val="0070C0"/>
                                <w:sz w:val="24"/>
                                <w:szCs w:val="24"/>
                              </w:rPr>
                            </w:pPr>
                            <w:r w:rsidRPr="0076111E">
                              <w:rPr>
                                <w:rFonts w:ascii="Times New Roman" w:eastAsia="Tahoma" w:hAnsi="Times New Roman" w:cs="Times New Roman"/>
                                <w:b/>
                                <w:color w:val="0070C0"/>
                                <w:sz w:val="24"/>
                                <w:szCs w:val="24"/>
                              </w:rPr>
                              <w:t xml:space="preserve">             +………………………………………………………………………….</w:t>
                            </w:r>
                          </w:p>
                          <w:p w14:paraId="019CE2DB" w14:textId="77777777" w:rsidR="00CB3D6A" w:rsidRPr="0076111E" w:rsidRDefault="00CB3D6A" w:rsidP="0076111E">
                            <w:pPr>
                              <w:shd w:val="clear" w:color="auto" w:fill="FBE4D5" w:themeFill="accent2" w:themeFillTint="33"/>
                              <w:tabs>
                                <w:tab w:val="left" w:pos="567"/>
                              </w:tabs>
                              <w:spacing w:after="0" w:line="240" w:lineRule="auto"/>
                              <w:rPr>
                                <w:rFonts w:ascii="Times New Roman" w:eastAsia="Tahoma" w:hAnsi="Times New Roman" w:cs="Times New Roman"/>
                                <w:b/>
                                <w:color w:val="0070C0"/>
                                <w:sz w:val="24"/>
                                <w:szCs w:val="24"/>
                              </w:rPr>
                            </w:pPr>
                            <w:r w:rsidRPr="0076111E">
                              <w:rPr>
                                <w:rFonts w:ascii="Times New Roman" w:eastAsia="Tahoma" w:hAnsi="Times New Roman" w:cs="Times New Roman"/>
                                <w:b/>
                                <w:color w:val="0070C0"/>
                                <w:sz w:val="24"/>
                                <w:szCs w:val="24"/>
                              </w:rPr>
                              <w:t>Khó khăn:  + …………………………………………………………………………</w:t>
                            </w:r>
                          </w:p>
                          <w:p w14:paraId="7AB7AE04" w14:textId="77777777" w:rsidR="00CB3D6A" w:rsidRPr="0076111E" w:rsidRDefault="00CB3D6A" w:rsidP="0076111E">
                            <w:pPr>
                              <w:shd w:val="clear" w:color="auto" w:fill="FBE4D5" w:themeFill="accent2" w:themeFillTint="33"/>
                              <w:tabs>
                                <w:tab w:val="left" w:pos="567"/>
                              </w:tabs>
                              <w:spacing w:after="0" w:line="240" w:lineRule="auto"/>
                              <w:ind w:left="426"/>
                              <w:jc w:val="both"/>
                              <w:rPr>
                                <w:rFonts w:ascii="Times New Roman" w:eastAsia="Tahoma" w:hAnsi="Times New Roman" w:cs="Times New Roman"/>
                                <w:b/>
                                <w:color w:val="0070C0"/>
                                <w:sz w:val="24"/>
                                <w:szCs w:val="24"/>
                              </w:rPr>
                            </w:pPr>
                            <w:r w:rsidRPr="0076111E">
                              <w:rPr>
                                <w:rFonts w:ascii="Times New Roman" w:eastAsia="Tahoma" w:hAnsi="Times New Roman" w:cs="Times New Roman"/>
                                <w:b/>
                                <w:color w:val="0070C0"/>
                                <w:sz w:val="24"/>
                                <w:szCs w:val="24"/>
                              </w:rPr>
                              <w:t xml:space="preserve">             +………………………………………………………………………….</w:t>
                            </w:r>
                          </w:p>
                          <w:p w14:paraId="739BD413" w14:textId="77777777" w:rsidR="00CB3D6A" w:rsidRPr="0076111E" w:rsidRDefault="00CB3D6A" w:rsidP="0076111E">
                            <w:pPr>
                              <w:shd w:val="clear" w:color="auto" w:fill="FBE4D5" w:themeFill="accent2" w:themeFillTint="33"/>
                              <w:tabs>
                                <w:tab w:val="left" w:pos="567"/>
                              </w:tabs>
                              <w:spacing w:after="0" w:line="240" w:lineRule="auto"/>
                              <w:ind w:left="426"/>
                              <w:jc w:val="both"/>
                              <w:rPr>
                                <w:rFonts w:ascii="Times New Roman" w:eastAsia="Tahoma" w:hAnsi="Times New Roman" w:cs="Times New Roman"/>
                                <w:b/>
                                <w:color w:val="0070C0"/>
                                <w:sz w:val="24"/>
                                <w:szCs w:val="24"/>
                              </w:rPr>
                            </w:pPr>
                          </w:p>
                          <w:p w14:paraId="3C23D59D" w14:textId="77777777" w:rsidR="00CB3D6A" w:rsidRPr="0076111E" w:rsidRDefault="00CB3D6A" w:rsidP="0076111E">
                            <w:pPr>
                              <w:pBdr>
                                <w:top w:val="nil"/>
                                <w:left w:val="nil"/>
                                <w:bottom w:val="nil"/>
                                <w:right w:val="nil"/>
                                <w:between w:val="nil"/>
                              </w:pBdr>
                              <w:shd w:val="clear" w:color="auto" w:fill="FBE4D5" w:themeFill="accent2" w:themeFillTint="33"/>
                              <w:tabs>
                                <w:tab w:val="left" w:pos="567"/>
                              </w:tabs>
                              <w:spacing w:after="0" w:line="240" w:lineRule="auto"/>
                              <w:ind w:left="426" w:right="-23"/>
                              <w:rPr>
                                <w:rFonts w:ascii="Times New Roman" w:eastAsia="Tahoma" w:hAnsi="Times New Roman" w:cs="Times New Roman"/>
                                <w:color w:val="0070C0"/>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A56BF" id="_x0000_s1075" type="#_x0000_t202" style="position:absolute;left:0;text-align:left;margin-left:31pt;margin-top:37.85pt;width:437.85pt;height:110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" fillcolor="#fbe4d5 [661]">
                <v:textbox>
                  <w:txbxContent>
                    <w:p w14:paraId="06693B6B" w14:textId="77777777" w:rsidR="00CB3D6A" w:rsidRPr="0076111E" w:rsidRDefault="00CB3D6A" w:rsidP="0076111E">
                      <w:pPr>
                        <w:shd w:val="clear" w:color="auto" w:fill="FBE4D5" w:themeFill="accent2" w:themeFillTint="33"/>
                        <w:tabs>
                          <w:tab w:val="left" w:pos="567"/>
                        </w:tabs>
                        <w:spacing w:after="0" w:line="240" w:lineRule="auto"/>
                        <w:ind w:left="426" w:right="-23" w:firstLine="142"/>
                        <w:jc w:val="center"/>
                        <w:rPr>
                          <w:rFonts w:ascii="Times New Roman" w:eastAsia="Tahoma" w:hAnsi="Times New Roman" w:cs="Times New Roman"/>
                          <w:b/>
                          <w:color w:val="FF0000"/>
                          <w:sz w:val="24"/>
                          <w:szCs w:val="24"/>
                        </w:rPr>
                      </w:pPr>
                      <w:r w:rsidRPr="0076111E">
                        <w:rPr>
                          <w:rFonts w:ascii="Times New Roman" w:eastAsia="Tahoma" w:hAnsi="Times New Roman" w:cs="Times New Roman"/>
                          <w:b/>
                          <w:color w:val="FF0000"/>
                          <w:sz w:val="24"/>
                          <w:szCs w:val="24"/>
                        </w:rPr>
                        <w:t>PHIẾU HỌC TẬP SỐ 2</w:t>
                      </w:r>
                    </w:p>
                    <w:p w14:paraId="0E19238F" w14:textId="77777777" w:rsidR="00CB3D6A" w:rsidRPr="00D14B17" w:rsidRDefault="00CB3D6A" w:rsidP="0076111E">
                      <w:pPr>
                        <w:shd w:val="clear" w:color="auto" w:fill="FBE4D5" w:themeFill="accent2" w:themeFillTint="33"/>
                        <w:tabs>
                          <w:tab w:val="left" w:pos="567"/>
                        </w:tabs>
                        <w:spacing w:after="0" w:line="240" w:lineRule="auto"/>
                        <w:ind w:left="426" w:right="-23" w:firstLine="142"/>
                        <w:jc w:val="both"/>
                        <w:rPr>
                          <w:rFonts w:ascii="Times New Roman" w:eastAsia="Tahoma" w:hAnsi="Times New Roman" w:cs="Times New Roman"/>
                          <w:b/>
                          <w:sz w:val="24"/>
                          <w:szCs w:val="24"/>
                        </w:rPr>
                      </w:pPr>
                    </w:p>
                    <w:p w14:paraId="7575D473" w14:textId="77777777" w:rsidR="00CB3D6A" w:rsidRPr="0076111E" w:rsidRDefault="00CB3D6A" w:rsidP="00CB3D6A">
                      <w:pPr>
                        <w:pStyle w:val="ListParagraph"/>
                        <w:numPr>
                          <w:ilvl w:val="0"/>
                          <w:numId w:val="98"/>
                        </w:numPr>
                        <w:shd w:val="clear" w:color="auto" w:fill="FBE4D5" w:themeFill="accent2" w:themeFillTint="33"/>
                        <w:tabs>
                          <w:tab w:val="left" w:pos="567"/>
                        </w:tabs>
                        <w:spacing w:after="0" w:line="240" w:lineRule="auto"/>
                        <w:ind w:left="284"/>
                        <w:rPr>
                          <w:rFonts w:ascii="Times New Roman" w:eastAsia="Tahoma" w:hAnsi="Times New Roman" w:cs="Times New Roman"/>
                          <w:b/>
                          <w:color w:val="0070C0"/>
                          <w:sz w:val="24"/>
                          <w:szCs w:val="24"/>
                        </w:rPr>
                      </w:pPr>
                      <w:r w:rsidRPr="0076111E">
                        <w:rPr>
                          <w:rFonts w:ascii="Times New Roman" w:eastAsia="Tahoma" w:hAnsi="Times New Roman" w:cs="Times New Roman"/>
                          <w:b/>
                          <w:color w:val="0070C0"/>
                          <w:sz w:val="24"/>
                          <w:szCs w:val="24"/>
                        </w:rPr>
                        <w:t>Ý nghĩa</w:t>
                      </w:r>
                    </w:p>
                    <w:p w14:paraId="44644620" w14:textId="77777777" w:rsidR="00CB3D6A" w:rsidRPr="0076111E" w:rsidRDefault="00CB3D6A" w:rsidP="0076111E">
                      <w:pPr>
                        <w:shd w:val="clear" w:color="auto" w:fill="FBE4D5" w:themeFill="accent2" w:themeFillTint="33"/>
                        <w:tabs>
                          <w:tab w:val="left" w:pos="567"/>
                        </w:tabs>
                        <w:spacing w:after="0" w:line="240" w:lineRule="auto"/>
                        <w:rPr>
                          <w:rFonts w:ascii="Times New Roman" w:eastAsia="Tahoma" w:hAnsi="Times New Roman" w:cs="Times New Roman"/>
                          <w:b/>
                          <w:color w:val="0070C0"/>
                          <w:sz w:val="24"/>
                          <w:szCs w:val="24"/>
                        </w:rPr>
                      </w:pPr>
                      <w:r w:rsidRPr="0076111E">
                        <w:rPr>
                          <w:rFonts w:ascii="Times New Roman" w:eastAsia="Tahoma" w:hAnsi="Times New Roman" w:cs="Times New Roman"/>
                          <w:b/>
                          <w:color w:val="0070C0"/>
                          <w:sz w:val="24"/>
                          <w:szCs w:val="24"/>
                        </w:rPr>
                        <w:t>Thuận lợi:  + …………………………………………………………………………</w:t>
                      </w:r>
                    </w:p>
                    <w:p w14:paraId="55E30753" w14:textId="77777777" w:rsidR="00CB3D6A" w:rsidRPr="0076111E" w:rsidRDefault="00CB3D6A" w:rsidP="0076111E">
                      <w:pPr>
                        <w:shd w:val="clear" w:color="auto" w:fill="FBE4D5" w:themeFill="accent2" w:themeFillTint="33"/>
                        <w:tabs>
                          <w:tab w:val="left" w:pos="567"/>
                        </w:tabs>
                        <w:spacing w:after="0" w:line="240" w:lineRule="auto"/>
                        <w:ind w:left="426"/>
                        <w:jc w:val="both"/>
                        <w:rPr>
                          <w:rFonts w:ascii="Times New Roman" w:eastAsia="Tahoma" w:hAnsi="Times New Roman" w:cs="Times New Roman"/>
                          <w:b/>
                          <w:color w:val="0070C0"/>
                          <w:sz w:val="24"/>
                          <w:szCs w:val="24"/>
                        </w:rPr>
                      </w:pPr>
                      <w:r w:rsidRPr="0076111E">
                        <w:rPr>
                          <w:rFonts w:ascii="Times New Roman" w:eastAsia="Tahoma" w:hAnsi="Times New Roman" w:cs="Times New Roman"/>
                          <w:b/>
                          <w:color w:val="0070C0"/>
                          <w:sz w:val="24"/>
                          <w:szCs w:val="24"/>
                        </w:rPr>
                        <w:t xml:space="preserve">             +………………………………………………………………………….</w:t>
                      </w:r>
                    </w:p>
                    <w:p w14:paraId="019CE2DB" w14:textId="77777777" w:rsidR="00CB3D6A" w:rsidRPr="0076111E" w:rsidRDefault="00CB3D6A" w:rsidP="0076111E">
                      <w:pPr>
                        <w:shd w:val="clear" w:color="auto" w:fill="FBE4D5" w:themeFill="accent2" w:themeFillTint="33"/>
                        <w:tabs>
                          <w:tab w:val="left" w:pos="567"/>
                        </w:tabs>
                        <w:spacing w:after="0" w:line="240" w:lineRule="auto"/>
                        <w:rPr>
                          <w:rFonts w:ascii="Times New Roman" w:eastAsia="Tahoma" w:hAnsi="Times New Roman" w:cs="Times New Roman"/>
                          <w:b/>
                          <w:color w:val="0070C0"/>
                          <w:sz w:val="24"/>
                          <w:szCs w:val="24"/>
                        </w:rPr>
                      </w:pPr>
                      <w:r w:rsidRPr="0076111E">
                        <w:rPr>
                          <w:rFonts w:ascii="Times New Roman" w:eastAsia="Tahoma" w:hAnsi="Times New Roman" w:cs="Times New Roman"/>
                          <w:b/>
                          <w:color w:val="0070C0"/>
                          <w:sz w:val="24"/>
                          <w:szCs w:val="24"/>
                        </w:rPr>
                        <w:t>Khó khăn:  + …………………………………………………………………………</w:t>
                      </w:r>
                    </w:p>
                    <w:p w14:paraId="7AB7AE04" w14:textId="77777777" w:rsidR="00CB3D6A" w:rsidRPr="0076111E" w:rsidRDefault="00CB3D6A" w:rsidP="0076111E">
                      <w:pPr>
                        <w:shd w:val="clear" w:color="auto" w:fill="FBE4D5" w:themeFill="accent2" w:themeFillTint="33"/>
                        <w:tabs>
                          <w:tab w:val="left" w:pos="567"/>
                        </w:tabs>
                        <w:spacing w:after="0" w:line="240" w:lineRule="auto"/>
                        <w:ind w:left="426"/>
                        <w:jc w:val="both"/>
                        <w:rPr>
                          <w:rFonts w:ascii="Times New Roman" w:eastAsia="Tahoma" w:hAnsi="Times New Roman" w:cs="Times New Roman"/>
                          <w:b/>
                          <w:color w:val="0070C0"/>
                          <w:sz w:val="24"/>
                          <w:szCs w:val="24"/>
                        </w:rPr>
                      </w:pPr>
                      <w:r w:rsidRPr="0076111E">
                        <w:rPr>
                          <w:rFonts w:ascii="Times New Roman" w:eastAsia="Tahoma" w:hAnsi="Times New Roman" w:cs="Times New Roman"/>
                          <w:b/>
                          <w:color w:val="0070C0"/>
                          <w:sz w:val="24"/>
                          <w:szCs w:val="24"/>
                        </w:rPr>
                        <w:t xml:space="preserve">             +………………………………………………………………………….</w:t>
                      </w:r>
                    </w:p>
                    <w:p w14:paraId="739BD413" w14:textId="77777777" w:rsidR="00CB3D6A" w:rsidRPr="0076111E" w:rsidRDefault="00CB3D6A" w:rsidP="0076111E">
                      <w:pPr>
                        <w:shd w:val="clear" w:color="auto" w:fill="FBE4D5" w:themeFill="accent2" w:themeFillTint="33"/>
                        <w:tabs>
                          <w:tab w:val="left" w:pos="567"/>
                        </w:tabs>
                        <w:spacing w:after="0" w:line="240" w:lineRule="auto"/>
                        <w:ind w:left="426"/>
                        <w:jc w:val="both"/>
                        <w:rPr>
                          <w:rFonts w:ascii="Times New Roman" w:eastAsia="Tahoma" w:hAnsi="Times New Roman" w:cs="Times New Roman"/>
                          <w:b/>
                          <w:color w:val="0070C0"/>
                          <w:sz w:val="24"/>
                          <w:szCs w:val="24"/>
                        </w:rPr>
                      </w:pPr>
                    </w:p>
                    <w:p w14:paraId="3C23D59D" w14:textId="77777777" w:rsidR="00CB3D6A" w:rsidRPr="0076111E" w:rsidRDefault="00CB3D6A" w:rsidP="0076111E">
                      <w:pPr>
                        <w:pBdr>
                          <w:top w:val="nil"/>
                          <w:left w:val="nil"/>
                          <w:bottom w:val="nil"/>
                          <w:right w:val="nil"/>
                          <w:between w:val="nil"/>
                        </w:pBdr>
                        <w:shd w:val="clear" w:color="auto" w:fill="FBE4D5" w:themeFill="accent2" w:themeFillTint="33"/>
                        <w:tabs>
                          <w:tab w:val="left" w:pos="567"/>
                        </w:tabs>
                        <w:spacing w:after="0" w:line="240" w:lineRule="auto"/>
                        <w:ind w:left="426" w:right="-23"/>
                        <w:rPr>
                          <w:rFonts w:ascii="Times New Roman" w:eastAsia="Tahoma" w:hAnsi="Times New Roman" w:cs="Times New Roman"/>
                          <w:color w:val="0070C0"/>
                          <w:sz w:val="24"/>
                          <w:szCs w:val="24"/>
                        </w:rPr>
                      </w:pPr>
                    </w:p>
                  </w:txbxContent>
                </v:textbox>
                <w10:wrap type="topAndBottom"/>
              </v:shape>
            </w:pict>
          </mc:Fallback>
        </mc:AlternateContent>
      </w:r>
      <w:r w:rsidRPr="004321E9">
        <w:rPr>
          <w:rFonts w:asciiTheme="majorHAnsi" w:eastAsia="Tahoma" w:hAnsiTheme="majorHAnsi" w:cstheme="majorHAnsi"/>
          <w:b/>
          <w:sz w:val="26"/>
          <w:szCs w:val="26"/>
        </w:rPr>
        <w:t xml:space="preserve"> </w:t>
      </w:r>
      <w:r w:rsidRPr="004321E9">
        <w:rPr>
          <w:rFonts w:asciiTheme="majorHAnsi" w:eastAsia="Tahoma" w:hAnsiTheme="majorHAnsi" w:cstheme="majorHAnsi"/>
          <w:sz w:val="26"/>
          <w:szCs w:val="26"/>
        </w:rPr>
        <w:t xml:space="preserve"> GV cho Hs thảo luận nhóm, phát  phiếu học tập, yêu cầu HS quan sát bản đồ tự nhiên Tây Nam Á hoàn thành phiếu trong vòng 5 phút.</w:t>
      </w:r>
    </w:p>
    <w:p w14:paraId="18CFD607" w14:textId="77777777" w:rsidR="00CB3D6A" w:rsidRPr="004321E9" w:rsidRDefault="00CB3D6A" w:rsidP="00F431CF">
      <w:pPr>
        <w:shd w:val="clear" w:color="auto" w:fill="FFFFFF" w:themeFill="background1"/>
        <w:tabs>
          <w:tab w:val="left" w:pos="567"/>
        </w:tabs>
        <w:spacing w:after="0" w:line="276" w:lineRule="auto"/>
        <w:ind w:left="426" w:right="-23" w:firstLine="142"/>
        <w:jc w:val="center"/>
        <w:rPr>
          <w:rFonts w:asciiTheme="majorHAnsi" w:eastAsia="Tahoma" w:hAnsiTheme="majorHAnsi" w:cstheme="majorHAnsi"/>
          <w:b/>
          <w:sz w:val="26"/>
          <w:szCs w:val="26"/>
        </w:rPr>
      </w:pPr>
    </w:p>
    <w:p w14:paraId="7852892F" w14:textId="77777777" w:rsidR="00CB3D6A" w:rsidRPr="004321E9" w:rsidRDefault="00CB3D6A" w:rsidP="00F431CF">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t>- Bước 2: Thực hiện nhiệm vụ</w:t>
      </w:r>
      <w:r w:rsidRPr="004321E9">
        <w:rPr>
          <w:rFonts w:asciiTheme="majorHAnsi" w:eastAsia="Tahoma" w:hAnsiTheme="majorHAnsi" w:cstheme="majorHAnsi"/>
          <w:sz w:val="26"/>
          <w:szCs w:val="26"/>
        </w:rPr>
        <w:t xml:space="preserve">: HS trao đổi theo nhóm trong thời gian 5’ để hoàn thành nhiệm vụ. </w:t>
      </w:r>
    </w:p>
    <w:p w14:paraId="1165BB3A" w14:textId="77777777" w:rsidR="00CB3D6A" w:rsidRPr="004321E9" w:rsidRDefault="00CB3D6A" w:rsidP="00F431CF">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t>- Bước 3:</w:t>
      </w:r>
      <w:r w:rsidRPr="004321E9">
        <w:rPr>
          <w:rFonts w:asciiTheme="majorHAnsi" w:eastAsia="Tahoma" w:hAnsiTheme="majorHAnsi" w:cstheme="majorHAnsi"/>
          <w:sz w:val="26"/>
          <w:szCs w:val="26"/>
        </w:rPr>
        <w:t xml:space="preserve"> </w:t>
      </w:r>
      <w:r w:rsidRPr="004321E9">
        <w:rPr>
          <w:rFonts w:asciiTheme="majorHAnsi" w:eastAsia="Tahoma" w:hAnsiTheme="majorHAnsi" w:cstheme="majorHAnsi"/>
          <w:b/>
          <w:bCs/>
          <w:sz w:val="26"/>
          <w:szCs w:val="26"/>
        </w:rPr>
        <w:t>Báo cáo, thảo luận:</w:t>
      </w:r>
      <w:r w:rsidRPr="004321E9">
        <w:rPr>
          <w:rFonts w:asciiTheme="majorHAnsi" w:eastAsia="Tahoma" w:hAnsiTheme="majorHAnsi" w:cstheme="majorHAnsi"/>
          <w:sz w:val="26"/>
          <w:szCs w:val="26"/>
        </w:rPr>
        <w:t xml:space="preserve"> GV cho Hs đổi chéo sản phẩm, nhận xét, bổ sung và gọi 1 nhóm lên báo cáo sản phẩm</w:t>
      </w:r>
    </w:p>
    <w:p w14:paraId="06CC49F6" w14:textId="77777777" w:rsidR="00CB3D6A" w:rsidRPr="004321E9" w:rsidRDefault="00CB3D6A" w:rsidP="00F431CF">
      <w:pPr>
        <w:shd w:val="clear" w:color="auto" w:fill="FFFFFF" w:themeFill="background1"/>
        <w:tabs>
          <w:tab w:val="left" w:pos="567"/>
        </w:tabs>
        <w:spacing w:after="0" w:line="276" w:lineRule="auto"/>
        <w:ind w:left="426"/>
        <w:jc w:val="both"/>
        <w:rPr>
          <w:rFonts w:asciiTheme="majorHAnsi" w:eastAsia="SimSun" w:hAnsiTheme="majorHAnsi" w:cstheme="majorHAnsi"/>
          <w:b/>
          <w:sz w:val="26"/>
          <w:szCs w:val="26"/>
          <w:lang w:val="x-none" w:eastAsia="x-none"/>
        </w:rPr>
      </w:pPr>
      <w:r w:rsidRPr="004321E9">
        <w:rPr>
          <w:rFonts w:asciiTheme="majorHAnsi" w:eastAsia="Tahoma" w:hAnsiTheme="majorHAnsi" w:cstheme="majorHAnsi"/>
          <w:b/>
          <w:sz w:val="26"/>
          <w:szCs w:val="26"/>
        </w:rPr>
        <w:t xml:space="preserve">- Bước 4:  Kết luận, nhận định: </w:t>
      </w:r>
      <w:r w:rsidRPr="004321E9">
        <w:rPr>
          <w:rFonts w:asciiTheme="majorHAnsi" w:eastAsia="Tahoma" w:hAnsiTheme="majorHAnsi" w:cstheme="majorHAnsi"/>
          <w:sz w:val="26"/>
          <w:szCs w:val="26"/>
        </w:rPr>
        <w:t>GV đánh giá, nhận xét quá trình hoạt động của nhóm và chuẩn kiến thức.</w:t>
      </w:r>
    </w:p>
    <w:p w14:paraId="663E0415" w14:textId="77777777" w:rsidR="00CB3D6A" w:rsidRPr="004321E9" w:rsidRDefault="00CB3D6A" w:rsidP="00F431CF">
      <w:pPr>
        <w:keepNext/>
        <w:keepLines/>
        <w:tabs>
          <w:tab w:val="left" w:pos="567"/>
        </w:tabs>
        <w:spacing w:after="0" w:line="276" w:lineRule="auto"/>
        <w:ind w:left="426"/>
        <w:outlineLvl w:val="0"/>
        <w:rPr>
          <w:rFonts w:asciiTheme="majorHAnsi" w:eastAsia="SimSun" w:hAnsiTheme="majorHAnsi" w:cstheme="majorHAnsi"/>
          <w:b/>
          <w:sz w:val="26"/>
          <w:szCs w:val="26"/>
          <w:lang w:val="x-none" w:eastAsia="x-none"/>
        </w:rPr>
      </w:pPr>
    </w:p>
    <w:p w14:paraId="742F8FCA" w14:textId="77777777" w:rsidR="00CB3D6A" w:rsidRPr="004321E9" w:rsidRDefault="00CB3D6A" w:rsidP="00F431CF">
      <w:pPr>
        <w:keepNext/>
        <w:keepLines/>
        <w:tabs>
          <w:tab w:val="left" w:pos="567"/>
        </w:tabs>
        <w:spacing w:after="0" w:line="276" w:lineRule="auto"/>
        <w:ind w:left="426"/>
        <w:jc w:val="center"/>
        <w:outlineLvl w:val="0"/>
        <w:rPr>
          <w:rFonts w:asciiTheme="majorHAnsi" w:eastAsia="SimSun" w:hAnsiTheme="majorHAnsi" w:cstheme="majorHAnsi"/>
          <w:b/>
          <w:sz w:val="26"/>
          <w:szCs w:val="26"/>
          <w:lang w:val="x-none" w:eastAsia="x-none"/>
        </w:rPr>
      </w:pPr>
      <w:r w:rsidRPr="004321E9">
        <w:rPr>
          <w:rFonts w:asciiTheme="majorHAnsi" w:hAnsiTheme="majorHAnsi" w:cstheme="majorHAnsi"/>
          <w:b/>
          <w:sz w:val="26"/>
          <w:szCs w:val="26"/>
        </w:rPr>
        <w:t xml:space="preserve">Hoạt động 2.2: </w:t>
      </w:r>
      <w:r w:rsidRPr="004321E9">
        <w:rPr>
          <w:rFonts w:asciiTheme="majorHAnsi" w:eastAsia="SimSun" w:hAnsiTheme="majorHAnsi" w:cstheme="majorHAnsi"/>
          <w:b/>
          <w:sz w:val="26"/>
          <w:szCs w:val="26"/>
          <w:lang w:val="x-none" w:eastAsia="x-none"/>
        </w:rPr>
        <w:t xml:space="preserve">Tìm hiểu </w:t>
      </w:r>
      <w:r w:rsidRPr="004321E9">
        <w:rPr>
          <w:rFonts w:asciiTheme="majorHAnsi" w:eastAsia="SimSun" w:hAnsiTheme="majorHAnsi" w:cstheme="majorHAnsi"/>
          <w:b/>
          <w:sz w:val="26"/>
          <w:szCs w:val="26"/>
          <w:lang w:eastAsia="x-none"/>
        </w:rPr>
        <w:t xml:space="preserve">về đặc điểm tự nhiên </w:t>
      </w:r>
      <w:r w:rsidRPr="004321E9">
        <w:rPr>
          <w:rFonts w:asciiTheme="majorHAnsi" w:eastAsia="SimSun" w:hAnsiTheme="majorHAnsi" w:cstheme="majorHAnsi"/>
          <w:b/>
          <w:sz w:val="26"/>
          <w:szCs w:val="26"/>
          <w:lang w:val="x-none" w:eastAsia="x-none"/>
        </w:rPr>
        <w:t xml:space="preserve">của khu vực Tây Nam Á </w:t>
      </w:r>
    </w:p>
    <w:p w14:paraId="5FAC2361" w14:textId="77777777" w:rsidR="00CB3D6A" w:rsidRPr="004321E9" w:rsidRDefault="00CB3D6A" w:rsidP="00F431CF">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69D628C3" w14:textId="77777777" w:rsidR="00CB3D6A" w:rsidRPr="004321E9" w:rsidRDefault="00CB3D6A" w:rsidP="00F431CF">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Kiến thức:  Phân tích được ảnh hưởng một số đặc điểm nổi bật về tự nhiên, dân cư, xã hội đến phát triển kinh tế – xã hội.</w:t>
      </w:r>
    </w:p>
    <w:p w14:paraId="57E6A997" w14:textId="77777777" w:rsidR="00CB3D6A" w:rsidRPr="004321E9" w:rsidRDefault="00CB3D6A" w:rsidP="00F431CF">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Kĩ năng:  Đọc và trình bày, phân tích bản đồ.</w:t>
      </w:r>
    </w:p>
    <w:p w14:paraId="4704DD26" w14:textId="77777777" w:rsidR="00CB3D6A" w:rsidRPr="004321E9" w:rsidRDefault="00CB3D6A" w:rsidP="00F431CF">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bCs/>
          <w:sz w:val="26"/>
          <w:szCs w:val="26"/>
        </w:rPr>
        <w:t>Hs hoạt động cá nhân/nhóm hoàn thành nhiệm vụ học tập.</w:t>
      </w:r>
    </w:p>
    <w:p w14:paraId="20A4C5BC" w14:textId="77777777" w:rsidR="00CB3D6A" w:rsidRPr="004321E9" w:rsidRDefault="00CB3D6A" w:rsidP="00F431CF">
      <w:pPr>
        <w:widowControl w:val="0"/>
        <w:spacing w:after="0"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i/>
          <w:sz w:val="26"/>
          <w:szCs w:val="26"/>
        </w:rPr>
        <w:lastRenderedPageBreak/>
        <w:t>c) Sản phẩm:</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Cs/>
          <w:sz w:val="26"/>
          <w:szCs w:val="26"/>
        </w:rPr>
        <w:t>Phần trả lời trên PHT</w:t>
      </w:r>
    </w:p>
    <w:tbl>
      <w:tblPr>
        <w:tblStyle w:val="TableGrid"/>
        <w:tblW w:w="0" w:type="auto"/>
        <w:tblInd w:w="426" w:type="dxa"/>
        <w:shd w:val="clear" w:color="auto" w:fill="FFFFFF" w:themeFill="background1"/>
        <w:tblLook w:val="04A0" w:firstRow="1" w:lastRow="0" w:firstColumn="1" w:lastColumn="0" w:noHBand="0" w:noVBand="1"/>
      </w:tblPr>
      <w:tblGrid>
        <w:gridCol w:w="1129"/>
        <w:gridCol w:w="4394"/>
        <w:gridCol w:w="3822"/>
      </w:tblGrid>
      <w:tr w:rsidR="004321E9" w:rsidRPr="004321E9" w14:paraId="5092A1B7" w14:textId="77777777" w:rsidTr="00C037C8">
        <w:tc>
          <w:tcPr>
            <w:tcW w:w="1129" w:type="dxa"/>
            <w:shd w:val="clear" w:color="auto" w:fill="C5E0B3" w:themeFill="accent6" w:themeFillTint="66"/>
            <w:vAlign w:val="center"/>
          </w:tcPr>
          <w:p w14:paraId="6C428959" w14:textId="77777777" w:rsidR="00CB3D6A" w:rsidRPr="004321E9" w:rsidRDefault="00CB3D6A" w:rsidP="00F431CF">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t>Thành phần tự nhiên</w:t>
            </w:r>
          </w:p>
        </w:tc>
        <w:tc>
          <w:tcPr>
            <w:tcW w:w="4394" w:type="dxa"/>
            <w:shd w:val="clear" w:color="auto" w:fill="C5E0B3" w:themeFill="accent6" w:themeFillTint="66"/>
            <w:vAlign w:val="center"/>
          </w:tcPr>
          <w:p w14:paraId="4F9C032F" w14:textId="77777777" w:rsidR="00CB3D6A" w:rsidRPr="004321E9" w:rsidRDefault="00CB3D6A" w:rsidP="00F431CF">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t>Đặc điểm</w:t>
            </w:r>
          </w:p>
        </w:tc>
        <w:tc>
          <w:tcPr>
            <w:tcW w:w="3822" w:type="dxa"/>
            <w:shd w:val="clear" w:color="auto" w:fill="C5E0B3" w:themeFill="accent6" w:themeFillTint="66"/>
            <w:vAlign w:val="center"/>
          </w:tcPr>
          <w:p w14:paraId="2F32F2A0" w14:textId="77777777" w:rsidR="00CB3D6A" w:rsidRPr="004321E9" w:rsidRDefault="00CB3D6A" w:rsidP="00F431CF">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t>Ảnh hưởng</w:t>
            </w:r>
          </w:p>
        </w:tc>
      </w:tr>
      <w:tr w:rsidR="004321E9" w:rsidRPr="004321E9" w14:paraId="5CF935B3" w14:textId="77777777" w:rsidTr="00C037C8">
        <w:trPr>
          <w:trHeight w:val="3559"/>
        </w:trPr>
        <w:tc>
          <w:tcPr>
            <w:tcW w:w="1129" w:type="dxa"/>
            <w:shd w:val="clear" w:color="auto" w:fill="FFFFFF" w:themeFill="background1"/>
          </w:tcPr>
          <w:p w14:paraId="2452CF29" w14:textId="77777777" w:rsidR="00CB3D6A" w:rsidRPr="004321E9" w:rsidRDefault="00CB3D6A" w:rsidP="00F431CF">
            <w:pPr>
              <w:keepNext/>
              <w:keepLines/>
              <w:shd w:val="clear" w:color="auto" w:fill="FFFFFF" w:themeFill="background1"/>
              <w:tabs>
                <w:tab w:val="left" w:pos="567"/>
              </w:tabs>
              <w:spacing w:line="276" w:lineRule="auto"/>
              <w:jc w:val="both"/>
              <w:outlineLvl w:val="1"/>
              <w:rPr>
                <w:rFonts w:asciiTheme="majorHAnsi" w:eastAsia="Times New Roman" w:hAnsiTheme="majorHAnsi" w:cstheme="majorHAnsi"/>
                <w:b/>
                <w:sz w:val="26"/>
                <w:szCs w:val="26"/>
              </w:rPr>
            </w:pPr>
            <w:r w:rsidRPr="004321E9">
              <w:rPr>
                <w:rFonts w:asciiTheme="majorHAnsi" w:eastAsia="Tahoma" w:hAnsiTheme="majorHAnsi" w:cstheme="majorHAnsi"/>
                <w:b/>
                <w:sz w:val="26"/>
                <w:szCs w:val="26"/>
              </w:rPr>
              <w:t>Địa hình, đất</w:t>
            </w:r>
          </w:p>
        </w:tc>
        <w:tc>
          <w:tcPr>
            <w:tcW w:w="4394" w:type="dxa"/>
            <w:shd w:val="clear" w:color="auto" w:fill="FFFFFF" w:themeFill="background1"/>
          </w:tcPr>
          <w:p w14:paraId="17E21E08" w14:textId="77777777" w:rsidR="00CB3D6A" w:rsidRPr="004321E9" w:rsidRDefault="00CB3D6A" w:rsidP="00F431CF">
            <w:pPr>
              <w:shd w:val="clear" w:color="auto" w:fill="FFFFFF" w:themeFill="background1"/>
              <w:spacing w:line="276" w:lineRule="auto"/>
              <w:jc w:val="both"/>
              <w:rPr>
                <w:rFonts w:asciiTheme="majorHAnsi" w:eastAsia="Tahoma" w:hAnsiTheme="majorHAnsi" w:cstheme="majorHAnsi"/>
                <w:bCs/>
                <w:sz w:val="26"/>
                <w:szCs w:val="26"/>
                <w:lang w:val="en-US"/>
              </w:rPr>
            </w:pPr>
            <w:r w:rsidRPr="004321E9">
              <w:rPr>
                <w:rFonts w:asciiTheme="majorHAnsi" w:eastAsia="Tahoma" w:hAnsiTheme="majorHAnsi" w:cstheme="majorHAnsi"/>
                <w:bCs/>
                <w:sz w:val="26"/>
                <w:szCs w:val="26"/>
                <w:lang w:val="en-US"/>
              </w:rPr>
              <w:t>+ Địa hình núi, sơn nguyên bao gồm:</w:t>
            </w: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d</w:t>
            </w:r>
            <w:r w:rsidRPr="004321E9">
              <w:rPr>
                <w:rFonts w:asciiTheme="majorHAnsi" w:eastAsia="Tahoma" w:hAnsiTheme="majorHAnsi" w:cstheme="majorHAnsi"/>
                <w:bCs/>
                <w:sz w:val="26"/>
                <w:szCs w:val="26"/>
                <w:lang w:val="en-US"/>
              </w:rPr>
              <w:t>ãy Cáp-ca, dãy Hin-đu Cúc, sơn nguyên I-ran, sơn nguyên A-na-tô-li, sơn nguyên</w:t>
            </w:r>
          </w:p>
          <w:p w14:paraId="58A6CCFB" w14:textId="77777777" w:rsidR="00CB3D6A" w:rsidRPr="004321E9" w:rsidRDefault="00CB3D6A" w:rsidP="00F431CF">
            <w:pPr>
              <w:shd w:val="clear" w:color="auto" w:fill="FFFFFF" w:themeFill="background1"/>
              <w:spacing w:line="276" w:lineRule="auto"/>
              <w:jc w:val="both"/>
              <w:rPr>
                <w:rFonts w:asciiTheme="majorHAnsi" w:hAnsiTheme="majorHAnsi" w:cstheme="majorHAnsi"/>
                <w:sz w:val="26"/>
                <w:szCs w:val="26"/>
              </w:rPr>
            </w:pPr>
            <w:r w:rsidRPr="004321E9">
              <w:rPr>
                <w:rFonts w:asciiTheme="majorHAnsi" w:eastAsia="Tahoma" w:hAnsiTheme="majorHAnsi" w:cstheme="majorHAnsi"/>
                <w:bCs/>
                <w:sz w:val="26"/>
                <w:szCs w:val="26"/>
                <w:lang w:val="en-US"/>
              </w:rPr>
              <w:t>Giữa các dãy núi là các thung lũng nhưng có thể phát triển Đất đỏ nâu rừng và cây bụi lá cứng</w:t>
            </w:r>
            <w:r w:rsidRPr="004321E9">
              <w:rPr>
                <w:rFonts w:asciiTheme="majorHAnsi" w:hAnsiTheme="majorHAnsi" w:cstheme="majorHAnsi"/>
                <w:sz w:val="26"/>
                <w:szCs w:val="26"/>
              </w:rPr>
              <w:t xml:space="preserve"> </w:t>
            </w:r>
          </w:p>
          <w:p w14:paraId="12129C3E" w14:textId="77777777" w:rsidR="00CB3D6A" w:rsidRPr="004321E9" w:rsidRDefault="00CB3D6A" w:rsidP="00F431CF">
            <w:pPr>
              <w:shd w:val="clear" w:color="auto" w:fill="FFFFFF" w:themeFill="background1"/>
              <w:spacing w:line="276" w:lineRule="auto"/>
              <w:jc w:val="both"/>
              <w:rPr>
                <w:rFonts w:asciiTheme="majorHAnsi" w:eastAsia="Tahoma" w:hAnsiTheme="majorHAnsi" w:cstheme="majorHAnsi"/>
                <w:bCs/>
                <w:sz w:val="26"/>
                <w:szCs w:val="26"/>
                <w:lang w:val="en-US"/>
              </w:rPr>
            </w:pPr>
            <w:r w:rsidRPr="004321E9">
              <w:rPr>
                <w:rFonts w:asciiTheme="majorHAnsi" w:eastAsia="Tahoma" w:hAnsiTheme="majorHAnsi" w:cstheme="majorHAnsi"/>
                <w:bCs/>
                <w:sz w:val="26"/>
                <w:szCs w:val="26"/>
                <w:lang w:val="en-US"/>
              </w:rPr>
              <w:t>+ Địa hình đồng bằng bao gồm: đồng</w:t>
            </w:r>
            <w:r w:rsidRPr="004321E9">
              <w:rPr>
                <w:rFonts w:asciiTheme="majorHAnsi" w:hAnsiTheme="majorHAnsi" w:cstheme="majorHAnsi"/>
                <w:sz w:val="26"/>
                <w:szCs w:val="26"/>
              </w:rPr>
              <w:t xml:space="preserve"> </w:t>
            </w:r>
            <w:r w:rsidRPr="004321E9">
              <w:rPr>
                <w:rFonts w:asciiTheme="majorHAnsi" w:eastAsia="Tahoma" w:hAnsiTheme="majorHAnsi" w:cstheme="majorHAnsi"/>
                <w:bCs/>
                <w:sz w:val="26"/>
                <w:szCs w:val="26"/>
                <w:lang w:val="en-US"/>
              </w:rPr>
              <w:t>bằng Lưỡng Hà do sông Ti-grơ và Ơ -phrát</w:t>
            </w:r>
            <w:r w:rsidRPr="004321E9">
              <w:rPr>
                <w:rFonts w:asciiTheme="majorHAnsi" w:hAnsiTheme="majorHAnsi" w:cstheme="majorHAnsi"/>
                <w:sz w:val="26"/>
                <w:szCs w:val="26"/>
              </w:rPr>
              <w:t xml:space="preserve"> </w:t>
            </w:r>
            <w:r w:rsidRPr="004321E9">
              <w:rPr>
                <w:rFonts w:asciiTheme="majorHAnsi" w:eastAsia="Tahoma" w:hAnsiTheme="majorHAnsi" w:cstheme="majorHAnsi"/>
                <w:bCs/>
                <w:sz w:val="26"/>
                <w:szCs w:val="26"/>
                <w:lang w:val="en-US"/>
              </w:rPr>
              <w:t>bồi đắp và các đồng bằng nhỏ ở ven vịnh Péc-xích, Địa Trung Hải,.</w:t>
            </w:r>
          </w:p>
          <w:p w14:paraId="6F00AEF1" w14:textId="77777777" w:rsidR="00CB3D6A" w:rsidRPr="004321E9" w:rsidRDefault="00CB3D6A" w:rsidP="00F431CF">
            <w:pPr>
              <w:shd w:val="clear" w:color="auto" w:fill="FFFFFF" w:themeFill="background1"/>
              <w:spacing w:line="276" w:lineRule="auto"/>
              <w:jc w:val="both"/>
              <w:rPr>
                <w:rFonts w:asciiTheme="majorHAnsi" w:eastAsia="Tahoma" w:hAnsiTheme="majorHAnsi" w:cstheme="majorHAnsi"/>
                <w:bCs/>
                <w:sz w:val="26"/>
                <w:szCs w:val="26"/>
                <w:lang w:val="en-US"/>
              </w:rPr>
            </w:pPr>
            <w:r w:rsidRPr="004321E9">
              <w:rPr>
                <w:rFonts w:asciiTheme="majorHAnsi" w:eastAsia="Tahoma" w:hAnsiTheme="majorHAnsi" w:cstheme="majorHAnsi"/>
                <w:bCs/>
                <w:sz w:val="26"/>
                <w:szCs w:val="26"/>
                <w:lang w:val="en-US"/>
              </w:rPr>
              <w:t>- Nhiều hoang mạc lớn như Xi-ri, Nê-phút Rúp-en Kha-li. Đất chủ yếu là đất sán hoang mạc và bán hoang mạc.</w:t>
            </w:r>
          </w:p>
        </w:tc>
        <w:tc>
          <w:tcPr>
            <w:tcW w:w="3822" w:type="dxa"/>
            <w:shd w:val="clear" w:color="auto" w:fill="FFFFFF" w:themeFill="background1"/>
          </w:tcPr>
          <w:p w14:paraId="08444B24" w14:textId="77777777" w:rsidR="00CB3D6A" w:rsidRPr="004321E9" w:rsidRDefault="00CB3D6A" w:rsidP="00CB3D6A">
            <w:pPr>
              <w:pStyle w:val="ListParagraph"/>
              <w:numPr>
                <w:ilvl w:val="0"/>
                <w:numId w:val="100"/>
              </w:numPr>
              <w:shd w:val="clear" w:color="auto" w:fill="FFFFFF" w:themeFill="background1"/>
              <w:spacing w:line="276" w:lineRule="auto"/>
              <w:ind w:left="0" w:firstLine="0"/>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rPr>
              <w:t xml:space="preserve">Địa hình chia cắt, </w:t>
            </w:r>
            <w:r w:rsidRPr="004321E9">
              <w:rPr>
                <w:rFonts w:asciiTheme="majorHAnsi" w:eastAsia="Tahoma" w:hAnsiTheme="majorHAnsi" w:cstheme="majorHAnsi"/>
                <w:bCs/>
                <w:sz w:val="26"/>
                <w:szCs w:val="26"/>
                <w:lang w:val="en-US"/>
              </w:rPr>
              <w:t>hiểm trở</w:t>
            </w:r>
          </w:p>
          <w:p w14:paraId="3F0353A8" w14:textId="77777777" w:rsidR="00CB3D6A" w:rsidRPr="004321E9" w:rsidRDefault="00CB3D6A" w:rsidP="00351A88">
            <w:pPr>
              <w:pStyle w:val="ListParagraph"/>
              <w:shd w:val="clear" w:color="auto" w:fill="FFFFFF" w:themeFill="background1"/>
              <w:spacing w:line="276" w:lineRule="auto"/>
              <w:ind w:left="0"/>
              <w:jc w:val="both"/>
              <w:rPr>
                <w:rFonts w:asciiTheme="majorHAnsi" w:eastAsia="Tahoma" w:hAnsiTheme="majorHAnsi" w:cstheme="majorHAnsi"/>
                <w:bCs/>
                <w:sz w:val="26"/>
                <w:szCs w:val="26"/>
                <w:lang w:val="en-US"/>
              </w:rPr>
            </w:pPr>
            <w:r w:rsidRPr="004321E9">
              <w:rPr>
                <w:rFonts w:asciiTheme="majorHAnsi" w:eastAsia="Tahoma" w:hAnsiTheme="majorHAnsi" w:cstheme="majorHAnsi"/>
                <w:bCs/>
                <w:sz w:val="26"/>
                <w:szCs w:val="26"/>
                <w:lang w:val="en-US"/>
              </w:rPr>
              <w:t>g</w:t>
            </w:r>
            <w:r w:rsidRPr="004321E9">
              <w:rPr>
                <w:rFonts w:asciiTheme="majorHAnsi" w:eastAsia="Tahoma" w:hAnsiTheme="majorHAnsi" w:cstheme="majorHAnsi"/>
                <w:bCs/>
                <w:sz w:val="26"/>
                <w:szCs w:val="26"/>
              </w:rPr>
              <w:t>ây khó khăn cho giao</w:t>
            </w:r>
            <w:r w:rsidRPr="004321E9">
              <w:rPr>
                <w:rFonts w:asciiTheme="majorHAnsi" w:eastAsia="Tahoma" w:hAnsiTheme="majorHAnsi" w:cstheme="majorHAnsi"/>
                <w:bCs/>
                <w:sz w:val="26"/>
                <w:szCs w:val="26"/>
                <w:lang w:val="en-US"/>
              </w:rPr>
              <w:t xml:space="preserve"> thông</w:t>
            </w: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t</w:t>
            </w:r>
            <w:r w:rsidRPr="004321E9">
              <w:rPr>
                <w:rFonts w:asciiTheme="majorHAnsi" w:eastAsia="Tahoma" w:hAnsiTheme="majorHAnsi" w:cstheme="majorHAnsi"/>
                <w:bCs/>
                <w:sz w:val="26"/>
                <w:szCs w:val="26"/>
                <w:lang w:val="en-US"/>
              </w:rPr>
              <w:t>rồng trọt và cư trú nhưng có thể chăn nuôi gia súc</w:t>
            </w:r>
          </w:p>
          <w:p w14:paraId="7DAD3AFB" w14:textId="77777777" w:rsidR="00CB3D6A" w:rsidRPr="004321E9" w:rsidRDefault="00CB3D6A" w:rsidP="00CB3D6A">
            <w:pPr>
              <w:pStyle w:val="ListParagraph"/>
              <w:numPr>
                <w:ilvl w:val="0"/>
                <w:numId w:val="100"/>
              </w:numPr>
              <w:shd w:val="clear" w:color="auto" w:fill="FFFFFF" w:themeFill="background1"/>
              <w:spacing w:line="276" w:lineRule="auto"/>
              <w:ind w:left="457"/>
              <w:jc w:val="both"/>
              <w:rPr>
                <w:rFonts w:asciiTheme="majorHAnsi" w:eastAsia="Tahoma" w:hAnsiTheme="majorHAnsi" w:cstheme="majorHAnsi"/>
                <w:bCs/>
                <w:sz w:val="26"/>
                <w:szCs w:val="26"/>
                <w:lang w:val="en-US"/>
              </w:rPr>
            </w:pPr>
            <w:r w:rsidRPr="004321E9">
              <w:rPr>
                <w:rFonts w:asciiTheme="majorHAnsi" w:eastAsia="Tahoma" w:hAnsiTheme="majorHAnsi" w:cstheme="majorHAnsi"/>
                <w:bCs/>
                <w:sz w:val="26"/>
                <w:szCs w:val="26"/>
                <w:lang w:val="en-US"/>
              </w:rPr>
              <w:t>Thuận lợi cư trú và phát triển nông nghiệp</w:t>
            </w:r>
          </w:p>
          <w:p w14:paraId="79BC9F0C" w14:textId="77777777" w:rsidR="00CB3D6A" w:rsidRPr="004321E9" w:rsidRDefault="00CB3D6A" w:rsidP="00C144E5">
            <w:pPr>
              <w:shd w:val="clear" w:color="auto" w:fill="FFFFFF" w:themeFill="background1"/>
              <w:spacing w:line="276" w:lineRule="auto"/>
              <w:jc w:val="both"/>
              <w:rPr>
                <w:rFonts w:asciiTheme="majorHAnsi" w:eastAsia="Tahoma" w:hAnsiTheme="majorHAnsi" w:cstheme="majorHAnsi"/>
                <w:bCs/>
                <w:sz w:val="26"/>
                <w:szCs w:val="26"/>
                <w:lang w:val="en-US"/>
              </w:rPr>
            </w:pPr>
          </w:p>
          <w:p w14:paraId="542E96E7" w14:textId="77777777" w:rsidR="00CB3D6A" w:rsidRPr="004321E9" w:rsidRDefault="00CB3D6A" w:rsidP="00C144E5">
            <w:pPr>
              <w:shd w:val="clear" w:color="auto" w:fill="FFFFFF" w:themeFill="background1"/>
              <w:spacing w:line="276" w:lineRule="auto"/>
              <w:jc w:val="both"/>
              <w:rPr>
                <w:rFonts w:asciiTheme="majorHAnsi" w:eastAsia="Tahoma" w:hAnsiTheme="majorHAnsi" w:cstheme="majorHAnsi"/>
                <w:bCs/>
                <w:sz w:val="26"/>
                <w:szCs w:val="26"/>
                <w:lang w:val="en-US"/>
              </w:rPr>
            </w:pPr>
          </w:p>
          <w:p w14:paraId="1A600C63" w14:textId="77777777" w:rsidR="00CB3D6A" w:rsidRPr="004321E9" w:rsidRDefault="00CB3D6A" w:rsidP="00C144E5">
            <w:pPr>
              <w:shd w:val="clear" w:color="auto" w:fill="FFFFFF" w:themeFill="background1"/>
              <w:spacing w:line="276" w:lineRule="auto"/>
              <w:jc w:val="both"/>
              <w:rPr>
                <w:rFonts w:asciiTheme="majorHAnsi" w:eastAsia="Tahoma" w:hAnsiTheme="majorHAnsi" w:cstheme="majorHAnsi"/>
                <w:bCs/>
                <w:sz w:val="26"/>
                <w:szCs w:val="26"/>
                <w:lang w:val="en-US"/>
              </w:rPr>
            </w:pPr>
          </w:p>
          <w:p w14:paraId="71C7FE17" w14:textId="77777777" w:rsidR="00CB3D6A" w:rsidRPr="004321E9" w:rsidRDefault="00CB3D6A" w:rsidP="00C144E5">
            <w:pPr>
              <w:shd w:val="clear" w:color="auto" w:fill="FFFFFF" w:themeFill="background1"/>
              <w:spacing w:line="276" w:lineRule="auto"/>
              <w:jc w:val="both"/>
              <w:rPr>
                <w:rFonts w:asciiTheme="majorHAnsi" w:eastAsia="Tahoma" w:hAnsiTheme="majorHAnsi" w:cstheme="majorHAnsi"/>
                <w:bCs/>
                <w:sz w:val="26"/>
                <w:szCs w:val="26"/>
                <w:lang w:val="en-US"/>
              </w:rPr>
            </w:pPr>
          </w:p>
          <w:p w14:paraId="206BA72D" w14:textId="77777777" w:rsidR="00CB3D6A" w:rsidRPr="004321E9" w:rsidRDefault="00CB3D6A" w:rsidP="00CB3D6A">
            <w:pPr>
              <w:pStyle w:val="ListParagraph"/>
              <w:numPr>
                <w:ilvl w:val="0"/>
                <w:numId w:val="100"/>
              </w:numPr>
              <w:shd w:val="clear" w:color="auto" w:fill="FFFFFF" w:themeFill="background1"/>
              <w:spacing w:line="276" w:lineRule="auto"/>
              <w:ind w:left="32" w:firstLine="0"/>
              <w:jc w:val="both"/>
              <w:rPr>
                <w:rFonts w:asciiTheme="majorHAnsi" w:eastAsia="Tahoma" w:hAnsiTheme="majorHAnsi" w:cstheme="majorHAnsi"/>
                <w:bCs/>
                <w:sz w:val="26"/>
                <w:szCs w:val="26"/>
                <w:lang w:val="en-US"/>
              </w:rPr>
            </w:pPr>
            <w:r w:rsidRPr="004321E9">
              <w:rPr>
                <w:rFonts w:asciiTheme="majorHAnsi" w:eastAsia="Tahoma" w:hAnsiTheme="majorHAnsi" w:cstheme="majorHAnsi"/>
                <w:bCs/>
                <w:sz w:val="26"/>
                <w:szCs w:val="26"/>
              </w:rPr>
              <w:t>Không thuận lợi cho| canh tác nhưng nhiều nơi</w:t>
            </w:r>
            <w:r w:rsidRPr="004321E9">
              <w:rPr>
                <w:rFonts w:asciiTheme="majorHAnsi" w:eastAsia="Tahoma" w:hAnsiTheme="majorHAnsi" w:cstheme="majorHAnsi"/>
                <w:bCs/>
                <w:sz w:val="26"/>
                <w:szCs w:val="26"/>
                <w:lang w:val="en-US"/>
              </w:rPr>
              <w:t xml:space="preserve"> </w:t>
            </w:r>
            <w:r w:rsidRPr="004321E9">
              <w:rPr>
                <w:rFonts w:asciiTheme="majorHAnsi" w:eastAsia="Tahoma" w:hAnsiTheme="majorHAnsi" w:cstheme="majorHAnsi"/>
                <w:bCs/>
                <w:sz w:val="26"/>
                <w:szCs w:val="26"/>
              </w:rPr>
              <w:t>có dầu mỏ và khí tự nhiên phong phú</w:t>
            </w:r>
          </w:p>
        </w:tc>
      </w:tr>
      <w:tr w:rsidR="004321E9" w:rsidRPr="004321E9" w14:paraId="702F5D48" w14:textId="77777777" w:rsidTr="00F431CF">
        <w:tc>
          <w:tcPr>
            <w:tcW w:w="1129" w:type="dxa"/>
            <w:shd w:val="clear" w:color="auto" w:fill="FFFFFF" w:themeFill="background1"/>
          </w:tcPr>
          <w:p w14:paraId="5F8DF163" w14:textId="77777777" w:rsidR="00CB3D6A" w:rsidRPr="004321E9" w:rsidRDefault="00CB3D6A" w:rsidP="00F431CF">
            <w:pPr>
              <w:keepNext/>
              <w:keepLines/>
              <w:shd w:val="clear" w:color="auto" w:fill="FFFFFF" w:themeFill="background1"/>
              <w:tabs>
                <w:tab w:val="left" w:pos="567"/>
              </w:tabs>
              <w:spacing w:line="276" w:lineRule="auto"/>
              <w:jc w:val="both"/>
              <w:outlineLvl w:val="1"/>
              <w:rPr>
                <w:rFonts w:asciiTheme="majorHAnsi" w:eastAsia="Times New Roman" w:hAnsiTheme="majorHAnsi" w:cstheme="majorHAnsi"/>
                <w:b/>
                <w:sz w:val="26"/>
                <w:szCs w:val="26"/>
              </w:rPr>
            </w:pPr>
            <w:r w:rsidRPr="004321E9">
              <w:rPr>
                <w:rFonts w:asciiTheme="majorHAnsi" w:eastAsia="Tahoma" w:hAnsiTheme="majorHAnsi" w:cstheme="majorHAnsi"/>
                <w:b/>
                <w:sz w:val="26"/>
                <w:szCs w:val="26"/>
              </w:rPr>
              <w:t>Khí hậu</w:t>
            </w:r>
          </w:p>
        </w:tc>
        <w:tc>
          <w:tcPr>
            <w:tcW w:w="4394" w:type="dxa"/>
            <w:shd w:val="clear" w:color="auto" w:fill="FFFFFF" w:themeFill="background1"/>
          </w:tcPr>
          <w:p w14:paraId="6372493D" w14:textId="77777777" w:rsidR="00CB3D6A" w:rsidRPr="004321E9" w:rsidRDefault="00CB3D6A" w:rsidP="004142D2">
            <w:pPr>
              <w:shd w:val="clear" w:color="auto" w:fill="FFFFFF" w:themeFill="background1"/>
              <w:spacing w:line="276" w:lineRule="auto"/>
              <w:ind w:firstLine="30"/>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rPr>
              <w:t>Nằm trong đới khí hậu cận nhiệt và đới |khí hậu nhiệt đới, với kiểu khí hậu lục địa  là chủ yếu nên khô nóng vào mùa hè, khô t lạnh vào mùa đông.</w:t>
            </w:r>
          </w:p>
          <w:p w14:paraId="3270A70A" w14:textId="77777777" w:rsidR="00CB3D6A" w:rsidRPr="004321E9" w:rsidRDefault="00CB3D6A" w:rsidP="004142D2">
            <w:pPr>
              <w:shd w:val="clear" w:color="auto" w:fill="FFFFFF" w:themeFill="background1"/>
              <w:spacing w:line="276" w:lineRule="auto"/>
              <w:ind w:firstLine="30"/>
              <w:jc w:val="both"/>
              <w:rPr>
                <w:rFonts w:asciiTheme="majorHAnsi" w:eastAsia="Times New Roman" w:hAnsiTheme="majorHAnsi" w:cstheme="majorHAnsi"/>
                <w:b/>
                <w:sz w:val="26"/>
                <w:szCs w:val="26"/>
                <w:lang w:val="en-US"/>
              </w:rPr>
            </w:pPr>
            <w:r w:rsidRPr="004321E9">
              <w:rPr>
                <w:rFonts w:asciiTheme="majorHAnsi" w:eastAsia="Tahoma" w:hAnsiTheme="majorHAnsi" w:cstheme="majorHAnsi"/>
                <w:bCs/>
                <w:sz w:val="26"/>
                <w:szCs w:val="26"/>
              </w:rPr>
              <w:t>Khí hậu có sự phân hoá theo chiều bắc - nam. Vùng phía bắc có khí hậu cận nhiệt, vùng phía nam có khí hậu nhiệt đới. Ở các khu vực miền núi, sơn nguyên khí hậu phân hoá theo độ cao</w:t>
            </w:r>
          </w:p>
        </w:tc>
        <w:tc>
          <w:tcPr>
            <w:tcW w:w="3822" w:type="dxa"/>
            <w:shd w:val="clear" w:color="auto" w:fill="FFFFFF" w:themeFill="background1"/>
          </w:tcPr>
          <w:p w14:paraId="26C50A78" w14:textId="77777777" w:rsidR="00CB3D6A" w:rsidRPr="004321E9" w:rsidRDefault="00CB3D6A" w:rsidP="00CB3D6A">
            <w:pPr>
              <w:pStyle w:val="ListParagraph"/>
              <w:numPr>
                <w:ilvl w:val="0"/>
                <w:numId w:val="100"/>
              </w:numPr>
              <w:shd w:val="clear" w:color="auto" w:fill="FFFFFF" w:themeFill="background1"/>
              <w:spacing w:line="276" w:lineRule="auto"/>
              <w:ind w:left="43" w:hanging="43"/>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rPr>
              <w:t>Nhìn chung, khí hậu Tây Nam Á ít thuận lợi cho cư trú và trồng trọt. Vùng ven biển khí hậu thuận lợi hơn cho hoạt động trồng trọt  và cư trú..</w:t>
            </w:r>
          </w:p>
        </w:tc>
      </w:tr>
      <w:tr w:rsidR="004321E9" w:rsidRPr="004321E9" w14:paraId="4283476E" w14:textId="77777777" w:rsidTr="00F431CF">
        <w:tc>
          <w:tcPr>
            <w:tcW w:w="1129" w:type="dxa"/>
            <w:shd w:val="clear" w:color="auto" w:fill="FFFFFF" w:themeFill="background1"/>
          </w:tcPr>
          <w:p w14:paraId="641A7C21" w14:textId="77777777" w:rsidR="00CB3D6A" w:rsidRPr="004321E9" w:rsidRDefault="00CB3D6A" w:rsidP="00F431CF">
            <w:pPr>
              <w:shd w:val="clear" w:color="auto" w:fill="FFFFFF" w:themeFill="background1"/>
              <w:spacing w:line="276" w:lineRule="auto"/>
              <w:ind w:firstLine="30"/>
              <w:jc w:val="both"/>
              <w:rPr>
                <w:rFonts w:asciiTheme="majorHAnsi" w:eastAsia="Tahoma" w:hAnsiTheme="majorHAnsi" w:cstheme="majorHAnsi"/>
                <w:b/>
                <w:sz w:val="26"/>
                <w:szCs w:val="26"/>
              </w:rPr>
            </w:pPr>
            <w:r w:rsidRPr="004321E9">
              <w:rPr>
                <w:rFonts w:asciiTheme="majorHAnsi" w:eastAsia="Tahoma" w:hAnsiTheme="majorHAnsi" w:cstheme="majorHAnsi"/>
                <w:b/>
                <w:sz w:val="26"/>
                <w:szCs w:val="26"/>
              </w:rPr>
              <w:t xml:space="preserve"> Sông, hồ</w:t>
            </w:r>
          </w:p>
        </w:tc>
        <w:tc>
          <w:tcPr>
            <w:tcW w:w="4394" w:type="dxa"/>
            <w:shd w:val="clear" w:color="auto" w:fill="FFFFFF" w:themeFill="background1"/>
          </w:tcPr>
          <w:p w14:paraId="6718EA42" w14:textId="77777777" w:rsidR="00CB3D6A" w:rsidRPr="004321E9" w:rsidRDefault="00CB3D6A" w:rsidP="00F431CF">
            <w:pPr>
              <w:shd w:val="clear" w:color="auto" w:fill="FFFFFF" w:themeFill="background1"/>
              <w:spacing w:line="276" w:lineRule="auto"/>
              <w:ind w:firstLine="30"/>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rPr>
              <w:t>Mạng lưới sông ngòi thưa thớt và phần | lớn bắt nguồn từ vùng núi và sơn nguyên ở phía bắc. Hai con sông lớn nhất là Ti-grơ  (dài 1 900 km) và C-phrát (dài 2 800 km). Các con sông khác ít nước, thường chỉ có nước vào mùa mưa. Có một số hồ nước ngọt và nước mặn lớn</w:t>
            </w:r>
          </w:p>
        </w:tc>
        <w:tc>
          <w:tcPr>
            <w:tcW w:w="3822" w:type="dxa"/>
            <w:shd w:val="clear" w:color="auto" w:fill="FFFFFF" w:themeFill="background1"/>
          </w:tcPr>
          <w:p w14:paraId="41DFD1E0" w14:textId="77777777" w:rsidR="00CB3D6A" w:rsidRPr="004321E9" w:rsidRDefault="00CB3D6A" w:rsidP="00CB3D6A">
            <w:pPr>
              <w:pStyle w:val="ListParagraph"/>
              <w:keepNext/>
              <w:keepLines/>
              <w:numPr>
                <w:ilvl w:val="0"/>
                <w:numId w:val="99"/>
              </w:numPr>
              <w:shd w:val="clear" w:color="auto" w:fill="FFFFFF" w:themeFill="background1"/>
              <w:spacing w:line="276" w:lineRule="auto"/>
              <w:ind w:left="0" w:firstLine="43"/>
              <w:jc w:val="both"/>
              <w:outlineLvl w:val="1"/>
              <w:rPr>
                <w:rFonts w:asciiTheme="majorHAnsi" w:eastAsia="Times New Roman" w:hAnsiTheme="majorHAnsi" w:cstheme="majorHAnsi"/>
                <w:bCs/>
                <w:sz w:val="26"/>
                <w:szCs w:val="26"/>
              </w:rPr>
            </w:pPr>
            <w:r w:rsidRPr="004321E9">
              <w:rPr>
                <w:rFonts w:asciiTheme="majorHAnsi" w:eastAsia="Tahoma" w:hAnsiTheme="majorHAnsi" w:cstheme="majorHAnsi"/>
                <w:bCs/>
                <w:sz w:val="26"/>
                <w:szCs w:val="26"/>
                <w:lang w:val="en-US"/>
              </w:rPr>
              <w:t>Sông Ti-grơ và Ơ phát hình thành nên đồng bằng màu mỡ thuận lợi cho canh tác nông nghiệp, đây cũng là nơi phát triển nền văn minh Lưỡng Hà cổ đại. Tuy nhiên, các con sông ít nước gây nên tình trạng thiếu nước cho sản xuất và sinh hoạt</w:t>
            </w:r>
          </w:p>
        </w:tc>
      </w:tr>
      <w:tr w:rsidR="004321E9" w:rsidRPr="004321E9" w14:paraId="58BE3304" w14:textId="77777777" w:rsidTr="00F431CF">
        <w:tc>
          <w:tcPr>
            <w:tcW w:w="1129" w:type="dxa"/>
            <w:shd w:val="clear" w:color="auto" w:fill="FFFFFF" w:themeFill="background1"/>
          </w:tcPr>
          <w:p w14:paraId="4158249F" w14:textId="77777777" w:rsidR="00CB3D6A" w:rsidRPr="004321E9" w:rsidRDefault="00CB3D6A" w:rsidP="00F431CF">
            <w:pPr>
              <w:keepNext/>
              <w:keepLines/>
              <w:shd w:val="clear" w:color="auto" w:fill="FFFFFF" w:themeFill="background1"/>
              <w:tabs>
                <w:tab w:val="left" w:pos="567"/>
              </w:tabs>
              <w:spacing w:line="276" w:lineRule="auto"/>
              <w:jc w:val="both"/>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lastRenderedPageBreak/>
              <w:t>Biển</w:t>
            </w:r>
          </w:p>
        </w:tc>
        <w:tc>
          <w:tcPr>
            <w:tcW w:w="4394" w:type="dxa"/>
            <w:shd w:val="clear" w:color="auto" w:fill="FFFFFF" w:themeFill="background1"/>
          </w:tcPr>
          <w:p w14:paraId="6D81C38C" w14:textId="77777777" w:rsidR="00CB3D6A" w:rsidRPr="004321E9" w:rsidRDefault="00CB3D6A" w:rsidP="00F431CF">
            <w:pPr>
              <w:keepNext/>
              <w:keepLines/>
              <w:shd w:val="clear" w:color="auto" w:fill="FFFFFF" w:themeFill="background1"/>
              <w:tabs>
                <w:tab w:val="left" w:pos="567"/>
              </w:tabs>
              <w:spacing w:line="276" w:lineRule="auto"/>
              <w:jc w:val="both"/>
              <w:outlineLvl w:val="1"/>
              <w:rPr>
                <w:rFonts w:asciiTheme="majorHAnsi" w:eastAsia="Times New Roman" w:hAnsiTheme="majorHAnsi" w:cstheme="majorHAnsi"/>
                <w:bCs/>
                <w:sz w:val="26"/>
                <w:szCs w:val="26"/>
                <w:lang w:val="en-US"/>
              </w:rPr>
            </w:pPr>
            <w:r w:rsidRPr="004321E9">
              <w:rPr>
                <w:rFonts w:asciiTheme="majorHAnsi" w:eastAsia="Times New Roman" w:hAnsiTheme="majorHAnsi" w:cstheme="majorHAnsi"/>
                <w:bCs/>
                <w:sz w:val="26"/>
                <w:szCs w:val="26"/>
              </w:rPr>
              <w:t xml:space="preserve">Vùng biển của Tây Nam Á thuộc các biến như: Biển Đỏ, biển Địa Trung Hải, </w:t>
            </w:r>
            <w:r w:rsidRPr="004321E9">
              <w:rPr>
                <w:rFonts w:asciiTheme="majorHAnsi" w:eastAsia="Times New Roman" w:hAnsiTheme="majorHAnsi" w:cstheme="majorHAnsi"/>
                <w:bCs/>
                <w:sz w:val="26"/>
                <w:szCs w:val="26"/>
                <w:lang w:val="en-US"/>
              </w:rPr>
              <w:t>…</w:t>
            </w:r>
          </w:p>
          <w:p w14:paraId="2637BF42" w14:textId="77777777" w:rsidR="00CB3D6A" w:rsidRPr="004321E9" w:rsidRDefault="00CB3D6A" w:rsidP="00F431CF">
            <w:pPr>
              <w:keepNext/>
              <w:keepLines/>
              <w:shd w:val="clear" w:color="auto" w:fill="FFFFFF" w:themeFill="background1"/>
              <w:tabs>
                <w:tab w:val="left" w:pos="567"/>
              </w:tabs>
              <w:spacing w:line="276" w:lineRule="auto"/>
              <w:jc w:val="both"/>
              <w:outlineLvl w:val="1"/>
              <w:rPr>
                <w:rFonts w:asciiTheme="majorHAnsi" w:eastAsia="Times New Roman" w:hAnsiTheme="majorHAnsi" w:cstheme="majorHAnsi"/>
                <w:bCs/>
                <w:sz w:val="26"/>
                <w:szCs w:val="26"/>
                <w:lang w:val="en-US"/>
              </w:rPr>
            </w:pPr>
            <w:r w:rsidRPr="004321E9">
              <w:rPr>
                <w:rFonts w:asciiTheme="majorHAnsi" w:eastAsia="Times New Roman" w:hAnsiTheme="majorHAnsi" w:cstheme="majorHAnsi"/>
                <w:bCs/>
                <w:sz w:val="26"/>
                <w:szCs w:val="26"/>
              </w:rPr>
              <w:t>Th</w:t>
            </w:r>
            <w:r w:rsidRPr="004321E9">
              <w:rPr>
                <w:rFonts w:asciiTheme="majorHAnsi" w:eastAsia="Times New Roman" w:hAnsiTheme="majorHAnsi" w:cstheme="majorHAnsi"/>
                <w:bCs/>
                <w:sz w:val="26"/>
                <w:szCs w:val="26"/>
                <w:lang w:val="en-US"/>
              </w:rPr>
              <w:t xml:space="preserve">ông qua </w:t>
            </w:r>
            <w:r w:rsidRPr="004321E9">
              <w:rPr>
                <w:rFonts w:asciiTheme="majorHAnsi" w:eastAsia="Times New Roman" w:hAnsiTheme="majorHAnsi" w:cstheme="majorHAnsi"/>
                <w:bCs/>
                <w:sz w:val="26"/>
                <w:szCs w:val="26"/>
              </w:rPr>
              <w:t>Biển Đen, biển Ca-xpi và các đại dương lớn là Ấn Độ Dương, Đại Tây Dương</w:t>
            </w:r>
            <w:r w:rsidRPr="004321E9">
              <w:rPr>
                <w:rFonts w:asciiTheme="majorHAnsi" w:eastAsia="Times New Roman" w:hAnsiTheme="majorHAnsi" w:cstheme="majorHAnsi"/>
                <w:bCs/>
                <w:sz w:val="26"/>
                <w:szCs w:val="26"/>
                <w:lang w:val="en-US"/>
              </w:rPr>
              <w:t xml:space="preserve"> dễ dàng kết nối với các châu lục khác</w:t>
            </w:r>
          </w:p>
        </w:tc>
        <w:tc>
          <w:tcPr>
            <w:tcW w:w="3822" w:type="dxa"/>
            <w:shd w:val="clear" w:color="auto" w:fill="FFFFFF" w:themeFill="background1"/>
          </w:tcPr>
          <w:p w14:paraId="43B101F2" w14:textId="77777777" w:rsidR="00CB3D6A" w:rsidRPr="004321E9" w:rsidRDefault="00CB3D6A" w:rsidP="00F431CF">
            <w:pPr>
              <w:keepNext/>
              <w:keepLines/>
              <w:shd w:val="clear" w:color="auto" w:fill="FFFFFF" w:themeFill="background1"/>
              <w:tabs>
                <w:tab w:val="left" w:pos="567"/>
              </w:tabs>
              <w:spacing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bCs/>
                <w:sz w:val="26"/>
                <w:szCs w:val="26"/>
                <w:lang w:val="en-US"/>
              </w:rPr>
              <w:t>T</w:t>
            </w:r>
            <w:r w:rsidRPr="004321E9">
              <w:rPr>
                <w:rFonts w:asciiTheme="majorHAnsi" w:eastAsia="Times New Roman" w:hAnsiTheme="majorHAnsi" w:cstheme="majorHAnsi"/>
                <w:bCs/>
                <w:sz w:val="26"/>
                <w:szCs w:val="26"/>
              </w:rPr>
              <w:t>huận lợi để Tây Nam Á mở rộng giao lưu với nhiều nước châu Â u và các khu vực khác của châu Á, phát triển các ngành kinh tế biển</w:t>
            </w:r>
          </w:p>
          <w:p w14:paraId="78A478E0" w14:textId="77777777" w:rsidR="00CB3D6A" w:rsidRPr="004321E9" w:rsidRDefault="00CB3D6A" w:rsidP="00F431CF">
            <w:pPr>
              <w:keepNext/>
              <w:keepLines/>
              <w:shd w:val="clear" w:color="auto" w:fill="FFFFFF" w:themeFill="background1"/>
              <w:tabs>
                <w:tab w:val="left" w:pos="567"/>
              </w:tabs>
              <w:spacing w:line="276" w:lineRule="auto"/>
              <w:jc w:val="both"/>
              <w:outlineLvl w:val="1"/>
              <w:rPr>
                <w:rFonts w:asciiTheme="majorHAnsi" w:eastAsia="Times New Roman" w:hAnsiTheme="majorHAnsi" w:cstheme="majorHAnsi"/>
                <w:bCs/>
                <w:sz w:val="26"/>
                <w:szCs w:val="26"/>
                <w:lang w:val="en-US"/>
              </w:rPr>
            </w:pPr>
            <w:r w:rsidRPr="004321E9">
              <w:rPr>
                <w:rFonts w:asciiTheme="majorHAnsi" w:eastAsia="Times New Roman" w:hAnsiTheme="majorHAnsi" w:cstheme="majorHAnsi"/>
                <w:bCs/>
                <w:sz w:val="26"/>
                <w:szCs w:val="26"/>
                <w:lang w:val="en-US"/>
              </w:rPr>
              <w:t>Tuyến đường biển từ Địa Trung Hải qua Biển Đỏ đến Ấn Độ Dương là tuyến đường thương mại quan trọng</w:t>
            </w:r>
          </w:p>
        </w:tc>
      </w:tr>
      <w:tr w:rsidR="004321E9" w:rsidRPr="004321E9" w14:paraId="39451D39" w14:textId="77777777" w:rsidTr="00F431CF">
        <w:tc>
          <w:tcPr>
            <w:tcW w:w="1129" w:type="dxa"/>
            <w:shd w:val="clear" w:color="auto" w:fill="FFFFFF" w:themeFill="background1"/>
          </w:tcPr>
          <w:p w14:paraId="13B81438" w14:textId="77777777" w:rsidR="00CB3D6A" w:rsidRPr="004321E9" w:rsidRDefault="00CB3D6A" w:rsidP="00F431CF">
            <w:pPr>
              <w:keepNext/>
              <w:keepLines/>
              <w:shd w:val="clear" w:color="auto" w:fill="FFFFFF" w:themeFill="background1"/>
              <w:tabs>
                <w:tab w:val="left" w:pos="567"/>
              </w:tabs>
              <w:spacing w:line="276" w:lineRule="auto"/>
              <w:jc w:val="both"/>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Sinh vật</w:t>
            </w:r>
          </w:p>
        </w:tc>
        <w:tc>
          <w:tcPr>
            <w:tcW w:w="4394" w:type="dxa"/>
            <w:shd w:val="clear" w:color="auto" w:fill="FFFFFF" w:themeFill="background1"/>
          </w:tcPr>
          <w:p w14:paraId="17EC742D" w14:textId="77777777" w:rsidR="00CB3D6A" w:rsidRPr="004321E9" w:rsidRDefault="00CB3D6A" w:rsidP="00F431CF">
            <w:pPr>
              <w:keepNext/>
              <w:keepLines/>
              <w:shd w:val="clear" w:color="auto" w:fill="FFFFFF" w:themeFill="background1"/>
              <w:tabs>
                <w:tab w:val="left" w:pos="567"/>
              </w:tabs>
              <w:spacing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bCs/>
                <w:sz w:val="26"/>
                <w:szCs w:val="26"/>
                <w:lang w:val="en-US"/>
              </w:rPr>
              <w:t>H</w:t>
            </w:r>
            <w:r w:rsidRPr="004321E9">
              <w:rPr>
                <w:rFonts w:asciiTheme="majorHAnsi" w:eastAsia="Times New Roman" w:hAnsiTheme="majorHAnsi" w:cstheme="majorHAnsi"/>
                <w:bCs/>
                <w:sz w:val="26"/>
                <w:szCs w:val="26"/>
              </w:rPr>
              <w:t>ệ sinh vật nghèo nàn</w:t>
            </w:r>
            <w:r w:rsidRPr="004321E9">
              <w:rPr>
                <w:rFonts w:asciiTheme="majorHAnsi" w:hAnsiTheme="majorHAnsi" w:cstheme="majorHAnsi"/>
                <w:sz w:val="26"/>
                <w:szCs w:val="26"/>
              </w:rPr>
              <w:t xml:space="preserve"> </w:t>
            </w:r>
            <w:r w:rsidRPr="004321E9">
              <w:rPr>
                <w:rFonts w:asciiTheme="majorHAnsi" w:eastAsia="Times New Roman" w:hAnsiTheme="majorHAnsi" w:cstheme="majorHAnsi"/>
                <w:bCs/>
                <w:sz w:val="26"/>
                <w:szCs w:val="26"/>
              </w:rPr>
              <w:t>chủ yếu</w:t>
            </w:r>
            <w:r w:rsidRPr="004321E9">
              <w:rPr>
                <w:rFonts w:asciiTheme="majorHAnsi" w:hAnsiTheme="majorHAnsi" w:cstheme="majorHAnsi"/>
                <w:sz w:val="26"/>
                <w:szCs w:val="26"/>
                <w:lang w:val="en-US"/>
              </w:rPr>
              <w:t xml:space="preserve"> </w:t>
            </w:r>
            <w:r w:rsidRPr="004321E9">
              <w:rPr>
                <w:rFonts w:asciiTheme="majorHAnsi" w:eastAsia="Times New Roman" w:hAnsiTheme="majorHAnsi" w:cstheme="majorHAnsi"/>
                <w:bCs/>
                <w:sz w:val="26"/>
                <w:szCs w:val="26"/>
              </w:rPr>
              <w:t>cây bụi gai, động vật phần lớn là các loài</w:t>
            </w:r>
            <w:r w:rsidRPr="004321E9">
              <w:rPr>
                <w:rFonts w:asciiTheme="majorHAnsi" w:eastAsia="Times New Roman" w:hAnsiTheme="majorHAnsi" w:cstheme="majorHAnsi"/>
                <w:bCs/>
                <w:sz w:val="26"/>
                <w:szCs w:val="26"/>
                <w:lang w:val="en-US"/>
              </w:rPr>
              <w:t xml:space="preserve"> bò sát và gặm nhấm nhỏ ven Địa Trung Hải có rừng lá cứng </w:t>
            </w:r>
            <w:r w:rsidRPr="004321E9">
              <w:rPr>
                <w:rFonts w:asciiTheme="majorHAnsi" w:eastAsia="Times New Roman" w:hAnsiTheme="majorHAnsi" w:cstheme="majorHAnsi"/>
                <w:bCs/>
                <w:sz w:val="26"/>
                <w:szCs w:val="26"/>
              </w:rPr>
              <w:t>.</w:t>
            </w:r>
          </w:p>
        </w:tc>
        <w:tc>
          <w:tcPr>
            <w:tcW w:w="3822" w:type="dxa"/>
            <w:shd w:val="clear" w:color="auto" w:fill="FFFFFF" w:themeFill="background1"/>
          </w:tcPr>
          <w:p w14:paraId="65318EEE" w14:textId="77777777" w:rsidR="00CB3D6A" w:rsidRPr="004321E9" w:rsidRDefault="00CB3D6A" w:rsidP="00CB3D6A">
            <w:pPr>
              <w:pStyle w:val="ListParagraph"/>
              <w:keepNext/>
              <w:keepLines/>
              <w:numPr>
                <w:ilvl w:val="0"/>
                <w:numId w:val="101"/>
              </w:numPr>
              <w:shd w:val="clear" w:color="auto" w:fill="FFFFFF" w:themeFill="background1"/>
              <w:spacing w:line="276" w:lineRule="auto"/>
              <w:ind w:left="43" w:firstLine="0"/>
              <w:jc w:val="both"/>
              <w:outlineLvl w:val="1"/>
              <w:rPr>
                <w:rFonts w:asciiTheme="majorHAnsi" w:eastAsia="Times New Roman" w:hAnsiTheme="majorHAnsi" w:cstheme="majorHAnsi"/>
                <w:bCs/>
                <w:sz w:val="26"/>
                <w:szCs w:val="26"/>
                <w:lang w:val="en-US"/>
              </w:rPr>
            </w:pPr>
            <w:r w:rsidRPr="004321E9">
              <w:rPr>
                <w:rFonts w:asciiTheme="majorHAnsi" w:eastAsia="Times New Roman" w:hAnsiTheme="majorHAnsi" w:cstheme="majorHAnsi"/>
                <w:bCs/>
                <w:sz w:val="26"/>
                <w:szCs w:val="26"/>
                <w:lang w:val="en-US"/>
              </w:rPr>
              <w:t xml:space="preserve"> Khó khăn trong phát triển kinh tế</w:t>
            </w:r>
          </w:p>
        </w:tc>
      </w:tr>
      <w:tr w:rsidR="004321E9" w:rsidRPr="004321E9" w14:paraId="59F491F3" w14:textId="77777777" w:rsidTr="00F431CF">
        <w:tc>
          <w:tcPr>
            <w:tcW w:w="1129" w:type="dxa"/>
            <w:shd w:val="clear" w:color="auto" w:fill="FFFFFF" w:themeFill="background1"/>
          </w:tcPr>
          <w:p w14:paraId="2B7EE89A" w14:textId="77777777" w:rsidR="00CB3D6A" w:rsidRPr="004321E9" w:rsidRDefault="00CB3D6A" w:rsidP="00F431CF">
            <w:pPr>
              <w:keepNext/>
              <w:keepLines/>
              <w:shd w:val="clear" w:color="auto" w:fill="FFFFFF" w:themeFill="background1"/>
              <w:tabs>
                <w:tab w:val="left" w:pos="567"/>
              </w:tabs>
              <w:spacing w:line="276" w:lineRule="auto"/>
              <w:jc w:val="both"/>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Khoáng sản</w:t>
            </w:r>
          </w:p>
        </w:tc>
        <w:tc>
          <w:tcPr>
            <w:tcW w:w="4394" w:type="dxa"/>
            <w:shd w:val="clear" w:color="auto" w:fill="FFFFFF" w:themeFill="background1"/>
          </w:tcPr>
          <w:p w14:paraId="3EAE2E11" w14:textId="77777777" w:rsidR="00CB3D6A" w:rsidRPr="004321E9" w:rsidRDefault="00CB3D6A" w:rsidP="00F431CF">
            <w:pPr>
              <w:keepNext/>
              <w:keepLines/>
              <w:shd w:val="clear" w:color="auto" w:fill="FFFFFF" w:themeFill="background1"/>
              <w:tabs>
                <w:tab w:val="left" w:pos="567"/>
              </w:tabs>
              <w:spacing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bCs/>
                <w:sz w:val="26"/>
                <w:szCs w:val="26"/>
                <w:lang w:val="en-US"/>
              </w:rPr>
              <w:t>|Sở hữu trên 50% trữ lượng dầu mỏ và khoảng 40% trữ lượng khí tự nhiên của thế giới (năm 2020), tập trung ở các quốc |gia ven vịnh Péc-xích; ngoài ra còn có những tài nguyên khoáng sản khác như | than đá, sắt, crôm, đồng, phốt phát,.</w:t>
            </w:r>
          </w:p>
        </w:tc>
        <w:tc>
          <w:tcPr>
            <w:tcW w:w="3822" w:type="dxa"/>
            <w:shd w:val="clear" w:color="auto" w:fill="FFFFFF" w:themeFill="background1"/>
          </w:tcPr>
          <w:p w14:paraId="3B2A1F03" w14:textId="77777777" w:rsidR="00CB3D6A" w:rsidRPr="004321E9" w:rsidRDefault="00CB3D6A" w:rsidP="0062282C">
            <w:pPr>
              <w:keepNext/>
              <w:keepLines/>
              <w:shd w:val="clear" w:color="auto" w:fill="FFFFFF" w:themeFill="background1"/>
              <w:spacing w:line="276" w:lineRule="auto"/>
              <w:jc w:val="both"/>
              <w:outlineLvl w:val="1"/>
              <w:rPr>
                <w:rFonts w:asciiTheme="majorHAnsi" w:eastAsia="Times New Roman" w:hAnsiTheme="majorHAnsi" w:cstheme="majorHAnsi"/>
                <w:bCs/>
                <w:sz w:val="26"/>
                <w:szCs w:val="26"/>
                <w:lang w:val="en-US"/>
              </w:rPr>
            </w:pPr>
            <w:r w:rsidRPr="004321E9">
              <w:rPr>
                <w:rFonts w:asciiTheme="majorHAnsi" w:eastAsia="Times New Roman" w:hAnsiTheme="majorHAnsi" w:cstheme="majorHAnsi"/>
                <w:bCs/>
                <w:sz w:val="26"/>
                <w:szCs w:val="26"/>
              </w:rPr>
              <w:t>Dầu khí là động lực phát triển kinh tế của nhiều quốc gia trong khu vực; tuy nhiên, đây là một trong  những nguyên nhân chính</w:t>
            </w:r>
            <w:r w:rsidRPr="004321E9">
              <w:rPr>
                <w:rFonts w:asciiTheme="majorHAnsi" w:eastAsia="Times New Roman" w:hAnsiTheme="majorHAnsi" w:cstheme="majorHAnsi"/>
                <w:bCs/>
                <w:sz w:val="26"/>
                <w:szCs w:val="26"/>
                <w:lang w:val="en-US"/>
              </w:rPr>
              <w:t xml:space="preserve"> </w:t>
            </w:r>
            <w:r w:rsidRPr="004321E9">
              <w:rPr>
                <w:rFonts w:asciiTheme="majorHAnsi" w:eastAsia="Times New Roman" w:hAnsiTheme="majorHAnsi" w:cstheme="majorHAnsi"/>
                <w:bCs/>
                <w:sz w:val="26"/>
                <w:szCs w:val="26"/>
              </w:rPr>
              <w:t>dẫn đến mâu thuẫn, tranh chấp kéo dà</w:t>
            </w:r>
            <w:r w:rsidRPr="004321E9">
              <w:rPr>
                <w:rFonts w:asciiTheme="majorHAnsi" w:eastAsia="Times New Roman" w:hAnsiTheme="majorHAnsi" w:cstheme="majorHAnsi"/>
                <w:bCs/>
                <w:sz w:val="26"/>
                <w:szCs w:val="26"/>
                <w:lang w:val="en-US"/>
              </w:rPr>
              <w:t>i</w:t>
            </w:r>
          </w:p>
        </w:tc>
      </w:tr>
    </w:tbl>
    <w:p w14:paraId="16900BA5" w14:textId="77777777" w:rsidR="00CB3D6A" w:rsidRPr="004321E9" w:rsidRDefault="00CB3D6A" w:rsidP="00F431CF">
      <w:pPr>
        <w:widowControl w:val="0"/>
        <w:spacing w:after="0" w:line="276" w:lineRule="auto"/>
        <w:jc w:val="both"/>
        <w:outlineLvl w:val="1"/>
        <w:rPr>
          <w:rFonts w:asciiTheme="majorHAnsi" w:eastAsia="Times New Roman" w:hAnsiTheme="majorHAnsi" w:cstheme="majorHAnsi"/>
          <w:bCs/>
          <w:sz w:val="26"/>
          <w:szCs w:val="26"/>
        </w:rPr>
      </w:pPr>
    </w:p>
    <w:p w14:paraId="2F1B6FCA" w14:textId="77777777" w:rsidR="00CB3D6A" w:rsidRPr="004321E9" w:rsidRDefault="00CB3D6A" w:rsidP="00F431CF">
      <w:pPr>
        <w:widowControl w:val="0"/>
        <w:spacing w:after="0" w:line="276" w:lineRule="auto"/>
        <w:jc w:val="both"/>
        <w:outlineLvl w:val="1"/>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Tiến trình hoạt động</w:t>
      </w:r>
    </w:p>
    <w:p w14:paraId="4A9C70B9" w14:textId="77777777" w:rsidR="00CB3D6A" w:rsidRPr="004321E9" w:rsidRDefault="00CB3D6A" w:rsidP="00F431CF">
      <w:pPr>
        <w:widowControl w:val="0"/>
        <w:spacing w:after="0" w:line="276" w:lineRule="auto"/>
        <w:jc w:val="both"/>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Nhiệm vụ 1: </w:t>
      </w:r>
    </w:p>
    <w:p w14:paraId="6E9D48F6" w14:textId="77777777" w:rsidR="00CB3D6A" w:rsidRPr="004321E9" w:rsidRDefault="00CB3D6A"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Times New Roman" w:hAnsiTheme="majorHAnsi" w:cstheme="majorHAnsi"/>
          <w:b/>
          <w:sz w:val="26"/>
          <w:szCs w:val="26"/>
        </w:rPr>
        <w:t xml:space="preserve">Bước 1: </w:t>
      </w:r>
      <w:r w:rsidRPr="004321E9">
        <w:rPr>
          <w:rFonts w:asciiTheme="majorHAnsi" w:eastAsia="Cambria" w:hAnsiTheme="majorHAnsi" w:cstheme="majorHAnsi"/>
          <w:b/>
          <w:sz w:val="26"/>
          <w:szCs w:val="26"/>
        </w:rPr>
        <w:t>Chuyển giao nhiệm vụ:</w:t>
      </w:r>
      <w:r w:rsidRPr="004321E9">
        <w:rPr>
          <w:rFonts w:asciiTheme="majorHAnsi" w:eastAsia="Cambria" w:hAnsiTheme="majorHAnsi" w:cstheme="majorHAnsi"/>
          <w:sz w:val="26"/>
          <w:szCs w:val="26"/>
        </w:rPr>
        <w:t xml:space="preserve"> </w:t>
      </w:r>
    </w:p>
    <w:p w14:paraId="23050AD1" w14:textId="77777777" w:rsidR="00CB3D6A" w:rsidRPr="004321E9" w:rsidRDefault="00CB3D6A"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GV cho Hs chơi trò chơi </w:t>
      </w:r>
      <w:r w:rsidRPr="004321E9">
        <w:rPr>
          <w:rFonts w:asciiTheme="majorHAnsi" w:eastAsia="Cambria" w:hAnsiTheme="majorHAnsi" w:cstheme="majorHAnsi"/>
          <w:b/>
          <w:bCs/>
          <w:sz w:val="26"/>
          <w:szCs w:val="26"/>
        </w:rPr>
        <w:t>AI TINH MẮT</w:t>
      </w:r>
      <w:r w:rsidRPr="004321E9">
        <w:rPr>
          <w:rFonts w:asciiTheme="majorHAnsi" w:eastAsia="Cambria" w:hAnsiTheme="majorHAnsi" w:cstheme="majorHAnsi"/>
          <w:sz w:val="26"/>
          <w:szCs w:val="26"/>
        </w:rPr>
        <w:t xml:space="preserve"> hơn, với nội dung tìm vị trí các dãy núi, sông, hồ, đại dương của KV và ghi tên vào, ai nhanh nhất  đúng nhất sẽ chiến thắng</w:t>
      </w:r>
    </w:p>
    <w:p w14:paraId="137CBABC" w14:textId="77777777" w:rsidR="00CB3D6A" w:rsidRPr="004321E9" w:rsidRDefault="00CB3D6A"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Tên dãy núi: En-buốc, Hin-đu Cục, sơn nguyên: A-na-tô-ni, I-ran, A-ráp, đồng bằng Lưỡng Hà</w:t>
      </w:r>
    </w:p>
    <w:p w14:paraId="33148ABA" w14:textId="77777777" w:rsidR="00CB3D6A" w:rsidRPr="004321E9" w:rsidRDefault="00CB3D6A"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Tên các hồ: hồ Van, hồ U-mi-a, tên sông: Ti-grơ và O-phrat</w:t>
      </w:r>
    </w:p>
    <w:p w14:paraId="361ABF89" w14:textId="77777777" w:rsidR="00CB3D6A" w:rsidRPr="004321E9" w:rsidRDefault="00CB3D6A"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Tên biển: Biển Chết, Biển Đỏ, biển Địa Trung Hải, Biển Đen, biển Ca-xpi.</w:t>
      </w:r>
    </w:p>
    <w:p w14:paraId="3B32CCED" w14:textId="77777777" w:rsidR="00CB3D6A" w:rsidRPr="004321E9" w:rsidRDefault="00CB3D6A"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Tên đại dương: Ấn Độ Dương, Đại Tây Dương</w:t>
      </w:r>
    </w:p>
    <w:p w14:paraId="26EC77FE" w14:textId="77777777" w:rsidR="00CB3D6A" w:rsidRPr="004321E9" w:rsidRDefault="00CB3D6A"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2: Thực hiện nhiệm vụ:</w:t>
      </w:r>
      <w:r w:rsidRPr="004321E9">
        <w:rPr>
          <w:rFonts w:asciiTheme="majorHAnsi" w:eastAsia="Cambria" w:hAnsiTheme="majorHAnsi" w:cstheme="majorHAnsi"/>
          <w:sz w:val="26"/>
          <w:szCs w:val="26"/>
        </w:rPr>
        <w:t xml:space="preserve"> Hs thực hiện nhiệm vụ học tập</w:t>
      </w:r>
    </w:p>
    <w:p w14:paraId="58C40138" w14:textId="77777777" w:rsidR="00CB3D6A" w:rsidRPr="004321E9" w:rsidRDefault="00CB3D6A"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3: Báo cáo, thảo luận:</w:t>
      </w:r>
      <w:r w:rsidRPr="004321E9">
        <w:rPr>
          <w:rFonts w:asciiTheme="majorHAnsi" w:eastAsia="Cambria" w:hAnsiTheme="majorHAnsi" w:cstheme="majorHAnsi"/>
          <w:sz w:val="26"/>
          <w:szCs w:val="26"/>
        </w:rPr>
        <w:t xml:space="preserve"> GV ghi nhớ bạn làm nhanh nhất. Gv cho Hs đổi sản phẩm cho nhau, bổ sung.GV gọi 1 Hs ngẫu nhiên lên bảng điền vào bản đồ trống. </w:t>
      </w:r>
    </w:p>
    <w:p w14:paraId="726FB927" w14:textId="77777777" w:rsidR="00CB3D6A" w:rsidRPr="004321E9" w:rsidRDefault="00CB3D6A" w:rsidP="00F431CF">
      <w:pPr>
        <w:widowControl w:val="0"/>
        <w:spacing w:after="0" w:line="276" w:lineRule="auto"/>
        <w:jc w:val="both"/>
        <w:outlineLvl w:val="1"/>
        <w:rPr>
          <w:rFonts w:asciiTheme="majorHAnsi" w:eastAsia="Cambria" w:hAnsiTheme="majorHAnsi" w:cstheme="majorHAnsi"/>
          <w:b/>
          <w:sz w:val="26"/>
          <w:szCs w:val="26"/>
          <w:highlight w:val="white"/>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4: Kết luận, nhận định:</w:t>
      </w:r>
      <w:r w:rsidRPr="004321E9">
        <w:rPr>
          <w:rFonts w:asciiTheme="majorHAnsi" w:eastAsia="Cambria" w:hAnsiTheme="majorHAnsi" w:cstheme="majorHAnsi"/>
          <w:sz w:val="26"/>
          <w:szCs w:val="26"/>
        </w:rPr>
        <w:t xml:space="preserve"> GV chuẩn kiến thức</w:t>
      </w:r>
    </w:p>
    <w:p w14:paraId="431EF804" w14:textId="77777777" w:rsidR="00CB3D6A" w:rsidRPr="004321E9" w:rsidRDefault="00CB3D6A" w:rsidP="00F431CF">
      <w:pPr>
        <w:widowControl w:val="0"/>
        <w:spacing w:after="0" w:line="276" w:lineRule="auto"/>
        <w:jc w:val="both"/>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Nhiệm vụ 2: Cả lớp: hoàn thành bảng </w:t>
      </w:r>
    </w:p>
    <w:p w14:paraId="161D8C32" w14:textId="77777777" w:rsidR="00CB3D6A" w:rsidRPr="004321E9" w:rsidRDefault="00CB3D6A"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Bước 1: Chuyển giao nhiệm vụ:</w:t>
      </w:r>
      <w:r w:rsidRPr="004321E9">
        <w:rPr>
          <w:rFonts w:asciiTheme="majorHAnsi" w:eastAsia="Cambria" w:hAnsiTheme="majorHAnsi" w:cstheme="majorHAnsi"/>
          <w:sz w:val="26"/>
          <w:szCs w:val="26"/>
        </w:rPr>
        <w:t xml:space="preserve"> GV chia lớp thành 4 nhóm thảo luận và hoàn thành bảng kiến thức</w:t>
      </w:r>
    </w:p>
    <w:tbl>
      <w:tblPr>
        <w:tblStyle w:val="TableGrid"/>
        <w:tblW w:w="0" w:type="auto"/>
        <w:tblInd w:w="426" w:type="dxa"/>
        <w:tblLook w:val="04A0" w:firstRow="1" w:lastRow="0" w:firstColumn="1" w:lastColumn="0" w:noHBand="0" w:noVBand="1"/>
      </w:tblPr>
      <w:tblGrid>
        <w:gridCol w:w="1554"/>
        <w:gridCol w:w="4394"/>
        <w:gridCol w:w="3397"/>
      </w:tblGrid>
      <w:tr w:rsidR="004321E9" w:rsidRPr="004321E9" w14:paraId="77E84C5A" w14:textId="77777777" w:rsidTr="008A1DA5">
        <w:tc>
          <w:tcPr>
            <w:tcW w:w="1554" w:type="dxa"/>
            <w:shd w:val="clear" w:color="auto" w:fill="9CC2E5" w:themeFill="accent5" w:themeFillTint="99"/>
          </w:tcPr>
          <w:p w14:paraId="06980C5F" w14:textId="77777777" w:rsidR="00CB3D6A" w:rsidRPr="004321E9" w:rsidRDefault="00CB3D6A" w:rsidP="00F431CF">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lastRenderedPageBreak/>
              <w:t>Thành phần tự nhiên</w:t>
            </w:r>
          </w:p>
        </w:tc>
        <w:tc>
          <w:tcPr>
            <w:tcW w:w="4394" w:type="dxa"/>
            <w:shd w:val="clear" w:color="auto" w:fill="9CC2E5" w:themeFill="accent5" w:themeFillTint="99"/>
          </w:tcPr>
          <w:p w14:paraId="121F4074" w14:textId="77777777" w:rsidR="00CB3D6A" w:rsidRPr="004321E9" w:rsidRDefault="00CB3D6A" w:rsidP="00F431CF">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t>Đặc điểm</w:t>
            </w:r>
          </w:p>
        </w:tc>
        <w:tc>
          <w:tcPr>
            <w:tcW w:w="3397" w:type="dxa"/>
            <w:shd w:val="clear" w:color="auto" w:fill="9CC2E5" w:themeFill="accent5" w:themeFillTint="99"/>
          </w:tcPr>
          <w:p w14:paraId="53F84E7F" w14:textId="77777777" w:rsidR="00CB3D6A" w:rsidRPr="004321E9" w:rsidRDefault="00CB3D6A" w:rsidP="00F431CF">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t>Ảnh hưởng</w:t>
            </w:r>
          </w:p>
        </w:tc>
      </w:tr>
      <w:tr w:rsidR="004321E9" w:rsidRPr="004321E9" w14:paraId="47213FF3" w14:textId="77777777" w:rsidTr="008A1DA5">
        <w:trPr>
          <w:trHeight w:val="216"/>
        </w:trPr>
        <w:tc>
          <w:tcPr>
            <w:tcW w:w="1554" w:type="dxa"/>
            <w:shd w:val="clear" w:color="auto" w:fill="FBE4D5" w:themeFill="accent2" w:themeFillTint="33"/>
          </w:tcPr>
          <w:p w14:paraId="25C62051" w14:textId="77777777" w:rsidR="00CB3D6A" w:rsidRPr="004321E9" w:rsidRDefault="00CB3D6A" w:rsidP="00F431CF">
            <w:pPr>
              <w:keepNext/>
              <w:keepLines/>
              <w:tabs>
                <w:tab w:val="left" w:pos="567"/>
              </w:tabs>
              <w:spacing w:line="276" w:lineRule="auto"/>
              <w:jc w:val="both"/>
              <w:outlineLvl w:val="1"/>
              <w:rPr>
                <w:rFonts w:asciiTheme="majorHAnsi" w:eastAsia="Times New Roman" w:hAnsiTheme="majorHAnsi" w:cstheme="majorHAnsi"/>
                <w:b/>
                <w:sz w:val="26"/>
                <w:szCs w:val="26"/>
              </w:rPr>
            </w:pPr>
            <w:r w:rsidRPr="004321E9">
              <w:rPr>
                <w:rFonts w:asciiTheme="majorHAnsi" w:eastAsia="Tahoma" w:hAnsiTheme="majorHAnsi" w:cstheme="majorHAnsi"/>
                <w:b/>
                <w:sz w:val="26"/>
                <w:szCs w:val="26"/>
              </w:rPr>
              <w:t>Địa hình, đất</w:t>
            </w:r>
          </w:p>
        </w:tc>
        <w:tc>
          <w:tcPr>
            <w:tcW w:w="4394" w:type="dxa"/>
            <w:shd w:val="clear" w:color="auto" w:fill="FBE4D5" w:themeFill="accent2" w:themeFillTint="33"/>
          </w:tcPr>
          <w:p w14:paraId="3CD29493" w14:textId="77777777" w:rsidR="00CB3D6A" w:rsidRPr="004321E9" w:rsidRDefault="00CB3D6A" w:rsidP="00F431CF">
            <w:pPr>
              <w:spacing w:line="276" w:lineRule="auto"/>
              <w:jc w:val="both"/>
              <w:rPr>
                <w:rFonts w:asciiTheme="majorHAnsi" w:eastAsia="Tahoma" w:hAnsiTheme="majorHAnsi" w:cstheme="majorHAnsi"/>
                <w:bCs/>
                <w:sz w:val="26"/>
                <w:szCs w:val="26"/>
              </w:rPr>
            </w:pPr>
          </w:p>
        </w:tc>
        <w:tc>
          <w:tcPr>
            <w:tcW w:w="3397" w:type="dxa"/>
            <w:shd w:val="clear" w:color="auto" w:fill="FBE4D5" w:themeFill="accent2" w:themeFillTint="33"/>
          </w:tcPr>
          <w:p w14:paraId="759A9A60" w14:textId="77777777" w:rsidR="00CB3D6A" w:rsidRPr="004321E9" w:rsidRDefault="00CB3D6A" w:rsidP="00F431CF">
            <w:pPr>
              <w:pStyle w:val="ListParagraph"/>
              <w:spacing w:line="276" w:lineRule="auto"/>
              <w:ind w:left="0"/>
              <w:jc w:val="both"/>
              <w:rPr>
                <w:rFonts w:asciiTheme="majorHAnsi" w:eastAsia="Tahoma" w:hAnsiTheme="majorHAnsi" w:cstheme="majorHAnsi"/>
                <w:bCs/>
                <w:sz w:val="26"/>
                <w:szCs w:val="26"/>
              </w:rPr>
            </w:pPr>
          </w:p>
        </w:tc>
      </w:tr>
      <w:tr w:rsidR="004321E9" w:rsidRPr="004321E9" w14:paraId="5E64E22C" w14:textId="77777777" w:rsidTr="008A1DA5">
        <w:tc>
          <w:tcPr>
            <w:tcW w:w="1554" w:type="dxa"/>
            <w:shd w:val="clear" w:color="auto" w:fill="FBE4D5" w:themeFill="accent2" w:themeFillTint="33"/>
          </w:tcPr>
          <w:p w14:paraId="619F167B" w14:textId="77777777" w:rsidR="00CB3D6A" w:rsidRPr="004321E9" w:rsidRDefault="00CB3D6A" w:rsidP="00F431CF">
            <w:pPr>
              <w:keepNext/>
              <w:keepLines/>
              <w:tabs>
                <w:tab w:val="left" w:pos="567"/>
              </w:tabs>
              <w:spacing w:line="276" w:lineRule="auto"/>
              <w:jc w:val="both"/>
              <w:outlineLvl w:val="1"/>
              <w:rPr>
                <w:rFonts w:asciiTheme="majorHAnsi" w:eastAsia="Times New Roman" w:hAnsiTheme="majorHAnsi" w:cstheme="majorHAnsi"/>
                <w:b/>
                <w:sz w:val="26"/>
                <w:szCs w:val="26"/>
              </w:rPr>
            </w:pPr>
            <w:r w:rsidRPr="004321E9">
              <w:rPr>
                <w:rFonts w:asciiTheme="majorHAnsi" w:eastAsia="Tahoma" w:hAnsiTheme="majorHAnsi" w:cstheme="majorHAnsi"/>
                <w:b/>
                <w:sz w:val="26"/>
                <w:szCs w:val="26"/>
              </w:rPr>
              <w:t>Khí hậu</w:t>
            </w:r>
          </w:p>
        </w:tc>
        <w:tc>
          <w:tcPr>
            <w:tcW w:w="4394" w:type="dxa"/>
            <w:shd w:val="clear" w:color="auto" w:fill="FBE4D5" w:themeFill="accent2" w:themeFillTint="33"/>
          </w:tcPr>
          <w:p w14:paraId="2F2E5848" w14:textId="77777777" w:rsidR="00CB3D6A" w:rsidRPr="004321E9" w:rsidRDefault="00CB3D6A" w:rsidP="00F431CF">
            <w:pPr>
              <w:spacing w:line="276" w:lineRule="auto"/>
              <w:ind w:firstLine="30"/>
              <w:jc w:val="both"/>
              <w:rPr>
                <w:rFonts w:asciiTheme="majorHAnsi" w:eastAsia="Times New Roman" w:hAnsiTheme="majorHAnsi" w:cstheme="majorHAnsi"/>
                <w:b/>
                <w:sz w:val="26"/>
                <w:szCs w:val="26"/>
              </w:rPr>
            </w:pPr>
          </w:p>
        </w:tc>
        <w:tc>
          <w:tcPr>
            <w:tcW w:w="3397" w:type="dxa"/>
            <w:shd w:val="clear" w:color="auto" w:fill="FBE4D5" w:themeFill="accent2" w:themeFillTint="33"/>
          </w:tcPr>
          <w:p w14:paraId="1FFD95B4" w14:textId="77777777" w:rsidR="00CB3D6A" w:rsidRPr="004321E9" w:rsidRDefault="00CB3D6A" w:rsidP="00F431CF">
            <w:pPr>
              <w:pStyle w:val="ListParagraph"/>
              <w:spacing w:line="276" w:lineRule="auto"/>
              <w:ind w:left="40"/>
              <w:jc w:val="both"/>
              <w:rPr>
                <w:rFonts w:asciiTheme="majorHAnsi" w:eastAsia="Tahoma" w:hAnsiTheme="majorHAnsi" w:cstheme="majorHAnsi"/>
                <w:bCs/>
                <w:sz w:val="26"/>
                <w:szCs w:val="26"/>
              </w:rPr>
            </w:pPr>
          </w:p>
        </w:tc>
      </w:tr>
      <w:tr w:rsidR="004321E9" w:rsidRPr="004321E9" w14:paraId="3E78AFF0" w14:textId="77777777" w:rsidTr="008A1DA5">
        <w:tc>
          <w:tcPr>
            <w:tcW w:w="1554" w:type="dxa"/>
            <w:shd w:val="clear" w:color="auto" w:fill="FBE4D5" w:themeFill="accent2" w:themeFillTint="33"/>
          </w:tcPr>
          <w:p w14:paraId="5F458C45" w14:textId="77777777" w:rsidR="00CB3D6A" w:rsidRPr="004321E9" w:rsidRDefault="00CB3D6A" w:rsidP="00F431CF">
            <w:pPr>
              <w:spacing w:line="276" w:lineRule="auto"/>
              <w:ind w:firstLine="30"/>
              <w:jc w:val="both"/>
              <w:rPr>
                <w:rFonts w:asciiTheme="majorHAnsi" w:eastAsia="Tahoma" w:hAnsiTheme="majorHAnsi" w:cstheme="majorHAnsi"/>
                <w:b/>
                <w:sz w:val="26"/>
                <w:szCs w:val="26"/>
              </w:rPr>
            </w:pPr>
            <w:r w:rsidRPr="004321E9">
              <w:rPr>
                <w:rFonts w:asciiTheme="majorHAnsi" w:eastAsia="Tahoma" w:hAnsiTheme="majorHAnsi" w:cstheme="majorHAnsi"/>
                <w:b/>
                <w:sz w:val="26"/>
                <w:szCs w:val="26"/>
              </w:rPr>
              <w:t xml:space="preserve"> Sông, hồ</w:t>
            </w:r>
          </w:p>
        </w:tc>
        <w:tc>
          <w:tcPr>
            <w:tcW w:w="4394" w:type="dxa"/>
            <w:shd w:val="clear" w:color="auto" w:fill="FBE4D5" w:themeFill="accent2" w:themeFillTint="33"/>
          </w:tcPr>
          <w:p w14:paraId="0A232E8D" w14:textId="77777777" w:rsidR="00CB3D6A" w:rsidRPr="004321E9" w:rsidRDefault="00CB3D6A" w:rsidP="00F431CF">
            <w:pPr>
              <w:spacing w:line="276" w:lineRule="auto"/>
              <w:ind w:firstLine="30"/>
              <w:jc w:val="both"/>
              <w:rPr>
                <w:rFonts w:asciiTheme="majorHAnsi" w:eastAsia="Tahoma" w:hAnsiTheme="majorHAnsi" w:cstheme="majorHAnsi"/>
                <w:bCs/>
                <w:sz w:val="26"/>
                <w:szCs w:val="26"/>
              </w:rPr>
            </w:pPr>
          </w:p>
        </w:tc>
        <w:tc>
          <w:tcPr>
            <w:tcW w:w="3397" w:type="dxa"/>
            <w:shd w:val="clear" w:color="auto" w:fill="FBE4D5" w:themeFill="accent2" w:themeFillTint="33"/>
          </w:tcPr>
          <w:p w14:paraId="02BD97E4" w14:textId="77777777" w:rsidR="00CB3D6A" w:rsidRPr="004321E9" w:rsidRDefault="00CB3D6A" w:rsidP="00F431CF">
            <w:pPr>
              <w:pStyle w:val="ListParagraph"/>
              <w:keepNext/>
              <w:keepLines/>
              <w:tabs>
                <w:tab w:val="left" w:pos="567"/>
              </w:tabs>
              <w:spacing w:line="276" w:lineRule="auto"/>
              <w:ind w:left="785"/>
              <w:jc w:val="both"/>
              <w:outlineLvl w:val="1"/>
              <w:rPr>
                <w:rFonts w:asciiTheme="majorHAnsi" w:eastAsia="Times New Roman" w:hAnsiTheme="majorHAnsi" w:cstheme="majorHAnsi"/>
                <w:bCs/>
                <w:sz w:val="26"/>
                <w:szCs w:val="26"/>
              </w:rPr>
            </w:pPr>
          </w:p>
        </w:tc>
      </w:tr>
      <w:tr w:rsidR="004321E9" w:rsidRPr="004321E9" w14:paraId="5619CCD6" w14:textId="77777777" w:rsidTr="008A1DA5">
        <w:tc>
          <w:tcPr>
            <w:tcW w:w="1554" w:type="dxa"/>
            <w:shd w:val="clear" w:color="auto" w:fill="FBE4D5" w:themeFill="accent2" w:themeFillTint="33"/>
          </w:tcPr>
          <w:p w14:paraId="3702672D" w14:textId="77777777" w:rsidR="00CB3D6A" w:rsidRPr="004321E9" w:rsidRDefault="00CB3D6A" w:rsidP="00F431CF">
            <w:pPr>
              <w:keepNext/>
              <w:keepLines/>
              <w:tabs>
                <w:tab w:val="left" w:pos="567"/>
              </w:tabs>
              <w:spacing w:line="276" w:lineRule="auto"/>
              <w:jc w:val="both"/>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Khoáng sản </w:t>
            </w:r>
          </w:p>
        </w:tc>
        <w:tc>
          <w:tcPr>
            <w:tcW w:w="4394" w:type="dxa"/>
            <w:shd w:val="clear" w:color="auto" w:fill="FBE4D5" w:themeFill="accent2" w:themeFillTint="33"/>
          </w:tcPr>
          <w:p w14:paraId="723D03C9" w14:textId="77777777" w:rsidR="00CB3D6A" w:rsidRPr="004321E9" w:rsidRDefault="00CB3D6A" w:rsidP="00F431CF">
            <w:pPr>
              <w:keepNext/>
              <w:keepLines/>
              <w:tabs>
                <w:tab w:val="left" w:pos="567"/>
              </w:tabs>
              <w:spacing w:line="276" w:lineRule="auto"/>
              <w:jc w:val="both"/>
              <w:outlineLvl w:val="1"/>
              <w:rPr>
                <w:rFonts w:asciiTheme="majorHAnsi" w:eastAsia="Times New Roman" w:hAnsiTheme="majorHAnsi" w:cstheme="majorHAnsi"/>
                <w:bCs/>
                <w:sz w:val="26"/>
                <w:szCs w:val="26"/>
              </w:rPr>
            </w:pPr>
          </w:p>
        </w:tc>
        <w:tc>
          <w:tcPr>
            <w:tcW w:w="3397" w:type="dxa"/>
            <w:shd w:val="clear" w:color="auto" w:fill="FBE4D5" w:themeFill="accent2" w:themeFillTint="33"/>
          </w:tcPr>
          <w:p w14:paraId="29C71914" w14:textId="77777777" w:rsidR="00CB3D6A" w:rsidRPr="004321E9" w:rsidRDefault="00CB3D6A" w:rsidP="00F431CF">
            <w:pPr>
              <w:keepNext/>
              <w:keepLines/>
              <w:tabs>
                <w:tab w:val="left" w:pos="567"/>
              </w:tabs>
              <w:spacing w:line="276" w:lineRule="auto"/>
              <w:jc w:val="both"/>
              <w:outlineLvl w:val="1"/>
              <w:rPr>
                <w:rFonts w:asciiTheme="majorHAnsi" w:eastAsia="Times New Roman" w:hAnsiTheme="majorHAnsi" w:cstheme="majorHAnsi"/>
                <w:bCs/>
                <w:sz w:val="26"/>
                <w:szCs w:val="26"/>
              </w:rPr>
            </w:pPr>
          </w:p>
        </w:tc>
      </w:tr>
      <w:tr w:rsidR="004321E9" w:rsidRPr="004321E9" w14:paraId="343707E8" w14:textId="77777777" w:rsidTr="008A1DA5">
        <w:tc>
          <w:tcPr>
            <w:tcW w:w="1554" w:type="dxa"/>
            <w:shd w:val="clear" w:color="auto" w:fill="FBE4D5" w:themeFill="accent2" w:themeFillTint="33"/>
          </w:tcPr>
          <w:p w14:paraId="36D40CE7" w14:textId="77777777" w:rsidR="00CB3D6A" w:rsidRPr="004321E9" w:rsidRDefault="00CB3D6A" w:rsidP="00F431CF">
            <w:pPr>
              <w:keepNext/>
              <w:keepLines/>
              <w:tabs>
                <w:tab w:val="left" w:pos="567"/>
              </w:tabs>
              <w:spacing w:line="276" w:lineRule="auto"/>
              <w:jc w:val="both"/>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Sinh vật</w:t>
            </w:r>
          </w:p>
        </w:tc>
        <w:tc>
          <w:tcPr>
            <w:tcW w:w="4394" w:type="dxa"/>
            <w:shd w:val="clear" w:color="auto" w:fill="FBE4D5" w:themeFill="accent2" w:themeFillTint="33"/>
          </w:tcPr>
          <w:p w14:paraId="7FFFC79D" w14:textId="77777777" w:rsidR="00CB3D6A" w:rsidRPr="004321E9" w:rsidRDefault="00CB3D6A" w:rsidP="00F431CF">
            <w:pPr>
              <w:keepNext/>
              <w:keepLines/>
              <w:tabs>
                <w:tab w:val="left" w:pos="567"/>
              </w:tabs>
              <w:spacing w:line="276" w:lineRule="auto"/>
              <w:jc w:val="both"/>
              <w:outlineLvl w:val="1"/>
              <w:rPr>
                <w:rFonts w:asciiTheme="majorHAnsi" w:eastAsia="Times New Roman" w:hAnsiTheme="majorHAnsi" w:cstheme="majorHAnsi"/>
                <w:bCs/>
                <w:sz w:val="26"/>
                <w:szCs w:val="26"/>
              </w:rPr>
            </w:pPr>
          </w:p>
        </w:tc>
        <w:tc>
          <w:tcPr>
            <w:tcW w:w="3397" w:type="dxa"/>
            <w:shd w:val="clear" w:color="auto" w:fill="FBE4D5" w:themeFill="accent2" w:themeFillTint="33"/>
          </w:tcPr>
          <w:p w14:paraId="1299E01A" w14:textId="77777777" w:rsidR="00CB3D6A" w:rsidRPr="004321E9" w:rsidRDefault="00CB3D6A" w:rsidP="00F431CF">
            <w:pPr>
              <w:keepNext/>
              <w:keepLines/>
              <w:tabs>
                <w:tab w:val="left" w:pos="567"/>
              </w:tabs>
              <w:spacing w:line="276" w:lineRule="auto"/>
              <w:jc w:val="both"/>
              <w:outlineLvl w:val="1"/>
              <w:rPr>
                <w:rFonts w:asciiTheme="majorHAnsi" w:eastAsia="Times New Roman" w:hAnsiTheme="majorHAnsi" w:cstheme="majorHAnsi"/>
                <w:bCs/>
                <w:sz w:val="26"/>
                <w:szCs w:val="26"/>
              </w:rPr>
            </w:pPr>
          </w:p>
        </w:tc>
      </w:tr>
      <w:tr w:rsidR="004321E9" w:rsidRPr="004321E9" w14:paraId="4084BD2B" w14:textId="77777777" w:rsidTr="008A1DA5">
        <w:tc>
          <w:tcPr>
            <w:tcW w:w="1554" w:type="dxa"/>
            <w:shd w:val="clear" w:color="auto" w:fill="FBE4D5" w:themeFill="accent2" w:themeFillTint="33"/>
          </w:tcPr>
          <w:p w14:paraId="3E372D8B" w14:textId="77777777" w:rsidR="00CB3D6A" w:rsidRPr="004321E9" w:rsidRDefault="00CB3D6A" w:rsidP="00F431CF">
            <w:pPr>
              <w:keepNext/>
              <w:keepLines/>
              <w:tabs>
                <w:tab w:val="left" w:pos="567"/>
              </w:tabs>
              <w:spacing w:line="276" w:lineRule="auto"/>
              <w:jc w:val="both"/>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Biển</w:t>
            </w:r>
          </w:p>
        </w:tc>
        <w:tc>
          <w:tcPr>
            <w:tcW w:w="4394" w:type="dxa"/>
            <w:shd w:val="clear" w:color="auto" w:fill="FBE4D5" w:themeFill="accent2" w:themeFillTint="33"/>
          </w:tcPr>
          <w:p w14:paraId="65DAF44D" w14:textId="77777777" w:rsidR="00CB3D6A" w:rsidRPr="004321E9" w:rsidRDefault="00CB3D6A" w:rsidP="00F431CF">
            <w:pPr>
              <w:keepNext/>
              <w:keepLines/>
              <w:tabs>
                <w:tab w:val="left" w:pos="567"/>
              </w:tabs>
              <w:spacing w:line="276" w:lineRule="auto"/>
              <w:jc w:val="both"/>
              <w:outlineLvl w:val="1"/>
              <w:rPr>
                <w:rFonts w:asciiTheme="majorHAnsi" w:eastAsia="Times New Roman" w:hAnsiTheme="majorHAnsi" w:cstheme="majorHAnsi"/>
                <w:bCs/>
                <w:sz w:val="26"/>
                <w:szCs w:val="26"/>
              </w:rPr>
            </w:pPr>
          </w:p>
        </w:tc>
        <w:tc>
          <w:tcPr>
            <w:tcW w:w="3397" w:type="dxa"/>
            <w:shd w:val="clear" w:color="auto" w:fill="FBE4D5" w:themeFill="accent2" w:themeFillTint="33"/>
          </w:tcPr>
          <w:p w14:paraId="1BDB20C4" w14:textId="77777777" w:rsidR="00CB3D6A" w:rsidRPr="004321E9" w:rsidRDefault="00CB3D6A" w:rsidP="00F431CF">
            <w:pPr>
              <w:keepNext/>
              <w:keepLines/>
              <w:tabs>
                <w:tab w:val="left" w:pos="567"/>
              </w:tabs>
              <w:spacing w:line="276" w:lineRule="auto"/>
              <w:jc w:val="both"/>
              <w:outlineLvl w:val="1"/>
              <w:rPr>
                <w:rFonts w:asciiTheme="majorHAnsi" w:eastAsia="Times New Roman" w:hAnsiTheme="majorHAnsi" w:cstheme="majorHAnsi"/>
                <w:bCs/>
                <w:sz w:val="26"/>
                <w:szCs w:val="26"/>
              </w:rPr>
            </w:pPr>
          </w:p>
        </w:tc>
      </w:tr>
    </w:tbl>
    <w:p w14:paraId="3F59FCC7" w14:textId="77777777" w:rsidR="00CB3D6A" w:rsidRPr="004321E9" w:rsidRDefault="00CB3D6A"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2: Thực hiện nhiệm vụ:</w:t>
      </w:r>
      <w:r w:rsidRPr="004321E9">
        <w:rPr>
          <w:rFonts w:asciiTheme="majorHAnsi" w:eastAsia="Cambria" w:hAnsiTheme="majorHAnsi" w:cstheme="majorHAnsi"/>
          <w:sz w:val="26"/>
          <w:szCs w:val="26"/>
        </w:rPr>
        <w:t xml:space="preserve"> Hs thực hiện nhiệm vụ học tập</w:t>
      </w:r>
    </w:p>
    <w:p w14:paraId="7A43362E" w14:textId="77777777" w:rsidR="00CB3D6A" w:rsidRPr="004321E9" w:rsidRDefault="00CB3D6A"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3: Báo cáo, thảo luận:</w:t>
      </w:r>
      <w:r w:rsidRPr="004321E9">
        <w:rPr>
          <w:rFonts w:asciiTheme="majorHAnsi" w:eastAsia="Cambria" w:hAnsiTheme="majorHAnsi" w:cstheme="majorHAnsi"/>
          <w:sz w:val="26"/>
          <w:szCs w:val="26"/>
        </w:rPr>
        <w:t xml:space="preserve"> Gv cho các nhóm đổi sản phẩm, bổ sung.</w:t>
      </w:r>
    </w:p>
    <w:p w14:paraId="7F828562" w14:textId="77777777" w:rsidR="00CB3D6A" w:rsidRPr="004321E9" w:rsidRDefault="00CB3D6A" w:rsidP="00F431CF">
      <w:pPr>
        <w:widowControl w:val="0"/>
        <w:spacing w:after="0" w:line="276" w:lineRule="auto"/>
        <w:jc w:val="both"/>
        <w:outlineLvl w:val="1"/>
        <w:rPr>
          <w:rFonts w:asciiTheme="majorHAnsi" w:eastAsia="Cambria" w:hAnsiTheme="majorHAnsi" w:cstheme="majorHAnsi"/>
          <w:b/>
          <w:sz w:val="26"/>
          <w:szCs w:val="26"/>
          <w:highlight w:val="white"/>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4: Kết luận, nhận định:</w:t>
      </w:r>
      <w:r w:rsidRPr="004321E9">
        <w:rPr>
          <w:rFonts w:asciiTheme="majorHAnsi" w:eastAsia="Cambria" w:hAnsiTheme="majorHAnsi" w:cstheme="majorHAnsi"/>
          <w:sz w:val="26"/>
          <w:szCs w:val="26"/>
        </w:rPr>
        <w:t xml:space="preserve"> GV treo 1 sản phẩm lên bảng, GV chuẩn kiến thức</w:t>
      </w:r>
    </w:p>
    <w:p w14:paraId="4D43F869" w14:textId="77777777" w:rsidR="00CB3D6A" w:rsidRPr="004321E9" w:rsidRDefault="00CB3D6A" w:rsidP="00F431CF">
      <w:pPr>
        <w:widowControl w:val="0"/>
        <w:spacing w:after="0" w:line="276" w:lineRule="auto"/>
        <w:jc w:val="both"/>
        <w:rPr>
          <w:rFonts w:asciiTheme="majorHAnsi" w:eastAsia="Cambria" w:hAnsiTheme="majorHAnsi" w:cstheme="majorHAnsi"/>
          <w:i/>
          <w:iCs/>
          <w:sz w:val="26"/>
          <w:szCs w:val="26"/>
        </w:rPr>
      </w:pPr>
      <w:r w:rsidRPr="004321E9">
        <w:rPr>
          <w:rFonts w:asciiTheme="majorHAnsi" w:eastAsia="Cambria" w:hAnsiTheme="majorHAnsi" w:cstheme="majorHAnsi"/>
          <w:i/>
          <w:iCs/>
          <w:noProof/>
          <w:sz w:val="26"/>
          <w:szCs w:val="26"/>
        </w:rPr>
        <w:drawing>
          <wp:anchor distT="0" distB="0" distL="114300" distR="114300" simplePos="0" relativeHeight="251750400" behindDoc="0" locked="0" layoutInCell="1" allowOverlap="1" wp14:anchorId="192FC9F5" wp14:editId="596384AF">
            <wp:simplePos x="0" y="0"/>
            <wp:positionH relativeFrom="column">
              <wp:posOffset>4208780</wp:posOffset>
            </wp:positionH>
            <wp:positionV relativeFrom="paragraph">
              <wp:posOffset>71546</wp:posOffset>
            </wp:positionV>
            <wp:extent cx="2258060" cy="2268855"/>
            <wp:effectExtent l="0" t="0" r="8890" b="0"/>
            <wp:wrapSquare wrapText="bothSides"/>
            <wp:docPr id="799962016"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962016" name="Picture 2" descr="Map&#10;&#10;Description automatically generated"/>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258060" cy="2268855"/>
                    </a:xfrm>
                    <a:prstGeom prst="rect">
                      <a:avLst/>
                    </a:prstGeom>
                    <a:noFill/>
                  </pic:spPr>
                </pic:pic>
              </a:graphicData>
            </a:graphic>
            <wp14:sizeRelH relativeFrom="page">
              <wp14:pctWidth>0</wp14:pctWidth>
            </wp14:sizeRelH>
            <wp14:sizeRelV relativeFrom="page">
              <wp14:pctHeight>0</wp14:pctHeight>
            </wp14:sizeRelV>
          </wp:anchor>
        </w:drawing>
      </w:r>
      <w:r w:rsidRPr="004321E9">
        <w:rPr>
          <w:rFonts w:asciiTheme="majorHAnsi" w:eastAsia="Cambria" w:hAnsiTheme="majorHAnsi" w:cstheme="majorHAnsi"/>
          <w:i/>
          <w:iCs/>
          <w:sz w:val="26"/>
          <w:szCs w:val="26"/>
        </w:rPr>
        <w:t>GV có thể mở rộng kiến thức, ví dụ: Khí hậu hoang mạc khô gây ra những vẫn đề nghiêm trọng về nguồn nước. Nước cho sinh hoạt của khu vực lấy từ ba nguồn chính: một phần từ hai sông Ti-grơ và Ơ-phrát, một phần từ nước ngầm và một phần từ lọc nước biển. Hầu hết các quốc gia đều khai thác nước từ các tầng nước ngầm nhưng nguồn cung này đang bị suy giảm nhanh chóng. Các quốc gia trong khu vực nỗ lực để tìm ra những nguồn cung nước và các giải pháp để sử dụng tốt nhất nguồn tài nguyên nước quý giá. GV cũng có thể cung cấp một số hình ảnh, video... về tự nhiên của khu vực đề bài học phong phú và sinh động hơn.</w:t>
      </w:r>
    </w:p>
    <w:p w14:paraId="439DBF11" w14:textId="77777777" w:rsidR="00CB3D6A" w:rsidRPr="004321E9" w:rsidRDefault="00CB3D6A" w:rsidP="00F431CF">
      <w:pPr>
        <w:widowControl w:val="0"/>
        <w:spacing w:after="0" w:line="276" w:lineRule="auto"/>
        <w:jc w:val="both"/>
        <w:rPr>
          <w:rFonts w:asciiTheme="majorHAnsi" w:eastAsia="Cambria" w:hAnsiTheme="majorHAnsi" w:cstheme="majorHAnsi"/>
          <w:i/>
          <w:iCs/>
          <w:sz w:val="26"/>
          <w:szCs w:val="26"/>
        </w:rPr>
      </w:pPr>
      <w:r w:rsidRPr="004321E9">
        <w:rPr>
          <w:rFonts w:asciiTheme="majorHAnsi" w:eastAsia="Cambria" w:hAnsiTheme="majorHAnsi" w:cstheme="majorHAnsi"/>
          <w:i/>
          <w:iCs/>
          <w:sz w:val="26"/>
          <w:szCs w:val="26"/>
        </w:rPr>
        <w:t>GV cho Hs nhận xét BSL để chứng minh tài nguyên giàu có về dầu mỏ</w:t>
      </w:r>
    </w:p>
    <w:p w14:paraId="15B7D0BC" w14:textId="77777777" w:rsidR="00CB3D6A" w:rsidRPr="004321E9" w:rsidRDefault="00CB3D6A" w:rsidP="00F431CF">
      <w:pPr>
        <w:widowControl w:val="0"/>
        <w:spacing w:after="0" w:line="276" w:lineRule="auto"/>
        <w:jc w:val="both"/>
        <w:rPr>
          <w:rFonts w:asciiTheme="majorHAnsi" w:eastAsia="Cambria" w:hAnsiTheme="majorHAnsi" w:cstheme="majorHAnsi"/>
          <w:sz w:val="26"/>
          <w:szCs w:val="26"/>
        </w:rPr>
      </w:pPr>
      <w:r w:rsidRPr="004321E9">
        <w:rPr>
          <w:rFonts w:asciiTheme="majorHAnsi" w:hAnsiTheme="majorHAnsi" w:cstheme="majorHAnsi"/>
          <w:noProof/>
          <w:sz w:val="26"/>
          <w:szCs w:val="26"/>
        </w:rPr>
        <w:drawing>
          <wp:inline distT="0" distB="0" distL="0" distR="0" wp14:anchorId="59E60EC1" wp14:editId="69D0F281">
            <wp:extent cx="5695950" cy="2428875"/>
            <wp:effectExtent l="0" t="0" r="0" b="9525"/>
            <wp:docPr id="1876858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858490" name=""/>
                    <pic:cNvPicPr/>
                  </pic:nvPicPr>
                  <pic:blipFill>
                    <a:blip r:embed="rId253"/>
                    <a:stretch>
                      <a:fillRect/>
                    </a:stretch>
                  </pic:blipFill>
                  <pic:spPr>
                    <a:xfrm>
                      <a:off x="0" y="0"/>
                      <a:ext cx="5695950" cy="2428875"/>
                    </a:xfrm>
                    <a:prstGeom prst="rect">
                      <a:avLst/>
                    </a:prstGeom>
                  </pic:spPr>
                </pic:pic>
              </a:graphicData>
            </a:graphic>
          </wp:inline>
        </w:drawing>
      </w:r>
    </w:p>
    <w:p w14:paraId="47CF82CE" w14:textId="77777777" w:rsidR="00CB3D6A" w:rsidRPr="004321E9" w:rsidRDefault="00CB3D6A"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GV chuẩn kiến thức </w:t>
      </w:r>
    </w:p>
    <w:p w14:paraId="7ED9EFC0" w14:textId="77777777" w:rsidR="00CB3D6A" w:rsidRPr="004321E9" w:rsidRDefault="00CB3D6A"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HS ghi bài</w:t>
      </w:r>
    </w:p>
    <w:p w14:paraId="09CF8D91" w14:textId="77777777" w:rsidR="00CB3D6A" w:rsidRPr="004321E9" w:rsidRDefault="00CB3D6A" w:rsidP="00F431CF">
      <w:pPr>
        <w:keepNext/>
        <w:keepLines/>
        <w:tabs>
          <w:tab w:val="left" w:pos="567"/>
        </w:tabs>
        <w:spacing w:after="0" w:line="276" w:lineRule="auto"/>
        <w:ind w:left="426"/>
        <w:jc w:val="center"/>
        <w:outlineLvl w:val="0"/>
        <w:rPr>
          <w:rFonts w:asciiTheme="majorHAnsi" w:hAnsiTheme="majorHAnsi" w:cstheme="majorHAnsi"/>
          <w:b/>
          <w:sz w:val="26"/>
          <w:szCs w:val="26"/>
        </w:rPr>
      </w:pPr>
    </w:p>
    <w:p w14:paraId="7A76AE0B" w14:textId="77777777" w:rsidR="00CB3D6A" w:rsidRPr="004321E9" w:rsidRDefault="00CB3D6A" w:rsidP="00F431CF">
      <w:pPr>
        <w:keepNext/>
        <w:keepLines/>
        <w:tabs>
          <w:tab w:val="left" w:pos="567"/>
        </w:tabs>
        <w:spacing w:after="0" w:line="276" w:lineRule="auto"/>
        <w:ind w:left="426"/>
        <w:jc w:val="center"/>
        <w:outlineLvl w:val="0"/>
        <w:rPr>
          <w:rFonts w:asciiTheme="majorHAnsi" w:eastAsia="SimSun" w:hAnsiTheme="majorHAnsi" w:cstheme="majorHAnsi"/>
          <w:b/>
          <w:sz w:val="26"/>
          <w:szCs w:val="26"/>
          <w:lang w:val="x-none" w:eastAsia="x-none"/>
        </w:rPr>
      </w:pPr>
      <w:r w:rsidRPr="004321E9">
        <w:rPr>
          <w:rFonts w:asciiTheme="majorHAnsi" w:hAnsiTheme="majorHAnsi" w:cstheme="majorHAnsi"/>
          <w:b/>
          <w:sz w:val="26"/>
          <w:szCs w:val="26"/>
        </w:rPr>
        <w:t xml:space="preserve">Hoạt động 2.3: </w:t>
      </w:r>
      <w:r w:rsidRPr="004321E9">
        <w:rPr>
          <w:rFonts w:asciiTheme="majorHAnsi" w:eastAsia="SimSun" w:hAnsiTheme="majorHAnsi" w:cstheme="majorHAnsi"/>
          <w:b/>
          <w:sz w:val="26"/>
          <w:szCs w:val="26"/>
          <w:lang w:val="x-none" w:eastAsia="x-none"/>
        </w:rPr>
        <w:t xml:space="preserve">Tìm hiểu </w:t>
      </w:r>
      <w:r w:rsidRPr="004321E9">
        <w:rPr>
          <w:rFonts w:asciiTheme="majorHAnsi" w:eastAsia="SimSun" w:hAnsiTheme="majorHAnsi" w:cstheme="majorHAnsi"/>
          <w:b/>
          <w:sz w:val="26"/>
          <w:szCs w:val="26"/>
          <w:lang w:eastAsia="x-none"/>
        </w:rPr>
        <w:t xml:space="preserve"> về Dân cư, xã hội của </w:t>
      </w:r>
      <w:r w:rsidRPr="004321E9">
        <w:rPr>
          <w:rFonts w:asciiTheme="majorHAnsi" w:eastAsia="SimSun" w:hAnsiTheme="majorHAnsi" w:cstheme="majorHAnsi"/>
          <w:b/>
          <w:sz w:val="26"/>
          <w:szCs w:val="26"/>
          <w:lang w:val="x-none" w:eastAsia="x-none"/>
        </w:rPr>
        <w:t xml:space="preserve"> Tây Nam Á </w:t>
      </w:r>
    </w:p>
    <w:p w14:paraId="35FFC8F1" w14:textId="77777777" w:rsidR="00CB3D6A" w:rsidRPr="004321E9" w:rsidRDefault="00CB3D6A" w:rsidP="00F431CF">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30CCA396" w14:textId="77777777" w:rsidR="00CB3D6A" w:rsidRPr="004321E9" w:rsidRDefault="00CB3D6A" w:rsidP="00F431CF">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Kiến thức: - Phân tích được ảnh hưởng một số đặc điểm nổi bật về dân cư, xã hội đến phát triển kinh tế – xã hội.</w:t>
      </w:r>
    </w:p>
    <w:p w14:paraId="35AC89C2" w14:textId="77777777" w:rsidR="00CB3D6A" w:rsidRPr="004321E9" w:rsidRDefault="00CB3D6A" w:rsidP="00F431CF">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Kĩ năng:  Đọc và trình bày, phân tích bản đồ.</w:t>
      </w:r>
    </w:p>
    <w:p w14:paraId="372DB044" w14:textId="77777777" w:rsidR="00CB3D6A" w:rsidRPr="004321E9" w:rsidRDefault="00CB3D6A" w:rsidP="00F431CF">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bCs/>
          <w:sz w:val="26"/>
          <w:szCs w:val="26"/>
        </w:rPr>
        <w:t>Hs hoạt động cá nhân/nhóm hoàn thành nhiệm vụ học tập.</w:t>
      </w:r>
    </w:p>
    <w:p w14:paraId="6ED003E8" w14:textId="77777777" w:rsidR="00CB3D6A" w:rsidRPr="004321E9" w:rsidRDefault="00CB3D6A" w:rsidP="00F431CF">
      <w:pPr>
        <w:widowControl w:val="0"/>
        <w:spacing w:after="0"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Cs/>
          <w:sz w:val="26"/>
          <w:szCs w:val="26"/>
        </w:rPr>
        <w:t>Phần trả lời trên PHT</w:t>
      </w:r>
    </w:p>
    <w:tbl>
      <w:tblPr>
        <w:tblStyle w:val="TableGrid"/>
        <w:tblW w:w="0" w:type="auto"/>
        <w:tblInd w:w="426" w:type="dxa"/>
        <w:shd w:val="clear" w:color="auto" w:fill="FFFFFF" w:themeFill="background1"/>
        <w:tblLook w:val="04A0" w:firstRow="1" w:lastRow="0" w:firstColumn="1" w:lastColumn="0" w:noHBand="0" w:noVBand="1"/>
      </w:tblPr>
      <w:tblGrid>
        <w:gridCol w:w="845"/>
        <w:gridCol w:w="1134"/>
        <w:gridCol w:w="4111"/>
        <w:gridCol w:w="3397"/>
      </w:tblGrid>
      <w:tr w:rsidR="004321E9" w:rsidRPr="004321E9" w14:paraId="0F9D5A32" w14:textId="77777777" w:rsidTr="008E45F1">
        <w:tc>
          <w:tcPr>
            <w:tcW w:w="1979" w:type="dxa"/>
            <w:gridSpan w:val="2"/>
            <w:shd w:val="clear" w:color="auto" w:fill="E2EFD9" w:themeFill="accent6" w:themeFillTint="33"/>
          </w:tcPr>
          <w:p w14:paraId="3D32C801" w14:textId="77777777" w:rsidR="00CB3D6A" w:rsidRPr="004321E9" w:rsidRDefault="00CB3D6A" w:rsidP="008E45F1">
            <w:pPr>
              <w:keepNext/>
              <w:keepLines/>
              <w:tabs>
                <w:tab w:val="left" w:pos="567"/>
              </w:tabs>
              <w:spacing w:line="276" w:lineRule="auto"/>
              <w:jc w:val="center"/>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lang w:val="en-US"/>
              </w:rPr>
              <w:t>Tiêu chí</w:t>
            </w:r>
          </w:p>
        </w:tc>
        <w:tc>
          <w:tcPr>
            <w:tcW w:w="4111" w:type="dxa"/>
            <w:shd w:val="clear" w:color="auto" w:fill="E2EFD9" w:themeFill="accent6" w:themeFillTint="33"/>
          </w:tcPr>
          <w:p w14:paraId="602F976B" w14:textId="77777777" w:rsidR="00CB3D6A" w:rsidRPr="004321E9" w:rsidRDefault="00CB3D6A" w:rsidP="008E45F1">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t>Đặc điểm</w:t>
            </w:r>
          </w:p>
        </w:tc>
        <w:tc>
          <w:tcPr>
            <w:tcW w:w="3397" w:type="dxa"/>
            <w:shd w:val="clear" w:color="auto" w:fill="E2EFD9" w:themeFill="accent6" w:themeFillTint="33"/>
          </w:tcPr>
          <w:p w14:paraId="1CD0C189" w14:textId="77777777" w:rsidR="00CB3D6A" w:rsidRPr="004321E9" w:rsidRDefault="00CB3D6A" w:rsidP="008E45F1">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t>Ảnh hưởng</w:t>
            </w:r>
          </w:p>
        </w:tc>
      </w:tr>
      <w:tr w:rsidR="004321E9" w:rsidRPr="004321E9" w14:paraId="5F9F97CC" w14:textId="77777777" w:rsidTr="008E45F1">
        <w:trPr>
          <w:trHeight w:val="1483"/>
        </w:trPr>
        <w:tc>
          <w:tcPr>
            <w:tcW w:w="845" w:type="dxa"/>
            <w:vMerge w:val="restart"/>
            <w:shd w:val="clear" w:color="auto" w:fill="FFFFFF" w:themeFill="background1"/>
          </w:tcPr>
          <w:p w14:paraId="2299F733" w14:textId="77777777" w:rsidR="00CB3D6A" w:rsidRPr="004321E9" w:rsidRDefault="00CB3D6A" w:rsidP="008E45F1">
            <w:pPr>
              <w:keepNext/>
              <w:keepLines/>
              <w:tabs>
                <w:tab w:val="left" w:pos="567"/>
              </w:tabs>
              <w:spacing w:line="276" w:lineRule="auto"/>
              <w:jc w:val="both"/>
              <w:outlineLvl w:val="1"/>
              <w:rPr>
                <w:rFonts w:asciiTheme="majorHAnsi" w:eastAsia="Times New Roman" w:hAnsiTheme="majorHAnsi" w:cstheme="majorHAnsi"/>
                <w:b/>
                <w:sz w:val="26"/>
                <w:szCs w:val="26"/>
                <w:lang w:val="en-US"/>
              </w:rPr>
            </w:pPr>
            <w:r w:rsidRPr="004321E9">
              <w:rPr>
                <w:rFonts w:asciiTheme="majorHAnsi" w:eastAsia="Tahoma" w:hAnsiTheme="majorHAnsi" w:cstheme="majorHAnsi"/>
                <w:b/>
                <w:sz w:val="26"/>
                <w:szCs w:val="26"/>
                <w:lang w:val="en-US"/>
              </w:rPr>
              <w:t>Dân cư</w:t>
            </w:r>
          </w:p>
        </w:tc>
        <w:tc>
          <w:tcPr>
            <w:tcW w:w="1134" w:type="dxa"/>
            <w:shd w:val="clear" w:color="auto" w:fill="FFFFFF" w:themeFill="background1"/>
          </w:tcPr>
          <w:p w14:paraId="07AD1A80" w14:textId="77777777" w:rsidR="00CB3D6A" w:rsidRPr="004321E9" w:rsidRDefault="00CB3D6A" w:rsidP="008E45F1">
            <w:pPr>
              <w:spacing w:line="276" w:lineRule="auto"/>
              <w:jc w:val="both"/>
              <w:rPr>
                <w:rFonts w:asciiTheme="majorHAnsi" w:eastAsia="Tahoma" w:hAnsiTheme="majorHAnsi" w:cstheme="majorHAnsi"/>
                <w:bCs/>
                <w:sz w:val="26"/>
                <w:szCs w:val="26"/>
                <w:lang w:val="en-US"/>
              </w:rPr>
            </w:pPr>
            <w:r w:rsidRPr="004321E9">
              <w:rPr>
                <w:rFonts w:asciiTheme="majorHAnsi" w:eastAsia="Tahoma" w:hAnsiTheme="majorHAnsi" w:cstheme="majorHAnsi"/>
                <w:bCs/>
                <w:sz w:val="26"/>
                <w:szCs w:val="26"/>
                <w:lang w:val="en-US"/>
              </w:rPr>
              <w:t>Qui mô</w:t>
            </w:r>
          </w:p>
          <w:p w14:paraId="16DE521B" w14:textId="77777777" w:rsidR="00CB3D6A" w:rsidRPr="004321E9" w:rsidRDefault="00CB3D6A" w:rsidP="008E45F1">
            <w:pPr>
              <w:spacing w:line="276" w:lineRule="auto"/>
              <w:jc w:val="both"/>
              <w:rPr>
                <w:rFonts w:asciiTheme="majorHAnsi" w:eastAsia="Tahoma" w:hAnsiTheme="majorHAnsi" w:cstheme="majorHAnsi"/>
                <w:bCs/>
                <w:sz w:val="26"/>
                <w:szCs w:val="26"/>
                <w:lang w:val="en-US"/>
              </w:rPr>
            </w:pPr>
            <w:r w:rsidRPr="004321E9">
              <w:rPr>
                <w:rFonts w:asciiTheme="majorHAnsi" w:eastAsia="Tahoma" w:hAnsiTheme="majorHAnsi" w:cstheme="majorHAnsi"/>
                <w:b/>
                <w:sz w:val="26"/>
                <w:szCs w:val="26"/>
              </w:rPr>
              <w:t>tỉ lệ gia tăng</w:t>
            </w:r>
          </w:p>
          <w:p w14:paraId="6A0092B9" w14:textId="77777777" w:rsidR="00CB3D6A" w:rsidRPr="004321E9" w:rsidRDefault="00CB3D6A" w:rsidP="008E45F1">
            <w:pPr>
              <w:spacing w:line="276" w:lineRule="auto"/>
              <w:jc w:val="both"/>
              <w:rPr>
                <w:rFonts w:asciiTheme="majorHAnsi" w:eastAsia="Tahoma" w:hAnsiTheme="majorHAnsi" w:cstheme="majorHAnsi"/>
                <w:bCs/>
                <w:sz w:val="26"/>
                <w:szCs w:val="26"/>
                <w:lang w:val="en-US"/>
              </w:rPr>
            </w:pPr>
          </w:p>
        </w:tc>
        <w:tc>
          <w:tcPr>
            <w:tcW w:w="4111" w:type="dxa"/>
            <w:shd w:val="clear" w:color="auto" w:fill="FFFFFF" w:themeFill="background1"/>
          </w:tcPr>
          <w:p w14:paraId="3309B6E6" w14:textId="77777777" w:rsidR="00CB3D6A" w:rsidRPr="004321E9" w:rsidRDefault="00CB3D6A" w:rsidP="008E45F1">
            <w:pPr>
              <w:spacing w:line="276" w:lineRule="auto"/>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rPr>
              <w:t>ít dân, số dân năm 2020 là 402,5 triệu người, chiếm khoảng 5,1% dân số thế gi</w:t>
            </w:r>
            <w:r w:rsidRPr="004321E9">
              <w:rPr>
                <w:rFonts w:asciiTheme="majorHAnsi" w:eastAsia="Tahoma" w:hAnsiTheme="majorHAnsi" w:cstheme="majorHAnsi"/>
                <w:bCs/>
                <w:sz w:val="26"/>
                <w:szCs w:val="26"/>
                <w:lang w:val="en-US"/>
              </w:rPr>
              <w:t>ới.</w:t>
            </w:r>
            <w:r w:rsidRPr="004321E9">
              <w:rPr>
                <w:rFonts w:asciiTheme="majorHAnsi" w:eastAsia="Tahoma" w:hAnsiTheme="majorHAnsi" w:cstheme="majorHAnsi"/>
                <w:bCs/>
                <w:sz w:val="26"/>
                <w:szCs w:val="26"/>
              </w:rPr>
              <w:t xml:space="preserve"> Tỉ lệ gia tăng dân số tự nhiên khoảng gần 1,6% (năm 2020). </w:t>
            </w:r>
            <w:r w:rsidRPr="004321E9">
              <w:rPr>
                <w:rFonts w:asciiTheme="majorHAnsi" w:hAnsiTheme="majorHAnsi" w:cstheme="majorHAnsi"/>
                <w:sz w:val="26"/>
                <w:szCs w:val="26"/>
              </w:rPr>
              <w:t xml:space="preserve"> </w:t>
            </w:r>
          </w:p>
        </w:tc>
        <w:tc>
          <w:tcPr>
            <w:tcW w:w="3397" w:type="dxa"/>
            <w:vMerge w:val="restart"/>
            <w:shd w:val="clear" w:color="auto" w:fill="FFFFFF" w:themeFill="background1"/>
          </w:tcPr>
          <w:p w14:paraId="16BA5A6B" w14:textId="77777777" w:rsidR="00CB3D6A" w:rsidRPr="004321E9" w:rsidRDefault="00CB3D6A" w:rsidP="00CB3D6A">
            <w:pPr>
              <w:pStyle w:val="ListParagraph"/>
              <w:numPr>
                <w:ilvl w:val="0"/>
                <w:numId w:val="100"/>
              </w:numPr>
              <w:spacing w:line="276" w:lineRule="auto"/>
              <w:ind w:left="55" w:hanging="140"/>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rPr>
              <w:t xml:space="preserve"> Nguồn lao động dồi dào nhưng có tay nghề và trình độ chuyên môn còn hạn chế.</w:t>
            </w:r>
          </w:p>
          <w:p w14:paraId="062B6B94" w14:textId="77777777" w:rsidR="00CB3D6A" w:rsidRPr="004321E9" w:rsidRDefault="00CB3D6A" w:rsidP="00CB3D6A">
            <w:pPr>
              <w:pStyle w:val="ListParagraph"/>
              <w:keepNext/>
              <w:keepLines/>
              <w:numPr>
                <w:ilvl w:val="0"/>
                <w:numId w:val="100"/>
              </w:numPr>
              <w:tabs>
                <w:tab w:val="left" w:pos="567"/>
              </w:tabs>
              <w:spacing w:line="276" w:lineRule="auto"/>
              <w:ind w:left="172" w:hanging="141"/>
              <w:jc w:val="both"/>
              <w:outlineLvl w:val="1"/>
              <w:rPr>
                <w:rFonts w:asciiTheme="majorHAnsi" w:eastAsia="Tahoma" w:hAnsiTheme="majorHAnsi" w:cstheme="majorHAnsi"/>
                <w:bCs/>
                <w:sz w:val="26"/>
                <w:szCs w:val="26"/>
              </w:rPr>
            </w:pPr>
            <w:r w:rsidRPr="004321E9">
              <w:rPr>
                <w:rFonts w:asciiTheme="majorHAnsi" w:eastAsia="Tahoma" w:hAnsiTheme="majorHAnsi" w:cstheme="majorHAnsi"/>
                <w:bCs/>
                <w:sz w:val="26"/>
                <w:szCs w:val="26"/>
              </w:rPr>
              <w:t>Dân đông, trong điều kiện trình độ phát triển kinh tế chưa cao đã ảnh hưởng tới vấn đề việc làm và nâng cao chất lượng cuộc sống.</w:t>
            </w:r>
          </w:p>
          <w:p w14:paraId="4ACAC2CA" w14:textId="77777777" w:rsidR="00CB3D6A" w:rsidRPr="004321E9" w:rsidRDefault="00CB3D6A" w:rsidP="00CB3D6A">
            <w:pPr>
              <w:pStyle w:val="ListParagraph"/>
              <w:keepNext/>
              <w:keepLines/>
              <w:numPr>
                <w:ilvl w:val="0"/>
                <w:numId w:val="100"/>
              </w:numPr>
              <w:tabs>
                <w:tab w:val="left" w:pos="567"/>
              </w:tabs>
              <w:spacing w:line="276" w:lineRule="auto"/>
              <w:ind w:left="314"/>
              <w:jc w:val="both"/>
              <w:outlineLvl w:val="1"/>
              <w:rPr>
                <w:rFonts w:asciiTheme="majorHAnsi" w:eastAsia="Times New Roman" w:hAnsiTheme="majorHAnsi" w:cstheme="majorHAnsi"/>
                <w:bCs/>
                <w:sz w:val="26"/>
                <w:szCs w:val="26"/>
                <w:lang w:val="en-US"/>
              </w:rPr>
            </w:pPr>
            <w:r w:rsidRPr="004321E9">
              <w:rPr>
                <w:rFonts w:asciiTheme="majorHAnsi" w:eastAsia="Times New Roman" w:hAnsiTheme="majorHAnsi" w:cstheme="majorHAnsi"/>
                <w:bCs/>
                <w:sz w:val="26"/>
                <w:szCs w:val="26"/>
                <w:lang w:val="en-US"/>
              </w:rPr>
              <w:t>Văn hóa đa dạng -&gt;Phát triển du lịch tuy nhiên xảy ra tình trạng xung đột sắc tộc</w:t>
            </w:r>
          </w:p>
        </w:tc>
      </w:tr>
      <w:tr w:rsidR="004321E9" w:rsidRPr="004321E9" w14:paraId="56CC936C" w14:textId="77777777" w:rsidTr="008E45F1">
        <w:trPr>
          <w:trHeight w:val="1651"/>
        </w:trPr>
        <w:tc>
          <w:tcPr>
            <w:tcW w:w="845" w:type="dxa"/>
            <w:vMerge/>
            <w:shd w:val="clear" w:color="auto" w:fill="FFFFFF" w:themeFill="background1"/>
          </w:tcPr>
          <w:p w14:paraId="088F53D7" w14:textId="77777777" w:rsidR="00CB3D6A" w:rsidRPr="004321E9" w:rsidRDefault="00CB3D6A" w:rsidP="008E45F1">
            <w:pPr>
              <w:keepNext/>
              <w:keepLines/>
              <w:tabs>
                <w:tab w:val="left" w:pos="567"/>
              </w:tabs>
              <w:spacing w:line="276" w:lineRule="auto"/>
              <w:jc w:val="both"/>
              <w:outlineLvl w:val="1"/>
              <w:rPr>
                <w:rFonts w:asciiTheme="majorHAnsi" w:eastAsia="Tahoma" w:hAnsiTheme="majorHAnsi" w:cstheme="majorHAnsi"/>
                <w:b/>
                <w:sz w:val="26"/>
                <w:szCs w:val="26"/>
              </w:rPr>
            </w:pPr>
          </w:p>
        </w:tc>
        <w:tc>
          <w:tcPr>
            <w:tcW w:w="1134" w:type="dxa"/>
            <w:shd w:val="clear" w:color="auto" w:fill="FFFFFF" w:themeFill="background1"/>
          </w:tcPr>
          <w:p w14:paraId="7D9013B4" w14:textId="77777777" w:rsidR="00CB3D6A" w:rsidRPr="004321E9" w:rsidRDefault="00CB3D6A" w:rsidP="008E45F1">
            <w:pPr>
              <w:spacing w:line="276" w:lineRule="auto"/>
              <w:jc w:val="center"/>
              <w:rPr>
                <w:rFonts w:asciiTheme="majorHAnsi" w:eastAsia="Tahoma" w:hAnsiTheme="majorHAnsi" w:cstheme="majorHAnsi"/>
                <w:b/>
                <w:sz w:val="26"/>
                <w:szCs w:val="26"/>
                <w:lang w:val="en-US"/>
              </w:rPr>
            </w:pPr>
            <w:r w:rsidRPr="004321E9">
              <w:rPr>
                <w:rFonts w:asciiTheme="majorHAnsi" w:eastAsia="Tahoma" w:hAnsiTheme="majorHAnsi" w:cstheme="majorHAnsi"/>
                <w:b/>
                <w:sz w:val="26"/>
                <w:szCs w:val="26"/>
                <w:lang w:val="en-US"/>
              </w:rPr>
              <w:t>Dân tộc</w:t>
            </w:r>
          </w:p>
        </w:tc>
        <w:tc>
          <w:tcPr>
            <w:tcW w:w="4111" w:type="dxa"/>
            <w:shd w:val="clear" w:color="auto" w:fill="FFFFFF" w:themeFill="background1"/>
          </w:tcPr>
          <w:p w14:paraId="1B50CDDD" w14:textId="77777777" w:rsidR="00CB3D6A" w:rsidRPr="004321E9" w:rsidRDefault="00CB3D6A" w:rsidP="007A480D">
            <w:pPr>
              <w:spacing w:line="276" w:lineRule="auto"/>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rPr>
              <w:t>Phần lớn dân cư khu vực là người Ả-rập (hơn Có nền văn hoá 50% số dân), ngoài ra còn có các dân tộc khác Ả-rập đặc sắc, thuận | như Thổ Nhĩ Kỳ, Ba Tư, Do Thái, Cuốc,...</w:t>
            </w:r>
          </w:p>
        </w:tc>
        <w:tc>
          <w:tcPr>
            <w:tcW w:w="3397" w:type="dxa"/>
            <w:vMerge/>
            <w:shd w:val="clear" w:color="auto" w:fill="FFFFFF" w:themeFill="background1"/>
          </w:tcPr>
          <w:p w14:paraId="05F6594D" w14:textId="77777777" w:rsidR="00CB3D6A" w:rsidRPr="004321E9" w:rsidRDefault="00CB3D6A" w:rsidP="00CB3D6A">
            <w:pPr>
              <w:pStyle w:val="ListParagraph"/>
              <w:numPr>
                <w:ilvl w:val="0"/>
                <w:numId w:val="100"/>
              </w:numPr>
              <w:spacing w:line="276" w:lineRule="auto"/>
              <w:ind w:left="51" w:firstLine="406"/>
              <w:jc w:val="both"/>
              <w:rPr>
                <w:rFonts w:asciiTheme="majorHAnsi" w:eastAsia="Tahoma" w:hAnsiTheme="majorHAnsi" w:cstheme="majorHAnsi"/>
                <w:bCs/>
                <w:sz w:val="26"/>
                <w:szCs w:val="26"/>
              </w:rPr>
            </w:pPr>
          </w:p>
        </w:tc>
      </w:tr>
      <w:tr w:rsidR="004321E9" w:rsidRPr="004321E9" w14:paraId="487BDCC5" w14:textId="77777777" w:rsidTr="008E45F1">
        <w:tblPrEx>
          <w:shd w:val="clear" w:color="auto" w:fill="auto"/>
        </w:tblPrEx>
        <w:tc>
          <w:tcPr>
            <w:tcW w:w="845" w:type="dxa"/>
            <w:vMerge w:val="restart"/>
          </w:tcPr>
          <w:p w14:paraId="014075C6" w14:textId="77777777" w:rsidR="00CB3D6A" w:rsidRPr="004321E9" w:rsidRDefault="00CB3D6A" w:rsidP="008E45F1">
            <w:pPr>
              <w:keepNext/>
              <w:keepLines/>
              <w:tabs>
                <w:tab w:val="left" w:pos="567"/>
              </w:tabs>
              <w:spacing w:line="276" w:lineRule="auto"/>
              <w:jc w:val="both"/>
              <w:outlineLvl w:val="1"/>
              <w:rPr>
                <w:rFonts w:asciiTheme="majorHAnsi" w:eastAsia="Tahoma" w:hAnsiTheme="majorHAnsi" w:cstheme="majorHAnsi"/>
                <w:b/>
                <w:sz w:val="26"/>
                <w:szCs w:val="26"/>
              </w:rPr>
            </w:pPr>
          </w:p>
        </w:tc>
        <w:tc>
          <w:tcPr>
            <w:tcW w:w="1134" w:type="dxa"/>
            <w:shd w:val="clear" w:color="auto" w:fill="auto"/>
          </w:tcPr>
          <w:p w14:paraId="20F2D0BF" w14:textId="77777777" w:rsidR="00CB3D6A" w:rsidRPr="004321E9" w:rsidRDefault="00CB3D6A" w:rsidP="008E45F1">
            <w:pPr>
              <w:keepNext/>
              <w:keepLines/>
              <w:tabs>
                <w:tab w:val="left" w:pos="567"/>
              </w:tabs>
              <w:spacing w:line="276" w:lineRule="auto"/>
              <w:jc w:val="center"/>
              <w:outlineLvl w:val="1"/>
              <w:rPr>
                <w:rFonts w:asciiTheme="majorHAnsi" w:eastAsia="Tahoma" w:hAnsiTheme="majorHAnsi" w:cstheme="majorHAnsi"/>
                <w:b/>
                <w:sz w:val="26"/>
                <w:szCs w:val="26"/>
              </w:rPr>
            </w:pPr>
            <w:r w:rsidRPr="004321E9">
              <w:rPr>
                <w:rFonts w:asciiTheme="majorHAnsi" w:eastAsia="Tahoma" w:hAnsiTheme="majorHAnsi" w:cstheme="majorHAnsi"/>
                <w:b/>
                <w:sz w:val="26"/>
                <w:szCs w:val="26"/>
              </w:rPr>
              <w:t>Cơ cấu dân số</w:t>
            </w:r>
          </w:p>
          <w:p w14:paraId="1E3F027C" w14:textId="77777777" w:rsidR="00CB3D6A" w:rsidRPr="004321E9" w:rsidRDefault="00CB3D6A" w:rsidP="008E45F1">
            <w:pPr>
              <w:keepNext/>
              <w:keepLines/>
              <w:tabs>
                <w:tab w:val="left" w:pos="567"/>
              </w:tabs>
              <w:spacing w:line="276" w:lineRule="auto"/>
              <w:jc w:val="center"/>
              <w:outlineLvl w:val="1"/>
              <w:rPr>
                <w:rFonts w:asciiTheme="majorHAnsi" w:eastAsia="Times New Roman" w:hAnsiTheme="majorHAnsi" w:cstheme="majorHAnsi"/>
                <w:b/>
                <w:sz w:val="26"/>
                <w:szCs w:val="26"/>
              </w:rPr>
            </w:pPr>
          </w:p>
        </w:tc>
        <w:tc>
          <w:tcPr>
            <w:tcW w:w="4111" w:type="dxa"/>
            <w:shd w:val="clear" w:color="auto" w:fill="auto"/>
          </w:tcPr>
          <w:p w14:paraId="724F1EE1" w14:textId="77777777" w:rsidR="00CB3D6A" w:rsidRPr="004321E9" w:rsidRDefault="00CB3D6A" w:rsidP="008E45F1">
            <w:pPr>
              <w:spacing w:line="276" w:lineRule="auto"/>
              <w:ind w:firstLine="30"/>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rPr>
              <w:t xml:space="preserve">- Tỉ lệ nam nhiều hơn nữ và có xu hướng tăng. </w:t>
            </w:r>
          </w:p>
          <w:p w14:paraId="60609F66" w14:textId="77777777" w:rsidR="00CB3D6A" w:rsidRPr="004321E9" w:rsidRDefault="00CB3D6A" w:rsidP="008E45F1">
            <w:pPr>
              <w:spacing w:line="276" w:lineRule="auto"/>
              <w:ind w:firstLine="30"/>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rPr>
              <w:t xml:space="preserve">- Cơ cấu dân số </w:t>
            </w:r>
            <w:r w:rsidRPr="004321E9">
              <w:rPr>
                <w:rFonts w:asciiTheme="majorHAnsi" w:eastAsia="Tahoma" w:hAnsiTheme="majorHAnsi" w:cstheme="majorHAnsi"/>
                <w:bCs/>
                <w:sz w:val="26"/>
                <w:szCs w:val="26"/>
                <w:lang w:val="en-US"/>
              </w:rPr>
              <w:t xml:space="preserve">trẻ nhiều nước đang bước vào thời kì cơ cấu dân số </w:t>
            </w:r>
            <w:r w:rsidRPr="004321E9">
              <w:rPr>
                <w:rFonts w:asciiTheme="majorHAnsi" w:eastAsia="Tahoma" w:hAnsiTheme="majorHAnsi" w:cstheme="majorHAnsi"/>
                <w:bCs/>
                <w:sz w:val="26"/>
                <w:szCs w:val="26"/>
              </w:rPr>
              <w:t>vàng</w:t>
            </w:r>
          </w:p>
        </w:tc>
        <w:tc>
          <w:tcPr>
            <w:tcW w:w="3397" w:type="dxa"/>
            <w:vMerge/>
            <w:shd w:val="clear" w:color="auto" w:fill="auto"/>
          </w:tcPr>
          <w:p w14:paraId="75D005CF" w14:textId="77777777" w:rsidR="00CB3D6A" w:rsidRPr="004321E9" w:rsidRDefault="00CB3D6A" w:rsidP="008E45F1">
            <w:pPr>
              <w:keepNext/>
              <w:keepLines/>
              <w:tabs>
                <w:tab w:val="left" w:pos="567"/>
              </w:tabs>
              <w:spacing w:line="276" w:lineRule="auto"/>
              <w:jc w:val="both"/>
              <w:outlineLvl w:val="1"/>
              <w:rPr>
                <w:rFonts w:asciiTheme="majorHAnsi" w:eastAsia="Tahoma" w:hAnsiTheme="majorHAnsi" w:cstheme="majorHAnsi"/>
                <w:bCs/>
                <w:sz w:val="26"/>
                <w:szCs w:val="26"/>
              </w:rPr>
            </w:pPr>
          </w:p>
        </w:tc>
      </w:tr>
      <w:tr w:rsidR="004321E9" w:rsidRPr="004321E9" w14:paraId="33857582" w14:textId="77777777" w:rsidTr="008E45F1">
        <w:tblPrEx>
          <w:shd w:val="clear" w:color="auto" w:fill="auto"/>
        </w:tblPrEx>
        <w:tc>
          <w:tcPr>
            <w:tcW w:w="845" w:type="dxa"/>
            <w:vMerge/>
          </w:tcPr>
          <w:p w14:paraId="52D15419" w14:textId="77777777" w:rsidR="00CB3D6A" w:rsidRPr="004321E9" w:rsidRDefault="00CB3D6A" w:rsidP="008E45F1">
            <w:pPr>
              <w:spacing w:line="276" w:lineRule="auto"/>
              <w:ind w:firstLine="30"/>
              <w:jc w:val="both"/>
              <w:rPr>
                <w:rFonts w:asciiTheme="majorHAnsi" w:eastAsia="Tahoma" w:hAnsiTheme="majorHAnsi" w:cstheme="majorHAnsi"/>
                <w:b/>
                <w:sz w:val="26"/>
                <w:szCs w:val="26"/>
              </w:rPr>
            </w:pPr>
          </w:p>
        </w:tc>
        <w:tc>
          <w:tcPr>
            <w:tcW w:w="1134" w:type="dxa"/>
            <w:shd w:val="clear" w:color="auto" w:fill="auto"/>
          </w:tcPr>
          <w:p w14:paraId="43941774" w14:textId="77777777" w:rsidR="00CB3D6A" w:rsidRPr="004321E9" w:rsidRDefault="00CB3D6A" w:rsidP="008E45F1">
            <w:pPr>
              <w:spacing w:line="276" w:lineRule="auto"/>
              <w:ind w:firstLine="30"/>
              <w:jc w:val="center"/>
              <w:rPr>
                <w:rFonts w:asciiTheme="majorHAnsi" w:eastAsia="Tahoma" w:hAnsiTheme="majorHAnsi" w:cstheme="majorHAnsi"/>
                <w:b/>
                <w:sz w:val="26"/>
                <w:szCs w:val="26"/>
              </w:rPr>
            </w:pPr>
            <w:r w:rsidRPr="004321E9">
              <w:rPr>
                <w:rFonts w:asciiTheme="majorHAnsi" w:eastAsia="Tahoma" w:hAnsiTheme="majorHAnsi" w:cstheme="majorHAnsi"/>
                <w:b/>
                <w:sz w:val="26"/>
                <w:szCs w:val="26"/>
              </w:rPr>
              <w:t>Phân bố dân cư</w:t>
            </w:r>
          </w:p>
        </w:tc>
        <w:tc>
          <w:tcPr>
            <w:tcW w:w="4111" w:type="dxa"/>
            <w:shd w:val="clear" w:color="auto" w:fill="auto"/>
          </w:tcPr>
          <w:p w14:paraId="235484D9" w14:textId="77777777" w:rsidR="00CB3D6A" w:rsidRPr="004321E9" w:rsidRDefault="00CB3D6A" w:rsidP="008E45F1">
            <w:pPr>
              <w:spacing w:line="276" w:lineRule="auto"/>
              <w:ind w:firstLine="30"/>
              <w:jc w:val="both"/>
              <w:rPr>
                <w:rFonts w:asciiTheme="majorHAnsi" w:eastAsia="Tahoma" w:hAnsiTheme="majorHAnsi" w:cstheme="majorHAnsi"/>
                <w:bCs/>
                <w:sz w:val="26"/>
                <w:szCs w:val="26"/>
                <w:lang w:val="en-US"/>
              </w:rPr>
            </w:pPr>
            <w:r w:rsidRPr="004321E9">
              <w:rPr>
                <w:rFonts w:asciiTheme="majorHAnsi" w:eastAsia="Tahoma" w:hAnsiTheme="majorHAnsi" w:cstheme="majorHAnsi"/>
                <w:bCs/>
                <w:sz w:val="26"/>
                <w:szCs w:val="26"/>
              </w:rPr>
              <w:t>Mật độ dân số khá thấp (khoảng 58 người/km, (năm 2020).</w:t>
            </w:r>
            <w:r w:rsidRPr="004321E9">
              <w:rPr>
                <w:rFonts w:asciiTheme="majorHAnsi" w:eastAsia="Tahoma" w:hAnsiTheme="majorHAnsi" w:cstheme="majorHAnsi"/>
                <w:bCs/>
                <w:sz w:val="26"/>
                <w:szCs w:val="26"/>
                <w:lang w:val="en-US"/>
              </w:rPr>
              <w:t xml:space="preserve"> </w:t>
            </w:r>
          </w:p>
          <w:p w14:paraId="7C794C26" w14:textId="77777777" w:rsidR="00CB3D6A" w:rsidRPr="004321E9" w:rsidRDefault="00CB3D6A" w:rsidP="008E45F1">
            <w:pPr>
              <w:spacing w:line="276" w:lineRule="auto"/>
              <w:ind w:firstLine="30"/>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rPr>
              <w:t xml:space="preserve">- Dân cư phân bố chênh lệch giữa các vùng, các triển, nhiều vùng | quốc gia. Vùng phía bắc, đồng bằng, ven biển và những vùng khai thác dầu mỏ quan trọng là không có dân cư những nơi tập trung đông dân </w:t>
            </w:r>
            <w:r w:rsidRPr="004321E9">
              <w:rPr>
                <w:rFonts w:asciiTheme="majorHAnsi" w:eastAsia="Tahoma" w:hAnsiTheme="majorHAnsi" w:cstheme="majorHAnsi"/>
                <w:bCs/>
                <w:sz w:val="26"/>
                <w:szCs w:val="26"/>
                <w:lang w:val="en-US"/>
              </w:rPr>
              <w:t>nhất</w:t>
            </w:r>
            <w:r w:rsidRPr="004321E9">
              <w:rPr>
                <w:rFonts w:asciiTheme="majorHAnsi" w:eastAsia="Tahoma" w:hAnsiTheme="majorHAnsi" w:cstheme="majorHAnsi"/>
                <w:bCs/>
                <w:sz w:val="26"/>
                <w:szCs w:val="26"/>
              </w:rPr>
              <w:t xml:space="preserve"> </w:t>
            </w:r>
          </w:p>
        </w:tc>
        <w:tc>
          <w:tcPr>
            <w:tcW w:w="3397" w:type="dxa"/>
            <w:shd w:val="clear" w:color="auto" w:fill="auto"/>
          </w:tcPr>
          <w:p w14:paraId="546B4D68" w14:textId="77777777" w:rsidR="00CB3D6A" w:rsidRPr="004321E9" w:rsidRDefault="00CB3D6A" w:rsidP="008E45F1">
            <w:pPr>
              <w:keepNext/>
              <w:keepLines/>
              <w:tabs>
                <w:tab w:val="left" w:pos="567"/>
              </w:tabs>
              <w:spacing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bCs/>
                <w:sz w:val="26"/>
                <w:szCs w:val="26"/>
              </w:rPr>
              <w:t>Nơi tập trung đông d</w:t>
            </w:r>
            <w:r w:rsidRPr="004321E9">
              <w:rPr>
                <w:rFonts w:asciiTheme="majorHAnsi" w:eastAsia="Times New Roman" w:hAnsiTheme="majorHAnsi" w:cstheme="majorHAnsi"/>
                <w:bCs/>
                <w:sz w:val="26"/>
                <w:szCs w:val="26"/>
                <w:lang w:val="en-US"/>
              </w:rPr>
              <w:t xml:space="preserve">ân có kinh tế phát triển , nhiều bvùng hoang mạc rộng lớn không có dân cư </w:t>
            </w:r>
            <w:r w:rsidRPr="004321E9">
              <w:rPr>
                <w:rFonts w:asciiTheme="majorHAnsi" w:eastAsia="Times New Roman" w:hAnsiTheme="majorHAnsi" w:cstheme="majorHAnsi"/>
                <w:bCs/>
                <w:sz w:val="26"/>
                <w:szCs w:val="26"/>
              </w:rPr>
              <w:t>sinh sống</w:t>
            </w:r>
          </w:p>
        </w:tc>
      </w:tr>
      <w:tr w:rsidR="00CB3D6A" w:rsidRPr="004321E9" w14:paraId="28798830" w14:textId="77777777" w:rsidTr="008E45F1">
        <w:tblPrEx>
          <w:shd w:val="clear" w:color="auto" w:fill="auto"/>
        </w:tblPrEx>
        <w:trPr>
          <w:trHeight w:val="789"/>
        </w:trPr>
        <w:tc>
          <w:tcPr>
            <w:tcW w:w="845" w:type="dxa"/>
          </w:tcPr>
          <w:p w14:paraId="21F9D731" w14:textId="77777777" w:rsidR="00CB3D6A" w:rsidRPr="004321E9" w:rsidRDefault="00CB3D6A" w:rsidP="008E45F1">
            <w:pPr>
              <w:keepNext/>
              <w:keepLines/>
              <w:tabs>
                <w:tab w:val="left" w:pos="567"/>
              </w:tabs>
              <w:spacing w:line="276" w:lineRule="auto"/>
              <w:jc w:val="both"/>
              <w:outlineLvl w:val="1"/>
              <w:rPr>
                <w:rFonts w:asciiTheme="majorHAnsi" w:eastAsia="Times New Roman" w:hAnsiTheme="majorHAnsi" w:cstheme="majorHAnsi"/>
                <w:b/>
                <w:sz w:val="26"/>
                <w:szCs w:val="26"/>
              </w:rPr>
            </w:pPr>
          </w:p>
        </w:tc>
        <w:tc>
          <w:tcPr>
            <w:tcW w:w="1134" w:type="dxa"/>
            <w:shd w:val="clear" w:color="auto" w:fill="auto"/>
          </w:tcPr>
          <w:p w14:paraId="08C139E9" w14:textId="77777777" w:rsidR="00CB3D6A" w:rsidRPr="004321E9" w:rsidRDefault="00CB3D6A" w:rsidP="008E45F1">
            <w:pPr>
              <w:keepNext/>
              <w:keepLines/>
              <w:tabs>
                <w:tab w:val="left" w:pos="567"/>
              </w:tabs>
              <w:spacing w:line="276" w:lineRule="auto"/>
              <w:jc w:val="both"/>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Đô thị hóa </w:t>
            </w:r>
          </w:p>
        </w:tc>
        <w:tc>
          <w:tcPr>
            <w:tcW w:w="4111" w:type="dxa"/>
            <w:shd w:val="clear" w:color="auto" w:fill="auto"/>
          </w:tcPr>
          <w:p w14:paraId="77D76194" w14:textId="77777777" w:rsidR="00CB3D6A" w:rsidRPr="004321E9" w:rsidRDefault="00CB3D6A" w:rsidP="00186576">
            <w:pPr>
              <w:keepNext/>
              <w:keepLines/>
              <w:tabs>
                <w:tab w:val="left" w:pos="567"/>
              </w:tabs>
              <w:spacing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bCs/>
                <w:sz w:val="26"/>
                <w:szCs w:val="26"/>
              </w:rPr>
              <w:t>Tỉ lệ dân thành thị của khu vực cao, năm 2020| là 72% (trung bình thế giới là 56,2%) nhưng có sự phân hoá: Cô-oét có tỉ lệ dân thành thị cao trung tâm kinh tế nhất (100%), thấp nhất là Y-ê-men (37,9%). phát triển, thu hút - Các thành phố lớn nhất của khu vực là  I-xtan-bun (Thổ Nhĩ Kỳ), Bát-đa (I-rắc), Tê-hê-ran</w:t>
            </w:r>
            <w:r w:rsidRPr="004321E9">
              <w:rPr>
                <w:rFonts w:asciiTheme="majorHAnsi" w:eastAsia="Times New Roman" w:hAnsiTheme="majorHAnsi" w:cstheme="majorHAnsi"/>
                <w:bCs/>
                <w:sz w:val="26"/>
                <w:szCs w:val="26"/>
                <w:lang w:val="en-US"/>
              </w:rPr>
              <w:t xml:space="preserve"> </w:t>
            </w:r>
            <w:r w:rsidRPr="004321E9">
              <w:rPr>
                <w:rFonts w:asciiTheme="majorHAnsi" w:eastAsia="Times New Roman" w:hAnsiTheme="majorHAnsi" w:cstheme="majorHAnsi"/>
                <w:bCs/>
                <w:sz w:val="26"/>
                <w:szCs w:val="26"/>
              </w:rPr>
              <w:t>(I-ran), Ri-át (A-rập Xê-út)</w:t>
            </w:r>
          </w:p>
        </w:tc>
        <w:tc>
          <w:tcPr>
            <w:tcW w:w="3397" w:type="dxa"/>
            <w:shd w:val="clear" w:color="auto" w:fill="auto"/>
          </w:tcPr>
          <w:p w14:paraId="1CC764FA" w14:textId="77777777" w:rsidR="00CB3D6A" w:rsidRPr="004321E9" w:rsidRDefault="00CB3D6A" w:rsidP="008E45F1">
            <w:pPr>
              <w:keepNext/>
              <w:keepLines/>
              <w:tabs>
                <w:tab w:val="left" w:pos="567"/>
              </w:tabs>
              <w:spacing w:line="276" w:lineRule="auto"/>
              <w:jc w:val="both"/>
              <w:outlineLvl w:val="1"/>
              <w:rPr>
                <w:rFonts w:asciiTheme="majorHAnsi" w:eastAsia="Times New Roman" w:hAnsiTheme="majorHAnsi" w:cstheme="majorHAnsi"/>
                <w:bCs/>
                <w:sz w:val="26"/>
                <w:szCs w:val="26"/>
                <w:lang w:val="en-US"/>
              </w:rPr>
            </w:pPr>
            <w:r w:rsidRPr="004321E9">
              <w:rPr>
                <w:rFonts w:asciiTheme="majorHAnsi" w:eastAsia="Times New Roman" w:hAnsiTheme="majorHAnsi" w:cstheme="majorHAnsi"/>
                <w:bCs/>
                <w:sz w:val="26"/>
                <w:szCs w:val="26"/>
              </w:rPr>
              <w:t xml:space="preserve">Có nhiều đô thị, </w:t>
            </w:r>
            <w:r w:rsidRPr="004321E9">
              <w:rPr>
                <w:rFonts w:asciiTheme="majorHAnsi" w:eastAsia="Times New Roman" w:hAnsiTheme="majorHAnsi" w:cstheme="majorHAnsi"/>
                <w:bCs/>
                <w:sz w:val="26"/>
                <w:szCs w:val="26"/>
                <w:lang w:val="en-US"/>
              </w:rPr>
              <w:t xml:space="preserve">là các trung tâm kinh tế phát triển thu hút </w:t>
            </w:r>
            <w:r w:rsidRPr="004321E9">
              <w:rPr>
                <w:rFonts w:asciiTheme="majorHAnsi" w:eastAsia="Times New Roman" w:hAnsiTheme="majorHAnsi" w:cstheme="majorHAnsi"/>
                <w:bCs/>
                <w:sz w:val="26"/>
                <w:szCs w:val="26"/>
              </w:rPr>
              <w:t>ân cư và lao động.</w:t>
            </w:r>
          </w:p>
        </w:tc>
      </w:tr>
    </w:tbl>
    <w:p w14:paraId="596A6A35" w14:textId="77777777" w:rsidR="00CB3D6A" w:rsidRPr="004321E9" w:rsidRDefault="00CB3D6A" w:rsidP="00F431CF">
      <w:pPr>
        <w:widowControl w:val="0"/>
        <w:spacing w:after="0" w:line="276" w:lineRule="auto"/>
        <w:jc w:val="both"/>
        <w:outlineLvl w:val="1"/>
        <w:rPr>
          <w:rFonts w:asciiTheme="majorHAnsi" w:eastAsia="Times New Roman" w:hAnsiTheme="majorHAnsi" w:cstheme="majorHAnsi"/>
          <w:bCs/>
          <w:sz w:val="26"/>
          <w:szCs w:val="26"/>
        </w:rPr>
      </w:pPr>
    </w:p>
    <w:p w14:paraId="62796C1D" w14:textId="77777777" w:rsidR="00CB3D6A" w:rsidRPr="004321E9" w:rsidRDefault="00CB3D6A" w:rsidP="00F431CF">
      <w:pPr>
        <w:widowControl w:val="0"/>
        <w:spacing w:after="0" w:line="276" w:lineRule="auto"/>
        <w:jc w:val="both"/>
        <w:outlineLvl w:val="1"/>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Tiến trình hoạt động</w:t>
      </w:r>
    </w:p>
    <w:p w14:paraId="67356DD9" w14:textId="77777777" w:rsidR="00CB3D6A" w:rsidRPr="004321E9" w:rsidRDefault="00CB3D6A"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Times New Roman" w:hAnsiTheme="majorHAnsi" w:cstheme="majorHAnsi"/>
          <w:b/>
          <w:sz w:val="26"/>
          <w:szCs w:val="26"/>
        </w:rPr>
        <w:t xml:space="preserve">Bước 1: </w:t>
      </w:r>
      <w:r w:rsidRPr="004321E9">
        <w:rPr>
          <w:rFonts w:asciiTheme="majorHAnsi" w:eastAsia="Cambria" w:hAnsiTheme="majorHAnsi" w:cstheme="majorHAnsi"/>
          <w:b/>
          <w:sz w:val="26"/>
          <w:szCs w:val="26"/>
        </w:rPr>
        <w:t>Chuyển giao nhiệm vụ:</w:t>
      </w:r>
      <w:r w:rsidRPr="004321E9">
        <w:rPr>
          <w:rFonts w:asciiTheme="majorHAnsi" w:eastAsia="Cambria" w:hAnsiTheme="majorHAnsi" w:cstheme="majorHAnsi"/>
          <w:sz w:val="26"/>
          <w:szCs w:val="26"/>
        </w:rPr>
        <w:t xml:space="preserve"> </w:t>
      </w:r>
    </w:p>
    <w:p w14:paraId="07C40B75" w14:textId="77777777" w:rsidR="00CB3D6A" w:rsidRPr="004321E9" w:rsidRDefault="00CB3D6A" w:rsidP="00877321">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GV cho HS làm việc nhóm và giao nhiệm vụ </w:t>
      </w:r>
    </w:p>
    <w:p w14:paraId="06F83105" w14:textId="77777777" w:rsidR="00CB3D6A" w:rsidRPr="004321E9" w:rsidRDefault="00CB3D6A" w:rsidP="007A480D">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Đọc thông tin mục 1, bảng 15.2 và hình 15.4, hãy: </w:t>
      </w:r>
    </w:p>
    <w:p w14:paraId="7A7D320D" w14:textId="77777777" w:rsidR="00CB3D6A" w:rsidRPr="004321E9" w:rsidRDefault="00CB3D6A" w:rsidP="007A480D">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Nêu đặc điểm dân cư khu vực Tây Nam Á (quy mô và gia tăng, dân tộc, cơ cấu dân , phân bố dân cư, đô thị hoá).</w:t>
      </w:r>
    </w:p>
    <w:p w14:paraId="2FF6277E" w14:textId="77777777" w:rsidR="00CB3D6A" w:rsidRPr="004321E9" w:rsidRDefault="00CB3D6A" w:rsidP="007A480D">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Phân tích ảnh hưởng của các đặc điểm dân cư tới phát triển kinh tế – xã hội khu vực. </w:t>
      </w:r>
    </w:p>
    <w:tbl>
      <w:tblPr>
        <w:tblStyle w:val="TableGrid"/>
        <w:tblW w:w="0" w:type="auto"/>
        <w:tblInd w:w="426" w:type="dxa"/>
        <w:shd w:val="clear" w:color="auto" w:fill="FFFFFF" w:themeFill="background1"/>
        <w:tblLook w:val="04A0" w:firstRow="1" w:lastRow="0" w:firstColumn="1" w:lastColumn="0" w:noHBand="0" w:noVBand="1"/>
      </w:tblPr>
      <w:tblGrid>
        <w:gridCol w:w="845"/>
        <w:gridCol w:w="2552"/>
        <w:gridCol w:w="2693"/>
        <w:gridCol w:w="3397"/>
      </w:tblGrid>
      <w:tr w:rsidR="004321E9" w:rsidRPr="004321E9" w14:paraId="409BE637" w14:textId="77777777" w:rsidTr="0001554A">
        <w:tc>
          <w:tcPr>
            <w:tcW w:w="3397" w:type="dxa"/>
            <w:gridSpan w:val="2"/>
            <w:shd w:val="clear" w:color="auto" w:fill="E2EFD9" w:themeFill="accent6" w:themeFillTint="33"/>
          </w:tcPr>
          <w:p w14:paraId="1155CF8A" w14:textId="77777777" w:rsidR="00CB3D6A" w:rsidRPr="004321E9" w:rsidRDefault="00CB3D6A" w:rsidP="0001554A">
            <w:pPr>
              <w:keepNext/>
              <w:keepLines/>
              <w:tabs>
                <w:tab w:val="left" w:pos="567"/>
              </w:tabs>
              <w:spacing w:line="276" w:lineRule="auto"/>
              <w:jc w:val="center"/>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lang w:val="en-US"/>
              </w:rPr>
              <w:t>Tiêu chí</w:t>
            </w:r>
          </w:p>
        </w:tc>
        <w:tc>
          <w:tcPr>
            <w:tcW w:w="2693" w:type="dxa"/>
            <w:shd w:val="clear" w:color="auto" w:fill="E2EFD9" w:themeFill="accent6" w:themeFillTint="33"/>
          </w:tcPr>
          <w:p w14:paraId="24078E8B" w14:textId="77777777" w:rsidR="00CB3D6A" w:rsidRPr="004321E9" w:rsidRDefault="00CB3D6A" w:rsidP="0001554A">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t>Đặc điểm</w:t>
            </w:r>
          </w:p>
        </w:tc>
        <w:tc>
          <w:tcPr>
            <w:tcW w:w="3397" w:type="dxa"/>
            <w:shd w:val="clear" w:color="auto" w:fill="E2EFD9" w:themeFill="accent6" w:themeFillTint="33"/>
          </w:tcPr>
          <w:p w14:paraId="50F420D2" w14:textId="77777777" w:rsidR="00CB3D6A" w:rsidRPr="004321E9" w:rsidRDefault="00CB3D6A" w:rsidP="0001554A">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t>Ảnh hưởng</w:t>
            </w:r>
          </w:p>
        </w:tc>
      </w:tr>
      <w:tr w:rsidR="004321E9" w:rsidRPr="004321E9" w14:paraId="43536EBF" w14:textId="77777777" w:rsidTr="00AF4AB8">
        <w:trPr>
          <w:trHeight w:val="54"/>
        </w:trPr>
        <w:tc>
          <w:tcPr>
            <w:tcW w:w="845" w:type="dxa"/>
            <w:vMerge w:val="restart"/>
            <w:shd w:val="clear" w:color="auto" w:fill="FFFFFF" w:themeFill="background1"/>
            <w:vAlign w:val="center"/>
          </w:tcPr>
          <w:p w14:paraId="37DBA239" w14:textId="77777777" w:rsidR="00CB3D6A" w:rsidRPr="004321E9" w:rsidRDefault="00CB3D6A" w:rsidP="0001554A">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ahoma" w:hAnsiTheme="majorHAnsi" w:cstheme="majorHAnsi"/>
                <w:b/>
                <w:sz w:val="26"/>
                <w:szCs w:val="26"/>
                <w:lang w:val="en-US"/>
              </w:rPr>
              <w:t>Dân cư</w:t>
            </w:r>
          </w:p>
        </w:tc>
        <w:tc>
          <w:tcPr>
            <w:tcW w:w="2552" w:type="dxa"/>
            <w:shd w:val="clear" w:color="auto" w:fill="FFFFFF" w:themeFill="background1"/>
          </w:tcPr>
          <w:p w14:paraId="7FEB412A" w14:textId="77777777" w:rsidR="00CB3D6A" w:rsidRPr="004321E9" w:rsidRDefault="00CB3D6A" w:rsidP="0001554A">
            <w:pPr>
              <w:spacing w:line="276" w:lineRule="auto"/>
              <w:jc w:val="center"/>
              <w:rPr>
                <w:rFonts w:asciiTheme="majorHAnsi" w:eastAsia="Tahoma" w:hAnsiTheme="majorHAnsi" w:cstheme="majorHAnsi"/>
                <w:b/>
                <w:sz w:val="26"/>
                <w:szCs w:val="26"/>
                <w:lang w:val="en-US"/>
              </w:rPr>
            </w:pPr>
            <w:r w:rsidRPr="004321E9">
              <w:rPr>
                <w:rFonts w:asciiTheme="majorHAnsi" w:eastAsia="Tahoma" w:hAnsiTheme="majorHAnsi" w:cstheme="majorHAnsi"/>
                <w:b/>
                <w:sz w:val="26"/>
                <w:szCs w:val="26"/>
                <w:lang w:val="en-US"/>
              </w:rPr>
              <w:t>Qui mô</w:t>
            </w:r>
          </w:p>
          <w:p w14:paraId="7F2FEE00" w14:textId="77777777" w:rsidR="00CB3D6A" w:rsidRPr="004321E9" w:rsidRDefault="00CB3D6A" w:rsidP="0001554A">
            <w:pPr>
              <w:spacing w:line="276" w:lineRule="auto"/>
              <w:jc w:val="center"/>
              <w:rPr>
                <w:rFonts w:asciiTheme="majorHAnsi" w:eastAsia="Tahoma" w:hAnsiTheme="majorHAnsi" w:cstheme="majorHAnsi"/>
                <w:b/>
                <w:sz w:val="26"/>
                <w:szCs w:val="26"/>
                <w:lang w:val="en-US"/>
              </w:rPr>
            </w:pPr>
            <w:r w:rsidRPr="004321E9">
              <w:rPr>
                <w:rFonts w:asciiTheme="majorHAnsi" w:eastAsia="Tahoma" w:hAnsiTheme="majorHAnsi" w:cstheme="majorHAnsi"/>
                <w:b/>
                <w:sz w:val="26"/>
                <w:szCs w:val="26"/>
              </w:rPr>
              <w:t>Tỉ lệ gia tăng</w:t>
            </w:r>
          </w:p>
        </w:tc>
        <w:tc>
          <w:tcPr>
            <w:tcW w:w="2693" w:type="dxa"/>
            <w:shd w:val="clear" w:color="auto" w:fill="FFFFFF" w:themeFill="background1"/>
          </w:tcPr>
          <w:p w14:paraId="6CCA7F0B" w14:textId="77777777" w:rsidR="00CB3D6A" w:rsidRPr="004321E9" w:rsidRDefault="00CB3D6A" w:rsidP="0001554A">
            <w:pPr>
              <w:spacing w:line="276" w:lineRule="auto"/>
              <w:jc w:val="both"/>
              <w:rPr>
                <w:rFonts w:asciiTheme="majorHAnsi" w:eastAsia="Tahoma" w:hAnsiTheme="majorHAnsi" w:cstheme="majorHAnsi"/>
                <w:bCs/>
                <w:sz w:val="26"/>
                <w:szCs w:val="26"/>
              </w:rPr>
            </w:pPr>
          </w:p>
        </w:tc>
        <w:tc>
          <w:tcPr>
            <w:tcW w:w="3397" w:type="dxa"/>
            <w:vMerge w:val="restart"/>
            <w:shd w:val="clear" w:color="auto" w:fill="FFFFFF" w:themeFill="background1"/>
          </w:tcPr>
          <w:p w14:paraId="2F78AB61" w14:textId="77777777" w:rsidR="00CB3D6A" w:rsidRPr="004321E9" w:rsidRDefault="00CB3D6A" w:rsidP="0001554A">
            <w:pPr>
              <w:spacing w:line="276" w:lineRule="auto"/>
              <w:ind w:left="457"/>
              <w:jc w:val="both"/>
              <w:rPr>
                <w:rFonts w:asciiTheme="majorHAnsi" w:eastAsia="Tahoma" w:hAnsiTheme="majorHAnsi" w:cstheme="majorHAnsi"/>
                <w:bCs/>
                <w:sz w:val="26"/>
                <w:szCs w:val="26"/>
              </w:rPr>
            </w:pPr>
          </w:p>
        </w:tc>
      </w:tr>
      <w:tr w:rsidR="004321E9" w:rsidRPr="004321E9" w14:paraId="7A010D8C" w14:textId="77777777" w:rsidTr="00AF4AB8">
        <w:trPr>
          <w:trHeight w:val="551"/>
        </w:trPr>
        <w:tc>
          <w:tcPr>
            <w:tcW w:w="845" w:type="dxa"/>
            <w:vMerge/>
            <w:shd w:val="clear" w:color="auto" w:fill="FFFFFF" w:themeFill="background1"/>
            <w:vAlign w:val="center"/>
          </w:tcPr>
          <w:p w14:paraId="72CC6C4D" w14:textId="77777777" w:rsidR="00CB3D6A" w:rsidRPr="004321E9" w:rsidRDefault="00CB3D6A" w:rsidP="0001554A">
            <w:pPr>
              <w:keepNext/>
              <w:keepLines/>
              <w:tabs>
                <w:tab w:val="left" w:pos="567"/>
              </w:tabs>
              <w:spacing w:line="276" w:lineRule="auto"/>
              <w:jc w:val="center"/>
              <w:outlineLvl w:val="1"/>
              <w:rPr>
                <w:rFonts w:asciiTheme="majorHAnsi" w:eastAsia="Tahoma" w:hAnsiTheme="majorHAnsi" w:cstheme="majorHAnsi"/>
                <w:b/>
                <w:sz w:val="26"/>
                <w:szCs w:val="26"/>
              </w:rPr>
            </w:pPr>
          </w:p>
        </w:tc>
        <w:tc>
          <w:tcPr>
            <w:tcW w:w="2552" w:type="dxa"/>
            <w:shd w:val="clear" w:color="auto" w:fill="FFFFFF" w:themeFill="background1"/>
          </w:tcPr>
          <w:p w14:paraId="2763BACA" w14:textId="77777777" w:rsidR="00CB3D6A" w:rsidRPr="004321E9" w:rsidRDefault="00CB3D6A" w:rsidP="0001554A">
            <w:pPr>
              <w:spacing w:line="276" w:lineRule="auto"/>
              <w:jc w:val="center"/>
              <w:rPr>
                <w:rFonts w:asciiTheme="majorHAnsi" w:eastAsia="Tahoma" w:hAnsiTheme="majorHAnsi" w:cstheme="majorHAnsi"/>
                <w:b/>
                <w:sz w:val="26"/>
                <w:szCs w:val="26"/>
                <w:lang w:val="en-US"/>
              </w:rPr>
            </w:pPr>
            <w:r w:rsidRPr="004321E9">
              <w:rPr>
                <w:rFonts w:asciiTheme="majorHAnsi" w:eastAsia="Tahoma" w:hAnsiTheme="majorHAnsi" w:cstheme="majorHAnsi"/>
                <w:b/>
                <w:sz w:val="26"/>
                <w:szCs w:val="26"/>
                <w:lang w:val="en-US"/>
              </w:rPr>
              <w:t>Dân tộc</w:t>
            </w:r>
          </w:p>
        </w:tc>
        <w:tc>
          <w:tcPr>
            <w:tcW w:w="2693" w:type="dxa"/>
            <w:shd w:val="clear" w:color="auto" w:fill="FFFFFF" w:themeFill="background1"/>
          </w:tcPr>
          <w:p w14:paraId="380191C1" w14:textId="77777777" w:rsidR="00CB3D6A" w:rsidRPr="004321E9" w:rsidRDefault="00CB3D6A" w:rsidP="0001554A">
            <w:pPr>
              <w:spacing w:line="276" w:lineRule="auto"/>
              <w:jc w:val="both"/>
              <w:rPr>
                <w:rFonts w:asciiTheme="majorHAnsi" w:eastAsia="Tahoma" w:hAnsiTheme="majorHAnsi" w:cstheme="majorHAnsi"/>
                <w:bCs/>
                <w:sz w:val="26"/>
                <w:szCs w:val="26"/>
              </w:rPr>
            </w:pPr>
          </w:p>
        </w:tc>
        <w:tc>
          <w:tcPr>
            <w:tcW w:w="3397" w:type="dxa"/>
            <w:vMerge/>
            <w:shd w:val="clear" w:color="auto" w:fill="FFFFFF" w:themeFill="background1"/>
          </w:tcPr>
          <w:p w14:paraId="2F415FB2" w14:textId="77777777" w:rsidR="00CB3D6A" w:rsidRPr="004321E9" w:rsidRDefault="00CB3D6A" w:rsidP="0001554A">
            <w:pPr>
              <w:spacing w:line="276" w:lineRule="auto"/>
              <w:ind w:left="457"/>
              <w:jc w:val="both"/>
              <w:rPr>
                <w:rFonts w:asciiTheme="majorHAnsi" w:eastAsia="Tahoma" w:hAnsiTheme="majorHAnsi" w:cstheme="majorHAnsi"/>
                <w:bCs/>
                <w:sz w:val="26"/>
                <w:szCs w:val="26"/>
              </w:rPr>
            </w:pPr>
          </w:p>
        </w:tc>
      </w:tr>
      <w:tr w:rsidR="004321E9" w:rsidRPr="004321E9" w14:paraId="0F8C9A62" w14:textId="77777777" w:rsidTr="0001554A">
        <w:tblPrEx>
          <w:shd w:val="clear" w:color="auto" w:fill="auto"/>
        </w:tblPrEx>
        <w:tc>
          <w:tcPr>
            <w:tcW w:w="845" w:type="dxa"/>
            <w:vMerge/>
          </w:tcPr>
          <w:p w14:paraId="1571A48E" w14:textId="77777777" w:rsidR="00CB3D6A" w:rsidRPr="004321E9" w:rsidRDefault="00CB3D6A" w:rsidP="0001554A">
            <w:pPr>
              <w:keepNext/>
              <w:keepLines/>
              <w:tabs>
                <w:tab w:val="left" w:pos="567"/>
              </w:tabs>
              <w:spacing w:line="276" w:lineRule="auto"/>
              <w:jc w:val="both"/>
              <w:outlineLvl w:val="1"/>
              <w:rPr>
                <w:rFonts w:asciiTheme="majorHAnsi" w:eastAsia="Tahoma" w:hAnsiTheme="majorHAnsi" w:cstheme="majorHAnsi"/>
                <w:b/>
                <w:sz w:val="26"/>
                <w:szCs w:val="26"/>
              </w:rPr>
            </w:pPr>
          </w:p>
        </w:tc>
        <w:tc>
          <w:tcPr>
            <w:tcW w:w="2552" w:type="dxa"/>
            <w:shd w:val="clear" w:color="auto" w:fill="auto"/>
          </w:tcPr>
          <w:p w14:paraId="43C29641" w14:textId="77777777" w:rsidR="00CB3D6A" w:rsidRPr="004321E9" w:rsidRDefault="00CB3D6A" w:rsidP="0001554A">
            <w:pPr>
              <w:keepNext/>
              <w:keepLines/>
              <w:tabs>
                <w:tab w:val="left" w:pos="567"/>
              </w:tabs>
              <w:spacing w:line="276" w:lineRule="auto"/>
              <w:jc w:val="center"/>
              <w:outlineLvl w:val="1"/>
              <w:rPr>
                <w:rFonts w:asciiTheme="majorHAnsi" w:eastAsia="Tahoma" w:hAnsiTheme="majorHAnsi" w:cstheme="majorHAnsi"/>
                <w:b/>
                <w:sz w:val="26"/>
                <w:szCs w:val="26"/>
              </w:rPr>
            </w:pPr>
            <w:r w:rsidRPr="004321E9">
              <w:rPr>
                <w:rFonts w:asciiTheme="majorHAnsi" w:eastAsia="Tahoma" w:hAnsiTheme="majorHAnsi" w:cstheme="majorHAnsi"/>
                <w:b/>
                <w:sz w:val="26"/>
                <w:szCs w:val="26"/>
              </w:rPr>
              <w:t>Cơ cấu dân số</w:t>
            </w:r>
          </w:p>
        </w:tc>
        <w:tc>
          <w:tcPr>
            <w:tcW w:w="2693" w:type="dxa"/>
            <w:shd w:val="clear" w:color="auto" w:fill="auto"/>
          </w:tcPr>
          <w:p w14:paraId="1B0B1E12" w14:textId="77777777" w:rsidR="00CB3D6A" w:rsidRPr="004321E9" w:rsidRDefault="00CB3D6A" w:rsidP="0001554A">
            <w:pPr>
              <w:spacing w:line="276" w:lineRule="auto"/>
              <w:ind w:firstLine="30"/>
              <w:jc w:val="both"/>
              <w:rPr>
                <w:rFonts w:asciiTheme="majorHAnsi" w:eastAsia="Tahoma" w:hAnsiTheme="majorHAnsi" w:cstheme="majorHAnsi"/>
                <w:bCs/>
                <w:sz w:val="26"/>
                <w:szCs w:val="26"/>
              </w:rPr>
            </w:pPr>
          </w:p>
        </w:tc>
        <w:tc>
          <w:tcPr>
            <w:tcW w:w="3397" w:type="dxa"/>
            <w:vMerge/>
            <w:shd w:val="clear" w:color="auto" w:fill="auto"/>
          </w:tcPr>
          <w:p w14:paraId="148D65F1" w14:textId="77777777" w:rsidR="00CB3D6A" w:rsidRPr="004321E9" w:rsidRDefault="00CB3D6A" w:rsidP="0001554A">
            <w:pPr>
              <w:keepNext/>
              <w:keepLines/>
              <w:tabs>
                <w:tab w:val="left" w:pos="567"/>
              </w:tabs>
              <w:spacing w:line="276" w:lineRule="auto"/>
              <w:jc w:val="both"/>
              <w:outlineLvl w:val="1"/>
              <w:rPr>
                <w:rFonts w:asciiTheme="majorHAnsi" w:eastAsia="Tahoma" w:hAnsiTheme="majorHAnsi" w:cstheme="majorHAnsi"/>
                <w:bCs/>
                <w:sz w:val="26"/>
                <w:szCs w:val="26"/>
              </w:rPr>
            </w:pPr>
          </w:p>
        </w:tc>
      </w:tr>
      <w:tr w:rsidR="004321E9" w:rsidRPr="004321E9" w14:paraId="038549F4" w14:textId="77777777" w:rsidTr="0001554A">
        <w:tblPrEx>
          <w:shd w:val="clear" w:color="auto" w:fill="auto"/>
        </w:tblPrEx>
        <w:tc>
          <w:tcPr>
            <w:tcW w:w="845" w:type="dxa"/>
            <w:vMerge/>
          </w:tcPr>
          <w:p w14:paraId="200B4E30" w14:textId="77777777" w:rsidR="00CB3D6A" w:rsidRPr="004321E9" w:rsidRDefault="00CB3D6A" w:rsidP="0001554A">
            <w:pPr>
              <w:spacing w:line="276" w:lineRule="auto"/>
              <w:ind w:firstLine="30"/>
              <w:jc w:val="both"/>
              <w:rPr>
                <w:rFonts w:asciiTheme="majorHAnsi" w:eastAsia="Tahoma" w:hAnsiTheme="majorHAnsi" w:cstheme="majorHAnsi"/>
                <w:b/>
                <w:sz w:val="26"/>
                <w:szCs w:val="26"/>
              </w:rPr>
            </w:pPr>
          </w:p>
        </w:tc>
        <w:tc>
          <w:tcPr>
            <w:tcW w:w="2552" w:type="dxa"/>
            <w:shd w:val="clear" w:color="auto" w:fill="auto"/>
          </w:tcPr>
          <w:p w14:paraId="6CC33DD5" w14:textId="77777777" w:rsidR="00CB3D6A" w:rsidRPr="004321E9" w:rsidRDefault="00CB3D6A" w:rsidP="0001554A">
            <w:pPr>
              <w:spacing w:line="276" w:lineRule="auto"/>
              <w:ind w:firstLine="30"/>
              <w:jc w:val="center"/>
              <w:rPr>
                <w:rFonts w:asciiTheme="majorHAnsi" w:eastAsia="Tahoma" w:hAnsiTheme="majorHAnsi" w:cstheme="majorHAnsi"/>
                <w:b/>
                <w:sz w:val="26"/>
                <w:szCs w:val="26"/>
              </w:rPr>
            </w:pPr>
            <w:r w:rsidRPr="004321E9">
              <w:rPr>
                <w:rFonts w:asciiTheme="majorHAnsi" w:eastAsia="Tahoma" w:hAnsiTheme="majorHAnsi" w:cstheme="majorHAnsi"/>
                <w:b/>
                <w:sz w:val="26"/>
                <w:szCs w:val="26"/>
              </w:rPr>
              <w:t>Phân bố dân cư</w:t>
            </w:r>
          </w:p>
        </w:tc>
        <w:tc>
          <w:tcPr>
            <w:tcW w:w="2693" w:type="dxa"/>
            <w:shd w:val="clear" w:color="auto" w:fill="auto"/>
          </w:tcPr>
          <w:p w14:paraId="19280FA3" w14:textId="77777777" w:rsidR="00CB3D6A" w:rsidRPr="004321E9" w:rsidRDefault="00CB3D6A" w:rsidP="0001554A">
            <w:pPr>
              <w:spacing w:line="276" w:lineRule="auto"/>
              <w:ind w:firstLine="30"/>
              <w:jc w:val="both"/>
              <w:rPr>
                <w:rFonts w:asciiTheme="majorHAnsi" w:eastAsia="Tahoma" w:hAnsiTheme="majorHAnsi" w:cstheme="majorHAnsi"/>
                <w:bCs/>
                <w:sz w:val="26"/>
                <w:szCs w:val="26"/>
              </w:rPr>
            </w:pPr>
          </w:p>
        </w:tc>
        <w:tc>
          <w:tcPr>
            <w:tcW w:w="3397" w:type="dxa"/>
            <w:shd w:val="clear" w:color="auto" w:fill="auto"/>
          </w:tcPr>
          <w:p w14:paraId="30ECB26A" w14:textId="77777777" w:rsidR="00CB3D6A" w:rsidRPr="004321E9" w:rsidRDefault="00CB3D6A" w:rsidP="0001554A">
            <w:pPr>
              <w:keepNext/>
              <w:keepLines/>
              <w:tabs>
                <w:tab w:val="left" w:pos="567"/>
              </w:tabs>
              <w:spacing w:line="276" w:lineRule="auto"/>
              <w:jc w:val="both"/>
              <w:outlineLvl w:val="1"/>
              <w:rPr>
                <w:rFonts w:asciiTheme="majorHAnsi" w:eastAsia="Times New Roman" w:hAnsiTheme="majorHAnsi" w:cstheme="majorHAnsi"/>
                <w:bCs/>
                <w:sz w:val="26"/>
                <w:szCs w:val="26"/>
              </w:rPr>
            </w:pPr>
          </w:p>
        </w:tc>
      </w:tr>
      <w:tr w:rsidR="004321E9" w:rsidRPr="004321E9" w14:paraId="1120E3BB" w14:textId="77777777" w:rsidTr="0001554A">
        <w:tblPrEx>
          <w:shd w:val="clear" w:color="auto" w:fill="auto"/>
        </w:tblPrEx>
        <w:trPr>
          <w:trHeight w:val="280"/>
        </w:trPr>
        <w:tc>
          <w:tcPr>
            <w:tcW w:w="845" w:type="dxa"/>
            <w:vMerge/>
          </w:tcPr>
          <w:p w14:paraId="2B72C705" w14:textId="77777777" w:rsidR="00CB3D6A" w:rsidRPr="004321E9" w:rsidRDefault="00CB3D6A" w:rsidP="0001554A">
            <w:pPr>
              <w:keepNext/>
              <w:keepLines/>
              <w:tabs>
                <w:tab w:val="left" w:pos="567"/>
              </w:tabs>
              <w:spacing w:line="276" w:lineRule="auto"/>
              <w:jc w:val="both"/>
              <w:outlineLvl w:val="1"/>
              <w:rPr>
                <w:rFonts w:asciiTheme="majorHAnsi" w:eastAsia="Times New Roman" w:hAnsiTheme="majorHAnsi" w:cstheme="majorHAnsi"/>
                <w:b/>
                <w:sz w:val="26"/>
                <w:szCs w:val="26"/>
              </w:rPr>
            </w:pPr>
          </w:p>
        </w:tc>
        <w:tc>
          <w:tcPr>
            <w:tcW w:w="2552" w:type="dxa"/>
            <w:shd w:val="clear" w:color="auto" w:fill="auto"/>
          </w:tcPr>
          <w:p w14:paraId="6D49D930" w14:textId="77777777" w:rsidR="00CB3D6A" w:rsidRPr="004321E9" w:rsidRDefault="00CB3D6A" w:rsidP="0001554A">
            <w:pPr>
              <w:keepNext/>
              <w:keepLines/>
              <w:tabs>
                <w:tab w:val="left" w:pos="567"/>
              </w:tabs>
              <w:spacing w:line="276" w:lineRule="auto"/>
              <w:jc w:val="center"/>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Đô thị hóa</w:t>
            </w:r>
          </w:p>
        </w:tc>
        <w:tc>
          <w:tcPr>
            <w:tcW w:w="2693" w:type="dxa"/>
            <w:shd w:val="clear" w:color="auto" w:fill="auto"/>
          </w:tcPr>
          <w:p w14:paraId="451E067D" w14:textId="77777777" w:rsidR="00CB3D6A" w:rsidRPr="004321E9" w:rsidRDefault="00CB3D6A" w:rsidP="0001554A">
            <w:pPr>
              <w:keepNext/>
              <w:keepLines/>
              <w:tabs>
                <w:tab w:val="left" w:pos="567"/>
              </w:tabs>
              <w:spacing w:line="276" w:lineRule="auto"/>
              <w:jc w:val="both"/>
              <w:outlineLvl w:val="1"/>
              <w:rPr>
                <w:rFonts w:asciiTheme="majorHAnsi" w:eastAsia="Times New Roman" w:hAnsiTheme="majorHAnsi" w:cstheme="majorHAnsi"/>
                <w:bCs/>
                <w:sz w:val="26"/>
                <w:szCs w:val="26"/>
              </w:rPr>
            </w:pPr>
          </w:p>
        </w:tc>
        <w:tc>
          <w:tcPr>
            <w:tcW w:w="3397" w:type="dxa"/>
            <w:shd w:val="clear" w:color="auto" w:fill="auto"/>
          </w:tcPr>
          <w:p w14:paraId="2BEBD396" w14:textId="77777777" w:rsidR="00CB3D6A" w:rsidRPr="004321E9" w:rsidRDefault="00CB3D6A" w:rsidP="0001554A">
            <w:pPr>
              <w:keepNext/>
              <w:keepLines/>
              <w:tabs>
                <w:tab w:val="left" w:pos="567"/>
              </w:tabs>
              <w:spacing w:line="276" w:lineRule="auto"/>
              <w:jc w:val="both"/>
              <w:outlineLvl w:val="1"/>
              <w:rPr>
                <w:rFonts w:asciiTheme="majorHAnsi" w:eastAsia="Times New Roman" w:hAnsiTheme="majorHAnsi" w:cstheme="majorHAnsi"/>
                <w:bCs/>
                <w:sz w:val="26"/>
                <w:szCs w:val="26"/>
              </w:rPr>
            </w:pPr>
          </w:p>
        </w:tc>
      </w:tr>
    </w:tbl>
    <w:p w14:paraId="35CD464A" w14:textId="77777777" w:rsidR="00CB3D6A" w:rsidRPr="004321E9" w:rsidRDefault="00CB3D6A" w:rsidP="007A480D">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Xác định một số đô thị (từ 5 triệu đến dưới 10 triệu người) và một số siêu đô thị (từ 0 triệu người trở lên) của khu vực Tây Nam Á.</w:t>
      </w:r>
    </w:p>
    <w:p w14:paraId="1F0E580E" w14:textId="77777777" w:rsidR="00CB3D6A" w:rsidRPr="004321E9" w:rsidRDefault="00CB3D6A" w:rsidP="00877321">
      <w:pPr>
        <w:widowControl w:val="0"/>
        <w:spacing w:after="0" w:line="276" w:lineRule="auto"/>
        <w:jc w:val="both"/>
        <w:outlineLvl w:val="1"/>
        <w:rPr>
          <w:rFonts w:asciiTheme="majorHAnsi" w:hAnsiTheme="majorHAnsi" w:cstheme="majorHAnsi"/>
          <w:noProof/>
          <w:sz w:val="26"/>
          <w:szCs w:val="26"/>
        </w:rPr>
      </w:pPr>
      <w:r w:rsidRPr="004321E9">
        <w:rPr>
          <w:rFonts w:asciiTheme="majorHAnsi" w:hAnsiTheme="majorHAnsi" w:cstheme="majorHAnsi"/>
          <w:noProof/>
          <w:sz w:val="26"/>
          <w:szCs w:val="26"/>
        </w:rPr>
        <w:t>- Xác định một số đô thị (từ 5 triệu đến dưới 10 triệu người) và một số siêu đô thị (từ 10 triệu người trở lên) của khu vực Tây Nam Á</w:t>
      </w:r>
    </w:p>
    <w:p w14:paraId="0454DC65" w14:textId="77777777" w:rsidR="00CB3D6A" w:rsidRPr="004321E9" w:rsidRDefault="00CB3D6A"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2: Thực hiện nhiệm vụ:</w:t>
      </w:r>
      <w:r w:rsidRPr="004321E9">
        <w:rPr>
          <w:rFonts w:asciiTheme="majorHAnsi" w:eastAsia="Cambria" w:hAnsiTheme="majorHAnsi" w:cstheme="majorHAnsi"/>
          <w:sz w:val="26"/>
          <w:szCs w:val="26"/>
        </w:rPr>
        <w:t xml:space="preserve"> Hs thực hiện nhiệm vụ học tập</w:t>
      </w:r>
    </w:p>
    <w:p w14:paraId="4697B0DC" w14:textId="77777777" w:rsidR="00CB3D6A" w:rsidRPr="004321E9" w:rsidRDefault="00CB3D6A"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3: Báo cáo, thảo luận:</w:t>
      </w:r>
      <w:r w:rsidRPr="004321E9">
        <w:rPr>
          <w:rFonts w:asciiTheme="majorHAnsi" w:eastAsia="Cambria" w:hAnsiTheme="majorHAnsi" w:cstheme="majorHAnsi"/>
          <w:sz w:val="26"/>
          <w:szCs w:val="26"/>
        </w:rPr>
        <w:t xml:space="preserve"> GV gọi một số HS để phát biểu ý kiến. HS cần sử dụng bản đồ phân bố dân cư khu vực Tây Nam Á năm 2020 để xác định mật độ dân số theo quốc gia và một số đô thị lớn của khu vực</w:t>
      </w:r>
    </w:p>
    <w:p w14:paraId="4468BB2B" w14:textId="77777777" w:rsidR="00CB3D6A" w:rsidRPr="004321E9" w:rsidRDefault="00CB3D6A"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4: Kết luận, nhận định:</w:t>
      </w:r>
      <w:r w:rsidRPr="004321E9">
        <w:rPr>
          <w:rFonts w:asciiTheme="majorHAnsi" w:eastAsia="Cambria" w:hAnsiTheme="majorHAnsi" w:cstheme="majorHAnsi"/>
          <w:sz w:val="26"/>
          <w:szCs w:val="26"/>
        </w:rPr>
        <w:t xml:space="preserve"> GV chuẩn kiến thức</w:t>
      </w:r>
    </w:p>
    <w:p w14:paraId="00E132E6" w14:textId="77777777" w:rsidR="00CB3D6A" w:rsidRPr="004321E9" w:rsidRDefault="00CB3D6A" w:rsidP="00F431CF">
      <w:pPr>
        <w:widowControl w:val="0"/>
        <w:spacing w:after="0" w:line="276" w:lineRule="auto"/>
        <w:jc w:val="both"/>
        <w:outlineLvl w:val="1"/>
        <w:rPr>
          <w:rFonts w:asciiTheme="majorHAnsi" w:eastAsia="Cambria" w:hAnsiTheme="majorHAnsi" w:cstheme="majorHAnsi"/>
          <w:bCs/>
          <w:i/>
          <w:iCs/>
          <w:sz w:val="26"/>
          <w:szCs w:val="26"/>
          <w:highlight w:val="white"/>
        </w:rPr>
      </w:pPr>
      <w:r w:rsidRPr="004321E9">
        <w:rPr>
          <w:rFonts w:asciiTheme="majorHAnsi" w:eastAsia="Cambria" w:hAnsiTheme="majorHAnsi" w:cstheme="majorHAnsi"/>
          <w:bCs/>
          <w:i/>
          <w:iCs/>
          <w:sz w:val="26"/>
          <w:szCs w:val="26"/>
        </w:rPr>
        <w:t xml:space="preserve">– GV có thể mở rộng kiến thức, ví dụ: Tây Nam Á là khu vực ít dân, có cơ cấu dân số trẻ, nhiều quốc gia đang bước vào thời kì cơ cấu dân số vàng, tuy nhiên khu vực vẫn thu hút một lượng lớn lao động phổ thông từ các quốc gia Nam Á và Đông Nam Á. Điều này dẫn đến nhiều vấn đề đối với lao động nhập cư, ví dụ những khác biệt về tôn giáo, văn hoá, thu nhập, phân biệt đối </w:t>
      </w:r>
      <w:r w:rsidRPr="004321E9">
        <w:rPr>
          <w:rFonts w:asciiTheme="majorHAnsi" w:eastAsia="Cambria" w:hAnsiTheme="majorHAnsi" w:cstheme="majorHAnsi"/>
          <w:bCs/>
          <w:i/>
          <w:iCs/>
          <w:sz w:val="26"/>
          <w:szCs w:val="26"/>
        </w:rPr>
        <w:lastRenderedPageBreak/>
        <w:t>xử,...</w:t>
      </w:r>
    </w:p>
    <w:p w14:paraId="5A6A3F9A" w14:textId="77777777" w:rsidR="00CB3D6A" w:rsidRPr="004321E9" w:rsidRDefault="00CB3D6A" w:rsidP="00721C4A">
      <w:pPr>
        <w:keepNext/>
        <w:keepLines/>
        <w:tabs>
          <w:tab w:val="left" w:pos="567"/>
        </w:tabs>
        <w:spacing w:after="0" w:line="276" w:lineRule="auto"/>
        <w:ind w:left="426"/>
        <w:jc w:val="center"/>
        <w:outlineLvl w:val="0"/>
        <w:rPr>
          <w:rFonts w:asciiTheme="majorHAnsi" w:eastAsia="SimSun" w:hAnsiTheme="majorHAnsi" w:cstheme="majorHAnsi"/>
          <w:b/>
          <w:sz w:val="26"/>
          <w:szCs w:val="26"/>
          <w:lang w:val="x-none" w:eastAsia="x-none"/>
        </w:rPr>
      </w:pPr>
      <w:r w:rsidRPr="004321E9">
        <w:rPr>
          <w:rFonts w:asciiTheme="majorHAnsi" w:hAnsiTheme="majorHAnsi" w:cstheme="majorHAnsi"/>
          <w:b/>
          <w:sz w:val="26"/>
          <w:szCs w:val="26"/>
        </w:rPr>
        <w:t xml:space="preserve">Hoạt động 2.4: </w:t>
      </w:r>
      <w:r w:rsidRPr="004321E9">
        <w:rPr>
          <w:rFonts w:asciiTheme="majorHAnsi" w:eastAsia="SimSun" w:hAnsiTheme="majorHAnsi" w:cstheme="majorHAnsi"/>
          <w:b/>
          <w:sz w:val="26"/>
          <w:szCs w:val="26"/>
          <w:lang w:val="x-none" w:eastAsia="x-none"/>
        </w:rPr>
        <w:t xml:space="preserve">Tìm hiểu </w:t>
      </w:r>
      <w:r w:rsidRPr="004321E9">
        <w:rPr>
          <w:rFonts w:asciiTheme="majorHAnsi" w:eastAsia="SimSun" w:hAnsiTheme="majorHAnsi" w:cstheme="majorHAnsi"/>
          <w:b/>
          <w:sz w:val="26"/>
          <w:szCs w:val="26"/>
          <w:lang w:eastAsia="x-none"/>
        </w:rPr>
        <w:t xml:space="preserve"> về xã hội của </w:t>
      </w:r>
      <w:r w:rsidRPr="004321E9">
        <w:rPr>
          <w:rFonts w:asciiTheme="majorHAnsi" w:eastAsia="SimSun" w:hAnsiTheme="majorHAnsi" w:cstheme="majorHAnsi"/>
          <w:b/>
          <w:sz w:val="26"/>
          <w:szCs w:val="26"/>
          <w:lang w:val="x-none" w:eastAsia="x-none"/>
        </w:rPr>
        <w:t xml:space="preserve"> Tây Nam Á </w:t>
      </w:r>
    </w:p>
    <w:p w14:paraId="3916CA91" w14:textId="77777777" w:rsidR="00CB3D6A" w:rsidRPr="004321E9" w:rsidRDefault="00CB3D6A" w:rsidP="00721C4A">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3A65F6E4" w14:textId="77777777" w:rsidR="00CB3D6A" w:rsidRPr="004321E9" w:rsidRDefault="00CB3D6A" w:rsidP="00721C4A">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Kiến thức:  Phân tích được ảnh hưởng một số đặc điểm nổi bật xã hội đến phát triển kinh tế – xã hội.</w:t>
      </w:r>
    </w:p>
    <w:p w14:paraId="74BD56FA" w14:textId="77777777" w:rsidR="00CB3D6A" w:rsidRPr="004321E9" w:rsidRDefault="00CB3D6A" w:rsidP="00721C4A">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Kĩ năng: Đọc và trình bày, phân tích bản đồ.</w:t>
      </w:r>
    </w:p>
    <w:p w14:paraId="1EBE9FF8" w14:textId="77777777" w:rsidR="00CB3D6A" w:rsidRPr="004321E9" w:rsidRDefault="00CB3D6A" w:rsidP="00721C4A">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bCs/>
          <w:sz w:val="26"/>
          <w:szCs w:val="26"/>
        </w:rPr>
        <w:t>Hs hoạt động nhóm hoàn thành nhiệm vụ học tập.</w:t>
      </w:r>
    </w:p>
    <w:p w14:paraId="120BBD58" w14:textId="77777777" w:rsidR="00CB3D6A" w:rsidRPr="004321E9" w:rsidRDefault="00CB3D6A" w:rsidP="00721C4A">
      <w:pPr>
        <w:widowControl w:val="0"/>
        <w:spacing w:after="0" w:line="276" w:lineRule="auto"/>
        <w:jc w:val="both"/>
        <w:outlineLvl w:val="1"/>
        <w:rPr>
          <w:rFonts w:asciiTheme="majorHAnsi" w:eastAsia="Times New Roman" w:hAnsiTheme="majorHAnsi" w:cstheme="majorHAnsi"/>
          <w:bCs/>
          <w:sz w:val="26"/>
          <w:szCs w:val="26"/>
        </w:rPr>
      </w:pPr>
      <w:r w:rsidRPr="004321E9">
        <w:rPr>
          <w:rFonts w:asciiTheme="majorHAnsi" w:eastAsia="Cambria" w:hAnsiTheme="majorHAnsi" w:cstheme="majorHAnsi"/>
          <w:bCs/>
          <w:iCs/>
          <w:noProof/>
          <w:sz w:val="26"/>
          <w:szCs w:val="26"/>
          <w:lang w:eastAsia="x-none"/>
        </w:rPr>
        <mc:AlternateContent>
          <mc:Choice Requires="wps">
            <w:drawing>
              <wp:anchor distT="45720" distB="45720" distL="114300" distR="114300" simplePos="0" relativeHeight="251752448" behindDoc="0" locked="0" layoutInCell="1" allowOverlap="1" wp14:anchorId="0FF42A63" wp14:editId="250AE48B">
                <wp:simplePos x="0" y="0"/>
                <wp:positionH relativeFrom="margin">
                  <wp:posOffset>214630</wp:posOffset>
                </wp:positionH>
                <wp:positionV relativeFrom="paragraph">
                  <wp:posOffset>259715</wp:posOffset>
                </wp:positionV>
                <wp:extent cx="5826760" cy="1974215"/>
                <wp:effectExtent l="0" t="0" r="21590" b="26035"/>
                <wp:wrapTopAndBottom/>
                <wp:docPr id="18818298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1974215"/>
                        </a:xfrm>
                        <a:prstGeom prst="rect">
                          <a:avLst/>
                        </a:prstGeom>
                        <a:solidFill>
                          <a:sysClr val="window" lastClr="FFFFFF"/>
                        </a:solidFill>
                        <a:ln w="12700" cap="flat" cmpd="sng" algn="ctr">
                          <a:solidFill>
                            <a:srgbClr val="ED7D31"/>
                          </a:solidFill>
                          <a:prstDash val="solid"/>
                          <a:miter lim="800000"/>
                          <a:headEnd/>
                          <a:tailEnd/>
                        </a:ln>
                        <a:effectLst/>
                      </wps:spPr>
                      <wps:txbx>
                        <w:txbxContent>
                          <w:p w14:paraId="72E098E0" w14:textId="77777777" w:rsidR="00CB3D6A" w:rsidRPr="009D5656" w:rsidRDefault="00CB3D6A" w:rsidP="009D5656">
                            <w:pPr>
                              <w:shd w:val="clear" w:color="auto" w:fill="FFFFFF" w:themeFill="background1"/>
                              <w:tabs>
                                <w:tab w:val="left" w:pos="0"/>
                              </w:tabs>
                              <w:spacing w:after="0" w:line="240" w:lineRule="auto"/>
                              <w:ind w:right="-23"/>
                              <w:jc w:val="both"/>
                              <w:rPr>
                                <w:rFonts w:ascii="Times New Roman" w:eastAsia="Tahoma" w:hAnsi="Times New Roman" w:cs="Times New Roman"/>
                                <w:b/>
                                <w:color w:val="FF0000"/>
                                <w:sz w:val="24"/>
                                <w:szCs w:val="24"/>
                              </w:rPr>
                            </w:pPr>
                            <w:r>
                              <w:rPr>
                                <w:rFonts w:ascii="Times New Roman" w:eastAsia="Tahoma" w:hAnsi="Times New Roman" w:cs="Times New Roman"/>
                                <w:b/>
                                <w:color w:val="FF0000"/>
                                <w:sz w:val="24"/>
                                <w:szCs w:val="24"/>
                              </w:rPr>
                              <w:t>2</w:t>
                            </w:r>
                            <w:r w:rsidRPr="00287BB5">
                              <w:rPr>
                                <w:rFonts w:ascii="Times New Roman" w:eastAsia="Tahoma" w:hAnsi="Times New Roman" w:cs="Times New Roman"/>
                                <w:b/>
                                <w:color w:val="FF0000"/>
                                <w:sz w:val="24"/>
                                <w:szCs w:val="24"/>
                              </w:rPr>
                              <w:t xml:space="preserve">. </w:t>
                            </w:r>
                            <w:r>
                              <w:rPr>
                                <w:rFonts w:ascii="Times New Roman" w:eastAsia="Tahoma" w:hAnsi="Times New Roman" w:cs="Times New Roman"/>
                                <w:b/>
                                <w:color w:val="FF0000"/>
                                <w:sz w:val="24"/>
                                <w:szCs w:val="24"/>
                              </w:rPr>
                              <w:t>Dân cư và xã hội</w:t>
                            </w:r>
                          </w:p>
                          <w:p w14:paraId="2D55BABE" w14:textId="77777777" w:rsidR="00CB3D6A" w:rsidRPr="00287BB5" w:rsidRDefault="00CB3D6A" w:rsidP="009D5656">
                            <w:pPr>
                              <w:shd w:val="clear" w:color="auto" w:fill="FFFFFF" w:themeFill="background1"/>
                              <w:tabs>
                                <w:tab w:val="left" w:pos="0"/>
                              </w:tabs>
                              <w:spacing w:after="0" w:line="240" w:lineRule="auto"/>
                              <w:ind w:right="-23"/>
                              <w:jc w:val="both"/>
                              <w:rPr>
                                <w:rFonts w:ascii="Times New Roman" w:eastAsia="Tahoma" w:hAnsi="Times New Roman" w:cs="Times New Roman"/>
                                <w:b/>
                                <w:color w:val="0070C0"/>
                                <w:sz w:val="24"/>
                                <w:szCs w:val="24"/>
                              </w:rPr>
                            </w:pPr>
                            <w:r>
                              <w:rPr>
                                <w:rFonts w:ascii="Times New Roman" w:eastAsia="Tahoma" w:hAnsi="Times New Roman" w:cs="Times New Roman"/>
                                <w:b/>
                                <w:color w:val="0070C0"/>
                                <w:sz w:val="24"/>
                                <w:szCs w:val="24"/>
                              </w:rPr>
                              <w:t>b</w:t>
                            </w:r>
                            <w:r w:rsidRPr="00287BB5">
                              <w:rPr>
                                <w:rFonts w:ascii="Times New Roman" w:eastAsia="Tahoma" w:hAnsi="Times New Roman" w:cs="Times New Roman"/>
                                <w:b/>
                                <w:color w:val="0070C0"/>
                                <w:sz w:val="24"/>
                                <w:szCs w:val="24"/>
                              </w:rPr>
                              <w:t xml:space="preserve">. </w:t>
                            </w:r>
                            <w:r>
                              <w:rPr>
                                <w:rFonts w:ascii="Times New Roman" w:eastAsia="Tahoma" w:hAnsi="Times New Roman" w:cs="Times New Roman"/>
                                <w:b/>
                                <w:color w:val="0070C0"/>
                                <w:sz w:val="24"/>
                                <w:szCs w:val="24"/>
                              </w:rPr>
                              <w:t>Xã hội</w:t>
                            </w:r>
                          </w:p>
                          <w:p w14:paraId="4CE9DE1E" w14:textId="77777777" w:rsidR="00CB3D6A" w:rsidRPr="00523E86" w:rsidRDefault="00CB3D6A" w:rsidP="00523E86">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Pr>
                                <w:rFonts w:ascii="Times New Roman" w:eastAsia="Tahoma" w:hAnsi="Times New Roman" w:cs="Times New Roman"/>
                                <w:bCs/>
                                <w:color w:val="0070C0"/>
                                <w:sz w:val="24"/>
                                <w:szCs w:val="24"/>
                              </w:rPr>
                              <w:t xml:space="preserve">- </w:t>
                            </w:r>
                            <w:r w:rsidRPr="00523E86">
                              <w:rPr>
                                <w:rFonts w:ascii="Times New Roman" w:eastAsia="Tahoma" w:hAnsi="Times New Roman" w:cs="Times New Roman"/>
                                <w:bCs/>
                                <w:color w:val="0070C0"/>
                                <w:sz w:val="24"/>
                                <w:szCs w:val="24"/>
                              </w:rPr>
                              <w:t>Nơi khởi nguồn của ba tôn giáo chính là Do Thái giáo, Ki-tô giáo và Hồi giáo → có nguy cơ bất ổn xã hội do xung đột giữa các tôn giáo.</w:t>
                            </w:r>
                          </w:p>
                          <w:p w14:paraId="42FB0F99" w14:textId="77777777" w:rsidR="00CB3D6A" w:rsidRPr="00523E86" w:rsidRDefault="00CB3D6A" w:rsidP="00523E86">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523E86">
                              <w:rPr>
                                <w:rFonts w:ascii="Times New Roman" w:eastAsia="Tahoma" w:hAnsi="Times New Roman" w:cs="Times New Roman"/>
                                <w:bCs/>
                                <w:color w:val="0070C0"/>
                                <w:sz w:val="24"/>
                                <w:szCs w:val="24"/>
                              </w:rPr>
                              <w:t>- Nơi xuất hiện của một trong những nền văn minh cổ đại, nhiều lễ hội, phong tục đặc sắc — là nền tảng cho sự phát triển hiện tại, tạo thuận lợi phát triển du lịch. – Chất lượng cuộc sống dân cư trong khu vực ngày càng nâng cao nhưng có sự phân hoá giữa các nước và các nhóm dân cư trong một nước.</w:t>
                            </w:r>
                          </w:p>
                          <w:p w14:paraId="34922D3C" w14:textId="77777777" w:rsidR="00CB3D6A" w:rsidRPr="00ED0F9C" w:rsidRDefault="00CB3D6A" w:rsidP="00523E86">
                            <w:pPr>
                              <w:shd w:val="clear" w:color="auto" w:fill="FFFFFF" w:themeFill="background1"/>
                              <w:tabs>
                                <w:tab w:val="left" w:pos="0"/>
                              </w:tabs>
                              <w:spacing w:after="0" w:line="240" w:lineRule="auto"/>
                              <w:ind w:right="-23"/>
                              <w:jc w:val="both"/>
                              <w:rPr>
                                <w:rFonts w:ascii="Times New Roman" w:eastAsia="Tahoma" w:hAnsi="Times New Roman" w:cs="Times New Roman"/>
                                <w:bCs/>
                                <w:sz w:val="24"/>
                                <w:szCs w:val="24"/>
                              </w:rPr>
                            </w:pPr>
                            <w:r>
                              <w:rPr>
                                <w:rFonts w:ascii="Times New Roman" w:eastAsia="Tahoma" w:hAnsi="Times New Roman" w:cs="Times New Roman"/>
                                <w:bCs/>
                                <w:color w:val="0070C0"/>
                                <w:sz w:val="24"/>
                                <w:szCs w:val="24"/>
                              </w:rPr>
                              <w:t xml:space="preserve">- </w:t>
                            </w:r>
                            <w:r w:rsidRPr="00523E86">
                              <w:rPr>
                                <w:rFonts w:ascii="Times New Roman" w:eastAsia="Tahoma" w:hAnsi="Times New Roman" w:cs="Times New Roman"/>
                                <w:bCs/>
                                <w:color w:val="0070C0"/>
                                <w:sz w:val="24"/>
                                <w:szCs w:val="24"/>
                              </w:rPr>
                              <w:t>Tây Nam Á có các xung đột sắc tộc, tôn giáo,... chịu sự can thiệp của bên ngoài → ảnh hưởng tiêu cực tới phát triển kinh tế – xã hội của khu vực.</w:t>
                            </w:r>
                            <w:r w:rsidRPr="00AF1D84">
                              <w:rPr>
                                <w:rFonts w:ascii="Times New Roman" w:eastAsia="Tahoma" w:hAnsi="Times New Roman" w:cs="Times New Roman"/>
                                <w:bCs/>
                                <w:color w:val="0070C0"/>
                                <w:sz w:val="24"/>
                                <w:szCs w:val="24"/>
                              </w:rPr>
                              <w:t>.</w:t>
                            </w:r>
                            <w:r>
                              <w:rPr>
                                <w:rFonts w:ascii="Times New Roman" w:eastAsia="Tahoma" w:hAnsi="Times New Roman" w:cs="Times New Roman"/>
                                <w:bCs/>
                                <w:color w:val="0070C0"/>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42A63" id="_x0000_s1076" type="#_x0000_t202" style="position:absolute;left:0;text-align:left;margin-left:16.9pt;margin-top:20.45pt;width:458.8pt;height:155.45pt;z-index:25175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" fillcolor="window" strokecolor="#ed7d31" strokeweight="1pt">
                <v:textbox>
                  <w:txbxContent>
                    <w:p w14:paraId="72E098E0" w14:textId="77777777" w:rsidR="00CB3D6A" w:rsidRPr="009D5656" w:rsidRDefault="00CB3D6A" w:rsidP="009D5656">
                      <w:pPr>
                        <w:shd w:val="clear" w:color="auto" w:fill="FFFFFF" w:themeFill="background1"/>
                        <w:tabs>
                          <w:tab w:val="left" w:pos="0"/>
                        </w:tabs>
                        <w:spacing w:after="0" w:line="240" w:lineRule="auto"/>
                        <w:ind w:right="-23"/>
                        <w:jc w:val="both"/>
                        <w:rPr>
                          <w:rFonts w:ascii="Times New Roman" w:eastAsia="Tahoma" w:hAnsi="Times New Roman" w:cs="Times New Roman"/>
                          <w:b/>
                          <w:color w:val="FF0000"/>
                          <w:sz w:val="24"/>
                          <w:szCs w:val="24"/>
                        </w:rPr>
                      </w:pPr>
                      <w:r>
                        <w:rPr>
                          <w:rFonts w:ascii="Times New Roman" w:eastAsia="Tahoma" w:hAnsi="Times New Roman" w:cs="Times New Roman"/>
                          <w:b/>
                          <w:color w:val="FF0000"/>
                          <w:sz w:val="24"/>
                          <w:szCs w:val="24"/>
                        </w:rPr>
                        <w:t>2</w:t>
                      </w:r>
                      <w:r w:rsidRPr="00287BB5">
                        <w:rPr>
                          <w:rFonts w:ascii="Times New Roman" w:eastAsia="Tahoma" w:hAnsi="Times New Roman" w:cs="Times New Roman"/>
                          <w:b/>
                          <w:color w:val="FF0000"/>
                          <w:sz w:val="24"/>
                          <w:szCs w:val="24"/>
                        </w:rPr>
                        <w:t xml:space="preserve">. </w:t>
                      </w:r>
                      <w:r>
                        <w:rPr>
                          <w:rFonts w:ascii="Times New Roman" w:eastAsia="Tahoma" w:hAnsi="Times New Roman" w:cs="Times New Roman"/>
                          <w:b/>
                          <w:color w:val="FF0000"/>
                          <w:sz w:val="24"/>
                          <w:szCs w:val="24"/>
                        </w:rPr>
                        <w:t>Dân cư và xã hội</w:t>
                      </w:r>
                    </w:p>
                    <w:p w14:paraId="2D55BABE" w14:textId="77777777" w:rsidR="00CB3D6A" w:rsidRPr="00287BB5" w:rsidRDefault="00CB3D6A" w:rsidP="009D5656">
                      <w:pPr>
                        <w:shd w:val="clear" w:color="auto" w:fill="FFFFFF" w:themeFill="background1"/>
                        <w:tabs>
                          <w:tab w:val="left" w:pos="0"/>
                        </w:tabs>
                        <w:spacing w:after="0" w:line="240" w:lineRule="auto"/>
                        <w:ind w:right="-23"/>
                        <w:jc w:val="both"/>
                        <w:rPr>
                          <w:rFonts w:ascii="Times New Roman" w:eastAsia="Tahoma" w:hAnsi="Times New Roman" w:cs="Times New Roman"/>
                          <w:b/>
                          <w:color w:val="0070C0"/>
                          <w:sz w:val="24"/>
                          <w:szCs w:val="24"/>
                        </w:rPr>
                      </w:pPr>
                      <w:r>
                        <w:rPr>
                          <w:rFonts w:ascii="Times New Roman" w:eastAsia="Tahoma" w:hAnsi="Times New Roman" w:cs="Times New Roman"/>
                          <w:b/>
                          <w:color w:val="0070C0"/>
                          <w:sz w:val="24"/>
                          <w:szCs w:val="24"/>
                        </w:rPr>
                        <w:t>b</w:t>
                      </w:r>
                      <w:r w:rsidRPr="00287BB5">
                        <w:rPr>
                          <w:rFonts w:ascii="Times New Roman" w:eastAsia="Tahoma" w:hAnsi="Times New Roman" w:cs="Times New Roman"/>
                          <w:b/>
                          <w:color w:val="0070C0"/>
                          <w:sz w:val="24"/>
                          <w:szCs w:val="24"/>
                        </w:rPr>
                        <w:t xml:space="preserve">. </w:t>
                      </w:r>
                      <w:r>
                        <w:rPr>
                          <w:rFonts w:ascii="Times New Roman" w:eastAsia="Tahoma" w:hAnsi="Times New Roman" w:cs="Times New Roman"/>
                          <w:b/>
                          <w:color w:val="0070C0"/>
                          <w:sz w:val="24"/>
                          <w:szCs w:val="24"/>
                        </w:rPr>
                        <w:t>Xã hội</w:t>
                      </w:r>
                    </w:p>
                    <w:p w14:paraId="4CE9DE1E" w14:textId="77777777" w:rsidR="00CB3D6A" w:rsidRPr="00523E86" w:rsidRDefault="00CB3D6A" w:rsidP="00523E86">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Pr>
                          <w:rFonts w:ascii="Times New Roman" w:eastAsia="Tahoma" w:hAnsi="Times New Roman" w:cs="Times New Roman"/>
                          <w:bCs/>
                          <w:color w:val="0070C0"/>
                          <w:sz w:val="24"/>
                          <w:szCs w:val="24"/>
                        </w:rPr>
                        <w:t xml:space="preserve">- </w:t>
                      </w:r>
                      <w:r w:rsidRPr="00523E86">
                        <w:rPr>
                          <w:rFonts w:ascii="Times New Roman" w:eastAsia="Tahoma" w:hAnsi="Times New Roman" w:cs="Times New Roman"/>
                          <w:bCs/>
                          <w:color w:val="0070C0"/>
                          <w:sz w:val="24"/>
                          <w:szCs w:val="24"/>
                        </w:rPr>
                        <w:t>Nơi khởi nguồn của ba tôn giáo chính là Do Thái giáo, Ki-tô giáo và Hồi giáo → có nguy cơ bất ổn xã hội do xung đột giữa các tôn giáo.</w:t>
                      </w:r>
                    </w:p>
                    <w:p w14:paraId="42FB0F99" w14:textId="77777777" w:rsidR="00CB3D6A" w:rsidRPr="00523E86" w:rsidRDefault="00CB3D6A" w:rsidP="00523E86">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523E86">
                        <w:rPr>
                          <w:rFonts w:ascii="Times New Roman" w:eastAsia="Tahoma" w:hAnsi="Times New Roman" w:cs="Times New Roman"/>
                          <w:bCs/>
                          <w:color w:val="0070C0"/>
                          <w:sz w:val="24"/>
                          <w:szCs w:val="24"/>
                        </w:rPr>
                        <w:t>- Nơi xuất hiện của một trong những nền văn minh cổ đại, nhiều lễ hội, phong tục đặc sắc — là nền tảng cho sự phát triển hiện tại, tạo thuận lợi phát triển du lịch. – Chất lượng cuộc sống dân cư trong khu vực ngày càng nâng cao nhưng có sự phân hoá giữa các nước và các nhóm dân cư trong một nước.</w:t>
                      </w:r>
                    </w:p>
                    <w:p w14:paraId="34922D3C" w14:textId="77777777" w:rsidR="00CB3D6A" w:rsidRPr="00ED0F9C" w:rsidRDefault="00CB3D6A" w:rsidP="00523E86">
                      <w:pPr>
                        <w:shd w:val="clear" w:color="auto" w:fill="FFFFFF" w:themeFill="background1"/>
                        <w:tabs>
                          <w:tab w:val="left" w:pos="0"/>
                        </w:tabs>
                        <w:spacing w:after="0" w:line="240" w:lineRule="auto"/>
                        <w:ind w:right="-23"/>
                        <w:jc w:val="both"/>
                        <w:rPr>
                          <w:rFonts w:ascii="Times New Roman" w:eastAsia="Tahoma" w:hAnsi="Times New Roman" w:cs="Times New Roman"/>
                          <w:bCs/>
                          <w:sz w:val="24"/>
                          <w:szCs w:val="24"/>
                        </w:rPr>
                      </w:pPr>
                      <w:r>
                        <w:rPr>
                          <w:rFonts w:ascii="Times New Roman" w:eastAsia="Tahoma" w:hAnsi="Times New Roman" w:cs="Times New Roman"/>
                          <w:bCs/>
                          <w:color w:val="0070C0"/>
                          <w:sz w:val="24"/>
                          <w:szCs w:val="24"/>
                        </w:rPr>
                        <w:t xml:space="preserve">- </w:t>
                      </w:r>
                      <w:r w:rsidRPr="00523E86">
                        <w:rPr>
                          <w:rFonts w:ascii="Times New Roman" w:eastAsia="Tahoma" w:hAnsi="Times New Roman" w:cs="Times New Roman"/>
                          <w:bCs/>
                          <w:color w:val="0070C0"/>
                          <w:sz w:val="24"/>
                          <w:szCs w:val="24"/>
                        </w:rPr>
                        <w:t>Tây Nam Á có các xung đột sắc tộc, tôn giáo,... chịu sự can thiệp của bên ngoài → ảnh hưởng tiêu cực tới phát triển kinh tế – xã hội của khu vực.</w:t>
                      </w:r>
                      <w:r w:rsidRPr="00AF1D84">
                        <w:rPr>
                          <w:rFonts w:ascii="Times New Roman" w:eastAsia="Tahoma" w:hAnsi="Times New Roman" w:cs="Times New Roman"/>
                          <w:bCs/>
                          <w:color w:val="0070C0"/>
                          <w:sz w:val="24"/>
                          <w:szCs w:val="24"/>
                        </w:rPr>
                        <w:t>.</w:t>
                      </w:r>
                      <w:r>
                        <w:rPr>
                          <w:rFonts w:ascii="Times New Roman" w:eastAsia="Tahoma" w:hAnsi="Times New Roman" w:cs="Times New Roman"/>
                          <w:bCs/>
                          <w:color w:val="0070C0"/>
                          <w:sz w:val="24"/>
                          <w:szCs w:val="24"/>
                        </w:rPr>
                        <w:t xml:space="preserve"> </w:t>
                      </w:r>
                    </w:p>
                  </w:txbxContent>
                </v:textbox>
                <w10:wrap type="topAndBottom" anchorx="margin"/>
              </v:shape>
            </w:pict>
          </mc:Fallback>
        </mc:AlternateContent>
      </w: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Cs/>
          <w:sz w:val="26"/>
          <w:szCs w:val="26"/>
        </w:rPr>
        <w:t>Phần trả lời trên PHT</w:t>
      </w:r>
    </w:p>
    <w:p w14:paraId="676BA10C" w14:textId="77777777" w:rsidR="00CB3D6A" w:rsidRPr="004321E9" w:rsidRDefault="00CB3D6A" w:rsidP="00721C4A">
      <w:pPr>
        <w:widowControl w:val="0"/>
        <w:spacing w:after="0" w:line="276" w:lineRule="auto"/>
        <w:jc w:val="both"/>
        <w:outlineLvl w:val="1"/>
        <w:rPr>
          <w:rFonts w:asciiTheme="majorHAnsi" w:eastAsia="Times New Roman" w:hAnsiTheme="majorHAnsi" w:cstheme="majorHAnsi"/>
          <w:bCs/>
          <w:sz w:val="26"/>
          <w:szCs w:val="26"/>
        </w:rPr>
      </w:pPr>
    </w:p>
    <w:p w14:paraId="270E3F86" w14:textId="77777777" w:rsidR="00CB3D6A" w:rsidRPr="004321E9" w:rsidRDefault="00CB3D6A" w:rsidP="00721C4A">
      <w:pPr>
        <w:widowControl w:val="0"/>
        <w:spacing w:after="0" w:line="276" w:lineRule="auto"/>
        <w:jc w:val="both"/>
        <w:outlineLvl w:val="1"/>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Tiến trình hoạt động</w:t>
      </w:r>
    </w:p>
    <w:p w14:paraId="68A7BC50" w14:textId="77777777" w:rsidR="00CB3D6A" w:rsidRPr="004321E9" w:rsidRDefault="00CB3D6A" w:rsidP="00721C4A">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Times New Roman" w:hAnsiTheme="majorHAnsi" w:cstheme="majorHAnsi"/>
          <w:b/>
          <w:sz w:val="26"/>
          <w:szCs w:val="26"/>
        </w:rPr>
        <w:t xml:space="preserve">Bước 1: </w:t>
      </w:r>
      <w:r w:rsidRPr="004321E9">
        <w:rPr>
          <w:rFonts w:asciiTheme="majorHAnsi" w:eastAsia="Cambria" w:hAnsiTheme="majorHAnsi" w:cstheme="majorHAnsi"/>
          <w:b/>
          <w:sz w:val="26"/>
          <w:szCs w:val="26"/>
        </w:rPr>
        <w:t>Chuyển giao nhiệm vụ:</w:t>
      </w:r>
      <w:r w:rsidRPr="004321E9">
        <w:rPr>
          <w:rFonts w:asciiTheme="majorHAnsi" w:eastAsia="Cambria" w:hAnsiTheme="majorHAnsi" w:cstheme="majorHAnsi"/>
          <w:sz w:val="26"/>
          <w:szCs w:val="26"/>
        </w:rPr>
        <w:t xml:space="preserve"> </w:t>
      </w:r>
    </w:p>
    <w:p w14:paraId="05F03197" w14:textId="77777777" w:rsidR="00CB3D6A" w:rsidRPr="004321E9" w:rsidRDefault="00CB3D6A" w:rsidP="00721C4A">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GV cho HS làm việc nhóm và giao nhiệm vụ </w:t>
      </w:r>
    </w:p>
    <w:p w14:paraId="6AAB303D" w14:textId="77777777" w:rsidR="00CB3D6A" w:rsidRPr="004321E9" w:rsidRDefault="00CB3D6A" w:rsidP="00721C4A">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Đọc thông tin mục 2 phân tích ảnh hưởng của đặc điểm xã hội đến phát triển kinh tế xã hội của khu vực Tây Nam Á</w:t>
      </w:r>
    </w:p>
    <w:p w14:paraId="446691D1" w14:textId="77777777" w:rsidR="00CB3D6A" w:rsidRPr="004321E9" w:rsidRDefault="00CB3D6A" w:rsidP="00721C4A">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2: Thực hiện nhiệm vụ:</w:t>
      </w:r>
      <w:r w:rsidRPr="004321E9">
        <w:rPr>
          <w:rFonts w:asciiTheme="majorHAnsi" w:eastAsia="Cambria" w:hAnsiTheme="majorHAnsi" w:cstheme="majorHAnsi"/>
          <w:sz w:val="26"/>
          <w:szCs w:val="26"/>
        </w:rPr>
        <w:t xml:space="preserve"> Hs thảo luận nhóm để hoàn thành nhiệm vụ học tập</w:t>
      </w:r>
    </w:p>
    <w:p w14:paraId="2DF4C9DB" w14:textId="77777777" w:rsidR="00CB3D6A" w:rsidRPr="004321E9" w:rsidRDefault="00CB3D6A" w:rsidP="00721C4A">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3: Báo cáo, thảo luận:</w:t>
      </w:r>
      <w:r w:rsidRPr="004321E9">
        <w:rPr>
          <w:rFonts w:asciiTheme="majorHAnsi" w:eastAsia="Cambria" w:hAnsiTheme="majorHAnsi" w:cstheme="majorHAnsi"/>
          <w:sz w:val="26"/>
          <w:szCs w:val="26"/>
        </w:rPr>
        <w:t xml:space="preserve"> GV cho đại diện nhóm trình bày sản phẩm</w:t>
      </w:r>
    </w:p>
    <w:p w14:paraId="22F0A29D" w14:textId="77777777" w:rsidR="00CB3D6A" w:rsidRPr="004321E9" w:rsidRDefault="00CB3D6A" w:rsidP="00721C4A">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4: Kết luận, nhận định:</w:t>
      </w:r>
      <w:r w:rsidRPr="004321E9">
        <w:rPr>
          <w:rFonts w:asciiTheme="majorHAnsi" w:eastAsia="Cambria" w:hAnsiTheme="majorHAnsi" w:cstheme="majorHAnsi"/>
          <w:sz w:val="26"/>
          <w:szCs w:val="26"/>
        </w:rPr>
        <w:t xml:space="preserve"> GV chuẩn kiến thức</w:t>
      </w:r>
    </w:p>
    <w:p w14:paraId="049B2287" w14:textId="77777777" w:rsidR="00CB3D6A" w:rsidRPr="004321E9" w:rsidRDefault="00CB3D6A" w:rsidP="0003050D">
      <w:pPr>
        <w:keepNext/>
        <w:keepLines/>
        <w:spacing w:after="0" w:line="276" w:lineRule="auto"/>
        <w:outlineLvl w:val="0"/>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GV có thể mở rộng thêm kiến thức phong tục tập quán của Tây Nam Á cho bài học thêm hấp dẫn</w:t>
      </w:r>
    </w:p>
    <w:p w14:paraId="4E883F14" w14:textId="77777777" w:rsidR="00CB3D6A" w:rsidRPr="004321E9" w:rsidRDefault="00CB3D6A" w:rsidP="0003050D">
      <w:pPr>
        <w:keepNext/>
        <w:keepLines/>
        <w:spacing w:after="0" w:line="276" w:lineRule="auto"/>
        <w:outlineLvl w:val="0"/>
        <w:rPr>
          <w:rFonts w:asciiTheme="majorHAnsi" w:eastAsia="Cambria" w:hAnsiTheme="majorHAnsi" w:cstheme="majorHAnsi"/>
          <w:sz w:val="26"/>
          <w:szCs w:val="26"/>
        </w:rPr>
      </w:pPr>
    </w:p>
    <w:p w14:paraId="5BE8B848" w14:textId="77777777" w:rsidR="00CB3D6A" w:rsidRPr="004321E9" w:rsidRDefault="00CB3D6A" w:rsidP="00F431CF">
      <w:pPr>
        <w:widowControl w:val="0"/>
        <w:pBdr>
          <w:top w:val="nil"/>
          <w:left w:val="nil"/>
          <w:bottom w:val="nil"/>
          <w:right w:val="nil"/>
          <w:between w:val="nil"/>
        </w:pBd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3 : LUYỆN TẬP </w:t>
      </w:r>
    </w:p>
    <w:p w14:paraId="09F29014" w14:textId="77777777" w:rsidR="00CB3D6A" w:rsidRPr="004321E9" w:rsidRDefault="00CB3D6A" w:rsidP="00F431CF">
      <w:pPr>
        <w:widowControl w:val="0"/>
        <w:spacing w:after="0" w:line="276" w:lineRule="auto"/>
        <w:ind w:firstLine="284"/>
        <w:jc w:val="center"/>
        <w:outlineLvl w:val="2"/>
        <w:rPr>
          <w:rFonts w:asciiTheme="majorHAnsi" w:eastAsia="Times New Roman" w:hAnsiTheme="majorHAnsi" w:cstheme="majorHAnsi"/>
          <w:bCs/>
          <w:i/>
          <w:sz w:val="26"/>
          <w:szCs w:val="26"/>
        </w:rPr>
      </w:pPr>
      <w:r w:rsidRPr="004321E9">
        <w:rPr>
          <w:rFonts w:asciiTheme="majorHAnsi" w:eastAsia="Times New Roman" w:hAnsiTheme="majorHAnsi" w:cstheme="majorHAnsi"/>
          <w:bCs/>
          <w:i/>
          <w:sz w:val="26"/>
          <w:szCs w:val="26"/>
        </w:rPr>
        <w:t>(Cá nhân/5 phút)</w:t>
      </w:r>
    </w:p>
    <w:p w14:paraId="398E14A6" w14:textId="77777777" w:rsidR="00CB3D6A" w:rsidRPr="004321E9" w:rsidRDefault="00CB3D6A" w:rsidP="00F431CF">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i/>
          <w:sz w:val="26"/>
          <w:szCs w:val="26"/>
        </w:rPr>
        <w:t>a) Mục tiêu</w:t>
      </w:r>
      <w:r w:rsidRPr="004321E9">
        <w:rPr>
          <w:rFonts w:asciiTheme="majorHAnsi" w:eastAsia="Cambria" w:hAnsiTheme="majorHAnsi" w:cstheme="majorHAnsi"/>
          <w:b/>
          <w:sz w:val="26"/>
          <w:szCs w:val="26"/>
        </w:rPr>
        <w:t xml:space="preserve">: </w:t>
      </w:r>
      <w:r w:rsidRPr="004321E9">
        <w:rPr>
          <w:rFonts w:asciiTheme="majorHAnsi" w:eastAsia="Cambria" w:hAnsiTheme="majorHAnsi" w:cstheme="majorHAnsi"/>
          <w:sz w:val="26"/>
          <w:szCs w:val="26"/>
          <w:highlight w:val="white"/>
        </w:rPr>
        <w:t>Củng cố lại kiến thức đã học.</w:t>
      </w:r>
    </w:p>
    <w:p w14:paraId="1ABB05CA" w14:textId="77777777" w:rsidR="00CB3D6A" w:rsidRPr="004321E9" w:rsidRDefault="00CB3D6A" w:rsidP="00F431CF">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i/>
          <w:sz w:val="26"/>
          <w:szCs w:val="26"/>
        </w:rPr>
        <w:t xml:space="preserve">b) Nội dung: </w:t>
      </w:r>
      <w:r w:rsidRPr="004321E9">
        <w:rPr>
          <w:rFonts w:asciiTheme="majorHAnsi" w:eastAsia="Cambria" w:hAnsiTheme="majorHAnsi" w:cstheme="majorHAnsi"/>
          <w:sz w:val="26"/>
          <w:szCs w:val="26"/>
        </w:rPr>
        <w:t>Hs trả lời câu hỏi củng cố kiến thức</w:t>
      </w:r>
    </w:p>
    <w:p w14:paraId="13D9D5ED" w14:textId="77777777" w:rsidR="00CB3D6A" w:rsidRPr="004321E9" w:rsidRDefault="00CB3D6A" w:rsidP="00F431CF">
      <w:pPr>
        <w:widowControl w:val="0"/>
        <w:spacing w:after="0" w:line="276" w:lineRule="auto"/>
        <w:jc w:val="both"/>
        <w:rPr>
          <w:rFonts w:asciiTheme="majorHAnsi" w:hAnsiTheme="majorHAnsi" w:cstheme="majorHAnsi"/>
          <w:noProof/>
          <w:sz w:val="26"/>
          <w:szCs w:val="26"/>
        </w:rPr>
      </w:pPr>
      <w:r w:rsidRPr="004321E9">
        <w:rPr>
          <w:rFonts w:asciiTheme="majorHAnsi" w:eastAsia="Cambria" w:hAnsiTheme="majorHAnsi" w:cstheme="majorHAnsi"/>
          <w:b/>
          <w:i/>
          <w:sz w:val="26"/>
          <w:szCs w:val="26"/>
        </w:rPr>
        <w:t>c) Sản phẩm:</w:t>
      </w:r>
      <w:r w:rsidRPr="004321E9">
        <w:rPr>
          <w:rFonts w:asciiTheme="majorHAnsi" w:hAnsiTheme="majorHAnsi" w:cstheme="majorHAnsi"/>
          <w:noProof/>
          <w:sz w:val="26"/>
          <w:szCs w:val="26"/>
        </w:rPr>
        <w:t xml:space="preserve"> Phần trả lời trên bảng/giấy của HS</w:t>
      </w:r>
    </w:p>
    <w:p w14:paraId="26F099C6" w14:textId="77777777" w:rsidR="00CB3D6A" w:rsidRPr="004321E9" w:rsidRDefault="00CB3D6A" w:rsidP="00EF56AB">
      <w:pPr>
        <w:widowControl w:val="0"/>
        <w:spacing w:after="0" w:line="276" w:lineRule="auto"/>
        <w:jc w:val="center"/>
        <w:rPr>
          <w:rFonts w:asciiTheme="majorHAnsi" w:eastAsia="Cambria" w:hAnsiTheme="majorHAnsi" w:cstheme="majorHAnsi"/>
          <w:b/>
          <w:sz w:val="26"/>
          <w:szCs w:val="26"/>
        </w:rPr>
      </w:pPr>
      <w:r w:rsidRPr="004321E9">
        <w:rPr>
          <w:rFonts w:asciiTheme="majorHAnsi" w:hAnsiTheme="majorHAnsi" w:cstheme="majorHAnsi"/>
          <w:noProof/>
          <w:sz w:val="26"/>
          <w:szCs w:val="26"/>
        </w:rPr>
        <w:lastRenderedPageBreak/>
        <w:drawing>
          <wp:inline distT="0" distB="0" distL="0" distR="0" wp14:anchorId="2DEE7466" wp14:editId="2FF446F8">
            <wp:extent cx="5038725" cy="2476500"/>
            <wp:effectExtent l="0" t="0" r="9525" b="0"/>
            <wp:docPr id="849961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61984" name=""/>
                    <pic:cNvPicPr/>
                  </pic:nvPicPr>
                  <pic:blipFill>
                    <a:blip r:embed="rId254"/>
                    <a:stretch>
                      <a:fillRect/>
                    </a:stretch>
                  </pic:blipFill>
                  <pic:spPr>
                    <a:xfrm>
                      <a:off x="0" y="0"/>
                      <a:ext cx="5038725" cy="2476500"/>
                    </a:xfrm>
                    <a:prstGeom prst="rect">
                      <a:avLst/>
                    </a:prstGeom>
                  </pic:spPr>
                </pic:pic>
              </a:graphicData>
            </a:graphic>
          </wp:inline>
        </w:drawing>
      </w:r>
    </w:p>
    <w:p w14:paraId="77480F00" w14:textId="77777777" w:rsidR="00CB3D6A" w:rsidRPr="004321E9" w:rsidRDefault="00CB3D6A" w:rsidP="00562B90">
      <w:pPr>
        <w:widowControl w:val="0"/>
        <w:spacing w:after="0" w:line="276"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Nhận xét: Tỉ lệ dân số dưới 15 tuổi giảm, tỉ lệ tuổi từ 15-64 tuổi và trên 65 tuổi ngày càng tăng, cung cấp nguồn lao động cho ccs quốc gia khu vực Tây Nam Á</w:t>
      </w:r>
    </w:p>
    <w:p w14:paraId="22747D8B" w14:textId="77777777" w:rsidR="00CB3D6A" w:rsidRPr="004321E9" w:rsidRDefault="00CB3D6A" w:rsidP="00F431CF">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4. Tiến hành hoạt động</w:t>
      </w:r>
    </w:p>
    <w:p w14:paraId="6A0111CA" w14:textId="77777777" w:rsidR="00CB3D6A" w:rsidRPr="004321E9" w:rsidRDefault="00CB3D6A"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 Bước 1: Chuyển giao nhiệm vụ: </w:t>
      </w:r>
      <w:r w:rsidRPr="004321E9">
        <w:rPr>
          <w:rFonts w:asciiTheme="majorHAnsi" w:eastAsia="Cambria" w:hAnsiTheme="majorHAnsi" w:cstheme="majorHAnsi"/>
          <w:sz w:val="26"/>
          <w:szCs w:val="26"/>
        </w:rPr>
        <w:t>GV yêu cầu HS  hoàn thành nhiệm vụ:</w:t>
      </w:r>
    </w:p>
    <w:p w14:paraId="4614597C" w14:textId="77777777" w:rsidR="00CB3D6A" w:rsidRPr="004321E9" w:rsidRDefault="00CB3D6A"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Vẽ biểu đồ cơ cấu dân số theo tuổi của KV Tây Nam Á năm 2000 và 2020 theo bảng 15.2</w:t>
      </w:r>
    </w:p>
    <w:p w14:paraId="15B9C17E" w14:textId="77777777" w:rsidR="00CB3D6A" w:rsidRPr="004321E9" w:rsidRDefault="00CB3D6A"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Nhận xét</w:t>
      </w:r>
    </w:p>
    <w:p w14:paraId="1240B147" w14:textId="77777777" w:rsidR="00CB3D6A" w:rsidRPr="004321E9" w:rsidRDefault="00CB3D6A" w:rsidP="00F431CF">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 Bước 2: Thực hiện nhiệm vụ: </w:t>
      </w:r>
    </w:p>
    <w:p w14:paraId="56DDB49A" w14:textId="77777777" w:rsidR="00CB3D6A" w:rsidRPr="004321E9" w:rsidRDefault="00CB3D6A" w:rsidP="00F431CF">
      <w:pPr>
        <w:widowControl w:val="0"/>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HS nghe câu hỏi và trả lời</w:t>
      </w:r>
    </w:p>
    <w:p w14:paraId="1266608C" w14:textId="77777777" w:rsidR="00CB3D6A" w:rsidRPr="004321E9" w:rsidRDefault="00CB3D6A"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Bước 3.</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Báo cáo, thảo luận:</w:t>
      </w:r>
      <w:r w:rsidRPr="004321E9">
        <w:rPr>
          <w:rFonts w:asciiTheme="majorHAnsi" w:eastAsia="Cambria" w:hAnsiTheme="majorHAnsi" w:cstheme="majorHAnsi"/>
          <w:sz w:val="26"/>
          <w:szCs w:val="26"/>
        </w:rPr>
        <w:t xml:space="preserve"> GV cho Hs đổi sản phẩm nhận xét, bổ sung </w:t>
      </w:r>
    </w:p>
    <w:p w14:paraId="7C92A436" w14:textId="77777777" w:rsidR="00CB3D6A" w:rsidRPr="004321E9" w:rsidRDefault="00CB3D6A"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Bước 4.</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Kết luận, nhận định:</w:t>
      </w:r>
      <w:r w:rsidRPr="004321E9">
        <w:rPr>
          <w:rFonts w:asciiTheme="majorHAnsi" w:eastAsia="Cambria" w:hAnsiTheme="majorHAnsi" w:cstheme="majorHAnsi"/>
          <w:sz w:val="26"/>
          <w:szCs w:val="26"/>
        </w:rPr>
        <w:t xml:space="preserve"> GV chiếu 1 sản phẩm Hs, chuẩn kiến thức, nhận xét và đánh giá tinh thần học tập của cả lớp.</w:t>
      </w:r>
    </w:p>
    <w:p w14:paraId="20B2A527" w14:textId="77777777" w:rsidR="00CB3D6A" w:rsidRPr="004321E9" w:rsidRDefault="00CB3D6A" w:rsidP="00F431CF">
      <w:pPr>
        <w:widowControl w:val="0"/>
        <w:pBdr>
          <w:top w:val="nil"/>
          <w:left w:val="nil"/>
          <w:bottom w:val="nil"/>
          <w:right w:val="nil"/>
          <w:between w:val="nil"/>
        </w:pBd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4 : VẬN DỤNG</w:t>
      </w:r>
    </w:p>
    <w:p w14:paraId="007694A0" w14:textId="77777777" w:rsidR="00CB3D6A" w:rsidRPr="004321E9" w:rsidRDefault="00CB3D6A" w:rsidP="00F431CF">
      <w:pPr>
        <w:widowControl w:val="0"/>
        <w:spacing w:after="0" w:line="276" w:lineRule="auto"/>
        <w:ind w:firstLine="284"/>
        <w:jc w:val="center"/>
        <w:outlineLvl w:val="2"/>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(Cá nhân/ 3 phút)</w:t>
      </w:r>
    </w:p>
    <w:p w14:paraId="60306E3A" w14:textId="77777777" w:rsidR="00CB3D6A" w:rsidRPr="004321E9" w:rsidRDefault="00CB3D6A" w:rsidP="00F431CF">
      <w:pPr>
        <w:widowControl w:val="0"/>
        <w:spacing w:before="40" w:after="0" w:line="276" w:lineRule="auto"/>
        <w:ind w:firstLine="284"/>
        <w:jc w:val="both"/>
        <w:outlineLvl w:val="1"/>
        <w:rPr>
          <w:rFonts w:asciiTheme="majorHAnsi" w:eastAsia="Cambria" w:hAnsiTheme="majorHAnsi" w:cstheme="majorHAnsi"/>
          <w:sz w:val="26"/>
          <w:szCs w:val="26"/>
        </w:rPr>
      </w:pPr>
      <w:r w:rsidRPr="004321E9">
        <w:rPr>
          <w:rFonts w:asciiTheme="majorHAnsi" w:eastAsia="Times New Roman" w:hAnsiTheme="majorHAnsi" w:cstheme="majorHAnsi"/>
          <w:b/>
          <w:i/>
          <w:sz w:val="26"/>
          <w:szCs w:val="26"/>
        </w:rPr>
        <w:t>a) Mục tiêu</w:t>
      </w:r>
      <w:r w:rsidRPr="004321E9">
        <w:rPr>
          <w:rFonts w:asciiTheme="majorHAnsi" w:eastAsia="Times New Roman" w:hAnsiTheme="majorHAnsi" w:cstheme="majorHAnsi"/>
          <w:b/>
          <w:sz w:val="26"/>
          <w:szCs w:val="26"/>
        </w:rPr>
        <w:t xml:space="preserve">: </w:t>
      </w:r>
      <w:r w:rsidRPr="004321E9">
        <w:rPr>
          <w:rFonts w:asciiTheme="majorHAnsi" w:eastAsia="Cambria" w:hAnsiTheme="majorHAnsi" w:cstheme="majorHAnsi"/>
          <w:sz w:val="26"/>
          <w:szCs w:val="26"/>
        </w:rPr>
        <w:t>Rèn luyện năng lực khai thác thông tin từ internet và các nguồn thông tin khác để mở rộng kiến thức và hiểu sâu sắc hơn nội dung bài học.</w:t>
      </w:r>
    </w:p>
    <w:p w14:paraId="3D019870" w14:textId="77777777" w:rsidR="00CB3D6A" w:rsidRPr="004321E9" w:rsidRDefault="00CB3D6A" w:rsidP="00F431CF">
      <w:pPr>
        <w:widowControl w:val="0"/>
        <w:spacing w:before="40" w:after="0" w:line="276" w:lineRule="auto"/>
        <w:ind w:firstLine="284"/>
        <w:jc w:val="both"/>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i/>
          <w:sz w:val="26"/>
          <w:szCs w:val="26"/>
          <w:lang w:val="it-IT"/>
        </w:rPr>
        <w:t xml:space="preserve">b) Nội dung: </w:t>
      </w:r>
      <w:r w:rsidRPr="004321E9">
        <w:rPr>
          <w:rFonts w:asciiTheme="majorHAnsi" w:eastAsia="Times New Roman" w:hAnsiTheme="majorHAnsi" w:cstheme="majorHAnsi"/>
          <w:sz w:val="26"/>
          <w:szCs w:val="26"/>
          <w:lang w:val="nl-NL"/>
        </w:rPr>
        <w:t>Hs lựa chọn một quốc gia trong khu vực Tây Nam Á và thu thập tư liệu về một số nét đặc thù trong trang phục, ăn uống, lễ hội của người dân ở quốc gia đó.</w:t>
      </w:r>
    </w:p>
    <w:p w14:paraId="0141DF2D" w14:textId="77777777" w:rsidR="00CB3D6A" w:rsidRPr="004321E9" w:rsidRDefault="00CB3D6A" w:rsidP="00F431CF">
      <w:pPr>
        <w:widowControl w:val="0"/>
        <w:spacing w:after="0" w:line="276" w:lineRule="auto"/>
        <w:ind w:firstLine="284"/>
        <w:rPr>
          <w:rFonts w:asciiTheme="majorHAnsi" w:eastAsia="Times New Roman" w:hAnsiTheme="majorHAnsi" w:cstheme="majorHAnsi"/>
          <w:sz w:val="26"/>
          <w:szCs w:val="26"/>
        </w:rPr>
      </w:pPr>
      <w:r w:rsidRPr="004321E9">
        <w:rPr>
          <w:rFonts w:asciiTheme="majorHAnsi" w:eastAsia="Times New Roman" w:hAnsiTheme="majorHAnsi" w:cstheme="majorHAnsi"/>
          <w:b/>
          <w:i/>
          <w:sz w:val="26"/>
          <w:szCs w:val="26"/>
          <w:lang w:val="nl-NL"/>
        </w:rPr>
        <w:t>c) Sản phẩm:</w:t>
      </w:r>
      <w:r w:rsidRPr="004321E9">
        <w:rPr>
          <w:rFonts w:asciiTheme="majorHAnsi" w:eastAsia="Times New Roman" w:hAnsiTheme="majorHAnsi" w:cstheme="majorHAnsi"/>
          <w:sz w:val="26"/>
          <w:szCs w:val="26"/>
        </w:rPr>
        <w:t xml:space="preserve"> Bài làm củaHS</w:t>
      </w:r>
    </w:p>
    <w:p w14:paraId="571B76B2" w14:textId="77777777" w:rsidR="00CB3D6A" w:rsidRPr="004321E9" w:rsidRDefault="00CB3D6A" w:rsidP="00F431CF">
      <w:pPr>
        <w:widowControl w:val="0"/>
        <w:spacing w:after="0" w:line="276" w:lineRule="auto"/>
        <w:ind w:firstLine="284"/>
        <w:rPr>
          <w:rFonts w:asciiTheme="majorHAnsi" w:eastAsia="Times New Roman" w:hAnsiTheme="majorHAnsi" w:cstheme="majorHAnsi"/>
          <w:sz w:val="26"/>
          <w:szCs w:val="26"/>
          <w:lang w:val="it-IT"/>
        </w:rPr>
      </w:pPr>
      <w:r w:rsidRPr="004321E9">
        <w:rPr>
          <w:rFonts w:asciiTheme="majorHAnsi" w:eastAsia="Times New Roman" w:hAnsiTheme="majorHAnsi" w:cstheme="majorHAnsi"/>
          <w:b/>
          <w:sz w:val="26"/>
          <w:szCs w:val="26"/>
        </w:rPr>
        <w:t>4. Tổ chức hoạt động</w:t>
      </w:r>
    </w:p>
    <w:p w14:paraId="53A57117" w14:textId="77777777" w:rsidR="00CB3D6A" w:rsidRPr="004321E9" w:rsidRDefault="00CB3D6A" w:rsidP="007A1D1B">
      <w:pPr>
        <w:widowControl w:val="0"/>
        <w:spacing w:after="0" w:line="276" w:lineRule="auto"/>
        <w:ind w:hanging="2"/>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lang w:val="it-IT"/>
        </w:rPr>
        <w:t xml:space="preserve"> -</w:t>
      </w:r>
      <w:r w:rsidRPr="004321E9">
        <w:rPr>
          <w:rFonts w:asciiTheme="majorHAnsi" w:eastAsia="Tahoma" w:hAnsiTheme="majorHAnsi" w:cstheme="majorHAnsi"/>
          <w:b/>
          <w:sz w:val="26"/>
          <w:szCs w:val="26"/>
        </w:rPr>
        <w:t>Bước 1.</w:t>
      </w:r>
      <w:r w:rsidRPr="004321E9">
        <w:rPr>
          <w:rFonts w:asciiTheme="majorHAnsi" w:eastAsia="Tahoma" w:hAnsiTheme="majorHAnsi" w:cstheme="majorHAnsi"/>
          <w:b/>
          <w:sz w:val="26"/>
          <w:szCs w:val="26"/>
          <w:lang w:val="it-IT"/>
        </w:rPr>
        <w:t xml:space="preserve"> Chuyển giao nhiệm vụ: </w:t>
      </w:r>
      <w:r w:rsidRPr="004321E9">
        <w:rPr>
          <w:rFonts w:asciiTheme="majorHAnsi" w:eastAsia="Tahoma" w:hAnsiTheme="majorHAnsi" w:cstheme="majorHAnsi"/>
          <w:sz w:val="26"/>
          <w:szCs w:val="26"/>
        </w:rPr>
        <w:t>GV giao nhiệm vụ cho HS thực hiện nhiệm vụ ở nhà, gợi ý những nguồn thông tin để HS tham khảo.</w:t>
      </w:r>
    </w:p>
    <w:p w14:paraId="0CF07047" w14:textId="77777777" w:rsidR="00CB3D6A" w:rsidRPr="004321E9" w:rsidRDefault="00CB3D6A" w:rsidP="007A1D1B">
      <w:pPr>
        <w:widowControl w:val="0"/>
        <w:spacing w:after="0" w:line="276" w:lineRule="auto"/>
        <w:ind w:hanging="2"/>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HS sưu tầm thông tin về cảnh quan hoang mạc hoặc một nền văn minh cổ đại của khu vực Tây Nam Á mà em quan tâm.</w:t>
      </w:r>
    </w:p>
    <w:p w14:paraId="7F0FFD00" w14:textId="77777777" w:rsidR="00CB3D6A" w:rsidRPr="004321E9" w:rsidRDefault="00CB3D6A" w:rsidP="007A1D1B">
      <w:pPr>
        <w:widowControl w:val="0"/>
        <w:spacing w:after="0" w:line="276" w:lineRule="auto"/>
        <w:ind w:hanging="2"/>
        <w:jc w:val="both"/>
        <w:rPr>
          <w:rFonts w:asciiTheme="majorHAnsi" w:eastAsia="Tahoma" w:hAnsiTheme="majorHAnsi" w:cstheme="majorHAnsi"/>
          <w:sz w:val="26"/>
          <w:szCs w:val="26"/>
          <w:lang w:val="it-IT"/>
        </w:rPr>
      </w:pPr>
      <w:r w:rsidRPr="004321E9">
        <w:rPr>
          <w:rFonts w:asciiTheme="majorHAnsi" w:eastAsia="Cambria" w:hAnsiTheme="majorHAnsi" w:cstheme="majorHAnsi"/>
          <w:sz w:val="26"/>
          <w:szCs w:val="26"/>
          <w:lang w:val="it-IT"/>
        </w:rPr>
        <w:t>Hình thức : Báo cáo bằng PPT hoặc tranh, Minmap</w:t>
      </w:r>
    </w:p>
    <w:p w14:paraId="2369E575" w14:textId="77777777" w:rsidR="00CB3D6A" w:rsidRPr="004321E9" w:rsidRDefault="00CB3D6A" w:rsidP="00F431CF">
      <w:pPr>
        <w:widowControl w:val="0"/>
        <w:spacing w:after="0" w:line="276" w:lineRule="auto"/>
        <w:ind w:left="-2"/>
        <w:jc w:val="both"/>
        <w:rPr>
          <w:rFonts w:asciiTheme="majorHAnsi" w:eastAsia="Tahoma" w:hAnsiTheme="majorHAnsi" w:cstheme="majorHAnsi"/>
          <w:sz w:val="26"/>
          <w:szCs w:val="26"/>
        </w:rPr>
      </w:pPr>
      <w:r w:rsidRPr="004321E9">
        <w:rPr>
          <w:rFonts w:asciiTheme="majorHAnsi" w:eastAsia="Tahoma" w:hAnsiTheme="majorHAnsi" w:cstheme="majorHAnsi"/>
          <w:b/>
          <w:iCs/>
          <w:sz w:val="26"/>
          <w:szCs w:val="26"/>
          <w:lang w:val="it-IT"/>
        </w:rPr>
        <w:t>-</w:t>
      </w:r>
      <w:r w:rsidRPr="004321E9">
        <w:rPr>
          <w:rFonts w:asciiTheme="majorHAnsi" w:eastAsia="Tahoma" w:hAnsiTheme="majorHAnsi" w:cstheme="majorHAnsi"/>
          <w:b/>
          <w:iCs/>
          <w:sz w:val="26"/>
          <w:szCs w:val="26"/>
        </w:rPr>
        <w:t xml:space="preserve"> Bước 2:</w:t>
      </w:r>
      <w:r w:rsidRPr="004321E9">
        <w:rPr>
          <w:rFonts w:asciiTheme="majorHAnsi" w:eastAsia="Tahoma" w:hAnsiTheme="majorHAnsi" w:cstheme="majorHAnsi"/>
          <w:b/>
          <w:iCs/>
          <w:sz w:val="26"/>
          <w:szCs w:val="26"/>
          <w:lang w:val="it-IT"/>
        </w:rPr>
        <w:t xml:space="preserve"> Thực hiện nhiệm vụ:</w:t>
      </w:r>
      <w:r w:rsidRPr="004321E9">
        <w:rPr>
          <w:rFonts w:asciiTheme="majorHAnsi" w:eastAsia="Tahoma" w:hAnsiTheme="majorHAnsi" w:cstheme="majorHAnsi"/>
          <w:sz w:val="26"/>
          <w:szCs w:val="26"/>
        </w:rPr>
        <w:t xml:space="preserve"> HS tiếp nhận vấn đề và thực hiện ở nhà</w:t>
      </w:r>
    </w:p>
    <w:p w14:paraId="3094881B" w14:textId="77777777" w:rsidR="00CB3D6A" w:rsidRPr="004321E9" w:rsidRDefault="00CB3D6A" w:rsidP="00F431CF">
      <w:pPr>
        <w:widowControl w:val="0"/>
        <w:spacing w:after="0" w:line="276" w:lineRule="auto"/>
        <w:ind w:left="-2"/>
        <w:jc w:val="both"/>
        <w:rPr>
          <w:rFonts w:asciiTheme="majorHAnsi" w:eastAsia="Tahoma" w:hAnsiTheme="majorHAnsi" w:cstheme="majorHAnsi"/>
          <w:sz w:val="26"/>
          <w:szCs w:val="26"/>
        </w:rPr>
      </w:pPr>
      <w:r w:rsidRPr="004321E9">
        <w:rPr>
          <w:rFonts w:asciiTheme="majorHAnsi" w:eastAsia="Tahoma" w:hAnsiTheme="majorHAnsi" w:cstheme="majorHAnsi"/>
          <w:b/>
          <w:iCs/>
          <w:sz w:val="26"/>
          <w:szCs w:val="26"/>
        </w:rPr>
        <w:t>- Bước 3: Báo cáo, thảo luận:</w:t>
      </w:r>
      <w:r w:rsidRPr="004321E9">
        <w:rPr>
          <w:rFonts w:asciiTheme="majorHAnsi" w:eastAsia="Tahoma" w:hAnsiTheme="majorHAnsi" w:cstheme="majorHAnsi"/>
          <w:sz w:val="26"/>
          <w:szCs w:val="26"/>
        </w:rPr>
        <w:t xml:space="preserve"> Hs báo cáo sản phẩm bằng PPT, tranh vẽ, Minmap trong nhóm lớp</w:t>
      </w:r>
    </w:p>
    <w:p w14:paraId="4D363C0A" w14:textId="77777777" w:rsidR="00CB3D6A" w:rsidRPr="004321E9" w:rsidRDefault="00CB3D6A" w:rsidP="00F431CF">
      <w:pPr>
        <w:widowControl w:val="0"/>
        <w:spacing w:after="0" w:line="276" w:lineRule="auto"/>
        <w:ind w:left="-2"/>
        <w:jc w:val="both"/>
        <w:rPr>
          <w:rFonts w:asciiTheme="majorHAnsi" w:eastAsia="Tahoma" w:hAnsiTheme="majorHAnsi" w:cstheme="majorHAnsi"/>
          <w:bCs/>
          <w:iCs/>
          <w:sz w:val="26"/>
          <w:szCs w:val="26"/>
        </w:rPr>
      </w:pPr>
      <w:r w:rsidRPr="004321E9">
        <w:rPr>
          <w:rFonts w:asciiTheme="majorHAnsi" w:eastAsia="Tahoma" w:hAnsiTheme="majorHAnsi" w:cstheme="majorHAnsi"/>
          <w:bCs/>
          <w:iCs/>
          <w:sz w:val="26"/>
          <w:szCs w:val="26"/>
        </w:rPr>
        <w:lastRenderedPageBreak/>
        <w:t>trước buổi học tiếp theo</w:t>
      </w:r>
    </w:p>
    <w:p w14:paraId="34AA295E" w14:textId="77777777" w:rsidR="00CB3D6A" w:rsidRPr="004321E9" w:rsidRDefault="00CB3D6A" w:rsidP="00F431CF">
      <w:pPr>
        <w:widowControl w:val="0"/>
        <w:spacing w:after="0" w:line="276" w:lineRule="auto"/>
        <w:ind w:left="-2"/>
        <w:jc w:val="both"/>
        <w:rPr>
          <w:rFonts w:asciiTheme="majorHAnsi" w:eastAsia="Tahoma" w:hAnsiTheme="majorHAnsi" w:cstheme="majorHAnsi"/>
          <w:sz w:val="26"/>
          <w:szCs w:val="26"/>
        </w:rPr>
      </w:pPr>
      <w:r w:rsidRPr="004321E9">
        <w:rPr>
          <w:rFonts w:asciiTheme="majorHAnsi" w:eastAsia="Tahoma" w:hAnsiTheme="majorHAnsi" w:cstheme="majorHAnsi"/>
          <w:b/>
          <w:iCs/>
          <w:sz w:val="26"/>
          <w:szCs w:val="26"/>
        </w:rPr>
        <w:t>- Bước 4: Kết luận:</w:t>
      </w:r>
      <w:r w:rsidRPr="004321E9">
        <w:rPr>
          <w:rFonts w:asciiTheme="majorHAnsi" w:eastAsia="Tahoma" w:hAnsiTheme="majorHAnsi" w:cstheme="majorHAnsi"/>
          <w:sz w:val="26"/>
          <w:szCs w:val="26"/>
        </w:rPr>
        <w:t xml:space="preserve"> GV theo dõi, đôn đốc và chấm đánh giá sản phẩm, công bố kết quả trong tiết học tiếp theo</w:t>
      </w:r>
    </w:p>
    <w:p w14:paraId="10C58EB5" w14:textId="77777777" w:rsidR="00CB3D6A" w:rsidRPr="004321E9" w:rsidRDefault="00CB3D6A" w:rsidP="00F431CF">
      <w:pPr>
        <w:widowControl w:val="0"/>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 PHỤ LỤC</w:t>
      </w:r>
    </w:p>
    <w:p w14:paraId="06005DFF" w14:textId="77777777" w:rsidR="00CB3D6A" w:rsidRPr="004321E9" w:rsidRDefault="00CB3D6A" w:rsidP="00F431CF">
      <w:pPr>
        <w:widowControl w:val="0"/>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Link tham khảo</w:t>
      </w:r>
    </w:p>
    <w:p w14:paraId="5722A181" w14:textId="77777777" w:rsidR="00CB3D6A" w:rsidRPr="004321E9" w:rsidRDefault="00CB3D6A" w:rsidP="00EF56AB">
      <w:pPr>
        <w:pStyle w:val="NormalWeb"/>
        <w:spacing w:before="0" w:beforeAutospacing="0" w:afterAutospacing="0"/>
        <w:rPr>
          <w:rFonts w:asciiTheme="majorHAnsi" w:hAnsiTheme="majorHAnsi" w:cstheme="majorHAnsi"/>
          <w:sz w:val="26"/>
          <w:szCs w:val="26"/>
        </w:rPr>
      </w:pPr>
      <w:r w:rsidRPr="004321E9">
        <w:rPr>
          <w:rFonts w:asciiTheme="majorHAnsi" w:hAnsiTheme="majorHAnsi" w:cstheme="majorHAnsi"/>
          <w:sz w:val="26"/>
          <w:szCs w:val="26"/>
        </w:rPr>
        <w:t xml:space="preserve">+ </w:t>
      </w:r>
      <w:hyperlink r:id="rId255" w:history="1">
        <w:r w:rsidRPr="004321E9">
          <w:rPr>
            <w:rStyle w:val="Hyperlink"/>
            <w:rFonts w:asciiTheme="majorHAnsi" w:hAnsiTheme="majorHAnsi" w:cstheme="majorHAnsi"/>
            <w:color w:val="auto"/>
            <w:sz w:val="26"/>
            <w:szCs w:val="26"/>
          </w:rPr>
          <w:t>https://www.adb.org/where-we-work/main</w:t>
        </w:r>
      </w:hyperlink>
      <w:r w:rsidRPr="004321E9">
        <w:rPr>
          <w:rFonts w:asciiTheme="majorHAnsi" w:hAnsiTheme="majorHAnsi" w:cstheme="majorHAnsi"/>
          <w:sz w:val="26"/>
          <w:szCs w:val="26"/>
        </w:rPr>
        <w:t xml:space="preserve"> </w:t>
      </w:r>
    </w:p>
    <w:p w14:paraId="669AAF99" w14:textId="77777777" w:rsidR="00CB3D6A" w:rsidRPr="004321E9" w:rsidRDefault="00CB3D6A" w:rsidP="00EF56AB">
      <w:pPr>
        <w:pStyle w:val="NormalWeb"/>
        <w:spacing w:before="0" w:beforeAutospacing="0" w:afterAutospacing="0"/>
        <w:rPr>
          <w:rFonts w:asciiTheme="majorHAnsi" w:hAnsiTheme="majorHAnsi" w:cstheme="majorHAnsi"/>
          <w:sz w:val="26"/>
          <w:szCs w:val="26"/>
        </w:rPr>
      </w:pPr>
      <w:r w:rsidRPr="004321E9">
        <w:rPr>
          <w:rFonts w:asciiTheme="majorHAnsi" w:hAnsiTheme="majorHAnsi" w:cstheme="majorHAnsi"/>
          <w:sz w:val="26"/>
          <w:szCs w:val="26"/>
        </w:rPr>
        <w:t xml:space="preserve">+ </w:t>
      </w:r>
      <w:hyperlink r:id="rId256" w:history="1">
        <w:r w:rsidRPr="004321E9">
          <w:rPr>
            <w:rStyle w:val="Hyperlink"/>
            <w:rFonts w:asciiTheme="majorHAnsi" w:hAnsiTheme="majorHAnsi" w:cstheme="majorHAnsi"/>
            <w:color w:val="auto"/>
            <w:sz w:val="26"/>
            <w:szCs w:val="26"/>
          </w:rPr>
          <w:t>https://www.oecd.org/mena/</w:t>
        </w:r>
      </w:hyperlink>
    </w:p>
    <w:p w14:paraId="574F6356" w14:textId="77777777" w:rsidR="00CB3D6A" w:rsidRPr="004321E9" w:rsidRDefault="00CB3D6A" w:rsidP="00EF56AB">
      <w:pPr>
        <w:pStyle w:val="NormalWeb"/>
        <w:spacing w:before="0" w:beforeAutospacing="0" w:afterAutospacing="0"/>
        <w:rPr>
          <w:rFonts w:asciiTheme="majorHAnsi" w:hAnsiTheme="majorHAnsi" w:cstheme="majorHAnsi"/>
          <w:sz w:val="26"/>
          <w:szCs w:val="26"/>
        </w:rPr>
      </w:pPr>
      <w:r w:rsidRPr="004321E9">
        <w:rPr>
          <w:rFonts w:asciiTheme="majorHAnsi" w:hAnsiTheme="majorHAnsi" w:cstheme="majorHAnsi"/>
          <w:sz w:val="26"/>
          <w:szCs w:val="26"/>
        </w:rPr>
        <w:t xml:space="preserve">+ </w:t>
      </w:r>
      <w:hyperlink r:id="rId257" w:history="1">
        <w:r w:rsidRPr="004321E9">
          <w:rPr>
            <w:rStyle w:val="Hyperlink"/>
            <w:rFonts w:asciiTheme="majorHAnsi" w:hAnsiTheme="majorHAnsi" w:cstheme="majorHAnsi"/>
            <w:color w:val="auto"/>
            <w:sz w:val="26"/>
            <w:szCs w:val="26"/>
          </w:rPr>
          <w:t>https://www.gso.gov.vn/</w:t>
        </w:r>
      </w:hyperlink>
    </w:p>
    <w:p w14:paraId="1BA2C385" w14:textId="77777777" w:rsidR="00CB3D6A" w:rsidRPr="004321E9" w:rsidRDefault="00CB3D6A" w:rsidP="00EF56AB">
      <w:pPr>
        <w:pStyle w:val="NormalWeb"/>
        <w:spacing w:before="0" w:beforeAutospacing="0" w:afterAutospacing="0"/>
        <w:rPr>
          <w:rFonts w:asciiTheme="majorHAnsi" w:hAnsiTheme="majorHAnsi" w:cstheme="majorHAnsi"/>
          <w:sz w:val="26"/>
          <w:szCs w:val="26"/>
        </w:rPr>
      </w:pPr>
      <w:r w:rsidRPr="004321E9">
        <w:rPr>
          <w:rFonts w:asciiTheme="majorHAnsi" w:hAnsiTheme="majorHAnsi" w:cstheme="majorHAnsi"/>
          <w:sz w:val="26"/>
          <w:szCs w:val="26"/>
        </w:rPr>
        <w:t xml:space="preserve">+ </w:t>
      </w:r>
      <w:hyperlink r:id="rId258" w:history="1">
        <w:r w:rsidRPr="004321E9">
          <w:rPr>
            <w:rStyle w:val="Hyperlink"/>
            <w:rFonts w:asciiTheme="majorHAnsi" w:hAnsiTheme="majorHAnsi" w:cstheme="majorHAnsi"/>
            <w:color w:val="auto"/>
            <w:sz w:val="26"/>
            <w:szCs w:val="26"/>
          </w:rPr>
          <w:t>https://cacnuoc.vn</w:t>
        </w:r>
      </w:hyperlink>
      <w:r w:rsidRPr="004321E9">
        <w:rPr>
          <w:rFonts w:asciiTheme="majorHAnsi" w:hAnsiTheme="majorHAnsi" w:cstheme="majorHAnsi"/>
          <w:sz w:val="26"/>
          <w:szCs w:val="26"/>
        </w:rPr>
        <w:t>...</w:t>
      </w:r>
    </w:p>
    <w:p w14:paraId="4E3380A9" w14:textId="77777777" w:rsidR="00CB3D6A" w:rsidRPr="004321E9" w:rsidRDefault="00CB3D6A" w:rsidP="00F431CF">
      <w:pPr>
        <w:widowControl w:val="0"/>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2/ Hệ thống tranh ảnh </w:t>
      </w:r>
    </w:p>
    <w:p w14:paraId="28DBA7D7" w14:textId="77777777" w:rsidR="00CB3D6A" w:rsidRPr="004321E9" w:rsidRDefault="00CB3D6A" w:rsidP="00F431CF">
      <w:pPr>
        <w:widowControl w:val="0"/>
        <w:spacing w:after="0" w:line="276" w:lineRule="auto"/>
        <w:ind w:left="-2"/>
        <w:jc w:val="both"/>
        <w:rPr>
          <w:rFonts w:asciiTheme="majorHAnsi" w:hAnsiTheme="majorHAnsi" w:cstheme="majorHAnsi"/>
          <w:sz w:val="26"/>
          <w:szCs w:val="26"/>
        </w:rPr>
      </w:pPr>
    </w:p>
    <w:tbl>
      <w:tblPr>
        <w:tblStyle w:val="TableGrid"/>
        <w:tblW w:w="10203" w:type="dxa"/>
        <w:tblInd w:w="-2" w:type="dxa"/>
        <w:tblLook w:val="04A0" w:firstRow="1" w:lastRow="0" w:firstColumn="1" w:lastColumn="0" w:noHBand="0" w:noVBand="1"/>
      </w:tblPr>
      <w:tblGrid>
        <w:gridCol w:w="5718"/>
        <w:gridCol w:w="4536"/>
      </w:tblGrid>
      <w:tr w:rsidR="004321E9" w:rsidRPr="004321E9" w14:paraId="6CCBEF2C" w14:textId="77777777" w:rsidTr="00763D8F">
        <w:trPr>
          <w:trHeight w:val="3960"/>
        </w:trPr>
        <w:tc>
          <w:tcPr>
            <w:tcW w:w="5718" w:type="dxa"/>
          </w:tcPr>
          <w:p w14:paraId="0DC2B1C9" w14:textId="77777777" w:rsidR="00CB3D6A" w:rsidRPr="004321E9" w:rsidRDefault="00CB3D6A" w:rsidP="00F431CF">
            <w:pPr>
              <w:widowControl w:val="0"/>
              <w:spacing w:line="276" w:lineRule="auto"/>
              <w:jc w:val="both"/>
              <w:rPr>
                <w:rFonts w:asciiTheme="majorHAnsi" w:eastAsia="Tahoma" w:hAnsiTheme="majorHAnsi" w:cstheme="majorHAnsi"/>
                <w:bCs/>
                <w:sz w:val="26"/>
                <w:szCs w:val="26"/>
              </w:rPr>
            </w:pPr>
            <w:r w:rsidRPr="004321E9">
              <w:rPr>
                <w:rFonts w:asciiTheme="majorHAnsi" w:eastAsia="Tahoma" w:hAnsiTheme="majorHAnsi" w:cstheme="majorHAnsi"/>
                <w:bCs/>
                <w:noProof/>
                <w:sz w:val="26"/>
                <w:szCs w:val="26"/>
              </w:rPr>
              <w:drawing>
                <wp:inline distT="0" distB="0" distL="0" distR="0" wp14:anchorId="495370BC" wp14:editId="2118B191">
                  <wp:extent cx="3494221" cy="2355138"/>
                  <wp:effectExtent l="0" t="0" r="0" b="7620"/>
                  <wp:docPr id="14916534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501770" cy="2360226"/>
                          </a:xfrm>
                          <a:prstGeom prst="rect">
                            <a:avLst/>
                          </a:prstGeom>
                          <a:noFill/>
                        </pic:spPr>
                      </pic:pic>
                    </a:graphicData>
                  </a:graphic>
                </wp:inline>
              </w:drawing>
            </w:r>
          </w:p>
        </w:tc>
        <w:tc>
          <w:tcPr>
            <w:tcW w:w="4485" w:type="dxa"/>
          </w:tcPr>
          <w:p w14:paraId="012B14DC" w14:textId="77777777" w:rsidR="00CB3D6A" w:rsidRPr="004321E9" w:rsidRDefault="00CB3D6A" w:rsidP="00F431CF">
            <w:pPr>
              <w:widowControl w:val="0"/>
              <w:spacing w:line="276" w:lineRule="auto"/>
              <w:jc w:val="both"/>
              <w:rPr>
                <w:rFonts w:asciiTheme="majorHAnsi" w:eastAsia="Tahoma" w:hAnsiTheme="majorHAnsi" w:cstheme="majorHAnsi"/>
                <w:bCs/>
                <w:sz w:val="26"/>
                <w:szCs w:val="26"/>
              </w:rPr>
            </w:pPr>
            <w:r w:rsidRPr="004321E9">
              <w:rPr>
                <w:rFonts w:asciiTheme="majorHAnsi" w:eastAsia="Tahoma" w:hAnsiTheme="majorHAnsi" w:cstheme="majorHAnsi"/>
                <w:bCs/>
                <w:noProof/>
                <w:sz w:val="26"/>
                <w:szCs w:val="26"/>
              </w:rPr>
              <w:drawing>
                <wp:inline distT="0" distB="0" distL="0" distR="0" wp14:anchorId="4B60D646" wp14:editId="5D092A06">
                  <wp:extent cx="2742565" cy="2209800"/>
                  <wp:effectExtent l="0" t="0" r="635" b="0"/>
                  <wp:docPr id="17648498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742565" cy="2209800"/>
                          </a:xfrm>
                          <a:prstGeom prst="rect">
                            <a:avLst/>
                          </a:prstGeom>
                          <a:noFill/>
                        </pic:spPr>
                      </pic:pic>
                    </a:graphicData>
                  </a:graphic>
                </wp:inline>
              </w:drawing>
            </w:r>
          </w:p>
        </w:tc>
      </w:tr>
      <w:tr w:rsidR="004321E9" w:rsidRPr="004321E9" w14:paraId="60A461EA" w14:textId="77777777" w:rsidTr="00763D8F">
        <w:trPr>
          <w:trHeight w:val="2005"/>
        </w:trPr>
        <w:tc>
          <w:tcPr>
            <w:tcW w:w="5718" w:type="dxa"/>
          </w:tcPr>
          <w:p w14:paraId="66A34E1D" w14:textId="77777777" w:rsidR="00CB3D6A" w:rsidRPr="004321E9" w:rsidRDefault="00CB3D6A" w:rsidP="00F431CF">
            <w:pPr>
              <w:widowControl w:val="0"/>
              <w:spacing w:line="276" w:lineRule="auto"/>
              <w:jc w:val="both"/>
              <w:rPr>
                <w:rFonts w:asciiTheme="majorHAnsi" w:eastAsia="Tahoma" w:hAnsiTheme="majorHAnsi" w:cstheme="majorHAnsi"/>
                <w:bCs/>
                <w:sz w:val="26"/>
                <w:szCs w:val="26"/>
              </w:rPr>
            </w:pPr>
          </w:p>
          <w:p w14:paraId="21F89FE7" w14:textId="77777777" w:rsidR="00CB3D6A" w:rsidRPr="004321E9" w:rsidRDefault="00CB3D6A" w:rsidP="00763D8F">
            <w:pPr>
              <w:rPr>
                <w:rFonts w:asciiTheme="majorHAnsi" w:eastAsia="Tahoma" w:hAnsiTheme="majorHAnsi" w:cstheme="majorHAnsi"/>
                <w:sz w:val="26"/>
                <w:szCs w:val="26"/>
              </w:rPr>
            </w:pPr>
            <w:r w:rsidRPr="004321E9">
              <w:rPr>
                <w:rFonts w:asciiTheme="majorHAnsi" w:eastAsia="Tahoma" w:hAnsiTheme="majorHAnsi" w:cstheme="majorHAnsi"/>
                <w:noProof/>
                <w:sz w:val="26"/>
                <w:szCs w:val="26"/>
              </w:rPr>
              <w:drawing>
                <wp:inline distT="0" distB="0" distL="0" distR="0" wp14:anchorId="439E05EA" wp14:editId="2055C4C4">
                  <wp:extent cx="3114040" cy="3104515"/>
                  <wp:effectExtent l="0" t="0" r="0" b="635"/>
                  <wp:docPr id="3150819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114040" cy="3104515"/>
                          </a:xfrm>
                          <a:prstGeom prst="rect">
                            <a:avLst/>
                          </a:prstGeom>
                          <a:noFill/>
                        </pic:spPr>
                      </pic:pic>
                    </a:graphicData>
                  </a:graphic>
                </wp:inline>
              </w:drawing>
            </w:r>
          </w:p>
        </w:tc>
        <w:tc>
          <w:tcPr>
            <w:tcW w:w="4485" w:type="dxa"/>
          </w:tcPr>
          <w:p w14:paraId="5A1B33F0" w14:textId="77777777" w:rsidR="00CB3D6A" w:rsidRPr="004321E9" w:rsidRDefault="00CB3D6A" w:rsidP="00F431CF">
            <w:pPr>
              <w:widowControl w:val="0"/>
              <w:spacing w:line="276" w:lineRule="auto"/>
              <w:jc w:val="both"/>
              <w:rPr>
                <w:rFonts w:asciiTheme="majorHAnsi" w:eastAsia="Tahoma" w:hAnsiTheme="majorHAnsi" w:cstheme="majorHAnsi"/>
                <w:bCs/>
                <w:sz w:val="26"/>
                <w:szCs w:val="26"/>
              </w:rPr>
            </w:pPr>
            <w:r w:rsidRPr="004321E9">
              <w:rPr>
                <w:rFonts w:asciiTheme="majorHAnsi" w:eastAsia="Tahoma" w:hAnsiTheme="majorHAnsi" w:cstheme="majorHAnsi"/>
                <w:bCs/>
                <w:noProof/>
                <w:sz w:val="26"/>
                <w:szCs w:val="26"/>
              </w:rPr>
              <w:drawing>
                <wp:inline distT="0" distB="0" distL="0" distR="0" wp14:anchorId="156A561E" wp14:editId="2B76783E">
                  <wp:extent cx="2261870" cy="2268220"/>
                  <wp:effectExtent l="0" t="0" r="5080" b="0"/>
                  <wp:docPr id="1832073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261870" cy="2268220"/>
                          </a:xfrm>
                          <a:prstGeom prst="rect">
                            <a:avLst/>
                          </a:prstGeom>
                          <a:noFill/>
                        </pic:spPr>
                      </pic:pic>
                    </a:graphicData>
                  </a:graphic>
                </wp:inline>
              </w:drawing>
            </w:r>
          </w:p>
        </w:tc>
      </w:tr>
    </w:tbl>
    <w:p w14:paraId="774F278A" w14:textId="77777777" w:rsidR="00335FE7" w:rsidRPr="004321E9" w:rsidRDefault="00335FE7" w:rsidP="00C52D3A">
      <w:pPr>
        <w:pStyle w:val="Title"/>
        <w:widowControl w:val="0"/>
        <w:spacing w:line="276" w:lineRule="auto"/>
        <w:ind w:firstLine="0"/>
        <w:jc w:val="center"/>
        <w:rPr>
          <w:rFonts w:asciiTheme="majorHAnsi" w:hAnsiTheme="majorHAnsi" w:cstheme="majorHAnsi"/>
          <w:color w:val="auto"/>
          <w:sz w:val="26"/>
          <w:szCs w:val="26"/>
        </w:rPr>
      </w:pPr>
    </w:p>
    <w:p w14:paraId="32ACD391" w14:textId="77777777" w:rsidR="00335FE7" w:rsidRPr="004321E9" w:rsidRDefault="00335FE7" w:rsidP="00C52D3A">
      <w:pPr>
        <w:widowControl w:val="0"/>
        <w:spacing w:after="0" w:line="276" w:lineRule="auto"/>
        <w:jc w:val="center"/>
        <w:rPr>
          <w:rFonts w:asciiTheme="majorHAnsi" w:eastAsia="Times New Roman" w:hAnsiTheme="majorHAnsi" w:cstheme="majorHAnsi"/>
          <w:b/>
          <w:spacing w:val="-10"/>
          <w:kern w:val="28"/>
          <w:sz w:val="26"/>
          <w:szCs w:val="26"/>
        </w:rPr>
      </w:pPr>
      <w:r w:rsidRPr="004321E9">
        <w:rPr>
          <w:rFonts w:asciiTheme="majorHAnsi" w:eastAsia="Times New Roman" w:hAnsiTheme="majorHAnsi" w:cstheme="majorHAnsi"/>
          <w:b/>
          <w:spacing w:val="-10"/>
          <w:kern w:val="28"/>
          <w:sz w:val="26"/>
          <w:szCs w:val="26"/>
        </w:rPr>
        <w:lastRenderedPageBreak/>
        <w:t xml:space="preserve">Bài 16.  KINH TẾ </w:t>
      </w:r>
    </w:p>
    <w:p w14:paraId="2B3D3406" w14:textId="77777777" w:rsidR="00335FE7" w:rsidRPr="004321E9" w:rsidRDefault="00335FE7" w:rsidP="00C52D3A">
      <w:pPr>
        <w:widowControl w:val="0"/>
        <w:spacing w:after="0" w:line="276" w:lineRule="auto"/>
        <w:jc w:val="center"/>
        <w:rPr>
          <w:rFonts w:asciiTheme="majorHAnsi" w:eastAsia="Times New Roman" w:hAnsiTheme="majorHAnsi" w:cstheme="majorHAnsi"/>
          <w:b/>
          <w:spacing w:val="-10"/>
          <w:kern w:val="28"/>
          <w:sz w:val="26"/>
          <w:szCs w:val="26"/>
        </w:rPr>
      </w:pPr>
      <w:r w:rsidRPr="004321E9">
        <w:rPr>
          <w:rFonts w:asciiTheme="majorHAnsi" w:eastAsia="Times New Roman" w:hAnsiTheme="majorHAnsi" w:cstheme="majorHAnsi"/>
          <w:b/>
          <w:spacing w:val="-10"/>
          <w:kern w:val="28"/>
          <w:sz w:val="26"/>
          <w:szCs w:val="26"/>
        </w:rPr>
        <w:t xml:space="preserve">KHU VỰC TÂY NAM Á </w:t>
      </w:r>
    </w:p>
    <w:p w14:paraId="6601958E" w14:textId="77777777" w:rsidR="00335FE7" w:rsidRPr="004321E9" w:rsidRDefault="00335FE7" w:rsidP="00C52D3A">
      <w:pPr>
        <w:widowControl w:val="0"/>
        <w:spacing w:after="0" w:line="276" w:lineRule="auto"/>
        <w:jc w:val="center"/>
        <w:rPr>
          <w:rFonts w:asciiTheme="majorHAnsi" w:eastAsia="Tahoma" w:hAnsiTheme="majorHAnsi" w:cstheme="majorHAnsi"/>
          <w:b/>
          <w:sz w:val="26"/>
          <w:szCs w:val="26"/>
        </w:rPr>
      </w:pPr>
      <w:r w:rsidRPr="004321E9">
        <w:rPr>
          <w:rFonts w:asciiTheme="majorHAnsi" w:eastAsia="Tahoma" w:hAnsiTheme="majorHAnsi" w:cstheme="majorHAnsi"/>
          <w:b/>
          <w:sz w:val="26"/>
          <w:szCs w:val="26"/>
        </w:rPr>
        <w:t>(01 tiết)</w:t>
      </w:r>
    </w:p>
    <w:p w14:paraId="65D35E72" w14:textId="77777777" w:rsidR="00335FE7" w:rsidRPr="004321E9" w:rsidRDefault="00335FE7" w:rsidP="00C52D3A">
      <w:pPr>
        <w:pStyle w:val="Heading1"/>
        <w:keepNext w:val="0"/>
        <w:keepLines w:val="0"/>
        <w:widowControl w:val="0"/>
        <w:spacing w:before="0" w:line="276" w:lineRule="auto"/>
        <w:rPr>
          <w:rFonts w:cstheme="majorHAnsi"/>
          <w:b/>
          <w:color w:val="auto"/>
          <w:sz w:val="26"/>
          <w:szCs w:val="26"/>
        </w:rPr>
      </w:pPr>
      <w:r w:rsidRPr="004321E9">
        <w:rPr>
          <w:rFonts w:cstheme="majorHAnsi"/>
          <w:b/>
          <w:color w:val="auto"/>
          <w:sz w:val="26"/>
          <w:szCs w:val="26"/>
        </w:rPr>
        <w:t xml:space="preserve">I. MỤC TIÊU </w:t>
      </w:r>
    </w:p>
    <w:p w14:paraId="78DB30E6" w14:textId="77777777" w:rsidR="00335FE7" w:rsidRPr="004321E9" w:rsidRDefault="00335FE7" w:rsidP="00C52D3A">
      <w:pPr>
        <w:widowControl w:val="0"/>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Kiến thức</w:t>
      </w:r>
    </w:p>
    <w:p w14:paraId="0BEFE091" w14:textId="77777777" w:rsidR="00335FE7" w:rsidRPr="004321E9" w:rsidRDefault="00335FE7" w:rsidP="00C52D3A">
      <w:pPr>
        <w:spacing w:after="0" w:line="276" w:lineRule="auto"/>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Học xong bài này, em sẽ:</w:t>
      </w:r>
    </w:p>
    <w:p w14:paraId="0C86DBA4" w14:textId="77777777" w:rsidR="00335FE7" w:rsidRPr="004321E9" w:rsidRDefault="00335FE7" w:rsidP="00C52D3A">
      <w:pPr>
        <w:spacing w:after="0" w:line="276" w:lineRule="auto"/>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 Trình bày và giải thích được tình hình phát triển kinh tế chung, sự phát triển một số ngành kinh tế của khu vực Tây Nam Á.</w:t>
      </w:r>
    </w:p>
    <w:p w14:paraId="2CA4E890" w14:textId="77777777" w:rsidR="00335FE7" w:rsidRPr="004321E9" w:rsidRDefault="00335FE7" w:rsidP="00C52D3A">
      <w:pPr>
        <w:spacing w:after="0" w:line="276" w:lineRule="auto"/>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 Đọc được bản đồ phân bố nông nghiệp và công nghiệp khu vực Tây Nam Á, rút ra nhận xét; phân tích được các bảng số liệu, biểu đồ</w:t>
      </w:r>
    </w:p>
    <w:p w14:paraId="4D7AA8D0" w14:textId="77777777" w:rsidR="00335FE7" w:rsidRPr="004321E9" w:rsidRDefault="00335FE7" w:rsidP="00C52D3A">
      <w:pPr>
        <w:spacing w:after="0" w:line="276" w:lineRule="auto"/>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 Khai thác, chọn lọc, thu thập được các tư liệu từ các nguồn khác nhau về địa lí khu</w:t>
      </w:r>
    </w:p>
    <w:p w14:paraId="75AB1EDB" w14:textId="77777777" w:rsidR="00335FE7" w:rsidRPr="004321E9" w:rsidRDefault="00335FE7" w:rsidP="00C52D3A">
      <w:pPr>
        <w:spacing w:after="0" w:line="276" w:lineRule="auto"/>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vực Tây Nam Á</w:t>
      </w:r>
    </w:p>
    <w:p w14:paraId="40CBBBF5" w14:textId="77777777" w:rsidR="00335FE7" w:rsidRPr="004321E9" w:rsidRDefault="00335FE7" w:rsidP="00C52D3A">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2. Năng lực </w:t>
      </w:r>
    </w:p>
    <w:p w14:paraId="62F67E58" w14:textId="77777777" w:rsidR="00335FE7" w:rsidRPr="004321E9" w:rsidRDefault="00335FE7" w:rsidP="00C52D3A">
      <w:pPr>
        <w:widowControl w:val="0"/>
        <w:spacing w:after="0" w:line="276" w:lineRule="auto"/>
        <w:ind w:firstLine="360"/>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 Năng lực chung</w:t>
      </w:r>
    </w:p>
    <w:p w14:paraId="2559D5BB" w14:textId="77777777" w:rsidR="00335FE7" w:rsidRPr="004321E9" w:rsidRDefault="00335FE7" w:rsidP="00C52D3A">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Năng lực tự chủ và tự học: chủ động tiếp nhận và thực hiện nhiệm vụ học tập như khai thác hình ảnh, video để trả lời câu hỏi. Biết lưu giữ thông tin, chủ động ghi chép lại những nội dung chính của bài học.</w:t>
      </w:r>
    </w:p>
    <w:p w14:paraId="02691FA9" w14:textId="77777777" w:rsidR="00335FE7" w:rsidRPr="004321E9" w:rsidRDefault="00335FE7" w:rsidP="00C52D3A">
      <w:pPr>
        <w:widowControl w:val="0"/>
        <w:spacing w:after="0" w:line="276" w:lineRule="auto"/>
        <w:ind w:firstLine="360"/>
        <w:jc w:val="both"/>
        <w:rPr>
          <w:rFonts w:asciiTheme="majorHAnsi" w:eastAsia="Cambria" w:hAnsiTheme="majorHAnsi" w:cstheme="majorHAnsi"/>
          <w:b/>
          <w:sz w:val="26"/>
          <w:szCs w:val="26"/>
        </w:rPr>
      </w:pPr>
      <w:r w:rsidRPr="004321E9">
        <w:rPr>
          <w:rFonts w:asciiTheme="majorHAnsi" w:eastAsia="Cambria" w:hAnsiTheme="majorHAnsi" w:cstheme="majorHAnsi"/>
          <w:sz w:val="26"/>
          <w:szCs w:val="26"/>
        </w:rPr>
        <w:t>- Năng lực giao tiếp và hợp tác: tự giác để thảo luận với HS khác đồng thời đánh giá, nhận xét được kết quả học tập của HS khác. Sử dụng ngôn ngữ phù hợp để báo cáo kết quả học tập.</w:t>
      </w:r>
      <w:r w:rsidRPr="004321E9">
        <w:rPr>
          <w:rFonts w:asciiTheme="majorHAnsi" w:eastAsia="Cambria" w:hAnsiTheme="majorHAnsi" w:cstheme="majorHAnsi"/>
          <w:b/>
          <w:sz w:val="26"/>
          <w:szCs w:val="26"/>
        </w:rPr>
        <w:t xml:space="preserve">*.      *. Năng lực đặc thù: </w:t>
      </w:r>
    </w:p>
    <w:p w14:paraId="15F036C4" w14:textId="77777777" w:rsidR="00335FE7" w:rsidRPr="004321E9" w:rsidRDefault="00335FE7" w:rsidP="00C52D3A">
      <w:pPr>
        <w:spacing w:after="0" w:line="276" w:lineRule="auto"/>
        <w:ind w:firstLine="360"/>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Nhận thức khoa học địa lí: </w:t>
      </w:r>
    </w:p>
    <w:p w14:paraId="3B71C2AA" w14:textId="77777777" w:rsidR="00335FE7" w:rsidRPr="004321E9" w:rsidRDefault="00335FE7" w:rsidP="00C52D3A">
      <w:pPr>
        <w:shd w:val="clear" w:color="auto" w:fill="FFFFFF" w:themeFill="background1"/>
        <w:spacing w:after="0" w:line="276" w:lineRule="auto"/>
        <w:ind w:firstLine="142"/>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Trình bày và giải thích được tình hình phát triển kinh tế chung, sự phát triển một số ngành kinh tế của khu vực Tây Nam Á.</w:t>
      </w:r>
    </w:p>
    <w:p w14:paraId="1645CCDA" w14:textId="77777777" w:rsidR="00335FE7" w:rsidRPr="004321E9" w:rsidRDefault="00335FE7" w:rsidP="00C52D3A">
      <w:pPr>
        <w:spacing w:after="0" w:line="276" w:lineRule="auto"/>
        <w:ind w:firstLine="284"/>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Tìm hiểu địa lí: </w:t>
      </w:r>
    </w:p>
    <w:p w14:paraId="0ED0798D" w14:textId="77777777" w:rsidR="00335FE7" w:rsidRPr="004321E9" w:rsidRDefault="00335FE7" w:rsidP="00C52D3A">
      <w:pPr>
        <w:spacing w:after="0" w:line="276" w:lineRule="auto"/>
        <w:ind w:firstLine="360"/>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Đọc được bản đồ phân bố nông nghiệp và công nghiệp khu vực Tây Nam Á, rút ra nhận xét; phân tích được các bảng số liệu, biểu đồ</w:t>
      </w:r>
    </w:p>
    <w:p w14:paraId="6ED3CC18" w14:textId="77777777" w:rsidR="00335FE7" w:rsidRPr="004321E9" w:rsidRDefault="00335FE7" w:rsidP="00C52D3A">
      <w:pPr>
        <w:spacing w:after="0" w:line="276" w:lineRule="auto"/>
        <w:ind w:firstLine="360"/>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Vận dụng kiến thức, kĩ năng đã học: </w:t>
      </w:r>
    </w:p>
    <w:p w14:paraId="4E49A58F" w14:textId="77777777" w:rsidR="00335FE7" w:rsidRPr="004321E9" w:rsidRDefault="00335FE7" w:rsidP="00C52D3A">
      <w:pPr>
        <w:widowControl w:val="0"/>
        <w:spacing w:after="0" w:line="276" w:lineRule="auto"/>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Khai thác, chọn lọc, thu thập được các tư liệu từ các nguồn khác nhau về địa lí khu</w:t>
      </w:r>
    </w:p>
    <w:p w14:paraId="7A614E11" w14:textId="77777777" w:rsidR="00335FE7" w:rsidRPr="004321E9" w:rsidRDefault="00335FE7" w:rsidP="00C52D3A">
      <w:pPr>
        <w:widowControl w:val="0"/>
        <w:spacing w:after="0" w:line="276" w:lineRule="auto"/>
        <w:rPr>
          <w:rFonts w:asciiTheme="majorHAnsi" w:eastAsia="Tahoma" w:hAnsiTheme="majorHAnsi" w:cstheme="majorHAnsi"/>
          <w:sz w:val="26"/>
          <w:szCs w:val="26"/>
        </w:rPr>
      </w:pPr>
      <w:r w:rsidRPr="004321E9">
        <w:rPr>
          <w:rFonts w:asciiTheme="majorHAnsi" w:eastAsia="Tahoma" w:hAnsiTheme="majorHAnsi" w:cstheme="majorHAnsi"/>
          <w:sz w:val="26"/>
          <w:szCs w:val="26"/>
        </w:rPr>
        <w:t>vực Tây Nam Á</w:t>
      </w:r>
    </w:p>
    <w:p w14:paraId="01FCCA55" w14:textId="77777777" w:rsidR="00335FE7" w:rsidRPr="004321E9" w:rsidRDefault="00335FE7" w:rsidP="00C52D3A">
      <w:pPr>
        <w:widowControl w:val="0"/>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Phẩm chất</w:t>
      </w:r>
    </w:p>
    <w:p w14:paraId="59EABE93" w14:textId="77777777" w:rsidR="00335FE7" w:rsidRPr="004321E9" w:rsidRDefault="00335FE7" w:rsidP="00C52D3A">
      <w:pPr>
        <w:pStyle w:val="Heading1"/>
        <w:widowControl w:val="0"/>
        <w:spacing w:before="0" w:line="276" w:lineRule="auto"/>
        <w:rPr>
          <w:rFonts w:eastAsia="Cambria" w:cstheme="majorHAnsi"/>
          <w:color w:val="auto"/>
          <w:sz w:val="26"/>
          <w:szCs w:val="26"/>
        </w:rPr>
      </w:pPr>
      <w:r w:rsidRPr="004321E9">
        <w:rPr>
          <w:rFonts w:eastAsia="Cambria" w:cstheme="majorHAnsi"/>
          <w:color w:val="auto"/>
          <w:sz w:val="26"/>
          <w:szCs w:val="26"/>
        </w:rPr>
        <w:t>– Chăm chỉ, trung thực trong học tập và nghiên cứu khoa học.</w:t>
      </w:r>
    </w:p>
    <w:p w14:paraId="1D9DE0E1" w14:textId="77777777" w:rsidR="00335FE7" w:rsidRPr="004321E9" w:rsidRDefault="00335FE7" w:rsidP="00C52D3A">
      <w:pPr>
        <w:pStyle w:val="Heading1"/>
        <w:widowControl w:val="0"/>
        <w:spacing w:before="0" w:line="276" w:lineRule="auto"/>
        <w:rPr>
          <w:rFonts w:eastAsia="Cambria" w:cstheme="majorHAnsi"/>
          <w:color w:val="auto"/>
          <w:sz w:val="26"/>
          <w:szCs w:val="26"/>
        </w:rPr>
      </w:pPr>
      <w:r w:rsidRPr="004321E9">
        <w:rPr>
          <w:rFonts w:eastAsia="Cambria" w:cstheme="majorHAnsi"/>
          <w:color w:val="auto"/>
          <w:sz w:val="26"/>
          <w:szCs w:val="26"/>
        </w:rPr>
        <w:t>- Hình thành tinh yêu quê hương đất nước, có thái độ làm việc nghiêm túc và tinh thần</w:t>
      </w:r>
    </w:p>
    <w:p w14:paraId="4CC8C931" w14:textId="77777777" w:rsidR="00335FE7" w:rsidRPr="004321E9" w:rsidRDefault="00335FE7" w:rsidP="00C52D3A">
      <w:pPr>
        <w:pStyle w:val="Heading1"/>
        <w:widowControl w:val="0"/>
        <w:spacing w:before="0" w:line="276" w:lineRule="auto"/>
        <w:rPr>
          <w:rFonts w:eastAsia="Cambria" w:cstheme="majorHAnsi"/>
          <w:color w:val="auto"/>
          <w:sz w:val="26"/>
          <w:szCs w:val="26"/>
        </w:rPr>
      </w:pPr>
      <w:r w:rsidRPr="004321E9">
        <w:rPr>
          <w:rFonts w:eastAsia="Cambria" w:cstheme="majorHAnsi"/>
          <w:color w:val="auto"/>
          <w:sz w:val="26"/>
          <w:szCs w:val="26"/>
        </w:rPr>
        <w:t>phát triển kinh tế cho địa phương, đất nước và khu vực.</w:t>
      </w:r>
    </w:p>
    <w:p w14:paraId="4DDB3225" w14:textId="77777777" w:rsidR="00335FE7" w:rsidRPr="004321E9" w:rsidRDefault="00335FE7" w:rsidP="00C52D3A">
      <w:pPr>
        <w:pStyle w:val="Heading1"/>
        <w:keepNext w:val="0"/>
        <w:keepLines w:val="0"/>
        <w:widowControl w:val="0"/>
        <w:spacing w:before="0" w:line="276" w:lineRule="auto"/>
        <w:rPr>
          <w:rFonts w:eastAsia="Cambria" w:cstheme="majorHAnsi"/>
          <w:color w:val="auto"/>
          <w:sz w:val="26"/>
          <w:szCs w:val="26"/>
        </w:rPr>
      </w:pPr>
      <w:r w:rsidRPr="004321E9">
        <w:rPr>
          <w:rFonts w:eastAsia="Cambria" w:cstheme="majorHAnsi"/>
          <w:color w:val="auto"/>
          <w:sz w:val="26"/>
          <w:szCs w:val="26"/>
        </w:rPr>
        <w:t>– Bồi dưỡng lòng say mê tìm hiểu khoa học.</w:t>
      </w:r>
    </w:p>
    <w:p w14:paraId="6D1F8B02" w14:textId="77777777" w:rsidR="00335FE7" w:rsidRPr="004321E9" w:rsidRDefault="00335FE7" w:rsidP="00C52D3A">
      <w:pPr>
        <w:pStyle w:val="Heading1"/>
        <w:keepNext w:val="0"/>
        <w:keepLines w:val="0"/>
        <w:widowControl w:val="0"/>
        <w:spacing w:before="0" w:line="276" w:lineRule="auto"/>
        <w:rPr>
          <w:rFonts w:eastAsia="Cambria" w:cstheme="majorHAnsi"/>
          <w:b/>
          <w:color w:val="auto"/>
          <w:sz w:val="26"/>
          <w:szCs w:val="26"/>
          <w:lang w:eastAsia="x-none"/>
        </w:rPr>
      </w:pPr>
      <w:r w:rsidRPr="004321E9">
        <w:rPr>
          <w:rFonts w:eastAsia="Cambria" w:cstheme="majorHAnsi"/>
          <w:b/>
          <w:color w:val="auto"/>
          <w:sz w:val="26"/>
          <w:szCs w:val="26"/>
          <w:lang w:val="x-none" w:eastAsia="x-none"/>
        </w:rPr>
        <w:t xml:space="preserve">II. </w:t>
      </w:r>
      <w:r w:rsidRPr="004321E9">
        <w:rPr>
          <w:rFonts w:eastAsia="Cambria" w:cstheme="majorHAnsi"/>
          <w:b/>
          <w:color w:val="auto"/>
          <w:sz w:val="26"/>
          <w:szCs w:val="26"/>
          <w:lang w:eastAsia="x-none"/>
        </w:rPr>
        <w:t>THIẾT BỊ DẠY HỌC VÀ HỌC LIỆU</w:t>
      </w:r>
    </w:p>
    <w:p w14:paraId="6E24B632" w14:textId="77777777" w:rsidR="00335FE7" w:rsidRPr="004321E9" w:rsidRDefault="00335FE7" w:rsidP="00335FE7">
      <w:pPr>
        <w:pStyle w:val="Heading1"/>
        <w:keepNext w:val="0"/>
        <w:keepLines w:val="0"/>
        <w:widowControl w:val="0"/>
        <w:numPr>
          <w:ilvl w:val="0"/>
          <w:numId w:val="8"/>
        </w:numPr>
        <w:spacing w:before="0" w:line="276" w:lineRule="auto"/>
        <w:rPr>
          <w:rFonts w:cstheme="majorHAnsi"/>
          <w:b/>
          <w:color w:val="auto"/>
          <w:sz w:val="26"/>
          <w:szCs w:val="26"/>
        </w:rPr>
      </w:pPr>
      <w:r w:rsidRPr="004321E9">
        <w:rPr>
          <w:rFonts w:cstheme="majorHAnsi"/>
          <w:b/>
          <w:color w:val="auto"/>
          <w:sz w:val="26"/>
          <w:szCs w:val="26"/>
        </w:rPr>
        <w:t xml:space="preserve">Giáo viên </w:t>
      </w:r>
    </w:p>
    <w:p w14:paraId="116EA0B7" w14:textId="77777777" w:rsidR="00335FE7" w:rsidRPr="004321E9" w:rsidRDefault="00335FE7" w:rsidP="00C52D3A">
      <w:pPr>
        <w:pStyle w:val="Heading1"/>
        <w:keepNext w:val="0"/>
        <w:keepLines w:val="0"/>
        <w:widowControl w:val="0"/>
        <w:spacing w:before="0" w:line="276" w:lineRule="auto"/>
        <w:rPr>
          <w:rFonts w:eastAsia="Cambria" w:cstheme="majorHAnsi"/>
          <w:color w:val="auto"/>
          <w:sz w:val="26"/>
          <w:szCs w:val="26"/>
        </w:rPr>
      </w:pPr>
      <w:r w:rsidRPr="004321E9">
        <w:rPr>
          <w:rFonts w:eastAsia="Cambria" w:cstheme="majorHAnsi"/>
          <w:color w:val="auto"/>
          <w:sz w:val="26"/>
          <w:szCs w:val="26"/>
        </w:rPr>
        <w:t xml:space="preserve">    - Bản đồ phân bố nông nghiệp, lâm nghiệp và thuỷ sản khu vực Tây Nam Á năm 2020</w:t>
      </w:r>
    </w:p>
    <w:p w14:paraId="5C184C65" w14:textId="77777777" w:rsidR="00335FE7" w:rsidRPr="004321E9" w:rsidRDefault="00335FE7" w:rsidP="00C52D3A">
      <w:pPr>
        <w:pStyle w:val="Heading1"/>
        <w:keepNext w:val="0"/>
        <w:keepLines w:val="0"/>
        <w:widowControl w:val="0"/>
        <w:spacing w:before="0" w:line="276" w:lineRule="auto"/>
        <w:rPr>
          <w:rFonts w:eastAsia="Cambria" w:cstheme="majorHAnsi"/>
          <w:color w:val="auto"/>
          <w:sz w:val="26"/>
          <w:szCs w:val="26"/>
        </w:rPr>
      </w:pPr>
      <w:r w:rsidRPr="004321E9">
        <w:rPr>
          <w:rFonts w:eastAsia="Cambria" w:cstheme="majorHAnsi"/>
          <w:color w:val="auto"/>
          <w:sz w:val="26"/>
          <w:szCs w:val="26"/>
        </w:rPr>
        <w:t xml:space="preserve">     – Bản đồ phân bố công nghiệp khu vực Tây Nam Á năm 2020</w:t>
      </w:r>
    </w:p>
    <w:p w14:paraId="2B379636" w14:textId="77777777" w:rsidR="00335FE7" w:rsidRPr="004321E9" w:rsidRDefault="00335FE7" w:rsidP="00C52D3A">
      <w:pPr>
        <w:pStyle w:val="Heading1"/>
        <w:keepNext w:val="0"/>
        <w:keepLines w:val="0"/>
        <w:widowControl w:val="0"/>
        <w:spacing w:before="0" w:line="276" w:lineRule="auto"/>
        <w:rPr>
          <w:rFonts w:eastAsia="Calibri" w:cstheme="majorHAnsi"/>
          <w:color w:val="auto"/>
          <w:sz w:val="26"/>
          <w:szCs w:val="26"/>
          <w:lang w:val="nl-NL"/>
        </w:rPr>
      </w:pPr>
      <w:r w:rsidRPr="004321E9">
        <w:rPr>
          <w:rFonts w:eastAsia="Calibri" w:cstheme="majorHAnsi"/>
          <w:color w:val="auto"/>
          <w:sz w:val="26"/>
          <w:szCs w:val="26"/>
          <w:lang w:val="nl-NL"/>
        </w:rPr>
        <w:t xml:space="preserve">    - Chuẩn bị phiếu học tập</w:t>
      </w:r>
    </w:p>
    <w:p w14:paraId="0E8A4F17" w14:textId="77777777" w:rsidR="00335FE7" w:rsidRPr="004321E9" w:rsidRDefault="00335FE7" w:rsidP="00C52D3A">
      <w:pPr>
        <w:pStyle w:val="Heading1"/>
        <w:keepNext w:val="0"/>
        <w:keepLines w:val="0"/>
        <w:widowControl w:val="0"/>
        <w:spacing w:before="0" w:line="276" w:lineRule="auto"/>
        <w:rPr>
          <w:rFonts w:cstheme="majorHAnsi"/>
          <w:b/>
          <w:color w:val="auto"/>
          <w:sz w:val="26"/>
          <w:szCs w:val="26"/>
        </w:rPr>
      </w:pPr>
      <w:r w:rsidRPr="004321E9">
        <w:rPr>
          <w:rFonts w:eastAsia="Cambria" w:cstheme="majorHAnsi"/>
          <w:b/>
          <w:bCs/>
          <w:color w:val="auto"/>
          <w:sz w:val="26"/>
          <w:szCs w:val="26"/>
        </w:rPr>
        <w:lastRenderedPageBreak/>
        <w:t xml:space="preserve">     2.</w:t>
      </w:r>
      <w:r w:rsidRPr="004321E9">
        <w:rPr>
          <w:rFonts w:eastAsia="Cambria" w:cstheme="majorHAnsi"/>
          <w:color w:val="auto"/>
          <w:sz w:val="26"/>
          <w:szCs w:val="26"/>
        </w:rPr>
        <w:t xml:space="preserve"> </w:t>
      </w:r>
      <w:r w:rsidRPr="004321E9">
        <w:rPr>
          <w:rFonts w:cstheme="majorHAnsi"/>
          <w:b/>
          <w:color w:val="auto"/>
          <w:sz w:val="26"/>
          <w:szCs w:val="26"/>
        </w:rPr>
        <w:t>Học sinh</w:t>
      </w:r>
    </w:p>
    <w:p w14:paraId="6B08E50B" w14:textId="77777777" w:rsidR="00335FE7" w:rsidRPr="004321E9" w:rsidRDefault="00335FE7" w:rsidP="00C52D3A">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Đọc bài ở nhà, </w:t>
      </w:r>
    </w:p>
    <w:p w14:paraId="4F47BFF8" w14:textId="77777777" w:rsidR="00335FE7" w:rsidRPr="004321E9" w:rsidRDefault="00335FE7" w:rsidP="00C52D3A">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Giấy nhớ</w:t>
      </w:r>
    </w:p>
    <w:p w14:paraId="0E9C795E" w14:textId="77777777" w:rsidR="00335FE7" w:rsidRPr="004321E9" w:rsidRDefault="00335FE7" w:rsidP="00C52D3A">
      <w:pPr>
        <w:pStyle w:val="Heading1"/>
        <w:keepNext w:val="0"/>
        <w:keepLines w:val="0"/>
        <w:widowControl w:val="0"/>
        <w:spacing w:before="0" w:line="276" w:lineRule="auto"/>
        <w:rPr>
          <w:rFonts w:cstheme="majorHAnsi"/>
          <w:b/>
          <w:color w:val="auto"/>
          <w:sz w:val="26"/>
          <w:szCs w:val="26"/>
        </w:rPr>
      </w:pPr>
      <w:r w:rsidRPr="004321E9">
        <w:rPr>
          <w:rFonts w:cstheme="majorHAnsi"/>
          <w:b/>
          <w:color w:val="auto"/>
          <w:sz w:val="26"/>
          <w:szCs w:val="26"/>
        </w:rPr>
        <w:t>III. TIẾN TRÌNH DẠY HỌC</w:t>
      </w:r>
    </w:p>
    <w:p w14:paraId="23E8D0AF" w14:textId="77777777" w:rsidR="00335FE7" w:rsidRPr="004321E9" w:rsidRDefault="00335FE7" w:rsidP="00C52D3A">
      <w:pPr>
        <w:widowControl w:val="0"/>
        <w:pBdr>
          <w:top w:val="nil"/>
          <w:left w:val="nil"/>
          <w:bottom w:val="nil"/>
          <w:right w:val="nil"/>
          <w:between w:val="nil"/>
        </w:pBdr>
        <w:spacing w:after="0" w:line="276" w:lineRule="auto"/>
        <w:ind w:left="720"/>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1: Xác định vấn đề/Nhiệm vụ học tập/Mở đầu </w:t>
      </w:r>
    </w:p>
    <w:p w14:paraId="359A92A1" w14:textId="77777777" w:rsidR="00335FE7" w:rsidRPr="004321E9" w:rsidRDefault="00335FE7" w:rsidP="00C52D3A">
      <w:pPr>
        <w:widowControl w:val="0"/>
        <w:spacing w:after="0" w:line="276" w:lineRule="auto"/>
        <w:ind w:left="644"/>
        <w:jc w:val="center"/>
        <w:outlineLvl w:val="2"/>
        <w:rPr>
          <w:rFonts w:asciiTheme="majorHAnsi" w:eastAsia="Times New Roman" w:hAnsiTheme="majorHAnsi" w:cstheme="majorHAnsi"/>
          <w:bCs/>
          <w:i/>
          <w:sz w:val="26"/>
          <w:szCs w:val="26"/>
        </w:rPr>
      </w:pPr>
      <w:r w:rsidRPr="004321E9">
        <w:rPr>
          <w:rFonts w:asciiTheme="majorHAnsi" w:eastAsia="Times New Roman" w:hAnsiTheme="majorHAnsi" w:cstheme="majorHAnsi"/>
          <w:bCs/>
          <w:i/>
          <w:sz w:val="26"/>
          <w:szCs w:val="26"/>
        </w:rPr>
        <w:t xml:space="preserve"> (Cá nhân/5 phút)</w:t>
      </w:r>
    </w:p>
    <w:p w14:paraId="05F80827" w14:textId="77777777" w:rsidR="00335FE7" w:rsidRPr="004321E9" w:rsidRDefault="00335FE7" w:rsidP="00C52D3A">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175D7598" w14:textId="77777777" w:rsidR="00335FE7" w:rsidRPr="004321E9" w:rsidRDefault="00335FE7" w:rsidP="0041250D">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Kiến thức: Tạo kết nối giữa kiến thức, kinh nghiệm của HS về kinh tế khu vực Tây Nam Á ở cấp học dưới với bài học.</w:t>
      </w:r>
    </w:p>
    <w:p w14:paraId="77750F3F" w14:textId="77777777" w:rsidR="00335FE7" w:rsidRPr="004321E9" w:rsidRDefault="00335FE7" w:rsidP="0041250D">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Tạo hứng thú, kích thích tò mò của HS.</w:t>
      </w:r>
    </w:p>
    <w:p w14:paraId="60D6EB95" w14:textId="77777777" w:rsidR="00335FE7" w:rsidRPr="004321E9" w:rsidRDefault="00335FE7" w:rsidP="0041250D">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Kĩ năng: phân tích khai thác thông tin, dữ liệu từ truyền thông. Rèn luyện kĩ năng quan sát và phân tích qua clip</w:t>
      </w:r>
    </w:p>
    <w:p w14:paraId="30188B2C" w14:textId="77777777" w:rsidR="00335FE7" w:rsidRPr="004321E9" w:rsidRDefault="00335FE7" w:rsidP="00C52D3A">
      <w:pPr>
        <w:widowControl w:val="0"/>
        <w:spacing w:after="0" w:line="276" w:lineRule="auto"/>
        <w:jc w:val="both"/>
        <w:rPr>
          <w:rFonts w:asciiTheme="majorHAnsi" w:eastAsia="Times New Roman" w:hAnsiTheme="majorHAnsi" w:cstheme="majorHAnsi"/>
          <w:bCs/>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bCs/>
          <w:sz w:val="26"/>
          <w:szCs w:val="26"/>
        </w:rPr>
        <w:t xml:space="preserve">GV cho Hs đặt tên các bức tranh sau đó nêu cảm nhận </w:t>
      </w:r>
    </w:p>
    <w:p w14:paraId="389FDADF" w14:textId="77777777" w:rsidR="00335FE7" w:rsidRPr="004321E9" w:rsidRDefault="00335FE7" w:rsidP="00C52D3A">
      <w:pPr>
        <w:widowControl w:val="0"/>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 Sản phẩm:</w:t>
      </w:r>
    </w:p>
    <w:p w14:paraId="679C6637" w14:textId="77777777" w:rsidR="00335FE7" w:rsidRPr="004321E9" w:rsidRDefault="00335FE7" w:rsidP="00C52D3A">
      <w:pPr>
        <w:widowControl w:val="0"/>
        <w:spacing w:after="0" w:line="276" w:lineRule="auto"/>
        <w:jc w:val="both"/>
        <w:rPr>
          <w:rFonts w:asciiTheme="majorHAnsi" w:eastAsia="Times New Roman" w:hAnsiTheme="majorHAnsi" w:cstheme="majorHAnsi"/>
          <w:iCs/>
          <w:sz w:val="26"/>
          <w:szCs w:val="26"/>
        </w:rPr>
      </w:pPr>
      <w:r w:rsidRPr="004321E9">
        <w:rPr>
          <w:rFonts w:asciiTheme="majorHAnsi" w:eastAsia="Times New Roman" w:hAnsiTheme="majorHAnsi" w:cstheme="majorHAnsi"/>
          <w:iCs/>
          <w:sz w:val="26"/>
          <w:szCs w:val="26"/>
        </w:rPr>
        <w:t xml:space="preserve">    Câu trả lời miệng của HS</w:t>
      </w:r>
    </w:p>
    <w:p w14:paraId="760A3793" w14:textId="77777777" w:rsidR="00335FE7" w:rsidRPr="004321E9" w:rsidRDefault="00335FE7" w:rsidP="00C52D3A">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d) Tiến trình hoạt động </w:t>
      </w:r>
    </w:p>
    <w:p w14:paraId="0102FC51" w14:textId="77777777" w:rsidR="00335FE7" w:rsidRPr="004321E9" w:rsidRDefault="00335FE7" w:rsidP="00B9125D">
      <w:pPr>
        <w:shd w:val="clear" w:color="auto" w:fill="FFFFFF" w:themeFill="background1"/>
        <w:spacing w:after="0" w:line="276" w:lineRule="auto"/>
        <w:jc w:val="both"/>
        <w:rPr>
          <w:rFonts w:asciiTheme="majorHAnsi" w:eastAsia="Tahoma" w:hAnsiTheme="majorHAnsi" w:cstheme="majorHAnsi"/>
          <w:bCs/>
          <w:i/>
          <w:sz w:val="26"/>
          <w:szCs w:val="26"/>
        </w:rPr>
      </w:pPr>
      <w:r w:rsidRPr="004321E9">
        <w:rPr>
          <w:rFonts w:asciiTheme="majorHAnsi" w:eastAsia="Cambria" w:hAnsiTheme="majorHAnsi" w:cstheme="majorHAnsi"/>
          <w:b/>
          <w:sz w:val="26"/>
          <w:szCs w:val="26"/>
        </w:rPr>
        <w:t xml:space="preserve">- Bước 1: Chuyển giao nhiệm vụ: </w:t>
      </w:r>
      <w:r w:rsidRPr="004321E9">
        <w:rPr>
          <w:rFonts w:asciiTheme="majorHAnsi" w:eastAsia="Cambria" w:hAnsiTheme="majorHAnsi" w:cstheme="majorHAnsi"/>
          <w:bCs/>
          <w:sz w:val="26"/>
          <w:szCs w:val="26"/>
        </w:rPr>
        <w:t>GV cho Hs xem 4 bức tranh yêu cầu đặt tên cho tranh và nêu cảm nhận của em</w:t>
      </w:r>
    </w:p>
    <w:tbl>
      <w:tblPr>
        <w:tblStyle w:val="TableGrid"/>
        <w:tblW w:w="0" w:type="auto"/>
        <w:tblInd w:w="562" w:type="dxa"/>
        <w:tblLook w:val="04A0" w:firstRow="1" w:lastRow="0" w:firstColumn="1" w:lastColumn="0" w:noHBand="0" w:noVBand="1"/>
      </w:tblPr>
      <w:tblGrid>
        <w:gridCol w:w="4558"/>
        <w:gridCol w:w="4456"/>
      </w:tblGrid>
      <w:tr w:rsidR="004321E9" w:rsidRPr="004321E9" w14:paraId="784284F2" w14:textId="77777777" w:rsidTr="00C5096E">
        <w:trPr>
          <w:trHeight w:val="2299"/>
        </w:trPr>
        <w:tc>
          <w:tcPr>
            <w:tcW w:w="4558" w:type="dxa"/>
          </w:tcPr>
          <w:p w14:paraId="6A9650EB" w14:textId="77777777" w:rsidR="00335FE7" w:rsidRPr="004321E9" w:rsidRDefault="00335FE7" w:rsidP="00C5096E">
            <w:pPr>
              <w:widowControl w:val="0"/>
              <w:spacing w:line="276" w:lineRule="auto"/>
              <w:jc w:val="center"/>
              <w:rPr>
                <w:rFonts w:asciiTheme="majorHAnsi" w:eastAsia="Cambria" w:hAnsiTheme="majorHAnsi" w:cstheme="majorHAnsi"/>
                <w:sz w:val="26"/>
                <w:szCs w:val="26"/>
              </w:rPr>
            </w:pPr>
            <w:r w:rsidRPr="004321E9">
              <w:rPr>
                <w:rFonts w:asciiTheme="majorHAnsi" w:eastAsia="Cambria" w:hAnsiTheme="majorHAnsi" w:cstheme="majorHAnsi"/>
                <w:noProof/>
                <w:sz w:val="26"/>
                <w:szCs w:val="26"/>
              </w:rPr>
              <w:drawing>
                <wp:inline distT="0" distB="0" distL="0" distR="0" wp14:anchorId="0ACBDB38" wp14:editId="49A5973C">
                  <wp:extent cx="2661950" cy="1730829"/>
                  <wp:effectExtent l="0" t="0" r="5080" b="3175"/>
                  <wp:docPr id="459408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flipH="1">
                            <a:off x="0" y="0"/>
                            <a:ext cx="2681124" cy="1743296"/>
                          </a:xfrm>
                          <a:prstGeom prst="rect">
                            <a:avLst/>
                          </a:prstGeom>
                          <a:noFill/>
                        </pic:spPr>
                      </pic:pic>
                    </a:graphicData>
                  </a:graphic>
                </wp:inline>
              </w:drawing>
            </w:r>
          </w:p>
        </w:tc>
        <w:tc>
          <w:tcPr>
            <w:tcW w:w="4456" w:type="dxa"/>
          </w:tcPr>
          <w:p w14:paraId="23AB28A2" w14:textId="77777777" w:rsidR="00335FE7" w:rsidRPr="004321E9" w:rsidRDefault="00335FE7" w:rsidP="00F73855">
            <w:pPr>
              <w:widowControl w:val="0"/>
              <w:spacing w:line="276" w:lineRule="auto"/>
              <w:jc w:val="both"/>
              <w:rPr>
                <w:rFonts w:asciiTheme="majorHAnsi" w:eastAsia="Cambria" w:hAnsiTheme="majorHAnsi" w:cstheme="majorHAnsi"/>
                <w:sz w:val="26"/>
                <w:szCs w:val="26"/>
              </w:rPr>
            </w:pPr>
            <w:r w:rsidRPr="004321E9">
              <w:rPr>
                <w:rFonts w:asciiTheme="majorHAnsi" w:eastAsia="Cambria" w:hAnsiTheme="majorHAnsi" w:cstheme="majorHAnsi"/>
                <w:noProof/>
                <w:sz w:val="26"/>
                <w:szCs w:val="26"/>
              </w:rPr>
              <w:drawing>
                <wp:inline distT="0" distB="0" distL="0" distR="0" wp14:anchorId="70A7B2DC" wp14:editId="6C85887F">
                  <wp:extent cx="2383479" cy="1828800"/>
                  <wp:effectExtent l="0" t="0" r="0" b="0"/>
                  <wp:docPr id="5391077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400093" cy="1841548"/>
                          </a:xfrm>
                          <a:prstGeom prst="rect">
                            <a:avLst/>
                          </a:prstGeom>
                          <a:noFill/>
                        </pic:spPr>
                      </pic:pic>
                    </a:graphicData>
                  </a:graphic>
                </wp:inline>
              </w:drawing>
            </w:r>
          </w:p>
        </w:tc>
      </w:tr>
      <w:tr w:rsidR="004321E9" w:rsidRPr="004321E9" w14:paraId="73F93E35" w14:textId="77777777" w:rsidTr="00C5096E">
        <w:trPr>
          <w:trHeight w:val="337"/>
        </w:trPr>
        <w:tc>
          <w:tcPr>
            <w:tcW w:w="4558" w:type="dxa"/>
          </w:tcPr>
          <w:p w14:paraId="2AF33DAA" w14:textId="77777777" w:rsidR="00335FE7" w:rsidRPr="004321E9" w:rsidRDefault="00335FE7" w:rsidP="00F73855">
            <w:pPr>
              <w:widowControl w:val="0"/>
              <w:spacing w:line="276" w:lineRule="auto"/>
              <w:jc w:val="center"/>
              <w:rPr>
                <w:rFonts w:asciiTheme="majorHAnsi" w:hAnsiTheme="majorHAnsi" w:cstheme="majorHAnsi"/>
                <w:b/>
                <w:bCs/>
                <w:noProof/>
                <w:sz w:val="26"/>
                <w:szCs w:val="26"/>
                <w:lang w:val="en-US"/>
              </w:rPr>
            </w:pPr>
            <w:r w:rsidRPr="004321E9">
              <w:rPr>
                <w:rFonts w:asciiTheme="majorHAnsi" w:hAnsiTheme="majorHAnsi" w:cstheme="majorHAnsi"/>
                <w:b/>
                <w:bCs/>
                <w:noProof/>
                <w:sz w:val="26"/>
                <w:szCs w:val="26"/>
                <w:lang w:val="en-US"/>
              </w:rPr>
              <w:t>2 đứa trẻ 2 số phận</w:t>
            </w:r>
          </w:p>
        </w:tc>
        <w:tc>
          <w:tcPr>
            <w:tcW w:w="4456" w:type="dxa"/>
          </w:tcPr>
          <w:p w14:paraId="50915F13" w14:textId="77777777" w:rsidR="00335FE7" w:rsidRPr="004321E9" w:rsidRDefault="00335FE7" w:rsidP="00F73855">
            <w:pPr>
              <w:widowControl w:val="0"/>
              <w:spacing w:line="276" w:lineRule="auto"/>
              <w:jc w:val="center"/>
              <w:rPr>
                <w:rFonts w:asciiTheme="majorHAnsi" w:hAnsiTheme="majorHAnsi" w:cstheme="majorHAnsi"/>
                <w:b/>
                <w:bCs/>
                <w:noProof/>
                <w:sz w:val="26"/>
                <w:szCs w:val="26"/>
                <w:lang w:val="en-US"/>
              </w:rPr>
            </w:pPr>
            <w:r w:rsidRPr="004321E9">
              <w:rPr>
                <w:rFonts w:asciiTheme="majorHAnsi" w:hAnsiTheme="majorHAnsi" w:cstheme="majorHAnsi"/>
                <w:b/>
                <w:bCs/>
                <w:noProof/>
                <w:sz w:val="26"/>
                <w:szCs w:val="26"/>
                <w:lang w:val="en-US"/>
              </w:rPr>
              <w:t>Chiến tranh và hòa bình</w:t>
            </w:r>
          </w:p>
        </w:tc>
      </w:tr>
      <w:tr w:rsidR="004321E9" w:rsidRPr="004321E9" w14:paraId="7453FF17" w14:textId="77777777" w:rsidTr="00C5096E">
        <w:trPr>
          <w:trHeight w:val="1096"/>
        </w:trPr>
        <w:tc>
          <w:tcPr>
            <w:tcW w:w="4558" w:type="dxa"/>
          </w:tcPr>
          <w:p w14:paraId="3BD45D15" w14:textId="77777777" w:rsidR="00335FE7" w:rsidRPr="004321E9" w:rsidRDefault="00335FE7" w:rsidP="00F73855">
            <w:pPr>
              <w:widowControl w:val="0"/>
              <w:spacing w:line="276" w:lineRule="auto"/>
              <w:jc w:val="both"/>
              <w:rPr>
                <w:rFonts w:asciiTheme="majorHAnsi" w:eastAsia="Cambria" w:hAnsiTheme="majorHAnsi" w:cstheme="majorHAnsi"/>
                <w:sz w:val="26"/>
                <w:szCs w:val="26"/>
              </w:rPr>
            </w:pPr>
            <w:r w:rsidRPr="004321E9">
              <w:rPr>
                <w:rFonts w:asciiTheme="majorHAnsi" w:eastAsia="Cambria" w:hAnsiTheme="majorHAnsi" w:cstheme="majorHAnsi"/>
                <w:noProof/>
                <w:sz w:val="26"/>
                <w:szCs w:val="26"/>
              </w:rPr>
              <w:drawing>
                <wp:inline distT="0" distB="0" distL="0" distR="0" wp14:anchorId="59D2639A" wp14:editId="7743E156">
                  <wp:extent cx="2373086" cy="2365176"/>
                  <wp:effectExtent l="0" t="0" r="8255" b="0"/>
                  <wp:docPr id="2218872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383594" cy="2375649"/>
                          </a:xfrm>
                          <a:prstGeom prst="rect">
                            <a:avLst/>
                          </a:prstGeom>
                          <a:noFill/>
                        </pic:spPr>
                      </pic:pic>
                    </a:graphicData>
                  </a:graphic>
                </wp:inline>
              </w:drawing>
            </w:r>
          </w:p>
        </w:tc>
        <w:tc>
          <w:tcPr>
            <w:tcW w:w="4456" w:type="dxa"/>
          </w:tcPr>
          <w:p w14:paraId="5D03C2C6" w14:textId="77777777" w:rsidR="00335FE7" w:rsidRPr="004321E9" w:rsidRDefault="00335FE7" w:rsidP="00F73855">
            <w:pPr>
              <w:widowControl w:val="0"/>
              <w:spacing w:line="276" w:lineRule="auto"/>
              <w:jc w:val="both"/>
              <w:rPr>
                <w:rFonts w:asciiTheme="majorHAnsi" w:eastAsia="Cambria" w:hAnsiTheme="majorHAnsi" w:cstheme="majorHAnsi"/>
                <w:sz w:val="26"/>
                <w:szCs w:val="26"/>
              </w:rPr>
            </w:pPr>
            <w:r w:rsidRPr="004321E9">
              <w:rPr>
                <w:rFonts w:asciiTheme="majorHAnsi" w:eastAsia="Cambria" w:hAnsiTheme="majorHAnsi" w:cstheme="majorHAnsi"/>
                <w:noProof/>
                <w:sz w:val="26"/>
                <w:szCs w:val="26"/>
              </w:rPr>
              <w:drawing>
                <wp:inline distT="0" distB="0" distL="0" distR="0" wp14:anchorId="02288AA5" wp14:editId="685B8CB8">
                  <wp:extent cx="2492975" cy="2484665"/>
                  <wp:effectExtent l="0" t="0" r="3175" b="0"/>
                  <wp:docPr id="9630292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508869" cy="2500506"/>
                          </a:xfrm>
                          <a:prstGeom prst="rect">
                            <a:avLst/>
                          </a:prstGeom>
                          <a:noFill/>
                        </pic:spPr>
                      </pic:pic>
                    </a:graphicData>
                  </a:graphic>
                </wp:inline>
              </w:drawing>
            </w:r>
          </w:p>
        </w:tc>
      </w:tr>
      <w:tr w:rsidR="00335FE7" w:rsidRPr="004321E9" w14:paraId="2956307F" w14:textId="77777777" w:rsidTr="00C5096E">
        <w:trPr>
          <w:trHeight w:val="320"/>
        </w:trPr>
        <w:tc>
          <w:tcPr>
            <w:tcW w:w="4558" w:type="dxa"/>
          </w:tcPr>
          <w:p w14:paraId="556E1B67" w14:textId="77777777" w:rsidR="00335FE7" w:rsidRPr="004321E9" w:rsidRDefault="00335FE7" w:rsidP="00F73855">
            <w:pPr>
              <w:widowControl w:val="0"/>
              <w:spacing w:line="276" w:lineRule="auto"/>
              <w:jc w:val="center"/>
              <w:rPr>
                <w:rFonts w:asciiTheme="majorHAnsi" w:hAnsiTheme="majorHAnsi" w:cstheme="majorHAnsi"/>
                <w:b/>
                <w:bCs/>
                <w:noProof/>
                <w:sz w:val="26"/>
                <w:szCs w:val="26"/>
                <w:lang w:val="en-US"/>
              </w:rPr>
            </w:pPr>
            <w:r w:rsidRPr="004321E9">
              <w:rPr>
                <w:rFonts w:asciiTheme="majorHAnsi" w:hAnsiTheme="majorHAnsi" w:cstheme="majorHAnsi"/>
                <w:b/>
                <w:bCs/>
                <w:noProof/>
                <w:sz w:val="26"/>
                <w:szCs w:val="26"/>
                <w:lang w:val="en-US"/>
              </w:rPr>
              <w:lastRenderedPageBreak/>
              <w:t>Cùng tuổi nhưng số phận khác nhau</w:t>
            </w:r>
          </w:p>
        </w:tc>
        <w:tc>
          <w:tcPr>
            <w:tcW w:w="4456" w:type="dxa"/>
          </w:tcPr>
          <w:p w14:paraId="7C1E169B" w14:textId="77777777" w:rsidR="00335FE7" w:rsidRPr="004321E9" w:rsidRDefault="00335FE7" w:rsidP="00F73855">
            <w:pPr>
              <w:widowControl w:val="0"/>
              <w:spacing w:line="276" w:lineRule="auto"/>
              <w:jc w:val="center"/>
              <w:rPr>
                <w:rFonts w:asciiTheme="majorHAnsi" w:hAnsiTheme="majorHAnsi" w:cstheme="majorHAnsi"/>
                <w:b/>
                <w:bCs/>
                <w:noProof/>
                <w:sz w:val="26"/>
                <w:szCs w:val="26"/>
                <w:lang w:val="en-US"/>
              </w:rPr>
            </w:pPr>
            <w:r w:rsidRPr="004321E9">
              <w:rPr>
                <w:rFonts w:asciiTheme="majorHAnsi" w:hAnsiTheme="majorHAnsi" w:cstheme="majorHAnsi"/>
                <w:b/>
                <w:bCs/>
                <w:noProof/>
                <w:sz w:val="26"/>
                <w:szCs w:val="26"/>
                <w:lang w:val="en-US"/>
              </w:rPr>
              <w:t>Trên phim và đời thực</w:t>
            </w:r>
          </w:p>
        </w:tc>
      </w:tr>
    </w:tbl>
    <w:p w14:paraId="6A8F3919" w14:textId="77777777" w:rsidR="00335FE7" w:rsidRPr="004321E9" w:rsidRDefault="00335FE7" w:rsidP="00C52D3A">
      <w:pPr>
        <w:shd w:val="clear" w:color="auto" w:fill="FFFFFF" w:themeFill="background1"/>
        <w:spacing w:after="0" w:line="276" w:lineRule="auto"/>
        <w:ind w:left="426"/>
        <w:jc w:val="center"/>
        <w:rPr>
          <w:rFonts w:asciiTheme="majorHAnsi" w:eastAsia="Tahoma" w:hAnsiTheme="majorHAnsi" w:cstheme="majorHAnsi"/>
          <w:i/>
          <w:sz w:val="26"/>
          <w:szCs w:val="26"/>
        </w:rPr>
      </w:pPr>
    </w:p>
    <w:p w14:paraId="138E606E" w14:textId="77777777" w:rsidR="00335FE7" w:rsidRPr="004321E9" w:rsidRDefault="00335FE7" w:rsidP="00C52D3A">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 Bước 2: Thực hiện nhiệm vụ: </w:t>
      </w:r>
      <w:r w:rsidRPr="004321E9">
        <w:rPr>
          <w:rFonts w:asciiTheme="majorHAnsi" w:eastAsia="Cambria" w:hAnsiTheme="majorHAnsi" w:cstheme="majorHAnsi"/>
          <w:sz w:val="26"/>
          <w:szCs w:val="26"/>
        </w:rPr>
        <w:t>Học sinh quan sát  và đặt tên tranh trong thời gian 2 phút.</w:t>
      </w:r>
    </w:p>
    <w:p w14:paraId="58162876" w14:textId="77777777" w:rsidR="00335FE7" w:rsidRPr="004321E9" w:rsidRDefault="00335FE7" w:rsidP="00C52D3A">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 Bước 3: Báo cáo, thảo luận: </w:t>
      </w:r>
      <w:r w:rsidRPr="004321E9">
        <w:rPr>
          <w:rFonts w:asciiTheme="majorHAnsi" w:eastAsia="Cambria" w:hAnsiTheme="majorHAnsi" w:cstheme="majorHAnsi"/>
          <w:bCs/>
          <w:sz w:val="26"/>
          <w:szCs w:val="26"/>
        </w:rPr>
        <w:t>HS trình bày chia sẻ theo hình thức xung phong, nêu quan điểm bản thân, chia sẻ cảm xúc</w:t>
      </w:r>
    </w:p>
    <w:p w14:paraId="651B222A" w14:textId="77777777" w:rsidR="00335FE7" w:rsidRPr="004321E9" w:rsidRDefault="00335FE7" w:rsidP="00C52D3A">
      <w:pPr>
        <w:widowControl w:val="0"/>
        <w:spacing w:after="0" w:line="276" w:lineRule="auto"/>
        <w:jc w:val="both"/>
        <w:rPr>
          <w:rFonts w:asciiTheme="majorHAnsi" w:eastAsia="Cambria" w:hAnsiTheme="majorHAnsi" w:cstheme="majorHAnsi"/>
          <w:b/>
          <w:bCs/>
          <w:sz w:val="26"/>
          <w:szCs w:val="26"/>
        </w:rPr>
      </w:pPr>
      <w:r w:rsidRPr="004321E9">
        <w:rPr>
          <w:rFonts w:asciiTheme="majorHAnsi" w:eastAsia="Cambria" w:hAnsiTheme="majorHAnsi" w:cstheme="majorHAnsi"/>
          <w:b/>
          <w:sz w:val="26"/>
          <w:szCs w:val="26"/>
        </w:rPr>
        <w:t xml:space="preserve">- Bước 4: Kết luận, nhận định: </w:t>
      </w:r>
      <w:r w:rsidRPr="004321E9">
        <w:rPr>
          <w:rFonts w:asciiTheme="majorHAnsi" w:eastAsia="Cambria" w:hAnsiTheme="majorHAnsi" w:cstheme="majorHAnsi"/>
          <w:sz w:val="26"/>
          <w:szCs w:val="26"/>
        </w:rPr>
        <w:t>GV chuẩn kiến thức và dẫn dắt vào bài.</w:t>
      </w:r>
    </w:p>
    <w:p w14:paraId="5CFA834B" w14:textId="77777777" w:rsidR="00335FE7" w:rsidRPr="004321E9" w:rsidRDefault="00335FE7" w:rsidP="00C52D3A">
      <w:pPr>
        <w:widowControl w:val="0"/>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2: Hình thành kiến thức mới </w:t>
      </w:r>
    </w:p>
    <w:p w14:paraId="118BAC84" w14:textId="77777777" w:rsidR="00335FE7" w:rsidRPr="004321E9" w:rsidRDefault="00335FE7" w:rsidP="00C52D3A">
      <w:pPr>
        <w:widowControl w:val="0"/>
        <w:spacing w:after="0" w:line="276" w:lineRule="auto"/>
        <w:jc w:val="center"/>
        <w:rPr>
          <w:rFonts w:asciiTheme="majorHAnsi" w:eastAsia="Cambria" w:hAnsiTheme="majorHAnsi" w:cstheme="majorHAnsi"/>
          <w:b/>
          <w:sz w:val="26"/>
          <w:szCs w:val="26"/>
          <w:lang w:val="x-none" w:eastAsia="x-none"/>
        </w:rPr>
      </w:pPr>
      <w:r w:rsidRPr="004321E9">
        <w:rPr>
          <w:rFonts w:asciiTheme="majorHAnsi" w:hAnsiTheme="majorHAnsi" w:cstheme="majorHAnsi"/>
          <w:b/>
          <w:sz w:val="26"/>
          <w:szCs w:val="26"/>
        </w:rPr>
        <w:t xml:space="preserve">Hoạt động 2.1: </w:t>
      </w:r>
      <w:r w:rsidRPr="004321E9">
        <w:rPr>
          <w:rFonts w:asciiTheme="majorHAnsi" w:eastAsia="Cambria" w:hAnsiTheme="majorHAnsi" w:cstheme="majorHAnsi"/>
          <w:b/>
          <w:sz w:val="26"/>
          <w:szCs w:val="26"/>
          <w:lang w:val="x-none" w:eastAsia="x-none"/>
        </w:rPr>
        <w:t>Tìm hiểu về tình hình phát triển kinh tế và nguyên nhân</w:t>
      </w:r>
    </w:p>
    <w:p w14:paraId="3665F661" w14:textId="77777777" w:rsidR="00335FE7" w:rsidRPr="004321E9" w:rsidRDefault="00335FE7" w:rsidP="00C52D3A">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00A9CA73" w14:textId="77777777" w:rsidR="00335FE7" w:rsidRPr="004321E9" w:rsidRDefault="00335FE7" w:rsidP="00C52D3A">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Kiến thức:  Trình bày và giải thích được tình hình phát triển kinh tế chung của khu vực Tây Nam Á. </w:t>
      </w:r>
    </w:p>
    <w:p w14:paraId="0CC83DC6" w14:textId="77777777" w:rsidR="00335FE7" w:rsidRPr="004321E9" w:rsidRDefault="00335FE7" w:rsidP="00DE7D27">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Kĩ năng:  Phân tích được các bảng số liệu về tinh hình phát triển kinh tế chung của khu vực.</w:t>
      </w:r>
    </w:p>
    <w:p w14:paraId="78F69DE8" w14:textId="77777777" w:rsidR="00335FE7" w:rsidRPr="004321E9" w:rsidRDefault="00335FE7" w:rsidP="00DE7D27">
      <w:pPr>
        <w:widowControl w:val="0"/>
        <w:spacing w:after="0" w:line="276" w:lineRule="auto"/>
        <w:jc w:val="both"/>
        <w:rPr>
          <w:rFonts w:asciiTheme="majorHAnsi" w:eastAsia="Times New Roman"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bCs/>
          <w:sz w:val="26"/>
          <w:szCs w:val="26"/>
        </w:rPr>
        <w:t>Hs thảo luận cặp đôi hoàn thành nhiệm vụ học tập</w:t>
      </w:r>
    </w:p>
    <w:p w14:paraId="2814D5D7" w14:textId="77777777" w:rsidR="00335FE7" w:rsidRPr="004321E9" w:rsidRDefault="00335FE7" w:rsidP="00C52D3A">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Cambria" w:hAnsiTheme="majorHAnsi" w:cstheme="majorHAnsi"/>
          <w:bCs/>
          <w:iCs/>
          <w:noProof/>
          <w:sz w:val="26"/>
          <w:szCs w:val="26"/>
          <w:lang w:eastAsia="x-none"/>
        </w:rPr>
        <mc:AlternateContent>
          <mc:Choice Requires="wps">
            <w:drawing>
              <wp:anchor distT="45720" distB="45720" distL="114300" distR="114300" simplePos="0" relativeHeight="251754496" behindDoc="0" locked="0" layoutInCell="1" allowOverlap="1" wp14:anchorId="1B325234" wp14:editId="748859D2">
                <wp:simplePos x="0" y="0"/>
                <wp:positionH relativeFrom="page">
                  <wp:align>center</wp:align>
                </wp:positionH>
                <wp:positionV relativeFrom="paragraph">
                  <wp:posOffset>263525</wp:posOffset>
                </wp:positionV>
                <wp:extent cx="5826760" cy="3851275"/>
                <wp:effectExtent l="0" t="0" r="21590" b="15875"/>
                <wp:wrapTopAndBottom/>
                <wp:docPr id="13164200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3851563"/>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5E2DE1EC" w14:textId="77777777" w:rsidR="00335FE7" w:rsidRPr="00287BB5" w:rsidRDefault="00335FE7" w:rsidP="00287BB5">
                            <w:pPr>
                              <w:shd w:val="clear" w:color="auto" w:fill="FFFFFF" w:themeFill="background1"/>
                              <w:tabs>
                                <w:tab w:val="left" w:pos="0"/>
                              </w:tabs>
                              <w:spacing w:after="0" w:line="240" w:lineRule="auto"/>
                              <w:ind w:right="-23"/>
                              <w:jc w:val="both"/>
                              <w:rPr>
                                <w:rFonts w:ascii="Times New Roman" w:eastAsia="Tahoma" w:hAnsi="Times New Roman" w:cs="Times New Roman"/>
                                <w:b/>
                                <w:color w:val="FF0000"/>
                                <w:sz w:val="24"/>
                                <w:szCs w:val="24"/>
                              </w:rPr>
                            </w:pPr>
                            <w:r w:rsidRPr="00287BB5">
                              <w:rPr>
                                <w:rFonts w:ascii="Times New Roman" w:eastAsia="Tahoma" w:hAnsi="Times New Roman" w:cs="Times New Roman"/>
                                <w:b/>
                                <w:color w:val="FF0000"/>
                                <w:sz w:val="24"/>
                                <w:szCs w:val="24"/>
                              </w:rPr>
                              <w:t xml:space="preserve">1. </w:t>
                            </w:r>
                            <w:r>
                              <w:rPr>
                                <w:rFonts w:ascii="Times New Roman" w:eastAsia="Tahoma" w:hAnsi="Times New Roman" w:cs="Times New Roman"/>
                                <w:b/>
                                <w:color w:val="FF0000"/>
                                <w:sz w:val="24"/>
                                <w:szCs w:val="24"/>
                              </w:rPr>
                              <w:t>T</w:t>
                            </w:r>
                            <w:r w:rsidRPr="0044773B">
                              <w:rPr>
                                <w:rFonts w:ascii="Times New Roman" w:eastAsia="Tahoma" w:hAnsi="Times New Roman" w:cs="Times New Roman"/>
                                <w:b/>
                                <w:color w:val="FF0000"/>
                                <w:sz w:val="24"/>
                                <w:szCs w:val="24"/>
                              </w:rPr>
                              <w:t>ÌNH HÌNH PHÁT TRIỂN KINH TẾ VÀ NGUYÊN NHÂN</w:t>
                            </w:r>
                          </w:p>
                          <w:p w14:paraId="2140F301" w14:textId="77777777" w:rsidR="00335FE7" w:rsidRPr="0044773B" w:rsidRDefault="00335FE7" w:rsidP="00287BB5">
                            <w:pPr>
                              <w:shd w:val="clear" w:color="auto" w:fill="FFFFFF" w:themeFill="background1"/>
                              <w:tabs>
                                <w:tab w:val="left" w:pos="0"/>
                              </w:tabs>
                              <w:spacing w:after="0" w:line="240" w:lineRule="auto"/>
                              <w:ind w:right="-23"/>
                              <w:jc w:val="both"/>
                              <w:rPr>
                                <w:rFonts w:ascii="Times New Roman" w:eastAsia="Tahoma" w:hAnsi="Times New Roman" w:cs="Times New Roman"/>
                                <w:b/>
                                <w:color w:val="0070C0"/>
                                <w:sz w:val="24"/>
                                <w:szCs w:val="24"/>
                              </w:rPr>
                            </w:pPr>
                            <w:r>
                              <w:rPr>
                                <w:rFonts w:ascii="Times New Roman" w:eastAsia="Tahoma" w:hAnsi="Times New Roman" w:cs="Times New Roman"/>
                                <w:b/>
                                <w:color w:val="0070C0"/>
                                <w:sz w:val="24"/>
                                <w:szCs w:val="24"/>
                              </w:rPr>
                              <w:t>a</w:t>
                            </w:r>
                            <w:r w:rsidRPr="00287BB5">
                              <w:rPr>
                                <w:rFonts w:ascii="Times New Roman" w:eastAsia="Tahoma" w:hAnsi="Times New Roman" w:cs="Times New Roman"/>
                                <w:b/>
                                <w:color w:val="0070C0"/>
                                <w:sz w:val="24"/>
                                <w:szCs w:val="24"/>
                              </w:rPr>
                              <w:t xml:space="preserve">. </w:t>
                            </w:r>
                            <w:r>
                              <w:rPr>
                                <w:rFonts w:ascii="Times New Roman" w:eastAsia="Tahoma" w:hAnsi="Times New Roman" w:cs="Times New Roman"/>
                                <w:b/>
                                <w:color w:val="0070C0"/>
                                <w:sz w:val="24"/>
                                <w:szCs w:val="24"/>
                              </w:rPr>
                              <w:t>Tình hình phát triển kinh tế</w:t>
                            </w:r>
                          </w:p>
                          <w:p w14:paraId="53B71FCA" w14:textId="77777777" w:rsidR="00335FE7" w:rsidRPr="0044773B" w:rsidRDefault="00335FE7" w:rsidP="0044773B">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44773B">
                              <w:rPr>
                                <w:rFonts w:ascii="Times New Roman" w:eastAsia="Tahoma" w:hAnsi="Times New Roman" w:cs="Times New Roman"/>
                                <w:bCs/>
                                <w:color w:val="0070C0"/>
                                <w:sz w:val="24"/>
                                <w:szCs w:val="24"/>
                              </w:rPr>
                              <w:t>– Quy mô GDP: tăng liên tục nhưng còn nhỏ so với thế giới, có sự khác biệt rất lớn</w:t>
                            </w:r>
                          </w:p>
                          <w:p w14:paraId="334B6B97" w14:textId="77777777" w:rsidR="00335FE7" w:rsidRPr="0044773B" w:rsidRDefault="00335FE7" w:rsidP="0044773B">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44773B">
                              <w:rPr>
                                <w:rFonts w:ascii="Times New Roman" w:eastAsia="Tahoma" w:hAnsi="Times New Roman" w:cs="Times New Roman"/>
                                <w:bCs/>
                                <w:color w:val="0070C0"/>
                                <w:sz w:val="24"/>
                                <w:szCs w:val="24"/>
                              </w:rPr>
                              <w:t>giữa các quốc gia.</w:t>
                            </w:r>
                          </w:p>
                          <w:p w14:paraId="6F6B4636" w14:textId="77777777" w:rsidR="00335FE7" w:rsidRPr="0044773B" w:rsidRDefault="00335FE7" w:rsidP="0044773B">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44773B">
                              <w:rPr>
                                <w:rFonts w:ascii="Times New Roman" w:eastAsia="Tahoma" w:hAnsi="Times New Roman" w:cs="Times New Roman"/>
                                <w:bCs/>
                                <w:color w:val="0070C0"/>
                                <w:sz w:val="24"/>
                                <w:szCs w:val="24"/>
                              </w:rPr>
                              <w:t>- Tăng trưởng kinh tế: có nhiều biến động, thiếu ổn định.</w:t>
                            </w:r>
                          </w:p>
                          <w:p w14:paraId="017174F7" w14:textId="77777777" w:rsidR="00335FE7" w:rsidRDefault="00335FE7" w:rsidP="0044773B">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44773B">
                              <w:rPr>
                                <w:rFonts w:ascii="Times New Roman" w:eastAsia="Tahoma" w:hAnsi="Times New Roman" w:cs="Times New Roman"/>
                                <w:bCs/>
                                <w:color w:val="0070C0"/>
                                <w:sz w:val="24"/>
                                <w:szCs w:val="24"/>
                              </w:rPr>
                              <w:t>- Cơ cấu kinh tế: ngành nông nghiệp có xu hướng giảm, ngành công nghiệp và dịch vụ chiếm hơn 80% và có xu hướng tăng</w:t>
                            </w:r>
                          </w:p>
                          <w:p w14:paraId="78A0D835" w14:textId="77777777" w:rsidR="00335FE7" w:rsidRPr="00287BB5" w:rsidRDefault="00335FE7" w:rsidP="0044773B">
                            <w:pPr>
                              <w:shd w:val="clear" w:color="auto" w:fill="FFFFFF" w:themeFill="background1"/>
                              <w:tabs>
                                <w:tab w:val="left" w:pos="0"/>
                              </w:tabs>
                              <w:spacing w:after="0" w:line="240" w:lineRule="auto"/>
                              <w:ind w:right="-23"/>
                              <w:jc w:val="both"/>
                              <w:rPr>
                                <w:rFonts w:ascii="Times New Roman" w:eastAsia="Tahoma" w:hAnsi="Times New Roman" w:cs="Times New Roman"/>
                                <w:b/>
                                <w:color w:val="0070C0"/>
                                <w:sz w:val="24"/>
                                <w:szCs w:val="24"/>
                              </w:rPr>
                            </w:pPr>
                            <w:r>
                              <w:rPr>
                                <w:rFonts w:ascii="Times New Roman" w:eastAsia="Tahoma" w:hAnsi="Times New Roman" w:cs="Times New Roman"/>
                                <w:b/>
                                <w:color w:val="0070C0"/>
                                <w:sz w:val="24"/>
                                <w:szCs w:val="24"/>
                              </w:rPr>
                              <w:t>b</w:t>
                            </w:r>
                            <w:r w:rsidRPr="00287BB5">
                              <w:rPr>
                                <w:rFonts w:ascii="Times New Roman" w:eastAsia="Tahoma" w:hAnsi="Times New Roman" w:cs="Times New Roman"/>
                                <w:b/>
                                <w:color w:val="0070C0"/>
                                <w:sz w:val="24"/>
                                <w:szCs w:val="24"/>
                              </w:rPr>
                              <w:t xml:space="preserve">. </w:t>
                            </w:r>
                            <w:r>
                              <w:rPr>
                                <w:rFonts w:ascii="Times New Roman" w:eastAsia="Tahoma" w:hAnsi="Times New Roman" w:cs="Times New Roman"/>
                                <w:b/>
                                <w:color w:val="0070C0"/>
                                <w:sz w:val="24"/>
                                <w:szCs w:val="24"/>
                              </w:rPr>
                              <w:t>Nguyên nhân</w:t>
                            </w:r>
                            <w:r w:rsidRPr="00287BB5">
                              <w:rPr>
                                <w:rFonts w:ascii="Times New Roman" w:eastAsia="Tahoma" w:hAnsi="Times New Roman" w:cs="Times New Roman"/>
                                <w:b/>
                                <w:color w:val="0070C0"/>
                                <w:sz w:val="24"/>
                                <w:szCs w:val="24"/>
                              </w:rPr>
                              <w:t>:</w:t>
                            </w:r>
                          </w:p>
                          <w:tbl>
                            <w:tblPr>
                              <w:tblStyle w:val="TableGrid"/>
                              <w:tblW w:w="0" w:type="auto"/>
                              <w:tblLook w:val="04A0" w:firstRow="1" w:lastRow="0" w:firstColumn="1" w:lastColumn="0" w:noHBand="0" w:noVBand="1"/>
                            </w:tblPr>
                            <w:tblGrid>
                              <w:gridCol w:w="4436"/>
                              <w:gridCol w:w="4437"/>
                            </w:tblGrid>
                            <w:tr w:rsidR="00335FE7" w14:paraId="03100F9D" w14:textId="77777777" w:rsidTr="00042425">
                              <w:tc>
                                <w:tcPr>
                                  <w:tcW w:w="4436" w:type="dxa"/>
                                  <w:shd w:val="clear" w:color="auto" w:fill="FFC000" w:themeFill="accent4"/>
                                </w:tcPr>
                                <w:p w14:paraId="4D935719" w14:textId="77777777" w:rsidR="00335FE7" w:rsidRPr="00611548" w:rsidRDefault="00335FE7" w:rsidP="00042425">
                                  <w:pPr>
                                    <w:tabs>
                                      <w:tab w:val="left" w:pos="0"/>
                                    </w:tabs>
                                    <w:ind w:right="-23"/>
                                    <w:jc w:val="center"/>
                                    <w:rPr>
                                      <w:rFonts w:ascii="Times New Roman" w:eastAsia="Tahoma" w:hAnsi="Times New Roman" w:cs="Times New Roman"/>
                                      <w:bCs/>
                                      <w:color w:val="0070C0"/>
                                      <w:sz w:val="24"/>
                                      <w:szCs w:val="24"/>
                                      <w:lang w:val="en-US"/>
                                    </w:rPr>
                                  </w:pPr>
                                  <w:r>
                                    <w:rPr>
                                      <w:rFonts w:ascii="Times New Roman" w:eastAsia="Tahoma" w:hAnsi="Times New Roman" w:cs="Times New Roman"/>
                                      <w:bCs/>
                                      <w:color w:val="0070C0"/>
                                      <w:sz w:val="24"/>
                                      <w:szCs w:val="24"/>
                                      <w:lang w:val="en-US"/>
                                    </w:rPr>
                                    <w:t>Đặc điểm chung</w:t>
                                  </w:r>
                                </w:p>
                              </w:tc>
                              <w:tc>
                                <w:tcPr>
                                  <w:tcW w:w="4437" w:type="dxa"/>
                                  <w:shd w:val="clear" w:color="auto" w:fill="FFC000" w:themeFill="accent4"/>
                                </w:tcPr>
                                <w:p w14:paraId="28814A67" w14:textId="77777777" w:rsidR="00335FE7" w:rsidRPr="00042425" w:rsidRDefault="00335FE7" w:rsidP="00042425">
                                  <w:pPr>
                                    <w:tabs>
                                      <w:tab w:val="left" w:pos="0"/>
                                    </w:tabs>
                                    <w:ind w:right="-23"/>
                                    <w:jc w:val="center"/>
                                    <w:rPr>
                                      <w:rFonts w:ascii="Times New Roman" w:eastAsia="Tahoma" w:hAnsi="Times New Roman" w:cs="Times New Roman"/>
                                      <w:bCs/>
                                      <w:color w:val="0070C0"/>
                                      <w:sz w:val="24"/>
                                      <w:szCs w:val="24"/>
                                      <w:lang w:val="en-US"/>
                                    </w:rPr>
                                  </w:pPr>
                                  <w:r>
                                    <w:rPr>
                                      <w:rFonts w:ascii="Times New Roman" w:eastAsia="Tahoma" w:hAnsi="Times New Roman" w:cs="Times New Roman"/>
                                      <w:bCs/>
                                      <w:color w:val="0070C0"/>
                                      <w:sz w:val="24"/>
                                      <w:szCs w:val="24"/>
                                      <w:lang w:val="en-US"/>
                                    </w:rPr>
                                    <w:t>Giải thích</w:t>
                                  </w:r>
                                </w:p>
                              </w:tc>
                            </w:tr>
                            <w:tr w:rsidR="00335FE7" w14:paraId="05B02013" w14:textId="77777777" w:rsidTr="00611548">
                              <w:tc>
                                <w:tcPr>
                                  <w:tcW w:w="4436" w:type="dxa"/>
                                </w:tcPr>
                                <w:p w14:paraId="1A33A45F" w14:textId="77777777" w:rsidR="00335FE7" w:rsidRPr="00042425" w:rsidRDefault="00335FE7" w:rsidP="00287BB5">
                                  <w:pPr>
                                    <w:tabs>
                                      <w:tab w:val="left" w:pos="0"/>
                                    </w:tabs>
                                    <w:ind w:right="-23"/>
                                    <w:jc w:val="both"/>
                                    <w:rPr>
                                      <w:rFonts w:ascii="Times New Roman" w:eastAsia="Tahoma" w:hAnsi="Times New Roman" w:cs="Times New Roman"/>
                                      <w:bCs/>
                                      <w:color w:val="0070C0"/>
                                      <w:sz w:val="24"/>
                                      <w:szCs w:val="24"/>
                                      <w:lang w:val="en-US"/>
                                    </w:rPr>
                                  </w:pPr>
                                  <w:r>
                                    <w:rPr>
                                      <w:rFonts w:ascii="Times New Roman" w:eastAsia="Tahoma" w:hAnsi="Times New Roman" w:cs="Times New Roman"/>
                                      <w:bCs/>
                                      <w:color w:val="0070C0"/>
                                      <w:sz w:val="24"/>
                                      <w:szCs w:val="24"/>
                                      <w:lang w:val="en-US"/>
                                    </w:rPr>
                                    <w:t>P</w:t>
                                  </w:r>
                                  <w:r w:rsidRPr="00042425">
                                    <w:rPr>
                                      <w:rFonts w:ascii="Times New Roman" w:eastAsia="Tahoma" w:hAnsi="Times New Roman" w:cs="Times New Roman"/>
                                      <w:bCs/>
                                      <w:color w:val="0070C0"/>
                                      <w:sz w:val="24"/>
                                      <w:szCs w:val="24"/>
                                    </w:rPr>
                                    <w:t>hụ thuộc vào điều kiện tự nhiên và tà</w:t>
                                  </w:r>
                                  <w:r>
                                    <w:rPr>
                                      <w:rFonts w:ascii="Times New Roman" w:eastAsia="Tahoma" w:hAnsi="Times New Roman" w:cs="Times New Roman"/>
                                      <w:bCs/>
                                      <w:color w:val="0070C0"/>
                                      <w:sz w:val="24"/>
                                      <w:szCs w:val="24"/>
                                      <w:lang w:val="en-US"/>
                                    </w:rPr>
                                    <w:t>i nguyên thiên nhiên</w:t>
                                  </w:r>
                                </w:p>
                              </w:tc>
                              <w:tc>
                                <w:tcPr>
                                  <w:tcW w:w="4437" w:type="dxa"/>
                                </w:tcPr>
                                <w:p w14:paraId="4A359C0B" w14:textId="77777777" w:rsidR="00335FE7" w:rsidRDefault="00335FE7" w:rsidP="00287BB5">
                                  <w:pPr>
                                    <w:tabs>
                                      <w:tab w:val="left" w:pos="0"/>
                                    </w:tabs>
                                    <w:ind w:right="-23"/>
                                    <w:jc w:val="both"/>
                                    <w:rPr>
                                      <w:rFonts w:ascii="Times New Roman" w:eastAsia="Tahoma" w:hAnsi="Times New Roman" w:cs="Times New Roman"/>
                                      <w:bCs/>
                                      <w:color w:val="0070C0"/>
                                      <w:sz w:val="24"/>
                                      <w:szCs w:val="24"/>
                                    </w:rPr>
                                  </w:pPr>
                                  <w:r>
                                    <w:rPr>
                                      <w:rFonts w:ascii="Times New Roman" w:eastAsia="Tahoma" w:hAnsi="Times New Roman" w:cs="Times New Roman"/>
                                      <w:bCs/>
                                      <w:color w:val="0070C0"/>
                                      <w:sz w:val="24"/>
                                      <w:szCs w:val="24"/>
                                      <w:lang w:val="en-US"/>
                                    </w:rPr>
                                    <w:t>Do n</w:t>
                                  </w:r>
                                  <w:r w:rsidRPr="00042425">
                                    <w:rPr>
                                      <w:rFonts w:ascii="Times New Roman" w:eastAsia="Tahoma" w:hAnsi="Times New Roman" w:cs="Times New Roman"/>
                                      <w:bCs/>
                                      <w:color w:val="0070C0"/>
                                      <w:sz w:val="24"/>
                                      <w:szCs w:val="24"/>
                                    </w:rPr>
                                    <w:t>guồn tài nguyên dầu khí phong phú</w:t>
                                  </w:r>
                                </w:p>
                              </w:tc>
                            </w:tr>
                            <w:tr w:rsidR="00335FE7" w14:paraId="387216F2" w14:textId="77777777" w:rsidTr="00611548">
                              <w:tc>
                                <w:tcPr>
                                  <w:tcW w:w="4436" w:type="dxa"/>
                                </w:tcPr>
                                <w:p w14:paraId="50CB36B8" w14:textId="77777777" w:rsidR="00335FE7" w:rsidRPr="00042425" w:rsidRDefault="00335FE7" w:rsidP="00042425">
                                  <w:pPr>
                                    <w:tabs>
                                      <w:tab w:val="left" w:pos="0"/>
                                    </w:tabs>
                                    <w:ind w:right="-23"/>
                                    <w:jc w:val="both"/>
                                    <w:rPr>
                                      <w:rFonts w:ascii="Times New Roman" w:eastAsia="Tahoma" w:hAnsi="Times New Roman" w:cs="Times New Roman"/>
                                      <w:bCs/>
                                      <w:color w:val="0070C0"/>
                                      <w:sz w:val="24"/>
                                      <w:szCs w:val="24"/>
                                      <w:lang w:val="en-US"/>
                                    </w:rPr>
                                  </w:pPr>
                                  <w:r w:rsidRPr="00042425">
                                    <w:rPr>
                                      <w:rFonts w:ascii="Times New Roman" w:eastAsia="Tahoma" w:hAnsi="Times New Roman" w:cs="Times New Roman"/>
                                      <w:bCs/>
                                      <w:color w:val="0070C0"/>
                                      <w:sz w:val="24"/>
                                      <w:szCs w:val="24"/>
                                    </w:rPr>
                                    <w:t>Tăng trưởng kinh tế có nhiều biển</w:t>
                                  </w:r>
                                  <w:r>
                                    <w:rPr>
                                      <w:rFonts w:ascii="Times New Roman" w:eastAsia="Tahoma" w:hAnsi="Times New Roman" w:cs="Times New Roman"/>
                                      <w:bCs/>
                                      <w:color w:val="0070C0"/>
                                      <w:sz w:val="24"/>
                                      <w:szCs w:val="24"/>
                                    </w:rPr>
                                    <w:t xml:space="preserve"> động</w:t>
                                  </w:r>
                                </w:p>
                              </w:tc>
                              <w:tc>
                                <w:tcPr>
                                  <w:tcW w:w="4437" w:type="dxa"/>
                                </w:tcPr>
                                <w:p w14:paraId="1EFF0511" w14:textId="77777777" w:rsidR="00335FE7" w:rsidRDefault="00335FE7" w:rsidP="00D57E77">
                                  <w:pPr>
                                    <w:tabs>
                                      <w:tab w:val="left" w:pos="0"/>
                                    </w:tabs>
                                    <w:ind w:right="-23"/>
                                    <w:jc w:val="both"/>
                                    <w:rPr>
                                      <w:rFonts w:ascii="Times New Roman" w:eastAsia="Tahoma" w:hAnsi="Times New Roman" w:cs="Times New Roman"/>
                                      <w:bCs/>
                                      <w:color w:val="0070C0"/>
                                      <w:sz w:val="24"/>
                                      <w:szCs w:val="24"/>
                                    </w:rPr>
                                  </w:pPr>
                                  <w:r w:rsidRPr="00D57E77">
                                    <w:rPr>
                                      <w:rFonts w:ascii="Times New Roman" w:eastAsia="Tahoma" w:hAnsi="Times New Roman" w:cs="Times New Roman"/>
                                      <w:bCs/>
                                      <w:color w:val="0070C0"/>
                                      <w:sz w:val="24"/>
                                      <w:szCs w:val="24"/>
                                    </w:rPr>
                                    <w:t>Do bất ổn xã hội, giá dấu không ổn định. dịch bệnh...</w:t>
                                  </w:r>
                                </w:p>
                              </w:tc>
                            </w:tr>
                            <w:tr w:rsidR="00335FE7" w14:paraId="301957E5" w14:textId="77777777" w:rsidTr="00611548">
                              <w:tc>
                                <w:tcPr>
                                  <w:tcW w:w="4436" w:type="dxa"/>
                                </w:tcPr>
                                <w:p w14:paraId="0BE71D7B" w14:textId="77777777" w:rsidR="00335FE7" w:rsidRDefault="00335FE7" w:rsidP="00287BB5">
                                  <w:pPr>
                                    <w:tabs>
                                      <w:tab w:val="left" w:pos="0"/>
                                    </w:tabs>
                                    <w:ind w:right="-23"/>
                                    <w:jc w:val="both"/>
                                    <w:rPr>
                                      <w:rFonts w:ascii="Times New Roman" w:eastAsia="Tahoma" w:hAnsi="Times New Roman" w:cs="Times New Roman"/>
                                      <w:bCs/>
                                      <w:color w:val="0070C0"/>
                                      <w:sz w:val="24"/>
                                      <w:szCs w:val="24"/>
                                    </w:rPr>
                                  </w:pPr>
                                  <w:r w:rsidRPr="00042425">
                                    <w:rPr>
                                      <w:rFonts w:ascii="Times New Roman" w:eastAsia="Tahoma" w:hAnsi="Times New Roman" w:cs="Times New Roman"/>
                                      <w:bCs/>
                                      <w:color w:val="0070C0"/>
                                      <w:sz w:val="24"/>
                                      <w:szCs w:val="24"/>
                                    </w:rPr>
                                    <w:t>Sự chênh lệch về trình độ phát triển | kinh tế giữa các quốc gia</w:t>
                                  </w:r>
                                </w:p>
                              </w:tc>
                              <w:tc>
                                <w:tcPr>
                                  <w:tcW w:w="4437" w:type="dxa"/>
                                </w:tcPr>
                                <w:p w14:paraId="3C62A9D0" w14:textId="77777777" w:rsidR="00335FE7" w:rsidRDefault="00335FE7" w:rsidP="00287BB5">
                                  <w:pPr>
                                    <w:tabs>
                                      <w:tab w:val="left" w:pos="0"/>
                                    </w:tabs>
                                    <w:ind w:right="-23"/>
                                    <w:jc w:val="both"/>
                                    <w:rPr>
                                      <w:rFonts w:ascii="Times New Roman" w:eastAsia="Tahoma" w:hAnsi="Times New Roman" w:cs="Times New Roman"/>
                                      <w:bCs/>
                                      <w:color w:val="0070C0"/>
                                      <w:sz w:val="24"/>
                                      <w:szCs w:val="24"/>
                                    </w:rPr>
                                  </w:pPr>
                                  <w:r w:rsidRPr="00D57E77">
                                    <w:rPr>
                                      <w:rFonts w:ascii="Times New Roman" w:eastAsia="Tahoma" w:hAnsi="Times New Roman" w:cs="Times New Roman"/>
                                      <w:bCs/>
                                      <w:color w:val="0070C0"/>
                                      <w:sz w:val="24"/>
                                      <w:szCs w:val="24"/>
                                    </w:rPr>
                                    <w:t xml:space="preserve">Do sự phân bố tài nguyên dầu mỏ không đều giữa các quốc gia, chính sách phát triển và đầu tư của từng quốc gia, tác động của các cường quốc. </w:t>
                                  </w:r>
                                </w:p>
                              </w:tc>
                            </w:tr>
                            <w:tr w:rsidR="00335FE7" w14:paraId="7A106586" w14:textId="77777777" w:rsidTr="00611548">
                              <w:tc>
                                <w:tcPr>
                                  <w:tcW w:w="4436" w:type="dxa"/>
                                </w:tcPr>
                                <w:p w14:paraId="574DC308" w14:textId="77777777" w:rsidR="00335FE7" w:rsidRDefault="00335FE7" w:rsidP="00D57E77">
                                  <w:pPr>
                                    <w:tabs>
                                      <w:tab w:val="left" w:pos="0"/>
                                    </w:tabs>
                                    <w:ind w:right="-23"/>
                                    <w:jc w:val="both"/>
                                    <w:rPr>
                                      <w:rFonts w:ascii="Times New Roman" w:eastAsia="Tahoma" w:hAnsi="Times New Roman" w:cs="Times New Roman"/>
                                      <w:bCs/>
                                      <w:color w:val="0070C0"/>
                                      <w:sz w:val="24"/>
                                      <w:szCs w:val="24"/>
                                    </w:rPr>
                                  </w:pPr>
                                  <w:r>
                                    <w:rPr>
                                      <w:rFonts w:ascii="Times New Roman" w:eastAsia="Tahoma" w:hAnsi="Times New Roman" w:cs="Times New Roman"/>
                                      <w:bCs/>
                                      <w:color w:val="0070C0"/>
                                      <w:sz w:val="24"/>
                                      <w:szCs w:val="24"/>
                                    </w:rPr>
                                    <w:t>N</w:t>
                                  </w:r>
                                  <w:r w:rsidRPr="00D57E77">
                                    <w:rPr>
                                      <w:rFonts w:ascii="Times New Roman" w:eastAsia="Tahoma" w:hAnsi="Times New Roman" w:cs="Times New Roman"/>
                                      <w:bCs/>
                                      <w:color w:val="0070C0"/>
                                      <w:sz w:val="24"/>
                                      <w:szCs w:val="24"/>
                                    </w:rPr>
                                    <w:t>hiều quốc gia Tây Nam Á đang trong quá trình chuy</w:t>
                                  </w:r>
                                  <w:r>
                                    <w:rPr>
                                      <w:rFonts w:ascii="Times New Roman" w:eastAsia="Tahoma" w:hAnsi="Times New Roman" w:cs="Times New Roman"/>
                                      <w:bCs/>
                                      <w:color w:val="0070C0"/>
                                      <w:sz w:val="24"/>
                                      <w:szCs w:val="24"/>
                                    </w:rPr>
                                    <w:t xml:space="preserve">ển </w:t>
                                  </w:r>
                                  <w:r w:rsidRPr="00D57E77">
                                    <w:rPr>
                                      <w:rFonts w:ascii="Times New Roman" w:eastAsia="Tahoma" w:hAnsi="Times New Roman" w:cs="Times New Roman"/>
                                      <w:bCs/>
                                      <w:color w:val="0070C0"/>
                                      <w:sz w:val="24"/>
                                      <w:szCs w:val="24"/>
                                    </w:rPr>
                                    <w:t xml:space="preserve"> dịch từ nền kinh </w:t>
                                  </w:r>
                                  <w:r>
                                    <w:rPr>
                                      <w:rFonts w:ascii="Times New Roman" w:eastAsia="Tahoma" w:hAnsi="Times New Roman" w:cs="Times New Roman"/>
                                      <w:bCs/>
                                      <w:color w:val="0070C0"/>
                                      <w:sz w:val="24"/>
                                      <w:szCs w:val="24"/>
                                    </w:rPr>
                                    <w:t>tế</w:t>
                                  </w:r>
                                  <w:r w:rsidRPr="00D57E77">
                                    <w:rPr>
                                      <w:rFonts w:ascii="Times New Roman" w:eastAsia="Tahoma" w:hAnsi="Times New Roman" w:cs="Times New Roman"/>
                                      <w:bCs/>
                                      <w:color w:val="0070C0"/>
                                      <w:sz w:val="24"/>
                                      <w:szCs w:val="24"/>
                                    </w:rPr>
                                    <w:t xml:space="preserve"> dầu khí sang nền kinh tế tri thức, đẩy</w:t>
                                  </w:r>
                                  <w:r>
                                    <w:rPr>
                                      <w:rFonts w:ascii="Times New Roman" w:eastAsia="Tahoma" w:hAnsi="Times New Roman" w:cs="Times New Roman"/>
                                      <w:bCs/>
                                      <w:color w:val="0070C0"/>
                                      <w:sz w:val="24"/>
                                      <w:szCs w:val="24"/>
                                      <w:lang w:val="en-US"/>
                                    </w:rPr>
                                    <w:t xml:space="preserve"> </w:t>
                                  </w:r>
                                  <w:r w:rsidRPr="00D57E77">
                                    <w:rPr>
                                      <w:rFonts w:ascii="Times New Roman" w:eastAsia="Tahoma" w:hAnsi="Times New Roman" w:cs="Times New Roman"/>
                                      <w:bCs/>
                                      <w:color w:val="0070C0"/>
                                      <w:sz w:val="24"/>
                                      <w:szCs w:val="24"/>
                                    </w:rPr>
                                    <w:t>mạnh nghiên cứu và phát triển.</w:t>
                                  </w:r>
                                </w:p>
                              </w:tc>
                              <w:tc>
                                <w:tcPr>
                                  <w:tcW w:w="4437" w:type="dxa"/>
                                </w:tcPr>
                                <w:p w14:paraId="5D3FF7C0" w14:textId="77777777" w:rsidR="00335FE7" w:rsidRDefault="00335FE7" w:rsidP="00287BB5">
                                  <w:pPr>
                                    <w:tabs>
                                      <w:tab w:val="left" w:pos="0"/>
                                    </w:tabs>
                                    <w:ind w:right="-23"/>
                                    <w:jc w:val="both"/>
                                    <w:rPr>
                                      <w:rFonts w:ascii="Times New Roman" w:eastAsia="Tahoma" w:hAnsi="Times New Roman" w:cs="Times New Roman"/>
                                      <w:bCs/>
                                      <w:color w:val="0070C0"/>
                                      <w:sz w:val="24"/>
                                      <w:szCs w:val="24"/>
                                    </w:rPr>
                                  </w:pPr>
                                  <w:r w:rsidRPr="00D57E77">
                                    <w:rPr>
                                      <w:rFonts w:ascii="Times New Roman" w:eastAsia="Tahoma" w:hAnsi="Times New Roman" w:cs="Times New Roman"/>
                                      <w:bCs/>
                                      <w:color w:val="0070C0"/>
                                      <w:sz w:val="24"/>
                                      <w:szCs w:val="24"/>
                                    </w:rPr>
                                    <w:t>Nh</w:t>
                                  </w:r>
                                  <w:r>
                                    <w:rPr>
                                      <w:rFonts w:ascii="Times New Roman" w:eastAsia="Tahoma" w:hAnsi="Times New Roman" w:cs="Times New Roman"/>
                                      <w:bCs/>
                                      <w:color w:val="0070C0"/>
                                      <w:sz w:val="24"/>
                                      <w:szCs w:val="24"/>
                                      <w:lang w:val="en-US"/>
                                    </w:rPr>
                                    <w:t>ằ</w:t>
                                  </w:r>
                                  <w:r w:rsidRPr="00D57E77">
                                    <w:rPr>
                                      <w:rFonts w:ascii="Times New Roman" w:eastAsia="Tahoma" w:hAnsi="Times New Roman" w:cs="Times New Roman"/>
                                      <w:bCs/>
                                      <w:color w:val="0070C0"/>
                                      <w:sz w:val="24"/>
                                      <w:szCs w:val="24"/>
                                    </w:rPr>
                                    <w:t>m giảm dần sự lệ thuộc vào d</w:t>
                                  </w:r>
                                  <w:r>
                                    <w:rPr>
                                      <w:rFonts w:ascii="Times New Roman" w:eastAsia="Tahoma" w:hAnsi="Times New Roman" w:cs="Times New Roman"/>
                                      <w:bCs/>
                                      <w:color w:val="0070C0"/>
                                      <w:sz w:val="24"/>
                                      <w:szCs w:val="24"/>
                                      <w:lang w:val="en-US"/>
                                    </w:rPr>
                                    <w:t>ầ</w:t>
                                  </w:r>
                                  <w:r w:rsidRPr="00D57E77">
                                    <w:rPr>
                                      <w:rFonts w:ascii="Times New Roman" w:eastAsia="Tahoma" w:hAnsi="Times New Roman" w:cs="Times New Roman"/>
                                      <w:bCs/>
                                      <w:color w:val="0070C0"/>
                                      <w:sz w:val="24"/>
                                      <w:szCs w:val="24"/>
                                    </w:rPr>
                                    <w:t>u khí.</w:t>
                                  </w:r>
                                </w:p>
                              </w:tc>
                            </w:tr>
                          </w:tbl>
                          <w:p w14:paraId="6213D1A5" w14:textId="77777777" w:rsidR="00335FE7" w:rsidRPr="008F348F" w:rsidRDefault="00335FE7" w:rsidP="00287BB5">
                            <w:pPr>
                              <w:shd w:val="clear" w:color="auto" w:fill="FFFFFF" w:themeFill="background1"/>
                              <w:tabs>
                                <w:tab w:val="left" w:pos="0"/>
                              </w:tabs>
                              <w:spacing w:after="0" w:line="240" w:lineRule="auto"/>
                              <w:ind w:right="-23"/>
                              <w:jc w:val="both"/>
                              <w:rPr>
                                <w:rFonts w:ascii="Times New Roman" w:eastAsia="Tahoma" w:hAnsi="Times New Roman" w:cs="Times New Roman"/>
                                <w:bCs/>
                                <w:sz w:val="24"/>
                                <w:szCs w:val="24"/>
                              </w:rPr>
                            </w:pPr>
                            <w:r w:rsidRPr="00287BB5">
                              <w:rPr>
                                <w:rFonts w:ascii="Times New Roman" w:eastAsia="Tahoma" w:hAnsi="Times New Roman" w:cs="Times New Roman"/>
                                <w:bCs/>
                                <w:color w:val="0070C0"/>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25234" id="_x0000_s1077" type="#_x0000_t202" style="position:absolute;left:0;text-align:left;margin-left:0;margin-top:20.75pt;width:458.8pt;height:303.25pt;z-index:25175449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" fillcolor="white [3201]" strokecolor="#ed7d31 [3205]" strokeweight="1pt">
                <v:textbox>
                  <w:txbxContent>
                    <w:p w14:paraId="5E2DE1EC" w14:textId="77777777" w:rsidR="00335FE7" w:rsidRPr="00287BB5" w:rsidRDefault="00335FE7" w:rsidP="00287BB5">
                      <w:pPr>
                        <w:shd w:val="clear" w:color="auto" w:fill="FFFFFF" w:themeFill="background1"/>
                        <w:tabs>
                          <w:tab w:val="left" w:pos="0"/>
                        </w:tabs>
                        <w:spacing w:after="0" w:line="240" w:lineRule="auto"/>
                        <w:ind w:right="-23"/>
                        <w:jc w:val="both"/>
                        <w:rPr>
                          <w:rFonts w:ascii="Times New Roman" w:eastAsia="Tahoma" w:hAnsi="Times New Roman" w:cs="Times New Roman"/>
                          <w:b/>
                          <w:color w:val="FF0000"/>
                          <w:sz w:val="24"/>
                          <w:szCs w:val="24"/>
                        </w:rPr>
                      </w:pPr>
                      <w:r w:rsidRPr="00287BB5">
                        <w:rPr>
                          <w:rFonts w:ascii="Times New Roman" w:eastAsia="Tahoma" w:hAnsi="Times New Roman" w:cs="Times New Roman"/>
                          <w:b/>
                          <w:color w:val="FF0000"/>
                          <w:sz w:val="24"/>
                          <w:szCs w:val="24"/>
                        </w:rPr>
                        <w:t xml:space="preserve">1. </w:t>
                      </w:r>
                      <w:r>
                        <w:rPr>
                          <w:rFonts w:ascii="Times New Roman" w:eastAsia="Tahoma" w:hAnsi="Times New Roman" w:cs="Times New Roman"/>
                          <w:b/>
                          <w:color w:val="FF0000"/>
                          <w:sz w:val="24"/>
                          <w:szCs w:val="24"/>
                        </w:rPr>
                        <w:t>T</w:t>
                      </w:r>
                      <w:r w:rsidRPr="0044773B">
                        <w:rPr>
                          <w:rFonts w:ascii="Times New Roman" w:eastAsia="Tahoma" w:hAnsi="Times New Roman" w:cs="Times New Roman"/>
                          <w:b/>
                          <w:color w:val="FF0000"/>
                          <w:sz w:val="24"/>
                          <w:szCs w:val="24"/>
                        </w:rPr>
                        <w:t>ÌNH HÌNH PHÁT TRIỂN KINH TẾ VÀ NGUYÊN NHÂN</w:t>
                      </w:r>
                    </w:p>
                    <w:p w14:paraId="2140F301" w14:textId="77777777" w:rsidR="00335FE7" w:rsidRPr="0044773B" w:rsidRDefault="00335FE7" w:rsidP="00287BB5">
                      <w:pPr>
                        <w:shd w:val="clear" w:color="auto" w:fill="FFFFFF" w:themeFill="background1"/>
                        <w:tabs>
                          <w:tab w:val="left" w:pos="0"/>
                        </w:tabs>
                        <w:spacing w:after="0" w:line="240" w:lineRule="auto"/>
                        <w:ind w:right="-23"/>
                        <w:jc w:val="both"/>
                        <w:rPr>
                          <w:rFonts w:ascii="Times New Roman" w:eastAsia="Tahoma" w:hAnsi="Times New Roman" w:cs="Times New Roman"/>
                          <w:b/>
                          <w:color w:val="0070C0"/>
                          <w:sz w:val="24"/>
                          <w:szCs w:val="24"/>
                        </w:rPr>
                      </w:pPr>
                      <w:r>
                        <w:rPr>
                          <w:rFonts w:ascii="Times New Roman" w:eastAsia="Tahoma" w:hAnsi="Times New Roman" w:cs="Times New Roman"/>
                          <w:b/>
                          <w:color w:val="0070C0"/>
                          <w:sz w:val="24"/>
                          <w:szCs w:val="24"/>
                        </w:rPr>
                        <w:t>a</w:t>
                      </w:r>
                      <w:r w:rsidRPr="00287BB5">
                        <w:rPr>
                          <w:rFonts w:ascii="Times New Roman" w:eastAsia="Tahoma" w:hAnsi="Times New Roman" w:cs="Times New Roman"/>
                          <w:b/>
                          <w:color w:val="0070C0"/>
                          <w:sz w:val="24"/>
                          <w:szCs w:val="24"/>
                        </w:rPr>
                        <w:t xml:space="preserve">. </w:t>
                      </w:r>
                      <w:r>
                        <w:rPr>
                          <w:rFonts w:ascii="Times New Roman" w:eastAsia="Tahoma" w:hAnsi="Times New Roman" w:cs="Times New Roman"/>
                          <w:b/>
                          <w:color w:val="0070C0"/>
                          <w:sz w:val="24"/>
                          <w:szCs w:val="24"/>
                        </w:rPr>
                        <w:t>Tình hình phát triển kinh tế</w:t>
                      </w:r>
                    </w:p>
                    <w:p w14:paraId="53B71FCA" w14:textId="77777777" w:rsidR="00335FE7" w:rsidRPr="0044773B" w:rsidRDefault="00335FE7" w:rsidP="0044773B">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44773B">
                        <w:rPr>
                          <w:rFonts w:ascii="Times New Roman" w:eastAsia="Tahoma" w:hAnsi="Times New Roman" w:cs="Times New Roman"/>
                          <w:bCs/>
                          <w:color w:val="0070C0"/>
                          <w:sz w:val="24"/>
                          <w:szCs w:val="24"/>
                        </w:rPr>
                        <w:t>– Quy mô GDP: tăng liên tục nhưng còn nhỏ so với thế giới, có sự khác biệt rất lớn</w:t>
                      </w:r>
                    </w:p>
                    <w:p w14:paraId="334B6B97" w14:textId="77777777" w:rsidR="00335FE7" w:rsidRPr="0044773B" w:rsidRDefault="00335FE7" w:rsidP="0044773B">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44773B">
                        <w:rPr>
                          <w:rFonts w:ascii="Times New Roman" w:eastAsia="Tahoma" w:hAnsi="Times New Roman" w:cs="Times New Roman"/>
                          <w:bCs/>
                          <w:color w:val="0070C0"/>
                          <w:sz w:val="24"/>
                          <w:szCs w:val="24"/>
                        </w:rPr>
                        <w:t>giữa các quốc gia.</w:t>
                      </w:r>
                    </w:p>
                    <w:p w14:paraId="6F6B4636" w14:textId="77777777" w:rsidR="00335FE7" w:rsidRPr="0044773B" w:rsidRDefault="00335FE7" w:rsidP="0044773B">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44773B">
                        <w:rPr>
                          <w:rFonts w:ascii="Times New Roman" w:eastAsia="Tahoma" w:hAnsi="Times New Roman" w:cs="Times New Roman"/>
                          <w:bCs/>
                          <w:color w:val="0070C0"/>
                          <w:sz w:val="24"/>
                          <w:szCs w:val="24"/>
                        </w:rPr>
                        <w:t>- Tăng trưởng kinh tế: có nhiều biến động, thiếu ổn định.</w:t>
                      </w:r>
                    </w:p>
                    <w:p w14:paraId="017174F7" w14:textId="77777777" w:rsidR="00335FE7" w:rsidRDefault="00335FE7" w:rsidP="0044773B">
                      <w:pPr>
                        <w:shd w:val="clear" w:color="auto" w:fill="FFFFFF" w:themeFill="background1"/>
                        <w:tabs>
                          <w:tab w:val="left" w:pos="0"/>
                        </w:tabs>
                        <w:spacing w:after="0" w:line="240" w:lineRule="auto"/>
                        <w:ind w:right="-23"/>
                        <w:jc w:val="both"/>
                        <w:rPr>
                          <w:rFonts w:ascii="Times New Roman" w:eastAsia="Tahoma" w:hAnsi="Times New Roman" w:cs="Times New Roman"/>
                          <w:bCs/>
                          <w:color w:val="0070C0"/>
                          <w:sz w:val="24"/>
                          <w:szCs w:val="24"/>
                        </w:rPr>
                      </w:pPr>
                      <w:r w:rsidRPr="0044773B">
                        <w:rPr>
                          <w:rFonts w:ascii="Times New Roman" w:eastAsia="Tahoma" w:hAnsi="Times New Roman" w:cs="Times New Roman"/>
                          <w:bCs/>
                          <w:color w:val="0070C0"/>
                          <w:sz w:val="24"/>
                          <w:szCs w:val="24"/>
                        </w:rPr>
                        <w:t>- Cơ cấu kinh tế: ngành nông nghiệp có xu hướng giảm, ngành công nghiệp và dịch vụ chiếm hơn 80% và có xu hướng tăng</w:t>
                      </w:r>
                    </w:p>
                    <w:p w14:paraId="78A0D835" w14:textId="77777777" w:rsidR="00335FE7" w:rsidRPr="00287BB5" w:rsidRDefault="00335FE7" w:rsidP="0044773B">
                      <w:pPr>
                        <w:shd w:val="clear" w:color="auto" w:fill="FFFFFF" w:themeFill="background1"/>
                        <w:tabs>
                          <w:tab w:val="left" w:pos="0"/>
                        </w:tabs>
                        <w:spacing w:after="0" w:line="240" w:lineRule="auto"/>
                        <w:ind w:right="-23"/>
                        <w:jc w:val="both"/>
                        <w:rPr>
                          <w:rFonts w:ascii="Times New Roman" w:eastAsia="Tahoma" w:hAnsi="Times New Roman" w:cs="Times New Roman"/>
                          <w:b/>
                          <w:color w:val="0070C0"/>
                          <w:sz w:val="24"/>
                          <w:szCs w:val="24"/>
                        </w:rPr>
                      </w:pPr>
                      <w:r>
                        <w:rPr>
                          <w:rFonts w:ascii="Times New Roman" w:eastAsia="Tahoma" w:hAnsi="Times New Roman" w:cs="Times New Roman"/>
                          <w:b/>
                          <w:color w:val="0070C0"/>
                          <w:sz w:val="24"/>
                          <w:szCs w:val="24"/>
                        </w:rPr>
                        <w:t>b</w:t>
                      </w:r>
                      <w:r w:rsidRPr="00287BB5">
                        <w:rPr>
                          <w:rFonts w:ascii="Times New Roman" w:eastAsia="Tahoma" w:hAnsi="Times New Roman" w:cs="Times New Roman"/>
                          <w:b/>
                          <w:color w:val="0070C0"/>
                          <w:sz w:val="24"/>
                          <w:szCs w:val="24"/>
                        </w:rPr>
                        <w:t xml:space="preserve">. </w:t>
                      </w:r>
                      <w:r>
                        <w:rPr>
                          <w:rFonts w:ascii="Times New Roman" w:eastAsia="Tahoma" w:hAnsi="Times New Roman" w:cs="Times New Roman"/>
                          <w:b/>
                          <w:color w:val="0070C0"/>
                          <w:sz w:val="24"/>
                          <w:szCs w:val="24"/>
                        </w:rPr>
                        <w:t>Nguyên nhân</w:t>
                      </w:r>
                      <w:r w:rsidRPr="00287BB5">
                        <w:rPr>
                          <w:rFonts w:ascii="Times New Roman" w:eastAsia="Tahoma" w:hAnsi="Times New Roman" w:cs="Times New Roman"/>
                          <w:b/>
                          <w:color w:val="0070C0"/>
                          <w:sz w:val="24"/>
                          <w:szCs w:val="24"/>
                        </w:rPr>
                        <w:t>:</w:t>
                      </w:r>
                    </w:p>
                    <w:tbl>
                      <w:tblPr>
                        <w:tblStyle w:val="TableGrid"/>
                        <w:tblW w:w="0" w:type="auto"/>
                        <w:tblLook w:val="04A0" w:firstRow="1" w:lastRow="0" w:firstColumn="1" w:lastColumn="0" w:noHBand="0" w:noVBand="1"/>
                      </w:tblPr>
                      <w:tblGrid>
                        <w:gridCol w:w="4436"/>
                        <w:gridCol w:w="4437"/>
                      </w:tblGrid>
                      <w:tr w:rsidR="00335FE7" w14:paraId="03100F9D" w14:textId="77777777" w:rsidTr="00042425">
                        <w:tc>
                          <w:tcPr>
                            <w:tcW w:w="4436" w:type="dxa"/>
                            <w:shd w:val="clear" w:color="auto" w:fill="FFC000" w:themeFill="accent4"/>
                          </w:tcPr>
                          <w:p w14:paraId="4D935719" w14:textId="77777777" w:rsidR="00335FE7" w:rsidRPr="00611548" w:rsidRDefault="00335FE7" w:rsidP="00042425">
                            <w:pPr>
                              <w:tabs>
                                <w:tab w:val="left" w:pos="0"/>
                              </w:tabs>
                              <w:ind w:right="-23"/>
                              <w:jc w:val="center"/>
                              <w:rPr>
                                <w:rFonts w:ascii="Times New Roman" w:eastAsia="Tahoma" w:hAnsi="Times New Roman" w:cs="Times New Roman"/>
                                <w:bCs/>
                                <w:color w:val="0070C0"/>
                                <w:sz w:val="24"/>
                                <w:szCs w:val="24"/>
                                <w:lang w:val="en-US"/>
                              </w:rPr>
                            </w:pPr>
                            <w:r>
                              <w:rPr>
                                <w:rFonts w:ascii="Times New Roman" w:eastAsia="Tahoma" w:hAnsi="Times New Roman" w:cs="Times New Roman"/>
                                <w:bCs/>
                                <w:color w:val="0070C0"/>
                                <w:sz w:val="24"/>
                                <w:szCs w:val="24"/>
                                <w:lang w:val="en-US"/>
                              </w:rPr>
                              <w:t>Đặc điểm chung</w:t>
                            </w:r>
                          </w:p>
                        </w:tc>
                        <w:tc>
                          <w:tcPr>
                            <w:tcW w:w="4437" w:type="dxa"/>
                            <w:shd w:val="clear" w:color="auto" w:fill="FFC000" w:themeFill="accent4"/>
                          </w:tcPr>
                          <w:p w14:paraId="28814A67" w14:textId="77777777" w:rsidR="00335FE7" w:rsidRPr="00042425" w:rsidRDefault="00335FE7" w:rsidP="00042425">
                            <w:pPr>
                              <w:tabs>
                                <w:tab w:val="left" w:pos="0"/>
                              </w:tabs>
                              <w:ind w:right="-23"/>
                              <w:jc w:val="center"/>
                              <w:rPr>
                                <w:rFonts w:ascii="Times New Roman" w:eastAsia="Tahoma" w:hAnsi="Times New Roman" w:cs="Times New Roman"/>
                                <w:bCs/>
                                <w:color w:val="0070C0"/>
                                <w:sz w:val="24"/>
                                <w:szCs w:val="24"/>
                                <w:lang w:val="en-US"/>
                              </w:rPr>
                            </w:pPr>
                            <w:r>
                              <w:rPr>
                                <w:rFonts w:ascii="Times New Roman" w:eastAsia="Tahoma" w:hAnsi="Times New Roman" w:cs="Times New Roman"/>
                                <w:bCs/>
                                <w:color w:val="0070C0"/>
                                <w:sz w:val="24"/>
                                <w:szCs w:val="24"/>
                                <w:lang w:val="en-US"/>
                              </w:rPr>
                              <w:t>Giải thích</w:t>
                            </w:r>
                          </w:p>
                        </w:tc>
                      </w:tr>
                      <w:tr w:rsidR="00335FE7" w14:paraId="05B02013" w14:textId="77777777" w:rsidTr="00611548">
                        <w:tc>
                          <w:tcPr>
                            <w:tcW w:w="4436" w:type="dxa"/>
                          </w:tcPr>
                          <w:p w14:paraId="1A33A45F" w14:textId="77777777" w:rsidR="00335FE7" w:rsidRPr="00042425" w:rsidRDefault="00335FE7" w:rsidP="00287BB5">
                            <w:pPr>
                              <w:tabs>
                                <w:tab w:val="left" w:pos="0"/>
                              </w:tabs>
                              <w:ind w:right="-23"/>
                              <w:jc w:val="both"/>
                              <w:rPr>
                                <w:rFonts w:ascii="Times New Roman" w:eastAsia="Tahoma" w:hAnsi="Times New Roman" w:cs="Times New Roman"/>
                                <w:bCs/>
                                <w:color w:val="0070C0"/>
                                <w:sz w:val="24"/>
                                <w:szCs w:val="24"/>
                                <w:lang w:val="en-US"/>
                              </w:rPr>
                            </w:pPr>
                            <w:r>
                              <w:rPr>
                                <w:rFonts w:ascii="Times New Roman" w:eastAsia="Tahoma" w:hAnsi="Times New Roman" w:cs="Times New Roman"/>
                                <w:bCs/>
                                <w:color w:val="0070C0"/>
                                <w:sz w:val="24"/>
                                <w:szCs w:val="24"/>
                                <w:lang w:val="en-US"/>
                              </w:rPr>
                              <w:t>P</w:t>
                            </w:r>
                            <w:r w:rsidRPr="00042425">
                              <w:rPr>
                                <w:rFonts w:ascii="Times New Roman" w:eastAsia="Tahoma" w:hAnsi="Times New Roman" w:cs="Times New Roman"/>
                                <w:bCs/>
                                <w:color w:val="0070C0"/>
                                <w:sz w:val="24"/>
                                <w:szCs w:val="24"/>
                              </w:rPr>
                              <w:t>hụ thuộc vào điều kiện tự nhiên và tà</w:t>
                            </w:r>
                            <w:r>
                              <w:rPr>
                                <w:rFonts w:ascii="Times New Roman" w:eastAsia="Tahoma" w:hAnsi="Times New Roman" w:cs="Times New Roman"/>
                                <w:bCs/>
                                <w:color w:val="0070C0"/>
                                <w:sz w:val="24"/>
                                <w:szCs w:val="24"/>
                                <w:lang w:val="en-US"/>
                              </w:rPr>
                              <w:t>i nguyên thiên nhiên</w:t>
                            </w:r>
                          </w:p>
                        </w:tc>
                        <w:tc>
                          <w:tcPr>
                            <w:tcW w:w="4437" w:type="dxa"/>
                          </w:tcPr>
                          <w:p w14:paraId="4A359C0B" w14:textId="77777777" w:rsidR="00335FE7" w:rsidRDefault="00335FE7" w:rsidP="00287BB5">
                            <w:pPr>
                              <w:tabs>
                                <w:tab w:val="left" w:pos="0"/>
                              </w:tabs>
                              <w:ind w:right="-23"/>
                              <w:jc w:val="both"/>
                              <w:rPr>
                                <w:rFonts w:ascii="Times New Roman" w:eastAsia="Tahoma" w:hAnsi="Times New Roman" w:cs="Times New Roman"/>
                                <w:bCs/>
                                <w:color w:val="0070C0"/>
                                <w:sz w:val="24"/>
                                <w:szCs w:val="24"/>
                              </w:rPr>
                            </w:pPr>
                            <w:r>
                              <w:rPr>
                                <w:rFonts w:ascii="Times New Roman" w:eastAsia="Tahoma" w:hAnsi="Times New Roman" w:cs="Times New Roman"/>
                                <w:bCs/>
                                <w:color w:val="0070C0"/>
                                <w:sz w:val="24"/>
                                <w:szCs w:val="24"/>
                                <w:lang w:val="en-US"/>
                              </w:rPr>
                              <w:t>Do n</w:t>
                            </w:r>
                            <w:r w:rsidRPr="00042425">
                              <w:rPr>
                                <w:rFonts w:ascii="Times New Roman" w:eastAsia="Tahoma" w:hAnsi="Times New Roman" w:cs="Times New Roman"/>
                                <w:bCs/>
                                <w:color w:val="0070C0"/>
                                <w:sz w:val="24"/>
                                <w:szCs w:val="24"/>
                              </w:rPr>
                              <w:t>guồn tài nguyên dầu khí phong phú</w:t>
                            </w:r>
                          </w:p>
                        </w:tc>
                      </w:tr>
                      <w:tr w:rsidR="00335FE7" w14:paraId="387216F2" w14:textId="77777777" w:rsidTr="00611548">
                        <w:tc>
                          <w:tcPr>
                            <w:tcW w:w="4436" w:type="dxa"/>
                          </w:tcPr>
                          <w:p w14:paraId="50CB36B8" w14:textId="77777777" w:rsidR="00335FE7" w:rsidRPr="00042425" w:rsidRDefault="00335FE7" w:rsidP="00042425">
                            <w:pPr>
                              <w:tabs>
                                <w:tab w:val="left" w:pos="0"/>
                              </w:tabs>
                              <w:ind w:right="-23"/>
                              <w:jc w:val="both"/>
                              <w:rPr>
                                <w:rFonts w:ascii="Times New Roman" w:eastAsia="Tahoma" w:hAnsi="Times New Roman" w:cs="Times New Roman"/>
                                <w:bCs/>
                                <w:color w:val="0070C0"/>
                                <w:sz w:val="24"/>
                                <w:szCs w:val="24"/>
                                <w:lang w:val="en-US"/>
                              </w:rPr>
                            </w:pPr>
                            <w:r w:rsidRPr="00042425">
                              <w:rPr>
                                <w:rFonts w:ascii="Times New Roman" w:eastAsia="Tahoma" w:hAnsi="Times New Roman" w:cs="Times New Roman"/>
                                <w:bCs/>
                                <w:color w:val="0070C0"/>
                                <w:sz w:val="24"/>
                                <w:szCs w:val="24"/>
                              </w:rPr>
                              <w:t>Tăng trưởng kinh tế có nhiều biển</w:t>
                            </w:r>
                            <w:r>
                              <w:rPr>
                                <w:rFonts w:ascii="Times New Roman" w:eastAsia="Tahoma" w:hAnsi="Times New Roman" w:cs="Times New Roman"/>
                                <w:bCs/>
                                <w:color w:val="0070C0"/>
                                <w:sz w:val="24"/>
                                <w:szCs w:val="24"/>
                              </w:rPr>
                              <w:t xml:space="preserve"> động</w:t>
                            </w:r>
                          </w:p>
                        </w:tc>
                        <w:tc>
                          <w:tcPr>
                            <w:tcW w:w="4437" w:type="dxa"/>
                          </w:tcPr>
                          <w:p w14:paraId="1EFF0511" w14:textId="77777777" w:rsidR="00335FE7" w:rsidRDefault="00335FE7" w:rsidP="00D57E77">
                            <w:pPr>
                              <w:tabs>
                                <w:tab w:val="left" w:pos="0"/>
                              </w:tabs>
                              <w:ind w:right="-23"/>
                              <w:jc w:val="both"/>
                              <w:rPr>
                                <w:rFonts w:ascii="Times New Roman" w:eastAsia="Tahoma" w:hAnsi="Times New Roman" w:cs="Times New Roman"/>
                                <w:bCs/>
                                <w:color w:val="0070C0"/>
                                <w:sz w:val="24"/>
                                <w:szCs w:val="24"/>
                              </w:rPr>
                            </w:pPr>
                            <w:r w:rsidRPr="00D57E77">
                              <w:rPr>
                                <w:rFonts w:ascii="Times New Roman" w:eastAsia="Tahoma" w:hAnsi="Times New Roman" w:cs="Times New Roman"/>
                                <w:bCs/>
                                <w:color w:val="0070C0"/>
                                <w:sz w:val="24"/>
                                <w:szCs w:val="24"/>
                              </w:rPr>
                              <w:t>Do bất ổn xã hội, giá dấu không ổn định. dịch bệnh...</w:t>
                            </w:r>
                          </w:p>
                        </w:tc>
                      </w:tr>
                      <w:tr w:rsidR="00335FE7" w14:paraId="301957E5" w14:textId="77777777" w:rsidTr="00611548">
                        <w:tc>
                          <w:tcPr>
                            <w:tcW w:w="4436" w:type="dxa"/>
                          </w:tcPr>
                          <w:p w14:paraId="0BE71D7B" w14:textId="77777777" w:rsidR="00335FE7" w:rsidRDefault="00335FE7" w:rsidP="00287BB5">
                            <w:pPr>
                              <w:tabs>
                                <w:tab w:val="left" w:pos="0"/>
                              </w:tabs>
                              <w:ind w:right="-23"/>
                              <w:jc w:val="both"/>
                              <w:rPr>
                                <w:rFonts w:ascii="Times New Roman" w:eastAsia="Tahoma" w:hAnsi="Times New Roman" w:cs="Times New Roman"/>
                                <w:bCs/>
                                <w:color w:val="0070C0"/>
                                <w:sz w:val="24"/>
                                <w:szCs w:val="24"/>
                              </w:rPr>
                            </w:pPr>
                            <w:r w:rsidRPr="00042425">
                              <w:rPr>
                                <w:rFonts w:ascii="Times New Roman" w:eastAsia="Tahoma" w:hAnsi="Times New Roman" w:cs="Times New Roman"/>
                                <w:bCs/>
                                <w:color w:val="0070C0"/>
                                <w:sz w:val="24"/>
                                <w:szCs w:val="24"/>
                              </w:rPr>
                              <w:t>Sự chênh lệch về trình độ phát triển | kinh tế giữa các quốc gia</w:t>
                            </w:r>
                          </w:p>
                        </w:tc>
                        <w:tc>
                          <w:tcPr>
                            <w:tcW w:w="4437" w:type="dxa"/>
                          </w:tcPr>
                          <w:p w14:paraId="3C62A9D0" w14:textId="77777777" w:rsidR="00335FE7" w:rsidRDefault="00335FE7" w:rsidP="00287BB5">
                            <w:pPr>
                              <w:tabs>
                                <w:tab w:val="left" w:pos="0"/>
                              </w:tabs>
                              <w:ind w:right="-23"/>
                              <w:jc w:val="both"/>
                              <w:rPr>
                                <w:rFonts w:ascii="Times New Roman" w:eastAsia="Tahoma" w:hAnsi="Times New Roman" w:cs="Times New Roman"/>
                                <w:bCs/>
                                <w:color w:val="0070C0"/>
                                <w:sz w:val="24"/>
                                <w:szCs w:val="24"/>
                              </w:rPr>
                            </w:pPr>
                            <w:r w:rsidRPr="00D57E77">
                              <w:rPr>
                                <w:rFonts w:ascii="Times New Roman" w:eastAsia="Tahoma" w:hAnsi="Times New Roman" w:cs="Times New Roman"/>
                                <w:bCs/>
                                <w:color w:val="0070C0"/>
                                <w:sz w:val="24"/>
                                <w:szCs w:val="24"/>
                              </w:rPr>
                              <w:t xml:space="preserve">Do sự phân bố tài nguyên dầu mỏ không đều giữa các quốc gia, chính sách phát triển và đầu tư của từng quốc gia, tác động của các cường quốc. </w:t>
                            </w:r>
                          </w:p>
                        </w:tc>
                      </w:tr>
                      <w:tr w:rsidR="00335FE7" w14:paraId="7A106586" w14:textId="77777777" w:rsidTr="00611548">
                        <w:tc>
                          <w:tcPr>
                            <w:tcW w:w="4436" w:type="dxa"/>
                          </w:tcPr>
                          <w:p w14:paraId="574DC308" w14:textId="77777777" w:rsidR="00335FE7" w:rsidRDefault="00335FE7" w:rsidP="00D57E77">
                            <w:pPr>
                              <w:tabs>
                                <w:tab w:val="left" w:pos="0"/>
                              </w:tabs>
                              <w:ind w:right="-23"/>
                              <w:jc w:val="both"/>
                              <w:rPr>
                                <w:rFonts w:ascii="Times New Roman" w:eastAsia="Tahoma" w:hAnsi="Times New Roman" w:cs="Times New Roman"/>
                                <w:bCs/>
                                <w:color w:val="0070C0"/>
                                <w:sz w:val="24"/>
                                <w:szCs w:val="24"/>
                              </w:rPr>
                            </w:pPr>
                            <w:r>
                              <w:rPr>
                                <w:rFonts w:ascii="Times New Roman" w:eastAsia="Tahoma" w:hAnsi="Times New Roman" w:cs="Times New Roman"/>
                                <w:bCs/>
                                <w:color w:val="0070C0"/>
                                <w:sz w:val="24"/>
                                <w:szCs w:val="24"/>
                              </w:rPr>
                              <w:t>N</w:t>
                            </w:r>
                            <w:r w:rsidRPr="00D57E77">
                              <w:rPr>
                                <w:rFonts w:ascii="Times New Roman" w:eastAsia="Tahoma" w:hAnsi="Times New Roman" w:cs="Times New Roman"/>
                                <w:bCs/>
                                <w:color w:val="0070C0"/>
                                <w:sz w:val="24"/>
                                <w:szCs w:val="24"/>
                              </w:rPr>
                              <w:t>hiều quốc gia Tây Nam Á đang trong quá trình chuy</w:t>
                            </w:r>
                            <w:r>
                              <w:rPr>
                                <w:rFonts w:ascii="Times New Roman" w:eastAsia="Tahoma" w:hAnsi="Times New Roman" w:cs="Times New Roman"/>
                                <w:bCs/>
                                <w:color w:val="0070C0"/>
                                <w:sz w:val="24"/>
                                <w:szCs w:val="24"/>
                              </w:rPr>
                              <w:t xml:space="preserve">ển </w:t>
                            </w:r>
                            <w:r w:rsidRPr="00D57E77">
                              <w:rPr>
                                <w:rFonts w:ascii="Times New Roman" w:eastAsia="Tahoma" w:hAnsi="Times New Roman" w:cs="Times New Roman"/>
                                <w:bCs/>
                                <w:color w:val="0070C0"/>
                                <w:sz w:val="24"/>
                                <w:szCs w:val="24"/>
                              </w:rPr>
                              <w:t xml:space="preserve"> dịch từ nền kinh </w:t>
                            </w:r>
                            <w:r>
                              <w:rPr>
                                <w:rFonts w:ascii="Times New Roman" w:eastAsia="Tahoma" w:hAnsi="Times New Roman" w:cs="Times New Roman"/>
                                <w:bCs/>
                                <w:color w:val="0070C0"/>
                                <w:sz w:val="24"/>
                                <w:szCs w:val="24"/>
                              </w:rPr>
                              <w:t>tế</w:t>
                            </w:r>
                            <w:r w:rsidRPr="00D57E77">
                              <w:rPr>
                                <w:rFonts w:ascii="Times New Roman" w:eastAsia="Tahoma" w:hAnsi="Times New Roman" w:cs="Times New Roman"/>
                                <w:bCs/>
                                <w:color w:val="0070C0"/>
                                <w:sz w:val="24"/>
                                <w:szCs w:val="24"/>
                              </w:rPr>
                              <w:t xml:space="preserve"> dầu khí sang nền kinh tế tri thức, đẩy</w:t>
                            </w:r>
                            <w:r>
                              <w:rPr>
                                <w:rFonts w:ascii="Times New Roman" w:eastAsia="Tahoma" w:hAnsi="Times New Roman" w:cs="Times New Roman"/>
                                <w:bCs/>
                                <w:color w:val="0070C0"/>
                                <w:sz w:val="24"/>
                                <w:szCs w:val="24"/>
                                <w:lang w:val="en-US"/>
                              </w:rPr>
                              <w:t xml:space="preserve"> </w:t>
                            </w:r>
                            <w:r w:rsidRPr="00D57E77">
                              <w:rPr>
                                <w:rFonts w:ascii="Times New Roman" w:eastAsia="Tahoma" w:hAnsi="Times New Roman" w:cs="Times New Roman"/>
                                <w:bCs/>
                                <w:color w:val="0070C0"/>
                                <w:sz w:val="24"/>
                                <w:szCs w:val="24"/>
                              </w:rPr>
                              <w:t>mạnh nghiên cứu và phát triển.</w:t>
                            </w:r>
                          </w:p>
                        </w:tc>
                        <w:tc>
                          <w:tcPr>
                            <w:tcW w:w="4437" w:type="dxa"/>
                          </w:tcPr>
                          <w:p w14:paraId="5D3FF7C0" w14:textId="77777777" w:rsidR="00335FE7" w:rsidRDefault="00335FE7" w:rsidP="00287BB5">
                            <w:pPr>
                              <w:tabs>
                                <w:tab w:val="left" w:pos="0"/>
                              </w:tabs>
                              <w:ind w:right="-23"/>
                              <w:jc w:val="both"/>
                              <w:rPr>
                                <w:rFonts w:ascii="Times New Roman" w:eastAsia="Tahoma" w:hAnsi="Times New Roman" w:cs="Times New Roman"/>
                                <w:bCs/>
                                <w:color w:val="0070C0"/>
                                <w:sz w:val="24"/>
                                <w:szCs w:val="24"/>
                              </w:rPr>
                            </w:pPr>
                            <w:r w:rsidRPr="00D57E77">
                              <w:rPr>
                                <w:rFonts w:ascii="Times New Roman" w:eastAsia="Tahoma" w:hAnsi="Times New Roman" w:cs="Times New Roman"/>
                                <w:bCs/>
                                <w:color w:val="0070C0"/>
                                <w:sz w:val="24"/>
                                <w:szCs w:val="24"/>
                              </w:rPr>
                              <w:t>Nh</w:t>
                            </w:r>
                            <w:r>
                              <w:rPr>
                                <w:rFonts w:ascii="Times New Roman" w:eastAsia="Tahoma" w:hAnsi="Times New Roman" w:cs="Times New Roman"/>
                                <w:bCs/>
                                <w:color w:val="0070C0"/>
                                <w:sz w:val="24"/>
                                <w:szCs w:val="24"/>
                                <w:lang w:val="en-US"/>
                              </w:rPr>
                              <w:t>ằ</w:t>
                            </w:r>
                            <w:r w:rsidRPr="00D57E77">
                              <w:rPr>
                                <w:rFonts w:ascii="Times New Roman" w:eastAsia="Tahoma" w:hAnsi="Times New Roman" w:cs="Times New Roman"/>
                                <w:bCs/>
                                <w:color w:val="0070C0"/>
                                <w:sz w:val="24"/>
                                <w:szCs w:val="24"/>
                              </w:rPr>
                              <w:t>m giảm dần sự lệ thuộc vào d</w:t>
                            </w:r>
                            <w:r>
                              <w:rPr>
                                <w:rFonts w:ascii="Times New Roman" w:eastAsia="Tahoma" w:hAnsi="Times New Roman" w:cs="Times New Roman"/>
                                <w:bCs/>
                                <w:color w:val="0070C0"/>
                                <w:sz w:val="24"/>
                                <w:szCs w:val="24"/>
                                <w:lang w:val="en-US"/>
                              </w:rPr>
                              <w:t>ầ</w:t>
                            </w:r>
                            <w:r w:rsidRPr="00D57E77">
                              <w:rPr>
                                <w:rFonts w:ascii="Times New Roman" w:eastAsia="Tahoma" w:hAnsi="Times New Roman" w:cs="Times New Roman"/>
                                <w:bCs/>
                                <w:color w:val="0070C0"/>
                                <w:sz w:val="24"/>
                                <w:szCs w:val="24"/>
                              </w:rPr>
                              <w:t>u khí.</w:t>
                            </w:r>
                          </w:p>
                        </w:tc>
                      </w:tr>
                    </w:tbl>
                    <w:p w14:paraId="6213D1A5" w14:textId="77777777" w:rsidR="00335FE7" w:rsidRPr="008F348F" w:rsidRDefault="00335FE7" w:rsidP="00287BB5">
                      <w:pPr>
                        <w:shd w:val="clear" w:color="auto" w:fill="FFFFFF" w:themeFill="background1"/>
                        <w:tabs>
                          <w:tab w:val="left" w:pos="0"/>
                        </w:tabs>
                        <w:spacing w:after="0" w:line="240" w:lineRule="auto"/>
                        <w:ind w:right="-23"/>
                        <w:jc w:val="both"/>
                        <w:rPr>
                          <w:rFonts w:ascii="Times New Roman" w:eastAsia="Tahoma" w:hAnsi="Times New Roman" w:cs="Times New Roman"/>
                          <w:bCs/>
                          <w:sz w:val="24"/>
                          <w:szCs w:val="24"/>
                        </w:rPr>
                      </w:pPr>
                      <w:r w:rsidRPr="00287BB5">
                        <w:rPr>
                          <w:rFonts w:ascii="Times New Roman" w:eastAsia="Tahoma" w:hAnsi="Times New Roman" w:cs="Times New Roman"/>
                          <w:bCs/>
                          <w:color w:val="0070C0"/>
                          <w:sz w:val="24"/>
                          <w:szCs w:val="24"/>
                        </w:rPr>
                        <w:t>.</w:t>
                      </w:r>
                    </w:p>
                  </w:txbxContent>
                </v:textbox>
                <w10:wrap type="topAndBottom" anchorx="page"/>
              </v:shape>
            </w:pict>
          </mc:Fallback>
        </mc:AlternateContent>
      </w: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Cs/>
          <w:sz w:val="26"/>
          <w:szCs w:val="26"/>
        </w:rPr>
        <w:t>Phần trả lời miệng của HS</w:t>
      </w:r>
    </w:p>
    <w:p w14:paraId="425C6169" w14:textId="77777777" w:rsidR="00335FE7" w:rsidRPr="004321E9" w:rsidRDefault="00335FE7" w:rsidP="00C52D3A">
      <w:pPr>
        <w:widowControl w:val="0"/>
        <w:spacing w:after="0" w:line="276" w:lineRule="auto"/>
        <w:jc w:val="both"/>
        <w:outlineLvl w:val="1"/>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Tiến trình hoạt động</w:t>
      </w:r>
    </w:p>
    <w:p w14:paraId="6D11DDD9" w14:textId="77777777" w:rsidR="00335FE7" w:rsidRPr="004321E9" w:rsidRDefault="00335FE7" w:rsidP="00C52D3A">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i/>
          <w:sz w:val="26"/>
          <w:szCs w:val="26"/>
        </w:rPr>
        <w:t xml:space="preserve">- </w:t>
      </w:r>
      <w:r w:rsidRPr="004321E9">
        <w:rPr>
          <w:rFonts w:asciiTheme="majorHAnsi" w:eastAsia="Cambria" w:hAnsiTheme="majorHAnsi" w:cstheme="majorHAnsi"/>
          <w:b/>
          <w:sz w:val="26"/>
          <w:szCs w:val="26"/>
        </w:rPr>
        <w:t>Bước 1:</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Chuyển giao nhiệm vụ:</w:t>
      </w:r>
      <w:r w:rsidRPr="004321E9">
        <w:rPr>
          <w:rFonts w:asciiTheme="majorHAnsi" w:eastAsia="Cambria" w:hAnsiTheme="majorHAnsi" w:cstheme="majorHAnsi"/>
          <w:sz w:val="26"/>
          <w:szCs w:val="26"/>
        </w:rPr>
        <w:t xml:space="preserve"> </w:t>
      </w:r>
    </w:p>
    <w:p w14:paraId="6178AC77" w14:textId="77777777" w:rsidR="00335FE7" w:rsidRPr="004321E9" w:rsidRDefault="00335FE7" w:rsidP="00C52D3A">
      <w:pPr>
        <w:shd w:val="clear" w:color="auto" w:fill="FFFFFF" w:themeFill="background1"/>
        <w:tabs>
          <w:tab w:val="left" w:pos="567"/>
        </w:tabs>
        <w:spacing w:after="0" w:line="276" w:lineRule="auto"/>
        <w:ind w:left="426"/>
        <w:jc w:val="both"/>
        <w:rPr>
          <w:rFonts w:asciiTheme="majorHAnsi" w:eastAsia="Tahoma" w:hAnsiTheme="majorHAnsi" w:cstheme="majorHAnsi"/>
          <w:b/>
          <w:sz w:val="26"/>
          <w:szCs w:val="26"/>
        </w:rPr>
      </w:pPr>
      <w:r w:rsidRPr="004321E9">
        <w:rPr>
          <w:rFonts w:asciiTheme="majorHAnsi" w:eastAsia="Tahoma" w:hAnsiTheme="majorHAnsi" w:cstheme="majorHAnsi"/>
          <w:b/>
          <w:sz w:val="26"/>
          <w:szCs w:val="26"/>
        </w:rPr>
        <w:t>Nhiệm vụ 1: Tìm hiểu tình hình phát triển kinh tế</w:t>
      </w:r>
    </w:p>
    <w:p w14:paraId="6D7D3AF4" w14:textId="77777777" w:rsidR="00335FE7" w:rsidRPr="004321E9" w:rsidRDefault="00335FE7" w:rsidP="00C52D3A">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t xml:space="preserve">- Bước 1: Chuyển giao nhiệm vụ: </w:t>
      </w:r>
      <w:r w:rsidRPr="004321E9">
        <w:rPr>
          <w:rFonts w:asciiTheme="majorHAnsi" w:eastAsia="Tahoma" w:hAnsiTheme="majorHAnsi" w:cstheme="majorHAnsi"/>
          <w:sz w:val="26"/>
          <w:szCs w:val="26"/>
        </w:rPr>
        <w:t>GV chia ra 2 cụm mỗi cụm 3 nhóm hoàn thành nhiệm vụ học tập</w:t>
      </w:r>
    </w:p>
    <w:p w14:paraId="784B87CA" w14:textId="77777777" w:rsidR="00335FE7" w:rsidRPr="004321E9" w:rsidRDefault="00335FE7" w:rsidP="00C52D3A">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Đọc SGK mục I, kết hợp với kiến thức của bản thân, trình bày khái quát tình hình phát triển kinh tế chung của khu vực Tây Nam Á.</w:t>
      </w:r>
    </w:p>
    <w:p w14:paraId="04A558FB" w14:textId="77777777" w:rsidR="00335FE7" w:rsidRPr="004321E9" w:rsidRDefault="00335FE7" w:rsidP="00A8021E">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lastRenderedPageBreak/>
        <w:t>Nhóm 1: Dựa vào bảng 16.1, nhận xét về quy mô GDP theo giá hiện hành của khu vực Tây Nam Á và thế giới giai đoạn 2000 – 2020.</w:t>
      </w:r>
    </w:p>
    <w:p w14:paraId="56534DC1" w14:textId="77777777" w:rsidR="00335FE7" w:rsidRPr="004321E9" w:rsidRDefault="00335FE7" w:rsidP="001F2175">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hAnsiTheme="majorHAnsi" w:cstheme="majorHAnsi"/>
          <w:noProof/>
          <w:sz w:val="26"/>
          <w:szCs w:val="26"/>
        </w:rPr>
        <w:drawing>
          <wp:inline distT="0" distB="0" distL="0" distR="0" wp14:anchorId="2DEAD1B0" wp14:editId="247B2548">
            <wp:extent cx="5667375" cy="1695450"/>
            <wp:effectExtent l="0" t="0" r="9525" b="0"/>
            <wp:docPr id="9584399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439907" name=""/>
                    <pic:cNvPicPr/>
                  </pic:nvPicPr>
                  <pic:blipFill>
                    <a:blip r:embed="rId267"/>
                    <a:stretch>
                      <a:fillRect/>
                    </a:stretch>
                  </pic:blipFill>
                  <pic:spPr>
                    <a:xfrm>
                      <a:off x="0" y="0"/>
                      <a:ext cx="5667375" cy="1695450"/>
                    </a:xfrm>
                    <a:prstGeom prst="rect">
                      <a:avLst/>
                    </a:prstGeom>
                  </pic:spPr>
                </pic:pic>
              </a:graphicData>
            </a:graphic>
          </wp:inline>
        </w:drawing>
      </w:r>
    </w:p>
    <w:p w14:paraId="54DAC445" w14:textId="77777777" w:rsidR="00335FE7" w:rsidRPr="004321E9" w:rsidRDefault="00335FE7" w:rsidP="001F2175">
      <w:pPr>
        <w:pBdr>
          <w:top w:val="nil"/>
          <w:left w:val="nil"/>
          <w:bottom w:val="nil"/>
          <w:right w:val="nil"/>
          <w:between w:val="nil"/>
        </w:pBdr>
        <w:tabs>
          <w:tab w:val="left" w:pos="567"/>
        </w:tabs>
        <w:spacing w:after="0" w:line="240" w:lineRule="auto"/>
        <w:ind w:left="426" w:right="-23"/>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Nhóm 2: Dựa vào bảng 16.2, nhận xét về quy mô GDP theo giá hiện hành của một số quốc gia khu vực Tây Nam Á năm 2000 và năm 2020.</w:t>
      </w:r>
    </w:p>
    <w:p w14:paraId="67A87F21" w14:textId="77777777" w:rsidR="00335FE7" w:rsidRPr="004321E9" w:rsidRDefault="00335FE7" w:rsidP="001F2175">
      <w:pPr>
        <w:pBdr>
          <w:top w:val="nil"/>
          <w:left w:val="nil"/>
          <w:bottom w:val="nil"/>
          <w:right w:val="nil"/>
          <w:between w:val="nil"/>
        </w:pBdr>
        <w:tabs>
          <w:tab w:val="left" w:pos="567"/>
        </w:tabs>
        <w:spacing w:after="0" w:line="240" w:lineRule="auto"/>
        <w:ind w:left="426" w:right="-23"/>
        <w:jc w:val="both"/>
        <w:rPr>
          <w:rFonts w:asciiTheme="majorHAnsi" w:eastAsia="Tahoma" w:hAnsiTheme="majorHAnsi" w:cstheme="majorHAnsi"/>
          <w:sz w:val="26"/>
          <w:szCs w:val="26"/>
        </w:rPr>
      </w:pPr>
      <w:r w:rsidRPr="004321E9">
        <w:rPr>
          <w:rFonts w:asciiTheme="majorHAnsi" w:hAnsiTheme="majorHAnsi" w:cstheme="majorHAnsi"/>
          <w:noProof/>
          <w:sz w:val="26"/>
          <w:szCs w:val="26"/>
        </w:rPr>
        <w:drawing>
          <wp:inline distT="0" distB="0" distL="0" distR="0" wp14:anchorId="2351F48E" wp14:editId="1A1FA44F">
            <wp:extent cx="5791200" cy="2381250"/>
            <wp:effectExtent l="0" t="0" r="0" b="0"/>
            <wp:docPr id="754123955" name="Picture 1" descr="A blue and white char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123955" name="Picture 1" descr="A blue and white chart with black text&#10;&#10;Description automatically generated"/>
                    <pic:cNvPicPr/>
                  </pic:nvPicPr>
                  <pic:blipFill>
                    <a:blip r:embed="rId268"/>
                    <a:stretch>
                      <a:fillRect/>
                    </a:stretch>
                  </pic:blipFill>
                  <pic:spPr>
                    <a:xfrm>
                      <a:off x="0" y="0"/>
                      <a:ext cx="5791200" cy="2381250"/>
                    </a:xfrm>
                    <a:prstGeom prst="rect">
                      <a:avLst/>
                    </a:prstGeom>
                  </pic:spPr>
                </pic:pic>
              </a:graphicData>
            </a:graphic>
          </wp:inline>
        </w:drawing>
      </w:r>
    </w:p>
    <w:p w14:paraId="4621FCB0" w14:textId="77777777" w:rsidR="00335FE7" w:rsidRPr="004321E9" w:rsidRDefault="00335FE7" w:rsidP="001F2175">
      <w:pPr>
        <w:pBdr>
          <w:top w:val="nil"/>
          <w:left w:val="nil"/>
          <w:bottom w:val="nil"/>
          <w:right w:val="nil"/>
          <w:between w:val="nil"/>
        </w:pBdr>
        <w:tabs>
          <w:tab w:val="left" w:pos="567"/>
        </w:tabs>
        <w:spacing w:after="0" w:line="240" w:lineRule="auto"/>
        <w:ind w:left="426" w:right="-23"/>
        <w:jc w:val="both"/>
        <w:rPr>
          <w:rFonts w:asciiTheme="majorHAnsi" w:eastAsia="Tahoma" w:hAnsiTheme="majorHAnsi" w:cstheme="majorHAnsi"/>
          <w:sz w:val="26"/>
          <w:szCs w:val="26"/>
        </w:rPr>
      </w:pPr>
    </w:p>
    <w:p w14:paraId="20E7D4C4" w14:textId="77777777" w:rsidR="00335FE7" w:rsidRPr="004321E9" w:rsidRDefault="00335FE7" w:rsidP="001F2175">
      <w:pPr>
        <w:pBdr>
          <w:top w:val="nil"/>
          <w:left w:val="nil"/>
          <w:bottom w:val="nil"/>
          <w:right w:val="nil"/>
          <w:between w:val="nil"/>
        </w:pBdr>
        <w:tabs>
          <w:tab w:val="left" w:pos="567"/>
        </w:tabs>
        <w:spacing w:after="0" w:line="240" w:lineRule="auto"/>
        <w:ind w:left="426" w:right="-23"/>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Nhóm 3:</w:t>
      </w:r>
      <w:r w:rsidRPr="004321E9">
        <w:rPr>
          <w:rFonts w:asciiTheme="majorHAnsi" w:hAnsiTheme="majorHAnsi" w:cstheme="majorHAnsi"/>
          <w:sz w:val="26"/>
          <w:szCs w:val="26"/>
        </w:rPr>
        <w:t xml:space="preserve"> </w:t>
      </w:r>
      <w:r w:rsidRPr="004321E9">
        <w:rPr>
          <w:rFonts w:asciiTheme="majorHAnsi" w:eastAsia="Tahoma" w:hAnsiTheme="majorHAnsi" w:cstheme="majorHAnsi"/>
          <w:sz w:val="26"/>
          <w:szCs w:val="26"/>
        </w:rPr>
        <w:t>Dựa vào bảng 163, nhận xét về tốc độ tăng trưởng GDP của khu vực Tây Nam Á và thế giới giai đoạn 2010 – 2020.</w:t>
      </w:r>
    </w:p>
    <w:p w14:paraId="78DA1B19" w14:textId="77777777" w:rsidR="00335FE7" w:rsidRPr="004321E9" w:rsidRDefault="00335FE7" w:rsidP="001F2175">
      <w:pPr>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hAnsiTheme="majorHAnsi" w:cstheme="majorHAnsi"/>
          <w:noProof/>
          <w:sz w:val="26"/>
          <w:szCs w:val="26"/>
        </w:rPr>
        <w:drawing>
          <wp:inline distT="0" distB="0" distL="0" distR="0" wp14:anchorId="4AEF316E" wp14:editId="554834C8">
            <wp:extent cx="5676900" cy="1781175"/>
            <wp:effectExtent l="0" t="0" r="0" b="9525"/>
            <wp:docPr id="1520920755"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920755" name="Picture 1" descr="A screenshot of a document&#10;&#10;Description automatically generated"/>
                    <pic:cNvPicPr/>
                  </pic:nvPicPr>
                  <pic:blipFill>
                    <a:blip r:embed="rId269"/>
                    <a:stretch>
                      <a:fillRect/>
                    </a:stretch>
                  </pic:blipFill>
                  <pic:spPr>
                    <a:xfrm>
                      <a:off x="0" y="0"/>
                      <a:ext cx="5676900" cy="1781175"/>
                    </a:xfrm>
                    <a:prstGeom prst="rect">
                      <a:avLst/>
                    </a:prstGeom>
                  </pic:spPr>
                </pic:pic>
              </a:graphicData>
            </a:graphic>
          </wp:inline>
        </w:drawing>
      </w:r>
    </w:p>
    <w:p w14:paraId="624E7B40" w14:textId="77777777" w:rsidR="00335FE7" w:rsidRPr="004321E9" w:rsidRDefault="00335FE7" w:rsidP="001F2175">
      <w:pPr>
        <w:tabs>
          <w:tab w:val="left" w:pos="567"/>
        </w:tabs>
        <w:spacing w:after="0" w:line="276" w:lineRule="auto"/>
        <w:ind w:left="426"/>
        <w:jc w:val="both"/>
        <w:rPr>
          <w:rFonts w:asciiTheme="majorHAnsi" w:eastAsia="Tahoma" w:hAnsiTheme="majorHAnsi" w:cstheme="majorHAnsi"/>
          <w:b/>
          <w:sz w:val="26"/>
          <w:szCs w:val="26"/>
        </w:rPr>
      </w:pPr>
    </w:p>
    <w:p w14:paraId="77DB391D" w14:textId="77777777" w:rsidR="00335FE7" w:rsidRPr="004321E9" w:rsidRDefault="00335FE7" w:rsidP="001F2175">
      <w:pPr>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t>- Bước 2: Thực hiện nhiệm vụ</w:t>
      </w:r>
      <w:r w:rsidRPr="004321E9">
        <w:rPr>
          <w:rFonts w:asciiTheme="majorHAnsi" w:eastAsia="Tahoma" w:hAnsiTheme="majorHAnsi" w:cstheme="majorHAnsi"/>
          <w:sz w:val="26"/>
          <w:szCs w:val="26"/>
        </w:rPr>
        <w:t xml:space="preserve">: HS trao đổi theo cặp trong thời gian 3’ để hoàn thành nhiệm vụ. </w:t>
      </w:r>
    </w:p>
    <w:p w14:paraId="302AF8D5" w14:textId="77777777" w:rsidR="00335FE7" w:rsidRPr="004321E9" w:rsidRDefault="00335FE7" w:rsidP="00C52D3A">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t>- Bước 3:</w:t>
      </w:r>
      <w:r w:rsidRPr="004321E9">
        <w:rPr>
          <w:rFonts w:asciiTheme="majorHAnsi" w:eastAsia="Tahoma" w:hAnsiTheme="majorHAnsi" w:cstheme="majorHAnsi"/>
          <w:sz w:val="26"/>
          <w:szCs w:val="26"/>
        </w:rPr>
        <w:t xml:space="preserve"> </w:t>
      </w:r>
      <w:r w:rsidRPr="004321E9">
        <w:rPr>
          <w:rFonts w:asciiTheme="majorHAnsi" w:eastAsia="Tahoma" w:hAnsiTheme="majorHAnsi" w:cstheme="majorHAnsi"/>
          <w:b/>
          <w:bCs/>
          <w:sz w:val="26"/>
          <w:szCs w:val="26"/>
        </w:rPr>
        <w:t>Báo cáo, thảo luận:</w:t>
      </w:r>
      <w:r w:rsidRPr="004321E9">
        <w:rPr>
          <w:rFonts w:asciiTheme="majorHAnsi" w:eastAsia="Tahoma" w:hAnsiTheme="majorHAnsi" w:cstheme="majorHAnsi"/>
          <w:sz w:val="26"/>
          <w:szCs w:val="26"/>
        </w:rPr>
        <w:t xml:space="preserve"> GV gọi ngẫu nhiên cặp đôi HS nêu thông tin </w:t>
      </w:r>
    </w:p>
    <w:p w14:paraId="7B98E169" w14:textId="77777777" w:rsidR="00335FE7" w:rsidRPr="004321E9" w:rsidRDefault="00335FE7" w:rsidP="00C52D3A">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t xml:space="preserve">- Bước 4:  Kết luận, nhận định: </w:t>
      </w:r>
      <w:r w:rsidRPr="004321E9">
        <w:rPr>
          <w:rFonts w:asciiTheme="majorHAnsi" w:eastAsia="Tahoma" w:hAnsiTheme="majorHAnsi" w:cstheme="majorHAnsi"/>
          <w:sz w:val="26"/>
          <w:szCs w:val="26"/>
        </w:rPr>
        <w:t xml:space="preserve">GV chiếu kết quả. </w:t>
      </w:r>
    </w:p>
    <w:p w14:paraId="330C77C6" w14:textId="77777777" w:rsidR="00335FE7" w:rsidRPr="004321E9" w:rsidRDefault="00335FE7" w:rsidP="00C52D3A">
      <w:pPr>
        <w:shd w:val="clear" w:color="auto" w:fill="FFFFFF" w:themeFill="background1"/>
        <w:tabs>
          <w:tab w:val="left" w:pos="567"/>
        </w:tabs>
        <w:spacing w:after="0" w:line="276" w:lineRule="auto"/>
        <w:ind w:left="426"/>
        <w:jc w:val="both"/>
        <w:rPr>
          <w:rFonts w:asciiTheme="majorHAnsi" w:eastAsia="Tahoma" w:hAnsiTheme="majorHAnsi" w:cstheme="majorHAnsi"/>
          <w:b/>
          <w:sz w:val="26"/>
          <w:szCs w:val="26"/>
        </w:rPr>
      </w:pPr>
      <w:r w:rsidRPr="004321E9">
        <w:rPr>
          <w:rFonts w:asciiTheme="majorHAnsi" w:eastAsia="Tahoma" w:hAnsiTheme="majorHAnsi" w:cstheme="majorHAnsi"/>
          <w:b/>
          <w:sz w:val="26"/>
          <w:szCs w:val="26"/>
        </w:rPr>
        <w:t>Nhiệm vụ 2: Tìm hiểu nguyên nhân</w:t>
      </w:r>
    </w:p>
    <w:p w14:paraId="005BBFE0" w14:textId="77777777" w:rsidR="00335FE7" w:rsidRPr="004321E9" w:rsidRDefault="00335FE7" w:rsidP="00C52D3A">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lastRenderedPageBreak/>
        <w:t xml:space="preserve">- Bước 1: Chuyển giao nhiệm vụ: </w:t>
      </w:r>
    </w:p>
    <w:p w14:paraId="5ADC98CA" w14:textId="77777777" w:rsidR="00335FE7" w:rsidRPr="004321E9" w:rsidRDefault="00335FE7" w:rsidP="00C52D3A">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t xml:space="preserve"> </w:t>
      </w:r>
      <w:r w:rsidRPr="004321E9">
        <w:rPr>
          <w:rFonts w:asciiTheme="majorHAnsi" w:eastAsia="Tahoma" w:hAnsiTheme="majorHAnsi" w:cstheme="majorHAnsi"/>
          <w:sz w:val="26"/>
          <w:szCs w:val="26"/>
        </w:rPr>
        <w:t xml:space="preserve"> GV cho Hs thảo luận cặp đôi, hoàn thành nhiệm vụ sau:</w:t>
      </w:r>
    </w:p>
    <w:p w14:paraId="5BDE61DD" w14:textId="77777777" w:rsidR="00335FE7" w:rsidRPr="004321E9" w:rsidRDefault="00335FE7" w:rsidP="00611548">
      <w:pPr>
        <w:shd w:val="clear" w:color="auto" w:fill="FFFFFF" w:themeFill="background1"/>
        <w:tabs>
          <w:tab w:val="left" w:pos="567"/>
        </w:tabs>
        <w:spacing w:after="0" w:line="276" w:lineRule="auto"/>
        <w:ind w:left="426"/>
        <w:jc w:val="both"/>
        <w:rPr>
          <w:rFonts w:asciiTheme="majorHAnsi" w:eastAsia="Tahoma" w:hAnsiTheme="majorHAnsi" w:cstheme="majorHAnsi"/>
          <w:b/>
          <w:sz w:val="26"/>
          <w:szCs w:val="26"/>
        </w:rPr>
      </w:pPr>
      <w:r w:rsidRPr="004321E9">
        <w:rPr>
          <w:rFonts w:asciiTheme="majorHAnsi" w:eastAsia="Tahoma" w:hAnsiTheme="majorHAnsi" w:cstheme="majorHAnsi"/>
          <w:i/>
          <w:iCs/>
          <w:sz w:val="26"/>
          <w:szCs w:val="26"/>
        </w:rPr>
        <w:t>Đọc thông tin mục 2 để tìm hiểu các nguyên nhân để giải thích các đặc điểm kinh tế của khu vực Tây Nam Á?</w:t>
      </w:r>
    </w:p>
    <w:p w14:paraId="7D5D3366" w14:textId="77777777" w:rsidR="00335FE7" w:rsidRPr="004321E9" w:rsidRDefault="00335FE7" w:rsidP="00C52D3A">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t>- Bước 2: Thực hiện nhiệm vụ</w:t>
      </w:r>
      <w:r w:rsidRPr="004321E9">
        <w:rPr>
          <w:rFonts w:asciiTheme="majorHAnsi" w:eastAsia="Tahoma" w:hAnsiTheme="majorHAnsi" w:cstheme="majorHAnsi"/>
          <w:sz w:val="26"/>
          <w:szCs w:val="26"/>
        </w:rPr>
        <w:t xml:space="preserve">: HS trao đổi theo cặp đôi trong thời gian 3’ để hoàn thành nhiệm vụ. </w:t>
      </w:r>
    </w:p>
    <w:p w14:paraId="7B89C145" w14:textId="77777777" w:rsidR="00335FE7" w:rsidRPr="004321E9" w:rsidRDefault="00335FE7" w:rsidP="00C52D3A">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t>- Bước 3:</w:t>
      </w:r>
      <w:r w:rsidRPr="004321E9">
        <w:rPr>
          <w:rFonts w:asciiTheme="majorHAnsi" w:eastAsia="Tahoma" w:hAnsiTheme="majorHAnsi" w:cstheme="majorHAnsi"/>
          <w:sz w:val="26"/>
          <w:szCs w:val="26"/>
        </w:rPr>
        <w:t xml:space="preserve"> </w:t>
      </w:r>
      <w:r w:rsidRPr="004321E9">
        <w:rPr>
          <w:rFonts w:asciiTheme="majorHAnsi" w:eastAsia="Tahoma" w:hAnsiTheme="majorHAnsi" w:cstheme="majorHAnsi"/>
          <w:b/>
          <w:bCs/>
          <w:sz w:val="26"/>
          <w:szCs w:val="26"/>
        </w:rPr>
        <w:t>Báo cáo, thảo luận:</w:t>
      </w:r>
      <w:r w:rsidRPr="004321E9">
        <w:rPr>
          <w:rFonts w:asciiTheme="majorHAnsi" w:eastAsia="Tahoma" w:hAnsiTheme="majorHAnsi" w:cstheme="majorHAnsi"/>
          <w:sz w:val="26"/>
          <w:szCs w:val="26"/>
        </w:rPr>
        <w:t xml:space="preserve"> GV cho Hs đổi chéo sản phẩm, nhận xét, bổ sung và gọi 1 nhóm lên báo cáo sản phẩm</w:t>
      </w:r>
    </w:p>
    <w:p w14:paraId="6EC85F96" w14:textId="77777777" w:rsidR="00335FE7" w:rsidRPr="004321E9" w:rsidRDefault="00335FE7" w:rsidP="00C52D3A">
      <w:pPr>
        <w:shd w:val="clear" w:color="auto" w:fill="FFFFFF" w:themeFill="background1"/>
        <w:tabs>
          <w:tab w:val="left" w:pos="567"/>
        </w:tabs>
        <w:spacing w:after="0" w:line="276" w:lineRule="auto"/>
        <w:ind w:left="426"/>
        <w:jc w:val="both"/>
        <w:rPr>
          <w:rFonts w:asciiTheme="majorHAnsi" w:eastAsia="SimSun" w:hAnsiTheme="majorHAnsi" w:cstheme="majorHAnsi"/>
          <w:b/>
          <w:sz w:val="26"/>
          <w:szCs w:val="26"/>
          <w:lang w:val="x-none" w:eastAsia="x-none"/>
        </w:rPr>
      </w:pPr>
      <w:r w:rsidRPr="004321E9">
        <w:rPr>
          <w:rFonts w:asciiTheme="majorHAnsi" w:eastAsia="Tahoma" w:hAnsiTheme="majorHAnsi" w:cstheme="majorHAnsi"/>
          <w:b/>
          <w:sz w:val="26"/>
          <w:szCs w:val="26"/>
        </w:rPr>
        <w:t xml:space="preserve">- Bước 4:  Kết luận, nhận định: </w:t>
      </w:r>
      <w:r w:rsidRPr="004321E9">
        <w:rPr>
          <w:rFonts w:asciiTheme="majorHAnsi" w:eastAsia="Tahoma" w:hAnsiTheme="majorHAnsi" w:cstheme="majorHAnsi"/>
          <w:sz w:val="26"/>
          <w:szCs w:val="26"/>
        </w:rPr>
        <w:t>GV đánh giá, nhận xét quá trình hoạt động của nhóm và chuẩn kiến thức.</w:t>
      </w:r>
    </w:p>
    <w:p w14:paraId="1807F083" w14:textId="77777777" w:rsidR="00335FE7" w:rsidRPr="004321E9" w:rsidRDefault="00335FE7" w:rsidP="00C52D3A">
      <w:pPr>
        <w:keepNext/>
        <w:keepLines/>
        <w:tabs>
          <w:tab w:val="left" w:pos="567"/>
        </w:tabs>
        <w:spacing w:after="0" w:line="276" w:lineRule="auto"/>
        <w:ind w:left="426"/>
        <w:outlineLvl w:val="0"/>
        <w:rPr>
          <w:rFonts w:asciiTheme="majorHAnsi" w:eastAsia="SimSun" w:hAnsiTheme="majorHAnsi" w:cstheme="majorHAnsi"/>
          <w:b/>
          <w:sz w:val="26"/>
          <w:szCs w:val="26"/>
          <w:lang w:val="x-none" w:eastAsia="x-none"/>
        </w:rPr>
      </w:pPr>
    </w:p>
    <w:p w14:paraId="03A27E2D" w14:textId="77777777" w:rsidR="00335FE7" w:rsidRPr="004321E9" w:rsidRDefault="00335FE7" w:rsidP="00C52D3A">
      <w:pPr>
        <w:keepNext/>
        <w:keepLines/>
        <w:tabs>
          <w:tab w:val="left" w:pos="567"/>
        </w:tabs>
        <w:spacing w:after="0" w:line="276" w:lineRule="auto"/>
        <w:ind w:left="426"/>
        <w:jc w:val="center"/>
        <w:outlineLvl w:val="0"/>
        <w:rPr>
          <w:rFonts w:asciiTheme="majorHAnsi" w:eastAsia="SimSun" w:hAnsiTheme="majorHAnsi" w:cstheme="majorHAnsi"/>
          <w:b/>
          <w:sz w:val="26"/>
          <w:szCs w:val="26"/>
          <w:lang w:val="x-none" w:eastAsia="x-none"/>
        </w:rPr>
      </w:pPr>
      <w:r w:rsidRPr="004321E9">
        <w:rPr>
          <w:rFonts w:asciiTheme="majorHAnsi" w:hAnsiTheme="majorHAnsi" w:cstheme="majorHAnsi"/>
          <w:b/>
          <w:sz w:val="26"/>
          <w:szCs w:val="26"/>
        </w:rPr>
        <w:t xml:space="preserve">Hoạt động 2.2: </w:t>
      </w:r>
      <w:r w:rsidRPr="004321E9">
        <w:rPr>
          <w:rFonts w:asciiTheme="majorHAnsi" w:eastAsia="SimSun" w:hAnsiTheme="majorHAnsi" w:cstheme="majorHAnsi"/>
          <w:b/>
          <w:sz w:val="26"/>
          <w:szCs w:val="26"/>
          <w:lang w:val="x-none" w:eastAsia="x-none"/>
        </w:rPr>
        <w:t xml:space="preserve">Tìm hiểu </w:t>
      </w:r>
      <w:r w:rsidRPr="004321E9">
        <w:rPr>
          <w:rFonts w:asciiTheme="majorHAnsi" w:eastAsia="SimSun" w:hAnsiTheme="majorHAnsi" w:cstheme="majorHAnsi"/>
          <w:b/>
          <w:sz w:val="26"/>
          <w:szCs w:val="26"/>
          <w:lang w:eastAsia="x-none"/>
        </w:rPr>
        <w:t xml:space="preserve">về một số ngành kinh tế </w:t>
      </w:r>
      <w:r w:rsidRPr="004321E9">
        <w:rPr>
          <w:rFonts w:asciiTheme="majorHAnsi" w:eastAsia="SimSun" w:hAnsiTheme="majorHAnsi" w:cstheme="majorHAnsi"/>
          <w:b/>
          <w:sz w:val="26"/>
          <w:szCs w:val="26"/>
          <w:lang w:val="x-none" w:eastAsia="x-none"/>
        </w:rPr>
        <w:t xml:space="preserve">của khu vực Tây Nam Á </w:t>
      </w:r>
    </w:p>
    <w:p w14:paraId="0BCF3AC0" w14:textId="77777777" w:rsidR="00335FE7" w:rsidRPr="004321E9" w:rsidRDefault="00335FE7" w:rsidP="00C52D3A">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280D8648" w14:textId="77777777" w:rsidR="00335FE7" w:rsidRPr="004321E9" w:rsidRDefault="00335FE7" w:rsidP="00C52D3A">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Kiến thức:   Trình bày khái quát một số ngành kinh tế nổi bật của khu vực Tây Nam Á. - </w:t>
      </w:r>
    </w:p>
    <w:p w14:paraId="29E54A48" w14:textId="77777777" w:rsidR="00335FE7" w:rsidRPr="004321E9" w:rsidRDefault="00335FE7" w:rsidP="00C52D3A">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Kĩ năng:  Đọc được bản đồ phân bố nông nghiệp, lâm nghiệp và thuỷ sản và bản đồ phân bố công nghiệp khu vực Tây Nam Á, rút ra nhận xét.</w:t>
      </w:r>
    </w:p>
    <w:p w14:paraId="5C5F62A1" w14:textId="77777777" w:rsidR="00335FE7" w:rsidRPr="004321E9" w:rsidRDefault="00335FE7" w:rsidP="00C52D3A">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bCs/>
          <w:sz w:val="26"/>
          <w:szCs w:val="26"/>
        </w:rPr>
        <w:t>Hs hoạt động nhóm hoàn thành nhiệm vụ học tập.</w:t>
      </w:r>
    </w:p>
    <w:p w14:paraId="52579659" w14:textId="77777777" w:rsidR="00335FE7" w:rsidRPr="004321E9" w:rsidRDefault="00335FE7" w:rsidP="00C52D3A">
      <w:pPr>
        <w:widowControl w:val="0"/>
        <w:spacing w:after="0"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Cs/>
          <w:sz w:val="26"/>
          <w:szCs w:val="26"/>
        </w:rPr>
        <w:t>Phần trả lời trên PHT</w:t>
      </w:r>
    </w:p>
    <w:tbl>
      <w:tblPr>
        <w:tblStyle w:val="TableGrid"/>
        <w:tblW w:w="0" w:type="auto"/>
        <w:tblInd w:w="426" w:type="dxa"/>
        <w:shd w:val="clear" w:color="auto" w:fill="FFFFFF" w:themeFill="background1"/>
        <w:tblLook w:val="04A0" w:firstRow="1" w:lastRow="0" w:firstColumn="1" w:lastColumn="0" w:noHBand="0" w:noVBand="1"/>
      </w:tblPr>
      <w:tblGrid>
        <w:gridCol w:w="1129"/>
        <w:gridCol w:w="4394"/>
        <w:gridCol w:w="3822"/>
      </w:tblGrid>
      <w:tr w:rsidR="004321E9" w:rsidRPr="004321E9" w14:paraId="5DF8EA3D" w14:textId="77777777" w:rsidTr="005C5C5D">
        <w:tc>
          <w:tcPr>
            <w:tcW w:w="1129" w:type="dxa"/>
            <w:shd w:val="clear" w:color="auto" w:fill="9CC2E5" w:themeFill="accent5" w:themeFillTint="99"/>
          </w:tcPr>
          <w:p w14:paraId="052FC8B3" w14:textId="77777777" w:rsidR="00335FE7" w:rsidRPr="004321E9" w:rsidRDefault="00335FE7" w:rsidP="00733A51">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lastRenderedPageBreak/>
              <w:t>Ngành kinh tế</w:t>
            </w:r>
          </w:p>
        </w:tc>
        <w:tc>
          <w:tcPr>
            <w:tcW w:w="4394" w:type="dxa"/>
            <w:shd w:val="clear" w:color="auto" w:fill="9CC2E5" w:themeFill="accent5" w:themeFillTint="99"/>
          </w:tcPr>
          <w:p w14:paraId="153331E1" w14:textId="77777777" w:rsidR="00335FE7" w:rsidRPr="004321E9" w:rsidRDefault="00335FE7" w:rsidP="00733A51">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t>Sự phát triển</w:t>
            </w:r>
          </w:p>
        </w:tc>
        <w:tc>
          <w:tcPr>
            <w:tcW w:w="3822" w:type="dxa"/>
            <w:shd w:val="clear" w:color="auto" w:fill="9CC2E5" w:themeFill="accent5" w:themeFillTint="99"/>
          </w:tcPr>
          <w:p w14:paraId="680D36B7" w14:textId="77777777" w:rsidR="00335FE7" w:rsidRPr="004321E9" w:rsidRDefault="00335FE7" w:rsidP="00733A51">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t>Phân bố</w:t>
            </w:r>
          </w:p>
        </w:tc>
      </w:tr>
      <w:tr w:rsidR="004321E9" w:rsidRPr="004321E9" w14:paraId="79E86586" w14:textId="77777777" w:rsidTr="00733A51">
        <w:trPr>
          <w:trHeight w:val="803"/>
        </w:trPr>
        <w:tc>
          <w:tcPr>
            <w:tcW w:w="1129" w:type="dxa"/>
            <w:shd w:val="clear" w:color="auto" w:fill="auto"/>
          </w:tcPr>
          <w:p w14:paraId="313F053F" w14:textId="77777777" w:rsidR="00335FE7" w:rsidRPr="004321E9" w:rsidRDefault="00335FE7" w:rsidP="00733A51">
            <w:pPr>
              <w:keepNext/>
              <w:keepLines/>
              <w:shd w:val="clear" w:color="auto" w:fill="FFFFFF" w:themeFill="background1"/>
              <w:tabs>
                <w:tab w:val="left" w:pos="567"/>
              </w:tabs>
              <w:spacing w:line="276" w:lineRule="auto"/>
              <w:jc w:val="both"/>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lang w:val="en-US"/>
              </w:rPr>
              <w:t>Nông nghiệp</w:t>
            </w:r>
          </w:p>
        </w:tc>
        <w:tc>
          <w:tcPr>
            <w:tcW w:w="4394" w:type="dxa"/>
            <w:shd w:val="clear" w:color="auto" w:fill="FFFFFF" w:themeFill="background1"/>
          </w:tcPr>
          <w:p w14:paraId="59B9089E" w14:textId="77777777" w:rsidR="00335FE7" w:rsidRPr="004321E9" w:rsidRDefault="00335FE7" w:rsidP="00733A51">
            <w:pPr>
              <w:shd w:val="clear" w:color="auto" w:fill="FFFFFF" w:themeFill="background1"/>
              <w:spacing w:line="276" w:lineRule="auto"/>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lang w:val="en-US"/>
              </w:rPr>
              <w:t xml:space="preserve">- </w:t>
            </w:r>
            <w:r w:rsidRPr="004321E9">
              <w:rPr>
                <w:rFonts w:asciiTheme="majorHAnsi" w:eastAsia="Tahoma" w:hAnsiTheme="majorHAnsi" w:cstheme="majorHAnsi"/>
                <w:bCs/>
                <w:sz w:val="26"/>
                <w:szCs w:val="26"/>
              </w:rPr>
              <w:t>Sản xuất nông nghiệp tương đối</w:t>
            </w:r>
            <w:r w:rsidRPr="004321E9">
              <w:rPr>
                <w:rFonts w:asciiTheme="majorHAnsi" w:eastAsia="Tahoma" w:hAnsiTheme="majorHAnsi" w:cstheme="majorHAnsi"/>
                <w:bCs/>
                <w:sz w:val="26"/>
                <w:szCs w:val="26"/>
                <w:lang w:val="en-US"/>
              </w:rPr>
              <w:t xml:space="preserve"> </w:t>
            </w:r>
            <w:r w:rsidRPr="004321E9">
              <w:rPr>
                <w:rFonts w:asciiTheme="majorHAnsi" w:eastAsia="Tahoma" w:hAnsiTheme="majorHAnsi" w:cstheme="majorHAnsi"/>
                <w:bCs/>
                <w:sz w:val="26"/>
                <w:szCs w:val="26"/>
              </w:rPr>
              <w:t>khó khăn, một số quốc gia có n</w:t>
            </w:r>
            <w:r w:rsidRPr="004321E9">
              <w:rPr>
                <w:rFonts w:asciiTheme="majorHAnsi" w:eastAsia="Tahoma" w:hAnsiTheme="majorHAnsi" w:cstheme="majorHAnsi"/>
                <w:bCs/>
                <w:sz w:val="26"/>
                <w:szCs w:val="26"/>
                <w:lang w:val="en-US"/>
              </w:rPr>
              <w:t>ề</w:t>
            </w:r>
            <w:r w:rsidRPr="004321E9">
              <w:rPr>
                <w:rFonts w:asciiTheme="majorHAnsi" w:eastAsia="Tahoma" w:hAnsiTheme="majorHAnsi" w:cstheme="majorHAnsi"/>
                <w:bCs/>
                <w:sz w:val="26"/>
                <w:szCs w:val="26"/>
              </w:rPr>
              <w:t xml:space="preserve">n nghiệp công nghệ cao nông nghiệp tiên tiến, </w:t>
            </w:r>
          </w:p>
          <w:p w14:paraId="2A8C8139" w14:textId="77777777" w:rsidR="00335FE7" w:rsidRPr="004321E9" w:rsidRDefault="00335FE7" w:rsidP="00552A86">
            <w:pPr>
              <w:shd w:val="clear" w:color="auto" w:fill="FFFFFF" w:themeFill="background1"/>
              <w:spacing w:line="276" w:lineRule="auto"/>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rPr>
              <w:t>- Các sản phẩm trồng trọt chính: cây lương thực, cây công nghiệp, cây ăn quả.</w:t>
            </w:r>
          </w:p>
          <w:p w14:paraId="6B4629CB" w14:textId="77777777" w:rsidR="00335FE7" w:rsidRPr="004321E9" w:rsidRDefault="00335FE7" w:rsidP="00552A86">
            <w:pPr>
              <w:shd w:val="clear" w:color="auto" w:fill="FFFFFF" w:themeFill="background1"/>
              <w:spacing w:line="276" w:lineRule="auto"/>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rPr>
              <w:t xml:space="preserve">- Chăn nuôi kém phát triển, chân thả là hình thức chăn nuôi phổ biến. </w:t>
            </w:r>
          </w:p>
          <w:p w14:paraId="7DBE3286" w14:textId="77777777" w:rsidR="00335FE7" w:rsidRPr="004321E9" w:rsidRDefault="00335FE7" w:rsidP="00552A86">
            <w:pPr>
              <w:shd w:val="clear" w:color="auto" w:fill="FFFFFF" w:themeFill="background1"/>
              <w:spacing w:line="276" w:lineRule="auto"/>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rPr>
              <w:t>- Thuỷ sản chưa thực sự phát triển.</w:t>
            </w:r>
          </w:p>
        </w:tc>
        <w:tc>
          <w:tcPr>
            <w:tcW w:w="3822" w:type="dxa"/>
            <w:shd w:val="clear" w:color="auto" w:fill="FFFFFF" w:themeFill="background1"/>
          </w:tcPr>
          <w:p w14:paraId="04A54089" w14:textId="77777777" w:rsidR="00335FE7" w:rsidRPr="004321E9" w:rsidRDefault="00335FE7" w:rsidP="00E125DD">
            <w:pPr>
              <w:shd w:val="clear" w:color="auto" w:fill="FFFFFF" w:themeFill="background1"/>
              <w:spacing w:line="276" w:lineRule="auto"/>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lang w:val="en-US"/>
              </w:rPr>
              <w:t xml:space="preserve">- </w:t>
            </w:r>
            <w:r w:rsidRPr="004321E9">
              <w:rPr>
                <w:rFonts w:asciiTheme="majorHAnsi" w:eastAsia="Tahoma" w:hAnsiTheme="majorHAnsi" w:cstheme="majorHAnsi"/>
                <w:bCs/>
                <w:sz w:val="26"/>
                <w:szCs w:val="26"/>
              </w:rPr>
              <w:t xml:space="preserve">Các quốc gia có nền nông </w:t>
            </w:r>
            <w:r w:rsidRPr="004321E9">
              <w:rPr>
                <w:rFonts w:asciiTheme="majorHAnsi" w:eastAsia="Tahoma" w:hAnsiTheme="majorHAnsi" w:cstheme="majorHAnsi"/>
                <w:bCs/>
                <w:sz w:val="26"/>
                <w:szCs w:val="26"/>
                <w:lang w:val="en-US"/>
              </w:rPr>
              <w:t xml:space="preserve">nghiệp công nghệ cao : </w:t>
            </w:r>
            <w:r w:rsidRPr="004321E9">
              <w:rPr>
                <w:rFonts w:asciiTheme="majorHAnsi" w:eastAsia="Tahoma" w:hAnsiTheme="majorHAnsi" w:cstheme="majorHAnsi"/>
                <w:bCs/>
                <w:sz w:val="26"/>
                <w:szCs w:val="26"/>
              </w:rPr>
              <w:t>I-xra-en, Các Tiểu vương quốc A-rập Thống nhất.</w:t>
            </w:r>
          </w:p>
          <w:p w14:paraId="52A97301" w14:textId="77777777" w:rsidR="00335FE7" w:rsidRPr="004321E9" w:rsidRDefault="00335FE7" w:rsidP="00E125DD">
            <w:pPr>
              <w:shd w:val="clear" w:color="auto" w:fill="FFFFFF" w:themeFill="background1"/>
              <w:spacing w:line="276" w:lineRule="auto"/>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lang w:val="en-US"/>
              </w:rPr>
              <w:t xml:space="preserve">- </w:t>
            </w:r>
            <w:r w:rsidRPr="004321E9">
              <w:rPr>
                <w:rFonts w:asciiTheme="majorHAnsi" w:eastAsia="Tahoma" w:hAnsiTheme="majorHAnsi" w:cstheme="majorHAnsi"/>
                <w:bCs/>
                <w:sz w:val="26"/>
                <w:szCs w:val="26"/>
              </w:rPr>
              <w:t>Thổ Nhĩ Kỳ, I-ran I-rắc, A-rập Xê-út, I-xra-en..</w:t>
            </w:r>
          </w:p>
          <w:p w14:paraId="49ADBFC9" w14:textId="77777777" w:rsidR="00335FE7" w:rsidRPr="004321E9" w:rsidRDefault="00335FE7" w:rsidP="00E125DD">
            <w:pPr>
              <w:shd w:val="clear" w:color="auto" w:fill="FFFFFF" w:themeFill="background1"/>
              <w:spacing w:line="276" w:lineRule="auto"/>
              <w:jc w:val="both"/>
              <w:rPr>
                <w:rFonts w:asciiTheme="majorHAnsi" w:eastAsia="Tahoma" w:hAnsiTheme="majorHAnsi" w:cstheme="majorHAnsi"/>
                <w:bCs/>
                <w:sz w:val="26"/>
                <w:szCs w:val="26"/>
                <w:lang w:val="en-US"/>
              </w:rPr>
            </w:pPr>
            <w:r w:rsidRPr="004321E9">
              <w:rPr>
                <w:rFonts w:asciiTheme="majorHAnsi" w:eastAsia="Tahoma" w:hAnsiTheme="majorHAnsi" w:cstheme="majorHAnsi"/>
                <w:bCs/>
                <w:sz w:val="26"/>
                <w:szCs w:val="26"/>
                <w:lang w:val="en-US"/>
              </w:rPr>
              <w:t>- Ven Địa Trung Hải, | Biển Đỏ vịnh Péc-xích...</w:t>
            </w:r>
          </w:p>
          <w:p w14:paraId="29A3545E" w14:textId="77777777" w:rsidR="00335FE7" w:rsidRPr="004321E9" w:rsidRDefault="00335FE7" w:rsidP="00733A51">
            <w:pPr>
              <w:pStyle w:val="ListParagraph"/>
              <w:shd w:val="clear" w:color="auto" w:fill="FFFFFF" w:themeFill="background1"/>
              <w:spacing w:line="276" w:lineRule="auto"/>
              <w:ind w:left="0"/>
              <w:jc w:val="both"/>
              <w:rPr>
                <w:rFonts w:asciiTheme="majorHAnsi" w:eastAsia="Tahoma" w:hAnsiTheme="majorHAnsi" w:cstheme="majorHAnsi"/>
                <w:bCs/>
                <w:sz w:val="26"/>
                <w:szCs w:val="26"/>
              </w:rPr>
            </w:pPr>
          </w:p>
        </w:tc>
      </w:tr>
      <w:tr w:rsidR="004321E9" w:rsidRPr="004321E9" w14:paraId="33B48BAA" w14:textId="77777777" w:rsidTr="00733A51">
        <w:tc>
          <w:tcPr>
            <w:tcW w:w="1129" w:type="dxa"/>
            <w:shd w:val="clear" w:color="auto" w:fill="auto"/>
          </w:tcPr>
          <w:p w14:paraId="638BBB8A" w14:textId="77777777" w:rsidR="00335FE7" w:rsidRPr="004321E9" w:rsidRDefault="00335FE7" w:rsidP="00733A51">
            <w:pPr>
              <w:keepNext/>
              <w:keepLines/>
              <w:shd w:val="clear" w:color="auto" w:fill="FFFFFF" w:themeFill="background1"/>
              <w:tabs>
                <w:tab w:val="left" w:pos="567"/>
              </w:tabs>
              <w:spacing w:line="276" w:lineRule="auto"/>
              <w:jc w:val="both"/>
              <w:outlineLvl w:val="1"/>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lang w:val="en-US"/>
              </w:rPr>
              <w:t>Công nghiệp</w:t>
            </w:r>
          </w:p>
        </w:tc>
        <w:tc>
          <w:tcPr>
            <w:tcW w:w="4394" w:type="dxa"/>
            <w:shd w:val="clear" w:color="auto" w:fill="FFFFFF" w:themeFill="background1"/>
          </w:tcPr>
          <w:p w14:paraId="02A692B3" w14:textId="77777777" w:rsidR="00335FE7" w:rsidRPr="004321E9" w:rsidRDefault="00335FE7" w:rsidP="00733A51">
            <w:pPr>
              <w:shd w:val="clear" w:color="auto" w:fill="FFFFFF" w:themeFill="background1"/>
              <w:spacing w:line="276" w:lineRule="auto"/>
              <w:ind w:firstLine="30"/>
              <w:jc w:val="both"/>
              <w:rPr>
                <w:rFonts w:asciiTheme="majorHAnsi" w:eastAsia="Times New Roman" w:hAnsiTheme="majorHAnsi" w:cstheme="majorHAnsi"/>
                <w:bCs/>
                <w:sz w:val="26"/>
                <w:szCs w:val="26"/>
                <w:lang w:val="en-US"/>
              </w:rPr>
            </w:pPr>
            <w:r w:rsidRPr="004321E9">
              <w:rPr>
                <w:rFonts w:asciiTheme="majorHAnsi" w:eastAsia="Times New Roman" w:hAnsiTheme="majorHAnsi" w:cstheme="majorHAnsi"/>
                <w:bCs/>
                <w:sz w:val="26"/>
                <w:szCs w:val="26"/>
                <w:lang w:val="en-US"/>
              </w:rPr>
              <w:t xml:space="preserve">- </w:t>
            </w:r>
            <w:r w:rsidRPr="004321E9">
              <w:rPr>
                <w:rFonts w:asciiTheme="majorHAnsi" w:eastAsia="Times New Roman" w:hAnsiTheme="majorHAnsi" w:cstheme="majorHAnsi"/>
                <w:bCs/>
                <w:sz w:val="26"/>
                <w:szCs w:val="26"/>
              </w:rPr>
              <w:t>Công nghiệp khai thác, chế biến</w:t>
            </w:r>
            <w:r w:rsidRPr="004321E9">
              <w:rPr>
                <w:rFonts w:asciiTheme="majorHAnsi" w:eastAsia="Times New Roman" w:hAnsiTheme="majorHAnsi" w:cstheme="majorHAnsi"/>
                <w:bCs/>
                <w:sz w:val="26"/>
                <w:szCs w:val="26"/>
                <w:lang w:val="en-US"/>
              </w:rPr>
              <w:t xml:space="preserve"> dầu khí là ngành kinh tế then chốt.</w:t>
            </w:r>
          </w:p>
          <w:p w14:paraId="4B569047" w14:textId="77777777" w:rsidR="00335FE7" w:rsidRPr="004321E9" w:rsidRDefault="00335FE7" w:rsidP="00733A51">
            <w:pPr>
              <w:shd w:val="clear" w:color="auto" w:fill="FFFFFF" w:themeFill="background1"/>
              <w:spacing w:line="276" w:lineRule="auto"/>
              <w:ind w:firstLine="30"/>
              <w:jc w:val="both"/>
              <w:rPr>
                <w:rFonts w:asciiTheme="majorHAnsi" w:eastAsia="Times New Roman" w:hAnsiTheme="majorHAnsi" w:cstheme="majorHAnsi"/>
                <w:bCs/>
                <w:sz w:val="26"/>
                <w:szCs w:val="26"/>
                <w:lang w:val="en-US"/>
              </w:rPr>
            </w:pPr>
            <w:r w:rsidRPr="004321E9">
              <w:rPr>
                <w:rFonts w:asciiTheme="majorHAnsi" w:eastAsia="Times New Roman" w:hAnsiTheme="majorHAnsi" w:cstheme="majorHAnsi"/>
                <w:bCs/>
                <w:sz w:val="26"/>
                <w:szCs w:val="26"/>
                <w:lang w:val="en-US"/>
              </w:rPr>
              <w:t>- Công nghiệp dệt, may phát triển khá mạnh. Công nghiệp và sản xuất hàng tiêu dùng chưa thực phát triển mạnh.</w:t>
            </w:r>
          </w:p>
          <w:p w14:paraId="52E9D6ED" w14:textId="77777777" w:rsidR="00335FE7" w:rsidRPr="004321E9" w:rsidRDefault="00335FE7" w:rsidP="00733A51">
            <w:pPr>
              <w:shd w:val="clear" w:color="auto" w:fill="FFFFFF" w:themeFill="background1"/>
              <w:spacing w:line="276" w:lineRule="auto"/>
              <w:ind w:firstLine="30"/>
              <w:jc w:val="both"/>
              <w:rPr>
                <w:rFonts w:asciiTheme="majorHAnsi" w:eastAsia="Times New Roman" w:hAnsiTheme="majorHAnsi" w:cstheme="majorHAnsi"/>
                <w:bCs/>
                <w:sz w:val="26"/>
                <w:szCs w:val="26"/>
                <w:lang w:val="en-US"/>
              </w:rPr>
            </w:pPr>
            <w:r w:rsidRPr="004321E9">
              <w:rPr>
                <w:rFonts w:asciiTheme="majorHAnsi" w:eastAsia="Times New Roman" w:hAnsiTheme="majorHAnsi" w:cstheme="majorHAnsi"/>
                <w:bCs/>
                <w:sz w:val="26"/>
                <w:szCs w:val="26"/>
                <w:lang w:val="en-US"/>
              </w:rPr>
              <w:t>- Ngành công nghiệp năng lượng tái tạo</w:t>
            </w:r>
          </w:p>
          <w:p w14:paraId="6FE7187D" w14:textId="77777777" w:rsidR="00335FE7" w:rsidRPr="004321E9" w:rsidRDefault="00335FE7" w:rsidP="00733A51">
            <w:pPr>
              <w:shd w:val="clear" w:color="auto" w:fill="FFFFFF" w:themeFill="background1"/>
              <w:spacing w:line="276" w:lineRule="auto"/>
              <w:ind w:firstLine="30"/>
              <w:jc w:val="both"/>
              <w:rPr>
                <w:rFonts w:asciiTheme="majorHAnsi" w:eastAsia="Times New Roman" w:hAnsiTheme="majorHAnsi" w:cstheme="majorHAnsi"/>
                <w:bCs/>
                <w:sz w:val="26"/>
                <w:szCs w:val="26"/>
                <w:lang w:val="en-US"/>
              </w:rPr>
            </w:pPr>
            <w:r w:rsidRPr="004321E9">
              <w:rPr>
                <w:rFonts w:asciiTheme="majorHAnsi" w:eastAsia="Times New Roman" w:hAnsiTheme="majorHAnsi" w:cstheme="majorHAnsi"/>
                <w:bCs/>
                <w:sz w:val="26"/>
                <w:szCs w:val="26"/>
                <w:lang w:val="en-US"/>
              </w:rPr>
              <w:t>đang được đầu tư và phát triển.</w:t>
            </w:r>
          </w:p>
        </w:tc>
        <w:tc>
          <w:tcPr>
            <w:tcW w:w="3822" w:type="dxa"/>
            <w:shd w:val="clear" w:color="auto" w:fill="FFFFFF" w:themeFill="background1"/>
          </w:tcPr>
          <w:p w14:paraId="0FA35DD0" w14:textId="77777777" w:rsidR="00335FE7" w:rsidRPr="004321E9" w:rsidRDefault="00335FE7" w:rsidP="00733A51">
            <w:pPr>
              <w:pStyle w:val="ListParagraph"/>
              <w:shd w:val="clear" w:color="auto" w:fill="FFFFFF" w:themeFill="background1"/>
              <w:spacing w:line="276" w:lineRule="auto"/>
              <w:ind w:left="43"/>
              <w:jc w:val="both"/>
              <w:rPr>
                <w:rFonts w:asciiTheme="majorHAnsi" w:eastAsia="Tahoma" w:hAnsiTheme="majorHAnsi" w:cstheme="majorHAnsi"/>
                <w:bCs/>
                <w:sz w:val="26"/>
                <w:szCs w:val="26"/>
                <w:lang w:val="en-US"/>
              </w:rPr>
            </w:pPr>
            <w:r w:rsidRPr="004321E9">
              <w:rPr>
                <w:rFonts w:asciiTheme="majorHAnsi" w:eastAsia="Tahoma" w:hAnsiTheme="majorHAnsi" w:cstheme="majorHAnsi"/>
                <w:bCs/>
                <w:sz w:val="26"/>
                <w:szCs w:val="26"/>
                <w:lang w:val="en-US"/>
              </w:rPr>
              <w:t>- Các quốc gia ven vịnh Péc xích.</w:t>
            </w:r>
          </w:p>
          <w:p w14:paraId="0952A558" w14:textId="77777777" w:rsidR="00335FE7" w:rsidRPr="004321E9" w:rsidRDefault="00335FE7" w:rsidP="00733A51">
            <w:pPr>
              <w:pStyle w:val="ListParagraph"/>
              <w:shd w:val="clear" w:color="auto" w:fill="FFFFFF" w:themeFill="background1"/>
              <w:spacing w:line="276" w:lineRule="auto"/>
              <w:ind w:left="43"/>
              <w:jc w:val="both"/>
              <w:rPr>
                <w:rFonts w:asciiTheme="majorHAnsi" w:eastAsia="Tahoma" w:hAnsiTheme="majorHAnsi" w:cstheme="majorHAnsi"/>
                <w:bCs/>
                <w:sz w:val="26"/>
                <w:szCs w:val="26"/>
                <w:lang w:val="en-US"/>
              </w:rPr>
            </w:pPr>
          </w:p>
          <w:p w14:paraId="429DDDF6" w14:textId="77777777" w:rsidR="00335FE7" w:rsidRPr="004321E9" w:rsidRDefault="00335FE7" w:rsidP="00733A51">
            <w:pPr>
              <w:pStyle w:val="ListParagraph"/>
              <w:shd w:val="clear" w:color="auto" w:fill="FFFFFF" w:themeFill="background1"/>
              <w:spacing w:line="276" w:lineRule="auto"/>
              <w:ind w:left="43"/>
              <w:jc w:val="both"/>
              <w:rPr>
                <w:rFonts w:asciiTheme="majorHAnsi" w:eastAsia="Tahoma" w:hAnsiTheme="majorHAnsi" w:cstheme="majorHAnsi"/>
                <w:bCs/>
                <w:sz w:val="26"/>
                <w:szCs w:val="26"/>
                <w:lang w:val="en-US"/>
              </w:rPr>
            </w:pPr>
            <w:r w:rsidRPr="004321E9">
              <w:rPr>
                <w:rFonts w:asciiTheme="majorHAnsi" w:eastAsia="Tahoma" w:hAnsiTheme="majorHAnsi" w:cstheme="majorHAnsi"/>
                <w:bCs/>
                <w:sz w:val="26"/>
                <w:szCs w:val="26"/>
                <w:lang w:val="en-US"/>
              </w:rPr>
              <w:t>- Thổ Nhĩ Kỳ, Xi-ri, I-ran, Irắc.</w:t>
            </w:r>
          </w:p>
          <w:p w14:paraId="3D58FAA9" w14:textId="77777777" w:rsidR="00335FE7" w:rsidRPr="004321E9" w:rsidRDefault="00335FE7" w:rsidP="00733A51">
            <w:pPr>
              <w:pStyle w:val="ListParagraph"/>
              <w:shd w:val="clear" w:color="auto" w:fill="FFFFFF" w:themeFill="background1"/>
              <w:spacing w:line="276" w:lineRule="auto"/>
              <w:ind w:left="43"/>
              <w:jc w:val="both"/>
              <w:rPr>
                <w:rFonts w:asciiTheme="majorHAnsi" w:eastAsia="Tahoma" w:hAnsiTheme="majorHAnsi" w:cstheme="majorHAnsi"/>
                <w:bCs/>
                <w:sz w:val="26"/>
                <w:szCs w:val="26"/>
                <w:lang w:val="en-US"/>
              </w:rPr>
            </w:pPr>
          </w:p>
          <w:p w14:paraId="19950C80" w14:textId="77777777" w:rsidR="00335FE7" w:rsidRPr="004321E9" w:rsidRDefault="00335FE7" w:rsidP="00733A51">
            <w:pPr>
              <w:pStyle w:val="ListParagraph"/>
              <w:shd w:val="clear" w:color="auto" w:fill="FFFFFF" w:themeFill="background1"/>
              <w:spacing w:line="276" w:lineRule="auto"/>
              <w:ind w:left="43"/>
              <w:jc w:val="both"/>
              <w:rPr>
                <w:rFonts w:asciiTheme="majorHAnsi" w:eastAsia="Tahoma" w:hAnsiTheme="majorHAnsi" w:cstheme="majorHAnsi"/>
                <w:bCs/>
                <w:sz w:val="26"/>
                <w:szCs w:val="26"/>
                <w:lang w:val="en-US"/>
              </w:rPr>
            </w:pPr>
          </w:p>
          <w:p w14:paraId="060D3B95" w14:textId="77777777" w:rsidR="00335FE7" w:rsidRPr="004321E9" w:rsidRDefault="00335FE7" w:rsidP="0057715F">
            <w:pPr>
              <w:pStyle w:val="ListParagraph"/>
              <w:shd w:val="clear" w:color="auto" w:fill="FFFFFF" w:themeFill="background1"/>
              <w:spacing w:line="276" w:lineRule="auto"/>
              <w:ind w:left="43"/>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rPr>
              <w:t>- Các Tiểu vương quốc A-rập Thống nhất. A-rập manh</w:t>
            </w:r>
          </w:p>
          <w:p w14:paraId="44B375A1" w14:textId="77777777" w:rsidR="00335FE7" w:rsidRPr="004321E9" w:rsidRDefault="00335FE7" w:rsidP="0057715F">
            <w:pPr>
              <w:pStyle w:val="ListParagraph"/>
              <w:shd w:val="clear" w:color="auto" w:fill="FFFFFF" w:themeFill="background1"/>
              <w:spacing w:line="276" w:lineRule="auto"/>
              <w:ind w:left="43"/>
              <w:jc w:val="both"/>
              <w:rPr>
                <w:rFonts w:asciiTheme="majorHAnsi" w:eastAsia="Tahoma" w:hAnsiTheme="majorHAnsi" w:cstheme="majorHAnsi"/>
                <w:bCs/>
                <w:sz w:val="26"/>
                <w:szCs w:val="26"/>
                <w:lang w:val="en-US"/>
              </w:rPr>
            </w:pPr>
            <w:r w:rsidRPr="004321E9">
              <w:rPr>
                <w:rFonts w:asciiTheme="majorHAnsi" w:eastAsia="Tahoma" w:hAnsiTheme="majorHAnsi" w:cstheme="majorHAnsi"/>
                <w:bCs/>
                <w:sz w:val="26"/>
                <w:szCs w:val="26"/>
              </w:rPr>
              <w:t>Xê-út,...</w:t>
            </w:r>
          </w:p>
        </w:tc>
      </w:tr>
      <w:tr w:rsidR="004321E9" w:rsidRPr="004321E9" w14:paraId="631861A7" w14:textId="77777777" w:rsidTr="00733A51">
        <w:tc>
          <w:tcPr>
            <w:tcW w:w="1129" w:type="dxa"/>
            <w:shd w:val="clear" w:color="auto" w:fill="auto"/>
          </w:tcPr>
          <w:p w14:paraId="305EBAFF" w14:textId="77777777" w:rsidR="00335FE7" w:rsidRPr="004321E9" w:rsidRDefault="00335FE7" w:rsidP="00733A51">
            <w:pPr>
              <w:shd w:val="clear" w:color="auto" w:fill="FFFFFF" w:themeFill="background1"/>
              <w:spacing w:line="276" w:lineRule="auto"/>
              <w:ind w:firstLine="30"/>
              <w:jc w:val="both"/>
              <w:rPr>
                <w:rFonts w:asciiTheme="majorHAnsi" w:eastAsia="Tahoma" w:hAnsiTheme="majorHAnsi" w:cstheme="majorHAnsi"/>
                <w:b/>
                <w:sz w:val="26"/>
                <w:szCs w:val="26"/>
              </w:rPr>
            </w:pPr>
            <w:r w:rsidRPr="004321E9">
              <w:rPr>
                <w:rFonts w:asciiTheme="majorHAnsi" w:eastAsia="Tahoma" w:hAnsiTheme="majorHAnsi" w:cstheme="majorHAnsi"/>
                <w:b/>
                <w:sz w:val="26"/>
                <w:szCs w:val="26"/>
                <w:lang w:val="en-US"/>
              </w:rPr>
              <w:t>Dịch vụ</w:t>
            </w:r>
          </w:p>
        </w:tc>
        <w:tc>
          <w:tcPr>
            <w:tcW w:w="4394" w:type="dxa"/>
            <w:shd w:val="clear" w:color="auto" w:fill="FFFFFF" w:themeFill="background1"/>
          </w:tcPr>
          <w:p w14:paraId="3D3891FE" w14:textId="77777777" w:rsidR="00335FE7" w:rsidRPr="004321E9" w:rsidRDefault="00335FE7" w:rsidP="00733A51">
            <w:pPr>
              <w:shd w:val="clear" w:color="auto" w:fill="FFFFFF" w:themeFill="background1"/>
              <w:spacing w:line="276" w:lineRule="auto"/>
              <w:ind w:firstLine="30"/>
              <w:jc w:val="both"/>
              <w:rPr>
                <w:rFonts w:asciiTheme="majorHAnsi" w:eastAsia="Tahoma" w:hAnsiTheme="majorHAnsi" w:cstheme="majorHAnsi"/>
                <w:bCs/>
                <w:sz w:val="26"/>
                <w:szCs w:val="26"/>
                <w:lang w:val="en-US"/>
              </w:rPr>
            </w:pPr>
            <w:r w:rsidRPr="004321E9">
              <w:rPr>
                <w:rFonts w:asciiTheme="majorHAnsi" w:eastAsia="Tahoma" w:hAnsiTheme="majorHAnsi" w:cstheme="majorHAnsi"/>
                <w:bCs/>
                <w:sz w:val="26"/>
                <w:szCs w:val="26"/>
                <w:lang w:val="en-US"/>
              </w:rPr>
              <w:t xml:space="preserve">- </w:t>
            </w:r>
            <w:r w:rsidRPr="004321E9">
              <w:rPr>
                <w:rFonts w:asciiTheme="majorHAnsi" w:eastAsia="Tahoma" w:hAnsiTheme="majorHAnsi" w:cstheme="majorHAnsi"/>
                <w:bCs/>
                <w:sz w:val="26"/>
                <w:szCs w:val="26"/>
              </w:rPr>
              <w:t>Giao thông hàng hải là thế mạnh</w:t>
            </w:r>
            <w:r w:rsidRPr="004321E9">
              <w:rPr>
                <w:rFonts w:asciiTheme="majorHAnsi" w:eastAsia="Tahoma" w:hAnsiTheme="majorHAnsi" w:cstheme="majorHAnsi"/>
                <w:bCs/>
                <w:sz w:val="26"/>
                <w:szCs w:val="26"/>
                <w:lang w:val="en-US"/>
              </w:rPr>
              <w:t xml:space="preserve"> với nhiều cảng lớn. Giao thông không là hình thức chính với nhiều sân bay lớn.</w:t>
            </w:r>
          </w:p>
          <w:p w14:paraId="3E459072" w14:textId="77777777" w:rsidR="00335FE7" w:rsidRPr="004321E9" w:rsidRDefault="00335FE7" w:rsidP="006C60DD">
            <w:pPr>
              <w:shd w:val="clear" w:color="auto" w:fill="FFFFFF" w:themeFill="background1"/>
              <w:spacing w:line="276" w:lineRule="auto"/>
              <w:ind w:firstLine="30"/>
              <w:jc w:val="both"/>
              <w:rPr>
                <w:rFonts w:asciiTheme="majorHAnsi" w:eastAsia="Tahoma" w:hAnsiTheme="majorHAnsi" w:cstheme="majorHAnsi"/>
                <w:bCs/>
                <w:sz w:val="26"/>
                <w:szCs w:val="26"/>
              </w:rPr>
            </w:pPr>
            <w:r w:rsidRPr="004321E9">
              <w:rPr>
                <w:rFonts w:asciiTheme="majorHAnsi" w:eastAsia="Tahoma" w:hAnsiTheme="majorHAnsi" w:cstheme="majorHAnsi"/>
                <w:bCs/>
                <w:sz w:val="26"/>
                <w:szCs w:val="26"/>
                <w:lang w:val="en-US"/>
              </w:rPr>
              <w:t xml:space="preserve">- </w:t>
            </w:r>
            <w:r w:rsidRPr="004321E9">
              <w:rPr>
                <w:rFonts w:asciiTheme="majorHAnsi" w:eastAsia="Tahoma" w:hAnsiTheme="majorHAnsi" w:cstheme="majorHAnsi"/>
                <w:bCs/>
                <w:sz w:val="26"/>
                <w:szCs w:val="26"/>
              </w:rPr>
              <w:t>Hoạt động ngoại thương nổi bật nhất là xuất khẩu các sản phẩm từ dầu mỏ và khí tự nhiên; mặt hàng nhập khẩu chính là nguyên liệu thô,</w:t>
            </w:r>
            <w:r w:rsidRPr="004321E9">
              <w:rPr>
                <w:rFonts w:asciiTheme="majorHAnsi" w:eastAsia="Tahoma" w:hAnsiTheme="majorHAnsi" w:cstheme="majorHAnsi"/>
                <w:bCs/>
                <w:sz w:val="26"/>
                <w:szCs w:val="26"/>
                <w:lang w:val="en-US"/>
              </w:rPr>
              <w:t xml:space="preserve"> </w:t>
            </w:r>
            <w:r w:rsidRPr="004321E9">
              <w:rPr>
                <w:rFonts w:asciiTheme="majorHAnsi" w:eastAsia="Tahoma" w:hAnsiTheme="majorHAnsi" w:cstheme="majorHAnsi"/>
                <w:bCs/>
                <w:sz w:val="26"/>
                <w:szCs w:val="26"/>
              </w:rPr>
              <w:t>nông sản.</w:t>
            </w:r>
          </w:p>
          <w:p w14:paraId="0DC330B8" w14:textId="77777777" w:rsidR="00335FE7" w:rsidRPr="004321E9" w:rsidRDefault="00335FE7" w:rsidP="006C60DD">
            <w:pPr>
              <w:shd w:val="clear" w:color="auto" w:fill="FFFFFF" w:themeFill="background1"/>
              <w:spacing w:line="276" w:lineRule="auto"/>
              <w:ind w:firstLine="30"/>
              <w:jc w:val="both"/>
              <w:rPr>
                <w:rFonts w:asciiTheme="majorHAnsi" w:eastAsia="Tahoma" w:hAnsiTheme="majorHAnsi" w:cstheme="majorHAnsi"/>
                <w:bCs/>
                <w:sz w:val="26"/>
                <w:szCs w:val="26"/>
                <w:lang w:val="en-US"/>
              </w:rPr>
            </w:pPr>
            <w:r w:rsidRPr="004321E9">
              <w:rPr>
                <w:rFonts w:asciiTheme="majorHAnsi" w:eastAsia="Tahoma" w:hAnsiTheme="majorHAnsi" w:cstheme="majorHAnsi"/>
                <w:bCs/>
                <w:sz w:val="26"/>
                <w:szCs w:val="26"/>
                <w:lang w:val="en-US"/>
              </w:rPr>
              <w:t>-Du lịch đang ngày càng được khuyến khích và phát triển</w:t>
            </w:r>
          </w:p>
        </w:tc>
        <w:tc>
          <w:tcPr>
            <w:tcW w:w="3822" w:type="dxa"/>
            <w:shd w:val="clear" w:color="auto" w:fill="FFFFFF" w:themeFill="background1"/>
          </w:tcPr>
          <w:p w14:paraId="1430CB61" w14:textId="77777777" w:rsidR="00335FE7" w:rsidRPr="004321E9" w:rsidRDefault="00335FE7" w:rsidP="00733A51">
            <w:pPr>
              <w:keepNext/>
              <w:keepLines/>
              <w:shd w:val="clear" w:color="auto" w:fill="FFFFFF" w:themeFill="background1"/>
              <w:spacing w:line="276" w:lineRule="auto"/>
              <w:jc w:val="both"/>
              <w:outlineLvl w:val="1"/>
              <w:rPr>
                <w:rFonts w:asciiTheme="majorHAnsi" w:eastAsia="Times New Roman" w:hAnsiTheme="majorHAnsi" w:cstheme="majorHAnsi"/>
                <w:bCs/>
                <w:sz w:val="26"/>
                <w:szCs w:val="26"/>
                <w:lang w:val="en-US"/>
              </w:rPr>
            </w:pPr>
            <w:r w:rsidRPr="004321E9">
              <w:rPr>
                <w:rFonts w:asciiTheme="majorHAnsi" w:eastAsia="Times New Roman" w:hAnsiTheme="majorHAnsi" w:cstheme="majorHAnsi"/>
                <w:bCs/>
                <w:sz w:val="26"/>
                <w:szCs w:val="26"/>
                <w:lang w:val="en-US"/>
              </w:rPr>
              <w:t>-</w:t>
            </w:r>
            <w:r w:rsidRPr="004321E9">
              <w:rPr>
                <w:rFonts w:asciiTheme="majorHAnsi" w:hAnsiTheme="majorHAnsi" w:cstheme="majorHAnsi"/>
                <w:sz w:val="26"/>
                <w:szCs w:val="26"/>
              </w:rPr>
              <w:t xml:space="preserve"> </w:t>
            </w:r>
            <w:r w:rsidRPr="004321E9">
              <w:rPr>
                <w:rFonts w:asciiTheme="majorHAnsi" w:eastAsia="Times New Roman" w:hAnsiTheme="majorHAnsi" w:cstheme="majorHAnsi"/>
                <w:bCs/>
                <w:sz w:val="26"/>
                <w:szCs w:val="26"/>
                <w:lang w:val="en-US"/>
              </w:rPr>
              <w:t>I-xra-en, Thổ Nhĩ Kỳ, Y-ê-men..</w:t>
            </w:r>
          </w:p>
          <w:p w14:paraId="2EF6F51F" w14:textId="77777777" w:rsidR="00335FE7" w:rsidRPr="004321E9" w:rsidRDefault="00335FE7" w:rsidP="00733A51">
            <w:pPr>
              <w:keepNext/>
              <w:keepLines/>
              <w:shd w:val="clear" w:color="auto" w:fill="FFFFFF" w:themeFill="background1"/>
              <w:spacing w:line="276" w:lineRule="auto"/>
              <w:jc w:val="both"/>
              <w:outlineLvl w:val="1"/>
              <w:rPr>
                <w:rFonts w:asciiTheme="majorHAnsi" w:eastAsia="Times New Roman" w:hAnsiTheme="majorHAnsi" w:cstheme="majorHAnsi"/>
                <w:bCs/>
                <w:sz w:val="26"/>
                <w:szCs w:val="26"/>
                <w:lang w:val="en-US"/>
              </w:rPr>
            </w:pPr>
          </w:p>
          <w:p w14:paraId="53267888" w14:textId="77777777" w:rsidR="00335FE7" w:rsidRPr="004321E9" w:rsidRDefault="00335FE7" w:rsidP="00733A51">
            <w:pPr>
              <w:keepNext/>
              <w:keepLines/>
              <w:shd w:val="clear" w:color="auto" w:fill="FFFFFF" w:themeFill="background1"/>
              <w:spacing w:line="276" w:lineRule="auto"/>
              <w:jc w:val="both"/>
              <w:outlineLvl w:val="1"/>
              <w:rPr>
                <w:rFonts w:asciiTheme="majorHAnsi" w:eastAsia="Times New Roman" w:hAnsiTheme="majorHAnsi" w:cstheme="majorHAnsi"/>
                <w:bCs/>
                <w:sz w:val="26"/>
                <w:szCs w:val="26"/>
                <w:lang w:val="en-US"/>
              </w:rPr>
            </w:pPr>
          </w:p>
          <w:p w14:paraId="05EAE42F" w14:textId="77777777" w:rsidR="00335FE7" w:rsidRPr="004321E9" w:rsidRDefault="00335FE7" w:rsidP="00733A51">
            <w:pPr>
              <w:keepNext/>
              <w:keepLines/>
              <w:shd w:val="clear" w:color="auto" w:fill="FFFFFF" w:themeFill="background1"/>
              <w:spacing w:line="276" w:lineRule="auto"/>
              <w:jc w:val="both"/>
              <w:outlineLvl w:val="1"/>
              <w:rPr>
                <w:rFonts w:asciiTheme="majorHAnsi" w:eastAsia="Times New Roman" w:hAnsiTheme="majorHAnsi" w:cstheme="majorHAnsi"/>
                <w:bCs/>
                <w:sz w:val="26"/>
                <w:szCs w:val="26"/>
                <w:lang w:val="en-US"/>
              </w:rPr>
            </w:pPr>
            <w:r w:rsidRPr="004321E9">
              <w:rPr>
                <w:rFonts w:asciiTheme="majorHAnsi" w:eastAsia="Times New Roman" w:hAnsiTheme="majorHAnsi" w:cstheme="majorHAnsi"/>
                <w:bCs/>
                <w:sz w:val="26"/>
                <w:szCs w:val="26"/>
                <w:lang w:val="en-US"/>
              </w:rPr>
              <w:t>-   Các Tiểu vương quốc A-rập Thống nhất. Cô ta</w:t>
            </w:r>
            <w:r w:rsidRPr="004321E9">
              <w:rPr>
                <w:rFonts w:asciiTheme="majorHAnsi" w:hAnsiTheme="majorHAnsi" w:cstheme="majorHAnsi"/>
                <w:sz w:val="26"/>
                <w:szCs w:val="26"/>
              </w:rPr>
              <w:t xml:space="preserve"> </w:t>
            </w:r>
            <w:r w:rsidRPr="004321E9">
              <w:rPr>
                <w:rFonts w:asciiTheme="majorHAnsi" w:eastAsia="Times New Roman" w:hAnsiTheme="majorHAnsi" w:cstheme="majorHAnsi"/>
                <w:bCs/>
                <w:sz w:val="26"/>
                <w:szCs w:val="26"/>
                <w:lang w:val="en-US"/>
              </w:rPr>
              <w:t>Thổ Nhĩ Kỳ A-déc-bai-gian</w:t>
            </w:r>
          </w:p>
          <w:p w14:paraId="1F408C55" w14:textId="77777777" w:rsidR="00335FE7" w:rsidRPr="004321E9" w:rsidRDefault="00335FE7" w:rsidP="00733A51">
            <w:pPr>
              <w:keepNext/>
              <w:keepLines/>
              <w:shd w:val="clear" w:color="auto" w:fill="FFFFFF" w:themeFill="background1"/>
              <w:spacing w:line="276" w:lineRule="auto"/>
              <w:jc w:val="both"/>
              <w:outlineLvl w:val="1"/>
              <w:rPr>
                <w:rFonts w:asciiTheme="majorHAnsi" w:eastAsia="Times New Roman" w:hAnsiTheme="majorHAnsi" w:cstheme="majorHAnsi"/>
                <w:bCs/>
                <w:sz w:val="26"/>
                <w:szCs w:val="26"/>
                <w:lang w:val="en-US"/>
              </w:rPr>
            </w:pPr>
          </w:p>
          <w:p w14:paraId="0A5467A2" w14:textId="77777777" w:rsidR="00335FE7" w:rsidRPr="004321E9" w:rsidRDefault="00335FE7" w:rsidP="00733A51">
            <w:pPr>
              <w:keepNext/>
              <w:keepLines/>
              <w:shd w:val="clear" w:color="auto" w:fill="FFFFFF" w:themeFill="background1"/>
              <w:spacing w:line="276" w:lineRule="auto"/>
              <w:jc w:val="both"/>
              <w:outlineLvl w:val="1"/>
              <w:rPr>
                <w:rFonts w:asciiTheme="majorHAnsi" w:eastAsia="Times New Roman" w:hAnsiTheme="majorHAnsi" w:cstheme="majorHAnsi"/>
                <w:bCs/>
                <w:sz w:val="26"/>
                <w:szCs w:val="26"/>
                <w:lang w:val="en-US"/>
              </w:rPr>
            </w:pPr>
            <w:r w:rsidRPr="004321E9">
              <w:rPr>
                <w:rFonts w:asciiTheme="majorHAnsi" w:eastAsia="Times New Roman" w:hAnsiTheme="majorHAnsi" w:cstheme="majorHAnsi"/>
                <w:bCs/>
                <w:sz w:val="26"/>
                <w:szCs w:val="26"/>
                <w:lang w:val="en-US"/>
              </w:rPr>
              <w:t>- Thổ Nhĩ Kỳ, A-rập Xê-út,</w:t>
            </w:r>
            <w:r w:rsidRPr="004321E9">
              <w:rPr>
                <w:rFonts w:asciiTheme="majorHAnsi" w:hAnsiTheme="majorHAnsi" w:cstheme="majorHAnsi"/>
                <w:sz w:val="26"/>
                <w:szCs w:val="26"/>
              </w:rPr>
              <w:t xml:space="preserve"> </w:t>
            </w:r>
            <w:r w:rsidRPr="004321E9">
              <w:rPr>
                <w:rFonts w:asciiTheme="majorHAnsi" w:eastAsia="Times New Roman" w:hAnsiTheme="majorHAnsi" w:cstheme="majorHAnsi"/>
                <w:bCs/>
                <w:sz w:val="26"/>
                <w:szCs w:val="26"/>
                <w:lang w:val="en-US"/>
              </w:rPr>
              <w:t>Các Tiểu vương quốc A-rập thống nhất….</w:t>
            </w:r>
          </w:p>
        </w:tc>
      </w:tr>
    </w:tbl>
    <w:p w14:paraId="39673F86" w14:textId="77777777" w:rsidR="00335FE7" w:rsidRPr="004321E9" w:rsidRDefault="00335FE7" w:rsidP="00C52D3A">
      <w:pPr>
        <w:widowControl w:val="0"/>
        <w:spacing w:after="0" w:line="276" w:lineRule="auto"/>
        <w:jc w:val="both"/>
        <w:outlineLvl w:val="1"/>
        <w:rPr>
          <w:rFonts w:asciiTheme="majorHAnsi" w:eastAsia="Times New Roman" w:hAnsiTheme="majorHAnsi" w:cstheme="majorHAnsi"/>
          <w:bCs/>
          <w:sz w:val="26"/>
          <w:szCs w:val="26"/>
        </w:rPr>
      </w:pPr>
    </w:p>
    <w:p w14:paraId="48FCDB2F" w14:textId="77777777" w:rsidR="00335FE7" w:rsidRPr="004321E9" w:rsidRDefault="00335FE7" w:rsidP="00C52D3A">
      <w:pPr>
        <w:widowControl w:val="0"/>
        <w:spacing w:after="0" w:line="276" w:lineRule="auto"/>
        <w:jc w:val="both"/>
        <w:outlineLvl w:val="1"/>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Tiến trình hoạt động</w:t>
      </w:r>
    </w:p>
    <w:p w14:paraId="27717C4F" w14:textId="77777777" w:rsidR="00335FE7" w:rsidRPr="004321E9" w:rsidRDefault="00335FE7" w:rsidP="0091026D">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Bước 1: Chuyển giao nhiệm vụ:</w:t>
      </w:r>
      <w:r w:rsidRPr="004321E9">
        <w:rPr>
          <w:rFonts w:asciiTheme="majorHAnsi" w:eastAsia="Cambria" w:hAnsiTheme="majorHAnsi" w:cstheme="majorHAnsi"/>
          <w:sz w:val="26"/>
          <w:szCs w:val="26"/>
        </w:rPr>
        <w:t xml:space="preserve"> GV chia lớp thành 4 nhóm thảo luận đọc thông tin mục II và hình 16.2, 16.3, hãy trình bày tình hình phát triển một số ngành kinh tế ở khu vực Tây Nam Á theo bảng sau</w:t>
      </w:r>
    </w:p>
    <w:tbl>
      <w:tblPr>
        <w:tblStyle w:val="TableGrid"/>
        <w:tblW w:w="0" w:type="auto"/>
        <w:tblInd w:w="426" w:type="dxa"/>
        <w:tblLook w:val="04A0" w:firstRow="1" w:lastRow="0" w:firstColumn="1" w:lastColumn="0" w:noHBand="0" w:noVBand="1"/>
      </w:tblPr>
      <w:tblGrid>
        <w:gridCol w:w="1979"/>
        <w:gridCol w:w="3969"/>
        <w:gridCol w:w="3397"/>
      </w:tblGrid>
      <w:tr w:rsidR="004321E9" w:rsidRPr="004321E9" w14:paraId="42355011" w14:textId="77777777" w:rsidTr="0091026D">
        <w:tc>
          <w:tcPr>
            <w:tcW w:w="1979" w:type="dxa"/>
            <w:shd w:val="clear" w:color="auto" w:fill="9CC2E5" w:themeFill="accent5" w:themeFillTint="99"/>
          </w:tcPr>
          <w:p w14:paraId="47BA9B32" w14:textId="77777777" w:rsidR="00335FE7" w:rsidRPr="004321E9" w:rsidRDefault="00335FE7" w:rsidP="00C52D3A">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t>Ngành kinh tế</w:t>
            </w:r>
          </w:p>
        </w:tc>
        <w:tc>
          <w:tcPr>
            <w:tcW w:w="3969" w:type="dxa"/>
            <w:shd w:val="clear" w:color="auto" w:fill="9CC2E5" w:themeFill="accent5" w:themeFillTint="99"/>
          </w:tcPr>
          <w:p w14:paraId="5CE0A55A" w14:textId="77777777" w:rsidR="00335FE7" w:rsidRPr="004321E9" w:rsidRDefault="00335FE7" w:rsidP="00C52D3A">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t>Sự phát triển</w:t>
            </w:r>
          </w:p>
        </w:tc>
        <w:tc>
          <w:tcPr>
            <w:tcW w:w="3397" w:type="dxa"/>
            <w:shd w:val="clear" w:color="auto" w:fill="9CC2E5" w:themeFill="accent5" w:themeFillTint="99"/>
          </w:tcPr>
          <w:p w14:paraId="313465E2" w14:textId="77777777" w:rsidR="00335FE7" w:rsidRPr="004321E9" w:rsidRDefault="00335FE7" w:rsidP="00C52D3A">
            <w:pPr>
              <w:keepNext/>
              <w:keepLines/>
              <w:tabs>
                <w:tab w:val="left" w:pos="567"/>
              </w:tabs>
              <w:spacing w:line="276" w:lineRule="auto"/>
              <w:jc w:val="center"/>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t>Phân bố</w:t>
            </w:r>
          </w:p>
        </w:tc>
      </w:tr>
      <w:tr w:rsidR="004321E9" w:rsidRPr="004321E9" w14:paraId="4130A3F2" w14:textId="77777777" w:rsidTr="0091026D">
        <w:trPr>
          <w:trHeight w:val="216"/>
        </w:trPr>
        <w:tc>
          <w:tcPr>
            <w:tcW w:w="1979" w:type="dxa"/>
            <w:shd w:val="clear" w:color="auto" w:fill="FBE4D5" w:themeFill="accent2" w:themeFillTint="33"/>
          </w:tcPr>
          <w:p w14:paraId="124D6229" w14:textId="77777777" w:rsidR="00335FE7" w:rsidRPr="004321E9" w:rsidRDefault="00335FE7" w:rsidP="00C52D3A">
            <w:pPr>
              <w:keepNext/>
              <w:keepLines/>
              <w:tabs>
                <w:tab w:val="left" w:pos="567"/>
              </w:tabs>
              <w:spacing w:line="276" w:lineRule="auto"/>
              <w:jc w:val="both"/>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t>Nông nghiệp</w:t>
            </w:r>
          </w:p>
        </w:tc>
        <w:tc>
          <w:tcPr>
            <w:tcW w:w="3969" w:type="dxa"/>
            <w:shd w:val="clear" w:color="auto" w:fill="FBE4D5" w:themeFill="accent2" w:themeFillTint="33"/>
          </w:tcPr>
          <w:p w14:paraId="3DBB8B66" w14:textId="77777777" w:rsidR="00335FE7" w:rsidRPr="004321E9" w:rsidRDefault="00335FE7" w:rsidP="00C52D3A">
            <w:pPr>
              <w:spacing w:line="276" w:lineRule="auto"/>
              <w:jc w:val="both"/>
              <w:rPr>
                <w:rFonts w:asciiTheme="majorHAnsi" w:eastAsia="Tahoma" w:hAnsiTheme="majorHAnsi" w:cstheme="majorHAnsi"/>
                <w:bCs/>
                <w:sz w:val="26"/>
                <w:szCs w:val="26"/>
              </w:rPr>
            </w:pPr>
          </w:p>
        </w:tc>
        <w:tc>
          <w:tcPr>
            <w:tcW w:w="3397" w:type="dxa"/>
            <w:shd w:val="clear" w:color="auto" w:fill="FBE4D5" w:themeFill="accent2" w:themeFillTint="33"/>
          </w:tcPr>
          <w:p w14:paraId="5EDF8CFD" w14:textId="77777777" w:rsidR="00335FE7" w:rsidRPr="004321E9" w:rsidRDefault="00335FE7" w:rsidP="00C52D3A">
            <w:pPr>
              <w:pStyle w:val="ListParagraph"/>
              <w:spacing w:line="276" w:lineRule="auto"/>
              <w:ind w:left="0"/>
              <w:jc w:val="both"/>
              <w:rPr>
                <w:rFonts w:asciiTheme="majorHAnsi" w:eastAsia="Tahoma" w:hAnsiTheme="majorHAnsi" w:cstheme="majorHAnsi"/>
                <w:bCs/>
                <w:sz w:val="26"/>
                <w:szCs w:val="26"/>
              </w:rPr>
            </w:pPr>
          </w:p>
        </w:tc>
      </w:tr>
      <w:tr w:rsidR="004321E9" w:rsidRPr="004321E9" w14:paraId="347C2E31" w14:textId="77777777" w:rsidTr="0091026D">
        <w:tc>
          <w:tcPr>
            <w:tcW w:w="1979" w:type="dxa"/>
            <w:shd w:val="clear" w:color="auto" w:fill="FBE4D5" w:themeFill="accent2" w:themeFillTint="33"/>
          </w:tcPr>
          <w:p w14:paraId="020E532F" w14:textId="77777777" w:rsidR="00335FE7" w:rsidRPr="004321E9" w:rsidRDefault="00335FE7" w:rsidP="00C52D3A">
            <w:pPr>
              <w:keepNext/>
              <w:keepLines/>
              <w:tabs>
                <w:tab w:val="left" w:pos="567"/>
              </w:tabs>
              <w:spacing w:line="276" w:lineRule="auto"/>
              <w:jc w:val="both"/>
              <w:outlineLvl w:val="1"/>
              <w:rPr>
                <w:rFonts w:asciiTheme="majorHAnsi" w:eastAsia="Times New Roman" w:hAnsiTheme="majorHAnsi" w:cstheme="majorHAnsi"/>
                <w:b/>
                <w:sz w:val="26"/>
                <w:szCs w:val="26"/>
                <w:lang w:val="en-US"/>
              </w:rPr>
            </w:pPr>
            <w:r w:rsidRPr="004321E9">
              <w:rPr>
                <w:rFonts w:asciiTheme="majorHAnsi" w:eastAsia="Times New Roman" w:hAnsiTheme="majorHAnsi" w:cstheme="majorHAnsi"/>
                <w:b/>
                <w:sz w:val="26"/>
                <w:szCs w:val="26"/>
                <w:lang w:val="en-US"/>
              </w:rPr>
              <w:t>Công nghiệp</w:t>
            </w:r>
          </w:p>
        </w:tc>
        <w:tc>
          <w:tcPr>
            <w:tcW w:w="3969" w:type="dxa"/>
            <w:shd w:val="clear" w:color="auto" w:fill="FBE4D5" w:themeFill="accent2" w:themeFillTint="33"/>
          </w:tcPr>
          <w:p w14:paraId="7A99E47F" w14:textId="77777777" w:rsidR="00335FE7" w:rsidRPr="004321E9" w:rsidRDefault="00335FE7" w:rsidP="00C52D3A">
            <w:pPr>
              <w:spacing w:line="276" w:lineRule="auto"/>
              <w:ind w:firstLine="30"/>
              <w:jc w:val="both"/>
              <w:rPr>
                <w:rFonts w:asciiTheme="majorHAnsi" w:eastAsia="Times New Roman" w:hAnsiTheme="majorHAnsi" w:cstheme="majorHAnsi"/>
                <w:b/>
                <w:sz w:val="26"/>
                <w:szCs w:val="26"/>
              </w:rPr>
            </w:pPr>
          </w:p>
        </w:tc>
        <w:tc>
          <w:tcPr>
            <w:tcW w:w="3397" w:type="dxa"/>
            <w:shd w:val="clear" w:color="auto" w:fill="FBE4D5" w:themeFill="accent2" w:themeFillTint="33"/>
          </w:tcPr>
          <w:p w14:paraId="7CDFE5B4" w14:textId="77777777" w:rsidR="00335FE7" w:rsidRPr="004321E9" w:rsidRDefault="00335FE7" w:rsidP="00C52D3A">
            <w:pPr>
              <w:pStyle w:val="ListParagraph"/>
              <w:spacing w:line="276" w:lineRule="auto"/>
              <w:ind w:left="40"/>
              <w:jc w:val="both"/>
              <w:rPr>
                <w:rFonts w:asciiTheme="majorHAnsi" w:eastAsia="Tahoma" w:hAnsiTheme="majorHAnsi" w:cstheme="majorHAnsi"/>
                <w:bCs/>
                <w:sz w:val="26"/>
                <w:szCs w:val="26"/>
              </w:rPr>
            </w:pPr>
          </w:p>
        </w:tc>
      </w:tr>
      <w:tr w:rsidR="004321E9" w:rsidRPr="004321E9" w14:paraId="0F4AEEB6" w14:textId="77777777" w:rsidTr="0091026D">
        <w:tc>
          <w:tcPr>
            <w:tcW w:w="1979" w:type="dxa"/>
            <w:shd w:val="clear" w:color="auto" w:fill="FBE4D5" w:themeFill="accent2" w:themeFillTint="33"/>
          </w:tcPr>
          <w:p w14:paraId="1B04D4C3" w14:textId="77777777" w:rsidR="00335FE7" w:rsidRPr="004321E9" w:rsidRDefault="00335FE7" w:rsidP="00C52D3A">
            <w:pPr>
              <w:spacing w:line="276" w:lineRule="auto"/>
              <w:ind w:firstLine="30"/>
              <w:jc w:val="both"/>
              <w:rPr>
                <w:rFonts w:asciiTheme="majorHAnsi" w:eastAsia="Tahoma" w:hAnsiTheme="majorHAnsi" w:cstheme="majorHAnsi"/>
                <w:b/>
                <w:sz w:val="26"/>
                <w:szCs w:val="26"/>
                <w:lang w:val="en-US"/>
              </w:rPr>
            </w:pPr>
            <w:r w:rsidRPr="004321E9">
              <w:rPr>
                <w:rFonts w:asciiTheme="majorHAnsi" w:eastAsia="Tahoma" w:hAnsiTheme="majorHAnsi" w:cstheme="majorHAnsi"/>
                <w:b/>
                <w:sz w:val="26"/>
                <w:szCs w:val="26"/>
                <w:lang w:val="en-US"/>
              </w:rPr>
              <w:t>Dịch vụ</w:t>
            </w:r>
          </w:p>
        </w:tc>
        <w:tc>
          <w:tcPr>
            <w:tcW w:w="3969" w:type="dxa"/>
            <w:shd w:val="clear" w:color="auto" w:fill="FBE4D5" w:themeFill="accent2" w:themeFillTint="33"/>
          </w:tcPr>
          <w:p w14:paraId="2362F0D8" w14:textId="77777777" w:rsidR="00335FE7" w:rsidRPr="004321E9" w:rsidRDefault="00335FE7" w:rsidP="00C52D3A">
            <w:pPr>
              <w:spacing w:line="276" w:lineRule="auto"/>
              <w:ind w:firstLine="30"/>
              <w:jc w:val="both"/>
              <w:rPr>
                <w:rFonts w:asciiTheme="majorHAnsi" w:eastAsia="Tahoma" w:hAnsiTheme="majorHAnsi" w:cstheme="majorHAnsi"/>
                <w:bCs/>
                <w:sz w:val="26"/>
                <w:szCs w:val="26"/>
              </w:rPr>
            </w:pPr>
          </w:p>
        </w:tc>
        <w:tc>
          <w:tcPr>
            <w:tcW w:w="3397" w:type="dxa"/>
            <w:shd w:val="clear" w:color="auto" w:fill="FBE4D5" w:themeFill="accent2" w:themeFillTint="33"/>
          </w:tcPr>
          <w:p w14:paraId="25BE4432" w14:textId="77777777" w:rsidR="00335FE7" w:rsidRPr="004321E9" w:rsidRDefault="00335FE7" w:rsidP="00C52D3A">
            <w:pPr>
              <w:pStyle w:val="ListParagraph"/>
              <w:keepNext/>
              <w:keepLines/>
              <w:tabs>
                <w:tab w:val="left" w:pos="567"/>
              </w:tabs>
              <w:spacing w:line="276" w:lineRule="auto"/>
              <w:ind w:left="785"/>
              <w:jc w:val="both"/>
              <w:outlineLvl w:val="1"/>
              <w:rPr>
                <w:rFonts w:asciiTheme="majorHAnsi" w:eastAsia="Times New Roman" w:hAnsiTheme="majorHAnsi" w:cstheme="majorHAnsi"/>
                <w:bCs/>
                <w:sz w:val="26"/>
                <w:szCs w:val="26"/>
              </w:rPr>
            </w:pPr>
          </w:p>
        </w:tc>
      </w:tr>
    </w:tbl>
    <w:p w14:paraId="48B4669A" w14:textId="77777777" w:rsidR="00335FE7" w:rsidRPr="004321E9" w:rsidRDefault="00335FE7" w:rsidP="00C52D3A">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2: Thực hiện nhiệm vụ:</w:t>
      </w:r>
      <w:r w:rsidRPr="004321E9">
        <w:rPr>
          <w:rFonts w:asciiTheme="majorHAnsi" w:eastAsia="Cambria" w:hAnsiTheme="majorHAnsi" w:cstheme="majorHAnsi"/>
          <w:sz w:val="26"/>
          <w:szCs w:val="26"/>
        </w:rPr>
        <w:t xml:space="preserve"> Hs thực hiện nhiệm vụ học tập</w:t>
      </w:r>
    </w:p>
    <w:p w14:paraId="4BD0FB69" w14:textId="77777777" w:rsidR="00335FE7" w:rsidRPr="004321E9" w:rsidRDefault="00335FE7" w:rsidP="00C52D3A">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3: Báo cáo, thảo luận:</w:t>
      </w:r>
      <w:r w:rsidRPr="004321E9">
        <w:rPr>
          <w:rFonts w:asciiTheme="majorHAnsi" w:eastAsia="Cambria" w:hAnsiTheme="majorHAnsi" w:cstheme="majorHAnsi"/>
          <w:sz w:val="26"/>
          <w:szCs w:val="26"/>
        </w:rPr>
        <w:t xml:space="preserve"> Gv cho các nhóm đổi sản phẩm, bổ sung.</w:t>
      </w:r>
    </w:p>
    <w:p w14:paraId="2B49C057" w14:textId="77777777" w:rsidR="00335FE7" w:rsidRPr="004321E9" w:rsidRDefault="00335FE7" w:rsidP="00C52D3A">
      <w:pPr>
        <w:widowControl w:val="0"/>
        <w:spacing w:after="0" w:line="276" w:lineRule="auto"/>
        <w:jc w:val="both"/>
        <w:outlineLvl w:val="1"/>
        <w:rPr>
          <w:rFonts w:asciiTheme="majorHAnsi" w:eastAsia="Cambria" w:hAnsiTheme="majorHAnsi" w:cstheme="majorHAnsi"/>
          <w:b/>
          <w:sz w:val="26"/>
          <w:szCs w:val="26"/>
          <w:highlight w:val="white"/>
        </w:rPr>
      </w:pPr>
      <w:r w:rsidRPr="004321E9">
        <w:rPr>
          <w:rFonts w:asciiTheme="majorHAnsi" w:eastAsia="Cambria" w:hAnsiTheme="majorHAnsi" w:cstheme="majorHAnsi"/>
          <w:sz w:val="26"/>
          <w:szCs w:val="26"/>
        </w:rPr>
        <w:lastRenderedPageBreak/>
        <w:t xml:space="preserve">- </w:t>
      </w:r>
      <w:r w:rsidRPr="004321E9">
        <w:rPr>
          <w:rFonts w:asciiTheme="majorHAnsi" w:eastAsia="Cambria" w:hAnsiTheme="majorHAnsi" w:cstheme="majorHAnsi"/>
          <w:b/>
          <w:bCs/>
          <w:sz w:val="26"/>
          <w:szCs w:val="26"/>
        </w:rPr>
        <w:t>Bước 4: Kết luận, nhận định:</w:t>
      </w:r>
      <w:r w:rsidRPr="004321E9">
        <w:rPr>
          <w:rFonts w:asciiTheme="majorHAnsi" w:eastAsia="Cambria" w:hAnsiTheme="majorHAnsi" w:cstheme="majorHAnsi"/>
          <w:sz w:val="26"/>
          <w:szCs w:val="26"/>
        </w:rPr>
        <w:t xml:space="preserve"> GV treo 1 sản phẩm lên bảng, GV chuẩn kiến thức</w:t>
      </w:r>
    </w:p>
    <w:p w14:paraId="4764913D" w14:textId="77777777" w:rsidR="00335FE7" w:rsidRPr="004321E9" w:rsidRDefault="00335FE7" w:rsidP="00C52D3A">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GV chuẩn kiến thức </w:t>
      </w:r>
    </w:p>
    <w:p w14:paraId="78249D82" w14:textId="77777777" w:rsidR="00335FE7" w:rsidRPr="004321E9" w:rsidRDefault="00335FE7" w:rsidP="00C52D3A">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HS ghi bài</w:t>
      </w:r>
    </w:p>
    <w:p w14:paraId="2FBB87F4" w14:textId="77777777" w:rsidR="00335FE7" w:rsidRPr="004321E9" w:rsidRDefault="00335FE7" w:rsidP="00C52D3A">
      <w:pPr>
        <w:keepNext/>
        <w:keepLines/>
        <w:tabs>
          <w:tab w:val="left" w:pos="567"/>
        </w:tabs>
        <w:spacing w:after="0" w:line="276" w:lineRule="auto"/>
        <w:ind w:left="426"/>
        <w:jc w:val="center"/>
        <w:outlineLvl w:val="0"/>
        <w:rPr>
          <w:rFonts w:asciiTheme="majorHAnsi" w:hAnsiTheme="majorHAnsi" w:cstheme="majorHAnsi"/>
          <w:b/>
          <w:sz w:val="26"/>
          <w:szCs w:val="26"/>
        </w:rPr>
      </w:pPr>
    </w:p>
    <w:p w14:paraId="485B5BB4" w14:textId="77777777" w:rsidR="00335FE7" w:rsidRPr="004321E9" w:rsidRDefault="00335FE7" w:rsidP="00C52D3A">
      <w:pPr>
        <w:widowControl w:val="0"/>
        <w:pBdr>
          <w:top w:val="nil"/>
          <w:left w:val="nil"/>
          <w:bottom w:val="nil"/>
          <w:right w:val="nil"/>
          <w:between w:val="nil"/>
        </w:pBd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3 : LUYỆN TẬP </w:t>
      </w:r>
    </w:p>
    <w:p w14:paraId="73D9EDD7" w14:textId="77777777" w:rsidR="00335FE7" w:rsidRPr="004321E9" w:rsidRDefault="00335FE7" w:rsidP="00C52D3A">
      <w:pPr>
        <w:widowControl w:val="0"/>
        <w:spacing w:after="0" w:line="276" w:lineRule="auto"/>
        <w:ind w:firstLine="284"/>
        <w:jc w:val="center"/>
        <w:outlineLvl w:val="2"/>
        <w:rPr>
          <w:rFonts w:asciiTheme="majorHAnsi" w:eastAsia="Times New Roman" w:hAnsiTheme="majorHAnsi" w:cstheme="majorHAnsi"/>
          <w:bCs/>
          <w:i/>
          <w:sz w:val="26"/>
          <w:szCs w:val="26"/>
        </w:rPr>
      </w:pPr>
      <w:r w:rsidRPr="004321E9">
        <w:rPr>
          <w:rFonts w:asciiTheme="majorHAnsi" w:eastAsia="Times New Roman" w:hAnsiTheme="majorHAnsi" w:cstheme="majorHAnsi"/>
          <w:bCs/>
          <w:i/>
          <w:sz w:val="26"/>
          <w:szCs w:val="26"/>
        </w:rPr>
        <w:t>(Cá nhân/5 phút)</w:t>
      </w:r>
    </w:p>
    <w:p w14:paraId="0A864F10" w14:textId="77777777" w:rsidR="00335FE7" w:rsidRPr="004321E9" w:rsidRDefault="00335FE7" w:rsidP="001B0ADE">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i/>
          <w:sz w:val="26"/>
          <w:szCs w:val="26"/>
        </w:rPr>
        <w:t>a) Mục tiêu</w:t>
      </w:r>
      <w:r w:rsidRPr="004321E9">
        <w:rPr>
          <w:rFonts w:asciiTheme="majorHAnsi" w:eastAsia="Cambria" w:hAnsiTheme="majorHAnsi" w:cstheme="majorHAnsi"/>
          <w:b/>
          <w:sz w:val="26"/>
          <w:szCs w:val="26"/>
        </w:rPr>
        <w:t xml:space="preserve">: </w:t>
      </w:r>
    </w:p>
    <w:p w14:paraId="5D93D953" w14:textId="77777777" w:rsidR="00335FE7" w:rsidRPr="004321E9" w:rsidRDefault="00335FE7" w:rsidP="001B0ADE">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Củng cố kiến thức lí thuyết về tinh hình phát triển kinh tế khu vực Tây Nam Á.</w:t>
      </w:r>
    </w:p>
    <w:p w14:paraId="0C052E0E" w14:textId="77777777" w:rsidR="00335FE7" w:rsidRPr="004321E9" w:rsidRDefault="00335FE7" w:rsidP="001B0ADE">
      <w:pPr>
        <w:widowControl w:val="0"/>
        <w:spacing w:after="0" w:line="276" w:lineRule="auto"/>
        <w:jc w:val="both"/>
        <w:rPr>
          <w:rFonts w:asciiTheme="majorHAnsi" w:eastAsia="Cambria" w:hAnsiTheme="majorHAnsi" w:cstheme="majorHAnsi"/>
          <w:b/>
          <w:i/>
          <w:sz w:val="26"/>
          <w:szCs w:val="26"/>
        </w:rPr>
      </w:pPr>
      <w:r w:rsidRPr="004321E9">
        <w:rPr>
          <w:rFonts w:asciiTheme="majorHAnsi" w:eastAsia="Cambria" w:hAnsiTheme="majorHAnsi" w:cstheme="majorHAnsi"/>
          <w:sz w:val="26"/>
          <w:szCs w:val="26"/>
        </w:rPr>
        <w:t>- Rèn luyện kĩ năng vẽ biểu đồ, nhận xét biểu đó, phân tích bảng số liệu</w:t>
      </w:r>
      <w:r w:rsidRPr="004321E9">
        <w:rPr>
          <w:rFonts w:asciiTheme="majorHAnsi" w:eastAsia="Cambria" w:hAnsiTheme="majorHAnsi" w:cstheme="majorHAnsi"/>
          <w:b/>
          <w:i/>
          <w:sz w:val="26"/>
          <w:szCs w:val="26"/>
        </w:rPr>
        <w:t xml:space="preserve"> </w:t>
      </w:r>
    </w:p>
    <w:p w14:paraId="3DC48DF4" w14:textId="77777777" w:rsidR="00335FE7" w:rsidRPr="004321E9" w:rsidRDefault="00335FE7" w:rsidP="001B0ADE">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i/>
          <w:sz w:val="26"/>
          <w:szCs w:val="26"/>
        </w:rPr>
        <w:t xml:space="preserve">b) Nội dung: </w:t>
      </w:r>
      <w:r w:rsidRPr="004321E9">
        <w:rPr>
          <w:rFonts w:asciiTheme="majorHAnsi" w:eastAsia="Cambria" w:hAnsiTheme="majorHAnsi" w:cstheme="majorHAnsi"/>
          <w:sz w:val="26"/>
          <w:szCs w:val="26"/>
        </w:rPr>
        <w:t>Hs vẽ biểu đồ dựa vào bảng 16.3 và nhận xét</w:t>
      </w:r>
    </w:p>
    <w:p w14:paraId="38868C54" w14:textId="77777777" w:rsidR="00335FE7" w:rsidRPr="004321E9" w:rsidRDefault="00335FE7" w:rsidP="00C52D3A">
      <w:pPr>
        <w:widowControl w:val="0"/>
        <w:spacing w:after="0" w:line="276" w:lineRule="auto"/>
        <w:jc w:val="both"/>
        <w:rPr>
          <w:rFonts w:asciiTheme="majorHAnsi" w:hAnsiTheme="majorHAnsi" w:cstheme="majorHAnsi"/>
          <w:noProof/>
          <w:sz w:val="26"/>
          <w:szCs w:val="26"/>
        </w:rPr>
      </w:pPr>
      <w:r w:rsidRPr="004321E9">
        <w:rPr>
          <w:rFonts w:asciiTheme="majorHAnsi" w:eastAsia="Cambria" w:hAnsiTheme="majorHAnsi" w:cstheme="majorHAnsi"/>
          <w:b/>
          <w:i/>
          <w:sz w:val="26"/>
          <w:szCs w:val="26"/>
        </w:rPr>
        <w:t>c) Sản phẩm:</w:t>
      </w:r>
      <w:r w:rsidRPr="004321E9">
        <w:rPr>
          <w:rFonts w:asciiTheme="majorHAnsi" w:hAnsiTheme="majorHAnsi" w:cstheme="majorHAnsi"/>
          <w:noProof/>
          <w:sz w:val="26"/>
          <w:szCs w:val="26"/>
        </w:rPr>
        <w:t xml:space="preserve"> Phần trả lời trên bảng/giấy của HS</w:t>
      </w:r>
    </w:p>
    <w:p w14:paraId="1CC23F52" w14:textId="77777777" w:rsidR="00335FE7" w:rsidRPr="004321E9" w:rsidRDefault="00335FE7" w:rsidP="001B0ADE">
      <w:pPr>
        <w:widowControl w:val="0"/>
        <w:spacing w:after="0" w:line="276" w:lineRule="auto"/>
        <w:jc w:val="center"/>
        <w:rPr>
          <w:rFonts w:asciiTheme="majorHAnsi" w:eastAsia="Cambria" w:hAnsiTheme="majorHAnsi" w:cstheme="majorHAnsi"/>
          <w:b/>
          <w:sz w:val="26"/>
          <w:szCs w:val="26"/>
        </w:rPr>
      </w:pPr>
      <w:r w:rsidRPr="004321E9">
        <w:rPr>
          <w:rFonts w:asciiTheme="majorHAnsi" w:hAnsiTheme="majorHAnsi" w:cstheme="majorHAnsi"/>
          <w:noProof/>
          <w:sz w:val="26"/>
          <w:szCs w:val="26"/>
        </w:rPr>
        <w:drawing>
          <wp:inline distT="0" distB="0" distL="0" distR="0" wp14:anchorId="4E1DC51B" wp14:editId="671F7E97">
            <wp:extent cx="4886325" cy="3400425"/>
            <wp:effectExtent l="0" t="0" r="9525" b="9525"/>
            <wp:docPr id="458676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676680" name=""/>
                    <pic:cNvPicPr/>
                  </pic:nvPicPr>
                  <pic:blipFill>
                    <a:blip r:embed="rId270"/>
                    <a:stretch>
                      <a:fillRect/>
                    </a:stretch>
                  </pic:blipFill>
                  <pic:spPr>
                    <a:xfrm>
                      <a:off x="0" y="0"/>
                      <a:ext cx="4886325" cy="3400425"/>
                    </a:xfrm>
                    <a:prstGeom prst="rect">
                      <a:avLst/>
                    </a:prstGeom>
                  </pic:spPr>
                </pic:pic>
              </a:graphicData>
            </a:graphic>
          </wp:inline>
        </w:drawing>
      </w:r>
    </w:p>
    <w:p w14:paraId="6303E73B" w14:textId="77777777" w:rsidR="00335FE7" w:rsidRPr="004321E9" w:rsidRDefault="00335FE7" w:rsidP="001B0ADE">
      <w:pPr>
        <w:widowControl w:val="0"/>
        <w:spacing w:after="0" w:line="276" w:lineRule="auto"/>
        <w:jc w:val="center"/>
        <w:rPr>
          <w:rFonts w:asciiTheme="majorHAnsi" w:eastAsia="Cambria" w:hAnsiTheme="majorHAnsi" w:cstheme="majorHAnsi"/>
          <w:bCs/>
          <w:i/>
          <w:iCs/>
          <w:sz w:val="26"/>
          <w:szCs w:val="26"/>
        </w:rPr>
      </w:pPr>
      <w:r w:rsidRPr="004321E9">
        <w:rPr>
          <w:rFonts w:asciiTheme="majorHAnsi" w:eastAsia="Cambria" w:hAnsiTheme="majorHAnsi" w:cstheme="majorHAnsi"/>
          <w:b/>
          <w:sz w:val="26"/>
          <w:szCs w:val="26"/>
        </w:rPr>
        <w:t xml:space="preserve">Nhận xét: </w:t>
      </w:r>
      <w:r w:rsidRPr="004321E9">
        <w:rPr>
          <w:rFonts w:asciiTheme="majorHAnsi" w:eastAsia="Cambria" w:hAnsiTheme="majorHAnsi" w:cstheme="majorHAnsi"/>
          <w:bCs/>
          <w:i/>
          <w:iCs/>
          <w:sz w:val="26"/>
          <w:szCs w:val="26"/>
        </w:rPr>
        <w:t>Tốc độ tăng GDP của khu vực Tây Nam Á không ổn định do phụ thuộc vào nhiều nguyên nhân: bất ổn chính trị giá dầu mỏ, điều kiện quốc tế, thiên tai, dịch bệnh...</w:t>
      </w:r>
    </w:p>
    <w:p w14:paraId="27CAB659" w14:textId="77777777" w:rsidR="00335FE7" w:rsidRPr="004321E9" w:rsidRDefault="00335FE7" w:rsidP="00C52D3A">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4. Tiến hành hoạt động</w:t>
      </w:r>
    </w:p>
    <w:p w14:paraId="26C24E19" w14:textId="77777777" w:rsidR="00335FE7" w:rsidRPr="004321E9" w:rsidRDefault="00335FE7" w:rsidP="00C52D3A">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 Bước 1: Chuyển giao nhiệm vụ: </w:t>
      </w:r>
      <w:r w:rsidRPr="004321E9">
        <w:rPr>
          <w:rFonts w:asciiTheme="majorHAnsi" w:eastAsia="Cambria" w:hAnsiTheme="majorHAnsi" w:cstheme="majorHAnsi"/>
          <w:sz w:val="26"/>
          <w:szCs w:val="26"/>
        </w:rPr>
        <w:t>GV giao nhiệm vụ cho HS</w:t>
      </w:r>
    </w:p>
    <w:p w14:paraId="073ADFCA" w14:textId="77777777" w:rsidR="00335FE7" w:rsidRPr="004321E9" w:rsidRDefault="00335FE7" w:rsidP="00C52D3A">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Dựa vào bảng 16.3 vẽ biểu đồ thể hiện tốc độ tăng GDP của khu vực Tây Nam Á giai đoạn 2010-2020 rồi nhận xét, giải thích</w:t>
      </w:r>
    </w:p>
    <w:p w14:paraId="78A7FF87" w14:textId="77777777" w:rsidR="00335FE7" w:rsidRPr="004321E9" w:rsidRDefault="00335FE7" w:rsidP="003471BF">
      <w:pPr>
        <w:widowControl w:val="0"/>
        <w:spacing w:after="0" w:line="276" w:lineRule="auto"/>
        <w:jc w:val="center"/>
        <w:rPr>
          <w:rFonts w:asciiTheme="majorHAnsi" w:eastAsia="Cambria" w:hAnsiTheme="majorHAnsi" w:cstheme="majorHAnsi"/>
          <w:sz w:val="26"/>
          <w:szCs w:val="26"/>
        </w:rPr>
      </w:pPr>
      <w:r w:rsidRPr="004321E9">
        <w:rPr>
          <w:rFonts w:asciiTheme="majorHAnsi" w:hAnsiTheme="majorHAnsi" w:cstheme="majorHAnsi"/>
          <w:noProof/>
          <w:sz w:val="26"/>
          <w:szCs w:val="26"/>
        </w:rPr>
        <w:lastRenderedPageBreak/>
        <w:drawing>
          <wp:inline distT="0" distB="0" distL="0" distR="0" wp14:anchorId="3E484245" wp14:editId="75231B9E">
            <wp:extent cx="5676900" cy="1781175"/>
            <wp:effectExtent l="0" t="0" r="0" b="9525"/>
            <wp:docPr id="2112196352" name="Picture 2112196352"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920755" name="Picture 1" descr="A screenshot of a document&#10;&#10;Description automatically generated"/>
                    <pic:cNvPicPr/>
                  </pic:nvPicPr>
                  <pic:blipFill>
                    <a:blip r:embed="rId269"/>
                    <a:stretch>
                      <a:fillRect/>
                    </a:stretch>
                  </pic:blipFill>
                  <pic:spPr>
                    <a:xfrm>
                      <a:off x="0" y="0"/>
                      <a:ext cx="5676900" cy="1781175"/>
                    </a:xfrm>
                    <a:prstGeom prst="rect">
                      <a:avLst/>
                    </a:prstGeom>
                  </pic:spPr>
                </pic:pic>
              </a:graphicData>
            </a:graphic>
          </wp:inline>
        </w:drawing>
      </w:r>
    </w:p>
    <w:p w14:paraId="6002D241" w14:textId="77777777" w:rsidR="00335FE7" w:rsidRPr="004321E9" w:rsidRDefault="00335FE7" w:rsidP="00C52D3A">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 Bước 2: Thực hiện nhiệm vụ: </w:t>
      </w:r>
    </w:p>
    <w:p w14:paraId="6748FD53" w14:textId="77777777" w:rsidR="00335FE7" w:rsidRPr="004321E9" w:rsidRDefault="00335FE7" w:rsidP="00C52D3A">
      <w:pPr>
        <w:widowControl w:val="0"/>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HS thực hiện nhiệm vụ</w:t>
      </w:r>
    </w:p>
    <w:p w14:paraId="762B40B3" w14:textId="77777777" w:rsidR="00335FE7" w:rsidRPr="004321E9" w:rsidRDefault="00335FE7" w:rsidP="00C52D3A">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Bước 3.</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Báo cáo, thảo luận:</w:t>
      </w:r>
      <w:r w:rsidRPr="004321E9">
        <w:rPr>
          <w:rFonts w:asciiTheme="majorHAnsi" w:eastAsia="Cambria" w:hAnsiTheme="majorHAnsi" w:cstheme="majorHAnsi"/>
          <w:sz w:val="26"/>
          <w:szCs w:val="26"/>
        </w:rPr>
        <w:t xml:space="preserve"> GV cho HS đổi sản phẩm và bổ sung cho nhau </w:t>
      </w:r>
    </w:p>
    <w:p w14:paraId="745E1447" w14:textId="77777777" w:rsidR="00335FE7" w:rsidRPr="004321E9" w:rsidRDefault="00335FE7" w:rsidP="00C52D3A">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Bước 4.</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Kết luận, nhận định:</w:t>
      </w:r>
      <w:r w:rsidRPr="004321E9">
        <w:rPr>
          <w:rFonts w:asciiTheme="majorHAnsi" w:eastAsia="Cambria" w:hAnsiTheme="majorHAnsi" w:cstheme="majorHAnsi"/>
          <w:sz w:val="26"/>
          <w:szCs w:val="26"/>
        </w:rPr>
        <w:t xml:space="preserve"> GV chiếu 1 sản phẩm của HS và chuẩn kiến thức, nhận xét và đánh giá tinh thần học tập của cả lớp.</w:t>
      </w:r>
    </w:p>
    <w:p w14:paraId="583CCE5E" w14:textId="77777777" w:rsidR="00335FE7" w:rsidRPr="004321E9" w:rsidRDefault="00335FE7" w:rsidP="00C52D3A">
      <w:pPr>
        <w:widowControl w:val="0"/>
        <w:pBdr>
          <w:top w:val="nil"/>
          <w:left w:val="nil"/>
          <w:bottom w:val="nil"/>
          <w:right w:val="nil"/>
          <w:between w:val="nil"/>
        </w:pBd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4 : VẬN DỤNG</w:t>
      </w:r>
    </w:p>
    <w:p w14:paraId="2FC5DF9D" w14:textId="77777777" w:rsidR="00335FE7" w:rsidRPr="004321E9" w:rsidRDefault="00335FE7" w:rsidP="00C52D3A">
      <w:pPr>
        <w:widowControl w:val="0"/>
        <w:spacing w:after="0" w:line="276" w:lineRule="auto"/>
        <w:ind w:firstLine="284"/>
        <w:jc w:val="center"/>
        <w:outlineLvl w:val="2"/>
        <w:rPr>
          <w:rFonts w:asciiTheme="majorHAnsi" w:eastAsia="Times New Roman" w:hAnsiTheme="majorHAnsi" w:cstheme="majorHAnsi"/>
          <w:b/>
          <w:i/>
          <w:sz w:val="26"/>
          <w:szCs w:val="26"/>
        </w:rPr>
      </w:pPr>
      <w:r w:rsidRPr="004321E9">
        <w:rPr>
          <w:rFonts w:asciiTheme="majorHAnsi" w:eastAsia="Times New Roman" w:hAnsiTheme="majorHAnsi" w:cstheme="majorHAnsi"/>
          <w:b/>
          <w:i/>
          <w:sz w:val="26"/>
          <w:szCs w:val="26"/>
        </w:rPr>
        <w:t>(Cá nhân/ 3 phút)</w:t>
      </w:r>
    </w:p>
    <w:p w14:paraId="5520605A" w14:textId="77777777" w:rsidR="00335FE7" w:rsidRPr="004321E9" w:rsidRDefault="00335FE7" w:rsidP="00DB5D29">
      <w:pPr>
        <w:widowControl w:val="0"/>
        <w:spacing w:after="0" w:line="276" w:lineRule="auto"/>
        <w:ind w:firstLine="284"/>
        <w:jc w:val="both"/>
        <w:outlineLvl w:val="1"/>
        <w:rPr>
          <w:rFonts w:asciiTheme="majorHAnsi" w:eastAsia="Cambria" w:hAnsiTheme="majorHAnsi" w:cstheme="majorHAnsi"/>
          <w:sz w:val="26"/>
          <w:szCs w:val="26"/>
        </w:rPr>
      </w:pPr>
      <w:r w:rsidRPr="004321E9">
        <w:rPr>
          <w:rFonts w:asciiTheme="majorHAnsi" w:eastAsia="Times New Roman" w:hAnsiTheme="majorHAnsi" w:cstheme="majorHAnsi"/>
          <w:b/>
          <w:i/>
          <w:sz w:val="26"/>
          <w:szCs w:val="26"/>
        </w:rPr>
        <w:t>a) Mục tiêu</w:t>
      </w:r>
      <w:r w:rsidRPr="004321E9">
        <w:rPr>
          <w:rFonts w:asciiTheme="majorHAnsi" w:eastAsia="Times New Roman" w:hAnsiTheme="majorHAnsi" w:cstheme="majorHAnsi"/>
          <w:b/>
          <w:sz w:val="26"/>
          <w:szCs w:val="26"/>
        </w:rPr>
        <w:t xml:space="preserve">: </w:t>
      </w:r>
      <w:r w:rsidRPr="004321E9">
        <w:rPr>
          <w:rFonts w:asciiTheme="majorHAnsi" w:eastAsia="Cambria" w:hAnsiTheme="majorHAnsi" w:cstheme="majorHAnsi"/>
          <w:sz w:val="26"/>
          <w:szCs w:val="26"/>
        </w:rPr>
        <w:t>Khai thác được thông tin từ các nguồn khác nhau về địa lí của khu vực Tây Nam Á, hệ thống hoá và trình bày theo chủ đề.</w:t>
      </w:r>
    </w:p>
    <w:p w14:paraId="561D4020" w14:textId="77777777" w:rsidR="00335FE7" w:rsidRPr="004321E9" w:rsidRDefault="00335FE7" w:rsidP="00DB5D29">
      <w:pPr>
        <w:widowControl w:val="0"/>
        <w:spacing w:after="0" w:line="276" w:lineRule="auto"/>
        <w:ind w:firstLine="284"/>
        <w:jc w:val="both"/>
        <w:outlineLvl w:val="1"/>
        <w:rPr>
          <w:rFonts w:asciiTheme="majorHAnsi" w:eastAsia="Times New Roman" w:hAnsiTheme="majorHAnsi" w:cstheme="majorHAnsi"/>
          <w:sz w:val="26"/>
          <w:szCs w:val="26"/>
          <w:lang w:val="nl-NL"/>
        </w:rPr>
      </w:pPr>
      <w:r w:rsidRPr="004321E9">
        <w:rPr>
          <w:rFonts w:asciiTheme="majorHAnsi" w:eastAsia="Times New Roman" w:hAnsiTheme="majorHAnsi" w:cstheme="majorHAnsi"/>
          <w:b/>
          <w:i/>
          <w:sz w:val="26"/>
          <w:szCs w:val="26"/>
          <w:lang w:val="it-IT"/>
        </w:rPr>
        <w:t xml:space="preserve">b) Nội dung: </w:t>
      </w:r>
      <w:r w:rsidRPr="004321E9">
        <w:rPr>
          <w:rFonts w:asciiTheme="majorHAnsi" w:eastAsia="Times New Roman" w:hAnsiTheme="majorHAnsi" w:cstheme="majorHAnsi"/>
          <w:sz w:val="26"/>
          <w:szCs w:val="26"/>
          <w:lang w:val="nl-NL"/>
        </w:rPr>
        <w:t>Hs sưu tầm thông tin về một hoạt động kinh tế của khu vực Tây Nam Á (các ứng dụng khoa học – công nghệ trong sản xuất nông nghiệp, du lịch, xuất khẩu,...) mà em quan tâm viết thành một báo cáo ngắn</w:t>
      </w:r>
    </w:p>
    <w:p w14:paraId="3B31E6E3" w14:textId="77777777" w:rsidR="00335FE7" w:rsidRPr="004321E9" w:rsidRDefault="00335FE7" w:rsidP="00DB5D29">
      <w:pPr>
        <w:widowControl w:val="0"/>
        <w:spacing w:after="0" w:line="276" w:lineRule="auto"/>
        <w:ind w:firstLine="284"/>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b/>
          <w:i/>
          <w:sz w:val="26"/>
          <w:szCs w:val="26"/>
          <w:lang w:val="nl-NL"/>
        </w:rPr>
        <w:t>c) Sản phẩm:</w:t>
      </w:r>
      <w:r w:rsidRPr="004321E9">
        <w:rPr>
          <w:rFonts w:asciiTheme="majorHAnsi" w:eastAsia="Times New Roman" w:hAnsiTheme="majorHAnsi" w:cstheme="majorHAnsi"/>
          <w:sz w:val="26"/>
          <w:szCs w:val="26"/>
        </w:rPr>
        <w:t xml:space="preserve"> Bài làm của HS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2EFD9" w:themeFill="accent6" w:themeFillTint="33"/>
        <w:tblLook w:val="04A0" w:firstRow="1" w:lastRow="0" w:firstColumn="1" w:lastColumn="0" w:noHBand="0" w:noVBand="1"/>
      </w:tblPr>
      <w:tblGrid>
        <w:gridCol w:w="9913"/>
      </w:tblGrid>
      <w:tr w:rsidR="004321E9" w:rsidRPr="004321E9" w14:paraId="46E52AD4" w14:textId="77777777" w:rsidTr="00A745CC">
        <w:tc>
          <w:tcPr>
            <w:tcW w:w="9923" w:type="dxa"/>
            <w:shd w:val="clear" w:color="auto" w:fill="FBE4D5" w:themeFill="accent2" w:themeFillTint="33"/>
          </w:tcPr>
          <w:p w14:paraId="04737573" w14:textId="77777777" w:rsidR="00335FE7" w:rsidRPr="004321E9" w:rsidRDefault="00335FE7" w:rsidP="00DB5D29">
            <w:pPr>
              <w:keepNext/>
              <w:keepLines/>
              <w:tabs>
                <w:tab w:val="left" w:pos="567"/>
              </w:tabs>
              <w:spacing w:after="0"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bCs/>
                <w:sz w:val="26"/>
                <w:szCs w:val="26"/>
              </w:rPr>
              <w:lastRenderedPageBreak/>
              <w:t xml:space="preserve">Là một quốc gia nhỏ bé, với diện tích chỉ khoảng 22 000 km và đang đứng trước mối nguy cạn kiệt dần nguồn nước ngọt nhưng </w:t>
            </w:r>
            <w:r w:rsidRPr="004321E9">
              <w:rPr>
                <w:rFonts w:asciiTheme="majorHAnsi" w:eastAsia="Times New Roman" w:hAnsiTheme="majorHAnsi" w:cstheme="majorHAnsi"/>
                <w:b/>
                <w:sz w:val="26"/>
                <w:szCs w:val="26"/>
              </w:rPr>
              <w:t>I-xra-en</w:t>
            </w:r>
            <w:r w:rsidRPr="004321E9">
              <w:rPr>
                <w:rFonts w:asciiTheme="majorHAnsi" w:eastAsia="Times New Roman" w:hAnsiTheme="majorHAnsi" w:cstheme="majorHAnsi"/>
                <w:bCs/>
                <w:sz w:val="26"/>
                <w:szCs w:val="26"/>
              </w:rPr>
              <w:t xml:space="preserve"> được nhắc đến là một quốc gia có nền nông nghiệp hiện đại bậc nhất thế giới. Trong giai đoạn ngắn, I-xra-en đã chuyển từ tinh trạng thiếu nước, thiếu lương thực đến tự túc lương thực, thực phẩm và có xuất khẩu I-xra-en đã tạo ra một nền nông nghiệp với các phương pháp, hệ thống và những sản phẩm nông nghiệp hiện đại trên phần diện tích với hơn một nửa là sa mạc. Chia khoá thành công trong lĩnh vực sản xuất nông nghiệp tại I-xra-en là sự hợp tác chặt chẽ của “4 nhà: nhà nghiên cứu cán bộ khuyến nông, nông dân và các ngành công nghiệp hỗ trợ. Chính vì vậy, mọi khó khăn đều có thể khắc phục. Thông tin phát sinh trên đồng ruộng ngay lập tức được chuyển đến cho các nhà khoa học và ngược lại, nếu có kĩ thuật tiên tiến nào thì người nông dân đều nhanh chóng được tiếp cận và phổ cập rộng rãi. Ngày càng có nhiều thiết bị hiện đại ứng dụng trên đồng ruộng I-xra-en như hệ thống tái sử dụng nguồn nước, công nghệ tạo ẩm cho các vùng đất canh tác khô cần, công nghệ biến đổi gen... Luôn đi đầu trong ứng dụng khoa học vào sản xuất nông nghiệp I-xra-en đã trở thành một điển hình nông nghiệp của thế giới. Họ áp dụng công nghệ và cơ giới vào tất cả các khâu có thể, từ khâu làm đất, gieo trồng cho đến khâu thu hoạch và bảo quản sau thu hoạch.</w:t>
            </w:r>
          </w:p>
          <w:p w14:paraId="5C6D6E3B" w14:textId="77777777" w:rsidR="00335FE7" w:rsidRPr="004321E9" w:rsidRDefault="00335FE7" w:rsidP="00DB5D29">
            <w:pPr>
              <w:keepNext/>
              <w:keepLines/>
              <w:tabs>
                <w:tab w:val="left" w:pos="567"/>
              </w:tabs>
              <w:spacing w:after="0"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bCs/>
                <w:sz w:val="26"/>
                <w:szCs w:val="26"/>
              </w:rPr>
              <w:t xml:space="preserve">– </w:t>
            </w:r>
            <w:r w:rsidRPr="004321E9">
              <w:rPr>
                <w:rFonts w:asciiTheme="majorHAnsi" w:eastAsia="Times New Roman" w:hAnsiTheme="majorHAnsi" w:cstheme="majorHAnsi"/>
                <w:b/>
                <w:sz w:val="26"/>
                <w:szCs w:val="26"/>
              </w:rPr>
              <w:t>Khẩu vườn ươm</w:t>
            </w:r>
            <w:r w:rsidRPr="004321E9">
              <w:rPr>
                <w:rFonts w:asciiTheme="majorHAnsi" w:eastAsia="Times New Roman" w:hAnsiTheme="majorHAnsi" w:cstheme="majorHAnsi"/>
                <w:bCs/>
                <w:sz w:val="26"/>
                <w:szCs w:val="26"/>
              </w:rPr>
              <w:t>: Các khay xốp được đưa tuần tự qua dây chuyển để vào đất và gieo hạt giống Sau đó đưa ra vườn ươm để thủ khả năng đồng đều của hạt giống. Tại I-xra-en, da số người nông dân chỉ trồng cây con được mua từ các công ty giống mà không trực tiếp trồng bằng hạt.</w:t>
            </w:r>
          </w:p>
          <w:p w14:paraId="6D2AA2C6" w14:textId="77777777" w:rsidR="00335FE7" w:rsidRPr="004321E9" w:rsidRDefault="00335FE7" w:rsidP="00F871AF">
            <w:pPr>
              <w:keepNext/>
              <w:keepLines/>
              <w:tabs>
                <w:tab w:val="left" w:pos="567"/>
              </w:tabs>
              <w:spacing w:after="0" w:line="276" w:lineRule="auto"/>
              <w:jc w:val="both"/>
              <w:outlineLvl w:val="1"/>
              <w:rPr>
                <w:rStyle w:val="Strong"/>
                <w:rFonts w:asciiTheme="majorHAnsi" w:hAnsiTheme="majorHAnsi" w:cstheme="majorHAnsi"/>
                <w:b w:val="0"/>
                <w:sz w:val="26"/>
                <w:szCs w:val="26"/>
              </w:rPr>
            </w:pPr>
            <w:r w:rsidRPr="004321E9">
              <w:rPr>
                <w:rStyle w:val="Strong"/>
                <w:rFonts w:asciiTheme="majorHAnsi" w:hAnsiTheme="majorHAnsi" w:cstheme="majorHAnsi"/>
                <w:sz w:val="26"/>
                <w:szCs w:val="26"/>
              </w:rPr>
              <w:t>- Khâu gieo trồng: I-xra-en là quốc gia rất phát triển về hệ thống màn phủ bạt dùng trong sản xuất nông nghiệp Do đó đã phát triển nhiều loại nhà lưới, nhà màng với nhiều cấu trúc khác nhau, tuỳ theo từng loại cây trồng và nhu cầu sử dụng (chống bụi, chống bức xạ, hoặc giữ nhiệt cho đất...). Ví dụ như nhà phủ nilông dùng trồng ớt, dưa chuột, cả chua... hay nhà dạng đường hầm lớn dùng trống dưa lưới... dạng phủ thấp dùng trồng dâu tây... Bên cạnh đó cũng có dạng trồng ngoài đồng thường đối với các loại rau ăn củ như khoai tây, khoai lang, củ đến... Mọi cảnh đồng đều được cày xới, rạch hàng bằng máy với kích thước nhất định để thuận tiện cho việc gieo trồng, tưới phân và thu hoạch bằng cơ giới về sau. Tuy nhiên xây dựng hệ thống nhà lưới như I-xra-en cần đầu tư rất lớn, vì vậy khó phổ biến đại trả trong điều kiện của Việt Nam.</w:t>
            </w:r>
          </w:p>
          <w:p w14:paraId="17B381DD" w14:textId="77777777" w:rsidR="00335FE7" w:rsidRPr="004321E9" w:rsidRDefault="00335FE7" w:rsidP="00F871AF">
            <w:pPr>
              <w:keepNext/>
              <w:keepLines/>
              <w:tabs>
                <w:tab w:val="left" w:pos="567"/>
              </w:tabs>
              <w:spacing w:after="0" w:line="276" w:lineRule="auto"/>
              <w:jc w:val="both"/>
              <w:outlineLvl w:val="1"/>
              <w:rPr>
                <w:rStyle w:val="Strong"/>
                <w:rFonts w:asciiTheme="majorHAnsi" w:hAnsiTheme="majorHAnsi" w:cstheme="majorHAnsi"/>
                <w:b w:val="0"/>
                <w:sz w:val="26"/>
                <w:szCs w:val="26"/>
              </w:rPr>
            </w:pPr>
            <w:r w:rsidRPr="004321E9">
              <w:rPr>
                <w:rStyle w:val="Strong"/>
                <w:rFonts w:asciiTheme="majorHAnsi" w:hAnsiTheme="majorHAnsi" w:cstheme="majorHAnsi"/>
                <w:sz w:val="26"/>
                <w:szCs w:val="26"/>
              </w:rPr>
              <w:t>- Hệ thống tưới tiêu do đặc thù thiếu nguồn nước ngọt nên I-xra-en rất phát triển hệ thống tưới tiết kiệm nước: tuỳ từng mô hình, từng nhu cầu tưới mà ứng dụng các linh kiện (tưới thằng, bán nguyệt, xoay tròn...) và cách tưới thích hợp (tưới nhỏ giọt, tưới phun sương...). Hệ thống tưới này kết hợp bón phân cho cây được quản lí tự động bằng máy tính, kết nối với máy cảm biến nhu cầu của cây nhằm tiết kiệm nước và phân bón.</w:t>
            </w:r>
          </w:p>
          <w:p w14:paraId="5C89BF8B" w14:textId="77777777" w:rsidR="00335FE7" w:rsidRPr="004321E9" w:rsidRDefault="00335FE7" w:rsidP="00F871AF">
            <w:pPr>
              <w:keepNext/>
              <w:keepLines/>
              <w:tabs>
                <w:tab w:val="left" w:pos="567"/>
              </w:tabs>
              <w:spacing w:after="0" w:line="276" w:lineRule="auto"/>
              <w:jc w:val="both"/>
              <w:outlineLvl w:val="1"/>
              <w:rPr>
                <w:rStyle w:val="Strong"/>
                <w:rFonts w:asciiTheme="majorHAnsi" w:hAnsiTheme="majorHAnsi" w:cstheme="majorHAnsi"/>
                <w:b w:val="0"/>
                <w:sz w:val="26"/>
                <w:szCs w:val="26"/>
              </w:rPr>
            </w:pPr>
            <w:r w:rsidRPr="004321E9">
              <w:rPr>
                <w:rStyle w:val="Strong"/>
                <w:rFonts w:asciiTheme="majorHAnsi" w:hAnsiTheme="majorHAnsi" w:cstheme="majorHAnsi"/>
                <w:sz w:val="26"/>
                <w:szCs w:val="26"/>
              </w:rPr>
              <w:t xml:space="preserve">- Thu hoạch và xử lí sau thu hoạch: Do hình thức sinh hoạt đặc thù là góp chung ruộng đất, máy móc nên việc canh tác của các hộ gia đình đều có máy móc hỗ trợ; thu hoạch bằng máy đối với các loại rau ăn củ (cà rốt, khoai tây...), máy rửa củ quả bằng hệ thống nước nóng nhằm diệt mầm bệnh đối với các hộ nhỏ lẻ, hoặc dây chuyền xử lí, dán nhãn, </w:t>
            </w:r>
            <w:r w:rsidRPr="004321E9">
              <w:rPr>
                <w:rStyle w:val="Strong"/>
                <w:rFonts w:asciiTheme="majorHAnsi" w:hAnsiTheme="majorHAnsi" w:cstheme="majorHAnsi"/>
                <w:sz w:val="26"/>
                <w:szCs w:val="26"/>
              </w:rPr>
              <w:lastRenderedPageBreak/>
              <w:t>phân loại của các nhà máy sơ chế, đóng gói. Sau đó, tuỳ vào việc nông sản được xuất khẩu hay tiêu thụ nội địa mà được lưu trữ lạnh với các nhiệt độ khác nhau nhằm làm ngưng quá trình chín của</w:t>
            </w:r>
          </w:p>
          <w:p w14:paraId="2B86238B" w14:textId="77777777" w:rsidR="00335FE7" w:rsidRPr="004321E9" w:rsidRDefault="00335FE7" w:rsidP="00F871AF">
            <w:pPr>
              <w:keepNext/>
              <w:keepLines/>
              <w:tabs>
                <w:tab w:val="left" w:pos="567"/>
              </w:tabs>
              <w:spacing w:after="0" w:line="276" w:lineRule="auto"/>
              <w:jc w:val="both"/>
              <w:outlineLvl w:val="1"/>
              <w:rPr>
                <w:rStyle w:val="Strong"/>
                <w:rFonts w:asciiTheme="majorHAnsi" w:hAnsiTheme="majorHAnsi" w:cstheme="majorHAnsi"/>
                <w:b w:val="0"/>
                <w:sz w:val="26"/>
                <w:szCs w:val="26"/>
              </w:rPr>
            </w:pPr>
            <w:r w:rsidRPr="004321E9">
              <w:rPr>
                <w:rStyle w:val="Strong"/>
                <w:rFonts w:asciiTheme="majorHAnsi" w:hAnsiTheme="majorHAnsi" w:cstheme="majorHAnsi"/>
                <w:sz w:val="26"/>
                <w:szCs w:val="26"/>
              </w:rPr>
              <w:t>quả từ đó có thể bảo quản lâu hơn. Tất cả quá trình bảo quản này đều được tự động hoá bằng các thiết bị kết nối với máy tính.</w:t>
            </w:r>
          </w:p>
          <w:p w14:paraId="540E627D" w14:textId="77777777" w:rsidR="00335FE7" w:rsidRPr="004321E9" w:rsidRDefault="00335FE7" w:rsidP="00F871AF">
            <w:pPr>
              <w:keepNext/>
              <w:keepLines/>
              <w:tabs>
                <w:tab w:val="left" w:pos="567"/>
              </w:tabs>
              <w:spacing w:after="0" w:line="276" w:lineRule="auto"/>
              <w:jc w:val="both"/>
              <w:outlineLvl w:val="1"/>
              <w:rPr>
                <w:rStyle w:val="Strong"/>
                <w:rFonts w:asciiTheme="majorHAnsi" w:hAnsiTheme="majorHAnsi" w:cstheme="majorHAnsi"/>
                <w:bCs w:val="0"/>
                <w:sz w:val="26"/>
                <w:szCs w:val="26"/>
              </w:rPr>
            </w:pPr>
            <w:r w:rsidRPr="004321E9">
              <w:rPr>
                <w:rStyle w:val="Strong"/>
                <w:rFonts w:asciiTheme="majorHAnsi" w:hAnsiTheme="majorHAnsi" w:cstheme="majorHAnsi"/>
                <w:sz w:val="26"/>
                <w:szCs w:val="26"/>
              </w:rPr>
              <w:t>– Thực hành quy trình sản xuất nông nghiệp tốt (GAP) ở I-xra-en đã áp dụng GAP từ đầu những năm 90 của thế kỉ XX. Tuy nhiên còn tuỳ thuộc vào thị trường tiêu thụ mà áp dụng nếu xuất khẩu thì sản xuất theo các tiêu chuẩn của GlobalGAP, nếu tiêu thụ nội địa thì chỉ áp dụng các quy định về vệ sinh an toàn thực phẩm và quy định về dư lượng thuốc bảo vệ thực vật. Bên cạnh đó là các chương trình khuyến nông quốc gia nhằm đảm bảo cho người nông dân ý thức được sự cần thiết của việc an toàn trong sản xuất nông nghiệp Sản xuất rau quả hoàn toàn hữu cơ cũng đã được áp dụng rộng rãi ở I-xra-en. Trồng trọt hoàn toàn không sử dụng thuốc bảo vệ thực vật mà chỉ áp dụng các biện pháp đấu tranh sinh học như dùng nhận ăn mới diệt ấu trùng rệp sáp, ong kí sinh đẻ trứng vào ấu trùng rầy mềm và giòi đục lá.</w:t>
            </w:r>
          </w:p>
        </w:tc>
      </w:tr>
    </w:tbl>
    <w:p w14:paraId="60A8E38D" w14:textId="77777777" w:rsidR="00335FE7" w:rsidRPr="004321E9" w:rsidRDefault="00335FE7" w:rsidP="00C52D3A">
      <w:pPr>
        <w:widowControl w:val="0"/>
        <w:spacing w:after="0" w:line="276" w:lineRule="auto"/>
        <w:ind w:firstLine="284"/>
        <w:rPr>
          <w:rFonts w:asciiTheme="majorHAnsi" w:eastAsia="Times New Roman" w:hAnsiTheme="majorHAnsi" w:cstheme="majorHAnsi"/>
          <w:sz w:val="26"/>
          <w:szCs w:val="26"/>
          <w:lang w:val="it-IT"/>
        </w:rPr>
      </w:pPr>
    </w:p>
    <w:p w14:paraId="4A2E7E93" w14:textId="77777777" w:rsidR="00335FE7" w:rsidRPr="004321E9" w:rsidRDefault="00335FE7" w:rsidP="00C52D3A">
      <w:pPr>
        <w:widowControl w:val="0"/>
        <w:spacing w:after="0" w:line="276" w:lineRule="auto"/>
        <w:ind w:firstLine="284"/>
        <w:rPr>
          <w:rFonts w:asciiTheme="majorHAnsi" w:eastAsia="Times New Roman" w:hAnsiTheme="majorHAnsi" w:cstheme="majorHAnsi"/>
          <w:sz w:val="26"/>
          <w:szCs w:val="26"/>
          <w:lang w:val="it-IT"/>
        </w:rPr>
      </w:pPr>
      <w:r w:rsidRPr="004321E9">
        <w:rPr>
          <w:rFonts w:asciiTheme="majorHAnsi" w:eastAsia="Times New Roman" w:hAnsiTheme="majorHAnsi" w:cstheme="majorHAnsi"/>
          <w:b/>
          <w:sz w:val="26"/>
          <w:szCs w:val="26"/>
        </w:rPr>
        <w:t>4. Tổ chức hoạt động</w:t>
      </w:r>
    </w:p>
    <w:p w14:paraId="74BAABE2" w14:textId="77777777" w:rsidR="00335FE7" w:rsidRPr="004321E9" w:rsidRDefault="00335FE7" w:rsidP="00C52D3A">
      <w:pPr>
        <w:widowControl w:val="0"/>
        <w:spacing w:after="0" w:line="276" w:lineRule="auto"/>
        <w:ind w:hanging="2"/>
        <w:jc w:val="both"/>
        <w:rPr>
          <w:rFonts w:asciiTheme="majorHAnsi" w:eastAsia="Tahoma" w:hAnsiTheme="majorHAnsi" w:cstheme="majorHAnsi"/>
          <w:sz w:val="26"/>
          <w:szCs w:val="26"/>
          <w:lang w:val="it-IT"/>
        </w:rPr>
      </w:pPr>
      <w:r w:rsidRPr="004321E9">
        <w:rPr>
          <w:rFonts w:asciiTheme="majorHAnsi" w:eastAsia="Tahoma" w:hAnsiTheme="majorHAnsi" w:cstheme="majorHAnsi"/>
          <w:b/>
          <w:sz w:val="26"/>
          <w:szCs w:val="26"/>
          <w:lang w:val="it-IT"/>
        </w:rPr>
        <w:t xml:space="preserve"> -</w:t>
      </w:r>
      <w:r w:rsidRPr="004321E9">
        <w:rPr>
          <w:rFonts w:asciiTheme="majorHAnsi" w:eastAsia="Tahoma" w:hAnsiTheme="majorHAnsi" w:cstheme="majorHAnsi"/>
          <w:b/>
          <w:sz w:val="26"/>
          <w:szCs w:val="26"/>
        </w:rPr>
        <w:t>Bước 1.</w:t>
      </w:r>
      <w:r w:rsidRPr="004321E9">
        <w:rPr>
          <w:rFonts w:asciiTheme="majorHAnsi" w:eastAsia="Tahoma" w:hAnsiTheme="majorHAnsi" w:cstheme="majorHAnsi"/>
          <w:b/>
          <w:sz w:val="26"/>
          <w:szCs w:val="26"/>
          <w:lang w:val="it-IT"/>
        </w:rPr>
        <w:t xml:space="preserve"> Chuyển giao nhiệm vụ: </w:t>
      </w:r>
      <w:r w:rsidRPr="004321E9">
        <w:rPr>
          <w:rFonts w:asciiTheme="majorHAnsi" w:eastAsia="Tahoma" w:hAnsiTheme="majorHAnsi" w:cstheme="majorHAnsi"/>
          <w:sz w:val="26"/>
          <w:szCs w:val="26"/>
        </w:rPr>
        <w:t xml:space="preserve">GV </w:t>
      </w:r>
      <w:r w:rsidRPr="004321E9">
        <w:rPr>
          <w:rFonts w:asciiTheme="majorHAnsi" w:eastAsia="Tahoma" w:hAnsiTheme="majorHAnsi" w:cstheme="majorHAnsi"/>
          <w:sz w:val="26"/>
          <w:szCs w:val="26"/>
          <w:lang w:val="it-IT"/>
        </w:rPr>
        <w:t xml:space="preserve">giao nhiệm vụ cho HS ở nhà </w:t>
      </w:r>
    </w:p>
    <w:p w14:paraId="3860FF2E" w14:textId="77777777" w:rsidR="00335FE7" w:rsidRPr="004321E9" w:rsidRDefault="00335FE7" w:rsidP="00C52D3A">
      <w:pPr>
        <w:widowControl w:val="0"/>
        <w:spacing w:after="0" w:line="276" w:lineRule="auto"/>
        <w:jc w:val="both"/>
        <w:rPr>
          <w:rFonts w:asciiTheme="majorHAnsi" w:eastAsia="Cambria" w:hAnsiTheme="majorHAnsi" w:cstheme="majorHAnsi"/>
          <w:sz w:val="26"/>
          <w:szCs w:val="26"/>
          <w:lang w:val="it-IT"/>
        </w:rPr>
      </w:pPr>
      <w:r w:rsidRPr="004321E9">
        <w:rPr>
          <w:rFonts w:asciiTheme="majorHAnsi" w:eastAsia="Cambria" w:hAnsiTheme="majorHAnsi" w:cstheme="majorHAnsi"/>
          <w:sz w:val="26"/>
          <w:szCs w:val="26"/>
          <w:lang w:val="it-IT"/>
        </w:rPr>
        <w:t>Sưu tầm thông tin về một hoạt động kinh tế của khu vực Tây Nam Á (các ứng dụng khoa học – công nghệ trong sản xuất nông nghiệp, du lịch, xuất khẩu,...) mà em quan tâm viết thành một báo cáo ngắn</w:t>
      </w:r>
    </w:p>
    <w:p w14:paraId="7C2A47C5" w14:textId="77777777" w:rsidR="00335FE7" w:rsidRPr="004321E9" w:rsidRDefault="00335FE7" w:rsidP="00C52D3A">
      <w:pPr>
        <w:widowControl w:val="0"/>
        <w:spacing w:after="0" w:line="276" w:lineRule="auto"/>
        <w:jc w:val="both"/>
        <w:rPr>
          <w:rFonts w:asciiTheme="majorHAnsi" w:eastAsia="Tahoma" w:hAnsiTheme="majorHAnsi" w:cstheme="majorHAnsi"/>
          <w:sz w:val="26"/>
          <w:szCs w:val="26"/>
          <w:lang w:val="it-IT"/>
        </w:rPr>
      </w:pPr>
      <w:r w:rsidRPr="004321E9">
        <w:rPr>
          <w:rFonts w:asciiTheme="majorHAnsi" w:eastAsia="Cambria" w:hAnsiTheme="majorHAnsi" w:cstheme="majorHAnsi"/>
          <w:sz w:val="26"/>
          <w:szCs w:val="26"/>
          <w:lang w:val="it-IT"/>
        </w:rPr>
        <w:t>Hình thức : Báo cáo bằng PPT hoặc tranh, Minmap</w:t>
      </w:r>
    </w:p>
    <w:p w14:paraId="7D105C61" w14:textId="77777777" w:rsidR="00335FE7" w:rsidRPr="004321E9" w:rsidRDefault="00335FE7" w:rsidP="00C52D3A">
      <w:pPr>
        <w:widowControl w:val="0"/>
        <w:spacing w:after="0" w:line="276" w:lineRule="auto"/>
        <w:ind w:left="-2"/>
        <w:jc w:val="both"/>
        <w:rPr>
          <w:rFonts w:asciiTheme="majorHAnsi" w:eastAsia="Tahoma" w:hAnsiTheme="majorHAnsi" w:cstheme="majorHAnsi"/>
          <w:sz w:val="26"/>
          <w:szCs w:val="26"/>
        </w:rPr>
      </w:pPr>
      <w:r w:rsidRPr="004321E9">
        <w:rPr>
          <w:rFonts w:asciiTheme="majorHAnsi" w:eastAsia="Tahoma" w:hAnsiTheme="majorHAnsi" w:cstheme="majorHAnsi"/>
          <w:b/>
          <w:iCs/>
          <w:sz w:val="26"/>
          <w:szCs w:val="26"/>
          <w:lang w:val="it-IT"/>
        </w:rPr>
        <w:t>-</w:t>
      </w:r>
      <w:r w:rsidRPr="004321E9">
        <w:rPr>
          <w:rFonts w:asciiTheme="majorHAnsi" w:eastAsia="Tahoma" w:hAnsiTheme="majorHAnsi" w:cstheme="majorHAnsi"/>
          <w:b/>
          <w:iCs/>
          <w:sz w:val="26"/>
          <w:szCs w:val="26"/>
        </w:rPr>
        <w:t xml:space="preserve"> Bước 2:</w:t>
      </w:r>
      <w:r w:rsidRPr="004321E9">
        <w:rPr>
          <w:rFonts w:asciiTheme="majorHAnsi" w:eastAsia="Tahoma" w:hAnsiTheme="majorHAnsi" w:cstheme="majorHAnsi"/>
          <w:b/>
          <w:iCs/>
          <w:sz w:val="26"/>
          <w:szCs w:val="26"/>
          <w:lang w:val="it-IT"/>
        </w:rPr>
        <w:t xml:space="preserve"> Thực hiện nhiệm vụ:</w:t>
      </w:r>
      <w:r w:rsidRPr="004321E9">
        <w:rPr>
          <w:rFonts w:asciiTheme="majorHAnsi" w:eastAsia="Tahoma" w:hAnsiTheme="majorHAnsi" w:cstheme="majorHAnsi"/>
          <w:sz w:val="26"/>
          <w:szCs w:val="26"/>
        </w:rPr>
        <w:t xml:space="preserve"> HS tiếp nhận vấn đề và thực hiện ở nhà</w:t>
      </w:r>
    </w:p>
    <w:p w14:paraId="77B4F357" w14:textId="77777777" w:rsidR="00335FE7" w:rsidRPr="004321E9" w:rsidRDefault="00335FE7" w:rsidP="00C52D3A">
      <w:pPr>
        <w:widowControl w:val="0"/>
        <w:spacing w:after="0" w:line="276" w:lineRule="auto"/>
        <w:ind w:left="-2"/>
        <w:jc w:val="both"/>
        <w:rPr>
          <w:rFonts w:asciiTheme="majorHAnsi" w:eastAsia="Tahoma" w:hAnsiTheme="majorHAnsi" w:cstheme="majorHAnsi"/>
          <w:bCs/>
          <w:iCs/>
          <w:sz w:val="26"/>
          <w:szCs w:val="26"/>
        </w:rPr>
      </w:pPr>
      <w:r w:rsidRPr="004321E9">
        <w:rPr>
          <w:rFonts w:asciiTheme="majorHAnsi" w:eastAsia="Tahoma" w:hAnsiTheme="majorHAnsi" w:cstheme="majorHAnsi"/>
          <w:b/>
          <w:iCs/>
          <w:sz w:val="26"/>
          <w:szCs w:val="26"/>
        </w:rPr>
        <w:t>- Bước 3: Báo cáo, thảo luận:</w:t>
      </w:r>
      <w:r w:rsidRPr="004321E9">
        <w:rPr>
          <w:rFonts w:asciiTheme="majorHAnsi" w:eastAsia="Tahoma" w:hAnsiTheme="majorHAnsi" w:cstheme="majorHAnsi"/>
          <w:sz w:val="26"/>
          <w:szCs w:val="26"/>
        </w:rPr>
        <w:t xml:space="preserve"> Hs báo cáo sản phẩm bằng PPT, tranh vẽ, Minmap trong nhóm lớp </w:t>
      </w:r>
      <w:r w:rsidRPr="004321E9">
        <w:rPr>
          <w:rFonts w:asciiTheme="majorHAnsi" w:eastAsia="Tahoma" w:hAnsiTheme="majorHAnsi" w:cstheme="majorHAnsi"/>
          <w:bCs/>
          <w:iCs/>
          <w:sz w:val="26"/>
          <w:szCs w:val="26"/>
        </w:rPr>
        <w:t>trước buổi học tiếp theo</w:t>
      </w:r>
    </w:p>
    <w:p w14:paraId="73E8456A" w14:textId="77777777" w:rsidR="00335FE7" w:rsidRPr="004321E9" w:rsidRDefault="00335FE7" w:rsidP="00C52D3A">
      <w:pPr>
        <w:widowControl w:val="0"/>
        <w:spacing w:after="0" w:line="276" w:lineRule="auto"/>
        <w:ind w:left="-2"/>
        <w:jc w:val="both"/>
        <w:rPr>
          <w:rFonts w:asciiTheme="majorHAnsi" w:eastAsia="Tahoma" w:hAnsiTheme="majorHAnsi" w:cstheme="majorHAnsi"/>
          <w:sz w:val="26"/>
          <w:szCs w:val="26"/>
        </w:rPr>
      </w:pPr>
      <w:r w:rsidRPr="004321E9">
        <w:rPr>
          <w:rFonts w:asciiTheme="majorHAnsi" w:eastAsia="Tahoma" w:hAnsiTheme="majorHAnsi" w:cstheme="majorHAnsi"/>
          <w:b/>
          <w:iCs/>
          <w:sz w:val="26"/>
          <w:szCs w:val="26"/>
        </w:rPr>
        <w:t>- Bước 4: Kết luận:</w:t>
      </w:r>
      <w:r w:rsidRPr="004321E9">
        <w:rPr>
          <w:rFonts w:asciiTheme="majorHAnsi" w:eastAsia="Tahoma" w:hAnsiTheme="majorHAnsi" w:cstheme="majorHAnsi"/>
          <w:sz w:val="26"/>
          <w:szCs w:val="26"/>
        </w:rPr>
        <w:t xml:space="preserve"> GV theo dõi, đôn đốc và chấm đánh giá sản phẩm, công bố kết quả trong tiết học tiếp theo</w:t>
      </w:r>
    </w:p>
    <w:p w14:paraId="4D9B0623" w14:textId="77777777" w:rsidR="00335FE7" w:rsidRPr="004321E9" w:rsidRDefault="00335FE7" w:rsidP="00C52D3A">
      <w:pPr>
        <w:widowControl w:val="0"/>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 PHỤ LỤC</w:t>
      </w:r>
    </w:p>
    <w:p w14:paraId="4F473A6A" w14:textId="77777777" w:rsidR="00335FE7" w:rsidRPr="004321E9" w:rsidRDefault="00335FE7" w:rsidP="00C52D3A">
      <w:pPr>
        <w:widowControl w:val="0"/>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Link tham khảo</w:t>
      </w:r>
    </w:p>
    <w:p w14:paraId="7A98DC35" w14:textId="77777777" w:rsidR="00335FE7" w:rsidRPr="004321E9" w:rsidRDefault="00335FE7" w:rsidP="00A564BD">
      <w:pPr>
        <w:widowControl w:val="0"/>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Đường link các trang web để HS tìm dữ liệu</w:t>
      </w:r>
    </w:p>
    <w:p w14:paraId="5544C614" w14:textId="77777777" w:rsidR="00335FE7" w:rsidRPr="004321E9" w:rsidRDefault="00335FE7" w:rsidP="00A564BD">
      <w:pPr>
        <w:widowControl w:val="0"/>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hyperlink r:id="rId271" w:history="1">
        <w:r w:rsidRPr="004321E9">
          <w:rPr>
            <w:rStyle w:val="Hyperlink"/>
            <w:rFonts w:asciiTheme="majorHAnsi" w:eastAsia="Times New Roman" w:hAnsiTheme="majorHAnsi" w:cstheme="majorHAnsi"/>
            <w:b/>
            <w:color w:val="auto"/>
            <w:sz w:val="26"/>
            <w:szCs w:val="26"/>
          </w:rPr>
          <w:t>https://www.gso.gov.vn/</w:t>
        </w:r>
      </w:hyperlink>
    </w:p>
    <w:p w14:paraId="4A6FCB9A" w14:textId="77777777" w:rsidR="00335FE7" w:rsidRPr="004321E9" w:rsidRDefault="00335FE7" w:rsidP="00A564BD">
      <w:pPr>
        <w:widowControl w:val="0"/>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hyperlink r:id="rId272" w:history="1">
        <w:r w:rsidRPr="004321E9">
          <w:rPr>
            <w:rStyle w:val="Hyperlink"/>
            <w:rFonts w:asciiTheme="majorHAnsi" w:eastAsia="Times New Roman" w:hAnsiTheme="majorHAnsi" w:cstheme="majorHAnsi"/>
            <w:b/>
            <w:color w:val="auto"/>
            <w:sz w:val="26"/>
            <w:szCs w:val="26"/>
          </w:rPr>
          <w:t>https://cacnuoc.vn/</w:t>
        </w:r>
      </w:hyperlink>
    </w:p>
    <w:p w14:paraId="3DE2A0B9" w14:textId="77777777" w:rsidR="00335FE7" w:rsidRPr="004321E9" w:rsidRDefault="00335FE7" w:rsidP="00A564BD">
      <w:pPr>
        <w:widowControl w:val="0"/>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hyperlink r:id="rId273" w:history="1">
        <w:r w:rsidRPr="004321E9">
          <w:rPr>
            <w:rStyle w:val="Hyperlink"/>
            <w:rFonts w:asciiTheme="majorHAnsi" w:eastAsia="Times New Roman" w:hAnsiTheme="majorHAnsi" w:cstheme="majorHAnsi"/>
            <w:b/>
            <w:color w:val="auto"/>
            <w:sz w:val="26"/>
            <w:szCs w:val="26"/>
          </w:rPr>
          <w:t>https://data.worldbank.org/</w:t>
        </w:r>
      </w:hyperlink>
    </w:p>
    <w:p w14:paraId="3A3CA183" w14:textId="77777777" w:rsidR="00335FE7" w:rsidRPr="004321E9" w:rsidRDefault="00335FE7" w:rsidP="00A564BD">
      <w:pPr>
        <w:widowControl w:val="0"/>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hyperlink r:id="rId274" w:history="1">
        <w:r w:rsidRPr="004321E9">
          <w:rPr>
            <w:rStyle w:val="Hyperlink"/>
            <w:rFonts w:asciiTheme="majorHAnsi" w:eastAsia="Times New Roman" w:hAnsiTheme="majorHAnsi" w:cstheme="majorHAnsi"/>
            <w:b/>
            <w:color w:val="auto"/>
            <w:sz w:val="26"/>
            <w:szCs w:val="26"/>
          </w:rPr>
          <w:t>https://www.fao.org/home/en/</w:t>
        </w:r>
      </w:hyperlink>
      <w:r w:rsidRPr="004321E9">
        <w:rPr>
          <w:rFonts w:asciiTheme="majorHAnsi" w:eastAsia="Times New Roman" w:hAnsiTheme="majorHAnsi" w:cstheme="majorHAnsi"/>
          <w:b/>
          <w:sz w:val="26"/>
          <w:szCs w:val="26"/>
        </w:rPr>
        <w:t>....</w:t>
      </w:r>
    </w:p>
    <w:p w14:paraId="430D034B" w14:textId="77777777" w:rsidR="00335FE7" w:rsidRPr="004321E9" w:rsidRDefault="00335FE7" w:rsidP="00C52D3A">
      <w:pPr>
        <w:widowControl w:val="0"/>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2/ Hệ thống tranh ảnh </w:t>
      </w:r>
    </w:p>
    <w:p w14:paraId="654432E1" w14:textId="77777777" w:rsidR="00335FE7" w:rsidRPr="004321E9" w:rsidRDefault="00335FE7" w:rsidP="00C52D3A">
      <w:pPr>
        <w:widowControl w:val="0"/>
        <w:spacing w:after="0" w:line="276" w:lineRule="auto"/>
        <w:ind w:left="-2"/>
        <w:jc w:val="both"/>
        <w:rPr>
          <w:rFonts w:asciiTheme="majorHAnsi" w:hAnsiTheme="majorHAnsi" w:cstheme="majorHAnsi"/>
          <w:sz w:val="26"/>
          <w:szCs w:val="26"/>
        </w:rPr>
      </w:pPr>
    </w:p>
    <w:tbl>
      <w:tblPr>
        <w:tblStyle w:val="TableGrid"/>
        <w:tblW w:w="10203" w:type="dxa"/>
        <w:tblInd w:w="-2" w:type="dxa"/>
        <w:tblLook w:val="04A0" w:firstRow="1" w:lastRow="0" w:firstColumn="1" w:lastColumn="0" w:noHBand="0" w:noVBand="1"/>
      </w:tblPr>
      <w:tblGrid>
        <w:gridCol w:w="5337"/>
        <w:gridCol w:w="4866"/>
      </w:tblGrid>
      <w:tr w:rsidR="004321E9" w:rsidRPr="004321E9" w14:paraId="6BB95F01" w14:textId="77777777" w:rsidTr="00763D8F">
        <w:trPr>
          <w:trHeight w:val="3960"/>
        </w:trPr>
        <w:tc>
          <w:tcPr>
            <w:tcW w:w="5718" w:type="dxa"/>
          </w:tcPr>
          <w:p w14:paraId="0460CB64" w14:textId="77777777" w:rsidR="00335FE7" w:rsidRPr="004321E9" w:rsidRDefault="00335FE7" w:rsidP="00C52D3A">
            <w:pPr>
              <w:widowControl w:val="0"/>
              <w:spacing w:line="276" w:lineRule="auto"/>
              <w:jc w:val="both"/>
              <w:rPr>
                <w:rFonts w:asciiTheme="majorHAnsi" w:eastAsia="Tahoma" w:hAnsiTheme="majorHAnsi" w:cstheme="majorHAnsi"/>
                <w:bCs/>
                <w:sz w:val="26"/>
                <w:szCs w:val="26"/>
              </w:rPr>
            </w:pPr>
            <w:r w:rsidRPr="004321E9">
              <w:rPr>
                <w:rFonts w:asciiTheme="majorHAnsi" w:hAnsiTheme="majorHAnsi" w:cstheme="majorHAnsi"/>
                <w:noProof/>
                <w:sz w:val="26"/>
                <w:szCs w:val="26"/>
              </w:rPr>
              <w:lastRenderedPageBreak/>
              <w:drawing>
                <wp:inline distT="0" distB="0" distL="0" distR="0" wp14:anchorId="5EE77256" wp14:editId="701A237B">
                  <wp:extent cx="2860963" cy="2787012"/>
                  <wp:effectExtent l="0" t="0" r="0" b="0"/>
                  <wp:docPr id="159534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34822" name=""/>
                          <pic:cNvPicPr/>
                        </pic:nvPicPr>
                        <pic:blipFill>
                          <a:blip r:embed="rId275"/>
                          <a:stretch>
                            <a:fillRect/>
                          </a:stretch>
                        </pic:blipFill>
                        <pic:spPr>
                          <a:xfrm>
                            <a:off x="0" y="0"/>
                            <a:ext cx="2869203" cy="2795039"/>
                          </a:xfrm>
                          <a:prstGeom prst="rect">
                            <a:avLst/>
                          </a:prstGeom>
                        </pic:spPr>
                      </pic:pic>
                    </a:graphicData>
                  </a:graphic>
                </wp:inline>
              </w:drawing>
            </w:r>
          </w:p>
        </w:tc>
        <w:tc>
          <w:tcPr>
            <w:tcW w:w="4485" w:type="dxa"/>
          </w:tcPr>
          <w:p w14:paraId="10677327" w14:textId="77777777" w:rsidR="00335FE7" w:rsidRPr="004321E9" w:rsidRDefault="00335FE7" w:rsidP="00C52D3A">
            <w:pPr>
              <w:widowControl w:val="0"/>
              <w:spacing w:line="276" w:lineRule="auto"/>
              <w:jc w:val="both"/>
              <w:rPr>
                <w:rFonts w:asciiTheme="majorHAnsi" w:eastAsia="Tahoma" w:hAnsiTheme="majorHAnsi" w:cstheme="majorHAnsi"/>
                <w:bCs/>
                <w:sz w:val="26"/>
                <w:szCs w:val="26"/>
              </w:rPr>
            </w:pPr>
            <w:r w:rsidRPr="004321E9">
              <w:rPr>
                <w:rFonts w:asciiTheme="majorHAnsi" w:hAnsiTheme="majorHAnsi" w:cstheme="majorHAnsi"/>
                <w:noProof/>
                <w:sz w:val="26"/>
                <w:szCs w:val="26"/>
              </w:rPr>
              <w:drawing>
                <wp:inline distT="0" distB="0" distL="0" distR="0" wp14:anchorId="35D02882" wp14:editId="0DAEE2C3">
                  <wp:extent cx="2944957" cy="2920209"/>
                  <wp:effectExtent l="0" t="0" r="8255" b="0"/>
                  <wp:docPr id="899299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299284" name=""/>
                          <pic:cNvPicPr/>
                        </pic:nvPicPr>
                        <pic:blipFill>
                          <a:blip r:embed="rId276"/>
                          <a:stretch>
                            <a:fillRect/>
                          </a:stretch>
                        </pic:blipFill>
                        <pic:spPr>
                          <a:xfrm>
                            <a:off x="0" y="0"/>
                            <a:ext cx="2954179" cy="2929353"/>
                          </a:xfrm>
                          <a:prstGeom prst="rect">
                            <a:avLst/>
                          </a:prstGeom>
                        </pic:spPr>
                      </pic:pic>
                    </a:graphicData>
                  </a:graphic>
                </wp:inline>
              </w:drawing>
            </w:r>
          </w:p>
        </w:tc>
      </w:tr>
      <w:tr w:rsidR="004321E9" w:rsidRPr="004321E9" w14:paraId="75F2642D" w14:textId="77777777" w:rsidTr="00763D8F">
        <w:trPr>
          <w:trHeight w:val="2005"/>
        </w:trPr>
        <w:tc>
          <w:tcPr>
            <w:tcW w:w="5718" w:type="dxa"/>
          </w:tcPr>
          <w:p w14:paraId="417EA046" w14:textId="77777777" w:rsidR="00335FE7" w:rsidRPr="004321E9" w:rsidRDefault="00335FE7" w:rsidP="00C52D3A">
            <w:pPr>
              <w:widowControl w:val="0"/>
              <w:spacing w:line="276" w:lineRule="auto"/>
              <w:jc w:val="both"/>
              <w:rPr>
                <w:rFonts w:asciiTheme="majorHAnsi" w:eastAsia="Tahoma" w:hAnsiTheme="majorHAnsi" w:cstheme="majorHAnsi"/>
                <w:bCs/>
                <w:sz w:val="26"/>
                <w:szCs w:val="26"/>
              </w:rPr>
            </w:pPr>
          </w:p>
          <w:p w14:paraId="31D78176" w14:textId="77777777" w:rsidR="00335FE7" w:rsidRPr="004321E9" w:rsidRDefault="00335FE7" w:rsidP="00C52D3A">
            <w:pPr>
              <w:spacing w:line="276" w:lineRule="auto"/>
              <w:rPr>
                <w:rFonts w:asciiTheme="majorHAnsi" w:eastAsia="Tahoma" w:hAnsiTheme="majorHAnsi" w:cstheme="majorHAnsi"/>
                <w:sz w:val="26"/>
                <w:szCs w:val="26"/>
              </w:rPr>
            </w:pPr>
            <w:r w:rsidRPr="004321E9">
              <w:rPr>
                <w:rFonts w:asciiTheme="majorHAnsi" w:hAnsiTheme="majorHAnsi" w:cstheme="majorHAnsi"/>
                <w:noProof/>
                <w:sz w:val="26"/>
                <w:szCs w:val="26"/>
              </w:rPr>
              <w:drawing>
                <wp:inline distT="0" distB="0" distL="0" distR="0" wp14:anchorId="093E1D06" wp14:editId="2EEC1BEA">
                  <wp:extent cx="3138459" cy="1766455"/>
                  <wp:effectExtent l="0" t="0" r="5080" b="5715"/>
                  <wp:docPr id="186482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82003" name=""/>
                          <pic:cNvPicPr/>
                        </pic:nvPicPr>
                        <pic:blipFill>
                          <a:blip r:embed="rId277"/>
                          <a:stretch>
                            <a:fillRect/>
                          </a:stretch>
                        </pic:blipFill>
                        <pic:spPr>
                          <a:xfrm>
                            <a:off x="0" y="0"/>
                            <a:ext cx="3146883" cy="1771196"/>
                          </a:xfrm>
                          <a:prstGeom prst="rect">
                            <a:avLst/>
                          </a:prstGeom>
                        </pic:spPr>
                      </pic:pic>
                    </a:graphicData>
                  </a:graphic>
                </wp:inline>
              </w:drawing>
            </w:r>
          </w:p>
        </w:tc>
        <w:tc>
          <w:tcPr>
            <w:tcW w:w="4485" w:type="dxa"/>
          </w:tcPr>
          <w:p w14:paraId="338E5227" w14:textId="77777777" w:rsidR="00335FE7" w:rsidRPr="004321E9" w:rsidRDefault="00335FE7" w:rsidP="00C52D3A">
            <w:pPr>
              <w:widowControl w:val="0"/>
              <w:spacing w:line="276" w:lineRule="auto"/>
              <w:jc w:val="both"/>
              <w:rPr>
                <w:rFonts w:asciiTheme="majorHAnsi" w:eastAsia="Tahoma" w:hAnsiTheme="majorHAnsi" w:cstheme="majorHAnsi"/>
                <w:bCs/>
                <w:sz w:val="26"/>
                <w:szCs w:val="26"/>
              </w:rPr>
            </w:pPr>
          </w:p>
        </w:tc>
      </w:tr>
    </w:tbl>
    <w:p w14:paraId="2331E55C" w14:textId="77777777" w:rsidR="00335FE7" w:rsidRPr="004321E9" w:rsidRDefault="00335FE7" w:rsidP="00F431CF">
      <w:pPr>
        <w:pStyle w:val="Title"/>
        <w:widowControl w:val="0"/>
        <w:spacing w:line="276" w:lineRule="auto"/>
        <w:ind w:firstLine="0"/>
        <w:jc w:val="center"/>
        <w:rPr>
          <w:rFonts w:asciiTheme="majorHAnsi" w:hAnsiTheme="majorHAnsi" w:cstheme="majorHAnsi"/>
          <w:color w:val="auto"/>
          <w:sz w:val="26"/>
          <w:szCs w:val="26"/>
        </w:rPr>
      </w:pPr>
    </w:p>
    <w:p w14:paraId="4C38B444" w14:textId="77777777" w:rsidR="00335FE7" w:rsidRPr="004321E9" w:rsidRDefault="00335FE7" w:rsidP="001E6C8B">
      <w:pPr>
        <w:widowControl w:val="0"/>
        <w:spacing w:after="0" w:line="276" w:lineRule="auto"/>
        <w:jc w:val="center"/>
        <w:rPr>
          <w:rFonts w:asciiTheme="majorHAnsi" w:eastAsia="Times New Roman" w:hAnsiTheme="majorHAnsi" w:cstheme="majorHAnsi"/>
          <w:b/>
          <w:spacing w:val="-10"/>
          <w:kern w:val="28"/>
          <w:sz w:val="26"/>
          <w:szCs w:val="26"/>
        </w:rPr>
      </w:pPr>
      <w:r w:rsidRPr="004321E9">
        <w:rPr>
          <w:rFonts w:asciiTheme="majorHAnsi" w:eastAsia="Times New Roman" w:hAnsiTheme="majorHAnsi" w:cstheme="majorHAnsi"/>
          <w:b/>
          <w:spacing w:val="-10"/>
          <w:kern w:val="28"/>
          <w:sz w:val="26"/>
          <w:szCs w:val="26"/>
        </w:rPr>
        <w:t>BÀI 17: THỰC HÀNH</w:t>
      </w:r>
    </w:p>
    <w:p w14:paraId="3668773C" w14:textId="77777777" w:rsidR="00335FE7" w:rsidRPr="004321E9" w:rsidRDefault="00335FE7" w:rsidP="001E6C8B">
      <w:pPr>
        <w:widowControl w:val="0"/>
        <w:spacing w:after="0" w:line="276" w:lineRule="auto"/>
        <w:jc w:val="center"/>
        <w:rPr>
          <w:rFonts w:asciiTheme="majorHAnsi" w:eastAsia="Times New Roman" w:hAnsiTheme="majorHAnsi" w:cstheme="majorHAnsi"/>
          <w:b/>
          <w:spacing w:val="-10"/>
          <w:kern w:val="28"/>
          <w:sz w:val="26"/>
          <w:szCs w:val="26"/>
        </w:rPr>
      </w:pPr>
      <w:r w:rsidRPr="004321E9">
        <w:rPr>
          <w:rFonts w:asciiTheme="majorHAnsi" w:eastAsia="Times New Roman" w:hAnsiTheme="majorHAnsi" w:cstheme="majorHAnsi"/>
          <w:b/>
          <w:spacing w:val="-10"/>
          <w:kern w:val="28"/>
          <w:sz w:val="26"/>
          <w:szCs w:val="26"/>
        </w:rPr>
        <w:t xml:space="preserve"> VIẾT BÁO CÁO VỀ VẤN ĐỀ DẦU MỎ CỦA KHU VỰC TÂY NAM Á</w:t>
      </w:r>
    </w:p>
    <w:p w14:paraId="60B30D2A" w14:textId="77777777" w:rsidR="00335FE7" w:rsidRPr="004321E9" w:rsidRDefault="00335FE7" w:rsidP="001E6C8B">
      <w:pPr>
        <w:widowControl w:val="0"/>
        <w:spacing w:after="0" w:line="276" w:lineRule="auto"/>
        <w:jc w:val="center"/>
        <w:rPr>
          <w:rFonts w:asciiTheme="majorHAnsi" w:eastAsia="Tahoma" w:hAnsiTheme="majorHAnsi" w:cstheme="majorHAnsi"/>
          <w:b/>
          <w:sz w:val="26"/>
          <w:szCs w:val="26"/>
        </w:rPr>
      </w:pPr>
      <w:r w:rsidRPr="004321E9">
        <w:rPr>
          <w:rFonts w:asciiTheme="majorHAnsi" w:eastAsia="Times New Roman" w:hAnsiTheme="majorHAnsi" w:cstheme="majorHAnsi"/>
          <w:b/>
          <w:spacing w:val="-10"/>
          <w:kern w:val="28"/>
          <w:sz w:val="26"/>
          <w:szCs w:val="26"/>
        </w:rPr>
        <w:t xml:space="preserve"> </w:t>
      </w:r>
      <w:r w:rsidRPr="004321E9">
        <w:rPr>
          <w:rFonts w:asciiTheme="majorHAnsi" w:eastAsia="Tahoma" w:hAnsiTheme="majorHAnsi" w:cstheme="majorHAnsi"/>
          <w:b/>
          <w:sz w:val="26"/>
          <w:szCs w:val="26"/>
        </w:rPr>
        <w:t>(1 tiết)</w:t>
      </w:r>
    </w:p>
    <w:p w14:paraId="500CF254" w14:textId="77777777" w:rsidR="00335FE7" w:rsidRPr="004321E9" w:rsidRDefault="00335FE7" w:rsidP="00F431CF">
      <w:pPr>
        <w:pStyle w:val="Heading1"/>
        <w:keepNext w:val="0"/>
        <w:keepLines w:val="0"/>
        <w:widowControl w:val="0"/>
        <w:spacing w:before="0" w:line="276" w:lineRule="auto"/>
        <w:rPr>
          <w:rFonts w:cstheme="majorHAnsi"/>
          <w:b/>
          <w:color w:val="auto"/>
          <w:sz w:val="26"/>
          <w:szCs w:val="26"/>
        </w:rPr>
      </w:pPr>
      <w:r w:rsidRPr="004321E9">
        <w:rPr>
          <w:rFonts w:cstheme="majorHAnsi"/>
          <w:b/>
          <w:color w:val="auto"/>
          <w:sz w:val="26"/>
          <w:szCs w:val="26"/>
        </w:rPr>
        <w:t xml:space="preserve">I. MỤC TIÊU </w:t>
      </w:r>
    </w:p>
    <w:p w14:paraId="1BB953D7" w14:textId="77777777" w:rsidR="00335FE7" w:rsidRPr="004321E9" w:rsidRDefault="00335FE7" w:rsidP="00F431CF">
      <w:pPr>
        <w:widowControl w:val="0"/>
        <w:spacing w:after="0" w:line="276" w:lineRule="auto"/>
        <w:rPr>
          <w:rFonts w:asciiTheme="majorHAnsi" w:eastAsia="Times New Roman" w:hAnsiTheme="majorHAnsi" w:cstheme="majorHAnsi"/>
          <w:b/>
          <w:sz w:val="26"/>
          <w:szCs w:val="26"/>
        </w:rPr>
      </w:pPr>
      <w:r w:rsidRPr="004321E9">
        <w:rPr>
          <w:rFonts w:asciiTheme="majorHAnsi" w:eastAsia="Tahoma" w:hAnsiTheme="majorHAnsi" w:cstheme="majorHAnsi"/>
          <w:noProof/>
          <w:sz w:val="26"/>
          <w:szCs w:val="26"/>
        </w:rPr>
        <w:drawing>
          <wp:anchor distT="0" distB="0" distL="114300" distR="114300" simplePos="0" relativeHeight="251756544" behindDoc="0" locked="0" layoutInCell="1" allowOverlap="1" wp14:anchorId="1422A6D3" wp14:editId="1066A261">
            <wp:simplePos x="0" y="0"/>
            <wp:positionH relativeFrom="column">
              <wp:posOffset>4980940</wp:posOffset>
            </wp:positionH>
            <wp:positionV relativeFrom="paragraph">
              <wp:posOffset>3175</wp:posOffset>
            </wp:positionV>
            <wp:extent cx="1492250" cy="1492250"/>
            <wp:effectExtent l="0" t="0" r="0" b="0"/>
            <wp:wrapSquare wrapText="bothSides"/>
            <wp:docPr id="542401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492250" cy="1492250"/>
                    </a:xfrm>
                    <a:prstGeom prst="rect">
                      <a:avLst/>
                    </a:prstGeom>
                    <a:noFill/>
                  </pic:spPr>
                </pic:pic>
              </a:graphicData>
            </a:graphic>
            <wp14:sizeRelH relativeFrom="margin">
              <wp14:pctWidth>0</wp14:pctWidth>
            </wp14:sizeRelH>
            <wp14:sizeRelV relativeFrom="margin">
              <wp14:pctHeight>0</wp14:pctHeight>
            </wp14:sizeRelV>
          </wp:anchor>
        </w:drawing>
      </w:r>
      <w:r w:rsidRPr="004321E9">
        <w:rPr>
          <w:rFonts w:asciiTheme="majorHAnsi" w:eastAsia="Times New Roman" w:hAnsiTheme="majorHAnsi" w:cstheme="majorHAnsi"/>
          <w:b/>
          <w:sz w:val="26"/>
          <w:szCs w:val="26"/>
        </w:rPr>
        <w:t xml:space="preserve">       1. Kiến thức</w:t>
      </w:r>
    </w:p>
    <w:p w14:paraId="2FD211FC" w14:textId="77777777" w:rsidR="00335FE7" w:rsidRPr="004321E9" w:rsidRDefault="00335FE7" w:rsidP="00F431CF">
      <w:pPr>
        <w:spacing w:after="0" w:line="276" w:lineRule="auto"/>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Học xong bài này, em sẽ:</w:t>
      </w:r>
    </w:p>
    <w:p w14:paraId="2908B0D6" w14:textId="77777777" w:rsidR="00335FE7" w:rsidRPr="004321E9" w:rsidRDefault="00335FE7" w:rsidP="00F431CF">
      <w:pPr>
        <w:spacing w:after="0" w:line="276" w:lineRule="auto"/>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 Viết được báo cáo trình bày một số thông tin nổi bật về tài nguyên dầu mỏ và khai thác dầu mỏ ở khu vực Tây Nam Á</w:t>
      </w:r>
    </w:p>
    <w:p w14:paraId="4D74D5BC" w14:textId="77777777" w:rsidR="00335FE7" w:rsidRPr="004321E9" w:rsidRDefault="00335FE7" w:rsidP="00F431CF">
      <w:pPr>
        <w:spacing w:after="0" w:line="276" w:lineRule="auto"/>
        <w:jc w:val="both"/>
        <w:rPr>
          <w:rFonts w:asciiTheme="majorHAnsi" w:eastAsia="Tahoma" w:hAnsiTheme="majorHAnsi" w:cstheme="majorHAnsi"/>
          <w:sz w:val="26"/>
          <w:szCs w:val="26"/>
        </w:rPr>
      </w:pPr>
      <w:r w:rsidRPr="004321E9">
        <w:rPr>
          <w:rFonts w:asciiTheme="majorHAnsi" w:eastAsia="Tahoma" w:hAnsiTheme="majorHAnsi" w:cstheme="majorHAnsi"/>
          <w:sz w:val="26"/>
          <w:szCs w:val="26"/>
        </w:rPr>
        <w:t xml:space="preserve">      - HS biết khai thác, chọn lọc thông tin từ internet và các nguồn thông tin khác liên quan đến vấn đề dấu khi ở khu vực Tây Nam Á và viết báo cáo</w:t>
      </w:r>
    </w:p>
    <w:p w14:paraId="16387EE4" w14:textId="77777777" w:rsidR="00335FE7" w:rsidRPr="004321E9" w:rsidRDefault="00335FE7" w:rsidP="00786FFC">
      <w:pPr>
        <w:spacing w:after="0" w:line="276" w:lineRule="auto"/>
        <w:jc w:val="both"/>
        <w:rPr>
          <w:rFonts w:asciiTheme="majorHAnsi" w:eastAsia="Times New Roman" w:hAnsiTheme="majorHAnsi" w:cstheme="majorHAnsi"/>
          <w:b/>
          <w:sz w:val="26"/>
          <w:szCs w:val="26"/>
        </w:rPr>
      </w:pPr>
      <w:r w:rsidRPr="004321E9">
        <w:rPr>
          <w:rFonts w:asciiTheme="majorHAnsi" w:eastAsia="Tahoma" w:hAnsiTheme="majorHAnsi" w:cstheme="majorHAnsi"/>
          <w:sz w:val="26"/>
          <w:szCs w:val="26"/>
        </w:rPr>
        <w:t xml:space="preserve">      </w:t>
      </w:r>
      <w:r w:rsidRPr="004321E9">
        <w:rPr>
          <w:rFonts w:asciiTheme="majorHAnsi" w:eastAsia="Times New Roman" w:hAnsiTheme="majorHAnsi" w:cstheme="majorHAnsi"/>
          <w:b/>
          <w:sz w:val="26"/>
          <w:szCs w:val="26"/>
        </w:rPr>
        <w:t xml:space="preserve">2. Năng lực </w:t>
      </w:r>
    </w:p>
    <w:p w14:paraId="1068B265" w14:textId="77777777" w:rsidR="00335FE7" w:rsidRPr="004321E9" w:rsidRDefault="00335FE7" w:rsidP="00F431CF">
      <w:pPr>
        <w:widowControl w:val="0"/>
        <w:spacing w:after="0" w:line="276" w:lineRule="auto"/>
        <w:ind w:firstLine="360"/>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 Năng lực chung</w:t>
      </w:r>
    </w:p>
    <w:p w14:paraId="1B907DB2" w14:textId="77777777" w:rsidR="00335FE7" w:rsidRPr="004321E9" w:rsidRDefault="00335FE7" w:rsidP="00F431CF">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Năng lực tự chủ và tự học: chủ động tiếp nhận và thực hiện nhiệm vụ học tập như khai thác hình ảnh, video để trả lời câu hỏi. Biết lưu giữ thông tin, chủ động ghi chép lại những nội dung </w:t>
      </w:r>
      <w:r w:rsidRPr="004321E9">
        <w:rPr>
          <w:rFonts w:asciiTheme="majorHAnsi" w:eastAsia="Cambria" w:hAnsiTheme="majorHAnsi" w:cstheme="majorHAnsi"/>
          <w:sz w:val="26"/>
          <w:szCs w:val="26"/>
        </w:rPr>
        <w:lastRenderedPageBreak/>
        <w:t>chính của bài học.</w:t>
      </w:r>
    </w:p>
    <w:p w14:paraId="1132E790" w14:textId="77777777" w:rsidR="00335FE7" w:rsidRPr="004321E9" w:rsidRDefault="00335FE7" w:rsidP="00F431CF">
      <w:pPr>
        <w:widowControl w:val="0"/>
        <w:spacing w:after="0" w:line="276" w:lineRule="auto"/>
        <w:ind w:firstLine="360"/>
        <w:jc w:val="both"/>
        <w:rPr>
          <w:rFonts w:asciiTheme="majorHAnsi" w:eastAsia="Cambria" w:hAnsiTheme="majorHAnsi" w:cstheme="majorHAnsi"/>
          <w:b/>
          <w:sz w:val="26"/>
          <w:szCs w:val="26"/>
        </w:rPr>
      </w:pPr>
      <w:r w:rsidRPr="004321E9">
        <w:rPr>
          <w:rFonts w:asciiTheme="majorHAnsi" w:eastAsia="Cambria" w:hAnsiTheme="majorHAnsi" w:cstheme="majorHAnsi"/>
          <w:sz w:val="26"/>
          <w:szCs w:val="26"/>
        </w:rPr>
        <w:t>- Năng lực giao tiếp và hợp tác: tự giác để thảo luận với HS khác đồng thời đánh giá, nhận xét được kết quả học tập của HS khác. Sử dụng ngôn ngữ phù hợp để báo cáo kết quả học tập.</w:t>
      </w:r>
      <w:r w:rsidRPr="004321E9">
        <w:rPr>
          <w:rFonts w:asciiTheme="majorHAnsi" w:eastAsia="Cambria" w:hAnsiTheme="majorHAnsi" w:cstheme="majorHAnsi"/>
          <w:b/>
          <w:sz w:val="26"/>
          <w:szCs w:val="26"/>
        </w:rPr>
        <w:t xml:space="preserve">*.      *. Năng lực đặc thù: </w:t>
      </w:r>
    </w:p>
    <w:p w14:paraId="68EA473E" w14:textId="77777777" w:rsidR="00335FE7" w:rsidRPr="004321E9" w:rsidRDefault="00335FE7" w:rsidP="0063799A">
      <w:pPr>
        <w:spacing w:after="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  Năng lực nhận thức khoa học địa lí: </w:t>
      </w:r>
    </w:p>
    <w:p w14:paraId="7EBBFDBF" w14:textId="77777777" w:rsidR="00335FE7" w:rsidRPr="004321E9" w:rsidRDefault="00335FE7" w:rsidP="0063799A">
      <w:pPr>
        <w:spacing w:after="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sz w:val="26"/>
          <w:szCs w:val="26"/>
        </w:rPr>
        <w:tab/>
        <w:t xml:space="preserve">+ Xác định được các bước cần thiết để viết báo cáo về một vấn đề địa lí. </w:t>
      </w:r>
    </w:p>
    <w:p w14:paraId="0D027BA1" w14:textId="77777777" w:rsidR="00335FE7" w:rsidRPr="004321E9" w:rsidRDefault="00335FE7" w:rsidP="0063799A">
      <w:pPr>
        <w:spacing w:after="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ab/>
        <w:t xml:space="preserve">+ Xác định được các nội dung để viết được báo cáo trình bày một số thông tin nổi bật về tài nguyên dầu mỏ và khai thác dầu mỏ ở khu vực Tây Nam Á </w:t>
      </w:r>
    </w:p>
    <w:p w14:paraId="334D910D" w14:textId="77777777" w:rsidR="00335FE7" w:rsidRPr="004321E9" w:rsidRDefault="00335FE7" w:rsidP="0063799A">
      <w:pPr>
        <w:spacing w:after="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Năng lực tìm hiểu địa lí: </w:t>
      </w:r>
    </w:p>
    <w:p w14:paraId="41C27717" w14:textId="77777777" w:rsidR="00335FE7" w:rsidRPr="004321E9" w:rsidRDefault="00335FE7" w:rsidP="0063799A">
      <w:pPr>
        <w:spacing w:after="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sz w:val="26"/>
          <w:szCs w:val="26"/>
        </w:rPr>
        <w:tab/>
        <w:t>Khai thác, chọn lọc, thu thập được các tư liệu từ các nguồn khác nhau về địa lí có liên quan đến ngành dầu mỏ của Tây Nam Á.</w:t>
      </w:r>
    </w:p>
    <w:p w14:paraId="5C5F7F40" w14:textId="77777777" w:rsidR="00335FE7" w:rsidRPr="004321E9" w:rsidRDefault="00335FE7" w:rsidP="0063799A">
      <w:pPr>
        <w:spacing w:after="0"/>
        <w:ind w:firstLine="72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Năng lực vận dụng kiến thức, kĩ năng đã học: </w:t>
      </w:r>
    </w:p>
    <w:p w14:paraId="56A1A88B" w14:textId="77777777" w:rsidR="00335FE7" w:rsidRPr="004321E9" w:rsidRDefault="00335FE7" w:rsidP="0063799A">
      <w:pPr>
        <w:spacing w:after="0"/>
        <w:ind w:firstLine="72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Phân tích tác động của ngành dầu khí đến phát triển kinh tế-xã hội toàn khu vực và trên thế giới hiện nay.</w:t>
      </w:r>
    </w:p>
    <w:p w14:paraId="12CBC4B9" w14:textId="77777777" w:rsidR="00335FE7" w:rsidRPr="004321E9" w:rsidRDefault="00335FE7" w:rsidP="00F431CF">
      <w:pPr>
        <w:widowControl w:val="0"/>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Phẩm chất</w:t>
      </w:r>
    </w:p>
    <w:p w14:paraId="2E46BA16" w14:textId="77777777" w:rsidR="00335FE7" w:rsidRPr="004321E9" w:rsidRDefault="00335FE7" w:rsidP="00786FFC">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 Chăm chỉ, trung thực trong học tập và nghiên cứu khoa học.</w:t>
      </w:r>
    </w:p>
    <w:p w14:paraId="6A5D9F67" w14:textId="77777777" w:rsidR="00335FE7" w:rsidRPr="004321E9" w:rsidRDefault="00335FE7"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Trách nhiệm: hoàn thành nhiệm vụ học tập bản thân được phân công khi làm việc nhóm, làm bài tập vận dụng.</w:t>
      </w:r>
      <w:r w:rsidRPr="004321E9">
        <w:rPr>
          <w:rFonts w:asciiTheme="majorHAnsi" w:hAnsiTheme="majorHAnsi" w:cstheme="majorHAnsi"/>
          <w:sz w:val="26"/>
          <w:szCs w:val="26"/>
        </w:rPr>
        <w:t xml:space="preserve"> </w:t>
      </w:r>
      <w:r w:rsidRPr="004321E9">
        <w:rPr>
          <w:rFonts w:asciiTheme="majorHAnsi" w:eastAsia="Cambria" w:hAnsiTheme="majorHAnsi" w:cstheme="majorHAnsi"/>
          <w:sz w:val="26"/>
          <w:szCs w:val="26"/>
        </w:rPr>
        <w:t>Có trách nhiệm cao trong bảo vệ tài nguyên, môi trường và tinh thần hợp tác quốc tế.</w:t>
      </w:r>
    </w:p>
    <w:p w14:paraId="24B92237" w14:textId="77777777" w:rsidR="00335FE7" w:rsidRPr="004321E9" w:rsidRDefault="00335FE7" w:rsidP="00F431CF">
      <w:pPr>
        <w:pStyle w:val="Heading1"/>
        <w:keepNext w:val="0"/>
        <w:keepLines w:val="0"/>
        <w:widowControl w:val="0"/>
        <w:spacing w:before="0" w:line="276" w:lineRule="auto"/>
        <w:rPr>
          <w:rFonts w:eastAsia="Cambria" w:cstheme="majorHAnsi"/>
          <w:b/>
          <w:color w:val="auto"/>
          <w:sz w:val="26"/>
          <w:szCs w:val="26"/>
          <w:lang w:eastAsia="x-none"/>
        </w:rPr>
      </w:pPr>
      <w:r w:rsidRPr="004321E9">
        <w:rPr>
          <w:rFonts w:eastAsia="Cambria" w:cstheme="majorHAnsi"/>
          <w:b/>
          <w:color w:val="auto"/>
          <w:sz w:val="26"/>
          <w:szCs w:val="26"/>
          <w:lang w:val="x-none" w:eastAsia="x-none"/>
        </w:rPr>
        <w:t xml:space="preserve">II. </w:t>
      </w:r>
      <w:r w:rsidRPr="004321E9">
        <w:rPr>
          <w:rFonts w:eastAsia="Cambria" w:cstheme="majorHAnsi"/>
          <w:b/>
          <w:color w:val="auto"/>
          <w:sz w:val="26"/>
          <w:szCs w:val="26"/>
          <w:lang w:eastAsia="x-none"/>
        </w:rPr>
        <w:t>THIẾT BỊ DẠY HỌC VÀ HỌC LIỆU</w:t>
      </w:r>
    </w:p>
    <w:p w14:paraId="6D624BC1" w14:textId="77777777" w:rsidR="00335FE7" w:rsidRPr="004321E9" w:rsidRDefault="00335FE7" w:rsidP="00335FE7">
      <w:pPr>
        <w:pStyle w:val="Heading1"/>
        <w:keepNext w:val="0"/>
        <w:keepLines w:val="0"/>
        <w:widowControl w:val="0"/>
        <w:numPr>
          <w:ilvl w:val="0"/>
          <w:numId w:val="8"/>
        </w:numPr>
        <w:spacing w:before="0" w:line="276" w:lineRule="auto"/>
        <w:rPr>
          <w:rFonts w:cstheme="majorHAnsi"/>
          <w:b/>
          <w:color w:val="auto"/>
          <w:sz w:val="26"/>
          <w:szCs w:val="26"/>
        </w:rPr>
      </w:pPr>
      <w:r w:rsidRPr="004321E9">
        <w:rPr>
          <w:rFonts w:cstheme="majorHAnsi"/>
          <w:b/>
          <w:color w:val="auto"/>
          <w:sz w:val="26"/>
          <w:szCs w:val="26"/>
        </w:rPr>
        <w:t xml:space="preserve">Giáo viên </w:t>
      </w:r>
    </w:p>
    <w:p w14:paraId="6F0118A8" w14:textId="77777777" w:rsidR="00335FE7" w:rsidRPr="004321E9" w:rsidRDefault="00335FE7" w:rsidP="00F431CF">
      <w:pPr>
        <w:pStyle w:val="Heading1"/>
        <w:keepNext w:val="0"/>
        <w:keepLines w:val="0"/>
        <w:widowControl w:val="0"/>
        <w:spacing w:before="0" w:line="276" w:lineRule="auto"/>
        <w:rPr>
          <w:rFonts w:eastAsia="Cambria" w:cstheme="majorHAnsi"/>
          <w:color w:val="auto"/>
          <w:sz w:val="26"/>
          <w:szCs w:val="26"/>
        </w:rPr>
      </w:pPr>
      <w:r w:rsidRPr="004321E9">
        <w:rPr>
          <w:rFonts w:eastAsia="Cambria" w:cstheme="majorHAnsi"/>
          <w:color w:val="auto"/>
          <w:sz w:val="26"/>
          <w:szCs w:val="26"/>
        </w:rPr>
        <w:t xml:space="preserve">    -  Bản đồ tự nhiên và bản đồ kinh tế chung khu vực Tây Nam Á </w:t>
      </w:r>
    </w:p>
    <w:p w14:paraId="181BD474" w14:textId="77777777" w:rsidR="00335FE7" w:rsidRPr="004321E9" w:rsidRDefault="00335FE7" w:rsidP="00FE0B7A">
      <w:pPr>
        <w:adjustRightInd w:val="0"/>
        <w:snapToGrid w:val="0"/>
        <w:spacing w:after="0" w:line="276" w:lineRule="auto"/>
        <w:contextualSpacing/>
        <w:jc w:val="both"/>
        <w:rPr>
          <w:rFonts w:asciiTheme="majorHAnsi" w:hAnsiTheme="majorHAnsi" w:cstheme="majorHAnsi"/>
          <w:sz w:val="26"/>
          <w:szCs w:val="26"/>
          <w:lang w:val="nl-NL"/>
        </w:rPr>
      </w:pPr>
      <w:r w:rsidRPr="004321E9">
        <w:rPr>
          <w:rFonts w:asciiTheme="majorHAnsi" w:hAnsiTheme="majorHAnsi" w:cstheme="majorHAnsi"/>
          <w:sz w:val="26"/>
          <w:szCs w:val="26"/>
          <w:lang w:val="nl-NL"/>
        </w:rPr>
        <w:t xml:space="preserve">    - Tài liệu cho HS và giao nhiệm vụ từ tiết trước</w:t>
      </w:r>
    </w:p>
    <w:p w14:paraId="7EB21D82" w14:textId="77777777" w:rsidR="00335FE7" w:rsidRPr="004321E9" w:rsidRDefault="00335FE7" w:rsidP="00720DB6">
      <w:pPr>
        <w:pStyle w:val="NormalWeb"/>
        <w:spacing w:before="0" w:beforeAutospacing="0" w:after="0" w:afterAutospacing="0" w:line="276" w:lineRule="auto"/>
        <w:ind w:left="284"/>
        <w:rPr>
          <w:rFonts w:asciiTheme="majorHAnsi" w:hAnsiTheme="majorHAnsi" w:cstheme="majorHAnsi"/>
          <w:b/>
          <w:sz w:val="26"/>
          <w:szCs w:val="26"/>
        </w:rPr>
      </w:pPr>
      <w:r w:rsidRPr="004321E9">
        <w:rPr>
          <w:rFonts w:asciiTheme="majorHAnsi" w:hAnsiTheme="majorHAnsi" w:cstheme="majorHAnsi"/>
          <w:b/>
          <w:sz w:val="26"/>
          <w:szCs w:val="26"/>
        </w:rPr>
        <w:t xml:space="preserve">*GV gợi ý HS thu thập tư liệu </w:t>
      </w:r>
    </w:p>
    <w:p w14:paraId="12230D59" w14:textId="77777777" w:rsidR="00335FE7" w:rsidRPr="004321E9" w:rsidRDefault="00335FE7" w:rsidP="00720DB6">
      <w:pPr>
        <w:pStyle w:val="NormalWeb"/>
        <w:spacing w:before="0" w:beforeAutospacing="0" w:after="0" w:afterAutospacing="0" w:line="276" w:lineRule="auto"/>
        <w:ind w:left="284"/>
        <w:rPr>
          <w:rFonts w:asciiTheme="majorHAnsi" w:hAnsiTheme="majorHAnsi" w:cstheme="majorHAnsi"/>
          <w:sz w:val="26"/>
          <w:szCs w:val="26"/>
        </w:rPr>
      </w:pPr>
      <w:r w:rsidRPr="004321E9">
        <w:rPr>
          <w:rFonts w:asciiTheme="majorHAnsi" w:hAnsiTheme="majorHAnsi" w:cstheme="majorHAnsi"/>
          <w:sz w:val="26"/>
          <w:szCs w:val="26"/>
        </w:rPr>
        <w:t>- Thu thập tư liệu từ các sách, báo, tạp chí và các tài liệu khác về tài nguyên dầu mỏ và việc khai thác ở khu vực Tây Nam Á</w:t>
      </w:r>
    </w:p>
    <w:p w14:paraId="65C3D264" w14:textId="77777777" w:rsidR="00335FE7" w:rsidRPr="004321E9" w:rsidRDefault="00335FE7" w:rsidP="00720DB6">
      <w:pPr>
        <w:pStyle w:val="NormalWeb"/>
        <w:spacing w:before="0" w:beforeAutospacing="0" w:after="0" w:afterAutospacing="0" w:line="276" w:lineRule="auto"/>
        <w:ind w:left="284"/>
        <w:rPr>
          <w:rFonts w:asciiTheme="majorHAnsi" w:hAnsiTheme="majorHAnsi" w:cstheme="majorHAnsi"/>
          <w:sz w:val="26"/>
          <w:szCs w:val="26"/>
        </w:rPr>
      </w:pPr>
      <w:r w:rsidRPr="004321E9">
        <w:rPr>
          <w:rFonts w:asciiTheme="majorHAnsi" w:hAnsiTheme="majorHAnsi" w:cstheme="majorHAnsi"/>
          <w:sz w:val="26"/>
          <w:szCs w:val="26"/>
        </w:rPr>
        <w:t>- Một số website có tư liệu về tài nguyên dầu mỏ và kai thác ở khu vực Tây Nam Á:</w:t>
      </w:r>
    </w:p>
    <w:p w14:paraId="246B35F9" w14:textId="77777777" w:rsidR="00335FE7" w:rsidRPr="004321E9" w:rsidRDefault="00335FE7" w:rsidP="00720DB6">
      <w:pPr>
        <w:pStyle w:val="NormalWeb"/>
        <w:spacing w:before="0" w:beforeAutospacing="0" w:after="0" w:afterAutospacing="0" w:line="276" w:lineRule="auto"/>
        <w:ind w:left="284"/>
        <w:rPr>
          <w:rFonts w:asciiTheme="majorHAnsi" w:hAnsiTheme="majorHAnsi" w:cstheme="majorHAnsi"/>
          <w:sz w:val="26"/>
          <w:szCs w:val="26"/>
        </w:rPr>
      </w:pPr>
      <w:r w:rsidRPr="004321E9">
        <w:rPr>
          <w:rFonts w:asciiTheme="majorHAnsi" w:hAnsiTheme="majorHAnsi" w:cstheme="majorHAnsi"/>
          <w:sz w:val="26"/>
          <w:szCs w:val="26"/>
        </w:rPr>
        <w:t xml:space="preserve">+ Tổ chức Các nước xuất khẩu dầu mỏ (OPEC): </w:t>
      </w:r>
      <w:hyperlink r:id="rId278" w:history="1">
        <w:r w:rsidRPr="004321E9">
          <w:rPr>
            <w:rStyle w:val="Hyperlink"/>
            <w:rFonts w:asciiTheme="majorHAnsi" w:hAnsiTheme="majorHAnsi" w:cstheme="majorHAnsi"/>
            <w:color w:val="auto"/>
            <w:sz w:val="26"/>
            <w:szCs w:val="26"/>
          </w:rPr>
          <w:t>https://www.opec.org</w:t>
        </w:r>
      </w:hyperlink>
    </w:p>
    <w:p w14:paraId="40025DA9" w14:textId="77777777" w:rsidR="00335FE7" w:rsidRPr="004321E9" w:rsidRDefault="00335FE7" w:rsidP="00720DB6">
      <w:pPr>
        <w:pStyle w:val="NormalWeb"/>
        <w:spacing w:before="0" w:beforeAutospacing="0" w:after="0" w:afterAutospacing="0" w:line="276" w:lineRule="auto"/>
        <w:ind w:left="284"/>
        <w:rPr>
          <w:rStyle w:val="Hyperlink"/>
          <w:rFonts w:asciiTheme="majorHAnsi" w:hAnsiTheme="majorHAnsi" w:cstheme="majorHAnsi"/>
          <w:color w:val="auto"/>
          <w:sz w:val="26"/>
          <w:szCs w:val="26"/>
        </w:rPr>
      </w:pPr>
      <w:r w:rsidRPr="004321E9">
        <w:rPr>
          <w:rFonts w:asciiTheme="majorHAnsi" w:hAnsiTheme="majorHAnsi" w:cstheme="majorHAnsi"/>
          <w:sz w:val="26"/>
          <w:szCs w:val="26"/>
        </w:rPr>
        <w:t xml:space="preserve">+ Ngân hàng thế giới (WB): </w:t>
      </w:r>
      <w:hyperlink r:id="rId279" w:history="1">
        <w:r w:rsidRPr="004321E9">
          <w:rPr>
            <w:rStyle w:val="Hyperlink"/>
            <w:rFonts w:asciiTheme="majorHAnsi" w:hAnsiTheme="majorHAnsi" w:cstheme="majorHAnsi"/>
            <w:color w:val="auto"/>
            <w:sz w:val="26"/>
            <w:szCs w:val="26"/>
          </w:rPr>
          <w:t>https://www.worldbank.org</w:t>
        </w:r>
      </w:hyperlink>
    </w:p>
    <w:p w14:paraId="35CFEBD2" w14:textId="77777777" w:rsidR="00335FE7" w:rsidRPr="004321E9" w:rsidRDefault="00335FE7" w:rsidP="00720DB6">
      <w:pPr>
        <w:pStyle w:val="NormalWeb"/>
        <w:spacing w:before="0" w:beforeAutospacing="0" w:after="0" w:afterAutospacing="0" w:line="276" w:lineRule="auto"/>
        <w:ind w:left="284"/>
        <w:rPr>
          <w:rStyle w:val="Hyperlink"/>
          <w:rFonts w:asciiTheme="majorHAnsi" w:hAnsiTheme="majorHAnsi" w:cstheme="majorHAnsi"/>
          <w:color w:val="auto"/>
          <w:sz w:val="26"/>
          <w:szCs w:val="26"/>
        </w:rPr>
      </w:pPr>
      <w:r w:rsidRPr="004321E9">
        <w:rPr>
          <w:rStyle w:val="Hyperlink"/>
          <w:rFonts w:asciiTheme="majorHAnsi" w:hAnsiTheme="majorHAnsi" w:cstheme="majorHAnsi"/>
          <w:color w:val="auto"/>
          <w:sz w:val="26"/>
          <w:szCs w:val="26"/>
        </w:rPr>
        <w:t>và hướng dẫn Hs khai thác thông tin như sau</w:t>
      </w:r>
    </w:p>
    <w:p w14:paraId="04969F73" w14:textId="77777777" w:rsidR="00335FE7" w:rsidRPr="004321E9" w:rsidRDefault="00335FE7" w:rsidP="004C67A4">
      <w:pPr>
        <w:pStyle w:val="NormalWeb"/>
        <w:spacing w:before="0" w:beforeAutospacing="0" w:after="0" w:afterAutospacing="0" w:line="276" w:lineRule="auto"/>
        <w:ind w:left="284"/>
        <w:rPr>
          <w:rStyle w:val="Hyperlink"/>
          <w:rFonts w:asciiTheme="majorHAnsi" w:hAnsiTheme="majorHAnsi" w:cstheme="majorHAnsi"/>
          <w:color w:val="auto"/>
          <w:sz w:val="26"/>
          <w:szCs w:val="26"/>
        </w:rPr>
      </w:pPr>
      <w:r w:rsidRPr="004321E9">
        <w:rPr>
          <w:rStyle w:val="Hyperlink"/>
          <w:rFonts w:asciiTheme="majorHAnsi" w:hAnsiTheme="majorHAnsi" w:cstheme="majorHAnsi"/>
          <w:color w:val="auto"/>
          <w:sz w:val="26"/>
          <w:szCs w:val="26"/>
        </w:rPr>
        <w:t>- Dựa vào kiến thức đã học, thông tin tham khảo và thông tin thu thập được, nêu vai trò của tài nguyên dầu mỏ đối với khu vực Tây Nam Á.</w:t>
      </w:r>
    </w:p>
    <w:p w14:paraId="216FAF2F" w14:textId="77777777" w:rsidR="00335FE7" w:rsidRPr="004321E9" w:rsidRDefault="00335FE7" w:rsidP="004C67A4">
      <w:pPr>
        <w:pStyle w:val="NormalWeb"/>
        <w:spacing w:before="0" w:beforeAutospacing="0" w:after="0" w:afterAutospacing="0" w:line="276" w:lineRule="auto"/>
        <w:ind w:left="284"/>
        <w:rPr>
          <w:rStyle w:val="Hyperlink"/>
          <w:rFonts w:asciiTheme="majorHAnsi" w:hAnsiTheme="majorHAnsi" w:cstheme="majorHAnsi"/>
          <w:color w:val="auto"/>
          <w:sz w:val="26"/>
          <w:szCs w:val="26"/>
        </w:rPr>
      </w:pPr>
      <w:r w:rsidRPr="004321E9">
        <w:rPr>
          <w:rStyle w:val="Hyperlink"/>
          <w:rFonts w:asciiTheme="majorHAnsi" w:hAnsiTheme="majorHAnsi" w:cstheme="majorHAnsi"/>
          <w:color w:val="auto"/>
          <w:sz w:val="26"/>
          <w:szCs w:val="26"/>
        </w:rPr>
        <w:t>– Dựa vào bảng 17, cho biết:</w:t>
      </w:r>
    </w:p>
    <w:p w14:paraId="54A05E96" w14:textId="77777777" w:rsidR="00335FE7" w:rsidRPr="004321E9" w:rsidRDefault="00335FE7" w:rsidP="004C67A4">
      <w:pPr>
        <w:pStyle w:val="NormalWeb"/>
        <w:spacing w:before="0" w:beforeAutospacing="0" w:after="0" w:afterAutospacing="0" w:line="276" w:lineRule="auto"/>
        <w:ind w:left="284"/>
        <w:rPr>
          <w:rStyle w:val="Hyperlink"/>
          <w:rFonts w:asciiTheme="majorHAnsi" w:hAnsiTheme="majorHAnsi" w:cstheme="majorHAnsi"/>
          <w:color w:val="auto"/>
          <w:sz w:val="26"/>
          <w:szCs w:val="26"/>
        </w:rPr>
      </w:pPr>
      <w:r w:rsidRPr="004321E9">
        <w:rPr>
          <w:rStyle w:val="Hyperlink"/>
          <w:rFonts w:asciiTheme="majorHAnsi" w:hAnsiTheme="majorHAnsi" w:cstheme="majorHAnsi"/>
          <w:color w:val="auto"/>
          <w:sz w:val="26"/>
          <w:szCs w:val="26"/>
        </w:rPr>
        <w:t>+ Trũ lượng, sản lượng khai thác, sản lượng xuất khẩu dầu mỏ của khu vực (có thể so</w:t>
      </w:r>
    </w:p>
    <w:p w14:paraId="27598965" w14:textId="77777777" w:rsidR="00335FE7" w:rsidRPr="004321E9" w:rsidRDefault="00335FE7" w:rsidP="004C67A4">
      <w:pPr>
        <w:pStyle w:val="NormalWeb"/>
        <w:spacing w:before="0" w:beforeAutospacing="0" w:after="0" w:afterAutospacing="0" w:line="276" w:lineRule="auto"/>
        <w:ind w:left="284"/>
        <w:rPr>
          <w:rStyle w:val="Hyperlink"/>
          <w:rFonts w:asciiTheme="majorHAnsi" w:hAnsiTheme="majorHAnsi" w:cstheme="majorHAnsi"/>
          <w:color w:val="auto"/>
          <w:sz w:val="26"/>
          <w:szCs w:val="26"/>
        </w:rPr>
      </w:pPr>
      <w:r w:rsidRPr="004321E9">
        <w:rPr>
          <w:rStyle w:val="Hyperlink"/>
          <w:rFonts w:asciiTheme="majorHAnsi" w:hAnsiTheme="majorHAnsi" w:cstheme="majorHAnsi"/>
          <w:color w:val="auto"/>
          <w:sz w:val="26"/>
          <w:szCs w:val="26"/>
        </w:rPr>
        <w:t>sánh với thế giới).</w:t>
      </w:r>
    </w:p>
    <w:p w14:paraId="30F8A68F" w14:textId="77777777" w:rsidR="00335FE7" w:rsidRPr="004321E9" w:rsidRDefault="00335FE7" w:rsidP="004C67A4">
      <w:pPr>
        <w:pStyle w:val="NormalWeb"/>
        <w:spacing w:before="0" w:beforeAutospacing="0" w:after="0" w:afterAutospacing="0" w:line="276" w:lineRule="auto"/>
        <w:ind w:left="284"/>
        <w:rPr>
          <w:rStyle w:val="Hyperlink"/>
          <w:rFonts w:asciiTheme="majorHAnsi" w:hAnsiTheme="majorHAnsi" w:cstheme="majorHAnsi"/>
          <w:color w:val="auto"/>
          <w:sz w:val="26"/>
          <w:szCs w:val="26"/>
        </w:rPr>
      </w:pPr>
      <w:r w:rsidRPr="004321E9">
        <w:rPr>
          <w:rStyle w:val="Hyperlink"/>
          <w:rFonts w:asciiTheme="majorHAnsi" w:hAnsiTheme="majorHAnsi" w:cstheme="majorHAnsi"/>
          <w:color w:val="auto"/>
          <w:sz w:val="26"/>
          <w:szCs w:val="26"/>
        </w:rPr>
        <w:t>+ Trữ lượng, sản lượng khai thác, sản lượng xuất khẩu khi tự nhiên của khu vực (có thể so sánh với thế giới).</w:t>
      </w:r>
    </w:p>
    <w:p w14:paraId="4E1A7EA3" w14:textId="77777777" w:rsidR="00335FE7" w:rsidRPr="004321E9" w:rsidRDefault="00335FE7" w:rsidP="004C67A4">
      <w:pPr>
        <w:pStyle w:val="NormalWeb"/>
        <w:spacing w:before="0" w:beforeAutospacing="0" w:after="0" w:afterAutospacing="0" w:line="276" w:lineRule="auto"/>
        <w:ind w:left="284"/>
        <w:rPr>
          <w:rStyle w:val="Hyperlink"/>
          <w:rFonts w:asciiTheme="majorHAnsi" w:hAnsiTheme="majorHAnsi" w:cstheme="majorHAnsi"/>
          <w:color w:val="auto"/>
          <w:sz w:val="26"/>
          <w:szCs w:val="26"/>
        </w:rPr>
      </w:pPr>
      <w:r w:rsidRPr="004321E9">
        <w:rPr>
          <w:rStyle w:val="Hyperlink"/>
          <w:rFonts w:asciiTheme="majorHAnsi" w:hAnsiTheme="majorHAnsi" w:cstheme="majorHAnsi"/>
          <w:color w:val="auto"/>
          <w:sz w:val="26"/>
          <w:szCs w:val="26"/>
        </w:rPr>
        <w:t>- Dựa vào thông tin tham khảo, chọn lọc các thông tin liên quan đến nội dung báo cáo.</w:t>
      </w:r>
    </w:p>
    <w:p w14:paraId="69790004" w14:textId="77777777" w:rsidR="00335FE7" w:rsidRPr="004321E9" w:rsidRDefault="00335FE7" w:rsidP="00F431CF">
      <w:pPr>
        <w:pStyle w:val="Heading1"/>
        <w:keepNext w:val="0"/>
        <w:keepLines w:val="0"/>
        <w:widowControl w:val="0"/>
        <w:spacing w:before="0" w:line="276" w:lineRule="auto"/>
        <w:rPr>
          <w:rFonts w:cstheme="majorHAnsi"/>
          <w:b/>
          <w:color w:val="auto"/>
          <w:sz w:val="26"/>
          <w:szCs w:val="26"/>
        </w:rPr>
      </w:pPr>
      <w:r w:rsidRPr="004321E9">
        <w:rPr>
          <w:rFonts w:eastAsia="Cambria" w:cstheme="majorHAnsi"/>
          <w:b/>
          <w:bCs/>
          <w:color w:val="auto"/>
          <w:sz w:val="26"/>
          <w:szCs w:val="26"/>
        </w:rPr>
        <w:t xml:space="preserve">     2.</w:t>
      </w:r>
      <w:r w:rsidRPr="004321E9">
        <w:rPr>
          <w:rFonts w:eastAsia="Cambria" w:cstheme="majorHAnsi"/>
          <w:color w:val="auto"/>
          <w:sz w:val="26"/>
          <w:szCs w:val="26"/>
        </w:rPr>
        <w:t xml:space="preserve"> </w:t>
      </w:r>
      <w:r w:rsidRPr="004321E9">
        <w:rPr>
          <w:rFonts w:cstheme="majorHAnsi"/>
          <w:b/>
          <w:color w:val="auto"/>
          <w:sz w:val="26"/>
          <w:szCs w:val="26"/>
        </w:rPr>
        <w:t>Học sinh</w:t>
      </w:r>
    </w:p>
    <w:p w14:paraId="62027A42" w14:textId="77777777" w:rsidR="00335FE7" w:rsidRPr="004321E9" w:rsidRDefault="00335FE7" w:rsidP="00F431CF">
      <w:pPr>
        <w:pStyle w:val="Heading1"/>
        <w:keepNext w:val="0"/>
        <w:keepLines w:val="0"/>
        <w:widowControl w:val="0"/>
        <w:spacing w:before="0" w:line="276" w:lineRule="auto"/>
        <w:rPr>
          <w:rFonts w:eastAsia="Calibri" w:cstheme="majorHAnsi"/>
          <w:color w:val="auto"/>
          <w:sz w:val="26"/>
          <w:szCs w:val="26"/>
        </w:rPr>
      </w:pPr>
      <w:r w:rsidRPr="004321E9">
        <w:rPr>
          <w:rFonts w:eastAsia="Calibri" w:cstheme="majorHAnsi"/>
          <w:color w:val="auto"/>
          <w:sz w:val="26"/>
          <w:szCs w:val="26"/>
        </w:rPr>
        <w:t>Tư liệu về dầu khí một số nước Tây Nam Á, phiếu đánh giá. Dàn ý bài báo cáo</w:t>
      </w:r>
    </w:p>
    <w:p w14:paraId="141929E5" w14:textId="77777777" w:rsidR="00335FE7" w:rsidRPr="004321E9" w:rsidRDefault="00335FE7" w:rsidP="00F431CF">
      <w:pPr>
        <w:pStyle w:val="Heading1"/>
        <w:keepNext w:val="0"/>
        <w:keepLines w:val="0"/>
        <w:widowControl w:val="0"/>
        <w:spacing w:before="0" w:line="276" w:lineRule="auto"/>
        <w:rPr>
          <w:rFonts w:cstheme="majorHAnsi"/>
          <w:b/>
          <w:color w:val="auto"/>
          <w:sz w:val="26"/>
          <w:szCs w:val="26"/>
        </w:rPr>
      </w:pPr>
      <w:r w:rsidRPr="004321E9">
        <w:rPr>
          <w:rFonts w:cstheme="majorHAnsi"/>
          <w:b/>
          <w:color w:val="auto"/>
          <w:sz w:val="26"/>
          <w:szCs w:val="26"/>
        </w:rPr>
        <w:lastRenderedPageBreak/>
        <w:t>III. TIẾN TRÌNH DẠY HỌC</w:t>
      </w:r>
    </w:p>
    <w:p w14:paraId="2468E998" w14:textId="77777777" w:rsidR="00335FE7" w:rsidRPr="004321E9" w:rsidRDefault="00335FE7" w:rsidP="00F431CF">
      <w:pPr>
        <w:widowControl w:val="0"/>
        <w:pBdr>
          <w:top w:val="nil"/>
          <w:left w:val="nil"/>
          <w:bottom w:val="nil"/>
          <w:right w:val="nil"/>
          <w:between w:val="nil"/>
        </w:pBdr>
        <w:spacing w:after="0" w:line="276" w:lineRule="auto"/>
        <w:ind w:left="720"/>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1: Xác định vấn đề/Nhiệm vụ học tập/Mở đầu </w:t>
      </w:r>
    </w:p>
    <w:p w14:paraId="67D636EC" w14:textId="77777777" w:rsidR="00335FE7" w:rsidRPr="004321E9" w:rsidRDefault="00335FE7" w:rsidP="00F431CF">
      <w:pPr>
        <w:widowControl w:val="0"/>
        <w:spacing w:after="0" w:line="276" w:lineRule="auto"/>
        <w:ind w:left="644"/>
        <w:jc w:val="center"/>
        <w:outlineLvl w:val="2"/>
        <w:rPr>
          <w:rFonts w:asciiTheme="majorHAnsi" w:eastAsia="Times New Roman" w:hAnsiTheme="majorHAnsi" w:cstheme="majorHAnsi"/>
          <w:bCs/>
          <w:i/>
          <w:sz w:val="26"/>
          <w:szCs w:val="26"/>
        </w:rPr>
      </w:pPr>
      <w:r w:rsidRPr="004321E9">
        <w:rPr>
          <w:rFonts w:asciiTheme="majorHAnsi" w:eastAsia="Times New Roman" w:hAnsiTheme="majorHAnsi" w:cstheme="majorHAnsi"/>
          <w:bCs/>
          <w:i/>
          <w:sz w:val="26"/>
          <w:szCs w:val="26"/>
        </w:rPr>
        <w:t xml:space="preserve"> (Cá nhân/5 phút)</w:t>
      </w:r>
    </w:p>
    <w:p w14:paraId="2005D93F" w14:textId="77777777" w:rsidR="00335FE7" w:rsidRPr="004321E9" w:rsidRDefault="00335FE7" w:rsidP="00F431CF">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1B6C13BD" w14:textId="77777777" w:rsidR="00335FE7" w:rsidRPr="004321E9" w:rsidRDefault="00335FE7" w:rsidP="00F431CF">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Kiến thức: Tạo hứng thú cho Hs khi bước vào bài học. </w:t>
      </w:r>
    </w:p>
    <w:p w14:paraId="1C3E08F0" w14:textId="77777777" w:rsidR="00335FE7" w:rsidRPr="004321E9" w:rsidRDefault="00335FE7" w:rsidP="00F431CF">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Kĩ năng: phân tích khai thác thông tin, dữ liệu từ truyền thông. </w:t>
      </w:r>
    </w:p>
    <w:p w14:paraId="12E99969" w14:textId="77777777" w:rsidR="00335FE7" w:rsidRPr="004321E9" w:rsidRDefault="00335FE7" w:rsidP="00F431CF">
      <w:pPr>
        <w:widowControl w:val="0"/>
        <w:spacing w:after="0" w:line="276" w:lineRule="auto"/>
        <w:jc w:val="both"/>
        <w:rPr>
          <w:rFonts w:asciiTheme="majorHAnsi" w:eastAsia="Times New Roman" w:hAnsiTheme="majorHAnsi" w:cstheme="majorHAnsi"/>
          <w:bCs/>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bCs/>
          <w:sz w:val="26"/>
          <w:szCs w:val="26"/>
        </w:rPr>
        <w:t xml:space="preserve">Hs chơi trò chơi theo nhóm </w:t>
      </w:r>
    </w:p>
    <w:p w14:paraId="26AF09CB" w14:textId="77777777" w:rsidR="00335FE7" w:rsidRPr="004321E9" w:rsidRDefault="00335FE7" w:rsidP="00F431CF">
      <w:pPr>
        <w:widowControl w:val="0"/>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 Sản phẩm:</w:t>
      </w:r>
    </w:p>
    <w:p w14:paraId="24177083" w14:textId="77777777" w:rsidR="00335FE7" w:rsidRPr="004321E9" w:rsidRDefault="00335FE7" w:rsidP="00F431CF">
      <w:pPr>
        <w:widowControl w:val="0"/>
        <w:spacing w:after="0" w:line="276" w:lineRule="auto"/>
        <w:jc w:val="both"/>
        <w:rPr>
          <w:rFonts w:asciiTheme="majorHAnsi" w:eastAsia="Times New Roman" w:hAnsiTheme="majorHAnsi" w:cstheme="majorHAnsi"/>
          <w:iCs/>
          <w:sz w:val="26"/>
          <w:szCs w:val="26"/>
        </w:rPr>
      </w:pPr>
      <w:r w:rsidRPr="004321E9">
        <w:rPr>
          <w:rFonts w:asciiTheme="majorHAnsi" w:eastAsia="Times New Roman" w:hAnsiTheme="majorHAnsi" w:cstheme="majorHAnsi"/>
          <w:iCs/>
          <w:sz w:val="26"/>
          <w:szCs w:val="26"/>
        </w:rPr>
        <w:t xml:space="preserve">    Câu trả lời miệng của HS</w:t>
      </w:r>
    </w:p>
    <w:p w14:paraId="32441B2C" w14:textId="77777777" w:rsidR="00335FE7" w:rsidRPr="004321E9" w:rsidRDefault="00335FE7" w:rsidP="00F431CF">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d) Tiến trình hoạt động </w:t>
      </w:r>
    </w:p>
    <w:p w14:paraId="79D328B1" w14:textId="77777777" w:rsidR="00335FE7" w:rsidRPr="004321E9" w:rsidRDefault="00335FE7" w:rsidP="00DD26C7">
      <w:pPr>
        <w:shd w:val="clear" w:color="auto" w:fill="FFFFFF" w:themeFill="background1"/>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
          <w:sz w:val="26"/>
          <w:szCs w:val="26"/>
        </w:rPr>
        <w:t xml:space="preserve">- Bước 1: Chuyển giao nhiệm vụ: </w:t>
      </w:r>
      <w:r w:rsidRPr="004321E9">
        <w:rPr>
          <w:rFonts w:asciiTheme="majorHAnsi" w:eastAsia="Cambria" w:hAnsiTheme="majorHAnsi" w:cstheme="majorHAnsi"/>
          <w:bCs/>
          <w:sz w:val="26"/>
          <w:szCs w:val="26"/>
        </w:rPr>
        <w:t>GV chia lớp thành 4 nhóm. GV tổ chức trò chơi Ai nhanh hơn. Gv có 4 câu hỏi, nhóm nào nhanh hơn thì được quyền trả lời, trả lời đúng thì đc cộng điểm, sai thì đội khác có quyền bổ sung</w:t>
      </w:r>
    </w:p>
    <w:p w14:paraId="34CD19F8" w14:textId="77777777" w:rsidR="00335FE7" w:rsidRPr="004321E9" w:rsidRDefault="00335FE7" w:rsidP="00DD26C7">
      <w:pPr>
        <w:shd w:val="clear" w:color="auto" w:fill="FFFFFF" w:themeFill="background1"/>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
          <w:sz w:val="26"/>
          <w:szCs w:val="26"/>
        </w:rPr>
        <w:t>Câu hỏi 1:</w:t>
      </w:r>
      <w:r w:rsidRPr="004321E9">
        <w:rPr>
          <w:rFonts w:asciiTheme="majorHAnsi" w:eastAsia="Cambria" w:hAnsiTheme="majorHAnsi" w:cstheme="majorHAnsi"/>
          <w:bCs/>
          <w:sz w:val="26"/>
          <w:szCs w:val="26"/>
        </w:rPr>
        <w:t xml:space="preserve"> Điền từ tích hợp vào chỗ trống</w:t>
      </w:r>
    </w:p>
    <w:p w14:paraId="3B6A08C0" w14:textId="77777777" w:rsidR="00335FE7" w:rsidRPr="004321E9" w:rsidRDefault="00335FE7" w:rsidP="00DD26C7">
      <w:pPr>
        <w:shd w:val="clear" w:color="auto" w:fill="FFFFFF" w:themeFill="background1"/>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Tây Nam Á được xem là…….. thế giới ( Từ liên quan đến tài nguyên dầu mỏ)- Rốn dầu</w:t>
      </w:r>
    </w:p>
    <w:p w14:paraId="6DDE766E" w14:textId="77777777" w:rsidR="00335FE7" w:rsidRPr="004321E9" w:rsidRDefault="00335FE7" w:rsidP="00DD26C7">
      <w:pPr>
        <w:shd w:val="clear" w:color="auto" w:fill="FFFFFF" w:themeFill="background1"/>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
          <w:sz w:val="26"/>
          <w:szCs w:val="26"/>
        </w:rPr>
        <w:t>Câu hỏi 2:</w:t>
      </w:r>
      <w:r w:rsidRPr="004321E9">
        <w:rPr>
          <w:rFonts w:asciiTheme="majorHAnsi" w:eastAsia="Cambria" w:hAnsiTheme="majorHAnsi" w:cstheme="majorHAnsi"/>
          <w:bCs/>
          <w:sz w:val="26"/>
          <w:szCs w:val="26"/>
        </w:rPr>
        <w:t xml:space="preserve"> Đất nước nào có trữ lượng dầu mỏ lớn nhất Tây Nam Á ? -</w:t>
      </w:r>
      <w:r w:rsidRPr="004321E9">
        <w:rPr>
          <w:rFonts w:asciiTheme="majorHAnsi" w:eastAsia="Cambria" w:hAnsiTheme="majorHAnsi" w:cstheme="majorHAnsi"/>
          <w:b/>
          <w:sz w:val="26"/>
          <w:szCs w:val="26"/>
        </w:rPr>
        <w:t xml:space="preserve"> Ả rập xê út</w:t>
      </w:r>
    </w:p>
    <w:p w14:paraId="0A723B26" w14:textId="77777777" w:rsidR="00335FE7" w:rsidRPr="004321E9" w:rsidRDefault="00335FE7" w:rsidP="00DD26C7">
      <w:pPr>
        <w:shd w:val="clear" w:color="auto" w:fill="FFFFFF" w:themeFill="background1"/>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
          <w:sz w:val="26"/>
          <w:szCs w:val="26"/>
        </w:rPr>
        <w:t xml:space="preserve">Câu hỏi 3: </w:t>
      </w:r>
      <w:r w:rsidRPr="004321E9">
        <w:rPr>
          <w:rFonts w:asciiTheme="majorHAnsi" w:eastAsia="Cambria" w:hAnsiTheme="majorHAnsi" w:cstheme="majorHAnsi"/>
          <w:bCs/>
          <w:sz w:val="26"/>
          <w:szCs w:val="26"/>
        </w:rPr>
        <w:t>Tổ chức các nước xuất khẩu dầu mỏ trên thế giới có tên viết tắt là gì?</w:t>
      </w:r>
      <w:r w:rsidRPr="004321E9">
        <w:rPr>
          <w:rFonts w:asciiTheme="majorHAnsi" w:hAnsiTheme="majorHAnsi" w:cstheme="majorHAnsi"/>
          <w:sz w:val="26"/>
          <w:szCs w:val="26"/>
        </w:rPr>
        <w:t xml:space="preserve"> </w:t>
      </w:r>
      <w:r w:rsidRPr="004321E9">
        <w:rPr>
          <w:rFonts w:asciiTheme="majorHAnsi" w:eastAsia="Cambria" w:hAnsiTheme="majorHAnsi" w:cstheme="majorHAnsi"/>
          <w:b/>
          <w:sz w:val="26"/>
          <w:szCs w:val="26"/>
        </w:rPr>
        <w:t>OPEC</w:t>
      </w:r>
    </w:p>
    <w:p w14:paraId="5B53C48B" w14:textId="77777777" w:rsidR="00335FE7" w:rsidRPr="004321E9" w:rsidRDefault="00335FE7" w:rsidP="00DD26C7">
      <w:pPr>
        <w:shd w:val="clear" w:color="auto" w:fill="FFFFFF" w:themeFill="background1"/>
        <w:spacing w:after="0" w:line="276" w:lineRule="auto"/>
        <w:jc w:val="both"/>
        <w:rPr>
          <w:rFonts w:asciiTheme="majorHAnsi" w:eastAsia="Tahoma" w:hAnsiTheme="majorHAnsi" w:cstheme="majorHAnsi"/>
          <w:b/>
          <w:i/>
          <w:sz w:val="26"/>
          <w:szCs w:val="26"/>
        </w:rPr>
      </w:pPr>
      <w:r w:rsidRPr="004321E9">
        <w:rPr>
          <w:rFonts w:asciiTheme="majorHAnsi" w:eastAsia="Cambria" w:hAnsiTheme="majorHAnsi" w:cstheme="majorHAnsi"/>
          <w:b/>
          <w:sz w:val="26"/>
          <w:szCs w:val="26"/>
        </w:rPr>
        <w:t xml:space="preserve">Câu hỏi 4: </w:t>
      </w:r>
      <w:r w:rsidRPr="004321E9">
        <w:rPr>
          <w:rFonts w:asciiTheme="majorHAnsi" w:eastAsia="Cambria" w:hAnsiTheme="majorHAnsi" w:cstheme="majorHAnsi"/>
          <w:bCs/>
          <w:sz w:val="26"/>
          <w:szCs w:val="26"/>
        </w:rPr>
        <w:t xml:space="preserve">Dầu mỏ được phát hiện đầu tiên ở I ran vào năm nào? </w:t>
      </w:r>
      <w:r w:rsidRPr="004321E9">
        <w:rPr>
          <w:rFonts w:asciiTheme="majorHAnsi" w:eastAsia="Cambria" w:hAnsiTheme="majorHAnsi" w:cstheme="majorHAnsi"/>
          <w:b/>
          <w:sz w:val="26"/>
          <w:szCs w:val="26"/>
        </w:rPr>
        <w:t>Năm 1908</w:t>
      </w:r>
    </w:p>
    <w:p w14:paraId="37A7FAFD" w14:textId="77777777" w:rsidR="00335FE7" w:rsidRPr="004321E9" w:rsidRDefault="00335FE7"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 Bước 2: Thực hiện nhiệm vụ: </w:t>
      </w:r>
      <w:r w:rsidRPr="004321E9">
        <w:rPr>
          <w:rFonts w:asciiTheme="majorHAnsi" w:eastAsia="Cambria" w:hAnsiTheme="majorHAnsi" w:cstheme="majorHAnsi"/>
          <w:sz w:val="26"/>
          <w:szCs w:val="26"/>
        </w:rPr>
        <w:t>Học sinh tham gia trò chơi theo nhóm</w:t>
      </w:r>
    </w:p>
    <w:p w14:paraId="4254845E" w14:textId="77777777" w:rsidR="00335FE7" w:rsidRPr="004321E9" w:rsidRDefault="00335FE7"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 Bước 3: Báo cáo, thảo luận: </w:t>
      </w:r>
      <w:r w:rsidRPr="004321E9">
        <w:rPr>
          <w:rFonts w:asciiTheme="majorHAnsi" w:eastAsia="Cambria" w:hAnsiTheme="majorHAnsi" w:cstheme="majorHAnsi"/>
          <w:bCs/>
          <w:sz w:val="26"/>
          <w:szCs w:val="26"/>
        </w:rPr>
        <w:t>HS trình bày trình bày</w:t>
      </w:r>
    </w:p>
    <w:p w14:paraId="3F66D66D" w14:textId="77777777" w:rsidR="00335FE7" w:rsidRPr="004321E9" w:rsidRDefault="00335FE7" w:rsidP="00F431CF">
      <w:pPr>
        <w:widowControl w:val="0"/>
        <w:spacing w:after="0" w:line="276" w:lineRule="auto"/>
        <w:jc w:val="both"/>
        <w:rPr>
          <w:rFonts w:asciiTheme="majorHAnsi" w:eastAsia="Cambria" w:hAnsiTheme="majorHAnsi" w:cstheme="majorHAnsi"/>
          <w:b/>
          <w:bCs/>
          <w:sz w:val="26"/>
          <w:szCs w:val="26"/>
        </w:rPr>
      </w:pPr>
      <w:r w:rsidRPr="004321E9">
        <w:rPr>
          <w:rFonts w:asciiTheme="majorHAnsi" w:eastAsia="Cambria" w:hAnsiTheme="majorHAnsi" w:cstheme="majorHAnsi"/>
          <w:b/>
          <w:sz w:val="26"/>
          <w:szCs w:val="26"/>
        </w:rPr>
        <w:t xml:space="preserve">- Bước 4: Kết luận, nhận định: </w:t>
      </w:r>
      <w:r w:rsidRPr="004321E9">
        <w:rPr>
          <w:rFonts w:asciiTheme="majorHAnsi" w:eastAsia="Cambria" w:hAnsiTheme="majorHAnsi" w:cstheme="majorHAnsi"/>
          <w:sz w:val="26"/>
          <w:szCs w:val="26"/>
        </w:rPr>
        <w:t>GV chuẩn kiến thức, nhận xét tinh thần học tập, tổng kết trò chơi và dẫn dắt vào bài mới</w:t>
      </w:r>
    </w:p>
    <w:p w14:paraId="673CE9FD" w14:textId="77777777" w:rsidR="00335FE7" w:rsidRPr="004321E9" w:rsidRDefault="00335FE7" w:rsidP="00F431CF">
      <w:pPr>
        <w:widowControl w:val="0"/>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Hoạt động 2: Hình thành kiến thức mới </w:t>
      </w:r>
    </w:p>
    <w:p w14:paraId="26E9794F" w14:textId="77777777" w:rsidR="00335FE7" w:rsidRPr="004321E9" w:rsidRDefault="00335FE7" w:rsidP="002C2EF5">
      <w:pPr>
        <w:widowControl w:val="0"/>
        <w:spacing w:after="0" w:line="276" w:lineRule="auto"/>
        <w:jc w:val="center"/>
        <w:rPr>
          <w:rFonts w:asciiTheme="majorHAnsi" w:eastAsia="Cambria" w:hAnsiTheme="majorHAnsi" w:cstheme="majorHAnsi"/>
          <w:b/>
          <w:sz w:val="26"/>
          <w:szCs w:val="26"/>
          <w:lang w:eastAsia="x-none"/>
        </w:rPr>
      </w:pPr>
      <w:r w:rsidRPr="004321E9">
        <w:rPr>
          <w:rFonts w:asciiTheme="majorHAnsi" w:hAnsiTheme="majorHAnsi" w:cstheme="majorHAnsi"/>
          <w:b/>
          <w:sz w:val="26"/>
          <w:szCs w:val="26"/>
        </w:rPr>
        <w:t>Hoạt động 2.1:</w:t>
      </w:r>
      <w:r w:rsidRPr="004321E9">
        <w:rPr>
          <w:rFonts w:asciiTheme="majorHAnsi" w:eastAsia="Cambria" w:hAnsiTheme="majorHAnsi" w:cstheme="majorHAnsi"/>
          <w:b/>
          <w:sz w:val="26"/>
          <w:szCs w:val="26"/>
          <w:lang w:eastAsia="x-none"/>
        </w:rPr>
        <w:t>Kiểm tra nội dung chuẩn bị bài báo cáo ở nhà</w:t>
      </w:r>
    </w:p>
    <w:p w14:paraId="65DFA2D7" w14:textId="77777777" w:rsidR="00335FE7" w:rsidRPr="004321E9" w:rsidRDefault="00335FE7" w:rsidP="00F431CF">
      <w:pPr>
        <w:widowControl w:val="0"/>
        <w:spacing w:after="0" w:line="276" w:lineRule="auto"/>
        <w:jc w:val="both"/>
        <w:outlineLvl w:val="1"/>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4F76F576" w14:textId="77777777" w:rsidR="00335FE7" w:rsidRPr="004321E9" w:rsidRDefault="00335FE7"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Kiến thức: tư liệu và dàn ý bài báo cáo.</w:t>
      </w:r>
    </w:p>
    <w:p w14:paraId="21B3842A" w14:textId="77777777" w:rsidR="00335FE7" w:rsidRPr="004321E9" w:rsidRDefault="00335FE7" w:rsidP="001811E2">
      <w:pPr>
        <w:pStyle w:val="NormalWeb"/>
        <w:shd w:val="clear" w:color="auto" w:fill="FFFFFF"/>
        <w:spacing w:before="0" w:beforeAutospacing="0" w:after="0" w:afterAutospacing="0" w:line="276" w:lineRule="auto"/>
        <w:ind w:left="1" w:right="48" w:hanging="3"/>
        <w:jc w:val="both"/>
        <w:rPr>
          <w:rFonts w:asciiTheme="majorHAnsi" w:hAnsiTheme="majorHAnsi" w:cstheme="majorHAnsi"/>
          <w:b/>
          <w:sz w:val="26"/>
          <w:szCs w:val="26"/>
        </w:rPr>
      </w:pPr>
      <w:r w:rsidRPr="004321E9">
        <w:rPr>
          <w:rFonts w:asciiTheme="majorHAnsi" w:eastAsia="Cambria" w:hAnsiTheme="majorHAnsi" w:cstheme="majorHAnsi"/>
          <w:sz w:val="26"/>
          <w:szCs w:val="26"/>
        </w:rPr>
        <w:t xml:space="preserve">- Kĩ năng:  </w:t>
      </w:r>
      <w:r w:rsidRPr="004321E9">
        <w:rPr>
          <w:rFonts w:asciiTheme="majorHAnsi" w:hAnsiTheme="majorHAnsi" w:cstheme="majorHAnsi"/>
          <w:b/>
          <w:sz w:val="26"/>
          <w:szCs w:val="26"/>
        </w:rPr>
        <w:t xml:space="preserve">+ </w:t>
      </w:r>
      <w:r w:rsidRPr="004321E9">
        <w:rPr>
          <w:rFonts w:asciiTheme="majorHAnsi" w:hAnsiTheme="majorHAnsi" w:cstheme="majorHAnsi"/>
          <w:sz w:val="26"/>
          <w:szCs w:val="26"/>
        </w:rPr>
        <w:t>HS biết thu thập, chọn lọc, hệ thống hóa tư liệu về tài nguyên dầu mỏ và khai thác dầu mỏ khu vực Tây Nam Á. Lập đề cương để viết báo cáo</w:t>
      </w:r>
    </w:p>
    <w:p w14:paraId="7EE1FFFE" w14:textId="77777777" w:rsidR="00335FE7" w:rsidRPr="004321E9" w:rsidRDefault="00335FE7" w:rsidP="001811E2">
      <w:pPr>
        <w:pStyle w:val="NormalWeb"/>
        <w:shd w:val="clear" w:color="auto" w:fill="FFFFFF"/>
        <w:spacing w:before="0" w:beforeAutospacing="0" w:after="0" w:afterAutospacing="0" w:line="276" w:lineRule="auto"/>
        <w:ind w:left="1" w:right="48" w:hanging="3"/>
        <w:jc w:val="both"/>
        <w:rPr>
          <w:rFonts w:asciiTheme="majorHAnsi" w:hAnsiTheme="majorHAnsi" w:cstheme="majorHAnsi"/>
          <w:sz w:val="26"/>
          <w:szCs w:val="26"/>
        </w:rPr>
      </w:pPr>
      <w:r w:rsidRPr="004321E9">
        <w:rPr>
          <w:rFonts w:asciiTheme="majorHAnsi" w:eastAsia="Cambria" w:hAnsiTheme="majorHAnsi" w:cstheme="majorHAnsi"/>
          <w:sz w:val="26"/>
          <w:szCs w:val="26"/>
        </w:rPr>
        <w:t xml:space="preserve">                 + HS biết kiểm tra và nhận xét công tác chuẩn bị</w:t>
      </w:r>
    </w:p>
    <w:p w14:paraId="3F26B114" w14:textId="77777777" w:rsidR="00335FE7" w:rsidRPr="004321E9" w:rsidRDefault="00335FE7" w:rsidP="00F431CF">
      <w:pPr>
        <w:widowControl w:val="0"/>
        <w:spacing w:after="0"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bCs/>
          <w:sz w:val="26"/>
          <w:szCs w:val="26"/>
        </w:rPr>
        <w:t>Hs kiểm tra chéo sản phẩm chuẩn bị của bạn</w:t>
      </w:r>
    </w:p>
    <w:p w14:paraId="4A642535" w14:textId="77777777" w:rsidR="00335FE7" w:rsidRPr="004321E9" w:rsidRDefault="00335FE7" w:rsidP="00F431CF">
      <w:pPr>
        <w:widowControl w:val="0"/>
        <w:spacing w:after="0"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Cs/>
          <w:sz w:val="26"/>
          <w:szCs w:val="26"/>
        </w:rPr>
        <w:t>Sản phẩm chuẩn bị ở nhà của HS bào gồm các tư liệu và đề cương</w:t>
      </w:r>
    </w:p>
    <w:p w14:paraId="7EF42D07" w14:textId="77777777" w:rsidR="00335FE7" w:rsidRPr="004321E9" w:rsidRDefault="00335FE7" w:rsidP="004C67A4">
      <w:pPr>
        <w:widowControl w:val="0"/>
        <w:spacing w:after="0" w:line="276" w:lineRule="auto"/>
        <w:jc w:val="center"/>
        <w:outlineLvl w:val="1"/>
        <w:rPr>
          <w:rFonts w:asciiTheme="majorHAnsi" w:eastAsia="Times New Roman" w:hAnsiTheme="majorHAnsi" w:cstheme="majorHAnsi"/>
          <w:sz w:val="26"/>
          <w:szCs w:val="26"/>
        </w:rPr>
      </w:pPr>
      <w:r w:rsidRPr="004321E9">
        <w:rPr>
          <w:rFonts w:asciiTheme="majorHAnsi" w:hAnsiTheme="majorHAnsi" w:cstheme="majorHAnsi"/>
          <w:noProof/>
          <w:sz w:val="26"/>
          <w:szCs w:val="26"/>
        </w:rPr>
        <w:lastRenderedPageBreak/>
        <w:drawing>
          <wp:inline distT="0" distB="0" distL="0" distR="0" wp14:anchorId="4C701FC8" wp14:editId="04800C82">
            <wp:extent cx="5457825" cy="2400300"/>
            <wp:effectExtent l="0" t="0" r="9525" b="0"/>
            <wp:docPr id="1854422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422214" name=""/>
                    <pic:cNvPicPr/>
                  </pic:nvPicPr>
                  <pic:blipFill>
                    <a:blip r:embed="rId280"/>
                    <a:stretch>
                      <a:fillRect/>
                    </a:stretch>
                  </pic:blipFill>
                  <pic:spPr>
                    <a:xfrm>
                      <a:off x="0" y="0"/>
                      <a:ext cx="5457825" cy="2400300"/>
                    </a:xfrm>
                    <a:prstGeom prst="rect">
                      <a:avLst/>
                    </a:prstGeom>
                  </pic:spPr>
                </pic:pic>
              </a:graphicData>
            </a:graphic>
          </wp:inline>
        </w:drawing>
      </w:r>
    </w:p>
    <w:p w14:paraId="78707062" w14:textId="77777777" w:rsidR="00335FE7" w:rsidRPr="004321E9" w:rsidRDefault="00335FE7" w:rsidP="00F431CF">
      <w:pPr>
        <w:widowControl w:val="0"/>
        <w:spacing w:after="0" w:line="276" w:lineRule="auto"/>
        <w:jc w:val="both"/>
        <w:outlineLvl w:val="1"/>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Tiến trình hoạt động</w:t>
      </w:r>
    </w:p>
    <w:p w14:paraId="0C944FC6" w14:textId="77777777" w:rsidR="00335FE7" w:rsidRPr="004321E9" w:rsidRDefault="00335FE7"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i/>
          <w:sz w:val="26"/>
          <w:szCs w:val="26"/>
        </w:rPr>
        <w:t xml:space="preserve">- </w:t>
      </w:r>
      <w:r w:rsidRPr="004321E9">
        <w:rPr>
          <w:rFonts w:asciiTheme="majorHAnsi" w:eastAsia="Cambria" w:hAnsiTheme="majorHAnsi" w:cstheme="majorHAnsi"/>
          <w:b/>
          <w:sz w:val="26"/>
          <w:szCs w:val="26"/>
        </w:rPr>
        <w:t>Bước 1:</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Chuyển giao nhiệm vụ:</w:t>
      </w:r>
      <w:r w:rsidRPr="004321E9">
        <w:rPr>
          <w:rFonts w:asciiTheme="majorHAnsi" w:eastAsia="Cambria" w:hAnsiTheme="majorHAnsi" w:cstheme="majorHAnsi"/>
          <w:sz w:val="26"/>
          <w:szCs w:val="26"/>
        </w:rPr>
        <w:t xml:space="preserve"> </w:t>
      </w:r>
    </w:p>
    <w:p w14:paraId="30C50F42" w14:textId="77777777" w:rsidR="00335FE7" w:rsidRPr="004321E9" w:rsidRDefault="00335FE7" w:rsidP="00F519B9">
      <w:pPr>
        <w:shd w:val="clear" w:color="auto" w:fill="FFFFFF" w:themeFill="background1"/>
        <w:tabs>
          <w:tab w:val="left" w:pos="567"/>
        </w:tabs>
        <w:spacing w:after="0" w:line="276" w:lineRule="auto"/>
        <w:ind w:left="426"/>
        <w:jc w:val="both"/>
        <w:rPr>
          <w:rFonts w:asciiTheme="majorHAnsi" w:eastAsia="Tahoma" w:hAnsiTheme="majorHAnsi" w:cstheme="majorHAnsi"/>
          <w:b/>
          <w:sz w:val="26"/>
          <w:szCs w:val="26"/>
        </w:rPr>
      </w:pPr>
      <w:r w:rsidRPr="004321E9">
        <w:rPr>
          <w:rFonts w:asciiTheme="majorHAnsi" w:eastAsia="Tahoma" w:hAnsiTheme="majorHAnsi" w:cstheme="majorHAnsi"/>
          <w:b/>
          <w:sz w:val="26"/>
          <w:szCs w:val="26"/>
        </w:rPr>
        <w:t xml:space="preserve">- Bước 1: Chuyển giao nhiệm vụ: </w:t>
      </w:r>
      <w:r w:rsidRPr="004321E9">
        <w:rPr>
          <w:rFonts w:asciiTheme="majorHAnsi" w:eastAsia="Tahoma" w:hAnsiTheme="majorHAnsi" w:cstheme="majorHAnsi"/>
          <w:sz w:val="26"/>
          <w:szCs w:val="26"/>
        </w:rPr>
        <w:t>GV cho Hs kiểm tra sự chuẩn của bạn đã đầy đủ yêu cầu của GV</w:t>
      </w:r>
    </w:p>
    <w:p w14:paraId="12E736E3" w14:textId="77777777" w:rsidR="00335FE7" w:rsidRPr="004321E9" w:rsidRDefault="00335FE7" w:rsidP="00F431CF">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t>- Bước 2: Thực hiện nhiệm vụ</w:t>
      </w:r>
      <w:r w:rsidRPr="004321E9">
        <w:rPr>
          <w:rFonts w:asciiTheme="majorHAnsi" w:eastAsia="Tahoma" w:hAnsiTheme="majorHAnsi" w:cstheme="majorHAnsi"/>
          <w:sz w:val="26"/>
          <w:szCs w:val="26"/>
        </w:rPr>
        <w:t>: HS thực hiện kiểm tra sự chuẩn bị của bạn</w:t>
      </w:r>
    </w:p>
    <w:p w14:paraId="4B31691F" w14:textId="77777777" w:rsidR="00335FE7" w:rsidRPr="004321E9" w:rsidRDefault="00335FE7" w:rsidP="00F519B9">
      <w:pPr>
        <w:shd w:val="clear" w:color="auto" w:fill="FFFFFF" w:themeFill="background1"/>
        <w:tabs>
          <w:tab w:val="left" w:pos="567"/>
        </w:tabs>
        <w:spacing w:after="0" w:line="276" w:lineRule="auto"/>
        <w:ind w:left="426"/>
        <w:jc w:val="both"/>
        <w:rPr>
          <w:rFonts w:asciiTheme="majorHAnsi" w:eastAsia="Tahoma" w:hAnsiTheme="majorHAnsi" w:cstheme="majorHAnsi"/>
          <w:b/>
          <w:sz w:val="26"/>
          <w:szCs w:val="26"/>
        </w:rPr>
      </w:pPr>
      <w:r w:rsidRPr="004321E9">
        <w:rPr>
          <w:rFonts w:asciiTheme="majorHAnsi" w:eastAsia="Tahoma" w:hAnsiTheme="majorHAnsi" w:cstheme="majorHAnsi"/>
          <w:b/>
          <w:sz w:val="26"/>
          <w:szCs w:val="26"/>
        </w:rPr>
        <w:t>- Bước 3:</w:t>
      </w:r>
      <w:r w:rsidRPr="004321E9">
        <w:rPr>
          <w:rFonts w:asciiTheme="majorHAnsi" w:eastAsia="Tahoma" w:hAnsiTheme="majorHAnsi" w:cstheme="majorHAnsi"/>
          <w:sz w:val="26"/>
          <w:szCs w:val="26"/>
        </w:rPr>
        <w:t xml:space="preserve"> </w:t>
      </w:r>
      <w:r w:rsidRPr="004321E9">
        <w:rPr>
          <w:rFonts w:asciiTheme="majorHAnsi" w:eastAsia="Tahoma" w:hAnsiTheme="majorHAnsi" w:cstheme="majorHAnsi"/>
          <w:b/>
          <w:bCs/>
          <w:sz w:val="26"/>
          <w:szCs w:val="26"/>
        </w:rPr>
        <w:t>Báo cáo, thảo luận:</w:t>
      </w:r>
      <w:r w:rsidRPr="004321E9">
        <w:rPr>
          <w:rFonts w:asciiTheme="majorHAnsi" w:eastAsia="Tahoma" w:hAnsiTheme="majorHAnsi" w:cstheme="majorHAnsi"/>
          <w:sz w:val="26"/>
          <w:szCs w:val="26"/>
        </w:rPr>
        <w:t xml:space="preserve"> Gvcho Hs báo cáo kết quả, sau đó GV kiểm tra lại ngẫu nhiên 1 lần nữa</w:t>
      </w:r>
    </w:p>
    <w:p w14:paraId="419AAF1E" w14:textId="77777777" w:rsidR="00335FE7" w:rsidRPr="004321E9" w:rsidRDefault="00335FE7" w:rsidP="00F431CF">
      <w:pPr>
        <w:shd w:val="clear" w:color="auto" w:fill="FFFFFF" w:themeFill="background1"/>
        <w:tabs>
          <w:tab w:val="left" w:pos="567"/>
        </w:tabs>
        <w:spacing w:after="0" w:line="276" w:lineRule="auto"/>
        <w:ind w:left="426"/>
        <w:jc w:val="both"/>
        <w:rPr>
          <w:rFonts w:asciiTheme="majorHAnsi" w:eastAsia="Tahoma" w:hAnsiTheme="majorHAnsi" w:cstheme="majorHAnsi"/>
          <w:sz w:val="26"/>
          <w:szCs w:val="26"/>
        </w:rPr>
      </w:pPr>
      <w:r w:rsidRPr="004321E9">
        <w:rPr>
          <w:rFonts w:asciiTheme="majorHAnsi" w:eastAsia="Tahoma" w:hAnsiTheme="majorHAnsi" w:cstheme="majorHAnsi"/>
          <w:b/>
          <w:sz w:val="26"/>
          <w:szCs w:val="26"/>
        </w:rPr>
        <w:t xml:space="preserve">- Bước 4:  Kết luận, nhận định: </w:t>
      </w:r>
      <w:r w:rsidRPr="004321E9">
        <w:rPr>
          <w:rFonts w:asciiTheme="majorHAnsi" w:eastAsia="Tahoma" w:hAnsiTheme="majorHAnsi" w:cstheme="majorHAnsi"/>
          <w:sz w:val="26"/>
          <w:szCs w:val="26"/>
        </w:rPr>
        <w:t xml:space="preserve">GV đánh giá sự chuẩn bị của Hs ở nhà. </w:t>
      </w:r>
    </w:p>
    <w:p w14:paraId="663CD81B" w14:textId="77777777" w:rsidR="00335FE7" w:rsidRPr="004321E9" w:rsidRDefault="00335FE7" w:rsidP="00F431CF">
      <w:pPr>
        <w:keepNext/>
        <w:keepLines/>
        <w:tabs>
          <w:tab w:val="left" w:pos="567"/>
        </w:tabs>
        <w:spacing w:after="0" w:line="276" w:lineRule="auto"/>
        <w:ind w:left="426"/>
        <w:outlineLvl w:val="0"/>
        <w:rPr>
          <w:rFonts w:asciiTheme="majorHAnsi" w:eastAsia="SimSun" w:hAnsiTheme="majorHAnsi" w:cstheme="majorHAnsi"/>
          <w:b/>
          <w:sz w:val="26"/>
          <w:szCs w:val="26"/>
          <w:lang w:val="x-none" w:eastAsia="x-none"/>
        </w:rPr>
      </w:pPr>
    </w:p>
    <w:p w14:paraId="473B6537" w14:textId="77777777" w:rsidR="00335FE7" w:rsidRPr="004321E9" w:rsidRDefault="00335FE7" w:rsidP="00F431CF">
      <w:pPr>
        <w:keepNext/>
        <w:keepLines/>
        <w:tabs>
          <w:tab w:val="left" w:pos="567"/>
        </w:tabs>
        <w:spacing w:after="0" w:line="276" w:lineRule="auto"/>
        <w:ind w:left="426"/>
        <w:jc w:val="center"/>
        <w:outlineLvl w:val="0"/>
        <w:rPr>
          <w:rFonts w:asciiTheme="majorHAnsi" w:eastAsia="SimSun" w:hAnsiTheme="majorHAnsi" w:cstheme="majorHAnsi"/>
          <w:b/>
          <w:sz w:val="26"/>
          <w:szCs w:val="26"/>
          <w:lang w:eastAsia="x-none"/>
        </w:rPr>
      </w:pPr>
      <w:r w:rsidRPr="004321E9">
        <w:rPr>
          <w:rFonts w:asciiTheme="majorHAnsi" w:hAnsiTheme="majorHAnsi" w:cstheme="majorHAnsi"/>
          <w:b/>
          <w:sz w:val="26"/>
          <w:szCs w:val="26"/>
        </w:rPr>
        <w:t xml:space="preserve">Hoạt động 2.2: </w:t>
      </w:r>
      <w:r w:rsidRPr="004321E9">
        <w:rPr>
          <w:rFonts w:asciiTheme="majorHAnsi" w:eastAsia="SimSun" w:hAnsiTheme="majorHAnsi" w:cstheme="majorHAnsi"/>
          <w:b/>
          <w:sz w:val="26"/>
          <w:szCs w:val="26"/>
          <w:lang w:eastAsia="x-none"/>
        </w:rPr>
        <w:t>Viết báo cáo</w:t>
      </w:r>
    </w:p>
    <w:p w14:paraId="4CA6CDEA" w14:textId="77777777" w:rsidR="00335FE7" w:rsidRPr="004321E9" w:rsidRDefault="00335FE7" w:rsidP="00F431CF">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p>
    <w:p w14:paraId="3636692B" w14:textId="77777777" w:rsidR="00335FE7" w:rsidRPr="004321E9" w:rsidRDefault="00335FE7" w:rsidP="00F431CF">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Kiến thức:  Viết báo cáo trình bày một số thông tin nổi bật về tài nguyên dầu mỏ và việc khai thác dầu mỏ ở khu vực Tây Nam Á</w:t>
      </w:r>
    </w:p>
    <w:p w14:paraId="606D6452" w14:textId="77777777" w:rsidR="00335FE7" w:rsidRPr="004321E9" w:rsidRDefault="00335FE7" w:rsidP="00F431CF">
      <w:pPr>
        <w:widowControl w:val="0"/>
        <w:spacing w:after="0" w:line="276" w:lineRule="auto"/>
        <w:ind w:firstLine="360"/>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 Kĩ năng:  Thu thập thông tin, phân tích bản đồ từ đó</w:t>
      </w:r>
      <w:r w:rsidRPr="004321E9">
        <w:rPr>
          <w:rFonts w:asciiTheme="majorHAnsi" w:eastAsia="Times New Roman" w:hAnsiTheme="majorHAnsi" w:cstheme="majorHAnsi"/>
          <w:sz w:val="26"/>
          <w:szCs w:val="26"/>
        </w:rPr>
        <w:t xml:space="preserve"> trình bày báo cáo một số thông tin nổi bật về tài nguyên dầu mỏ và việc khai thác dầu mỏ ở khu vực Tây Nam Á theo đề cương đã xây dựng</w:t>
      </w:r>
    </w:p>
    <w:p w14:paraId="5FAE857D" w14:textId="77777777" w:rsidR="00335FE7" w:rsidRPr="004321E9" w:rsidRDefault="00335FE7" w:rsidP="00F431CF">
      <w:pPr>
        <w:widowControl w:val="0"/>
        <w:spacing w:after="0"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bCs/>
          <w:sz w:val="26"/>
          <w:szCs w:val="26"/>
        </w:rPr>
        <w:t xml:space="preserve">: Báo cáo trình bày một số thông tin nổi bật về tài nguyên dầu mỏ và việc khai thác dầu mỏ ở khu vực Tây Nam Á </w:t>
      </w:r>
    </w:p>
    <w:p w14:paraId="4543F53C" w14:textId="77777777" w:rsidR="00335FE7" w:rsidRPr="004321E9" w:rsidRDefault="00335FE7" w:rsidP="00F431CF">
      <w:pPr>
        <w:widowControl w:val="0"/>
        <w:spacing w:after="0" w:line="276" w:lineRule="auto"/>
        <w:jc w:val="both"/>
        <w:outlineLvl w:val="1"/>
        <w:rPr>
          <w:rFonts w:asciiTheme="majorHAnsi" w:eastAsia="Times New Roman" w:hAnsiTheme="majorHAnsi" w:cstheme="majorHAnsi"/>
          <w:bCs/>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Cs/>
          <w:sz w:val="26"/>
          <w:szCs w:val="26"/>
        </w:rPr>
        <w:t>Bài báo cáo của HS</w:t>
      </w:r>
    </w:p>
    <w:tbl>
      <w:tblPr>
        <w:tblW w:w="986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66"/>
      </w:tblGrid>
      <w:tr w:rsidR="00335FE7" w:rsidRPr="004321E9" w14:paraId="04825EA7" w14:textId="77777777" w:rsidTr="004F2B7E">
        <w:tc>
          <w:tcPr>
            <w:tcW w:w="9866" w:type="dxa"/>
          </w:tcPr>
          <w:p w14:paraId="5B23DD0E" w14:textId="77777777" w:rsidR="00335FE7" w:rsidRPr="004321E9" w:rsidRDefault="00335FE7" w:rsidP="007052FC">
            <w:pPr>
              <w:pStyle w:val="NormalWeb"/>
              <w:shd w:val="clear" w:color="auto" w:fill="FFFFFF"/>
              <w:spacing w:before="0" w:beforeAutospacing="0" w:after="0" w:afterAutospacing="0" w:line="276" w:lineRule="auto"/>
              <w:ind w:left="1" w:right="48" w:hanging="3"/>
              <w:jc w:val="both"/>
              <w:rPr>
                <w:rFonts w:asciiTheme="majorHAnsi" w:hAnsiTheme="majorHAnsi" w:cstheme="majorHAnsi"/>
                <w:sz w:val="26"/>
                <w:szCs w:val="26"/>
              </w:rPr>
            </w:pPr>
            <w:r w:rsidRPr="004321E9">
              <w:rPr>
                <w:rStyle w:val="Strong"/>
                <w:rFonts w:asciiTheme="majorHAnsi" w:hAnsiTheme="majorHAnsi" w:cstheme="majorHAnsi"/>
                <w:sz w:val="26"/>
                <w:szCs w:val="26"/>
              </w:rPr>
              <w:t>1. Đặc điểm tài nguyên dầu mỏ của khu vực Tây Nam Á.</w:t>
            </w:r>
          </w:p>
          <w:p w14:paraId="09E44F43" w14:textId="77777777" w:rsidR="00335FE7" w:rsidRPr="004321E9" w:rsidRDefault="00335FE7" w:rsidP="007052FC">
            <w:pPr>
              <w:pStyle w:val="NormalWeb"/>
              <w:shd w:val="clear" w:color="auto" w:fill="FFFFFF"/>
              <w:spacing w:before="0" w:beforeAutospacing="0" w:after="0" w:afterAutospacing="0" w:line="276" w:lineRule="auto"/>
              <w:ind w:left="1" w:right="48" w:hanging="3"/>
              <w:jc w:val="both"/>
              <w:rPr>
                <w:rFonts w:asciiTheme="majorHAnsi" w:hAnsiTheme="majorHAnsi" w:cstheme="majorHAnsi"/>
                <w:sz w:val="26"/>
                <w:szCs w:val="26"/>
              </w:rPr>
            </w:pPr>
            <w:r w:rsidRPr="004321E9">
              <w:rPr>
                <w:rStyle w:val="Strong"/>
                <w:rFonts w:asciiTheme="majorHAnsi" w:hAnsiTheme="majorHAnsi" w:cstheme="majorHAnsi"/>
                <w:sz w:val="26"/>
                <w:szCs w:val="26"/>
              </w:rPr>
              <w:t>- Trữ lượng:</w:t>
            </w:r>
            <w:r w:rsidRPr="004321E9">
              <w:rPr>
                <w:rFonts w:asciiTheme="majorHAnsi" w:hAnsiTheme="majorHAnsi" w:cstheme="majorHAnsi"/>
                <w:sz w:val="26"/>
                <w:szCs w:val="26"/>
              </w:rPr>
              <w:t> Khu vực Tây Nam Á có trữ lượng dầu mỏ lớn nhất thế giới với trữ lượng dầu đã được xác minh năm 2020 là 113,2 tỉ tấn dầu, chiếm 46,3% (gần một nửa) so với trữ lượng dầu mỏ của các mỏ dầu trên toàn thế giới (244,4 tỉ tấn).</w:t>
            </w:r>
          </w:p>
          <w:p w14:paraId="16C16368" w14:textId="77777777" w:rsidR="00335FE7" w:rsidRPr="004321E9" w:rsidRDefault="00335FE7" w:rsidP="007052FC">
            <w:pPr>
              <w:pStyle w:val="NormalWeb"/>
              <w:shd w:val="clear" w:color="auto" w:fill="FFFFFF"/>
              <w:spacing w:before="0" w:beforeAutospacing="0" w:after="0" w:afterAutospacing="0" w:line="276" w:lineRule="auto"/>
              <w:ind w:left="1" w:right="48" w:hanging="3"/>
              <w:jc w:val="both"/>
              <w:rPr>
                <w:rFonts w:asciiTheme="majorHAnsi" w:hAnsiTheme="majorHAnsi" w:cstheme="majorHAnsi"/>
                <w:sz w:val="26"/>
                <w:szCs w:val="26"/>
              </w:rPr>
            </w:pPr>
            <w:r w:rsidRPr="004321E9">
              <w:rPr>
                <w:rStyle w:val="Strong"/>
                <w:rFonts w:asciiTheme="majorHAnsi" w:hAnsiTheme="majorHAnsi" w:cstheme="majorHAnsi"/>
                <w:sz w:val="26"/>
                <w:szCs w:val="26"/>
              </w:rPr>
              <w:t>- Phân bố:</w:t>
            </w:r>
            <w:r w:rsidRPr="004321E9">
              <w:rPr>
                <w:rFonts w:asciiTheme="majorHAnsi" w:hAnsiTheme="majorHAnsi" w:cstheme="majorHAnsi"/>
                <w:sz w:val="26"/>
                <w:szCs w:val="26"/>
              </w:rPr>
              <w:t> Dầu mỏ ở khu vực Tây Nam Á được phát hiện đầu tiên vào năm 1908 tại I-ran, các mỏ dầu tập trung nhiều nhất ở các nước: Ả-rập-xê-út, I-ran, I-rắc, Cô-oét, Các Tiểu Vương Quốc Ả Rập Thống Nhất.</w:t>
            </w:r>
          </w:p>
          <w:p w14:paraId="140F4AC0" w14:textId="77777777" w:rsidR="00335FE7" w:rsidRPr="004321E9" w:rsidRDefault="00335FE7" w:rsidP="007052FC">
            <w:pPr>
              <w:pStyle w:val="NormalWeb"/>
              <w:shd w:val="clear" w:color="auto" w:fill="FFFFFF"/>
              <w:spacing w:before="0" w:beforeAutospacing="0" w:after="0" w:afterAutospacing="0" w:line="276" w:lineRule="auto"/>
              <w:ind w:left="1" w:right="48" w:hanging="3"/>
              <w:jc w:val="both"/>
              <w:rPr>
                <w:rFonts w:asciiTheme="majorHAnsi" w:hAnsiTheme="majorHAnsi" w:cstheme="majorHAnsi"/>
                <w:sz w:val="26"/>
                <w:szCs w:val="26"/>
              </w:rPr>
            </w:pPr>
            <w:r w:rsidRPr="004321E9">
              <w:rPr>
                <w:rStyle w:val="Strong"/>
                <w:rFonts w:asciiTheme="majorHAnsi" w:hAnsiTheme="majorHAnsi" w:cstheme="majorHAnsi"/>
                <w:sz w:val="26"/>
                <w:szCs w:val="26"/>
              </w:rPr>
              <w:t>2. Việc khai thác dầu mỏ của khu vực Tây Nam Á.</w:t>
            </w:r>
          </w:p>
          <w:p w14:paraId="29B3638B" w14:textId="77777777" w:rsidR="00335FE7" w:rsidRPr="004321E9" w:rsidRDefault="00335FE7" w:rsidP="007052FC">
            <w:pPr>
              <w:pStyle w:val="NormalWeb"/>
              <w:shd w:val="clear" w:color="auto" w:fill="FFFFFF"/>
              <w:spacing w:before="0" w:beforeAutospacing="0" w:after="0" w:afterAutospacing="0" w:line="276" w:lineRule="auto"/>
              <w:ind w:left="1" w:right="48" w:hanging="3"/>
              <w:jc w:val="both"/>
              <w:rPr>
                <w:rFonts w:asciiTheme="majorHAnsi" w:hAnsiTheme="majorHAnsi" w:cstheme="majorHAnsi"/>
                <w:sz w:val="26"/>
                <w:szCs w:val="26"/>
              </w:rPr>
            </w:pPr>
            <w:r w:rsidRPr="004321E9">
              <w:rPr>
                <w:rStyle w:val="Strong"/>
                <w:rFonts w:asciiTheme="majorHAnsi" w:hAnsiTheme="majorHAnsi" w:cstheme="majorHAnsi"/>
                <w:sz w:val="26"/>
                <w:szCs w:val="26"/>
              </w:rPr>
              <w:t>- Sản lượng khai thác</w:t>
            </w:r>
            <w:r w:rsidRPr="004321E9">
              <w:rPr>
                <w:rFonts w:asciiTheme="majorHAnsi" w:hAnsiTheme="majorHAnsi" w:cstheme="majorHAnsi"/>
                <w:sz w:val="26"/>
                <w:szCs w:val="26"/>
              </w:rPr>
              <w:t>:</w:t>
            </w:r>
          </w:p>
          <w:p w14:paraId="61FEA363" w14:textId="77777777" w:rsidR="00335FE7" w:rsidRPr="004321E9" w:rsidRDefault="00335FE7" w:rsidP="007052FC">
            <w:pPr>
              <w:pStyle w:val="NormalWeb"/>
              <w:shd w:val="clear" w:color="auto" w:fill="FFFFFF"/>
              <w:spacing w:before="0" w:beforeAutospacing="0" w:after="0" w:afterAutospacing="0" w:line="276" w:lineRule="auto"/>
              <w:ind w:left="1" w:right="48" w:hanging="3"/>
              <w:jc w:val="both"/>
              <w:rPr>
                <w:rFonts w:asciiTheme="majorHAnsi" w:hAnsiTheme="majorHAnsi" w:cstheme="majorHAnsi"/>
                <w:sz w:val="26"/>
                <w:szCs w:val="26"/>
              </w:rPr>
            </w:pPr>
            <w:r w:rsidRPr="004321E9">
              <w:rPr>
                <w:rFonts w:asciiTheme="majorHAnsi" w:hAnsiTheme="majorHAnsi" w:cstheme="majorHAnsi"/>
                <w:sz w:val="26"/>
                <w:szCs w:val="26"/>
              </w:rPr>
              <w:lastRenderedPageBreak/>
              <w:t>+ Sản lượng dầu thô các nước khu vực Tây Nam Á đã khai thác được năm 2020 đạt 1297,3 triệu tấn, chiếm 31,1% tổng sản lượng khai thác dầu thô của thế giới với 4165,1 triệu tấn.</w:t>
            </w:r>
          </w:p>
          <w:p w14:paraId="00CEE948" w14:textId="77777777" w:rsidR="00335FE7" w:rsidRPr="004321E9" w:rsidRDefault="00335FE7" w:rsidP="007052FC">
            <w:pPr>
              <w:pStyle w:val="NormalWeb"/>
              <w:shd w:val="clear" w:color="auto" w:fill="FFFFFF"/>
              <w:spacing w:before="0" w:beforeAutospacing="0" w:after="0" w:afterAutospacing="0" w:line="276" w:lineRule="auto"/>
              <w:ind w:left="1" w:right="48" w:hanging="3"/>
              <w:jc w:val="both"/>
              <w:rPr>
                <w:rFonts w:asciiTheme="majorHAnsi" w:hAnsiTheme="majorHAnsi" w:cstheme="majorHAnsi"/>
                <w:sz w:val="26"/>
                <w:szCs w:val="26"/>
              </w:rPr>
            </w:pPr>
            <w:r w:rsidRPr="004321E9">
              <w:rPr>
                <w:rFonts w:asciiTheme="majorHAnsi" w:hAnsiTheme="majorHAnsi" w:cstheme="majorHAnsi"/>
                <w:sz w:val="26"/>
                <w:szCs w:val="26"/>
              </w:rPr>
              <w:t>+ Dầu mỏ ở khu vực Tây Nam Á có trữ lượng dồi dào, nhiều mỏ dầu lớn nằm gần cảng, hàm lượng các-bon, lưu huỳnh trong dầu thô thấp, giá nhân công rẻ, lợi nhuận cao nên trung bình hàng năm các nước này khai thác được hơn 1 tỉ tấn dầu, chiếm 1/3 sản lượng dầu toàn thế giới.</w:t>
            </w:r>
          </w:p>
          <w:p w14:paraId="1CD81A3E" w14:textId="77777777" w:rsidR="00335FE7" w:rsidRPr="004321E9" w:rsidRDefault="00335FE7" w:rsidP="007052FC">
            <w:pPr>
              <w:pStyle w:val="NormalWeb"/>
              <w:shd w:val="clear" w:color="auto" w:fill="FFFFFF"/>
              <w:spacing w:before="0" w:beforeAutospacing="0" w:after="0" w:afterAutospacing="0" w:line="276" w:lineRule="auto"/>
              <w:ind w:left="1" w:right="48" w:hanging="3"/>
              <w:jc w:val="both"/>
              <w:rPr>
                <w:rFonts w:asciiTheme="majorHAnsi" w:hAnsiTheme="majorHAnsi" w:cstheme="majorHAnsi"/>
                <w:sz w:val="26"/>
                <w:szCs w:val="26"/>
              </w:rPr>
            </w:pPr>
            <w:r w:rsidRPr="004321E9">
              <w:rPr>
                <w:rStyle w:val="Strong"/>
                <w:rFonts w:asciiTheme="majorHAnsi" w:hAnsiTheme="majorHAnsi" w:cstheme="majorHAnsi"/>
                <w:sz w:val="26"/>
                <w:szCs w:val="26"/>
              </w:rPr>
              <w:t>- Phân bố:</w:t>
            </w:r>
            <w:r w:rsidRPr="004321E9">
              <w:rPr>
                <w:rFonts w:asciiTheme="majorHAnsi" w:hAnsiTheme="majorHAnsi" w:cstheme="majorHAnsi"/>
                <w:sz w:val="26"/>
                <w:szCs w:val="26"/>
              </w:rPr>
              <w:t> chủ yếu ở các quốc gia khai thác và sản xuất dầu mỏ như: Ả-rập-xê-út, I-ran, I-rắc, Cô-oét, Các Tiểu Vương Quốc Ả Rập Thống Nhất…</w:t>
            </w:r>
          </w:p>
          <w:p w14:paraId="29738103" w14:textId="77777777" w:rsidR="00335FE7" w:rsidRPr="004321E9" w:rsidRDefault="00335FE7" w:rsidP="007052FC">
            <w:pPr>
              <w:pStyle w:val="NormalWeb"/>
              <w:shd w:val="clear" w:color="auto" w:fill="FFFFFF"/>
              <w:spacing w:before="0" w:beforeAutospacing="0" w:after="0" w:afterAutospacing="0" w:line="276" w:lineRule="auto"/>
              <w:ind w:left="1" w:right="48" w:hanging="3"/>
              <w:jc w:val="both"/>
              <w:rPr>
                <w:rFonts w:asciiTheme="majorHAnsi" w:hAnsiTheme="majorHAnsi" w:cstheme="majorHAnsi"/>
                <w:sz w:val="26"/>
                <w:szCs w:val="26"/>
              </w:rPr>
            </w:pPr>
            <w:r w:rsidRPr="004321E9">
              <w:rPr>
                <w:rStyle w:val="Strong"/>
                <w:rFonts w:asciiTheme="majorHAnsi" w:hAnsiTheme="majorHAnsi" w:cstheme="majorHAnsi"/>
                <w:sz w:val="26"/>
                <w:szCs w:val="26"/>
              </w:rPr>
              <w:t>- Xuất khẩu:</w:t>
            </w:r>
          </w:p>
          <w:p w14:paraId="4F290FD1" w14:textId="77777777" w:rsidR="00335FE7" w:rsidRPr="004321E9" w:rsidRDefault="00335FE7" w:rsidP="007052FC">
            <w:pPr>
              <w:pStyle w:val="NormalWeb"/>
              <w:shd w:val="clear" w:color="auto" w:fill="FFFFFF"/>
              <w:spacing w:before="0" w:beforeAutospacing="0" w:after="0" w:afterAutospacing="0" w:line="276" w:lineRule="auto"/>
              <w:ind w:left="1" w:right="48" w:hanging="3"/>
              <w:jc w:val="both"/>
              <w:rPr>
                <w:rFonts w:asciiTheme="majorHAnsi" w:hAnsiTheme="majorHAnsi" w:cstheme="majorHAnsi"/>
                <w:sz w:val="26"/>
                <w:szCs w:val="26"/>
              </w:rPr>
            </w:pPr>
            <w:r w:rsidRPr="004321E9">
              <w:rPr>
                <w:rFonts w:asciiTheme="majorHAnsi" w:hAnsiTheme="majorHAnsi" w:cstheme="majorHAnsi"/>
                <w:sz w:val="26"/>
                <w:szCs w:val="26"/>
              </w:rPr>
              <w:t>+ Dầu mỏ của khu vực được khai thác và chuyển theo hệ thống ống dẫn tới các cảng để xuất khẩu dưới dạng dầu thô. Lượng dầu thô xuất khẩu của khu vực Tây Nam Á năm 2020 đạt 874,9 triệu tấn, chiếm 41,5% sản lượng dầu thô xuất khẩu của toàn thế giới (2108,6 triệu tấn).</w:t>
            </w:r>
          </w:p>
          <w:p w14:paraId="75509E33" w14:textId="77777777" w:rsidR="00335FE7" w:rsidRPr="004321E9" w:rsidRDefault="00335FE7" w:rsidP="007052FC">
            <w:pPr>
              <w:pStyle w:val="NormalWeb"/>
              <w:shd w:val="clear" w:color="auto" w:fill="FFFFFF"/>
              <w:spacing w:before="0" w:beforeAutospacing="0" w:after="0" w:afterAutospacing="0" w:line="276" w:lineRule="auto"/>
              <w:ind w:left="1" w:right="48" w:hanging="3"/>
              <w:jc w:val="both"/>
              <w:rPr>
                <w:rFonts w:asciiTheme="majorHAnsi" w:hAnsiTheme="majorHAnsi" w:cstheme="majorHAnsi"/>
                <w:sz w:val="26"/>
                <w:szCs w:val="26"/>
              </w:rPr>
            </w:pPr>
            <w:r w:rsidRPr="004321E9">
              <w:rPr>
                <w:rFonts w:asciiTheme="majorHAnsi" w:hAnsiTheme="majorHAnsi" w:cstheme="majorHAnsi"/>
                <w:sz w:val="26"/>
                <w:szCs w:val="26"/>
              </w:rPr>
              <w:t>+ Tổ chức các nước xuất khẩu dầu mỏ (OPEC) được ra đời để kiểm soát giá dầu trên toàn thế giới - đây là một tổ chức hùng mạnh trong thương mại quốc tế.</w:t>
            </w:r>
          </w:p>
          <w:p w14:paraId="30D207CF" w14:textId="77777777" w:rsidR="00335FE7" w:rsidRPr="004321E9" w:rsidRDefault="00335FE7" w:rsidP="007052FC">
            <w:pPr>
              <w:pStyle w:val="NormalWeb"/>
              <w:spacing w:before="0" w:beforeAutospacing="0" w:after="0" w:afterAutospacing="0" w:line="276" w:lineRule="auto"/>
              <w:ind w:left="1" w:right="48" w:hanging="3"/>
              <w:jc w:val="both"/>
              <w:rPr>
                <w:rStyle w:val="Strong"/>
                <w:rFonts w:asciiTheme="majorHAnsi" w:hAnsiTheme="majorHAnsi" w:cstheme="majorHAnsi"/>
                <w:b w:val="0"/>
                <w:sz w:val="26"/>
                <w:szCs w:val="26"/>
              </w:rPr>
            </w:pPr>
            <w:r w:rsidRPr="004321E9">
              <w:rPr>
                <w:rFonts w:asciiTheme="majorHAnsi" w:hAnsiTheme="majorHAnsi" w:cstheme="majorHAnsi"/>
                <w:sz w:val="26"/>
                <w:szCs w:val="26"/>
              </w:rPr>
              <w:t>+ Việc khai thác và vận chuyển dầu xuất khẩu tiềm ẩn nhiều nguy cơ tràn dầu gây ô nhiễm môi trường cao.</w:t>
            </w:r>
          </w:p>
        </w:tc>
      </w:tr>
    </w:tbl>
    <w:p w14:paraId="1875E6F7" w14:textId="77777777" w:rsidR="00335FE7" w:rsidRPr="004321E9" w:rsidRDefault="00335FE7" w:rsidP="00F431CF">
      <w:pPr>
        <w:widowControl w:val="0"/>
        <w:spacing w:after="0" w:line="276" w:lineRule="auto"/>
        <w:jc w:val="both"/>
        <w:outlineLvl w:val="1"/>
        <w:rPr>
          <w:rFonts w:asciiTheme="majorHAnsi" w:eastAsia="Times New Roman" w:hAnsiTheme="majorHAnsi" w:cstheme="majorHAnsi"/>
          <w:bCs/>
          <w:sz w:val="26"/>
          <w:szCs w:val="26"/>
        </w:rPr>
      </w:pPr>
    </w:p>
    <w:p w14:paraId="7E2A5157" w14:textId="77777777" w:rsidR="00335FE7" w:rsidRPr="004321E9" w:rsidRDefault="00335FE7" w:rsidP="00F431CF">
      <w:pPr>
        <w:widowControl w:val="0"/>
        <w:spacing w:after="0" w:line="276" w:lineRule="auto"/>
        <w:jc w:val="both"/>
        <w:outlineLvl w:val="1"/>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Tiến trình hoạt động</w:t>
      </w:r>
    </w:p>
    <w:p w14:paraId="387F7EFA" w14:textId="77777777" w:rsidR="00335FE7" w:rsidRPr="004321E9" w:rsidRDefault="00335FE7"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Times New Roman" w:hAnsiTheme="majorHAnsi" w:cstheme="majorHAnsi"/>
          <w:b/>
          <w:sz w:val="26"/>
          <w:szCs w:val="26"/>
        </w:rPr>
        <w:t xml:space="preserve">Bước 1: </w:t>
      </w:r>
      <w:r w:rsidRPr="004321E9">
        <w:rPr>
          <w:rFonts w:asciiTheme="majorHAnsi" w:eastAsia="Cambria" w:hAnsiTheme="majorHAnsi" w:cstheme="majorHAnsi"/>
          <w:b/>
          <w:sz w:val="26"/>
          <w:szCs w:val="26"/>
        </w:rPr>
        <w:t>Chuyển giao nhiệm vụ:</w:t>
      </w:r>
      <w:r w:rsidRPr="004321E9">
        <w:rPr>
          <w:rFonts w:asciiTheme="majorHAnsi" w:eastAsia="Cambria" w:hAnsiTheme="majorHAnsi" w:cstheme="majorHAnsi"/>
          <w:sz w:val="26"/>
          <w:szCs w:val="26"/>
        </w:rPr>
        <w:t xml:space="preserve"> </w:t>
      </w:r>
    </w:p>
    <w:p w14:paraId="0E3706C7" w14:textId="77777777" w:rsidR="00335FE7" w:rsidRPr="004321E9" w:rsidRDefault="00335FE7"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GV chia lớp thành 4 nhóm giao nhiệm vụ báo cáo trên giấy A0. GV tiêu chí chấm sản phẩm, thời gian làm báo cáo 20 phút</w:t>
      </w:r>
    </w:p>
    <w:p w14:paraId="700BBE7B" w14:textId="77777777" w:rsidR="00335FE7" w:rsidRPr="004321E9" w:rsidRDefault="00335FE7"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2: Thực hiện nhiệm vụ:</w:t>
      </w:r>
      <w:r w:rsidRPr="004321E9">
        <w:rPr>
          <w:rFonts w:asciiTheme="majorHAnsi" w:eastAsia="Cambria" w:hAnsiTheme="majorHAnsi" w:cstheme="majorHAnsi"/>
          <w:sz w:val="26"/>
          <w:szCs w:val="26"/>
        </w:rPr>
        <w:t xml:space="preserve"> Hs thảo luận nhóm thực hiện nhiệm vụ học tập</w:t>
      </w:r>
    </w:p>
    <w:p w14:paraId="0D976BC0" w14:textId="77777777" w:rsidR="00335FE7" w:rsidRPr="004321E9" w:rsidRDefault="00335FE7" w:rsidP="00F431CF">
      <w:pPr>
        <w:widowControl w:val="0"/>
        <w:spacing w:after="0" w:line="276" w:lineRule="auto"/>
        <w:jc w:val="both"/>
        <w:outlineLvl w:val="1"/>
        <w:rPr>
          <w:rFonts w:asciiTheme="majorHAnsi" w:eastAsia="Cambria" w:hAnsiTheme="majorHAnsi" w:cstheme="majorHAnsi"/>
          <w:sz w:val="26"/>
          <w:szCs w:val="26"/>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3: Báo cáo, thảo luận:</w:t>
      </w:r>
      <w:r w:rsidRPr="004321E9">
        <w:rPr>
          <w:rFonts w:asciiTheme="majorHAnsi" w:eastAsia="Cambria" w:hAnsiTheme="majorHAnsi" w:cstheme="majorHAnsi"/>
          <w:sz w:val="26"/>
          <w:szCs w:val="26"/>
        </w:rPr>
        <w:t xml:space="preserve"> GV gọi ngẫu nhiên thành viên của nhóm lên báo cáo sản phẩm của nhóm mình. Các nhóm khác nhận xét bổ sung dựa trên bảng tiêu chí ở phụ lục, nếu k kịp các sản phẩm còn lại Gv thu về nhà chấm</w:t>
      </w:r>
    </w:p>
    <w:p w14:paraId="050D49FE" w14:textId="77777777" w:rsidR="00335FE7" w:rsidRPr="004321E9" w:rsidRDefault="00335FE7" w:rsidP="00F431CF">
      <w:pPr>
        <w:widowControl w:val="0"/>
        <w:spacing w:after="0" w:line="276" w:lineRule="auto"/>
        <w:jc w:val="both"/>
        <w:outlineLvl w:val="1"/>
        <w:rPr>
          <w:rFonts w:asciiTheme="majorHAnsi" w:eastAsia="Cambria" w:hAnsiTheme="majorHAnsi" w:cstheme="majorHAnsi"/>
          <w:b/>
          <w:sz w:val="26"/>
          <w:szCs w:val="26"/>
          <w:highlight w:val="white"/>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Bước 4: Kết luận, nhận định:</w:t>
      </w:r>
      <w:r w:rsidRPr="004321E9">
        <w:rPr>
          <w:rFonts w:asciiTheme="majorHAnsi" w:eastAsia="Cambria" w:hAnsiTheme="majorHAnsi" w:cstheme="majorHAnsi"/>
          <w:sz w:val="26"/>
          <w:szCs w:val="26"/>
        </w:rPr>
        <w:t xml:space="preserve"> GV chuẩn kiến thức</w:t>
      </w:r>
    </w:p>
    <w:p w14:paraId="69DC5350" w14:textId="77777777" w:rsidR="00335FE7" w:rsidRPr="004321E9" w:rsidRDefault="00335FE7" w:rsidP="00F431CF">
      <w:pPr>
        <w:widowControl w:val="0"/>
        <w:pBdr>
          <w:top w:val="nil"/>
          <w:left w:val="nil"/>
          <w:bottom w:val="nil"/>
          <w:right w:val="nil"/>
          <w:between w:val="nil"/>
        </w:pBd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3 : RÚT KINH NGHIỆM</w:t>
      </w:r>
    </w:p>
    <w:p w14:paraId="44750D30" w14:textId="77777777" w:rsidR="00335FE7" w:rsidRPr="004321E9" w:rsidRDefault="00335FE7" w:rsidP="00F431CF">
      <w:pPr>
        <w:widowControl w:val="0"/>
        <w:spacing w:after="0" w:line="276" w:lineRule="auto"/>
        <w:ind w:firstLine="284"/>
        <w:jc w:val="center"/>
        <w:outlineLvl w:val="2"/>
        <w:rPr>
          <w:rFonts w:asciiTheme="majorHAnsi" w:eastAsia="Times New Roman" w:hAnsiTheme="majorHAnsi" w:cstheme="majorHAnsi"/>
          <w:bCs/>
          <w:i/>
          <w:sz w:val="26"/>
          <w:szCs w:val="26"/>
        </w:rPr>
      </w:pPr>
      <w:r w:rsidRPr="004321E9">
        <w:rPr>
          <w:rFonts w:asciiTheme="majorHAnsi" w:eastAsia="Times New Roman" w:hAnsiTheme="majorHAnsi" w:cstheme="majorHAnsi"/>
          <w:bCs/>
          <w:i/>
          <w:sz w:val="26"/>
          <w:szCs w:val="26"/>
        </w:rPr>
        <w:t>(Cá nhân/5 phút)</w:t>
      </w:r>
    </w:p>
    <w:p w14:paraId="5987BE35" w14:textId="77777777" w:rsidR="00335FE7" w:rsidRPr="004321E9" w:rsidRDefault="00335FE7" w:rsidP="00F431CF">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i/>
          <w:sz w:val="26"/>
          <w:szCs w:val="26"/>
        </w:rPr>
        <w:t>a) Mục tiêu</w:t>
      </w:r>
      <w:r w:rsidRPr="004321E9">
        <w:rPr>
          <w:rFonts w:asciiTheme="majorHAnsi" w:eastAsia="Cambria" w:hAnsiTheme="majorHAnsi" w:cstheme="majorHAnsi"/>
          <w:b/>
          <w:sz w:val="26"/>
          <w:szCs w:val="26"/>
        </w:rPr>
        <w:t xml:space="preserve">: </w:t>
      </w:r>
      <w:r w:rsidRPr="004321E9">
        <w:rPr>
          <w:rFonts w:asciiTheme="majorHAnsi" w:eastAsia="Cambria" w:hAnsiTheme="majorHAnsi" w:cstheme="majorHAnsi"/>
          <w:bCs/>
          <w:sz w:val="26"/>
          <w:szCs w:val="26"/>
        </w:rPr>
        <w:t>R</w:t>
      </w:r>
      <w:r w:rsidRPr="004321E9">
        <w:rPr>
          <w:rFonts w:asciiTheme="majorHAnsi" w:eastAsia="Cambria" w:hAnsiTheme="majorHAnsi" w:cstheme="majorHAnsi"/>
          <w:sz w:val="26"/>
          <w:szCs w:val="26"/>
        </w:rPr>
        <w:t>út ra kinh nghiệm viết bài báo cáo</w:t>
      </w:r>
    </w:p>
    <w:p w14:paraId="4798D3F1" w14:textId="77777777" w:rsidR="00335FE7" w:rsidRPr="004321E9" w:rsidRDefault="00335FE7" w:rsidP="00F431CF">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i/>
          <w:sz w:val="26"/>
          <w:szCs w:val="26"/>
        </w:rPr>
        <w:t xml:space="preserve">b) Nội dung: </w:t>
      </w:r>
      <w:r w:rsidRPr="004321E9">
        <w:rPr>
          <w:rFonts w:asciiTheme="majorHAnsi" w:eastAsia="Cambria" w:hAnsiTheme="majorHAnsi" w:cstheme="majorHAnsi"/>
          <w:sz w:val="26"/>
          <w:szCs w:val="26"/>
        </w:rPr>
        <w:t>GV cho HS rút kinh nghiệm</w:t>
      </w:r>
    </w:p>
    <w:p w14:paraId="4D07927A" w14:textId="77777777" w:rsidR="00335FE7" w:rsidRPr="004321E9" w:rsidRDefault="00335FE7" w:rsidP="00F431CF">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i/>
          <w:sz w:val="26"/>
          <w:szCs w:val="26"/>
        </w:rPr>
        <w:t>c) Sản phẩm:</w:t>
      </w:r>
      <w:r w:rsidRPr="004321E9">
        <w:rPr>
          <w:rFonts w:asciiTheme="majorHAnsi" w:hAnsiTheme="majorHAnsi" w:cstheme="majorHAnsi"/>
          <w:noProof/>
          <w:sz w:val="26"/>
          <w:szCs w:val="26"/>
        </w:rPr>
        <w:t xml:space="preserve"> Phần trả lời của HS</w:t>
      </w:r>
    </w:p>
    <w:p w14:paraId="368B2890" w14:textId="77777777" w:rsidR="00335FE7" w:rsidRPr="004321E9" w:rsidRDefault="00335FE7" w:rsidP="00F431CF">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4. Tiến hành hoạt động</w:t>
      </w:r>
    </w:p>
    <w:p w14:paraId="139FF8C7" w14:textId="77777777" w:rsidR="00335FE7" w:rsidRPr="004321E9" w:rsidRDefault="00335FE7"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xml:space="preserve">- Bước 1: Chuyển giao nhiệm vụ: </w:t>
      </w:r>
      <w:r w:rsidRPr="004321E9">
        <w:rPr>
          <w:rFonts w:asciiTheme="majorHAnsi" w:eastAsia="Cambria" w:hAnsiTheme="majorHAnsi" w:cstheme="majorHAnsi"/>
          <w:sz w:val="26"/>
          <w:szCs w:val="26"/>
        </w:rPr>
        <w:t>GV yêu cầu HS:</w:t>
      </w:r>
    </w:p>
    <w:p w14:paraId="7B17A34F" w14:textId="77777777" w:rsidR="00335FE7" w:rsidRPr="004321E9" w:rsidRDefault="00335FE7"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sz w:val="26"/>
          <w:szCs w:val="26"/>
        </w:rPr>
        <w:t>Rút kinh nghiệm sau khi hoàn thành bài báo cáo</w:t>
      </w:r>
    </w:p>
    <w:p w14:paraId="54E116AB" w14:textId="77777777" w:rsidR="00335FE7" w:rsidRPr="004321E9" w:rsidRDefault="00335FE7" w:rsidP="00F431CF">
      <w:pPr>
        <w:widowControl w:val="0"/>
        <w:spacing w:after="0" w:line="276" w:lineRule="auto"/>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rPr>
        <w:t xml:space="preserve">- Bước 2: Thực hiện nhiệm vụ: </w:t>
      </w:r>
    </w:p>
    <w:p w14:paraId="5A2F7975" w14:textId="77777777" w:rsidR="00335FE7" w:rsidRPr="004321E9" w:rsidRDefault="00335FE7" w:rsidP="00F431CF">
      <w:pPr>
        <w:widowControl w:val="0"/>
        <w:spacing w:after="0" w:line="276" w:lineRule="auto"/>
        <w:jc w:val="both"/>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HS nghe câu hỏi và trả lời</w:t>
      </w:r>
    </w:p>
    <w:p w14:paraId="6A536773" w14:textId="77777777" w:rsidR="00335FE7" w:rsidRPr="004321E9" w:rsidRDefault="00335FE7"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Bước 3.</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Báo cáo, thảo luận:</w:t>
      </w:r>
      <w:r w:rsidRPr="004321E9">
        <w:rPr>
          <w:rFonts w:asciiTheme="majorHAnsi" w:eastAsia="Cambria" w:hAnsiTheme="majorHAnsi" w:cstheme="majorHAnsi"/>
          <w:sz w:val="26"/>
          <w:szCs w:val="26"/>
        </w:rPr>
        <w:t xml:space="preserve"> HS trả lời</w:t>
      </w:r>
    </w:p>
    <w:p w14:paraId="18E4BA18" w14:textId="1A4E161B" w:rsidR="00335FE7" w:rsidRPr="004321E9" w:rsidRDefault="00335FE7" w:rsidP="00F431CF">
      <w:pPr>
        <w:widowControl w:val="0"/>
        <w:spacing w:after="0" w:line="276" w:lineRule="auto"/>
        <w:jc w:val="both"/>
        <w:rPr>
          <w:rFonts w:asciiTheme="majorHAnsi" w:eastAsia="Cambria" w:hAnsiTheme="majorHAnsi" w:cstheme="majorHAnsi"/>
          <w:sz w:val="26"/>
          <w:szCs w:val="26"/>
        </w:rPr>
      </w:pPr>
      <w:r w:rsidRPr="004321E9">
        <w:rPr>
          <w:rFonts w:asciiTheme="majorHAnsi" w:eastAsia="Cambria" w:hAnsiTheme="majorHAnsi" w:cstheme="majorHAnsi"/>
          <w:b/>
          <w:sz w:val="26"/>
          <w:szCs w:val="26"/>
        </w:rPr>
        <w:t>- Bước 4.</w:t>
      </w: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b/>
          <w:bCs/>
          <w:sz w:val="26"/>
          <w:szCs w:val="26"/>
        </w:rPr>
        <w:t>Kết luận, nhận định:</w:t>
      </w:r>
      <w:r w:rsidRPr="004321E9">
        <w:rPr>
          <w:rFonts w:asciiTheme="majorHAnsi" w:eastAsia="Cambria" w:hAnsiTheme="majorHAnsi" w:cstheme="majorHAnsi"/>
          <w:sz w:val="26"/>
          <w:szCs w:val="26"/>
        </w:rPr>
        <w:t xml:space="preserve"> GV tổng kết, nhận xét và đánh giá tinh thần học tập của cả lớp.</w:t>
      </w:r>
    </w:p>
    <w:p w14:paraId="19C3F14E" w14:textId="77777777" w:rsidR="00335FE7" w:rsidRPr="004321E9" w:rsidRDefault="00335FE7" w:rsidP="00F431CF">
      <w:pPr>
        <w:widowControl w:val="0"/>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 PHỤ LỤC</w:t>
      </w:r>
    </w:p>
    <w:tbl>
      <w:tblPr>
        <w:tblW w:w="10103" w:type="dxa"/>
        <w:jc w:val="center"/>
        <w:tblCellMar>
          <w:left w:w="0" w:type="dxa"/>
          <w:right w:w="0" w:type="dxa"/>
        </w:tblCellMar>
        <w:tblLook w:val="00A0" w:firstRow="1" w:lastRow="0" w:firstColumn="1" w:lastColumn="0" w:noHBand="0" w:noVBand="0"/>
      </w:tblPr>
      <w:tblGrid>
        <w:gridCol w:w="1739"/>
        <w:gridCol w:w="2127"/>
        <w:gridCol w:w="2126"/>
        <w:gridCol w:w="2126"/>
        <w:gridCol w:w="1985"/>
      </w:tblGrid>
      <w:tr w:rsidR="004321E9" w:rsidRPr="004321E9" w14:paraId="20D18649" w14:textId="77777777" w:rsidTr="00B449FE">
        <w:trPr>
          <w:jc w:val="center"/>
        </w:trPr>
        <w:tc>
          <w:tcPr>
            <w:tcW w:w="1739" w:type="dxa"/>
            <w:vMerge w:val="restart"/>
            <w:tcBorders>
              <w:top w:val="single" w:sz="8" w:space="0" w:color="000000"/>
              <w:left w:val="single" w:sz="8" w:space="0" w:color="000000"/>
              <w:bottom w:val="single" w:sz="8" w:space="0" w:color="000000"/>
              <w:right w:val="single" w:sz="8" w:space="0" w:color="000000"/>
            </w:tcBorders>
            <w:shd w:val="clear" w:color="auto" w:fill="FFC000"/>
            <w:tcMar>
              <w:top w:w="15" w:type="dxa"/>
              <w:left w:w="38" w:type="dxa"/>
              <w:bottom w:w="0" w:type="dxa"/>
              <w:right w:w="38" w:type="dxa"/>
            </w:tcMar>
            <w:hideMark/>
          </w:tcPr>
          <w:p w14:paraId="0D0CF4DC" w14:textId="77777777" w:rsidR="00335FE7" w:rsidRPr="004321E9" w:rsidRDefault="00335FE7" w:rsidP="00B449FE">
            <w:pPr>
              <w:widowControl w:val="0"/>
              <w:spacing w:after="0" w:line="276" w:lineRule="auto"/>
              <w:jc w:val="center"/>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lastRenderedPageBreak/>
              <w:t>Tiêu chí</w:t>
            </w:r>
          </w:p>
        </w:tc>
        <w:tc>
          <w:tcPr>
            <w:tcW w:w="8364" w:type="dxa"/>
            <w:gridSpan w:val="4"/>
            <w:tcBorders>
              <w:top w:val="single" w:sz="8" w:space="0" w:color="000000"/>
              <w:left w:val="single" w:sz="8" w:space="0" w:color="000000"/>
              <w:bottom w:val="single" w:sz="8" w:space="0" w:color="000000"/>
              <w:right w:val="single" w:sz="8" w:space="0" w:color="000000"/>
            </w:tcBorders>
            <w:shd w:val="clear" w:color="auto" w:fill="FFC000"/>
            <w:tcMar>
              <w:top w:w="15" w:type="dxa"/>
              <w:left w:w="38" w:type="dxa"/>
              <w:bottom w:w="0" w:type="dxa"/>
              <w:right w:w="38" w:type="dxa"/>
            </w:tcMar>
            <w:hideMark/>
          </w:tcPr>
          <w:p w14:paraId="451A6640" w14:textId="77777777" w:rsidR="00335FE7" w:rsidRPr="004321E9" w:rsidRDefault="00335FE7" w:rsidP="00B449FE">
            <w:pPr>
              <w:widowControl w:val="0"/>
              <w:spacing w:after="0" w:line="276" w:lineRule="auto"/>
              <w:jc w:val="center"/>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t>Mức độ</w:t>
            </w:r>
          </w:p>
        </w:tc>
      </w:tr>
      <w:tr w:rsidR="004321E9" w:rsidRPr="004321E9" w14:paraId="1A463052" w14:textId="77777777" w:rsidTr="00B449FE">
        <w:trPr>
          <w:trHeight w:val="196"/>
          <w:jc w:val="center"/>
        </w:trPr>
        <w:tc>
          <w:tcPr>
            <w:tcW w:w="1739" w:type="dxa"/>
            <w:vMerge/>
            <w:tcBorders>
              <w:top w:val="single" w:sz="8" w:space="0" w:color="000000"/>
              <w:left w:val="single" w:sz="8" w:space="0" w:color="000000"/>
              <w:bottom w:val="single" w:sz="8" w:space="0" w:color="000000"/>
              <w:right w:val="single" w:sz="8" w:space="0" w:color="000000"/>
            </w:tcBorders>
            <w:shd w:val="clear" w:color="auto" w:fill="FFC000"/>
            <w:vAlign w:val="center"/>
            <w:hideMark/>
          </w:tcPr>
          <w:p w14:paraId="21195A9D" w14:textId="77777777" w:rsidR="00335FE7" w:rsidRPr="004321E9" w:rsidRDefault="00335FE7" w:rsidP="00B449FE">
            <w:pPr>
              <w:widowControl w:val="0"/>
              <w:spacing w:after="0" w:line="276" w:lineRule="auto"/>
              <w:jc w:val="center"/>
              <w:rPr>
                <w:rFonts w:asciiTheme="majorHAnsi" w:eastAsia="Times New Roman" w:hAnsiTheme="majorHAnsi" w:cstheme="majorHAnsi"/>
                <w:b/>
                <w:bCs/>
                <w:sz w:val="26"/>
                <w:szCs w:val="26"/>
              </w:rPr>
            </w:pPr>
          </w:p>
        </w:tc>
        <w:tc>
          <w:tcPr>
            <w:tcW w:w="2127" w:type="dxa"/>
            <w:tcBorders>
              <w:top w:val="single" w:sz="8" w:space="0" w:color="000000"/>
              <w:left w:val="single" w:sz="8" w:space="0" w:color="000000"/>
              <w:bottom w:val="single" w:sz="8" w:space="0" w:color="000000"/>
              <w:right w:val="single" w:sz="8" w:space="0" w:color="000000"/>
            </w:tcBorders>
            <w:shd w:val="clear" w:color="auto" w:fill="FFC000"/>
            <w:tcMar>
              <w:top w:w="15" w:type="dxa"/>
              <w:left w:w="38" w:type="dxa"/>
              <w:bottom w:w="0" w:type="dxa"/>
              <w:right w:w="38" w:type="dxa"/>
            </w:tcMar>
            <w:hideMark/>
          </w:tcPr>
          <w:p w14:paraId="64B6066F" w14:textId="77777777" w:rsidR="00335FE7" w:rsidRPr="004321E9" w:rsidRDefault="00335FE7" w:rsidP="00B449FE">
            <w:pPr>
              <w:widowControl w:val="0"/>
              <w:spacing w:after="0" w:line="276" w:lineRule="auto"/>
              <w:jc w:val="center"/>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t>A</w:t>
            </w:r>
          </w:p>
        </w:tc>
        <w:tc>
          <w:tcPr>
            <w:tcW w:w="2126" w:type="dxa"/>
            <w:tcBorders>
              <w:top w:val="single" w:sz="8" w:space="0" w:color="000000"/>
              <w:left w:val="single" w:sz="8" w:space="0" w:color="000000"/>
              <w:bottom w:val="single" w:sz="8" w:space="0" w:color="000000"/>
              <w:right w:val="single" w:sz="8" w:space="0" w:color="000000"/>
            </w:tcBorders>
            <w:shd w:val="clear" w:color="auto" w:fill="FFC000"/>
            <w:tcMar>
              <w:top w:w="15" w:type="dxa"/>
              <w:left w:w="38" w:type="dxa"/>
              <w:bottom w:w="0" w:type="dxa"/>
              <w:right w:w="38" w:type="dxa"/>
            </w:tcMar>
            <w:hideMark/>
          </w:tcPr>
          <w:p w14:paraId="3621C284" w14:textId="77777777" w:rsidR="00335FE7" w:rsidRPr="004321E9" w:rsidRDefault="00335FE7" w:rsidP="00B449FE">
            <w:pPr>
              <w:widowControl w:val="0"/>
              <w:spacing w:after="0" w:line="276" w:lineRule="auto"/>
              <w:jc w:val="center"/>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t>B</w:t>
            </w:r>
          </w:p>
        </w:tc>
        <w:tc>
          <w:tcPr>
            <w:tcW w:w="2126" w:type="dxa"/>
            <w:tcBorders>
              <w:top w:val="single" w:sz="8" w:space="0" w:color="000000"/>
              <w:left w:val="single" w:sz="8" w:space="0" w:color="000000"/>
              <w:bottom w:val="single" w:sz="8" w:space="0" w:color="000000"/>
              <w:right w:val="single" w:sz="8" w:space="0" w:color="000000"/>
            </w:tcBorders>
            <w:shd w:val="clear" w:color="auto" w:fill="FFC000"/>
            <w:tcMar>
              <w:top w:w="15" w:type="dxa"/>
              <w:left w:w="38" w:type="dxa"/>
              <w:bottom w:w="0" w:type="dxa"/>
              <w:right w:w="38" w:type="dxa"/>
            </w:tcMar>
            <w:hideMark/>
          </w:tcPr>
          <w:p w14:paraId="483014E6" w14:textId="77777777" w:rsidR="00335FE7" w:rsidRPr="004321E9" w:rsidRDefault="00335FE7" w:rsidP="00B449FE">
            <w:pPr>
              <w:widowControl w:val="0"/>
              <w:spacing w:after="0" w:line="276" w:lineRule="auto"/>
              <w:jc w:val="center"/>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t>C</w:t>
            </w:r>
          </w:p>
        </w:tc>
        <w:tc>
          <w:tcPr>
            <w:tcW w:w="1985" w:type="dxa"/>
            <w:tcBorders>
              <w:top w:val="single" w:sz="8" w:space="0" w:color="000000"/>
              <w:left w:val="single" w:sz="8" w:space="0" w:color="000000"/>
              <w:bottom w:val="single" w:sz="8" w:space="0" w:color="000000"/>
              <w:right w:val="single" w:sz="8" w:space="0" w:color="000000"/>
            </w:tcBorders>
            <w:shd w:val="clear" w:color="auto" w:fill="FFC000"/>
            <w:tcMar>
              <w:top w:w="15" w:type="dxa"/>
              <w:left w:w="38" w:type="dxa"/>
              <w:bottom w:w="0" w:type="dxa"/>
              <w:right w:w="38" w:type="dxa"/>
            </w:tcMar>
            <w:hideMark/>
          </w:tcPr>
          <w:p w14:paraId="779E9850" w14:textId="77777777" w:rsidR="00335FE7" w:rsidRPr="004321E9" w:rsidRDefault="00335FE7" w:rsidP="00B449FE">
            <w:pPr>
              <w:widowControl w:val="0"/>
              <w:spacing w:after="0" w:line="276" w:lineRule="auto"/>
              <w:jc w:val="center"/>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t>D</w:t>
            </w:r>
          </w:p>
        </w:tc>
      </w:tr>
      <w:tr w:rsidR="004321E9" w:rsidRPr="004321E9" w14:paraId="7B84E9D2" w14:textId="77777777" w:rsidTr="00A721BE">
        <w:trPr>
          <w:trHeight w:val="1264"/>
          <w:jc w:val="center"/>
        </w:trPr>
        <w:tc>
          <w:tcPr>
            <w:tcW w:w="1739"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5" w:type="dxa"/>
              <w:left w:w="38" w:type="dxa"/>
              <w:bottom w:w="0" w:type="dxa"/>
              <w:right w:w="38" w:type="dxa"/>
            </w:tcMar>
            <w:hideMark/>
          </w:tcPr>
          <w:p w14:paraId="11B88BFD" w14:textId="77777777" w:rsidR="00335FE7" w:rsidRPr="004321E9" w:rsidRDefault="00335FE7" w:rsidP="00B449FE">
            <w:pPr>
              <w:widowControl w:val="0"/>
              <w:spacing w:after="0" w:line="276" w:lineRule="auto"/>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t>1. Nội dung trình bày (đúng chủ đề, thông tin đầy đủ)</w:t>
            </w:r>
          </w:p>
          <w:p w14:paraId="6FDF2659" w14:textId="77777777" w:rsidR="00335FE7" w:rsidRPr="004321E9" w:rsidRDefault="00335FE7" w:rsidP="00B449FE">
            <w:pPr>
              <w:widowControl w:val="0"/>
              <w:spacing w:after="0" w:line="276" w:lineRule="auto"/>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t> </w:t>
            </w:r>
          </w:p>
          <w:p w14:paraId="5ECF226F" w14:textId="77777777" w:rsidR="00335FE7" w:rsidRPr="004321E9" w:rsidRDefault="00335FE7" w:rsidP="00B449FE">
            <w:pPr>
              <w:widowControl w:val="0"/>
              <w:spacing w:after="0" w:line="276" w:lineRule="auto"/>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t> </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4B68F123"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Nêu được đầy đủ, chính xác các thông tin có liên quan, viết báo cáo về vấn đề dẩu mỏ và khai thác dầu mỏ khu vực TNA và bám sát đề cương đã xây dựng, khai thác hiệu quả hợp lí phương tiện trình báo cáo.</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13F7AC60"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Nêu được khá đầy đủ, chính xác các thông tin có liên quan, viết báo cáo về vấn đề dẩu mỏ và khai thác dầu mỏ khu vực TNA, có bám sát đề cương đã xây dựng, khai thác hiệu quả, nhưng còn hợp lí phương tiện trình báo cáo.</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1F9C9E7E"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Nêu chưa đầy đủ, chính xác các thông tin có liên quan, viết báo cáo về vấn đề dẩu mỏ và khai thác dầu mỏ khu vực TNA và bám sát đề cương đã xây dựng, khai thác chưa hiệu quả, chưa hợp lí phương tiện trình báo cáo.</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5679036A"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Nêu chưa đầy đủ, chính xác các thông tin có liên quan, viết báo cáo về vấn đề dẩu mỏ và khai thác dầu mỏ khu vực TNA và bám sát đề cương đã xây dựng, chưa khai thác phương tiện trình báo cáo.</w:t>
            </w:r>
          </w:p>
        </w:tc>
      </w:tr>
      <w:tr w:rsidR="004321E9" w:rsidRPr="004321E9" w14:paraId="39DB2752" w14:textId="77777777" w:rsidTr="00A721BE">
        <w:trPr>
          <w:trHeight w:val="1264"/>
          <w:jc w:val="center"/>
        </w:trPr>
        <w:tc>
          <w:tcPr>
            <w:tcW w:w="1739"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5" w:type="dxa"/>
              <w:left w:w="38" w:type="dxa"/>
              <w:bottom w:w="0" w:type="dxa"/>
              <w:right w:w="38" w:type="dxa"/>
            </w:tcMar>
            <w:hideMark/>
          </w:tcPr>
          <w:p w14:paraId="350B2835" w14:textId="77777777" w:rsidR="00335FE7" w:rsidRPr="004321E9" w:rsidRDefault="00335FE7" w:rsidP="00B449FE">
            <w:pPr>
              <w:widowControl w:val="0"/>
              <w:spacing w:after="0" w:line="276" w:lineRule="auto"/>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t>2. Cách trình bày</w:t>
            </w:r>
          </w:p>
          <w:p w14:paraId="08124A1B" w14:textId="77777777" w:rsidR="00335FE7" w:rsidRPr="004321E9" w:rsidRDefault="00335FE7" w:rsidP="00B449FE">
            <w:pPr>
              <w:widowControl w:val="0"/>
              <w:spacing w:after="0" w:line="276" w:lineRule="auto"/>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t>2a. Sử dụng ngôn ngữ nói phù hợp</w:t>
            </w:r>
          </w:p>
          <w:p w14:paraId="40B1A0E9" w14:textId="77777777" w:rsidR="00335FE7" w:rsidRPr="004321E9" w:rsidRDefault="00335FE7" w:rsidP="00B449FE">
            <w:pPr>
              <w:widowControl w:val="0"/>
              <w:spacing w:after="0" w:line="276" w:lineRule="auto"/>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t> </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7976DFD6"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Trình bày rõ ràng, ngắn gọn </w:t>
            </w:r>
          </w:p>
          <w:p w14:paraId="607602BC"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Sử dụng câu từ phù hợp, dễ hiểu đối với người nghe </w:t>
            </w:r>
          </w:p>
          <w:p w14:paraId="2A53D904"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Lời nói truyền cảm, hấp dẫn người nghe.</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6DB92573"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Trình bày rõ ràng, ngắn gọn, dễ hiểu song chưa truyền cảm, hấp dẫn.</w:t>
            </w:r>
          </w:p>
          <w:p w14:paraId="72DE930D"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5FBC57AD"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Trình bày nhiều chỗ chưa rõ ràng, ngắn gọn, dễ  hiểu.</w:t>
            </w:r>
          </w:p>
          <w:p w14:paraId="577C6EB9"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Cách nói chưa hấp dẫn</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5BB0981B"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Nói dài dòng</w:t>
            </w:r>
          </w:p>
          <w:p w14:paraId="20C8290A"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Cách nói không phù hợp, khó hiểu và không hấp dẫn người nghe</w:t>
            </w:r>
          </w:p>
        </w:tc>
      </w:tr>
      <w:tr w:rsidR="004321E9" w:rsidRPr="004321E9" w14:paraId="365D850F" w14:textId="77777777" w:rsidTr="00A721BE">
        <w:trPr>
          <w:trHeight w:val="1264"/>
          <w:jc w:val="center"/>
        </w:trPr>
        <w:tc>
          <w:tcPr>
            <w:tcW w:w="1739"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5" w:type="dxa"/>
              <w:left w:w="38" w:type="dxa"/>
              <w:bottom w:w="0" w:type="dxa"/>
              <w:right w:w="38" w:type="dxa"/>
            </w:tcMar>
            <w:hideMark/>
          </w:tcPr>
          <w:p w14:paraId="27804198" w14:textId="77777777" w:rsidR="00335FE7" w:rsidRPr="004321E9" w:rsidRDefault="00335FE7" w:rsidP="00B449FE">
            <w:pPr>
              <w:widowControl w:val="0"/>
              <w:spacing w:after="0" w:line="276" w:lineRule="auto"/>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t>2b. Sử dụng ngôn ngữ cơ thể phù hợp (tư thế, cử chỉ, điệu bộ, ánh mắt, nét mặt, nụ cười,…).</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7E611EA9"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Biết sử dụng ngôn ngữ cơ thể kết hợp với lời nói một cách hợp lí</w:t>
            </w:r>
          </w:p>
          <w:p w14:paraId="6EE22D4E"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75F10989"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Biết sử dụng ngôn ngữ cơ thể kết hợp với lời nói nhưng đôi lúc sử dụng ngôn ngữ cơ thể chưa phù hợp</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3B07C4E1"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Ít sử dụng ngôn ngữ cơ thể hoặc nhiều lúc sử dụng ngôn ngữ cơ thể chưa phù hợp</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3418CC2C"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Không sử dụng ngôn ngữ cơ thế hoặc sử dụng ngôn ngữ cơ thể không phù hợp.</w:t>
            </w:r>
          </w:p>
        </w:tc>
      </w:tr>
      <w:tr w:rsidR="004321E9" w:rsidRPr="004321E9" w14:paraId="28DDF48A" w14:textId="77777777" w:rsidTr="00A721BE">
        <w:trPr>
          <w:trHeight w:val="1264"/>
          <w:jc w:val="center"/>
        </w:trPr>
        <w:tc>
          <w:tcPr>
            <w:tcW w:w="1739"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5" w:type="dxa"/>
              <w:left w:w="38" w:type="dxa"/>
              <w:bottom w:w="0" w:type="dxa"/>
              <w:right w:w="38" w:type="dxa"/>
            </w:tcMar>
            <w:hideMark/>
          </w:tcPr>
          <w:p w14:paraId="3CC65875" w14:textId="77777777" w:rsidR="00335FE7" w:rsidRPr="004321E9" w:rsidRDefault="00335FE7" w:rsidP="00B449FE">
            <w:pPr>
              <w:widowControl w:val="0"/>
              <w:spacing w:after="0" w:line="276" w:lineRule="auto"/>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t>3. Tương tác với người nghe (nhìn, lắng nghe, đặt câu hỏi, gây chú ý, khuyến khích người nghe,…)</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203C4956"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Sử dụng các hình thức tương tác một cách phù hợp và hiệu quả.</w:t>
            </w:r>
          </w:p>
          <w:p w14:paraId="43D630FF"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p>
          <w:p w14:paraId="0B228ECA"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47CCA14A"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Phần lớn thời gian có tương tác và sử dụng nhiều hình thức tương tác. </w:t>
            </w:r>
          </w:p>
          <w:p w14:paraId="10547FC8"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14B6E4B7"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Ít tương tác và chỉ sử dụng một vài hình thức tương tác </w:t>
            </w:r>
          </w:p>
          <w:p w14:paraId="4770F7C7"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p>
          <w:p w14:paraId="53DE6914"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167211AA"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Không tương tác hoặc tương tác không phù hợp.</w:t>
            </w:r>
          </w:p>
          <w:p w14:paraId="311C61BA"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w:t>
            </w:r>
          </w:p>
        </w:tc>
      </w:tr>
      <w:tr w:rsidR="004321E9" w:rsidRPr="004321E9" w14:paraId="4D278EAA" w14:textId="77777777" w:rsidTr="00A721BE">
        <w:trPr>
          <w:trHeight w:val="1264"/>
          <w:jc w:val="center"/>
        </w:trPr>
        <w:tc>
          <w:tcPr>
            <w:tcW w:w="1739"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5" w:type="dxa"/>
              <w:left w:w="38" w:type="dxa"/>
              <w:bottom w:w="0" w:type="dxa"/>
              <w:right w:w="38" w:type="dxa"/>
            </w:tcMar>
            <w:hideMark/>
          </w:tcPr>
          <w:p w14:paraId="65FB0F0C" w14:textId="77777777" w:rsidR="00335FE7" w:rsidRPr="004321E9" w:rsidRDefault="00335FE7" w:rsidP="00B449FE">
            <w:pPr>
              <w:widowControl w:val="0"/>
              <w:spacing w:after="0" w:line="276" w:lineRule="auto"/>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lastRenderedPageBreak/>
              <w:t>4. Quản lí thời gian</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6B7D330C"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Trình bày đảm bảo đúng thời gian quy định</w:t>
            </w:r>
          </w:p>
          <w:p w14:paraId="3D1C3E95"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w:t>
            </w:r>
          </w:p>
          <w:p w14:paraId="7F99B144"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4632876C"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Thời gian trình bày có nhanh/ chậm so với thời gian quy định nhưng không đáng kể (khoảng 1-2 phút).</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1B820EAE"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Thời gian trình bày nhanh/ chậm khá nhiều so với thời gian quy định (khoảng 3-4 phút)</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6779F7E2"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Thời gian trình bày nhanh/ chậm rất nhiều so với thời gian quy định (khoảng 5 phút lên).</w:t>
            </w:r>
          </w:p>
        </w:tc>
      </w:tr>
      <w:tr w:rsidR="004321E9" w:rsidRPr="004321E9" w14:paraId="3E150FE1" w14:textId="77777777" w:rsidTr="00A721BE">
        <w:trPr>
          <w:trHeight w:val="1264"/>
          <w:jc w:val="center"/>
        </w:trPr>
        <w:tc>
          <w:tcPr>
            <w:tcW w:w="1739" w:type="dxa"/>
            <w:tcBorders>
              <w:top w:val="single" w:sz="8" w:space="0" w:color="000000"/>
              <w:left w:val="single" w:sz="8" w:space="0" w:color="000000"/>
              <w:bottom w:val="single" w:sz="8" w:space="0" w:color="000000"/>
              <w:right w:val="single" w:sz="8" w:space="0" w:color="000000"/>
            </w:tcBorders>
            <w:shd w:val="clear" w:color="auto" w:fill="E2EFD9" w:themeFill="accent6" w:themeFillTint="33"/>
            <w:tcMar>
              <w:top w:w="15" w:type="dxa"/>
              <w:left w:w="38" w:type="dxa"/>
              <w:bottom w:w="0" w:type="dxa"/>
              <w:right w:w="38" w:type="dxa"/>
            </w:tcMar>
            <w:hideMark/>
          </w:tcPr>
          <w:p w14:paraId="0198E960" w14:textId="77777777" w:rsidR="00335FE7" w:rsidRPr="004321E9" w:rsidRDefault="00335FE7" w:rsidP="00B449FE">
            <w:pPr>
              <w:widowControl w:val="0"/>
              <w:spacing w:after="0" w:line="276" w:lineRule="auto"/>
              <w:rPr>
                <w:rFonts w:asciiTheme="majorHAnsi" w:eastAsia="Times New Roman" w:hAnsiTheme="majorHAnsi" w:cstheme="majorHAnsi"/>
                <w:b/>
                <w:bCs/>
                <w:sz w:val="26"/>
                <w:szCs w:val="26"/>
              </w:rPr>
            </w:pPr>
            <w:r w:rsidRPr="004321E9">
              <w:rPr>
                <w:rFonts w:asciiTheme="majorHAnsi" w:eastAsia="Times New Roman" w:hAnsiTheme="majorHAnsi" w:cstheme="majorHAnsi"/>
                <w:b/>
                <w:bCs/>
                <w:sz w:val="26"/>
                <w:szCs w:val="26"/>
              </w:rPr>
              <w:t>5. Điều chỉnh hợp lí, kịp thời (Nội dung, cách trình bày, tương tác, thời gian)</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623DC4A4"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Biết tự điều chinh hợp lí, kịp thời.</w:t>
            </w:r>
          </w:p>
          <w:p w14:paraId="76ADAD54"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7FDF6E71"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Có điều chỉnh hợp lí và kịp thời khi có người nhắc nhở </w:t>
            </w:r>
          </w:p>
          <w:p w14:paraId="399CD9DD"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515ED404"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Có điều chỉnh hợp lí nhưng chưa kịp thời và phải có người nhắc</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38" w:type="dxa"/>
              <w:bottom w:w="0" w:type="dxa"/>
              <w:right w:w="38" w:type="dxa"/>
            </w:tcMar>
            <w:hideMark/>
          </w:tcPr>
          <w:p w14:paraId="3DF88A66"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Không điều chỉnh gì trong suốt quá trình trình bày</w:t>
            </w:r>
          </w:p>
          <w:p w14:paraId="02E248F2" w14:textId="77777777" w:rsidR="00335FE7" w:rsidRPr="004321E9" w:rsidRDefault="00335FE7" w:rsidP="00B449FE">
            <w:pPr>
              <w:widowControl w:val="0"/>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w:t>
            </w:r>
          </w:p>
        </w:tc>
      </w:tr>
    </w:tbl>
    <w:p w14:paraId="490F0BC6" w14:textId="77777777" w:rsidR="00335FE7" w:rsidRPr="004321E9" w:rsidRDefault="00335FE7" w:rsidP="00F431CF">
      <w:pPr>
        <w:widowControl w:val="0"/>
        <w:spacing w:after="0" w:line="276" w:lineRule="auto"/>
        <w:rPr>
          <w:rFonts w:asciiTheme="majorHAnsi" w:eastAsia="Times New Roman" w:hAnsiTheme="majorHAnsi" w:cstheme="majorHAnsi"/>
          <w:b/>
          <w:sz w:val="26"/>
          <w:szCs w:val="26"/>
        </w:rPr>
      </w:pPr>
    </w:p>
    <w:p w14:paraId="61437E06" w14:textId="77777777" w:rsidR="00335FE7" w:rsidRPr="004321E9" w:rsidRDefault="00335FE7" w:rsidP="00F431CF">
      <w:pPr>
        <w:widowControl w:val="0"/>
        <w:spacing w:after="0" w:line="276" w:lineRule="auto"/>
        <w:rPr>
          <w:rFonts w:asciiTheme="majorHAnsi" w:eastAsia="Times New Roman" w:hAnsiTheme="majorHAnsi" w:cstheme="majorHAnsi"/>
          <w:b/>
          <w:sz w:val="26"/>
          <w:szCs w:val="26"/>
        </w:rPr>
      </w:pPr>
    </w:p>
    <w:p w14:paraId="754696E0" w14:textId="77777777" w:rsidR="00335FE7" w:rsidRPr="004321E9" w:rsidRDefault="00335FE7" w:rsidP="00A721BE">
      <w:pPr>
        <w:shd w:val="clear" w:color="auto" w:fill="FFFFFF"/>
        <w:suppressAutoHyphens/>
        <w:spacing w:after="0" w:line="276" w:lineRule="auto"/>
        <w:ind w:leftChars="-1" w:left="1" w:right="48" w:hangingChars="1" w:hanging="3"/>
        <w:jc w:val="both"/>
        <w:textDirection w:val="btLr"/>
        <w:textAlignment w:val="top"/>
        <w:outlineLvl w:val="0"/>
        <w:rPr>
          <w:rFonts w:asciiTheme="majorHAnsi" w:eastAsia="Times New Roman" w:hAnsiTheme="majorHAnsi" w:cstheme="majorHAnsi"/>
          <w:b/>
          <w:position w:val="-1"/>
          <w:sz w:val="26"/>
          <w:szCs w:val="26"/>
        </w:rPr>
      </w:pPr>
      <w:r w:rsidRPr="004321E9">
        <w:rPr>
          <w:rFonts w:asciiTheme="majorHAnsi" w:eastAsia="Times New Roman" w:hAnsiTheme="majorHAnsi" w:cstheme="majorHAnsi"/>
          <w:b/>
          <w:position w:val="-1"/>
          <w:sz w:val="26"/>
          <w:szCs w:val="26"/>
        </w:rPr>
        <w:t>-Thông tin thamkhảo</w:t>
      </w:r>
    </w:p>
    <w:p w14:paraId="30170264" w14:textId="77777777" w:rsidR="00335FE7" w:rsidRPr="004321E9" w:rsidRDefault="00335FE7" w:rsidP="00B12285">
      <w:pPr>
        <w:pStyle w:val="NormalWeb"/>
        <w:spacing w:before="0" w:beforeAutospacing="0" w:after="0" w:afterAutospacing="0" w:line="276" w:lineRule="auto"/>
        <w:ind w:left="284"/>
        <w:rPr>
          <w:rFonts w:asciiTheme="majorHAnsi" w:hAnsiTheme="majorHAnsi" w:cstheme="majorHAnsi"/>
          <w:sz w:val="26"/>
          <w:szCs w:val="26"/>
        </w:rPr>
      </w:pPr>
      <w:r w:rsidRPr="004321E9">
        <w:rPr>
          <w:rFonts w:asciiTheme="majorHAnsi" w:hAnsiTheme="majorHAnsi" w:cstheme="majorHAnsi"/>
          <w:sz w:val="26"/>
          <w:szCs w:val="26"/>
        </w:rPr>
        <w:t>- Một số website có tư liệu về tài nguyên dầu mỏ và kai thác ở khu vực Tây Nam Á:</w:t>
      </w:r>
    </w:p>
    <w:p w14:paraId="7DC38945" w14:textId="77777777" w:rsidR="00335FE7" w:rsidRPr="004321E9" w:rsidRDefault="00335FE7" w:rsidP="00B12285">
      <w:pPr>
        <w:pStyle w:val="NormalWeb"/>
        <w:spacing w:before="0" w:beforeAutospacing="0" w:after="0" w:afterAutospacing="0" w:line="276" w:lineRule="auto"/>
        <w:ind w:left="284"/>
        <w:rPr>
          <w:rFonts w:asciiTheme="majorHAnsi" w:hAnsiTheme="majorHAnsi" w:cstheme="majorHAnsi"/>
          <w:sz w:val="26"/>
          <w:szCs w:val="26"/>
        </w:rPr>
      </w:pPr>
      <w:r w:rsidRPr="004321E9">
        <w:rPr>
          <w:rFonts w:asciiTheme="majorHAnsi" w:hAnsiTheme="majorHAnsi" w:cstheme="majorHAnsi"/>
          <w:sz w:val="26"/>
          <w:szCs w:val="26"/>
        </w:rPr>
        <w:t xml:space="preserve">+ Tổ chức Các nước xuất khẩu dầu mỏ (OPEC): </w:t>
      </w:r>
      <w:hyperlink r:id="rId281" w:history="1">
        <w:r w:rsidRPr="004321E9">
          <w:rPr>
            <w:rStyle w:val="Hyperlink"/>
            <w:rFonts w:asciiTheme="majorHAnsi" w:hAnsiTheme="majorHAnsi" w:cstheme="majorHAnsi"/>
            <w:color w:val="auto"/>
            <w:sz w:val="26"/>
            <w:szCs w:val="26"/>
          </w:rPr>
          <w:t>https://www.opec.org</w:t>
        </w:r>
      </w:hyperlink>
    </w:p>
    <w:p w14:paraId="51761F31" w14:textId="77777777" w:rsidR="00335FE7" w:rsidRPr="004321E9" w:rsidRDefault="00335FE7" w:rsidP="00B12285">
      <w:pPr>
        <w:pStyle w:val="NormalWeb"/>
        <w:spacing w:before="0" w:beforeAutospacing="0" w:after="0" w:afterAutospacing="0" w:line="276" w:lineRule="auto"/>
        <w:ind w:left="284"/>
        <w:rPr>
          <w:rStyle w:val="Hyperlink"/>
          <w:rFonts w:asciiTheme="majorHAnsi" w:hAnsiTheme="majorHAnsi" w:cstheme="majorHAnsi"/>
          <w:color w:val="auto"/>
          <w:sz w:val="26"/>
          <w:szCs w:val="26"/>
        </w:rPr>
      </w:pPr>
      <w:r w:rsidRPr="004321E9">
        <w:rPr>
          <w:rFonts w:asciiTheme="majorHAnsi" w:hAnsiTheme="majorHAnsi" w:cstheme="majorHAnsi"/>
          <w:sz w:val="26"/>
          <w:szCs w:val="26"/>
        </w:rPr>
        <w:t xml:space="preserve">+ Ngân hàng thế giới (WB): </w:t>
      </w:r>
      <w:hyperlink r:id="rId282" w:history="1">
        <w:r w:rsidRPr="004321E9">
          <w:rPr>
            <w:rStyle w:val="Hyperlink"/>
            <w:rFonts w:asciiTheme="majorHAnsi" w:hAnsiTheme="majorHAnsi" w:cstheme="majorHAnsi"/>
            <w:color w:val="auto"/>
            <w:sz w:val="26"/>
            <w:szCs w:val="26"/>
          </w:rPr>
          <w:t>https://www.worldbank.org</w:t>
        </w:r>
      </w:hyperlink>
    </w:p>
    <w:p w14:paraId="3B976FD8" w14:textId="77777777" w:rsidR="00335FE7" w:rsidRPr="004321E9" w:rsidRDefault="00335FE7" w:rsidP="00A721BE">
      <w:pPr>
        <w:shd w:val="clear" w:color="auto" w:fill="FFFFFF"/>
        <w:suppressAutoHyphens/>
        <w:spacing w:after="0" w:line="276" w:lineRule="auto"/>
        <w:ind w:leftChars="-1" w:left="1" w:right="48" w:hangingChars="1" w:hanging="3"/>
        <w:jc w:val="both"/>
        <w:textDirection w:val="btLr"/>
        <w:textAlignment w:val="top"/>
        <w:outlineLvl w:val="0"/>
        <w:rPr>
          <w:rFonts w:asciiTheme="majorHAnsi" w:eastAsia="Times New Roman" w:hAnsiTheme="majorHAnsi" w:cstheme="majorHAnsi"/>
          <w:b/>
          <w:position w:val="-1"/>
          <w:sz w:val="26"/>
          <w:szCs w:val="26"/>
        </w:rPr>
      </w:pPr>
    </w:p>
    <w:p w14:paraId="3BAA9187" w14:textId="77777777" w:rsidR="00335FE7" w:rsidRPr="004321E9" w:rsidRDefault="00335FE7" w:rsidP="00A721BE">
      <w:pPr>
        <w:shd w:val="clear" w:color="auto" w:fill="FFFFFF"/>
        <w:suppressAutoHyphens/>
        <w:spacing w:after="0" w:line="276" w:lineRule="auto"/>
        <w:ind w:leftChars="-1" w:left="1" w:right="48" w:hangingChars="1" w:hanging="3"/>
        <w:jc w:val="both"/>
        <w:textDirection w:val="btLr"/>
        <w:textAlignment w:val="top"/>
        <w:outlineLvl w:val="0"/>
        <w:rPr>
          <w:rFonts w:asciiTheme="majorHAnsi" w:eastAsia="Times New Roman" w:hAnsiTheme="majorHAnsi" w:cstheme="majorHAnsi"/>
          <w:b/>
          <w:position w:val="-1"/>
          <w:sz w:val="26"/>
          <w:szCs w:val="26"/>
        </w:rPr>
      </w:pPr>
      <w:r w:rsidRPr="004321E9">
        <w:rPr>
          <w:rFonts w:asciiTheme="majorHAnsi" w:eastAsia="Times New Roman" w:hAnsiTheme="majorHAnsi" w:cstheme="majorHAnsi"/>
          <w:b/>
          <w:position w:val="-1"/>
          <w:sz w:val="26"/>
          <w:szCs w:val="26"/>
        </w:rPr>
        <w:t xml:space="preserve">Bảng số liệu </w:t>
      </w:r>
    </w:p>
    <w:p w14:paraId="199DBCA4" w14:textId="77777777" w:rsidR="00335FE7" w:rsidRPr="004321E9" w:rsidRDefault="00335FE7" w:rsidP="00193792">
      <w:pPr>
        <w:shd w:val="clear" w:color="auto" w:fill="FFFFFF"/>
        <w:suppressAutoHyphens/>
        <w:spacing w:after="0" w:line="276" w:lineRule="auto"/>
        <w:ind w:leftChars="-1" w:left="1" w:right="48" w:hangingChars="1" w:hanging="3"/>
        <w:jc w:val="center"/>
        <w:textDirection w:val="btLr"/>
        <w:textAlignment w:val="top"/>
        <w:outlineLvl w:val="0"/>
        <w:rPr>
          <w:rFonts w:asciiTheme="majorHAnsi" w:eastAsia="Times New Roman" w:hAnsiTheme="majorHAnsi" w:cstheme="majorHAnsi"/>
          <w:b/>
          <w:position w:val="-1"/>
          <w:sz w:val="26"/>
          <w:szCs w:val="26"/>
        </w:rPr>
      </w:pPr>
      <w:r w:rsidRPr="004321E9">
        <w:rPr>
          <w:rFonts w:asciiTheme="majorHAnsi" w:hAnsiTheme="majorHAnsi" w:cstheme="majorHAnsi"/>
          <w:noProof/>
          <w:sz w:val="26"/>
          <w:szCs w:val="26"/>
        </w:rPr>
        <w:drawing>
          <wp:inline distT="0" distB="0" distL="0" distR="0" wp14:anchorId="3F6C8A54" wp14:editId="42038DB6">
            <wp:extent cx="5772150" cy="1924050"/>
            <wp:effectExtent l="0" t="0" r="0" b="0"/>
            <wp:docPr id="42927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27539" name=""/>
                    <pic:cNvPicPr/>
                  </pic:nvPicPr>
                  <pic:blipFill>
                    <a:blip r:embed="rId283"/>
                    <a:stretch>
                      <a:fillRect/>
                    </a:stretch>
                  </pic:blipFill>
                  <pic:spPr>
                    <a:xfrm>
                      <a:off x="0" y="0"/>
                      <a:ext cx="5772150" cy="1924050"/>
                    </a:xfrm>
                    <a:prstGeom prst="rect">
                      <a:avLst/>
                    </a:prstGeom>
                  </pic:spPr>
                </pic:pic>
              </a:graphicData>
            </a:graphic>
          </wp:inline>
        </w:drawing>
      </w:r>
    </w:p>
    <w:p w14:paraId="535A95D3" w14:textId="77777777" w:rsidR="00335FE7" w:rsidRPr="004321E9" w:rsidRDefault="00335FE7" w:rsidP="00A721BE">
      <w:pPr>
        <w:shd w:val="clear" w:color="auto" w:fill="FFFFFF"/>
        <w:suppressAutoHyphens/>
        <w:spacing w:after="0" w:line="276" w:lineRule="auto"/>
        <w:ind w:leftChars="-1" w:left="1" w:right="48" w:hangingChars="1" w:hanging="3"/>
        <w:jc w:val="center"/>
        <w:textDirection w:val="btLr"/>
        <w:textAlignment w:val="top"/>
        <w:outlineLvl w:val="0"/>
        <w:rPr>
          <w:rFonts w:asciiTheme="majorHAnsi" w:eastAsia="Times New Roman" w:hAnsiTheme="majorHAnsi" w:cstheme="majorHAnsi"/>
          <w:position w:val="-1"/>
          <w:sz w:val="26"/>
          <w:szCs w:val="26"/>
        </w:rPr>
      </w:pPr>
      <w:r w:rsidRPr="004321E9">
        <w:rPr>
          <w:rFonts w:asciiTheme="majorHAnsi" w:hAnsiTheme="majorHAnsi" w:cstheme="majorHAnsi"/>
          <w:noProof/>
          <w:sz w:val="26"/>
          <w:szCs w:val="26"/>
        </w:rPr>
        <w:lastRenderedPageBreak/>
        <w:drawing>
          <wp:inline distT="0" distB="0" distL="0" distR="0" wp14:anchorId="1D6046C0" wp14:editId="1187001B">
            <wp:extent cx="5715000" cy="5772150"/>
            <wp:effectExtent l="0" t="0" r="0" b="0"/>
            <wp:docPr id="728899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99076" name=""/>
                    <pic:cNvPicPr/>
                  </pic:nvPicPr>
                  <pic:blipFill>
                    <a:blip r:embed="rId284"/>
                    <a:stretch>
                      <a:fillRect/>
                    </a:stretch>
                  </pic:blipFill>
                  <pic:spPr>
                    <a:xfrm>
                      <a:off x="0" y="0"/>
                      <a:ext cx="5715000" cy="5772150"/>
                    </a:xfrm>
                    <a:prstGeom prst="rect">
                      <a:avLst/>
                    </a:prstGeom>
                  </pic:spPr>
                </pic:pic>
              </a:graphicData>
            </a:graphic>
          </wp:inline>
        </w:drawing>
      </w:r>
    </w:p>
    <w:p w14:paraId="535B7BDB" w14:textId="77777777" w:rsidR="00335FE7" w:rsidRPr="004321E9" w:rsidRDefault="00335FE7">
      <w:pPr>
        <w:spacing w:after="0" w:line="240"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Bài 18: VỊ TRÍ ĐỊA LÍ, ĐIỀU KIỆN TỰ NHIÊN VÀ DÂN CƯ HOA KỲ</w:t>
      </w:r>
    </w:p>
    <w:p w14:paraId="77AB5347" w14:textId="77777777" w:rsidR="00335FE7" w:rsidRPr="004321E9" w:rsidRDefault="00335FE7">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(Số tiết: 3 tiết)</w:t>
      </w:r>
    </w:p>
    <w:p w14:paraId="02A6B904" w14:textId="77777777" w:rsidR="00335FE7" w:rsidRPr="004321E9" w:rsidRDefault="00335FE7">
      <w:pPr>
        <w:spacing w:after="0" w:line="240" w:lineRule="auto"/>
        <w:jc w:val="both"/>
        <w:rPr>
          <w:rFonts w:asciiTheme="majorHAnsi" w:eastAsia="Times New Roman" w:hAnsiTheme="majorHAnsi" w:cstheme="majorHAnsi"/>
          <w:b/>
          <w:sz w:val="26"/>
          <w:szCs w:val="26"/>
        </w:rPr>
      </w:pPr>
    </w:p>
    <w:p w14:paraId="5114896C"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I. MỤC TIÊU </w:t>
      </w:r>
    </w:p>
    <w:p w14:paraId="1BE8CC34"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Kiến thức</w:t>
      </w:r>
    </w:p>
    <w:p w14:paraId="4CEEBACF"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Phân tích được ảnh hưởng của vị trí địa lí, đặc điểm tự nhiên và tài nguyên thiên nhiên đến phát triển kinh tế – xã hội.</w:t>
      </w:r>
    </w:p>
    <w:p w14:paraId="7D8181D2"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Phân tích được tác động của quy mô và sự gia tăng dân số, sự đa dạng về chủng tộc, nhập cư, sự phân bố dân cư tới phát triển kinh tế – xã hội.</w:t>
      </w:r>
    </w:p>
    <w:p w14:paraId="6C5E4155"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Đọc được bản đồ, rút ra nhận xét; phân tích được số liệu, tư liệu.</w:t>
      </w:r>
    </w:p>
    <w:p w14:paraId="76FD5761"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Khai thác được thông tin từ các nguồn khác nhau về địa lí Hoa Kỳ.</w:t>
      </w:r>
    </w:p>
    <w:p w14:paraId="700E2E07"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Về năng lực:</w:t>
      </w:r>
    </w:p>
    <w:p w14:paraId="6B08C43E"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 Năng lực chung</w:t>
      </w:r>
    </w:p>
    <w:p w14:paraId="4A5D688C" w14:textId="77777777" w:rsidR="00335FE7" w:rsidRPr="004321E9" w:rsidRDefault="00335FE7">
      <w:p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Tự học tự chủ: Chủ động thực hiện nhiệm vụ học tập được giao. Ghi chép thông tin bằng các hình thức phù hợp, thuận lợi cho việc ghi nhớ, sử dụng, bổ sung khi cần thiết.</w:t>
      </w:r>
    </w:p>
    <w:p w14:paraId="7C809D98" w14:textId="77777777" w:rsidR="00335FE7" w:rsidRPr="004321E9" w:rsidRDefault="00335FE7">
      <w:p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Giao tiếp hợp tác: Biết sử dụng ngôn ngữ kết hợp với các loại phương tiện phi ngôn ngữ đa dạng để trình bày thông tin, ý tưởng và để thảo luận, lập luận, đánh giá các vấn đề. Biết chủ động trong giao tiếp, tự tin và biết kiểm soát cảm xúc, thái độ khi nói trước nhiều người.</w:t>
      </w:r>
    </w:p>
    <w:p w14:paraId="6D2ACF25"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 Năng lực địa lí</w:t>
      </w:r>
    </w:p>
    <w:p w14:paraId="1E59B342"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Nhận thức thế giới theo quan điểm không gian: Xác định được vị trí của Hoa Kỳ trên bản đồ; phân tích được ý nghĩa của vị trí địa lí đối với tự nhiên, phát triển kinh tế – xã hội Hoa Kỳ; xác định và lí giải được sự phân bố của các đối tượng địa lí Hoa Kỳ.</w:t>
      </w:r>
    </w:p>
    <w:p w14:paraId="723EA558"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Giải thích các hiện tượng và quá trình địa lí: Giải thích được các sự vật, hiện tượng địa là tự nhiên của Hoa kỳ, giải thích được đặc điểm dân cư Hoa Kỳ trên cơ sở vận dụng mọi liên hệ tác động của tự nhiên.</w:t>
      </w:r>
    </w:p>
    <w:p w14:paraId="685A0DEA"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Sử dụng các công cụ Địa lí học: Tìm kiếm các thông tin văn bản phù hợp với nội dung nghiên cứu về tự nhiên, dân cư Hoa Kỳ; Đọc được bản đồ tự nhiên và bản đồ phân bố dân cư Hoa Kỳ và rút ra nhận xét về điều kiện tự nhiên, dân cư của Hoa Kỳ; nhận xét, phân tích được bảng số liệu thống kê về dân cư Hoa Kỳ.</w:t>
      </w:r>
    </w:p>
    <w:p w14:paraId="61D4A80B"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Khai thác internet phục vụ môn học: Tìm kiếm, chọn lọc thông tin từ các trang web trên thế giới và Việt Nam liên quan đến nội dung bài học.</w:t>
      </w:r>
    </w:p>
    <w:p w14:paraId="363F8643"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Cập nhật thông tin và liên hệ thực tế: Tìm kiếm được thông tin từ các nguồn tin cậy để cập nhật số liệu về một vấn đề liên quan đến tự nhiên, dân cư của Hoa Kỳ.</w:t>
      </w:r>
    </w:p>
    <w:p w14:paraId="3E0E9121"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Phẩm chất</w:t>
      </w:r>
    </w:p>
    <w:p w14:paraId="4FE28231"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Giáo dục thế giới quan khoa học, thái độ tôn trọng các giá trị nhân văn khác nhau. </w:t>
      </w:r>
    </w:p>
    <w:p w14:paraId="3FA97E86"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Rèn luyện các đức tính chăm chỉ, trung thực trong học tập và nghiên cứu khoa học.</w:t>
      </w:r>
    </w:p>
    <w:p w14:paraId="6467A3A8"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Ham học: Thích đọc sách, báo, tìm tư liệu trên internet để mở rộng hiểu biết.</w:t>
      </w:r>
    </w:p>
    <w:p w14:paraId="76FE6115"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II. THIẾT BỊ DẠY HỌC VÀ HỌC LIỆU</w:t>
      </w:r>
    </w:p>
    <w:p w14:paraId="17DF68E7"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 Thiết bị dạy học</w:t>
      </w:r>
    </w:p>
    <w:p w14:paraId="70C82C93"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Bản đồ các nước trên thế giới hoặc bản đồ các nước châu Mỹ.</w:t>
      </w:r>
    </w:p>
    <w:p w14:paraId="4A62E841"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Bản đồ tự nhiên Hoa Kỳ</w:t>
      </w:r>
    </w:p>
    <w:p w14:paraId="4F74F255"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Bản đồ phân bố dân cư Hoa Kỳ</w:t>
      </w:r>
    </w:p>
    <w:p w14:paraId="54819639"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Phiếu học tập</w:t>
      </w:r>
    </w:p>
    <w:p w14:paraId="0A6CDF67"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Học liệu</w:t>
      </w:r>
    </w:p>
    <w:p w14:paraId="0DC32BF7"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Sách giáo khoa, tập ghi chép.</w:t>
      </w:r>
    </w:p>
    <w:p w14:paraId="137A6964"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Giấy note</w:t>
      </w:r>
    </w:p>
    <w:p w14:paraId="5A29DFD1"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III. TIẾN TRÌNH DẠY HỌC</w:t>
      </w:r>
      <w:r w:rsidRPr="004321E9">
        <w:rPr>
          <w:rFonts w:asciiTheme="majorHAnsi" w:eastAsia="Times New Roman" w:hAnsiTheme="majorHAnsi" w:cstheme="majorHAnsi"/>
          <w:b/>
          <w:sz w:val="26"/>
          <w:szCs w:val="26"/>
        </w:rPr>
        <w:tab/>
      </w:r>
    </w:p>
    <w:p w14:paraId="137C4180"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HOẠT ĐỘNG 1: MỞ ĐẦU (TÌNH HUỐNG XUẤT PHÁT) - 3 PHÚT</w:t>
      </w:r>
    </w:p>
    <w:p w14:paraId="20E9868C"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39DB616E"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Tạo hứng thú cho bài học, dẫn dắt kiến thức vào bài mới.</w:t>
      </w:r>
    </w:p>
    <w:p w14:paraId="3035981F"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b. Nội dung: </w:t>
      </w:r>
    </w:p>
    <w:p w14:paraId="1319AAF7"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Học sinh tham gia trò chơi khởi động do giáo viên tổ chức.</w:t>
      </w:r>
    </w:p>
    <w:p w14:paraId="5AC08711"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 Sản phẩm:</w:t>
      </w:r>
    </w:p>
    <w:p w14:paraId="270A8001"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Câu trả lời của học sinh </w:t>
      </w:r>
    </w:p>
    <w:p w14:paraId="58DD5E42"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3F75F726"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Chuyển giao nhiệm vụ: </w:t>
      </w:r>
      <w:r w:rsidRPr="004321E9">
        <w:rPr>
          <w:rFonts w:asciiTheme="majorHAnsi" w:eastAsia="Times New Roman" w:hAnsiTheme="majorHAnsi" w:cstheme="majorHAnsi"/>
          <w:sz w:val="26"/>
          <w:szCs w:val="26"/>
        </w:rPr>
        <w:t xml:space="preserve">GV tổ chức trò chơi ô cửa bí mật. Luật chơi: Có 4 câu hỏi, mỗi câu hỏi tương ứng với một mảnh ghép. Nếu học sinh trả lời đúng câu hỏi thì mảnh ghép sẽ được lật </w:t>
      </w:r>
      <w:r w:rsidRPr="004321E9">
        <w:rPr>
          <w:rFonts w:asciiTheme="majorHAnsi" w:eastAsia="Times New Roman" w:hAnsiTheme="majorHAnsi" w:cstheme="majorHAnsi"/>
          <w:sz w:val="26"/>
          <w:szCs w:val="26"/>
        </w:rPr>
        <w:lastRenderedPageBreak/>
        <w:t>mở. HS sẽ được 1 điểm cộng vào điểm cá nhân. Sau khi 4 mảnh ghép được lật mở thì sẽ lộ ra 1 hình ảnh, GV hỏi “Đây là gì?”, HS trả lời đúng thì được cộng 2 điểm vào điểm cá nhân.</w:t>
      </w:r>
      <w:r w:rsidRPr="004321E9">
        <w:rPr>
          <w:rFonts w:asciiTheme="majorHAnsi" w:hAnsiTheme="majorHAnsi" w:cstheme="majorHAnsi"/>
          <w:noProof/>
          <w:sz w:val="26"/>
          <w:szCs w:val="26"/>
        </w:rPr>
        <w:drawing>
          <wp:anchor distT="0" distB="0" distL="114300" distR="114300" simplePos="0" relativeHeight="251758592" behindDoc="0" locked="0" layoutInCell="1" hidden="0" allowOverlap="1" wp14:anchorId="54936C1A" wp14:editId="36A70507">
            <wp:simplePos x="0" y="0"/>
            <wp:positionH relativeFrom="column">
              <wp:posOffset>3487420</wp:posOffset>
            </wp:positionH>
            <wp:positionV relativeFrom="paragraph">
              <wp:posOffset>155575</wp:posOffset>
            </wp:positionV>
            <wp:extent cx="3048000" cy="1743710"/>
            <wp:effectExtent l="0" t="0" r="0" b="0"/>
            <wp:wrapSquare wrapText="bothSides" distT="0" distB="0" distL="114300" distR="114300"/>
            <wp:docPr id="946930010" name="image9.png" descr="A blue square with yellow numb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blue square with yellow numbers&#10;&#10;Description automatically generated"/>
                    <pic:cNvPicPr preferRelativeResize="0"/>
                  </pic:nvPicPr>
                  <pic:blipFill>
                    <a:blip r:embed="rId285"/>
                    <a:srcRect/>
                    <a:stretch>
                      <a:fillRect/>
                    </a:stretch>
                  </pic:blipFill>
                  <pic:spPr>
                    <a:xfrm>
                      <a:off x="0" y="0"/>
                      <a:ext cx="3048000" cy="1743710"/>
                    </a:xfrm>
                    <a:prstGeom prst="rect">
                      <a:avLst/>
                    </a:prstGeom>
                    <a:ln/>
                  </pic:spPr>
                </pic:pic>
              </a:graphicData>
            </a:graphic>
          </wp:anchor>
        </w:drawing>
      </w:r>
    </w:p>
    <w:p w14:paraId="2B97393C"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Thực hiện nhiệm vụ:  </w:t>
      </w:r>
      <w:r w:rsidRPr="004321E9">
        <w:rPr>
          <w:rFonts w:asciiTheme="majorHAnsi" w:eastAsia="Times New Roman" w:hAnsiTheme="majorHAnsi" w:cstheme="majorHAnsi"/>
          <w:sz w:val="26"/>
          <w:szCs w:val="26"/>
        </w:rPr>
        <w:t>HS lựa chọn mảnh ghép để trả lời câu hỏi</w:t>
      </w:r>
    </w:p>
    <w:p w14:paraId="637B70C3"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Báo cáo, thảo luận: </w:t>
      </w:r>
      <w:r w:rsidRPr="004321E9">
        <w:rPr>
          <w:rFonts w:asciiTheme="majorHAnsi" w:eastAsia="Times New Roman" w:hAnsiTheme="majorHAnsi" w:cstheme="majorHAnsi"/>
          <w:sz w:val="26"/>
          <w:szCs w:val="26"/>
        </w:rPr>
        <w:t xml:space="preserve"> GV nhận xét kết quả làm thực hiện nhiệm vụ của HS.</w:t>
      </w:r>
    </w:p>
    <w:p w14:paraId="11A1CB00"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b/>
          <w:sz w:val="26"/>
          <w:szCs w:val="26"/>
        </w:rPr>
        <w:t>- Kết luận:</w:t>
      </w:r>
      <w:r w:rsidRPr="004321E9">
        <w:rPr>
          <w:rFonts w:asciiTheme="majorHAnsi" w:eastAsia="Times New Roman" w:hAnsiTheme="majorHAnsi" w:cstheme="majorHAnsi"/>
          <w:sz w:val="26"/>
          <w:szCs w:val="26"/>
        </w:rPr>
        <w:t xml:space="preserve"> GV giới thiệu sơ qua về Hoa Kỳ sau đó dẫn dắt vào bài: </w:t>
      </w:r>
      <w:r w:rsidRPr="004321E9">
        <w:rPr>
          <w:rFonts w:asciiTheme="majorHAnsi" w:eastAsia="Times New Roman" w:hAnsiTheme="majorHAnsi" w:cstheme="majorHAnsi"/>
          <w:i/>
          <w:sz w:val="26"/>
          <w:szCs w:val="26"/>
        </w:rPr>
        <w:t xml:space="preserve">Hoa Kỳ - một đất nước trẻ với lịch sử hơn 250 năm nhưng trong một thời gian ngắn đã trở thành cường quốc số 1 thế giới về kinh tế cho đến nay. Những điều kiện nào đã đưa Hoa Kỳ lên ngôi vị này? </w:t>
      </w:r>
    </w:p>
    <w:p w14:paraId="06F57088"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2. HOẠT ĐỘNG 2: HÌNH THÀNH KIẾN THỨC MỚI </w:t>
      </w:r>
    </w:p>
    <w:p w14:paraId="10EAC75C"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2.1. Hoạt động 1: Tìm hiểu vị trí địa lí (10 phút)</w:t>
      </w:r>
    </w:p>
    <w:p w14:paraId="19EEBF82"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7735A2B5"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Nêu và xác định được vị trí địa lí của Hoa Kỳ trên bản đồ.</w:t>
      </w:r>
      <w:r w:rsidRPr="004321E9">
        <w:rPr>
          <w:rFonts w:asciiTheme="majorHAnsi" w:hAnsiTheme="majorHAnsi" w:cstheme="majorHAnsi"/>
          <w:noProof/>
          <w:sz w:val="26"/>
          <w:szCs w:val="26"/>
        </w:rPr>
        <w:drawing>
          <wp:anchor distT="0" distB="0" distL="114300" distR="114300" simplePos="0" relativeHeight="251759616" behindDoc="0" locked="0" layoutInCell="1" hidden="0" allowOverlap="1" wp14:anchorId="4078A061" wp14:editId="6EAD83F9">
            <wp:simplePos x="0" y="0"/>
            <wp:positionH relativeFrom="column">
              <wp:posOffset>3487420</wp:posOffset>
            </wp:positionH>
            <wp:positionV relativeFrom="paragraph">
              <wp:posOffset>52070</wp:posOffset>
            </wp:positionV>
            <wp:extent cx="2794635" cy="3512820"/>
            <wp:effectExtent l="0" t="0" r="0" b="0"/>
            <wp:wrapSquare wrapText="bothSides" distT="0" distB="0" distL="114300" distR="114300"/>
            <wp:docPr id="149242166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6"/>
                    <a:srcRect/>
                    <a:stretch>
                      <a:fillRect/>
                    </a:stretch>
                  </pic:blipFill>
                  <pic:spPr>
                    <a:xfrm>
                      <a:off x="0" y="0"/>
                      <a:ext cx="2794635" cy="3512820"/>
                    </a:xfrm>
                    <a:prstGeom prst="rect">
                      <a:avLst/>
                    </a:prstGeom>
                    <a:ln/>
                  </pic:spPr>
                </pic:pic>
              </a:graphicData>
            </a:graphic>
          </wp:anchor>
        </w:drawing>
      </w:r>
    </w:p>
    <w:p w14:paraId="5FAFFAB4"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Phân tích được ảnh hưởng của vị trí địa lí đến phát triển kinh tế - xã hội</w:t>
      </w:r>
    </w:p>
    <w:p w14:paraId="7D31BC74"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b. Nội dung</w:t>
      </w:r>
    </w:p>
    <w:p w14:paraId="7817B203"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HS dựa vào thông tin SGK và bản đồ hành chính Châu Mỹ, hãy:</w:t>
      </w:r>
    </w:p>
    <w:p w14:paraId="4015114E"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Nêu đặc điểm vị trí địa lí của Hoa Kỳ</w:t>
      </w:r>
    </w:p>
    <w:p w14:paraId="0345ACB0"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Phân tích thuận lợi, khó khăn của vị trí địa lí đến sự phát triển kinh tế - xã hội Hoa Kỳ.</w:t>
      </w:r>
    </w:p>
    <w:p w14:paraId="22FE9D21"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 Sản phẩm</w:t>
      </w:r>
    </w:p>
    <w:p w14:paraId="1CDEAF85"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Sản phẩm của HS trong phiếu học tập</w:t>
      </w:r>
    </w:p>
    <w:p w14:paraId="26003219"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 d. Tổ chức thực hiện</w:t>
      </w:r>
    </w:p>
    <w:p w14:paraId="708EA612"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yêu cầu HS dựa vào thông tin SGK và bản đồ hành chính Châu Mỹ, hãy:</w:t>
      </w:r>
    </w:p>
    <w:p w14:paraId="2B85FB33"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Nêu đặc điểm vị trí địa lí của Hoa Kỳ</w:t>
      </w:r>
    </w:p>
    <w:p w14:paraId="4E029457"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Phân tích thuận lợi, khó khăn của vị trí địa lí đến sự phát triển kinh tế - xã hội Hoa Kỳ.</w:t>
      </w:r>
    </w:p>
    <w:p w14:paraId="5401AC04"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Thực hiện nhiệm vụ: </w:t>
      </w:r>
      <w:r w:rsidRPr="004321E9">
        <w:rPr>
          <w:rFonts w:asciiTheme="majorHAnsi" w:eastAsia="Times New Roman" w:hAnsiTheme="majorHAnsi" w:cstheme="majorHAnsi"/>
          <w:sz w:val="26"/>
          <w:szCs w:val="26"/>
        </w:rPr>
        <w:t xml:space="preserve">HS thảo luận theo kỹ thuật Think-pair-share, 30 giây làm việc theo cá nhân, 30 giây sau 2 bạn ngồi cùng nhau sẽ trao đổi thảo luận. </w:t>
      </w:r>
    </w:p>
    <w:p w14:paraId="5F30EA32"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GV gọi các cặp đôi chia sẻ, các cặp đôi khác bổ sung.</w:t>
      </w:r>
    </w:p>
    <w:p w14:paraId="72956AB6"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GV nhận xét, đánh giá và kết luận.</w:t>
      </w:r>
    </w:p>
    <w:p w14:paraId="692BAD31"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2.2. Hoạt động 2: Tìm hiểu đặc điểm địa hình và đất (20 phút)</w:t>
      </w:r>
    </w:p>
    <w:p w14:paraId="4BA0325A"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5BB882B5"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Trình bày được đặc điểm về địa hình và đất của Hoa Kỳ.</w:t>
      </w:r>
    </w:p>
    <w:p w14:paraId="507B35B1"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Phân tích được ảnh hưởng của địa hình và đất đến sự phát triển kinh tế - xã hội của Hoa Kỳ</w:t>
      </w:r>
    </w:p>
    <w:p w14:paraId="21C79C46"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Đọc được bản đồ tự nhiên Hoa Kỳ và rút ra đặc điểm về địa hình và đất.</w:t>
      </w:r>
    </w:p>
    <w:p w14:paraId="01C2DC29"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b.  Nội dung</w:t>
      </w:r>
    </w:p>
    <w:p w14:paraId="2B84C33F"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HS dựa vào kiến thức SGK và hiểu biết của bản thân để hoàn thành sơ đồ theo yêu cầu của giáo viên</w:t>
      </w:r>
    </w:p>
    <w:p w14:paraId="1F432421"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Sản phẩm của học sinh trên phiếu học tập</w:t>
      </w:r>
    </w:p>
    <w:p w14:paraId="6DCDC11B"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09760EB7"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chia lớp thành 4 nhóm  và giao nhiệm vụ cho các nhóm đọc SGK và bản đồ tự nhiên Hoa Kỳ để hoàn thành sơ đồ sau trong thời gian 5 phút:</w:t>
      </w:r>
    </w:p>
    <w:p w14:paraId="111F3729" w14:textId="77777777" w:rsidR="00335FE7" w:rsidRPr="004321E9" w:rsidRDefault="00335FE7">
      <w:pPr>
        <w:spacing w:after="0" w:line="240"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11ACE664" wp14:editId="310F326A">
            <wp:extent cx="5257556" cy="2788373"/>
            <wp:effectExtent l="0" t="0" r="0" b="0"/>
            <wp:docPr id="23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7"/>
                    <a:srcRect/>
                    <a:stretch>
                      <a:fillRect/>
                    </a:stretch>
                  </pic:blipFill>
                  <pic:spPr>
                    <a:xfrm>
                      <a:off x="0" y="0"/>
                      <a:ext cx="5257556" cy="2788373"/>
                    </a:xfrm>
                    <a:prstGeom prst="rect">
                      <a:avLst/>
                    </a:prstGeom>
                    <a:ln/>
                  </pic:spPr>
                </pic:pic>
              </a:graphicData>
            </a:graphic>
          </wp:inline>
        </w:drawing>
      </w:r>
    </w:p>
    <w:p w14:paraId="7593C79B"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Sau khi hết 5 phút, GV yêu cầu các nhóm trao đổi sản phẩm để chấm chéo và sửa lỗi cho nhau: nhóm 1 đưa cho nhóm 2, nhóm 2 đưa cho nhóm 3, nhóm 3 đưa cho nhóm 4, nhóm 4 đưa cho nhóm 1. Các nhóm sửa cho nhóm bạn bằng màu mực đỏ (hoặc khác màu). Thời gian 3 phút.</w:t>
      </w:r>
    </w:p>
    <w:p w14:paraId="415D697D"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Thực hiện nhiệm vụ: </w:t>
      </w:r>
      <w:r w:rsidRPr="004321E9">
        <w:rPr>
          <w:rFonts w:asciiTheme="majorHAnsi" w:eastAsia="Times New Roman" w:hAnsiTheme="majorHAnsi" w:cstheme="majorHAnsi"/>
          <w:sz w:val="26"/>
          <w:szCs w:val="26"/>
        </w:rPr>
        <w:t>Các nhóm dựa vào SGK và hiểu biết của bản thân để hoàn thành các nhiệm vụ học tập được giao, thảo luận và thống nhất nội dung.</w:t>
      </w:r>
      <w:r w:rsidRPr="004321E9">
        <w:rPr>
          <w:rFonts w:asciiTheme="majorHAnsi" w:hAnsiTheme="majorHAnsi" w:cstheme="majorHAnsi"/>
          <w:noProof/>
          <w:sz w:val="26"/>
          <w:szCs w:val="26"/>
        </w:rPr>
        <w:drawing>
          <wp:anchor distT="0" distB="0" distL="114300" distR="114300" simplePos="0" relativeHeight="251760640" behindDoc="0" locked="0" layoutInCell="1" hidden="0" allowOverlap="1" wp14:anchorId="2F0DED2B" wp14:editId="44504A3C">
            <wp:simplePos x="0" y="0"/>
            <wp:positionH relativeFrom="column">
              <wp:posOffset>3535045</wp:posOffset>
            </wp:positionH>
            <wp:positionV relativeFrom="paragraph">
              <wp:posOffset>53339</wp:posOffset>
            </wp:positionV>
            <wp:extent cx="2560320" cy="2004060"/>
            <wp:effectExtent l="0" t="0" r="0" b="0"/>
            <wp:wrapSquare wrapText="bothSides" distT="0" distB="0" distL="114300" distR="114300"/>
            <wp:docPr id="124688160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88"/>
                    <a:srcRect l="17400" t="5670" r="13585" b="22366"/>
                    <a:stretch>
                      <a:fillRect/>
                    </a:stretch>
                  </pic:blipFill>
                  <pic:spPr>
                    <a:xfrm>
                      <a:off x="0" y="0"/>
                      <a:ext cx="2560320" cy="2004060"/>
                    </a:xfrm>
                    <a:prstGeom prst="rect">
                      <a:avLst/>
                    </a:prstGeom>
                    <a:ln/>
                  </pic:spPr>
                </pic:pic>
              </a:graphicData>
            </a:graphic>
          </wp:anchor>
        </w:drawing>
      </w:r>
    </w:p>
    <w:p w14:paraId="37A4B4B5"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Hết thời gian, GV chọn ra bất kỳ sản phẩm của nhóm nào lên treo bảng và trình bày kết quả làm việc nhóm trên bản đồ tự nhiên Hoa Kỳ, các nhóm khác nhận xét, bổ sung</w:t>
      </w:r>
    </w:p>
    <w:p w14:paraId="44B5447E"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w:t>
      </w:r>
    </w:p>
    <w:p w14:paraId="79116D36"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nhận xét, tuyên dương quá trình làm việc của học sinh.</w:t>
      </w:r>
    </w:p>
    <w:p w14:paraId="2C97AFD9"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tổng hợp kiến thức và cung cấp thêm một số thông tin mở rộng.</w:t>
      </w:r>
    </w:p>
    <w:p w14:paraId="5241DBCB"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2.3. Hoạt động 3: Tìm hiểu các đặc điểm về khí hậu, sông hồ, sinh vật, khoáng sản và biển của Hoa Kỳ (20 phút)</w:t>
      </w:r>
    </w:p>
    <w:p w14:paraId="4399CAEB"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r w:rsidRPr="004321E9">
        <w:rPr>
          <w:rFonts w:asciiTheme="majorHAnsi" w:eastAsia="Times New Roman" w:hAnsiTheme="majorHAnsi" w:cstheme="majorHAnsi"/>
          <w:sz w:val="26"/>
          <w:szCs w:val="26"/>
        </w:rPr>
        <w:t xml:space="preserve"> </w:t>
      </w:r>
    </w:p>
    <w:p w14:paraId="7E0A80D8"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Trình bày được các đặc điểm tự nhiên và tài nguyên thiên nhiên của Hoa Kỳ.</w:t>
      </w:r>
    </w:p>
    <w:p w14:paraId="73FDD8C0"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Phân tích được ảnh hưởng của điều kiện tự nhiên và tài nguyên thiên nhiên đến sự phát triển kinh tế - xã hội của Hoa Kỳ.</w:t>
      </w:r>
    </w:p>
    <w:p w14:paraId="6C71285F"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Đọc được bản đồ tự nhiên Hoa Kỳ và rút ra nhận xét về điều kiện tự nhiên của Hoa Kỳ.</w:t>
      </w:r>
    </w:p>
    <w:p w14:paraId="4C26B0A2"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b.  Nội dung</w:t>
      </w:r>
    </w:p>
    <w:p w14:paraId="035314E4"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dựa vào kiến thức đã học và bản đồ tự nhiên Hoa Kỳ hoàn thành nhiệm vụ được giao.</w:t>
      </w:r>
    </w:p>
    <w:p w14:paraId="255520BB"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lastRenderedPageBreak/>
        <w:t>c. Sản phẩm:</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Nội dung trên giấy A0 của các nhóm về đặc điểm tự nhiên và ảnh hưởng của đặc điểm đó đến sự phát triển kinh tế- xã hội của Hoa Kỳ.</w:t>
      </w:r>
    </w:p>
    <w:p w14:paraId="4DD57EBA"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126B796B"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chia lớp thành 5 nhóm (có thể chia thành 2 cụm, mỗi cụm 5 nhóm tùy theo sĩ số lớp) nhận nhiệm vụ như sau trong thời gian 5 phút:</w:t>
      </w:r>
    </w:p>
    <w:p w14:paraId="401DBB2A"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1: Tìm hiểu về đặc điểm khí hậu Hoa Kỳ theo bảng sau:</w:t>
      </w:r>
    </w:p>
    <w:tbl>
      <w:tblPr>
        <w:tblW w:w="9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35"/>
        <w:gridCol w:w="3135"/>
        <w:gridCol w:w="3135"/>
      </w:tblGrid>
      <w:tr w:rsidR="007F6F8B" w:rsidRPr="004321E9" w14:paraId="7EDB1CB1" w14:textId="77777777">
        <w:trPr>
          <w:trHeight w:val="249"/>
        </w:trPr>
        <w:tc>
          <w:tcPr>
            <w:tcW w:w="3135" w:type="dxa"/>
            <w:shd w:val="clear" w:color="auto" w:fill="C5E0B3"/>
            <w:vAlign w:val="center"/>
          </w:tcPr>
          <w:p w14:paraId="4FA20410"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Thành phần tự nhiên</w:t>
            </w:r>
          </w:p>
        </w:tc>
        <w:tc>
          <w:tcPr>
            <w:tcW w:w="3135" w:type="dxa"/>
            <w:shd w:val="clear" w:color="auto" w:fill="C5E0B3"/>
            <w:vAlign w:val="center"/>
          </w:tcPr>
          <w:p w14:paraId="1582B06F"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Đặc điểm</w:t>
            </w:r>
          </w:p>
        </w:tc>
        <w:tc>
          <w:tcPr>
            <w:tcW w:w="3135" w:type="dxa"/>
            <w:shd w:val="clear" w:color="auto" w:fill="C5E0B3"/>
            <w:vAlign w:val="center"/>
          </w:tcPr>
          <w:p w14:paraId="51B744E6"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Ảnh hưởng đến phát triển kinh tế - xã hội</w:t>
            </w:r>
          </w:p>
        </w:tc>
      </w:tr>
      <w:tr w:rsidR="007F6F8B" w:rsidRPr="004321E9" w14:paraId="231B66CE" w14:textId="77777777">
        <w:trPr>
          <w:trHeight w:val="685"/>
        </w:trPr>
        <w:tc>
          <w:tcPr>
            <w:tcW w:w="3135" w:type="dxa"/>
            <w:vAlign w:val="center"/>
          </w:tcPr>
          <w:p w14:paraId="36E8BD25" w14:textId="77777777" w:rsidR="00335FE7" w:rsidRPr="004321E9" w:rsidRDefault="00335FE7">
            <w:pPr>
              <w:jc w:val="center"/>
              <w:rPr>
                <w:rFonts w:asciiTheme="majorHAnsi" w:hAnsiTheme="majorHAnsi" w:cstheme="majorHAnsi"/>
                <w:sz w:val="26"/>
                <w:szCs w:val="26"/>
              </w:rPr>
            </w:pPr>
            <w:r w:rsidRPr="004321E9">
              <w:rPr>
                <w:rFonts w:asciiTheme="majorHAnsi" w:hAnsiTheme="majorHAnsi" w:cstheme="majorHAnsi"/>
                <w:sz w:val="26"/>
                <w:szCs w:val="26"/>
              </w:rPr>
              <w:t>Khí hậu</w:t>
            </w:r>
          </w:p>
        </w:tc>
        <w:tc>
          <w:tcPr>
            <w:tcW w:w="3135" w:type="dxa"/>
            <w:vAlign w:val="center"/>
          </w:tcPr>
          <w:p w14:paraId="19ACFE40" w14:textId="77777777" w:rsidR="00335FE7" w:rsidRPr="004321E9" w:rsidRDefault="00335FE7">
            <w:pPr>
              <w:jc w:val="center"/>
              <w:rPr>
                <w:rFonts w:asciiTheme="majorHAnsi" w:hAnsiTheme="majorHAnsi" w:cstheme="majorHAnsi"/>
                <w:sz w:val="26"/>
                <w:szCs w:val="26"/>
              </w:rPr>
            </w:pPr>
          </w:p>
        </w:tc>
        <w:tc>
          <w:tcPr>
            <w:tcW w:w="3135" w:type="dxa"/>
            <w:vAlign w:val="center"/>
          </w:tcPr>
          <w:p w14:paraId="1CA28D82" w14:textId="77777777" w:rsidR="00335FE7" w:rsidRPr="004321E9" w:rsidRDefault="00335FE7">
            <w:pPr>
              <w:jc w:val="center"/>
              <w:rPr>
                <w:rFonts w:asciiTheme="majorHAnsi" w:hAnsiTheme="majorHAnsi" w:cstheme="majorHAnsi"/>
                <w:sz w:val="26"/>
                <w:szCs w:val="26"/>
              </w:rPr>
            </w:pPr>
          </w:p>
        </w:tc>
      </w:tr>
    </w:tbl>
    <w:p w14:paraId="6D43B79D"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2: Tìm hiểu về đặc điểm sông, hồ Hoa Kỳ theo bảng sau:</w:t>
      </w:r>
    </w:p>
    <w:tbl>
      <w:tblPr>
        <w:tblW w:w="9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35"/>
        <w:gridCol w:w="3135"/>
        <w:gridCol w:w="3135"/>
      </w:tblGrid>
      <w:tr w:rsidR="007F6F8B" w:rsidRPr="004321E9" w14:paraId="37B66DA9" w14:textId="77777777">
        <w:trPr>
          <w:trHeight w:val="249"/>
        </w:trPr>
        <w:tc>
          <w:tcPr>
            <w:tcW w:w="3135" w:type="dxa"/>
            <w:shd w:val="clear" w:color="auto" w:fill="C5E0B3"/>
            <w:vAlign w:val="center"/>
          </w:tcPr>
          <w:p w14:paraId="59E7E683"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Thành phần tự nhiên</w:t>
            </w:r>
          </w:p>
        </w:tc>
        <w:tc>
          <w:tcPr>
            <w:tcW w:w="3135" w:type="dxa"/>
            <w:shd w:val="clear" w:color="auto" w:fill="C5E0B3"/>
            <w:vAlign w:val="center"/>
          </w:tcPr>
          <w:p w14:paraId="30831FC2"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Đặc điểm</w:t>
            </w:r>
          </w:p>
        </w:tc>
        <w:tc>
          <w:tcPr>
            <w:tcW w:w="3135" w:type="dxa"/>
            <w:shd w:val="clear" w:color="auto" w:fill="C5E0B3"/>
            <w:vAlign w:val="center"/>
          </w:tcPr>
          <w:p w14:paraId="31662C18"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Ảnh hưởng đến phát triển kinh tế - xã hội</w:t>
            </w:r>
          </w:p>
        </w:tc>
      </w:tr>
      <w:tr w:rsidR="007F6F8B" w:rsidRPr="004321E9" w14:paraId="3498E1E3" w14:textId="77777777">
        <w:trPr>
          <w:trHeight w:val="685"/>
        </w:trPr>
        <w:tc>
          <w:tcPr>
            <w:tcW w:w="3135" w:type="dxa"/>
            <w:vAlign w:val="center"/>
          </w:tcPr>
          <w:p w14:paraId="6C99B72C" w14:textId="77777777" w:rsidR="00335FE7" w:rsidRPr="004321E9" w:rsidRDefault="00335FE7">
            <w:pPr>
              <w:jc w:val="center"/>
              <w:rPr>
                <w:rFonts w:asciiTheme="majorHAnsi" w:hAnsiTheme="majorHAnsi" w:cstheme="majorHAnsi"/>
                <w:sz w:val="26"/>
                <w:szCs w:val="26"/>
              </w:rPr>
            </w:pPr>
            <w:r w:rsidRPr="004321E9">
              <w:rPr>
                <w:rFonts w:asciiTheme="majorHAnsi" w:hAnsiTheme="majorHAnsi" w:cstheme="majorHAnsi"/>
                <w:sz w:val="26"/>
                <w:szCs w:val="26"/>
              </w:rPr>
              <w:t>Sông, hồ</w:t>
            </w:r>
          </w:p>
        </w:tc>
        <w:tc>
          <w:tcPr>
            <w:tcW w:w="3135" w:type="dxa"/>
            <w:vAlign w:val="center"/>
          </w:tcPr>
          <w:p w14:paraId="6014F776" w14:textId="77777777" w:rsidR="00335FE7" w:rsidRPr="004321E9" w:rsidRDefault="00335FE7">
            <w:pPr>
              <w:jc w:val="center"/>
              <w:rPr>
                <w:rFonts w:asciiTheme="majorHAnsi" w:hAnsiTheme="majorHAnsi" w:cstheme="majorHAnsi"/>
                <w:sz w:val="26"/>
                <w:szCs w:val="26"/>
              </w:rPr>
            </w:pPr>
          </w:p>
        </w:tc>
        <w:tc>
          <w:tcPr>
            <w:tcW w:w="3135" w:type="dxa"/>
            <w:vAlign w:val="center"/>
          </w:tcPr>
          <w:p w14:paraId="1F665A0A" w14:textId="77777777" w:rsidR="00335FE7" w:rsidRPr="004321E9" w:rsidRDefault="00335FE7">
            <w:pPr>
              <w:jc w:val="center"/>
              <w:rPr>
                <w:rFonts w:asciiTheme="majorHAnsi" w:hAnsiTheme="majorHAnsi" w:cstheme="majorHAnsi"/>
                <w:sz w:val="26"/>
                <w:szCs w:val="26"/>
              </w:rPr>
            </w:pPr>
          </w:p>
        </w:tc>
      </w:tr>
    </w:tbl>
    <w:p w14:paraId="681E9A67"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3: Tìm hiểu về đặc điểm sinh vật Hoa Kỳ theo bảng sau:</w:t>
      </w:r>
    </w:p>
    <w:tbl>
      <w:tblPr>
        <w:tblW w:w="9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35"/>
        <w:gridCol w:w="3135"/>
        <w:gridCol w:w="3135"/>
      </w:tblGrid>
      <w:tr w:rsidR="007F6F8B" w:rsidRPr="004321E9" w14:paraId="030642D3" w14:textId="77777777">
        <w:trPr>
          <w:trHeight w:val="249"/>
        </w:trPr>
        <w:tc>
          <w:tcPr>
            <w:tcW w:w="3135" w:type="dxa"/>
            <w:shd w:val="clear" w:color="auto" w:fill="C5E0B3"/>
            <w:vAlign w:val="center"/>
          </w:tcPr>
          <w:p w14:paraId="7916528E"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Thành phần tự nhiên</w:t>
            </w:r>
          </w:p>
        </w:tc>
        <w:tc>
          <w:tcPr>
            <w:tcW w:w="3135" w:type="dxa"/>
            <w:shd w:val="clear" w:color="auto" w:fill="C5E0B3"/>
            <w:vAlign w:val="center"/>
          </w:tcPr>
          <w:p w14:paraId="686A1C6D"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Đặc điểm</w:t>
            </w:r>
          </w:p>
        </w:tc>
        <w:tc>
          <w:tcPr>
            <w:tcW w:w="3135" w:type="dxa"/>
            <w:shd w:val="clear" w:color="auto" w:fill="C5E0B3"/>
            <w:vAlign w:val="center"/>
          </w:tcPr>
          <w:p w14:paraId="49D171C4"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Ảnh hưởng đến phát triển kinh tế - xã hội</w:t>
            </w:r>
          </w:p>
        </w:tc>
      </w:tr>
      <w:tr w:rsidR="007F6F8B" w:rsidRPr="004321E9" w14:paraId="53F0361C" w14:textId="77777777">
        <w:trPr>
          <w:trHeight w:val="685"/>
        </w:trPr>
        <w:tc>
          <w:tcPr>
            <w:tcW w:w="3135" w:type="dxa"/>
            <w:vAlign w:val="center"/>
          </w:tcPr>
          <w:p w14:paraId="223E4B3B" w14:textId="77777777" w:rsidR="00335FE7" w:rsidRPr="004321E9" w:rsidRDefault="00335FE7">
            <w:pPr>
              <w:jc w:val="center"/>
              <w:rPr>
                <w:rFonts w:asciiTheme="majorHAnsi" w:hAnsiTheme="majorHAnsi" w:cstheme="majorHAnsi"/>
                <w:sz w:val="26"/>
                <w:szCs w:val="26"/>
              </w:rPr>
            </w:pPr>
            <w:r w:rsidRPr="004321E9">
              <w:rPr>
                <w:rFonts w:asciiTheme="majorHAnsi" w:hAnsiTheme="majorHAnsi" w:cstheme="majorHAnsi"/>
                <w:sz w:val="26"/>
                <w:szCs w:val="26"/>
              </w:rPr>
              <w:t>Sinh vật</w:t>
            </w:r>
          </w:p>
        </w:tc>
        <w:tc>
          <w:tcPr>
            <w:tcW w:w="3135" w:type="dxa"/>
            <w:vAlign w:val="center"/>
          </w:tcPr>
          <w:p w14:paraId="4AD8E137" w14:textId="77777777" w:rsidR="00335FE7" w:rsidRPr="004321E9" w:rsidRDefault="00335FE7">
            <w:pPr>
              <w:jc w:val="center"/>
              <w:rPr>
                <w:rFonts w:asciiTheme="majorHAnsi" w:hAnsiTheme="majorHAnsi" w:cstheme="majorHAnsi"/>
                <w:sz w:val="26"/>
                <w:szCs w:val="26"/>
              </w:rPr>
            </w:pPr>
          </w:p>
        </w:tc>
        <w:tc>
          <w:tcPr>
            <w:tcW w:w="3135" w:type="dxa"/>
            <w:vAlign w:val="center"/>
          </w:tcPr>
          <w:p w14:paraId="7D44D018" w14:textId="77777777" w:rsidR="00335FE7" w:rsidRPr="004321E9" w:rsidRDefault="00335FE7">
            <w:pPr>
              <w:jc w:val="center"/>
              <w:rPr>
                <w:rFonts w:asciiTheme="majorHAnsi" w:hAnsiTheme="majorHAnsi" w:cstheme="majorHAnsi"/>
                <w:sz w:val="26"/>
                <w:szCs w:val="26"/>
              </w:rPr>
            </w:pPr>
          </w:p>
        </w:tc>
      </w:tr>
    </w:tbl>
    <w:p w14:paraId="4158A0B8"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4: Tìm hiểu về đặc điểm khoáng sản Hoa Kỳ theo bảng sau:</w:t>
      </w:r>
    </w:p>
    <w:tbl>
      <w:tblPr>
        <w:tblW w:w="9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35"/>
        <w:gridCol w:w="3135"/>
        <w:gridCol w:w="3135"/>
      </w:tblGrid>
      <w:tr w:rsidR="007F6F8B" w:rsidRPr="004321E9" w14:paraId="7A160CC1" w14:textId="77777777">
        <w:trPr>
          <w:trHeight w:val="249"/>
        </w:trPr>
        <w:tc>
          <w:tcPr>
            <w:tcW w:w="3135" w:type="dxa"/>
            <w:shd w:val="clear" w:color="auto" w:fill="C5E0B3"/>
            <w:vAlign w:val="center"/>
          </w:tcPr>
          <w:p w14:paraId="001A96CD"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Thành phần tự nhiên</w:t>
            </w:r>
          </w:p>
        </w:tc>
        <w:tc>
          <w:tcPr>
            <w:tcW w:w="3135" w:type="dxa"/>
            <w:shd w:val="clear" w:color="auto" w:fill="C5E0B3"/>
            <w:vAlign w:val="center"/>
          </w:tcPr>
          <w:p w14:paraId="1717F5CA"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Đặc điểm</w:t>
            </w:r>
          </w:p>
        </w:tc>
        <w:tc>
          <w:tcPr>
            <w:tcW w:w="3135" w:type="dxa"/>
            <w:shd w:val="clear" w:color="auto" w:fill="C5E0B3"/>
            <w:vAlign w:val="center"/>
          </w:tcPr>
          <w:p w14:paraId="0D3D0C85"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Ảnh hưởng đến phát triển kinh tế - xã hội</w:t>
            </w:r>
          </w:p>
        </w:tc>
      </w:tr>
      <w:tr w:rsidR="007F6F8B" w:rsidRPr="004321E9" w14:paraId="53D6D4DB" w14:textId="77777777">
        <w:trPr>
          <w:trHeight w:val="685"/>
        </w:trPr>
        <w:tc>
          <w:tcPr>
            <w:tcW w:w="3135" w:type="dxa"/>
            <w:vAlign w:val="center"/>
          </w:tcPr>
          <w:p w14:paraId="3AF45496" w14:textId="77777777" w:rsidR="00335FE7" w:rsidRPr="004321E9" w:rsidRDefault="00335FE7">
            <w:pPr>
              <w:jc w:val="center"/>
              <w:rPr>
                <w:rFonts w:asciiTheme="majorHAnsi" w:hAnsiTheme="majorHAnsi" w:cstheme="majorHAnsi"/>
                <w:sz w:val="26"/>
                <w:szCs w:val="26"/>
              </w:rPr>
            </w:pPr>
            <w:r w:rsidRPr="004321E9">
              <w:rPr>
                <w:rFonts w:asciiTheme="majorHAnsi" w:hAnsiTheme="majorHAnsi" w:cstheme="majorHAnsi"/>
                <w:sz w:val="26"/>
                <w:szCs w:val="26"/>
              </w:rPr>
              <w:t>Khoáng sản</w:t>
            </w:r>
          </w:p>
        </w:tc>
        <w:tc>
          <w:tcPr>
            <w:tcW w:w="3135" w:type="dxa"/>
            <w:vAlign w:val="center"/>
          </w:tcPr>
          <w:p w14:paraId="4A5DCFF0" w14:textId="77777777" w:rsidR="00335FE7" w:rsidRPr="004321E9" w:rsidRDefault="00335FE7">
            <w:pPr>
              <w:jc w:val="center"/>
              <w:rPr>
                <w:rFonts w:asciiTheme="majorHAnsi" w:hAnsiTheme="majorHAnsi" w:cstheme="majorHAnsi"/>
                <w:sz w:val="26"/>
                <w:szCs w:val="26"/>
              </w:rPr>
            </w:pPr>
          </w:p>
        </w:tc>
        <w:tc>
          <w:tcPr>
            <w:tcW w:w="3135" w:type="dxa"/>
            <w:vAlign w:val="center"/>
          </w:tcPr>
          <w:p w14:paraId="0BFF150A" w14:textId="77777777" w:rsidR="00335FE7" w:rsidRPr="004321E9" w:rsidRDefault="00335FE7">
            <w:pPr>
              <w:jc w:val="center"/>
              <w:rPr>
                <w:rFonts w:asciiTheme="majorHAnsi" w:hAnsiTheme="majorHAnsi" w:cstheme="majorHAnsi"/>
                <w:sz w:val="26"/>
                <w:szCs w:val="26"/>
              </w:rPr>
            </w:pPr>
          </w:p>
        </w:tc>
      </w:tr>
    </w:tbl>
    <w:p w14:paraId="73B0C68C"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Nhóm 5: Tìm hiểu về đặc điểm biển Hoa Kỳ theo bảng sau:</w:t>
      </w:r>
    </w:p>
    <w:tbl>
      <w:tblPr>
        <w:tblW w:w="9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35"/>
        <w:gridCol w:w="3135"/>
        <w:gridCol w:w="3135"/>
      </w:tblGrid>
      <w:tr w:rsidR="007F6F8B" w:rsidRPr="004321E9" w14:paraId="484FE9E2" w14:textId="77777777">
        <w:trPr>
          <w:trHeight w:val="249"/>
        </w:trPr>
        <w:tc>
          <w:tcPr>
            <w:tcW w:w="3135" w:type="dxa"/>
            <w:shd w:val="clear" w:color="auto" w:fill="C5E0B3"/>
            <w:vAlign w:val="center"/>
          </w:tcPr>
          <w:p w14:paraId="5FBDE5C3"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Thành phần tự nhiên</w:t>
            </w:r>
          </w:p>
        </w:tc>
        <w:tc>
          <w:tcPr>
            <w:tcW w:w="3135" w:type="dxa"/>
            <w:shd w:val="clear" w:color="auto" w:fill="C5E0B3"/>
            <w:vAlign w:val="center"/>
          </w:tcPr>
          <w:p w14:paraId="13246241"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Đặc điểm</w:t>
            </w:r>
          </w:p>
        </w:tc>
        <w:tc>
          <w:tcPr>
            <w:tcW w:w="3135" w:type="dxa"/>
            <w:shd w:val="clear" w:color="auto" w:fill="C5E0B3"/>
            <w:vAlign w:val="center"/>
          </w:tcPr>
          <w:p w14:paraId="75DA071D"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Ảnh hưởng đến phát triển kinh tế - xã hội</w:t>
            </w:r>
          </w:p>
        </w:tc>
      </w:tr>
      <w:tr w:rsidR="007F6F8B" w:rsidRPr="004321E9" w14:paraId="7F1F9375" w14:textId="77777777">
        <w:trPr>
          <w:trHeight w:val="685"/>
        </w:trPr>
        <w:tc>
          <w:tcPr>
            <w:tcW w:w="3135" w:type="dxa"/>
            <w:vAlign w:val="center"/>
          </w:tcPr>
          <w:p w14:paraId="3CCC50CD" w14:textId="77777777" w:rsidR="00335FE7" w:rsidRPr="004321E9" w:rsidRDefault="00335FE7">
            <w:pPr>
              <w:jc w:val="center"/>
              <w:rPr>
                <w:rFonts w:asciiTheme="majorHAnsi" w:hAnsiTheme="majorHAnsi" w:cstheme="majorHAnsi"/>
                <w:sz w:val="26"/>
                <w:szCs w:val="26"/>
              </w:rPr>
            </w:pPr>
            <w:r w:rsidRPr="004321E9">
              <w:rPr>
                <w:rFonts w:asciiTheme="majorHAnsi" w:hAnsiTheme="majorHAnsi" w:cstheme="majorHAnsi"/>
                <w:sz w:val="26"/>
                <w:szCs w:val="26"/>
              </w:rPr>
              <w:t>Biển</w:t>
            </w:r>
          </w:p>
        </w:tc>
        <w:tc>
          <w:tcPr>
            <w:tcW w:w="3135" w:type="dxa"/>
            <w:vAlign w:val="center"/>
          </w:tcPr>
          <w:p w14:paraId="0544B02D" w14:textId="77777777" w:rsidR="00335FE7" w:rsidRPr="004321E9" w:rsidRDefault="00335FE7">
            <w:pPr>
              <w:jc w:val="center"/>
              <w:rPr>
                <w:rFonts w:asciiTheme="majorHAnsi" w:hAnsiTheme="majorHAnsi" w:cstheme="majorHAnsi"/>
                <w:sz w:val="26"/>
                <w:szCs w:val="26"/>
              </w:rPr>
            </w:pPr>
          </w:p>
        </w:tc>
        <w:tc>
          <w:tcPr>
            <w:tcW w:w="3135" w:type="dxa"/>
            <w:vAlign w:val="center"/>
          </w:tcPr>
          <w:p w14:paraId="372770CF" w14:textId="77777777" w:rsidR="00335FE7" w:rsidRPr="004321E9" w:rsidRDefault="00335FE7">
            <w:pPr>
              <w:jc w:val="center"/>
              <w:rPr>
                <w:rFonts w:asciiTheme="majorHAnsi" w:hAnsiTheme="majorHAnsi" w:cstheme="majorHAnsi"/>
                <w:sz w:val="26"/>
                <w:szCs w:val="26"/>
              </w:rPr>
            </w:pPr>
          </w:p>
        </w:tc>
      </w:tr>
    </w:tbl>
    <w:p w14:paraId="7968DCAC"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b/>
      </w:r>
    </w:p>
    <w:p w14:paraId="46E6A559" w14:textId="77777777" w:rsidR="00335FE7" w:rsidRPr="004321E9" w:rsidRDefault="00335FE7">
      <w:pPr>
        <w:spacing w:after="0" w:line="240" w:lineRule="auto"/>
        <w:ind w:firstLine="72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Các nhóm thảo luận và ghi kết quả làm việc vào giấy Ao trong thời gian 5 phút. Sau đó, các nhóm bắt đầu trao đổi sản phẩm học tập theo kỹ thuật lẩu băng chuyền: nhóm 1 đưa sản phẩm cho nhóm 2, nhóm 2 đưa sản phẩm cho nhóm 3, nhóm 3 đưa sản phẩm cho nhóm 4, nhóm 4 đưa sản phẩm nhóm 4 đưa sản phẩm cho nhóm 1. </w:t>
      </w:r>
    </w:p>
    <w:p w14:paraId="196232B5"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b/>
        <w:t xml:space="preserve"> Các nhóm đọc và góp ý kiến bổ sung cho nhóm bạn. Sau đó tiếp tục luân chuyển kết quả cho nhóm tiếp theo sơ đồ và nhận tiếp kết quả từ nhóm khác để góp ý. Cứ như vậy cho đến khi </w:t>
      </w:r>
      <w:r w:rsidRPr="004321E9">
        <w:rPr>
          <w:rFonts w:asciiTheme="majorHAnsi" w:eastAsia="Times New Roman" w:hAnsiTheme="majorHAnsi" w:cstheme="majorHAnsi"/>
          <w:sz w:val="26"/>
          <w:szCs w:val="26"/>
        </w:rPr>
        <w:lastRenderedPageBreak/>
        <w:t>các nhóm đã nhận được tờ Ao của nhóm mình với các ý kiến góp ý của tất cả các nhóm khác. Từng nhóm sẽ xem và xử lí các ý kiến của nhóm bạn để hoàn thiện kết quả thảo luận của nhóm.</w:t>
      </w:r>
      <w:r w:rsidRPr="004321E9">
        <w:rPr>
          <w:rFonts w:asciiTheme="majorHAnsi" w:hAnsiTheme="majorHAnsi" w:cstheme="majorHAnsi"/>
          <w:noProof/>
          <w:sz w:val="26"/>
          <w:szCs w:val="26"/>
        </w:rPr>
        <w:drawing>
          <wp:anchor distT="0" distB="0" distL="114300" distR="114300" simplePos="0" relativeHeight="251761664" behindDoc="0" locked="0" layoutInCell="1" hidden="0" allowOverlap="1" wp14:anchorId="573CC1CD" wp14:editId="50E3C5CA">
            <wp:simplePos x="0" y="0"/>
            <wp:positionH relativeFrom="column">
              <wp:posOffset>3832859</wp:posOffset>
            </wp:positionH>
            <wp:positionV relativeFrom="paragraph">
              <wp:posOffset>58420</wp:posOffset>
            </wp:positionV>
            <wp:extent cx="2412365" cy="1988820"/>
            <wp:effectExtent l="0" t="0" r="0" b="0"/>
            <wp:wrapSquare wrapText="bothSides" distT="0" distB="0" distL="114300" distR="114300"/>
            <wp:docPr id="28813749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89"/>
                    <a:srcRect l="19781" r="20178"/>
                    <a:stretch>
                      <a:fillRect/>
                    </a:stretch>
                  </pic:blipFill>
                  <pic:spPr>
                    <a:xfrm>
                      <a:off x="0" y="0"/>
                      <a:ext cx="2412365" cy="1988820"/>
                    </a:xfrm>
                    <a:prstGeom prst="rect">
                      <a:avLst/>
                    </a:prstGeom>
                    <a:ln/>
                  </pic:spPr>
                </pic:pic>
              </a:graphicData>
            </a:graphic>
          </wp:anchor>
        </w:drawing>
      </w:r>
    </w:p>
    <w:p w14:paraId="67400864"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GV gọi lần lượt các nhóm lên báo cáo kết quả học tập, các nhóm khác nhận xét, bổ sung.</w:t>
      </w:r>
    </w:p>
    <w:p w14:paraId="1E8EDED7"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w:t>
      </w:r>
    </w:p>
    <w:p w14:paraId="6A0790E8"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nhận xét, đánh giá quá trình làm việc của học sinh.</w:t>
      </w:r>
    </w:p>
    <w:p w14:paraId="3F4EF3F7"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chốt nội dung</w:t>
      </w:r>
    </w:p>
    <w:p w14:paraId="52F222D8"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2.4. Hoạt động 4: Tìm hiểu về dân cư Hoa Kỳ (5 phút)</w:t>
      </w:r>
    </w:p>
    <w:p w14:paraId="2E2FA9B0"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758D8A05"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Trình bày và phân tích được tác động của quy mô và sự gia tăng dân số, sự đa dạng về chủng tộc, nhập cư, sự phân bố dân cư tới sự phát triển kinh tế - xã hội.</w:t>
      </w:r>
    </w:p>
    <w:p w14:paraId="51F4CDCA"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Đọc được bản đồ phân bố dân cư Hoa Kỳ và rút ra nhận xét phù hợp.</w:t>
      </w:r>
    </w:p>
    <w:p w14:paraId="37878E7B"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b. Nội dung</w:t>
      </w:r>
    </w:p>
    <w:p w14:paraId="6671E530"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thảo luận nhóm để hoàn thành phiếu học tập theo kỹ thuật trạm góc.</w:t>
      </w:r>
    </w:p>
    <w:p w14:paraId="3A7260D8"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 Sản phẩm</w:t>
      </w:r>
    </w:p>
    <w:p w14:paraId="50FA025A"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Sản phẩm của học sinh trên phiếu học tập</w:t>
      </w:r>
    </w:p>
    <w:p w14:paraId="22392644"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057DC3F1" w14:textId="77777777" w:rsidR="00335FE7" w:rsidRPr="004321E9" w:rsidRDefault="00335FE7">
      <w:pPr>
        <w:pBdr>
          <w:top w:val="nil"/>
          <w:left w:val="nil"/>
          <w:bottom w:val="nil"/>
          <w:right w:val="nil"/>
          <w:between w:val="nil"/>
        </w:pBdr>
        <w:spacing w:after="0" w:line="240"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chia lớp thành 2 cụm, mỗi cụm 3 nhóm tùy sĩ số lớp học và thống nhất nội quy học tập ở các trạm. (trước tiết học giáo viên đã phân lớp thành 3 nhóm chuyên gia tìm hiểu 3 nội dung)</w:t>
      </w:r>
    </w:p>
    <w:p w14:paraId="44D2A1BC" w14:textId="77777777" w:rsidR="00335FE7" w:rsidRPr="004321E9" w:rsidRDefault="00335FE7">
      <w:pPr>
        <w:pBdr>
          <w:top w:val="nil"/>
          <w:left w:val="nil"/>
          <w:bottom w:val="nil"/>
          <w:right w:val="nil"/>
          <w:between w:val="nil"/>
        </w:pBdr>
        <w:spacing w:after="0" w:line="240"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Trạm 1: Đọc SGK và trình bày đặc điểm về quy mô và cơ cấu dân số của Hoa Kỳ theo phiếu học tập sau:? </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4"/>
      </w:tblGrid>
      <w:tr w:rsidR="007F6F8B" w:rsidRPr="004321E9" w14:paraId="2D49AD2D" w14:textId="77777777">
        <w:tc>
          <w:tcPr>
            <w:tcW w:w="9344" w:type="dxa"/>
          </w:tcPr>
          <w:p w14:paraId="5F937114"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1. Quan sát bảng số liệu và điền vào chỗ trống:</w:t>
            </w:r>
          </w:p>
          <w:p w14:paraId="3665E68E"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noProof/>
                <w:sz w:val="26"/>
                <w:szCs w:val="26"/>
              </w:rPr>
              <w:drawing>
                <wp:inline distT="0" distB="0" distL="0" distR="0" wp14:anchorId="4D27BAF0" wp14:editId="083B59E4">
                  <wp:extent cx="5617316" cy="1332923"/>
                  <wp:effectExtent l="0" t="0" r="0" b="0"/>
                  <wp:docPr id="188768006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90"/>
                          <a:srcRect/>
                          <a:stretch>
                            <a:fillRect/>
                          </a:stretch>
                        </pic:blipFill>
                        <pic:spPr>
                          <a:xfrm>
                            <a:off x="0" y="0"/>
                            <a:ext cx="5617316" cy="1332923"/>
                          </a:xfrm>
                          <a:prstGeom prst="rect">
                            <a:avLst/>
                          </a:prstGeom>
                          <a:ln/>
                        </pic:spPr>
                      </pic:pic>
                    </a:graphicData>
                  </a:graphic>
                </wp:inline>
              </w:drawing>
            </w:r>
          </w:p>
          <w:p w14:paraId="7E4AAAB3"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Hoa Kỳ là nước ……(1)…….., đứng thứ …..(2)……. trên thế giới.</w:t>
            </w:r>
          </w:p>
          <w:p w14:paraId="1183A26C"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Dân số đông tạo nên …….(3)…….., thúc đẩy kinh tế phát triển.</w:t>
            </w:r>
          </w:p>
          <w:p w14:paraId="01FAB36C"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2. Quan sát biểu đồ và trả lời nhanh các câu hỏi sau:</w:t>
            </w:r>
          </w:p>
          <w:p w14:paraId="09C1F3D4" w14:textId="77777777" w:rsidR="00335FE7" w:rsidRPr="004321E9" w:rsidRDefault="00335FE7">
            <w:pPr>
              <w:jc w:val="center"/>
              <w:rPr>
                <w:rFonts w:asciiTheme="majorHAnsi" w:hAnsiTheme="majorHAnsi" w:cstheme="majorHAnsi"/>
                <w:sz w:val="26"/>
                <w:szCs w:val="26"/>
              </w:rPr>
            </w:pPr>
            <w:r w:rsidRPr="004321E9">
              <w:rPr>
                <w:rFonts w:asciiTheme="majorHAnsi" w:hAnsiTheme="majorHAnsi" w:cstheme="majorHAnsi"/>
                <w:noProof/>
                <w:sz w:val="26"/>
                <w:szCs w:val="26"/>
              </w:rPr>
              <w:lastRenderedPageBreak/>
              <w:drawing>
                <wp:inline distT="0" distB="0" distL="0" distR="0" wp14:anchorId="67F424FE" wp14:editId="1C3C01B6">
                  <wp:extent cx="4324270" cy="1813695"/>
                  <wp:effectExtent l="0" t="0" r="0" b="0"/>
                  <wp:docPr id="23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1"/>
                          <a:srcRect/>
                          <a:stretch>
                            <a:fillRect/>
                          </a:stretch>
                        </pic:blipFill>
                        <pic:spPr>
                          <a:xfrm>
                            <a:off x="0" y="0"/>
                            <a:ext cx="4324270" cy="1813695"/>
                          </a:xfrm>
                          <a:prstGeom prst="rect">
                            <a:avLst/>
                          </a:prstGeom>
                          <a:ln/>
                        </pic:spPr>
                      </pic:pic>
                    </a:graphicData>
                  </a:graphic>
                </wp:inline>
              </w:drawing>
            </w:r>
          </w:p>
          <w:p w14:paraId="70B3CB54" w14:textId="77777777" w:rsidR="00335FE7" w:rsidRPr="004321E9" w:rsidRDefault="00335FE7">
            <w:pPr>
              <w:rPr>
                <w:rFonts w:asciiTheme="majorHAnsi" w:hAnsiTheme="majorHAnsi" w:cstheme="majorHAnsi"/>
                <w:sz w:val="26"/>
                <w:szCs w:val="26"/>
              </w:rPr>
            </w:pPr>
            <w:r w:rsidRPr="004321E9">
              <w:rPr>
                <w:rFonts w:asciiTheme="majorHAnsi" w:hAnsiTheme="majorHAnsi" w:cstheme="majorHAnsi"/>
                <w:sz w:val="26"/>
                <w:szCs w:val="26"/>
              </w:rPr>
              <w:t>1. Hoa Kỳ có cơ cấu dân số gì? Biểu hiện?</w:t>
            </w:r>
          </w:p>
          <w:p w14:paraId="3C8C5902" w14:textId="77777777" w:rsidR="00335FE7" w:rsidRPr="004321E9" w:rsidRDefault="00335FE7">
            <w:pPr>
              <w:rPr>
                <w:rFonts w:asciiTheme="majorHAnsi" w:hAnsiTheme="majorHAnsi" w:cstheme="majorHAnsi"/>
                <w:sz w:val="26"/>
                <w:szCs w:val="26"/>
              </w:rPr>
            </w:pPr>
            <w:r w:rsidRPr="004321E9">
              <w:rPr>
                <w:rFonts w:asciiTheme="majorHAnsi" w:hAnsiTheme="majorHAnsi" w:cstheme="majorHAnsi"/>
                <w:sz w:val="26"/>
                <w:szCs w:val="26"/>
              </w:rPr>
              <w:t>…………………………………………………………………………………………………………………………………………………………………………………………</w:t>
            </w:r>
          </w:p>
          <w:p w14:paraId="6F3F63E3" w14:textId="77777777" w:rsidR="00335FE7" w:rsidRPr="004321E9" w:rsidRDefault="00335FE7">
            <w:pPr>
              <w:rPr>
                <w:rFonts w:asciiTheme="majorHAnsi" w:hAnsiTheme="majorHAnsi" w:cstheme="majorHAnsi"/>
                <w:sz w:val="26"/>
                <w:szCs w:val="26"/>
              </w:rPr>
            </w:pPr>
            <w:r w:rsidRPr="004321E9">
              <w:rPr>
                <w:rFonts w:asciiTheme="majorHAnsi" w:hAnsiTheme="majorHAnsi" w:cstheme="majorHAnsi"/>
                <w:sz w:val="26"/>
                <w:szCs w:val="26"/>
              </w:rPr>
              <w:t>2. Cơ cấu dân số già ảnh hưởng như thế nào đến sự phát triển kinh tế - xã hội Hoa Kỳ?</w:t>
            </w:r>
          </w:p>
          <w:p w14:paraId="6DE7E436" w14:textId="77777777" w:rsidR="00335FE7" w:rsidRPr="004321E9" w:rsidRDefault="00335FE7">
            <w:pPr>
              <w:rPr>
                <w:rFonts w:asciiTheme="majorHAnsi" w:hAnsiTheme="majorHAnsi" w:cstheme="majorHAnsi"/>
                <w:sz w:val="26"/>
                <w:szCs w:val="26"/>
              </w:rPr>
            </w:pPr>
            <w:r w:rsidRPr="004321E9">
              <w:rPr>
                <w:rFonts w:asciiTheme="majorHAnsi" w:hAnsiTheme="majorHAnsi" w:cstheme="majorHAnsi"/>
                <w:sz w:val="26"/>
                <w:szCs w:val="26"/>
              </w:rPr>
              <w:t>…………………………………………………………………………………………………………………………………………………………………………………………</w:t>
            </w:r>
          </w:p>
          <w:p w14:paraId="742AE96B" w14:textId="77777777" w:rsidR="00335FE7" w:rsidRPr="004321E9" w:rsidRDefault="00335FE7">
            <w:pPr>
              <w:rPr>
                <w:rFonts w:asciiTheme="majorHAnsi" w:hAnsiTheme="majorHAnsi" w:cstheme="majorHAnsi"/>
                <w:sz w:val="26"/>
                <w:szCs w:val="26"/>
              </w:rPr>
            </w:pPr>
          </w:p>
        </w:tc>
      </w:tr>
    </w:tbl>
    <w:p w14:paraId="7E856233" w14:textId="77777777" w:rsidR="00335FE7" w:rsidRPr="004321E9" w:rsidRDefault="00335FE7">
      <w:pPr>
        <w:pBdr>
          <w:top w:val="nil"/>
          <w:left w:val="nil"/>
          <w:bottom w:val="nil"/>
          <w:right w:val="nil"/>
          <w:between w:val="nil"/>
        </w:pBdr>
        <w:spacing w:after="0" w:line="240" w:lineRule="auto"/>
        <w:ind w:firstLine="360"/>
        <w:jc w:val="both"/>
        <w:rPr>
          <w:rFonts w:asciiTheme="majorHAnsi" w:eastAsia="Times New Roman" w:hAnsiTheme="majorHAnsi" w:cstheme="majorHAnsi"/>
          <w:sz w:val="26"/>
          <w:szCs w:val="26"/>
        </w:rPr>
      </w:pPr>
    </w:p>
    <w:p w14:paraId="5E1529F9" w14:textId="77777777" w:rsidR="00335FE7" w:rsidRPr="004321E9" w:rsidRDefault="00335FE7">
      <w:pPr>
        <w:pBdr>
          <w:top w:val="nil"/>
          <w:left w:val="nil"/>
          <w:bottom w:val="nil"/>
          <w:right w:val="nil"/>
          <w:between w:val="nil"/>
        </w:pBdr>
        <w:spacing w:after="0" w:line="240"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Trạm 2: Đọc SGK và trình bày đặc điểm về chủng tộc và vấn đề nhập cư của Hoa Kỳ theo phiếu học tập sau:</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4"/>
      </w:tblGrid>
      <w:tr w:rsidR="007F6F8B" w:rsidRPr="004321E9" w14:paraId="135F194E" w14:textId="77777777">
        <w:tc>
          <w:tcPr>
            <w:tcW w:w="9344" w:type="dxa"/>
          </w:tcPr>
          <w:p w14:paraId="6CF82193"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1. Quan sát video kết hợp SGK và hiểu biết của bản thân để tích chọn vào các nhận định mà em cho là đúng.</w:t>
            </w:r>
          </w:p>
          <w:p w14:paraId="062D08BB" w14:textId="77777777" w:rsidR="00335FE7" w:rsidRPr="004321E9" w:rsidRDefault="00335FE7">
            <w:pPr>
              <w:jc w:val="center"/>
              <w:rPr>
                <w:rFonts w:asciiTheme="majorHAnsi" w:hAnsiTheme="majorHAnsi" w:cstheme="majorHAnsi"/>
                <w:sz w:val="26"/>
                <w:szCs w:val="26"/>
              </w:rPr>
            </w:pPr>
            <w:r w:rsidRPr="004321E9">
              <w:rPr>
                <w:rFonts w:asciiTheme="majorHAnsi" w:hAnsiTheme="majorHAnsi" w:cstheme="majorHAnsi"/>
                <w:noProof/>
                <w:sz w:val="26"/>
                <w:szCs w:val="26"/>
              </w:rPr>
              <w:drawing>
                <wp:inline distT="0" distB="0" distL="0" distR="0" wp14:anchorId="451A6A00" wp14:editId="21615566">
                  <wp:extent cx="4501654" cy="2692079"/>
                  <wp:effectExtent l="0" t="0" r="0" b="0"/>
                  <wp:docPr id="196081534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92"/>
                          <a:srcRect/>
                          <a:stretch>
                            <a:fillRect/>
                          </a:stretch>
                        </pic:blipFill>
                        <pic:spPr>
                          <a:xfrm>
                            <a:off x="0" y="0"/>
                            <a:ext cx="4501654" cy="2692079"/>
                          </a:xfrm>
                          <a:prstGeom prst="rect">
                            <a:avLst/>
                          </a:prstGeom>
                          <a:ln/>
                        </pic:spPr>
                      </pic:pic>
                    </a:graphicData>
                  </a:graphic>
                </wp:inline>
              </w:drawing>
            </w:r>
          </w:p>
          <w:p w14:paraId="08B49905" w14:textId="77777777" w:rsidR="00335FE7" w:rsidRPr="004321E9" w:rsidRDefault="00335FE7">
            <w:pPr>
              <w:pBdr>
                <w:top w:val="nil"/>
                <w:left w:val="nil"/>
                <w:bottom w:val="nil"/>
                <w:right w:val="nil"/>
                <w:between w:val="nil"/>
              </w:pBdr>
              <w:jc w:val="both"/>
              <w:rPr>
                <w:rFonts w:asciiTheme="majorHAnsi" w:hAnsiTheme="majorHAnsi" w:cstheme="majorHAnsi"/>
                <w:sz w:val="26"/>
                <w:szCs w:val="26"/>
              </w:rPr>
            </w:pPr>
            <w:r w:rsidRPr="004321E9">
              <w:rPr>
                <w:rFonts w:asciiTheme="majorHAnsi" w:hAnsiTheme="majorHAnsi" w:cstheme="majorHAnsi"/>
                <w:sz w:val="26"/>
                <w:szCs w:val="26"/>
              </w:rPr>
              <w:t xml:space="preserve">  Link video: </w:t>
            </w:r>
            <w:hyperlink r:id="rId293">
              <w:r w:rsidRPr="004321E9">
                <w:rPr>
                  <w:rFonts w:asciiTheme="majorHAnsi" w:hAnsiTheme="majorHAnsi" w:cstheme="majorHAnsi"/>
                  <w:sz w:val="26"/>
                  <w:szCs w:val="26"/>
                  <w:u w:val="single"/>
                </w:rPr>
                <w:t>https://goeco.link/UmMYw</w:t>
              </w:r>
            </w:hyperlink>
            <w:r w:rsidRPr="004321E9">
              <w:rPr>
                <w:rFonts w:asciiTheme="majorHAnsi" w:hAnsiTheme="majorHAnsi" w:cstheme="majorHAnsi"/>
                <w:sz w:val="26"/>
                <w:szCs w:val="26"/>
              </w:rPr>
              <w:t xml:space="preserve"> </w:t>
            </w:r>
          </w:p>
        </w:tc>
      </w:tr>
    </w:tbl>
    <w:p w14:paraId="425A7990" w14:textId="77777777" w:rsidR="00335FE7" w:rsidRPr="004321E9" w:rsidRDefault="00335FE7">
      <w:pPr>
        <w:pBdr>
          <w:top w:val="nil"/>
          <w:left w:val="nil"/>
          <w:bottom w:val="nil"/>
          <w:right w:val="nil"/>
          <w:between w:val="nil"/>
        </w:pBdr>
        <w:spacing w:after="0" w:line="240" w:lineRule="auto"/>
        <w:ind w:firstLine="360"/>
        <w:jc w:val="both"/>
        <w:rPr>
          <w:rFonts w:asciiTheme="majorHAnsi" w:eastAsia="Times New Roman" w:hAnsiTheme="majorHAnsi" w:cstheme="majorHAnsi"/>
          <w:sz w:val="26"/>
          <w:szCs w:val="26"/>
        </w:rPr>
      </w:pPr>
    </w:p>
    <w:p w14:paraId="23F653F1" w14:textId="77777777" w:rsidR="00335FE7" w:rsidRPr="004321E9" w:rsidRDefault="00335FE7">
      <w:pPr>
        <w:pBdr>
          <w:top w:val="nil"/>
          <w:left w:val="nil"/>
          <w:bottom w:val="nil"/>
          <w:right w:val="nil"/>
          <w:between w:val="nil"/>
        </w:pBdr>
        <w:spacing w:after="0" w:line="240" w:lineRule="auto"/>
        <w:ind w:firstLine="36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Trạm 3: Đọc SGK và hình 18.4, hãy trình bày đặc điểm về phân bố dân cư của Hoa Kỳ theo phiếu học tập sau:</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4"/>
      </w:tblGrid>
      <w:tr w:rsidR="007F6F8B" w:rsidRPr="004321E9" w14:paraId="22D4192A" w14:textId="77777777">
        <w:tc>
          <w:tcPr>
            <w:tcW w:w="9344" w:type="dxa"/>
          </w:tcPr>
          <w:p w14:paraId="3BFF1B18"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1. Quan sát hình 18.4 và kiến thức SGK, hãy trả lời các câu hỏi sau:</w:t>
            </w:r>
            <w:r w:rsidRPr="004321E9">
              <w:rPr>
                <w:rFonts w:asciiTheme="majorHAnsi" w:hAnsiTheme="majorHAnsi" w:cstheme="majorHAnsi"/>
                <w:noProof/>
                <w:sz w:val="26"/>
                <w:szCs w:val="26"/>
              </w:rPr>
              <w:drawing>
                <wp:anchor distT="0" distB="0" distL="114300" distR="114300" simplePos="0" relativeHeight="251762688" behindDoc="0" locked="0" layoutInCell="1" hidden="0" allowOverlap="1" wp14:anchorId="2E15E3E7" wp14:editId="18D4D117">
                  <wp:simplePos x="0" y="0"/>
                  <wp:positionH relativeFrom="column">
                    <wp:posOffset>2503805</wp:posOffset>
                  </wp:positionH>
                  <wp:positionV relativeFrom="paragraph">
                    <wp:posOffset>17145</wp:posOffset>
                  </wp:positionV>
                  <wp:extent cx="3349625" cy="3025140"/>
                  <wp:effectExtent l="0" t="0" r="0" b="0"/>
                  <wp:wrapSquare wrapText="bothSides" distT="0" distB="0" distL="114300" distR="114300"/>
                  <wp:docPr id="23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4"/>
                          <a:srcRect/>
                          <a:stretch>
                            <a:fillRect/>
                          </a:stretch>
                        </pic:blipFill>
                        <pic:spPr>
                          <a:xfrm>
                            <a:off x="0" y="0"/>
                            <a:ext cx="3349625" cy="3025140"/>
                          </a:xfrm>
                          <a:prstGeom prst="rect">
                            <a:avLst/>
                          </a:prstGeom>
                          <a:ln/>
                        </pic:spPr>
                      </pic:pic>
                    </a:graphicData>
                  </a:graphic>
                </wp:anchor>
              </w:drawing>
            </w:r>
          </w:p>
          <w:p w14:paraId="44BF39B1"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Nêu đặc điểm phân bố dân cư Hoa Kỳ? Ảnh hưởng của đặc điểm đó đến sự phát triển kinh tế - xã hội?</w:t>
            </w:r>
          </w:p>
          <w:p w14:paraId="77150A32"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 ……………………………………</w:t>
            </w:r>
          </w:p>
          <w:p w14:paraId="7D352AA1"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Kể tên các đô thị lớn của Hoa Kỳ</w:t>
            </w:r>
          </w:p>
          <w:p w14:paraId="7BB15619" w14:textId="77777777" w:rsidR="00335FE7" w:rsidRPr="004321E9" w:rsidRDefault="00335FE7">
            <w:pPr>
              <w:jc w:val="center"/>
              <w:rPr>
                <w:rFonts w:asciiTheme="majorHAnsi" w:hAnsiTheme="majorHAnsi" w:cstheme="majorHAnsi"/>
                <w:sz w:val="26"/>
                <w:szCs w:val="26"/>
              </w:rPr>
            </w:pPr>
            <w:r w:rsidRPr="004321E9">
              <w:rPr>
                <w:rFonts w:asciiTheme="majorHAnsi" w:hAnsiTheme="majorHAnsi" w:cstheme="majorHAnsi"/>
                <w:sz w:val="26"/>
                <w:szCs w:val="26"/>
              </w:rPr>
              <w:t>…………………………………… …………………………………….</w:t>
            </w:r>
          </w:p>
          <w:p w14:paraId="5D4107C6" w14:textId="77777777" w:rsidR="00335FE7" w:rsidRPr="004321E9" w:rsidRDefault="00335FE7">
            <w:pPr>
              <w:pBdr>
                <w:top w:val="nil"/>
                <w:left w:val="nil"/>
                <w:bottom w:val="nil"/>
                <w:right w:val="nil"/>
                <w:between w:val="nil"/>
              </w:pBdr>
              <w:jc w:val="both"/>
              <w:rPr>
                <w:rFonts w:asciiTheme="majorHAnsi" w:hAnsiTheme="majorHAnsi" w:cstheme="majorHAnsi"/>
                <w:sz w:val="26"/>
                <w:szCs w:val="26"/>
              </w:rPr>
            </w:pPr>
            <w:r w:rsidRPr="004321E9">
              <w:rPr>
                <w:rFonts w:asciiTheme="majorHAnsi" w:hAnsiTheme="majorHAnsi" w:cstheme="majorHAnsi"/>
                <w:sz w:val="26"/>
                <w:szCs w:val="26"/>
              </w:rPr>
              <w:t xml:space="preserve"> </w:t>
            </w:r>
          </w:p>
        </w:tc>
      </w:tr>
    </w:tbl>
    <w:p w14:paraId="3DD618C1" w14:textId="77777777" w:rsidR="00335FE7" w:rsidRPr="004321E9" w:rsidRDefault="00335FE7">
      <w:pPr>
        <w:pBdr>
          <w:top w:val="nil"/>
          <w:left w:val="nil"/>
          <w:bottom w:val="nil"/>
          <w:right w:val="nil"/>
          <w:between w:val="nil"/>
        </w:pBdr>
        <w:spacing w:after="0" w:line="240" w:lineRule="auto"/>
        <w:ind w:firstLine="360"/>
        <w:jc w:val="both"/>
        <w:rPr>
          <w:rFonts w:asciiTheme="majorHAnsi" w:eastAsia="Times New Roman" w:hAnsiTheme="majorHAnsi" w:cstheme="majorHAnsi"/>
          <w:sz w:val="26"/>
          <w:szCs w:val="26"/>
        </w:rPr>
      </w:pPr>
    </w:p>
    <w:p w14:paraId="59807C4D"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Thực hiện nhiệm vụ:</w:t>
      </w:r>
      <w:r w:rsidRPr="004321E9">
        <w:rPr>
          <w:rFonts w:asciiTheme="majorHAnsi" w:eastAsia="Times New Roman" w:hAnsiTheme="majorHAnsi" w:cstheme="majorHAnsi"/>
          <w:sz w:val="26"/>
          <w:szCs w:val="26"/>
        </w:rPr>
        <w:t xml:space="preserve"> Di chuyển và học tập</w:t>
      </w:r>
    </w:p>
    <w:p w14:paraId="312D8E29"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b/>
        <w:t>+ Các nhóm sẽ lần lượt thực hiện nhiệm vụ ở các Trạm học tập khác nhau. Tại mỗi trạm, HS ở nhóm chuyên gia sẽ hướng dẫn các HS khác tìm hiểu nội dung học tập được giao trong khoảng thời gian 4 phút. Trong quá trình HS chuyên gia hướng dẫn, các HS khác chủ động ghi chép, lắng nghe để thống nhất nội dung trong phiếu học tập.</w:t>
      </w:r>
    </w:p>
    <w:p w14:paraId="3BB37BDC"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b/>
        <w:t>+ GV quan sát các nhóm làm việc và có sự hỗ trợ kịp thời khi thấy HS gặp khó khăn. Hướng dẫn HS di chuyển qua các trạm học tập.</w:t>
      </w:r>
    </w:p>
    <w:p w14:paraId="6FA36CE7"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sz w:val="26"/>
          <w:szCs w:val="26"/>
        </w:rPr>
        <w:tab/>
        <w:t>+ Sau khi nhiệm vụ ở trạm thứ nhất được hoàn thành thì các nhóm sẽ lần lượt di chuyển qua các trạm tiếp theo để hoàn thành hết các nhiệm vụ được giao. Sơ đồ di chuyển các trạm như sau:</w:t>
      </w:r>
    </w:p>
    <w:p w14:paraId="6B95CCC8"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Báo cáo kết quả học tập.</w:t>
      </w:r>
    </w:p>
    <w:p w14:paraId="6CDE0007"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b/>
        <w:t xml:space="preserve">+ GV yêu cầu các nhóm lên dán sản phẩm của mình lên bảng. Sau đó yêu cầu mỗi nhóm sẽ trình bày ở mỗi Trạm học tập bất kì. Các nhóm khác sẽ nhận xét bổ sung sau khi nghe báo cáo. </w:t>
      </w:r>
    </w:p>
    <w:p w14:paraId="1BB3F1A0" w14:textId="77777777" w:rsidR="00335FE7" w:rsidRPr="004321E9" w:rsidRDefault="00335FE7">
      <w:pPr>
        <w:pBdr>
          <w:top w:val="nil"/>
          <w:left w:val="nil"/>
          <w:bottom w:val="nil"/>
          <w:right w:val="nil"/>
          <w:between w:val="nil"/>
        </w:pBdr>
        <w:spacing w:after="0" w:line="240" w:lineRule="auto"/>
        <w:ind w:left="108" w:firstLine="252"/>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
          <w:sz w:val="26"/>
          <w:szCs w:val="26"/>
        </w:rPr>
        <w:t xml:space="preserve">Kết luận, nhận định: </w:t>
      </w:r>
      <w:r w:rsidRPr="004321E9">
        <w:rPr>
          <w:rFonts w:asciiTheme="majorHAnsi" w:eastAsia="Times New Roman" w:hAnsiTheme="majorHAnsi" w:cstheme="majorHAnsi"/>
          <w:sz w:val="26"/>
          <w:szCs w:val="26"/>
        </w:rPr>
        <w:t>GV tổng hợp, nhận xét kết quả làm việc nhóm của HS, sau đó ra kết luận và mở rộng kiến thức.</w:t>
      </w:r>
    </w:p>
    <w:p w14:paraId="61493BF3"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HOẠT ĐỘNG 3 - LUYỆN TẬP ( 5 PHÚT)</w:t>
      </w:r>
    </w:p>
    <w:p w14:paraId="518DB54A"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4470B3D2"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Củng cố kiến thức về vị trí địa lí, điều kiện tự nhiên và dân cư Hoa Kỳ</w:t>
      </w:r>
    </w:p>
    <w:p w14:paraId="32AF5442"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b. Nội dung</w:t>
      </w:r>
    </w:p>
    <w:p w14:paraId="0B404112" w14:textId="77777777" w:rsidR="00335FE7" w:rsidRPr="004321E9" w:rsidRDefault="00335FE7">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tổ chức trò chơi ngắn, HS tham gia trò chơi để củng cố bài học.</w:t>
      </w:r>
    </w:p>
    <w:p w14:paraId="3B0D01E4" w14:textId="77777777" w:rsidR="00335FE7" w:rsidRPr="004321E9" w:rsidRDefault="00335FE7">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Trò chơi: ai là triệu phú</w:t>
      </w:r>
    </w:p>
    <w:p w14:paraId="7D0E6410" w14:textId="77777777" w:rsidR="00335FE7" w:rsidRPr="004321E9" w:rsidRDefault="00335FE7">
      <w:pPr>
        <w:shd w:val="clear" w:color="auto" w:fill="FFFFFF"/>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lastRenderedPageBreak/>
        <w:t xml:space="preserve">c. Sản phẩm </w:t>
      </w:r>
      <w:r w:rsidRPr="004321E9">
        <w:rPr>
          <w:rFonts w:asciiTheme="majorHAnsi" w:hAnsiTheme="majorHAnsi" w:cstheme="majorHAnsi"/>
          <w:noProof/>
          <w:sz w:val="26"/>
          <w:szCs w:val="26"/>
        </w:rPr>
        <w:drawing>
          <wp:anchor distT="0" distB="0" distL="114300" distR="114300" simplePos="0" relativeHeight="251763712" behindDoc="0" locked="0" layoutInCell="1" hidden="0" allowOverlap="1" wp14:anchorId="37660D5D" wp14:editId="611B707D">
            <wp:simplePos x="0" y="0"/>
            <wp:positionH relativeFrom="column">
              <wp:posOffset>2618740</wp:posOffset>
            </wp:positionH>
            <wp:positionV relativeFrom="paragraph">
              <wp:posOffset>187325</wp:posOffset>
            </wp:positionV>
            <wp:extent cx="3638550" cy="2039440"/>
            <wp:effectExtent l="0" t="0" r="0" b="0"/>
            <wp:wrapSquare wrapText="bothSides" distT="0" distB="0" distL="114300" distR="114300"/>
            <wp:docPr id="237" name="image7.png" descr="A blue and yellow logo with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blue and yellow logo with text&#10;&#10;Description automatically generated"/>
                    <pic:cNvPicPr preferRelativeResize="0"/>
                  </pic:nvPicPr>
                  <pic:blipFill>
                    <a:blip r:embed="rId295"/>
                    <a:srcRect/>
                    <a:stretch>
                      <a:fillRect/>
                    </a:stretch>
                  </pic:blipFill>
                  <pic:spPr>
                    <a:xfrm>
                      <a:off x="0" y="0"/>
                      <a:ext cx="3638550" cy="2039440"/>
                    </a:xfrm>
                    <a:prstGeom prst="rect">
                      <a:avLst/>
                    </a:prstGeom>
                    <a:ln/>
                  </pic:spPr>
                </pic:pic>
              </a:graphicData>
            </a:graphic>
          </wp:anchor>
        </w:drawing>
      </w:r>
    </w:p>
    <w:p w14:paraId="2C21AAA8" w14:textId="77777777" w:rsidR="00335FE7" w:rsidRPr="004321E9" w:rsidRDefault="00335FE7">
      <w:pPr>
        <w:shd w:val="clear" w:color="auto" w:fill="FFFFFF"/>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Kết quả câu trả lời của học sinh</w:t>
      </w:r>
    </w:p>
    <w:p w14:paraId="229CB7CA" w14:textId="77777777" w:rsidR="00335FE7" w:rsidRPr="004321E9" w:rsidRDefault="00335FE7">
      <w:pPr>
        <w:shd w:val="clear" w:color="auto" w:fill="FFFFFF"/>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7143822B" w14:textId="77777777" w:rsidR="00335FE7" w:rsidRPr="004321E9" w:rsidRDefault="00335FE7" w:rsidP="00335FE7">
      <w:pPr>
        <w:numPr>
          <w:ilvl w:val="0"/>
          <w:numId w:val="103"/>
        </w:numPr>
        <w:spacing w:after="0" w:line="240" w:lineRule="auto"/>
        <w:ind w:left="0" w:hanging="164"/>
        <w:jc w:val="both"/>
        <w:rPr>
          <w:rFonts w:asciiTheme="majorHAnsi" w:eastAsia="Arial" w:hAnsiTheme="majorHAnsi" w:cstheme="majorHAnsi"/>
          <w:b/>
          <w:sz w:val="26"/>
          <w:szCs w:val="26"/>
        </w:rPr>
      </w:pPr>
      <w:r w:rsidRPr="004321E9">
        <w:rPr>
          <w:rFonts w:asciiTheme="majorHAnsi" w:eastAsia="Times New Roman" w:hAnsiTheme="majorHAnsi" w:cstheme="majorHAnsi"/>
          <w:b/>
          <w:sz w:val="26"/>
          <w:szCs w:val="26"/>
        </w:rPr>
        <w:t xml:space="preserve">Chuyển giao nhiệm vụ: </w:t>
      </w:r>
      <w:r w:rsidRPr="004321E9">
        <w:rPr>
          <w:rFonts w:asciiTheme="majorHAnsi" w:eastAsia="Times New Roman" w:hAnsiTheme="majorHAnsi" w:cstheme="majorHAnsi"/>
          <w:sz w:val="26"/>
          <w:szCs w:val="26"/>
        </w:rPr>
        <w:t>GV tổ chức trò chơi ai là triệu phú với các câu hỏi như sau:</w:t>
      </w:r>
    </w:p>
    <w:p w14:paraId="45E597E4"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Câu 1:</w:t>
      </w:r>
      <w:r w:rsidRPr="004321E9">
        <w:rPr>
          <w:rFonts w:asciiTheme="majorHAnsi" w:eastAsia="Times New Roman" w:hAnsiTheme="majorHAnsi" w:cstheme="majorHAnsi"/>
          <w:sz w:val="26"/>
          <w:szCs w:val="26"/>
        </w:rPr>
        <w:t xml:space="preserve"> Hoa Kỳ là quốc gia có diện tích lớn thứ</w:t>
      </w:r>
    </w:p>
    <w:p w14:paraId="1400F1CE"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A. 2 thế giới.       </w:t>
      </w:r>
      <w:r w:rsidRPr="004321E9">
        <w:rPr>
          <w:rFonts w:asciiTheme="majorHAnsi" w:eastAsia="Times New Roman" w:hAnsiTheme="majorHAnsi" w:cstheme="majorHAnsi"/>
          <w:sz w:val="26"/>
          <w:szCs w:val="26"/>
          <w:u w:val="single"/>
        </w:rPr>
        <w:t>B.</w:t>
      </w:r>
      <w:r w:rsidRPr="004321E9">
        <w:rPr>
          <w:rFonts w:asciiTheme="majorHAnsi" w:eastAsia="Times New Roman" w:hAnsiTheme="majorHAnsi" w:cstheme="majorHAnsi"/>
          <w:sz w:val="26"/>
          <w:szCs w:val="26"/>
        </w:rPr>
        <w:t xml:space="preserve"> 3 thế giới.           </w:t>
      </w:r>
    </w:p>
    <w:p w14:paraId="03491580"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 4 thế giới.       D. 5 thế giới. </w:t>
      </w:r>
    </w:p>
    <w:p w14:paraId="25CA82AE"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2. </w:t>
      </w:r>
      <w:r w:rsidRPr="004321E9">
        <w:rPr>
          <w:rFonts w:asciiTheme="majorHAnsi" w:eastAsia="Times New Roman" w:hAnsiTheme="majorHAnsi" w:cstheme="majorHAnsi"/>
          <w:sz w:val="26"/>
          <w:szCs w:val="26"/>
        </w:rPr>
        <w:t>Ngoài phần đất ở trung tâm Bắc Mĩ có diện tích hơn 8 triệu km2, Hoa Kỳ còn bao gồm</w:t>
      </w:r>
    </w:p>
    <w:p w14:paraId="65040303"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A.</w:t>
      </w:r>
      <w:r w:rsidRPr="004321E9">
        <w:rPr>
          <w:rFonts w:asciiTheme="majorHAnsi" w:eastAsia="Times New Roman" w:hAnsiTheme="majorHAnsi" w:cstheme="majorHAnsi"/>
          <w:sz w:val="26"/>
          <w:szCs w:val="26"/>
        </w:rPr>
        <w:t xml:space="preserve"> Bán đảo A-la-xca và quần đảo Ha-oai</w:t>
      </w:r>
    </w:p>
    <w:p w14:paraId="65F4649A"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 Quần đảo Ha-oai và quần đảo Ăng-ti Lớn.</w:t>
      </w:r>
    </w:p>
    <w:p w14:paraId="6BC451F7"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 Quần đảo Ăng-ti Lớn và quần đảo Ăng-ti Nhỏ</w:t>
      </w:r>
    </w:p>
    <w:p w14:paraId="658971C1"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 Quần đảo Ăng-ti Nhỏ và bán đảo A-la-xca.</w:t>
      </w:r>
    </w:p>
    <w:p w14:paraId="64DDF139"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3. </w:t>
      </w:r>
      <w:r w:rsidRPr="004321E9">
        <w:rPr>
          <w:rFonts w:asciiTheme="majorHAnsi" w:eastAsia="Times New Roman" w:hAnsiTheme="majorHAnsi" w:cstheme="majorHAnsi"/>
          <w:sz w:val="26"/>
          <w:szCs w:val="26"/>
        </w:rPr>
        <w:t>Vùng phía Tây Hoa Kỳ bao gồm</w:t>
      </w:r>
    </w:p>
    <w:p w14:paraId="317BF811"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A.</w:t>
      </w:r>
      <w:r w:rsidRPr="004321E9">
        <w:rPr>
          <w:rFonts w:asciiTheme="majorHAnsi" w:eastAsia="Times New Roman" w:hAnsiTheme="majorHAnsi" w:cstheme="majorHAnsi"/>
          <w:sz w:val="26"/>
          <w:szCs w:val="26"/>
        </w:rPr>
        <w:t xml:space="preserve"> Các dãy núi trẻ cao trung bình trên 2000m, xen giữa là các bồn địa và cao nguyên.</w:t>
      </w:r>
    </w:p>
    <w:p w14:paraId="7BE86E47"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 Khu vực gò đồi thấp và các đồng cỏ rộng.</w:t>
      </w:r>
    </w:p>
    <w:p w14:paraId="1EDB8C49"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 Đồng bằng phù sa màu mỡ do hệ thống sông Mi-xi-xi-pi bồi đắp và vùng đồi thấp.</w:t>
      </w:r>
    </w:p>
    <w:p w14:paraId="67A194F9"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 Các đồng bằng phù sa ven Đại Tây Dương và dãy núi già A-pa-lat.</w:t>
      </w:r>
    </w:p>
    <w:p w14:paraId="3CDD0719"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4. </w:t>
      </w:r>
      <w:r w:rsidRPr="004321E9">
        <w:rPr>
          <w:rFonts w:asciiTheme="majorHAnsi" w:eastAsia="Times New Roman" w:hAnsiTheme="majorHAnsi" w:cstheme="majorHAnsi"/>
          <w:sz w:val="26"/>
          <w:szCs w:val="26"/>
        </w:rPr>
        <w:t>Vùng phía Đông Hoa Kì gồm</w:t>
      </w:r>
    </w:p>
    <w:p w14:paraId="0666207A" w14:textId="77777777" w:rsidR="00335FE7" w:rsidRPr="004321E9" w:rsidRDefault="00335FE7">
      <w:pPr>
        <w:spacing w:after="0" w:line="240" w:lineRule="auto"/>
        <w:ind w:left="-55"/>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 Vùng rừng tương đối lớn và các đồng bằng ven Thái Bình Dương.</w:t>
      </w:r>
    </w:p>
    <w:p w14:paraId="16F8AC5C" w14:textId="77777777" w:rsidR="00335FE7" w:rsidRPr="004321E9" w:rsidRDefault="00335FE7">
      <w:pPr>
        <w:spacing w:after="0" w:line="240" w:lineRule="auto"/>
        <w:ind w:left="-55"/>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B.</w:t>
      </w:r>
      <w:r w:rsidRPr="004321E9">
        <w:rPr>
          <w:rFonts w:asciiTheme="majorHAnsi" w:eastAsia="Times New Roman" w:hAnsiTheme="majorHAnsi" w:cstheme="majorHAnsi"/>
          <w:sz w:val="26"/>
          <w:szCs w:val="26"/>
        </w:rPr>
        <w:t xml:space="preserve"> Dãy núi già A-pa-lat và các đồng bằng ven Đại Tây Dương.</w:t>
      </w:r>
    </w:p>
    <w:p w14:paraId="5CF8F633" w14:textId="77777777" w:rsidR="00335FE7" w:rsidRPr="004321E9" w:rsidRDefault="00335FE7">
      <w:pPr>
        <w:spacing w:after="0" w:line="240" w:lineRule="auto"/>
        <w:ind w:left="-55"/>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 Đồng bằng trung tâm và vùng gò đồi thấp.</w:t>
      </w:r>
    </w:p>
    <w:p w14:paraId="5609E5E2" w14:textId="77777777" w:rsidR="00335FE7" w:rsidRPr="004321E9" w:rsidRDefault="00335FE7">
      <w:pPr>
        <w:spacing w:after="0" w:line="240" w:lineRule="auto"/>
        <w:ind w:left="-55"/>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 Vùng núi Cooc-đi-e và các thung lũng rộng lớn</w:t>
      </w:r>
    </w:p>
    <w:p w14:paraId="54C4E365" w14:textId="77777777" w:rsidR="00335FE7" w:rsidRPr="004321E9" w:rsidRDefault="00335FE7">
      <w:pPr>
        <w:spacing w:after="0" w:line="240" w:lineRule="auto"/>
        <w:ind w:left="-55"/>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Câu 5.</w:t>
      </w:r>
      <w:r w:rsidRPr="004321E9">
        <w:rPr>
          <w:rFonts w:asciiTheme="majorHAnsi" w:eastAsia="Times New Roman" w:hAnsiTheme="majorHAnsi" w:cstheme="majorHAnsi"/>
          <w:sz w:val="26"/>
          <w:szCs w:val="26"/>
        </w:rPr>
        <w:t xml:space="preserve"> Kiểu khí hậu phổ biến ở vùng phía Đông và vùng Trung tâm HOA KỲ là</w:t>
      </w:r>
    </w:p>
    <w:p w14:paraId="205480CC"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 Ôn đới lục địa và hàn đới.</w:t>
      </w:r>
    </w:p>
    <w:p w14:paraId="64DDC32F"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 Hoang mạc và ôn đới lục địa.</w:t>
      </w:r>
    </w:p>
    <w:p w14:paraId="2A95E14E"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C.</w:t>
      </w:r>
      <w:r w:rsidRPr="004321E9">
        <w:rPr>
          <w:rFonts w:asciiTheme="majorHAnsi" w:eastAsia="Times New Roman" w:hAnsiTheme="majorHAnsi" w:cstheme="majorHAnsi"/>
          <w:sz w:val="26"/>
          <w:szCs w:val="26"/>
        </w:rPr>
        <w:t xml:space="preserve"> Cận nhiệt đới và ôn đới.</w:t>
      </w:r>
    </w:p>
    <w:p w14:paraId="52F13125"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 Cận nhiệt đới và cận xích đạo.</w:t>
      </w:r>
    </w:p>
    <w:p w14:paraId="09F7410C"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Câu 6.</w:t>
      </w:r>
      <w:r w:rsidRPr="004321E9">
        <w:rPr>
          <w:rFonts w:asciiTheme="majorHAnsi" w:eastAsia="Times New Roman" w:hAnsiTheme="majorHAnsi" w:cstheme="majorHAnsi"/>
          <w:sz w:val="26"/>
          <w:szCs w:val="26"/>
        </w:rPr>
        <w:t xml:space="preserve"> Than đá và quặng sắt có trữ lượng rất lớn của Hoa Kì tập trung chủ yếu ở vùng nào sau đây?</w:t>
      </w:r>
    </w:p>
    <w:p w14:paraId="6D870C59"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 Vùng phía Tây và vùng Trung tâm.</w:t>
      </w:r>
    </w:p>
    <w:p w14:paraId="70F1ABDD"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B.</w:t>
      </w:r>
      <w:r w:rsidRPr="004321E9">
        <w:rPr>
          <w:rFonts w:asciiTheme="majorHAnsi" w:eastAsia="Times New Roman" w:hAnsiTheme="majorHAnsi" w:cstheme="majorHAnsi"/>
          <w:sz w:val="26"/>
          <w:szCs w:val="26"/>
        </w:rPr>
        <w:t xml:space="preserve"> Vùng phía Đông và vùng Trung tâm.</w:t>
      </w:r>
    </w:p>
    <w:p w14:paraId="025B2F1B"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 vùng Trung tâm và bán đảo A-la-xca.</w:t>
      </w:r>
    </w:p>
    <w:p w14:paraId="7F2ACEFC"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 Vùng phía Đông và quần đảo Ha-oai.</w:t>
      </w:r>
    </w:p>
    <w:p w14:paraId="285391E3"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Câu 7.</w:t>
      </w:r>
      <w:r w:rsidRPr="004321E9">
        <w:rPr>
          <w:rFonts w:asciiTheme="majorHAnsi" w:eastAsia="Times New Roman" w:hAnsiTheme="majorHAnsi" w:cstheme="majorHAnsi"/>
          <w:sz w:val="26"/>
          <w:szCs w:val="26"/>
        </w:rPr>
        <w:t xml:space="preserve"> Lợi ích to lớn do người nhập cư mang đến cho Hoa Kỳ là</w:t>
      </w:r>
    </w:p>
    <w:p w14:paraId="29107115"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A.</w:t>
      </w:r>
      <w:r w:rsidRPr="004321E9">
        <w:rPr>
          <w:rFonts w:asciiTheme="majorHAnsi" w:eastAsia="Times New Roman" w:hAnsiTheme="majorHAnsi" w:cstheme="majorHAnsi"/>
          <w:sz w:val="26"/>
          <w:szCs w:val="26"/>
        </w:rPr>
        <w:t xml:space="preserve"> Nguồn lao động có trình độ cao</w:t>
      </w:r>
    </w:p>
    <w:p w14:paraId="76CEEE45"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 Nguồn đầu tư vốn lớn</w:t>
      </w:r>
    </w:p>
    <w:p w14:paraId="7B97BD61"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 Làm phong phú thêm nền văn hóa</w:t>
      </w:r>
    </w:p>
    <w:p w14:paraId="07493D3C"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 Làm đa dạng về chủng tộc</w:t>
      </w:r>
    </w:p>
    <w:p w14:paraId="1FBED82D"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Câu 8.</w:t>
      </w:r>
      <w:r w:rsidRPr="004321E9">
        <w:rPr>
          <w:rFonts w:asciiTheme="majorHAnsi" w:eastAsia="Times New Roman" w:hAnsiTheme="majorHAnsi" w:cstheme="majorHAnsi"/>
          <w:sz w:val="26"/>
          <w:szCs w:val="26"/>
        </w:rPr>
        <w:t xml:space="preserve"> Thành phần dân cư có số lượng đứng đầu ở Hoa Kì có nguồn gốc từ</w:t>
      </w:r>
    </w:p>
    <w:p w14:paraId="777804B8"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A.</w:t>
      </w:r>
      <w:r w:rsidRPr="004321E9">
        <w:rPr>
          <w:rFonts w:asciiTheme="majorHAnsi" w:eastAsia="Times New Roman" w:hAnsiTheme="majorHAnsi" w:cstheme="majorHAnsi"/>
          <w:sz w:val="26"/>
          <w:szCs w:val="26"/>
        </w:rPr>
        <w:t xml:space="preserve"> Châu Âu       B.Châu Phi              C. Châu Á       D. Mĩ La tinh</w:t>
      </w:r>
    </w:p>
    <w:p w14:paraId="525A06E5"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Câu 9.</w:t>
      </w:r>
      <w:r w:rsidRPr="004321E9">
        <w:rPr>
          <w:rFonts w:asciiTheme="majorHAnsi" w:eastAsia="Times New Roman" w:hAnsiTheme="majorHAnsi" w:cstheme="majorHAnsi"/>
          <w:sz w:val="26"/>
          <w:szCs w:val="26"/>
        </w:rPr>
        <w:t xml:space="preserve"> Dân cư Hoa Kì tập trung với mật độ cao ở</w:t>
      </w:r>
    </w:p>
    <w:p w14:paraId="62C7695D"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A. Ven Thái Bình Dương                    </w:t>
      </w:r>
      <w:r w:rsidRPr="004321E9">
        <w:rPr>
          <w:rFonts w:asciiTheme="majorHAnsi" w:eastAsia="Times New Roman" w:hAnsiTheme="majorHAnsi" w:cstheme="majorHAnsi"/>
          <w:sz w:val="26"/>
          <w:szCs w:val="26"/>
          <w:u w:val="single"/>
        </w:rPr>
        <w:t xml:space="preserve">B. </w:t>
      </w:r>
      <w:r w:rsidRPr="004321E9">
        <w:rPr>
          <w:rFonts w:asciiTheme="majorHAnsi" w:eastAsia="Times New Roman" w:hAnsiTheme="majorHAnsi" w:cstheme="majorHAnsi"/>
          <w:sz w:val="26"/>
          <w:szCs w:val="26"/>
        </w:rPr>
        <w:t>Ven Đại Tây Dương</w:t>
      </w:r>
    </w:p>
    <w:p w14:paraId="1721FD63"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 Ven vịnh Mê-hi-cô                          D. Khu vực Trung tâm</w:t>
      </w:r>
    </w:p>
    <w:p w14:paraId="0E028853"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Câu 10.</w:t>
      </w:r>
      <w:r w:rsidRPr="004321E9">
        <w:rPr>
          <w:rFonts w:asciiTheme="majorHAnsi" w:eastAsia="Times New Roman" w:hAnsiTheme="majorHAnsi" w:cstheme="majorHAnsi"/>
          <w:sz w:val="26"/>
          <w:szCs w:val="26"/>
        </w:rPr>
        <w:t xml:space="preserve"> Dân cư Hoa Kỳ hiện nay đang có xu hướng di chuyển từ các bang vùng Đông Bắc đến các bang</w:t>
      </w:r>
    </w:p>
    <w:p w14:paraId="123484F6"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 Phía Nam và ven bờ Đại Tây Dương</w:t>
      </w:r>
    </w:p>
    <w:p w14:paraId="03DD9CAD"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B.</w:t>
      </w:r>
      <w:r w:rsidRPr="004321E9">
        <w:rPr>
          <w:rFonts w:asciiTheme="majorHAnsi" w:eastAsia="Times New Roman" w:hAnsiTheme="majorHAnsi" w:cstheme="majorHAnsi"/>
          <w:sz w:val="26"/>
          <w:szCs w:val="26"/>
        </w:rPr>
        <w:t xml:space="preserve"> Phía Nam và ven bờ Thái Bình Dương</w:t>
      </w:r>
    </w:p>
    <w:p w14:paraId="67D03B03"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 Phía Bắc và ven bờ Thái Bình Dương</w:t>
      </w:r>
    </w:p>
    <w:p w14:paraId="3A74DBB3"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 Phía Tây và ven bờ Đại Tây Dương</w:t>
      </w:r>
    </w:p>
    <w:p w14:paraId="301D344D" w14:textId="77777777" w:rsidR="00335FE7" w:rsidRPr="004321E9" w:rsidRDefault="00335FE7">
      <w:pPr>
        <w:spacing w:after="0" w:line="240" w:lineRule="auto"/>
        <w:ind w:left="-55"/>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Thực hiện nhiệm vụ: </w:t>
      </w:r>
      <w:r w:rsidRPr="004321E9">
        <w:rPr>
          <w:rFonts w:asciiTheme="majorHAnsi" w:eastAsia="Times New Roman" w:hAnsiTheme="majorHAnsi" w:cstheme="majorHAnsi"/>
          <w:sz w:val="26"/>
          <w:szCs w:val="26"/>
        </w:rPr>
        <w:t>GV chiếu câu hỏi, HS xung phong trả lời trả lời câu hỏi.</w:t>
      </w:r>
    </w:p>
    <w:p w14:paraId="6B6C3261" w14:textId="77777777" w:rsidR="00335FE7" w:rsidRPr="004321E9" w:rsidRDefault="00335FE7" w:rsidP="00335FE7">
      <w:pPr>
        <w:numPr>
          <w:ilvl w:val="0"/>
          <w:numId w:val="103"/>
        </w:numPr>
        <w:spacing w:after="0" w:line="240" w:lineRule="auto"/>
        <w:ind w:left="0" w:hanging="16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HS trả lời sai thì HS khác sẽ ra tín hiệu xin trả lời.</w:t>
      </w:r>
    </w:p>
    <w:p w14:paraId="30D5AD39" w14:textId="77777777" w:rsidR="00335FE7" w:rsidRPr="004321E9" w:rsidRDefault="00335FE7" w:rsidP="00335FE7">
      <w:pPr>
        <w:numPr>
          <w:ilvl w:val="0"/>
          <w:numId w:val="103"/>
        </w:numPr>
        <w:spacing w:after="0" w:line="240" w:lineRule="auto"/>
        <w:ind w:left="0" w:hanging="164"/>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Kết luận, nhận định: </w:t>
      </w:r>
      <w:r w:rsidRPr="004321E9">
        <w:rPr>
          <w:rFonts w:asciiTheme="majorHAnsi" w:eastAsia="Times New Roman" w:hAnsiTheme="majorHAnsi" w:cstheme="majorHAnsi"/>
          <w:sz w:val="26"/>
          <w:szCs w:val="26"/>
        </w:rPr>
        <w:t>GV tổng kết, đánh giá và cho điểm.</w:t>
      </w:r>
    </w:p>
    <w:p w14:paraId="10633276"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4. HOẠT ĐỘNG 4: VẬN DỤNG (2 PHÚT)</w:t>
      </w:r>
    </w:p>
    <w:p w14:paraId="489388AC"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5EEF03FA"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Rèn luyện năng lực khai thác thông tin từ internet và các nguồn thông tin khác để mở rộng kiến thức và hiểu sâu hơn nội dung bài học.</w:t>
      </w:r>
    </w:p>
    <w:p w14:paraId="12787154"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b. Nội dung:</w:t>
      </w:r>
      <w:r w:rsidRPr="004321E9">
        <w:rPr>
          <w:rFonts w:asciiTheme="majorHAnsi" w:eastAsia="Times New Roman" w:hAnsiTheme="majorHAnsi" w:cstheme="majorHAnsi"/>
          <w:sz w:val="26"/>
          <w:szCs w:val="26"/>
        </w:rPr>
        <w:t xml:space="preserve"> HS thực hiện bài tập ở nhà theo yêu cầu. </w:t>
      </w:r>
    </w:p>
    <w:p w14:paraId="31A05F62"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Nội dung trả lời cho yêu cầu được đưa ra ở mục tổ chức thực hiện.</w:t>
      </w:r>
    </w:p>
    <w:p w14:paraId="70781175" w14:textId="77777777" w:rsidR="00335FE7" w:rsidRPr="004321E9" w:rsidRDefault="00335FE7">
      <w:pPr>
        <w:spacing w:after="0" w:line="240"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4942B40F"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GV yêu cầu HS về nhà tham khảo các trang web để tìm hiểu thông tin về đặc điểm tự nhiên, dân cư xã hội của Hoa Kỳ</w:t>
      </w:r>
    </w:p>
    <w:p w14:paraId="1F027559"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Thực hiện nhiệm vụ: </w:t>
      </w:r>
      <w:r w:rsidRPr="004321E9">
        <w:rPr>
          <w:rFonts w:asciiTheme="majorHAnsi" w:eastAsia="Times New Roman" w:hAnsiTheme="majorHAnsi" w:cstheme="majorHAnsi"/>
          <w:sz w:val="26"/>
          <w:szCs w:val="26"/>
        </w:rPr>
        <w:t>HS về nhà tìm hiểu và viết báo cáo.</w:t>
      </w:r>
    </w:p>
    <w:p w14:paraId="3C5C9F44"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IV. PHỤ LỤC</w:t>
      </w:r>
    </w:p>
    <w:p w14:paraId="4856B591" w14:textId="77777777" w:rsidR="00335FE7" w:rsidRPr="004321E9" w:rsidRDefault="00335FE7">
      <w:pPr>
        <w:spacing w:after="0" w:line="240"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Nội dung ghi bài</w:t>
      </w:r>
    </w:p>
    <w:p w14:paraId="4180488D" w14:textId="77777777" w:rsidR="00335FE7" w:rsidRPr="004321E9" w:rsidRDefault="00335FE7" w:rsidP="00335FE7">
      <w:pPr>
        <w:numPr>
          <w:ilvl w:val="0"/>
          <w:numId w:val="102"/>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Đặc điểm vị trí địa lí:</w:t>
      </w:r>
    </w:p>
    <w:p w14:paraId="716C30FF"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Diện tích rộng thứ ba thế giới, ở châu Mỹ, lãnh thổ bao gồm: phần trung tâm lục địa Bắc Mỹ, bán đảo A-la-xca và quần đảo Ha-oai.</w:t>
      </w:r>
    </w:p>
    <w:p w14:paraId="5EA0966E"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Nằm hoàn toàn ở bán cầu Tây, giáp Bắc Băng Dương, Đại Tây Dương và Thái Bình Dương; giáp Ca-na-đa và Mê-hi-cô.</w:t>
      </w:r>
    </w:p>
    <w:p w14:paraId="51B7D419"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Ảnh hưởng của phạm vi lãnh thổ và vị trí địa lí đến phát triển kinh tế – xã hội:</w:t>
      </w:r>
    </w:p>
    <w:p w14:paraId="1450B0A1"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Thuận lợi: tạo điều kiện phát triển kinh tế đa dạng, dễ dàng giao lưu với các nước khác, phát triển tổng hợp kinh tế biển,...</w:t>
      </w:r>
    </w:p>
    <w:p w14:paraId="7694D964"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Khó khăn: diện tích rộng, nhiều bộ phận lãnh thổ, nên việc quản lí không dễ</w:t>
      </w:r>
    </w:p>
    <w:p w14:paraId="4764C76A"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dàng; chịu ảnh hưởng của một số thiên tai...</w:t>
      </w:r>
    </w:p>
    <w:p w14:paraId="0043118B" w14:textId="77777777" w:rsidR="00335FE7" w:rsidRPr="004321E9" w:rsidRDefault="00335FE7" w:rsidP="00335FE7">
      <w:pPr>
        <w:numPr>
          <w:ilvl w:val="0"/>
          <w:numId w:val="102"/>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Điều kiện tự nhiên và tài nguyên  thiên nhiên</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5"/>
        <w:gridCol w:w="4140"/>
        <w:gridCol w:w="4039"/>
      </w:tblGrid>
      <w:tr w:rsidR="007F6F8B" w:rsidRPr="004321E9" w14:paraId="463C6EB6" w14:textId="77777777">
        <w:tc>
          <w:tcPr>
            <w:tcW w:w="1165" w:type="dxa"/>
            <w:vAlign w:val="center"/>
          </w:tcPr>
          <w:p w14:paraId="2804A16B"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Thành phần</w:t>
            </w:r>
          </w:p>
        </w:tc>
        <w:tc>
          <w:tcPr>
            <w:tcW w:w="4140" w:type="dxa"/>
            <w:vAlign w:val="center"/>
          </w:tcPr>
          <w:p w14:paraId="54B147E2"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Đặc điểm</w:t>
            </w:r>
          </w:p>
        </w:tc>
        <w:tc>
          <w:tcPr>
            <w:tcW w:w="4039" w:type="dxa"/>
            <w:vAlign w:val="center"/>
          </w:tcPr>
          <w:p w14:paraId="301F924D"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Ảnh hưởng đến phát triển kinh tế-xã hội</w:t>
            </w:r>
          </w:p>
        </w:tc>
      </w:tr>
      <w:tr w:rsidR="007F6F8B" w:rsidRPr="004321E9" w14:paraId="0027D69F" w14:textId="77777777">
        <w:tc>
          <w:tcPr>
            <w:tcW w:w="1165" w:type="dxa"/>
            <w:vAlign w:val="center"/>
          </w:tcPr>
          <w:p w14:paraId="177014AF"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Địa hình</w:t>
            </w:r>
          </w:p>
          <w:p w14:paraId="41D64BE0" w14:textId="77777777" w:rsidR="00335FE7" w:rsidRPr="004321E9" w:rsidRDefault="00335FE7">
            <w:pPr>
              <w:jc w:val="center"/>
              <w:rPr>
                <w:rFonts w:asciiTheme="majorHAnsi" w:hAnsiTheme="majorHAnsi" w:cstheme="majorHAnsi"/>
                <w:b/>
                <w:sz w:val="26"/>
                <w:szCs w:val="26"/>
              </w:rPr>
            </w:pPr>
          </w:p>
        </w:tc>
        <w:tc>
          <w:tcPr>
            <w:tcW w:w="4140" w:type="dxa"/>
          </w:tcPr>
          <w:p w14:paraId="5529A318" w14:textId="77777777" w:rsidR="00335FE7" w:rsidRPr="004321E9" w:rsidRDefault="00335FE7">
            <w:pPr>
              <w:pBdr>
                <w:top w:val="nil"/>
                <w:left w:val="nil"/>
                <w:bottom w:val="nil"/>
                <w:right w:val="nil"/>
                <w:between w:val="nil"/>
              </w:pBdr>
              <w:jc w:val="both"/>
              <w:rPr>
                <w:rFonts w:asciiTheme="majorHAnsi" w:hAnsiTheme="majorHAnsi" w:cstheme="majorHAnsi"/>
                <w:sz w:val="26"/>
                <w:szCs w:val="26"/>
              </w:rPr>
            </w:pPr>
            <w:r w:rsidRPr="004321E9">
              <w:rPr>
                <w:rFonts w:asciiTheme="majorHAnsi" w:hAnsiTheme="majorHAnsi" w:cstheme="majorHAnsi"/>
                <w:sz w:val="26"/>
                <w:szCs w:val="26"/>
              </w:rPr>
              <w:t>- Phần lãnh thổ trung tâm Bắc Mỹ:</w:t>
            </w:r>
          </w:p>
          <w:p w14:paraId="3962BDF0" w14:textId="77777777" w:rsidR="00335FE7" w:rsidRPr="004321E9" w:rsidRDefault="00335FE7">
            <w:pPr>
              <w:pBdr>
                <w:top w:val="nil"/>
                <w:left w:val="nil"/>
                <w:bottom w:val="nil"/>
                <w:right w:val="nil"/>
                <w:between w:val="nil"/>
              </w:pBdr>
              <w:jc w:val="both"/>
              <w:rPr>
                <w:rFonts w:asciiTheme="majorHAnsi" w:hAnsiTheme="majorHAnsi" w:cstheme="majorHAnsi"/>
                <w:sz w:val="26"/>
                <w:szCs w:val="26"/>
              </w:rPr>
            </w:pPr>
            <w:r w:rsidRPr="004321E9">
              <w:rPr>
                <w:rFonts w:asciiTheme="majorHAnsi" w:hAnsiTheme="majorHAnsi" w:cstheme="majorHAnsi"/>
                <w:sz w:val="26"/>
                <w:szCs w:val="26"/>
              </w:rPr>
              <w:t xml:space="preserve">+ Phía tây là bộ phận của hệ thống núi Cooc-đi-e, xen giữa là các bồn địa, cao nguyên, hoang mạc; đất đỏ nâu, đất xám hoang mạc và bán hoang mạc; ven Thái Bình Dương có các </w:t>
            </w:r>
            <w:r w:rsidRPr="004321E9">
              <w:rPr>
                <w:rFonts w:asciiTheme="majorHAnsi" w:hAnsiTheme="majorHAnsi" w:cstheme="majorHAnsi"/>
                <w:sz w:val="26"/>
                <w:szCs w:val="26"/>
              </w:rPr>
              <w:lastRenderedPageBreak/>
              <w:t>thung lũng và đồng bằng nhỏ hẹp, đất đai màu mỡ.</w:t>
            </w:r>
          </w:p>
          <w:p w14:paraId="1C1D8172" w14:textId="77777777" w:rsidR="00335FE7" w:rsidRPr="004321E9" w:rsidRDefault="00335FE7">
            <w:pPr>
              <w:pBdr>
                <w:top w:val="nil"/>
                <w:left w:val="nil"/>
                <w:bottom w:val="nil"/>
                <w:right w:val="nil"/>
                <w:between w:val="nil"/>
              </w:pBdr>
              <w:jc w:val="both"/>
              <w:rPr>
                <w:rFonts w:asciiTheme="majorHAnsi" w:hAnsiTheme="majorHAnsi" w:cstheme="majorHAnsi"/>
                <w:sz w:val="26"/>
                <w:szCs w:val="26"/>
              </w:rPr>
            </w:pPr>
            <w:r w:rsidRPr="004321E9">
              <w:rPr>
                <w:rFonts w:asciiTheme="majorHAnsi" w:hAnsiTheme="majorHAnsi" w:cstheme="majorHAnsi"/>
                <w:sz w:val="26"/>
                <w:szCs w:val="26"/>
              </w:rPr>
              <w:t>+ Phía đông là dãy A-pa-lát và vùng đồng bằng ven biển Đại Tây Dương đất đai màu mỡ.</w:t>
            </w:r>
          </w:p>
          <w:p w14:paraId="32FBC36A" w14:textId="77777777" w:rsidR="00335FE7" w:rsidRPr="004321E9" w:rsidRDefault="00335FE7">
            <w:pPr>
              <w:pBdr>
                <w:top w:val="nil"/>
                <w:left w:val="nil"/>
                <w:bottom w:val="nil"/>
                <w:right w:val="nil"/>
                <w:between w:val="nil"/>
              </w:pBdr>
              <w:jc w:val="both"/>
              <w:rPr>
                <w:rFonts w:asciiTheme="majorHAnsi" w:hAnsiTheme="majorHAnsi" w:cstheme="majorHAnsi"/>
                <w:sz w:val="26"/>
                <w:szCs w:val="26"/>
              </w:rPr>
            </w:pPr>
            <w:r w:rsidRPr="004321E9">
              <w:rPr>
                <w:rFonts w:asciiTheme="majorHAnsi" w:hAnsiTheme="majorHAnsi" w:cstheme="majorHAnsi"/>
                <w:sz w:val="26"/>
                <w:szCs w:val="26"/>
              </w:rPr>
              <w:t>+ Ở giữa là vùng đồng bằng rộng lớn có đất đen, đất phù sa...</w:t>
            </w:r>
          </w:p>
          <w:p w14:paraId="7F847A8B" w14:textId="77777777" w:rsidR="00335FE7" w:rsidRPr="004321E9" w:rsidRDefault="00335FE7">
            <w:pPr>
              <w:pBdr>
                <w:top w:val="nil"/>
                <w:left w:val="nil"/>
                <w:bottom w:val="nil"/>
                <w:right w:val="nil"/>
                <w:between w:val="nil"/>
              </w:pBdr>
              <w:jc w:val="both"/>
              <w:rPr>
                <w:rFonts w:asciiTheme="majorHAnsi" w:hAnsiTheme="majorHAnsi" w:cstheme="majorHAnsi"/>
                <w:sz w:val="26"/>
                <w:szCs w:val="26"/>
              </w:rPr>
            </w:pPr>
            <w:r w:rsidRPr="004321E9">
              <w:rPr>
                <w:rFonts w:asciiTheme="majorHAnsi" w:hAnsiTheme="majorHAnsi" w:cstheme="majorHAnsi"/>
                <w:sz w:val="26"/>
                <w:szCs w:val="26"/>
              </w:rPr>
              <w:t>– A-la-xca có địa hình đa dạng, chia cắt.</w:t>
            </w:r>
          </w:p>
          <w:p w14:paraId="185E19D0" w14:textId="77777777" w:rsidR="00335FE7" w:rsidRPr="004321E9" w:rsidRDefault="00335FE7">
            <w:pPr>
              <w:pBdr>
                <w:top w:val="nil"/>
                <w:left w:val="nil"/>
                <w:bottom w:val="nil"/>
                <w:right w:val="nil"/>
                <w:between w:val="nil"/>
              </w:pBdr>
              <w:jc w:val="both"/>
              <w:rPr>
                <w:rFonts w:asciiTheme="majorHAnsi" w:hAnsiTheme="majorHAnsi" w:cstheme="majorHAnsi"/>
                <w:sz w:val="26"/>
                <w:szCs w:val="26"/>
              </w:rPr>
            </w:pPr>
            <w:r w:rsidRPr="004321E9">
              <w:rPr>
                <w:rFonts w:asciiTheme="majorHAnsi" w:hAnsiTheme="majorHAnsi" w:cstheme="majorHAnsi"/>
                <w:sz w:val="26"/>
                <w:szCs w:val="26"/>
              </w:rPr>
              <w:t>– Ha-oai có địa hình chủ yếu là đồi núi.</w:t>
            </w:r>
          </w:p>
        </w:tc>
        <w:tc>
          <w:tcPr>
            <w:tcW w:w="4039" w:type="dxa"/>
          </w:tcPr>
          <w:p w14:paraId="6D110904"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lastRenderedPageBreak/>
              <w:t xml:space="preserve">- Phía tây không thuận lợi cho giao thông và cư trú, nhưng có nhiều cảnh quan đẹp hấp dẫn khách du lịch; ven Thái Bình Dương thuận lợi trồng cây ăn quả, chăn nuôi. Phía đông thuận lợi cho sản xuất và cư trú nên được </w:t>
            </w:r>
            <w:r w:rsidRPr="004321E9">
              <w:rPr>
                <w:rFonts w:asciiTheme="majorHAnsi" w:hAnsiTheme="majorHAnsi" w:cstheme="majorHAnsi"/>
                <w:sz w:val="26"/>
                <w:szCs w:val="26"/>
              </w:rPr>
              <w:lastRenderedPageBreak/>
              <w:t>khai thác từ sớm. Ở giữa thuận lợi phát triển nông nghiệp quy mô lớn và cư trú</w:t>
            </w:r>
          </w:p>
          <w:p w14:paraId="4193D118" w14:textId="77777777" w:rsidR="00335FE7" w:rsidRPr="004321E9" w:rsidRDefault="00335FE7">
            <w:pPr>
              <w:jc w:val="both"/>
              <w:rPr>
                <w:rFonts w:asciiTheme="majorHAnsi" w:hAnsiTheme="majorHAnsi" w:cstheme="majorHAnsi"/>
                <w:sz w:val="26"/>
                <w:szCs w:val="26"/>
              </w:rPr>
            </w:pPr>
          </w:p>
          <w:p w14:paraId="5EC95C42" w14:textId="77777777" w:rsidR="00335FE7" w:rsidRPr="004321E9" w:rsidRDefault="00335FE7">
            <w:pPr>
              <w:jc w:val="both"/>
              <w:rPr>
                <w:rFonts w:asciiTheme="majorHAnsi" w:hAnsiTheme="majorHAnsi" w:cstheme="majorHAnsi"/>
                <w:sz w:val="26"/>
                <w:szCs w:val="26"/>
              </w:rPr>
            </w:pPr>
          </w:p>
          <w:p w14:paraId="6DE5484F" w14:textId="77777777" w:rsidR="00335FE7" w:rsidRPr="004321E9" w:rsidRDefault="00335FE7">
            <w:pPr>
              <w:jc w:val="both"/>
              <w:rPr>
                <w:rFonts w:asciiTheme="majorHAnsi" w:hAnsiTheme="majorHAnsi" w:cstheme="majorHAnsi"/>
                <w:sz w:val="26"/>
                <w:szCs w:val="26"/>
              </w:rPr>
            </w:pPr>
          </w:p>
          <w:p w14:paraId="1013F3F7" w14:textId="77777777" w:rsidR="00335FE7" w:rsidRPr="004321E9" w:rsidRDefault="00335FE7">
            <w:pPr>
              <w:jc w:val="both"/>
              <w:rPr>
                <w:rFonts w:asciiTheme="majorHAnsi" w:hAnsiTheme="majorHAnsi" w:cstheme="majorHAnsi"/>
                <w:sz w:val="26"/>
                <w:szCs w:val="26"/>
              </w:rPr>
            </w:pPr>
          </w:p>
          <w:p w14:paraId="6883088B" w14:textId="77777777" w:rsidR="00335FE7" w:rsidRPr="004321E9" w:rsidRDefault="00335FE7">
            <w:pPr>
              <w:jc w:val="both"/>
              <w:rPr>
                <w:rFonts w:asciiTheme="majorHAnsi" w:hAnsiTheme="majorHAnsi" w:cstheme="majorHAnsi"/>
                <w:sz w:val="26"/>
                <w:szCs w:val="26"/>
              </w:rPr>
            </w:pPr>
          </w:p>
          <w:p w14:paraId="05EBB715" w14:textId="77777777" w:rsidR="00335FE7" w:rsidRPr="004321E9" w:rsidRDefault="00335FE7">
            <w:pPr>
              <w:spacing w:line="288" w:lineRule="auto"/>
              <w:jc w:val="both"/>
              <w:rPr>
                <w:rFonts w:asciiTheme="majorHAnsi" w:hAnsiTheme="majorHAnsi" w:cstheme="majorHAnsi"/>
                <w:sz w:val="26"/>
                <w:szCs w:val="26"/>
              </w:rPr>
            </w:pPr>
            <w:r w:rsidRPr="004321E9">
              <w:rPr>
                <w:rFonts w:asciiTheme="majorHAnsi" w:hAnsiTheme="majorHAnsi" w:cstheme="majorHAnsi"/>
                <w:sz w:val="26"/>
                <w:szCs w:val="26"/>
              </w:rPr>
              <w:t>- Không thuận lợi cho sản xuất và cư trú.</w:t>
            </w:r>
          </w:p>
          <w:p w14:paraId="3EDB5A66" w14:textId="77777777" w:rsidR="00335FE7" w:rsidRPr="004321E9" w:rsidRDefault="00335FE7">
            <w:pPr>
              <w:spacing w:line="288" w:lineRule="auto"/>
              <w:jc w:val="both"/>
              <w:rPr>
                <w:rFonts w:asciiTheme="majorHAnsi" w:hAnsiTheme="majorHAnsi" w:cstheme="majorHAnsi"/>
                <w:sz w:val="26"/>
                <w:szCs w:val="26"/>
              </w:rPr>
            </w:pPr>
            <w:r w:rsidRPr="004321E9">
              <w:rPr>
                <w:rFonts w:asciiTheme="majorHAnsi" w:hAnsiTheme="majorHAnsi" w:cstheme="majorHAnsi"/>
                <w:sz w:val="26"/>
                <w:szCs w:val="26"/>
              </w:rPr>
              <w:t>- Thuận lợi phát triển du lịch.</w:t>
            </w:r>
          </w:p>
        </w:tc>
      </w:tr>
      <w:tr w:rsidR="007F6F8B" w:rsidRPr="004321E9" w14:paraId="61C2C2E2" w14:textId="77777777">
        <w:tc>
          <w:tcPr>
            <w:tcW w:w="1165" w:type="dxa"/>
            <w:vAlign w:val="center"/>
          </w:tcPr>
          <w:p w14:paraId="136143E4"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lastRenderedPageBreak/>
              <w:t>Khí hậu</w:t>
            </w:r>
          </w:p>
        </w:tc>
        <w:tc>
          <w:tcPr>
            <w:tcW w:w="4140" w:type="dxa"/>
          </w:tcPr>
          <w:p w14:paraId="1576492A"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Phân hoá đa dạng thành nhiều đới, kiểu khác nhau:</w:t>
            </w:r>
          </w:p>
          <w:p w14:paraId="75E18F1A"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Phần lãnh thổ phía bắc chủ yếu nằm trong đới khí hậu ôn đới.</w:t>
            </w:r>
          </w:p>
          <w:p w14:paraId="693BC957"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xml:space="preserve">- Phần lãnh thổ phía nam chủ yếu nằm trong đới khí hậu cận nhiệt. </w:t>
            </w:r>
          </w:p>
          <w:p w14:paraId="35A80C69"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Ở vùng núi cao, khí hậu phân hóa  theo độ cao.</w:t>
            </w:r>
          </w:p>
          <w:p w14:paraId="0AF0F103"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xml:space="preserve">- A-la-xca có khí hậu cận cực. </w:t>
            </w:r>
          </w:p>
          <w:p w14:paraId="585AC3E6"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Ha-oai có khí hậu nhiệt đới.</w:t>
            </w:r>
          </w:p>
        </w:tc>
        <w:tc>
          <w:tcPr>
            <w:tcW w:w="4039" w:type="dxa"/>
          </w:tcPr>
          <w:p w14:paraId="2D1A3728"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Nhìn chung, khí hậu thuận lợi cho sản xuất và sinh hoạt. Tuy nhiên Hoa Kỳ cũng có nhiều thiên tai....</w:t>
            </w:r>
          </w:p>
        </w:tc>
      </w:tr>
      <w:tr w:rsidR="007F6F8B" w:rsidRPr="004321E9" w14:paraId="421CBA8B" w14:textId="77777777">
        <w:tc>
          <w:tcPr>
            <w:tcW w:w="1165" w:type="dxa"/>
            <w:vAlign w:val="center"/>
          </w:tcPr>
          <w:p w14:paraId="07BB51A4"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Sông, hồ</w:t>
            </w:r>
          </w:p>
        </w:tc>
        <w:tc>
          <w:tcPr>
            <w:tcW w:w="4140" w:type="dxa"/>
          </w:tcPr>
          <w:p w14:paraId="3837A585"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Có nhiều sông lớn, chủ yếu chảy ra Thái Bình Dương và Đại Tây Dương, chế độ nước sông phức tạp...</w:t>
            </w:r>
          </w:p>
          <w:p w14:paraId="49D5A7D9"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Nhiều hồ lớn</w:t>
            </w:r>
          </w:p>
        </w:tc>
        <w:tc>
          <w:tcPr>
            <w:tcW w:w="4039" w:type="dxa"/>
          </w:tcPr>
          <w:p w14:paraId="24950314"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Có giá trị về nhiều mặt: thuỷ lợi, giao thông, thuỷ điện, du lịch,...</w:t>
            </w:r>
          </w:p>
          <w:p w14:paraId="03A3E88A"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Điều hoà khí hậu, cung cấp nước, đánh cá, du lịch...</w:t>
            </w:r>
          </w:p>
        </w:tc>
      </w:tr>
      <w:tr w:rsidR="007F6F8B" w:rsidRPr="004321E9" w14:paraId="6CC29B48" w14:textId="77777777">
        <w:tc>
          <w:tcPr>
            <w:tcW w:w="1165" w:type="dxa"/>
            <w:vAlign w:val="center"/>
          </w:tcPr>
          <w:p w14:paraId="632D3A1D"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Sinh vật</w:t>
            </w:r>
          </w:p>
        </w:tc>
        <w:tc>
          <w:tcPr>
            <w:tcW w:w="4140" w:type="dxa"/>
          </w:tcPr>
          <w:p w14:paraId="591B5FA6"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Thực vật đa dạng thay đổi từ bắc  xuống nam và từ tây sang đông, diện  tích rừng lớn.</w:t>
            </w:r>
          </w:p>
          <w:p w14:paraId="0A31397A"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Động vật đa dạng, nhiều loài đặc hữu</w:t>
            </w:r>
          </w:p>
        </w:tc>
        <w:tc>
          <w:tcPr>
            <w:tcW w:w="4039" w:type="dxa"/>
          </w:tcPr>
          <w:p w14:paraId="1D76AC74"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Phát triển lâm nghiệp và chế biến gỗ... góp phần điều hoà khí hậu và bảo vệ môi trường</w:t>
            </w:r>
          </w:p>
        </w:tc>
      </w:tr>
      <w:tr w:rsidR="007F6F8B" w:rsidRPr="004321E9" w14:paraId="4BD6BEAF" w14:textId="77777777">
        <w:tc>
          <w:tcPr>
            <w:tcW w:w="1165" w:type="dxa"/>
            <w:vAlign w:val="center"/>
          </w:tcPr>
          <w:p w14:paraId="00CBFB64"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Khoáng sản</w:t>
            </w:r>
          </w:p>
        </w:tc>
        <w:tc>
          <w:tcPr>
            <w:tcW w:w="4140" w:type="dxa"/>
          </w:tcPr>
          <w:p w14:paraId="2C77E3E7"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xml:space="preserve">Phong phú và giàu có bậc nhất thế giới với đầy đủ các nhóm, loại khoáng  </w:t>
            </w:r>
            <w:r w:rsidRPr="004321E9">
              <w:rPr>
                <w:rFonts w:asciiTheme="majorHAnsi" w:hAnsiTheme="majorHAnsi" w:cstheme="majorHAnsi"/>
                <w:sz w:val="26"/>
                <w:szCs w:val="26"/>
              </w:rPr>
              <w:lastRenderedPageBreak/>
              <w:t>sản, nhiều loại có trữ lượng đứng đầu thế giới.</w:t>
            </w:r>
          </w:p>
        </w:tc>
        <w:tc>
          <w:tcPr>
            <w:tcW w:w="4039" w:type="dxa"/>
          </w:tcPr>
          <w:p w14:paraId="0E6ECDB8"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lastRenderedPageBreak/>
              <w:t>Cơ sở để phát triển ngành công nghiệp khai thác, chế biến khoáng sản và xuất khẩu.</w:t>
            </w:r>
          </w:p>
        </w:tc>
      </w:tr>
      <w:tr w:rsidR="007F6F8B" w:rsidRPr="004321E9" w14:paraId="45662310" w14:textId="77777777">
        <w:tc>
          <w:tcPr>
            <w:tcW w:w="1165" w:type="dxa"/>
            <w:vAlign w:val="center"/>
          </w:tcPr>
          <w:p w14:paraId="085E0F90"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Biển</w:t>
            </w:r>
          </w:p>
        </w:tc>
        <w:tc>
          <w:tcPr>
            <w:tcW w:w="4140" w:type="dxa"/>
          </w:tcPr>
          <w:p w14:paraId="1B87CA27"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Tài nguyên sinh vật biển phong phú, nhiều loại có giá trị kinh tế cao; ven biển có nhiều vũng vịnh; nhiều bãi biển đẹp; thềm lục địa có nhiều khoáng sản, nhất là dầu mỏ và khí tự nhiên.</w:t>
            </w:r>
          </w:p>
        </w:tc>
        <w:tc>
          <w:tcPr>
            <w:tcW w:w="4039" w:type="dxa"/>
          </w:tcPr>
          <w:p w14:paraId="4362EE8B"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Phát triển tổng hợp kinh tế biển.</w:t>
            </w:r>
          </w:p>
        </w:tc>
      </w:tr>
    </w:tbl>
    <w:p w14:paraId="7A5BEB1C" w14:textId="77777777" w:rsidR="00335FE7" w:rsidRPr="004321E9" w:rsidRDefault="00335FE7" w:rsidP="00335FE7">
      <w:pPr>
        <w:numPr>
          <w:ilvl w:val="0"/>
          <w:numId w:val="102"/>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Dân cư</w:t>
      </w:r>
    </w:p>
    <w:tbl>
      <w:tblPr>
        <w:tblW w:w="93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5"/>
        <w:gridCol w:w="3780"/>
        <w:gridCol w:w="4039"/>
      </w:tblGrid>
      <w:tr w:rsidR="007F6F8B" w:rsidRPr="004321E9" w14:paraId="59444F36" w14:textId="77777777">
        <w:tc>
          <w:tcPr>
            <w:tcW w:w="1525" w:type="dxa"/>
            <w:vAlign w:val="center"/>
          </w:tcPr>
          <w:p w14:paraId="33578A42" w14:textId="77777777" w:rsidR="00335FE7" w:rsidRPr="004321E9" w:rsidRDefault="00335FE7">
            <w:pPr>
              <w:jc w:val="center"/>
              <w:rPr>
                <w:rFonts w:asciiTheme="majorHAnsi" w:hAnsiTheme="majorHAnsi" w:cstheme="majorHAnsi"/>
                <w:b/>
                <w:sz w:val="26"/>
                <w:szCs w:val="26"/>
              </w:rPr>
            </w:pPr>
          </w:p>
        </w:tc>
        <w:tc>
          <w:tcPr>
            <w:tcW w:w="3780" w:type="dxa"/>
            <w:vAlign w:val="center"/>
          </w:tcPr>
          <w:p w14:paraId="405FCDD5"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Đặc điểm</w:t>
            </w:r>
          </w:p>
        </w:tc>
        <w:tc>
          <w:tcPr>
            <w:tcW w:w="4039" w:type="dxa"/>
            <w:vAlign w:val="center"/>
          </w:tcPr>
          <w:p w14:paraId="366845A3"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Ảnh hưởng</w:t>
            </w:r>
          </w:p>
        </w:tc>
      </w:tr>
      <w:tr w:rsidR="007F6F8B" w:rsidRPr="004321E9" w14:paraId="16C06F64" w14:textId="77777777">
        <w:tc>
          <w:tcPr>
            <w:tcW w:w="1525" w:type="dxa"/>
            <w:vAlign w:val="center"/>
          </w:tcPr>
          <w:p w14:paraId="2C9FB205"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Quy mô và gia tăng dân số</w:t>
            </w:r>
          </w:p>
        </w:tc>
        <w:tc>
          <w:tcPr>
            <w:tcW w:w="3780" w:type="dxa"/>
          </w:tcPr>
          <w:p w14:paraId="057D36C6"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Đông dân (thứ ba thế giới). Tỉ lệ dân cư trong độ tuổi lao động cao, tỉ lệ người từ 65 tuổi trở lên ngày càng tăng.</w:t>
            </w:r>
          </w:p>
          <w:p w14:paraId="2FAAEBF3"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Tỉ lệ tăng dân số thấp, dân số tăng một phần quan trọng do nhập cư.</w:t>
            </w:r>
          </w:p>
        </w:tc>
        <w:tc>
          <w:tcPr>
            <w:tcW w:w="4039" w:type="dxa"/>
          </w:tcPr>
          <w:p w14:paraId="4B2A8E96"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Nguồn lao động lớn và thị trường tiêu thụ lớn, thúc đẩy kinh tế phát triển.</w:t>
            </w:r>
          </w:p>
          <w:p w14:paraId="3AACEB02"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Tăng chi phúc lợi xã hội, nguy cơ thiếu lao động bổ sung.</w:t>
            </w:r>
          </w:p>
        </w:tc>
      </w:tr>
      <w:tr w:rsidR="007F6F8B" w:rsidRPr="004321E9" w14:paraId="74C905E3" w14:textId="77777777">
        <w:tc>
          <w:tcPr>
            <w:tcW w:w="1525" w:type="dxa"/>
            <w:vAlign w:val="center"/>
          </w:tcPr>
          <w:p w14:paraId="6F7E03A0"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Chủng tộc và vấn đề nhập cư</w:t>
            </w:r>
          </w:p>
        </w:tc>
        <w:tc>
          <w:tcPr>
            <w:tcW w:w="3780" w:type="dxa"/>
          </w:tcPr>
          <w:p w14:paraId="505E0916"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Hoa Kỳ là đất nước của những người nhập cư.</w:t>
            </w:r>
          </w:p>
          <w:p w14:paraId="428F637D"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Thành phần chủng tộc đa dạng do nhập cư từ khắp nơi trên thế giới. Số lượng người lai lớn trong dân cư.</w:t>
            </w:r>
          </w:p>
        </w:tc>
        <w:tc>
          <w:tcPr>
            <w:tcW w:w="4039" w:type="dxa"/>
          </w:tcPr>
          <w:p w14:paraId="11E88BBA"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Đem lại nguồn lao động lớn, giàu kinh nghiệm mà không tốn chi phí đào tạo, tính năng động của dân cư; tạo nên nền văn hoá độc đáo với các phong tục, tập quán,...</w:t>
            </w:r>
          </w:p>
          <w:p w14:paraId="214525D4"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Việc quản lí xã hội gặp nhiều khó khăn, tiềm ẩn bất ổn về tình hình xã hội...</w:t>
            </w:r>
          </w:p>
        </w:tc>
      </w:tr>
      <w:tr w:rsidR="007F6F8B" w:rsidRPr="004321E9" w14:paraId="45F78775" w14:textId="77777777">
        <w:tc>
          <w:tcPr>
            <w:tcW w:w="1525" w:type="dxa"/>
            <w:vAlign w:val="center"/>
          </w:tcPr>
          <w:p w14:paraId="5EF3C76E" w14:textId="77777777" w:rsidR="00335FE7" w:rsidRPr="004321E9" w:rsidRDefault="00335FE7">
            <w:pPr>
              <w:jc w:val="center"/>
              <w:rPr>
                <w:rFonts w:asciiTheme="majorHAnsi" w:hAnsiTheme="majorHAnsi" w:cstheme="majorHAnsi"/>
                <w:b/>
                <w:sz w:val="26"/>
                <w:szCs w:val="26"/>
              </w:rPr>
            </w:pPr>
            <w:r w:rsidRPr="004321E9">
              <w:rPr>
                <w:rFonts w:asciiTheme="majorHAnsi" w:hAnsiTheme="majorHAnsi" w:cstheme="majorHAnsi"/>
                <w:b/>
                <w:sz w:val="26"/>
                <w:szCs w:val="26"/>
              </w:rPr>
              <w:t>Phân bố dân cư</w:t>
            </w:r>
          </w:p>
        </w:tc>
        <w:tc>
          <w:tcPr>
            <w:tcW w:w="3780" w:type="dxa"/>
          </w:tcPr>
          <w:p w14:paraId="4936AB71"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Mật độ dân số thuộc loại thấp so với thế giới. Dân cư tập trung không đều, có xu hướng di chuyển giữa các vùng.</w:t>
            </w:r>
          </w:p>
          <w:p w14:paraId="515BD7C8"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Trình độ đô thị hoá cao. Dân cư sống chủ yếu trong các đô thị (82,7% năm 2020) nhưng không tập trung quá đông ở đô thị trung tâm mà chủ yếu sống ở vùng phụ cận và các đô thị vệ tinh.</w:t>
            </w:r>
          </w:p>
        </w:tc>
        <w:tc>
          <w:tcPr>
            <w:tcW w:w="4039" w:type="dxa"/>
          </w:tcPr>
          <w:p w14:paraId="4B71E34E"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xml:space="preserve">- Nơi tập trung dân cư (các đô thị; ven biển Đại Tây Dương và Thái Bình Dương) có kinh tế phát triển; </w:t>
            </w:r>
          </w:p>
          <w:p w14:paraId="6B2A0465" w14:textId="77777777" w:rsidR="00335FE7" w:rsidRPr="004321E9" w:rsidRDefault="00335FE7">
            <w:pPr>
              <w:jc w:val="both"/>
              <w:rPr>
                <w:rFonts w:asciiTheme="majorHAnsi" w:hAnsiTheme="majorHAnsi" w:cstheme="majorHAnsi"/>
                <w:sz w:val="26"/>
                <w:szCs w:val="26"/>
              </w:rPr>
            </w:pPr>
            <w:r w:rsidRPr="004321E9">
              <w:rPr>
                <w:rFonts w:asciiTheme="majorHAnsi" w:hAnsiTheme="majorHAnsi" w:cstheme="majorHAnsi"/>
                <w:sz w:val="26"/>
                <w:szCs w:val="26"/>
              </w:rPr>
              <w:t>- Các khu vực thưa dân (nông thôn; các bang nội địa, vùng núi phía tây) kinh tế kém phát triển.</w:t>
            </w:r>
          </w:p>
        </w:tc>
      </w:tr>
    </w:tbl>
    <w:p w14:paraId="44147B94" w14:textId="77777777" w:rsidR="00335FE7" w:rsidRPr="004321E9" w:rsidRDefault="00335FE7">
      <w:pPr>
        <w:spacing w:after="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Một số thông tin tham khảo</w:t>
      </w:r>
    </w:p>
    <w:p w14:paraId="60D5C211" w14:textId="77777777" w:rsidR="00335FE7" w:rsidRPr="004321E9" w:rsidRDefault="00335FE7" w:rsidP="00335FE7">
      <w:pPr>
        <w:numPr>
          <w:ilvl w:val="0"/>
          <w:numId w:val="102"/>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“Hợp chủng quốc Hoa Kỳ” hay “Hợp chúng quốc Hoa Kỳ”?</w:t>
      </w:r>
    </w:p>
    <w:p w14:paraId="0382F633" w14:textId="77777777" w:rsidR="00335FE7" w:rsidRPr="004321E9" w:rsidRDefault="00335FE7">
      <w:pPr>
        <w:spacing w:after="0" w:line="240" w:lineRule="auto"/>
        <w:ind w:firstLine="72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Hiện nay có rất nhiều người sử dụng hai khái niệm “Hợp chủng quốc” và “Hợp chúng quốc” như cùng mang cùng một ý nghĩa. Nhưng thực sự điều đó không chính xác. Nếu xét về mặt từ ngữ, từ “Chủng” là từ phiên âm Hán Việt, có nghĩa là giống (chủng tộc) hoặc loại (chủng loại); trong khi đó từ “Chúng” cũng là từ phiên âm Hán Việt, được hiểu với nghĩa đông, nhiều (như trong công chúng, đại chúng, quần chúng....). Đến đây, có người lí giải “Hợp chủng quốc” có nghĩa là quốc gia do nhiều chủng tộc hợp thành. Tuy nhiên cách gọi này hoàn toàn không chính xác. Bởi lẽ, tên Hoa Kỳ trong tiếng Anh là The United States of America. Tên gọi này được cổ Tổng thống Thô-mát Giep-phơ-xơn (Thomas Jefferson) sử dụng lần đầu tiên vào năm 1776, có nguồn gốc từ lá cờ Grand Union, của liên minh 13 thuộc địa chống Vương quốc Anh ở châu Mỹ. Sau khi chiến thắng thực dân Anh xâm lược, chính 13 thuộc địa này trở thành 13 bang (state) đầu tiên của nước Mỹ. Hiện nay con số này đã tăng lên 50 bang. Tên gọi đó có thể được hiểu nôm na là quốc gia do nhiều tiểu bang hợp thành (United có nghĩa là đoàn kết, hoà hợp còn State là bang). Chính vì vậy cách nói “Hợp chúng quốc Hoa Kỳ” mới là chính xác.</w:t>
      </w:r>
    </w:p>
    <w:p w14:paraId="522BA4D8" w14:textId="77777777" w:rsidR="00335FE7" w:rsidRPr="004321E9" w:rsidRDefault="00335FE7" w:rsidP="00335FE7">
      <w:pPr>
        <w:numPr>
          <w:ilvl w:val="0"/>
          <w:numId w:val="102"/>
        </w:numPr>
        <w:pBdr>
          <w:top w:val="nil"/>
          <w:left w:val="nil"/>
          <w:bottom w:val="nil"/>
          <w:right w:val="nil"/>
          <w:between w:val="nil"/>
        </w:pBd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chủng tộc ở Hoa Kỳ:</w:t>
      </w:r>
    </w:p>
    <w:p w14:paraId="6F5FD3A6" w14:textId="77777777" w:rsidR="00335FE7" w:rsidRPr="004321E9" w:rsidRDefault="00335FE7">
      <w:pPr>
        <w:spacing w:after="0" w:line="240" w:lineRule="auto"/>
        <w:ind w:firstLine="72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Hoa Kỳ là quốc gia đa dạng về chủng tộc, hiện nay có 5 chủng tộc được công nhận ở Hoa Kỳ là người da trắng, người Mỹ gốc Phi, người Mỹ gốc Á, người Hoa Kỳ bản địa (da đỏ) và người A-la-xca bản địa, người Ha-oai bản địa.</w:t>
      </w:r>
    </w:p>
    <w:p w14:paraId="4A4777B2"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Người da trắng: Đây là chủng tộc chiếm đa số tại Hoa Kỳ (78,2%), có mặt ở 49/50 bang của Hoa Kỳ.</w:t>
      </w:r>
    </w:p>
    <w:p w14:paraId="32C7D330"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Người Hoa Kỳ gốc Phi: Đây là nhóm có dân số lớn thứ hai tại Hoa Kỳ (13,6%). Hầu hết những người này đều là hậu duệ trực tiếp của những nô lệ từ châu Phi.</w:t>
      </w:r>
    </w:p>
    <w:p w14:paraId="36FDA504"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Người Hoa Kỳ gốc Á (da vàng): Người gốc Á có dân số đông chiếm thứ ba tại Hoa Kỳ (6,1%), nhiều nhất tại bang Ha-oai, số dân gốc Á chiếm 37,6%.</w:t>
      </w:r>
    </w:p>
    <w:p w14:paraId="3BB0565B"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Người Hoa Kỳ bản địa (da đỏ) và người A-la-xca bản địa chiếm khoảng 1,3% số dân: Người Mỹ bản địa từng đối mặt với sự giảm mạnh và gần như bị xóa sổ về dân số. Tuy nhiên, giữa thế kỉ XX, các bộ lạc của người da đỏ đã được khôi phục và hồi sinh về văn hoá và ngôn ngữ. Nhiều bộ tộc đã bắt đầu các chương trình truyền thụ ngôn ngữ truyền thống và thành lập các trường học để bảo toàn văn hoá và nền giáo dục của họ.</w:t>
      </w:r>
    </w:p>
    <w:p w14:paraId="76EDBAF8"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Người Ha-oai bản địa và những cư dân đảo Thái Bình Dương khác chiếm khoảng 0,3% số dân Hoa Kỳ.</w:t>
      </w:r>
    </w:p>
    <w:p w14:paraId="192ABB1A"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Nguyên nhân của sự đa dạng về thành phần chủng tộc đến từ lịch sử:</w:t>
      </w:r>
    </w:p>
    <w:p w14:paraId="1758836E"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Đầu tiên, trước khi trở thành Hợp chúng quốc Hoa Kỳ như ngày nay, Hoa Kỳ từng là thuộc địa của Anh. Sau khi chiếm đóng nơi này, đế quốc Anh đã cử rất nhiều người Anh đến đây sinh sống. Song song với đó một số nhóm người tủ Hà Lan, Thụy Điển và Đức cũng xuất hiện tại các vùng ở miền Trung. Một số người Pháp theo đạo Tin Lành xuất hiện ở miền Nam Ca-rô-li-na. Ngoài ra một số nhóm người đến từ Tây Ban Nha, I-ta-li-a, Bồ Đào Nha cũng sống ở khắp nơi trên lục địa.</w:t>
      </w:r>
    </w:p>
    <w:p w14:paraId="39B6C22B"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Nguyên nhân tiếp theo đến từ sự di cư bắt buộc nhằm tránh các tình trạng xung đột về chính trị, lãnh thổ, kinh tế. Sự xung đột lãnh thổ với người Mỹ bản địa và chính sách di dời người da đỏ vào thế kỉ XIX đã làm người dân bản địa phải di dời sang lãnh thổ khác để sinh sống.</w:t>
      </w:r>
    </w:p>
    <w:p w14:paraId="3343AFBB"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Sự nhập cư cũng là lí do dẫn đến sự đa dân tộc tại Hoa Kỳ. Làn sóng dân cư đến từ Mê-hi-cô và các nhóm dân cư La tinh đã làm thay đổi phần lớn dân cư vùng Tây Nam. Các dân tộc đến từ châu Á nhập cư tạo nên sức ảnh hưởng lớn đến Ha-oai và Bờ Tây.</w:t>
      </w:r>
    </w:p>
    <w:p w14:paraId="46B9770B"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Thêm vào đó, sự mở rộng về phía tây của Hoa Kỳ, di cư nội bộ cũng góp phần gia tăng sự đa sắc tộc ở Hoa Kỳ.</w:t>
      </w:r>
    </w:p>
    <w:p w14:paraId="5418C03B" w14:textId="77777777" w:rsidR="00335FE7" w:rsidRPr="004321E9" w:rsidRDefault="00335FE7">
      <w:pPr>
        <w:spacing w:after="0" w:line="240"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Kể từ khi chính sách nhập cư của Hoa Kỳ ra đời đến nay, luôn có rất nhiều ý kiến trái chiều về việc cho phép người nước ngoài đến sống và làm việc tại Hoa Kỳ. Một trong số đó là quan điểm, nếu để người nhập cư vào Hoa Kỳ quá nhiều, họ sẽ lấy mất công ăn việc làm của người bản xứ. Tuy nhiên, đó chỉ là suy nghĩ của một số người Hoa Kỳ cực đoan. Thực tế cho thấy, người nhập cư đã đóng góp rất lớn vào sự phát triển của Hoa Kỳ trên mọi bình diện đời sống. Khi người nước ngoài di dân đến Hoa Kỳ, bên cạnh khoản thuế đóng góp cho các quỹ phúc lợi xã hội, họ còn là nguồn nhân lực cần thiết cho Hoa Kỳ trong phát triển kinh tế.</w:t>
      </w:r>
    </w:p>
    <w:p w14:paraId="75D91493" w14:textId="77777777" w:rsidR="00C72696" w:rsidRPr="004321E9" w:rsidRDefault="00C72696" w:rsidP="00FC32F6">
      <w:pPr>
        <w:pStyle w:val="Title"/>
        <w:ind w:firstLine="0"/>
        <w:jc w:val="center"/>
        <w:rPr>
          <w:rFonts w:asciiTheme="majorHAnsi" w:hAnsiTheme="majorHAnsi" w:cstheme="majorHAnsi"/>
          <w:color w:val="auto"/>
          <w:sz w:val="26"/>
          <w:szCs w:val="26"/>
          <w:lang w:val="en-US"/>
        </w:rPr>
      </w:pPr>
    </w:p>
    <w:p w14:paraId="01C7B00F" w14:textId="061F324B" w:rsidR="00C72696" w:rsidRPr="004321E9" w:rsidRDefault="00C72696" w:rsidP="00FC32F6">
      <w:pPr>
        <w:pStyle w:val="Title"/>
        <w:ind w:firstLine="0"/>
        <w:jc w:val="center"/>
        <w:rPr>
          <w:rFonts w:asciiTheme="majorHAnsi" w:hAnsiTheme="majorHAnsi" w:cstheme="majorHAnsi"/>
          <w:color w:val="auto"/>
          <w:sz w:val="26"/>
          <w:szCs w:val="26"/>
          <w:lang w:val="en-US"/>
        </w:rPr>
      </w:pPr>
      <w:r w:rsidRPr="004321E9">
        <w:rPr>
          <w:rFonts w:asciiTheme="majorHAnsi" w:hAnsiTheme="majorHAnsi" w:cstheme="majorHAnsi"/>
          <w:color w:val="auto"/>
          <w:sz w:val="26"/>
          <w:szCs w:val="26"/>
          <w:lang w:val="en-US"/>
        </w:rPr>
        <w:t xml:space="preserve">LIÊN BANG NGA </w:t>
      </w:r>
    </w:p>
    <w:p w14:paraId="64B9E851" w14:textId="77777777" w:rsidR="00C72696" w:rsidRPr="004321E9" w:rsidRDefault="00C72696" w:rsidP="00FC32F6">
      <w:pPr>
        <w:pStyle w:val="Title"/>
        <w:ind w:firstLine="0"/>
        <w:jc w:val="center"/>
        <w:rPr>
          <w:rFonts w:asciiTheme="majorHAnsi" w:hAnsiTheme="majorHAnsi" w:cstheme="majorHAnsi"/>
          <w:color w:val="auto"/>
          <w:sz w:val="26"/>
          <w:szCs w:val="26"/>
          <w:lang w:val="en-US"/>
        </w:rPr>
      </w:pPr>
      <w:r w:rsidRPr="004321E9">
        <w:rPr>
          <w:rFonts w:asciiTheme="majorHAnsi" w:hAnsiTheme="majorHAnsi" w:cstheme="majorHAnsi"/>
          <w:color w:val="auto"/>
          <w:sz w:val="26"/>
          <w:szCs w:val="26"/>
        </w:rPr>
        <w:t xml:space="preserve">Bài </w:t>
      </w:r>
      <w:r w:rsidRPr="004321E9">
        <w:rPr>
          <w:rFonts w:asciiTheme="majorHAnsi" w:hAnsiTheme="majorHAnsi" w:cstheme="majorHAnsi"/>
          <w:color w:val="auto"/>
          <w:sz w:val="26"/>
          <w:szCs w:val="26"/>
          <w:lang w:val="en-US"/>
        </w:rPr>
        <w:t xml:space="preserve">20. VỊ TRÍ ĐỊA LÍ, ĐIỀU KIỆN TỰ NHIÊN, </w:t>
      </w:r>
    </w:p>
    <w:p w14:paraId="4B126676" w14:textId="77777777" w:rsidR="00C72696" w:rsidRPr="004321E9" w:rsidRDefault="00C72696" w:rsidP="00FC32F6">
      <w:pPr>
        <w:pStyle w:val="Title"/>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lang w:val="en-US"/>
        </w:rPr>
        <w:t>DÂN CƯ VÀ XÃ HỘI LIÊN BANG NGA</w:t>
      </w:r>
    </w:p>
    <w:p w14:paraId="1BF19117" w14:textId="77777777" w:rsidR="00C72696" w:rsidRPr="004321E9" w:rsidRDefault="00C72696" w:rsidP="00FC32F6">
      <w:pPr>
        <w:spacing w:after="0" w:line="240" w:lineRule="auto"/>
        <w:jc w:val="center"/>
        <w:rPr>
          <w:rFonts w:asciiTheme="majorHAnsi" w:hAnsiTheme="majorHAnsi" w:cstheme="majorHAnsi"/>
          <w:sz w:val="26"/>
          <w:szCs w:val="26"/>
          <w:lang w:val="en-US"/>
        </w:rPr>
      </w:pPr>
      <w:r w:rsidRPr="004321E9">
        <w:rPr>
          <w:rFonts w:asciiTheme="majorHAnsi" w:hAnsiTheme="majorHAnsi" w:cstheme="majorHAnsi"/>
          <w:sz w:val="26"/>
          <w:szCs w:val="26"/>
          <w:lang w:val="en-US"/>
        </w:rPr>
        <w:t>(03 tiết)</w:t>
      </w:r>
    </w:p>
    <w:p w14:paraId="1D57D921" w14:textId="77777777" w:rsidR="00C72696" w:rsidRPr="004321E9" w:rsidRDefault="00C72696" w:rsidP="00FC32F6">
      <w:pPr>
        <w:spacing w:after="0" w:line="240" w:lineRule="auto"/>
        <w:jc w:val="center"/>
        <w:rPr>
          <w:rFonts w:asciiTheme="majorHAnsi" w:eastAsia="Cambria" w:hAnsiTheme="majorHAnsi" w:cstheme="majorHAnsi"/>
          <w:b/>
          <w:sz w:val="26"/>
          <w:szCs w:val="26"/>
          <w:lang w:val="en-US"/>
        </w:rPr>
      </w:pPr>
    </w:p>
    <w:p w14:paraId="4E317C30" w14:textId="77777777" w:rsidR="00C72696" w:rsidRPr="004321E9" w:rsidRDefault="00C72696" w:rsidP="00FC32F6">
      <w:pPr>
        <w:pStyle w:val="Heading1"/>
        <w:spacing w:before="0"/>
        <w:rPr>
          <w:rFonts w:eastAsia="Cambria" w:cstheme="majorHAnsi"/>
          <w:color w:val="auto"/>
          <w:sz w:val="26"/>
          <w:szCs w:val="26"/>
          <w:lang w:val="en-US"/>
        </w:rPr>
      </w:pPr>
      <w:r w:rsidRPr="004321E9">
        <w:rPr>
          <w:rFonts w:eastAsia="Cambria" w:cstheme="majorHAnsi"/>
          <w:color w:val="auto"/>
          <w:sz w:val="26"/>
          <w:szCs w:val="26"/>
          <w:lang w:val="en-US"/>
        </w:rPr>
        <w:t xml:space="preserve">I. </w:t>
      </w:r>
      <w:r w:rsidRPr="004321E9">
        <w:rPr>
          <w:rFonts w:eastAsia="Cambria" w:cstheme="majorHAnsi"/>
          <w:color w:val="auto"/>
          <w:sz w:val="26"/>
          <w:szCs w:val="26"/>
        </w:rPr>
        <w:t xml:space="preserve">MỤC TIÊU </w:t>
      </w:r>
    </w:p>
    <w:p w14:paraId="5B7615ED" w14:textId="77777777" w:rsidR="00C72696" w:rsidRPr="004321E9" w:rsidRDefault="00C72696" w:rsidP="00FC32F6">
      <w:pPr>
        <w:spacing w:after="0" w:line="240" w:lineRule="auto"/>
        <w:rPr>
          <w:rFonts w:asciiTheme="majorHAnsi" w:hAnsiTheme="majorHAnsi" w:cstheme="majorHAnsi"/>
          <w:sz w:val="26"/>
          <w:szCs w:val="26"/>
          <w:lang w:val="en-US"/>
        </w:rPr>
      </w:pPr>
      <w:r w:rsidRPr="004321E9">
        <w:rPr>
          <w:rFonts w:asciiTheme="majorHAnsi" w:hAnsiTheme="majorHAnsi" w:cstheme="majorHAnsi"/>
          <w:b/>
          <w:bCs/>
          <w:sz w:val="26"/>
          <w:szCs w:val="26"/>
          <w:lang w:val="en-US"/>
        </w:rPr>
        <w:t>1. Về k</w:t>
      </w:r>
      <w:r w:rsidRPr="004321E9">
        <w:rPr>
          <w:rFonts w:asciiTheme="majorHAnsi" w:hAnsiTheme="majorHAnsi" w:cstheme="majorHAnsi"/>
          <w:b/>
          <w:bCs/>
          <w:sz w:val="26"/>
          <w:szCs w:val="26"/>
        </w:rPr>
        <w:t>iến thức</w:t>
      </w:r>
      <w:r w:rsidRPr="004321E9">
        <w:rPr>
          <w:rFonts w:asciiTheme="majorHAnsi" w:hAnsiTheme="majorHAnsi" w:cstheme="majorHAnsi"/>
          <w:sz w:val="26"/>
          <w:szCs w:val="26"/>
        </w:rPr>
        <w:t xml:space="preserve"> </w:t>
      </w:r>
    </w:p>
    <w:p w14:paraId="5C3412CB" w14:textId="77777777" w:rsidR="00C72696" w:rsidRPr="004321E9" w:rsidRDefault="00C72696" w:rsidP="00FC32F6">
      <w:pPr>
        <w:spacing w:after="0" w:line="240" w:lineRule="auto"/>
        <w:jc w:val="both"/>
        <w:rPr>
          <w:rFonts w:asciiTheme="majorHAnsi" w:hAnsiTheme="majorHAnsi" w:cstheme="majorHAnsi"/>
          <w:bCs/>
          <w:sz w:val="26"/>
          <w:szCs w:val="26"/>
          <w:lang w:val="fr-FR"/>
        </w:rPr>
      </w:pPr>
      <w:r w:rsidRPr="004321E9">
        <w:rPr>
          <w:rFonts w:asciiTheme="majorHAnsi" w:hAnsiTheme="majorHAnsi" w:cstheme="majorHAnsi"/>
          <w:bCs/>
          <w:sz w:val="26"/>
          <w:szCs w:val="26"/>
          <w:lang w:val="fr-FR"/>
        </w:rPr>
        <w:t>- Phân tích được ảnh hưởng của vị trí địa lí, phạm vi lãnh thổ, đặc điểm tự nhiên và tài nguyên thiên nhiên đến sự phát triển kinh tế - xã hội</w:t>
      </w:r>
    </w:p>
    <w:p w14:paraId="54C1CC96" w14:textId="77777777" w:rsidR="00C72696" w:rsidRPr="004321E9" w:rsidRDefault="00C72696" w:rsidP="00FC32F6">
      <w:pPr>
        <w:spacing w:after="0" w:line="240" w:lineRule="auto"/>
        <w:jc w:val="both"/>
        <w:rPr>
          <w:rFonts w:asciiTheme="majorHAnsi" w:hAnsiTheme="majorHAnsi" w:cstheme="majorHAnsi"/>
          <w:bCs/>
          <w:sz w:val="26"/>
          <w:szCs w:val="26"/>
          <w:lang w:val="fr-FR"/>
        </w:rPr>
      </w:pPr>
      <w:r w:rsidRPr="004321E9">
        <w:rPr>
          <w:rFonts w:asciiTheme="majorHAnsi" w:hAnsiTheme="majorHAnsi" w:cstheme="majorHAnsi"/>
          <w:bCs/>
          <w:sz w:val="26"/>
          <w:szCs w:val="26"/>
          <w:lang w:val="fr-FR"/>
        </w:rPr>
        <w:t>- Phân tích được tác động của các đặc điểm dân cư, xã hội tới phát triển KT - XH</w:t>
      </w:r>
    </w:p>
    <w:p w14:paraId="29D28457" w14:textId="77777777" w:rsidR="00C72696" w:rsidRPr="004321E9" w:rsidRDefault="00C72696" w:rsidP="00FC32F6">
      <w:pPr>
        <w:spacing w:after="0" w:line="240" w:lineRule="auto"/>
        <w:jc w:val="both"/>
        <w:rPr>
          <w:rFonts w:asciiTheme="majorHAnsi" w:hAnsiTheme="majorHAnsi" w:cstheme="majorHAnsi"/>
          <w:sz w:val="26"/>
          <w:szCs w:val="26"/>
          <w:lang w:val="en-US"/>
        </w:rPr>
      </w:pPr>
      <w:r w:rsidRPr="004321E9">
        <w:rPr>
          <w:rFonts w:asciiTheme="majorHAnsi" w:hAnsiTheme="majorHAnsi" w:cstheme="majorHAnsi"/>
          <w:b/>
          <w:bCs/>
          <w:sz w:val="26"/>
          <w:szCs w:val="26"/>
          <w:lang w:val="en-US"/>
        </w:rPr>
        <w:t>2. Về n</w:t>
      </w:r>
      <w:r w:rsidRPr="004321E9">
        <w:rPr>
          <w:rFonts w:asciiTheme="majorHAnsi" w:hAnsiTheme="majorHAnsi" w:cstheme="majorHAnsi"/>
          <w:b/>
          <w:bCs/>
          <w:sz w:val="26"/>
          <w:szCs w:val="26"/>
        </w:rPr>
        <w:t>ăng lực</w:t>
      </w:r>
      <w:r w:rsidRPr="004321E9">
        <w:rPr>
          <w:rFonts w:asciiTheme="majorHAnsi" w:hAnsiTheme="majorHAnsi" w:cstheme="majorHAnsi"/>
          <w:b/>
          <w:bCs/>
          <w:sz w:val="26"/>
          <w:szCs w:val="26"/>
          <w:lang w:val="en-US"/>
        </w:rPr>
        <w:t xml:space="preserve"> </w:t>
      </w:r>
    </w:p>
    <w:p w14:paraId="0C2BBC06" w14:textId="77777777" w:rsidR="00C72696" w:rsidRPr="004321E9" w:rsidRDefault="00C72696" w:rsidP="00FC32F6">
      <w:pPr>
        <w:spacing w:after="0" w:line="240" w:lineRule="auto"/>
        <w:jc w:val="both"/>
        <w:rPr>
          <w:rFonts w:asciiTheme="majorHAnsi" w:hAnsiTheme="majorHAnsi" w:cstheme="majorHAnsi"/>
          <w:sz w:val="26"/>
          <w:szCs w:val="26"/>
          <w:lang w:val="en-US"/>
        </w:rPr>
      </w:pPr>
      <w:r w:rsidRPr="004321E9">
        <w:rPr>
          <w:rFonts w:asciiTheme="majorHAnsi" w:hAnsiTheme="majorHAnsi" w:cstheme="majorHAnsi"/>
          <w:sz w:val="26"/>
          <w:szCs w:val="26"/>
          <w:lang w:val="en-US"/>
        </w:rPr>
        <w:t>- Tìm hiểu địa lí thông qua đọc bản đồ tự nhiên và dân cư của LB Nga, rút ra các nhận xét liên quan đến bài học.</w:t>
      </w:r>
    </w:p>
    <w:p w14:paraId="04D8F16C" w14:textId="77777777" w:rsidR="00C72696" w:rsidRPr="004321E9" w:rsidRDefault="00C72696" w:rsidP="00FC32F6">
      <w:pPr>
        <w:spacing w:after="0" w:line="240" w:lineRule="auto"/>
        <w:jc w:val="both"/>
        <w:rPr>
          <w:rFonts w:asciiTheme="majorHAnsi" w:hAnsiTheme="majorHAnsi" w:cstheme="majorHAnsi"/>
          <w:sz w:val="26"/>
          <w:szCs w:val="26"/>
          <w:lang w:val="en-US"/>
        </w:rPr>
      </w:pPr>
      <w:r w:rsidRPr="004321E9">
        <w:rPr>
          <w:rFonts w:asciiTheme="majorHAnsi" w:hAnsiTheme="majorHAnsi" w:cstheme="majorHAnsi"/>
          <w:sz w:val="26"/>
          <w:szCs w:val="26"/>
          <w:lang w:val="en-US"/>
        </w:rPr>
        <w:t>- Phân tích được số liệu, tư liệu, tháp tuổi về dân số để rút ra nhận định bài học</w:t>
      </w:r>
    </w:p>
    <w:p w14:paraId="11B27B67" w14:textId="77777777" w:rsidR="00C72696" w:rsidRPr="004321E9" w:rsidRDefault="00C72696" w:rsidP="00FC32F6">
      <w:pPr>
        <w:spacing w:after="0" w:line="240" w:lineRule="auto"/>
        <w:jc w:val="both"/>
        <w:rPr>
          <w:rFonts w:asciiTheme="majorHAnsi" w:hAnsiTheme="majorHAnsi" w:cstheme="majorHAnsi"/>
          <w:b/>
          <w:bCs/>
          <w:sz w:val="26"/>
          <w:szCs w:val="26"/>
          <w:lang w:val="en-US"/>
        </w:rPr>
      </w:pPr>
      <w:r w:rsidRPr="004321E9">
        <w:rPr>
          <w:rFonts w:asciiTheme="majorHAnsi" w:hAnsiTheme="majorHAnsi" w:cstheme="majorHAnsi"/>
          <w:b/>
          <w:bCs/>
          <w:sz w:val="26"/>
          <w:szCs w:val="26"/>
          <w:lang w:val="en-US"/>
        </w:rPr>
        <w:t xml:space="preserve">3. </w:t>
      </w:r>
      <w:r w:rsidRPr="004321E9">
        <w:rPr>
          <w:rFonts w:asciiTheme="majorHAnsi" w:hAnsiTheme="majorHAnsi" w:cstheme="majorHAnsi"/>
          <w:b/>
          <w:bCs/>
          <w:sz w:val="26"/>
          <w:szCs w:val="26"/>
        </w:rPr>
        <w:t>Phẩm chất</w:t>
      </w:r>
      <w:r w:rsidRPr="004321E9">
        <w:rPr>
          <w:rFonts w:asciiTheme="majorHAnsi" w:hAnsiTheme="majorHAnsi" w:cstheme="majorHAnsi"/>
          <w:b/>
          <w:bCs/>
          <w:sz w:val="26"/>
          <w:szCs w:val="26"/>
          <w:lang w:val="en-US"/>
        </w:rPr>
        <w:t xml:space="preserve"> </w:t>
      </w:r>
    </w:p>
    <w:p w14:paraId="0734D69E" w14:textId="77777777" w:rsidR="00C72696" w:rsidRPr="004321E9" w:rsidRDefault="00C72696" w:rsidP="00FC32F6">
      <w:pPr>
        <w:spacing w:after="0" w:line="240" w:lineRule="auto"/>
        <w:jc w:val="both"/>
        <w:rPr>
          <w:rFonts w:asciiTheme="majorHAnsi" w:hAnsiTheme="majorHAnsi" w:cstheme="majorHAnsi"/>
          <w:sz w:val="26"/>
          <w:szCs w:val="26"/>
          <w:lang w:val="en-US"/>
        </w:rPr>
      </w:pPr>
      <w:r w:rsidRPr="004321E9">
        <w:rPr>
          <w:rFonts w:asciiTheme="majorHAnsi" w:hAnsiTheme="majorHAnsi" w:cstheme="majorHAnsi"/>
          <w:sz w:val="26"/>
          <w:szCs w:val="26"/>
          <w:lang w:val="en-US"/>
        </w:rPr>
        <w:t>- Nhân ái thông qua sự đồng cảm với những khó khăn về tự nhiên cũng như k</w:t>
      </w:r>
      <w:r w:rsidRPr="004321E9">
        <w:rPr>
          <w:rFonts w:asciiTheme="majorHAnsi" w:hAnsiTheme="majorHAnsi" w:cstheme="majorHAnsi"/>
          <w:sz w:val="26"/>
          <w:szCs w:val="26"/>
        </w:rPr>
        <w:t>hâm phục tinh thần hi sinh của dân tộc Nga đã cứu loài người thoát khỏi phát xít Đức trong Đại chiến thế giới II</w:t>
      </w:r>
      <w:r w:rsidRPr="004321E9">
        <w:rPr>
          <w:rFonts w:asciiTheme="majorHAnsi" w:hAnsiTheme="majorHAnsi" w:cstheme="majorHAnsi"/>
          <w:sz w:val="26"/>
          <w:szCs w:val="26"/>
          <w:lang w:val="en-US"/>
        </w:rPr>
        <w:t>…</w:t>
      </w:r>
    </w:p>
    <w:p w14:paraId="111A27B8" w14:textId="77777777" w:rsidR="00C72696" w:rsidRPr="004321E9" w:rsidRDefault="00C72696" w:rsidP="00FC32F6">
      <w:pPr>
        <w:spacing w:after="0" w:line="240" w:lineRule="auto"/>
        <w:jc w:val="both"/>
        <w:rPr>
          <w:rFonts w:asciiTheme="majorHAnsi" w:hAnsiTheme="majorHAnsi" w:cstheme="majorHAnsi"/>
          <w:sz w:val="26"/>
          <w:szCs w:val="26"/>
        </w:rPr>
      </w:pPr>
      <w:r w:rsidRPr="004321E9">
        <w:rPr>
          <w:rFonts w:asciiTheme="majorHAnsi" w:hAnsiTheme="majorHAnsi" w:cstheme="majorHAnsi"/>
          <w:sz w:val="26"/>
          <w:szCs w:val="26"/>
          <w:lang w:val="en-US"/>
        </w:rPr>
        <w:t xml:space="preserve">- Trách nhiệm và yêu nước thông qua </w:t>
      </w:r>
      <w:r w:rsidRPr="004321E9">
        <w:rPr>
          <w:rFonts w:asciiTheme="majorHAnsi" w:hAnsiTheme="majorHAnsi" w:cstheme="majorHAnsi"/>
          <w:sz w:val="26"/>
          <w:szCs w:val="26"/>
        </w:rPr>
        <w:t>ý thức trong học tập để có trình độ tri thức cao như người dân Nga, từ đó thích ứng với tự nhiên và quá trình phát triển kinh tế đất nước, góp phần xây dựng đất nước giàu đẹp.</w:t>
      </w:r>
    </w:p>
    <w:p w14:paraId="337279CA" w14:textId="77777777" w:rsidR="00C72696" w:rsidRPr="004321E9" w:rsidRDefault="00C72696" w:rsidP="00FC32F6">
      <w:pPr>
        <w:spacing w:after="0" w:line="240" w:lineRule="auto"/>
        <w:jc w:val="both"/>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Trung thực</w:t>
      </w:r>
      <w:r w:rsidRPr="004321E9">
        <w:rPr>
          <w:rFonts w:asciiTheme="majorHAnsi" w:hAnsiTheme="majorHAnsi" w:cstheme="majorHAnsi"/>
          <w:sz w:val="26"/>
          <w:szCs w:val="26"/>
          <w:lang w:val="en-US"/>
        </w:rPr>
        <w:t xml:space="preserve"> thông qua báo cáo các kết quả học tập và hoạt động nhóm</w:t>
      </w:r>
    </w:p>
    <w:p w14:paraId="49B6F9D9" w14:textId="77777777" w:rsidR="00C72696" w:rsidRPr="004321E9" w:rsidRDefault="00C72696" w:rsidP="00FC32F6">
      <w:pPr>
        <w:spacing w:after="0" w:line="240" w:lineRule="auto"/>
        <w:jc w:val="both"/>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Chăm chỉ</w:t>
      </w:r>
      <w:r w:rsidRPr="004321E9">
        <w:rPr>
          <w:rFonts w:asciiTheme="majorHAnsi" w:hAnsiTheme="majorHAnsi" w:cstheme="majorHAnsi"/>
          <w:sz w:val="26"/>
          <w:szCs w:val="26"/>
          <w:shd w:val="clear" w:color="auto" w:fill="FFFFFF"/>
          <w:lang w:val="en-US"/>
        </w:rPr>
        <w:t xml:space="preserve"> </w:t>
      </w:r>
      <w:r w:rsidRPr="004321E9">
        <w:rPr>
          <w:rFonts w:asciiTheme="majorHAnsi" w:hAnsiTheme="majorHAnsi" w:cstheme="majorHAnsi"/>
          <w:sz w:val="26"/>
          <w:szCs w:val="26"/>
          <w:lang w:val="en-US"/>
        </w:rPr>
        <w:t xml:space="preserve">thông qua sự học tập và siêng năng làm việc để </w:t>
      </w:r>
      <w:r w:rsidRPr="004321E9">
        <w:rPr>
          <w:rFonts w:asciiTheme="majorHAnsi" w:hAnsiTheme="majorHAnsi" w:cstheme="majorHAnsi"/>
          <w:sz w:val="26"/>
          <w:szCs w:val="26"/>
        </w:rPr>
        <w:t>phát triển kinh tế đất nước</w:t>
      </w:r>
      <w:r w:rsidRPr="004321E9">
        <w:rPr>
          <w:rFonts w:asciiTheme="majorHAnsi" w:hAnsiTheme="majorHAnsi" w:cstheme="majorHAnsi"/>
          <w:sz w:val="26"/>
          <w:szCs w:val="26"/>
          <w:lang w:val="en-US"/>
        </w:rPr>
        <w:t>,</w:t>
      </w:r>
      <w:r w:rsidRPr="004321E9">
        <w:rPr>
          <w:rFonts w:asciiTheme="majorHAnsi" w:hAnsiTheme="majorHAnsi" w:cstheme="majorHAnsi"/>
          <w:sz w:val="26"/>
          <w:szCs w:val="26"/>
        </w:rPr>
        <w:t xml:space="preserve"> góp phần xây dựng đất nước giàu đẹp.</w:t>
      </w:r>
    </w:p>
    <w:p w14:paraId="0B9BCDE8" w14:textId="77777777" w:rsidR="00C72696" w:rsidRPr="004321E9" w:rsidRDefault="00C72696" w:rsidP="00FC32F6">
      <w:pPr>
        <w:spacing w:after="0" w:line="240" w:lineRule="auto"/>
        <w:jc w:val="both"/>
        <w:rPr>
          <w:rFonts w:asciiTheme="majorHAnsi" w:hAnsiTheme="majorHAnsi" w:cstheme="majorHAnsi"/>
          <w:b/>
          <w:bCs/>
          <w:sz w:val="26"/>
          <w:szCs w:val="26"/>
          <w:lang w:val="en-US"/>
        </w:rPr>
      </w:pPr>
      <w:r w:rsidRPr="004321E9">
        <w:rPr>
          <w:rFonts w:asciiTheme="majorHAnsi" w:hAnsiTheme="majorHAnsi" w:cstheme="majorHAnsi"/>
          <w:b/>
          <w:bCs/>
          <w:sz w:val="26"/>
          <w:szCs w:val="26"/>
          <w:lang w:val="en-US"/>
        </w:rPr>
        <w:t xml:space="preserve">4. Năng lực </w:t>
      </w:r>
    </w:p>
    <w:p w14:paraId="7336E91D" w14:textId="77777777" w:rsidR="00C72696" w:rsidRPr="004321E9" w:rsidRDefault="00C72696" w:rsidP="00FC32F6">
      <w:pPr>
        <w:spacing w:after="0" w:line="240" w:lineRule="auto"/>
        <w:jc w:val="both"/>
        <w:rPr>
          <w:rFonts w:asciiTheme="majorHAnsi" w:hAnsiTheme="majorHAnsi" w:cstheme="majorHAnsi"/>
          <w:sz w:val="26"/>
          <w:szCs w:val="26"/>
        </w:rPr>
      </w:pPr>
      <w:r w:rsidRPr="004321E9">
        <w:rPr>
          <w:rFonts w:asciiTheme="majorHAnsi" w:hAnsiTheme="majorHAnsi" w:cstheme="majorHAnsi"/>
          <w:b/>
          <w:sz w:val="26"/>
          <w:szCs w:val="26"/>
        </w:rPr>
        <w:t>- Năng lực chung:</w:t>
      </w:r>
      <w:r w:rsidRPr="004321E9">
        <w:rPr>
          <w:rFonts w:asciiTheme="majorHAnsi" w:hAnsiTheme="majorHAnsi" w:cstheme="majorHAnsi"/>
          <w:sz w:val="26"/>
          <w:szCs w:val="26"/>
        </w:rPr>
        <w:t xml:space="preserve"> Năng lực tự học, năng lực giải quyết vấn đề, năng lực sáng tạo, năng lực sử dụng công nghệ thông tin và truyền thông.</w:t>
      </w:r>
    </w:p>
    <w:p w14:paraId="1C99E158" w14:textId="77777777" w:rsidR="00C72696" w:rsidRPr="004321E9" w:rsidRDefault="00C72696" w:rsidP="00FC32F6">
      <w:pPr>
        <w:spacing w:after="0" w:line="240" w:lineRule="auto"/>
        <w:jc w:val="both"/>
        <w:rPr>
          <w:rFonts w:asciiTheme="majorHAnsi" w:hAnsiTheme="majorHAnsi" w:cstheme="majorHAnsi"/>
          <w:b/>
          <w:sz w:val="26"/>
          <w:szCs w:val="26"/>
        </w:rPr>
      </w:pPr>
      <w:r w:rsidRPr="004321E9">
        <w:rPr>
          <w:rFonts w:asciiTheme="majorHAnsi" w:hAnsiTheme="majorHAnsi" w:cstheme="majorHAnsi"/>
          <w:b/>
          <w:sz w:val="26"/>
          <w:szCs w:val="26"/>
        </w:rPr>
        <w:t>- Năng lực chuyên biệt:</w:t>
      </w:r>
      <w:r w:rsidRPr="004321E9">
        <w:rPr>
          <w:rFonts w:asciiTheme="majorHAnsi" w:hAnsiTheme="majorHAnsi" w:cstheme="majorHAnsi"/>
          <w:b/>
          <w:sz w:val="26"/>
          <w:szCs w:val="26"/>
          <w:lang w:val="en-US"/>
        </w:rPr>
        <w:t xml:space="preserve"> </w:t>
      </w:r>
      <w:r w:rsidRPr="004321E9">
        <w:rPr>
          <w:rFonts w:asciiTheme="majorHAnsi" w:hAnsiTheme="majorHAnsi" w:cstheme="majorHAnsi"/>
          <w:sz w:val="26"/>
          <w:szCs w:val="26"/>
        </w:rPr>
        <w:t>Năng lực tư duy tổng hợp theo lãnh thổ; Năng lực sử dụng bản đồ</w:t>
      </w:r>
      <w:r w:rsidRPr="004321E9">
        <w:rPr>
          <w:rFonts w:asciiTheme="majorHAnsi" w:hAnsiTheme="majorHAnsi" w:cstheme="majorHAnsi"/>
          <w:b/>
          <w:sz w:val="26"/>
          <w:szCs w:val="26"/>
          <w:lang w:val="en-US"/>
        </w:rPr>
        <w:t xml:space="preserve">; </w:t>
      </w:r>
      <w:r w:rsidRPr="004321E9">
        <w:rPr>
          <w:rFonts w:asciiTheme="majorHAnsi" w:hAnsiTheme="majorHAnsi" w:cstheme="majorHAnsi"/>
          <w:sz w:val="26"/>
          <w:szCs w:val="26"/>
        </w:rPr>
        <w:t>Năng lực sử dụng số liệu thống kê</w:t>
      </w:r>
      <w:r w:rsidRPr="004321E9">
        <w:rPr>
          <w:rFonts w:asciiTheme="majorHAnsi" w:hAnsiTheme="majorHAnsi" w:cstheme="majorHAnsi"/>
          <w:b/>
          <w:sz w:val="26"/>
          <w:szCs w:val="26"/>
          <w:lang w:val="en-US"/>
        </w:rPr>
        <w:t xml:space="preserve">; </w:t>
      </w:r>
      <w:r w:rsidRPr="004321E9">
        <w:rPr>
          <w:rFonts w:asciiTheme="majorHAnsi" w:hAnsiTheme="majorHAnsi" w:cstheme="majorHAnsi"/>
          <w:sz w:val="26"/>
          <w:szCs w:val="26"/>
        </w:rPr>
        <w:t>Năng lực sử dụng tranh ảnh địa l</w:t>
      </w:r>
      <w:r w:rsidRPr="004321E9">
        <w:rPr>
          <w:rFonts w:asciiTheme="majorHAnsi" w:hAnsiTheme="majorHAnsi" w:cstheme="majorHAnsi"/>
          <w:sz w:val="26"/>
          <w:szCs w:val="26"/>
          <w:lang w:val="en-US"/>
        </w:rPr>
        <w:t>í</w:t>
      </w:r>
      <w:r w:rsidRPr="004321E9">
        <w:rPr>
          <w:rFonts w:asciiTheme="majorHAnsi" w:hAnsiTheme="majorHAnsi" w:cstheme="majorHAnsi"/>
          <w:sz w:val="26"/>
          <w:szCs w:val="26"/>
        </w:rPr>
        <w:t>.</w:t>
      </w:r>
    </w:p>
    <w:p w14:paraId="56669E58" w14:textId="77777777" w:rsidR="00C72696" w:rsidRPr="004321E9" w:rsidRDefault="00C72696" w:rsidP="00FC32F6">
      <w:pPr>
        <w:spacing w:after="0" w:line="240" w:lineRule="auto"/>
        <w:rPr>
          <w:rFonts w:asciiTheme="majorHAnsi" w:hAnsiTheme="majorHAnsi" w:cstheme="majorHAnsi"/>
          <w:b/>
          <w:sz w:val="26"/>
          <w:szCs w:val="26"/>
        </w:rPr>
      </w:pPr>
      <w:r w:rsidRPr="004321E9">
        <w:rPr>
          <w:rFonts w:asciiTheme="majorHAnsi" w:eastAsia="Cambria" w:hAnsiTheme="majorHAnsi" w:cstheme="majorHAnsi"/>
          <w:b/>
          <w:sz w:val="26"/>
          <w:szCs w:val="26"/>
          <w:lang w:val="en-US"/>
        </w:rPr>
        <w:t xml:space="preserve">II. THIẾT BỊ DẠY HỌC VÀ HỌC LIỆU </w:t>
      </w:r>
    </w:p>
    <w:p w14:paraId="39D58AB5" w14:textId="77777777" w:rsidR="00C72696" w:rsidRPr="004321E9" w:rsidRDefault="00C72696" w:rsidP="00FC32F6">
      <w:pPr>
        <w:pStyle w:val="Heading1"/>
        <w:spacing w:before="0"/>
        <w:rPr>
          <w:rFonts w:cstheme="majorHAnsi"/>
          <w:color w:val="auto"/>
          <w:sz w:val="26"/>
          <w:szCs w:val="26"/>
          <w:lang w:val="en-US"/>
        </w:rPr>
      </w:pPr>
      <w:r w:rsidRPr="004321E9">
        <w:rPr>
          <w:rFonts w:cstheme="majorHAnsi"/>
          <w:color w:val="auto"/>
          <w:sz w:val="26"/>
          <w:szCs w:val="26"/>
          <w:lang w:val="en-US"/>
        </w:rPr>
        <w:t xml:space="preserve">1. Giáo viên </w:t>
      </w:r>
    </w:p>
    <w:p w14:paraId="50371B71" w14:textId="77777777" w:rsidR="00C72696" w:rsidRPr="004321E9" w:rsidRDefault="00C72696" w:rsidP="00FC32F6">
      <w:pPr>
        <w:tabs>
          <w:tab w:val="left" w:pos="1080"/>
        </w:tabs>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Bản đồ tự nhiên</w:t>
      </w:r>
      <w:r w:rsidRPr="004321E9">
        <w:rPr>
          <w:rFonts w:asciiTheme="majorHAnsi" w:hAnsiTheme="majorHAnsi" w:cstheme="majorHAnsi"/>
          <w:sz w:val="26"/>
          <w:szCs w:val="26"/>
          <w:lang w:val="en-US"/>
        </w:rPr>
        <w:t xml:space="preserve"> LB Nga</w:t>
      </w:r>
    </w:p>
    <w:p w14:paraId="6D24A826" w14:textId="77777777" w:rsidR="00C72696" w:rsidRPr="004321E9" w:rsidRDefault="00C72696" w:rsidP="00FC32F6">
      <w:pPr>
        <w:tabs>
          <w:tab w:val="left" w:pos="1080"/>
        </w:tabs>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Bản đồ dân cư</w:t>
      </w:r>
      <w:r w:rsidRPr="004321E9">
        <w:rPr>
          <w:rFonts w:asciiTheme="majorHAnsi" w:hAnsiTheme="majorHAnsi" w:cstheme="majorHAnsi"/>
          <w:sz w:val="26"/>
          <w:szCs w:val="26"/>
          <w:lang w:val="en-US"/>
        </w:rPr>
        <w:t>, biểu đồ tháp dân số, bảng số liệu về dân cư LB Nga</w:t>
      </w:r>
    </w:p>
    <w:p w14:paraId="32539B70" w14:textId="77777777" w:rsidR="00C72696" w:rsidRPr="004321E9" w:rsidRDefault="00C72696" w:rsidP="00FC32F6">
      <w:pPr>
        <w:tabs>
          <w:tab w:val="left" w:pos="1080"/>
        </w:tabs>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H</w:t>
      </w:r>
      <w:r w:rsidRPr="004321E9">
        <w:rPr>
          <w:rFonts w:asciiTheme="majorHAnsi" w:hAnsiTheme="majorHAnsi" w:cstheme="majorHAnsi"/>
          <w:sz w:val="26"/>
          <w:szCs w:val="26"/>
        </w:rPr>
        <w:t xml:space="preserve">ình ảnh về </w:t>
      </w:r>
      <w:r w:rsidRPr="004321E9">
        <w:rPr>
          <w:rFonts w:asciiTheme="majorHAnsi" w:hAnsiTheme="majorHAnsi" w:cstheme="majorHAnsi"/>
          <w:sz w:val="26"/>
          <w:szCs w:val="26"/>
          <w:lang w:val="en-US"/>
        </w:rPr>
        <w:t>tự nhiên của LB Nga</w:t>
      </w:r>
    </w:p>
    <w:p w14:paraId="4C7EE53D" w14:textId="77777777" w:rsidR="00C72696" w:rsidRPr="004321E9" w:rsidRDefault="00C72696" w:rsidP="00FC32F6">
      <w:pPr>
        <w:tabs>
          <w:tab w:val="left" w:pos="1080"/>
        </w:tabs>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Phiếu học tập làm việc nhóm</w:t>
      </w:r>
    </w:p>
    <w:p w14:paraId="3B2D2EED" w14:textId="77777777" w:rsidR="00C72696" w:rsidRPr="004321E9" w:rsidRDefault="00C72696" w:rsidP="00FC32F6">
      <w:pPr>
        <w:tabs>
          <w:tab w:val="left" w:pos="1080"/>
        </w:tabs>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 xml:space="preserve">Bài </w:t>
      </w:r>
      <w:r w:rsidRPr="004321E9">
        <w:rPr>
          <w:rFonts w:asciiTheme="majorHAnsi" w:hAnsiTheme="majorHAnsi" w:cstheme="majorHAnsi"/>
          <w:sz w:val="26"/>
          <w:szCs w:val="26"/>
          <w:lang w:val="en-US"/>
        </w:rPr>
        <w:t xml:space="preserve">giảng </w:t>
      </w:r>
      <w:r w:rsidRPr="004321E9">
        <w:rPr>
          <w:rFonts w:asciiTheme="majorHAnsi" w:hAnsiTheme="majorHAnsi" w:cstheme="majorHAnsi"/>
          <w:sz w:val="26"/>
          <w:szCs w:val="26"/>
        </w:rPr>
        <w:t>trình chiếu</w:t>
      </w:r>
      <w:r w:rsidRPr="004321E9">
        <w:rPr>
          <w:rFonts w:asciiTheme="majorHAnsi" w:hAnsiTheme="majorHAnsi" w:cstheme="majorHAnsi"/>
          <w:sz w:val="26"/>
          <w:szCs w:val="26"/>
          <w:lang w:val="en-US"/>
        </w:rPr>
        <w:t xml:space="preserve"> PPT</w:t>
      </w:r>
    </w:p>
    <w:p w14:paraId="4F6E04CD" w14:textId="77777777" w:rsidR="00C72696" w:rsidRPr="004321E9" w:rsidRDefault="00C72696" w:rsidP="00FC32F6">
      <w:pPr>
        <w:tabs>
          <w:tab w:val="left" w:pos="1080"/>
        </w:tabs>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Băng keo trong, nam châm gắn bảng</w:t>
      </w:r>
    </w:p>
    <w:p w14:paraId="4ABB09FC" w14:textId="77777777" w:rsidR="00C72696" w:rsidRPr="004321E9" w:rsidRDefault="00C72696" w:rsidP="00FC32F6">
      <w:pPr>
        <w:tabs>
          <w:tab w:val="left" w:pos="1080"/>
        </w:tabs>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Tiêu chí đánh giá sản phẩm vận dụng ở nhà</w:t>
      </w:r>
    </w:p>
    <w:p w14:paraId="047AD667" w14:textId="77777777" w:rsidR="00C72696" w:rsidRPr="004321E9" w:rsidRDefault="00C72696" w:rsidP="00FC32F6">
      <w:pPr>
        <w:pStyle w:val="Heading1"/>
        <w:spacing w:before="0"/>
        <w:rPr>
          <w:rFonts w:cstheme="majorHAnsi"/>
          <w:color w:val="auto"/>
          <w:sz w:val="26"/>
          <w:szCs w:val="26"/>
          <w:lang w:val="en-US"/>
        </w:rPr>
      </w:pPr>
      <w:r w:rsidRPr="004321E9">
        <w:rPr>
          <w:rFonts w:cstheme="majorHAnsi"/>
          <w:color w:val="auto"/>
          <w:sz w:val="26"/>
          <w:szCs w:val="26"/>
          <w:lang w:val="en-US"/>
        </w:rPr>
        <w:lastRenderedPageBreak/>
        <w:t>2. Học sinh</w:t>
      </w:r>
    </w:p>
    <w:p w14:paraId="777FD653" w14:textId="77777777" w:rsidR="00C72696" w:rsidRPr="004321E9" w:rsidRDefault="00C72696" w:rsidP="00FC32F6">
      <w:pPr>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Giấy note để làm việc cá nhân</w:t>
      </w:r>
    </w:p>
    <w:p w14:paraId="7E4E3518" w14:textId="77777777" w:rsidR="00C72696" w:rsidRPr="004321E9" w:rsidRDefault="00C72696" w:rsidP="00FC32F6">
      <w:pPr>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Bút màu để làm việc nhóm</w:t>
      </w:r>
    </w:p>
    <w:p w14:paraId="1957DF2B" w14:textId="77777777" w:rsidR="00C72696" w:rsidRPr="004321E9" w:rsidRDefault="00C72696" w:rsidP="00FC32F6">
      <w:pPr>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Sách giáo khoa và vở ghi</w:t>
      </w:r>
    </w:p>
    <w:p w14:paraId="5B193B6D" w14:textId="77777777" w:rsidR="00C72696" w:rsidRPr="004321E9" w:rsidRDefault="00C72696" w:rsidP="00FC32F6">
      <w:pPr>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Dụng cụ truy cập Internet, quét mã QR</w:t>
      </w:r>
    </w:p>
    <w:p w14:paraId="7209B763" w14:textId="77777777" w:rsidR="00C72696" w:rsidRPr="004321E9" w:rsidRDefault="00C72696" w:rsidP="00FC32F6">
      <w:pPr>
        <w:pStyle w:val="Heading1"/>
        <w:spacing w:before="0"/>
        <w:rPr>
          <w:rFonts w:eastAsia="Cambria" w:cstheme="majorHAnsi"/>
          <w:color w:val="auto"/>
          <w:sz w:val="26"/>
          <w:szCs w:val="26"/>
        </w:rPr>
      </w:pPr>
      <w:r w:rsidRPr="004321E9">
        <w:rPr>
          <w:rFonts w:eastAsia="Cambria" w:cstheme="majorHAnsi"/>
          <w:color w:val="auto"/>
          <w:sz w:val="26"/>
          <w:szCs w:val="26"/>
          <w:lang w:val="en-US"/>
        </w:rPr>
        <w:t xml:space="preserve">III. </w:t>
      </w:r>
      <w:r w:rsidRPr="004321E9">
        <w:rPr>
          <w:rFonts w:eastAsia="Cambria" w:cstheme="majorHAnsi"/>
          <w:color w:val="auto"/>
          <w:sz w:val="26"/>
          <w:szCs w:val="26"/>
        </w:rPr>
        <w:t>T</w:t>
      </w:r>
      <w:r w:rsidRPr="004321E9">
        <w:rPr>
          <w:rFonts w:eastAsia="Cambria" w:cstheme="majorHAnsi"/>
          <w:color w:val="auto"/>
          <w:sz w:val="26"/>
          <w:szCs w:val="26"/>
          <w:lang w:val="en-US"/>
        </w:rPr>
        <w:t>I</w:t>
      </w:r>
      <w:r w:rsidRPr="004321E9">
        <w:rPr>
          <w:rFonts w:eastAsia="Cambria" w:cstheme="majorHAnsi"/>
          <w:color w:val="auto"/>
          <w:sz w:val="26"/>
          <w:szCs w:val="26"/>
        </w:rPr>
        <w:t>ẾN TRÌNH DẠY HỌC</w:t>
      </w:r>
    </w:p>
    <w:p w14:paraId="79CD354A" w14:textId="77777777" w:rsidR="00C72696" w:rsidRPr="004321E9" w:rsidRDefault="00C72696" w:rsidP="00FC32F6">
      <w:pPr>
        <w:pStyle w:val="ListParagraph"/>
        <w:jc w:val="center"/>
        <w:rPr>
          <w:rFonts w:asciiTheme="majorHAnsi" w:eastAsia="Cambria" w:hAnsiTheme="majorHAnsi" w:cstheme="majorHAnsi"/>
          <w:b/>
          <w:sz w:val="26"/>
          <w:szCs w:val="26"/>
        </w:rPr>
      </w:pPr>
      <w:r w:rsidRPr="004321E9">
        <w:rPr>
          <w:rFonts w:asciiTheme="majorHAnsi" w:eastAsia="Cambria" w:hAnsiTheme="majorHAnsi" w:cstheme="majorHAnsi"/>
          <w:b/>
          <w:sz w:val="26"/>
          <w:szCs w:val="26"/>
        </w:rPr>
        <w:t>Hoạt động 1: KHỞI ĐỘNG (……….. phút)</w:t>
      </w:r>
    </w:p>
    <w:p w14:paraId="5082607A" w14:textId="77777777" w:rsidR="00C72696" w:rsidRPr="004321E9" w:rsidRDefault="00C72696" w:rsidP="00C72696">
      <w:pPr>
        <w:pStyle w:val="ListParagraph"/>
        <w:numPr>
          <w:ilvl w:val="0"/>
          <w:numId w:val="104"/>
        </w:numPr>
        <w:shd w:val="clear" w:color="auto" w:fill="FFFFFF"/>
        <w:spacing w:after="0" w:line="240" w:lineRule="auto"/>
        <w:ind w:left="270" w:hanging="27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Mục tiêu: </w:t>
      </w:r>
    </w:p>
    <w:p w14:paraId="34BC0741" w14:textId="77777777" w:rsidR="00C72696" w:rsidRPr="004321E9" w:rsidRDefault="00C72696" w:rsidP="00FC32F6">
      <w:pPr>
        <w:shd w:val="clear" w:color="auto" w:fill="FFFFFF"/>
        <w:spacing w:after="0" w:line="240" w:lineRule="auto"/>
        <w:jc w:val="both"/>
        <w:rPr>
          <w:rFonts w:asciiTheme="majorHAnsi" w:hAnsiTheme="majorHAnsi" w:cstheme="majorHAnsi"/>
          <w:i/>
          <w:iCs/>
          <w:sz w:val="26"/>
          <w:szCs w:val="26"/>
        </w:rPr>
      </w:pPr>
      <w:r w:rsidRPr="004321E9">
        <w:rPr>
          <w:rFonts w:asciiTheme="majorHAnsi" w:hAnsiTheme="majorHAnsi" w:cstheme="majorHAnsi"/>
          <w:sz w:val="26"/>
          <w:szCs w:val="26"/>
        </w:rPr>
        <w:t xml:space="preserve">- Giới thiệu </w:t>
      </w:r>
      <w:r w:rsidRPr="004321E9">
        <w:rPr>
          <w:rFonts w:asciiTheme="majorHAnsi" w:hAnsiTheme="majorHAnsi" w:cstheme="majorHAnsi"/>
          <w:sz w:val="26"/>
          <w:szCs w:val="26"/>
          <w:lang w:val="en-US"/>
        </w:rPr>
        <w:t>một số hình ảnh về tự nhiên, con người của</w:t>
      </w:r>
      <w:r w:rsidRPr="004321E9">
        <w:rPr>
          <w:rFonts w:asciiTheme="majorHAnsi" w:hAnsiTheme="majorHAnsi" w:cstheme="majorHAnsi"/>
          <w:sz w:val="26"/>
          <w:szCs w:val="26"/>
        </w:rPr>
        <w:t xml:space="preserve"> Liên bang Nga.</w:t>
      </w:r>
    </w:p>
    <w:p w14:paraId="2C6F27C6" w14:textId="77777777" w:rsidR="00C72696" w:rsidRPr="004321E9" w:rsidRDefault="00C72696" w:rsidP="00FC32F6">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rPr>
        <w:t xml:space="preserve">- HS cảm nhận được vẻ đẹp của nước Nga qua </w:t>
      </w:r>
      <w:r w:rsidRPr="004321E9">
        <w:rPr>
          <w:rFonts w:asciiTheme="majorHAnsi" w:hAnsiTheme="majorHAnsi" w:cstheme="majorHAnsi"/>
          <w:sz w:val="26"/>
          <w:szCs w:val="26"/>
          <w:lang w:val="en-US"/>
        </w:rPr>
        <w:t>các hình ảnh, tạo không khí tiết học vui vẻ, gợi được sự tò mò và hứng thú của học sinh</w:t>
      </w:r>
    </w:p>
    <w:p w14:paraId="3F55A4A1" w14:textId="77777777" w:rsidR="00C72696" w:rsidRPr="004321E9" w:rsidRDefault="00C72696" w:rsidP="00FC32F6">
      <w:pPr>
        <w:shd w:val="clear" w:color="auto" w:fill="FFFFFF"/>
        <w:spacing w:after="0" w:line="240" w:lineRule="auto"/>
        <w:jc w:val="both"/>
        <w:rPr>
          <w:rFonts w:asciiTheme="majorHAnsi" w:eastAsia="Times New Roman" w:hAnsiTheme="majorHAnsi" w:cstheme="majorHAnsi"/>
          <w:i/>
          <w:iCs/>
          <w:sz w:val="26"/>
          <w:szCs w:val="26"/>
          <w:lang w:val="en-US"/>
        </w:rPr>
      </w:pPr>
      <w:r w:rsidRPr="004321E9">
        <w:rPr>
          <w:rFonts w:asciiTheme="majorHAnsi" w:eastAsia="Times New Roman" w:hAnsiTheme="majorHAnsi" w:cstheme="majorHAnsi"/>
          <w:i/>
          <w:iCs/>
          <w:sz w:val="26"/>
          <w:szCs w:val="26"/>
        </w:rPr>
        <w:t xml:space="preserve">b) Nội dung: </w:t>
      </w:r>
      <w:r w:rsidRPr="004321E9">
        <w:rPr>
          <w:rFonts w:asciiTheme="majorHAnsi" w:eastAsia="Times New Roman" w:hAnsiTheme="majorHAnsi" w:cstheme="majorHAnsi"/>
          <w:iCs/>
          <w:sz w:val="26"/>
          <w:szCs w:val="26"/>
          <w:lang w:val="en-US"/>
        </w:rPr>
        <w:t>Trò chơi TÔI LÀ AI?</w:t>
      </w:r>
      <w:r w:rsidRPr="004321E9">
        <w:rPr>
          <w:rFonts w:asciiTheme="majorHAnsi" w:eastAsia="Times New Roman" w:hAnsiTheme="majorHAnsi" w:cstheme="majorHAnsi"/>
          <w:i/>
          <w:iCs/>
          <w:sz w:val="26"/>
          <w:szCs w:val="26"/>
          <w:lang w:val="en-US"/>
        </w:rPr>
        <w:t xml:space="preserve"> </w:t>
      </w:r>
    </w:p>
    <w:p w14:paraId="53999C30" w14:textId="77777777" w:rsidR="00C72696" w:rsidRPr="004321E9" w:rsidRDefault="00C72696" w:rsidP="00FC32F6">
      <w:pPr>
        <w:shd w:val="clear" w:color="auto" w:fill="FFFFFF"/>
        <w:spacing w:after="0" w:line="240" w:lineRule="auto"/>
        <w:jc w:val="both"/>
        <w:rPr>
          <w:rFonts w:asciiTheme="majorHAnsi" w:eastAsia="Times New Roman" w:hAnsiTheme="majorHAnsi" w:cstheme="majorHAnsi"/>
          <w:i/>
          <w:iCs/>
          <w:sz w:val="26"/>
          <w:szCs w:val="26"/>
          <w:lang w:val="en-US"/>
        </w:rPr>
      </w:pPr>
      <w:r w:rsidRPr="004321E9">
        <w:rPr>
          <w:rFonts w:asciiTheme="majorHAnsi" w:eastAsia="Times New Roman" w:hAnsiTheme="majorHAnsi" w:cstheme="majorHAnsi"/>
          <w:i/>
          <w:iCs/>
          <w:sz w:val="26"/>
          <w:szCs w:val="26"/>
        </w:rPr>
        <w:t>c) Sản phẩm:</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sz w:val="26"/>
          <w:szCs w:val="26"/>
          <w:lang w:val="en-US"/>
        </w:rPr>
        <w:t xml:space="preserve">Câu trả lời của HS. </w:t>
      </w:r>
    </w:p>
    <w:p w14:paraId="4709C643" w14:textId="77777777" w:rsidR="00C72696" w:rsidRPr="004321E9" w:rsidRDefault="00C72696" w:rsidP="00FC32F6">
      <w:pPr>
        <w:shd w:val="clear" w:color="auto" w:fill="FFFFFF"/>
        <w:spacing w:after="0" w:line="240" w:lineRule="auto"/>
        <w:jc w:val="both"/>
        <w:rPr>
          <w:rFonts w:asciiTheme="majorHAnsi" w:eastAsia="Times New Roman" w:hAnsiTheme="majorHAnsi" w:cstheme="majorHAnsi"/>
          <w:i/>
          <w:iCs/>
          <w:sz w:val="26"/>
          <w:szCs w:val="26"/>
        </w:rPr>
      </w:pPr>
      <w:r w:rsidRPr="004321E9">
        <w:rPr>
          <w:rFonts w:asciiTheme="majorHAnsi" w:eastAsia="Times New Roman" w:hAnsiTheme="majorHAnsi" w:cstheme="majorHAnsi"/>
          <w:i/>
          <w:iCs/>
          <w:sz w:val="26"/>
          <w:szCs w:val="26"/>
        </w:rPr>
        <w:t xml:space="preserve">d) Tổ chức thực hiện: </w:t>
      </w:r>
    </w:p>
    <w:p w14:paraId="5D07D699" w14:textId="77777777" w:rsidR="00C72696" w:rsidRPr="004321E9" w:rsidRDefault="00C72696" w:rsidP="00FC32F6">
      <w:p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Chuyển giao nhiệm vụ:</w:t>
      </w:r>
      <w:r w:rsidRPr="004321E9">
        <w:rPr>
          <w:rFonts w:asciiTheme="majorHAnsi" w:hAnsiTheme="majorHAnsi" w:cstheme="majorHAnsi"/>
          <w:sz w:val="26"/>
          <w:szCs w:val="26"/>
          <w:lang w:val="it-IT"/>
        </w:rPr>
        <w:t xml:space="preserve"> GV chia lớp thành 4 nhóm và phổ biến luật chơi </w:t>
      </w:r>
    </w:p>
    <w:p w14:paraId="10C098C1" w14:textId="77777777" w:rsidR="00C72696" w:rsidRPr="004321E9" w:rsidRDefault="00C72696" w:rsidP="00C72696">
      <w:pPr>
        <w:pStyle w:val="ListParagraph"/>
        <w:numPr>
          <w:ilvl w:val="0"/>
          <w:numId w:val="106"/>
        </w:numPr>
        <w:spacing w:after="0" w:line="240" w:lineRule="auto"/>
        <w:rPr>
          <w:rFonts w:asciiTheme="majorHAnsi" w:hAnsiTheme="majorHAnsi" w:cstheme="majorHAnsi"/>
          <w:sz w:val="26"/>
          <w:szCs w:val="26"/>
        </w:rPr>
      </w:pPr>
      <w:r w:rsidRPr="004321E9">
        <w:rPr>
          <w:rFonts w:asciiTheme="majorHAnsi" w:eastAsiaTheme="minorEastAsia" w:hAnsiTheme="majorHAnsi" w:cstheme="majorHAnsi"/>
          <w:sz w:val="26"/>
          <w:szCs w:val="26"/>
        </w:rPr>
        <w:t>Có 4 câu hỏi, mỗi câu hỏi có 3 dữ liệu.</w:t>
      </w:r>
    </w:p>
    <w:p w14:paraId="47B0F08A" w14:textId="77777777" w:rsidR="00C72696" w:rsidRPr="004321E9" w:rsidRDefault="00C72696" w:rsidP="00C72696">
      <w:pPr>
        <w:pStyle w:val="ListParagraph"/>
        <w:numPr>
          <w:ilvl w:val="0"/>
          <w:numId w:val="106"/>
        </w:numPr>
        <w:spacing w:after="0" w:line="240" w:lineRule="auto"/>
        <w:rPr>
          <w:rFonts w:asciiTheme="majorHAnsi" w:hAnsiTheme="majorHAnsi" w:cstheme="majorHAnsi"/>
          <w:sz w:val="26"/>
          <w:szCs w:val="26"/>
        </w:rPr>
      </w:pPr>
      <w:r w:rsidRPr="004321E9">
        <w:rPr>
          <w:rFonts w:asciiTheme="majorHAnsi" w:eastAsiaTheme="minorEastAsia" w:hAnsiTheme="majorHAnsi" w:cstheme="majorHAnsi"/>
          <w:sz w:val="26"/>
          <w:szCs w:val="26"/>
        </w:rPr>
        <w:t>Thời gian: 10 giây/câu hỏi.</w:t>
      </w:r>
    </w:p>
    <w:p w14:paraId="6A08C276" w14:textId="77777777" w:rsidR="00C72696" w:rsidRPr="004321E9" w:rsidRDefault="00C72696" w:rsidP="00C72696">
      <w:pPr>
        <w:pStyle w:val="ListParagraph"/>
        <w:numPr>
          <w:ilvl w:val="0"/>
          <w:numId w:val="106"/>
        </w:numPr>
        <w:spacing w:after="0" w:line="240" w:lineRule="auto"/>
        <w:rPr>
          <w:rFonts w:asciiTheme="majorHAnsi" w:hAnsiTheme="majorHAnsi" w:cstheme="majorHAnsi"/>
          <w:sz w:val="26"/>
          <w:szCs w:val="26"/>
        </w:rPr>
      </w:pPr>
      <w:r w:rsidRPr="004321E9">
        <w:rPr>
          <w:rFonts w:asciiTheme="majorHAnsi" w:eastAsiaTheme="minorEastAsia" w:hAnsiTheme="majorHAnsi" w:cstheme="majorHAnsi"/>
          <w:sz w:val="26"/>
          <w:szCs w:val="26"/>
        </w:rPr>
        <w:t>Trả lời được ở dữ kiện thứ nhất – 3 dấu tích; dữ kiện thứ 2 – 2 dấu tích; dữ kiện thứ 3 – 1 dấu tích.</w:t>
      </w:r>
    </w:p>
    <w:p w14:paraId="6D190B05" w14:textId="77777777" w:rsidR="00C72696" w:rsidRPr="004321E9" w:rsidRDefault="00C72696" w:rsidP="00C72696">
      <w:pPr>
        <w:pStyle w:val="ListParagraph"/>
        <w:numPr>
          <w:ilvl w:val="0"/>
          <w:numId w:val="106"/>
        </w:numPr>
        <w:spacing w:after="0" w:line="240" w:lineRule="auto"/>
        <w:rPr>
          <w:rFonts w:asciiTheme="majorHAnsi" w:hAnsiTheme="majorHAnsi" w:cstheme="majorHAnsi"/>
          <w:sz w:val="26"/>
          <w:szCs w:val="26"/>
        </w:rPr>
      </w:pPr>
      <w:r w:rsidRPr="004321E9">
        <w:rPr>
          <w:rFonts w:asciiTheme="majorHAnsi" w:eastAsiaTheme="minorEastAsia" w:hAnsiTheme="majorHAnsi" w:cstheme="majorHAnsi"/>
          <w:sz w:val="26"/>
          <w:szCs w:val="26"/>
        </w:rPr>
        <w:t xml:space="preserve"> Các nhóm đưa bảng dành quyền trả lời.</w:t>
      </w:r>
    </w:p>
    <w:p w14:paraId="74C8BD11" w14:textId="77777777" w:rsidR="00C72696" w:rsidRPr="004321E9" w:rsidRDefault="00C72696" w:rsidP="00FC32F6">
      <w:p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Thực hiện nhiệm vụ:</w:t>
      </w:r>
      <w:r w:rsidRPr="004321E9">
        <w:rPr>
          <w:rFonts w:asciiTheme="majorHAnsi" w:hAnsiTheme="majorHAnsi" w:cstheme="majorHAnsi"/>
          <w:sz w:val="26"/>
          <w:szCs w:val="26"/>
          <w:lang w:val="it-IT"/>
        </w:rPr>
        <w:t xml:space="preserve"> Tiến hành trò chơi</w:t>
      </w:r>
    </w:p>
    <w:p w14:paraId="540A37ED" w14:textId="77777777" w:rsidR="00C72696" w:rsidRPr="004321E9" w:rsidRDefault="00C72696" w:rsidP="00C72696">
      <w:pPr>
        <w:pStyle w:val="ListParagraph"/>
        <w:numPr>
          <w:ilvl w:val="0"/>
          <w:numId w:val="107"/>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lang w:val="it-IT"/>
        </w:rPr>
        <w:t>Nhân vật 1:</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lang w:val="it-IT"/>
        </w:rPr>
        <w:tab/>
      </w:r>
      <w:r w:rsidRPr="004321E9">
        <w:rPr>
          <w:rFonts w:asciiTheme="majorHAnsi" w:hAnsiTheme="majorHAnsi" w:cstheme="majorHAnsi"/>
          <w:sz w:val="26"/>
          <w:szCs w:val="26"/>
        </w:rPr>
        <w:t>Vladimir Vladimirovich Putin</w:t>
      </w:r>
    </w:p>
    <w:p w14:paraId="27105797" w14:textId="77777777" w:rsidR="00C72696" w:rsidRPr="004321E9" w:rsidRDefault="00C72696" w:rsidP="00FC32F6">
      <w:pPr>
        <w:spacing w:after="0" w:line="240" w:lineRule="auto"/>
        <w:rPr>
          <w:rFonts w:asciiTheme="majorHAnsi" w:hAnsiTheme="majorHAnsi" w:cstheme="majorHAnsi"/>
          <w:sz w:val="26"/>
          <w:szCs w:val="26"/>
          <w:lang w:val="it-IT"/>
        </w:rPr>
      </w:pP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Dữ liệu 1: Sinh ra ở Leningrad (hiện nay là St.Petersburg) vào ngày 7/10/1952.</w:t>
      </w:r>
    </w:p>
    <w:p w14:paraId="38FD0330" w14:textId="77777777" w:rsidR="00C72696" w:rsidRPr="004321E9" w:rsidRDefault="00C72696" w:rsidP="00FC32F6">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Dữ liệu 2: Xuất thân là sĩ quan tình báo Cơ quan an ninh quốc gia Nga - KGB.</w:t>
      </w:r>
    </w:p>
    <w:p w14:paraId="5D701F47" w14:textId="77777777" w:rsidR="00C72696" w:rsidRPr="004321E9" w:rsidRDefault="00C72696" w:rsidP="00FC32F6">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 xml:space="preserve">Dữ liệu 3: Là </w:t>
      </w:r>
      <w:r w:rsidRPr="004321E9">
        <w:rPr>
          <w:rFonts w:asciiTheme="majorHAnsi" w:hAnsiTheme="majorHAnsi" w:cstheme="majorHAnsi"/>
          <w:sz w:val="26"/>
          <w:szCs w:val="26"/>
        </w:rPr>
        <w:t>nhà lãnh đạo Nga trong suốt 4 nhiệm kỳ và là một trong những người quyền lực nhất thế giới</w:t>
      </w:r>
      <w:r w:rsidRPr="004321E9">
        <w:rPr>
          <w:rFonts w:asciiTheme="majorHAnsi" w:hAnsiTheme="majorHAnsi" w:cstheme="majorHAnsi"/>
          <w:sz w:val="26"/>
          <w:szCs w:val="26"/>
          <w:lang w:val="en-US"/>
        </w:rPr>
        <w:t xml:space="preserve"> hiện nay.</w:t>
      </w:r>
    </w:p>
    <w:p w14:paraId="316CD4A4" w14:textId="77777777" w:rsidR="00C72696" w:rsidRPr="004321E9" w:rsidRDefault="00C72696" w:rsidP="00C72696">
      <w:pPr>
        <w:pStyle w:val="ListParagraph"/>
        <w:numPr>
          <w:ilvl w:val="0"/>
          <w:numId w:val="107"/>
        </w:num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 xml:space="preserve">Nhân vật 2:  </w:t>
      </w:r>
      <w:r w:rsidRPr="004321E9">
        <w:rPr>
          <w:rFonts w:asciiTheme="majorHAnsi" w:hAnsiTheme="majorHAnsi" w:cstheme="majorHAnsi"/>
          <w:b/>
          <w:bCs/>
          <w:sz w:val="26"/>
          <w:szCs w:val="26"/>
        </w:rPr>
        <w:t>RỪNG LÁ KIM (Rừng Taiga)</w:t>
      </w:r>
    </w:p>
    <w:p w14:paraId="372655FF" w14:textId="77777777" w:rsidR="00C72696" w:rsidRPr="004321E9" w:rsidRDefault="00C72696" w:rsidP="00FC32F6">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Dữ liệu 1: Là quần xã sinh vật đất liền lớn nhất trên thế giới</w:t>
      </w:r>
    </w:p>
    <w:p w14:paraId="54BDD6E0" w14:textId="77777777" w:rsidR="00C72696" w:rsidRPr="004321E9" w:rsidRDefault="00C72696" w:rsidP="00FC32F6">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Dữ liệu 2: Bao phủ hầu hết phần trên đại lục của Alaska, Canada, Thụy Điển, Phần Lan, Na Uy và Nga (đặc biệt là Siberi).</w:t>
      </w:r>
    </w:p>
    <w:p w14:paraId="11E934E8" w14:textId="77777777" w:rsidR="00C72696" w:rsidRPr="004321E9" w:rsidRDefault="00C72696" w:rsidP="00FC32F6">
      <w:pPr>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Dữ liệu 3: Đặc trưng nổi bật là các rừng cây lá kim.</w:t>
      </w:r>
    </w:p>
    <w:p w14:paraId="3A9F607A" w14:textId="77777777" w:rsidR="00C72696" w:rsidRPr="004321E9" w:rsidRDefault="00C72696" w:rsidP="00C72696">
      <w:pPr>
        <w:pStyle w:val="ListParagraph"/>
        <w:numPr>
          <w:ilvl w:val="0"/>
          <w:numId w:val="107"/>
        </w:num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Nhân vật 3: Nhà bác học Dmitry Men – dê – lê - ép</w:t>
      </w:r>
    </w:p>
    <w:p w14:paraId="0F450B01" w14:textId="77777777" w:rsidR="00C72696" w:rsidRPr="004321E9" w:rsidRDefault="00C72696" w:rsidP="00FC32F6">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Dữ liệu 1: Sinh ngày 8 tháng 2 năm 1834 tại Verkhnie Aremzyani, Tỉnh Tobolsk, LB Nga.</w:t>
      </w:r>
    </w:p>
    <w:p w14:paraId="66C3E14E" w14:textId="77777777" w:rsidR="00C72696" w:rsidRPr="004321E9" w:rsidRDefault="00C72696" w:rsidP="00FC32F6">
      <w:pPr>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Dữ liệu 2: </w:t>
      </w:r>
      <w:r w:rsidRPr="004321E9">
        <w:rPr>
          <w:rFonts w:asciiTheme="majorHAnsi" w:hAnsiTheme="majorHAnsi" w:cstheme="majorHAnsi"/>
          <w:sz w:val="26"/>
          <w:szCs w:val="26"/>
        </w:rPr>
        <w:t>Là một nhà hoá học và nhà phát minh người Nga.</w:t>
      </w:r>
    </w:p>
    <w:p w14:paraId="03A7532B" w14:textId="77777777" w:rsidR="00C72696" w:rsidRPr="004321E9" w:rsidRDefault="00C72696" w:rsidP="00FC32F6">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 Dữ liệu 3: </w:t>
      </w:r>
      <w:r w:rsidRPr="004321E9">
        <w:rPr>
          <w:rFonts w:asciiTheme="majorHAnsi" w:hAnsiTheme="majorHAnsi" w:cstheme="majorHAnsi"/>
          <w:sz w:val="26"/>
          <w:szCs w:val="26"/>
        </w:rPr>
        <w:t xml:space="preserve">Là </w:t>
      </w:r>
      <w:r w:rsidRPr="004321E9">
        <w:rPr>
          <w:rFonts w:asciiTheme="majorHAnsi" w:hAnsiTheme="majorHAnsi" w:cstheme="majorHAnsi"/>
          <w:sz w:val="26"/>
          <w:szCs w:val="26"/>
          <w:lang w:val="en-US"/>
        </w:rPr>
        <w:t xml:space="preserve">cha đẻ </w:t>
      </w:r>
      <w:r w:rsidRPr="004321E9">
        <w:rPr>
          <w:rFonts w:asciiTheme="majorHAnsi" w:hAnsiTheme="majorHAnsi" w:cstheme="majorHAnsi"/>
          <w:sz w:val="26"/>
          <w:szCs w:val="26"/>
        </w:rPr>
        <w:t>của bảng tuần hoàn các nguyên tố hoá học</w:t>
      </w:r>
      <w:r w:rsidRPr="004321E9">
        <w:rPr>
          <w:rFonts w:asciiTheme="majorHAnsi" w:hAnsiTheme="majorHAnsi" w:cstheme="majorHAnsi"/>
          <w:sz w:val="26"/>
          <w:szCs w:val="26"/>
          <w:lang w:val="en-US"/>
        </w:rPr>
        <w:t>.</w:t>
      </w:r>
    </w:p>
    <w:p w14:paraId="452E4654" w14:textId="77777777" w:rsidR="00C72696" w:rsidRPr="004321E9" w:rsidRDefault="00C72696" w:rsidP="00C72696">
      <w:pPr>
        <w:pStyle w:val="ListParagraph"/>
        <w:numPr>
          <w:ilvl w:val="0"/>
          <w:numId w:val="107"/>
        </w:num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Nhân vật 4: Nhà bác học Dmitry Men – dê – lê - ép</w:t>
      </w:r>
    </w:p>
    <w:p w14:paraId="1B4CD6B7" w14:textId="77777777" w:rsidR="00C72696" w:rsidRPr="004321E9" w:rsidRDefault="00C72696" w:rsidP="00FC32F6">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Dữ liệu 1: Là</w:t>
      </w:r>
      <w:r w:rsidRPr="004321E9">
        <w:rPr>
          <w:rFonts w:asciiTheme="majorHAnsi" w:hAnsiTheme="majorHAnsi" w:cstheme="majorHAnsi"/>
          <w:sz w:val="26"/>
          <w:szCs w:val="26"/>
        </w:rPr>
        <w:t> quảng trường trung tâm</w:t>
      </w: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tại thủ đô Moskva</w:t>
      </w:r>
    </w:p>
    <w:p w14:paraId="6DD5E7EB" w14:textId="77777777" w:rsidR="00C72696" w:rsidRPr="004321E9" w:rsidRDefault="00C72696" w:rsidP="00FC32F6">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 </w:t>
      </w:r>
      <w:r w:rsidRPr="004321E9">
        <w:rPr>
          <w:rFonts w:asciiTheme="majorHAnsi" w:hAnsiTheme="majorHAnsi" w:cstheme="majorHAnsi"/>
          <w:bCs/>
          <w:sz w:val="26"/>
          <w:szCs w:val="26"/>
          <w:lang w:val="en-US"/>
        </w:rPr>
        <w:t xml:space="preserve">Dữ liệu 2: </w:t>
      </w:r>
      <w:r w:rsidRPr="004321E9">
        <w:rPr>
          <w:rFonts w:asciiTheme="majorHAnsi" w:hAnsiTheme="majorHAnsi" w:cstheme="majorHAnsi"/>
          <w:sz w:val="26"/>
          <w:szCs w:val="26"/>
        </w:rPr>
        <w:t>Năm 1990, đã</w:t>
      </w: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được UNESCO</w:t>
      </w: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đưa vào danh sách</w:t>
      </w:r>
      <w:r w:rsidRPr="004321E9">
        <w:rPr>
          <w:rFonts w:asciiTheme="majorHAnsi" w:hAnsiTheme="majorHAnsi" w:cstheme="majorHAnsi"/>
          <w:sz w:val="26"/>
          <w:szCs w:val="26"/>
          <w:lang w:val="en-US"/>
        </w:rPr>
        <w:t xml:space="preserve"> Di sản thế giới.</w:t>
      </w:r>
    </w:p>
    <w:p w14:paraId="422F207A" w14:textId="77777777" w:rsidR="00C72696" w:rsidRPr="004321E9" w:rsidRDefault="00C72696" w:rsidP="00FC32F6">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 </w:t>
      </w:r>
      <w:r w:rsidRPr="004321E9">
        <w:rPr>
          <w:rFonts w:asciiTheme="majorHAnsi" w:hAnsiTheme="majorHAnsi" w:cstheme="majorHAnsi"/>
          <w:bCs/>
          <w:sz w:val="26"/>
          <w:szCs w:val="26"/>
          <w:lang w:val="en-US"/>
        </w:rPr>
        <w:t>Dữ liệu 3:</w:t>
      </w:r>
      <w:r w:rsidRPr="004321E9">
        <w:rPr>
          <w:rFonts w:asciiTheme="majorHAnsi" w:hAnsiTheme="majorHAnsi" w:cstheme="majorHAnsi"/>
          <w:b/>
          <w:bCs/>
          <w:sz w:val="26"/>
          <w:szCs w:val="26"/>
          <w:lang w:val="en-US"/>
        </w:rPr>
        <w:t xml:space="preserve"> </w:t>
      </w:r>
      <w:r w:rsidRPr="004321E9">
        <w:rPr>
          <w:rFonts w:asciiTheme="majorHAnsi" w:hAnsiTheme="majorHAnsi" w:cstheme="majorHAnsi"/>
          <w:sz w:val="26"/>
          <w:szCs w:val="26"/>
          <w:lang w:val="en-US"/>
        </w:rPr>
        <w:t xml:space="preserve">Quảng trường có tên gọi khác là </w:t>
      </w:r>
      <w:r w:rsidRPr="004321E9">
        <w:rPr>
          <w:rFonts w:asciiTheme="majorHAnsi" w:hAnsiTheme="majorHAnsi" w:cstheme="majorHAnsi"/>
          <w:b/>
          <w:bCs/>
          <w:sz w:val="26"/>
          <w:szCs w:val="26"/>
        </w:rPr>
        <w:t>Hồng trường</w:t>
      </w:r>
      <w:r w:rsidRPr="004321E9">
        <w:rPr>
          <w:rFonts w:asciiTheme="majorHAnsi" w:hAnsiTheme="majorHAnsi" w:cstheme="majorHAnsi"/>
          <w:b/>
          <w:bCs/>
          <w:sz w:val="26"/>
          <w:szCs w:val="26"/>
          <w:lang w:val="en-US"/>
        </w:rPr>
        <w:t>.</w:t>
      </w:r>
    </w:p>
    <w:p w14:paraId="24FDB6C6" w14:textId="77777777" w:rsidR="00C72696" w:rsidRPr="004321E9" w:rsidRDefault="00C72696" w:rsidP="00FC32F6">
      <w:pPr>
        <w:spacing w:after="0" w:line="240" w:lineRule="auto"/>
        <w:rPr>
          <w:rFonts w:asciiTheme="majorHAnsi" w:hAnsiTheme="majorHAnsi" w:cstheme="majorHAnsi"/>
          <w:sz w:val="26"/>
          <w:szCs w:val="26"/>
          <w:lang w:val="it-IT"/>
        </w:rPr>
      </w:pPr>
    </w:p>
    <w:p w14:paraId="3459843A" w14:textId="77777777" w:rsidR="00C72696" w:rsidRPr="004321E9" w:rsidRDefault="00C72696" w:rsidP="00FC32F6">
      <w:pPr>
        <w:shd w:val="clear" w:color="auto" w:fill="FFFFFF"/>
        <w:spacing w:after="0" w:line="240" w:lineRule="auto"/>
        <w:jc w:val="center"/>
        <w:rPr>
          <w:rStyle w:val="Strong"/>
          <w:rFonts w:asciiTheme="majorHAnsi" w:hAnsiTheme="majorHAnsi" w:cstheme="majorHAnsi"/>
          <w:sz w:val="26"/>
          <w:szCs w:val="26"/>
          <w:bdr w:val="none" w:sz="0" w:space="0" w:color="auto" w:frame="1"/>
          <w:lang w:val="en-US"/>
        </w:rPr>
      </w:pPr>
      <w:r w:rsidRPr="004321E9">
        <w:rPr>
          <w:rStyle w:val="Strong"/>
          <w:rFonts w:asciiTheme="majorHAnsi" w:hAnsiTheme="majorHAnsi" w:cstheme="majorHAnsi"/>
          <w:sz w:val="26"/>
          <w:szCs w:val="26"/>
          <w:bdr w:val="none" w:sz="0" w:space="0" w:color="auto" w:frame="1"/>
        </w:rPr>
        <w:t xml:space="preserve">Hoạt động 2: </w:t>
      </w:r>
      <w:r w:rsidRPr="004321E9">
        <w:rPr>
          <w:rStyle w:val="Strong"/>
          <w:rFonts w:asciiTheme="majorHAnsi" w:hAnsiTheme="majorHAnsi" w:cstheme="majorHAnsi"/>
          <w:sz w:val="26"/>
          <w:szCs w:val="26"/>
          <w:bdr w:val="none" w:sz="0" w:space="0" w:color="auto" w:frame="1"/>
          <w:lang w:val="en-US"/>
        </w:rPr>
        <w:t>HÌNH THÀNH KIẾN THỨC MỚI (……….. phút)</w:t>
      </w:r>
    </w:p>
    <w:p w14:paraId="693264AF" w14:textId="77777777" w:rsidR="00C72696" w:rsidRPr="004321E9" w:rsidRDefault="00C72696" w:rsidP="00FC32F6">
      <w:pPr>
        <w:pStyle w:val="Heading1"/>
        <w:spacing w:before="0"/>
        <w:jc w:val="center"/>
        <w:rPr>
          <w:rFonts w:cstheme="majorHAnsi"/>
          <w:color w:val="auto"/>
          <w:sz w:val="26"/>
          <w:szCs w:val="26"/>
          <w:lang w:val="nl-NL"/>
        </w:rPr>
      </w:pPr>
      <w:r w:rsidRPr="004321E9">
        <w:rPr>
          <w:rStyle w:val="Strong"/>
          <w:rFonts w:cstheme="majorHAnsi"/>
          <w:color w:val="auto"/>
          <w:sz w:val="26"/>
          <w:szCs w:val="26"/>
          <w:bdr w:val="none" w:sz="0" w:space="0" w:color="auto" w:frame="1"/>
          <w:lang w:val="en-US"/>
        </w:rPr>
        <w:t xml:space="preserve">Nhiệm vụ 1: </w:t>
      </w:r>
      <w:r w:rsidRPr="004321E9">
        <w:rPr>
          <w:rFonts w:cstheme="majorHAnsi"/>
          <w:color w:val="auto"/>
          <w:sz w:val="26"/>
          <w:szCs w:val="26"/>
          <w:lang w:val="nl-NL"/>
        </w:rPr>
        <w:t>Tìm hiểu VỊ TRÍ ĐỊA LÍ VÀ PHẠM VI LÃNH THỔ (..... phút)</w:t>
      </w:r>
    </w:p>
    <w:p w14:paraId="4D4D6F94" w14:textId="77777777" w:rsidR="00C72696" w:rsidRPr="004321E9" w:rsidRDefault="00C72696" w:rsidP="00FC32F6">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lang w:val="en-US"/>
        </w:rPr>
        <w:t xml:space="preserve">a) </w:t>
      </w:r>
      <w:r w:rsidRPr="004321E9">
        <w:rPr>
          <w:rFonts w:asciiTheme="majorHAnsi" w:hAnsiTheme="majorHAnsi" w:cstheme="majorHAnsi"/>
          <w:i/>
          <w:iCs/>
          <w:sz w:val="26"/>
          <w:szCs w:val="26"/>
        </w:rPr>
        <w:t xml:space="preserve">Mục tiêu: </w:t>
      </w:r>
    </w:p>
    <w:p w14:paraId="2EBE7116" w14:textId="77777777" w:rsidR="00C72696" w:rsidRPr="004321E9" w:rsidRDefault="00C72696" w:rsidP="00FC32F6">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rPr>
        <w:t xml:space="preserve">- Trình bày được đặc điểm vị trí địa lí, vị trí tiếp giáp của </w:t>
      </w:r>
      <w:r w:rsidRPr="004321E9">
        <w:rPr>
          <w:rFonts w:asciiTheme="majorHAnsi" w:hAnsiTheme="majorHAnsi" w:cstheme="majorHAnsi"/>
          <w:sz w:val="26"/>
          <w:szCs w:val="26"/>
          <w:lang w:val="en-US"/>
        </w:rPr>
        <w:t>LB Nga</w:t>
      </w:r>
    </w:p>
    <w:p w14:paraId="5B05172E" w14:textId="77777777" w:rsidR="00C72696" w:rsidRPr="004321E9" w:rsidRDefault="00C72696" w:rsidP="00FC32F6">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rPr>
        <w:lastRenderedPageBreak/>
        <w:t>- Trình bày được đặc điểm lãnh thổ của LB</w:t>
      </w: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N</w:t>
      </w:r>
      <w:r w:rsidRPr="004321E9">
        <w:rPr>
          <w:rFonts w:asciiTheme="majorHAnsi" w:hAnsiTheme="majorHAnsi" w:cstheme="majorHAnsi"/>
          <w:sz w:val="26"/>
          <w:szCs w:val="26"/>
          <w:lang w:val="en-US"/>
        </w:rPr>
        <w:t>ga</w:t>
      </w:r>
    </w:p>
    <w:p w14:paraId="6D5736C5" w14:textId="77777777" w:rsidR="00C72696" w:rsidRPr="004321E9" w:rsidRDefault="00C72696" w:rsidP="00FC32F6">
      <w:pPr>
        <w:spacing w:after="0" w:line="240" w:lineRule="auto"/>
        <w:jc w:val="both"/>
        <w:rPr>
          <w:rFonts w:asciiTheme="majorHAnsi" w:hAnsiTheme="majorHAnsi" w:cstheme="majorHAnsi"/>
          <w:bCs/>
          <w:sz w:val="26"/>
          <w:szCs w:val="26"/>
          <w:lang w:val="fr-FR"/>
        </w:rPr>
      </w:pPr>
      <w:r w:rsidRPr="004321E9">
        <w:rPr>
          <w:rFonts w:asciiTheme="majorHAnsi" w:hAnsiTheme="majorHAnsi" w:cstheme="majorHAnsi"/>
          <w:bCs/>
          <w:sz w:val="26"/>
          <w:szCs w:val="26"/>
          <w:lang w:val="fr-FR"/>
        </w:rPr>
        <w:t>- Phân tích được ảnh hưởng của vị trí địa lí, phạm vi lãnh thổ, đến sự phát triển kinh tế - xã hội</w:t>
      </w:r>
    </w:p>
    <w:p w14:paraId="45DD1575" w14:textId="77777777" w:rsidR="00C72696" w:rsidRPr="004321E9" w:rsidRDefault="00C72696" w:rsidP="00FC32F6">
      <w:pPr>
        <w:pStyle w:val="NormalWeb"/>
        <w:shd w:val="clear" w:color="auto" w:fill="FFFFFF"/>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
          <w:iCs/>
          <w:sz w:val="26"/>
          <w:szCs w:val="26"/>
        </w:rPr>
        <w:t>b) Nội dung:</w:t>
      </w:r>
      <w:r w:rsidRPr="004321E9">
        <w:rPr>
          <w:rFonts w:asciiTheme="majorHAnsi" w:hAnsiTheme="majorHAnsi" w:cstheme="majorHAnsi"/>
          <w:i/>
          <w:iCs/>
          <w:sz w:val="26"/>
          <w:szCs w:val="26"/>
          <w:lang w:val="en-US"/>
        </w:rPr>
        <w:t xml:space="preserve"> </w:t>
      </w:r>
      <w:r w:rsidRPr="004321E9">
        <w:rPr>
          <w:rFonts w:asciiTheme="majorHAnsi" w:hAnsiTheme="majorHAnsi" w:cstheme="majorHAnsi"/>
          <w:iCs/>
          <w:sz w:val="26"/>
          <w:szCs w:val="26"/>
          <w:lang w:val="en-US"/>
        </w:rPr>
        <w:t>Tìm hiểu về đặc điểm vị trí địa lí và phạm vi lãnh thổ của LB Nga</w:t>
      </w:r>
    </w:p>
    <w:tbl>
      <w:tblPr>
        <w:tblStyle w:val="TableGrid"/>
        <w:tblW w:w="0" w:type="auto"/>
        <w:tblLook w:val="04A0" w:firstRow="1" w:lastRow="0" w:firstColumn="1" w:lastColumn="0" w:noHBand="0" w:noVBand="1"/>
      </w:tblPr>
      <w:tblGrid>
        <w:gridCol w:w="9656"/>
      </w:tblGrid>
      <w:tr w:rsidR="004321E9" w:rsidRPr="004321E9" w14:paraId="29A5E384" w14:textId="77777777" w:rsidTr="00FC32F6">
        <w:tc>
          <w:tcPr>
            <w:tcW w:w="9656" w:type="dxa"/>
          </w:tcPr>
          <w:p w14:paraId="4D8D06F0" w14:textId="77777777" w:rsidR="00C72696" w:rsidRPr="004321E9" w:rsidRDefault="00C72696" w:rsidP="00FC32F6">
            <w:pPr>
              <w:pStyle w:val="NormalWeb"/>
              <w:spacing w:before="0" w:beforeAutospacing="0" w:after="0" w:afterAutospacing="0"/>
              <w:jc w:val="both"/>
              <w:rPr>
                <w:rFonts w:asciiTheme="majorHAnsi" w:hAnsiTheme="majorHAnsi" w:cstheme="majorHAnsi"/>
                <w:b/>
                <w:iCs/>
                <w:sz w:val="26"/>
                <w:szCs w:val="26"/>
                <w:lang w:val="en-US"/>
              </w:rPr>
            </w:pPr>
            <w:r w:rsidRPr="004321E9">
              <w:rPr>
                <w:rFonts w:asciiTheme="majorHAnsi" w:hAnsiTheme="majorHAnsi" w:cstheme="majorHAnsi"/>
                <w:i/>
                <w:iCs/>
                <w:sz w:val="26"/>
                <w:szCs w:val="26"/>
              </w:rPr>
              <w:t xml:space="preserve"> </w:t>
            </w:r>
            <w:r w:rsidRPr="004321E9">
              <w:rPr>
                <w:rFonts w:asciiTheme="majorHAnsi" w:hAnsiTheme="majorHAnsi" w:cstheme="majorHAnsi"/>
                <w:b/>
                <w:iCs/>
                <w:sz w:val="26"/>
                <w:szCs w:val="26"/>
                <w:lang w:val="en-US"/>
              </w:rPr>
              <w:t>I. VỊ TRÍ ĐỊA LÍ VÀ PHẠM VI LÃNH THỔ</w:t>
            </w:r>
          </w:p>
          <w:p w14:paraId="3650126F" w14:textId="77777777" w:rsidR="00C72696" w:rsidRPr="004321E9" w:rsidRDefault="00C72696" w:rsidP="00BB1519">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b/>
                <w:bCs/>
                <w:iCs/>
                <w:sz w:val="26"/>
                <w:szCs w:val="26"/>
                <w:lang w:val="en-US"/>
              </w:rPr>
              <w:t>1. Vị trí địa lí</w:t>
            </w:r>
          </w:p>
          <w:p w14:paraId="38DFFFB8" w14:textId="77777777" w:rsidR="00C72696" w:rsidRPr="004321E9" w:rsidRDefault="00C72696" w:rsidP="00BB1519">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Nằm trên cả 2 châu lục (Á và Âu)</w:t>
            </w:r>
          </w:p>
          <w:p w14:paraId="0462160E" w14:textId="77777777" w:rsidR="00C72696" w:rsidRPr="004321E9" w:rsidRDefault="00C72696" w:rsidP="00BB1519">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Toạ độ địa lí: vĩ độ 41</w:t>
            </w:r>
            <w:r w:rsidRPr="004321E9">
              <w:rPr>
                <w:rFonts w:asciiTheme="majorHAnsi" w:hAnsiTheme="majorHAnsi" w:cstheme="majorHAnsi"/>
                <w:iCs/>
                <w:sz w:val="26"/>
                <w:szCs w:val="26"/>
                <w:vertAlign w:val="superscript"/>
                <w:lang w:val="en-US"/>
              </w:rPr>
              <w:t>0</w:t>
            </w:r>
            <w:r w:rsidRPr="004321E9">
              <w:rPr>
                <w:rFonts w:asciiTheme="majorHAnsi" w:hAnsiTheme="majorHAnsi" w:cstheme="majorHAnsi"/>
                <w:iCs/>
                <w:sz w:val="26"/>
                <w:szCs w:val="26"/>
                <w:lang w:val="en-US"/>
              </w:rPr>
              <w:t>B - 77</w:t>
            </w:r>
            <w:r w:rsidRPr="004321E9">
              <w:rPr>
                <w:rFonts w:asciiTheme="majorHAnsi" w:hAnsiTheme="majorHAnsi" w:cstheme="majorHAnsi"/>
                <w:iCs/>
                <w:sz w:val="26"/>
                <w:szCs w:val="26"/>
                <w:vertAlign w:val="superscript"/>
                <w:lang w:val="en-US"/>
              </w:rPr>
              <w:t>0</w:t>
            </w:r>
            <w:r w:rsidRPr="004321E9">
              <w:rPr>
                <w:rFonts w:asciiTheme="majorHAnsi" w:hAnsiTheme="majorHAnsi" w:cstheme="majorHAnsi"/>
                <w:iCs/>
                <w:sz w:val="26"/>
                <w:szCs w:val="26"/>
                <w:lang w:val="en-US"/>
              </w:rPr>
              <w:t>B; kinh độ 169</w:t>
            </w:r>
            <w:r w:rsidRPr="004321E9">
              <w:rPr>
                <w:rFonts w:asciiTheme="majorHAnsi" w:hAnsiTheme="majorHAnsi" w:cstheme="majorHAnsi"/>
                <w:iCs/>
                <w:sz w:val="26"/>
                <w:szCs w:val="26"/>
                <w:vertAlign w:val="superscript"/>
                <w:lang w:val="en-US"/>
              </w:rPr>
              <w:t>0</w:t>
            </w:r>
            <w:r w:rsidRPr="004321E9">
              <w:rPr>
                <w:rFonts w:asciiTheme="majorHAnsi" w:hAnsiTheme="majorHAnsi" w:cstheme="majorHAnsi"/>
                <w:iCs/>
                <w:sz w:val="26"/>
                <w:szCs w:val="26"/>
                <w:lang w:val="en-US"/>
              </w:rPr>
              <w:t>T - 27</w:t>
            </w:r>
            <w:r w:rsidRPr="004321E9">
              <w:rPr>
                <w:rFonts w:asciiTheme="majorHAnsi" w:hAnsiTheme="majorHAnsi" w:cstheme="majorHAnsi"/>
                <w:iCs/>
                <w:sz w:val="26"/>
                <w:szCs w:val="26"/>
                <w:vertAlign w:val="superscript"/>
                <w:lang w:val="en-US"/>
              </w:rPr>
              <w:t>0</w:t>
            </w:r>
            <w:r w:rsidRPr="004321E9">
              <w:rPr>
                <w:rFonts w:asciiTheme="majorHAnsi" w:hAnsiTheme="majorHAnsi" w:cstheme="majorHAnsi"/>
                <w:iCs/>
                <w:sz w:val="26"/>
                <w:szCs w:val="26"/>
                <w:lang w:val="en-US"/>
              </w:rPr>
              <w:t>Đ.</w:t>
            </w:r>
          </w:p>
          <w:p w14:paraId="41F4D341" w14:textId="77777777" w:rsidR="00C72696" w:rsidRPr="004321E9" w:rsidRDefault="00C72696" w:rsidP="00BB1519">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Giáp với các biển và Đại dương: Bắc Băng Dương, Thái Bình Dương, biển Đen, biển Ca – xpi, biển Ban – tích</w:t>
            </w:r>
          </w:p>
          <w:p w14:paraId="685938FB" w14:textId="77777777" w:rsidR="00C72696" w:rsidRPr="004321E9" w:rsidRDefault="00C72696" w:rsidP="00BB1519">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Giáp với 14 quốc gia: Trung Quốc, Mông Cổ, Ca – dắc – xtan, U – crai – na…</w:t>
            </w:r>
          </w:p>
          <w:p w14:paraId="41EBE341" w14:textId="77777777" w:rsidR="00C72696" w:rsidRPr="004321E9" w:rsidRDefault="00C72696" w:rsidP="00FC32F6">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b/>
                <w:bCs/>
                <w:iCs/>
                <w:sz w:val="26"/>
                <w:szCs w:val="26"/>
                <w:lang w:val="en-US"/>
              </w:rPr>
              <w:t>2. Lãnh thổ</w:t>
            </w:r>
          </w:p>
          <w:p w14:paraId="117A07F0" w14:textId="77777777" w:rsidR="00C72696" w:rsidRPr="004321E9" w:rsidRDefault="00C72696" w:rsidP="00BB1519">
            <w:pPr>
              <w:pStyle w:val="NormalWeb"/>
              <w:spacing w:before="0" w:beforeAutospacing="0" w:after="0" w:afterAutospacing="0"/>
              <w:rPr>
                <w:rFonts w:asciiTheme="majorHAnsi" w:hAnsiTheme="majorHAnsi" w:cstheme="majorHAnsi"/>
                <w:iCs/>
                <w:sz w:val="26"/>
                <w:szCs w:val="26"/>
                <w:vertAlign w:val="superscript"/>
                <w:lang w:val="en-US"/>
              </w:rPr>
            </w:pPr>
            <w:r w:rsidRPr="004321E9">
              <w:rPr>
                <w:rFonts w:asciiTheme="majorHAnsi" w:hAnsiTheme="majorHAnsi" w:cstheme="majorHAnsi"/>
                <w:iCs/>
                <w:sz w:val="26"/>
                <w:szCs w:val="26"/>
                <w:lang w:val="en-US"/>
              </w:rPr>
              <w:t>- Diện tích rộng lớn nhất thế giới với 17 triệu km</w:t>
            </w:r>
            <w:r w:rsidRPr="004321E9">
              <w:rPr>
                <w:rFonts w:asciiTheme="majorHAnsi" w:hAnsiTheme="majorHAnsi" w:cstheme="majorHAnsi"/>
                <w:iCs/>
                <w:sz w:val="26"/>
                <w:szCs w:val="26"/>
                <w:vertAlign w:val="superscript"/>
                <w:lang w:val="en-US"/>
              </w:rPr>
              <w:t>2</w:t>
            </w:r>
          </w:p>
          <w:p w14:paraId="118F3511" w14:textId="77777777" w:rsidR="00C72696" w:rsidRPr="004321E9" w:rsidRDefault="00C72696" w:rsidP="00BB1519">
            <w:pPr>
              <w:pStyle w:val="NormalWeb"/>
              <w:spacing w:before="0" w:beforeAutospacing="0" w:after="0" w:afterAutospacing="0"/>
              <w:rPr>
                <w:rFonts w:asciiTheme="majorHAnsi" w:hAnsiTheme="majorHAnsi" w:cstheme="majorHAnsi"/>
                <w:iCs/>
                <w:sz w:val="26"/>
                <w:szCs w:val="26"/>
                <w:vertAlign w:val="superscript"/>
                <w:lang w:val="en-US"/>
              </w:rPr>
            </w:pPr>
            <w:r w:rsidRPr="004321E9">
              <w:rPr>
                <w:rFonts w:asciiTheme="majorHAnsi" w:hAnsiTheme="majorHAnsi" w:cstheme="majorHAnsi"/>
                <w:iCs/>
                <w:sz w:val="26"/>
                <w:szCs w:val="26"/>
                <w:lang w:val="en-US"/>
              </w:rPr>
              <w:t>- Gồm đồng bằng Đông Âu, toàn bộ phần Bắc Á, tỉnh Ca – li – nin – grat nằm biệt lập về phía Tây giữa Ba Lan và Lít – va.</w:t>
            </w:r>
          </w:p>
          <w:p w14:paraId="3DF38D77" w14:textId="77777777" w:rsidR="00C72696" w:rsidRPr="004321E9" w:rsidRDefault="00C72696" w:rsidP="00FC32F6">
            <w:pPr>
              <w:pStyle w:val="NormalWeb"/>
              <w:spacing w:before="0" w:beforeAutospacing="0" w:after="0" w:afterAutospacing="0"/>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=&gt; ĐÁNH GIÁ:</w:t>
            </w:r>
          </w:p>
          <w:p w14:paraId="4386E23A" w14:textId="77777777" w:rsidR="00C72696" w:rsidRPr="004321E9" w:rsidRDefault="00C72696" w:rsidP="00FC32F6">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Tích cực:</w:t>
            </w:r>
          </w:p>
          <w:p w14:paraId="28A1964D" w14:textId="77777777" w:rsidR="00C72696" w:rsidRPr="004321E9" w:rsidRDefault="00C72696" w:rsidP="00FC32F6">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xml:space="preserve">- </w:t>
            </w:r>
            <w:r w:rsidRPr="004321E9">
              <w:rPr>
                <w:rFonts w:asciiTheme="majorHAnsi" w:hAnsiTheme="majorHAnsi" w:cstheme="majorHAnsi"/>
                <w:iCs/>
                <w:sz w:val="26"/>
                <w:szCs w:val="26"/>
              </w:rPr>
              <w:t xml:space="preserve">Giao </w:t>
            </w:r>
            <w:r w:rsidRPr="004321E9">
              <w:rPr>
                <w:rFonts w:asciiTheme="majorHAnsi" w:hAnsiTheme="majorHAnsi" w:cstheme="majorHAnsi"/>
                <w:iCs/>
                <w:sz w:val="26"/>
                <w:szCs w:val="26"/>
                <w:lang w:val="en-US"/>
              </w:rPr>
              <w:t>thương</w:t>
            </w:r>
            <w:r w:rsidRPr="004321E9">
              <w:rPr>
                <w:rFonts w:asciiTheme="majorHAnsi" w:hAnsiTheme="majorHAnsi" w:cstheme="majorHAnsi"/>
                <w:iCs/>
                <w:sz w:val="26"/>
                <w:szCs w:val="26"/>
              </w:rPr>
              <w:t xml:space="preserve"> thuận lợi với nhiều nước</w:t>
            </w:r>
            <w:r w:rsidRPr="004321E9">
              <w:rPr>
                <w:rFonts w:asciiTheme="majorHAnsi" w:hAnsiTheme="majorHAnsi" w:cstheme="majorHAnsi"/>
                <w:iCs/>
                <w:sz w:val="26"/>
                <w:szCs w:val="26"/>
                <w:lang w:val="en-US"/>
              </w:rPr>
              <w:t>.</w:t>
            </w:r>
          </w:p>
          <w:p w14:paraId="5A0FC989" w14:textId="77777777" w:rsidR="00C72696" w:rsidRPr="004321E9" w:rsidRDefault="00C72696" w:rsidP="00FC32F6">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T</w:t>
            </w:r>
            <w:r w:rsidRPr="004321E9">
              <w:rPr>
                <w:rFonts w:asciiTheme="majorHAnsi" w:hAnsiTheme="majorHAnsi" w:cstheme="majorHAnsi"/>
                <w:iCs/>
                <w:sz w:val="26"/>
                <w:szCs w:val="26"/>
              </w:rPr>
              <w:t>hiên nhiên đa dạng, giàu tài nguyên</w:t>
            </w:r>
            <w:r w:rsidRPr="004321E9">
              <w:rPr>
                <w:rFonts w:asciiTheme="majorHAnsi" w:hAnsiTheme="majorHAnsi" w:cstheme="majorHAnsi"/>
                <w:iCs/>
                <w:sz w:val="26"/>
                <w:szCs w:val="26"/>
                <w:lang w:val="en-US"/>
              </w:rPr>
              <w:t>.</w:t>
            </w:r>
          </w:p>
          <w:p w14:paraId="2AB36423" w14:textId="77777777" w:rsidR="00C72696" w:rsidRPr="004321E9" w:rsidRDefault="00C72696" w:rsidP="00FC32F6">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P</w:t>
            </w:r>
            <w:r w:rsidRPr="004321E9">
              <w:rPr>
                <w:rFonts w:asciiTheme="majorHAnsi" w:hAnsiTheme="majorHAnsi" w:cstheme="majorHAnsi"/>
                <w:iCs/>
                <w:sz w:val="26"/>
                <w:szCs w:val="26"/>
              </w:rPr>
              <w:t>hát triển tổng hợp kinh tế biển.</w:t>
            </w:r>
          </w:p>
          <w:p w14:paraId="3F15649D" w14:textId="77777777" w:rsidR="00C72696" w:rsidRPr="004321E9" w:rsidRDefault="00C72696" w:rsidP="00FC32F6">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Tiêu cực:</w:t>
            </w:r>
          </w:p>
          <w:p w14:paraId="32C1A2F8" w14:textId="77777777" w:rsidR="00C72696" w:rsidRPr="004321E9" w:rsidRDefault="00C72696" w:rsidP="00FC32F6">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K</w:t>
            </w:r>
            <w:r w:rsidRPr="004321E9">
              <w:rPr>
                <w:rFonts w:asciiTheme="majorHAnsi" w:hAnsiTheme="majorHAnsi" w:cstheme="majorHAnsi"/>
                <w:iCs/>
                <w:sz w:val="26"/>
                <w:szCs w:val="26"/>
              </w:rPr>
              <w:t>hí hậu lạnh giá</w:t>
            </w:r>
            <w:r w:rsidRPr="004321E9">
              <w:rPr>
                <w:rFonts w:asciiTheme="majorHAnsi" w:hAnsiTheme="majorHAnsi" w:cstheme="majorHAnsi"/>
                <w:iCs/>
                <w:sz w:val="26"/>
                <w:szCs w:val="26"/>
                <w:lang w:val="en-US"/>
              </w:rPr>
              <w:t>.</w:t>
            </w:r>
          </w:p>
          <w:p w14:paraId="4995C5F5" w14:textId="77777777" w:rsidR="00C72696" w:rsidRPr="004321E9" w:rsidRDefault="00C72696" w:rsidP="00FC32F6">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B</w:t>
            </w:r>
            <w:r w:rsidRPr="004321E9">
              <w:rPr>
                <w:rFonts w:asciiTheme="majorHAnsi" w:hAnsiTheme="majorHAnsi" w:cstheme="majorHAnsi"/>
                <w:iCs/>
                <w:sz w:val="26"/>
                <w:szCs w:val="26"/>
              </w:rPr>
              <w:t>ảo vệ chủ quyền lãnh thổ</w:t>
            </w:r>
            <w:r w:rsidRPr="004321E9">
              <w:rPr>
                <w:rFonts w:asciiTheme="majorHAnsi" w:hAnsiTheme="majorHAnsi" w:cstheme="majorHAnsi"/>
                <w:iCs/>
                <w:sz w:val="26"/>
                <w:szCs w:val="26"/>
                <w:lang w:val="en-US"/>
              </w:rPr>
              <w:t>.</w:t>
            </w:r>
          </w:p>
          <w:p w14:paraId="11D814E2" w14:textId="77777777" w:rsidR="00C72696" w:rsidRPr="004321E9" w:rsidRDefault="00C72696" w:rsidP="00FC32F6">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Đặt ra vấn đề phát triển KT – XH giữa các vùng, các khu vực.</w:t>
            </w:r>
          </w:p>
        </w:tc>
      </w:tr>
    </w:tbl>
    <w:p w14:paraId="5C160862" w14:textId="77777777" w:rsidR="00C72696" w:rsidRPr="004321E9" w:rsidRDefault="00C72696" w:rsidP="00FC32F6">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lang w:val="en-US"/>
        </w:rPr>
        <w:t xml:space="preserve">c) </w:t>
      </w:r>
      <w:r w:rsidRPr="004321E9">
        <w:rPr>
          <w:rFonts w:asciiTheme="majorHAnsi" w:hAnsiTheme="majorHAnsi" w:cstheme="majorHAnsi"/>
          <w:i/>
          <w:iCs/>
          <w:sz w:val="26"/>
          <w:szCs w:val="26"/>
        </w:rPr>
        <w:t xml:space="preserve">Sản phẩm: </w:t>
      </w:r>
      <w:r w:rsidRPr="004321E9">
        <w:rPr>
          <w:rFonts w:asciiTheme="majorHAnsi" w:hAnsiTheme="majorHAnsi" w:cstheme="majorHAnsi"/>
          <w:iCs/>
          <w:sz w:val="26"/>
          <w:szCs w:val="26"/>
          <w:lang w:val="en-US"/>
        </w:rPr>
        <w:t>Sản phẩm hoạt động cặp đôi của học sinh</w:t>
      </w:r>
    </w:p>
    <w:p w14:paraId="544C71BD" w14:textId="77777777" w:rsidR="00C72696" w:rsidRPr="004321E9" w:rsidRDefault="00C72696" w:rsidP="00FC32F6">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13B44D35"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w:t>
      </w:r>
    </w:p>
    <w:p w14:paraId="0702B32A"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YÊU CẦU:</w:t>
      </w:r>
      <w:r w:rsidRPr="004321E9">
        <w:rPr>
          <w:rFonts w:asciiTheme="majorHAnsi" w:hAnsiTheme="majorHAnsi" w:cstheme="majorHAnsi"/>
          <w:sz w:val="26"/>
          <w:szCs w:val="26"/>
          <w:lang w:val="it-IT"/>
        </w:rPr>
        <w:t xml:space="preserve"> HS nghiên cứu nội dung mục I tr 97 SGK và hình 20.1</w:t>
      </w:r>
    </w:p>
    <w:p w14:paraId="0D9FFB9F"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THỜI GIAN:</w:t>
      </w:r>
      <w:r w:rsidRPr="004321E9">
        <w:rPr>
          <w:rFonts w:asciiTheme="majorHAnsi" w:hAnsiTheme="majorHAnsi" w:cstheme="majorHAnsi"/>
          <w:sz w:val="26"/>
          <w:szCs w:val="26"/>
          <w:lang w:val="it-IT"/>
        </w:rPr>
        <w:t xml:space="preserve"> 3 phút</w:t>
      </w:r>
    </w:p>
    <w:p w14:paraId="4D84C06D" w14:textId="77777777" w:rsidR="00C72696" w:rsidRPr="004321E9" w:rsidRDefault="00C72696" w:rsidP="00C72696">
      <w:pPr>
        <w:pStyle w:val="ListParagraph"/>
        <w:numPr>
          <w:ilvl w:val="0"/>
          <w:numId w:val="109"/>
        </w:numPr>
        <w:spacing w:after="0" w:line="240" w:lineRule="auto"/>
        <w:rPr>
          <w:rFonts w:asciiTheme="majorHAnsi" w:hAnsiTheme="majorHAnsi" w:cstheme="majorHAnsi"/>
          <w:b/>
          <w:sz w:val="26"/>
          <w:szCs w:val="26"/>
          <w:lang w:val="it-IT"/>
        </w:rPr>
      </w:pPr>
      <w:r w:rsidRPr="004321E9">
        <w:rPr>
          <w:rFonts w:asciiTheme="majorHAnsi" w:hAnsiTheme="majorHAnsi" w:cstheme="majorHAnsi"/>
          <w:b/>
          <w:sz w:val="26"/>
          <w:szCs w:val="26"/>
          <w:lang w:val="it-IT"/>
        </w:rPr>
        <w:t xml:space="preserve">NHIỆM VỤ: </w:t>
      </w:r>
    </w:p>
    <w:p w14:paraId="78D7023E" w14:textId="77777777" w:rsidR="00C72696" w:rsidRPr="004321E9" w:rsidRDefault="00C72696" w:rsidP="00794A53">
      <w:pPr>
        <w:pStyle w:val="ListParagraph"/>
        <w:ind w:left="1350"/>
        <w:rPr>
          <w:rFonts w:asciiTheme="majorHAnsi" w:hAnsiTheme="majorHAnsi" w:cstheme="majorHAnsi"/>
          <w:sz w:val="26"/>
          <w:szCs w:val="26"/>
        </w:rPr>
      </w:pPr>
      <w:r w:rsidRPr="004321E9">
        <w:rPr>
          <w:rFonts w:asciiTheme="majorHAnsi" w:hAnsiTheme="majorHAnsi" w:cstheme="majorHAnsi"/>
          <w:sz w:val="26"/>
          <w:szCs w:val="26"/>
        </w:rPr>
        <w:t>1. Trình bày vị trí và phạm vi lãnh thổ của LB Nga</w:t>
      </w:r>
    </w:p>
    <w:p w14:paraId="6B7DECE5" w14:textId="77777777" w:rsidR="00C72696" w:rsidRPr="004321E9" w:rsidRDefault="00C72696" w:rsidP="00794A53">
      <w:pPr>
        <w:pStyle w:val="ListParagraph"/>
        <w:ind w:left="1350"/>
        <w:rPr>
          <w:rFonts w:asciiTheme="majorHAnsi" w:hAnsiTheme="majorHAnsi" w:cstheme="majorHAnsi"/>
          <w:sz w:val="26"/>
          <w:szCs w:val="26"/>
        </w:rPr>
      </w:pPr>
      <w:r w:rsidRPr="004321E9">
        <w:rPr>
          <w:rFonts w:asciiTheme="majorHAnsi" w:hAnsiTheme="majorHAnsi" w:cstheme="majorHAnsi"/>
          <w:sz w:val="26"/>
          <w:szCs w:val="26"/>
        </w:rPr>
        <w:t>2. Phân tích ảnh hưởng của vị trí địa lí và phạm vi lãnh thổ đến sự phát triển KT – XH của LB Nga</w:t>
      </w:r>
    </w:p>
    <w:p w14:paraId="58F60E71"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HS tiếp nhận nhiệm vụ, nghiên cứu thảo luận và ghi ra giấy Note theo yêu cầu của GV</w:t>
      </w:r>
    </w:p>
    <w:p w14:paraId="7294EBA0"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yêu cầu đại diện HS lên trình bày trên Bản đồ tự nhiên LB Nga. Đại diện HS khác nhận xét và bổ sung.</w:t>
      </w:r>
    </w:p>
    <w:p w14:paraId="56204C83"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3024334E" w14:textId="77777777" w:rsidR="00C72696" w:rsidRPr="004321E9" w:rsidRDefault="00C72696" w:rsidP="002068B0">
      <w:pPr>
        <w:pStyle w:val="ListParagraph"/>
        <w:ind w:left="630"/>
        <w:rPr>
          <w:rFonts w:asciiTheme="majorHAnsi" w:hAnsiTheme="majorHAnsi" w:cstheme="majorHAnsi"/>
          <w:sz w:val="26"/>
          <w:szCs w:val="26"/>
          <w:lang w:val="it-IT"/>
        </w:rPr>
      </w:pPr>
    </w:p>
    <w:p w14:paraId="77D0F885" w14:textId="77777777" w:rsidR="00C72696" w:rsidRPr="004321E9" w:rsidRDefault="00C72696" w:rsidP="00395919">
      <w:pPr>
        <w:pStyle w:val="Heading1"/>
        <w:spacing w:before="0"/>
        <w:jc w:val="center"/>
        <w:rPr>
          <w:rStyle w:val="Strong"/>
          <w:rFonts w:cstheme="majorHAnsi"/>
          <w:color w:val="auto"/>
          <w:sz w:val="26"/>
          <w:szCs w:val="26"/>
          <w:bdr w:val="none" w:sz="0" w:space="0" w:color="auto" w:frame="1"/>
          <w:lang w:val="en-US"/>
        </w:rPr>
      </w:pPr>
      <w:r w:rsidRPr="004321E9">
        <w:rPr>
          <w:rStyle w:val="Strong"/>
          <w:rFonts w:cstheme="majorHAnsi"/>
          <w:color w:val="auto"/>
          <w:sz w:val="26"/>
          <w:szCs w:val="26"/>
          <w:bdr w:val="none" w:sz="0" w:space="0" w:color="auto" w:frame="1"/>
          <w:lang w:val="en-US"/>
        </w:rPr>
        <w:t xml:space="preserve">Nhiệm vụ 2: </w:t>
      </w:r>
    </w:p>
    <w:p w14:paraId="26DB0792" w14:textId="77777777" w:rsidR="00C72696" w:rsidRPr="004321E9" w:rsidRDefault="00C72696" w:rsidP="00395919">
      <w:pPr>
        <w:pStyle w:val="Heading1"/>
        <w:spacing w:before="0"/>
        <w:jc w:val="center"/>
        <w:rPr>
          <w:rFonts w:cstheme="majorHAnsi"/>
          <w:color w:val="auto"/>
          <w:sz w:val="26"/>
          <w:szCs w:val="26"/>
          <w:lang w:val="nl-NL"/>
        </w:rPr>
      </w:pPr>
      <w:r w:rsidRPr="004321E9">
        <w:rPr>
          <w:rFonts w:cstheme="majorHAnsi"/>
          <w:color w:val="auto"/>
          <w:sz w:val="26"/>
          <w:szCs w:val="26"/>
          <w:lang w:val="nl-NL"/>
        </w:rPr>
        <w:t>Tìm hiểu ĐIỀU KIỆN TỰ NHIÊN VÀ TÀI NGUYÊN THIÊN NHIÊN (..... phút)</w:t>
      </w:r>
    </w:p>
    <w:p w14:paraId="3BBE2C41" w14:textId="77777777" w:rsidR="00C72696" w:rsidRPr="004321E9" w:rsidRDefault="00C72696" w:rsidP="00395919">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lang w:val="en-US"/>
        </w:rPr>
        <w:t xml:space="preserve">a) </w:t>
      </w:r>
      <w:r w:rsidRPr="004321E9">
        <w:rPr>
          <w:rFonts w:asciiTheme="majorHAnsi" w:hAnsiTheme="majorHAnsi" w:cstheme="majorHAnsi"/>
          <w:i/>
          <w:iCs/>
          <w:sz w:val="26"/>
          <w:szCs w:val="26"/>
        </w:rPr>
        <w:t xml:space="preserve">Mục tiêu: </w:t>
      </w:r>
    </w:p>
    <w:p w14:paraId="09B486A5" w14:textId="77777777" w:rsidR="00C72696" w:rsidRPr="004321E9" w:rsidRDefault="00C72696" w:rsidP="00395919">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Trình bày được đặc điểm tự nhiên, tài nguyên thiên nhiên của các bộ phận tự nhiên lãnh thổ LBN</w:t>
      </w:r>
    </w:p>
    <w:p w14:paraId="6D9E10ED" w14:textId="77777777" w:rsidR="00C72696" w:rsidRPr="004321E9" w:rsidRDefault="00C72696" w:rsidP="00395919">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lastRenderedPageBreak/>
        <w:t>-  Phân tích những thuận lợi, khó khăn của điều kiện tự nhiên, tài nguyên thiên nhiên đến phát triển KT</w:t>
      </w: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w:t>
      </w: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 xml:space="preserve">XH </w:t>
      </w:r>
      <w:r w:rsidRPr="004321E9">
        <w:rPr>
          <w:rFonts w:asciiTheme="majorHAnsi" w:hAnsiTheme="majorHAnsi" w:cstheme="majorHAnsi"/>
          <w:sz w:val="26"/>
          <w:szCs w:val="26"/>
          <w:lang w:val="en-US"/>
        </w:rPr>
        <w:t xml:space="preserve">của </w:t>
      </w:r>
      <w:r w:rsidRPr="004321E9">
        <w:rPr>
          <w:rFonts w:asciiTheme="majorHAnsi" w:hAnsiTheme="majorHAnsi" w:cstheme="majorHAnsi"/>
          <w:sz w:val="26"/>
          <w:szCs w:val="26"/>
        </w:rPr>
        <w:t xml:space="preserve">LBN </w:t>
      </w:r>
    </w:p>
    <w:p w14:paraId="63FC3BA6" w14:textId="77777777" w:rsidR="00C72696" w:rsidRPr="004321E9" w:rsidRDefault="00C72696" w:rsidP="00395919">
      <w:pPr>
        <w:pStyle w:val="NormalWeb"/>
        <w:shd w:val="clear" w:color="auto" w:fill="FFFFFF"/>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
          <w:iCs/>
          <w:sz w:val="26"/>
          <w:szCs w:val="26"/>
        </w:rPr>
        <w:t>b) Nội dung:</w:t>
      </w:r>
      <w:r w:rsidRPr="004321E9">
        <w:rPr>
          <w:rFonts w:asciiTheme="majorHAnsi" w:hAnsiTheme="majorHAnsi" w:cstheme="majorHAnsi"/>
          <w:i/>
          <w:iCs/>
          <w:sz w:val="26"/>
          <w:szCs w:val="26"/>
          <w:lang w:val="en-US"/>
        </w:rPr>
        <w:t xml:space="preserve"> </w:t>
      </w:r>
      <w:r w:rsidRPr="004321E9">
        <w:rPr>
          <w:rFonts w:asciiTheme="majorHAnsi" w:hAnsiTheme="majorHAnsi" w:cstheme="majorHAnsi"/>
          <w:iCs/>
          <w:sz w:val="26"/>
          <w:szCs w:val="26"/>
          <w:lang w:val="en-US"/>
        </w:rPr>
        <w:t>Tìm hiểu về đặc điểm tự nhiên và tài nguyên thiên nhiên của LB Nga</w:t>
      </w:r>
    </w:p>
    <w:tbl>
      <w:tblPr>
        <w:tblStyle w:val="TableGrid"/>
        <w:tblW w:w="0" w:type="auto"/>
        <w:tblLook w:val="04A0" w:firstRow="1" w:lastRow="0" w:firstColumn="1" w:lastColumn="0" w:noHBand="0" w:noVBand="1"/>
      </w:tblPr>
      <w:tblGrid>
        <w:gridCol w:w="9656"/>
      </w:tblGrid>
      <w:tr w:rsidR="004321E9" w:rsidRPr="004321E9" w14:paraId="12B83573" w14:textId="77777777" w:rsidTr="00EA5CE1">
        <w:tc>
          <w:tcPr>
            <w:tcW w:w="9656" w:type="dxa"/>
          </w:tcPr>
          <w:p w14:paraId="5E892A57" w14:textId="77777777" w:rsidR="00C72696" w:rsidRPr="004321E9" w:rsidRDefault="00C72696" w:rsidP="00EA5CE1">
            <w:pPr>
              <w:pStyle w:val="NormalWeb"/>
              <w:spacing w:before="0" w:beforeAutospacing="0" w:after="0" w:afterAutospacing="0"/>
              <w:jc w:val="both"/>
              <w:rPr>
                <w:rFonts w:asciiTheme="majorHAnsi" w:hAnsiTheme="majorHAnsi" w:cstheme="majorHAnsi"/>
                <w:b/>
                <w:iCs/>
                <w:sz w:val="26"/>
                <w:szCs w:val="26"/>
                <w:lang w:val="en-US"/>
              </w:rPr>
            </w:pPr>
            <w:r w:rsidRPr="004321E9">
              <w:rPr>
                <w:rFonts w:asciiTheme="majorHAnsi" w:hAnsiTheme="majorHAnsi" w:cstheme="majorHAnsi"/>
                <w:i/>
                <w:iCs/>
                <w:sz w:val="26"/>
                <w:szCs w:val="26"/>
              </w:rPr>
              <w:t xml:space="preserve"> </w:t>
            </w:r>
            <w:r w:rsidRPr="004321E9">
              <w:rPr>
                <w:rFonts w:asciiTheme="majorHAnsi" w:hAnsiTheme="majorHAnsi" w:cstheme="majorHAnsi"/>
                <w:b/>
                <w:iCs/>
                <w:sz w:val="26"/>
                <w:szCs w:val="26"/>
                <w:lang w:val="en-US"/>
              </w:rPr>
              <w:t>II. ĐIỀU KIỆN TỰ NHIÊN VÀ TÀI NGUYÊN THIÊN NHIÊN</w:t>
            </w:r>
          </w:p>
          <w:tbl>
            <w:tblPr>
              <w:tblStyle w:val="TableGrid"/>
              <w:tblW w:w="9408" w:type="dxa"/>
              <w:tblLook w:val="04A0" w:firstRow="1" w:lastRow="0" w:firstColumn="1" w:lastColumn="0" w:noHBand="0" w:noVBand="1"/>
            </w:tblPr>
            <w:tblGrid>
              <w:gridCol w:w="1592"/>
              <w:gridCol w:w="4320"/>
              <w:gridCol w:w="3496"/>
            </w:tblGrid>
            <w:tr w:rsidR="004321E9" w:rsidRPr="004321E9" w14:paraId="170A3ED0" w14:textId="77777777" w:rsidTr="008B3090">
              <w:trPr>
                <w:trHeight w:val="332"/>
              </w:trPr>
              <w:tc>
                <w:tcPr>
                  <w:tcW w:w="1592" w:type="dxa"/>
                </w:tcPr>
                <w:p w14:paraId="4F2A400B" w14:textId="77777777" w:rsidR="00C72696" w:rsidRPr="004321E9" w:rsidRDefault="00C72696" w:rsidP="008B3090">
                  <w:pPr>
                    <w:pStyle w:val="NormalWeb"/>
                    <w:spacing w:before="0" w:beforeAutospacing="0" w:after="0" w:afterAutospacing="0"/>
                    <w:jc w:val="center"/>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Nhân tố</w:t>
                  </w:r>
                </w:p>
              </w:tc>
              <w:tc>
                <w:tcPr>
                  <w:tcW w:w="4320" w:type="dxa"/>
                </w:tcPr>
                <w:p w14:paraId="22E7CA2D" w14:textId="77777777" w:rsidR="00C72696" w:rsidRPr="004321E9" w:rsidRDefault="00C72696" w:rsidP="008B3090">
                  <w:pPr>
                    <w:pStyle w:val="NormalWeb"/>
                    <w:spacing w:before="0" w:beforeAutospacing="0" w:after="0" w:afterAutospacing="0"/>
                    <w:jc w:val="center"/>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Đặc điểm</w:t>
                  </w:r>
                </w:p>
              </w:tc>
              <w:tc>
                <w:tcPr>
                  <w:tcW w:w="3496" w:type="dxa"/>
                </w:tcPr>
                <w:p w14:paraId="3143F491" w14:textId="77777777" w:rsidR="00C72696" w:rsidRPr="004321E9" w:rsidRDefault="00C72696" w:rsidP="008B3090">
                  <w:pPr>
                    <w:pStyle w:val="NormalWeb"/>
                    <w:spacing w:before="0" w:beforeAutospacing="0" w:after="0" w:afterAutospacing="0"/>
                    <w:jc w:val="center"/>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Ảnh  hưởng</w:t>
                  </w:r>
                </w:p>
              </w:tc>
            </w:tr>
            <w:tr w:rsidR="004321E9" w:rsidRPr="004321E9" w14:paraId="7761F799" w14:textId="77777777" w:rsidTr="008B3090">
              <w:tc>
                <w:tcPr>
                  <w:tcW w:w="1592" w:type="dxa"/>
                </w:tcPr>
                <w:p w14:paraId="7F1866C2"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1. Địa hình, đất</w:t>
                  </w:r>
                </w:p>
              </w:tc>
              <w:tc>
                <w:tcPr>
                  <w:tcW w:w="4320" w:type="dxa"/>
                </w:tcPr>
                <w:p w14:paraId="662B1F54"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xml:space="preserve">- Địa hình đa dạng, cao phía đông, thấp dần về phía tây. Sông I-ê-nít-xây chia lãnh thổ thành phía Đông và phía Tây. </w:t>
                  </w:r>
                </w:p>
                <w:p w14:paraId="1F5DC74A"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Phía Tây:</w:t>
                  </w:r>
                </w:p>
                <w:p w14:paraId="6BB31954"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xml:space="preserve">+ ĐB Đông Âu tương đối cao, xen lẫn đồi thấp. </w:t>
                  </w:r>
                </w:p>
                <w:p w14:paraId="50DF953D"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xml:space="preserve">+ ĐB Tây Xi-bia thấp, có nhiều đầm lầy. </w:t>
                  </w:r>
                </w:p>
                <w:p w14:paraId="2C6D2A64"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Dãy U - ran: dãy núi già cao khoảng 1000m</w:t>
                  </w:r>
                </w:p>
                <w:p w14:paraId="73000103"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Phía Đông:  Chủ yếu núi cao và các đồng bằng nhỏ</w:t>
                  </w:r>
                </w:p>
                <w:p w14:paraId="6233C341"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Đất: đất đài nguyên, đất Pốt dôn, đất nâu xám, đất đen…</w:t>
                  </w:r>
                </w:p>
              </w:tc>
              <w:tc>
                <w:tcPr>
                  <w:tcW w:w="3496" w:type="dxa"/>
                </w:tcPr>
                <w:p w14:paraId="76D6757E"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ĐB Đông Âu: thuận lợi phát triển nông nghiệp.</w:t>
                  </w:r>
                </w:p>
                <w:p w14:paraId="1C665DA9"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ĐB Tây Xi-bia: có nhiều đầm lầy không thuận lợi phát triển NN.</w:t>
                  </w:r>
                </w:p>
                <w:p w14:paraId="1E23CBAD"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Phía Đông: TNTN phong phú, tiềm năng thuỷ điện lớn. Phát triển rừng.</w:t>
                  </w:r>
                </w:p>
                <w:p w14:paraId="5E4976ED"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- 40% diện tích lãnh thổ thường xuyên nằm dưới lớp băng tuyết không thuận lợi cho canh tác.</w:t>
                  </w:r>
                </w:p>
                <w:p w14:paraId="43643C16"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p>
              </w:tc>
            </w:tr>
            <w:tr w:rsidR="004321E9" w:rsidRPr="004321E9" w14:paraId="570EC22C" w14:textId="77777777" w:rsidTr="008B3090">
              <w:tc>
                <w:tcPr>
                  <w:tcW w:w="1592" w:type="dxa"/>
                </w:tcPr>
                <w:p w14:paraId="0464A019"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2. Khí hậu</w:t>
                  </w:r>
                </w:p>
              </w:tc>
              <w:tc>
                <w:tcPr>
                  <w:tcW w:w="4320" w:type="dxa"/>
                </w:tcPr>
                <w:p w14:paraId="235E87C5"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Phần lớn khí hậu ôn đới và có sự phân hoá theo lãnh thổ.</w:t>
                  </w:r>
                </w:p>
                <w:p w14:paraId="7C8B5C3E"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Từ vòng cực Bắc trở lên: khí hậu cận cực khắc nghiệt, mùa đông kéo dài vàc có nhiều tuyết</w:t>
                  </w:r>
                </w:p>
                <w:p w14:paraId="095EA1E6"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Từ vòng cực Bắc trở xuống: khí hậu ôn đới và có sự phân hoá từ Tây sang Đông.</w:t>
                  </w:r>
                </w:p>
              </w:tc>
              <w:tc>
                <w:tcPr>
                  <w:tcW w:w="3496" w:type="dxa"/>
                </w:tcPr>
                <w:p w14:paraId="0E75B346"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Thuận lợi: Cơ cấu cây trồng, vật nuôi đa dạng, nông sản đặc trưng vùng ôn đới.</w:t>
                  </w:r>
                </w:p>
                <w:p w14:paraId="546B392E"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Khó khăn: Khí hậu lạnh giá, khắc nghiệt không thuận lợi cho SH và SX.</w:t>
                  </w:r>
                </w:p>
                <w:p w14:paraId="307D6EC1"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p>
              </w:tc>
            </w:tr>
            <w:tr w:rsidR="004321E9" w:rsidRPr="004321E9" w14:paraId="5876C8CB" w14:textId="77777777" w:rsidTr="008B3090">
              <w:tc>
                <w:tcPr>
                  <w:tcW w:w="1592" w:type="dxa"/>
                </w:tcPr>
                <w:p w14:paraId="6C3BE693"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3. Sông, hồ</w:t>
                  </w:r>
                </w:p>
              </w:tc>
              <w:tc>
                <w:tcPr>
                  <w:tcW w:w="4320" w:type="dxa"/>
                </w:tcPr>
                <w:p w14:paraId="51099860"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Mạng lưới sông ngòi khá phát triển. Các sông lớn như: s. Von-ga, s. Ô-bi, S. I-ê-nit-xây, s. Lê-na…</w:t>
                  </w:r>
                </w:p>
                <w:p w14:paraId="78278831"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Hướng sông: Hướng Nam – Bắc, bắt nguồn từ vùng núi nam Xi-bia</w:t>
                  </w:r>
                </w:p>
                <w:p w14:paraId="1FA0C088"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xml:space="preserve">- LB Nga có nhiều hồ lớn: Ca-xpi, Bai - can </w:t>
                  </w:r>
                </w:p>
                <w:p w14:paraId="7506D747"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Hồ Bai – can là hồ nước ngọt sâu nhất thế giới, là hồ chứa nước ngọt lớn nhất hành tinh</w:t>
                  </w:r>
                </w:p>
              </w:tc>
              <w:tc>
                <w:tcPr>
                  <w:tcW w:w="3496" w:type="dxa"/>
                </w:tcPr>
                <w:p w14:paraId="227DAFA3"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Thuận lợi:  thuỷ điện, giao thông vận tải, tưới tiêu, thuỷ sản, du lịch</w:t>
                  </w:r>
                </w:p>
                <w:p w14:paraId="4AC7C8F8"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Khó khăn: Sông ngòi bị đóng băng vào mùa đông</w:t>
                  </w:r>
                </w:p>
                <w:p w14:paraId="6D75BA3E"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p>
              </w:tc>
            </w:tr>
            <w:tr w:rsidR="004321E9" w:rsidRPr="004321E9" w14:paraId="183B6C1B" w14:textId="77777777" w:rsidTr="008B3090">
              <w:tc>
                <w:tcPr>
                  <w:tcW w:w="1592" w:type="dxa"/>
                </w:tcPr>
                <w:p w14:paraId="6001FFB7"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4. Sinh vật</w:t>
                  </w:r>
                </w:p>
              </w:tc>
              <w:tc>
                <w:tcPr>
                  <w:tcW w:w="4320" w:type="dxa"/>
                </w:tcPr>
                <w:p w14:paraId="47BC05DE"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Sinh vật đa dạng và phân hoá theo vùng</w:t>
                  </w:r>
                </w:p>
                <w:p w14:paraId="1339EF31"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Rừng chiếm 20% diện tích của thế giới (2020), trong đó rừng lá kim chiếm 60%, tập trung ở Xi-bia và bắc châu Âu.</w:t>
                  </w:r>
                </w:p>
                <w:p w14:paraId="3099E09A"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lastRenderedPageBreak/>
                    <w:t>- Thành phần loài đa dạng: vân sam, thông, tùng rụng lá, gấu nâu, nai và nhiều loài chim…</w:t>
                  </w:r>
                </w:p>
              </w:tc>
              <w:tc>
                <w:tcPr>
                  <w:tcW w:w="3496" w:type="dxa"/>
                </w:tcPr>
                <w:p w14:paraId="1A4A3775"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lastRenderedPageBreak/>
                    <w:t xml:space="preserve">- Thuận lợi: Cung cấp nguyên liệu cho ngành khai thác và chế biến gỗ, nhiều đồng cỏ phát triển chăn nuôi, </w:t>
                  </w:r>
                </w:p>
                <w:p w14:paraId="2C3E503B"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xml:space="preserve">- Khó khăn: Rừng phân bố ở vùng có địa hình hiểm trở và </w:t>
                  </w:r>
                  <w:r w:rsidRPr="004321E9">
                    <w:rPr>
                      <w:rFonts w:asciiTheme="majorHAnsi" w:hAnsiTheme="majorHAnsi" w:cstheme="majorHAnsi"/>
                      <w:iCs/>
                      <w:sz w:val="26"/>
                      <w:szCs w:val="26"/>
                      <w:lang w:val="en-US"/>
                    </w:rPr>
                    <w:lastRenderedPageBreak/>
                    <w:t>nhiều đầm lầy nên khó khăn cho công tác khai thác</w:t>
                  </w:r>
                </w:p>
                <w:p w14:paraId="6D98C145"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p>
              </w:tc>
            </w:tr>
            <w:tr w:rsidR="004321E9" w:rsidRPr="004321E9" w14:paraId="53179DB3" w14:textId="77777777" w:rsidTr="008B3090">
              <w:tc>
                <w:tcPr>
                  <w:tcW w:w="1592" w:type="dxa"/>
                </w:tcPr>
                <w:p w14:paraId="3AAEFAFC"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lastRenderedPageBreak/>
                    <w:t>5. Khoáng sản</w:t>
                  </w:r>
                </w:p>
              </w:tc>
              <w:tc>
                <w:tcPr>
                  <w:tcW w:w="4320" w:type="dxa"/>
                </w:tcPr>
                <w:p w14:paraId="65DF71B5"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Giàu tài nguyên khoáng sản: năng lượng, kim loại, phi kim loại…</w:t>
                  </w:r>
                </w:p>
                <w:p w14:paraId="481A16A1"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Dầu mỏ và khí tự nhiên: trữ lượng đứng đầu thế giới, tập trung ở đồng bằng Tây – XI-bia.</w:t>
                  </w:r>
                </w:p>
                <w:p w14:paraId="2BE2EB37"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rPr>
                    <w:t>- Than đá: trữ lượng lớn, tập trung ở dãy U-ran và phía đông</w:t>
                  </w:r>
                </w:p>
              </w:tc>
              <w:tc>
                <w:tcPr>
                  <w:tcW w:w="3496" w:type="dxa"/>
                </w:tcPr>
                <w:p w14:paraId="3B6676D2"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Thuận lợi: phát triển công nghiệp và ngoại thương, làm tăng vị thế của nước Nga trên toàn thế giới.</w:t>
                  </w:r>
                </w:p>
                <w:p w14:paraId="64E927F5"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Khó khăn: khoáng sản phân bố ở các vùng có tự nhiên khác nghiệt, khó khai thác.</w:t>
                  </w:r>
                </w:p>
                <w:p w14:paraId="5FAEE1C1"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p>
              </w:tc>
            </w:tr>
            <w:tr w:rsidR="004321E9" w:rsidRPr="004321E9" w14:paraId="00390938" w14:textId="77777777" w:rsidTr="008B3090">
              <w:tc>
                <w:tcPr>
                  <w:tcW w:w="1592" w:type="dxa"/>
                </w:tcPr>
                <w:p w14:paraId="4C09CE25"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6. Biển</w:t>
                  </w:r>
                </w:p>
              </w:tc>
              <w:tc>
                <w:tcPr>
                  <w:tcW w:w="4320" w:type="dxa"/>
                </w:tcPr>
                <w:p w14:paraId="2F362D6C"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Tổng chiều dài đường bờ biển là 37.000km, đứng thứ 3 thế giới sau Ca-na-đa và In-đô-nê-xi-a.</w:t>
                  </w:r>
                </w:p>
                <w:p w14:paraId="4C7942C1" w14:textId="77777777" w:rsidR="00C72696" w:rsidRPr="004321E9" w:rsidRDefault="00C72696" w:rsidP="008B3090">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Sinh vật biển phong phú: cá hồi, cá thu, cá trích…</w:t>
                  </w:r>
                </w:p>
              </w:tc>
              <w:tc>
                <w:tcPr>
                  <w:tcW w:w="3496" w:type="dxa"/>
                </w:tcPr>
                <w:p w14:paraId="6302BAA1"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Thuận lợi: Khai thác thuỷ sản, GTVT biển, thương mại, thương mại, du lịch biển, khai thác dầu khí</w:t>
                  </w:r>
                </w:p>
                <w:p w14:paraId="7ABEAE7E" w14:textId="77777777" w:rsidR="00C72696" w:rsidRPr="004321E9" w:rsidRDefault="00C72696" w:rsidP="008B309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Khó khăn: Vùng biển phía Bắc đóng băng kéo dài, gây khó khăn cho GTVT</w:t>
                  </w:r>
                </w:p>
              </w:tc>
            </w:tr>
          </w:tbl>
          <w:p w14:paraId="27235D1F" w14:textId="77777777" w:rsidR="00C72696" w:rsidRPr="004321E9" w:rsidRDefault="00C72696" w:rsidP="00EA5CE1">
            <w:pPr>
              <w:pStyle w:val="NormalWeb"/>
              <w:spacing w:before="0" w:beforeAutospacing="0" w:after="0" w:afterAutospacing="0"/>
              <w:rPr>
                <w:rFonts w:asciiTheme="majorHAnsi" w:hAnsiTheme="majorHAnsi" w:cstheme="majorHAnsi"/>
                <w:iCs/>
                <w:sz w:val="26"/>
                <w:szCs w:val="26"/>
                <w:lang w:val="en-US"/>
              </w:rPr>
            </w:pPr>
          </w:p>
        </w:tc>
      </w:tr>
    </w:tbl>
    <w:p w14:paraId="3FE72DB5" w14:textId="77777777" w:rsidR="00C72696" w:rsidRPr="004321E9" w:rsidRDefault="00C72696" w:rsidP="002068B0">
      <w:pPr>
        <w:pStyle w:val="NormalWeb"/>
        <w:shd w:val="clear" w:color="auto" w:fill="FFFFFF"/>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
          <w:iCs/>
          <w:sz w:val="26"/>
          <w:szCs w:val="26"/>
          <w:lang w:val="en-US"/>
        </w:rPr>
        <w:lastRenderedPageBreak/>
        <w:t xml:space="preserve">c) </w:t>
      </w:r>
      <w:r w:rsidRPr="004321E9">
        <w:rPr>
          <w:rFonts w:asciiTheme="majorHAnsi" w:hAnsiTheme="majorHAnsi" w:cstheme="majorHAnsi"/>
          <w:i/>
          <w:iCs/>
          <w:sz w:val="26"/>
          <w:szCs w:val="26"/>
        </w:rPr>
        <w:t xml:space="preserve">Sản phẩm: </w:t>
      </w:r>
      <w:r w:rsidRPr="004321E9">
        <w:rPr>
          <w:rFonts w:asciiTheme="majorHAnsi" w:hAnsiTheme="majorHAnsi" w:cstheme="majorHAnsi"/>
          <w:iCs/>
          <w:sz w:val="26"/>
          <w:szCs w:val="26"/>
          <w:lang w:val="en-US"/>
        </w:rPr>
        <w:t xml:space="preserve">Sản phẩm </w:t>
      </w:r>
      <w:r w:rsidRPr="004321E9">
        <w:rPr>
          <w:rFonts w:asciiTheme="majorHAnsi" w:hAnsiTheme="majorHAnsi" w:cstheme="majorHAnsi"/>
          <w:iCs/>
          <w:sz w:val="26"/>
          <w:szCs w:val="26"/>
        </w:rPr>
        <w:t xml:space="preserve">poster, inforgraphic, sơ đồ tư duy... </w:t>
      </w:r>
      <w:r w:rsidRPr="004321E9">
        <w:rPr>
          <w:rFonts w:asciiTheme="majorHAnsi" w:hAnsiTheme="majorHAnsi" w:cstheme="majorHAnsi"/>
          <w:iCs/>
          <w:sz w:val="26"/>
          <w:szCs w:val="26"/>
          <w:lang w:val="en-US"/>
        </w:rPr>
        <w:t>do HS thực hiện ở nhà</w:t>
      </w:r>
    </w:p>
    <w:p w14:paraId="22D143AF" w14:textId="77777777" w:rsidR="00C72696" w:rsidRPr="004321E9" w:rsidRDefault="00C72696" w:rsidP="002068B0">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511E5CA0"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w:t>
      </w:r>
    </w:p>
    <w:p w14:paraId="14D44DFB" w14:textId="77777777" w:rsidR="00C72696" w:rsidRPr="004321E9" w:rsidRDefault="00C72696" w:rsidP="00FD4BFA">
      <w:pPr>
        <w:pStyle w:val="ListParagraph"/>
        <w:ind w:left="630"/>
        <w:jc w:val="center"/>
        <w:rPr>
          <w:rFonts w:asciiTheme="majorHAnsi" w:hAnsiTheme="majorHAnsi" w:cstheme="majorHAnsi"/>
          <w:b/>
          <w:sz w:val="26"/>
          <w:szCs w:val="26"/>
          <w:lang w:val="it-IT"/>
        </w:rPr>
      </w:pPr>
      <w:r w:rsidRPr="004321E9">
        <w:rPr>
          <w:rFonts w:asciiTheme="majorHAnsi" w:hAnsiTheme="majorHAnsi" w:cstheme="majorHAnsi"/>
          <w:b/>
          <w:sz w:val="26"/>
          <w:szCs w:val="26"/>
          <w:lang w:val="it-IT"/>
        </w:rPr>
        <w:t>VÒNG CHUYÊN GIA</w:t>
      </w:r>
    </w:p>
    <w:p w14:paraId="2FC04038"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rPr>
      </w:pPr>
      <w:r w:rsidRPr="004321E9">
        <w:rPr>
          <w:rFonts w:asciiTheme="majorHAnsi" w:hAnsiTheme="majorHAnsi" w:cstheme="majorHAnsi"/>
          <w:b/>
          <w:bCs/>
          <w:sz w:val="26"/>
          <w:szCs w:val="26"/>
        </w:rPr>
        <w:t xml:space="preserve">YÊU CẦU: </w:t>
      </w:r>
      <w:r w:rsidRPr="004321E9">
        <w:rPr>
          <w:rFonts w:asciiTheme="majorHAnsi" w:hAnsiTheme="majorHAnsi" w:cstheme="majorHAnsi"/>
          <w:sz w:val="26"/>
          <w:szCs w:val="26"/>
        </w:rPr>
        <w:t>Nghiên cứu nội dung mục II tr89 SGK và H 19.1.</w:t>
      </w:r>
    </w:p>
    <w:p w14:paraId="7D6C7A5C"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THỜI GIAN:</w:t>
      </w:r>
      <w:r w:rsidRPr="004321E9">
        <w:rPr>
          <w:rFonts w:asciiTheme="majorHAnsi" w:hAnsiTheme="majorHAnsi" w:cstheme="majorHAnsi"/>
          <w:sz w:val="26"/>
          <w:szCs w:val="26"/>
          <w:lang w:val="it-IT"/>
        </w:rPr>
        <w:t xml:space="preserve"> Thực hiện ở nhà</w:t>
      </w:r>
    </w:p>
    <w:p w14:paraId="459F0957" w14:textId="77777777" w:rsidR="00C72696" w:rsidRPr="004321E9" w:rsidRDefault="00C72696" w:rsidP="00C72696">
      <w:pPr>
        <w:pStyle w:val="ListParagraph"/>
        <w:numPr>
          <w:ilvl w:val="0"/>
          <w:numId w:val="109"/>
        </w:numPr>
        <w:spacing w:after="0" w:line="240" w:lineRule="auto"/>
        <w:jc w:val="both"/>
        <w:rPr>
          <w:rFonts w:asciiTheme="majorHAnsi" w:hAnsiTheme="majorHAnsi" w:cstheme="majorHAnsi"/>
          <w:b/>
          <w:sz w:val="26"/>
          <w:szCs w:val="26"/>
          <w:lang w:val="it-IT"/>
        </w:rPr>
      </w:pPr>
      <w:r w:rsidRPr="004321E9">
        <w:rPr>
          <w:rFonts w:asciiTheme="majorHAnsi" w:hAnsiTheme="majorHAnsi" w:cstheme="majorHAnsi"/>
          <w:b/>
          <w:sz w:val="26"/>
          <w:szCs w:val="26"/>
          <w:lang w:val="it-IT"/>
        </w:rPr>
        <w:t xml:space="preserve">NHIỆM VỤ: </w:t>
      </w:r>
      <w:r w:rsidRPr="004321E9">
        <w:rPr>
          <w:rFonts w:asciiTheme="majorHAnsi" w:hAnsiTheme="majorHAnsi" w:cstheme="majorHAnsi"/>
          <w:sz w:val="26"/>
          <w:szCs w:val="26"/>
        </w:rPr>
        <w:t xml:space="preserve">Thiết kế sản phẩm trình bày về điều kiện tự nhiên và tài nguyên thiên nhiên LB Nga, đánh giá ảnh hưởng đối với </w:t>
      </w:r>
    </w:p>
    <w:p w14:paraId="01363A6E" w14:textId="77777777" w:rsidR="00C72696" w:rsidRPr="004321E9" w:rsidRDefault="00C72696" w:rsidP="00E378AF">
      <w:pPr>
        <w:pStyle w:val="ListParagraph"/>
        <w:ind w:left="1350"/>
        <w:rPr>
          <w:rFonts w:asciiTheme="majorHAnsi" w:hAnsiTheme="majorHAnsi" w:cstheme="majorHAnsi"/>
          <w:b/>
          <w:sz w:val="26"/>
          <w:szCs w:val="26"/>
        </w:rPr>
      </w:pPr>
      <w:r w:rsidRPr="004321E9">
        <w:rPr>
          <w:rFonts w:asciiTheme="majorHAnsi" w:hAnsiTheme="majorHAnsi" w:cstheme="majorHAnsi"/>
          <w:b/>
          <w:sz w:val="26"/>
          <w:szCs w:val="26"/>
        </w:rPr>
        <w:t xml:space="preserve">- Nhóm 1: </w:t>
      </w:r>
      <w:r w:rsidRPr="004321E9">
        <w:rPr>
          <w:rFonts w:asciiTheme="majorHAnsi" w:hAnsiTheme="majorHAnsi" w:cstheme="majorHAnsi"/>
          <w:sz w:val="26"/>
          <w:szCs w:val="26"/>
        </w:rPr>
        <w:t>Địa hình, đất.</w:t>
      </w:r>
      <w:r w:rsidRPr="004321E9">
        <w:rPr>
          <w:rFonts w:asciiTheme="majorHAnsi" w:hAnsiTheme="majorHAnsi" w:cstheme="majorHAnsi"/>
          <w:sz w:val="26"/>
          <w:szCs w:val="26"/>
        </w:rPr>
        <w:tab/>
      </w:r>
    </w:p>
    <w:p w14:paraId="186C500D" w14:textId="77777777" w:rsidR="00C72696" w:rsidRPr="004321E9" w:rsidRDefault="00C72696" w:rsidP="00FD4BFA">
      <w:pPr>
        <w:pStyle w:val="ListParagraph"/>
        <w:ind w:left="1350"/>
        <w:rPr>
          <w:rFonts w:asciiTheme="majorHAnsi" w:hAnsiTheme="majorHAnsi" w:cstheme="majorHAnsi"/>
          <w:b/>
          <w:sz w:val="26"/>
          <w:szCs w:val="26"/>
        </w:rPr>
      </w:pPr>
      <w:r w:rsidRPr="004321E9">
        <w:rPr>
          <w:rFonts w:asciiTheme="majorHAnsi" w:hAnsiTheme="majorHAnsi" w:cstheme="majorHAnsi"/>
          <w:b/>
          <w:sz w:val="26"/>
          <w:szCs w:val="26"/>
        </w:rPr>
        <w:t xml:space="preserve">- Nhóm 2: </w:t>
      </w:r>
      <w:r w:rsidRPr="004321E9">
        <w:rPr>
          <w:rFonts w:asciiTheme="majorHAnsi" w:hAnsiTheme="majorHAnsi" w:cstheme="majorHAnsi"/>
          <w:sz w:val="26"/>
          <w:szCs w:val="26"/>
        </w:rPr>
        <w:t>Khí hậu</w:t>
      </w:r>
    </w:p>
    <w:p w14:paraId="0E47BE25" w14:textId="77777777" w:rsidR="00C72696" w:rsidRPr="004321E9" w:rsidRDefault="00C72696" w:rsidP="00FD4BFA">
      <w:pPr>
        <w:pStyle w:val="ListParagraph"/>
        <w:ind w:left="1350"/>
        <w:rPr>
          <w:rFonts w:asciiTheme="majorHAnsi" w:hAnsiTheme="majorHAnsi" w:cstheme="majorHAnsi"/>
          <w:b/>
          <w:sz w:val="26"/>
          <w:szCs w:val="26"/>
        </w:rPr>
      </w:pPr>
      <w:r w:rsidRPr="004321E9">
        <w:rPr>
          <w:rFonts w:asciiTheme="majorHAnsi" w:hAnsiTheme="majorHAnsi" w:cstheme="majorHAnsi"/>
          <w:b/>
          <w:sz w:val="26"/>
          <w:szCs w:val="26"/>
        </w:rPr>
        <w:t xml:space="preserve">- Nhóm 3: </w:t>
      </w:r>
      <w:r w:rsidRPr="004321E9">
        <w:rPr>
          <w:rFonts w:asciiTheme="majorHAnsi" w:hAnsiTheme="majorHAnsi" w:cstheme="majorHAnsi"/>
          <w:sz w:val="26"/>
          <w:szCs w:val="26"/>
        </w:rPr>
        <w:t>Sông, hồ</w:t>
      </w:r>
    </w:p>
    <w:p w14:paraId="715651FD" w14:textId="77777777" w:rsidR="00C72696" w:rsidRPr="004321E9" w:rsidRDefault="00C72696" w:rsidP="00FD4BFA">
      <w:pPr>
        <w:pStyle w:val="ListParagraph"/>
        <w:ind w:left="1350"/>
        <w:rPr>
          <w:rFonts w:asciiTheme="majorHAnsi" w:hAnsiTheme="majorHAnsi" w:cstheme="majorHAnsi"/>
          <w:b/>
          <w:sz w:val="26"/>
          <w:szCs w:val="26"/>
        </w:rPr>
      </w:pPr>
      <w:r w:rsidRPr="004321E9">
        <w:rPr>
          <w:rFonts w:asciiTheme="majorHAnsi" w:hAnsiTheme="majorHAnsi" w:cstheme="majorHAnsi"/>
          <w:b/>
          <w:sz w:val="26"/>
          <w:szCs w:val="26"/>
        </w:rPr>
        <w:t xml:space="preserve">- Nhóm 4: </w:t>
      </w:r>
      <w:r w:rsidRPr="004321E9">
        <w:rPr>
          <w:rFonts w:asciiTheme="majorHAnsi" w:hAnsiTheme="majorHAnsi" w:cstheme="majorHAnsi"/>
          <w:sz w:val="26"/>
          <w:szCs w:val="26"/>
        </w:rPr>
        <w:t>Sinh vật</w:t>
      </w:r>
    </w:p>
    <w:p w14:paraId="1794567A" w14:textId="77777777" w:rsidR="00C72696" w:rsidRPr="004321E9" w:rsidRDefault="00C72696" w:rsidP="00FD4BFA">
      <w:pPr>
        <w:pStyle w:val="ListParagraph"/>
        <w:ind w:left="1350"/>
        <w:rPr>
          <w:rFonts w:asciiTheme="majorHAnsi" w:hAnsiTheme="majorHAnsi" w:cstheme="majorHAnsi"/>
          <w:b/>
          <w:sz w:val="26"/>
          <w:szCs w:val="26"/>
        </w:rPr>
      </w:pPr>
      <w:r w:rsidRPr="004321E9">
        <w:rPr>
          <w:rFonts w:asciiTheme="majorHAnsi" w:hAnsiTheme="majorHAnsi" w:cstheme="majorHAnsi"/>
          <w:b/>
          <w:sz w:val="26"/>
          <w:szCs w:val="26"/>
        </w:rPr>
        <w:t xml:space="preserve">- Nhóm 5: </w:t>
      </w:r>
      <w:r w:rsidRPr="004321E9">
        <w:rPr>
          <w:rFonts w:asciiTheme="majorHAnsi" w:hAnsiTheme="majorHAnsi" w:cstheme="majorHAnsi"/>
          <w:sz w:val="26"/>
          <w:szCs w:val="26"/>
        </w:rPr>
        <w:t>Khoáng sản</w:t>
      </w:r>
    </w:p>
    <w:p w14:paraId="30C6566B" w14:textId="77777777" w:rsidR="00C72696" w:rsidRPr="004321E9" w:rsidRDefault="00C72696" w:rsidP="00FD4BFA">
      <w:pPr>
        <w:pStyle w:val="ListParagraph"/>
        <w:ind w:left="1350"/>
        <w:rPr>
          <w:rFonts w:asciiTheme="majorHAnsi" w:hAnsiTheme="majorHAnsi" w:cstheme="majorHAnsi"/>
          <w:b/>
          <w:sz w:val="26"/>
          <w:szCs w:val="26"/>
        </w:rPr>
      </w:pPr>
      <w:r w:rsidRPr="004321E9">
        <w:rPr>
          <w:rFonts w:asciiTheme="majorHAnsi" w:hAnsiTheme="majorHAnsi" w:cstheme="majorHAnsi"/>
          <w:b/>
          <w:sz w:val="26"/>
          <w:szCs w:val="26"/>
        </w:rPr>
        <w:t xml:space="preserve">- Nhóm 6: </w:t>
      </w:r>
      <w:r w:rsidRPr="004321E9">
        <w:rPr>
          <w:rFonts w:asciiTheme="majorHAnsi" w:hAnsiTheme="majorHAnsi" w:cstheme="majorHAnsi"/>
          <w:sz w:val="26"/>
          <w:szCs w:val="26"/>
        </w:rPr>
        <w:t>Biển</w:t>
      </w:r>
    </w:p>
    <w:p w14:paraId="43EE2761" w14:textId="77777777" w:rsidR="00C72696" w:rsidRPr="004321E9" w:rsidRDefault="00C72696" w:rsidP="00C72696">
      <w:pPr>
        <w:pStyle w:val="ListParagraph"/>
        <w:numPr>
          <w:ilvl w:val="0"/>
          <w:numId w:val="109"/>
        </w:num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 xml:space="preserve">SẢN PHẨM: </w:t>
      </w:r>
      <w:r w:rsidRPr="004321E9">
        <w:rPr>
          <w:rFonts w:asciiTheme="majorHAnsi" w:hAnsiTheme="majorHAnsi" w:cstheme="majorHAnsi"/>
          <w:sz w:val="26"/>
          <w:szCs w:val="26"/>
        </w:rPr>
        <w:t>poster, inforgraphic, sơ đồ tư duy...</w:t>
      </w:r>
      <w:r w:rsidRPr="004321E9">
        <w:rPr>
          <w:rFonts w:asciiTheme="majorHAnsi" w:hAnsiTheme="majorHAnsi" w:cstheme="majorHAnsi"/>
          <w:b/>
          <w:sz w:val="26"/>
          <w:szCs w:val="26"/>
        </w:rPr>
        <w:t xml:space="preserve"> </w:t>
      </w:r>
    </w:p>
    <w:p w14:paraId="22698C48" w14:textId="77777777" w:rsidR="00C72696" w:rsidRPr="004321E9" w:rsidRDefault="00C72696" w:rsidP="00C72696">
      <w:pPr>
        <w:pStyle w:val="ListParagraph"/>
        <w:numPr>
          <w:ilvl w:val="1"/>
          <w:numId w:val="108"/>
        </w:numPr>
        <w:spacing w:after="0" w:line="240" w:lineRule="auto"/>
        <w:ind w:left="630"/>
        <w:jc w:val="both"/>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HS tiếp nhận nhiệm vụ ở nhà, HS và GV lập nhóm Zalo và Messenger để trao đổi các vấn đề liên quan.</w:t>
      </w:r>
    </w:p>
    <w:p w14:paraId="46376A0B" w14:textId="77777777" w:rsidR="00C72696" w:rsidRPr="004321E9" w:rsidRDefault="00C72696" w:rsidP="002756D6">
      <w:pPr>
        <w:pStyle w:val="ListParagraph"/>
        <w:ind w:left="630"/>
        <w:jc w:val="center"/>
        <w:rPr>
          <w:rFonts w:asciiTheme="majorHAnsi" w:hAnsiTheme="majorHAnsi" w:cstheme="majorHAnsi"/>
          <w:b/>
          <w:sz w:val="26"/>
          <w:szCs w:val="26"/>
          <w:lang w:val="it-IT"/>
        </w:rPr>
      </w:pPr>
      <w:r w:rsidRPr="004321E9">
        <w:rPr>
          <w:rFonts w:asciiTheme="majorHAnsi" w:hAnsiTheme="majorHAnsi" w:cstheme="majorHAnsi"/>
          <w:b/>
          <w:sz w:val="26"/>
          <w:szCs w:val="26"/>
          <w:lang w:val="it-IT"/>
        </w:rPr>
        <w:t>VÒNG MẢNH GHÉP – PHÒNG TRANH</w:t>
      </w:r>
    </w:p>
    <w:p w14:paraId="56EBF133" w14:textId="77777777" w:rsidR="00C72696" w:rsidRPr="004321E9" w:rsidRDefault="00C72696" w:rsidP="00C72696">
      <w:pPr>
        <w:pStyle w:val="ListParagraph"/>
        <w:numPr>
          <w:ilvl w:val="1"/>
          <w:numId w:val="108"/>
        </w:numPr>
        <w:spacing w:after="0" w:line="240" w:lineRule="auto"/>
        <w:ind w:left="630"/>
        <w:jc w:val="both"/>
        <w:rPr>
          <w:rFonts w:asciiTheme="majorHAnsi" w:hAnsiTheme="majorHAnsi" w:cstheme="majorHAnsi"/>
          <w:sz w:val="26"/>
          <w:szCs w:val="26"/>
        </w:rPr>
      </w:pPr>
      <w:r w:rsidRPr="004321E9">
        <w:rPr>
          <w:rFonts w:asciiTheme="majorHAnsi" w:hAnsiTheme="majorHAnsi" w:cstheme="majorHAnsi"/>
          <w:sz w:val="26"/>
          <w:szCs w:val="26"/>
        </w:rPr>
        <w:t>Thành viên nhóm chuyên gia đánh số thứ tự từ 1 đến 6. Thành viên nhóm chuyên gia có cùng một SỐ di chuyển về một nhóm</w:t>
      </w:r>
    </w:p>
    <w:p w14:paraId="34911D20" w14:textId="77777777" w:rsidR="00C72696" w:rsidRPr="004321E9" w:rsidRDefault="00C72696" w:rsidP="00C72696">
      <w:pPr>
        <w:pStyle w:val="ListParagraph"/>
        <w:numPr>
          <w:ilvl w:val="1"/>
          <w:numId w:val="108"/>
        </w:numPr>
        <w:spacing w:after="0" w:line="240" w:lineRule="auto"/>
        <w:ind w:left="630"/>
        <w:jc w:val="both"/>
        <w:rPr>
          <w:rFonts w:asciiTheme="majorHAnsi" w:hAnsiTheme="majorHAnsi" w:cstheme="majorHAnsi"/>
          <w:sz w:val="26"/>
          <w:szCs w:val="26"/>
        </w:rPr>
      </w:pPr>
      <w:r w:rsidRPr="004321E9">
        <w:rPr>
          <w:rFonts w:asciiTheme="majorHAnsi" w:hAnsiTheme="majorHAnsi" w:cstheme="majorHAnsi"/>
          <w:sz w:val="26"/>
          <w:szCs w:val="26"/>
        </w:rPr>
        <w:t xml:space="preserve">Các nhóm mảnh ghép lần lượt di chuyển qua các trạm phòng tranh, đến trạm tranh của thành viên chuyên gia nào, chuyên gia đó phải có trách nhiệm giới thiệu sản phẩm của nhóm mình và giải đáp các câu hỏi của các thành viên khác. </w:t>
      </w:r>
    </w:p>
    <w:p w14:paraId="3E17282C" w14:textId="77777777" w:rsidR="00C72696" w:rsidRPr="004321E9" w:rsidRDefault="00C72696" w:rsidP="00C72696">
      <w:pPr>
        <w:pStyle w:val="ListParagraph"/>
        <w:numPr>
          <w:ilvl w:val="1"/>
          <w:numId w:val="108"/>
        </w:numPr>
        <w:spacing w:after="0" w:line="240" w:lineRule="auto"/>
        <w:ind w:left="630"/>
        <w:jc w:val="both"/>
        <w:rPr>
          <w:rFonts w:asciiTheme="majorHAnsi" w:hAnsiTheme="majorHAnsi" w:cstheme="majorHAnsi"/>
          <w:sz w:val="26"/>
          <w:szCs w:val="26"/>
        </w:rPr>
      </w:pPr>
      <w:r w:rsidRPr="004321E9">
        <w:rPr>
          <w:rFonts w:asciiTheme="majorHAnsi" w:hAnsiTheme="majorHAnsi" w:cstheme="majorHAnsi"/>
          <w:sz w:val="26"/>
          <w:szCs w:val="26"/>
        </w:rPr>
        <w:t>Các thành viên tham quan phòng tranh phải ghi nhận thông tin liên quan đến bài học (theo phiếu học tập) và chấm điểm sản phẩm và thuyết trình (theo tiêu chí đánh giá)</w:t>
      </w:r>
    </w:p>
    <w:p w14:paraId="196CE7C5"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THỜI GIAN:</w:t>
      </w:r>
      <w:r w:rsidRPr="004321E9">
        <w:rPr>
          <w:rFonts w:asciiTheme="majorHAnsi" w:hAnsiTheme="majorHAnsi" w:cstheme="majorHAnsi"/>
          <w:sz w:val="26"/>
          <w:szCs w:val="26"/>
          <w:lang w:val="it-IT"/>
        </w:rPr>
        <w:t xml:space="preserve"> 2 phút/1 trạm</w:t>
      </w:r>
    </w:p>
    <w:p w14:paraId="0204247F"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sz w:val="26"/>
          <w:szCs w:val="26"/>
          <w:lang w:val="it-IT"/>
        </w:rPr>
        <w:lastRenderedPageBreak/>
        <w:t>Khi kết thúc tham quan phòng tranh, thành viên của các nhóm mảnh ghép trở lại nhóm chuyên gia ban dầu của mình: Hoàn thành phiếu học tập và chấm điểm sản phẩm của các nhóm khác</w:t>
      </w:r>
    </w:p>
    <w:p w14:paraId="73F8CAE4"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yêu cầu đại diện HS trình bày các đặc điểm tự nhiên của LB Nga. Đại diện HS khác nhận xét và bổ sung.</w:t>
      </w:r>
    </w:p>
    <w:p w14:paraId="2A8C73DC"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69458008" w14:textId="77777777" w:rsidR="00C72696" w:rsidRPr="004321E9" w:rsidRDefault="00C72696" w:rsidP="009C5FF9">
      <w:pPr>
        <w:pStyle w:val="Heading1"/>
        <w:spacing w:before="0"/>
        <w:jc w:val="center"/>
        <w:rPr>
          <w:rStyle w:val="Strong"/>
          <w:rFonts w:cstheme="majorHAnsi"/>
          <w:bCs w:val="0"/>
          <w:color w:val="auto"/>
          <w:sz w:val="26"/>
          <w:szCs w:val="26"/>
          <w:bdr w:val="none" w:sz="0" w:space="0" w:color="auto" w:frame="1"/>
          <w:lang w:val="en-US"/>
        </w:rPr>
      </w:pPr>
    </w:p>
    <w:p w14:paraId="2A4DAD31" w14:textId="77777777" w:rsidR="00C72696" w:rsidRPr="004321E9" w:rsidRDefault="00C72696" w:rsidP="009C5FF9">
      <w:pPr>
        <w:pStyle w:val="Heading1"/>
        <w:spacing w:before="0"/>
        <w:jc w:val="center"/>
        <w:rPr>
          <w:rFonts w:cstheme="majorHAnsi"/>
          <w:color w:val="auto"/>
          <w:sz w:val="26"/>
          <w:szCs w:val="26"/>
          <w:lang w:val="nl-NL"/>
        </w:rPr>
      </w:pPr>
      <w:r w:rsidRPr="004321E9">
        <w:rPr>
          <w:rStyle w:val="Strong"/>
          <w:rFonts w:cstheme="majorHAnsi"/>
          <w:color w:val="auto"/>
          <w:sz w:val="26"/>
          <w:szCs w:val="26"/>
          <w:bdr w:val="none" w:sz="0" w:space="0" w:color="auto" w:frame="1"/>
          <w:lang w:val="en-US"/>
        </w:rPr>
        <w:t xml:space="preserve">Nhiệm vụ 3: </w:t>
      </w:r>
      <w:r w:rsidRPr="004321E9">
        <w:rPr>
          <w:rFonts w:cstheme="majorHAnsi"/>
          <w:color w:val="auto"/>
          <w:sz w:val="26"/>
          <w:szCs w:val="26"/>
          <w:lang w:val="nl-NL"/>
        </w:rPr>
        <w:t>Tìm hiểu DÂN CƯ VÀ XÃ HỘI (..... phút)</w:t>
      </w:r>
    </w:p>
    <w:p w14:paraId="00F9F511" w14:textId="77777777" w:rsidR="00C72696" w:rsidRPr="004321E9" w:rsidRDefault="00C72696" w:rsidP="009C5FF9">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lang w:val="en-US"/>
        </w:rPr>
        <w:t xml:space="preserve">a) </w:t>
      </w:r>
      <w:r w:rsidRPr="004321E9">
        <w:rPr>
          <w:rFonts w:asciiTheme="majorHAnsi" w:hAnsiTheme="majorHAnsi" w:cstheme="majorHAnsi"/>
          <w:i/>
          <w:iCs/>
          <w:sz w:val="26"/>
          <w:szCs w:val="26"/>
        </w:rPr>
        <w:t xml:space="preserve">Mục tiêu: </w:t>
      </w:r>
    </w:p>
    <w:p w14:paraId="103B2C80" w14:textId="77777777" w:rsidR="00C72696" w:rsidRPr="004321E9" w:rsidRDefault="00C72696" w:rsidP="009C5FF9">
      <w:pPr>
        <w:spacing w:after="0" w:line="360" w:lineRule="auto"/>
        <w:rPr>
          <w:rFonts w:asciiTheme="majorHAnsi" w:hAnsiTheme="majorHAnsi" w:cstheme="majorHAnsi"/>
          <w:sz w:val="26"/>
          <w:szCs w:val="26"/>
        </w:rPr>
      </w:pPr>
      <w:r w:rsidRPr="004321E9">
        <w:rPr>
          <w:rFonts w:asciiTheme="majorHAnsi" w:hAnsiTheme="majorHAnsi" w:cstheme="majorHAnsi"/>
          <w:sz w:val="26"/>
          <w:szCs w:val="26"/>
        </w:rPr>
        <w:t>- Trình bày được đặc điểm dân cư, xã hội của LBN</w:t>
      </w:r>
    </w:p>
    <w:p w14:paraId="4926DB21" w14:textId="77777777" w:rsidR="00C72696" w:rsidRPr="004321E9" w:rsidRDefault="00C72696" w:rsidP="009C5FF9">
      <w:pPr>
        <w:spacing w:after="0" w:line="360" w:lineRule="auto"/>
        <w:rPr>
          <w:rFonts w:asciiTheme="majorHAnsi" w:hAnsiTheme="majorHAnsi" w:cstheme="majorHAnsi"/>
          <w:sz w:val="26"/>
          <w:szCs w:val="26"/>
        </w:rPr>
      </w:pPr>
      <w:r w:rsidRPr="004321E9">
        <w:rPr>
          <w:rFonts w:asciiTheme="majorHAnsi" w:hAnsiTheme="majorHAnsi" w:cstheme="majorHAnsi"/>
          <w:sz w:val="26"/>
          <w:szCs w:val="26"/>
        </w:rPr>
        <w:t>-  Phân tích được ảnh hưởng thuận lợi, khó khăn của đặc điểm dân cư, xã hội LB Nga đến sự phát triển KT- XH đất nước.</w:t>
      </w:r>
    </w:p>
    <w:p w14:paraId="72B161E8" w14:textId="77777777" w:rsidR="00C72696" w:rsidRPr="004321E9" w:rsidRDefault="00C72696" w:rsidP="009C5FF9">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rPr>
        <w:t>b) Nội dung:</w:t>
      </w:r>
      <w:r w:rsidRPr="004321E9">
        <w:rPr>
          <w:rFonts w:asciiTheme="majorHAnsi" w:hAnsiTheme="majorHAnsi" w:cstheme="majorHAnsi"/>
          <w:i/>
          <w:iCs/>
          <w:sz w:val="26"/>
          <w:szCs w:val="26"/>
          <w:lang w:val="en-US"/>
        </w:rPr>
        <w:t xml:space="preserve"> </w:t>
      </w:r>
      <w:r w:rsidRPr="004321E9">
        <w:rPr>
          <w:rFonts w:asciiTheme="majorHAnsi" w:hAnsiTheme="majorHAnsi" w:cstheme="majorHAnsi"/>
          <w:iCs/>
          <w:sz w:val="26"/>
          <w:szCs w:val="26"/>
          <w:lang w:val="en-US"/>
        </w:rPr>
        <w:t>Tìm hiểu về đặc điểm dân cư và xã hội của LB Nga</w:t>
      </w:r>
    </w:p>
    <w:tbl>
      <w:tblPr>
        <w:tblStyle w:val="TableGrid"/>
        <w:tblW w:w="0" w:type="auto"/>
        <w:tblLook w:val="04A0" w:firstRow="1" w:lastRow="0" w:firstColumn="1" w:lastColumn="0" w:noHBand="0" w:noVBand="1"/>
      </w:tblPr>
      <w:tblGrid>
        <w:gridCol w:w="9656"/>
      </w:tblGrid>
      <w:tr w:rsidR="004321E9" w:rsidRPr="004321E9" w14:paraId="11DFAE4E" w14:textId="77777777" w:rsidTr="00EA5CE1">
        <w:tc>
          <w:tcPr>
            <w:tcW w:w="9656" w:type="dxa"/>
          </w:tcPr>
          <w:p w14:paraId="1A05EC6E" w14:textId="77777777" w:rsidR="00C72696" w:rsidRPr="004321E9" w:rsidRDefault="00C72696" w:rsidP="00282F08">
            <w:pPr>
              <w:pStyle w:val="NormalWeb"/>
              <w:spacing w:before="0" w:beforeAutospacing="0" w:after="0" w:afterAutospacing="0"/>
              <w:jc w:val="both"/>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III. DÂN CƯ VÀ XÃ HỘI</w:t>
            </w:r>
          </w:p>
          <w:p w14:paraId="704C0835" w14:textId="77777777" w:rsidR="00C72696" w:rsidRPr="004321E9" w:rsidRDefault="00C72696" w:rsidP="00282F08">
            <w:pPr>
              <w:pStyle w:val="NormalWeb"/>
              <w:spacing w:before="0" w:beforeAutospacing="0" w:after="0" w:afterAutospacing="0"/>
              <w:jc w:val="both"/>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1. Dân cư</w:t>
            </w:r>
          </w:p>
          <w:p w14:paraId="2FE3C7B3" w14:textId="77777777" w:rsidR="00C72696" w:rsidRPr="004321E9" w:rsidRDefault="00C72696" w:rsidP="00282F08">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Dân số đông: Đứng thứ 9 thế giới, năm 2020 đạt 145,9 triệu người =&gt; Nguồn lao động dồi dào, thị trường lớn</w:t>
            </w:r>
          </w:p>
          <w:p w14:paraId="5070EDFA" w14:textId="77777777" w:rsidR="00C72696" w:rsidRPr="004321E9" w:rsidRDefault="00C72696" w:rsidP="00282F08">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Tỉ lệ sinh thấp: Giai đoạn 2015 – 2020 là 0,05% =&gt; Thiếu hụt lao động trong tương lai.</w:t>
            </w:r>
          </w:p>
          <w:p w14:paraId="17666265" w14:textId="77777777" w:rsidR="00C72696" w:rsidRPr="004321E9" w:rsidRDefault="00C72696" w:rsidP="00282F08">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Nhiều dân tộc: Khoảng 100 dân tộc, 80% là người Nga =&gt;</w:t>
            </w:r>
            <w:r w:rsidRPr="004321E9">
              <w:rPr>
                <w:rFonts w:asciiTheme="majorHAnsi" w:eastAsiaTheme="minorEastAsia" w:hAnsiTheme="majorHAnsi" w:cstheme="majorHAnsi"/>
                <w:kern w:val="24"/>
                <w:sz w:val="26"/>
                <w:szCs w:val="26"/>
                <w:lang w:val="en-US"/>
              </w:rPr>
              <w:t xml:space="preserve"> </w:t>
            </w:r>
            <w:r w:rsidRPr="004321E9">
              <w:rPr>
                <w:rFonts w:asciiTheme="majorHAnsi" w:hAnsiTheme="majorHAnsi" w:cstheme="majorHAnsi"/>
                <w:iCs/>
                <w:sz w:val="26"/>
                <w:szCs w:val="26"/>
                <w:lang w:val="en-US"/>
              </w:rPr>
              <w:t>Văn hoá đa dạng và phong phú</w:t>
            </w:r>
          </w:p>
          <w:p w14:paraId="4DD9769C" w14:textId="77777777" w:rsidR="00C72696" w:rsidRPr="004321E9" w:rsidRDefault="00C72696" w:rsidP="00282F08">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Cơ cấu dân số già: Nhóm từ 65 tuổi trở lên chiếm 15,5%, tỉ suất tử thô cao =&gt;</w:t>
            </w:r>
            <w:r w:rsidRPr="004321E9">
              <w:rPr>
                <w:rFonts w:asciiTheme="majorHAnsi" w:eastAsiaTheme="minorEastAsia" w:hAnsiTheme="majorHAnsi" w:cstheme="majorHAnsi"/>
                <w:kern w:val="24"/>
                <w:sz w:val="26"/>
                <w:szCs w:val="26"/>
                <w:lang w:val="en-US"/>
              </w:rPr>
              <w:t xml:space="preserve"> </w:t>
            </w:r>
            <w:r w:rsidRPr="004321E9">
              <w:rPr>
                <w:rFonts w:asciiTheme="majorHAnsi" w:hAnsiTheme="majorHAnsi" w:cstheme="majorHAnsi"/>
                <w:iCs/>
                <w:sz w:val="26"/>
                <w:szCs w:val="26"/>
                <w:lang w:val="en-US"/>
              </w:rPr>
              <w:t>Thiếu lao động, chi phí phúc lợi xã hội lớn</w:t>
            </w:r>
          </w:p>
          <w:p w14:paraId="2AA8282C" w14:textId="77777777" w:rsidR="00C72696" w:rsidRPr="004321E9" w:rsidRDefault="00C72696" w:rsidP="00282F08">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Phân bố dân cư không đều: MĐDS: 9 người/km</w:t>
            </w:r>
            <w:r w:rsidRPr="004321E9">
              <w:rPr>
                <w:rFonts w:asciiTheme="majorHAnsi" w:hAnsiTheme="majorHAnsi" w:cstheme="majorHAnsi"/>
                <w:iCs/>
                <w:sz w:val="26"/>
                <w:szCs w:val="26"/>
                <w:vertAlign w:val="superscript"/>
                <w:lang w:val="en-US"/>
              </w:rPr>
              <w:t>2</w:t>
            </w:r>
            <w:r w:rsidRPr="004321E9">
              <w:rPr>
                <w:rFonts w:asciiTheme="majorHAnsi" w:hAnsiTheme="majorHAnsi" w:cstheme="majorHAnsi"/>
                <w:iCs/>
                <w:sz w:val="26"/>
                <w:szCs w:val="26"/>
                <w:lang w:val="en-US"/>
              </w:rPr>
              <w:t>, 75% dân cư sống ở phía tây dãy U-ran =&gt; Khai thác tài nguyên và sử dụng lao động không hợp lí</w:t>
            </w:r>
          </w:p>
          <w:p w14:paraId="1019F03C" w14:textId="77777777" w:rsidR="00C72696" w:rsidRPr="004321E9" w:rsidRDefault="00C72696" w:rsidP="00282F08">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iCs/>
                <w:sz w:val="26"/>
                <w:szCs w:val="26"/>
                <w:lang w:val="en-US"/>
              </w:rPr>
              <w:t>- Đô thị hoá: Ở mức cao, tỉ lệ dân thành thị đạt 74,8% năm 2020 =&gt; Gây sức ép lớn về vấn đề xã hội cho các thành phố đông dân</w:t>
            </w:r>
          </w:p>
          <w:p w14:paraId="4E21F5E1" w14:textId="77777777" w:rsidR="00C72696" w:rsidRPr="004321E9" w:rsidRDefault="00C72696" w:rsidP="00282F08">
            <w:pPr>
              <w:pStyle w:val="NormalWeb"/>
              <w:spacing w:before="0" w:beforeAutospacing="0" w:after="0" w:afterAutospacing="0"/>
              <w:jc w:val="both"/>
              <w:rPr>
                <w:rFonts w:asciiTheme="majorHAnsi" w:hAnsiTheme="majorHAnsi" w:cstheme="majorHAnsi"/>
                <w:b/>
                <w:bCs/>
                <w:iCs/>
                <w:sz w:val="26"/>
                <w:szCs w:val="26"/>
                <w:lang w:val="en-US"/>
              </w:rPr>
            </w:pPr>
            <w:r w:rsidRPr="004321E9">
              <w:rPr>
                <w:rFonts w:asciiTheme="majorHAnsi" w:hAnsiTheme="majorHAnsi" w:cstheme="majorHAnsi"/>
                <w:b/>
                <w:bCs/>
                <w:iCs/>
                <w:sz w:val="26"/>
                <w:szCs w:val="26"/>
                <w:lang w:val="en-US"/>
              </w:rPr>
              <w:t>2. Xã hội</w:t>
            </w:r>
          </w:p>
          <w:p w14:paraId="07E2888A" w14:textId="77777777" w:rsidR="00C72696" w:rsidRPr="004321E9" w:rsidRDefault="00C72696" w:rsidP="00282F08">
            <w:pPr>
              <w:pStyle w:val="NormalWeb"/>
              <w:spacing w:before="0" w:beforeAutospacing="0" w:after="0" w:afterAutospacing="0"/>
              <w:jc w:val="both"/>
              <w:rPr>
                <w:rFonts w:asciiTheme="majorHAnsi" w:hAnsiTheme="majorHAnsi" w:cstheme="majorHAnsi"/>
                <w:b/>
                <w:bCs/>
                <w:iCs/>
                <w:sz w:val="26"/>
                <w:szCs w:val="26"/>
                <w:lang w:val="en-US"/>
              </w:rPr>
            </w:pPr>
            <w:r w:rsidRPr="004321E9">
              <w:rPr>
                <w:rFonts w:asciiTheme="majorHAnsi" w:hAnsiTheme="majorHAnsi" w:cstheme="majorHAnsi"/>
                <w:b/>
                <w:bCs/>
                <w:iCs/>
                <w:sz w:val="26"/>
                <w:szCs w:val="26"/>
                <w:lang w:val="en-US"/>
              </w:rPr>
              <w:t>* Đặc điểm</w:t>
            </w:r>
          </w:p>
          <w:p w14:paraId="189CDAC5" w14:textId="77777777" w:rsidR="00C72696" w:rsidRPr="004321E9" w:rsidRDefault="00C72696" w:rsidP="00282F08">
            <w:pPr>
              <w:pStyle w:val="NormalWeb"/>
              <w:spacing w:before="0" w:beforeAutospacing="0" w:after="0" w:afterAutospacing="0"/>
              <w:rPr>
                <w:rFonts w:asciiTheme="majorHAnsi" w:hAnsiTheme="majorHAnsi" w:cstheme="majorHAnsi"/>
                <w:bCs/>
                <w:iCs/>
                <w:sz w:val="26"/>
                <w:szCs w:val="26"/>
                <w:lang w:val="en-US"/>
              </w:rPr>
            </w:pPr>
            <w:r w:rsidRPr="004321E9">
              <w:rPr>
                <w:rFonts w:asciiTheme="majorHAnsi" w:hAnsiTheme="majorHAnsi" w:cstheme="majorHAnsi"/>
                <w:bCs/>
                <w:iCs/>
                <w:sz w:val="26"/>
                <w:szCs w:val="26"/>
                <w:lang w:val="en-US"/>
              </w:rPr>
              <w:t>- Văn hoá Nga đa dạng và độc đáo về dân tộc và sắc tộc.</w:t>
            </w:r>
          </w:p>
          <w:p w14:paraId="548179BA" w14:textId="77777777" w:rsidR="00C72696" w:rsidRPr="004321E9" w:rsidRDefault="00C72696" w:rsidP="00282F08">
            <w:pPr>
              <w:pStyle w:val="NormalWeb"/>
              <w:spacing w:before="0" w:beforeAutospacing="0" w:after="0" w:afterAutospacing="0"/>
              <w:rPr>
                <w:rFonts w:asciiTheme="majorHAnsi" w:hAnsiTheme="majorHAnsi" w:cstheme="majorHAnsi"/>
                <w:bCs/>
                <w:iCs/>
                <w:sz w:val="26"/>
                <w:szCs w:val="26"/>
                <w:lang w:val="en-US"/>
              </w:rPr>
            </w:pPr>
            <w:r w:rsidRPr="004321E9">
              <w:rPr>
                <w:rFonts w:asciiTheme="majorHAnsi" w:hAnsiTheme="majorHAnsi" w:cstheme="majorHAnsi"/>
                <w:bCs/>
                <w:iCs/>
                <w:sz w:val="26"/>
                <w:szCs w:val="26"/>
                <w:lang w:val="en-US"/>
              </w:rPr>
              <w:t>- Tôn giáo chủ yếu: Chính thống giáo</w:t>
            </w:r>
          </w:p>
          <w:p w14:paraId="0627BD53" w14:textId="77777777" w:rsidR="00C72696" w:rsidRPr="004321E9" w:rsidRDefault="00C72696" w:rsidP="00282F08">
            <w:pPr>
              <w:pStyle w:val="NormalWeb"/>
              <w:spacing w:before="0" w:beforeAutospacing="0" w:after="0" w:afterAutospacing="0"/>
              <w:rPr>
                <w:rFonts w:asciiTheme="majorHAnsi" w:hAnsiTheme="majorHAnsi" w:cstheme="majorHAnsi"/>
                <w:bCs/>
                <w:iCs/>
                <w:sz w:val="26"/>
                <w:szCs w:val="26"/>
                <w:lang w:val="en-US"/>
              </w:rPr>
            </w:pPr>
            <w:r w:rsidRPr="004321E9">
              <w:rPr>
                <w:rFonts w:asciiTheme="majorHAnsi" w:hAnsiTheme="majorHAnsi" w:cstheme="majorHAnsi"/>
                <w:bCs/>
                <w:iCs/>
                <w:sz w:val="26"/>
                <w:szCs w:val="26"/>
                <w:lang w:val="en-US"/>
              </w:rPr>
              <w:t>- Nền văn hoá lâu đời: kiến trúc, tác phẩm văn học, hội hoạ, âm nhạc...</w:t>
            </w:r>
          </w:p>
          <w:p w14:paraId="3D96CA15" w14:textId="77777777" w:rsidR="00C72696" w:rsidRPr="004321E9" w:rsidRDefault="00C72696" w:rsidP="00282F08">
            <w:pPr>
              <w:pStyle w:val="NormalWeb"/>
              <w:spacing w:before="0" w:beforeAutospacing="0" w:after="0" w:afterAutospacing="0"/>
              <w:rPr>
                <w:rFonts w:asciiTheme="majorHAnsi" w:hAnsiTheme="majorHAnsi" w:cstheme="majorHAnsi"/>
                <w:bCs/>
                <w:iCs/>
                <w:sz w:val="26"/>
                <w:szCs w:val="26"/>
                <w:lang w:val="en-US"/>
              </w:rPr>
            </w:pPr>
            <w:r w:rsidRPr="004321E9">
              <w:rPr>
                <w:rFonts w:asciiTheme="majorHAnsi" w:hAnsiTheme="majorHAnsi" w:cstheme="majorHAnsi"/>
                <w:bCs/>
                <w:iCs/>
                <w:sz w:val="26"/>
                <w:szCs w:val="26"/>
                <w:lang w:val="en-US"/>
              </w:rPr>
              <w:t>- Chất lượng cuộc sống của người dân cải thiện đáng kể</w:t>
            </w:r>
          </w:p>
          <w:p w14:paraId="5CD3528E" w14:textId="77777777" w:rsidR="00C72696" w:rsidRPr="004321E9" w:rsidRDefault="00C72696" w:rsidP="00282F08">
            <w:pPr>
              <w:pStyle w:val="NormalWeb"/>
              <w:spacing w:before="0" w:beforeAutospacing="0" w:after="0" w:afterAutospacing="0"/>
              <w:rPr>
                <w:rFonts w:asciiTheme="majorHAnsi" w:hAnsiTheme="majorHAnsi" w:cstheme="majorHAnsi"/>
                <w:bCs/>
                <w:iCs/>
                <w:sz w:val="26"/>
                <w:szCs w:val="26"/>
                <w:lang w:val="en-US"/>
              </w:rPr>
            </w:pPr>
            <w:r w:rsidRPr="004321E9">
              <w:rPr>
                <w:rFonts w:asciiTheme="majorHAnsi" w:hAnsiTheme="majorHAnsi" w:cstheme="majorHAnsi"/>
                <w:bCs/>
                <w:iCs/>
                <w:sz w:val="26"/>
                <w:szCs w:val="26"/>
                <w:lang w:val="en-US"/>
              </w:rPr>
              <w:t>- Trình độ học vấn cao. LB Nga có nhiều trường đại học nổi tiếng</w:t>
            </w:r>
          </w:p>
          <w:p w14:paraId="32130401" w14:textId="77777777" w:rsidR="00C72696" w:rsidRPr="004321E9" w:rsidRDefault="00C72696" w:rsidP="00282F08">
            <w:pPr>
              <w:pStyle w:val="NormalWeb"/>
              <w:spacing w:before="0" w:beforeAutospacing="0" w:after="0" w:afterAutospacing="0"/>
              <w:jc w:val="both"/>
              <w:rPr>
                <w:rFonts w:asciiTheme="majorHAnsi" w:hAnsiTheme="majorHAnsi" w:cstheme="majorHAnsi"/>
                <w:b/>
                <w:bCs/>
                <w:iCs/>
                <w:sz w:val="26"/>
                <w:szCs w:val="26"/>
                <w:lang w:val="en-US"/>
              </w:rPr>
            </w:pPr>
            <w:r w:rsidRPr="004321E9">
              <w:rPr>
                <w:rFonts w:asciiTheme="majorHAnsi" w:hAnsiTheme="majorHAnsi" w:cstheme="majorHAnsi"/>
                <w:b/>
                <w:bCs/>
                <w:iCs/>
                <w:sz w:val="26"/>
                <w:szCs w:val="26"/>
                <w:lang w:val="en-US"/>
              </w:rPr>
              <w:t>*Ảnh hưởng</w:t>
            </w:r>
          </w:p>
          <w:p w14:paraId="1E8D5BDA" w14:textId="77777777" w:rsidR="00C72696" w:rsidRPr="004321E9" w:rsidRDefault="00C72696" w:rsidP="00282F08">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Dân số có trình độ học vấn cao, tiếp thu nhanh các thiết bị, công nghệ khoa học.</w:t>
            </w:r>
          </w:p>
          <w:p w14:paraId="30098A98" w14:textId="77777777" w:rsidR="00C72696" w:rsidRPr="004321E9" w:rsidRDefault="00C72696" w:rsidP="00282F08">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w:t>
            </w:r>
            <w:r w:rsidRPr="004321E9">
              <w:rPr>
                <w:rFonts w:asciiTheme="majorHAnsi" w:hAnsiTheme="majorHAnsi" w:cstheme="majorHAnsi"/>
                <w:iCs/>
                <w:sz w:val="26"/>
                <w:szCs w:val="26"/>
              </w:rPr>
              <w:t xml:space="preserve"> </w:t>
            </w:r>
            <w:r w:rsidRPr="004321E9">
              <w:rPr>
                <w:rFonts w:asciiTheme="majorHAnsi" w:hAnsiTheme="majorHAnsi" w:cstheme="majorHAnsi"/>
                <w:iCs/>
                <w:sz w:val="26"/>
                <w:szCs w:val="26"/>
                <w:lang w:val="en-US"/>
              </w:rPr>
              <w:t>B</w:t>
            </w:r>
            <w:r w:rsidRPr="004321E9">
              <w:rPr>
                <w:rFonts w:asciiTheme="majorHAnsi" w:hAnsiTheme="majorHAnsi" w:cstheme="majorHAnsi"/>
                <w:iCs/>
                <w:sz w:val="26"/>
                <w:szCs w:val="26"/>
              </w:rPr>
              <w:t xml:space="preserve">ản sắc dân tộc </w:t>
            </w:r>
            <w:r w:rsidRPr="004321E9">
              <w:rPr>
                <w:rFonts w:asciiTheme="majorHAnsi" w:hAnsiTheme="majorHAnsi" w:cstheme="majorHAnsi"/>
                <w:iCs/>
                <w:sz w:val="26"/>
                <w:szCs w:val="26"/>
                <w:lang w:val="en-US"/>
              </w:rPr>
              <w:t xml:space="preserve">đa dạng và độc đáo </w:t>
            </w:r>
            <w:r w:rsidRPr="004321E9">
              <w:rPr>
                <w:rFonts w:asciiTheme="majorHAnsi" w:hAnsiTheme="majorHAnsi" w:cstheme="majorHAnsi"/>
                <w:iCs/>
                <w:sz w:val="26"/>
                <w:szCs w:val="26"/>
              </w:rPr>
              <w:t>đóng góp và phát triển kinh tế đất nước, đặc biệt đối với ngành du lịch.</w:t>
            </w:r>
          </w:p>
          <w:p w14:paraId="7916BF3C" w14:textId="77777777" w:rsidR="00C72696" w:rsidRPr="004321E9" w:rsidRDefault="00C72696" w:rsidP="00282F08">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w:t>
            </w:r>
            <w:r w:rsidRPr="004321E9">
              <w:rPr>
                <w:rFonts w:asciiTheme="majorHAnsi" w:hAnsiTheme="majorHAnsi" w:cstheme="majorHAnsi"/>
                <w:iCs/>
                <w:sz w:val="26"/>
                <w:szCs w:val="26"/>
              </w:rPr>
              <w:t xml:space="preserve"> Giáo dục đào tạo được chú trọng</w:t>
            </w:r>
            <w:r w:rsidRPr="004321E9">
              <w:rPr>
                <w:rFonts w:asciiTheme="majorHAnsi" w:hAnsiTheme="majorHAnsi" w:cstheme="majorHAnsi"/>
                <w:iCs/>
                <w:sz w:val="26"/>
                <w:szCs w:val="26"/>
                <w:lang w:val="en-US"/>
              </w:rPr>
              <w:t xml:space="preserve"> phát triển</w:t>
            </w:r>
            <w:r w:rsidRPr="004321E9">
              <w:rPr>
                <w:rFonts w:asciiTheme="majorHAnsi" w:hAnsiTheme="majorHAnsi" w:cstheme="majorHAnsi"/>
                <w:iCs/>
                <w:sz w:val="26"/>
                <w:szCs w:val="26"/>
              </w:rPr>
              <w:t xml:space="preserve"> đã cung cấp nguồn nhân lực có trình độ cao cho nền kinh tế.</w:t>
            </w:r>
          </w:p>
          <w:p w14:paraId="78B34EB7" w14:textId="77777777" w:rsidR="00C72696" w:rsidRPr="004321E9" w:rsidRDefault="00C72696" w:rsidP="00282F08">
            <w:pPr>
              <w:pStyle w:val="NormalWeb"/>
              <w:spacing w:before="0" w:beforeAutospacing="0" w:after="0" w:afterAutospacing="0"/>
              <w:rPr>
                <w:rFonts w:asciiTheme="majorHAnsi" w:hAnsiTheme="majorHAnsi" w:cstheme="majorHAnsi"/>
                <w:b/>
                <w:bCs/>
                <w:iCs/>
                <w:sz w:val="26"/>
                <w:szCs w:val="26"/>
                <w:lang w:val="en-US"/>
              </w:rPr>
            </w:pPr>
            <w:r w:rsidRPr="004321E9">
              <w:rPr>
                <w:rFonts w:asciiTheme="majorHAnsi" w:hAnsiTheme="majorHAnsi" w:cstheme="majorHAnsi"/>
                <w:bCs/>
                <w:iCs/>
                <w:sz w:val="26"/>
                <w:szCs w:val="26"/>
                <w:lang w:val="en-US"/>
              </w:rPr>
              <w:t>-</w:t>
            </w:r>
            <w:r w:rsidRPr="004321E9">
              <w:rPr>
                <w:rFonts w:asciiTheme="majorHAnsi" w:hAnsiTheme="majorHAnsi" w:cstheme="majorHAnsi"/>
                <w:bCs/>
                <w:iCs/>
                <w:sz w:val="26"/>
                <w:szCs w:val="26"/>
              </w:rPr>
              <w:t xml:space="preserve"> </w:t>
            </w:r>
            <w:r w:rsidRPr="004321E9">
              <w:rPr>
                <w:rFonts w:asciiTheme="majorHAnsi" w:hAnsiTheme="majorHAnsi" w:cstheme="majorHAnsi"/>
                <w:bCs/>
                <w:iCs/>
                <w:sz w:val="26"/>
                <w:szCs w:val="26"/>
                <w:lang w:val="en-US"/>
              </w:rPr>
              <w:t>Khó khăn: phân hoá trình độ, vấn đề xã hội phức tạp</w:t>
            </w:r>
            <w:r w:rsidRPr="004321E9">
              <w:rPr>
                <w:rFonts w:asciiTheme="majorHAnsi" w:hAnsiTheme="majorHAnsi" w:cstheme="majorHAnsi"/>
                <w:bCs/>
                <w:iCs/>
                <w:sz w:val="26"/>
                <w:szCs w:val="26"/>
              </w:rPr>
              <w:t>.</w:t>
            </w:r>
          </w:p>
        </w:tc>
      </w:tr>
    </w:tbl>
    <w:p w14:paraId="4D2EA87F" w14:textId="77777777" w:rsidR="00C72696" w:rsidRPr="004321E9" w:rsidRDefault="00C72696" w:rsidP="009C5FF9">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lang w:val="en-US"/>
        </w:rPr>
        <w:t xml:space="preserve">c) </w:t>
      </w:r>
      <w:r w:rsidRPr="004321E9">
        <w:rPr>
          <w:rFonts w:asciiTheme="majorHAnsi" w:hAnsiTheme="majorHAnsi" w:cstheme="majorHAnsi"/>
          <w:i/>
          <w:iCs/>
          <w:sz w:val="26"/>
          <w:szCs w:val="26"/>
        </w:rPr>
        <w:t xml:space="preserve">Sản phẩm: </w:t>
      </w:r>
      <w:r w:rsidRPr="004321E9">
        <w:rPr>
          <w:rFonts w:asciiTheme="majorHAnsi" w:hAnsiTheme="majorHAnsi" w:cstheme="majorHAnsi"/>
          <w:iCs/>
          <w:sz w:val="26"/>
          <w:szCs w:val="26"/>
          <w:lang w:val="en-US"/>
        </w:rPr>
        <w:t>Câu trả lời của học sinh</w:t>
      </w:r>
    </w:p>
    <w:p w14:paraId="1202F8E4" w14:textId="77777777" w:rsidR="00C72696" w:rsidRPr="004321E9" w:rsidRDefault="00C72696" w:rsidP="009C5FF9">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1712F3C2" w14:textId="77777777" w:rsidR="00C72696" w:rsidRPr="004321E9" w:rsidRDefault="00C72696" w:rsidP="00B930C6">
      <w:pPr>
        <w:pStyle w:val="Heading1"/>
        <w:spacing w:before="0"/>
        <w:jc w:val="center"/>
        <w:rPr>
          <w:rFonts w:cstheme="majorHAnsi"/>
          <w:color w:val="auto"/>
          <w:sz w:val="26"/>
          <w:szCs w:val="26"/>
          <w:lang w:val="nl-NL"/>
        </w:rPr>
      </w:pPr>
      <w:r w:rsidRPr="004321E9">
        <w:rPr>
          <w:rStyle w:val="Strong"/>
          <w:rFonts w:cstheme="majorHAnsi"/>
          <w:color w:val="auto"/>
          <w:sz w:val="26"/>
          <w:szCs w:val="26"/>
          <w:bdr w:val="none" w:sz="0" w:space="0" w:color="auto" w:frame="1"/>
          <w:lang w:val="en-US"/>
        </w:rPr>
        <w:t xml:space="preserve">Nhiệm vụ 3.1: </w:t>
      </w:r>
      <w:r w:rsidRPr="004321E9">
        <w:rPr>
          <w:rFonts w:cstheme="majorHAnsi"/>
          <w:color w:val="auto"/>
          <w:sz w:val="26"/>
          <w:szCs w:val="26"/>
          <w:lang w:val="nl-NL"/>
        </w:rPr>
        <w:t>Tìm hiểu DÂN CƯ (..... phút)</w:t>
      </w:r>
    </w:p>
    <w:p w14:paraId="4D1E2468"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GV phổ biến luật chơi Game ĐI TÌM ẨN SỐ</w:t>
      </w:r>
    </w:p>
    <w:p w14:paraId="186775D6"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lang w:val="it-IT"/>
        </w:rPr>
        <w:lastRenderedPageBreak/>
        <w:t>YÊU CẦU:</w:t>
      </w:r>
      <w:r w:rsidRPr="004321E9">
        <w:rPr>
          <w:rFonts w:asciiTheme="majorHAnsi" w:hAnsiTheme="majorHAnsi" w:cstheme="majorHAnsi"/>
          <w:sz w:val="26"/>
          <w:szCs w:val="26"/>
        </w:rPr>
        <w:t xml:space="preserve"> Nghiên cứu nội dung mục III.1 SGK trang 101 </w:t>
      </w:r>
    </w:p>
    <w:p w14:paraId="5420543B"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lang w:val="it-IT"/>
        </w:rPr>
        <w:t xml:space="preserve">NHIỆM VỤ: </w:t>
      </w:r>
      <w:r w:rsidRPr="004321E9">
        <w:rPr>
          <w:rFonts w:asciiTheme="majorHAnsi" w:hAnsiTheme="majorHAnsi" w:cstheme="majorHAnsi"/>
          <w:sz w:val="26"/>
          <w:szCs w:val="26"/>
        </w:rPr>
        <w:t>Giải các mật thư về ĐẶC ĐIỂM DÂN CƯ của Liên Bang Nga</w:t>
      </w:r>
    </w:p>
    <w:p w14:paraId="774C2BD4"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lang w:val="it-IT"/>
        </w:rPr>
        <w:t>THỜI GIAN:</w:t>
      </w:r>
      <w:r w:rsidRPr="004321E9">
        <w:rPr>
          <w:rFonts w:asciiTheme="majorHAnsi" w:hAnsiTheme="majorHAnsi" w:cstheme="majorHAnsi"/>
          <w:sz w:val="26"/>
          <w:szCs w:val="26"/>
        </w:rPr>
        <w:t xml:space="preserve"> 10 Phút</w:t>
      </w:r>
    </w:p>
    <w:p w14:paraId="403A6066" w14:textId="77777777" w:rsidR="00C72696" w:rsidRPr="004321E9" w:rsidRDefault="00C72696" w:rsidP="00C72696">
      <w:pPr>
        <w:pStyle w:val="ListParagraph"/>
        <w:numPr>
          <w:ilvl w:val="0"/>
          <w:numId w:val="109"/>
        </w:num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 xml:space="preserve">LUẬT CHƠI: </w:t>
      </w:r>
    </w:p>
    <w:p w14:paraId="1A90F09D" w14:textId="77777777" w:rsidR="00C72696" w:rsidRPr="004321E9" w:rsidRDefault="00C72696" w:rsidP="00282F08">
      <w:pPr>
        <w:pStyle w:val="ListParagraph"/>
        <w:ind w:left="900" w:firstLine="90"/>
        <w:rPr>
          <w:rFonts w:asciiTheme="majorHAnsi" w:hAnsiTheme="majorHAnsi" w:cstheme="majorHAnsi"/>
          <w:sz w:val="26"/>
          <w:szCs w:val="26"/>
        </w:rPr>
      </w:pPr>
      <w:r w:rsidRPr="004321E9">
        <w:rPr>
          <w:rFonts w:asciiTheme="majorHAnsi" w:hAnsiTheme="majorHAnsi" w:cstheme="majorHAnsi"/>
          <w:sz w:val="26"/>
          <w:szCs w:val="26"/>
        </w:rPr>
        <w:t>- Mỗi nhóm nhận từ giáo viên một phiếu học tập – PHIẾU HỌC TẬP SỐ 2</w:t>
      </w:r>
    </w:p>
    <w:p w14:paraId="456B7C6B" w14:textId="77777777" w:rsidR="00C72696" w:rsidRPr="004321E9" w:rsidRDefault="00C72696" w:rsidP="00282F08">
      <w:pPr>
        <w:pStyle w:val="ListParagraph"/>
        <w:ind w:left="900" w:firstLine="90"/>
        <w:rPr>
          <w:rFonts w:asciiTheme="majorHAnsi" w:hAnsiTheme="majorHAnsi" w:cstheme="majorHAnsi"/>
          <w:sz w:val="26"/>
          <w:szCs w:val="26"/>
        </w:rPr>
      </w:pPr>
      <w:r w:rsidRPr="004321E9">
        <w:rPr>
          <w:rFonts w:asciiTheme="majorHAnsi" w:hAnsiTheme="majorHAnsi" w:cstheme="majorHAnsi"/>
          <w:sz w:val="26"/>
          <w:szCs w:val="26"/>
        </w:rPr>
        <w:t>- Các nhóm hoàn thành phiếu học tập</w:t>
      </w:r>
    </w:p>
    <w:p w14:paraId="4790F65A" w14:textId="77777777" w:rsidR="00C72696" w:rsidRPr="004321E9" w:rsidRDefault="00C72696" w:rsidP="00282F08">
      <w:pPr>
        <w:pStyle w:val="ListParagraph"/>
        <w:ind w:left="900" w:firstLine="90"/>
        <w:rPr>
          <w:rFonts w:asciiTheme="majorHAnsi" w:hAnsiTheme="majorHAnsi" w:cstheme="majorHAnsi"/>
          <w:sz w:val="26"/>
          <w:szCs w:val="26"/>
        </w:rPr>
      </w:pPr>
      <w:r w:rsidRPr="004321E9">
        <w:rPr>
          <w:rFonts w:asciiTheme="majorHAnsi" w:hAnsiTheme="majorHAnsi" w:cstheme="majorHAnsi"/>
          <w:sz w:val="26"/>
          <w:szCs w:val="26"/>
        </w:rPr>
        <w:t>- Mỗi nhóm cử 1 HS làm giám sát và chấm chéo sản phẩm</w:t>
      </w:r>
    </w:p>
    <w:p w14:paraId="1F47C09A"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HS tiếp nhận lần lượt PHIẾU HỌC TẬP SỐ 2 và thực hiện nhiệm vụ.</w:t>
      </w:r>
    </w:p>
    <w:p w14:paraId="1EB4889F"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có thể cho HS chấm chéo sản phẩm.</w:t>
      </w:r>
    </w:p>
    <w:p w14:paraId="0EEA09D7"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43883AEC" w14:textId="77777777" w:rsidR="00C72696" w:rsidRPr="004321E9" w:rsidRDefault="00C72696" w:rsidP="00220C1C">
      <w:pPr>
        <w:pStyle w:val="Heading1"/>
        <w:spacing w:before="0"/>
        <w:jc w:val="center"/>
        <w:rPr>
          <w:rFonts w:cstheme="majorHAnsi"/>
          <w:color w:val="auto"/>
          <w:sz w:val="26"/>
          <w:szCs w:val="26"/>
          <w:lang w:val="nl-NL"/>
        </w:rPr>
      </w:pPr>
      <w:r w:rsidRPr="004321E9">
        <w:rPr>
          <w:rStyle w:val="Strong"/>
          <w:rFonts w:cstheme="majorHAnsi"/>
          <w:color w:val="auto"/>
          <w:sz w:val="26"/>
          <w:szCs w:val="26"/>
          <w:bdr w:val="none" w:sz="0" w:space="0" w:color="auto" w:frame="1"/>
          <w:lang w:val="en-US"/>
        </w:rPr>
        <w:t xml:space="preserve">Nhiệm vụ 3.2: </w:t>
      </w:r>
      <w:r w:rsidRPr="004321E9">
        <w:rPr>
          <w:rFonts w:cstheme="majorHAnsi"/>
          <w:color w:val="auto"/>
          <w:sz w:val="26"/>
          <w:szCs w:val="26"/>
          <w:lang w:val="nl-NL"/>
        </w:rPr>
        <w:t>Tìm hiểu XÃ HỘI (..... phút)</w:t>
      </w:r>
    </w:p>
    <w:p w14:paraId="5C4943F4"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GV phổ biến luật chơi Game THỬ TÀI GHI NHỚ</w:t>
      </w:r>
    </w:p>
    <w:p w14:paraId="01C0C7C7"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lang w:val="it-IT"/>
        </w:rPr>
        <w:t xml:space="preserve">YÊU CẦU: </w:t>
      </w:r>
      <w:r w:rsidRPr="004321E9">
        <w:rPr>
          <w:rFonts w:asciiTheme="majorHAnsi" w:hAnsiTheme="majorHAnsi" w:cstheme="majorHAnsi"/>
          <w:sz w:val="26"/>
          <w:szCs w:val="26"/>
          <w:lang w:val="it-IT"/>
        </w:rPr>
        <w:t>HS gấp hết SGK lại</w:t>
      </w:r>
    </w:p>
    <w:p w14:paraId="5BBCD27E"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lang w:val="it-IT"/>
        </w:rPr>
        <w:t xml:space="preserve">NHIỆM VỤ: </w:t>
      </w:r>
      <w:r w:rsidRPr="004321E9">
        <w:rPr>
          <w:rFonts w:asciiTheme="majorHAnsi" w:hAnsiTheme="majorHAnsi" w:cstheme="majorHAnsi"/>
          <w:sz w:val="26"/>
          <w:szCs w:val="26"/>
        </w:rPr>
        <w:t>GV cho 6 thông tin lần lượt xuất hiện trên màn hình, yêu cầu HS làm việc cặp đôi và ghi nhớ lần lượt các thông tin xuất hiện</w:t>
      </w:r>
    </w:p>
    <w:p w14:paraId="75E40443"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lang w:val="it-IT"/>
        </w:rPr>
        <w:t>THỜI GIAN:</w:t>
      </w:r>
      <w:r w:rsidRPr="004321E9">
        <w:rPr>
          <w:rFonts w:asciiTheme="majorHAnsi" w:hAnsiTheme="majorHAnsi" w:cstheme="majorHAnsi"/>
          <w:sz w:val="26"/>
          <w:szCs w:val="26"/>
        </w:rPr>
        <w:t xml:space="preserve"> 1 Phút</w:t>
      </w:r>
    </w:p>
    <w:p w14:paraId="4784830A" w14:textId="77777777" w:rsidR="00C72696" w:rsidRPr="004321E9" w:rsidRDefault="00C72696" w:rsidP="00C72696">
      <w:pPr>
        <w:pStyle w:val="ListParagraph"/>
        <w:numPr>
          <w:ilvl w:val="0"/>
          <w:numId w:val="109"/>
        </w:num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 xml:space="preserve">LUẬT CHƠI: </w:t>
      </w:r>
    </w:p>
    <w:p w14:paraId="41A3E47C" w14:textId="77777777" w:rsidR="00C72696" w:rsidRPr="004321E9" w:rsidRDefault="00C72696" w:rsidP="00C72696">
      <w:pPr>
        <w:pStyle w:val="ListParagraph"/>
        <w:numPr>
          <w:ilvl w:val="0"/>
          <w:numId w:val="107"/>
        </w:numPr>
        <w:spacing w:after="0" w:line="240" w:lineRule="auto"/>
        <w:ind w:firstLine="720"/>
        <w:rPr>
          <w:rFonts w:asciiTheme="majorHAnsi" w:hAnsiTheme="majorHAnsi" w:cstheme="majorHAnsi"/>
          <w:sz w:val="26"/>
          <w:szCs w:val="26"/>
        </w:rPr>
      </w:pPr>
      <w:r w:rsidRPr="004321E9">
        <w:rPr>
          <w:rFonts w:asciiTheme="majorHAnsi" w:hAnsiTheme="majorHAnsi" w:cstheme="majorHAnsi"/>
          <w:sz w:val="26"/>
          <w:szCs w:val="26"/>
        </w:rPr>
        <w:t>HS xem đoạn Video về các đặc điểm xã hội nổi bật của LB Nga và ghi nhớ theo thứ tự thông tin xuất hiện và ghi vào giấy Note.</w:t>
      </w:r>
    </w:p>
    <w:p w14:paraId="47813852" w14:textId="77777777" w:rsidR="00C72696" w:rsidRPr="004321E9" w:rsidRDefault="00C72696" w:rsidP="00C72696">
      <w:pPr>
        <w:pStyle w:val="ListParagraph"/>
        <w:numPr>
          <w:ilvl w:val="0"/>
          <w:numId w:val="107"/>
        </w:numPr>
        <w:spacing w:after="0" w:line="240" w:lineRule="auto"/>
        <w:ind w:firstLine="720"/>
        <w:rPr>
          <w:rFonts w:asciiTheme="majorHAnsi" w:hAnsiTheme="majorHAnsi" w:cstheme="majorHAnsi"/>
          <w:sz w:val="26"/>
          <w:szCs w:val="26"/>
        </w:rPr>
      </w:pPr>
      <w:r w:rsidRPr="004321E9">
        <w:rPr>
          <w:rFonts w:asciiTheme="majorHAnsi" w:hAnsiTheme="majorHAnsi" w:cstheme="majorHAnsi"/>
          <w:sz w:val="26"/>
          <w:szCs w:val="26"/>
        </w:rPr>
        <w:t xml:space="preserve">Cặp đôi chiến thắng ghi nhớ nhiều thông tin và đúng nhất </w:t>
      </w:r>
    </w:p>
    <w:p w14:paraId="435A825F"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HS xem video và ghi nhớ thông tin và ghi vào giấy note.</w:t>
      </w:r>
    </w:p>
    <w:p w14:paraId="02485586"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gọi đại diện 3 HS lên bảng dán kết quả của nhóm mình.</w:t>
      </w:r>
    </w:p>
    <w:p w14:paraId="2C05B572"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720E9FFE" w14:textId="77777777" w:rsidR="00C72696" w:rsidRPr="004321E9" w:rsidRDefault="00C72696" w:rsidP="00220C1C">
      <w:pPr>
        <w:pStyle w:val="ListParagraph"/>
        <w:ind w:left="630"/>
        <w:rPr>
          <w:rFonts w:asciiTheme="majorHAnsi" w:hAnsiTheme="majorHAnsi" w:cstheme="majorHAnsi"/>
          <w:sz w:val="26"/>
          <w:szCs w:val="26"/>
          <w:lang w:val="it-IT"/>
        </w:rPr>
      </w:pPr>
    </w:p>
    <w:p w14:paraId="361CD25A" w14:textId="77777777" w:rsidR="00C72696" w:rsidRPr="004321E9" w:rsidRDefault="00C72696" w:rsidP="0020284C">
      <w:pPr>
        <w:pStyle w:val="NormalWeb"/>
        <w:shd w:val="clear" w:color="auto" w:fill="FFFFFF"/>
        <w:spacing w:before="0" w:beforeAutospacing="0" w:after="0" w:afterAutospacing="0"/>
        <w:jc w:val="center"/>
        <w:rPr>
          <w:rStyle w:val="Strong"/>
          <w:rFonts w:asciiTheme="majorHAnsi" w:hAnsiTheme="majorHAnsi" w:cstheme="majorHAnsi"/>
          <w:sz w:val="26"/>
          <w:szCs w:val="26"/>
          <w:bdr w:val="none" w:sz="0" w:space="0" w:color="auto" w:frame="1"/>
          <w:lang w:val="en-US"/>
        </w:rPr>
      </w:pPr>
      <w:r w:rsidRPr="004321E9">
        <w:rPr>
          <w:rStyle w:val="Strong"/>
          <w:rFonts w:asciiTheme="majorHAnsi" w:hAnsiTheme="majorHAnsi" w:cstheme="majorHAnsi"/>
          <w:sz w:val="26"/>
          <w:szCs w:val="26"/>
          <w:bdr w:val="none" w:sz="0" w:space="0" w:color="auto" w:frame="1"/>
        </w:rPr>
        <w:t xml:space="preserve">Hoạt động 3: </w:t>
      </w:r>
      <w:r w:rsidRPr="004321E9">
        <w:rPr>
          <w:rStyle w:val="Strong"/>
          <w:rFonts w:asciiTheme="majorHAnsi" w:hAnsiTheme="majorHAnsi" w:cstheme="majorHAnsi"/>
          <w:sz w:val="26"/>
          <w:szCs w:val="26"/>
          <w:bdr w:val="none" w:sz="0" w:space="0" w:color="auto" w:frame="1"/>
          <w:lang w:val="en-US"/>
        </w:rPr>
        <w:t>LUYỆN TẬP (……….. phút)</w:t>
      </w:r>
    </w:p>
    <w:p w14:paraId="0ABEA2F0" w14:textId="77777777" w:rsidR="00C72696" w:rsidRPr="004321E9" w:rsidRDefault="00C72696" w:rsidP="0020284C">
      <w:pPr>
        <w:spacing w:after="0" w:line="240" w:lineRule="auto"/>
        <w:rPr>
          <w:rFonts w:asciiTheme="majorHAnsi" w:hAnsiTheme="majorHAnsi" w:cstheme="majorHAnsi"/>
          <w:sz w:val="26"/>
          <w:szCs w:val="26"/>
        </w:rPr>
      </w:pPr>
      <w:r w:rsidRPr="004321E9">
        <w:rPr>
          <w:rFonts w:asciiTheme="majorHAnsi" w:hAnsiTheme="majorHAnsi" w:cstheme="majorHAnsi"/>
          <w:i/>
          <w:iCs/>
          <w:sz w:val="26"/>
          <w:szCs w:val="26"/>
        </w:rPr>
        <w:t xml:space="preserve">a) Mục tiêu: </w:t>
      </w:r>
      <w:r w:rsidRPr="004321E9">
        <w:rPr>
          <w:rFonts w:asciiTheme="majorHAnsi" w:hAnsiTheme="majorHAnsi" w:cstheme="majorHAnsi"/>
          <w:sz w:val="26"/>
          <w:szCs w:val="26"/>
        </w:rPr>
        <w:t>Giúp HS củng cố lại và khắc sâu các kiến thức đã được tìm hiểu trong bài học.</w:t>
      </w:r>
    </w:p>
    <w:p w14:paraId="4E7D754D" w14:textId="77777777" w:rsidR="00C72696" w:rsidRPr="004321E9" w:rsidRDefault="00C72696" w:rsidP="0020284C">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rPr>
        <w:t xml:space="preserve">b) Nội dung: </w:t>
      </w:r>
    </w:p>
    <w:p w14:paraId="3E09F9F1" w14:textId="77777777" w:rsidR="00C72696" w:rsidRPr="004321E9" w:rsidRDefault="00C72696" w:rsidP="00C72696">
      <w:pPr>
        <w:pStyle w:val="NormalWeb"/>
        <w:numPr>
          <w:ilvl w:val="0"/>
          <w:numId w:val="110"/>
        </w:numPr>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b/>
          <w:i/>
          <w:iCs/>
          <w:sz w:val="26"/>
          <w:szCs w:val="26"/>
          <w:lang w:val="en-US"/>
        </w:rPr>
        <w:t>Câu hỏi</w:t>
      </w:r>
      <w:r w:rsidRPr="004321E9">
        <w:rPr>
          <w:rFonts w:asciiTheme="majorHAnsi" w:hAnsiTheme="majorHAnsi" w:cstheme="majorHAnsi"/>
          <w:i/>
          <w:iCs/>
          <w:sz w:val="26"/>
          <w:szCs w:val="26"/>
          <w:lang w:val="en-US"/>
        </w:rPr>
        <w:t>: NẾU LÀ MỘT NHÀ HOẠCH ĐỊNH CHÍNH SÁCH, EM CÓ BIỆT PHÁP NÀO GIÚP LB NGA CẢI THIỆN TÌNH TRẠNG SUY GIẢM DÂN SỐ?</w:t>
      </w:r>
    </w:p>
    <w:p w14:paraId="1FC66CC4" w14:textId="77777777" w:rsidR="00C72696" w:rsidRPr="004321E9" w:rsidRDefault="00C72696" w:rsidP="00C72696">
      <w:pPr>
        <w:pStyle w:val="NormalWeb"/>
        <w:numPr>
          <w:ilvl w:val="0"/>
          <w:numId w:val="111"/>
        </w:numPr>
        <w:shd w:val="clear" w:color="auto" w:fill="FFFFFF"/>
        <w:spacing w:before="0" w:beforeAutospacing="0" w:after="0" w:afterAutospacing="0"/>
        <w:rPr>
          <w:rFonts w:asciiTheme="majorHAnsi" w:hAnsiTheme="majorHAnsi" w:cstheme="majorHAnsi"/>
          <w:i/>
          <w:iCs/>
          <w:sz w:val="26"/>
          <w:szCs w:val="26"/>
        </w:rPr>
      </w:pPr>
      <w:r w:rsidRPr="004321E9">
        <w:rPr>
          <w:rFonts w:asciiTheme="majorHAnsi" w:hAnsiTheme="majorHAnsi" w:cstheme="majorHAnsi"/>
          <w:i/>
          <w:iCs/>
          <w:sz w:val="26"/>
          <w:szCs w:val="26"/>
          <w:lang w:val="en-US"/>
        </w:rPr>
        <w:t xml:space="preserve">Trả lời: </w:t>
      </w:r>
      <w:r w:rsidRPr="004321E9">
        <w:rPr>
          <w:rFonts w:asciiTheme="majorHAnsi" w:hAnsiTheme="majorHAnsi" w:cstheme="majorHAnsi"/>
          <w:i/>
          <w:iCs/>
          <w:sz w:val="26"/>
          <w:szCs w:val="26"/>
          <w:lang w:val="en-US"/>
        </w:rPr>
        <w:tab/>
        <w:t xml:space="preserve">- </w:t>
      </w:r>
      <w:r w:rsidRPr="004321E9">
        <w:rPr>
          <w:rFonts w:asciiTheme="majorHAnsi" w:hAnsiTheme="majorHAnsi" w:cstheme="majorHAnsi"/>
          <w:i/>
          <w:iCs/>
          <w:sz w:val="26"/>
          <w:szCs w:val="26"/>
        </w:rPr>
        <w:t>Giảm tỉ suất tử</w:t>
      </w:r>
    </w:p>
    <w:p w14:paraId="1A47695B" w14:textId="77777777" w:rsidR="00C72696" w:rsidRPr="004321E9" w:rsidRDefault="00C72696" w:rsidP="0020284C">
      <w:pPr>
        <w:pStyle w:val="NormalWeb"/>
        <w:shd w:val="clear" w:color="auto" w:fill="FFFFFF"/>
        <w:spacing w:before="0" w:beforeAutospacing="0" w:after="0" w:afterAutospacing="0"/>
        <w:ind w:left="1440" w:firstLine="720"/>
        <w:rPr>
          <w:rFonts w:asciiTheme="majorHAnsi" w:hAnsiTheme="majorHAnsi" w:cstheme="majorHAnsi"/>
          <w:i/>
          <w:iCs/>
          <w:sz w:val="26"/>
          <w:szCs w:val="26"/>
          <w:lang w:val="en-US"/>
        </w:rPr>
      </w:pPr>
      <w:r w:rsidRPr="004321E9">
        <w:rPr>
          <w:rFonts w:asciiTheme="majorHAnsi" w:hAnsiTheme="majorHAnsi" w:cstheme="majorHAnsi"/>
          <w:i/>
          <w:iCs/>
          <w:sz w:val="26"/>
          <w:szCs w:val="26"/>
          <w:lang w:val="en-US"/>
        </w:rPr>
        <w:t>- Tăng tỉ suất sinh.</w:t>
      </w:r>
    </w:p>
    <w:p w14:paraId="40A18CD8" w14:textId="77777777" w:rsidR="00C72696" w:rsidRPr="004321E9" w:rsidRDefault="00C72696" w:rsidP="0020284C">
      <w:pPr>
        <w:pStyle w:val="NormalWeb"/>
        <w:shd w:val="clear" w:color="auto" w:fill="FFFFFF"/>
        <w:spacing w:before="0" w:beforeAutospacing="0" w:after="0" w:afterAutospacing="0"/>
        <w:ind w:left="1440" w:firstLine="720"/>
        <w:rPr>
          <w:rFonts w:asciiTheme="majorHAnsi" w:hAnsiTheme="majorHAnsi" w:cstheme="majorHAnsi"/>
          <w:i/>
          <w:iCs/>
          <w:sz w:val="26"/>
          <w:szCs w:val="26"/>
          <w:lang w:val="en-US"/>
        </w:rPr>
      </w:pPr>
      <w:r w:rsidRPr="004321E9">
        <w:rPr>
          <w:rFonts w:asciiTheme="majorHAnsi" w:hAnsiTheme="majorHAnsi" w:cstheme="majorHAnsi"/>
          <w:i/>
          <w:iCs/>
          <w:sz w:val="26"/>
          <w:szCs w:val="26"/>
          <w:lang w:val="en-US"/>
        </w:rPr>
        <w:t>- Áp dụng chính sách nhập cư có hiệu quả.</w:t>
      </w:r>
    </w:p>
    <w:p w14:paraId="10A50A92" w14:textId="77777777" w:rsidR="00C72696" w:rsidRPr="004321E9" w:rsidRDefault="00C72696" w:rsidP="0020284C">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rPr>
        <w:t xml:space="preserve">c) Sản phẩm: </w:t>
      </w:r>
      <w:r w:rsidRPr="004321E9">
        <w:rPr>
          <w:rFonts w:asciiTheme="majorHAnsi" w:hAnsiTheme="majorHAnsi" w:cstheme="majorHAnsi"/>
          <w:i/>
          <w:iCs/>
          <w:sz w:val="26"/>
          <w:szCs w:val="26"/>
          <w:lang w:val="en-US"/>
        </w:rPr>
        <w:t>câu trả lời của HS</w:t>
      </w:r>
    </w:p>
    <w:p w14:paraId="26933D2F" w14:textId="77777777" w:rsidR="00C72696" w:rsidRPr="004321E9" w:rsidRDefault="00C72696" w:rsidP="0020284C">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799F0C1D"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GV cho HS hoạt động cá nhân.</w:t>
      </w:r>
    </w:p>
    <w:p w14:paraId="65A09EC8"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HS đọc câu hỏi, suy nghĩ và đưa ra câu trả lời.</w:t>
      </w:r>
    </w:p>
    <w:p w14:paraId="5DF84E5F"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gọi đại diện 1 HS trình bày kết quả, HS khác nhận xét bổ sung</w:t>
      </w:r>
    </w:p>
    <w:p w14:paraId="19E38C0C"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498073A9" w14:textId="77777777" w:rsidR="00C72696" w:rsidRPr="004321E9" w:rsidRDefault="00C72696" w:rsidP="00037599">
      <w:pPr>
        <w:pStyle w:val="NormalWeb"/>
        <w:shd w:val="clear" w:color="auto" w:fill="FFFFFF"/>
        <w:spacing w:before="0" w:beforeAutospacing="0" w:after="0" w:afterAutospacing="0"/>
        <w:jc w:val="center"/>
        <w:rPr>
          <w:rStyle w:val="Strong"/>
          <w:rFonts w:asciiTheme="majorHAnsi" w:hAnsiTheme="majorHAnsi" w:cstheme="majorHAnsi"/>
          <w:sz w:val="26"/>
          <w:szCs w:val="26"/>
          <w:bdr w:val="none" w:sz="0" w:space="0" w:color="auto" w:frame="1"/>
          <w:lang w:val="en-US"/>
        </w:rPr>
      </w:pPr>
      <w:r w:rsidRPr="004321E9">
        <w:rPr>
          <w:rStyle w:val="Strong"/>
          <w:rFonts w:asciiTheme="majorHAnsi" w:hAnsiTheme="majorHAnsi" w:cstheme="majorHAnsi"/>
          <w:sz w:val="26"/>
          <w:szCs w:val="26"/>
          <w:bdr w:val="none" w:sz="0" w:space="0" w:color="auto" w:frame="1"/>
        </w:rPr>
        <w:t xml:space="preserve">Hoạt động 4: </w:t>
      </w:r>
      <w:r w:rsidRPr="004321E9">
        <w:rPr>
          <w:rStyle w:val="Strong"/>
          <w:rFonts w:asciiTheme="majorHAnsi" w:hAnsiTheme="majorHAnsi" w:cstheme="majorHAnsi"/>
          <w:sz w:val="26"/>
          <w:szCs w:val="26"/>
          <w:bdr w:val="none" w:sz="0" w:space="0" w:color="auto" w:frame="1"/>
          <w:lang w:val="en-US"/>
        </w:rPr>
        <w:t xml:space="preserve">VẬN DỤNG </w:t>
      </w:r>
    </w:p>
    <w:p w14:paraId="5FE20949" w14:textId="77777777" w:rsidR="00C72696" w:rsidRPr="004321E9" w:rsidRDefault="00C72696" w:rsidP="00037599">
      <w:pPr>
        <w:spacing w:after="0" w:line="240" w:lineRule="auto"/>
        <w:rPr>
          <w:rFonts w:asciiTheme="majorHAnsi" w:hAnsiTheme="majorHAnsi" w:cstheme="majorHAnsi"/>
          <w:i/>
          <w:iCs/>
          <w:sz w:val="26"/>
          <w:szCs w:val="26"/>
        </w:rPr>
      </w:pPr>
      <w:r w:rsidRPr="004321E9">
        <w:rPr>
          <w:rFonts w:asciiTheme="majorHAnsi" w:hAnsiTheme="majorHAnsi" w:cstheme="majorHAnsi"/>
          <w:i/>
          <w:iCs/>
          <w:sz w:val="26"/>
          <w:szCs w:val="26"/>
        </w:rPr>
        <w:t>a) Mục tiêu:</w:t>
      </w:r>
    </w:p>
    <w:p w14:paraId="7D8B2F20" w14:textId="77777777" w:rsidR="00C72696" w:rsidRPr="004321E9" w:rsidRDefault="00C72696" w:rsidP="00037599">
      <w:pPr>
        <w:spacing w:after="0" w:line="240" w:lineRule="auto"/>
        <w:rPr>
          <w:rFonts w:asciiTheme="majorHAnsi" w:hAnsiTheme="majorHAnsi" w:cstheme="majorHAnsi"/>
          <w:i/>
          <w:iCs/>
          <w:sz w:val="26"/>
          <w:szCs w:val="26"/>
        </w:rPr>
      </w:pPr>
      <w:r w:rsidRPr="004321E9">
        <w:rPr>
          <w:rFonts w:asciiTheme="majorHAnsi" w:eastAsia="Cambria" w:hAnsiTheme="majorHAnsi" w:cstheme="majorHAnsi"/>
          <w:sz w:val="26"/>
          <w:szCs w:val="26"/>
        </w:rPr>
        <w:t xml:space="preserve">- Ôn tập kiến thức đã học trong bài Liên Bang Nga tiết 1. </w:t>
      </w:r>
    </w:p>
    <w:p w14:paraId="5F9BD742" w14:textId="77777777" w:rsidR="00C72696" w:rsidRPr="004321E9" w:rsidRDefault="00C72696" w:rsidP="007400C8">
      <w:pPr>
        <w:spacing w:after="0" w:line="240" w:lineRule="auto"/>
        <w:rPr>
          <w:rFonts w:asciiTheme="majorHAnsi" w:hAnsiTheme="majorHAnsi" w:cstheme="majorHAnsi"/>
          <w:i/>
          <w:iCs/>
          <w:sz w:val="26"/>
          <w:szCs w:val="26"/>
        </w:rPr>
      </w:pPr>
      <w:r w:rsidRPr="004321E9">
        <w:rPr>
          <w:rFonts w:asciiTheme="majorHAnsi" w:eastAsia="Cambria" w:hAnsiTheme="majorHAnsi" w:cstheme="majorHAnsi"/>
          <w:sz w:val="26"/>
          <w:szCs w:val="26"/>
        </w:rPr>
        <w:t xml:space="preserve">- Tìm kiếm và </w:t>
      </w:r>
      <w:r w:rsidRPr="004321E9">
        <w:rPr>
          <w:rFonts w:asciiTheme="majorHAnsi" w:eastAsia="Cambria" w:hAnsiTheme="majorHAnsi" w:cstheme="majorHAnsi"/>
          <w:sz w:val="26"/>
          <w:szCs w:val="26"/>
          <w:lang w:val="en-US"/>
        </w:rPr>
        <w:t>mở rộng kiến thức về tự nhiên và xã hội của LB Nga</w:t>
      </w:r>
    </w:p>
    <w:p w14:paraId="789DE9E5" w14:textId="77777777" w:rsidR="00C72696" w:rsidRPr="004321E9" w:rsidRDefault="00C72696" w:rsidP="007400C8">
      <w:pPr>
        <w:spacing w:after="0" w:line="240" w:lineRule="auto"/>
        <w:rPr>
          <w:rFonts w:asciiTheme="majorHAnsi" w:hAnsiTheme="majorHAnsi" w:cstheme="majorHAnsi"/>
          <w:i/>
          <w:iCs/>
          <w:sz w:val="26"/>
          <w:szCs w:val="26"/>
        </w:rPr>
      </w:pPr>
      <w:r w:rsidRPr="004321E9">
        <w:rPr>
          <w:rFonts w:asciiTheme="majorHAnsi" w:hAnsiTheme="majorHAnsi" w:cstheme="majorHAnsi"/>
          <w:i/>
          <w:iCs/>
          <w:sz w:val="26"/>
          <w:szCs w:val="26"/>
        </w:rPr>
        <w:lastRenderedPageBreak/>
        <w:t>b) Nội dung:</w:t>
      </w:r>
      <w:r w:rsidRPr="004321E9">
        <w:rPr>
          <w:rFonts w:asciiTheme="majorHAnsi" w:hAnsiTheme="majorHAnsi" w:cstheme="majorHAnsi"/>
          <w:i/>
          <w:iCs/>
          <w:sz w:val="26"/>
          <w:szCs w:val="26"/>
          <w:lang w:val="en-US"/>
        </w:rPr>
        <w:t xml:space="preserve"> </w:t>
      </w:r>
      <w:r w:rsidRPr="004321E9">
        <w:rPr>
          <w:rFonts w:asciiTheme="majorHAnsi" w:hAnsiTheme="majorHAnsi" w:cstheme="majorHAnsi"/>
          <w:sz w:val="26"/>
          <w:szCs w:val="26"/>
        </w:rPr>
        <w:t>Sơ đồ thể hiện những thuận lợi và khó khăn của dân cư LB Nga đến sự phát triển KT – XH</w:t>
      </w:r>
      <w:r w:rsidRPr="004321E9">
        <w:rPr>
          <w:rFonts w:asciiTheme="majorHAnsi" w:hAnsiTheme="majorHAnsi" w:cstheme="majorHAnsi"/>
          <w:sz w:val="26"/>
          <w:szCs w:val="26"/>
          <w:lang w:val="en-US"/>
        </w:rPr>
        <w:t xml:space="preserve">; </w:t>
      </w:r>
      <w:r w:rsidRPr="004321E9">
        <w:rPr>
          <w:rFonts w:asciiTheme="majorHAnsi" w:eastAsia="Times New Roman" w:hAnsiTheme="majorHAnsi" w:cstheme="majorHAnsi"/>
          <w:sz w:val="26"/>
          <w:szCs w:val="26"/>
          <w:lang w:val="en-US"/>
        </w:rPr>
        <w:t xml:space="preserve">các thành tựu trong lĩnh vực giáo dục, văn hoá và khoa học kĩ thuật của LB Nga </w:t>
      </w:r>
    </w:p>
    <w:p w14:paraId="5D22FE1C" w14:textId="77777777" w:rsidR="00C72696" w:rsidRPr="004321E9" w:rsidRDefault="00C72696" w:rsidP="007400C8">
      <w:pPr>
        <w:spacing w:after="0" w:line="240" w:lineRule="auto"/>
        <w:rPr>
          <w:rFonts w:asciiTheme="majorHAnsi" w:hAnsiTheme="majorHAnsi" w:cstheme="majorHAnsi"/>
          <w:i/>
          <w:iCs/>
          <w:sz w:val="26"/>
          <w:szCs w:val="26"/>
        </w:rPr>
      </w:pPr>
      <w:r w:rsidRPr="004321E9">
        <w:rPr>
          <w:rFonts w:asciiTheme="majorHAnsi" w:hAnsiTheme="majorHAnsi" w:cstheme="majorHAnsi"/>
          <w:i/>
          <w:iCs/>
          <w:sz w:val="26"/>
          <w:szCs w:val="26"/>
        </w:rPr>
        <w:t xml:space="preserve">c) Sản phẩm: </w:t>
      </w:r>
      <w:r w:rsidRPr="004321E9">
        <w:rPr>
          <w:rFonts w:asciiTheme="majorHAnsi" w:hAnsiTheme="majorHAnsi" w:cstheme="majorHAnsi"/>
          <w:iCs/>
          <w:sz w:val="26"/>
          <w:szCs w:val="26"/>
          <w:lang w:val="en-US"/>
        </w:rPr>
        <w:t>Câu trả lời của HS</w:t>
      </w:r>
    </w:p>
    <w:p w14:paraId="227B6532" w14:textId="77777777" w:rsidR="00C72696" w:rsidRPr="004321E9" w:rsidRDefault="00C72696" w:rsidP="007400C8">
      <w:pPr>
        <w:spacing w:after="0" w:line="240" w:lineRule="auto"/>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72E5EDA7" w14:textId="77777777" w:rsidR="00C72696" w:rsidRPr="004321E9" w:rsidRDefault="00C72696" w:rsidP="00C72696">
      <w:pPr>
        <w:pStyle w:val="ListParagraph"/>
        <w:numPr>
          <w:ilvl w:val="0"/>
          <w:numId w:val="112"/>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GV chuyển giao nhiệm vụ cho HS, HS hoàn thành vào vở ghi chép</w:t>
      </w:r>
    </w:p>
    <w:p w14:paraId="79DB0C3C" w14:textId="77777777" w:rsidR="00C72696" w:rsidRPr="004321E9" w:rsidRDefault="00C72696" w:rsidP="00C72696">
      <w:pPr>
        <w:pStyle w:val="ListParagraph"/>
        <w:numPr>
          <w:ilvl w:val="0"/>
          <w:numId w:val="113"/>
        </w:num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Vẽ sơ đồ thể hiện những thuận lợi và khó khăn của dân cư LB Nga đến sự phát triển KT - XH </w:t>
      </w:r>
    </w:p>
    <w:p w14:paraId="637161A4" w14:textId="77777777" w:rsidR="00C72696" w:rsidRPr="004321E9" w:rsidRDefault="00C72696" w:rsidP="00C72696">
      <w:pPr>
        <w:pStyle w:val="ListParagraph"/>
        <w:numPr>
          <w:ilvl w:val="0"/>
          <w:numId w:val="113"/>
        </w:num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Sưu tầm và trình bày các thành tựu trong lĩnh vực giáo dục, văn hoá và khoa học kĩ thuật của LB Nga </w:t>
      </w:r>
    </w:p>
    <w:p w14:paraId="0FBBB68F" w14:textId="77777777" w:rsidR="00C72696" w:rsidRPr="004321E9" w:rsidRDefault="00C72696" w:rsidP="00C72696">
      <w:pPr>
        <w:pStyle w:val="ListParagraph"/>
        <w:numPr>
          <w:ilvl w:val="0"/>
          <w:numId w:val="112"/>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HS tiếp nhận nhiệm vụ và thực hiện ở nhà</w:t>
      </w:r>
    </w:p>
    <w:p w14:paraId="2F574798" w14:textId="77777777" w:rsidR="00C72696" w:rsidRPr="004321E9" w:rsidRDefault="00C72696" w:rsidP="00C72696">
      <w:pPr>
        <w:pStyle w:val="ListParagraph"/>
        <w:numPr>
          <w:ilvl w:val="0"/>
          <w:numId w:val="112"/>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HS báo cáo trong tiết học sau</w:t>
      </w:r>
    </w:p>
    <w:p w14:paraId="42625C2C" w14:textId="77777777" w:rsidR="00C72696" w:rsidRPr="004321E9" w:rsidRDefault="00C72696" w:rsidP="00C72696">
      <w:pPr>
        <w:pStyle w:val="ListParagraph"/>
        <w:numPr>
          <w:ilvl w:val="0"/>
          <w:numId w:val="112"/>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GV có thể chấm lấy điểm hệ số 1 cho HS</w:t>
      </w:r>
    </w:p>
    <w:p w14:paraId="5276E88A" w14:textId="77777777" w:rsidR="00C72696" w:rsidRPr="004321E9" w:rsidRDefault="00C72696" w:rsidP="00037599">
      <w:pPr>
        <w:spacing w:after="0" w:line="240" w:lineRule="auto"/>
        <w:jc w:val="both"/>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IV.</w:t>
      </w:r>
      <w:r w:rsidRPr="004321E9">
        <w:rPr>
          <w:rFonts w:asciiTheme="majorHAnsi" w:eastAsia="Cambria" w:hAnsiTheme="majorHAnsi" w:cstheme="majorHAnsi"/>
          <w:b/>
          <w:sz w:val="26"/>
          <w:szCs w:val="26"/>
        </w:rPr>
        <w:t xml:space="preserve"> </w:t>
      </w:r>
      <w:r w:rsidRPr="004321E9">
        <w:rPr>
          <w:rFonts w:asciiTheme="majorHAnsi" w:eastAsia="Cambria" w:hAnsiTheme="majorHAnsi" w:cstheme="majorHAnsi"/>
          <w:b/>
          <w:sz w:val="26"/>
          <w:szCs w:val="26"/>
          <w:lang w:val="en-US"/>
        </w:rPr>
        <w:t>RÚT KINH NGHIỆM</w:t>
      </w:r>
    </w:p>
    <w:p w14:paraId="36C3C6D5" w14:textId="77777777" w:rsidR="00C72696" w:rsidRPr="004321E9" w:rsidRDefault="00C72696" w:rsidP="00037599">
      <w:pPr>
        <w:spacing w:after="0" w:line="240" w:lineRule="auto"/>
        <w:jc w:val="both"/>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w:t>
      </w:r>
    </w:p>
    <w:p w14:paraId="0FAFA4E9" w14:textId="77777777" w:rsidR="00C72696" w:rsidRPr="004321E9" w:rsidRDefault="00C72696" w:rsidP="00FC32F6">
      <w:pPr>
        <w:spacing w:after="0" w:line="240"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lang w:val="en-US"/>
        </w:rPr>
        <w:t xml:space="preserve">V. </w:t>
      </w:r>
      <w:r w:rsidRPr="004321E9">
        <w:rPr>
          <w:rFonts w:asciiTheme="majorHAnsi" w:eastAsia="Cambria" w:hAnsiTheme="majorHAnsi" w:cstheme="majorHAnsi"/>
          <w:b/>
          <w:sz w:val="26"/>
          <w:szCs w:val="26"/>
        </w:rPr>
        <w:t>PHỤ LỤC</w:t>
      </w:r>
    </w:p>
    <w:p w14:paraId="605635B7" w14:textId="77777777" w:rsidR="00C72696" w:rsidRPr="004321E9" w:rsidRDefault="00C72696" w:rsidP="00FC32F6">
      <w:pPr>
        <w:spacing w:after="0" w:line="240"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lang w:val="en-US"/>
        </w:rPr>
        <w:t xml:space="preserve">5.1. </w:t>
      </w:r>
      <w:r w:rsidRPr="004321E9">
        <w:rPr>
          <w:rFonts w:asciiTheme="majorHAnsi" w:eastAsia="Cambria" w:hAnsiTheme="majorHAnsi" w:cstheme="majorHAnsi"/>
          <w:b/>
          <w:sz w:val="26"/>
          <w:szCs w:val="26"/>
        </w:rPr>
        <w:t>PHIẾU HỌC TẬP</w:t>
      </w:r>
    </w:p>
    <w:p w14:paraId="66579AB9" w14:textId="77777777" w:rsidR="00C72696" w:rsidRPr="004321E9" w:rsidRDefault="00C72696" w:rsidP="00FC32F6">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Phiếu học tập số 1</w:t>
      </w:r>
    </w:p>
    <w:tbl>
      <w:tblPr>
        <w:tblW w:w="9530" w:type="dxa"/>
        <w:tblCellMar>
          <w:left w:w="0" w:type="dxa"/>
          <w:right w:w="0" w:type="dxa"/>
        </w:tblCellMar>
        <w:tblLook w:val="0420" w:firstRow="1" w:lastRow="0" w:firstColumn="0" w:lastColumn="0" w:noHBand="0" w:noVBand="1"/>
      </w:tblPr>
      <w:tblGrid>
        <w:gridCol w:w="2296"/>
        <w:gridCol w:w="3184"/>
        <w:gridCol w:w="4050"/>
      </w:tblGrid>
      <w:tr w:rsidR="004321E9" w:rsidRPr="004321E9" w14:paraId="5D35AB49" w14:textId="77777777" w:rsidTr="00225371">
        <w:trPr>
          <w:trHeight w:val="375"/>
        </w:trPr>
        <w:tc>
          <w:tcPr>
            <w:tcW w:w="2296"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49D7A4F7" w14:textId="77777777" w:rsidR="00C72696" w:rsidRPr="004321E9" w:rsidRDefault="00C72696" w:rsidP="00225371">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bCs/>
                <w:sz w:val="26"/>
                <w:szCs w:val="26"/>
                <w:lang w:val="en-US"/>
              </w:rPr>
              <w:t>Nhân tố</w:t>
            </w:r>
          </w:p>
        </w:tc>
        <w:tc>
          <w:tcPr>
            <w:tcW w:w="3184"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70E077F0" w14:textId="77777777" w:rsidR="00C72696" w:rsidRPr="004321E9" w:rsidRDefault="00C72696" w:rsidP="00225371">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bCs/>
                <w:sz w:val="26"/>
                <w:szCs w:val="26"/>
                <w:lang w:val="en-US"/>
              </w:rPr>
              <w:t>Đặc điểm</w:t>
            </w:r>
          </w:p>
        </w:tc>
        <w:tc>
          <w:tcPr>
            <w:tcW w:w="4050"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6E6614B7" w14:textId="77777777" w:rsidR="00C72696" w:rsidRPr="004321E9" w:rsidRDefault="00C72696" w:rsidP="00225371">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bCs/>
                <w:sz w:val="26"/>
                <w:szCs w:val="26"/>
                <w:lang w:val="en-US"/>
              </w:rPr>
              <w:t>Ảnh hưởng</w:t>
            </w:r>
          </w:p>
        </w:tc>
      </w:tr>
      <w:tr w:rsidR="004321E9" w:rsidRPr="004321E9" w14:paraId="4EB573F2" w14:textId="77777777" w:rsidTr="00225371">
        <w:trPr>
          <w:trHeight w:val="444"/>
        </w:trPr>
        <w:tc>
          <w:tcPr>
            <w:tcW w:w="2296"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6EF904A1" w14:textId="77777777" w:rsidR="00C72696" w:rsidRPr="004321E9" w:rsidRDefault="00C72696" w:rsidP="00225371">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1. Địa hình, đất</w:t>
            </w:r>
          </w:p>
        </w:tc>
        <w:tc>
          <w:tcPr>
            <w:tcW w:w="3184"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62339104" w14:textId="77777777" w:rsidR="00C72696" w:rsidRPr="004321E9" w:rsidRDefault="00C72696" w:rsidP="00225371">
            <w:pPr>
              <w:spacing w:after="0" w:line="240" w:lineRule="auto"/>
              <w:rPr>
                <w:rFonts w:asciiTheme="majorHAnsi" w:eastAsia="Cambria" w:hAnsiTheme="majorHAnsi" w:cstheme="majorHAnsi"/>
                <w:b/>
                <w:sz w:val="26"/>
                <w:szCs w:val="26"/>
                <w:lang w:val="en-US"/>
              </w:rPr>
            </w:pPr>
          </w:p>
        </w:tc>
        <w:tc>
          <w:tcPr>
            <w:tcW w:w="4050"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6F4F4275" w14:textId="77777777" w:rsidR="00C72696" w:rsidRPr="004321E9" w:rsidRDefault="00C72696" w:rsidP="00225371">
            <w:pPr>
              <w:spacing w:after="0" w:line="240" w:lineRule="auto"/>
              <w:rPr>
                <w:rFonts w:asciiTheme="majorHAnsi" w:eastAsia="Cambria" w:hAnsiTheme="majorHAnsi" w:cstheme="majorHAnsi"/>
                <w:b/>
                <w:sz w:val="26"/>
                <w:szCs w:val="26"/>
                <w:lang w:val="en-US"/>
              </w:rPr>
            </w:pPr>
          </w:p>
        </w:tc>
      </w:tr>
      <w:tr w:rsidR="004321E9" w:rsidRPr="004321E9" w14:paraId="000DBC2F" w14:textId="77777777" w:rsidTr="00225371">
        <w:trPr>
          <w:trHeight w:val="444"/>
        </w:trPr>
        <w:tc>
          <w:tcPr>
            <w:tcW w:w="2296"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222DE50E" w14:textId="77777777" w:rsidR="00C72696" w:rsidRPr="004321E9" w:rsidRDefault="00C72696" w:rsidP="00225371">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2. Khí hậu</w:t>
            </w:r>
          </w:p>
        </w:tc>
        <w:tc>
          <w:tcPr>
            <w:tcW w:w="3184"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55B91144" w14:textId="77777777" w:rsidR="00C72696" w:rsidRPr="004321E9" w:rsidRDefault="00C72696" w:rsidP="00225371">
            <w:pPr>
              <w:spacing w:after="0" w:line="240" w:lineRule="auto"/>
              <w:rPr>
                <w:rFonts w:asciiTheme="majorHAnsi" w:eastAsia="Cambria" w:hAnsiTheme="majorHAnsi" w:cstheme="majorHAnsi"/>
                <w:b/>
                <w:sz w:val="26"/>
                <w:szCs w:val="26"/>
                <w:lang w:val="en-US"/>
              </w:rPr>
            </w:pPr>
          </w:p>
        </w:tc>
        <w:tc>
          <w:tcPr>
            <w:tcW w:w="4050"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37D84CF9" w14:textId="77777777" w:rsidR="00C72696" w:rsidRPr="004321E9" w:rsidRDefault="00C72696" w:rsidP="00225371">
            <w:pPr>
              <w:spacing w:after="0" w:line="240" w:lineRule="auto"/>
              <w:rPr>
                <w:rFonts w:asciiTheme="majorHAnsi" w:eastAsia="Cambria" w:hAnsiTheme="majorHAnsi" w:cstheme="majorHAnsi"/>
                <w:b/>
                <w:sz w:val="26"/>
                <w:szCs w:val="26"/>
                <w:lang w:val="en-US"/>
              </w:rPr>
            </w:pPr>
          </w:p>
        </w:tc>
      </w:tr>
      <w:tr w:rsidR="004321E9" w:rsidRPr="004321E9" w14:paraId="49155C65" w14:textId="77777777" w:rsidTr="00225371">
        <w:trPr>
          <w:trHeight w:val="452"/>
        </w:trPr>
        <w:tc>
          <w:tcPr>
            <w:tcW w:w="2296"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29F914BE" w14:textId="77777777" w:rsidR="00C72696" w:rsidRPr="004321E9" w:rsidRDefault="00C72696" w:rsidP="00225371">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3. Sông, hồ</w:t>
            </w:r>
          </w:p>
        </w:tc>
        <w:tc>
          <w:tcPr>
            <w:tcW w:w="3184"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539D834F" w14:textId="77777777" w:rsidR="00C72696" w:rsidRPr="004321E9" w:rsidRDefault="00C72696" w:rsidP="00225371">
            <w:pPr>
              <w:spacing w:after="0" w:line="240" w:lineRule="auto"/>
              <w:rPr>
                <w:rFonts w:asciiTheme="majorHAnsi" w:eastAsia="Cambria" w:hAnsiTheme="majorHAnsi" w:cstheme="majorHAnsi"/>
                <w:b/>
                <w:sz w:val="26"/>
                <w:szCs w:val="26"/>
                <w:lang w:val="en-US"/>
              </w:rPr>
            </w:pPr>
          </w:p>
        </w:tc>
        <w:tc>
          <w:tcPr>
            <w:tcW w:w="4050"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5CC33D59" w14:textId="77777777" w:rsidR="00C72696" w:rsidRPr="004321E9" w:rsidRDefault="00C72696" w:rsidP="00225371">
            <w:pPr>
              <w:spacing w:after="0" w:line="240" w:lineRule="auto"/>
              <w:rPr>
                <w:rFonts w:asciiTheme="majorHAnsi" w:eastAsia="Cambria" w:hAnsiTheme="majorHAnsi" w:cstheme="majorHAnsi"/>
                <w:b/>
                <w:sz w:val="26"/>
                <w:szCs w:val="26"/>
                <w:lang w:val="en-US"/>
              </w:rPr>
            </w:pPr>
          </w:p>
        </w:tc>
      </w:tr>
      <w:tr w:rsidR="004321E9" w:rsidRPr="004321E9" w14:paraId="5A26FC7C" w14:textId="77777777" w:rsidTr="00225371">
        <w:trPr>
          <w:trHeight w:val="529"/>
        </w:trPr>
        <w:tc>
          <w:tcPr>
            <w:tcW w:w="2296"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53865918" w14:textId="77777777" w:rsidR="00C72696" w:rsidRPr="004321E9" w:rsidRDefault="00C72696" w:rsidP="00225371">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4. Sinh vật</w:t>
            </w:r>
          </w:p>
        </w:tc>
        <w:tc>
          <w:tcPr>
            <w:tcW w:w="3184"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6414D5B8" w14:textId="77777777" w:rsidR="00C72696" w:rsidRPr="004321E9" w:rsidRDefault="00C72696" w:rsidP="00225371">
            <w:pPr>
              <w:spacing w:after="0" w:line="240" w:lineRule="auto"/>
              <w:rPr>
                <w:rFonts w:asciiTheme="majorHAnsi" w:eastAsia="Cambria" w:hAnsiTheme="majorHAnsi" w:cstheme="majorHAnsi"/>
                <w:b/>
                <w:sz w:val="26"/>
                <w:szCs w:val="26"/>
                <w:lang w:val="en-US"/>
              </w:rPr>
            </w:pPr>
          </w:p>
        </w:tc>
        <w:tc>
          <w:tcPr>
            <w:tcW w:w="4050"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0E57D22F" w14:textId="77777777" w:rsidR="00C72696" w:rsidRPr="004321E9" w:rsidRDefault="00C72696" w:rsidP="00225371">
            <w:pPr>
              <w:spacing w:after="0" w:line="240" w:lineRule="auto"/>
              <w:rPr>
                <w:rFonts w:asciiTheme="majorHAnsi" w:eastAsia="Cambria" w:hAnsiTheme="majorHAnsi" w:cstheme="majorHAnsi"/>
                <w:b/>
                <w:sz w:val="26"/>
                <w:szCs w:val="26"/>
                <w:lang w:val="en-US"/>
              </w:rPr>
            </w:pPr>
          </w:p>
        </w:tc>
      </w:tr>
      <w:tr w:rsidR="004321E9" w:rsidRPr="004321E9" w14:paraId="539B9267" w14:textId="77777777" w:rsidTr="00225371">
        <w:trPr>
          <w:trHeight w:val="435"/>
        </w:trPr>
        <w:tc>
          <w:tcPr>
            <w:tcW w:w="2296"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24B10FB8" w14:textId="77777777" w:rsidR="00C72696" w:rsidRPr="004321E9" w:rsidRDefault="00C72696" w:rsidP="00225371">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5. Khoáng sản</w:t>
            </w:r>
          </w:p>
        </w:tc>
        <w:tc>
          <w:tcPr>
            <w:tcW w:w="3184"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37B4C42F" w14:textId="77777777" w:rsidR="00C72696" w:rsidRPr="004321E9" w:rsidRDefault="00C72696" w:rsidP="00225371">
            <w:pPr>
              <w:spacing w:after="0" w:line="240" w:lineRule="auto"/>
              <w:rPr>
                <w:rFonts w:asciiTheme="majorHAnsi" w:eastAsia="Cambria" w:hAnsiTheme="majorHAnsi" w:cstheme="majorHAnsi"/>
                <w:b/>
                <w:sz w:val="26"/>
                <w:szCs w:val="26"/>
                <w:lang w:val="en-US"/>
              </w:rPr>
            </w:pPr>
          </w:p>
        </w:tc>
        <w:tc>
          <w:tcPr>
            <w:tcW w:w="4050"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2CD71DB6" w14:textId="77777777" w:rsidR="00C72696" w:rsidRPr="004321E9" w:rsidRDefault="00C72696" w:rsidP="00225371">
            <w:pPr>
              <w:spacing w:after="0" w:line="240" w:lineRule="auto"/>
              <w:rPr>
                <w:rFonts w:asciiTheme="majorHAnsi" w:eastAsia="Cambria" w:hAnsiTheme="majorHAnsi" w:cstheme="majorHAnsi"/>
                <w:b/>
                <w:sz w:val="26"/>
                <w:szCs w:val="26"/>
                <w:lang w:val="en-US"/>
              </w:rPr>
            </w:pPr>
          </w:p>
        </w:tc>
      </w:tr>
      <w:tr w:rsidR="00C72696" w:rsidRPr="004321E9" w14:paraId="496697A6" w14:textId="77777777" w:rsidTr="00225371">
        <w:trPr>
          <w:trHeight w:val="281"/>
        </w:trPr>
        <w:tc>
          <w:tcPr>
            <w:tcW w:w="2296"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124C579B" w14:textId="77777777" w:rsidR="00C72696" w:rsidRPr="004321E9" w:rsidRDefault="00C72696" w:rsidP="00225371">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6. Biển</w:t>
            </w:r>
          </w:p>
        </w:tc>
        <w:tc>
          <w:tcPr>
            <w:tcW w:w="3184"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15C99527" w14:textId="77777777" w:rsidR="00C72696" w:rsidRPr="004321E9" w:rsidRDefault="00C72696" w:rsidP="00225371">
            <w:pPr>
              <w:spacing w:after="0" w:line="240" w:lineRule="auto"/>
              <w:rPr>
                <w:rFonts w:asciiTheme="majorHAnsi" w:eastAsia="Cambria" w:hAnsiTheme="majorHAnsi" w:cstheme="majorHAnsi"/>
                <w:b/>
                <w:sz w:val="26"/>
                <w:szCs w:val="26"/>
                <w:lang w:val="en-US"/>
              </w:rPr>
            </w:pPr>
          </w:p>
        </w:tc>
        <w:tc>
          <w:tcPr>
            <w:tcW w:w="4050" w:type="dxa"/>
            <w:tcBorders>
              <w:top w:val="single" w:sz="8" w:space="0" w:color="282F39"/>
              <w:left w:val="single" w:sz="8" w:space="0" w:color="282F39"/>
              <w:bottom w:val="single" w:sz="8" w:space="0" w:color="282F39"/>
              <w:right w:val="single" w:sz="8" w:space="0" w:color="282F39"/>
            </w:tcBorders>
            <w:shd w:val="clear" w:color="auto" w:fill="auto"/>
            <w:tcMar>
              <w:top w:w="72" w:type="dxa"/>
              <w:left w:w="144" w:type="dxa"/>
              <w:bottom w:w="72" w:type="dxa"/>
              <w:right w:w="144" w:type="dxa"/>
            </w:tcMar>
            <w:vAlign w:val="center"/>
            <w:hideMark/>
          </w:tcPr>
          <w:p w14:paraId="716BA35A" w14:textId="77777777" w:rsidR="00C72696" w:rsidRPr="004321E9" w:rsidRDefault="00C72696" w:rsidP="00225371">
            <w:pPr>
              <w:spacing w:after="0" w:line="240" w:lineRule="auto"/>
              <w:rPr>
                <w:rFonts w:asciiTheme="majorHAnsi" w:eastAsia="Cambria" w:hAnsiTheme="majorHAnsi" w:cstheme="majorHAnsi"/>
                <w:b/>
                <w:sz w:val="26"/>
                <w:szCs w:val="26"/>
                <w:lang w:val="en-US"/>
              </w:rPr>
            </w:pPr>
          </w:p>
        </w:tc>
      </w:tr>
    </w:tbl>
    <w:p w14:paraId="7FD4A121" w14:textId="77777777" w:rsidR="00C72696" w:rsidRPr="004321E9" w:rsidRDefault="00C72696" w:rsidP="00FC32F6">
      <w:pPr>
        <w:spacing w:after="0" w:line="240" w:lineRule="auto"/>
        <w:rPr>
          <w:rFonts w:asciiTheme="majorHAnsi" w:eastAsia="Cambria" w:hAnsiTheme="majorHAnsi" w:cstheme="majorHAnsi"/>
          <w:b/>
          <w:sz w:val="26"/>
          <w:szCs w:val="26"/>
        </w:rPr>
      </w:pPr>
    </w:p>
    <w:p w14:paraId="1B36696C" w14:textId="77777777" w:rsidR="00C72696" w:rsidRPr="004321E9" w:rsidRDefault="00C72696" w:rsidP="00225371">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Phiếu học tập số 2</w:t>
      </w:r>
    </w:p>
    <w:p w14:paraId="11772695" w14:textId="77777777" w:rsidR="00C72696" w:rsidRPr="004321E9" w:rsidRDefault="00C72696" w:rsidP="00225371">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noProof/>
          <w:sz w:val="26"/>
          <w:szCs w:val="26"/>
          <w:lang w:val="en-US"/>
        </w:rPr>
        <w:lastRenderedPageBreak/>
        <w:drawing>
          <wp:inline distT="0" distB="0" distL="0" distR="0" wp14:anchorId="657704B4" wp14:editId="21FC6D38">
            <wp:extent cx="6137910" cy="3457713"/>
            <wp:effectExtent l="0" t="0" r="0" b="9525"/>
            <wp:docPr id="8" name="Picture 8" descr="C:\Users\Admin\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apture.PN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137910" cy="3457713"/>
                    </a:xfrm>
                    <a:prstGeom prst="rect">
                      <a:avLst/>
                    </a:prstGeom>
                    <a:noFill/>
                    <a:ln>
                      <a:noFill/>
                    </a:ln>
                  </pic:spPr>
                </pic:pic>
              </a:graphicData>
            </a:graphic>
          </wp:inline>
        </w:drawing>
      </w:r>
    </w:p>
    <w:p w14:paraId="230FED82" w14:textId="77777777" w:rsidR="00C72696" w:rsidRPr="004321E9" w:rsidRDefault="00C72696" w:rsidP="00FC32F6">
      <w:pPr>
        <w:spacing w:after="0" w:line="240" w:lineRule="auto"/>
        <w:rPr>
          <w:rFonts w:asciiTheme="majorHAnsi" w:eastAsia="Cambria" w:hAnsiTheme="majorHAnsi" w:cstheme="majorHAnsi"/>
          <w:b/>
          <w:sz w:val="26"/>
          <w:szCs w:val="26"/>
        </w:rPr>
      </w:pPr>
    </w:p>
    <w:p w14:paraId="351763BA" w14:textId="77777777" w:rsidR="00C72696" w:rsidRPr="004321E9" w:rsidRDefault="00C72696" w:rsidP="00FC32F6">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5.2. TIÊU CHÍ ĐÁNH GIÁ</w:t>
      </w:r>
    </w:p>
    <w:p w14:paraId="5D59A5B1" w14:textId="77777777" w:rsidR="00C72696" w:rsidRPr="004321E9" w:rsidRDefault="00C72696" w:rsidP="00FC32F6">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noProof/>
          <w:sz w:val="26"/>
          <w:szCs w:val="26"/>
          <w:lang w:val="en-US"/>
        </w:rPr>
        <w:drawing>
          <wp:inline distT="0" distB="0" distL="0" distR="0" wp14:anchorId="6BF6D289" wp14:editId="76F7BFC3">
            <wp:extent cx="6002607" cy="3218102"/>
            <wp:effectExtent l="0" t="0" r="0" b="1905"/>
            <wp:docPr id="4" name="Picture 4" descr="C:\Users\Admin\Desktop\Cap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Capture1.PN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013985" cy="3224202"/>
                    </a:xfrm>
                    <a:prstGeom prst="rect">
                      <a:avLst/>
                    </a:prstGeom>
                    <a:noFill/>
                    <a:ln>
                      <a:noFill/>
                    </a:ln>
                  </pic:spPr>
                </pic:pic>
              </a:graphicData>
            </a:graphic>
          </wp:inline>
        </w:drawing>
      </w:r>
    </w:p>
    <w:p w14:paraId="5336704F" w14:textId="77777777" w:rsidR="00C72696" w:rsidRPr="004321E9" w:rsidRDefault="00C72696" w:rsidP="00FC32F6">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5.3. TƯ LIỆU DẠY HỌC</w:t>
      </w:r>
    </w:p>
    <w:p w14:paraId="6A7F6DF3" w14:textId="77777777" w:rsidR="00C72696" w:rsidRPr="004321E9" w:rsidRDefault="00C72696" w:rsidP="00C72696">
      <w:pPr>
        <w:pStyle w:val="ListParagraph"/>
        <w:numPr>
          <w:ilvl w:val="0"/>
          <w:numId w:val="105"/>
        </w:numPr>
        <w:spacing w:after="0" w:line="240"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Hệ thống tranh ảnh về tự nhiên của LB Nga</w:t>
      </w:r>
    </w:p>
    <w:p w14:paraId="35A9E8A8" w14:textId="77777777" w:rsidR="00C72696" w:rsidRPr="004321E9" w:rsidRDefault="00C72696" w:rsidP="00C72696">
      <w:pPr>
        <w:pStyle w:val="ListParagraph"/>
        <w:numPr>
          <w:ilvl w:val="0"/>
          <w:numId w:val="105"/>
        </w:numPr>
        <w:spacing w:after="0" w:line="240"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xml:space="preserve">Link: </w:t>
      </w:r>
    </w:p>
    <w:p w14:paraId="524F45A7" w14:textId="77777777" w:rsidR="00C72696" w:rsidRPr="004321E9" w:rsidRDefault="00000000" w:rsidP="003919F4">
      <w:pPr>
        <w:pStyle w:val="ListParagraph"/>
        <w:ind w:left="108"/>
        <w:rPr>
          <w:rFonts w:asciiTheme="majorHAnsi" w:eastAsia="Cambria" w:hAnsiTheme="majorHAnsi" w:cstheme="majorHAnsi"/>
          <w:bCs/>
          <w:sz w:val="26"/>
          <w:szCs w:val="26"/>
        </w:rPr>
      </w:pPr>
      <w:hyperlink r:id="rId298" w:history="1">
        <w:r w:rsidR="00C72696" w:rsidRPr="004321E9">
          <w:rPr>
            <w:rStyle w:val="Hyperlink"/>
            <w:rFonts w:asciiTheme="majorHAnsi" w:eastAsia="Cambria" w:hAnsiTheme="majorHAnsi" w:cstheme="majorHAnsi"/>
            <w:bCs/>
            <w:color w:val="auto"/>
            <w:sz w:val="26"/>
            <w:szCs w:val="26"/>
          </w:rPr>
          <w:t>https://vi.wikipedia.org/wiki</w:t>
        </w:r>
      </w:hyperlink>
    </w:p>
    <w:p w14:paraId="46300297" w14:textId="77777777" w:rsidR="00C72696" w:rsidRPr="004321E9" w:rsidRDefault="00000000" w:rsidP="003919F4">
      <w:pPr>
        <w:pStyle w:val="ListParagraph"/>
        <w:ind w:left="108"/>
        <w:rPr>
          <w:rStyle w:val="Hyperlink"/>
          <w:rFonts w:asciiTheme="majorHAnsi" w:eastAsia="Cambria" w:hAnsiTheme="majorHAnsi" w:cstheme="majorHAnsi"/>
          <w:bCs/>
          <w:color w:val="auto"/>
          <w:sz w:val="26"/>
          <w:szCs w:val="26"/>
        </w:rPr>
      </w:pPr>
      <w:hyperlink r:id="rId299" w:history="1">
        <w:r w:rsidR="00C72696" w:rsidRPr="004321E9">
          <w:rPr>
            <w:rStyle w:val="Hyperlink"/>
            <w:rFonts w:asciiTheme="majorHAnsi" w:eastAsia="Cambria" w:hAnsiTheme="majorHAnsi" w:cstheme="majorHAnsi"/>
            <w:bCs/>
            <w:color w:val="auto"/>
            <w:sz w:val="26"/>
            <w:szCs w:val="26"/>
          </w:rPr>
          <w:t>https://vi.wikipedia.org/wiki/%C4%90%E1%BB%8Ba_l%C3%BD_Nga</w:t>
        </w:r>
      </w:hyperlink>
    </w:p>
    <w:p w14:paraId="5AFBBFBB" w14:textId="77777777" w:rsidR="00C72696" w:rsidRPr="004321E9" w:rsidRDefault="00C72696" w:rsidP="00691D1F">
      <w:pPr>
        <w:pStyle w:val="Title"/>
        <w:ind w:firstLine="0"/>
        <w:jc w:val="center"/>
        <w:rPr>
          <w:rFonts w:asciiTheme="majorHAnsi" w:hAnsiTheme="majorHAnsi" w:cstheme="majorHAnsi"/>
          <w:color w:val="auto"/>
          <w:sz w:val="26"/>
          <w:szCs w:val="26"/>
          <w:lang w:val="en-US"/>
        </w:rPr>
      </w:pPr>
      <w:r w:rsidRPr="004321E9">
        <w:rPr>
          <w:rFonts w:asciiTheme="majorHAnsi" w:hAnsiTheme="majorHAnsi" w:cstheme="majorHAnsi"/>
          <w:color w:val="auto"/>
          <w:sz w:val="26"/>
          <w:szCs w:val="26"/>
          <w:lang w:val="en-US"/>
        </w:rPr>
        <w:t xml:space="preserve">LIÊN BANG NGA </w:t>
      </w:r>
    </w:p>
    <w:p w14:paraId="06F744E0" w14:textId="77777777" w:rsidR="00C72696" w:rsidRPr="004321E9" w:rsidRDefault="00C72696" w:rsidP="00D80807">
      <w:pPr>
        <w:pStyle w:val="Title"/>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 xml:space="preserve">Bài </w:t>
      </w:r>
      <w:r w:rsidRPr="004321E9">
        <w:rPr>
          <w:rFonts w:asciiTheme="majorHAnsi" w:hAnsiTheme="majorHAnsi" w:cstheme="majorHAnsi"/>
          <w:color w:val="auto"/>
          <w:sz w:val="26"/>
          <w:szCs w:val="26"/>
          <w:lang w:val="en-US"/>
        </w:rPr>
        <w:t>21. KINH TẾ LIÊN BANG NGA</w:t>
      </w:r>
    </w:p>
    <w:p w14:paraId="5719F3FB" w14:textId="77777777" w:rsidR="00C72696" w:rsidRPr="004321E9" w:rsidRDefault="00C72696" w:rsidP="00691D1F">
      <w:pPr>
        <w:spacing w:after="0" w:line="240" w:lineRule="auto"/>
        <w:jc w:val="center"/>
        <w:rPr>
          <w:rFonts w:asciiTheme="majorHAnsi" w:hAnsiTheme="majorHAnsi" w:cstheme="majorHAnsi"/>
          <w:sz w:val="26"/>
          <w:szCs w:val="26"/>
          <w:lang w:val="en-US"/>
        </w:rPr>
      </w:pPr>
      <w:r w:rsidRPr="004321E9">
        <w:rPr>
          <w:rFonts w:asciiTheme="majorHAnsi" w:hAnsiTheme="majorHAnsi" w:cstheme="majorHAnsi"/>
          <w:sz w:val="26"/>
          <w:szCs w:val="26"/>
          <w:lang w:val="en-US"/>
        </w:rPr>
        <w:lastRenderedPageBreak/>
        <w:t>(03 tiết)</w:t>
      </w:r>
    </w:p>
    <w:p w14:paraId="19B1BD47" w14:textId="77777777" w:rsidR="00C72696" w:rsidRPr="004321E9" w:rsidRDefault="00C72696" w:rsidP="00691D1F">
      <w:pPr>
        <w:spacing w:after="0" w:line="240" w:lineRule="auto"/>
        <w:jc w:val="center"/>
        <w:rPr>
          <w:rFonts w:asciiTheme="majorHAnsi" w:eastAsia="Cambria" w:hAnsiTheme="majorHAnsi" w:cstheme="majorHAnsi"/>
          <w:b/>
          <w:sz w:val="26"/>
          <w:szCs w:val="26"/>
          <w:lang w:val="en-US"/>
        </w:rPr>
      </w:pPr>
    </w:p>
    <w:p w14:paraId="52B6FF25" w14:textId="77777777" w:rsidR="00C72696" w:rsidRPr="004321E9" w:rsidRDefault="00C72696" w:rsidP="00691D1F">
      <w:pPr>
        <w:pStyle w:val="Heading1"/>
        <w:spacing w:before="0"/>
        <w:rPr>
          <w:rFonts w:eastAsia="Cambria" w:cstheme="majorHAnsi"/>
          <w:color w:val="auto"/>
          <w:sz w:val="26"/>
          <w:szCs w:val="26"/>
          <w:lang w:val="en-US"/>
        </w:rPr>
      </w:pPr>
      <w:r w:rsidRPr="004321E9">
        <w:rPr>
          <w:rFonts w:eastAsia="Cambria" w:cstheme="majorHAnsi"/>
          <w:color w:val="auto"/>
          <w:sz w:val="26"/>
          <w:szCs w:val="26"/>
          <w:lang w:val="en-US"/>
        </w:rPr>
        <w:t xml:space="preserve">I. </w:t>
      </w:r>
      <w:r w:rsidRPr="004321E9">
        <w:rPr>
          <w:rFonts w:eastAsia="Cambria" w:cstheme="majorHAnsi"/>
          <w:color w:val="auto"/>
          <w:sz w:val="26"/>
          <w:szCs w:val="26"/>
        </w:rPr>
        <w:t xml:space="preserve">MỤC TIÊU </w:t>
      </w:r>
    </w:p>
    <w:p w14:paraId="51670AAD"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b/>
          <w:bCs/>
          <w:sz w:val="26"/>
          <w:szCs w:val="26"/>
          <w:lang w:val="en-US"/>
        </w:rPr>
        <w:t>1. Về k</w:t>
      </w:r>
      <w:r w:rsidRPr="004321E9">
        <w:rPr>
          <w:rFonts w:asciiTheme="majorHAnsi" w:hAnsiTheme="majorHAnsi" w:cstheme="majorHAnsi"/>
          <w:b/>
          <w:bCs/>
          <w:sz w:val="26"/>
          <w:szCs w:val="26"/>
        </w:rPr>
        <w:t>iến thức</w:t>
      </w:r>
      <w:r w:rsidRPr="004321E9">
        <w:rPr>
          <w:rFonts w:asciiTheme="majorHAnsi" w:hAnsiTheme="majorHAnsi" w:cstheme="majorHAnsi"/>
          <w:sz w:val="26"/>
          <w:szCs w:val="26"/>
        </w:rPr>
        <w:t xml:space="preserve"> </w:t>
      </w:r>
    </w:p>
    <w:p w14:paraId="79117FB0" w14:textId="77777777" w:rsidR="00C72696" w:rsidRPr="004321E9" w:rsidRDefault="00C72696" w:rsidP="00691D1F">
      <w:pPr>
        <w:spacing w:after="0" w:line="240" w:lineRule="auto"/>
        <w:jc w:val="both"/>
        <w:rPr>
          <w:rFonts w:asciiTheme="majorHAnsi" w:hAnsiTheme="majorHAnsi" w:cstheme="majorHAnsi"/>
          <w:bCs/>
          <w:sz w:val="26"/>
          <w:szCs w:val="26"/>
          <w:lang w:val="fr-FR"/>
        </w:rPr>
      </w:pPr>
      <w:r w:rsidRPr="004321E9">
        <w:rPr>
          <w:rFonts w:asciiTheme="majorHAnsi" w:hAnsiTheme="majorHAnsi" w:cstheme="majorHAnsi"/>
          <w:bCs/>
          <w:sz w:val="26"/>
          <w:szCs w:val="26"/>
          <w:lang w:val="fr-FR"/>
        </w:rPr>
        <w:t>- Trình bày được tình hình phát triển kinh tế của các ngành kinh tế.</w:t>
      </w:r>
    </w:p>
    <w:p w14:paraId="2F5C71E8" w14:textId="77777777" w:rsidR="00C72696" w:rsidRPr="004321E9" w:rsidRDefault="00C72696" w:rsidP="00691D1F">
      <w:pPr>
        <w:spacing w:after="0" w:line="240" w:lineRule="auto"/>
        <w:jc w:val="both"/>
        <w:rPr>
          <w:rFonts w:asciiTheme="majorHAnsi" w:hAnsiTheme="majorHAnsi" w:cstheme="majorHAnsi"/>
          <w:bCs/>
          <w:sz w:val="26"/>
          <w:szCs w:val="26"/>
          <w:lang w:val="fr-FR"/>
        </w:rPr>
      </w:pPr>
      <w:r w:rsidRPr="004321E9">
        <w:rPr>
          <w:rFonts w:asciiTheme="majorHAnsi" w:hAnsiTheme="majorHAnsi" w:cstheme="majorHAnsi"/>
          <w:bCs/>
          <w:sz w:val="26"/>
          <w:szCs w:val="26"/>
          <w:lang w:val="fr-FR"/>
        </w:rPr>
        <w:t>- Trình bày được đặc điểm nổi bật của một số vùng kinh tế.</w:t>
      </w:r>
    </w:p>
    <w:p w14:paraId="088AAB93" w14:textId="77777777" w:rsidR="00C72696" w:rsidRPr="004321E9" w:rsidRDefault="00C72696" w:rsidP="00691D1F">
      <w:pPr>
        <w:spacing w:after="0" w:line="240" w:lineRule="auto"/>
        <w:jc w:val="both"/>
        <w:rPr>
          <w:rFonts w:asciiTheme="majorHAnsi" w:hAnsiTheme="majorHAnsi" w:cstheme="majorHAnsi"/>
          <w:sz w:val="26"/>
          <w:szCs w:val="26"/>
          <w:lang w:val="en-US"/>
        </w:rPr>
      </w:pPr>
      <w:r w:rsidRPr="004321E9">
        <w:rPr>
          <w:rFonts w:asciiTheme="majorHAnsi" w:hAnsiTheme="majorHAnsi" w:cstheme="majorHAnsi"/>
          <w:b/>
          <w:bCs/>
          <w:sz w:val="26"/>
          <w:szCs w:val="26"/>
          <w:lang w:val="en-US"/>
        </w:rPr>
        <w:t>2. Về n</w:t>
      </w:r>
      <w:r w:rsidRPr="004321E9">
        <w:rPr>
          <w:rFonts w:asciiTheme="majorHAnsi" w:hAnsiTheme="majorHAnsi" w:cstheme="majorHAnsi"/>
          <w:b/>
          <w:bCs/>
          <w:sz w:val="26"/>
          <w:szCs w:val="26"/>
        </w:rPr>
        <w:t>ăng lực</w:t>
      </w:r>
      <w:r w:rsidRPr="004321E9">
        <w:rPr>
          <w:rFonts w:asciiTheme="majorHAnsi" w:hAnsiTheme="majorHAnsi" w:cstheme="majorHAnsi"/>
          <w:b/>
          <w:bCs/>
          <w:sz w:val="26"/>
          <w:szCs w:val="26"/>
          <w:lang w:val="en-US"/>
        </w:rPr>
        <w:t xml:space="preserve"> </w:t>
      </w:r>
    </w:p>
    <w:p w14:paraId="4AE4D528" w14:textId="77777777" w:rsidR="00C72696" w:rsidRPr="004321E9" w:rsidRDefault="00C72696" w:rsidP="00691D1F">
      <w:pPr>
        <w:spacing w:after="0" w:line="240" w:lineRule="auto"/>
        <w:jc w:val="both"/>
        <w:rPr>
          <w:rFonts w:asciiTheme="majorHAnsi" w:hAnsiTheme="majorHAnsi" w:cstheme="majorHAnsi"/>
          <w:sz w:val="26"/>
          <w:szCs w:val="26"/>
          <w:lang w:val="en-US"/>
        </w:rPr>
      </w:pPr>
      <w:r w:rsidRPr="004321E9">
        <w:rPr>
          <w:rFonts w:asciiTheme="majorHAnsi" w:hAnsiTheme="majorHAnsi" w:cstheme="majorHAnsi"/>
          <w:sz w:val="26"/>
          <w:szCs w:val="26"/>
          <w:lang w:val="en-US"/>
        </w:rPr>
        <w:t>- Tìm hiểu địa lí thông qua đọc bản đồ tự nhiên và dân cư của LB Nga, rút ra các nhận xét liên quan đến bài học.</w:t>
      </w:r>
    </w:p>
    <w:p w14:paraId="47D2468F" w14:textId="77777777" w:rsidR="00C72696" w:rsidRPr="004321E9" w:rsidRDefault="00C72696" w:rsidP="00691D1F">
      <w:pPr>
        <w:spacing w:after="0" w:line="240" w:lineRule="auto"/>
        <w:jc w:val="both"/>
        <w:rPr>
          <w:rFonts w:asciiTheme="majorHAnsi" w:hAnsiTheme="majorHAnsi" w:cstheme="majorHAnsi"/>
          <w:sz w:val="26"/>
          <w:szCs w:val="26"/>
          <w:lang w:val="en-US"/>
        </w:rPr>
      </w:pPr>
      <w:r w:rsidRPr="004321E9">
        <w:rPr>
          <w:rFonts w:asciiTheme="majorHAnsi" w:hAnsiTheme="majorHAnsi" w:cstheme="majorHAnsi"/>
          <w:sz w:val="26"/>
          <w:szCs w:val="26"/>
          <w:lang w:val="en-US"/>
        </w:rPr>
        <w:t>- Phân tích được lược đồ, biểu đồ, bảng số liệu để rút ra nhận định bài học.</w:t>
      </w:r>
    </w:p>
    <w:p w14:paraId="68E9AC6C" w14:textId="77777777" w:rsidR="00C72696" w:rsidRPr="004321E9" w:rsidRDefault="00C72696" w:rsidP="00691D1F">
      <w:pPr>
        <w:spacing w:after="0" w:line="240" w:lineRule="auto"/>
        <w:jc w:val="both"/>
        <w:rPr>
          <w:rFonts w:asciiTheme="majorHAnsi" w:hAnsiTheme="majorHAnsi" w:cstheme="majorHAnsi"/>
          <w:sz w:val="26"/>
          <w:szCs w:val="26"/>
          <w:lang w:val="en-US"/>
        </w:rPr>
      </w:pPr>
      <w:r w:rsidRPr="004321E9">
        <w:rPr>
          <w:rFonts w:asciiTheme="majorHAnsi" w:hAnsiTheme="majorHAnsi" w:cstheme="majorHAnsi"/>
          <w:sz w:val="26"/>
          <w:szCs w:val="26"/>
          <w:lang w:val="en-US"/>
        </w:rPr>
        <w:t>- Tìm kiếm và chọn lựa thông tin trên các trang mạng Internet để phục vụ cho bài học.</w:t>
      </w:r>
    </w:p>
    <w:p w14:paraId="67888838" w14:textId="77777777" w:rsidR="00C72696" w:rsidRPr="004321E9" w:rsidRDefault="00C72696" w:rsidP="00691D1F">
      <w:pPr>
        <w:spacing w:after="0" w:line="240" w:lineRule="auto"/>
        <w:jc w:val="both"/>
        <w:rPr>
          <w:rFonts w:asciiTheme="majorHAnsi" w:hAnsiTheme="majorHAnsi" w:cstheme="majorHAnsi"/>
          <w:b/>
          <w:bCs/>
          <w:sz w:val="26"/>
          <w:szCs w:val="26"/>
          <w:lang w:val="en-US"/>
        </w:rPr>
      </w:pPr>
      <w:r w:rsidRPr="004321E9">
        <w:rPr>
          <w:rFonts w:asciiTheme="majorHAnsi" w:hAnsiTheme="majorHAnsi" w:cstheme="majorHAnsi"/>
          <w:b/>
          <w:bCs/>
          <w:sz w:val="26"/>
          <w:szCs w:val="26"/>
          <w:lang w:val="en-US"/>
        </w:rPr>
        <w:t xml:space="preserve">3. </w:t>
      </w:r>
      <w:r w:rsidRPr="004321E9">
        <w:rPr>
          <w:rFonts w:asciiTheme="majorHAnsi" w:hAnsiTheme="majorHAnsi" w:cstheme="majorHAnsi"/>
          <w:b/>
          <w:bCs/>
          <w:sz w:val="26"/>
          <w:szCs w:val="26"/>
        </w:rPr>
        <w:t>Phẩm chất</w:t>
      </w:r>
      <w:r w:rsidRPr="004321E9">
        <w:rPr>
          <w:rFonts w:asciiTheme="majorHAnsi" w:hAnsiTheme="majorHAnsi" w:cstheme="majorHAnsi"/>
          <w:b/>
          <w:bCs/>
          <w:sz w:val="26"/>
          <w:szCs w:val="26"/>
          <w:lang w:val="en-US"/>
        </w:rPr>
        <w:t xml:space="preserve"> </w:t>
      </w:r>
    </w:p>
    <w:p w14:paraId="7BDEB624" w14:textId="77777777" w:rsidR="00C72696" w:rsidRPr="004321E9" w:rsidRDefault="00C72696" w:rsidP="00691D1F">
      <w:pPr>
        <w:spacing w:after="0" w:line="240" w:lineRule="auto"/>
        <w:jc w:val="both"/>
        <w:rPr>
          <w:rFonts w:asciiTheme="majorHAnsi" w:hAnsiTheme="majorHAnsi" w:cstheme="majorHAnsi"/>
          <w:sz w:val="26"/>
          <w:szCs w:val="26"/>
          <w:lang w:val="en-US"/>
        </w:rPr>
      </w:pPr>
      <w:r w:rsidRPr="004321E9">
        <w:rPr>
          <w:rFonts w:asciiTheme="majorHAnsi" w:hAnsiTheme="majorHAnsi" w:cstheme="majorHAnsi"/>
          <w:sz w:val="26"/>
          <w:szCs w:val="26"/>
          <w:lang w:val="en-US"/>
        </w:rPr>
        <w:t>- Nhân ái thông qua sự k</w:t>
      </w:r>
      <w:r w:rsidRPr="004321E9">
        <w:rPr>
          <w:rFonts w:asciiTheme="majorHAnsi" w:hAnsiTheme="majorHAnsi" w:cstheme="majorHAnsi"/>
          <w:sz w:val="26"/>
          <w:szCs w:val="26"/>
        </w:rPr>
        <w:t>hâm phục tinh thần lao động và sự đóng góp của nhân dân Nga cho nền kinh tế</w:t>
      </w:r>
      <w:r w:rsidRPr="004321E9">
        <w:rPr>
          <w:rFonts w:asciiTheme="majorHAnsi" w:hAnsiTheme="majorHAnsi" w:cstheme="majorHAnsi"/>
          <w:sz w:val="26"/>
          <w:szCs w:val="26"/>
          <w:lang w:val="en-US"/>
        </w:rPr>
        <w:t xml:space="preserve"> </w:t>
      </w:r>
    </w:p>
    <w:p w14:paraId="29FE6F34" w14:textId="77777777" w:rsidR="00C72696" w:rsidRPr="004321E9" w:rsidRDefault="00C72696" w:rsidP="00691D1F">
      <w:pPr>
        <w:spacing w:after="0" w:line="240" w:lineRule="auto"/>
        <w:jc w:val="both"/>
        <w:rPr>
          <w:rFonts w:asciiTheme="majorHAnsi" w:hAnsiTheme="majorHAnsi" w:cstheme="majorHAnsi"/>
          <w:sz w:val="26"/>
          <w:szCs w:val="26"/>
        </w:rPr>
      </w:pPr>
      <w:r w:rsidRPr="004321E9">
        <w:rPr>
          <w:rFonts w:asciiTheme="majorHAnsi" w:hAnsiTheme="majorHAnsi" w:cstheme="majorHAnsi"/>
          <w:sz w:val="26"/>
          <w:szCs w:val="26"/>
          <w:lang w:val="en-US"/>
        </w:rPr>
        <w:t xml:space="preserve">- Trách nhiệm và yêu nước thông qua </w:t>
      </w:r>
      <w:r w:rsidRPr="004321E9">
        <w:rPr>
          <w:rFonts w:asciiTheme="majorHAnsi" w:hAnsiTheme="majorHAnsi" w:cstheme="majorHAnsi"/>
          <w:sz w:val="26"/>
          <w:szCs w:val="26"/>
        </w:rPr>
        <w:t xml:space="preserve">ý thức </w:t>
      </w:r>
      <w:r w:rsidRPr="004321E9">
        <w:rPr>
          <w:rFonts w:asciiTheme="majorHAnsi" w:hAnsiTheme="majorHAnsi" w:cstheme="majorHAnsi"/>
          <w:sz w:val="26"/>
          <w:szCs w:val="26"/>
          <w:lang w:val="en-US"/>
        </w:rPr>
        <w:t xml:space="preserve">tốt </w:t>
      </w:r>
      <w:r w:rsidRPr="004321E9">
        <w:rPr>
          <w:rFonts w:asciiTheme="majorHAnsi" w:hAnsiTheme="majorHAnsi" w:cstheme="majorHAnsi"/>
          <w:sz w:val="26"/>
          <w:szCs w:val="26"/>
        </w:rPr>
        <w:t>trong học tập để có trình độ tri thức cao như người dân Nga, từ đó phát triển kinh tế đất nước, góp phần xây dựng đất nước giàu đẹp.</w:t>
      </w:r>
    </w:p>
    <w:p w14:paraId="20FCD591" w14:textId="77777777" w:rsidR="00C72696" w:rsidRPr="004321E9" w:rsidRDefault="00C72696" w:rsidP="00691D1F">
      <w:pPr>
        <w:spacing w:after="0" w:line="240" w:lineRule="auto"/>
        <w:jc w:val="both"/>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Trung thực</w:t>
      </w:r>
      <w:r w:rsidRPr="004321E9">
        <w:rPr>
          <w:rFonts w:asciiTheme="majorHAnsi" w:hAnsiTheme="majorHAnsi" w:cstheme="majorHAnsi"/>
          <w:sz w:val="26"/>
          <w:szCs w:val="26"/>
          <w:lang w:val="en-US"/>
        </w:rPr>
        <w:t xml:space="preserve"> thông qua báo cáo các kết quả học tập và hoạt động nhóm</w:t>
      </w:r>
    </w:p>
    <w:p w14:paraId="1E99CD95" w14:textId="77777777" w:rsidR="00C72696" w:rsidRPr="004321E9" w:rsidRDefault="00C72696" w:rsidP="00691D1F">
      <w:pPr>
        <w:spacing w:after="0" w:line="240" w:lineRule="auto"/>
        <w:jc w:val="both"/>
        <w:rPr>
          <w:rFonts w:asciiTheme="majorHAnsi" w:hAnsiTheme="majorHAnsi" w:cstheme="majorHAnsi"/>
          <w:b/>
          <w:bCs/>
          <w:sz w:val="26"/>
          <w:szCs w:val="26"/>
          <w:lang w:val="en-US"/>
        </w:rPr>
      </w:pPr>
      <w:r w:rsidRPr="004321E9">
        <w:rPr>
          <w:rFonts w:asciiTheme="majorHAnsi" w:hAnsiTheme="majorHAnsi" w:cstheme="majorHAnsi"/>
          <w:b/>
          <w:bCs/>
          <w:sz w:val="26"/>
          <w:szCs w:val="26"/>
          <w:lang w:val="en-US"/>
        </w:rPr>
        <w:t xml:space="preserve">4. Năng lực </w:t>
      </w:r>
    </w:p>
    <w:p w14:paraId="0D707F8F" w14:textId="77777777" w:rsidR="00C72696" w:rsidRPr="004321E9" w:rsidRDefault="00C72696" w:rsidP="00691D1F">
      <w:pPr>
        <w:spacing w:after="0" w:line="240" w:lineRule="auto"/>
        <w:jc w:val="both"/>
        <w:rPr>
          <w:rFonts w:asciiTheme="majorHAnsi" w:hAnsiTheme="majorHAnsi" w:cstheme="majorHAnsi"/>
          <w:sz w:val="26"/>
          <w:szCs w:val="26"/>
        </w:rPr>
      </w:pPr>
      <w:r w:rsidRPr="004321E9">
        <w:rPr>
          <w:rFonts w:asciiTheme="majorHAnsi" w:hAnsiTheme="majorHAnsi" w:cstheme="majorHAnsi"/>
          <w:b/>
          <w:sz w:val="26"/>
          <w:szCs w:val="26"/>
        </w:rPr>
        <w:t>- Năng lực chung:</w:t>
      </w:r>
      <w:r w:rsidRPr="004321E9">
        <w:rPr>
          <w:rFonts w:asciiTheme="majorHAnsi" w:hAnsiTheme="majorHAnsi" w:cstheme="majorHAnsi"/>
          <w:sz w:val="26"/>
          <w:szCs w:val="26"/>
        </w:rPr>
        <w:t xml:space="preserve"> Năng lực tự học, năng lực giải quyết vấn đề, năng lực sáng tạo, năng lực sử dụng công nghệ thông tin và truyền thông.</w:t>
      </w:r>
    </w:p>
    <w:p w14:paraId="2FDA4DCB" w14:textId="77777777" w:rsidR="00C72696" w:rsidRPr="004321E9" w:rsidRDefault="00C72696" w:rsidP="00691D1F">
      <w:pPr>
        <w:spacing w:after="0" w:line="240" w:lineRule="auto"/>
        <w:jc w:val="both"/>
        <w:rPr>
          <w:rFonts w:asciiTheme="majorHAnsi" w:hAnsiTheme="majorHAnsi" w:cstheme="majorHAnsi"/>
          <w:b/>
          <w:sz w:val="26"/>
          <w:szCs w:val="26"/>
        </w:rPr>
      </w:pPr>
      <w:r w:rsidRPr="004321E9">
        <w:rPr>
          <w:rFonts w:asciiTheme="majorHAnsi" w:hAnsiTheme="majorHAnsi" w:cstheme="majorHAnsi"/>
          <w:b/>
          <w:sz w:val="26"/>
          <w:szCs w:val="26"/>
        </w:rPr>
        <w:t>- Năng lực chuyên biệt:</w:t>
      </w:r>
      <w:r w:rsidRPr="004321E9">
        <w:rPr>
          <w:rFonts w:asciiTheme="majorHAnsi" w:hAnsiTheme="majorHAnsi" w:cstheme="majorHAnsi"/>
          <w:b/>
          <w:sz w:val="26"/>
          <w:szCs w:val="26"/>
          <w:lang w:val="en-US"/>
        </w:rPr>
        <w:t xml:space="preserve"> </w:t>
      </w:r>
      <w:r w:rsidRPr="004321E9">
        <w:rPr>
          <w:rFonts w:asciiTheme="majorHAnsi" w:hAnsiTheme="majorHAnsi" w:cstheme="majorHAnsi"/>
          <w:sz w:val="26"/>
          <w:szCs w:val="26"/>
        </w:rPr>
        <w:t>Năng lực tư duy tổng hợp theo lãnh thổ; Năng lực sử dụng bản đồ</w:t>
      </w:r>
      <w:r w:rsidRPr="004321E9">
        <w:rPr>
          <w:rFonts w:asciiTheme="majorHAnsi" w:hAnsiTheme="majorHAnsi" w:cstheme="majorHAnsi"/>
          <w:b/>
          <w:sz w:val="26"/>
          <w:szCs w:val="26"/>
          <w:lang w:val="en-US"/>
        </w:rPr>
        <w:t xml:space="preserve">; </w:t>
      </w:r>
      <w:r w:rsidRPr="004321E9">
        <w:rPr>
          <w:rFonts w:asciiTheme="majorHAnsi" w:hAnsiTheme="majorHAnsi" w:cstheme="majorHAnsi"/>
          <w:sz w:val="26"/>
          <w:szCs w:val="26"/>
        </w:rPr>
        <w:t>Năng lực sử dụng số liệu thống kê</w:t>
      </w:r>
      <w:r w:rsidRPr="004321E9">
        <w:rPr>
          <w:rFonts w:asciiTheme="majorHAnsi" w:hAnsiTheme="majorHAnsi" w:cstheme="majorHAnsi"/>
          <w:b/>
          <w:sz w:val="26"/>
          <w:szCs w:val="26"/>
          <w:lang w:val="en-US"/>
        </w:rPr>
        <w:t xml:space="preserve">; </w:t>
      </w:r>
      <w:r w:rsidRPr="004321E9">
        <w:rPr>
          <w:rFonts w:asciiTheme="majorHAnsi" w:hAnsiTheme="majorHAnsi" w:cstheme="majorHAnsi"/>
          <w:sz w:val="26"/>
          <w:szCs w:val="26"/>
        </w:rPr>
        <w:t>Năng lực sử dụng tranh ảnh địa l</w:t>
      </w:r>
      <w:r w:rsidRPr="004321E9">
        <w:rPr>
          <w:rFonts w:asciiTheme="majorHAnsi" w:hAnsiTheme="majorHAnsi" w:cstheme="majorHAnsi"/>
          <w:sz w:val="26"/>
          <w:szCs w:val="26"/>
          <w:lang w:val="en-US"/>
        </w:rPr>
        <w:t>í</w:t>
      </w:r>
      <w:r w:rsidRPr="004321E9">
        <w:rPr>
          <w:rFonts w:asciiTheme="majorHAnsi" w:hAnsiTheme="majorHAnsi" w:cstheme="majorHAnsi"/>
          <w:sz w:val="26"/>
          <w:szCs w:val="26"/>
        </w:rPr>
        <w:t>.</w:t>
      </w:r>
    </w:p>
    <w:p w14:paraId="64E72B1A" w14:textId="77777777" w:rsidR="00C72696" w:rsidRPr="004321E9" w:rsidRDefault="00C72696" w:rsidP="00691D1F">
      <w:pPr>
        <w:spacing w:after="0" w:line="240" w:lineRule="auto"/>
        <w:rPr>
          <w:rFonts w:asciiTheme="majorHAnsi" w:hAnsiTheme="majorHAnsi" w:cstheme="majorHAnsi"/>
          <w:b/>
          <w:sz w:val="26"/>
          <w:szCs w:val="26"/>
        </w:rPr>
      </w:pPr>
      <w:r w:rsidRPr="004321E9">
        <w:rPr>
          <w:rFonts w:asciiTheme="majorHAnsi" w:eastAsia="Cambria" w:hAnsiTheme="majorHAnsi" w:cstheme="majorHAnsi"/>
          <w:b/>
          <w:sz w:val="26"/>
          <w:szCs w:val="26"/>
          <w:lang w:val="en-US"/>
        </w:rPr>
        <w:t xml:space="preserve">II. THIẾT BỊ DẠY HỌC VÀ HỌC LIỆU </w:t>
      </w:r>
    </w:p>
    <w:p w14:paraId="136D73CB" w14:textId="77777777" w:rsidR="00C72696" w:rsidRPr="004321E9" w:rsidRDefault="00C72696" w:rsidP="00691D1F">
      <w:pPr>
        <w:pStyle w:val="Heading1"/>
        <w:spacing w:before="0"/>
        <w:rPr>
          <w:rFonts w:cstheme="majorHAnsi"/>
          <w:color w:val="auto"/>
          <w:sz w:val="26"/>
          <w:szCs w:val="26"/>
          <w:lang w:val="en-US"/>
        </w:rPr>
      </w:pPr>
      <w:r w:rsidRPr="004321E9">
        <w:rPr>
          <w:rFonts w:cstheme="majorHAnsi"/>
          <w:color w:val="auto"/>
          <w:sz w:val="26"/>
          <w:szCs w:val="26"/>
          <w:lang w:val="en-US"/>
        </w:rPr>
        <w:t xml:space="preserve">1. Giáo viên </w:t>
      </w:r>
    </w:p>
    <w:p w14:paraId="68FFE313" w14:textId="77777777" w:rsidR="00C72696" w:rsidRPr="004321E9" w:rsidRDefault="00C72696" w:rsidP="00691D1F">
      <w:pPr>
        <w:tabs>
          <w:tab w:val="left" w:pos="1080"/>
        </w:tabs>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Bản đồ tự nhiên</w:t>
      </w:r>
      <w:r w:rsidRPr="004321E9">
        <w:rPr>
          <w:rFonts w:asciiTheme="majorHAnsi" w:hAnsiTheme="majorHAnsi" w:cstheme="majorHAnsi"/>
          <w:sz w:val="26"/>
          <w:szCs w:val="26"/>
          <w:lang w:val="en-US"/>
        </w:rPr>
        <w:t xml:space="preserve"> phân bố một số TTCN và bản đồ phân bố một số cây trồng của LB Nga</w:t>
      </w:r>
    </w:p>
    <w:p w14:paraId="3BB72FD0" w14:textId="77777777" w:rsidR="00C72696" w:rsidRPr="004321E9" w:rsidRDefault="00C72696" w:rsidP="00691D1F">
      <w:pPr>
        <w:tabs>
          <w:tab w:val="left" w:pos="1080"/>
        </w:tabs>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H</w:t>
      </w:r>
      <w:r w:rsidRPr="004321E9">
        <w:rPr>
          <w:rFonts w:asciiTheme="majorHAnsi" w:hAnsiTheme="majorHAnsi" w:cstheme="majorHAnsi"/>
          <w:sz w:val="26"/>
          <w:szCs w:val="26"/>
        </w:rPr>
        <w:t xml:space="preserve">ình ảnh về </w:t>
      </w:r>
      <w:r w:rsidRPr="004321E9">
        <w:rPr>
          <w:rFonts w:asciiTheme="majorHAnsi" w:hAnsiTheme="majorHAnsi" w:cstheme="majorHAnsi"/>
          <w:sz w:val="26"/>
          <w:szCs w:val="26"/>
          <w:lang w:val="en-US"/>
        </w:rPr>
        <w:t>các ngành kinh tế của LB Nga</w:t>
      </w:r>
    </w:p>
    <w:p w14:paraId="7DB20537" w14:textId="77777777" w:rsidR="00C72696" w:rsidRPr="004321E9" w:rsidRDefault="00C72696" w:rsidP="00691D1F">
      <w:pPr>
        <w:tabs>
          <w:tab w:val="left" w:pos="1080"/>
        </w:tabs>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Phiếu học tập làm việc nhóm</w:t>
      </w:r>
    </w:p>
    <w:p w14:paraId="317F1A33" w14:textId="77777777" w:rsidR="00C72696" w:rsidRPr="004321E9" w:rsidRDefault="00C72696" w:rsidP="00691D1F">
      <w:pPr>
        <w:tabs>
          <w:tab w:val="left" w:pos="1080"/>
        </w:tabs>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 xml:space="preserve">Bài </w:t>
      </w:r>
      <w:r w:rsidRPr="004321E9">
        <w:rPr>
          <w:rFonts w:asciiTheme="majorHAnsi" w:hAnsiTheme="majorHAnsi" w:cstheme="majorHAnsi"/>
          <w:sz w:val="26"/>
          <w:szCs w:val="26"/>
          <w:lang w:val="en-US"/>
        </w:rPr>
        <w:t xml:space="preserve">giảng </w:t>
      </w:r>
      <w:r w:rsidRPr="004321E9">
        <w:rPr>
          <w:rFonts w:asciiTheme="majorHAnsi" w:hAnsiTheme="majorHAnsi" w:cstheme="majorHAnsi"/>
          <w:sz w:val="26"/>
          <w:szCs w:val="26"/>
        </w:rPr>
        <w:t>trình chiếu</w:t>
      </w:r>
      <w:r w:rsidRPr="004321E9">
        <w:rPr>
          <w:rFonts w:asciiTheme="majorHAnsi" w:hAnsiTheme="majorHAnsi" w:cstheme="majorHAnsi"/>
          <w:sz w:val="26"/>
          <w:szCs w:val="26"/>
          <w:lang w:val="en-US"/>
        </w:rPr>
        <w:t xml:space="preserve"> PPT</w:t>
      </w:r>
    </w:p>
    <w:p w14:paraId="741CDCE2" w14:textId="77777777" w:rsidR="00C72696" w:rsidRPr="004321E9" w:rsidRDefault="00C72696" w:rsidP="00691D1F">
      <w:pPr>
        <w:tabs>
          <w:tab w:val="left" w:pos="1080"/>
        </w:tabs>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Băng keo trong, nam châm gắn bảng</w:t>
      </w:r>
    </w:p>
    <w:p w14:paraId="1252B973" w14:textId="77777777" w:rsidR="00C72696" w:rsidRPr="004321E9" w:rsidRDefault="00C72696" w:rsidP="00691D1F">
      <w:pPr>
        <w:tabs>
          <w:tab w:val="left" w:pos="1080"/>
        </w:tabs>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Tiêu chí đánh giá sản phẩm vận dụng ở nhà</w:t>
      </w:r>
    </w:p>
    <w:p w14:paraId="0AA12142" w14:textId="77777777" w:rsidR="00C72696" w:rsidRPr="004321E9" w:rsidRDefault="00C72696" w:rsidP="00691D1F">
      <w:pPr>
        <w:pStyle w:val="Heading1"/>
        <w:spacing w:before="0"/>
        <w:rPr>
          <w:rFonts w:cstheme="majorHAnsi"/>
          <w:color w:val="auto"/>
          <w:sz w:val="26"/>
          <w:szCs w:val="26"/>
          <w:lang w:val="en-US"/>
        </w:rPr>
      </w:pPr>
      <w:r w:rsidRPr="004321E9">
        <w:rPr>
          <w:rFonts w:cstheme="majorHAnsi"/>
          <w:color w:val="auto"/>
          <w:sz w:val="26"/>
          <w:szCs w:val="26"/>
          <w:lang w:val="en-US"/>
        </w:rPr>
        <w:t>2. Học sinh</w:t>
      </w:r>
    </w:p>
    <w:p w14:paraId="6285A875" w14:textId="77777777" w:rsidR="00C72696" w:rsidRPr="004321E9" w:rsidRDefault="00C72696" w:rsidP="00691D1F">
      <w:pPr>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Giấy note để làm việc cá nhân</w:t>
      </w:r>
    </w:p>
    <w:p w14:paraId="3C9C7548" w14:textId="77777777" w:rsidR="00C72696" w:rsidRPr="004321E9" w:rsidRDefault="00C72696" w:rsidP="00691D1F">
      <w:pPr>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Bút màu để làm việc nhóm</w:t>
      </w:r>
    </w:p>
    <w:p w14:paraId="594C30C2" w14:textId="77777777" w:rsidR="00C72696" w:rsidRPr="004321E9" w:rsidRDefault="00C72696" w:rsidP="00691D1F">
      <w:pPr>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Sách giáo khoa và vở ghi</w:t>
      </w:r>
    </w:p>
    <w:p w14:paraId="5AF76801" w14:textId="77777777" w:rsidR="00C72696" w:rsidRPr="004321E9" w:rsidRDefault="00C72696" w:rsidP="00691D1F">
      <w:pPr>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Dụng cụ truy cập Internet, quét mã QR</w:t>
      </w:r>
    </w:p>
    <w:p w14:paraId="605DCCEC" w14:textId="77777777" w:rsidR="00C72696" w:rsidRPr="004321E9" w:rsidRDefault="00C72696" w:rsidP="00691D1F">
      <w:pPr>
        <w:pStyle w:val="Heading1"/>
        <w:spacing w:before="0"/>
        <w:rPr>
          <w:rFonts w:eastAsia="Cambria" w:cstheme="majorHAnsi"/>
          <w:color w:val="auto"/>
          <w:sz w:val="26"/>
          <w:szCs w:val="26"/>
        </w:rPr>
      </w:pPr>
      <w:r w:rsidRPr="004321E9">
        <w:rPr>
          <w:rFonts w:eastAsia="Cambria" w:cstheme="majorHAnsi"/>
          <w:color w:val="auto"/>
          <w:sz w:val="26"/>
          <w:szCs w:val="26"/>
          <w:lang w:val="en-US"/>
        </w:rPr>
        <w:t xml:space="preserve">III. </w:t>
      </w:r>
      <w:r w:rsidRPr="004321E9">
        <w:rPr>
          <w:rFonts w:eastAsia="Cambria" w:cstheme="majorHAnsi"/>
          <w:color w:val="auto"/>
          <w:sz w:val="26"/>
          <w:szCs w:val="26"/>
        </w:rPr>
        <w:t>T</w:t>
      </w:r>
      <w:r w:rsidRPr="004321E9">
        <w:rPr>
          <w:rFonts w:eastAsia="Cambria" w:cstheme="majorHAnsi"/>
          <w:color w:val="auto"/>
          <w:sz w:val="26"/>
          <w:szCs w:val="26"/>
          <w:lang w:val="en-US"/>
        </w:rPr>
        <w:t>I</w:t>
      </w:r>
      <w:r w:rsidRPr="004321E9">
        <w:rPr>
          <w:rFonts w:eastAsia="Cambria" w:cstheme="majorHAnsi"/>
          <w:color w:val="auto"/>
          <w:sz w:val="26"/>
          <w:szCs w:val="26"/>
        </w:rPr>
        <w:t>ẾN TRÌNH DẠY HỌC</w:t>
      </w:r>
    </w:p>
    <w:p w14:paraId="098B5C6B" w14:textId="77777777" w:rsidR="00C72696" w:rsidRPr="004321E9" w:rsidRDefault="00C72696" w:rsidP="00691D1F">
      <w:pPr>
        <w:pStyle w:val="ListParagraph"/>
        <w:jc w:val="center"/>
        <w:rPr>
          <w:rFonts w:asciiTheme="majorHAnsi" w:eastAsia="Cambria" w:hAnsiTheme="majorHAnsi" w:cstheme="majorHAnsi"/>
          <w:b/>
          <w:sz w:val="26"/>
          <w:szCs w:val="26"/>
        </w:rPr>
      </w:pPr>
      <w:r w:rsidRPr="004321E9">
        <w:rPr>
          <w:rFonts w:asciiTheme="majorHAnsi" w:eastAsia="Cambria" w:hAnsiTheme="majorHAnsi" w:cstheme="majorHAnsi"/>
          <w:b/>
          <w:sz w:val="26"/>
          <w:szCs w:val="26"/>
        </w:rPr>
        <w:t>Hoạt động 1: KHỞI ĐỘNG (…….. phút)</w:t>
      </w:r>
    </w:p>
    <w:p w14:paraId="426530D0" w14:textId="77777777" w:rsidR="00C72696" w:rsidRPr="004321E9" w:rsidRDefault="00C72696" w:rsidP="00C72696">
      <w:pPr>
        <w:pStyle w:val="ListParagraph"/>
        <w:numPr>
          <w:ilvl w:val="0"/>
          <w:numId w:val="104"/>
        </w:numPr>
        <w:shd w:val="clear" w:color="auto" w:fill="FFFFFF"/>
        <w:spacing w:after="0" w:line="240" w:lineRule="auto"/>
        <w:ind w:left="270" w:hanging="27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Mục tiêu: </w:t>
      </w:r>
    </w:p>
    <w:p w14:paraId="3F0E8164" w14:textId="77777777" w:rsidR="00C72696" w:rsidRPr="004321E9" w:rsidRDefault="00C72696" w:rsidP="001A65F2">
      <w:pPr>
        <w:shd w:val="clear" w:color="auto" w:fill="FFFFFF"/>
        <w:spacing w:after="0" w:line="240" w:lineRule="auto"/>
        <w:jc w:val="both"/>
        <w:rPr>
          <w:rFonts w:asciiTheme="majorHAnsi" w:hAnsiTheme="majorHAnsi" w:cstheme="majorHAnsi"/>
          <w:i/>
          <w:iCs/>
          <w:sz w:val="26"/>
          <w:szCs w:val="26"/>
        </w:rPr>
      </w:pP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Giúp HS ôn lại kiến thức của bài cũ</w:t>
      </w:r>
      <w:r w:rsidRPr="004321E9">
        <w:rPr>
          <w:rFonts w:asciiTheme="majorHAnsi" w:hAnsiTheme="majorHAnsi" w:cstheme="majorHAnsi"/>
          <w:sz w:val="26"/>
          <w:szCs w:val="26"/>
        </w:rPr>
        <w:t>.</w:t>
      </w:r>
    </w:p>
    <w:p w14:paraId="2A86AD66" w14:textId="77777777" w:rsidR="00C72696" w:rsidRPr="004321E9" w:rsidRDefault="00C72696" w:rsidP="001A65F2">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Tạo không khí tiết học vui vẻ, gợi được sự tò mò và hứng thú của học sinh</w:t>
      </w:r>
    </w:p>
    <w:p w14:paraId="0BB6F441" w14:textId="77777777" w:rsidR="00C72696" w:rsidRPr="004321E9" w:rsidRDefault="00C72696" w:rsidP="001A65F2">
      <w:pPr>
        <w:shd w:val="clear" w:color="auto" w:fill="FFFFFF"/>
        <w:spacing w:after="0" w:line="240" w:lineRule="auto"/>
        <w:jc w:val="both"/>
        <w:rPr>
          <w:rFonts w:asciiTheme="majorHAnsi" w:eastAsia="Times New Roman" w:hAnsiTheme="majorHAnsi" w:cstheme="majorHAnsi"/>
          <w:i/>
          <w:iCs/>
          <w:sz w:val="26"/>
          <w:szCs w:val="26"/>
          <w:lang w:val="en-US"/>
        </w:rPr>
      </w:pPr>
      <w:r w:rsidRPr="004321E9">
        <w:rPr>
          <w:rFonts w:asciiTheme="majorHAnsi" w:eastAsia="Times New Roman" w:hAnsiTheme="majorHAnsi" w:cstheme="majorHAnsi"/>
          <w:i/>
          <w:iCs/>
          <w:sz w:val="26"/>
          <w:szCs w:val="26"/>
        </w:rPr>
        <w:t xml:space="preserve">b) Nội dung: </w:t>
      </w:r>
      <w:r w:rsidRPr="004321E9">
        <w:rPr>
          <w:rFonts w:asciiTheme="majorHAnsi" w:eastAsia="Times New Roman" w:hAnsiTheme="majorHAnsi" w:cstheme="majorHAnsi"/>
          <w:iCs/>
          <w:sz w:val="26"/>
          <w:szCs w:val="26"/>
          <w:lang w:val="en-US"/>
        </w:rPr>
        <w:t>Trò chơi LẬT MẢNH GHÉP?</w:t>
      </w:r>
      <w:r w:rsidRPr="004321E9">
        <w:rPr>
          <w:rFonts w:asciiTheme="majorHAnsi" w:eastAsia="Times New Roman" w:hAnsiTheme="majorHAnsi" w:cstheme="majorHAnsi"/>
          <w:i/>
          <w:iCs/>
          <w:sz w:val="26"/>
          <w:szCs w:val="26"/>
          <w:lang w:val="en-US"/>
        </w:rPr>
        <w:t xml:space="preserve"> </w:t>
      </w:r>
    </w:p>
    <w:p w14:paraId="04C51F0F" w14:textId="77777777" w:rsidR="00C72696" w:rsidRPr="004321E9" w:rsidRDefault="00C72696" w:rsidP="001A65F2">
      <w:pPr>
        <w:shd w:val="clear" w:color="auto" w:fill="FFFFFF"/>
        <w:spacing w:after="0" w:line="240" w:lineRule="auto"/>
        <w:jc w:val="both"/>
        <w:rPr>
          <w:rFonts w:asciiTheme="majorHAnsi" w:eastAsia="Times New Roman" w:hAnsiTheme="majorHAnsi" w:cstheme="majorHAnsi"/>
          <w:i/>
          <w:iCs/>
          <w:sz w:val="26"/>
          <w:szCs w:val="26"/>
          <w:lang w:val="en-US"/>
        </w:rPr>
      </w:pPr>
      <w:r w:rsidRPr="004321E9">
        <w:rPr>
          <w:rFonts w:asciiTheme="majorHAnsi" w:eastAsia="Times New Roman" w:hAnsiTheme="majorHAnsi" w:cstheme="majorHAnsi"/>
          <w:i/>
          <w:iCs/>
          <w:sz w:val="26"/>
          <w:szCs w:val="26"/>
        </w:rPr>
        <w:t>c) Sản phẩm:</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sz w:val="26"/>
          <w:szCs w:val="26"/>
          <w:lang w:val="en-US"/>
        </w:rPr>
        <w:t xml:space="preserve">Câu trả lời của HS. </w:t>
      </w:r>
    </w:p>
    <w:p w14:paraId="194533D4" w14:textId="77777777" w:rsidR="00C72696" w:rsidRPr="004321E9" w:rsidRDefault="00C72696" w:rsidP="001A65F2">
      <w:pPr>
        <w:shd w:val="clear" w:color="auto" w:fill="FFFFFF"/>
        <w:spacing w:after="0" w:line="240" w:lineRule="auto"/>
        <w:jc w:val="both"/>
        <w:rPr>
          <w:rFonts w:asciiTheme="majorHAnsi" w:eastAsia="Times New Roman" w:hAnsiTheme="majorHAnsi" w:cstheme="majorHAnsi"/>
          <w:i/>
          <w:iCs/>
          <w:sz w:val="26"/>
          <w:szCs w:val="26"/>
        </w:rPr>
      </w:pPr>
      <w:r w:rsidRPr="004321E9">
        <w:rPr>
          <w:rFonts w:asciiTheme="majorHAnsi" w:eastAsia="Times New Roman" w:hAnsiTheme="majorHAnsi" w:cstheme="majorHAnsi"/>
          <w:i/>
          <w:iCs/>
          <w:sz w:val="26"/>
          <w:szCs w:val="26"/>
        </w:rPr>
        <w:t xml:space="preserve">d) Tổ chức thực hiện: </w:t>
      </w:r>
    </w:p>
    <w:p w14:paraId="0EE21A65" w14:textId="77777777" w:rsidR="00C72696" w:rsidRPr="004321E9" w:rsidRDefault="00C72696" w:rsidP="001A65F2">
      <w:p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Chuyển giao nhiệm vụ:</w:t>
      </w:r>
      <w:r w:rsidRPr="004321E9">
        <w:rPr>
          <w:rFonts w:asciiTheme="majorHAnsi" w:hAnsiTheme="majorHAnsi" w:cstheme="majorHAnsi"/>
          <w:sz w:val="26"/>
          <w:szCs w:val="26"/>
          <w:lang w:val="it-IT"/>
        </w:rPr>
        <w:t xml:space="preserve"> GV chia lớp thành 4 nhóm và phổ biến luật chơi </w:t>
      </w:r>
    </w:p>
    <w:p w14:paraId="131B4805" w14:textId="77777777" w:rsidR="00C72696" w:rsidRPr="004321E9" w:rsidRDefault="00C72696" w:rsidP="00C72696">
      <w:pPr>
        <w:numPr>
          <w:ilvl w:val="0"/>
          <w:numId w:val="114"/>
        </w:numPr>
        <w:spacing w:after="0" w:line="240" w:lineRule="auto"/>
        <w:rPr>
          <w:rFonts w:asciiTheme="majorHAnsi" w:eastAsiaTheme="minorEastAsia" w:hAnsiTheme="majorHAnsi" w:cstheme="majorHAnsi"/>
          <w:sz w:val="26"/>
          <w:szCs w:val="26"/>
          <w:lang w:val="en-US"/>
        </w:rPr>
      </w:pPr>
      <w:r w:rsidRPr="004321E9">
        <w:rPr>
          <w:rFonts w:asciiTheme="majorHAnsi" w:eastAsiaTheme="minorEastAsia" w:hAnsiTheme="majorHAnsi" w:cstheme="majorHAnsi"/>
          <w:sz w:val="26"/>
          <w:szCs w:val="26"/>
          <w:lang w:val="en-US"/>
        </w:rPr>
        <w:lastRenderedPageBreak/>
        <w:t>Có 6 câu hỏi tương ứng với 6 mảnh ghép.</w:t>
      </w:r>
    </w:p>
    <w:p w14:paraId="18A6AB8E" w14:textId="77777777" w:rsidR="00C72696" w:rsidRPr="004321E9" w:rsidRDefault="00C72696" w:rsidP="00C72696">
      <w:pPr>
        <w:numPr>
          <w:ilvl w:val="0"/>
          <w:numId w:val="114"/>
        </w:numPr>
        <w:spacing w:after="0" w:line="240" w:lineRule="auto"/>
        <w:rPr>
          <w:rFonts w:asciiTheme="majorHAnsi" w:eastAsiaTheme="minorEastAsia" w:hAnsiTheme="majorHAnsi" w:cstheme="majorHAnsi"/>
          <w:sz w:val="26"/>
          <w:szCs w:val="26"/>
          <w:lang w:val="en-US"/>
        </w:rPr>
      </w:pPr>
      <w:r w:rsidRPr="004321E9">
        <w:rPr>
          <w:rFonts w:asciiTheme="majorHAnsi" w:eastAsiaTheme="minorEastAsia" w:hAnsiTheme="majorHAnsi" w:cstheme="majorHAnsi"/>
          <w:sz w:val="26"/>
          <w:szCs w:val="26"/>
          <w:lang w:val="en-US"/>
        </w:rPr>
        <w:t>Các đội chơi lần lượt chọn câu hỏi.</w:t>
      </w:r>
    </w:p>
    <w:p w14:paraId="4D1021DB" w14:textId="77777777" w:rsidR="00C72696" w:rsidRPr="004321E9" w:rsidRDefault="00C72696" w:rsidP="00C72696">
      <w:pPr>
        <w:numPr>
          <w:ilvl w:val="0"/>
          <w:numId w:val="114"/>
        </w:numPr>
        <w:spacing w:after="0" w:line="240" w:lineRule="auto"/>
        <w:rPr>
          <w:rFonts w:asciiTheme="majorHAnsi" w:eastAsiaTheme="minorEastAsia" w:hAnsiTheme="majorHAnsi" w:cstheme="majorHAnsi"/>
          <w:sz w:val="26"/>
          <w:szCs w:val="26"/>
          <w:lang w:val="en-US"/>
        </w:rPr>
      </w:pPr>
      <w:r w:rsidRPr="004321E9">
        <w:rPr>
          <w:rFonts w:asciiTheme="majorHAnsi" w:eastAsiaTheme="minorEastAsia" w:hAnsiTheme="majorHAnsi" w:cstheme="majorHAnsi"/>
          <w:sz w:val="26"/>
          <w:szCs w:val="26"/>
          <w:lang w:val="en-US"/>
        </w:rPr>
        <w:t>Thời gian: 10 giây/câu hỏi.</w:t>
      </w:r>
    </w:p>
    <w:p w14:paraId="7EEF9C08" w14:textId="77777777" w:rsidR="00C72696" w:rsidRPr="004321E9" w:rsidRDefault="00C72696" w:rsidP="00C72696">
      <w:pPr>
        <w:numPr>
          <w:ilvl w:val="0"/>
          <w:numId w:val="114"/>
        </w:numPr>
        <w:spacing w:after="0" w:line="240" w:lineRule="auto"/>
        <w:rPr>
          <w:rFonts w:asciiTheme="majorHAnsi" w:eastAsiaTheme="minorEastAsia" w:hAnsiTheme="majorHAnsi" w:cstheme="majorHAnsi"/>
          <w:sz w:val="26"/>
          <w:szCs w:val="26"/>
          <w:lang w:val="en-US"/>
        </w:rPr>
      </w:pPr>
      <w:r w:rsidRPr="004321E9">
        <w:rPr>
          <w:rFonts w:asciiTheme="majorHAnsi" w:eastAsiaTheme="minorEastAsia" w:hAnsiTheme="majorHAnsi" w:cstheme="majorHAnsi"/>
          <w:sz w:val="26"/>
          <w:szCs w:val="26"/>
          <w:lang w:val="en-US"/>
        </w:rPr>
        <w:t>Mỗi câu trả lời đúng: 10 điểm.</w:t>
      </w:r>
    </w:p>
    <w:p w14:paraId="4941D811" w14:textId="77777777" w:rsidR="00C72696" w:rsidRPr="004321E9" w:rsidRDefault="00C72696" w:rsidP="00C72696">
      <w:pPr>
        <w:numPr>
          <w:ilvl w:val="0"/>
          <w:numId w:val="114"/>
        </w:numPr>
        <w:spacing w:after="0" w:line="240" w:lineRule="auto"/>
        <w:rPr>
          <w:rFonts w:asciiTheme="majorHAnsi" w:eastAsiaTheme="minorEastAsia" w:hAnsiTheme="majorHAnsi" w:cstheme="majorHAnsi"/>
          <w:sz w:val="26"/>
          <w:szCs w:val="26"/>
          <w:lang w:val="en-US"/>
        </w:rPr>
      </w:pPr>
      <w:r w:rsidRPr="004321E9">
        <w:rPr>
          <w:rFonts w:asciiTheme="majorHAnsi" w:eastAsiaTheme="minorEastAsia" w:hAnsiTheme="majorHAnsi" w:cstheme="majorHAnsi"/>
          <w:sz w:val="26"/>
          <w:szCs w:val="26"/>
          <w:lang w:val="en-US"/>
        </w:rPr>
        <w:t xml:space="preserve"> Đội có số điểm cao nhất chiến thắng.</w:t>
      </w:r>
    </w:p>
    <w:p w14:paraId="7E0AD312" w14:textId="77777777" w:rsidR="00C72696" w:rsidRPr="004321E9" w:rsidRDefault="00C72696" w:rsidP="001A65F2">
      <w:pPr>
        <w:spacing w:after="0" w:line="240" w:lineRule="auto"/>
        <w:rPr>
          <w:rFonts w:asciiTheme="majorHAnsi" w:hAnsiTheme="majorHAnsi" w:cstheme="majorHAnsi"/>
          <w:sz w:val="26"/>
          <w:szCs w:val="26"/>
          <w:lang w:val="it-IT"/>
        </w:rPr>
      </w:pPr>
      <w:r w:rsidRPr="004321E9">
        <w:rPr>
          <w:rFonts w:asciiTheme="majorHAnsi" w:eastAsiaTheme="minorEastAsia" w:hAnsiTheme="majorHAnsi" w:cstheme="majorHAnsi"/>
          <w:b/>
          <w:sz w:val="26"/>
          <w:szCs w:val="26"/>
          <w:lang w:val="it-IT"/>
        </w:rPr>
        <w:t xml:space="preserve"> </w:t>
      </w:r>
      <w:r w:rsidRPr="004321E9">
        <w:rPr>
          <w:rFonts w:asciiTheme="majorHAnsi" w:hAnsiTheme="majorHAnsi" w:cstheme="majorHAnsi"/>
          <w:b/>
          <w:sz w:val="26"/>
          <w:szCs w:val="26"/>
          <w:lang w:val="it-IT"/>
        </w:rPr>
        <w:t>- Thực hiện nhiệm vụ:</w:t>
      </w:r>
      <w:r w:rsidRPr="004321E9">
        <w:rPr>
          <w:rFonts w:asciiTheme="majorHAnsi" w:hAnsiTheme="majorHAnsi" w:cstheme="majorHAnsi"/>
          <w:sz w:val="26"/>
          <w:szCs w:val="26"/>
          <w:lang w:val="it-IT"/>
        </w:rPr>
        <w:t xml:space="preserve"> Tiến hành trò chơi</w:t>
      </w:r>
    </w:p>
    <w:p w14:paraId="00506403" w14:textId="77777777" w:rsidR="00C72696" w:rsidRPr="004321E9" w:rsidRDefault="00C72696" w:rsidP="00C72696">
      <w:pPr>
        <w:pStyle w:val="ListParagraph"/>
        <w:numPr>
          <w:ilvl w:val="0"/>
          <w:numId w:val="107"/>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lang w:val="it-IT"/>
        </w:rPr>
        <w:t>Câu 1:</w:t>
      </w:r>
      <w:r w:rsidRPr="004321E9">
        <w:rPr>
          <w:rFonts w:asciiTheme="majorHAnsi" w:hAnsiTheme="majorHAnsi" w:cstheme="majorHAnsi"/>
          <w:sz w:val="26"/>
          <w:szCs w:val="26"/>
          <w:lang w:val="it-IT"/>
        </w:rPr>
        <w:t xml:space="preserve"> </w:t>
      </w:r>
      <w:r w:rsidRPr="004321E9">
        <w:rPr>
          <w:rFonts w:asciiTheme="majorHAnsi" w:hAnsiTheme="majorHAnsi" w:cstheme="majorHAnsi"/>
          <w:bCs/>
          <w:sz w:val="26"/>
          <w:szCs w:val="26"/>
        </w:rPr>
        <w:t xml:space="preserve">Lãnh thổ LB Nga tiếp giáp với những đại dương nào? </w:t>
      </w:r>
    </w:p>
    <w:p w14:paraId="27196DFB" w14:textId="77777777" w:rsidR="00C72696" w:rsidRPr="004321E9" w:rsidRDefault="00C72696" w:rsidP="001A65F2">
      <w:pPr>
        <w:pStyle w:val="ListParagraph"/>
        <w:ind w:firstLine="720"/>
        <w:rPr>
          <w:rFonts w:asciiTheme="majorHAnsi" w:hAnsiTheme="majorHAnsi" w:cstheme="majorHAnsi"/>
          <w:sz w:val="26"/>
          <w:szCs w:val="26"/>
        </w:rPr>
      </w:pPr>
      <w:r w:rsidRPr="004321E9">
        <w:rPr>
          <w:rFonts w:asciiTheme="majorHAnsi" w:hAnsiTheme="majorHAnsi" w:cstheme="majorHAnsi"/>
          <w:sz w:val="26"/>
          <w:szCs w:val="26"/>
          <w:lang w:val="it-IT"/>
        </w:rPr>
        <w:t xml:space="preserve">Đáp án: </w:t>
      </w:r>
      <w:r w:rsidRPr="004321E9">
        <w:rPr>
          <w:rFonts w:asciiTheme="majorHAnsi" w:hAnsiTheme="majorHAnsi" w:cstheme="majorHAnsi"/>
          <w:bCs/>
          <w:sz w:val="26"/>
          <w:szCs w:val="26"/>
        </w:rPr>
        <w:t>Bắc Băng Dương và Thái Bình Dương</w:t>
      </w:r>
    </w:p>
    <w:p w14:paraId="159CF414" w14:textId="77777777" w:rsidR="00C72696" w:rsidRPr="004321E9" w:rsidRDefault="00C72696" w:rsidP="00C72696">
      <w:pPr>
        <w:pStyle w:val="ListParagraph"/>
        <w:numPr>
          <w:ilvl w:val="0"/>
          <w:numId w:val="107"/>
        </w:numPr>
        <w:spacing w:after="0" w:line="240" w:lineRule="auto"/>
        <w:rPr>
          <w:rFonts w:asciiTheme="majorHAnsi" w:hAnsiTheme="majorHAnsi" w:cstheme="majorHAnsi"/>
          <w:bCs/>
          <w:sz w:val="26"/>
          <w:szCs w:val="26"/>
        </w:rPr>
      </w:pPr>
      <w:r w:rsidRPr="004321E9">
        <w:rPr>
          <w:rFonts w:asciiTheme="majorHAnsi" w:hAnsiTheme="majorHAnsi" w:cstheme="majorHAnsi"/>
          <w:b/>
          <w:sz w:val="26"/>
          <w:szCs w:val="26"/>
        </w:rPr>
        <w:t xml:space="preserve">Câu 2:  </w:t>
      </w:r>
      <w:r w:rsidRPr="004321E9">
        <w:rPr>
          <w:rFonts w:asciiTheme="majorHAnsi" w:hAnsiTheme="majorHAnsi" w:cstheme="majorHAnsi"/>
          <w:bCs/>
          <w:sz w:val="26"/>
          <w:szCs w:val="26"/>
        </w:rPr>
        <w:t>Liên Bang Nga nằm ở khu vực nào???</w:t>
      </w:r>
    </w:p>
    <w:p w14:paraId="414C667A" w14:textId="77777777" w:rsidR="00C72696" w:rsidRPr="004321E9" w:rsidRDefault="00C72696" w:rsidP="001A65F2">
      <w:pPr>
        <w:spacing w:after="0" w:line="240" w:lineRule="auto"/>
        <w:ind w:left="1080" w:firstLine="360"/>
        <w:rPr>
          <w:rFonts w:asciiTheme="majorHAnsi" w:hAnsiTheme="majorHAnsi" w:cstheme="majorHAnsi"/>
          <w:bCs/>
          <w:sz w:val="26"/>
          <w:szCs w:val="26"/>
          <w:lang w:val="en-US"/>
        </w:rPr>
      </w:pPr>
      <w:r w:rsidRPr="004321E9">
        <w:rPr>
          <w:rFonts w:asciiTheme="majorHAnsi" w:hAnsiTheme="majorHAnsi" w:cstheme="majorHAnsi"/>
          <w:sz w:val="26"/>
          <w:szCs w:val="26"/>
          <w:lang w:val="en-US"/>
        </w:rPr>
        <w:t xml:space="preserve">Đáp án: </w:t>
      </w:r>
      <w:r w:rsidRPr="004321E9">
        <w:rPr>
          <w:rFonts w:asciiTheme="majorHAnsi" w:hAnsiTheme="majorHAnsi" w:cstheme="majorHAnsi"/>
          <w:bCs/>
          <w:sz w:val="26"/>
          <w:szCs w:val="26"/>
          <w:lang w:val="en-US"/>
        </w:rPr>
        <w:t>Đông Âu và Bắc Á</w:t>
      </w:r>
    </w:p>
    <w:p w14:paraId="2B042D8A" w14:textId="77777777" w:rsidR="00C72696" w:rsidRPr="004321E9" w:rsidRDefault="00C72696" w:rsidP="00C72696">
      <w:pPr>
        <w:pStyle w:val="ListParagraph"/>
        <w:numPr>
          <w:ilvl w:val="0"/>
          <w:numId w:val="107"/>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xml:space="preserve">Câu 3: </w:t>
      </w:r>
      <w:r w:rsidRPr="004321E9">
        <w:rPr>
          <w:rFonts w:asciiTheme="majorHAnsi" w:hAnsiTheme="majorHAnsi" w:cstheme="majorHAnsi"/>
          <w:bCs/>
          <w:sz w:val="26"/>
          <w:szCs w:val="26"/>
        </w:rPr>
        <w:t>Khí hậu chủ yếu của Liên Bang Nga là</w:t>
      </w:r>
    </w:p>
    <w:p w14:paraId="5A53CB17" w14:textId="77777777" w:rsidR="00C72696" w:rsidRPr="004321E9" w:rsidRDefault="00C72696" w:rsidP="001A65F2">
      <w:pPr>
        <w:pStyle w:val="ListParagraph"/>
        <w:ind w:left="1440"/>
        <w:rPr>
          <w:rFonts w:asciiTheme="majorHAnsi" w:hAnsiTheme="majorHAnsi" w:cstheme="majorHAnsi"/>
          <w:sz w:val="26"/>
          <w:szCs w:val="26"/>
        </w:rPr>
      </w:pPr>
      <w:r w:rsidRPr="004321E9">
        <w:rPr>
          <w:rFonts w:asciiTheme="majorHAnsi" w:hAnsiTheme="majorHAnsi" w:cstheme="majorHAnsi"/>
          <w:sz w:val="26"/>
          <w:szCs w:val="26"/>
        </w:rPr>
        <w:t>Đáp án: Ôn đới</w:t>
      </w:r>
    </w:p>
    <w:p w14:paraId="5BA327E4" w14:textId="77777777" w:rsidR="00C72696" w:rsidRPr="004321E9" w:rsidRDefault="00C72696" w:rsidP="00C72696">
      <w:pPr>
        <w:pStyle w:val="ListParagraph"/>
        <w:numPr>
          <w:ilvl w:val="0"/>
          <w:numId w:val="107"/>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xml:space="preserve">Câu 4: </w:t>
      </w:r>
      <w:r w:rsidRPr="004321E9">
        <w:rPr>
          <w:rFonts w:asciiTheme="majorHAnsi" w:hAnsiTheme="majorHAnsi" w:cstheme="majorHAnsi"/>
          <w:bCs/>
          <w:sz w:val="26"/>
          <w:szCs w:val="26"/>
        </w:rPr>
        <w:t>Con sông nào dài nhất trên đồng bằng Đông Âu?</w:t>
      </w:r>
    </w:p>
    <w:p w14:paraId="1D3E3D4E" w14:textId="77777777" w:rsidR="00C72696" w:rsidRPr="004321E9" w:rsidRDefault="00C72696" w:rsidP="001A65F2">
      <w:pPr>
        <w:spacing w:after="0" w:line="240" w:lineRule="auto"/>
        <w:ind w:left="1080" w:firstLine="360"/>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Đáp án: </w:t>
      </w:r>
      <w:r w:rsidRPr="004321E9">
        <w:rPr>
          <w:rFonts w:asciiTheme="majorHAnsi" w:hAnsiTheme="majorHAnsi" w:cstheme="majorHAnsi"/>
          <w:bCs/>
          <w:sz w:val="26"/>
          <w:szCs w:val="26"/>
          <w:lang w:val="en-US"/>
        </w:rPr>
        <w:t>Sông Vôn - ga</w:t>
      </w:r>
    </w:p>
    <w:p w14:paraId="77C2AD41" w14:textId="77777777" w:rsidR="00C72696" w:rsidRPr="004321E9" w:rsidRDefault="00C72696" w:rsidP="00C72696">
      <w:pPr>
        <w:pStyle w:val="ListParagraph"/>
        <w:numPr>
          <w:ilvl w:val="0"/>
          <w:numId w:val="107"/>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Câu 5:</w:t>
      </w:r>
      <w:r w:rsidRPr="004321E9">
        <w:rPr>
          <w:rFonts w:asciiTheme="majorHAnsi" w:hAnsiTheme="majorHAnsi" w:cstheme="majorHAnsi"/>
          <w:sz w:val="26"/>
          <w:szCs w:val="26"/>
        </w:rPr>
        <w:t xml:space="preserve"> </w:t>
      </w:r>
      <w:r w:rsidRPr="004321E9">
        <w:rPr>
          <w:rFonts w:asciiTheme="majorHAnsi" w:hAnsiTheme="majorHAnsi" w:cstheme="majorHAnsi"/>
          <w:bCs/>
          <w:sz w:val="26"/>
          <w:szCs w:val="26"/>
        </w:rPr>
        <w:t>Nguyên nhân chủ yếu nào dẫn đến dân số của Nga ngày càng giảm?</w:t>
      </w:r>
    </w:p>
    <w:p w14:paraId="027D813E" w14:textId="77777777" w:rsidR="00C72696" w:rsidRPr="004321E9" w:rsidRDefault="00C72696" w:rsidP="001A65F2">
      <w:pPr>
        <w:pStyle w:val="ListParagraph"/>
        <w:ind w:left="1440"/>
        <w:rPr>
          <w:rFonts w:asciiTheme="majorHAnsi" w:hAnsiTheme="majorHAnsi" w:cstheme="majorHAnsi"/>
          <w:sz w:val="26"/>
          <w:szCs w:val="26"/>
        </w:rPr>
      </w:pPr>
      <w:r w:rsidRPr="004321E9">
        <w:rPr>
          <w:rFonts w:asciiTheme="majorHAnsi" w:hAnsiTheme="majorHAnsi" w:cstheme="majorHAnsi"/>
          <w:sz w:val="26"/>
          <w:szCs w:val="26"/>
        </w:rPr>
        <w:t xml:space="preserve">Đáp án: </w:t>
      </w:r>
      <w:r w:rsidRPr="004321E9">
        <w:rPr>
          <w:rFonts w:asciiTheme="majorHAnsi" w:hAnsiTheme="majorHAnsi" w:cstheme="majorHAnsi"/>
          <w:bCs/>
          <w:sz w:val="26"/>
          <w:szCs w:val="26"/>
        </w:rPr>
        <w:t>Tỉ suất gia tăng tự nhiên âm</w:t>
      </w:r>
    </w:p>
    <w:p w14:paraId="23D3C6EC" w14:textId="77777777" w:rsidR="00C72696" w:rsidRPr="004321E9" w:rsidRDefault="00C72696" w:rsidP="00C72696">
      <w:pPr>
        <w:pStyle w:val="ListParagraph"/>
        <w:numPr>
          <w:ilvl w:val="0"/>
          <w:numId w:val="107"/>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Câu 6:</w:t>
      </w:r>
      <w:r w:rsidRPr="004321E9">
        <w:rPr>
          <w:rFonts w:asciiTheme="majorHAnsi" w:hAnsiTheme="majorHAnsi" w:cstheme="majorHAnsi"/>
          <w:sz w:val="26"/>
          <w:szCs w:val="26"/>
        </w:rPr>
        <w:t xml:space="preserve"> </w:t>
      </w:r>
      <w:r w:rsidRPr="004321E9">
        <w:rPr>
          <w:rFonts w:asciiTheme="majorHAnsi" w:hAnsiTheme="majorHAnsi" w:cstheme="majorHAnsi"/>
          <w:bCs/>
          <w:sz w:val="26"/>
          <w:szCs w:val="26"/>
        </w:rPr>
        <w:t>Dãy núi nào là ranh giới tự nhiên giữa Châu Âu và châu Á?</w:t>
      </w:r>
    </w:p>
    <w:p w14:paraId="0E830356" w14:textId="77777777" w:rsidR="00C72696" w:rsidRPr="004321E9" w:rsidRDefault="00C72696" w:rsidP="001A65F2">
      <w:pPr>
        <w:pStyle w:val="ListParagraph"/>
        <w:ind w:firstLine="720"/>
        <w:rPr>
          <w:rFonts w:asciiTheme="majorHAnsi" w:hAnsiTheme="majorHAnsi" w:cstheme="majorHAnsi"/>
          <w:sz w:val="26"/>
          <w:szCs w:val="26"/>
        </w:rPr>
      </w:pPr>
      <w:r w:rsidRPr="004321E9">
        <w:rPr>
          <w:rFonts w:asciiTheme="majorHAnsi" w:hAnsiTheme="majorHAnsi" w:cstheme="majorHAnsi"/>
          <w:sz w:val="26"/>
          <w:szCs w:val="26"/>
        </w:rPr>
        <w:t xml:space="preserve">Đáp án: </w:t>
      </w:r>
      <w:r w:rsidRPr="004321E9">
        <w:rPr>
          <w:rFonts w:asciiTheme="majorHAnsi" w:hAnsiTheme="majorHAnsi" w:cstheme="majorHAnsi"/>
          <w:bCs/>
          <w:sz w:val="26"/>
          <w:szCs w:val="26"/>
        </w:rPr>
        <w:t>Dãy U - ran</w:t>
      </w:r>
    </w:p>
    <w:p w14:paraId="5323BC2E" w14:textId="77777777" w:rsidR="00C72696" w:rsidRPr="004321E9" w:rsidRDefault="00C72696" w:rsidP="00691D1F">
      <w:pPr>
        <w:shd w:val="clear" w:color="auto" w:fill="FFFFFF"/>
        <w:spacing w:after="0" w:line="240" w:lineRule="auto"/>
        <w:jc w:val="center"/>
        <w:rPr>
          <w:rStyle w:val="Strong"/>
          <w:rFonts w:asciiTheme="majorHAnsi" w:hAnsiTheme="majorHAnsi" w:cstheme="majorHAnsi"/>
          <w:sz w:val="26"/>
          <w:szCs w:val="26"/>
          <w:bdr w:val="none" w:sz="0" w:space="0" w:color="auto" w:frame="1"/>
        </w:rPr>
      </w:pPr>
    </w:p>
    <w:p w14:paraId="1CF7048F" w14:textId="77777777" w:rsidR="00C72696" w:rsidRPr="004321E9" w:rsidRDefault="00C72696" w:rsidP="00691D1F">
      <w:pPr>
        <w:shd w:val="clear" w:color="auto" w:fill="FFFFFF"/>
        <w:spacing w:after="0" w:line="240" w:lineRule="auto"/>
        <w:jc w:val="center"/>
        <w:rPr>
          <w:rStyle w:val="Strong"/>
          <w:rFonts w:asciiTheme="majorHAnsi" w:hAnsiTheme="majorHAnsi" w:cstheme="majorHAnsi"/>
          <w:sz w:val="26"/>
          <w:szCs w:val="26"/>
          <w:bdr w:val="none" w:sz="0" w:space="0" w:color="auto" w:frame="1"/>
          <w:lang w:val="en-US"/>
        </w:rPr>
      </w:pPr>
      <w:r w:rsidRPr="004321E9">
        <w:rPr>
          <w:rStyle w:val="Strong"/>
          <w:rFonts w:asciiTheme="majorHAnsi" w:hAnsiTheme="majorHAnsi" w:cstheme="majorHAnsi"/>
          <w:sz w:val="26"/>
          <w:szCs w:val="26"/>
          <w:bdr w:val="none" w:sz="0" w:space="0" w:color="auto" w:frame="1"/>
        </w:rPr>
        <w:t xml:space="preserve">Hoạt động 2: </w:t>
      </w:r>
      <w:r w:rsidRPr="004321E9">
        <w:rPr>
          <w:rStyle w:val="Strong"/>
          <w:rFonts w:asciiTheme="majorHAnsi" w:hAnsiTheme="majorHAnsi" w:cstheme="majorHAnsi"/>
          <w:sz w:val="26"/>
          <w:szCs w:val="26"/>
          <w:bdr w:val="none" w:sz="0" w:space="0" w:color="auto" w:frame="1"/>
          <w:lang w:val="en-US"/>
        </w:rPr>
        <w:t>HÌNH THÀNH KIẾN THỨC MỚI (……….. phút)</w:t>
      </w:r>
    </w:p>
    <w:p w14:paraId="4B769F3D" w14:textId="77777777" w:rsidR="00C72696" w:rsidRPr="004321E9" w:rsidRDefault="00C72696" w:rsidP="00691D1F">
      <w:pPr>
        <w:pStyle w:val="Heading1"/>
        <w:spacing w:before="0"/>
        <w:jc w:val="center"/>
        <w:rPr>
          <w:rFonts w:cstheme="majorHAnsi"/>
          <w:color w:val="auto"/>
          <w:sz w:val="26"/>
          <w:szCs w:val="26"/>
          <w:lang w:val="nl-NL"/>
        </w:rPr>
      </w:pPr>
      <w:r w:rsidRPr="004321E9">
        <w:rPr>
          <w:rStyle w:val="Strong"/>
          <w:rFonts w:cstheme="majorHAnsi"/>
          <w:color w:val="auto"/>
          <w:sz w:val="26"/>
          <w:szCs w:val="26"/>
          <w:bdr w:val="none" w:sz="0" w:space="0" w:color="auto" w:frame="1"/>
          <w:lang w:val="en-US"/>
        </w:rPr>
        <w:t xml:space="preserve">Hoạt động 1: </w:t>
      </w:r>
      <w:r w:rsidRPr="004321E9">
        <w:rPr>
          <w:rFonts w:cstheme="majorHAnsi"/>
          <w:color w:val="auto"/>
          <w:sz w:val="26"/>
          <w:szCs w:val="26"/>
          <w:lang w:val="nl-NL"/>
        </w:rPr>
        <w:t xml:space="preserve">Tìm hiểu TÌNH HÌNH PHÁT TRIỂN KINH TẾ của LB Nga </w:t>
      </w:r>
    </w:p>
    <w:p w14:paraId="20C7D754" w14:textId="77777777" w:rsidR="00C72696" w:rsidRPr="004321E9" w:rsidRDefault="00C72696" w:rsidP="00691D1F">
      <w:pPr>
        <w:pStyle w:val="Heading1"/>
        <w:spacing w:before="0"/>
        <w:jc w:val="center"/>
        <w:rPr>
          <w:rFonts w:cstheme="majorHAnsi"/>
          <w:color w:val="auto"/>
          <w:sz w:val="26"/>
          <w:szCs w:val="26"/>
          <w:lang w:val="nl-NL"/>
        </w:rPr>
      </w:pPr>
      <w:r w:rsidRPr="004321E9">
        <w:rPr>
          <w:rFonts w:cstheme="majorHAnsi"/>
          <w:color w:val="auto"/>
          <w:sz w:val="26"/>
          <w:szCs w:val="26"/>
          <w:lang w:val="nl-NL"/>
        </w:rPr>
        <w:t>(..... phút)</w:t>
      </w:r>
    </w:p>
    <w:p w14:paraId="2D9C8822" w14:textId="77777777" w:rsidR="00C72696" w:rsidRPr="004321E9" w:rsidRDefault="00C72696" w:rsidP="000D3AB6">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lang w:val="en-US"/>
        </w:rPr>
        <w:t xml:space="preserve">a) </w:t>
      </w:r>
      <w:r w:rsidRPr="004321E9">
        <w:rPr>
          <w:rFonts w:asciiTheme="majorHAnsi" w:hAnsiTheme="majorHAnsi" w:cstheme="majorHAnsi"/>
          <w:i/>
          <w:iCs/>
          <w:sz w:val="26"/>
          <w:szCs w:val="26"/>
        </w:rPr>
        <w:t xml:space="preserve">Mục tiêu: </w:t>
      </w:r>
    </w:p>
    <w:p w14:paraId="691F594A" w14:textId="77777777" w:rsidR="00C72696" w:rsidRPr="004321E9" w:rsidRDefault="00C72696" w:rsidP="000D3AB6">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Nhận xét được bảng số liệu để rút ra nhận định của bài học</w:t>
      </w:r>
    </w:p>
    <w:p w14:paraId="72B15D06" w14:textId="77777777" w:rsidR="00C72696" w:rsidRPr="004321E9" w:rsidRDefault="00C72696" w:rsidP="000D3AB6">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rPr>
        <w:t>b) Nội dung:</w:t>
      </w:r>
      <w:r w:rsidRPr="004321E9">
        <w:rPr>
          <w:rFonts w:asciiTheme="majorHAnsi" w:hAnsiTheme="majorHAnsi" w:cstheme="majorHAnsi"/>
          <w:i/>
          <w:iCs/>
          <w:sz w:val="26"/>
          <w:szCs w:val="26"/>
          <w:lang w:val="en-US"/>
        </w:rPr>
        <w:t xml:space="preserve"> </w:t>
      </w:r>
      <w:r w:rsidRPr="004321E9">
        <w:rPr>
          <w:rFonts w:asciiTheme="majorHAnsi" w:hAnsiTheme="majorHAnsi" w:cstheme="majorHAnsi"/>
          <w:iCs/>
          <w:sz w:val="26"/>
          <w:szCs w:val="26"/>
          <w:lang w:val="en-US"/>
        </w:rPr>
        <w:t>Tìm hiểu tình hình phát triển kinh tế của LB Nga</w:t>
      </w:r>
    </w:p>
    <w:tbl>
      <w:tblPr>
        <w:tblStyle w:val="TableGrid"/>
        <w:tblW w:w="0" w:type="auto"/>
        <w:tblLook w:val="04A0" w:firstRow="1" w:lastRow="0" w:firstColumn="1" w:lastColumn="0" w:noHBand="0" w:noVBand="1"/>
      </w:tblPr>
      <w:tblGrid>
        <w:gridCol w:w="9656"/>
      </w:tblGrid>
      <w:tr w:rsidR="004321E9" w:rsidRPr="004321E9" w14:paraId="6CF61250" w14:textId="77777777" w:rsidTr="000D3AB6">
        <w:tc>
          <w:tcPr>
            <w:tcW w:w="9656" w:type="dxa"/>
          </w:tcPr>
          <w:p w14:paraId="194A93A9" w14:textId="77777777" w:rsidR="00C72696" w:rsidRPr="004321E9" w:rsidRDefault="00C72696" w:rsidP="00295871">
            <w:pPr>
              <w:pStyle w:val="NormalWeb"/>
              <w:spacing w:before="0" w:beforeAutospacing="0" w:after="0" w:afterAutospacing="0"/>
              <w:jc w:val="both"/>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I. TÌNH HÌNH PHÁT TRIỂN KINH TẾ</w:t>
            </w:r>
          </w:p>
          <w:p w14:paraId="5D0F8433" w14:textId="77777777" w:rsidR="00C72696" w:rsidRPr="004321E9" w:rsidRDefault="00C72696" w:rsidP="00295871">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Quy mô GDP khá lớn, năm 2020 chiếm 1,7% GDP toàn thế giới.</w:t>
            </w:r>
          </w:p>
          <w:p w14:paraId="374F6F25" w14:textId="77777777" w:rsidR="00C72696" w:rsidRPr="004321E9" w:rsidRDefault="00C72696" w:rsidP="00295871">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Tốc độ tăng trưởng GDP không ổn định.</w:t>
            </w:r>
          </w:p>
          <w:p w14:paraId="7D67B761" w14:textId="77777777" w:rsidR="00C72696" w:rsidRPr="004321E9" w:rsidRDefault="00C72696" w:rsidP="00295871">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Cơ cấu kinh tế tăng trưởng theo hướng tích cực.</w:t>
            </w:r>
          </w:p>
          <w:p w14:paraId="0EF2F562" w14:textId="77777777" w:rsidR="00C72696" w:rsidRPr="004321E9" w:rsidRDefault="00C72696" w:rsidP="00295871">
            <w:pPr>
              <w:pStyle w:val="NormalWeb"/>
              <w:spacing w:before="0" w:beforeAutospacing="0" w:after="0" w:afterAutospacing="0"/>
              <w:ind w:firstLine="247"/>
              <w:rPr>
                <w:rFonts w:asciiTheme="majorHAnsi" w:hAnsiTheme="majorHAnsi" w:cstheme="majorHAnsi"/>
                <w:iCs/>
                <w:sz w:val="26"/>
                <w:szCs w:val="26"/>
                <w:lang w:val="en-US"/>
              </w:rPr>
            </w:pPr>
            <w:r w:rsidRPr="004321E9">
              <w:rPr>
                <w:rFonts w:asciiTheme="majorHAnsi" w:hAnsiTheme="majorHAnsi" w:cstheme="majorHAnsi"/>
                <w:iCs/>
                <w:sz w:val="26"/>
                <w:szCs w:val="26"/>
                <w:lang w:val="en-US"/>
              </w:rPr>
              <w:t>+ Giảm tỉ trọng ngành Nông nghiệp, lâm nghiệp và thuỷ sản</w:t>
            </w:r>
          </w:p>
          <w:p w14:paraId="19BC6EDF" w14:textId="77777777" w:rsidR="00C72696" w:rsidRPr="004321E9" w:rsidRDefault="00C72696" w:rsidP="00295871">
            <w:pPr>
              <w:pStyle w:val="NormalWeb"/>
              <w:spacing w:before="0" w:beforeAutospacing="0" w:after="0" w:afterAutospacing="0"/>
              <w:ind w:firstLine="247"/>
              <w:rPr>
                <w:rFonts w:asciiTheme="majorHAnsi" w:hAnsiTheme="majorHAnsi" w:cstheme="majorHAnsi"/>
                <w:b/>
                <w:iCs/>
                <w:sz w:val="26"/>
                <w:szCs w:val="26"/>
                <w:lang w:val="en-US"/>
              </w:rPr>
            </w:pPr>
            <w:r w:rsidRPr="004321E9">
              <w:rPr>
                <w:rFonts w:asciiTheme="majorHAnsi" w:hAnsiTheme="majorHAnsi" w:cstheme="majorHAnsi"/>
                <w:iCs/>
                <w:sz w:val="26"/>
                <w:szCs w:val="26"/>
                <w:lang w:val="en-US"/>
              </w:rPr>
              <w:t>+ Tăng tỉ trọng ngành dịch vụ và các ngành có hàm lượng khoa học - kỉ thuật cao</w:t>
            </w:r>
          </w:p>
        </w:tc>
      </w:tr>
    </w:tbl>
    <w:p w14:paraId="372974D5" w14:textId="77777777" w:rsidR="00C72696" w:rsidRPr="004321E9" w:rsidRDefault="00C72696" w:rsidP="00EB6B84">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lang w:val="en-US"/>
        </w:rPr>
        <w:t xml:space="preserve">c) </w:t>
      </w:r>
      <w:r w:rsidRPr="004321E9">
        <w:rPr>
          <w:rFonts w:asciiTheme="majorHAnsi" w:hAnsiTheme="majorHAnsi" w:cstheme="majorHAnsi"/>
          <w:i/>
          <w:iCs/>
          <w:sz w:val="26"/>
          <w:szCs w:val="26"/>
        </w:rPr>
        <w:t xml:space="preserve">Sản phẩm: </w:t>
      </w:r>
      <w:r w:rsidRPr="004321E9">
        <w:rPr>
          <w:rFonts w:asciiTheme="majorHAnsi" w:hAnsiTheme="majorHAnsi" w:cstheme="majorHAnsi"/>
          <w:iCs/>
          <w:sz w:val="26"/>
          <w:szCs w:val="26"/>
          <w:lang w:val="en-US"/>
        </w:rPr>
        <w:t>Câu trả lời của HS</w:t>
      </w:r>
    </w:p>
    <w:p w14:paraId="4C73ED43" w14:textId="77777777" w:rsidR="00C72696" w:rsidRPr="004321E9" w:rsidRDefault="00C72696" w:rsidP="00EB6B84">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16621409"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w:t>
      </w:r>
    </w:p>
    <w:p w14:paraId="4BA757F0"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YÊU CẦU:</w:t>
      </w:r>
      <w:r w:rsidRPr="004321E9">
        <w:rPr>
          <w:rFonts w:asciiTheme="majorHAnsi" w:hAnsiTheme="majorHAnsi" w:cstheme="majorHAnsi"/>
          <w:sz w:val="26"/>
          <w:szCs w:val="26"/>
          <w:lang w:val="it-IT"/>
        </w:rPr>
        <w:t xml:space="preserve"> GV yêu cầu HS nghiên cứu mục I nội dung SGK trang 105 và bảng số liệu 21.1</w:t>
      </w:r>
    </w:p>
    <w:p w14:paraId="6DE574A4"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lang w:val="it-IT"/>
        </w:rPr>
        <w:t>NHIỆM VỤ:</w:t>
      </w:r>
      <w:r w:rsidRPr="004321E9">
        <w:rPr>
          <w:rFonts w:asciiTheme="majorHAnsi" w:hAnsiTheme="majorHAnsi" w:cstheme="majorHAnsi"/>
          <w:sz w:val="26"/>
          <w:szCs w:val="26"/>
          <w:lang w:val="it-IT"/>
        </w:rPr>
        <w:t xml:space="preserve"> trả lời câu hỏi “</w:t>
      </w:r>
      <w:r w:rsidRPr="004321E9">
        <w:rPr>
          <w:rFonts w:asciiTheme="majorHAnsi" w:hAnsiTheme="majorHAnsi" w:cstheme="majorHAnsi"/>
          <w:sz w:val="26"/>
          <w:szCs w:val="26"/>
        </w:rPr>
        <w:t>Hãy nhận xét các chỉ số phát triển kinh tế của LB Nga.</w:t>
      </w:r>
      <w:r w:rsidRPr="004321E9">
        <w:rPr>
          <w:rFonts w:asciiTheme="majorHAnsi" w:hAnsiTheme="majorHAnsi" w:cstheme="majorHAnsi"/>
          <w:sz w:val="26"/>
          <w:szCs w:val="26"/>
          <w:lang w:val="it-IT"/>
        </w:rPr>
        <w:t>”</w:t>
      </w:r>
    </w:p>
    <w:p w14:paraId="16B8AB58" w14:textId="77777777" w:rsidR="00C72696" w:rsidRPr="004321E9" w:rsidRDefault="00C72696" w:rsidP="00C72696">
      <w:pPr>
        <w:pStyle w:val="ListParagraph"/>
        <w:numPr>
          <w:ilvl w:val="1"/>
          <w:numId w:val="108"/>
        </w:numPr>
        <w:spacing w:after="0" w:line="240" w:lineRule="auto"/>
        <w:ind w:left="630"/>
        <w:jc w:val="both"/>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HS tiếp nhận nhiệm vụ, nghiên cứu và trả lời câu hỏi. GV quan sát và giải đáp các thắc mắc của HS về luật chơi.</w:t>
      </w:r>
    </w:p>
    <w:p w14:paraId="45921ADF"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w:t>
      </w:r>
    </w:p>
    <w:p w14:paraId="111DB6EE" w14:textId="77777777" w:rsidR="00C72696" w:rsidRPr="004321E9" w:rsidRDefault="00C72696" w:rsidP="00EB6B84">
      <w:pPr>
        <w:pStyle w:val="ListParagraph"/>
        <w:ind w:left="630"/>
        <w:rPr>
          <w:rFonts w:asciiTheme="majorHAnsi" w:hAnsiTheme="majorHAnsi" w:cstheme="majorHAnsi"/>
          <w:sz w:val="26"/>
          <w:szCs w:val="26"/>
        </w:rPr>
      </w:pPr>
      <w:r w:rsidRPr="004321E9">
        <w:rPr>
          <w:rFonts w:asciiTheme="majorHAnsi" w:hAnsiTheme="majorHAnsi" w:cstheme="majorHAnsi"/>
          <w:sz w:val="26"/>
          <w:szCs w:val="26"/>
        </w:rPr>
        <w:t>- GV yêu cầu mỗi nhóm cử ra một HS làm giám sát.</w:t>
      </w:r>
    </w:p>
    <w:p w14:paraId="3BFF7ABD" w14:textId="77777777" w:rsidR="00C72696" w:rsidRPr="004321E9" w:rsidRDefault="00C72696" w:rsidP="00EB6B84">
      <w:pPr>
        <w:pStyle w:val="ListParagraph"/>
        <w:ind w:left="630"/>
        <w:rPr>
          <w:rFonts w:asciiTheme="majorHAnsi" w:hAnsiTheme="majorHAnsi" w:cstheme="majorHAnsi"/>
          <w:sz w:val="26"/>
          <w:szCs w:val="26"/>
        </w:rPr>
      </w:pPr>
      <w:r w:rsidRPr="004321E9">
        <w:rPr>
          <w:rFonts w:asciiTheme="majorHAnsi" w:hAnsiTheme="majorHAnsi" w:cstheme="majorHAnsi"/>
          <w:sz w:val="26"/>
          <w:szCs w:val="26"/>
        </w:rPr>
        <w:t>- GV gọi đại diện 1 HS báo cáo kết quả của nhóm</w:t>
      </w:r>
    </w:p>
    <w:p w14:paraId="531479ED"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53966E0F"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lastRenderedPageBreak/>
        <w:t>GV có thể cho HS xem Video và mở rộng kiến thức cho HS:</w:t>
      </w:r>
      <w:r w:rsidRPr="004321E9">
        <w:rPr>
          <w:rFonts w:asciiTheme="majorHAnsi" w:hAnsiTheme="majorHAnsi" w:cstheme="majorHAnsi"/>
          <w:sz w:val="26"/>
          <w:szCs w:val="26"/>
          <w:lang w:val="it-IT"/>
        </w:rPr>
        <w:t xml:space="preserve"> Với lãnh thổ rộng lớn nhất thế giới, nhưng tại sao nền KT của LB Nga chậm phát triển hơn với các nước Anh, Pháp, Đức... ?</w:t>
      </w:r>
    </w:p>
    <w:p w14:paraId="4D09240B" w14:textId="77777777" w:rsidR="00C72696" w:rsidRPr="004321E9" w:rsidRDefault="00C72696" w:rsidP="000D3AB6">
      <w:pPr>
        <w:rPr>
          <w:rFonts w:asciiTheme="majorHAnsi" w:hAnsiTheme="majorHAnsi" w:cstheme="majorHAnsi"/>
          <w:sz w:val="26"/>
          <w:szCs w:val="26"/>
          <w:lang w:val="nl-NL"/>
        </w:rPr>
      </w:pPr>
    </w:p>
    <w:p w14:paraId="72B897BB" w14:textId="77777777" w:rsidR="00C72696" w:rsidRPr="004321E9" w:rsidRDefault="00C72696" w:rsidP="00BE58B2">
      <w:pPr>
        <w:pStyle w:val="Heading1"/>
        <w:spacing w:before="0"/>
        <w:jc w:val="center"/>
        <w:rPr>
          <w:rFonts w:cstheme="majorHAnsi"/>
          <w:color w:val="auto"/>
          <w:sz w:val="26"/>
          <w:szCs w:val="26"/>
          <w:lang w:val="nl-NL"/>
        </w:rPr>
      </w:pPr>
      <w:r w:rsidRPr="004321E9">
        <w:rPr>
          <w:rStyle w:val="Strong"/>
          <w:rFonts w:cstheme="majorHAnsi"/>
          <w:color w:val="auto"/>
          <w:sz w:val="26"/>
          <w:szCs w:val="26"/>
          <w:bdr w:val="none" w:sz="0" w:space="0" w:color="auto" w:frame="1"/>
          <w:lang w:val="en-US"/>
        </w:rPr>
        <w:t xml:space="preserve">Hoạt động 2: </w:t>
      </w:r>
      <w:r w:rsidRPr="004321E9">
        <w:rPr>
          <w:rFonts w:cstheme="majorHAnsi"/>
          <w:color w:val="auto"/>
          <w:sz w:val="26"/>
          <w:szCs w:val="26"/>
          <w:lang w:val="nl-NL"/>
        </w:rPr>
        <w:t>Tìm hiểu ngành NÔNG NGHIỆP, LÂM NGHIỆP VÀ THUỶ SẢN của LB Nga (..... phút)</w:t>
      </w:r>
    </w:p>
    <w:p w14:paraId="2EA1C3B1" w14:textId="77777777" w:rsidR="00C72696" w:rsidRPr="004321E9" w:rsidRDefault="00C72696" w:rsidP="000D3AB6">
      <w:pPr>
        <w:rPr>
          <w:rFonts w:asciiTheme="majorHAnsi" w:hAnsiTheme="majorHAnsi" w:cstheme="majorHAnsi"/>
          <w:sz w:val="26"/>
          <w:szCs w:val="26"/>
          <w:lang w:val="nl-NL"/>
        </w:rPr>
      </w:pPr>
    </w:p>
    <w:p w14:paraId="0EDD205D"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lang w:val="en-US"/>
        </w:rPr>
        <w:t xml:space="preserve">a) </w:t>
      </w:r>
      <w:r w:rsidRPr="004321E9">
        <w:rPr>
          <w:rFonts w:asciiTheme="majorHAnsi" w:hAnsiTheme="majorHAnsi" w:cstheme="majorHAnsi"/>
          <w:i/>
          <w:iCs/>
          <w:sz w:val="26"/>
          <w:szCs w:val="26"/>
        </w:rPr>
        <w:t xml:space="preserve">Mục tiêu: </w:t>
      </w:r>
    </w:p>
    <w:p w14:paraId="542F5910"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rPr>
        <w:t xml:space="preserve">- Trình bày được </w:t>
      </w:r>
      <w:r w:rsidRPr="004321E9">
        <w:rPr>
          <w:rFonts w:asciiTheme="majorHAnsi" w:hAnsiTheme="majorHAnsi" w:cstheme="majorHAnsi"/>
          <w:sz w:val="26"/>
          <w:szCs w:val="26"/>
          <w:lang w:val="en-US"/>
        </w:rPr>
        <w:t>tình hình phát triển ngành nông nghiệp, lâm nghiệp và thuỷ sản</w:t>
      </w:r>
      <w:r w:rsidRPr="004321E9">
        <w:rPr>
          <w:rFonts w:asciiTheme="majorHAnsi" w:hAnsiTheme="majorHAnsi" w:cstheme="majorHAnsi"/>
          <w:sz w:val="26"/>
          <w:szCs w:val="26"/>
        </w:rPr>
        <w:t xml:space="preserve"> của </w:t>
      </w:r>
      <w:r w:rsidRPr="004321E9">
        <w:rPr>
          <w:rFonts w:asciiTheme="majorHAnsi" w:hAnsiTheme="majorHAnsi" w:cstheme="majorHAnsi"/>
          <w:sz w:val="26"/>
          <w:szCs w:val="26"/>
          <w:lang w:val="en-US"/>
        </w:rPr>
        <w:t>LB Nga</w:t>
      </w:r>
    </w:p>
    <w:p w14:paraId="3778AD61"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Sử dụng được bản đồ để trình bày sự phân bố hoạt động ngành nông nghiệp, lâm nghiệp và thuỷ sản</w:t>
      </w: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của Liên bang Nga</w:t>
      </w:r>
    </w:p>
    <w:p w14:paraId="2BA031AA"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Phân tích được biểu đồ và bảng số liệu để rút ra nhận định bài học.</w:t>
      </w:r>
    </w:p>
    <w:p w14:paraId="3B9E0EEA"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rPr>
        <w:t>b) Nội dung:</w:t>
      </w:r>
      <w:r w:rsidRPr="004321E9">
        <w:rPr>
          <w:rFonts w:asciiTheme="majorHAnsi" w:hAnsiTheme="majorHAnsi" w:cstheme="majorHAnsi"/>
          <w:i/>
          <w:iCs/>
          <w:sz w:val="26"/>
          <w:szCs w:val="26"/>
          <w:lang w:val="en-US"/>
        </w:rPr>
        <w:t xml:space="preserve"> </w:t>
      </w:r>
      <w:r w:rsidRPr="004321E9">
        <w:rPr>
          <w:rFonts w:asciiTheme="majorHAnsi" w:hAnsiTheme="majorHAnsi" w:cstheme="majorHAnsi"/>
          <w:b/>
          <w:iCs/>
          <w:sz w:val="26"/>
          <w:szCs w:val="26"/>
          <w:lang w:val="en-US"/>
        </w:rPr>
        <w:t>Trò chơi DOMINO</w:t>
      </w:r>
    </w:p>
    <w:tbl>
      <w:tblPr>
        <w:tblStyle w:val="TableGrid"/>
        <w:tblW w:w="0" w:type="auto"/>
        <w:tblLook w:val="04A0" w:firstRow="1" w:lastRow="0" w:firstColumn="1" w:lastColumn="0" w:noHBand="0" w:noVBand="1"/>
      </w:tblPr>
      <w:tblGrid>
        <w:gridCol w:w="9656"/>
      </w:tblGrid>
      <w:tr w:rsidR="004321E9" w:rsidRPr="004321E9" w14:paraId="201A33D3" w14:textId="77777777" w:rsidTr="004921ED">
        <w:tc>
          <w:tcPr>
            <w:tcW w:w="9656" w:type="dxa"/>
          </w:tcPr>
          <w:p w14:paraId="39AEFDC7" w14:textId="77777777" w:rsidR="00C72696" w:rsidRPr="004321E9" w:rsidRDefault="00C72696" w:rsidP="00CB2B4B">
            <w:pPr>
              <w:pStyle w:val="NormalWeb"/>
              <w:spacing w:before="0" w:beforeAutospacing="0" w:after="0" w:afterAutospacing="0"/>
              <w:jc w:val="both"/>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I. CÁC NGÀNH KINH TẾ</w:t>
            </w:r>
          </w:p>
          <w:p w14:paraId="094A7BCF" w14:textId="77777777" w:rsidR="00C72696" w:rsidRPr="004321E9" w:rsidRDefault="00C72696" w:rsidP="00CB2B4B">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b/>
                <w:bCs/>
                <w:iCs/>
                <w:sz w:val="26"/>
                <w:szCs w:val="26"/>
                <w:lang w:val="en-US"/>
              </w:rPr>
              <w:t>1. N</w:t>
            </w:r>
            <w:r w:rsidRPr="004321E9">
              <w:rPr>
                <w:rFonts w:asciiTheme="majorHAnsi" w:hAnsiTheme="majorHAnsi" w:cstheme="majorHAnsi"/>
                <w:sz w:val="26"/>
                <w:szCs w:val="26"/>
                <w:lang w:val="en-US"/>
              </w:rPr>
              <w:t>ông nghiệp, lâm nghiệp và thuỷ sản</w:t>
            </w:r>
          </w:p>
          <w:p w14:paraId="097C76BD"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Vai trò: Giữ vai trò quan trọng, năm 2020 đóng góp 4,0% GDP và thu hút 6,0% lao động.</w:t>
            </w:r>
          </w:p>
          <w:p w14:paraId="06E3EF87" w14:textId="77777777" w:rsidR="00C72696" w:rsidRPr="004321E9" w:rsidRDefault="00C72696" w:rsidP="00C72696">
            <w:pPr>
              <w:pStyle w:val="NormalWeb"/>
              <w:numPr>
                <w:ilvl w:val="0"/>
                <w:numId w:val="116"/>
              </w:numPr>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Nông nghiệp</w:t>
            </w:r>
          </w:p>
          <w:p w14:paraId="7168D0BA"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Hướng phát triển: áp dụng KH – CN vào sản xuất…</w:t>
            </w:r>
          </w:p>
          <w:p w14:paraId="5D1C62BC"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Phân bố: ĐB Đông Âu, phía đông nam…</w:t>
            </w:r>
          </w:p>
          <w:p w14:paraId="2504A72E"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Trồng trọt: chiếm 40% giá trị SX nông nghiệp.</w:t>
            </w:r>
          </w:p>
          <w:p w14:paraId="3E8E643B"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xml:space="preserve">- Cơ cấu: </w:t>
            </w:r>
          </w:p>
          <w:p w14:paraId="77A80113"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Cây lương thực: lúa mì, ngô, khoai tây…</w:t>
            </w:r>
          </w:p>
          <w:p w14:paraId="033E2759"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Cây công nghiệp: củ cải đường, thuốc lá, hướng dương….</w:t>
            </w:r>
          </w:p>
          <w:p w14:paraId="0278351D"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Vật nuôi: lợn, bò, cừu, huơu, tuần lộc…</w:t>
            </w:r>
          </w:p>
          <w:p w14:paraId="589A3A5B" w14:textId="77777777" w:rsidR="00C72696" w:rsidRPr="004321E9" w:rsidRDefault="00C72696" w:rsidP="00C72696">
            <w:pPr>
              <w:pStyle w:val="NormalWeb"/>
              <w:numPr>
                <w:ilvl w:val="0"/>
                <w:numId w:val="117"/>
              </w:numPr>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Lâm nghiệp</w:t>
            </w:r>
          </w:p>
          <w:p w14:paraId="2FBD94F7"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Năm 2020, diện tích rừng khoảng 815 triệu ha, chiếm 50% diện tích lãnh thổ, lớn nhất thế giới</w:t>
            </w:r>
          </w:p>
          <w:p w14:paraId="170886BF"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Sản lượng khai thác dỗ ngày càng tăng, năm 2020 đạt 217,0 triệu m</w:t>
            </w:r>
            <w:r w:rsidRPr="004321E9">
              <w:rPr>
                <w:rFonts w:asciiTheme="majorHAnsi" w:hAnsiTheme="majorHAnsi" w:cstheme="majorHAnsi"/>
                <w:iCs/>
                <w:sz w:val="26"/>
                <w:szCs w:val="26"/>
                <w:vertAlign w:val="superscript"/>
                <w:lang w:val="en-US"/>
              </w:rPr>
              <w:t>3</w:t>
            </w:r>
            <w:r w:rsidRPr="004321E9">
              <w:rPr>
                <w:rFonts w:asciiTheme="majorHAnsi" w:hAnsiTheme="majorHAnsi" w:cstheme="majorHAnsi"/>
                <w:iCs/>
                <w:sz w:val="26"/>
                <w:szCs w:val="26"/>
                <w:lang w:val="en-US"/>
              </w:rPr>
              <w:t>, đứng sau Hoa Kỳ, Ấn Độ và Trung Quốc.</w:t>
            </w:r>
          </w:p>
          <w:p w14:paraId="3D261E03"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Cung cấp các mặt hàng xuất khẩu quan trọng từ gỗ và các sản phẩm từ gỗ.</w:t>
            </w:r>
          </w:p>
          <w:p w14:paraId="7A5A1DA5" w14:textId="77777777" w:rsidR="00C72696" w:rsidRPr="004321E9" w:rsidRDefault="00C72696" w:rsidP="00C72696">
            <w:pPr>
              <w:pStyle w:val="NormalWeb"/>
              <w:numPr>
                <w:ilvl w:val="0"/>
                <w:numId w:val="118"/>
              </w:numPr>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Thuỷ sản</w:t>
            </w:r>
          </w:p>
          <w:p w14:paraId="6E304ADC"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Điều kiện phát triển: giáp nhiều biển, đại dương, nhiều sông, hồ lớn…</w:t>
            </w:r>
          </w:p>
          <w:p w14:paraId="4DB4C6F1"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Tình hình phát triển</w:t>
            </w:r>
          </w:p>
          <w:p w14:paraId="2B40F07B"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Sản lượng khai thác chiếm 6,1% toàn thế giới (2020) và là nước xuất khẩu thuỷ sản lớn.</w:t>
            </w:r>
          </w:p>
          <w:p w14:paraId="75566BDB"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Ngành nuôi trồng thuỷ sản có vai trò thứ yếu.</w:t>
            </w:r>
          </w:p>
          <w:p w14:paraId="0F74B436"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xml:space="preserve">+ Một số thuỷ sản có giá trị kinh tế cao: cá hồi, cá thu, cá trích, cá tuyết… </w:t>
            </w:r>
          </w:p>
          <w:p w14:paraId="0B3234A4" w14:textId="77777777" w:rsidR="00C72696" w:rsidRPr="004321E9" w:rsidRDefault="00C72696" w:rsidP="00CB2B4B">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Phân bố: Ngư trường Viễn Đông, ngư trường phía Nam, vùng biển Ca-xpi…</w:t>
            </w:r>
          </w:p>
        </w:tc>
      </w:tr>
    </w:tbl>
    <w:p w14:paraId="2842DAA1"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lang w:val="en-US"/>
        </w:rPr>
        <w:t xml:space="preserve">c) </w:t>
      </w:r>
      <w:r w:rsidRPr="004321E9">
        <w:rPr>
          <w:rFonts w:asciiTheme="majorHAnsi" w:hAnsiTheme="majorHAnsi" w:cstheme="majorHAnsi"/>
          <w:i/>
          <w:iCs/>
          <w:sz w:val="26"/>
          <w:szCs w:val="26"/>
        </w:rPr>
        <w:t xml:space="preserve">Sản phẩm: </w:t>
      </w:r>
      <w:r w:rsidRPr="004321E9">
        <w:rPr>
          <w:rFonts w:asciiTheme="majorHAnsi" w:hAnsiTheme="majorHAnsi" w:cstheme="majorHAnsi"/>
          <w:iCs/>
          <w:sz w:val="26"/>
          <w:szCs w:val="26"/>
          <w:lang w:val="en-US"/>
        </w:rPr>
        <w:t>Sản phẩm hoạt động trò chơi của HS</w:t>
      </w:r>
    </w:p>
    <w:p w14:paraId="27CA1613"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0EBDAA9A"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w:t>
      </w:r>
    </w:p>
    <w:p w14:paraId="1D46854D"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YÊU CẦU:</w:t>
      </w:r>
      <w:r w:rsidRPr="004321E9">
        <w:rPr>
          <w:rFonts w:asciiTheme="majorHAnsi" w:hAnsiTheme="majorHAnsi" w:cstheme="majorHAnsi"/>
          <w:sz w:val="26"/>
          <w:szCs w:val="26"/>
          <w:lang w:val="it-IT"/>
        </w:rPr>
        <w:t xml:space="preserve"> HS nghiên cứu nội dung mục I.1 tr94 SGK và hình 20.2</w:t>
      </w:r>
    </w:p>
    <w:p w14:paraId="3574AD05"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THỜI GIAN:</w:t>
      </w:r>
      <w:r w:rsidRPr="004321E9">
        <w:rPr>
          <w:rFonts w:asciiTheme="majorHAnsi" w:hAnsiTheme="majorHAnsi" w:cstheme="majorHAnsi"/>
          <w:sz w:val="26"/>
          <w:szCs w:val="26"/>
          <w:lang w:val="it-IT"/>
        </w:rPr>
        <w:t xml:space="preserve"> 5 phút</w:t>
      </w:r>
    </w:p>
    <w:p w14:paraId="581E6EAF" w14:textId="77777777" w:rsidR="00C72696" w:rsidRPr="004321E9" w:rsidRDefault="00C72696" w:rsidP="00C72696">
      <w:pPr>
        <w:pStyle w:val="ListParagraph"/>
        <w:numPr>
          <w:ilvl w:val="0"/>
          <w:numId w:val="109"/>
        </w:numPr>
        <w:spacing w:after="0" w:line="240" w:lineRule="auto"/>
        <w:rPr>
          <w:rFonts w:asciiTheme="majorHAnsi" w:hAnsiTheme="majorHAnsi" w:cstheme="majorHAnsi"/>
          <w:b/>
          <w:sz w:val="26"/>
          <w:szCs w:val="26"/>
          <w:lang w:val="it-IT"/>
        </w:rPr>
      </w:pPr>
      <w:r w:rsidRPr="004321E9">
        <w:rPr>
          <w:rFonts w:asciiTheme="majorHAnsi" w:hAnsiTheme="majorHAnsi" w:cstheme="majorHAnsi"/>
          <w:b/>
          <w:sz w:val="26"/>
          <w:szCs w:val="26"/>
          <w:lang w:val="it-IT"/>
        </w:rPr>
        <w:lastRenderedPageBreak/>
        <w:t xml:space="preserve">LUẬT CHƠI: </w:t>
      </w:r>
    </w:p>
    <w:p w14:paraId="22890F8F" w14:textId="77777777" w:rsidR="00C72696" w:rsidRPr="004321E9" w:rsidRDefault="00C72696" w:rsidP="00691D1F">
      <w:pPr>
        <w:spacing w:after="0" w:line="240" w:lineRule="auto"/>
        <w:ind w:left="630" w:firstLine="720"/>
        <w:rPr>
          <w:rFonts w:asciiTheme="majorHAnsi" w:hAnsiTheme="majorHAnsi" w:cstheme="majorHAnsi"/>
          <w:sz w:val="26"/>
          <w:szCs w:val="26"/>
        </w:rPr>
      </w:pPr>
      <w:r w:rsidRPr="004321E9">
        <w:rPr>
          <w:rFonts w:asciiTheme="majorHAnsi" w:hAnsiTheme="majorHAnsi" w:cstheme="majorHAnsi"/>
          <w:sz w:val="26"/>
          <w:szCs w:val="26"/>
          <w:lang w:val="en-US"/>
        </w:rPr>
        <w:t>- GV phát cho 4 nhóm HS 4</w:t>
      </w:r>
      <w:r w:rsidRPr="004321E9">
        <w:rPr>
          <w:rFonts w:asciiTheme="majorHAnsi" w:hAnsiTheme="majorHAnsi" w:cstheme="majorHAnsi"/>
          <w:sz w:val="26"/>
          <w:szCs w:val="26"/>
        </w:rPr>
        <w:t xml:space="preserve"> bộ thẻ.</w:t>
      </w:r>
    </w:p>
    <w:p w14:paraId="7F26AE92" w14:textId="77777777" w:rsidR="00C72696" w:rsidRPr="004321E9" w:rsidRDefault="00C72696" w:rsidP="00691D1F">
      <w:pPr>
        <w:spacing w:after="0" w:line="240" w:lineRule="auto"/>
        <w:ind w:left="630" w:firstLine="720"/>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Quy tắc DOMINO: Sai 1 thẻ, đổ cả bài.</w:t>
      </w:r>
    </w:p>
    <w:p w14:paraId="0A041E23" w14:textId="77777777" w:rsidR="00C72696" w:rsidRPr="004321E9" w:rsidRDefault="00C72696" w:rsidP="00691D1F">
      <w:pPr>
        <w:spacing w:after="0" w:line="240" w:lineRule="auto"/>
        <w:ind w:left="630" w:firstLine="720"/>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Bắt đầu từ thẻ START. Tìm câu trả lời phù hợp với câu hỏi. Tiếp tục đến thẻ FINISH. </w:t>
      </w:r>
    </w:p>
    <w:p w14:paraId="5B04EB5F" w14:textId="77777777" w:rsidR="00C72696" w:rsidRPr="004321E9" w:rsidRDefault="00C72696" w:rsidP="00691D1F">
      <w:pPr>
        <w:spacing w:after="0" w:line="240" w:lineRule="auto"/>
        <w:ind w:left="630" w:firstLine="720"/>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Nhóm nào về nhất và đúng nhất =&gt; CHIẾN THẮNG.</w:t>
      </w:r>
    </w:p>
    <w:p w14:paraId="66C6805D"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HS tiếp nhận nhiệm vụ và tiến hành chơi, GV quan sát và giải đáp các thắc mắc của HS về luật chơi.</w:t>
      </w:r>
    </w:p>
    <w:p w14:paraId="68375C5B"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w:t>
      </w:r>
    </w:p>
    <w:p w14:paraId="2EDEF077" w14:textId="77777777" w:rsidR="00C72696" w:rsidRPr="004321E9" w:rsidRDefault="00C72696" w:rsidP="00691D1F">
      <w:pPr>
        <w:pStyle w:val="ListParagraph"/>
        <w:ind w:left="630"/>
        <w:rPr>
          <w:rFonts w:asciiTheme="majorHAnsi" w:hAnsiTheme="majorHAnsi" w:cstheme="majorHAnsi"/>
          <w:sz w:val="26"/>
          <w:szCs w:val="26"/>
        </w:rPr>
      </w:pPr>
      <w:r w:rsidRPr="004321E9">
        <w:rPr>
          <w:rFonts w:asciiTheme="majorHAnsi" w:hAnsiTheme="majorHAnsi" w:cstheme="majorHAnsi"/>
          <w:sz w:val="26"/>
          <w:szCs w:val="26"/>
        </w:rPr>
        <w:t>- GV yêu cầu mỗi nhóm cử ra một HS làm giám sát.</w:t>
      </w:r>
    </w:p>
    <w:p w14:paraId="39BBE42A" w14:textId="77777777" w:rsidR="00C72696" w:rsidRPr="004321E9" w:rsidRDefault="00C72696" w:rsidP="00691D1F">
      <w:pPr>
        <w:pStyle w:val="ListParagraph"/>
        <w:ind w:left="630"/>
        <w:rPr>
          <w:rFonts w:asciiTheme="majorHAnsi" w:hAnsiTheme="majorHAnsi" w:cstheme="majorHAnsi"/>
          <w:sz w:val="26"/>
          <w:szCs w:val="26"/>
        </w:rPr>
      </w:pPr>
      <w:r w:rsidRPr="004321E9">
        <w:rPr>
          <w:rFonts w:asciiTheme="majorHAnsi" w:hAnsiTheme="majorHAnsi" w:cstheme="majorHAnsi"/>
          <w:sz w:val="26"/>
          <w:szCs w:val="26"/>
        </w:rPr>
        <w:t>- GV gọi đại diện 1 HS báo cáo kết quả của nhóm</w:t>
      </w:r>
    </w:p>
    <w:p w14:paraId="782CFE6A" w14:textId="77777777" w:rsidR="00C72696" w:rsidRPr="004321E9" w:rsidRDefault="00C72696" w:rsidP="00691D1F">
      <w:pPr>
        <w:pStyle w:val="ListParagraph"/>
        <w:ind w:left="630"/>
        <w:rPr>
          <w:rFonts w:asciiTheme="majorHAnsi" w:hAnsiTheme="majorHAnsi" w:cstheme="majorHAnsi"/>
          <w:sz w:val="26"/>
          <w:szCs w:val="26"/>
          <w:lang w:val="it-IT"/>
        </w:rPr>
      </w:pPr>
      <w:r w:rsidRPr="004321E9">
        <w:rPr>
          <w:rFonts w:asciiTheme="majorHAnsi" w:hAnsiTheme="majorHAnsi" w:cstheme="majorHAnsi"/>
          <w:sz w:val="26"/>
          <w:szCs w:val="26"/>
        </w:rPr>
        <w:t>- Giám sát các nhóm thực hiện chấm kết quả chéo của các nhóm</w:t>
      </w:r>
    </w:p>
    <w:p w14:paraId="71291C92"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5139F4D0" w14:textId="77777777" w:rsidR="00C72696" w:rsidRPr="004321E9" w:rsidRDefault="00C72696" w:rsidP="00691D1F">
      <w:pPr>
        <w:pStyle w:val="ListParagraph"/>
        <w:ind w:left="630"/>
        <w:rPr>
          <w:rFonts w:asciiTheme="majorHAnsi" w:hAnsiTheme="majorHAnsi" w:cstheme="majorHAnsi"/>
          <w:sz w:val="26"/>
          <w:szCs w:val="26"/>
          <w:lang w:val="it-IT"/>
        </w:rPr>
      </w:pPr>
    </w:p>
    <w:p w14:paraId="3771BF6E" w14:textId="77777777" w:rsidR="00C72696" w:rsidRPr="004321E9" w:rsidRDefault="00C72696" w:rsidP="00691D1F">
      <w:pPr>
        <w:pStyle w:val="Heading1"/>
        <w:spacing w:before="0"/>
        <w:jc w:val="center"/>
        <w:rPr>
          <w:rFonts w:cstheme="majorHAnsi"/>
          <w:color w:val="auto"/>
          <w:sz w:val="26"/>
          <w:szCs w:val="26"/>
          <w:lang w:val="nl-NL"/>
        </w:rPr>
      </w:pPr>
      <w:r w:rsidRPr="004321E9">
        <w:rPr>
          <w:rStyle w:val="Strong"/>
          <w:rFonts w:cstheme="majorHAnsi"/>
          <w:color w:val="auto"/>
          <w:sz w:val="26"/>
          <w:szCs w:val="26"/>
          <w:bdr w:val="none" w:sz="0" w:space="0" w:color="auto" w:frame="1"/>
          <w:lang w:val="en-US"/>
        </w:rPr>
        <w:t xml:space="preserve">Hoạt động 3: </w:t>
      </w:r>
      <w:r w:rsidRPr="004321E9">
        <w:rPr>
          <w:rFonts w:cstheme="majorHAnsi"/>
          <w:color w:val="auto"/>
          <w:sz w:val="26"/>
          <w:szCs w:val="26"/>
          <w:lang w:val="nl-NL"/>
        </w:rPr>
        <w:t>Tìm hiểu ngành CÔNG NGHIỆP của LB Nga (..... phút)</w:t>
      </w:r>
    </w:p>
    <w:p w14:paraId="21C9C012"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p>
    <w:p w14:paraId="53DA3599"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lang w:val="en-US"/>
        </w:rPr>
        <w:t xml:space="preserve">a) </w:t>
      </w:r>
      <w:r w:rsidRPr="004321E9">
        <w:rPr>
          <w:rFonts w:asciiTheme="majorHAnsi" w:hAnsiTheme="majorHAnsi" w:cstheme="majorHAnsi"/>
          <w:i/>
          <w:iCs/>
          <w:sz w:val="26"/>
          <w:szCs w:val="26"/>
        </w:rPr>
        <w:t xml:space="preserve">Mục tiêu: </w:t>
      </w:r>
    </w:p>
    <w:p w14:paraId="75471E39"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rPr>
        <w:t xml:space="preserve">- Trình bày được </w:t>
      </w:r>
      <w:r w:rsidRPr="004321E9">
        <w:rPr>
          <w:rFonts w:asciiTheme="majorHAnsi" w:hAnsiTheme="majorHAnsi" w:cstheme="majorHAnsi"/>
          <w:sz w:val="26"/>
          <w:szCs w:val="26"/>
          <w:lang w:val="en-US"/>
        </w:rPr>
        <w:t>tình hình phát triển ngành công nghiệp</w:t>
      </w:r>
      <w:r w:rsidRPr="004321E9">
        <w:rPr>
          <w:rFonts w:asciiTheme="majorHAnsi" w:hAnsiTheme="majorHAnsi" w:cstheme="majorHAnsi"/>
          <w:sz w:val="26"/>
          <w:szCs w:val="26"/>
        </w:rPr>
        <w:t xml:space="preserve"> của </w:t>
      </w:r>
      <w:r w:rsidRPr="004321E9">
        <w:rPr>
          <w:rFonts w:asciiTheme="majorHAnsi" w:hAnsiTheme="majorHAnsi" w:cstheme="majorHAnsi"/>
          <w:sz w:val="26"/>
          <w:szCs w:val="26"/>
          <w:lang w:val="en-US"/>
        </w:rPr>
        <w:t>LB Nga</w:t>
      </w:r>
    </w:p>
    <w:p w14:paraId="445F6346"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Sử dụng được bản đồ để trình bày sự phân bố hoạt động công nghiệp của Liên bang Nga</w:t>
      </w:r>
    </w:p>
    <w:p w14:paraId="1A7043EE"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Phân tích được bảng số liệu để rút ra nhận định bài học.</w:t>
      </w:r>
    </w:p>
    <w:p w14:paraId="5FEAD095"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rPr>
        <w:t>b) Nội dung:</w:t>
      </w:r>
      <w:r w:rsidRPr="004321E9">
        <w:rPr>
          <w:rFonts w:asciiTheme="majorHAnsi" w:hAnsiTheme="majorHAnsi" w:cstheme="majorHAnsi"/>
          <w:i/>
          <w:iCs/>
          <w:sz w:val="26"/>
          <w:szCs w:val="26"/>
          <w:lang w:val="en-US"/>
        </w:rPr>
        <w:t xml:space="preserve"> </w:t>
      </w:r>
      <w:r w:rsidRPr="004321E9">
        <w:rPr>
          <w:rFonts w:asciiTheme="majorHAnsi" w:hAnsiTheme="majorHAnsi" w:cstheme="majorHAnsi"/>
          <w:iCs/>
          <w:sz w:val="26"/>
          <w:szCs w:val="26"/>
          <w:lang w:val="en-US"/>
        </w:rPr>
        <w:t>Hoạt động nhóm tìm hiểu hoạt động Công nghiệp của LB Nga</w:t>
      </w:r>
    </w:p>
    <w:tbl>
      <w:tblPr>
        <w:tblStyle w:val="TableGrid"/>
        <w:tblW w:w="0" w:type="auto"/>
        <w:tblLook w:val="04A0" w:firstRow="1" w:lastRow="0" w:firstColumn="1" w:lastColumn="0" w:noHBand="0" w:noVBand="1"/>
      </w:tblPr>
      <w:tblGrid>
        <w:gridCol w:w="9656"/>
      </w:tblGrid>
      <w:tr w:rsidR="004321E9" w:rsidRPr="004321E9" w14:paraId="7E41B182" w14:textId="77777777" w:rsidTr="00977761">
        <w:tc>
          <w:tcPr>
            <w:tcW w:w="9656" w:type="dxa"/>
          </w:tcPr>
          <w:p w14:paraId="4E50DD23" w14:textId="77777777" w:rsidR="00C72696" w:rsidRPr="004321E9" w:rsidRDefault="00C72696" w:rsidP="006D642A">
            <w:pPr>
              <w:pStyle w:val="NormalWeb"/>
              <w:spacing w:before="0" w:beforeAutospacing="0" w:after="0" w:afterAutospacing="0"/>
              <w:jc w:val="both"/>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II. CÁC NGÀNH KINH TẾ</w:t>
            </w:r>
          </w:p>
          <w:p w14:paraId="0F406EF8" w14:textId="77777777" w:rsidR="00C72696" w:rsidRPr="004321E9" w:rsidRDefault="00C72696" w:rsidP="006D642A">
            <w:pPr>
              <w:pStyle w:val="NormalWeb"/>
              <w:spacing w:before="0" w:beforeAutospacing="0" w:after="0" w:afterAutospacing="0"/>
              <w:jc w:val="both"/>
              <w:rPr>
                <w:rFonts w:asciiTheme="majorHAnsi" w:hAnsiTheme="majorHAnsi" w:cstheme="majorHAnsi"/>
                <w:iCs/>
                <w:sz w:val="26"/>
                <w:szCs w:val="26"/>
                <w:lang w:val="en-US"/>
              </w:rPr>
            </w:pPr>
            <w:r w:rsidRPr="004321E9">
              <w:rPr>
                <w:rFonts w:asciiTheme="majorHAnsi" w:hAnsiTheme="majorHAnsi" w:cstheme="majorHAnsi"/>
                <w:b/>
                <w:bCs/>
                <w:iCs/>
                <w:sz w:val="26"/>
                <w:szCs w:val="26"/>
                <w:lang w:val="en-US"/>
              </w:rPr>
              <w:t>2. Công nghiệp</w:t>
            </w:r>
          </w:p>
          <w:p w14:paraId="35EDDF1C" w14:textId="77777777" w:rsidR="00C72696" w:rsidRPr="004321E9" w:rsidRDefault="00C72696" w:rsidP="00C72696">
            <w:pPr>
              <w:pStyle w:val="NormalWeb"/>
              <w:numPr>
                <w:ilvl w:val="0"/>
                <w:numId w:val="119"/>
              </w:numPr>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Vai trò: Giữ vai trò chủ đạo. Năm 2020 đóng góp 30,0% GDP và thu hút 27,0% lao động.</w:t>
            </w:r>
          </w:p>
          <w:p w14:paraId="019505CD" w14:textId="77777777" w:rsidR="00C72696" w:rsidRPr="004321E9" w:rsidRDefault="00C72696" w:rsidP="00C72696">
            <w:pPr>
              <w:pStyle w:val="NormalWeb"/>
              <w:numPr>
                <w:ilvl w:val="0"/>
                <w:numId w:val="119"/>
              </w:numPr>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Cơ cấu: đa dạng, với 3 ngành CN chính</w:t>
            </w:r>
          </w:p>
          <w:p w14:paraId="4D0C27AB" w14:textId="77777777" w:rsidR="00C72696" w:rsidRPr="004321E9" w:rsidRDefault="00C72696" w:rsidP="006D642A">
            <w:pPr>
              <w:pStyle w:val="NormalWeb"/>
              <w:spacing w:before="0" w:beforeAutospacing="0" w:after="0" w:afterAutospacing="0"/>
              <w:ind w:left="72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Công nghiệp năng lượng</w:t>
            </w:r>
          </w:p>
          <w:p w14:paraId="665AACAD" w14:textId="77777777" w:rsidR="00C72696" w:rsidRPr="004321E9" w:rsidRDefault="00C72696" w:rsidP="006D642A">
            <w:pPr>
              <w:pStyle w:val="NormalWeb"/>
              <w:spacing w:before="0" w:beforeAutospacing="0" w:after="0" w:afterAutospacing="0"/>
              <w:ind w:left="72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Công nghiệp chế tạo</w:t>
            </w:r>
          </w:p>
          <w:p w14:paraId="3F9F612F" w14:textId="77777777" w:rsidR="00C72696" w:rsidRPr="004321E9" w:rsidRDefault="00C72696" w:rsidP="006D642A">
            <w:pPr>
              <w:pStyle w:val="NormalWeb"/>
              <w:spacing w:before="0" w:beforeAutospacing="0" w:after="0" w:afterAutospacing="0"/>
              <w:ind w:left="720"/>
              <w:rPr>
                <w:rFonts w:asciiTheme="majorHAnsi" w:hAnsiTheme="majorHAnsi" w:cstheme="majorHAnsi"/>
                <w:iCs/>
                <w:sz w:val="26"/>
                <w:szCs w:val="26"/>
              </w:rPr>
            </w:pPr>
            <w:r w:rsidRPr="004321E9">
              <w:rPr>
                <w:rFonts w:asciiTheme="majorHAnsi" w:hAnsiTheme="majorHAnsi" w:cstheme="majorHAnsi"/>
                <w:iCs/>
                <w:sz w:val="26"/>
                <w:szCs w:val="26"/>
                <w:lang w:val="en-US"/>
              </w:rPr>
              <w:t xml:space="preserve">- </w:t>
            </w:r>
            <w:r w:rsidRPr="004321E9">
              <w:rPr>
                <w:rFonts w:asciiTheme="majorHAnsi" w:hAnsiTheme="majorHAnsi" w:cstheme="majorHAnsi"/>
                <w:iCs/>
                <w:sz w:val="26"/>
                <w:szCs w:val="26"/>
              </w:rPr>
              <w:t>Công nghiệp luyện kim</w:t>
            </w:r>
          </w:p>
          <w:p w14:paraId="606016F9" w14:textId="77777777" w:rsidR="00C72696" w:rsidRPr="004321E9" w:rsidRDefault="00C72696" w:rsidP="00C72696">
            <w:pPr>
              <w:pStyle w:val="NormalWeb"/>
              <w:numPr>
                <w:ilvl w:val="1"/>
                <w:numId w:val="108"/>
              </w:numPr>
              <w:spacing w:before="0" w:beforeAutospacing="0" w:after="0" w:afterAutospacing="0"/>
              <w:ind w:left="607"/>
              <w:rPr>
                <w:rFonts w:asciiTheme="majorHAnsi" w:hAnsiTheme="majorHAnsi" w:cstheme="majorHAnsi"/>
                <w:iCs/>
                <w:sz w:val="26"/>
                <w:szCs w:val="26"/>
                <w:lang w:val="en-US"/>
              </w:rPr>
            </w:pPr>
            <w:r w:rsidRPr="004321E9">
              <w:rPr>
                <w:rFonts w:asciiTheme="majorHAnsi" w:hAnsiTheme="majorHAnsi" w:cstheme="majorHAnsi"/>
                <w:iCs/>
                <w:sz w:val="26"/>
                <w:szCs w:val="26"/>
              </w:rPr>
              <w:t>Tình hình phát triển và phân bố</w:t>
            </w:r>
            <w:r w:rsidRPr="004321E9">
              <w:rPr>
                <w:rFonts w:asciiTheme="majorHAnsi" w:hAnsiTheme="majorHAnsi" w:cstheme="majorHAnsi"/>
                <w:iCs/>
                <w:sz w:val="26"/>
                <w:szCs w:val="26"/>
                <w:lang w:val="en-US"/>
              </w:rPr>
              <w:t xml:space="preserve">: </w:t>
            </w:r>
          </w:p>
          <w:p w14:paraId="615E328F" w14:textId="77777777" w:rsidR="00C72696" w:rsidRPr="004321E9" w:rsidRDefault="00C72696" w:rsidP="006D642A">
            <w:pPr>
              <w:pStyle w:val="NormalWeb"/>
              <w:spacing w:before="0" w:beforeAutospacing="0" w:after="0" w:afterAutospacing="0"/>
              <w:ind w:left="607"/>
              <w:rPr>
                <w:rFonts w:asciiTheme="majorHAnsi" w:hAnsiTheme="majorHAnsi" w:cstheme="majorHAnsi"/>
                <w:iCs/>
                <w:sz w:val="26"/>
                <w:szCs w:val="26"/>
                <w:lang w:val="en-US"/>
              </w:rPr>
            </w:pPr>
            <w:r w:rsidRPr="004321E9">
              <w:rPr>
                <w:rFonts w:asciiTheme="majorHAnsi" w:hAnsiTheme="majorHAnsi" w:cstheme="majorHAnsi"/>
                <w:iCs/>
                <w:sz w:val="26"/>
                <w:szCs w:val="26"/>
                <w:lang w:val="en-US"/>
              </w:rPr>
              <w:t>- Sản lượng các ngành CN cao và ngày tăng.</w:t>
            </w:r>
          </w:p>
          <w:p w14:paraId="75C68B90" w14:textId="77777777" w:rsidR="00C72696" w:rsidRPr="004321E9" w:rsidRDefault="00C72696" w:rsidP="006D642A">
            <w:pPr>
              <w:pStyle w:val="NormalWeb"/>
              <w:spacing w:before="0" w:beforeAutospacing="0" w:after="0" w:afterAutospacing="0"/>
              <w:ind w:left="607"/>
              <w:rPr>
                <w:rFonts w:asciiTheme="majorHAnsi" w:hAnsiTheme="majorHAnsi" w:cstheme="majorHAnsi"/>
                <w:iCs/>
                <w:sz w:val="26"/>
                <w:szCs w:val="26"/>
                <w:lang w:val="en-US"/>
              </w:rPr>
            </w:pPr>
            <w:r w:rsidRPr="004321E9">
              <w:rPr>
                <w:rFonts w:asciiTheme="majorHAnsi" w:hAnsiTheme="majorHAnsi" w:cstheme="majorHAnsi"/>
                <w:iCs/>
                <w:sz w:val="26"/>
                <w:szCs w:val="26"/>
                <w:lang w:val="en-US"/>
              </w:rPr>
              <w:t>- Năm 2020, LB Nga là nhà sản xuất dầu mỏ và khí tự nhiên lớn thứ 2 thế giới (sau Hoa Kỳ).</w:t>
            </w:r>
          </w:p>
          <w:p w14:paraId="5CE4F791" w14:textId="77777777" w:rsidR="00C72696" w:rsidRPr="004321E9" w:rsidRDefault="00C72696" w:rsidP="006D642A">
            <w:pPr>
              <w:pStyle w:val="NormalWeb"/>
              <w:spacing w:before="0" w:beforeAutospacing="0" w:after="0" w:afterAutospacing="0"/>
              <w:ind w:left="607"/>
              <w:rPr>
                <w:rFonts w:asciiTheme="majorHAnsi" w:hAnsiTheme="majorHAnsi" w:cstheme="majorHAnsi"/>
                <w:iCs/>
                <w:sz w:val="26"/>
                <w:szCs w:val="26"/>
                <w:lang w:val="en-US"/>
              </w:rPr>
            </w:pPr>
            <w:r w:rsidRPr="004321E9">
              <w:rPr>
                <w:rFonts w:asciiTheme="majorHAnsi" w:hAnsiTheme="majorHAnsi" w:cstheme="majorHAnsi"/>
                <w:iCs/>
                <w:sz w:val="26"/>
                <w:szCs w:val="26"/>
                <w:lang w:val="en-US"/>
              </w:rPr>
              <w:t>- Sản lượng khai thác than đứng thứ 5 thế giới, sau Trung Quốc, Ấn Độ, I-đô-nê-xi-a và Hoa Kỳ.</w:t>
            </w:r>
          </w:p>
          <w:p w14:paraId="56FA5103" w14:textId="77777777" w:rsidR="00C72696" w:rsidRPr="004321E9" w:rsidRDefault="00C72696" w:rsidP="006D642A">
            <w:pPr>
              <w:pStyle w:val="NormalWeb"/>
              <w:spacing w:before="0" w:beforeAutospacing="0" w:after="0" w:afterAutospacing="0"/>
              <w:ind w:left="607"/>
              <w:rPr>
                <w:rFonts w:asciiTheme="majorHAnsi" w:hAnsiTheme="majorHAnsi" w:cstheme="majorHAnsi"/>
                <w:iCs/>
                <w:sz w:val="26"/>
                <w:szCs w:val="26"/>
                <w:lang w:val="en-US"/>
              </w:rPr>
            </w:pPr>
            <w:r w:rsidRPr="004321E9">
              <w:rPr>
                <w:rFonts w:asciiTheme="majorHAnsi" w:hAnsiTheme="majorHAnsi" w:cstheme="majorHAnsi"/>
                <w:iCs/>
                <w:sz w:val="26"/>
                <w:szCs w:val="26"/>
                <w:lang w:val="en-US"/>
              </w:rPr>
              <w:t>- Sản lượng điện tăng, năm 2020 chiếm 4,0% sản lượng điện và đứng thứ 4 thế giới.</w:t>
            </w:r>
          </w:p>
          <w:p w14:paraId="5C02CA09" w14:textId="77777777" w:rsidR="00C72696" w:rsidRPr="004321E9" w:rsidRDefault="00C72696" w:rsidP="006D642A">
            <w:pPr>
              <w:pStyle w:val="NormalWeb"/>
              <w:spacing w:before="0" w:beforeAutospacing="0" w:after="0" w:afterAutospacing="0"/>
              <w:ind w:left="607"/>
              <w:rPr>
                <w:rFonts w:asciiTheme="majorHAnsi" w:hAnsiTheme="majorHAnsi" w:cstheme="majorHAnsi"/>
                <w:iCs/>
                <w:sz w:val="26"/>
                <w:szCs w:val="26"/>
                <w:lang w:val="en-US"/>
              </w:rPr>
            </w:pPr>
            <w:r w:rsidRPr="004321E9">
              <w:rPr>
                <w:rFonts w:asciiTheme="majorHAnsi" w:hAnsiTheme="majorHAnsi" w:cstheme="majorHAnsi"/>
                <w:iCs/>
                <w:sz w:val="26"/>
                <w:szCs w:val="26"/>
                <w:lang w:val="en-US"/>
              </w:rPr>
              <w:t>- CN chế tạo là động lực phát triển của nền kinh tế.</w:t>
            </w:r>
          </w:p>
          <w:p w14:paraId="720DB553" w14:textId="77777777" w:rsidR="00C72696" w:rsidRPr="004321E9" w:rsidRDefault="00C72696" w:rsidP="006D642A">
            <w:pPr>
              <w:pStyle w:val="NormalWeb"/>
              <w:spacing w:before="0" w:beforeAutospacing="0" w:after="0" w:afterAutospacing="0"/>
              <w:ind w:left="607"/>
              <w:rPr>
                <w:rFonts w:asciiTheme="majorHAnsi" w:hAnsiTheme="majorHAnsi" w:cstheme="majorHAnsi"/>
                <w:iCs/>
                <w:sz w:val="26"/>
                <w:szCs w:val="26"/>
                <w:lang w:val="en-US"/>
              </w:rPr>
            </w:pPr>
            <w:r w:rsidRPr="004321E9">
              <w:rPr>
                <w:rFonts w:asciiTheme="majorHAnsi" w:hAnsiTheme="majorHAnsi" w:cstheme="majorHAnsi"/>
                <w:iCs/>
                <w:sz w:val="26"/>
                <w:szCs w:val="26"/>
                <w:lang w:val="en-US"/>
              </w:rPr>
              <w:t>Sản xuất thép quan trọng nhất, năm 2020 chiếm 3,8% sản lượng thép thế giới.</w:t>
            </w:r>
          </w:p>
          <w:p w14:paraId="12F22D3D" w14:textId="77777777" w:rsidR="00C72696" w:rsidRPr="004321E9" w:rsidRDefault="00C72696" w:rsidP="00C72696">
            <w:pPr>
              <w:pStyle w:val="NormalWeb"/>
              <w:numPr>
                <w:ilvl w:val="1"/>
                <w:numId w:val="108"/>
              </w:numPr>
              <w:spacing w:before="0" w:beforeAutospacing="0" w:after="0" w:afterAutospacing="0"/>
              <w:ind w:left="607"/>
              <w:rPr>
                <w:rFonts w:asciiTheme="majorHAnsi" w:hAnsiTheme="majorHAnsi" w:cstheme="majorHAnsi"/>
                <w:iCs/>
                <w:sz w:val="26"/>
                <w:szCs w:val="26"/>
                <w:lang w:val="en-US"/>
              </w:rPr>
            </w:pPr>
            <w:r w:rsidRPr="004321E9">
              <w:rPr>
                <w:rFonts w:asciiTheme="majorHAnsi" w:hAnsiTheme="majorHAnsi" w:cstheme="majorHAnsi"/>
                <w:iCs/>
                <w:sz w:val="26"/>
                <w:szCs w:val="26"/>
                <w:lang w:val="en-US"/>
              </w:rPr>
              <w:t>Phân bố công nghiệp chung</w:t>
            </w:r>
          </w:p>
          <w:p w14:paraId="6FBE28D7" w14:textId="77777777" w:rsidR="00C72696" w:rsidRPr="004321E9" w:rsidRDefault="00C72696" w:rsidP="006D642A">
            <w:pPr>
              <w:pStyle w:val="NormalWeb"/>
              <w:spacing w:before="0" w:beforeAutospacing="0" w:after="0" w:afterAutospacing="0"/>
              <w:ind w:left="607"/>
              <w:rPr>
                <w:rFonts w:asciiTheme="majorHAnsi" w:hAnsiTheme="majorHAnsi" w:cstheme="majorHAnsi"/>
                <w:iCs/>
                <w:sz w:val="26"/>
                <w:szCs w:val="26"/>
                <w:lang w:val="en-US"/>
              </w:rPr>
            </w:pPr>
            <w:r w:rsidRPr="004321E9">
              <w:rPr>
                <w:rFonts w:asciiTheme="majorHAnsi" w:hAnsiTheme="majorHAnsi" w:cstheme="majorHAnsi"/>
                <w:iCs/>
                <w:sz w:val="26"/>
                <w:szCs w:val="26"/>
                <w:lang w:val="en-US"/>
              </w:rPr>
              <w:t xml:space="preserve">- Miền Đông: Công nghiệp khai thác và sơ chế. </w:t>
            </w:r>
          </w:p>
          <w:p w14:paraId="6D31BC56" w14:textId="77777777" w:rsidR="00C72696" w:rsidRPr="004321E9" w:rsidRDefault="00C72696" w:rsidP="006D642A">
            <w:pPr>
              <w:pStyle w:val="NormalWeb"/>
              <w:spacing w:before="0" w:beforeAutospacing="0" w:after="0" w:afterAutospacing="0"/>
              <w:ind w:left="607"/>
              <w:rPr>
                <w:rFonts w:asciiTheme="majorHAnsi" w:hAnsiTheme="majorHAnsi" w:cstheme="majorHAnsi"/>
                <w:iCs/>
                <w:sz w:val="26"/>
                <w:szCs w:val="26"/>
                <w:lang w:val="en-US"/>
              </w:rPr>
            </w:pPr>
            <w:r w:rsidRPr="004321E9">
              <w:rPr>
                <w:rFonts w:asciiTheme="majorHAnsi" w:hAnsiTheme="majorHAnsi" w:cstheme="majorHAnsi"/>
                <w:iCs/>
                <w:sz w:val="26"/>
                <w:szCs w:val="26"/>
                <w:lang w:val="en-US"/>
              </w:rPr>
              <w:t xml:space="preserve">- Miền Tây: công nghiệp chế biến và công nghệ cao. </w:t>
            </w:r>
          </w:p>
          <w:p w14:paraId="28130F61" w14:textId="77777777" w:rsidR="00C72696" w:rsidRPr="004321E9" w:rsidRDefault="00C72696" w:rsidP="006D642A">
            <w:pPr>
              <w:pStyle w:val="NormalWeb"/>
              <w:spacing w:before="0" w:beforeAutospacing="0" w:after="0" w:afterAutospacing="0"/>
              <w:ind w:left="607"/>
              <w:rPr>
                <w:rFonts w:asciiTheme="majorHAnsi" w:hAnsiTheme="majorHAnsi" w:cstheme="majorHAnsi"/>
                <w:iCs/>
                <w:sz w:val="26"/>
                <w:szCs w:val="26"/>
                <w:lang w:val="en-US"/>
              </w:rPr>
            </w:pPr>
            <w:r w:rsidRPr="004321E9">
              <w:rPr>
                <w:rFonts w:asciiTheme="majorHAnsi" w:hAnsiTheme="majorHAnsi" w:cstheme="majorHAnsi"/>
                <w:iCs/>
                <w:sz w:val="26"/>
                <w:szCs w:val="26"/>
                <w:lang w:val="en-US"/>
              </w:rPr>
              <w:t>- Các trung tâm CN lớn: đồng bằng Đông Âu, U – ran, Tây Xi-bia và dọc các tuyến giao thông quan trọng.</w:t>
            </w:r>
          </w:p>
        </w:tc>
      </w:tr>
    </w:tbl>
    <w:p w14:paraId="3943CE0D"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lang w:val="en-US"/>
        </w:rPr>
        <w:t xml:space="preserve">c) </w:t>
      </w:r>
      <w:r w:rsidRPr="004321E9">
        <w:rPr>
          <w:rFonts w:asciiTheme="majorHAnsi" w:hAnsiTheme="majorHAnsi" w:cstheme="majorHAnsi"/>
          <w:i/>
          <w:iCs/>
          <w:sz w:val="26"/>
          <w:szCs w:val="26"/>
        </w:rPr>
        <w:t xml:space="preserve">Sản phẩm: </w:t>
      </w:r>
      <w:r w:rsidRPr="004321E9">
        <w:rPr>
          <w:rFonts w:asciiTheme="majorHAnsi" w:hAnsiTheme="majorHAnsi" w:cstheme="majorHAnsi"/>
          <w:iCs/>
          <w:sz w:val="26"/>
          <w:szCs w:val="26"/>
          <w:lang w:val="en-US"/>
        </w:rPr>
        <w:t>Sản phẩm hoạt động nhóm của HS</w:t>
      </w:r>
    </w:p>
    <w:p w14:paraId="79448C14"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lastRenderedPageBreak/>
        <w:t xml:space="preserve">d) Tổ chức thực hiện: </w:t>
      </w:r>
    </w:p>
    <w:p w14:paraId="55BEE6C8"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w:t>
      </w:r>
    </w:p>
    <w:p w14:paraId="17A868E4"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YÊU CẦU:</w:t>
      </w:r>
      <w:r w:rsidRPr="004321E9">
        <w:rPr>
          <w:rFonts w:asciiTheme="majorHAnsi" w:hAnsiTheme="majorHAnsi" w:cstheme="majorHAnsi"/>
          <w:sz w:val="26"/>
          <w:szCs w:val="26"/>
          <w:lang w:val="it-IT"/>
        </w:rPr>
        <w:t xml:space="preserve"> 4 HS thành lập nhóm nhỏ, </w:t>
      </w:r>
      <w:r w:rsidRPr="004321E9">
        <w:rPr>
          <w:rFonts w:asciiTheme="majorHAnsi" w:hAnsiTheme="majorHAnsi" w:cstheme="majorHAnsi"/>
          <w:sz w:val="26"/>
          <w:szCs w:val="26"/>
        </w:rPr>
        <w:t>Nghiên cứu nội dung mục I.2 tr108 SGK, bảng 21.3 và hình 21.4</w:t>
      </w:r>
    </w:p>
    <w:p w14:paraId="32CCAB53"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THỜI GIAN:</w:t>
      </w:r>
      <w:r w:rsidRPr="004321E9">
        <w:rPr>
          <w:rFonts w:asciiTheme="majorHAnsi" w:hAnsiTheme="majorHAnsi" w:cstheme="majorHAnsi"/>
          <w:sz w:val="26"/>
          <w:szCs w:val="26"/>
          <w:lang w:val="it-IT"/>
        </w:rPr>
        <w:t xml:space="preserve"> 5 phút</w:t>
      </w:r>
    </w:p>
    <w:p w14:paraId="70D56757" w14:textId="77777777" w:rsidR="00C72696" w:rsidRPr="004321E9" w:rsidRDefault="00C72696" w:rsidP="00C72696">
      <w:pPr>
        <w:pStyle w:val="ListParagraph"/>
        <w:numPr>
          <w:ilvl w:val="0"/>
          <w:numId w:val="109"/>
        </w:numPr>
        <w:spacing w:after="0" w:line="240" w:lineRule="auto"/>
        <w:rPr>
          <w:rFonts w:asciiTheme="majorHAnsi" w:hAnsiTheme="majorHAnsi" w:cstheme="majorHAnsi"/>
          <w:b/>
          <w:sz w:val="26"/>
          <w:szCs w:val="26"/>
          <w:lang w:val="it-IT"/>
        </w:rPr>
      </w:pPr>
      <w:r w:rsidRPr="004321E9">
        <w:rPr>
          <w:rFonts w:asciiTheme="majorHAnsi" w:hAnsiTheme="majorHAnsi" w:cstheme="majorHAnsi"/>
          <w:b/>
          <w:sz w:val="26"/>
          <w:szCs w:val="26"/>
          <w:lang w:val="it-IT"/>
        </w:rPr>
        <w:t xml:space="preserve">NHIỆM VỤ: </w:t>
      </w:r>
      <w:r w:rsidRPr="004321E9">
        <w:rPr>
          <w:rFonts w:asciiTheme="majorHAnsi" w:hAnsiTheme="majorHAnsi" w:cstheme="majorHAnsi"/>
          <w:sz w:val="26"/>
          <w:szCs w:val="26"/>
          <w:lang w:val="it-IT"/>
        </w:rPr>
        <w:t>Hoàn thành phiếu học tập</w:t>
      </w:r>
      <w:r w:rsidRPr="004321E9">
        <w:rPr>
          <w:rFonts w:asciiTheme="majorHAnsi" w:hAnsiTheme="majorHAnsi" w:cstheme="majorHAnsi"/>
          <w:b/>
          <w:sz w:val="26"/>
          <w:szCs w:val="26"/>
          <w:lang w:val="it-IT"/>
        </w:rPr>
        <w:t xml:space="preserve"> SỐ 1</w:t>
      </w:r>
    </w:p>
    <w:tbl>
      <w:tblPr>
        <w:tblW w:w="9620" w:type="dxa"/>
        <w:tblCellMar>
          <w:left w:w="0" w:type="dxa"/>
          <w:right w:w="0" w:type="dxa"/>
        </w:tblCellMar>
        <w:tblLook w:val="0420" w:firstRow="1" w:lastRow="0" w:firstColumn="0" w:lastColumn="0" w:noHBand="0" w:noVBand="1"/>
      </w:tblPr>
      <w:tblGrid>
        <w:gridCol w:w="2330"/>
        <w:gridCol w:w="7290"/>
      </w:tblGrid>
      <w:tr w:rsidR="004321E9" w:rsidRPr="004321E9" w14:paraId="6D29D419" w14:textId="77777777" w:rsidTr="00745CE0">
        <w:trPr>
          <w:trHeight w:val="556"/>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5EA6CCA" w14:textId="77777777" w:rsidR="00C72696" w:rsidRPr="004321E9" w:rsidRDefault="00C72696" w:rsidP="00194257">
            <w:pPr>
              <w:spacing w:after="0" w:line="240" w:lineRule="auto"/>
              <w:ind w:left="-64" w:right="-18" w:firstLine="64"/>
              <w:rPr>
                <w:rFonts w:asciiTheme="majorHAnsi" w:hAnsiTheme="majorHAnsi" w:cstheme="majorHAnsi"/>
                <w:sz w:val="26"/>
                <w:szCs w:val="26"/>
                <w:lang w:val="en-US"/>
              </w:rPr>
            </w:pPr>
            <w:r w:rsidRPr="004321E9">
              <w:rPr>
                <w:rFonts w:asciiTheme="majorHAnsi" w:hAnsiTheme="majorHAnsi" w:cstheme="majorHAnsi"/>
                <w:b/>
                <w:bCs/>
                <w:sz w:val="26"/>
                <w:szCs w:val="26"/>
                <w:lang w:val="en-US"/>
              </w:rPr>
              <w:t>Công nghiệp</w:t>
            </w:r>
          </w:p>
        </w:tc>
        <w:tc>
          <w:tcPr>
            <w:tcW w:w="72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D5C68B5" w14:textId="77777777" w:rsidR="00C72696" w:rsidRPr="004321E9" w:rsidRDefault="00C72696" w:rsidP="00194257">
            <w:pPr>
              <w:spacing w:after="0" w:line="240" w:lineRule="auto"/>
              <w:ind w:left="630" w:firstLine="720"/>
              <w:rPr>
                <w:rFonts w:asciiTheme="majorHAnsi" w:hAnsiTheme="majorHAnsi" w:cstheme="majorHAnsi"/>
                <w:sz w:val="26"/>
                <w:szCs w:val="26"/>
                <w:lang w:val="en-US"/>
              </w:rPr>
            </w:pPr>
            <w:r w:rsidRPr="004321E9">
              <w:rPr>
                <w:rFonts w:asciiTheme="majorHAnsi" w:hAnsiTheme="majorHAnsi" w:cstheme="majorHAnsi"/>
                <w:b/>
                <w:bCs/>
                <w:sz w:val="26"/>
                <w:szCs w:val="26"/>
                <w:lang w:val="en-US"/>
              </w:rPr>
              <w:t>Đặc điểm</w:t>
            </w:r>
          </w:p>
        </w:tc>
      </w:tr>
      <w:tr w:rsidR="004321E9" w:rsidRPr="004321E9" w14:paraId="76290598" w14:textId="77777777" w:rsidTr="00745CE0">
        <w:trPr>
          <w:trHeight w:val="646"/>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8BAB5F2" w14:textId="77777777" w:rsidR="00C72696" w:rsidRPr="004321E9" w:rsidRDefault="00C72696" w:rsidP="00194257">
            <w:pPr>
              <w:spacing w:after="0" w:line="240" w:lineRule="auto"/>
              <w:ind w:left="-64" w:right="-18" w:firstLine="64"/>
              <w:rPr>
                <w:rFonts w:asciiTheme="majorHAnsi" w:hAnsiTheme="majorHAnsi" w:cstheme="majorHAnsi"/>
                <w:sz w:val="26"/>
                <w:szCs w:val="26"/>
                <w:lang w:val="en-US"/>
              </w:rPr>
            </w:pPr>
            <w:r w:rsidRPr="004321E9">
              <w:rPr>
                <w:rFonts w:asciiTheme="majorHAnsi" w:hAnsiTheme="majorHAnsi" w:cstheme="majorHAnsi"/>
                <w:sz w:val="26"/>
                <w:szCs w:val="26"/>
                <w:lang w:val="en-US"/>
              </w:rPr>
              <w:t>Vai trò ngành CN</w:t>
            </w:r>
          </w:p>
        </w:tc>
        <w:tc>
          <w:tcPr>
            <w:tcW w:w="72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DE2F04A" w14:textId="77777777" w:rsidR="00C72696" w:rsidRPr="004321E9" w:rsidRDefault="00C72696" w:rsidP="00194257">
            <w:pPr>
              <w:spacing w:after="0" w:line="240" w:lineRule="auto"/>
              <w:ind w:left="630" w:firstLine="720"/>
              <w:rPr>
                <w:rFonts w:asciiTheme="majorHAnsi" w:hAnsiTheme="majorHAnsi" w:cstheme="majorHAnsi"/>
                <w:sz w:val="26"/>
                <w:szCs w:val="26"/>
                <w:lang w:val="en-US"/>
              </w:rPr>
            </w:pPr>
          </w:p>
        </w:tc>
      </w:tr>
      <w:tr w:rsidR="004321E9" w:rsidRPr="004321E9" w14:paraId="411CFDD0" w14:textId="77777777" w:rsidTr="00745CE0">
        <w:trPr>
          <w:trHeight w:val="466"/>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EC899B2" w14:textId="77777777" w:rsidR="00C72696" w:rsidRPr="004321E9" w:rsidRDefault="00C72696" w:rsidP="00194257">
            <w:pPr>
              <w:spacing w:after="0" w:line="240" w:lineRule="auto"/>
              <w:ind w:left="-64" w:right="-18" w:firstLine="64"/>
              <w:rPr>
                <w:rFonts w:asciiTheme="majorHAnsi" w:hAnsiTheme="majorHAnsi" w:cstheme="majorHAnsi"/>
                <w:sz w:val="26"/>
                <w:szCs w:val="26"/>
                <w:lang w:val="en-US"/>
              </w:rPr>
            </w:pPr>
            <w:r w:rsidRPr="004321E9">
              <w:rPr>
                <w:rFonts w:asciiTheme="majorHAnsi" w:hAnsiTheme="majorHAnsi" w:cstheme="majorHAnsi"/>
                <w:sz w:val="26"/>
                <w:szCs w:val="26"/>
                <w:lang w:val="en-US"/>
              </w:rPr>
              <w:t>Cơ cấu ngành</w:t>
            </w:r>
          </w:p>
        </w:tc>
        <w:tc>
          <w:tcPr>
            <w:tcW w:w="72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BD16B6" w14:textId="77777777" w:rsidR="00C72696" w:rsidRPr="004321E9" w:rsidRDefault="00C72696" w:rsidP="00194257">
            <w:pPr>
              <w:spacing w:after="0" w:line="240" w:lineRule="auto"/>
              <w:ind w:left="630" w:firstLine="720"/>
              <w:rPr>
                <w:rFonts w:asciiTheme="majorHAnsi" w:hAnsiTheme="majorHAnsi" w:cstheme="majorHAnsi"/>
                <w:sz w:val="26"/>
                <w:szCs w:val="26"/>
                <w:lang w:val="en-US"/>
              </w:rPr>
            </w:pPr>
          </w:p>
        </w:tc>
      </w:tr>
      <w:tr w:rsidR="00C72696" w:rsidRPr="004321E9" w14:paraId="0132D267" w14:textId="77777777" w:rsidTr="00745CE0">
        <w:trPr>
          <w:trHeight w:val="699"/>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41E929" w14:textId="77777777" w:rsidR="00C72696" w:rsidRPr="004321E9" w:rsidRDefault="00C72696" w:rsidP="00194257">
            <w:pPr>
              <w:spacing w:after="0" w:line="240" w:lineRule="auto"/>
              <w:ind w:left="-64" w:right="-18" w:firstLine="64"/>
              <w:rPr>
                <w:rFonts w:asciiTheme="majorHAnsi" w:hAnsiTheme="majorHAnsi" w:cstheme="majorHAnsi"/>
                <w:sz w:val="26"/>
                <w:szCs w:val="26"/>
                <w:lang w:val="en-US"/>
              </w:rPr>
            </w:pPr>
            <w:r w:rsidRPr="004321E9">
              <w:rPr>
                <w:rFonts w:asciiTheme="majorHAnsi" w:hAnsiTheme="majorHAnsi" w:cstheme="majorHAnsi"/>
                <w:sz w:val="26"/>
                <w:szCs w:val="26"/>
                <w:lang w:val="en-US"/>
              </w:rPr>
              <w:t>Tình hình phát triển và phân bố</w:t>
            </w:r>
          </w:p>
        </w:tc>
        <w:tc>
          <w:tcPr>
            <w:tcW w:w="72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9A8024" w14:textId="77777777" w:rsidR="00C72696" w:rsidRPr="004321E9" w:rsidRDefault="00C72696" w:rsidP="00194257">
            <w:pPr>
              <w:spacing w:after="0" w:line="240" w:lineRule="auto"/>
              <w:ind w:left="630" w:firstLine="720"/>
              <w:rPr>
                <w:rFonts w:asciiTheme="majorHAnsi" w:hAnsiTheme="majorHAnsi" w:cstheme="majorHAnsi"/>
                <w:sz w:val="26"/>
                <w:szCs w:val="26"/>
                <w:lang w:val="en-US"/>
              </w:rPr>
            </w:pPr>
          </w:p>
        </w:tc>
      </w:tr>
    </w:tbl>
    <w:p w14:paraId="15BE6D6C" w14:textId="77777777" w:rsidR="00C72696" w:rsidRPr="004321E9" w:rsidRDefault="00C72696" w:rsidP="00691D1F">
      <w:pPr>
        <w:spacing w:after="0" w:line="240" w:lineRule="auto"/>
        <w:ind w:left="630" w:firstLine="720"/>
        <w:rPr>
          <w:rFonts w:asciiTheme="majorHAnsi" w:hAnsiTheme="majorHAnsi" w:cstheme="majorHAnsi"/>
          <w:sz w:val="26"/>
          <w:szCs w:val="26"/>
          <w:lang w:val="en-US"/>
        </w:rPr>
      </w:pPr>
    </w:p>
    <w:p w14:paraId="45787DF6"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HS tiếp nhận nhiệm vụ, nghiên cứu nội dung SGK và hoàn thành phiếu học tập, GV quan sát và hổ trợ học sinh.</w:t>
      </w:r>
    </w:p>
    <w:p w14:paraId="3A850E69"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gọi đại diện 1 HS báo cáo kết quả của nhóm, các nhóm khác nhận xét và bổ sung</w:t>
      </w:r>
    </w:p>
    <w:p w14:paraId="1D86B19B"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53584A85" w14:textId="77777777" w:rsidR="00C72696" w:rsidRPr="004321E9" w:rsidRDefault="00C72696" w:rsidP="00691D1F">
      <w:pPr>
        <w:spacing w:after="0" w:line="240" w:lineRule="auto"/>
        <w:rPr>
          <w:rFonts w:asciiTheme="majorHAnsi" w:hAnsiTheme="majorHAnsi" w:cstheme="majorHAnsi"/>
          <w:sz w:val="26"/>
          <w:szCs w:val="26"/>
          <w:lang w:val="nl-NL"/>
        </w:rPr>
      </w:pPr>
    </w:p>
    <w:p w14:paraId="7D2FA788" w14:textId="77777777" w:rsidR="00C72696" w:rsidRPr="004321E9" w:rsidRDefault="00C72696" w:rsidP="00691D1F">
      <w:pPr>
        <w:pStyle w:val="Heading1"/>
        <w:spacing w:before="0"/>
        <w:jc w:val="center"/>
        <w:rPr>
          <w:rFonts w:cstheme="majorHAnsi"/>
          <w:color w:val="auto"/>
          <w:sz w:val="26"/>
          <w:szCs w:val="26"/>
          <w:lang w:val="nl-NL"/>
        </w:rPr>
      </w:pPr>
      <w:r w:rsidRPr="004321E9">
        <w:rPr>
          <w:rStyle w:val="Strong"/>
          <w:rFonts w:cstheme="majorHAnsi"/>
          <w:color w:val="auto"/>
          <w:sz w:val="26"/>
          <w:szCs w:val="26"/>
          <w:bdr w:val="none" w:sz="0" w:space="0" w:color="auto" w:frame="1"/>
          <w:lang w:val="en-US"/>
        </w:rPr>
        <w:t xml:space="preserve">Hoạt động 4: </w:t>
      </w:r>
      <w:r w:rsidRPr="004321E9">
        <w:rPr>
          <w:rFonts w:cstheme="majorHAnsi"/>
          <w:color w:val="auto"/>
          <w:sz w:val="26"/>
          <w:szCs w:val="26"/>
          <w:lang w:val="nl-NL"/>
        </w:rPr>
        <w:t>Tìm hiểu ngành DỊCH VỤ của LB Nga (..... phút)</w:t>
      </w:r>
    </w:p>
    <w:p w14:paraId="283AF6BB"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lang w:val="en-US"/>
        </w:rPr>
        <w:t xml:space="preserve">a) </w:t>
      </w:r>
      <w:r w:rsidRPr="004321E9">
        <w:rPr>
          <w:rFonts w:asciiTheme="majorHAnsi" w:hAnsiTheme="majorHAnsi" w:cstheme="majorHAnsi"/>
          <w:i/>
          <w:iCs/>
          <w:sz w:val="26"/>
          <w:szCs w:val="26"/>
        </w:rPr>
        <w:t xml:space="preserve">Mục tiêu: </w:t>
      </w:r>
    </w:p>
    <w:p w14:paraId="7918342E"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rPr>
        <w:t xml:space="preserve">- Trình bày được </w:t>
      </w:r>
      <w:r w:rsidRPr="004321E9">
        <w:rPr>
          <w:rFonts w:asciiTheme="majorHAnsi" w:hAnsiTheme="majorHAnsi" w:cstheme="majorHAnsi"/>
          <w:sz w:val="26"/>
          <w:szCs w:val="26"/>
          <w:lang w:val="en-US"/>
        </w:rPr>
        <w:t>tình hình phát triển ngành dịch vụ</w:t>
      </w:r>
      <w:r w:rsidRPr="004321E9">
        <w:rPr>
          <w:rFonts w:asciiTheme="majorHAnsi" w:hAnsiTheme="majorHAnsi" w:cstheme="majorHAnsi"/>
          <w:sz w:val="26"/>
          <w:szCs w:val="26"/>
        </w:rPr>
        <w:t xml:space="preserve"> của </w:t>
      </w:r>
      <w:r w:rsidRPr="004321E9">
        <w:rPr>
          <w:rFonts w:asciiTheme="majorHAnsi" w:hAnsiTheme="majorHAnsi" w:cstheme="majorHAnsi"/>
          <w:sz w:val="26"/>
          <w:szCs w:val="26"/>
          <w:lang w:val="en-US"/>
        </w:rPr>
        <w:t>LB Nga</w:t>
      </w:r>
    </w:p>
    <w:p w14:paraId="3096B728"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Xác định được trên bản đồ các trung tâm dịch vụ lớn của LB Nga</w:t>
      </w:r>
    </w:p>
    <w:p w14:paraId="20FD497B"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Biết tìm kiếm và chắt lọc thông tin phù hợp với yêu cầu bài học.</w:t>
      </w:r>
    </w:p>
    <w:p w14:paraId="2FF8C642"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rPr>
        <w:t>b) Nội dung:</w:t>
      </w:r>
      <w:r w:rsidRPr="004321E9">
        <w:rPr>
          <w:rFonts w:asciiTheme="majorHAnsi" w:hAnsiTheme="majorHAnsi" w:cstheme="majorHAnsi"/>
          <w:i/>
          <w:iCs/>
          <w:sz w:val="26"/>
          <w:szCs w:val="26"/>
          <w:lang w:val="en-US"/>
        </w:rPr>
        <w:t xml:space="preserve"> </w:t>
      </w:r>
      <w:r w:rsidRPr="004321E9">
        <w:rPr>
          <w:rFonts w:asciiTheme="majorHAnsi" w:hAnsiTheme="majorHAnsi" w:cstheme="majorHAnsi"/>
          <w:iCs/>
          <w:sz w:val="26"/>
          <w:szCs w:val="26"/>
          <w:lang w:val="en-US"/>
        </w:rPr>
        <w:t>Hoạt động nhóm tìm hiểu các ngành DỊCH VỤ của LB Nga</w:t>
      </w:r>
    </w:p>
    <w:tbl>
      <w:tblPr>
        <w:tblStyle w:val="TableGrid"/>
        <w:tblW w:w="0" w:type="auto"/>
        <w:tblLook w:val="04A0" w:firstRow="1" w:lastRow="0" w:firstColumn="1" w:lastColumn="0" w:noHBand="0" w:noVBand="1"/>
      </w:tblPr>
      <w:tblGrid>
        <w:gridCol w:w="9656"/>
      </w:tblGrid>
      <w:tr w:rsidR="004321E9" w:rsidRPr="004321E9" w14:paraId="042EDA84" w14:textId="77777777" w:rsidTr="00322092">
        <w:tc>
          <w:tcPr>
            <w:tcW w:w="9656" w:type="dxa"/>
          </w:tcPr>
          <w:p w14:paraId="75DA8BE5" w14:textId="77777777" w:rsidR="00C72696" w:rsidRPr="004321E9" w:rsidRDefault="00C72696" w:rsidP="00817062">
            <w:pPr>
              <w:pStyle w:val="NormalWeb"/>
              <w:spacing w:before="0" w:beforeAutospacing="0" w:after="0" w:afterAutospacing="0"/>
              <w:jc w:val="both"/>
              <w:rPr>
                <w:rFonts w:asciiTheme="majorHAnsi" w:hAnsiTheme="majorHAnsi" w:cstheme="majorHAnsi"/>
                <w:b/>
                <w:iCs/>
                <w:sz w:val="26"/>
                <w:szCs w:val="26"/>
                <w:lang w:val="en-US"/>
              </w:rPr>
            </w:pPr>
            <w:r w:rsidRPr="004321E9">
              <w:rPr>
                <w:rFonts w:asciiTheme="majorHAnsi" w:hAnsiTheme="majorHAnsi" w:cstheme="majorHAnsi"/>
                <w:i/>
                <w:iCs/>
                <w:sz w:val="26"/>
                <w:szCs w:val="26"/>
              </w:rPr>
              <w:t xml:space="preserve"> </w:t>
            </w:r>
            <w:r w:rsidRPr="004321E9">
              <w:rPr>
                <w:rFonts w:asciiTheme="majorHAnsi" w:hAnsiTheme="majorHAnsi" w:cstheme="majorHAnsi"/>
                <w:b/>
                <w:iCs/>
                <w:sz w:val="26"/>
                <w:szCs w:val="26"/>
                <w:lang w:val="en-US"/>
              </w:rPr>
              <w:t>II. CÁC NGÀNH KINH TẾ</w:t>
            </w:r>
          </w:p>
          <w:p w14:paraId="5C35B9B0" w14:textId="77777777" w:rsidR="00C72696" w:rsidRPr="004321E9" w:rsidRDefault="00C72696" w:rsidP="00817062">
            <w:pPr>
              <w:pStyle w:val="NormalWeb"/>
              <w:spacing w:before="0" w:beforeAutospacing="0" w:after="0" w:afterAutospacing="0"/>
              <w:jc w:val="both"/>
              <w:rPr>
                <w:rFonts w:asciiTheme="majorHAnsi" w:hAnsiTheme="majorHAnsi" w:cstheme="majorHAnsi"/>
                <w:b/>
                <w:bCs/>
                <w:iCs/>
                <w:sz w:val="26"/>
                <w:szCs w:val="26"/>
                <w:lang w:val="en-US"/>
              </w:rPr>
            </w:pPr>
            <w:r w:rsidRPr="004321E9">
              <w:rPr>
                <w:rFonts w:asciiTheme="majorHAnsi" w:hAnsiTheme="majorHAnsi" w:cstheme="majorHAnsi"/>
                <w:b/>
                <w:bCs/>
                <w:iCs/>
                <w:sz w:val="26"/>
                <w:szCs w:val="26"/>
                <w:lang w:val="en-US"/>
              </w:rPr>
              <w:t>3. Dịch vụ</w:t>
            </w:r>
          </w:p>
          <w:p w14:paraId="14218B8D"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Vai trò ngành dịch vụ: Năm 2020, chiếm 56,3% GDP và thu hút 67,3% lực lượng lao động.</w:t>
            </w:r>
          </w:p>
          <w:p w14:paraId="65F3684D"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Hướng phát triển: đa dạng và theo hướng hiện đại hoá.</w:t>
            </w:r>
          </w:p>
          <w:p w14:paraId="45F54822"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Các trung tâm dịch vụ lớn: Mát – xcơ – va, Xanh Pê – téc – bua…</w:t>
            </w:r>
          </w:p>
          <w:p w14:paraId="6DDD2B59" w14:textId="77777777" w:rsidR="00C72696" w:rsidRPr="004321E9" w:rsidRDefault="00C72696" w:rsidP="00817062">
            <w:pPr>
              <w:pStyle w:val="NormalWeb"/>
              <w:spacing w:before="0" w:beforeAutospacing="0" w:after="0" w:afterAutospacing="0"/>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a. Thương mại</w:t>
            </w:r>
          </w:p>
          <w:p w14:paraId="58D4DDDB"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Nội thương: phát triển, hàng hoá phong phú, chất lượng sản phẩm tăng, giá trị buôn bán tăng, hệ thống buôn bán phát triển….</w:t>
            </w:r>
          </w:p>
          <w:p w14:paraId="79500361"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Ngoại thương: Là nước xuất siêu, là một trong những nước xuất nhập khẩu hàng hoá và dịch vụ lớn trên thế giới.</w:t>
            </w:r>
          </w:p>
          <w:p w14:paraId="0D9EA4DD" w14:textId="77777777" w:rsidR="00C72696" w:rsidRPr="004321E9" w:rsidRDefault="00C72696" w:rsidP="00817062">
            <w:pPr>
              <w:pStyle w:val="NormalWeb"/>
              <w:spacing w:before="0" w:beforeAutospacing="0" w:after="0" w:afterAutospacing="0"/>
              <w:ind w:left="72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xml:space="preserve">+ </w:t>
            </w:r>
            <w:r w:rsidRPr="004321E9">
              <w:rPr>
                <w:rFonts w:asciiTheme="majorHAnsi" w:hAnsiTheme="majorHAnsi" w:cstheme="majorHAnsi"/>
                <w:b/>
                <w:bCs/>
                <w:iCs/>
                <w:sz w:val="26"/>
                <w:szCs w:val="26"/>
                <w:lang w:val="en-US"/>
              </w:rPr>
              <w:t xml:space="preserve">Hàng xuất khẩu: </w:t>
            </w:r>
            <w:r w:rsidRPr="004321E9">
              <w:rPr>
                <w:rFonts w:asciiTheme="majorHAnsi" w:hAnsiTheme="majorHAnsi" w:cstheme="majorHAnsi"/>
                <w:iCs/>
                <w:sz w:val="26"/>
                <w:szCs w:val="26"/>
                <w:lang w:val="en-US"/>
              </w:rPr>
              <w:t>dầu mỏ, khí tự nhiên, kim loại, hoá chất, thực phẩm, gỗ</w:t>
            </w:r>
          </w:p>
          <w:p w14:paraId="1A27793F" w14:textId="77777777" w:rsidR="00C72696" w:rsidRPr="004321E9" w:rsidRDefault="00C72696" w:rsidP="00817062">
            <w:pPr>
              <w:pStyle w:val="NormalWeb"/>
              <w:spacing w:before="0" w:beforeAutospacing="0" w:after="0" w:afterAutospacing="0"/>
              <w:ind w:left="72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xml:space="preserve">+ </w:t>
            </w:r>
            <w:r w:rsidRPr="004321E9">
              <w:rPr>
                <w:rFonts w:asciiTheme="majorHAnsi" w:hAnsiTheme="majorHAnsi" w:cstheme="majorHAnsi"/>
                <w:b/>
                <w:bCs/>
                <w:iCs/>
                <w:sz w:val="26"/>
                <w:szCs w:val="26"/>
                <w:lang w:val="en-US"/>
              </w:rPr>
              <w:t>Hàng nhập khẩu</w:t>
            </w:r>
            <w:r w:rsidRPr="004321E9">
              <w:rPr>
                <w:rFonts w:asciiTheme="majorHAnsi" w:hAnsiTheme="majorHAnsi" w:cstheme="majorHAnsi"/>
                <w:iCs/>
                <w:sz w:val="26"/>
                <w:szCs w:val="26"/>
                <w:lang w:val="en-US"/>
              </w:rPr>
              <w:t>: máy móc thiết bị, ô tô, rau quả, hàng dệt may, giày da</w:t>
            </w:r>
          </w:p>
          <w:p w14:paraId="776319E2" w14:textId="77777777" w:rsidR="00C72696" w:rsidRPr="004321E9" w:rsidRDefault="00C72696" w:rsidP="00817062">
            <w:pPr>
              <w:pStyle w:val="NormalWeb"/>
              <w:spacing w:before="0" w:beforeAutospacing="0" w:after="0" w:afterAutospacing="0"/>
              <w:ind w:left="72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xml:space="preserve">+ </w:t>
            </w:r>
            <w:r w:rsidRPr="004321E9">
              <w:rPr>
                <w:rFonts w:asciiTheme="majorHAnsi" w:hAnsiTheme="majorHAnsi" w:cstheme="majorHAnsi"/>
                <w:b/>
                <w:bCs/>
                <w:iCs/>
                <w:sz w:val="26"/>
                <w:szCs w:val="26"/>
                <w:lang w:val="en-US"/>
              </w:rPr>
              <w:t xml:space="preserve">Đối tác thương mại: </w:t>
            </w:r>
            <w:r w:rsidRPr="004321E9">
              <w:rPr>
                <w:rFonts w:asciiTheme="majorHAnsi" w:hAnsiTheme="majorHAnsi" w:cstheme="majorHAnsi"/>
                <w:iCs/>
                <w:sz w:val="26"/>
                <w:szCs w:val="26"/>
                <w:lang w:val="en-US"/>
              </w:rPr>
              <w:t>Trung Quốc, Ân Độ, Hoa Kỳ, một số nước ĐNA</w:t>
            </w:r>
          </w:p>
          <w:p w14:paraId="2FE4F58E"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b/>
                <w:bCs/>
                <w:iCs/>
                <w:sz w:val="26"/>
                <w:szCs w:val="26"/>
                <w:lang w:val="en-US"/>
              </w:rPr>
              <w:t>b. Giao thông vận tải</w:t>
            </w:r>
          </w:p>
          <w:p w14:paraId="7DAD0533"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lastRenderedPageBreak/>
              <w:t>- Mạng lưới giao thông phát triển với đầy đủ loại hình đường.</w:t>
            </w:r>
          </w:p>
          <w:p w14:paraId="71AD73B4"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Tình hình phát triển:</w:t>
            </w:r>
          </w:p>
          <w:p w14:paraId="263CBC19"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b/>
                <w:bCs/>
                <w:iCs/>
                <w:sz w:val="26"/>
                <w:szCs w:val="26"/>
                <w:lang w:val="en-US"/>
              </w:rPr>
              <w:t xml:space="preserve">+ Đường sắt: </w:t>
            </w:r>
            <w:r w:rsidRPr="004321E9">
              <w:rPr>
                <w:rFonts w:asciiTheme="majorHAnsi" w:hAnsiTheme="majorHAnsi" w:cstheme="majorHAnsi"/>
                <w:iCs/>
                <w:sz w:val="26"/>
                <w:szCs w:val="26"/>
                <w:lang w:val="en-US"/>
              </w:rPr>
              <w:t>87000km, dài nhất thế giới. Hệ thống tàu điện ngầm phát triển.</w:t>
            </w:r>
          </w:p>
          <w:p w14:paraId="0308E0BB"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xml:space="preserve">+ </w:t>
            </w:r>
            <w:r w:rsidRPr="004321E9">
              <w:rPr>
                <w:rFonts w:asciiTheme="majorHAnsi" w:hAnsiTheme="majorHAnsi" w:cstheme="majorHAnsi"/>
                <w:b/>
                <w:bCs/>
                <w:iCs/>
                <w:sz w:val="26"/>
                <w:szCs w:val="26"/>
                <w:lang w:val="en-US"/>
              </w:rPr>
              <w:t xml:space="preserve">Đường bộ: </w:t>
            </w:r>
            <w:r w:rsidRPr="004321E9">
              <w:rPr>
                <w:rFonts w:asciiTheme="majorHAnsi" w:hAnsiTheme="majorHAnsi" w:cstheme="majorHAnsi"/>
                <w:iCs/>
                <w:sz w:val="26"/>
                <w:szCs w:val="26"/>
                <w:lang w:val="en-US"/>
              </w:rPr>
              <w:t>Tổng chiều dài trên 1 triệu km. Nhiều đường cao tốc liên bang.</w:t>
            </w:r>
          </w:p>
          <w:p w14:paraId="06A20AA7"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b/>
                <w:bCs/>
                <w:iCs/>
                <w:sz w:val="26"/>
                <w:szCs w:val="26"/>
                <w:lang w:val="en-US"/>
              </w:rPr>
              <w:t xml:space="preserve">+ Đường sông: </w:t>
            </w:r>
            <w:r w:rsidRPr="004321E9">
              <w:rPr>
                <w:rFonts w:asciiTheme="majorHAnsi" w:hAnsiTheme="majorHAnsi" w:cstheme="majorHAnsi"/>
                <w:iCs/>
                <w:sz w:val="26"/>
                <w:szCs w:val="26"/>
                <w:lang w:val="en-US"/>
              </w:rPr>
              <w:t>Tổng chiều dài trên 100 nghìn km, có nhiều kênh đào nối các lưu vực sông lớn.</w:t>
            </w:r>
          </w:p>
          <w:p w14:paraId="117F5C4D"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rPr>
            </w:pPr>
            <w:r w:rsidRPr="004321E9">
              <w:rPr>
                <w:rFonts w:asciiTheme="majorHAnsi" w:hAnsiTheme="majorHAnsi" w:cstheme="majorHAnsi"/>
                <w:iCs/>
                <w:sz w:val="26"/>
                <w:szCs w:val="26"/>
                <w:lang w:val="en-US"/>
              </w:rPr>
              <w:t xml:space="preserve">+ </w:t>
            </w:r>
            <w:r w:rsidRPr="004321E9">
              <w:rPr>
                <w:rFonts w:asciiTheme="majorHAnsi" w:hAnsiTheme="majorHAnsi" w:cstheme="majorHAnsi"/>
                <w:b/>
                <w:bCs/>
                <w:iCs/>
                <w:sz w:val="26"/>
                <w:szCs w:val="26"/>
              </w:rPr>
              <w:t xml:space="preserve">Đường biển: </w:t>
            </w:r>
            <w:r w:rsidRPr="004321E9">
              <w:rPr>
                <w:rFonts w:asciiTheme="majorHAnsi" w:hAnsiTheme="majorHAnsi" w:cstheme="majorHAnsi"/>
                <w:iCs/>
                <w:sz w:val="26"/>
                <w:szCs w:val="26"/>
              </w:rPr>
              <w:t>Khá phát triển với các cảng lớn: Xanh Pê–téc-bua, Vla – đi vô - xtốc, Ma-ga-đan…</w:t>
            </w:r>
          </w:p>
          <w:p w14:paraId="5E049FD9"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rPr>
            </w:pPr>
            <w:r w:rsidRPr="004321E9">
              <w:rPr>
                <w:rFonts w:asciiTheme="majorHAnsi" w:hAnsiTheme="majorHAnsi" w:cstheme="majorHAnsi"/>
                <w:iCs/>
                <w:sz w:val="26"/>
                <w:szCs w:val="26"/>
                <w:lang w:val="en-US"/>
              </w:rPr>
              <w:t xml:space="preserve">+ </w:t>
            </w:r>
            <w:r w:rsidRPr="004321E9">
              <w:rPr>
                <w:rFonts w:asciiTheme="majorHAnsi" w:hAnsiTheme="majorHAnsi" w:cstheme="majorHAnsi"/>
                <w:b/>
                <w:bCs/>
                <w:iCs/>
                <w:sz w:val="26"/>
                <w:szCs w:val="26"/>
              </w:rPr>
              <w:t xml:space="preserve">Đường ống: </w:t>
            </w:r>
            <w:r w:rsidRPr="004321E9">
              <w:rPr>
                <w:rFonts w:asciiTheme="majorHAnsi" w:hAnsiTheme="majorHAnsi" w:cstheme="majorHAnsi"/>
                <w:iCs/>
                <w:sz w:val="26"/>
                <w:szCs w:val="26"/>
              </w:rPr>
              <w:t>Phát triển mạnh, đứng thứ 2 thế giới, dùng để vận chuyển dầu mỏ và khí tự nhiên.</w:t>
            </w:r>
          </w:p>
          <w:p w14:paraId="72752707"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b/>
                <w:bCs/>
                <w:iCs/>
                <w:sz w:val="26"/>
                <w:szCs w:val="26"/>
                <w:lang w:val="en-US"/>
              </w:rPr>
              <w:t xml:space="preserve">+ Đường hàng không: </w:t>
            </w:r>
            <w:r w:rsidRPr="004321E9">
              <w:rPr>
                <w:rFonts w:asciiTheme="majorHAnsi" w:hAnsiTheme="majorHAnsi" w:cstheme="majorHAnsi"/>
                <w:iCs/>
                <w:sz w:val="26"/>
                <w:szCs w:val="26"/>
                <w:lang w:val="en-US"/>
              </w:rPr>
              <w:t>Năm 2020 có trên 1200 sân bay. Nhiều sân bay lớn: She-re-met-ye-vô, Pun-cô-vô…</w:t>
            </w:r>
          </w:p>
          <w:p w14:paraId="13671BF3"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b/>
                <w:bCs/>
                <w:iCs/>
                <w:sz w:val="26"/>
                <w:szCs w:val="26"/>
                <w:lang w:val="en-US"/>
              </w:rPr>
              <w:t xml:space="preserve">- Mát – xcơ – va </w:t>
            </w:r>
            <w:r w:rsidRPr="004321E9">
              <w:rPr>
                <w:rFonts w:asciiTheme="majorHAnsi" w:hAnsiTheme="majorHAnsi" w:cstheme="majorHAnsi"/>
                <w:iCs/>
                <w:sz w:val="26"/>
                <w:szCs w:val="26"/>
                <w:lang w:val="en-US"/>
              </w:rPr>
              <w:t>là đầu mối giao thông quan trọng nhất cả nước.</w:t>
            </w:r>
          </w:p>
          <w:p w14:paraId="75A7FC09" w14:textId="77777777" w:rsidR="00C72696" w:rsidRPr="004321E9" w:rsidRDefault="00C72696" w:rsidP="00817062">
            <w:pPr>
              <w:pStyle w:val="NormalWeb"/>
              <w:spacing w:before="0" w:beforeAutospacing="0" w:after="0" w:afterAutospacing="0"/>
              <w:rPr>
                <w:rFonts w:asciiTheme="majorHAnsi" w:hAnsiTheme="majorHAnsi" w:cstheme="majorHAnsi"/>
                <w:b/>
                <w:bCs/>
                <w:iCs/>
                <w:sz w:val="26"/>
                <w:szCs w:val="26"/>
                <w:lang w:val="en-US"/>
              </w:rPr>
            </w:pPr>
            <w:r w:rsidRPr="004321E9">
              <w:rPr>
                <w:rFonts w:asciiTheme="majorHAnsi" w:hAnsiTheme="majorHAnsi" w:cstheme="majorHAnsi"/>
                <w:b/>
                <w:bCs/>
                <w:iCs/>
                <w:sz w:val="26"/>
                <w:szCs w:val="26"/>
                <w:lang w:val="en-US"/>
              </w:rPr>
              <w:t>c. Du lịch</w:t>
            </w:r>
          </w:p>
          <w:p w14:paraId="487CDF67"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b/>
                <w:bCs/>
                <w:iCs/>
                <w:sz w:val="26"/>
                <w:szCs w:val="26"/>
                <w:lang w:val="en-US"/>
              </w:rPr>
              <w:t xml:space="preserve">- Điều kiện phát triển: </w:t>
            </w:r>
            <w:r w:rsidRPr="004321E9">
              <w:rPr>
                <w:rFonts w:asciiTheme="majorHAnsi" w:hAnsiTheme="majorHAnsi" w:cstheme="majorHAnsi"/>
                <w:iCs/>
                <w:sz w:val="26"/>
                <w:szCs w:val="26"/>
                <w:lang w:val="en-US"/>
              </w:rPr>
              <w:t>TN du lịch tự nhiên và nhân văn phong phú và đọc đáo, LB Nga là điểm hấp dẫn đối với du khách.</w:t>
            </w:r>
          </w:p>
          <w:p w14:paraId="79934F40"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b/>
                <w:bCs/>
                <w:iCs/>
                <w:sz w:val="26"/>
                <w:szCs w:val="26"/>
                <w:lang w:val="en-US"/>
              </w:rPr>
              <w:t xml:space="preserve">- Tình hình phát triển: </w:t>
            </w:r>
            <w:r w:rsidRPr="004321E9">
              <w:rPr>
                <w:rFonts w:asciiTheme="majorHAnsi" w:hAnsiTheme="majorHAnsi" w:cstheme="majorHAnsi"/>
                <w:iCs/>
                <w:sz w:val="26"/>
                <w:szCs w:val="26"/>
                <w:lang w:val="en-US"/>
              </w:rPr>
              <w:t xml:space="preserve">Năm 2019, thu hút 24,6 triệu du khách quốc tế, doanh thu đạt 11 tỉ USD. </w:t>
            </w:r>
          </w:p>
          <w:p w14:paraId="23544C7A"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b/>
                <w:bCs/>
                <w:iCs/>
                <w:sz w:val="26"/>
                <w:szCs w:val="26"/>
                <w:lang w:val="en-US"/>
              </w:rPr>
              <w:t xml:space="preserve">- Trung tâm du lịch nổi tiếng: </w:t>
            </w:r>
            <w:r w:rsidRPr="004321E9">
              <w:rPr>
                <w:rFonts w:asciiTheme="majorHAnsi" w:hAnsiTheme="majorHAnsi" w:cstheme="majorHAnsi"/>
                <w:iCs/>
                <w:sz w:val="26"/>
                <w:szCs w:val="26"/>
                <w:lang w:val="en-US"/>
              </w:rPr>
              <w:t>Mát – xcơ - va và Xanh Pê téc – bua…</w:t>
            </w:r>
          </w:p>
          <w:p w14:paraId="7406B278"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b/>
                <w:bCs/>
                <w:iCs/>
                <w:sz w:val="26"/>
                <w:szCs w:val="26"/>
                <w:lang w:val="en-US"/>
              </w:rPr>
              <w:t>d. Tài chính ngân hàng</w:t>
            </w:r>
          </w:p>
          <w:p w14:paraId="3FF990BE"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b/>
                <w:bCs/>
                <w:iCs/>
                <w:sz w:val="26"/>
                <w:szCs w:val="26"/>
                <w:lang w:val="en-US"/>
              </w:rPr>
              <w:t xml:space="preserve">- Tình hình phát triển: </w:t>
            </w:r>
            <w:r w:rsidRPr="004321E9">
              <w:rPr>
                <w:rFonts w:asciiTheme="majorHAnsi" w:hAnsiTheme="majorHAnsi" w:cstheme="majorHAnsi"/>
                <w:iCs/>
                <w:sz w:val="26"/>
                <w:szCs w:val="26"/>
                <w:lang w:val="en-US"/>
              </w:rPr>
              <w:t>phát triển đa dạng như thị trường trái phiếu, chứng khoán, tín dụng…</w:t>
            </w:r>
          </w:p>
          <w:p w14:paraId="64329945" w14:textId="77777777" w:rsidR="00C72696" w:rsidRPr="004321E9" w:rsidRDefault="00C72696" w:rsidP="00817062">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b/>
                <w:bCs/>
                <w:iCs/>
                <w:sz w:val="26"/>
                <w:szCs w:val="26"/>
                <w:lang w:val="en-US"/>
              </w:rPr>
              <w:t xml:space="preserve">- Trung tâm tài chính quan trọng: </w:t>
            </w:r>
            <w:r w:rsidRPr="004321E9">
              <w:rPr>
                <w:rFonts w:asciiTheme="majorHAnsi" w:hAnsiTheme="majorHAnsi" w:cstheme="majorHAnsi"/>
                <w:iCs/>
                <w:sz w:val="26"/>
                <w:szCs w:val="26"/>
                <w:lang w:val="en-US"/>
              </w:rPr>
              <w:t>Mát – xcơ - va và Xanh Pê téc – bua…</w:t>
            </w:r>
          </w:p>
        </w:tc>
      </w:tr>
    </w:tbl>
    <w:p w14:paraId="1481A364"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Cs/>
          <w:sz w:val="26"/>
          <w:szCs w:val="26"/>
        </w:rPr>
      </w:pPr>
      <w:r w:rsidRPr="004321E9">
        <w:rPr>
          <w:rFonts w:asciiTheme="majorHAnsi" w:hAnsiTheme="majorHAnsi" w:cstheme="majorHAnsi"/>
          <w:i/>
          <w:iCs/>
          <w:sz w:val="26"/>
          <w:szCs w:val="26"/>
          <w:lang w:val="en-US"/>
        </w:rPr>
        <w:lastRenderedPageBreak/>
        <w:t xml:space="preserve">c) </w:t>
      </w:r>
      <w:r w:rsidRPr="004321E9">
        <w:rPr>
          <w:rFonts w:asciiTheme="majorHAnsi" w:hAnsiTheme="majorHAnsi" w:cstheme="majorHAnsi"/>
          <w:i/>
          <w:iCs/>
          <w:sz w:val="26"/>
          <w:szCs w:val="26"/>
        </w:rPr>
        <w:t xml:space="preserve">Sản phẩm: </w:t>
      </w:r>
      <w:r w:rsidRPr="004321E9">
        <w:rPr>
          <w:rFonts w:asciiTheme="majorHAnsi" w:hAnsiTheme="majorHAnsi" w:cstheme="majorHAnsi"/>
          <w:i/>
          <w:iCs/>
          <w:sz w:val="26"/>
          <w:szCs w:val="26"/>
          <w:lang w:val="en-US"/>
        </w:rPr>
        <w:t>S</w:t>
      </w:r>
      <w:r w:rsidRPr="004321E9">
        <w:rPr>
          <w:rFonts w:asciiTheme="majorHAnsi" w:hAnsiTheme="majorHAnsi" w:cstheme="majorHAnsi"/>
          <w:iCs/>
          <w:sz w:val="26"/>
          <w:szCs w:val="26"/>
        </w:rPr>
        <w:t xml:space="preserve">ản phẩm giới thiệu về các ngành dịch vụ của LB Nga (poster, inforgraphic, sơ đồ tư duy...) </w:t>
      </w:r>
    </w:p>
    <w:p w14:paraId="4C65F7F6"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7EE680E3" w14:textId="77777777" w:rsidR="00C72696" w:rsidRPr="004321E9" w:rsidRDefault="00C72696" w:rsidP="0027780B">
      <w:pPr>
        <w:pStyle w:val="Heading1"/>
        <w:spacing w:before="0"/>
        <w:jc w:val="center"/>
        <w:rPr>
          <w:rFonts w:cstheme="majorHAnsi"/>
          <w:color w:val="auto"/>
          <w:sz w:val="26"/>
          <w:szCs w:val="26"/>
          <w:lang w:val="nl-NL"/>
        </w:rPr>
      </w:pPr>
      <w:r w:rsidRPr="004321E9">
        <w:rPr>
          <w:rStyle w:val="Strong"/>
          <w:rFonts w:cstheme="majorHAnsi"/>
          <w:color w:val="auto"/>
          <w:sz w:val="26"/>
          <w:szCs w:val="26"/>
          <w:bdr w:val="none" w:sz="0" w:space="0" w:color="auto" w:frame="1"/>
          <w:lang w:val="en-US"/>
        </w:rPr>
        <w:t xml:space="preserve">Nhiệm vụ 1: </w:t>
      </w:r>
      <w:r w:rsidRPr="004321E9">
        <w:rPr>
          <w:rFonts w:cstheme="majorHAnsi"/>
          <w:color w:val="auto"/>
          <w:sz w:val="26"/>
          <w:szCs w:val="26"/>
          <w:lang w:val="nl-NL"/>
        </w:rPr>
        <w:t xml:space="preserve">Tìm hiểu những đặc điểm chung ngành DỊCH VỤ của LB Nga </w:t>
      </w:r>
    </w:p>
    <w:p w14:paraId="6BEB9393" w14:textId="77777777" w:rsidR="00C72696" w:rsidRPr="004321E9" w:rsidRDefault="00C72696" w:rsidP="0027780B">
      <w:pPr>
        <w:pStyle w:val="Heading1"/>
        <w:spacing w:before="0"/>
        <w:jc w:val="center"/>
        <w:rPr>
          <w:rFonts w:cstheme="majorHAnsi"/>
          <w:color w:val="auto"/>
          <w:sz w:val="26"/>
          <w:szCs w:val="26"/>
          <w:lang w:val="nl-NL"/>
        </w:rPr>
      </w:pPr>
      <w:r w:rsidRPr="004321E9">
        <w:rPr>
          <w:rFonts w:cstheme="majorHAnsi"/>
          <w:color w:val="auto"/>
          <w:sz w:val="26"/>
          <w:szCs w:val="26"/>
          <w:lang w:val="nl-NL"/>
        </w:rPr>
        <w:t>(..... phút)</w:t>
      </w:r>
    </w:p>
    <w:p w14:paraId="47896C35"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w:t>
      </w:r>
    </w:p>
    <w:p w14:paraId="7E090631"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rPr>
      </w:pPr>
      <w:r w:rsidRPr="004321E9">
        <w:rPr>
          <w:rFonts w:asciiTheme="majorHAnsi" w:hAnsiTheme="majorHAnsi" w:cstheme="majorHAnsi"/>
          <w:b/>
          <w:bCs/>
          <w:sz w:val="26"/>
          <w:szCs w:val="26"/>
        </w:rPr>
        <w:t>YÊU CẦU</w:t>
      </w:r>
      <w:r w:rsidRPr="004321E9">
        <w:rPr>
          <w:rFonts w:asciiTheme="majorHAnsi" w:hAnsiTheme="majorHAnsi" w:cstheme="majorHAnsi"/>
          <w:sz w:val="26"/>
          <w:szCs w:val="26"/>
        </w:rPr>
        <w:t>: Nghiên cứu nội dung mục II.3 SGK trang 110</w:t>
      </w:r>
    </w:p>
    <w:p w14:paraId="3B3F76F1"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rPr>
      </w:pPr>
      <w:r w:rsidRPr="004321E9">
        <w:rPr>
          <w:rFonts w:asciiTheme="majorHAnsi" w:hAnsiTheme="majorHAnsi" w:cstheme="majorHAnsi"/>
          <w:b/>
          <w:bCs/>
          <w:sz w:val="26"/>
          <w:szCs w:val="26"/>
        </w:rPr>
        <w:t>NHIỆM VỤ</w:t>
      </w:r>
      <w:r w:rsidRPr="004321E9">
        <w:rPr>
          <w:rFonts w:asciiTheme="majorHAnsi" w:hAnsiTheme="majorHAnsi" w:cstheme="majorHAnsi"/>
          <w:sz w:val="26"/>
          <w:szCs w:val="26"/>
        </w:rPr>
        <w:t xml:space="preserve">: </w:t>
      </w:r>
    </w:p>
    <w:p w14:paraId="0CC2E02F" w14:textId="77777777" w:rsidR="00C72696" w:rsidRPr="004321E9" w:rsidRDefault="00C72696" w:rsidP="002404BB">
      <w:pPr>
        <w:pStyle w:val="ListParagraph"/>
        <w:ind w:left="1350"/>
        <w:rPr>
          <w:rFonts w:asciiTheme="majorHAnsi" w:hAnsiTheme="majorHAnsi" w:cstheme="majorHAnsi"/>
          <w:sz w:val="26"/>
          <w:szCs w:val="26"/>
        </w:rPr>
      </w:pPr>
      <w:r w:rsidRPr="004321E9">
        <w:rPr>
          <w:rFonts w:asciiTheme="majorHAnsi" w:hAnsiTheme="majorHAnsi" w:cstheme="majorHAnsi"/>
          <w:sz w:val="26"/>
          <w:szCs w:val="26"/>
        </w:rPr>
        <w:t>- Nêu vai trò của ngành dịch vụ LB Nga.</w:t>
      </w:r>
    </w:p>
    <w:p w14:paraId="2B1F1C61" w14:textId="77777777" w:rsidR="00C72696" w:rsidRPr="004321E9" w:rsidRDefault="00C72696" w:rsidP="002404BB">
      <w:pPr>
        <w:pStyle w:val="ListParagraph"/>
        <w:ind w:left="1350"/>
        <w:rPr>
          <w:rFonts w:asciiTheme="majorHAnsi" w:hAnsiTheme="majorHAnsi" w:cstheme="majorHAnsi"/>
          <w:sz w:val="26"/>
          <w:szCs w:val="26"/>
        </w:rPr>
      </w:pPr>
      <w:r w:rsidRPr="004321E9">
        <w:rPr>
          <w:rFonts w:asciiTheme="majorHAnsi" w:hAnsiTheme="majorHAnsi" w:cstheme="majorHAnsi"/>
          <w:sz w:val="26"/>
          <w:szCs w:val="26"/>
        </w:rPr>
        <w:t>- Hướng phát triển của ngành dịch vụ.</w:t>
      </w:r>
    </w:p>
    <w:p w14:paraId="63907CA5" w14:textId="77777777" w:rsidR="00C72696" w:rsidRPr="004321E9" w:rsidRDefault="00C72696" w:rsidP="00EF0B2F">
      <w:pPr>
        <w:pStyle w:val="ListParagraph"/>
        <w:ind w:left="1350"/>
        <w:rPr>
          <w:rFonts w:asciiTheme="majorHAnsi" w:hAnsiTheme="majorHAnsi" w:cstheme="majorHAnsi"/>
          <w:sz w:val="26"/>
          <w:szCs w:val="26"/>
        </w:rPr>
      </w:pPr>
      <w:r w:rsidRPr="004321E9">
        <w:rPr>
          <w:rFonts w:asciiTheme="majorHAnsi" w:hAnsiTheme="majorHAnsi" w:cstheme="majorHAnsi"/>
          <w:sz w:val="26"/>
          <w:szCs w:val="26"/>
        </w:rPr>
        <w:t>- Các trung tâm dịch vụ của LB Nga</w:t>
      </w:r>
    </w:p>
    <w:p w14:paraId="390AA3C1" w14:textId="77777777" w:rsidR="00C72696" w:rsidRPr="004321E9" w:rsidRDefault="00C72696" w:rsidP="00C72696">
      <w:pPr>
        <w:pStyle w:val="ListParagraph"/>
        <w:numPr>
          <w:ilvl w:val="1"/>
          <w:numId w:val="108"/>
        </w:numPr>
        <w:spacing w:after="0" w:line="240" w:lineRule="auto"/>
        <w:ind w:left="630"/>
        <w:jc w:val="both"/>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HS tiếp nhận nhiệm vụ ở nhà, nghiên cứu nội dung SGK để trả lời câu hỏi, GV quan sát và hổ tợ HS.</w:t>
      </w:r>
    </w:p>
    <w:p w14:paraId="6838E679"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yêu cầu đại diện HS trình bày vai trò, hướng phát triển và các trung tâm dịch vụ của LB Nga. Đại diện HS khác nhận xét và bổ sung.</w:t>
      </w:r>
    </w:p>
    <w:p w14:paraId="69EE951C"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00DB3542" w14:textId="77777777" w:rsidR="00C72696" w:rsidRPr="004321E9" w:rsidRDefault="00C72696" w:rsidP="0027780B">
      <w:pPr>
        <w:pStyle w:val="Heading1"/>
        <w:spacing w:before="0"/>
        <w:jc w:val="center"/>
        <w:rPr>
          <w:rStyle w:val="Strong"/>
          <w:rFonts w:cstheme="majorHAnsi"/>
          <w:bCs w:val="0"/>
          <w:color w:val="auto"/>
          <w:sz w:val="26"/>
          <w:szCs w:val="26"/>
          <w:bdr w:val="none" w:sz="0" w:space="0" w:color="auto" w:frame="1"/>
          <w:lang w:val="en-US"/>
        </w:rPr>
      </w:pPr>
    </w:p>
    <w:p w14:paraId="7496CF88" w14:textId="77777777" w:rsidR="00C72696" w:rsidRPr="004321E9" w:rsidRDefault="00C72696" w:rsidP="0027780B">
      <w:pPr>
        <w:pStyle w:val="Heading1"/>
        <w:spacing w:before="0"/>
        <w:jc w:val="center"/>
        <w:rPr>
          <w:rFonts w:cstheme="majorHAnsi"/>
          <w:color w:val="auto"/>
          <w:sz w:val="26"/>
          <w:szCs w:val="26"/>
          <w:lang w:val="nl-NL"/>
        </w:rPr>
      </w:pPr>
      <w:r w:rsidRPr="004321E9">
        <w:rPr>
          <w:rStyle w:val="Strong"/>
          <w:rFonts w:cstheme="majorHAnsi"/>
          <w:color w:val="auto"/>
          <w:sz w:val="26"/>
          <w:szCs w:val="26"/>
          <w:bdr w:val="none" w:sz="0" w:space="0" w:color="auto" w:frame="1"/>
          <w:lang w:val="en-US"/>
        </w:rPr>
        <w:t xml:space="preserve">Nhiệm vụ 2: </w:t>
      </w:r>
      <w:r w:rsidRPr="004321E9">
        <w:rPr>
          <w:rFonts w:cstheme="majorHAnsi"/>
          <w:color w:val="auto"/>
          <w:sz w:val="26"/>
          <w:szCs w:val="26"/>
          <w:lang w:val="nl-NL"/>
        </w:rPr>
        <w:t>Tìm hiểu đặc điểm của các ngành DỊCH VỤ của LB Nga (..... phút)</w:t>
      </w:r>
    </w:p>
    <w:p w14:paraId="58A49B34" w14:textId="77777777" w:rsidR="00C72696" w:rsidRPr="004321E9" w:rsidRDefault="00C72696" w:rsidP="00C72696">
      <w:pPr>
        <w:pStyle w:val="ListParagraph"/>
        <w:numPr>
          <w:ilvl w:val="0"/>
          <w:numId w:val="120"/>
        </w:numPr>
        <w:spacing w:after="0" w:line="240" w:lineRule="auto"/>
        <w:rPr>
          <w:rFonts w:asciiTheme="majorHAnsi" w:hAnsiTheme="majorHAnsi" w:cstheme="majorHAnsi"/>
          <w:sz w:val="26"/>
          <w:szCs w:val="26"/>
          <w:lang w:val="nl-NL"/>
        </w:rPr>
      </w:pPr>
      <w:r w:rsidRPr="004321E9">
        <w:rPr>
          <w:rFonts w:asciiTheme="majorHAnsi" w:hAnsiTheme="majorHAnsi" w:cstheme="majorHAnsi"/>
          <w:b/>
          <w:sz w:val="26"/>
          <w:szCs w:val="26"/>
          <w:lang w:val="it-IT"/>
        </w:rPr>
        <w:t>Chuyển giao nhiệm vụ:</w:t>
      </w:r>
    </w:p>
    <w:p w14:paraId="3DE2F694" w14:textId="77777777" w:rsidR="00C72696" w:rsidRPr="004321E9" w:rsidRDefault="00C72696" w:rsidP="00C72696">
      <w:pPr>
        <w:pStyle w:val="ListParagraph"/>
        <w:numPr>
          <w:ilvl w:val="0"/>
          <w:numId w:val="109"/>
        </w:numPr>
        <w:spacing w:after="0" w:line="240" w:lineRule="auto"/>
        <w:rPr>
          <w:rFonts w:asciiTheme="majorHAnsi" w:hAnsiTheme="majorHAnsi" w:cstheme="majorHAnsi"/>
          <w:b/>
          <w:sz w:val="26"/>
          <w:szCs w:val="26"/>
          <w:lang w:val="it-IT"/>
        </w:rPr>
      </w:pPr>
      <w:r w:rsidRPr="004321E9">
        <w:rPr>
          <w:rFonts w:asciiTheme="majorHAnsi" w:hAnsiTheme="majorHAnsi" w:cstheme="majorHAnsi"/>
          <w:b/>
          <w:sz w:val="26"/>
          <w:szCs w:val="26"/>
          <w:lang w:val="it-IT"/>
        </w:rPr>
        <w:t>YÊU CẦU:</w:t>
      </w:r>
      <w:r w:rsidRPr="004321E9">
        <w:rPr>
          <w:rFonts w:asciiTheme="majorHAnsi" w:hAnsiTheme="majorHAnsi" w:cstheme="majorHAnsi"/>
          <w:sz w:val="26"/>
          <w:szCs w:val="26"/>
          <w:lang w:val="it-IT"/>
        </w:rPr>
        <w:t xml:space="preserve"> Chia lớp thành 5 nhóm. </w:t>
      </w:r>
      <w:r w:rsidRPr="004321E9">
        <w:rPr>
          <w:rFonts w:asciiTheme="majorHAnsi" w:hAnsiTheme="majorHAnsi" w:cstheme="majorHAnsi"/>
          <w:sz w:val="26"/>
          <w:szCs w:val="26"/>
        </w:rPr>
        <w:t>Nghiên cứu nội dung mục I.3 tr110 SGK và tìm kiếm thông tin.</w:t>
      </w:r>
    </w:p>
    <w:p w14:paraId="471A59B1" w14:textId="77777777" w:rsidR="00C72696" w:rsidRPr="004321E9" w:rsidRDefault="00C72696" w:rsidP="00C72696">
      <w:pPr>
        <w:pStyle w:val="ListParagraph"/>
        <w:numPr>
          <w:ilvl w:val="0"/>
          <w:numId w:val="109"/>
        </w:numPr>
        <w:spacing w:after="0" w:line="240" w:lineRule="auto"/>
        <w:rPr>
          <w:rFonts w:asciiTheme="majorHAnsi" w:hAnsiTheme="majorHAnsi" w:cstheme="majorHAnsi"/>
          <w:b/>
          <w:sz w:val="26"/>
          <w:szCs w:val="26"/>
          <w:lang w:val="it-IT"/>
        </w:rPr>
      </w:pPr>
      <w:r w:rsidRPr="004321E9">
        <w:rPr>
          <w:rFonts w:asciiTheme="majorHAnsi" w:hAnsiTheme="majorHAnsi" w:cstheme="majorHAnsi"/>
          <w:b/>
          <w:sz w:val="26"/>
          <w:szCs w:val="26"/>
          <w:lang w:val="it-IT"/>
        </w:rPr>
        <w:lastRenderedPageBreak/>
        <w:t xml:space="preserve">NHIỆM VỤ: </w:t>
      </w:r>
      <w:r w:rsidRPr="004321E9">
        <w:rPr>
          <w:rFonts w:asciiTheme="majorHAnsi" w:hAnsiTheme="majorHAnsi" w:cstheme="majorHAnsi"/>
          <w:sz w:val="26"/>
          <w:szCs w:val="26"/>
        </w:rPr>
        <w:t xml:space="preserve">Tìm hiểu đặc điểm các ngành dịch vụ của LB Nga. </w:t>
      </w:r>
    </w:p>
    <w:p w14:paraId="58EFB18B"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rPr>
      </w:pPr>
      <w:r w:rsidRPr="004321E9">
        <w:rPr>
          <w:rFonts w:asciiTheme="majorHAnsi" w:hAnsiTheme="majorHAnsi" w:cstheme="majorHAnsi"/>
          <w:b/>
          <w:bCs/>
          <w:sz w:val="26"/>
          <w:szCs w:val="26"/>
        </w:rPr>
        <w:t xml:space="preserve">NHIỆM VỤ: </w:t>
      </w:r>
    </w:p>
    <w:p w14:paraId="7E7AFDF4" w14:textId="77777777" w:rsidR="00C72696" w:rsidRPr="004321E9" w:rsidRDefault="00C72696" w:rsidP="003C1FA1">
      <w:pPr>
        <w:pStyle w:val="ListParagraph"/>
        <w:ind w:left="1350"/>
        <w:rPr>
          <w:rFonts w:asciiTheme="majorHAnsi" w:hAnsiTheme="majorHAnsi" w:cstheme="majorHAnsi"/>
          <w:sz w:val="26"/>
          <w:szCs w:val="26"/>
        </w:rPr>
      </w:pPr>
      <w:r w:rsidRPr="004321E9">
        <w:rPr>
          <w:rFonts w:asciiTheme="majorHAnsi" w:hAnsiTheme="majorHAnsi" w:cstheme="majorHAnsi"/>
          <w:sz w:val="26"/>
          <w:szCs w:val="26"/>
        </w:rPr>
        <w:t xml:space="preserve">- Nhóm 1: Thương mại. </w:t>
      </w:r>
    </w:p>
    <w:p w14:paraId="4F6D7F63" w14:textId="77777777" w:rsidR="00C72696" w:rsidRPr="004321E9" w:rsidRDefault="00C72696" w:rsidP="003C1FA1">
      <w:pPr>
        <w:pStyle w:val="ListParagraph"/>
        <w:ind w:left="1350"/>
        <w:rPr>
          <w:rFonts w:asciiTheme="majorHAnsi" w:hAnsiTheme="majorHAnsi" w:cstheme="majorHAnsi"/>
          <w:sz w:val="26"/>
          <w:szCs w:val="26"/>
        </w:rPr>
      </w:pPr>
      <w:r w:rsidRPr="004321E9">
        <w:rPr>
          <w:rFonts w:asciiTheme="majorHAnsi" w:hAnsiTheme="majorHAnsi" w:cstheme="majorHAnsi"/>
          <w:sz w:val="26"/>
          <w:szCs w:val="26"/>
        </w:rPr>
        <w:t>- Nhóm 2: Giao thông vận tải</w:t>
      </w:r>
    </w:p>
    <w:p w14:paraId="36BCDBA5" w14:textId="77777777" w:rsidR="00C72696" w:rsidRPr="004321E9" w:rsidRDefault="00C72696" w:rsidP="003C1FA1">
      <w:pPr>
        <w:pStyle w:val="ListParagraph"/>
        <w:ind w:left="1350"/>
        <w:rPr>
          <w:rFonts w:asciiTheme="majorHAnsi" w:hAnsiTheme="majorHAnsi" w:cstheme="majorHAnsi"/>
          <w:sz w:val="26"/>
          <w:szCs w:val="26"/>
        </w:rPr>
      </w:pPr>
      <w:r w:rsidRPr="004321E9">
        <w:rPr>
          <w:rFonts w:asciiTheme="majorHAnsi" w:hAnsiTheme="majorHAnsi" w:cstheme="majorHAnsi"/>
          <w:sz w:val="26"/>
          <w:szCs w:val="26"/>
        </w:rPr>
        <w:t>- Nhóm 3: Du lịch</w:t>
      </w:r>
    </w:p>
    <w:p w14:paraId="06432B40" w14:textId="77777777" w:rsidR="00C72696" w:rsidRPr="004321E9" w:rsidRDefault="00C72696" w:rsidP="003C1FA1">
      <w:pPr>
        <w:pStyle w:val="ListParagraph"/>
        <w:ind w:left="1350"/>
        <w:rPr>
          <w:rFonts w:asciiTheme="majorHAnsi" w:hAnsiTheme="majorHAnsi" w:cstheme="majorHAnsi"/>
          <w:sz w:val="26"/>
          <w:szCs w:val="26"/>
        </w:rPr>
      </w:pPr>
      <w:r w:rsidRPr="004321E9">
        <w:rPr>
          <w:rFonts w:asciiTheme="majorHAnsi" w:hAnsiTheme="majorHAnsi" w:cstheme="majorHAnsi"/>
          <w:sz w:val="26"/>
          <w:szCs w:val="26"/>
        </w:rPr>
        <w:t>- Nhóm 4: Tài chính ngân hàng.</w:t>
      </w:r>
    </w:p>
    <w:p w14:paraId="59DEF5B7"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xml:space="preserve">SẢN PHẨM: </w:t>
      </w:r>
      <w:r w:rsidRPr="004321E9">
        <w:rPr>
          <w:rFonts w:asciiTheme="majorHAnsi" w:hAnsiTheme="majorHAnsi" w:cstheme="majorHAnsi"/>
          <w:sz w:val="26"/>
          <w:szCs w:val="26"/>
        </w:rPr>
        <w:t xml:space="preserve">Thiết kế 1 sản phẩm giới thiệu về các ngành dịch vụ của LB Nga (poster, inforgraphic, sơ đồ tư duy, video...) </w:t>
      </w:r>
    </w:p>
    <w:p w14:paraId="5985418C" w14:textId="77777777" w:rsidR="00C72696" w:rsidRPr="004321E9" w:rsidRDefault="00C72696" w:rsidP="00C72696">
      <w:pPr>
        <w:pStyle w:val="ListParagraph"/>
        <w:numPr>
          <w:ilvl w:val="1"/>
          <w:numId w:val="108"/>
        </w:numPr>
        <w:spacing w:after="0" w:line="240" w:lineRule="auto"/>
        <w:ind w:left="630"/>
        <w:jc w:val="both"/>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HS tiếp nhận nhiệm vụ ở nhà, HS và GV lập nhóm Zalo và Messenger để trao đổi các vấn đề liên quan.</w:t>
      </w:r>
    </w:p>
    <w:p w14:paraId="6830906B"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w:t>
      </w:r>
    </w:p>
    <w:p w14:paraId="2A213CAD" w14:textId="77777777" w:rsidR="00C72696" w:rsidRPr="004321E9" w:rsidRDefault="00C72696" w:rsidP="007250EC">
      <w:pPr>
        <w:pStyle w:val="ListParagraph"/>
        <w:ind w:left="630"/>
        <w:rPr>
          <w:rFonts w:asciiTheme="majorHAnsi" w:hAnsiTheme="majorHAnsi" w:cstheme="majorHAnsi"/>
          <w:sz w:val="26"/>
          <w:szCs w:val="26"/>
        </w:rPr>
      </w:pP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yêu cầu đại diện HS trình bày đặc điểm các ngành dịch vụ của LB Nga. Đại diện HS khác nhận xét và bổ sung.</w:t>
      </w:r>
    </w:p>
    <w:p w14:paraId="58219096" w14:textId="77777777" w:rsidR="00C72696" w:rsidRPr="004321E9" w:rsidRDefault="00C72696" w:rsidP="007250EC">
      <w:pPr>
        <w:pStyle w:val="ListParagraph"/>
        <w:ind w:left="630"/>
        <w:rPr>
          <w:rFonts w:asciiTheme="majorHAnsi" w:hAnsiTheme="majorHAnsi" w:cstheme="majorHAnsi"/>
          <w:sz w:val="26"/>
          <w:szCs w:val="26"/>
          <w:lang w:val="it-IT"/>
        </w:rPr>
      </w:pPr>
      <w:r w:rsidRPr="004321E9">
        <w:rPr>
          <w:rFonts w:asciiTheme="majorHAnsi" w:hAnsiTheme="majorHAnsi" w:cstheme="majorHAnsi"/>
          <w:sz w:val="26"/>
          <w:szCs w:val="26"/>
        </w:rPr>
        <w:t>- HS hoàn thành phiếu học tập SỐ 2</w:t>
      </w:r>
    </w:p>
    <w:p w14:paraId="1AB4BF3C"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23191420" w14:textId="77777777" w:rsidR="00C72696" w:rsidRPr="004321E9" w:rsidRDefault="00C72696" w:rsidP="00691D1F">
      <w:pPr>
        <w:pStyle w:val="Heading1"/>
        <w:spacing w:before="0"/>
        <w:jc w:val="center"/>
        <w:rPr>
          <w:rStyle w:val="Strong"/>
          <w:rFonts w:cstheme="majorHAnsi"/>
          <w:bCs w:val="0"/>
          <w:color w:val="auto"/>
          <w:sz w:val="26"/>
          <w:szCs w:val="26"/>
          <w:bdr w:val="none" w:sz="0" w:space="0" w:color="auto" w:frame="1"/>
          <w:lang w:val="en-US"/>
        </w:rPr>
      </w:pPr>
    </w:p>
    <w:p w14:paraId="1425D35D" w14:textId="77777777" w:rsidR="00C72696" w:rsidRPr="004321E9" w:rsidRDefault="00C72696" w:rsidP="00691D1F">
      <w:pPr>
        <w:pStyle w:val="Heading1"/>
        <w:spacing w:before="0"/>
        <w:jc w:val="center"/>
        <w:rPr>
          <w:rFonts w:cstheme="majorHAnsi"/>
          <w:color w:val="auto"/>
          <w:sz w:val="26"/>
          <w:szCs w:val="26"/>
          <w:lang w:val="nl-NL"/>
        </w:rPr>
      </w:pPr>
      <w:r w:rsidRPr="004321E9">
        <w:rPr>
          <w:rStyle w:val="Strong"/>
          <w:rFonts w:cstheme="majorHAnsi"/>
          <w:color w:val="auto"/>
          <w:sz w:val="26"/>
          <w:szCs w:val="26"/>
          <w:bdr w:val="none" w:sz="0" w:space="0" w:color="auto" w:frame="1"/>
          <w:lang w:val="en-US"/>
        </w:rPr>
        <w:t xml:space="preserve">Hoạt động 4: </w:t>
      </w:r>
      <w:r w:rsidRPr="004321E9">
        <w:rPr>
          <w:rFonts w:cstheme="majorHAnsi"/>
          <w:color w:val="auto"/>
          <w:sz w:val="26"/>
          <w:szCs w:val="26"/>
          <w:lang w:val="nl-NL"/>
        </w:rPr>
        <w:t>Tìm hiểu ĐẶC ĐIỂM MỘT SỐ VÙNG KINH TẾ của LB Nga</w:t>
      </w:r>
    </w:p>
    <w:p w14:paraId="149AB091"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lang w:val="en-US"/>
        </w:rPr>
        <w:t xml:space="preserve">a) </w:t>
      </w:r>
      <w:r w:rsidRPr="004321E9">
        <w:rPr>
          <w:rFonts w:asciiTheme="majorHAnsi" w:hAnsiTheme="majorHAnsi" w:cstheme="majorHAnsi"/>
          <w:i/>
          <w:iCs/>
          <w:sz w:val="26"/>
          <w:szCs w:val="26"/>
        </w:rPr>
        <w:t xml:space="preserve">Mục tiêu: </w:t>
      </w:r>
    </w:p>
    <w:p w14:paraId="0D74571D" w14:textId="77777777" w:rsidR="00C72696" w:rsidRPr="004321E9" w:rsidRDefault="00C72696" w:rsidP="00691D1F">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Trình bày được đặc điểm </w:t>
      </w:r>
      <w:r w:rsidRPr="004321E9">
        <w:rPr>
          <w:rFonts w:asciiTheme="majorHAnsi" w:hAnsiTheme="majorHAnsi" w:cstheme="majorHAnsi"/>
          <w:sz w:val="26"/>
          <w:szCs w:val="26"/>
          <w:lang w:val="en-US"/>
        </w:rPr>
        <w:t>một số vùng kinh tế của LB Nga.</w:t>
      </w:r>
    </w:p>
    <w:p w14:paraId="433E9BFF" w14:textId="77777777" w:rsidR="00C72696" w:rsidRPr="004321E9" w:rsidRDefault="00C72696" w:rsidP="00691D1F">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Xác định được vị trí một số vùng kinh tế của LB Nga trên bản đồ</w:t>
      </w:r>
      <w:r w:rsidRPr="004321E9">
        <w:rPr>
          <w:rFonts w:asciiTheme="majorHAnsi" w:hAnsiTheme="majorHAnsi" w:cstheme="majorHAnsi"/>
          <w:sz w:val="26"/>
          <w:szCs w:val="26"/>
        </w:rPr>
        <w:t>.</w:t>
      </w:r>
    </w:p>
    <w:p w14:paraId="53F362C6"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rPr>
        <w:t>b) Nội dung:</w:t>
      </w:r>
      <w:r w:rsidRPr="004321E9">
        <w:rPr>
          <w:rFonts w:asciiTheme="majorHAnsi" w:hAnsiTheme="majorHAnsi" w:cstheme="majorHAnsi"/>
          <w:i/>
          <w:iCs/>
          <w:sz w:val="26"/>
          <w:szCs w:val="26"/>
          <w:lang w:val="en-US"/>
        </w:rPr>
        <w:t xml:space="preserve"> </w:t>
      </w:r>
      <w:r w:rsidRPr="004321E9">
        <w:rPr>
          <w:rFonts w:asciiTheme="majorHAnsi" w:hAnsiTheme="majorHAnsi" w:cstheme="majorHAnsi"/>
          <w:b/>
          <w:iCs/>
          <w:sz w:val="26"/>
          <w:szCs w:val="26"/>
          <w:lang w:val="en-US"/>
        </w:rPr>
        <w:t>Trò chơi THỬ TÀI GHI NHỚ</w:t>
      </w:r>
    </w:p>
    <w:tbl>
      <w:tblPr>
        <w:tblStyle w:val="TableGrid"/>
        <w:tblW w:w="0" w:type="auto"/>
        <w:tblLook w:val="04A0" w:firstRow="1" w:lastRow="0" w:firstColumn="1" w:lastColumn="0" w:noHBand="0" w:noVBand="1"/>
      </w:tblPr>
      <w:tblGrid>
        <w:gridCol w:w="9656"/>
      </w:tblGrid>
      <w:tr w:rsidR="004321E9" w:rsidRPr="004321E9" w14:paraId="19956D3A" w14:textId="77777777" w:rsidTr="00EA5CE1">
        <w:tc>
          <w:tcPr>
            <w:tcW w:w="9656" w:type="dxa"/>
          </w:tcPr>
          <w:p w14:paraId="3B21174D" w14:textId="77777777" w:rsidR="00C72696" w:rsidRPr="004321E9" w:rsidRDefault="00C72696" w:rsidP="00CA74B0">
            <w:pPr>
              <w:pStyle w:val="NormalWeb"/>
              <w:spacing w:before="0" w:beforeAutospacing="0" w:after="0" w:afterAutospacing="0"/>
              <w:jc w:val="both"/>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III. ĐẶC ĐIỂM MỘT SỐ VÙNG KINH TẾ</w:t>
            </w:r>
          </w:p>
          <w:p w14:paraId="7F87C8D9" w14:textId="77777777" w:rsidR="00C72696" w:rsidRPr="004321E9" w:rsidRDefault="00C72696" w:rsidP="00CA74B0">
            <w:pPr>
              <w:pStyle w:val="NormalWeb"/>
              <w:spacing w:before="0" w:beforeAutospacing="0" w:after="0" w:afterAutospacing="0"/>
              <w:jc w:val="both"/>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1. Vùng trung ương</w:t>
            </w:r>
          </w:p>
          <w:p w14:paraId="173131E8" w14:textId="77777777" w:rsidR="00C72696" w:rsidRPr="004321E9" w:rsidRDefault="00C72696" w:rsidP="00CA74B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rPr>
              <w:t xml:space="preserve">- </w:t>
            </w:r>
            <w:r w:rsidRPr="004321E9">
              <w:rPr>
                <w:rFonts w:asciiTheme="majorHAnsi" w:hAnsiTheme="majorHAnsi" w:cstheme="majorHAnsi"/>
                <w:iCs/>
                <w:sz w:val="26"/>
                <w:szCs w:val="26"/>
                <w:lang w:val="en-US"/>
              </w:rPr>
              <w:t xml:space="preserve">Nằm ở trung tâm phần châu Âu của LB Nga, vùng KT lâu đời và phát triển nhất. </w:t>
            </w:r>
          </w:p>
          <w:p w14:paraId="55545B89" w14:textId="77777777" w:rsidR="00C72696" w:rsidRPr="004321E9" w:rsidRDefault="00C72696" w:rsidP="00CA74B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Các ngành CN chủ yếu: dệt may, hoá chất, chế tạo máy.</w:t>
            </w:r>
          </w:p>
          <w:p w14:paraId="204870D6" w14:textId="77777777" w:rsidR="00C72696" w:rsidRPr="004321E9" w:rsidRDefault="00C72696" w:rsidP="00CA74B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rPr>
              <w:t xml:space="preserve">- </w:t>
            </w:r>
            <w:r w:rsidRPr="004321E9">
              <w:rPr>
                <w:rFonts w:asciiTheme="majorHAnsi" w:hAnsiTheme="majorHAnsi" w:cstheme="majorHAnsi"/>
                <w:iCs/>
                <w:sz w:val="26"/>
                <w:szCs w:val="26"/>
                <w:lang w:val="en-US"/>
              </w:rPr>
              <w:t xml:space="preserve">Các tp lớn: </w:t>
            </w:r>
            <w:r w:rsidRPr="004321E9">
              <w:rPr>
                <w:rFonts w:asciiTheme="majorHAnsi" w:hAnsiTheme="majorHAnsi" w:cstheme="majorHAnsi"/>
                <w:iCs/>
                <w:sz w:val="26"/>
                <w:szCs w:val="26"/>
              </w:rPr>
              <w:t>Mát-xcơ-va</w:t>
            </w:r>
            <w:r w:rsidRPr="004321E9">
              <w:rPr>
                <w:rFonts w:asciiTheme="majorHAnsi" w:hAnsiTheme="majorHAnsi" w:cstheme="majorHAnsi"/>
                <w:iCs/>
                <w:sz w:val="26"/>
                <w:szCs w:val="26"/>
                <w:lang w:val="en-US"/>
              </w:rPr>
              <w:t>, Xmoo-len, Tu-la…</w:t>
            </w:r>
          </w:p>
          <w:p w14:paraId="161D81F5" w14:textId="77777777" w:rsidR="00C72696" w:rsidRPr="004321E9" w:rsidRDefault="00C72696" w:rsidP="00CA74B0">
            <w:pPr>
              <w:pStyle w:val="NormalWeb"/>
              <w:spacing w:before="0" w:beforeAutospacing="0" w:after="0" w:afterAutospacing="0"/>
              <w:jc w:val="both"/>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2. Vùng trung tâm đất đen</w:t>
            </w:r>
          </w:p>
          <w:p w14:paraId="050F6109" w14:textId="77777777" w:rsidR="00C72696" w:rsidRPr="004321E9" w:rsidRDefault="00C72696" w:rsidP="00CA74B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Hoạt động chính là nông nghiệp và các ngành CN phục vụ NN.</w:t>
            </w:r>
          </w:p>
          <w:p w14:paraId="3A0A3F42" w14:textId="77777777" w:rsidR="00C72696" w:rsidRPr="004321E9" w:rsidRDefault="00C72696" w:rsidP="00CA74B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Nguồn nước dồi dào, đất đen phì nhiêu.</w:t>
            </w:r>
          </w:p>
          <w:p w14:paraId="3629882A" w14:textId="77777777" w:rsidR="00C72696" w:rsidRPr="004321E9" w:rsidRDefault="00C72696" w:rsidP="00CA74B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Các thành phố lớn: Vô–rô-ne-giơ, Bê-gô-rốt…</w:t>
            </w:r>
          </w:p>
          <w:p w14:paraId="72598E25" w14:textId="77777777" w:rsidR="00C72696" w:rsidRPr="004321E9" w:rsidRDefault="00C72696" w:rsidP="00CA74B0">
            <w:pPr>
              <w:pStyle w:val="NormalWeb"/>
              <w:spacing w:before="0" w:beforeAutospacing="0" w:after="0" w:afterAutospacing="0"/>
              <w:jc w:val="both"/>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3. Vùng U-ran</w:t>
            </w:r>
          </w:p>
          <w:p w14:paraId="70AF07F1" w14:textId="77777777" w:rsidR="00C72696" w:rsidRPr="004321E9" w:rsidRDefault="00C72696" w:rsidP="00CA74B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rPr>
              <w:t xml:space="preserve">- </w:t>
            </w:r>
            <w:r w:rsidRPr="004321E9">
              <w:rPr>
                <w:rFonts w:asciiTheme="majorHAnsi" w:hAnsiTheme="majorHAnsi" w:cstheme="majorHAnsi"/>
                <w:iCs/>
                <w:sz w:val="26"/>
                <w:szCs w:val="26"/>
                <w:lang w:val="en-US"/>
              </w:rPr>
              <w:t>Giàu khoáng sản: than, sắt, kim cương, vàng, đồng.</w:t>
            </w:r>
          </w:p>
          <w:p w14:paraId="05D094FA" w14:textId="77777777" w:rsidR="00C72696" w:rsidRPr="004321E9" w:rsidRDefault="00C72696" w:rsidP="00CA74B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Nông nghiệp hạn chế. Phát triển các ngành CN: khai thác KS, luyện kim, hoá chất…</w:t>
            </w:r>
          </w:p>
          <w:p w14:paraId="2DEFE801" w14:textId="77777777" w:rsidR="00C72696" w:rsidRPr="004321E9" w:rsidRDefault="00C72696" w:rsidP="00CA74B0">
            <w:pPr>
              <w:pStyle w:val="NormalWeb"/>
              <w:spacing w:before="0" w:beforeAutospacing="0" w:after="0" w:afterAutospacing="0"/>
              <w:rPr>
                <w:rFonts w:asciiTheme="majorHAnsi" w:hAnsiTheme="majorHAnsi" w:cstheme="majorHAnsi"/>
                <w:iCs/>
                <w:sz w:val="26"/>
                <w:szCs w:val="26"/>
                <w:lang w:val="en-US"/>
              </w:rPr>
            </w:pPr>
            <w:r w:rsidRPr="004321E9">
              <w:rPr>
                <w:rFonts w:asciiTheme="majorHAnsi" w:hAnsiTheme="majorHAnsi" w:cstheme="majorHAnsi"/>
                <w:iCs/>
                <w:sz w:val="26"/>
                <w:szCs w:val="26"/>
                <w:lang w:val="en-US"/>
              </w:rPr>
              <w:t>- Các trung tâm: Ê-ca-tê-rin-bua, Ma-nhi-tơ-giooc…</w:t>
            </w:r>
          </w:p>
          <w:p w14:paraId="67A43624" w14:textId="77777777" w:rsidR="00C72696" w:rsidRPr="004321E9" w:rsidRDefault="00C72696" w:rsidP="00CA74B0">
            <w:pPr>
              <w:pStyle w:val="NormalWeb"/>
              <w:spacing w:before="0" w:beforeAutospacing="0" w:after="0" w:afterAutospacing="0"/>
              <w:jc w:val="both"/>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4. Vùng Viễn Đông</w:t>
            </w:r>
          </w:p>
          <w:p w14:paraId="21BE03BB" w14:textId="77777777" w:rsidR="00C72696" w:rsidRPr="004321E9" w:rsidRDefault="00C72696" w:rsidP="00CA74B0">
            <w:pPr>
              <w:pStyle w:val="NormalWeb"/>
              <w:spacing w:before="0" w:beforeAutospacing="0" w:after="0" w:afterAutospacing="0"/>
              <w:rPr>
                <w:rFonts w:asciiTheme="majorHAnsi" w:hAnsiTheme="majorHAnsi" w:cstheme="majorHAnsi"/>
                <w:bCs/>
                <w:iCs/>
                <w:sz w:val="26"/>
                <w:szCs w:val="26"/>
                <w:lang w:val="en-US"/>
              </w:rPr>
            </w:pPr>
            <w:r w:rsidRPr="004321E9">
              <w:rPr>
                <w:rFonts w:asciiTheme="majorHAnsi" w:hAnsiTheme="majorHAnsi" w:cstheme="majorHAnsi"/>
                <w:bCs/>
                <w:iCs/>
                <w:sz w:val="26"/>
                <w:szCs w:val="26"/>
              </w:rPr>
              <w:t>- Giàu tài nguyên</w:t>
            </w:r>
            <w:r w:rsidRPr="004321E9">
              <w:rPr>
                <w:rFonts w:asciiTheme="majorHAnsi" w:hAnsiTheme="majorHAnsi" w:cstheme="majorHAnsi"/>
                <w:bCs/>
                <w:iCs/>
                <w:sz w:val="26"/>
                <w:szCs w:val="26"/>
                <w:lang w:val="en-US"/>
              </w:rPr>
              <w:t xml:space="preserve"> than và rừng. </w:t>
            </w:r>
          </w:p>
          <w:p w14:paraId="11A1F20E" w14:textId="77777777" w:rsidR="00C72696" w:rsidRPr="004321E9" w:rsidRDefault="00C72696" w:rsidP="00CA74B0">
            <w:pPr>
              <w:pStyle w:val="NormalWeb"/>
              <w:spacing w:before="0" w:beforeAutospacing="0" w:after="0" w:afterAutospacing="0"/>
              <w:rPr>
                <w:rFonts w:asciiTheme="majorHAnsi" w:hAnsiTheme="majorHAnsi" w:cstheme="majorHAnsi"/>
                <w:bCs/>
                <w:iCs/>
                <w:sz w:val="26"/>
                <w:szCs w:val="26"/>
                <w:lang w:val="en-US"/>
              </w:rPr>
            </w:pPr>
            <w:r w:rsidRPr="004321E9">
              <w:rPr>
                <w:rFonts w:asciiTheme="majorHAnsi" w:hAnsiTheme="majorHAnsi" w:cstheme="majorHAnsi"/>
                <w:bCs/>
                <w:iCs/>
                <w:sz w:val="26"/>
                <w:szCs w:val="26"/>
                <w:lang w:val="en-US"/>
              </w:rPr>
              <w:t>- Các ngành CN chính: khai thác KS, khai thác gỗ, đóng tàu, cơ khí, khia thác và chế biến thuỷ sản.</w:t>
            </w:r>
          </w:p>
          <w:p w14:paraId="0CCFC3C1" w14:textId="77777777" w:rsidR="00C72696" w:rsidRPr="004321E9" w:rsidRDefault="00C72696" w:rsidP="00CA74B0">
            <w:pPr>
              <w:pStyle w:val="NormalWeb"/>
              <w:spacing w:before="0" w:beforeAutospacing="0" w:after="0" w:afterAutospacing="0"/>
              <w:rPr>
                <w:rFonts w:asciiTheme="majorHAnsi" w:hAnsiTheme="majorHAnsi" w:cstheme="majorHAnsi"/>
                <w:bCs/>
                <w:iCs/>
                <w:sz w:val="26"/>
                <w:szCs w:val="26"/>
                <w:lang w:val="en-US"/>
              </w:rPr>
            </w:pPr>
            <w:r w:rsidRPr="004321E9">
              <w:rPr>
                <w:rFonts w:asciiTheme="majorHAnsi" w:hAnsiTheme="majorHAnsi" w:cstheme="majorHAnsi"/>
                <w:bCs/>
                <w:iCs/>
                <w:sz w:val="26"/>
                <w:szCs w:val="26"/>
                <w:lang w:val="en-US"/>
              </w:rPr>
              <w:t>- Các thành phố lớn: Vla-đi-vô-xtốc, Kha-ba-rốp…</w:t>
            </w:r>
          </w:p>
        </w:tc>
      </w:tr>
    </w:tbl>
    <w:p w14:paraId="148C00B2"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lang w:val="en-US"/>
        </w:rPr>
        <w:t xml:space="preserve">c) </w:t>
      </w:r>
      <w:r w:rsidRPr="004321E9">
        <w:rPr>
          <w:rFonts w:asciiTheme="majorHAnsi" w:hAnsiTheme="majorHAnsi" w:cstheme="majorHAnsi"/>
          <w:i/>
          <w:iCs/>
          <w:sz w:val="26"/>
          <w:szCs w:val="26"/>
        </w:rPr>
        <w:t xml:space="preserve">Sản phẩm: </w:t>
      </w:r>
      <w:r w:rsidRPr="004321E9">
        <w:rPr>
          <w:rFonts w:asciiTheme="majorHAnsi" w:hAnsiTheme="majorHAnsi" w:cstheme="majorHAnsi"/>
          <w:iCs/>
          <w:sz w:val="26"/>
          <w:szCs w:val="26"/>
          <w:lang w:val="en-US"/>
        </w:rPr>
        <w:t>Câu trả lời của học sinh</w:t>
      </w:r>
    </w:p>
    <w:p w14:paraId="5A037019"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50F05B34"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Chuyển giao nhiệm vụ:</w:t>
      </w:r>
    </w:p>
    <w:p w14:paraId="2FE7B7DA"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lang w:val="it-IT"/>
        </w:rPr>
        <w:t>YÊU CẦU:</w:t>
      </w:r>
      <w:r w:rsidRPr="004321E9">
        <w:rPr>
          <w:rFonts w:asciiTheme="majorHAnsi" w:hAnsiTheme="majorHAnsi" w:cstheme="majorHAnsi"/>
          <w:sz w:val="26"/>
          <w:szCs w:val="26"/>
        </w:rPr>
        <w:t xml:space="preserve"> Nghiên cứu nội dung mục III SGK trang 111</w:t>
      </w:r>
    </w:p>
    <w:p w14:paraId="6784F77E"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lang w:val="it-IT"/>
        </w:rPr>
        <w:t xml:space="preserve">NHIỆM VỤ: </w:t>
      </w:r>
      <w:r w:rsidRPr="004321E9">
        <w:rPr>
          <w:rFonts w:asciiTheme="majorHAnsi" w:hAnsiTheme="majorHAnsi" w:cstheme="majorHAnsi"/>
          <w:sz w:val="26"/>
          <w:szCs w:val="26"/>
        </w:rPr>
        <w:t>Game THỬ TÀI GHI NHỚ</w:t>
      </w:r>
    </w:p>
    <w:p w14:paraId="731779AF"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lang w:val="it-IT"/>
        </w:rPr>
        <w:lastRenderedPageBreak/>
        <w:t>THỜI GIAN:</w:t>
      </w:r>
      <w:r w:rsidRPr="004321E9">
        <w:rPr>
          <w:rFonts w:asciiTheme="majorHAnsi" w:hAnsiTheme="majorHAnsi" w:cstheme="majorHAnsi"/>
          <w:sz w:val="26"/>
          <w:szCs w:val="26"/>
        </w:rPr>
        <w:t xml:space="preserve"> 3 Phút</w:t>
      </w:r>
    </w:p>
    <w:p w14:paraId="66A41167" w14:textId="77777777" w:rsidR="00C72696" w:rsidRPr="004321E9" w:rsidRDefault="00C72696" w:rsidP="00C72696">
      <w:pPr>
        <w:pStyle w:val="ListParagraph"/>
        <w:numPr>
          <w:ilvl w:val="0"/>
          <w:numId w:val="109"/>
        </w:num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 xml:space="preserve">LUẬT CHƠI: </w:t>
      </w:r>
    </w:p>
    <w:p w14:paraId="3F3C8CBC" w14:textId="77777777" w:rsidR="00C72696" w:rsidRPr="004321E9" w:rsidRDefault="00C72696" w:rsidP="00CA74B0">
      <w:pPr>
        <w:pStyle w:val="ListParagraph"/>
        <w:ind w:left="630"/>
        <w:rPr>
          <w:rFonts w:asciiTheme="majorHAnsi" w:hAnsiTheme="majorHAnsi" w:cstheme="majorHAnsi"/>
          <w:sz w:val="26"/>
          <w:szCs w:val="26"/>
        </w:rPr>
      </w:pPr>
      <w:r w:rsidRPr="004321E9">
        <w:rPr>
          <w:rFonts w:asciiTheme="majorHAnsi" w:hAnsiTheme="majorHAnsi" w:cstheme="majorHAnsi"/>
          <w:sz w:val="26"/>
          <w:szCs w:val="26"/>
        </w:rPr>
        <w:t>- Nghiên cứu nội dung mục III (T111) để nghi nhớ nội dung trong vòng 3 phút.</w:t>
      </w:r>
    </w:p>
    <w:p w14:paraId="10EFECDB" w14:textId="77777777" w:rsidR="00C72696" w:rsidRPr="004321E9" w:rsidRDefault="00C72696" w:rsidP="00CA74B0">
      <w:pPr>
        <w:pStyle w:val="ListParagraph"/>
        <w:ind w:left="630"/>
        <w:rPr>
          <w:rFonts w:asciiTheme="majorHAnsi" w:hAnsiTheme="majorHAnsi" w:cstheme="majorHAnsi"/>
          <w:sz w:val="26"/>
          <w:szCs w:val="26"/>
        </w:rPr>
      </w:pPr>
      <w:r w:rsidRPr="004321E9">
        <w:rPr>
          <w:rFonts w:asciiTheme="majorHAnsi" w:hAnsiTheme="majorHAnsi" w:cstheme="majorHAnsi"/>
          <w:sz w:val="26"/>
          <w:szCs w:val="26"/>
        </w:rPr>
        <w:t>- Sau đó, thành viên của các cặp đôi gấp hết sách SGK lại và ghép các thẻ nội dung kiến thức phù hợp với các vùng kinh tế của LB Nga.</w:t>
      </w:r>
    </w:p>
    <w:p w14:paraId="5F5E37E4" w14:textId="77777777" w:rsidR="00C72696" w:rsidRPr="004321E9" w:rsidRDefault="00C72696" w:rsidP="00CA74B0">
      <w:pPr>
        <w:pStyle w:val="ListParagraph"/>
        <w:ind w:left="630"/>
        <w:rPr>
          <w:rFonts w:asciiTheme="majorHAnsi" w:hAnsiTheme="majorHAnsi" w:cstheme="majorHAnsi"/>
          <w:sz w:val="26"/>
          <w:szCs w:val="26"/>
        </w:rPr>
      </w:pPr>
      <w:r w:rsidRPr="004321E9">
        <w:rPr>
          <w:rFonts w:asciiTheme="majorHAnsi" w:hAnsiTheme="majorHAnsi" w:cstheme="majorHAnsi"/>
          <w:sz w:val="26"/>
          <w:szCs w:val="26"/>
        </w:rPr>
        <w:t>- Phạm luật: Sử dụng SGK khi thực hiện kết nối kiến thức.</w:t>
      </w:r>
    </w:p>
    <w:p w14:paraId="3C9317B8"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HS tiếp nhận nhiệm vụ và thực hiện.</w:t>
      </w:r>
    </w:p>
    <w:p w14:paraId="7201CB47"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GV có thể gọi đại diện của nhóm HS nhanh nhất báo cáo và lấy điểm cho HS.</w:t>
      </w:r>
    </w:p>
    <w:p w14:paraId="49E0500A"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3D6B632E" w14:textId="77777777" w:rsidR="00C72696" w:rsidRPr="004321E9" w:rsidRDefault="00C72696" w:rsidP="00691D1F">
      <w:pPr>
        <w:pStyle w:val="ListParagraph"/>
        <w:ind w:left="630"/>
        <w:rPr>
          <w:rFonts w:asciiTheme="majorHAnsi" w:hAnsiTheme="majorHAnsi" w:cstheme="majorHAnsi"/>
          <w:sz w:val="26"/>
          <w:szCs w:val="26"/>
          <w:lang w:val="it-IT"/>
        </w:rPr>
      </w:pPr>
    </w:p>
    <w:p w14:paraId="5BC8A37E" w14:textId="77777777" w:rsidR="00C72696" w:rsidRPr="004321E9" w:rsidRDefault="00C72696" w:rsidP="00691D1F">
      <w:pPr>
        <w:pStyle w:val="NormalWeb"/>
        <w:shd w:val="clear" w:color="auto" w:fill="FFFFFF"/>
        <w:spacing w:before="0" w:beforeAutospacing="0" w:after="0" w:afterAutospacing="0"/>
        <w:jc w:val="center"/>
        <w:rPr>
          <w:rStyle w:val="Strong"/>
          <w:rFonts w:asciiTheme="majorHAnsi" w:hAnsiTheme="majorHAnsi" w:cstheme="majorHAnsi"/>
          <w:sz w:val="26"/>
          <w:szCs w:val="26"/>
          <w:bdr w:val="none" w:sz="0" w:space="0" w:color="auto" w:frame="1"/>
          <w:lang w:val="en-US"/>
        </w:rPr>
      </w:pPr>
      <w:r w:rsidRPr="004321E9">
        <w:rPr>
          <w:rStyle w:val="Strong"/>
          <w:rFonts w:asciiTheme="majorHAnsi" w:hAnsiTheme="majorHAnsi" w:cstheme="majorHAnsi"/>
          <w:sz w:val="26"/>
          <w:szCs w:val="26"/>
          <w:bdr w:val="none" w:sz="0" w:space="0" w:color="auto" w:frame="1"/>
        </w:rPr>
        <w:t xml:space="preserve">Hoạt động 3: </w:t>
      </w:r>
      <w:r w:rsidRPr="004321E9">
        <w:rPr>
          <w:rStyle w:val="Strong"/>
          <w:rFonts w:asciiTheme="majorHAnsi" w:hAnsiTheme="majorHAnsi" w:cstheme="majorHAnsi"/>
          <w:sz w:val="26"/>
          <w:szCs w:val="26"/>
          <w:bdr w:val="none" w:sz="0" w:space="0" w:color="auto" w:frame="1"/>
          <w:lang w:val="en-US"/>
        </w:rPr>
        <w:t>LUYỆN TẬP (……….. phút)</w:t>
      </w:r>
    </w:p>
    <w:p w14:paraId="3B34F310" w14:textId="77777777" w:rsidR="00C72696" w:rsidRPr="004321E9" w:rsidRDefault="00C72696" w:rsidP="00691D1F">
      <w:pPr>
        <w:spacing w:after="0" w:line="240" w:lineRule="auto"/>
        <w:rPr>
          <w:rFonts w:asciiTheme="majorHAnsi" w:hAnsiTheme="majorHAnsi" w:cstheme="majorHAnsi"/>
          <w:i/>
          <w:iCs/>
          <w:sz w:val="26"/>
          <w:szCs w:val="26"/>
        </w:rPr>
      </w:pPr>
      <w:r w:rsidRPr="004321E9">
        <w:rPr>
          <w:rFonts w:asciiTheme="majorHAnsi" w:hAnsiTheme="majorHAnsi" w:cstheme="majorHAnsi"/>
          <w:i/>
          <w:iCs/>
          <w:sz w:val="26"/>
          <w:szCs w:val="26"/>
        </w:rPr>
        <w:t>a) Mục tiêu:</w:t>
      </w:r>
    </w:p>
    <w:p w14:paraId="795D81EE" w14:textId="77777777" w:rsidR="00C72696" w:rsidRPr="004321E9" w:rsidRDefault="00C72696" w:rsidP="00691D1F">
      <w:pPr>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Giúp HS củng cố lại và khắc sâu các kiến thức đã được tìm hiểu trong bài học.</w:t>
      </w:r>
    </w:p>
    <w:p w14:paraId="134E6E7E"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Giúp HS rèn luyện sự tự tin khi trình bày vấn đề trước lớp</w:t>
      </w:r>
    </w:p>
    <w:p w14:paraId="42F181F5"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Rèn luyện khả năng tìm kiếm thông tin và sắp xếp thông tin để có một bài báo cáo</w:t>
      </w:r>
    </w:p>
    <w:p w14:paraId="461377F5"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rPr>
        <w:t xml:space="preserve">b) Nội dung: </w:t>
      </w:r>
      <w:r w:rsidRPr="004321E9">
        <w:rPr>
          <w:rFonts w:asciiTheme="majorHAnsi" w:hAnsiTheme="majorHAnsi" w:cstheme="majorHAnsi"/>
          <w:b/>
          <w:iCs/>
          <w:sz w:val="26"/>
          <w:szCs w:val="26"/>
          <w:lang w:val="en-US"/>
        </w:rPr>
        <w:t>Câu hỏi:</w:t>
      </w:r>
      <w:r w:rsidRPr="004321E9">
        <w:rPr>
          <w:rFonts w:asciiTheme="majorHAnsi" w:hAnsiTheme="majorHAnsi" w:cstheme="majorHAnsi"/>
          <w:iCs/>
          <w:sz w:val="26"/>
          <w:szCs w:val="26"/>
          <w:lang w:val="en-US"/>
        </w:rPr>
        <w:t xml:space="preserve"> Chọn 1 địa điểm du lịch mà em thích nhất ở Nga, giới thiệu cho cả lớp biết.</w:t>
      </w:r>
    </w:p>
    <w:p w14:paraId="73EDD7AE"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lang w:val="en-US"/>
        </w:rPr>
        <w:t xml:space="preserve">c) Sản phẩm: </w:t>
      </w:r>
      <w:r w:rsidRPr="004321E9">
        <w:rPr>
          <w:rFonts w:asciiTheme="majorHAnsi" w:hAnsiTheme="majorHAnsi" w:cstheme="majorHAnsi"/>
          <w:iCs/>
          <w:sz w:val="26"/>
          <w:szCs w:val="26"/>
          <w:lang w:val="en-US"/>
        </w:rPr>
        <w:t>Câu trả lời của học sinh</w:t>
      </w:r>
    </w:p>
    <w:p w14:paraId="06781AB6"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48A56C31"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GV cho HS hoạt động cá nhân hoặc cặp đôi.</w:t>
      </w:r>
    </w:p>
    <w:p w14:paraId="0D3476DC"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p>
    <w:p w14:paraId="30C08E58" w14:textId="77777777" w:rsidR="00C72696" w:rsidRPr="004321E9" w:rsidRDefault="00C72696" w:rsidP="00691D1F">
      <w:pPr>
        <w:pStyle w:val="ListParagraph"/>
        <w:ind w:left="630"/>
        <w:rPr>
          <w:rFonts w:asciiTheme="majorHAnsi" w:hAnsiTheme="majorHAnsi" w:cstheme="majorHAnsi"/>
          <w:sz w:val="26"/>
          <w:szCs w:val="26"/>
        </w:rPr>
      </w:pP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HS tiếp nhận nhiệm vụ, sử dụng thiết bị điện tử để tìm thông tin, sắp xếp thông tin để trình bày thành một bài báo cáo.</w:t>
      </w:r>
    </w:p>
    <w:p w14:paraId="66219730" w14:textId="77777777" w:rsidR="00C72696" w:rsidRPr="004321E9" w:rsidRDefault="00C72696" w:rsidP="00691D1F">
      <w:pPr>
        <w:pStyle w:val="ListParagraph"/>
        <w:ind w:left="630"/>
        <w:rPr>
          <w:rFonts w:asciiTheme="majorHAnsi" w:hAnsiTheme="majorHAnsi" w:cstheme="majorHAnsi"/>
          <w:sz w:val="26"/>
          <w:szCs w:val="26"/>
        </w:rPr>
      </w:pPr>
      <w:r w:rsidRPr="004321E9">
        <w:rPr>
          <w:rFonts w:asciiTheme="majorHAnsi" w:hAnsiTheme="majorHAnsi" w:cstheme="majorHAnsi"/>
          <w:sz w:val="26"/>
          <w:szCs w:val="26"/>
        </w:rPr>
        <w:t>- Thời gian: 3 phút tìm kiếm thông tin, 1 phút trình bày.</w:t>
      </w:r>
    </w:p>
    <w:p w14:paraId="31B208BF"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gọi đại diện 1 HS trình bày kết quả, HS khác nhận xét bổ sung.</w:t>
      </w:r>
    </w:p>
    <w:p w14:paraId="160647FA"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0A040B54" w14:textId="77777777" w:rsidR="00C72696" w:rsidRPr="004321E9" w:rsidRDefault="00C72696" w:rsidP="00691D1F">
      <w:pPr>
        <w:pStyle w:val="NormalWeb"/>
        <w:shd w:val="clear" w:color="auto" w:fill="FFFFFF"/>
        <w:spacing w:before="0" w:beforeAutospacing="0" w:after="0" w:afterAutospacing="0"/>
        <w:jc w:val="center"/>
        <w:rPr>
          <w:rStyle w:val="Strong"/>
          <w:rFonts w:asciiTheme="majorHAnsi" w:hAnsiTheme="majorHAnsi" w:cstheme="majorHAnsi"/>
          <w:sz w:val="26"/>
          <w:szCs w:val="26"/>
          <w:bdr w:val="none" w:sz="0" w:space="0" w:color="auto" w:frame="1"/>
          <w:lang w:val="en-US"/>
        </w:rPr>
      </w:pPr>
      <w:r w:rsidRPr="004321E9">
        <w:rPr>
          <w:rStyle w:val="Strong"/>
          <w:rFonts w:asciiTheme="majorHAnsi" w:hAnsiTheme="majorHAnsi" w:cstheme="majorHAnsi"/>
          <w:sz w:val="26"/>
          <w:szCs w:val="26"/>
          <w:bdr w:val="none" w:sz="0" w:space="0" w:color="auto" w:frame="1"/>
        </w:rPr>
        <w:t xml:space="preserve">Hoạt động 4: </w:t>
      </w:r>
      <w:r w:rsidRPr="004321E9">
        <w:rPr>
          <w:rStyle w:val="Strong"/>
          <w:rFonts w:asciiTheme="majorHAnsi" w:hAnsiTheme="majorHAnsi" w:cstheme="majorHAnsi"/>
          <w:sz w:val="26"/>
          <w:szCs w:val="26"/>
          <w:bdr w:val="none" w:sz="0" w:space="0" w:color="auto" w:frame="1"/>
          <w:lang w:val="en-US"/>
        </w:rPr>
        <w:t xml:space="preserve">VẬN DỤNG </w:t>
      </w:r>
    </w:p>
    <w:p w14:paraId="58335042" w14:textId="77777777" w:rsidR="00C72696" w:rsidRPr="004321E9" w:rsidRDefault="00C72696" w:rsidP="00691D1F">
      <w:pPr>
        <w:spacing w:after="0" w:line="240" w:lineRule="auto"/>
        <w:rPr>
          <w:rFonts w:asciiTheme="majorHAnsi" w:hAnsiTheme="majorHAnsi" w:cstheme="majorHAnsi"/>
          <w:i/>
          <w:iCs/>
          <w:sz w:val="26"/>
          <w:szCs w:val="26"/>
        </w:rPr>
      </w:pPr>
      <w:r w:rsidRPr="004321E9">
        <w:rPr>
          <w:rFonts w:asciiTheme="majorHAnsi" w:hAnsiTheme="majorHAnsi" w:cstheme="majorHAnsi"/>
          <w:i/>
          <w:iCs/>
          <w:sz w:val="26"/>
          <w:szCs w:val="26"/>
        </w:rPr>
        <w:t>a) Mục tiêu:</w:t>
      </w:r>
    </w:p>
    <w:p w14:paraId="439ADD67" w14:textId="77777777" w:rsidR="00C72696" w:rsidRPr="004321E9" w:rsidRDefault="00C72696" w:rsidP="00691D1F">
      <w:pPr>
        <w:spacing w:after="0" w:line="240" w:lineRule="auto"/>
        <w:rPr>
          <w:rFonts w:asciiTheme="majorHAnsi" w:hAnsiTheme="majorHAnsi" w:cstheme="majorHAnsi"/>
          <w:i/>
          <w:iCs/>
          <w:sz w:val="26"/>
          <w:szCs w:val="26"/>
        </w:rPr>
      </w:pPr>
      <w:r w:rsidRPr="004321E9">
        <w:rPr>
          <w:rFonts w:asciiTheme="majorHAnsi" w:eastAsia="Cambria" w:hAnsiTheme="majorHAnsi" w:cstheme="majorHAnsi"/>
          <w:sz w:val="26"/>
          <w:szCs w:val="26"/>
        </w:rPr>
        <w:t xml:space="preserve">- Tìm kiếm và </w:t>
      </w:r>
      <w:r w:rsidRPr="004321E9">
        <w:rPr>
          <w:rFonts w:asciiTheme="majorHAnsi" w:eastAsia="Cambria" w:hAnsiTheme="majorHAnsi" w:cstheme="majorHAnsi"/>
          <w:sz w:val="26"/>
          <w:szCs w:val="26"/>
          <w:lang w:val="en-US"/>
        </w:rPr>
        <w:t>mở rộng kiến thức về mối quan hệ giữa Việt Nam và LB Nga</w:t>
      </w:r>
    </w:p>
    <w:p w14:paraId="272C81B3" w14:textId="77777777" w:rsidR="00C72696" w:rsidRPr="004321E9" w:rsidRDefault="00C72696" w:rsidP="00691D1F">
      <w:pPr>
        <w:spacing w:after="0" w:line="240" w:lineRule="auto"/>
        <w:rPr>
          <w:rFonts w:asciiTheme="majorHAnsi" w:hAnsiTheme="majorHAnsi" w:cstheme="majorHAnsi"/>
          <w:i/>
          <w:iCs/>
          <w:sz w:val="26"/>
          <w:szCs w:val="26"/>
          <w:lang w:val="en-US"/>
        </w:rPr>
      </w:pPr>
      <w:r w:rsidRPr="004321E9">
        <w:rPr>
          <w:rFonts w:asciiTheme="majorHAnsi" w:hAnsiTheme="majorHAnsi" w:cstheme="majorHAnsi"/>
          <w:i/>
          <w:iCs/>
          <w:sz w:val="26"/>
          <w:szCs w:val="26"/>
        </w:rPr>
        <w:t>b) Nội dung:</w:t>
      </w:r>
      <w:r w:rsidRPr="004321E9">
        <w:rPr>
          <w:rFonts w:asciiTheme="majorHAnsi" w:hAnsiTheme="majorHAnsi" w:cstheme="majorHAnsi"/>
          <w:i/>
          <w:iCs/>
          <w:sz w:val="26"/>
          <w:szCs w:val="26"/>
          <w:lang w:val="en-US"/>
        </w:rPr>
        <w:t xml:space="preserve"> </w:t>
      </w:r>
    </w:p>
    <w:p w14:paraId="71787C3A"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i/>
          <w:iCs/>
          <w:sz w:val="26"/>
          <w:szCs w:val="26"/>
          <w:lang w:val="en-US"/>
        </w:rPr>
        <w:t xml:space="preserve">- </w:t>
      </w:r>
      <w:r w:rsidRPr="004321E9">
        <w:rPr>
          <w:rFonts w:asciiTheme="majorHAnsi" w:hAnsiTheme="majorHAnsi" w:cstheme="majorHAnsi"/>
          <w:sz w:val="26"/>
          <w:szCs w:val="26"/>
          <w:lang w:val="en-US"/>
        </w:rPr>
        <w:t>Là một công dân Việt Nam, em có trách nhiệm gì trong việc phát triển mối quan hệ hợp tác giữa Việt Nam và LB Nga.</w:t>
      </w:r>
    </w:p>
    <w:p w14:paraId="3642B2DC"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Chuẩn bị bài 21 – Thực hành; TÌM HIỂU VỀ CÔNG NGHIỆP KHAI THÁC DẦU KHÍ CỦA LB NGA</w:t>
      </w:r>
    </w:p>
    <w:p w14:paraId="37D46A14" w14:textId="77777777" w:rsidR="00C72696" w:rsidRPr="004321E9" w:rsidRDefault="00C72696" w:rsidP="00691D1F">
      <w:pPr>
        <w:spacing w:after="0" w:line="240" w:lineRule="auto"/>
        <w:rPr>
          <w:rFonts w:asciiTheme="majorHAnsi" w:hAnsiTheme="majorHAnsi" w:cstheme="majorHAnsi"/>
          <w:i/>
          <w:iCs/>
          <w:sz w:val="26"/>
          <w:szCs w:val="26"/>
        </w:rPr>
      </w:pPr>
      <w:r w:rsidRPr="004321E9">
        <w:rPr>
          <w:rFonts w:asciiTheme="majorHAnsi" w:hAnsiTheme="majorHAnsi" w:cstheme="majorHAnsi"/>
          <w:i/>
          <w:iCs/>
          <w:sz w:val="26"/>
          <w:szCs w:val="26"/>
        </w:rPr>
        <w:t xml:space="preserve">c) Sản phẩm: </w:t>
      </w:r>
      <w:r w:rsidRPr="004321E9">
        <w:rPr>
          <w:rFonts w:asciiTheme="majorHAnsi" w:hAnsiTheme="majorHAnsi" w:cstheme="majorHAnsi"/>
          <w:iCs/>
          <w:sz w:val="26"/>
          <w:szCs w:val="26"/>
          <w:lang w:val="en-US"/>
        </w:rPr>
        <w:t>Câu trả lời của HS</w:t>
      </w:r>
    </w:p>
    <w:p w14:paraId="6AF65808" w14:textId="77777777" w:rsidR="00C72696" w:rsidRPr="004321E9" w:rsidRDefault="00C72696" w:rsidP="00691D1F">
      <w:pPr>
        <w:spacing w:after="0" w:line="240" w:lineRule="auto"/>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079C11C9" w14:textId="77777777" w:rsidR="00C72696" w:rsidRPr="004321E9" w:rsidRDefault="00C72696" w:rsidP="00C72696">
      <w:pPr>
        <w:pStyle w:val="ListParagraph"/>
        <w:numPr>
          <w:ilvl w:val="0"/>
          <w:numId w:val="112"/>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GV chuyển giao nhiệm vụ cho HS, HS hoàn thành vào vở ghi chép</w:t>
      </w:r>
    </w:p>
    <w:p w14:paraId="09630EA2" w14:textId="77777777" w:rsidR="00C72696" w:rsidRPr="004321E9" w:rsidRDefault="00C72696" w:rsidP="00C72696">
      <w:pPr>
        <w:pStyle w:val="ListParagraph"/>
        <w:numPr>
          <w:ilvl w:val="0"/>
          <w:numId w:val="112"/>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HS tiếp nhận nhiệm vụ và thực hiện ở nhà</w:t>
      </w:r>
    </w:p>
    <w:p w14:paraId="383522AF" w14:textId="77777777" w:rsidR="00C72696" w:rsidRPr="004321E9" w:rsidRDefault="00C72696" w:rsidP="00C72696">
      <w:pPr>
        <w:pStyle w:val="ListParagraph"/>
        <w:numPr>
          <w:ilvl w:val="0"/>
          <w:numId w:val="112"/>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HS báo cáo trong tiết học sau</w:t>
      </w:r>
    </w:p>
    <w:p w14:paraId="69807880" w14:textId="77777777" w:rsidR="00C72696" w:rsidRPr="004321E9" w:rsidRDefault="00C72696" w:rsidP="00C72696">
      <w:pPr>
        <w:pStyle w:val="ListParagraph"/>
        <w:numPr>
          <w:ilvl w:val="0"/>
          <w:numId w:val="112"/>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GV có thể chấm lấy điểm hệ số 1 cho HS</w:t>
      </w:r>
    </w:p>
    <w:p w14:paraId="49A68CAE" w14:textId="50087626" w:rsidR="00C72696" w:rsidRPr="004321E9" w:rsidRDefault="00C72696" w:rsidP="00282D92">
      <w:pPr>
        <w:spacing w:after="0" w:line="240" w:lineRule="auto"/>
        <w:jc w:val="both"/>
        <w:rPr>
          <w:rFonts w:asciiTheme="majorHAnsi" w:eastAsia="Cambria" w:hAnsiTheme="majorHAnsi" w:cstheme="majorHAnsi"/>
          <w:b/>
          <w:sz w:val="26"/>
          <w:szCs w:val="26"/>
        </w:rPr>
      </w:pPr>
      <w:r w:rsidRPr="004321E9">
        <w:rPr>
          <w:rFonts w:asciiTheme="majorHAnsi" w:eastAsia="Cambria" w:hAnsiTheme="majorHAnsi" w:cstheme="majorHAnsi"/>
          <w:b/>
          <w:sz w:val="26"/>
          <w:szCs w:val="26"/>
          <w:lang w:val="en-US"/>
        </w:rPr>
        <w:t>IV.</w:t>
      </w:r>
      <w:r w:rsidRPr="004321E9">
        <w:rPr>
          <w:rFonts w:asciiTheme="majorHAnsi" w:eastAsia="Cambria" w:hAnsiTheme="majorHAnsi" w:cstheme="majorHAnsi"/>
          <w:b/>
          <w:sz w:val="26"/>
          <w:szCs w:val="26"/>
        </w:rPr>
        <w:t>PHỤ LỤC</w:t>
      </w:r>
    </w:p>
    <w:p w14:paraId="156FD664" w14:textId="77777777" w:rsidR="00C72696" w:rsidRPr="004321E9" w:rsidRDefault="00C72696" w:rsidP="00691D1F">
      <w:pPr>
        <w:spacing w:after="0" w:line="240" w:lineRule="auto"/>
        <w:rPr>
          <w:rFonts w:asciiTheme="majorHAnsi" w:eastAsia="Cambria" w:hAnsiTheme="majorHAnsi" w:cstheme="majorHAnsi"/>
          <w:b/>
          <w:sz w:val="26"/>
          <w:szCs w:val="26"/>
          <w:lang w:val="en-US"/>
        </w:rPr>
      </w:pPr>
    </w:p>
    <w:p w14:paraId="7E80725F" w14:textId="77777777" w:rsidR="00C72696" w:rsidRPr="004321E9" w:rsidRDefault="00C72696" w:rsidP="00691D1F">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lastRenderedPageBreak/>
        <w:t>4.1. PHIẾU HỌC TẬP</w:t>
      </w:r>
    </w:p>
    <w:p w14:paraId="20B0A19F" w14:textId="77777777" w:rsidR="00C72696" w:rsidRPr="004321E9" w:rsidRDefault="00C72696" w:rsidP="004E7BFF">
      <w:pPr>
        <w:spacing w:after="0" w:line="240"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PHIẾU HỌC TẬP SỐ 1</w:t>
      </w:r>
    </w:p>
    <w:tbl>
      <w:tblPr>
        <w:tblW w:w="9620" w:type="dxa"/>
        <w:tblCellMar>
          <w:left w:w="0" w:type="dxa"/>
          <w:right w:w="0" w:type="dxa"/>
        </w:tblCellMar>
        <w:tblLook w:val="0420" w:firstRow="1" w:lastRow="0" w:firstColumn="0" w:lastColumn="0" w:noHBand="0" w:noVBand="1"/>
      </w:tblPr>
      <w:tblGrid>
        <w:gridCol w:w="2330"/>
        <w:gridCol w:w="7290"/>
      </w:tblGrid>
      <w:tr w:rsidR="004321E9" w:rsidRPr="004321E9" w14:paraId="06B59148" w14:textId="77777777" w:rsidTr="00940416">
        <w:trPr>
          <w:trHeight w:val="556"/>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3351506" w14:textId="77777777" w:rsidR="00C72696" w:rsidRPr="004321E9" w:rsidRDefault="00C72696" w:rsidP="00940416">
            <w:pPr>
              <w:spacing w:after="0" w:line="240" w:lineRule="auto"/>
              <w:ind w:left="-64" w:right="-18" w:firstLine="64"/>
              <w:rPr>
                <w:rFonts w:asciiTheme="majorHAnsi" w:hAnsiTheme="majorHAnsi" w:cstheme="majorHAnsi"/>
                <w:sz w:val="26"/>
                <w:szCs w:val="26"/>
                <w:lang w:val="en-US"/>
              </w:rPr>
            </w:pPr>
            <w:r w:rsidRPr="004321E9">
              <w:rPr>
                <w:rFonts w:asciiTheme="majorHAnsi" w:hAnsiTheme="majorHAnsi" w:cstheme="majorHAnsi"/>
                <w:b/>
                <w:bCs/>
                <w:sz w:val="26"/>
                <w:szCs w:val="26"/>
                <w:lang w:val="en-US"/>
              </w:rPr>
              <w:t>Công nghiệp</w:t>
            </w:r>
          </w:p>
        </w:tc>
        <w:tc>
          <w:tcPr>
            <w:tcW w:w="72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744CDE" w14:textId="77777777" w:rsidR="00C72696" w:rsidRPr="004321E9" w:rsidRDefault="00C72696" w:rsidP="00940416">
            <w:pPr>
              <w:spacing w:after="0" w:line="240" w:lineRule="auto"/>
              <w:ind w:left="630" w:firstLine="720"/>
              <w:rPr>
                <w:rFonts w:asciiTheme="majorHAnsi" w:hAnsiTheme="majorHAnsi" w:cstheme="majorHAnsi"/>
                <w:sz w:val="26"/>
                <w:szCs w:val="26"/>
                <w:lang w:val="en-US"/>
              </w:rPr>
            </w:pPr>
            <w:r w:rsidRPr="004321E9">
              <w:rPr>
                <w:rFonts w:asciiTheme="majorHAnsi" w:hAnsiTheme="majorHAnsi" w:cstheme="majorHAnsi"/>
                <w:b/>
                <w:bCs/>
                <w:sz w:val="26"/>
                <w:szCs w:val="26"/>
                <w:lang w:val="en-US"/>
              </w:rPr>
              <w:t>Đặc điểm</w:t>
            </w:r>
          </w:p>
        </w:tc>
      </w:tr>
      <w:tr w:rsidR="004321E9" w:rsidRPr="004321E9" w14:paraId="6C7E3898" w14:textId="77777777" w:rsidTr="00940416">
        <w:trPr>
          <w:trHeight w:val="646"/>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E932635" w14:textId="77777777" w:rsidR="00C72696" w:rsidRPr="004321E9" w:rsidRDefault="00C72696" w:rsidP="00940416">
            <w:pPr>
              <w:spacing w:after="0" w:line="240" w:lineRule="auto"/>
              <w:ind w:left="-64" w:right="-18" w:firstLine="64"/>
              <w:rPr>
                <w:rFonts w:asciiTheme="majorHAnsi" w:hAnsiTheme="majorHAnsi" w:cstheme="majorHAnsi"/>
                <w:sz w:val="26"/>
                <w:szCs w:val="26"/>
                <w:lang w:val="en-US"/>
              </w:rPr>
            </w:pPr>
            <w:r w:rsidRPr="004321E9">
              <w:rPr>
                <w:rFonts w:asciiTheme="majorHAnsi" w:hAnsiTheme="majorHAnsi" w:cstheme="majorHAnsi"/>
                <w:sz w:val="26"/>
                <w:szCs w:val="26"/>
                <w:lang w:val="en-US"/>
              </w:rPr>
              <w:t>Vai trò ngành CN</w:t>
            </w:r>
          </w:p>
        </w:tc>
        <w:tc>
          <w:tcPr>
            <w:tcW w:w="72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E2DC227" w14:textId="77777777" w:rsidR="00C72696" w:rsidRPr="004321E9" w:rsidRDefault="00C72696" w:rsidP="00940416">
            <w:pPr>
              <w:spacing w:after="0" w:line="240" w:lineRule="auto"/>
              <w:ind w:left="630" w:firstLine="720"/>
              <w:rPr>
                <w:rFonts w:asciiTheme="majorHAnsi" w:hAnsiTheme="majorHAnsi" w:cstheme="majorHAnsi"/>
                <w:sz w:val="26"/>
                <w:szCs w:val="26"/>
                <w:lang w:val="en-US"/>
              </w:rPr>
            </w:pPr>
          </w:p>
        </w:tc>
      </w:tr>
      <w:tr w:rsidR="004321E9" w:rsidRPr="004321E9" w14:paraId="7D099376" w14:textId="77777777" w:rsidTr="00940416">
        <w:trPr>
          <w:trHeight w:val="466"/>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14E04BF" w14:textId="77777777" w:rsidR="00C72696" w:rsidRPr="004321E9" w:rsidRDefault="00C72696" w:rsidP="00940416">
            <w:pPr>
              <w:spacing w:after="0" w:line="240" w:lineRule="auto"/>
              <w:ind w:left="-64" w:right="-18" w:firstLine="64"/>
              <w:rPr>
                <w:rFonts w:asciiTheme="majorHAnsi" w:hAnsiTheme="majorHAnsi" w:cstheme="majorHAnsi"/>
                <w:sz w:val="26"/>
                <w:szCs w:val="26"/>
                <w:lang w:val="en-US"/>
              </w:rPr>
            </w:pPr>
            <w:r w:rsidRPr="004321E9">
              <w:rPr>
                <w:rFonts w:asciiTheme="majorHAnsi" w:hAnsiTheme="majorHAnsi" w:cstheme="majorHAnsi"/>
                <w:sz w:val="26"/>
                <w:szCs w:val="26"/>
                <w:lang w:val="en-US"/>
              </w:rPr>
              <w:t>Cơ cấu ngành</w:t>
            </w:r>
          </w:p>
        </w:tc>
        <w:tc>
          <w:tcPr>
            <w:tcW w:w="72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918F205" w14:textId="77777777" w:rsidR="00C72696" w:rsidRPr="004321E9" w:rsidRDefault="00C72696" w:rsidP="00940416">
            <w:pPr>
              <w:spacing w:after="0" w:line="240" w:lineRule="auto"/>
              <w:ind w:left="630" w:firstLine="720"/>
              <w:rPr>
                <w:rFonts w:asciiTheme="majorHAnsi" w:hAnsiTheme="majorHAnsi" w:cstheme="majorHAnsi"/>
                <w:sz w:val="26"/>
                <w:szCs w:val="26"/>
                <w:lang w:val="en-US"/>
              </w:rPr>
            </w:pPr>
          </w:p>
        </w:tc>
      </w:tr>
      <w:tr w:rsidR="00C72696" w:rsidRPr="004321E9" w14:paraId="5199089C" w14:textId="77777777" w:rsidTr="00940416">
        <w:trPr>
          <w:trHeight w:val="699"/>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36B1A6A" w14:textId="77777777" w:rsidR="00C72696" w:rsidRPr="004321E9" w:rsidRDefault="00C72696" w:rsidP="00940416">
            <w:pPr>
              <w:spacing w:after="0" w:line="240" w:lineRule="auto"/>
              <w:ind w:left="-64" w:right="-18" w:firstLine="64"/>
              <w:rPr>
                <w:rFonts w:asciiTheme="majorHAnsi" w:hAnsiTheme="majorHAnsi" w:cstheme="majorHAnsi"/>
                <w:sz w:val="26"/>
                <w:szCs w:val="26"/>
                <w:lang w:val="en-US"/>
              </w:rPr>
            </w:pPr>
            <w:r w:rsidRPr="004321E9">
              <w:rPr>
                <w:rFonts w:asciiTheme="majorHAnsi" w:hAnsiTheme="majorHAnsi" w:cstheme="majorHAnsi"/>
                <w:sz w:val="26"/>
                <w:szCs w:val="26"/>
                <w:lang w:val="en-US"/>
              </w:rPr>
              <w:t>Tình hình phát triển và phân bố</w:t>
            </w:r>
          </w:p>
        </w:tc>
        <w:tc>
          <w:tcPr>
            <w:tcW w:w="72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EE13AC8" w14:textId="77777777" w:rsidR="00C72696" w:rsidRPr="004321E9" w:rsidRDefault="00C72696" w:rsidP="00940416">
            <w:pPr>
              <w:spacing w:after="0" w:line="240" w:lineRule="auto"/>
              <w:ind w:left="630" w:firstLine="720"/>
              <w:rPr>
                <w:rFonts w:asciiTheme="majorHAnsi" w:hAnsiTheme="majorHAnsi" w:cstheme="majorHAnsi"/>
                <w:sz w:val="26"/>
                <w:szCs w:val="26"/>
                <w:lang w:val="en-US"/>
              </w:rPr>
            </w:pPr>
          </w:p>
        </w:tc>
      </w:tr>
    </w:tbl>
    <w:p w14:paraId="76EC2F8C" w14:textId="77777777" w:rsidR="00C72696" w:rsidRPr="004321E9" w:rsidRDefault="00C72696" w:rsidP="00691D1F">
      <w:pPr>
        <w:spacing w:after="0" w:line="240" w:lineRule="auto"/>
        <w:rPr>
          <w:rFonts w:asciiTheme="majorHAnsi" w:eastAsia="Cambria" w:hAnsiTheme="majorHAnsi" w:cstheme="majorHAnsi"/>
          <w:b/>
          <w:sz w:val="26"/>
          <w:szCs w:val="26"/>
          <w:lang w:val="en-US"/>
        </w:rPr>
      </w:pPr>
    </w:p>
    <w:p w14:paraId="5DE8F6C2" w14:textId="77777777" w:rsidR="00C72696" w:rsidRPr="004321E9" w:rsidRDefault="00C72696" w:rsidP="004E7BFF">
      <w:pPr>
        <w:spacing w:after="0" w:line="240" w:lineRule="auto"/>
        <w:rPr>
          <w:rFonts w:asciiTheme="majorHAnsi" w:eastAsia="Cambria" w:hAnsiTheme="majorHAnsi" w:cstheme="majorHAnsi"/>
          <w:b/>
          <w:sz w:val="26"/>
          <w:szCs w:val="26"/>
          <w:lang w:val="en-US"/>
        </w:rPr>
      </w:pPr>
    </w:p>
    <w:p w14:paraId="4D4F55B4" w14:textId="77777777" w:rsidR="00C72696" w:rsidRPr="004321E9" w:rsidRDefault="00C72696" w:rsidP="004E7BFF">
      <w:pPr>
        <w:spacing w:after="0" w:line="240"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PHIẾU HỌC TẬP SỐ 2</w:t>
      </w:r>
    </w:p>
    <w:p w14:paraId="7797C370" w14:textId="77777777" w:rsidR="00C72696" w:rsidRPr="004321E9" w:rsidRDefault="00C72696" w:rsidP="00691D1F">
      <w:pPr>
        <w:spacing w:after="0" w:line="240" w:lineRule="auto"/>
        <w:rPr>
          <w:rFonts w:asciiTheme="majorHAnsi" w:eastAsia="Cambria" w:hAnsiTheme="majorHAnsi" w:cstheme="majorHAnsi"/>
          <w:b/>
          <w:sz w:val="26"/>
          <w:szCs w:val="26"/>
          <w:lang w:val="en-US"/>
        </w:rPr>
      </w:pPr>
    </w:p>
    <w:tbl>
      <w:tblPr>
        <w:tblStyle w:val="TableGrid"/>
        <w:tblW w:w="0" w:type="auto"/>
        <w:tblLook w:val="04A0" w:firstRow="1" w:lastRow="0" w:firstColumn="1" w:lastColumn="0" w:noHBand="0" w:noVBand="1"/>
      </w:tblPr>
      <w:tblGrid>
        <w:gridCol w:w="4495"/>
        <w:gridCol w:w="5161"/>
      </w:tblGrid>
      <w:tr w:rsidR="004321E9" w:rsidRPr="004321E9" w14:paraId="1F1951C9" w14:textId="77777777" w:rsidTr="00A65ABA">
        <w:tc>
          <w:tcPr>
            <w:tcW w:w="4495" w:type="dxa"/>
          </w:tcPr>
          <w:p w14:paraId="143192DB" w14:textId="77777777" w:rsidR="00C72696" w:rsidRPr="004321E9" w:rsidRDefault="00C72696" w:rsidP="00A65ABA">
            <w:pPr>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Ngành dịch vụ</w:t>
            </w:r>
          </w:p>
        </w:tc>
        <w:tc>
          <w:tcPr>
            <w:tcW w:w="5161" w:type="dxa"/>
          </w:tcPr>
          <w:p w14:paraId="4CDB9614" w14:textId="77777777" w:rsidR="00C72696" w:rsidRPr="004321E9" w:rsidRDefault="00C72696" w:rsidP="00A65ABA">
            <w:pPr>
              <w:jc w:val="center"/>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Đặc điểm</w:t>
            </w:r>
          </w:p>
        </w:tc>
      </w:tr>
      <w:tr w:rsidR="004321E9" w:rsidRPr="004321E9" w14:paraId="62CFC8BB" w14:textId="77777777" w:rsidTr="00A65ABA">
        <w:tc>
          <w:tcPr>
            <w:tcW w:w="4495" w:type="dxa"/>
          </w:tcPr>
          <w:p w14:paraId="296361AA" w14:textId="77777777" w:rsidR="00C72696" w:rsidRPr="004321E9" w:rsidRDefault="00C72696" w:rsidP="00C72696">
            <w:pPr>
              <w:pStyle w:val="ListParagraph"/>
              <w:numPr>
                <w:ilvl w:val="0"/>
                <w:numId w:val="115"/>
              </w:numPr>
              <w:rPr>
                <w:rFonts w:asciiTheme="majorHAnsi" w:eastAsia="Cambria" w:hAnsiTheme="majorHAnsi" w:cstheme="majorHAnsi"/>
                <w:b/>
                <w:sz w:val="26"/>
                <w:szCs w:val="26"/>
              </w:rPr>
            </w:pPr>
            <w:r w:rsidRPr="004321E9">
              <w:rPr>
                <w:rFonts w:asciiTheme="majorHAnsi" w:eastAsia="Cambria" w:hAnsiTheme="majorHAnsi" w:cstheme="majorHAnsi"/>
                <w:b/>
                <w:sz w:val="26"/>
                <w:szCs w:val="26"/>
              </w:rPr>
              <w:t>Ngành GTVT</w:t>
            </w:r>
          </w:p>
        </w:tc>
        <w:tc>
          <w:tcPr>
            <w:tcW w:w="5161" w:type="dxa"/>
          </w:tcPr>
          <w:p w14:paraId="64A681D6" w14:textId="77777777" w:rsidR="00C72696" w:rsidRPr="004321E9" w:rsidRDefault="00C72696" w:rsidP="00A65ABA">
            <w:pPr>
              <w:jc w:val="center"/>
              <w:rPr>
                <w:rFonts w:asciiTheme="majorHAnsi" w:eastAsia="Cambria" w:hAnsiTheme="majorHAnsi" w:cstheme="majorHAnsi"/>
                <w:b/>
                <w:sz w:val="26"/>
                <w:szCs w:val="26"/>
                <w:lang w:val="en-US"/>
              </w:rPr>
            </w:pPr>
          </w:p>
        </w:tc>
      </w:tr>
      <w:tr w:rsidR="004321E9" w:rsidRPr="004321E9" w14:paraId="6E582EEA" w14:textId="77777777" w:rsidTr="00A65ABA">
        <w:tc>
          <w:tcPr>
            <w:tcW w:w="4495" w:type="dxa"/>
          </w:tcPr>
          <w:p w14:paraId="58548D8A" w14:textId="77777777" w:rsidR="00C72696" w:rsidRPr="004321E9" w:rsidRDefault="00C72696" w:rsidP="00C72696">
            <w:pPr>
              <w:pStyle w:val="ListParagraph"/>
              <w:numPr>
                <w:ilvl w:val="0"/>
                <w:numId w:val="115"/>
              </w:numPr>
              <w:rPr>
                <w:rFonts w:asciiTheme="majorHAnsi" w:eastAsia="Cambria" w:hAnsiTheme="majorHAnsi" w:cstheme="majorHAnsi"/>
                <w:b/>
                <w:sz w:val="26"/>
                <w:szCs w:val="26"/>
              </w:rPr>
            </w:pPr>
            <w:r w:rsidRPr="004321E9">
              <w:rPr>
                <w:rFonts w:asciiTheme="majorHAnsi" w:eastAsia="Cambria" w:hAnsiTheme="majorHAnsi" w:cstheme="majorHAnsi"/>
                <w:b/>
                <w:sz w:val="26"/>
                <w:szCs w:val="26"/>
              </w:rPr>
              <w:t>Ngành bưu chính viễn thông</w:t>
            </w:r>
          </w:p>
        </w:tc>
        <w:tc>
          <w:tcPr>
            <w:tcW w:w="5161" w:type="dxa"/>
          </w:tcPr>
          <w:p w14:paraId="3EC6DEA5" w14:textId="77777777" w:rsidR="00C72696" w:rsidRPr="004321E9" w:rsidRDefault="00C72696" w:rsidP="00A65ABA">
            <w:pPr>
              <w:jc w:val="center"/>
              <w:rPr>
                <w:rFonts w:asciiTheme="majorHAnsi" w:eastAsia="Cambria" w:hAnsiTheme="majorHAnsi" w:cstheme="majorHAnsi"/>
                <w:b/>
                <w:sz w:val="26"/>
                <w:szCs w:val="26"/>
                <w:lang w:val="en-US"/>
              </w:rPr>
            </w:pPr>
          </w:p>
        </w:tc>
      </w:tr>
      <w:tr w:rsidR="004321E9" w:rsidRPr="004321E9" w14:paraId="0CAC0EFB" w14:textId="77777777" w:rsidTr="00A65ABA">
        <w:tc>
          <w:tcPr>
            <w:tcW w:w="4495" w:type="dxa"/>
          </w:tcPr>
          <w:p w14:paraId="480CB215" w14:textId="77777777" w:rsidR="00C72696" w:rsidRPr="004321E9" w:rsidRDefault="00C72696" w:rsidP="00C72696">
            <w:pPr>
              <w:pStyle w:val="ListParagraph"/>
              <w:numPr>
                <w:ilvl w:val="0"/>
                <w:numId w:val="115"/>
              </w:numPr>
              <w:rPr>
                <w:rFonts w:asciiTheme="majorHAnsi" w:eastAsia="Cambria" w:hAnsiTheme="majorHAnsi" w:cstheme="majorHAnsi"/>
                <w:b/>
                <w:sz w:val="26"/>
                <w:szCs w:val="26"/>
              </w:rPr>
            </w:pPr>
            <w:r w:rsidRPr="004321E9">
              <w:rPr>
                <w:rFonts w:asciiTheme="majorHAnsi" w:eastAsia="Cambria" w:hAnsiTheme="majorHAnsi" w:cstheme="majorHAnsi"/>
                <w:b/>
                <w:sz w:val="26"/>
                <w:szCs w:val="26"/>
              </w:rPr>
              <w:t>Ngành Du lịch</w:t>
            </w:r>
          </w:p>
        </w:tc>
        <w:tc>
          <w:tcPr>
            <w:tcW w:w="5161" w:type="dxa"/>
          </w:tcPr>
          <w:p w14:paraId="2A1898D6" w14:textId="77777777" w:rsidR="00C72696" w:rsidRPr="004321E9" w:rsidRDefault="00C72696" w:rsidP="00A65ABA">
            <w:pPr>
              <w:jc w:val="center"/>
              <w:rPr>
                <w:rFonts w:asciiTheme="majorHAnsi" w:eastAsia="Cambria" w:hAnsiTheme="majorHAnsi" w:cstheme="majorHAnsi"/>
                <w:b/>
                <w:sz w:val="26"/>
                <w:szCs w:val="26"/>
                <w:lang w:val="en-US"/>
              </w:rPr>
            </w:pPr>
          </w:p>
        </w:tc>
      </w:tr>
      <w:tr w:rsidR="004321E9" w:rsidRPr="004321E9" w14:paraId="562B2DC0" w14:textId="77777777" w:rsidTr="00A65ABA">
        <w:tc>
          <w:tcPr>
            <w:tcW w:w="4495" w:type="dxa"/>
          </w:tcPr>
          <w:p w14:paraId="3FC7605E" w14:textId="77777777" w:rsidR="00C72696" w:rsidRPr="004321E9" w:rsidRDefault="00C72696" w:rsidP="00C72696">
            <w:pPr>
              <w:pStyle w:val="ListParagraph"/>
              <w:numPr>
                <w:ilvl w:val="0"/>
                <w:numId w:val="115"/>
              </w:numPr>
              <w:rPr>
                <w:rFonts w:asciiTheme="majorHAnsi" w:eastAsia="Cambria" w:hAnsiTheme="majorHAnsi" w:cstheme="majorHAnsi"/>
                <w:b/>
                <w:sz w:val="26"/>
                <w:szCs w:val="26"/>
              </w:rPr>
            </w:pPr>
            <w:r w:rsidRPr="004321E9">
              <w:rPr>
                <w:rFonts w:asciiTheme="majorHAnsi" w:eastAsia="Cambria" w:hAnsiTheme="majorHAnsi" w:cstheme="majorHAnsi"/>
                <w:b/>
                <w:sz w:val="26"/>
                <w:szCs w:val="26"/>
              </w:rPr>
              <w:t>Ngành Thương Mại</w:t>
            </w:r>
          </w:p>
        </w:tc>
        <w:tc>
          <w:tcPr>
            <w:tcW w:w="5161" w:type="dxa"/>
          </w:tcPr>
          <w:p w14:paraId="5EC8BDEE" w14:textId="77777777" w:rsidR="00C72696" w:rsidRPr="004321E9" w:rsidRDefault="00C72696" w:rsidP="00A65ABA">
            <w:pPr>
              <w:jc w:val="center"/>
              <w:rPr>
                <w:rFonts w:asciiTheme="majorHAnsi" w:eastAsia="Cambria" w:hAnsiTheme="majorHAnsi" w:cstheme="majorHAnsi"/>
                <w:b/>
                <w:sz w:val="26"/>
                <w:szCs w:val="26"/>
                <w:lang w:val="en-US"/>
              </w:rPr>
            </w:pPr>
          </w:p>
        </w:tc>
      </w:tr>
      <w:tr w:rsidR="00C72696" w:rsidRPr="004321E9" w14:paraId="46AA2752" w14:textId="77777777" w:rsidTr="00A65ABA">
        <w:tc>
          <w:tcPr>
            <w:tcW w:w="4495" w:type="dxa"/>
          </w:tcPr>
          <w:p w14:paraId="5186F3DE" w14:textId="77777777" w:rsidR="00C72696" w:rsidRPr="004321E9" w:rsidRDefault="00C72696" w:rsidP="00C72696">
            <w:pPr>
              <w:pStyle w:val="ListParagraph"/>
              <w:numPr>
                <w:ilvl w:val="0"/>
                <w:numId w:val="115"/>
              </w:numPr>
              <w:rPr>
                <w:rFonts w:asciiTheme="majorHAnsi" w:eastAsia="Cambria" w:hAnsiTheme="majorHAnsi" w:cstheme="majorHAnsi"/>
                <w:b/>
                <w:sz w:val="26"/>
                <w:szCs w:val="26"/>
              </w:rPr>
            </w:pPr>
            <w:r w:rsidRPr="004321E9">
              <w:rPr>
                <w:rFonts w:asciiTheme="majorHAnsi" w:eastAsia="Cambria" w:hAnsiTheme="majorHAnsi" w:cstheme="majorHAnsi"/>
                <w:b/>
                <w:sz w:val="26"/>
                <w:szCs w:val="26"/>
              </w:rPr>
              <w:t>Ngành du lịch</w:t>
            </w:r>
          </w:p>
        </w:tc>
        <w:tc>
          <w:tcPr>
            <w:tcW w:w="5161" w:type="dxa"/>
          </w:tcPr>
          <w:p w14:paraId="414672AD" w14:textId="77777777" w:rsidR="00C72696" w:rsidRPr="004321E9" w:rsidRDefault="00C72696" w:rsidP="00A65ABA">
            <w:pPr>
              <w:jc w:val="center"/>
              <w:rPr>
                <w:rFonts w:asciiTheme="majorHAnsi" w:eastAsia="Cambria" w:hAnsiTheme="majorHAnsi" w:cstheme="majorHAnsi"/>
                <w:b/>
                <w:sz w:val="26"/>
                <w:szCs w:val="26"/>
                <w:lang w:val="en-US"/>
              </w:rPr>
            </w:pPr>
          </w:p>
        </w:tc>
      </w:tr>
    </w:tbl>
    <w:p w14:paraId="08B351C7" w14:textId="77777777" w:rsidR="00C72696" w:rsidRPr="004321E9" w:rsidRDefault="00C72696" w:rsidP="00691D1F">
      <w:pPr>
        <w:spacing w:after="0" w:line="240" w:lineRule="auto"/>
        <w:rPr>
          <w:rFonts w:asciiTheme="majorHAnsi" w:eastAsia="Cambria" w:hAnsiTheme="majorHAnsi" w:cstheme="majorHAnsi"/>
          <w:b/>
          <w:sz w:val="26"/>
          <w:szCs w:val="26"/>
          <w:lang w:val="en-US"/>
        </w:rPr>
      </w:pPr>
    </w:p>
    <w:p w14:paraId="625502BA" w14:textId="77777777" w:rsidR="00C72696" w:rsidRPr="004321E9" w:rsidRDefault="00C72696" w:rsidP="00691D1F">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4.2. TIÊU CHÍ ĐÁNH GIÁ</w:t>
      </w:r>
    </w:p>
    <w:p w14:paraId="725685B0" w14:textId="77777777" w:rsidR="00C72696" w:rsidRPr="004321E9" w:rsidRDefault="00C72696" w:rsidP="00030BDE">
      <w:pPr>
        <w:spacing w:after="0" w:line="240" w:lineRule="auto"/>
        <w:jc w:val="center"/>
        <w:rPr>
          <w:rFonts w:asciiTheme="majorHAnsi" w:eastAsia="Cambria" w:hAnsiTheme="majorHAnsi" w:cstheme="majorHAnsi"/>
          <w:b/>
          <w:sz w:val="26"/>
          <w:szCs w:val="26"/>
          <w:lang w:val="en-US"/>
        </w:rPr>
      </w:pPr>
      <w:r w:rsidRPr="004321E9">
        <w:rPr>
          <w:rFonts w:asciiTheme="majorHAnsi" w:eastAsia="Cambria" w:hAnsiTheme="majorHAnsi" w:cstheme="majorHAnsi"/>
          <w:b/>
          <w:noProof/>
          <w:sz w:val="26"/>
          <w:szCs w:val="26"/>
          <w:lang w:val="en-US"/>
        </w:rPr>
        <w:drawing>
          <wp:inline distT="0" distB="0" distL="0" distR="0" wp14:anchorId="1565BB59" wp14:editId="7AD104F1">
            <wp:extent cx="6076950" cy="2957195"/>
            <wp:effectExtent l="0" t="0" r="0" b="0"/>
            <wp:docPr id="993032207" name="Picture 993032207" descr="C:\Users\Admin\Desktop\Cap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Capture1.PN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091127" cy="2964094"/>
                    </a:xfrm>
                    <a:prstGeom prst="rect">
                      <a:avLst/>
                    </a:prstGeom>
                    <a:noFill/>
                    <a:ln>
                      <a:noFill/>
                    </a:ln>
                  </pic:spPr>
                </pic:pic>
              </a:graphicData>
            </a:graphic>
          </wp:inline>
        </w:drawing>
      </w:r>
    </w:p>
    <w:p w14:paraId="7C53B542" w14:textId="77777777" w:rsidR="00C72696" w:rsidRPr="004321E9" w:rsidRDefault="00C72696" w:rsidP="00691D1F">
      <w:pPr>
        <w:spacing w:after="0" w:line="240" w:lineRule="auto"/>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4.3. TƯ LIỆU DẠY HỌC</w:t>
      </w:r>
    </w:p>
    <w:p w14:paraId="325D9CCA" w14:textId="77777777" w:rsidR="00C72696" w:rsidRPr="004321E9" w:rsidRDefault="00C72696" w:rsidP="00C72696">
      <w:pPr>
        <w:pStyle w:val="ListParagraph"/>
        <w:numPr>
          <w:ilvl w:val="0"/>
          <w:numId w:val="105"/>
        </w:numPr>
        <w:spacing w:after="0" w:line="240"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Hệ thống tranh ảnh về hoạt động kinh tế của LB Nga</w:t>
      </w:r>
    </w:p>
    <w:p w14:paraId="4C54B5F1" w14:textId="77777777" w:rsidR="00C72696" w:rsidRPr="004321E9" w:rsidRDefault="00C72696" w:rsidP="00C72696">
      <w:pPr>
        <w:pStyle w:val="ListParagraph"/>
        <w:numPr>
          <w:ilvl w:val="0"/>
          <w:numId w:val="105"/>
        </w:numPr>
        <w:spacing w:after="0" w:line="240" w:lineRule="auto"/>
        <w:rPr>
          <w:rFonts w:asciiTheme="majorHAnsi" w:eastAsia="Cambria" w:hAnsiTheme="majorHAnsi" w:cstheme="majorHAnsi"/>
          <w:bCs/>
          <w:sz w:val="26"/>
          <w:szCs w:val="26"/>
        </w:rPr>
      </w:pPr>
      <w:r w:rsidRPr="004321E9">
        <w:rPr>
          <w:rFonts w:asciiTheme="majorHAnsi" w:eastAsia="Cambria" w:hAnsiTheme="majorHAnsi" w:cstheme="majorHAnsi"/>
          <w:bCs/>
          <w:sz w:val="26"/>
          <w:szCs w:val="26"/>
        </w:rPr>
        <w:t xml:space="preserve">Các bài báo: </w:t>
      </w:r>
      <w:hyperlink r:id="rId300" w:history="1">
        <w:r w:rsidRPr="004321E9">
          <w:rPr>
            <w:rStyle w:val="Hyperlink"/>
            <w:rFonts w:asciiTheme="majorHAnsi" w:eastAsia="Cambria" w:hAnsiTheme="majorHAnsi" w:cstheme="majorHAnsi"/>
            <w:bCs/>
            <w:color w:val="auto"/>
            <w:sz w:val="26"/>
            <w:szCs w:val="26"/>
          </w:rPr>
          <w:t>https://vi.wikipedia.org/wiki</w:t>
        </w:r>
      </w:hyperlink>
    </w:p>
    <w:p w14:paraId="68D4C01B" w14:textId="77777777" w:rsidR="00C72696" w:rsidRPr="004321E9" w:rsidRDefault="00C72696" w:rsidP="00C72696">
      <w:pPr>
        <w:pStyle w:val="ListParagraph"/>
        <w:numPr>
          <w:ilvl w:val="0"/>
          <w:numId w:val="105"/>
        </w:numPr>
        <w:spacing w:after="0" w:line="240" w:lineRule="auto"/>
        <w:rPr>
          <w:rFonts w:asciiTheme="majorHAnsi" w:eastAsia="Cambria" w:hAnsiTheme="majorHAnsi" w:cstheme="majorHAnsi"/>
          <w:bCs/>
          <w:sz w:val="26"/>
          <w:szCs w:val="26"/>
        </w:rPr>
      </w:pPr>
      <w:r w:rsidRPr="004321E9">
        <w:rPr>
          <w:rFonts w:asciiTheme="majorHAnsi" w:eastAsia="Cambria" w:hAnsiTheme="majorHAnsi" w:cstheme="majorHAnsi"/>
          <w:bCs/>
          <w:i/>
          <w:iCs/>
          <w:sz w:val="26"/>
          <w:szCs w:val="26"/>
        </w:rPr>
        <w:t xml:space="preserve">Nguồn: </w:t>
      </w:r>
      <w:hyperlink r:id="rId301" w:history="1">
        <w:r w:rsidRPr="004321E9">
          <w:rPr>
            <w:rStyle w:val="Hyperlink"/>
            <w:rFonts w:asciiTheme="majorHAnsi" w:eastAsia="Cambria" w:hAnsiTheme="majorHAnsi" w:cstheme="majorHAnsi"/>
            <w:bCs/>
            <w:i/>
            <w:iCs/>
            <w:color w:val="auto"/>
            <w:sz w:val="26"/>
            <w:szCs w:val="26"/>
          </w:rPr>
          <w:t>https://vi.wikipedia.org/wiki/Vung_kinh_te_cua_Nga</w:t>
        </w:r>
      </w:hyperlink>
    </w:p>
    <w:p w14:paraId="50C5566F" w14:textId="77777777" w:rsidR="00282D92" w:rsidRPr="004321E9" w:rsidRDefault="00282D92" w:rsidP="00691D1F">
      <w:pPr>
        <w:pStyle w:val="Title"/>
        <w:ind w:firstLine="0"/>
        <w:jc w:val="center"/>
        <w:rPr>
          <w:rFonts w:asciiTheme="majorHAnsi" w:hAnsiTheme="majorHAnsi" w:cstheme="majorHAnsi"/>
          <w:color w:val="auto"/>
          <w:sz w:val="26"/>
          <w:szCs w:val="26"/>
          <w:lang w:val="en-US"/>
        </w:rPr>
      </w:pPr>
    </w:p>
    <w:p w14:paraId="281E2F1D" w14:textId="6FA96645" w:rsidR="00C72696" w:rsidRPr="004321E9" w:rsidRDefault="00C72696" w:rsidP="00691D1F">
      <w:pPr>
        <w:pStyle w:val="Title"/>
        <w:ind w:firstLine="0"/>
        <w:jc w:val="center"/>
        <w:rPr>
          <w:rFonts w:asciiTheme="majorHAnsi" w:hAnsiTheme="majorHAnsi" w:cstheme="majorHAnsi"/>
          <w:color w:val="auto"/>
          <w:sz w:val="26"/>
          <w:szCs w:val="26"/>
          <w:lang w:val="en-US"/>
        </w:rPr>
      </w:pPr>
      <w:r w:rsidRPr="004321E9">
        <w:rPr>
          <w:rFonts w:asciiTheme="majorHAnsi" w:hAnsiTheme="majorHAnsi" w:cstheme="majorHAnsi"/>
          <w:color w:val="auto"/>
          <w:sz w:val="26"/>
          <w:szCs w:val="26"/>
          <w:lang w:val="en-US"/>
        </w:rPr>
        <w:lastRenderedPageBreak/>
        <w:t xml:space="preserve">LIÊN BANG NGA </w:t>
      </w:r>
    </w:p>
    <w:p w14:paraId="290239B0" w14:textId="77777777" w:rsidR="00C72696" w:rsidRPr="004321E9" w:rsidRDefault="00C72696" w:rsidP="00225F33">
      <w:pPr>
        <w:pStyle w:val="Title"/>
        <w:ind w:firstLine="0"/>
        <w:jc w:val="center"/>
        <w:rPr>
          <w:rFonts w:asciiTheme="majorHAnsi" w:hAnsiTheme="majorHAnsi" w:cstheme="majorHAnsi"/>
          <w:color w:val="auto"/>
          <w:sz w:val="26"/>
          <w:szCs w:val="26"/>
          <w:lang w:val="en-US"/>
        </w:rPr>
      </w:pPr>
      <w:r w:rsidRPr="004321E9">
        <w:rPr>
          <w:rFonts w:asciiTheme="majorHAnsi" w:hAnsiTheme="majorHAnsi" w:cstheme="majorHAnsi"/>
          <w:color w:val="auto"/>
          <w:sz w:val="26"/>
          <w:szCs w:val="26"/>
        </w:rPr>
        <w:t xml:space="preserve">Bài </w:t>
      </w:r>
      <w:r w:rsidRPr="004321E9">
        <w:rPr>
          <w:rFonts w:asciiTheme="majorHAnsi" w:hAnsiTheme="majorHAnsi" w:cstheme="majorHAnsi"/>
          <w:color w:val="auto"/>
          <w:sz w:val="26"/>
          <w:szCs w:val="26"/>
          <w:lang w:val="en-US"/>
        </w:rPr>
        <w:t>22. THỰC HÀNH: TÌM HIỂU VỀ CÔNG NGHIỆP</w:t>
      </w:r>
    </w:p>
    <w:p w14:paraId="556BD9B8" w14:textId="77777777" w:rsidR="00C72696" w:rsidRPr="004321E9" w:rsidRDefault="00C72696" w:rsidP="00225F33">
      <w:pPr>
        <w:pStyle w:val="Title"/>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lang w:val="en-US"/>
        </w:rPr>
        <w:t xml:space="preserve"> KHAI THÁC DẦU KHÍ CỦA LB NGA</w:t>
      </w:r>
    </w:p>
    <w:p w14:paraId="258C5E4F" w14:textId="77777777" w:rsidR="00C72696" w:rsidRPr="004321E9" w:rsidRDefault="00C72696" w:rsidP="00691D1F">
      <w:pPr>
        <w:spacing w:after="0" w:line="240" w:lineRule="auto"/>
        <w:jc w:val="center"/>
        <w:rPr>
          <w:rFonts w:asciiTheme="majorHAnsi" w:hAnsiTheme="majorHAnsi" w:cstheme="majorHAnsi"/>
          <w:sz w:val="26"/>
          <w:szCs w:val="26"/>
          <w:lang w:val="en-US"/>
        </w:rPr>
      </w:pPr>
      <w:r w:rsidRPr="004321E9">
        <w:rPr>
          <w:rFonts w:asciiTheme="majorHAnsi" w:hAnsiTheme="majorHAnsi" w:cstheme="majorHAnsi"/>
          <w:sz w:val="26"/>
          <w:szCs w:val="26"/>
          <w:lang w:val="en-US"/>
        </w:rPr>
        <w:t>(01 tiết)</w:t>
      </w:r>
    </w:p>
    <w:p w14:paraId="150AB6D9" w14:textId="77777777" w:rsidR="00C72696" w:rsidRPr="004321E9" w:rsidRDefault="00C72696" w:rsidP="00691D1F">
      <w:pPr>
        <w:spacing w:after="0" w:line="240" w:lineRule="auto"/>
        <w:jc w:val="center"/>
        <w:rPr>
          <w:rFonts w:asciiTheme="majorHAnsi" w:eastAsia="Cambria" w:hAnsiTheme="majorHAnsi" w:cstheme="majorHAnsi"/>
          <w:b/>
          <w:sz w:val="26"/>
          <w:szCs w:val="26"/>
          <w:lang w:val="en-US"/>
        </w:rPr>
      </w:pPr>
    </w:p>
    <w:p w14:paraId="57155482" w14:textId="77777777" w:rsidR="00C72696" w:rsidRPr="004321E9" w:rsidRDefault="00C72696" w:rsidP="00691D1F">
      <w:pPr>
        <w:pStyle w:val="Heading1"/>
        <w:spacing w:before="0"/>
        <w:rPr>
          <w:rFonts w:eastAsia="Cambria" w:cstheme="majorHAnsi"/>
          <w:color w:val="auto"/>
          <w:sz w:val="26"/>
          <w:szCs w:val="26"/>
          <w:lang w:val="en-US"/>
        </w:rPr>
      </w:pPr>
      <w:r w:rsidRPr="004321E9">
        <w:rPr>
          <w:rFonts w:eastAsia="Cambria" w:cstheme="majorHAnsi"/>
          <w:color w:val="auto"/>
          <w:sz w:val="26"/>
          <w:szCs w:val="26"/>
          <w:lang w:val="en-US"/>
        </w:rPr>
        <w:t xml:space="preserve">I. </w:t>
      </w:r>
      <w:r w:rsidRPr="004321E9">
        <w:rPr>
          <w:rFonts w:eastAsia="Cambria" w:cstheme="majorHAnsi"/>
          <w:color w:val="auto"/>
          <w:sz w:val="26"/>
          <w:szCs w:val="26"/>
        </w:rPr>
        <w:t xml:space="preserve">MỤC TIÊU </w:t>
      </w:r>
    </w:p>
    <w:p w14:paraId="6857E979"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b/>
          <w:bCs/>
          <w:sz w:val="26"/>
          <w:szCs w:val="26"/>
          <w:lang w:val="en-US"/>
        </w:rPr>
        <w:t>1. Về k</w:t>
      </w:r>
      <w:r w:rsidRPr="004321E9">
        <w:rPr>
          <w:rFonts w:asciiTheme="majorHAnsi" w:hAnsiTheme="majorHAnsi" w:cstheme="majorHAnsi"/>
          <w:b/>
          <w:bCs/>
          <w:sz w:val="26"/>
          <w:szCs w:val="26"/>
        </w:rPr>
        <w:t>iến thức</w:t>
      </w:r>
      <w:r w:rsidRPr="004321E9">
        <w:rPr>
          <w:rFonts w:asciiTheme="majorHAnsi" w:hAnsiTheme="majorHAnsi" w:cstheme="majorHAnsi"/>
          <w:sz w:val="26"/>
          <w:szCs w:val="26"/>
        </w:rPr>
        <w:t xml:space="preserve"> </w:t>
      </w:r>
    </w:p>
    <w:p w14:paraId="0FA4B687" w14:textId="77777777" w:rsidR="00C72696" w:rsidRPr="004321E9" w:rsidRDefault="00C72696" w:rsidP="00691D1F">
      <w:pPr>
        <w:spacing w:after="0" w:line="240" w:lineRule="auto"/>
        <w:jc w:val="both"/>
        <w:rPr>
          <w:rFonts w:asciiTheme="majorHAnsi" w:hAnsiTheme="majorHAnsi" w:cstheme="majorHAnsi"/>
          <w:bCs/>
          <w:sz w:val="26"/>
          <w:szCs w:val="26"/>
          <w:lang w:val="fr-FR"/>
        </w:rPr>
      </w:pPr>
      <w:r w:rsidRPr="004321E9">
        <w:rPr>
          <w:rFonts w:asciiTheme="majorHAnsi" w:hAnsiTheme="majorHAnsi" w:cstheme="majorHAnsi"/>
          <w:bCs/>
          <w:sz w:val="26"/>
          <w:szCs w:val="26"/>
          <w:lang w:val="fr-FR"/>
        </w:rPr>
        <w:t>- Vẽ được biểu đồ thể hiện sản lượng khai thác dầu mỏ và khai thác khí tự nhiên của LB Nga giai đoạn 2000 – 2020.</w:t>
      </w:r>
    </w:p>
    <w:p w14:paraId="3CFB1E47" w14:textId="77777777" w:rsidR="00C72696" w:rsidRPr="004321E9" w:rsidRDefault="00C72696" w:rsidP="00691D1F">
      <w:pPr>
        <w:spacing w:after="0" w:line="240" w:lineRule="auto"/>
        <w:jc w:val="both"/>
        <w:rPr>
          <w:rFonts w:asciiTheme="majorHAnsi" w:hAnsiTheme="majorHAnsi" w:cstheme="majorHAnsi"/>
          <w:bCs/>
          <w:sz w:val="26"/>
          <w:szCs w:val="26"/>
          <w:lang w:val="fr-FR"/>
        </w:rPr>
      </w:pPr>
      <w:r w:rsidRPr="004321E9">
        <w:rPr>
          <w:rFonts w:asciiTheme="majorHAnsi" w:hAnsiTheme="majorHAnsi" w:cstheme="majorHAnsi"/>
          <w:bCs/>
          <w:sz w:val="26"/>
          <w:szCs w:val="26"/>
          <w:lang w:val="fr-FR"/>
        </w:rPr>
        <w:t>- Rút ra được nhận xét về sự phát triển công nghiệp khai thác dầu khí của LB Nga.</w:t>
      </w:r>
    </w:p>
    <w:p w14:paraId="08C55D57" w14:textId="77777777" w:rsidR="00C72696" w:rsidRPr="004321E9" w:rsidRDefault="00C72696" w:rsidP="00691D1F">
      <w:pPr>
        <w:spacing w:after="0" w:line="240" w:lineRule="auto"/>
        <w:jc w:val="both"/>
        <w:rPr>
          <w:rFonts w:asciiTheme="majorHAnsi" w:hAnsiTheme="majorHAnsi" w:cstheme="majorHAnsi"/>
          <w:b/>
          <w:bCs/>
          <w:sz w:val="26"/>
          <w:szCs w:val="26"/>
          <w:lang w:val="en-US"/>
        </w:rPr>
      </w:pPr>
      <w:r w:rsidRPr="004321E9">
        <w:rPr>
          <w:rFonts w:asciiTheme="majorHAnsi" w:hAnsiTheme="majorHAnsi" w:cstheme="majorHAnsi"/>
          <w:b/>
          <w:bCs/>
          <w:sz w:val="26"/>
          <w:szCs w:val="26"/>
          <w:lang w:val="en-US"/>
        </w:rPr>
        <w:t>2. Về n</w:t>
      </w:r>
      <w:r w:rsidRPr="004321E9">
        <w:rPr>
          <w:rFonts w:asciiTheme="majorHAnsi" w:hAnsiTheme="majorHAnsi" w:cstheme="majorHAnsi"/>
          <w:b/>
          <w:bCs/>
          <w:sz w:val="26"/>
          <w:szCs w:val="26"/>
        </w:rPr>
        <w:t>ăng lực</w:t>
      </w:r>
      <w:r w:rsidRPr="004321E9">
        <w:rPr>
          <w:rFonts w:asciiTheme="majorHAnsi" w:hAnsiTheme="majorHAnsi" w:cstheme="majorHAnsi"/>
          <w:b/>
          <w:bCs/>
          <w:sz w:val="26"/>
          <w:szCs w:val="26"/>
          <w:lang w:val="en-US"/>
        </w:rPr>
        <w:t xml:space="preserve"> </w:t>
      </w:r>
    </w:p>
    <w:p w14:paraId="169A9A64" w14:textId="77777777" w:rsidR="00C72696" w:rsidRPr="004321E9" w:rsidRDefault="00C72696" w:rsidP="00691D1F">
      <w:pPr>
        <w:spacing w:after="0" w:line="240" w:lineRule="auto"/>
        <w:jc w:val="both"/>
        <w:rPr>
          <w:rFonts w:asciiTheme="majorHAnsi" w:hAnsiTheme="majorHAnsi" w:cstheme="majorHAnsi"/>
          <w:bCs/>
          <w:sz w:val="26"/>
          <w:szCs w:val="26"/>
          <w:lang w:val="en-US"/>
        </w:rPr>
      </w:pPr>
      <w:r w:rsidRPr="004321E9">
        <w:rPr>
          <w:rFonts w:asciiTheme="majorHAnsi" w:hAnsiTheme="majorHAnsi" w:cstheme="majorHAnsi"/>
          <w:bCs/>
          <w:sz w:val="26"/>
          <w:szCs w:val="26"/>
          <w:lang w:val="en-US"/>
        </w:rPr>
        <w:t>- Rèn luyện kĩ năng vẽ biểu đồ: khoa học, chính xác, thẩm mĩ…</w:t>
      </w:r>
    </w:p>
    <w:p w14:paraId="4421A241" w14:textId="77777777" w:rsidR="00C72696" w:rsidRPr="004321E9" w:rsidRDefault="00C72696" w:rsidP="00691D1F">
      <w:pPr>
        <w:spacing w:after="0" w:line="240" w:lineRule="auto"/>
        <w:jc w:val="both"/>
        <w:rPr>
          <w:rFonts w:asciiTheme="majorHAnsi" w:hAnsiTheme="majorHAnsi" w:cstheme="majorHAnsi"/>
          <w:bCs/>
          <w:sz w:val="26"/>
          <w:szCs w:val="26"/>
          <w:lang w:val="en-US"/>
        </w:rPr>
      </w:pPr>
      <w:r w:rsidRPr="004321E9">
        <w:rPr>
          <w:rFonts w:asciiTheme="majorHAnsi" w:hAnsiTheme="majorHAnsi" w:cstheme="majorHAnsi"/>
          <w:bCs/>
          <w:sz w:val="26"/>
          <w:szCs w:val="26"/>
          <w:lang w:val="en-US"/>
        </w:rPr>
        <w:t>- Nhận xét được biểu đồ và bảng số liệu</w:t>
      </w:r>
    </w:p>
    <w:p w14:paraId="595A6CBB" w14:textId="77777777" w:rsidR="00C72696" w:rsidRPr="004321E9" w:rsidRDefault="00C72696" w:rsidP="00691D1F">
      <w:pPr>
        <w:spacing w:after="0" w:line="240" w:lineRule="auto"/>
        <w:jc w:val="both"/>
        <w:rPr>
          <w:rFonts w:asciiTheme="majorHAnsi" w:hAnsiTheme="majorHAnsi" w:cstheme="majorHAnsi"/>
          <w:sz w:val="26"/>
          <w:szCs w:val="26"/>
          <w:lang w:val="en-US"/>
        </w:rPr>
      </w:pPr>
      <w:r w:rsidRPr="004321E9">
        <w:rPr>
          <w:rFonts w:asciiTheme="majorHAnsi" w:hAnsiTheme="majorHAnsi" w:cstheme="majorHAnsi"/>
          <w:bCs/>
          <w:sz w:val="26"/>
          <w:szCs w:val="26"/>
          <w:lang w:val="en-US"/>
        </w:rPr>
        <w:t>- Biết thu thập thông tin và viết bài báo cáo ngắn về ngành công nghiệp dầu khí của LB Nga.</w:t>
      </w:r>
    </w:p>
    <w:p w14:paraId="7D0A28F5" w14:textId="77777777" w:rsidR="00C72696" w:rsidRPr="004321E9" w:rsidRDefault="00C72696" w:rsidP="00691D1F">
      <w:pPr>
        <w:spacing w:after="0" w:line="240" w:lineRule="auto"/>
        <w:jc w:val="both"/>
        <w:rPr>
          <w:rFonts w:asciiTheme="majorHAnsi" w:hAnsiTheme="majorHAnsi" w:cstheme="majorHAnsi"/>
          <w:bCs/>
          <w:sz w:val="26"/>
          <w:szCs w:val="26"/>
          <w:lang w:val="en-US"/>
        </w:rPr>
      </w:pPr>
      <w:r w:rsidRPr="004321E9">
        <w:rPr>
          <w:rFonts w:asciiTheme="majorHAnsi" w:hAnsiTheme="majorHAnsi" w:cstheme="majorHAnsi"/>
          <w:b/>
          <w:bCs/>
          <w:sz w:val="26"/>
          <w:szCs w:val="26"/>
          <w:lang w:val="en-US"/>
        </w:rPr>
        <w:t xml:space="preserve">3. </w:t>
      </w:r>
      <w:r w:rsidRPr="004321E9">
        <w:rPr>
          <w:rFonts w:asciiTheme="majorHAnsi" w:hAnsiTheme="majorHAnsi" w:cstheme="majorHAnsi"/>
          <w:b/>
          <w:bCs/>
          <w:sz w:val="26"/>
          <w:szCs w:val="26"/>
        </w:rPr>
        <w:t>Phẩm chất</w:t>
      </w:r>
      <w:r w:rsidRPr="004321E9">
        <w:rPr>
          <w:rFonts w:asciiTheme="majorHAnsi" w:hAnsiTheme="majorHAnsi" w:cstheme="majorHAnsi"/>
          <w:b/>
          <w:bCs/>
          <w:sz w:val="26"/>
          <w:szCs w:val="26"/>
          <w:lang w:val="en-US"/>
        </w:rPr>
        <w:t xml:space="preserve">: </w:t>
      </w:r>
      <w:r w:rsidRPr="004321E9">
        <w:rPr>
          <w:rFonts w:asciiTheme="majorHAnsi" w:hAnsiTheme="majorHAnsi" w:cstheme="majorHAnsi"/>
          <w:bCs/>
          <w:sz w:val="26"/>
          <w:szCs w:val="26"/>
          <w:lang w:val="en-US"/>
        </w:rPr>
        <w:t xml:space="preserve">Yêu nước, nhân ái, chăm chỉ, trung thực và trách nhiệm </w:t>
      </w:r>
    </w:p>
    <w:p w14:paraId="09D235D8" w14:textId="77777777" w:rsidR="00C72696" w:rsidRPr="004321E9" w:rsidRDefault="00C72696" w:rsidP="00691D1F">
      <w:pPr>
        <w:spacing w:after="0" w:line="240" w:lineRule="auto"/>
        <w:jc w:val="both"/>
        <w:rPr>
          <w:rFonts w:asciiTheme="majorHAnsi" w:hAnsiTheme="majorHAnsi" w:cstheme="majorHAnsi"/>
          <w:b/>
          <w:bCs/>
          <w:sz w:val="26"/>
          <w:szCs w:val="26"/>
          <w:lang w:val="en-US"/>
        </w:rPr>
      </w:pPr>
      <w:r w:rsidRPr="004321E9">
        <w:rPr>
          <w:rFonts w:asciiTheme="majorHAnsi" w:hAnsiTheme="majorHAnsi" w:cstheme="majorHAnsi"/>
          <w:b/>
          <w:bCs/>
          <w:sz w:val="26"/>
          <w:szCs w:val="26"/>
          <w:lang w:val="en-US"/>
        </w:rPr>
        <w:t xml:space="preserve">4. Năng lực </w:t>
      </w:r>
    </w:p>
    <w:p w14:paraId="6068563D" w14:textId="77777777" w:rsidR="00C72696" w:rsidRPr="004321E9" w:rsidRDefault="00C72696" w:rsidP="0062732C">
      <w:pPr>
        <w:spacing w:after="0" w:line="240" w:lineRule="auto"/>
        <w:jc w:val="both"/>
        <w:rPr>
          <w:rFonts w:asciiTheme="majorHAnsi" w:hAnsiTheme="majorHAnsi" w:cstheme="majorHAnsi"/>
          <w:sz w:val="26"/>
          <w:szCs w:val="26"/>
          <w:lang w:val="en-US"/>
        </w:rPr>
      </w:pPr>
      <w:r w:rsidRPr="004321E9">
        <w:rPr>
          <w:rFonts w:asciiTheme="majorHAnsi" w:hAnsiTheme="majorHAnsi" w:cstheme="majorHAnsi"/>
          <w:b/>
          <w:sz w:val="26"/>
          <w:szCs w:val="26"/>
          <w:lang w:val="en-US"/>
        </w:rPr>
        <w:t>- Năng lực chung:</w:t>
      </w:r>
      <w:r w:rsidRPr="004321E9">
        <w:rPr>
          <w:rFonts w:asciiTheme="majorHAnsi" w:hAnsiTheme="majorHAnsi" w:cstheme="majorHAnsi"/>
          <w:sz w:val="26"/>
          <w:szCs w:val="26"/>
          <w:lang w:val="en-US"/>
        </w:rPr>
        <w:t xml:space="preserve"> năng lực tự học, năng lực giao tiếp và hợp tác, giải quyết vấn đề và sang tạo, sử dụng công nghệ thông tin.</w:t>
      </w:r>
    </w:p>
    <w:p w14:paraId="1DC159E6" w14:textId="77777777" w:rsidR="00C72696" w:rsidRPr="004321E9" w:rsidRDefault="00C72696" w:rsidP="0062732C">
      <w:pPr>
        <w:spacing w:after="0" w:line="240" w:lineRule="auto"/>
        <w:jc w:val="both"/>
        <w:rPr>
          <w:rFonts w:asciiTheme="majorHAnsi" w:hAnsiTheme="majorHAnsi" w:cstheme="majorHAnsi"/>
          <w:sz w:val="26"/>
          <w:szCs w:val="26"/>
          <w:lang w:val="en-US"/>
        </w:rPr>
      </w:pPr>
      <w:r w:rsidRPr="004321E9">
        <w:rPr>
          <w:rFonts w:asciiTheme="majorHAnsi" w:hAnsiTheme="majorHAnsi" w:cstheme="majorHAnsi"/>
          <w:b/>
          <w:sz w:val="26"/>
          <w:szCs w:val="26"/>
          <w:lang w:val="en-US"/>
        </w:rPr>
        <w:t>- Năng lực chuyên biệt:</w:t>
      </w:r>
      <w:r w:rsidRPr="004321E9">
        <w:rPr>
          <w:rFonts w:asciiTheme="majorHAnsi" w:hAnsiTheme="majorHAnsi" w:cstheme="majorHAnsi"/>
          <w:sz w:val="26"/>
          <w:szCs w:val="26"/>
          <w:lang w:val="en-US"/>
        </w:rPr>
        <w:t xml:space="preserve"> Sử đụng các công cụ địa lí, khai thác Internet phục vụ môn học, cập nhật thông tin, liên hệ thực tế.</w:t>
      </w:r>
    </w:p>
    <w:p w14:paraId="1DA28A13" w14:textId="77777777" w:rsidR="00C72696" w:rsidRPr="004321E9" w:rsidRDefault="00C72696" w:rsidP="00691D1F">
      <w:pPr>
        <w:spacing w:after="0" w:line="240" w:lineRule="auto"/>
        <w:rPr>
          <w:rFonts w:asciiTheme="majorHAnsi" w:hAnsiTheme="majorHAnsi" w:cstheme="majorHAnsi"/>
          <w:b/>
          <w:sz w:val="26"/>
          <w:szCs w:val="26"/>
        </w:rPr>
      </w:pPr>
      <w:r w:rsidRPr="004321E9">
        <w:rPr>
          <w:rFonts w:asciiTheme="majorHAnsi" w:eastAsia="Cambria" w:hAnsiTheme="majorHAnsi" w:cstheme="majorHAnsi"/>
          <w:b/>
          <w:sz w:val="26"/>
          <w:szCs w:val="26"/>
          <w:lang w:val="en-US"/>
        </w:rPr>
        <w:t xml:space="preserve">II. THIẾT BỊ DẠY HỌC VÀ HỌC LIỆU </w:t>
      </w:r>
    </w:p>
    <w:p w14:paraId="7F97B33F" w14:textId="77777777" w:rsidR="00C72696" w:rsidRPr="004321E9" w:rsidRDefault="00C72696" w:rsidP="00691D1F">
      <w:pPr>
        <w:pStyle w:val="Heading1"/>
        <w:spacing w:before="0"/>
        <w:rPr>
          <w:rFonts w:cstheme="majorHAnsi"/>
          <w:color w:val="auto"/>
          <w:sz w:val="26"/>
          <w:szCs w:val="26"/>
          <w:lang w:val="en-US"/>
        </w:rPr>
      </w:pPr>
      <w:r w:rsidRPr="004321E9">
        <w:rPr>
          <w:rFonts w:cstheme="majorHAnsi"/>
          <w:color w:val="auto"/>
          <w:sz w:val="26"/>
          <w:szCs w:val="26"/>
          <w:lang w:val="en-US"/>
        </w:rPr>
        <w:t xml:space="preserve">1. Giáo viên </w:t>
      </w:r>
    </w:p>
    <w:p w14:paraId="79C46880" w14:textId="77777777" w:rsidR="00C72696" w:rsidRPr="004321E9" w:rsidRDefault="00C72696" w:rsidP="00A23944">
      <w:pPr>
        <w:tabs>
          <w:tab w:val="left" w:pos="1080"/>
        </w:tabs>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Máy tính, máy chiếu.</w:t>
      </w:r>
    </w:p>
    <w:p w14:paraId="7EE9F700" w14:textId="77777777" w:rsidR="00C72696" w:rsidRPr="004321E9" w:rsidRDefault="00C72696" w:rsidP="00A23944">
      <w:pPr>
        <w:tabs>
          <w:tab w:val="left" w:pos="1080"/>
        </w:tabs>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Thiết bị điện tử có kết nối Internet…</w:t>
      </w:r>
    </w:p>
    <w:p w14:paraId="70B5A89E" w14:textId="77777777" w:rsidR="00C72696" w:rsidRPr="004321E9" w:rsidRDefault="00C72696" w:rsidP="00691D1F">
      <w:pPr>
        <w:pStyle w:val="Heading1"/>
        <w:spacing w:before="0"/>
        <w:rPr>
          <w:rFonts w:cstheme="majorHAnsi"/>
          <w:color w:val="auto"/>
          <w:sz w:val="26"/>
          <w:szCs w:val="26"/>
          <w:lang w:val="en-US"/>
        </w:rPr>
      </w:pPr>
      <w:r w:rsidRPr="004321E9">
        <w:rPr>
          <w:rFonts w:cstheme="majorHAnsi"/>
          <w:color w:val="auto"/>
          <w:sz w:val="26"/>
          <w:szCs w:val="26"/>
          <w:lang w:val="en-US"/>
        </w:rPr>
        <w:t>2. Học sinh</w:t>
      </w:r>
    </w:p>
    <w:p w14:paraId="0412ABB7"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SGK Địa lí 11.</w:t>
      </w:r>
    </w:p>
    <w:p w14:paraId="5B5237C3"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Đô dùng học tập: thước kẻ, máy tính cầm tay…</w:t>
      </w:r>
    </w:p>
    <w:p w14:paraId="7C321B16" w14:textId="77777777" w:rsidR="00C72696" w:rsidRPr="004321E9" w:rsidRDefault="00C72696" w:rsidP="00691D1F">
      <w:pPr>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Tư liệu về ngành công nghiệp dầu khí LB Nga.</w:t>
      </w:r>
    </w:p>
    <w:p w14:paraId="294626BC" w14:textId="77777777" w:rsidR="00C72696" w:rsidRPr="004321E9" w:rsidRDefault="00C72696" w:rsidP="00691D1F">
      <w:pPr>
        <w:pStyle w:val="Heading1"/>
        <w:spacing w:before="0"/>
        <w:rPr>
          <w:rFonts w:eastAsia="Cambria" w:cstheme="majorHAnsi"/>
          <w:color w:val="auto"/>
          <w:sz w:val="26"/>
          <w:szCs w:val="26"/>
        </w:rPr>
      </w:pPr>
      <w:r w:rsidRPr="004321E9">
        <w:rPr>
          <w:rFonts w:eastAsia="Cambria" w:cstheme="majorHAnsi"/>
          <w:color w:val="auto"/>
          <w:sz w:val="26"/>
          <w:szCs w:val="26"/>
          <w:lang w:val="en-US"/>
        </w:rPr>
        <w:t xml:space="preserve">III. </w:t>
      </w:r>
      <w:r w:rsidRPr="004321E9">
        <w:rPr>
          <w:rFonts w:eastAsia="Cambria" w:cstheme="majorHAnsi"/>
          <w:color w:val="auto"/>
          <w:sz w:val="26"/>
          <w:szCs w:val="26"/>
        </w:rPr>
        <w:t>T</w:t>
      </w:r>
      <w:r w:rsidRPr="004321E9">
        <w:rPr>
          <w:rFonts w:eastAsia="Cambria" w:cstheme="majorHAnsi"/>
          <w:color w:val="auto"/>
          <w:sz w:val="26"/>
          <w:szCs w:val="26"/>
          <w:lang w:val="en-US"/>
        </w:rPr>
        <w:t>I</w:t>
      </w:r>
      <w:r w:rsidRPr="004321E9">
        <w:rPr>
          <w:rFonts w:eastAsia="Cambria" w:cstheme="majorHAnsi"/>
          <w:color w:val="auto"/>
          <w:sz w:val="26"/>
          <w:szCs w:val="26"/>
        </w:rPr>
        <w:t>ẾN TRÌNH DẠY HỌC</w:t>
      </w:r>
    </w:p>
    <w:p w14:paraId="0348CB00" w14:textId="77777777" w:rsidR="00C72696" w:rsidRPr="004321E9" w:rsidRDefault="00C72696" w:rsidP="00691D1F">
      <w:pPr>
        <w:pStyle w:val="ListParagraph"/>
        <w:jc w:val="center"/>
        <w:rPr>
          <w:rFonts w:asciiTheme="majorHAnsi" w:eastAsia="Cambria" w:hAnsiTheme="majorHAnsi" w:cstheme="majorHAnsi"/>
          <w:b/>
          <w:sz w:val="26"/>
          <w:szCs w:val="26"/>
        </w:rPr>
      </w:pPr>
      <w:r w:rsidRPr="004321E9">
        <w:rPr>
          <w:rFonts w:asciiTheme="majorHAnsi" w:eastAsia="Cambria" w:hAnsiTheme="majorHAnsi" w:cstheme="majorHAnsi"/>
          <w:b/>
          <w:sz w:val="26"/>
          <w:szCs w:val="26"/>
        </w:rPr>
        <w:t>Hoạt động 1: KHỞI ĐỘNG (…….. phút)</w:t>
      </w:r>
    </w:p>
    <w:p w14:paraId="1AA0642B" w14:textId="77777777" w:rsidR="00C72696" w:rsidRPr="004321E9" w:rsidRDefault="00C72696" w:rsidP="00C72696">
      <w:pPr>
        <w:pStyle w:val="ListParagraph"/>
        <w:numPr>
          <w:ilvl w:val="0"/>
          <w:numId w:val="104"/>
        </w:numPr>
        <w:shd w:val="clear" w:color="auto" w:fill="FFFFFF"/>
        <w:spacing w:after="0" w:line="240" w:lineRule="auto"/>
        <w:ind w:left="270" w:hanging="27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Mục tiêu: </w:t>
      </w:r>
    </w:p>
    <w:p w14:paraId="162F7CB3" w14:textId="77777777" w:rsidR="00C72696" w:rsidRPr="004321E9" w:rsidRDefault="00C72696" w:rsidP="00691D1F">
      <w:pPr>
        <w:shd w:val="clear" w:color="auto" w:fill="FFFFFF"/>
        <w:spacing w:after="0" w:line="240" w:lineRule="auto"/>
        <w:jc w:val="both"/>
        <w:rPr>
          <w:rFonts w:asciiTheme="majorHAnsi" w:hAnsiTheme="majorHAnsi" w:cstheme="majorHAnsi"/>
          <w:i/>
          <w:iCs/>
          <w:sz w:val="26"/>
          <w:szCs w:val="26"/>
        </w:rPr>
      </w:pP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Tạo tình huống học tập, kết nối kiến thức học sinh dã có về ngành công nghiệp dầu khí LB Nga và các dạng biểu đồ đã được học</w:t>
      </w:r>
      <w:r w:rsidRPr="004321E9">
        <w:rPr>
          <w:rFonts w:asciiTheme="majorHAnsi" w:hAnsiTheme="majorHAnsi" w:cstheme="majorHAnsi"/>
          <w:sz w:val="26"/>
          <w:szCs w:val="26"/>
        </w:rPr>
        <w:t>.</w:t>
      </w:r>
    </w:p>
    <w:p w14:paraId="36CF968D" w14:textId="77777777" w:rsidR="00C72696" w:rsidRPr="004321E9" w:rsidRDefault="00C72696" w:rsidP="00691D1F">
      <w:pPr>
        <w:shd w:val="clear" w:color="auto" w:fill="FFFFFF"/>
        <w:spacing w:after="0" w:line="240" w:lineRule="auto"/>
        <w:jc w:val="both"/>
        <w:rPr>
          <w:rFonts w:asciiTheme="majorHAnsi" w:eastAsia="Times New Roman" w:hAnsiTheme="majorHAnsi" w:cstheme="majorHAnsi"/>
          <w:i/>
          <w:iCs/>
          <w:sz w:val="26"/>
          <w:szCs w:val="26"/>
          <w:lang w:val="en-US"/>
        </w:rPr>
      </w:pPr>
      <w:r w:rsidRPr="004321E9">
        <w:rPr>
          <w:rFonts w:asciiTheme="majorHAnsi" w:eastAsia="Times New Roman" w:hAnsiTheme="majorHAnsi" w:cstheme="majorHAnsi"/>
          <w:i/>
          <w:iCs/>
          <w:sz w:val="26"/>
          <w:szCs w:val="26"/>
        </w:rPr>
        <w:t xml:space="preserve">b) Nội dung: </w:t>
      </w:r>
      <w:r w:rsidRPr="004321E9">
        <w:rPr>
          <w:rFonts w:asciiTheme="majorHAnsi" w:eastAsia="Times New Roman" w:hAnsiTheme="majorHAnsi" w:cstheme="majorHAnsi"/>
          <w:iCs/>
          <w:sz w:val="26"/>
          <w:szCs w:val="26"/>
          <w:lang w:val="en-US"/>
        </w:rPr>
        <w:t>HS nêu hiểu biết của mình về ngành công nghiệp dầu khí LB Nga và các dạng biểu đồ đã được học.</w:t>
      </w:r>
      <w:r w:rsidRPr="004321E9">
        <w:rPr>
          <w:rFonts w:asciiTheme="majorHAnsi" w:eastAsia="Times New Roman" w:hAnsiTheme="majorHAnsi" w:cstheme="majorHAnsi"/>
          <w:i/>
          <w:iCs/>
          <w:sz w:val="26"/>
          <w:szCs w:val="26"/>
          <w:lang w:val="en-US"/>
        </w:rPr>
        <w:t xml:space="preserve"> </w:t>
      </w:r>
    </w:p>
    <w:p w14:paraId="54CF698D" w14:textId="77777777" w:rsidR="00C72696" w:rsidRPr="004321E9" w:rsidRDefault="00C72696" w:rsidP="00691D1F">
      <w:pPr>
        <w:shd w:val="clear" w:color="auto" w:fill="FFFFFF"/>
        <w:spacing w:after="0" w:line="240" w:lineRule="auto"/>
        <w:jc w:val="both"/>
        <w:rPr>
          <w:rFonts w:asciiTheme="majorHAnsi" w:eastAsia="Times New Roman" w:hAnsiTheme="majorHAnsi" w:cstheme="majorHAnsi"/>
          <w:i/>
          <w:iCs/>
          <w:sz w:val="26"/>
          <w:szCs w:val="26"/>
          <w:lang w:val="en-US"/>
        </w:rPr>
      </w:pPr>
      <w:r w:rsidRPr="004321E9">
        <w:rPr>
          <w:rFonts w:asciiTheme="majorHAnsi" w:eastAsia="Times New Roman" w:hAnsiTheme="majorHAnsi" w:cstheme="majorHAnsi"/>
          <w:i/>
          <w:iCs/>
          <w:sz w:val="26"/>
          <w:szCs w:val="26"/>
        </w:rPr>
        <w:t>c) Sản phẩm:</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sz w:val="26"/>
          <w:szCs w:val="26"/>
          <w:lang w:val="en-US"/>
        </w:rPr>
        <w:t xml:space="preserve">Câu trả lời của HS. </w:t>
      </w:r>
    </w:p>
    <w:p w14:paraId="34112741" w14:textId="77777777" w:rsidR="00C72696" w:rsidRPr="004321E9" w:rsidRDefault="00C72696" w:rsidP="00691D1F">
      <w:pPr>
        <w:shd w:val="clear" w:color="auto" w:fill="FFFFFF"/>
        <w:spacing w:after="0" w:line="240" w:lineRule="auto"/>
        <w:jc w:val="both"/>
        <w:rPr>
          <w:rFonts w:asciiTheme="majorHAnsi" w:eastAsia="Times New Roman" w:hAnsiTheme="majorHAnsi" w:cstheme="majorHAnsi"/>
          <w:i/>
          <w:iCs/>
          <w:sz w:val="26"/>
          <w:szCs w:val="26"/>
        </w:rPr>
      </w:pPr>
      <w:r w:rsidRPr="004321E9">
        <w:rPr>
          <w:rFonts w:asciiTheme="majorHAnsi" w:eastAsia="Times New Roman" w:hAnsiTheme="majorHAnsi" w:cstheme="majorHAnsi"/>
          <w:i/>
          <w:iCs/>
          <w:sz w:val="26"/>
          <w:szCs w:val="26"/>
        </w:rPr>
        <w:t xml:space="preserve">d) Tổ chức thực hiện: </w:t>
      </w:r>
    </w:p>
    <w:p w14:paraId="111BCB12" w14:textId="77777777" w:rsidR="00C72696" w:rsidRPr="004321E9" w:rsidRDefault="00C72696" w:rsidP="00691D1F">
      <w:p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 Chuyển giao nhiệm vụ:</w:t>
      </w:r>
      <w:r w:rsidRPr="004321E9">
        <w:rPr>
          <w:rFonts w:asciiTheme="majorHAnsi" w:hAnsiTheme="majorHAnsi" w:cstheme="majorHAnsi"/>
          <w:sz w:val="26"/>
          <w:szCs w:val="26"/>
          <w:lang w:val="it-IT"/>
        </w:rPr>
        <w:t xml:space="preserve"> Yêu cầu HS trả lời các câu hỏi trắc nghiệm về các dạng biểu đồ và ngành công nghiệp dầu khí của LB Nga qua trò chơi “TRANH TÀI”. </w:t>
      </w:r>
    </w:p>
    <w:p w14:paraId="724A3EF0" w14:textId="77777777" w:rsidR="00C72696" w:rsidRPr="004321E9" w:rsidRDefault="00C72696" w:rsidP="00C72696">
      <w:pPr>
        <w:numPr>
          <w:ilvl w:val="0"/>
          <w:numId w:val="114"/>
        </w:numPr>
        <w:spacing w:after="0" w:line="240" w:lineRule="auto"/>
        <w:rPr>
          <w:rFonts w:asciiTheme="majorHAnsi" w:eastAsiaTheme="minorEastAsia" w:hAnsiTheme="majorHAnsi" w:cstheme="majorHAnsi"/>
          <w:sz w:val="26"/>
          <w:szCs w:val="26"/>
          <w:lang w:val="en-US"/>
        </w:rPr>
      </w:pPr>
      <w:r w:rsidRPr="004321E9">
        <w:rPr>
          <w:rFonts w:asciiTheme="majorHAnsi" w:eastAsiaTheme="minorEastAsia" w:hAnsiTheme="majorHAnsi" w:cstheme="majorHAnsi"/>
          <w:sz w:val="26"/>
          <w:szCs w:val="26"/>
          <w:lang w:val="en-US"/>
        </w:rPr>
        <w:t>LUẬT CHƠI:</w:t>
      </w:r>
    </w:p>
    <w:p w14:paraId="255D6F61" w14:textId="77777777" w:rsidR="00C72696" w:rsidRPr="004321E9" w:rsidRDefault="00C72696" w:rsidP="00C72696">
      <w:pPr>
        <w:pStyle w:val="ListParagraph"/>
        <w:numPr>
          <w:ilvl w:val="0"/>
          <w:numId w:val="121"/>
        </w:numPr>
        <w:spacing w:after="0" w:line="240" w:lineRule="auto"/>
        <w:rPr>
          <w:rFonts w:asciiTheme="majorHAnsi" w:eastAsiaTheme="minorEastAsia" w:hAnsiTheme="majorHAnsi" w:cstheme="majorHAnsi"/>
          <w:sz w:val="26"/>
          <w:szCs w:val="26"/>
        </w:rPr>
      </w:pPr>
      <w:r w:rsidRPr="004321E9">
        <w:rPr>
          <w:rFonts w:asciiTheme="majorHAnsi" w:eastAsiaTheme="minorEastAsia" w:hAnsiTheme="majorHAnsi" w:cstheme="majorHAnsi"/>
          <w:sz w:val="26"/>
          <w:szCs w:val="26"/>
        </w:rPr>
        <w:t>Có 4 câu hỏi, thời gian: 10 giây/câu hỏi.</w:t>
      </w:r>
    </w:p>
    <w:p w14:paraId="0C86AF30" w14:textId="77777777" w:rsidR="00C72696" w:rsidRPr="004321E9" w:rsidRDefault="00C72696" w:rsidP="00C72696">
      <w:pPr>
        <w:pStyle w:val="ListParagraph"/>
        <w:numPr>
          <w:ilvl w:val="0"/>
          <w:numId w:val="121"/>
        </w:numPr>
        <w:spacing w:after="0" w:line="240" w:lineRule="auto"/>
        <w:rPr>
          <w:rFonts w:asciiTheme="majorHAnsi" w:eastAsiaTheme="minorEastAsia" w:hAnsiTheme="majorHAnsi" w:cstheme="majorHAnsi"/>
          <w:sz w:val="26"/>
          <w:szCs w:val="26"/>
        </w:rPr>
      </w:pPr>
      <w:r w:rsidRPr="004321E9">
        <w:rPr>
          <w:rFonts w:asciiTheme="majorHAnsi" w:eastAsiaTheme="minorEastAsia" w:hAnsiTheme="majorHAnsi" w:cstheme="majorHAnsi"/>
          <w:sz w:val="26"/>
          <w:szCs w:val="26"/>
        </w:rPr>
        <w:t>Các đồng loạt đưa câu trả lời sau 10 giây.</w:t>
      </w:r>
    </w:p>
    <w:p w14:paraId="25FB7AD6" w14:textId="77777777" w:rsidR="00C72696" w:rsidRPr="004321E9" w:rsidRDefault="00C72696" w:rsidP="00C72696">
      <w:pPr>
        <w:pStyle w:val="ListParagraph"/>
        <w:numPr>
          <w:ilvl w:val="0"/>
          <w:numId w:val="121"/>
        </w:numPr>
        <w:spacing w:after="0" w:line="240" w:lineRule="auto"/>
        <w:rPr>
          <w:rFonts w:asciiTheme="majorHAnsi" w:eastAsiaTheme="minorEastAsia" w:hAnsiTheme="majorHAnsi" w:cstheme="majorHAnsi"/>
          <w:sz w:val="26"/>
          <w:szCs w:val="26"/>
        </w:rPr>
      </w:pPr>
      <w:r w:rsidRPr="004321E9">
        <w:rPr>
          <w:rFonts w:asciiTheme="majorHAnsi" w:eastAsiaTheme="minorEastAsia" w:hAnsiTheme="majorHAnsi" w:cstheme="majorHAnsi"/>
          <w:sz w:val="26"/>
          <w:szCs w:val="26"/>
        </w:rPr>
        <w:t>Mỗi câu trả lời đúng: 10 điểm.</w:t>
      </w:r>
    </w:p>
    <w:p w14:paraId="3BA438A3" w14:textId="77777777" w:rsidR="00C72696" w:rsidRPr="004321E9" w:rsidRDefault="00C72696" w:rsidP="00C72696">
      <w:pPr>
        <w:pStyle w:val="ListParagraph"/>
        <w:numPr>
          <w:ilvl w:val="0"/>
          <w:numId w:val="121"/>
        </w:numPr>
        <w:spacing w:after="0" w:line="240" w:lineRule="auto"/>
        <w:rPr>
          <w:rFonts w:asciiTheme="majorHAnsi" w:eastAsiaTheme="minorEastAsia" w:hAnsiTheme="majorHAnsi" w:cstheme="majorHAnsi"/>
          <w:sz w:val="26"/>
          <w:szCs w:val="26"/>
        </w:rPr>
      </w:pPr>
      <w:r w:rsidRPr="004321E9">
        <w:rPr>
          <w:rFonts w:asciiTheme="majorHAnsi" w:eastAsiaTheme="minorEastAsia" w:hAnsiTheme="majorHAnsi" w:cstheme="majorHAnsi"/>
          <w:sz w:val="26"/>
          <w:szCs w:val="26"/>
        </w:rPr>
        <w:t>Đội có số điểm cao nhất chiến thắng.</w:t>
      </w:r>
    </w:p>
    <w:p w14:paraId="261D9757" w14:textId="77777777" w:rsidR="00C72696" w:rsidRPr="004321E9" w:rsidRDefault="00C72696" w:rsidP="00691D1F">
      <w:pPr>
        <w:spacing w:after="0" w:line="240" w:lineRule="auto"/>
        <w:rPr>
          <w:rFonts w:asciiTheme="majorHAnsi" w:hAnsiTheme="majorHAnsi" w:cstheme="majorHAnsi"/>
          <w:sz w:val="26"/>
          <w:szCs w:val="26"/>
          <w:lang w:val="it-IT"/>
        </w:rPr>
      </w:pPr>
      <w:r w:rsidRPr="004321E9">
        <w:rPr>
          <w:rFonts w:asciiTheme="majorHAnsi" w:eastAsiaTheme="minorEastAsia" w:hAnsiTheme="majorHAnsi" w:cstheme="majorHAnsi"/>
          <w:b/>
          <w:sz w:val="26"/>
          <w:szCs w:val="26"/>
          <w:lang w:val="it-IT"/>
        </w:rPr>
        <w:lastRenderedPageBreak/>
        <w:t xml:space="preserve"> </w:t>
      </w:r>
      <w:r w:rsidRPr="004321E9">
        <w:rPr>
          <w:rFonts w:asciiTheme="majorHAnsi" w:hAnsiTheme="majorHAnsi" w:cstheme="majorHAnsi"/>
          <w:b/>
          <w:sz w:val="26"/>
          <w:szCs w:val="26"/>
          <w:lang w:val="it-IT"/>
        </w:rPr>
        <w:t>- Thực hiện nhiệm vụ:</w:t>
      </w:r>
      <w:r w:rsidRPr="004321E9">
        <w:rPr>
          <w:rFonts w:asciiTheme="majorHAnsi" w:hAnsiTheme="majorHAnsi" w:cstheme="majorHAnsi"/>
          <w:sz w:val="26"/>
          <w:szCs w:val="26"/>
          <w:lang w:val="it-IT"/>
        </w:rPr>
        <w:t xml:space="preserve"> Tiến hành trò chơi</w:t>
      </w:r>
    </w:p>
    <w:p w14:paraId="58439B14" w14:textId="77777777" w:rsidR="00C72696" w:rsidRPr="004321E9" w:rsidRDefault="00C72696" w:rsidP="00C72696">
      <w:pPr>
        <w:pStyle w:val="ListParagraph"/>
        <w:numPr>
          <w:ilvl w:val="0"/>
          <w:numId w:val="107"/>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lang w:val="it-IT"/>
        </w:rPr>
        <w:t>Câu 1:</w:t>
      </w:r>
      <w:r w:rsidRPr="004321E9">
        <w:rPr>
          <w:rFonts w:asciiTheme="majorHAnsi" w:hAnsiTheme="majorHAnsi" w:cstheme="majorHAnsi"/>
          <w:sz w:val="26"/>
          <w:szCs w:val="26"/>
          <w:lang w:val="it-IT"/>
        </w:rPr>
        <w:t xml:space="preserve"> </w:t>
      </w:r>
      <w:r w:rsidRPr="004321E9">
        <w:rPr>
          <w:rFonts w:asciiTheme="majorHAnsi" w:hAnsiTheme="majorHAnsi" w:cstheme="majorHAnsi"/>
          <w:bCs/>
          <w:sz w:val="26"/>
          <w:szCs w:val="26"/>
        </w:rPr>
        <w:t xml:space="preserve">Ngành công nghiệp khai thác dầu khí của LB Nga tập trung ở đâu? </w:t>
      </w:r>
    </w:p>
    <w:p w14:paraId="34A12A21" w14:textId="77777777" w:rsidR="00C72696" w:rsidRPr="004321E9" w:rsidRDefault="00C72696" w:rsidP="00616F46">
      <w:pPr>
        <w:ind w:left="360"/>
        <w:rPr>
          <w:rFonts w:asciiTheme="majorHAnsi" w:hAnsiTheme="majorHAnsi" w:cstheme="majorHAnsi"/>
          <w:sz w:val="26"/>
          <w:szCs w:val="26"/>
          <w:lang w:val="en-US"/>
        </w:rPr>
      </w:pPr>
      <w:r w:rsidRPr="004321E9">
        <w:rPr>
          <w:rFonts w:asciiTheme="majorHAnsi" w:hAnsiTheme="majorHAnsi" w:cstheme="majorHAnsi"/>
          <w:b/>
          <w:sz w:val="26"/>
          <w:szCs w:val="26"/>
          <w:lang w:val="en-US"/>
        </w:rPr>
        <w:t>A.</w:t>
      </w:r>
      <w:r w:rsidRPr="004321E9">
        <w:rPr>
          <w:rFonts w:asciiTheme="majorHAnsi" w:hAnsiTheme="majorHAnsi" w:cstheme="majorHAnsi"/>
          <w:sz w:val="26"/>
          <w:szCs w:val="26"/>
          <w:lang w:val="en-US"/>
        </w:rPr>
        <w:t xml:space="preserve"> Đồng bằng Đông Âu.</w:t>
      </w:r>
      <w:r w:rsidRPr="004321E9">
        <w:rPr>
          <w:rFonts w:asciiTheme="majorHAnsi" w:hAnsiTheme="majorHAnsi" w:cstheme="majorHAnsi"/>
          <w:sz w:val="26"/>
          <w:szCs w:val="26"/>
          <w:lang w:val="en-US"/>
        </w:rPr>
        <w:tab/>
      </w:r>
      <w:r w:rsidRPr="004321E9">
        <w:rPr>
          <w:rFonts w:asciiTheme="majorHAnsi" w:hAnsiTheme="majorHAnsi" w:cstheme="majorHAnsi"/>
          <w:sz w:val="26"/>
          <w:szCs w:val="26"/>
          <w:lang w:val="en-US"/>
        </w:rPr>
        <w:tab/>
      </w:r>
      <w:r w:rsidRPr="004321E9">
        <w:rPr>
          <w:rFonts w:asciiTheme="majorHAnsi" w:hAnsiTheme="majorHAnsi" w:cstheme="majorHAnsi"/>
          <w:sz w:val="26"/>
          <w:szCs w:val="26"/>
          <w:lang w:val="en-US"/>
        </w:rPr>
        <w:tab/>
      </w:r>
      <w:r w:rsidRPr="004321E9">
        <w:rPr>
          <w:rFonts w:asciiTheme="majorHAnsi" w:hAnsiTheme="majorHAnsi" w:cstheme="majorHAnsi"/>
          <w:sz w:val="26"/>
          <w:szCs w:val="26"/>
          <w:lang w:val="en-US"/>
        </w:rPr>
        <w:tab/>
      </w:r>
      <w:r w:rsidRPr="004321E9">
        <w:rPr>
          <w:rFonts w:asciiTheme="majorHAnsi" w:hAnsiTheme="majorHAnsi" w:cstheme="majorHAnsi"/>
          <w:b/>
          <w:sz w:val="26"/>
          <w:szCs w:val="26"/>
          <w:lang w:val="en-US"/>
        </w:rPr>
        <w:t>B.</w:t>
      </w:r>
      <w:r w:rsidRPr="004321E9">
        <w:rPr>
          <w:rFonts w:asciiTheme="majorHAnsi" w:hAnsiTheme="majorHAnsi" w:cstheme="majorHAnsi"/>
          <w:sz w:val="26"/>
          <w:szCs w:val="26"/>
          <w:lang w:val="en-US"/>
        </w:rPr>
        <w:t xml:space="preserve"> Xi – bia</w:t>
      </w:r>
      <w:r w:rsidRPr="004321E9">
        <w:rPr>
          <w:rFonts w:asciiTheme="majorHAnsi" w:hAnsiTheme="majorHAnsi" w:cstheme="majorHAnsi"/>
          <w:sz w:val="26"/>
          <w:szCs w:val="26"/>
          <w:lang w:val="en-US"/>
        </w:rPr>
        <w:tab/>
      </w:r>
    </w:p>
    <w:p w14:paraId="25DA01FE" w14:textId="77777777" w:rsidR="00C72696" w:rsidRPr="004321E9" w:rsidRDefault="00C72696" w:rsidP="00616F46">
      <w:pPr>
        <w:ind w:left="360"/>
        <w:rPr>
          <w:rFonts w:asciiTheme="majorHAnsi" w:hAnsiTheme="majorHAnsi" w:cstheme="majorHAnsi"/>
          <w:sz w:val="26"/>
          <w:szCs w:val="26"/>
          <w:lang w:val="en-US"/>
        </w:rPr>
      </w:pPr>
      <w:r w:rsidRPr="004321E9">
        <w:rPr>
          <w:rFonts w:asciiTheme="majorHAnsi" w:hAnsiTheme="majorHAnsi" w:cstheme="majorHAnsi"/>
          <w:b/>
          <w:sz w:val="26"/>
          <w:szCs w:val="26"/>
          <w:lang w:val="en-US"/>
        </w:rPr>
        <w:t>C.</w:t>
      </w:r>
      <w:r w:rsidRPr="004321E9">
        <w:rPr>
          <w:rFonts w:asciiTheme="majorHAnsi" w:hAnsiTheme="majorHAnsi" w:cstheme="majorHAnsi"/>
          <w:sz w:val="26"/>
          <w:szCs w:val="26"/>
          <w:lang w:val="en-US"/>
        </w:rPr>
        <w:t xml:space="preserve"> Ven bờ Thái Bình Dương</w:t>
      </w:r>
      <w:r w:rsidRPr="004321E9">
        <w:rPr>
          <w:rFonts w:asciiTheme="majorHAnsi" w:hAnsiTheme="majorHAnsi" w:cstheme="majorHAnsi"/>
          <w:sz w:val="26"/>
          <w:szCs w:val="26"/>
          <w:lang w:val="en-US"/>
        </w:rPr>
        <w:tab/>
      </w:r>
      <w:r w:rsidRPr="004321E9">
        <w:rPr>
          <w:rFonts w:asciiTheme="majorHAnsi" w:hAnsiTheme="majorHAnsi" w:cstheme="majorHAnsi"/>
          <w:sz w:val="26"/>
          <w:szCs w:val="26"/>
          <w:lang w:val="en-US"/>
        </w:rPr>
        <w:tab/>
      </w:r>
      <w:r w:rsidRPr="004321E9">
        <w:rPr>
          <w:rFonts w:asciiTheme="majorHAnsi" w:hAnsiTheme="majorHAnsi" w:cstheme="majorHAnsi"/>
          <w:sz w:val="26"/>
          <w:szCs w:val="26"/>
          <w:lang w:val="en-US"/>
        </w:rPr>
        <w:tab/>
      </w:r>
      <w:r w:rsidRPr="004321E9">
        <w:rPr>
          <w:rFonts w:asciiTheme="majorHAnsi" w:hAnsiTheme="majorHAnsi" w:cstheme="majorHAnsi"/>
          <w:sz w:val="26"/>
          <w:szCs w:val="26"/>
          <w:lang w:val="en-US"/>
        </w:rPr>
        <w:tab/>
      </w:r>
      <w:r w:rsidRPr="004321E9">
        <w:rPr>
          <w:rFonts w:asciiTheme="majorHAnsi" w:hAnsiTheme="majorHAnsi" w:cstheme="majorHAnsi"/>
          <w:b/>
          <w:sz w:val="26"/>
          <w:szCs w:val="26"/>
          <w:lang w:val="en-US"/>
        </w:rPr>
        <w:t>D.</w:t>
      </w:r>
      <w:r w:rsidRPr="004321E9">
        <w:rPr>
          <w:rFonts w:asciiTheme="majorHAnsi" w:hAnsiTheme="majorHAnsi" w:cstheme="majorHAnsi"/>
          <w:sz w:val="26"/>
          <w:szCs w:val="26"/>
          <w:lang w:val="en-US"/>
        </w:rPr>
        <w:t xml:space="preserve"> Viễn Đông</w:t>
      </w:r>
    </w:p>
    <w:p w14:paraId="378B241F" w14:textId="77777777" w:rsidR="00C72696" w:rsidRPr="004321E9" w:rsidRDefault="00C72696" w:rsidP="00691D1F">
      <w:pPr>
        <w:pStyle w:val="ListParagraph"/>
        <w:ind w:firstLine="720"/>
        <w:rPr>
          <w:rFonts w:asciiTheme="majorHAnsi" w:hAnsiTheme="majorHAnsi" w:cstheme="majorHAnsi"/>
          <w:sz w:val="26"/>
          <w:szCs w:val="26"/>
        </w:rPr>
      </w:pPr>
      <w:r w:rsidRPr="004321E9">
        <w:rPr>
          <w:rFonts w:asciiTheme="majorHAnsi" w:hAnsiTheme="majorHAnsi" w:cstheme="majorHAnsi"/>
          <w:sz w:val="26"/>
          <w:szCs w:val="26"/>
          <w:lang w:val="it-IT"/>
        </w:rPr>
        <w:t xml:space="preserve">Đáp án: </w:t>
      </w:r>
      <w:r w:rsidRPr="004321E9">
        <w:rPr>
          <w:rFonts w:asciiTheme="majorHAnsi" w:hAnsiTheme="majorHAnsi" w:cstheme="majorHAnsi"/>
          <w:sz w:val="26"/>
          <w:szCs w:val="26"/>
          <w:lang w:val="it-IT"/>
        </w:rPr>
        <w:tab/>
      </w:r>
      <w:r w:rsidRPr="004321E9">
        <w:rPr>
          <w:rFonts w:asciiTheme="majorHAnsi" w:hAnsiTheme="majorHAnsi" w:cstheme="majorHAnsi"/>
          <w:b/>
          <w:sz w:val="26"/>
          <w:szCs w:val="26"/>
        </w:rPr>
        <w:t>B.</w:t>
      </w:r>
      <w:r w:rsidRPr="004321E9">
        <w:rPr>
          <w:rFonts w:asciiTheme="majorHAnsi" w:hAnsiTheme="majorHAnsi" w:cstheme="majorHAnsi"/>
          <w:sz w:val="26"/>
          <w:szCs w:val="26"/>
        </w:rPr>
        <w:t xml:space="preserve"> Xi – bia</w:t>
      </w:r>
    </w:p>
    <w:p w14:paraId="6FF59199" w14:textId="77777777" w:rsidR="00C72696" w:rsidRPr="004321E9" w:rsidRDefault="00C72696" w:rsidP="00C72696">
      <w:pPr>
        <w:pStyle w:val="ListParagraph"/>
        <w:numPr>
          <w:ilvl w:val="0"/>
          <w:numId w:val="107"/>
        </w:numPr>
        <w:spacing w:after="0" w:line="240" w:lineRule="auto"/>
        <w:rPr>
          <w:rFonts w:asciiTheme="majorHAnsi" w:hAnsiTheme="majorHAnsi" w:cstheme="majorHAnsi"/>
          <w:bCs/>
          <w:sz w:val="26"/>
          <w:szCs w:val="26"/>
        </w:rPr>
      </w:pPr>
      <w:r w:rsidRPr="004321E9">
        <w:rPr>
          <w:rFonts w:asciiTheme="majorHAnsi" w:hAnsiTheme="majorHAnsi" w:cstheme="majorHAnsi"/>
          <w:b/>
          <w:noProof/>
          <w:sz w:val="26"/>
          <w:szCs w:val="26"/>
        </w:rPr>
        <mc:AlternateContent>
          <mc:Choice Requires="wps">
            <w:drawing>
              <wp:anchor distT="0" distB="0" distL="114300" distR="114300" simplePos="0" relativeHeight="251766784" behindDoc="0" locked="0" layoutInCell="1" allowOverlap="1" wp14:anchorId="29BC81ED" wp14:editId="3FD124AF">
                <wp:simplePos x="0" y="0"/>
                <wp:positionH relativeFrom="column">
                  <wp:posOffset>480308</wp:posOffset>
                </wp:positionH>
                <wp:positionV relativeFrom="paragraph">
                  <wp:posOffset>186690</wp:posOffset>
                </wp:positionV>
                <wp:extent cx="278296" cy="278296"/>
                <wp:effectExtent l="0" t="0" r="26670" b="26670"/>
                <wp:wrapNone/>
                <wp:docPr id="590813729" name="Oval 590813729"/>
                <wp:cNvGraphicFramePr/>
                <a:graphic xmlns:a="http://schemas.openxmlformats.org/drawingml/2006/main">
                  <a:graphicData uri="http://schemas.microsoft.com/office/word/2010/wordprocessingShape">
                    <wps:wsp>
                      <wps:cNvSpPr/>
                      <wps:spPr>
                        <a:xfrm>
                          <a:off x="0" y="0"/>
                          <a:ext cx="278296" cy="27829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6BB1B4" id="Oval 590813729" o:spid="_x0000_s1026" style="position:absolute;margin-left:37.8pt;margin-top:14.7pt;width:21.9pt;height:21.9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" filled="f" strokecolor="black [3213]" strokeweight="1pt">
                <v:stroke joinstyle="miter"/>
              </v:oval>
            </w:pict>
          </mc:Fallback>
        </mc:AlternateContent>
      </w:r>
      <w:r w:rsidRPr="004321E9">
        <w:rPr>
          <w:rFonts w:asciiTheme="majorHAnsi" w:hAnsiTheme="majorHAnsi" w:cstheme="majorHAnsi"/>
          <w:b/>
          <w:sz w:val="26"/>
          <w:szCs w:val="26"/>
        </w:rPr>
        <w:t xml:space="preserve">Câu 2:  </w:t>
      </w:r>
      <w:r w:rsidRPr="004321E9">
        <w:rPr>
          <w:rFonts w:asciiTheme="majorHAnsi" w:hAnsiTheme="majorHAnsi" w:cstheme="majorHAnsi"/>
          <w:bCs/>
          <w:sz w:val="26"/>
          <w:szCs w:val="26"/>
        </w:rPr>
        <w:t>Kí hiệu nào sau đây thể hiện ngành công nghiệp khai thác khí đốt?</w:t>
      </w:r>
    </w:p>
    <w:p w14:paraId="3ADFA0B4" w14:textId="77777777" w:rsidR="00C72696" w:rsidRPr="004321E9" w:rsidRDefault="00C72696" w:rsidP="0038769C">
      <w:pPr>
        <w:ind w:left="360"/>
        <w:rPr>
          <w:rFonts w:asciiTheme="majorHAnsi" w:hAnsiTheme="majorHAnsi" w:cstheme="majorHAnsi"/>
          <w:bCs/>
          <w:sz w:val="26"/>
          <w:szCs w:val="26"/>
          <w:lang w:val="en-US"/>
        </w:rPr>
      </w:pPr>
      <w:r w:rsidRPr="004321E9">
        <w:rPr>
          <w:rFonts w:asciiTheme="majorHAnsi" w:hAnsiTheme="majorHAnsi" w:cstheme="majorHAnsi"/>
          <w:b/>
          <w:noProof/>
          <w:sz w:val="26"/>
          <w:szCs w:val="26"/>
          <w:lang w:val="en-US"/>
        </w:rPr>
        <mc:AlternateContent>
          <mc:Choice Requires="wps">
            <w:drawing>
              <wp:anchor distT="0" distB="0" distL="114300" distR="114300" simplePos="0" relativeHeight="251772928" behindDoc="0" locked="0" layoutInCell="1" allowOverlap="1" wp14:anchorId="55792145" wp14:editId="22FE29C9">
                <wp:simplePos x="0" y="0"/>
                <wp:positionH relativeFrom="column">
                  <wp:posOffset>2620010</wp:posOffset>
                </wp:positionH>
                <wp:positionV relativeFrom="paragraph">
                  <wp:posOffset>237490</wp:posOffset>
                </wp:positionV>
                <wp:extent cx="278130" cy="278130"/>
                <wp:effectExtent l="0" t="0" r="26670" b="26670"/>
                <wp:wrapNone/>
                <wp:docPr id="14" name="Oval 14"/>
                <wp:cNvGraphicFramePr/>
                <a:graphic xmlns:a="http://schemas.openxmlformats.org/drawingml/2006/main">
                  <a:graphicData uri="http://schemas.microsoft.com/office/word/2010/wordprocessingShape">
                    <wps:wsp>
                      <wps:cNvSpPr/>
                      <wps:spPr>
                        <a:xfrm>
                          <a:off x="0" y="0"/>
                          <a:ext cx="278130" cy="27813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7D3F67" id="Oval 14" o:spid="_x0000_s1026" style="position:absolute;margin-left:206.3pt;margin-top:18.7pt;width:21.9pt;height:21.9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" filled="f" strokecolor="black [3213]" strokeweight="1pt">
                <v:stroke joinstyle="miter"/>
              </v:oval>
            </w:pict>
          </mc:Fallback>
        </mc:AlternateContent>
      </w:r>
      <w:r w:rsidRPr="004321E9">
        <w:rPr>
          <w:rFonts w:asciiTheme="majorHAnsi" w:hAnsiTheme="majorHAnsi" w:cstheme="majorHAnsi"/>
          <w:b/>
          <w:noProof/>
          <w:sz w:val="26"/>
          <w:szCs w:val="26"/>
          <w:lang w:val="en-US"/>
        </w:rPr>
        <mc:AlternateContent>
          <mc:Choice Requires="wps">
            <w:drawing>
              <wp:anchor distT="0" distB="0" distL="114300" distR="114300" simplePos="0" relativeHeight="251771904" behindDoc="0" locked="0" layoutInCell="1" allowOverlap="1" wp14:anchorId="0B95D612" wp14:editId="0E42200C">
                <wp:simplePos x="0" y="0"/>
                <wp:positionH relativeFrom="column">
                  <wp:posOffset>2690137</wp:posOffset>
                </wp:positionH>
                <wp:positionV relativeFrom="paragraph">
                  <wp:posOffset>284811</wp:posOffset>
                </wp:positionV>
                <wp:extent cx="143124" cy="159026"/>
                <wp:effectExtent l="19050" t="0" r="47625" b="12700"/>
                <wp:wrapNone/>
                <wp:docPr id="13" name="Trapezoid 13"/>
                <wp:cNvGraphicFramePr/>
                <a:graphic xmlns:a="http://schemas.openxmlformats.org/drawingml/2006/main">
                  <a:graphicData uri="http://schemas.microsoft.com/office/word/2010/wordprocessingShape">
                    <wps:wsp>
                      <wps:cNvSpPr/>
                      <wps:spPr>
                        <a:xfrm>
                          <a:off x="0" y="0"/>
                          <a:ext cx="143124" cy="159026"/>
                        </a:xfrm>
                        <a:prstGeom prst="trapezoid">
                          <a:avLst>
                            <a:gd name="adj" fmla="val 2845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E63E1" id="Trapezoid 13" o:spid="_x0000_s1026" style="position:absolute;margin-left:211.8pt;margin-top:22.45pt;width:11.25pt;height:1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3124,159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" path="m,159026l40719,r61686,l143124,159026,,159026xe" fillcolor="white [3212]" strokecolor="black [3213]" strokeweight="1pt">
                <v:stroke joinstyle="miter"/>
                <v:path arrowok="t" o:connecttype="custom" o:connectlocs="0,159026;40719,0;102405,0;143124,159026;0,159026" o:connectangles="0,0,0,0,0"/>
              </v:shape>
            </w:pict>
          </mc:Fallback>
        </mc:AlternateContent>
      </w:r>
      <w:r w:rsidRPr="004321E9">
        <w:rPr>
          <w:rFonts w:asciiTheme="majorHAnsi" w:hAnsiTheme="majorHAnsi" w:cstheme="majorHAnsi"/>
          <w:b/>
          <w:noProof/>
          <w:sz w:val="26"/>
          <w:szCs w:val="26"/>
          <w:lang w:val="en-US"/>
        </w:rPr>
        <mc:AlternateContent>
          <mc:Choice Requires="wps">
            <w:drawing>
              <wp:anchor distT="0" distB="0" distL="114300" distR="114300" simplePos="0" relativeHeight="251770880" behindDoc="0" locked="0" layoutInCell="1" allowOverlap="1" wp14:anchorId="19D425FB" wp14:editId="7AC1DBCE">
                <wp:simplePos x="0" y="0"/>
                <wp:positionH relativeFrom="column">
                  <wp:posOffset>5330742</wp:posOffset>
                </wp:positionH>
                <wp:positionV relativeFrom="paragraph">
                  <wp:posOffset>7592</wp:posOffset>
                </wp:positionV>
                <wp:extent cx="142875" cy="158750"/>
                <wp:effectExtent l="19050" t="0" r="47625" b="12700"/>
                <wp:wrapNone/>
                <wp:docPr id="12" name="Trapezoid 12"/>
                <wp:cNvGraphicFramePr/>
                <a:graphic xmlns:a="http://schemas.openxmlformats.org/drawingml/2006/main">
                  <a:graphicData uri="http://schemas.microsoft.com/office/word/2010/wordprocessingShape">
                    <wps:wsp>
                      <wps:cNvSpPr/>
                      <wps:spPr>
                        <a:xfrm>
                          <a:off x="0" y="0"/>
                          <a:ext cx="142875" cy="158750"/>
                        </a:xfrm>
                        <a:prstGeom prst="trapezoid">
                          <a:avLst>
                            <a:gd name="adj" fmla="val 28450"/>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6B02E" id="Trapezoid 12" o:spid="_x0000_s1026" style="position:absolute;margin-left:419.75pt;margin-top:.6pt;width:11.25pt;height:1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2875,15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" path="m,158750l40648,r61579,l142875,158750,,158750xe" fillcolor="black [3213]" strokecolor="black [3213]" strokeweight="1pt">
                <v:stroke joinstyle="miter"/>
                <v:path arrowok="t" o:connecttype="custom" o:connectlocs="0,158750;40648,0;102227,0;142875,158750;0,158750" o:connectangles="0,0,0,0,0"/>
              </v:shape>
            </w:pict>
          </mc:Fallback>
        </mc:AlternateContent>
      </w:r>
      <w:r w:rsidRPr="004321E9">
        <w:rPr>
          <w:rFonts w:asciiTheme="majorHAnsi" w:hAnsiTheme="majorHAnsi" w:cstheme="majorHAnsi"/>
          <w:b/>
          <w:noProof/>
          <w:sz w:val="26"/>
          <w:szCs w:val="26"/>
          <w:lang w:val="en-US"/>
        </w:rPr>
        <mc:AlternateContent>
          <mc:Choice Requires="wps">
            <w:drawing>
              <wp:anchor distT="0" distB="0" distL="114300" distR="114300" simplePos="0" relativeHeight="251769856" behindDoc="0" locked="0" layoutInCell="1" allowOverlap="1" wp14:anchorId="7A1A74EE" wp14:editId="6404BB7B">
                <wp:simplePos x="0" y="0"/>
                <wp:positionH relativeFrom="column">
                  <wp:posOffset>3906686</wp:posOffset>
                </wp:positionH>
                <wp:positionV relativeFrom="paragraph">
                  <wp:posOffset>14633</wp:posOffset>
                </wp:positionV>
                <wp:extent cx="143124" cy="159026"/>
                <wp:effectExtent l="19050" t="0" r="47625" b="12700"/>
                <wp:wrapNone/>
                <wp:docPr id="11" name="Trapezoid 11"/>
                <wp:cNvGraphicFramePr/>
                <a:graphic xmlns:a="http://schemas.openxmlformats.org/drawingml/2006/main">
                  <a:graphicData uri="http://schemas.microsoft.com/office/word/2010/wordprocessingShape">
                    <wps:wsp>
                      <wps:cNvSpPr/>
                      <wps:spPr>
                        <a:xfrm>
                          <a:off x="0" y="0"/>
                          <a:ext cx="143124" cy="159026"/>
                        </a:xfrm>
                        <a:prstGeom prst="trapezoid">
                          <a:avLst>
                            <a:gd name="adj" fmla="val 2845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3527B" id="Trapezoid 11" o:spid="_x0000_s1026" style="position:absolute;margin-left:307.6pt;margin-top:1.15pt;width:11.25pt;height:1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3124,159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" path="m,159026l40719,r61686,l143124,159026,,159026xe" fillcolor="white [3212]" strokecolor="black [3213]" strokeweight="1pt">
                <v:stroke joinstyle="miter"/>
                <v:path arrowok="t" o:connecttype="custom" o:connectlocs="0,159026;40719,0;102405,0;143124,159026;0,159026" o:connectangles="0,0,0,0,0"/>
              </v:shape>
            </w:pict>
          </mc:Fallback>
        </mc:AlternateContent>
      </w:r>
      <w:r w:rsidRPr="004321E9">
        <w:rPr>
          <w:rFonts w:asciiTheme="majorHAnsi" w:hAnsiTheme="majorHAnsi" w:cstheme="majorHAnsi"/>
          <w:b/>
          <w:noProof/>
          <w:sz w:val="26"/>
          <w:szCs w:val="26"/>
          <w:lang w:val="en-US"/>
        </w:rPr>
        <mc:AlternateContent>
          <mc:Choice Requires="wps">
            <w:drawing>
              <wp:anchor distT="0" distB="0" distL="114300" distR="114300" simplePos="0" relativeHeight="251767808" behindDoc="0" locked="0" layoutInCell="1" allowOverlap="1" wp14:anchorId="2499429D" wp14:editId="269D4E37">
                <wp:simplePos x="0" y="0"/>
                <wp:positionH relativeFrom="column">
                  <wp:posOffset>2117090</wp:posOffset>
                </wp:positionH>
                <wp:positionV relativeFrom="paragraph">
                  <wp:posOffset>53975</wp:posOffset>
                </wp:positionV>
                <wp:extent cx="142875" cy="158750"/>
                <wp:effectExtent l="19050" t="0" r="47625" b="12700"/>
                <wp:wrapNone/>
                <wp:docPr id="9" name="Trapezoid 9"/>
                <wp:cNvGraphicFramePr/>
                <a:graphic xmlns:a="http://schemas.openxmlformats.org/drawingml/2006/main">
                  <a:graphicData uri="http://schemas.microsoft.com/office/word/2010/wordprocessingShape">
                    <wps:wsp>
                      <wps:cNvSpPr/>
                      <wps:spPr>
                        <a:xfrm>
                          <a:off x="0" y="0"/>
                          <a:ext cx="142875" cy="158750"/>
                        </a:xfrm>
                        <a:prstGeom prst="trapezoid">
                          <a:avLst>
                            <a:gd name="adj" fmla="val 28450"/>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7B2AC" id="Trapezoid 9" o:spid="_x0000_s1026" style="position:absolute;margin-left:166.7pt;margin-top:4.25pt;width:11.25pt;height:1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2875,15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" path="m,158750l40648,r61579,l142875,158750,,158750xe" fillcolor="black [3213]" strokecolor="black [3213]" strokeweight="1pt">
                <v:stroke joinstyle="miter"/>
                <v:path arrowok="t" o:connecttype="custom" o:connectlocs="0,158750;40648,0;102227,0;142875,158750;0,158750" o:connectangles="0,0,0,0,0"/>
              </v:shape>
            </w:pict>
          </mc:Fallback>
        </mc:AlternateContent>
      </w:r>
      <w:r w:rsidRPr="004321E9">
        <w:rPr>
          <w:rFonts w:asciiTheme="majorHAnsi" w:hAnsiTheme="majorHAnsi" w:cstheme="majorHAnsi"/>
          <w:b/>
          <w:noProof/>
          <w:sz w:val="26"/>
          <w:szCs w:val="26"/>
          <w:lang w:val="en-US"/>
        </w:rPr>
        <mc:AlternateContent>
          <mc:Choice Requires="wps">
            <w:drawing>
              <wp:anchor distT="0" distB="0" distL="114300" distR="114300" simplePos="0" relativeHeight="251768832" behindDoc="0" locked="0" layoutInCell="1" allowOverlap="1" wp14:anchorId="7BCE4AE6" wp14:editId="341C5F3A">
                <wp:simplePos x="0" y="0"/>
                <wp:positionH relativeFrom="column">
                  <wp:posOffset>2047793</wp:posOffset>
                </wp:positionH>
                <wp:positionV relativeFrom="paragraph">
                  <wp:posOffset>7400</wp:posOffset>
                </wp:positionV>
                <wp:extent cx="278296" cy="278296"/>
                <wp:effectExtent l="0" t="0" r="26670" b="26670"/>
                <wp:wrapNone/>
                <wp:docPr id="10" name="Oval 10"/>
                <wp:cNvGraphicFramePr/>
                <a:graphic xmlns:a="http://schemas.openxmlformats.org/drawingml/2006/main">
                  <a:graphicData uri="http://schemas.microsoft.com/office/word/2010/wordprocessingShape">
                    <wps:wsp>
                      <wps:cNvSpPr/>
                      <wps:spPr>
                        <a:xfrm>
                          <a:off x="0" y="0"/>
                          <a:ext cx="278296" cy="27829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44DF43" id="Oval 10" o:spid="_x0000_s1026" style="position:absolute;margin-left:161.25pt;margin-top:.6pt;width:21.9pt;height:21.9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" filled="f" strokecolor="black [3213]" strokeweight="1pt">
                <v:stroke joinstyle="miter"/>
              </v:oval>
            </w:pict>
          </mc:Fallback>
        </mc:AlternateContent>
      </w:r>
      <w:r w:rsidRPr="004321E9">
        <w:rPr>
          <w:rFonts w:asciiTheme="majorHAnsi" w:hAnsiTheme="majorHAnsi" w:cstheme="majorHAnsi"/>
          <w:b/>
          <w:noProof/>
          <w:sz w:val="26"/>
          <w:szCs w:val="26"/>
          <w:lang w:val="en-US"/>
        </w:rPr>
        <mc:AlternateContent>
          <mc:Choice Requires="wps">
            <w:drawing>
              <wp:anchor distT="0" distB="0" distL="114300" distR="114300" simplePos="0" relativeHeight="251765760" behindDoc="0" locked="0" layoutInCell="1" allowOverlap="1" wp14:anchorId="3F7E0FB5" wp14:editId="622D7236">
                <wp:simplePos x="0" y="0"/>
                <wp:positionH relativeFrom="column">
                  <wp:posOffset>550241</wp:posOffset>
                </wp:positionH>
                <wp:positionV relativeFrom="paragraph">
                  <wp:posOffset>29210</wp:posOffset>
                </wp:positionV>
                <wp:extent cx="143124" cy="159026"/>
                <wp:effectExtent l="19050" t="0" r="47625" b="12700"/>
                <wp:wrapNone/>
                <wp:docPr id="3" name="Trapezoid 3"/>
                <wp:cNvGraphicFramePr/>
                <a:graphic xmlns:a="http://schemas.openxmlformats.org/drawingml/2006/main">
                  <a:graphicData uri="http://schemas.microsoft.com/office/word/2010/wordprocessingShape">
                    <wps:wsp>
                      <wps:cNvSpPr/>
                      <wps:spPr>
                        <a:xfrm>
                          <a:off x="0" y="0"/>
                          <a:ext cx="143124" cy="159026"/>
                        </a:xfrm>
                        <a:prstGeom prst="trapezoid">
                          <a:avLst>
                            <a:gd name="adj" fmla="val 2845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F2EED" id="Trapezoid 3" o:spid="_x0000_s1026" style="position:absolute;margin-left:43.35pt;margin-top:2.3pt;width:11.25pt;height:1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3124,159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" path="m,159026l40719,r61686,l143124,159026,,159026xe" fillcolor="white [3212]" strokecolor="black [3213]" strokeweight="1pt">
                <v:stroke joinstyle="miter"/>
                <v:path arrowok="t" o:connecttype="custom" o:connectlocs="0,159026;40719,0;102405,0;143124,159026;0,159026" o:connectangles="0,0,0,0,0"/>
              </v:shape>
            </w:pict>
          </mc:Fallback>
        </mc:AlternateContent>
      </w:r>
      <w:r w:rsidRPr="004321E9">
        <w:rPr>
          <w:rFonts w:asciiTheme="majorHAnsi" w:hAnsiTheme="majorHAnsi" w:cstheme="majorHAnsi"/>
          <w:b/>
          <w:bCs/>
          <w:sz w:val="26"/>
          <w:szCs w:val="26"/>
          <w:lang w:val="en-US"/>
        </w:rPr>
        <w:t>A.</w:t>
      </w:r>
      <w:r w:rsidRPr="004321E9">
        <w:rPr>
          <w:rFonts w:asciiTheme="majorHAnsi" w:hAnsiTheme="majorHAnsi" w:cstheme="majorHAnsi"/>
          <w:bCs/>
          <w:sz w:val="26"/>
          <w:szCs w:val="26"/>
          <w:lang w:val="en-US"/>
        </w:rPr>
        <w:t xml:space="preserve"> </w:t>
      </w:r>
      <w:r w:rsidRPr="004321E9">
        <w:rPr>
          <w:rFonts w:asciiTheme="majorHAnsi" w:hAnsiTheme="majorHAnsi" w:cstheme="majorHAnsi"/>
          <w:bCs/>
          <w:sz w:val="26"/>
          <w:szCs w:val="26"/>
          <w:lang w:val="en-US"/>
        </w:rPr>
        <w:tab/>
      </w:r>
      <w:r w:rsidRPr="004321E9">
        <w:rPr>
          <w:rFonts w:asciiTheme="majorHAnsi" w:hAnsiTheme="majorHAnsi" w:cstheme="majorHAnsi"/>
          <w:bCs/>
          <w:sz w:val="26"/>
          <w:szCs w:val="26"/>
          <w:lang w:val="en-US"/>
        </w:rPr>
        <w:tab/>
      </w:r>
      <w:r w:rsidRPr="004321E9">
        <w:rPr>
          <w:rFonts w:asciiTheme="majorHAnsi" w:hAnsiTheme="majorHAnsi" w:cstheme="majorHAnsi"/>
          <w:bCs/>
          <w:sz w:val="26"/>
          <w:szCs w:val="26"/>
          <w:lang w:val="en-US"/>
        </w:rPr>
        <w:tab/>
      </w:r>
      <w:r w:rsidRPr="004321E9">
        <w:rPr>
          <w:rFonts w:asciiTheme="majorHAnsi" w:hAnsiTheme="majorHAnsi" w:cstheme="majorHAnsi"/>
          <w:bCs/>
          <w:sz w:val="26"/>
          <w:szCs w:val="26"/>
          <w:lang w:val="en-US"/>
        </w:rPr>
        <w:tab/>
      </w:r>
      <w:r w:rsidRPr="004321E9">
        <w:rPr>
          <w:rFonts w:asciiTheme="majorHAnsi" w:hAnsiTheme="majorHAnsi" w:cstheme="majorHAnsi"/>
          <w:b/>
          <w:bCs/>
          <w:sz w:val="26"/>
          <w:szCs w:val="26"/>
          <w:lang w:val="en-US"/>
        </w:rPr>
        <w:t>B.</w:t>
      </w:r>
      <w:r w:rsidRPr="004321E9">
        <w:rPr>
          <w:rFonts w:asciiTheme="majorHAnsi" w:hAnsiTheme="majorHAnsi" w:cstheme="majorHAnsi"/>
          <w:bCs/>
          <w:sz w:val="26"/>
          <w:szCs w:val="26"/>
          <w:lang w:val="en-US"/>
        </w:rPr>
        <w:t xml:space="preserve"> </w:t>
      </w:r>
      <w:r w:rsidRPr="004321E9">
        <w:rPr>
          <w:rFonts w:asciiTheme="majorHAnsi" w:hAnsiTheme="majorHAnsi" w:cstheme="majorHAnsi"/>
          <w:bCs/>
          <w:sz w:val="26"/>
          <w:szCs w:val="26"/>
          <w:lang w:val="en-US"/>
        </w:rPr>
        <w:tab/>
      </w:r>
      <w:r w:rsidRPr="004321E9">
        <w:rPr>
          <w:rFonts w:asciiTheme="majorHAnsi" w:hAnsiTheme="majorHAnsi" w:cstheme="majorHAnsi"/>
          <w:bCs/>
          <w:sz w:val="26"/>
          <w:szCs w:val="26"/>
          <w:lang w:val="en-US"/>
        </w:rPr>
        <w:tab/>
      </w:r>
      <w:r w:rsidRPr="004321E9">
        <w:rPr>
          <w:rFonts w:asciiTheme="majorHAnsi" w:hAnsiTheme="majorHAnsi" w:cstheme="majorHAnsi"/>
          <w:bCs/>
          <w:sz w:val="26"/>
          <w:szCs w:val="26"/>
          <w:lang w:val="en-US"/>
        </w:rPr>
        <w:tab/>
      </w:r>
      <w:r w:rsidRPr="004321E9">
        <w:rPr>
          <w:rFonts w:asciiTheme="majorHAnsi" w:hAnsiTheme="majorHAnsi" w:cstheme="majorHAnsi"/>
          <w:bCs/>
          <w:sz w:val="26"/>
          <w:szCs w:val="26"/>
          <w:lang w:val="en-US"/>
        </w:rPr>
        <w:tab/>
      </w:r>
      <w:r w:rsidRPr="004321E9">
        <w:rPr>
          <w:rFonts w:asciiTheme="majorHAnsi" w:hAnsiTheme="majorHAnsi" w:cstheme="majorHAnsi"/>
          <w:b/>
          <w:bCs/>
          <w:sz w:val="26"/>
          <w:szCs w:val="26"/>
          <w:lang w:val="en-US"/>
        </w:rPr>
        <w:t>C.</w:t>
      </w:r>
      <w:r w:rsidRPr="004321E9">
        <w:rPr>
          <w:rFonts w:asciiTheme="majorHAnsi" w:hAnsiTheme="majorHAnsi" w:cstheme="majorHAnsi"/>
          <w:bCs/>
          <w:sz w:val="26"/>
          <w:szCs w:val="26"/>
          <w:lang w:val="en-US"/>
        </w:rPr>
        <w:t xml:space="preserve"> </w:t>
      </w:r>
      <w:r w:rsidRPr="004321E9">
        <w:rPr>
          <w:rFonts w:asciiTheme="majorHAnsi" w:hAnsiTheme="majorHAnsi" w:cstheme="majorHAnsi"/>
          <w:bCs/>
          <w:sz w:val="26"/>
          <w:szCs w:val="26"/>
          <w:lang w:val="en-US"/>
        </w:rPr>
        <w:tab/>
      </w:r>
      <w:r w:rsidRPr="004321E9">
        <w:rPr>
          <w:rFonts w:asciiTheme="majorHAnsi" w:hAnsiTheme="majorHAnsi" w:cstheme="majorHAnsi"/>
          <w:bCs/>
          <w:sz w:val="26"/>
          <w:szCs w:val="26"/>
          <w:lang w:val="en-US"/>
        </w:rPr>
        <w:tab/>
      </w:r>
      <w:r w:rsidRPr="004321E9">
        <w:rPr>
          <w:rFonts w:asciiTheme="majorHAnsi" w:hAnsiTheme="majorHAnsi" w:cstheme="majorHAnsi"/>
          <w:bCs/>
          <w:sz w:val="26"/>
          <w:szCs w:val="26"/>
          <w:lang w:val="en-US"/>
        </w:rPr>
        <w:tab/>
      </w:r>
      <w:r w:rsidRPr="004321E9">
        <w:rPr>
          <w:rFonts w:asciiTheme="majorHAnsi" w:hAnsiTheme="majorHAnsi" w:cstheme="majorHAnsi"/>
          <w:b/>
          <w:bCs/>
          <w:sz w:val="26"/>
          <w:szCs w:val="26"/>
          <w:lang w:val="en-US"/>
        </w:rPr>
        <w:t>D.</w:t>
      </w:r>
      <w:r w:rsidRPr="004321E9">
        <w:rPr>
          <w:rFonts w:asciiTheme="majorHAnsi" w:hAnsiTheme="majorHAnsi" w:cstheme="majorHAnsi"/>
          <w:bCs/>
          <w:sz w:val="26"/>
          <w:szCs w:val="26"/>
          <w:lang w:val="en-US"/>
        </w:rPr>
        <w:t xml:space="preserve"> </w:t>
      </w:r>
    </w:p>
    <w:p w14:paraId="3024F8A0" w14:textId="77777777" w:rsidR="00C72696" w:rsidRPr="004321E9" w:rsidRDefault="00C72696" w:rsidP="009E70C5">
      <w:pPr>
        <w:spacing w:after="0" w:line="240" w:lineRule="auto"/>
        <w:ind w:left="1080" w:firstLine="360"/>
        <w:rPr>
          <w:rFonts w:asciiTheme="majorHAnsi" w:hAnsiTheme="majorHAnsi" w:cstheme="majorHAnsi"/>
          <w:bCs/>
          <w:sz w:val="26"/>
          <w:szCs w:val="26"/>
          <w:lang w:val="en-US"/>
        </w:rPr>
      </w:pPr>
      <w:r w:rsidRPr="004321E9">
        <w:rPr>
          <w:rFonts w:asciiTheme="majorHAnsi" w:hAnsiTheme="majorHAnsi" w:cstheme="majorHAnsi"/>
          <w:sz w:val="26"/>
          <w:szCs w:val="26"/>
          <w:lang w:val="en-US"/>
        </w:rPr>
        <w:t xml:space="preserve">Đáp án: </w:t>
      </w:r>
      <w:r w:rsidRPr="004321E9">
        <w:rPr>
          <w:rFonts w:asciiTheme="majorHAnsi" w:hAnsiTheme="majorHAnsi" w:cstheme="majorHAnsi"/>
          <w:sz w:val="26"/>
          <w:szCs w:val="26"/>
          <w:lang w:val="en-US"/>
        </w:rPr>
        <w:tab/>
      </w:r>
      <w:r w:rsidRPr="004321E9">
        <w:rPr>
          <w:rFonts w:asciiTheme="majorHAnsi" w:hAnsiTheme="majorHAnsi" w:cstheme="majorHAnsi"/>
          <w:sz w:val="26"/>
          <w:szCs w:val="26"/>
          <w:lang w:val="en-US"/>
        </w:rPr>
        <w:tab/>
      </w:r>
      <w:r w:rsidRPr="004321E9">
        <w:rPr>
          <w:rFonts w:asciiTheme="majorHAnsi" w:hAnsiTheme="majorHAnsi" w:cstheme="majorHAnsi"/>
          <w:b/>
          <w:sz w:val="26"/>
          <w:szCs w:val="26"/>
          <w:lang w:val="en-US"/>
        </w:rPr>
        <w:t>A</w:t>
      </w:r>
      <w:r w:rsidRPr="004321E9">
        <w:rPr>
          <w:rFonts w:asciiTheme="majorHAnsi" w:hAnsiTheme="majorHAnsi" w:cstheme="majorHAnsi"/>
          <w:sz w:val="26"/>
          <w:szCs w:val="26"/>
          <w:lang w:val="en-US"/>
        </w:rPr>
        <w:t>.</w:t>
      </w:r>
    </w:p>
    <w:p w14:paraId="1562E6CC" w14:textId="77777777" w:rsidR="00C72696" w:rsidRPr="004321E9" w:rsidRDefault="00C72696" w:rsidP="00C72696">
      <w:pPr>
        <w:pStyle w:val="ListParagraph"/>
        <w:numPr>
          <w:ilvl w:val="0"/>
          <w:numId w:val="107"/>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xml:space="preserve">Câu 3: </w:t>
      </w:r>
      <w:r w:rsidRPr="004321E9">
        <w:rPr>
          <w:rFonts w:asciiTheme="majorHAnsi" w:hAnsiTheme="majorHAnsi" w:cstheme="majorHAnsi"/>
          <w:bCs/>
          <w:sz w:val="26"/>
          <w:szCs w:val="26"/>
        </w:rPr>
        <w:t>Để thể hiện sản lượng dầu thô khai thác và xuất khẩu, biểu đồ nào sau đây phù hợp nhất?</w:t>
      </w:r>
    </w:p>
    <w:p w14:paraId="0E3CDD54" w14:textId="77777777" w:rsidR="00C72696" w:rsidRPr="004321E9" w:rsidRDefault="00C72696" w:rsidP="00B452D8">
      <w:pPr>
        <w:ind w:left="360"/>
        <w:rPr>
          <w:rFonts w:asciiTheme="majorHAnsi" w:hAnsiTheme="majorHAnsi" w:cstheme="majorHAnsi"/>
          <w:sz w:val="26"/>
          <w:szCs w:val="26"/>
        </w:rPr>
      </w:pPr>
      <w:r w:rsidRPr="004321E9">
        <w:rPr>
          <w:rFonts w:asciiTheme="majorHAnsi" w:hAnsiTheme="majorHAnsi" w:cstheme="majorHAnsi"/>
          <w:b/>
          <w:sz w:val="26"/>
          <w:szCs w:val="26"/>
        </w:rPr>
        <w:t>A.</w:t>
      </w: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Biểu đồ tròn</w:t>
      </w:r>
      <w:r w:rsidRPr="004321E9">
        <w:rPr>
          <w:rFonts w:asciiTheme="majorHAnsi" w:hAnsiTheme="majorHAnsi" w:cstheme="majorHAnsi"/>
          <w:sz w:val="26"/>
          <w:szCs w:val="26"/>
        </w:rPr>
        <w:t>.</w:t>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b/>
          <w:sz w:val="26"/>
          <w:szCs w:val="26"/>
        </w:rPr>
        <w:t>B.</w:t>
      </w: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Biểu đồ miền</w:t>
      </w:r>
      <w:r w:rsidRPr="004321E9">
        <w:rPr>
          <w:rFonts w:asciiTheme="majorHAnsi" w:hAnsiTheme="majorHAnsi" w:cstheme="majorHAnsi"/>
          <w:sz w:val="26"/>
          <w:szCs w:val="26"/>
        </w:rPr>
        <w:t>.</w:t>
      </w:r>
      <w:r w:rsidRPr="004321E9">
        <w:rPr>
          <w:rFonts w:asciiTheme="majorHAnsi" w:hAnsiTheme="majorHAnsi" w:cstheme="majorHAnsi"/>
          <w:sz w:val="26"/>
          <w:szCs w:val="26"/>
        </w:rPr>
        <w:tab/>
      </w:r>
      <w:r w:rsidRPr="004321E9">
        <w:rPr>
          <w:rFonts w:asciiTheme="majorHAnsi" w:hAnsiTheme="majorHAnsi" w:cstheme="majorHAnsi"/>
          <w:sz w:val="26"/>
          <w:szCs w:val="26"/>
        </w:rPr>
        <w:tab/>
      </w:r>
    </w:p>
    <w:p w14:paraId="5003A25A" w14:textId="77777777" w:rsidR="00C72696" w:rsidRPr="004321E9" w:rsidRDefault="00C72696" w:rsidP="00B452D8">
      <w:pPr>
        <w:ind w:firstLine="360"/>
        <w:rPr>
          <w:rFonts w:asciiTheme="majorHAnsi" w:hAnsiTheme="majorHAnsi" w:cstheme="majorHAnsi"/>
          <w:sz w:val="26"/>
          <w:szCs w:val="26"/>
          <w:lang w:val="en-US"/>
        </w:rPr>
      </w:pPr>
      <w:r w:rsidRPr="004321E9">
        <w:rPr>
          <w:rFonts w:asciiTheme="majorHAnsi" w:hAnsiTheme="majorHAnsi" w:cstheme="majorHAnsi"/>
          <w:b/>
          <w:sz w:val="26"/>
          <w:szCs w:val="26"/>
        </w:rPr>
        <w:t>C.</w:t>
      </w: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Biểu đồ cột.</w:t>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b/>
          <w:sz w:val="26"/>
          <w:szCs w:val="26"/>
        </w:rPr>
        <w:t>D.</w:t>
      </w: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Biểu đồ đường tốc độ.</w:t>
      </w:r>
    </w:p>
    <w:p w14:paraId="3678316F" w14:textId="77777777" w:rsidR="00C72696" w:rsidRPr="004321E9" w:rsidRDefault="00C72696" w:rsidP="00D24989">
      <w:pPr>
        <w:pStyle w:val="ListParagraph"/>
        <w:ind w:left="1440"/>
        <w:rPr>
          <w:rFonts w:asciiTheme="majorHAnsi" w:hAnsiTheme="majorHAnsi" w:cstheme="majorHAnsi"/>
          <w:sz w:val="26"/>
          <w:szCs w:val="26"/>
        </w:rPr>
      </w:pPr>
      <w:r w:rsidRPr="004321E9">
        <w:rPr>
          <w:rFonts w:asciiTheme="majorHAnsi" w:hAnsiTheme="majorHAnsi" w:cstheme="majorHAnsi"/>
          <w:sz w:val="26"/>
          <w:szCs w:val="26"/>
        </w:rPr>
        <w:t xml:space="preserve">Đáp án: </w:t>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b/>
          <w:sz w:val="26"/>
          <w:szCs w:val="26"/>
        </w:rPr>
        <w:t>C.</w:t>
      </w:r>
      <w:r w:rsidRPr="004321E9">
        <w:rPr>
          <w:rFonts w:asciiTheme="majorHAnsi" w:hAnsiTheme="majorHAnsi" w:cstheme="majorHAnsi"/>
          <w:sz w:val="26"/>
          <w:szCs w:val="26"/>
        </w:rPr>
        <w:t xml:space="preserve"> Biểu đồ cột.</w:t>
      </w:r>
      <w:r w:rsidRPr="004321E9">
        <w:rPr>
          <w:rFonts w:asciiTheme="majorHAnsi" w:hAnsiTheme="majorHAnsi" w:cstheme="majorHAnsi"/>
          <w:sz w:val="26"/>
          <w:szCs w:val="26"/>
        </w:rPr>
        <w:tab/>
      </w:r>
    </w:p>
    <w:p w14:paraId="3C0D47E4" w14:textId="77777777" w:rsidR="00C72696" w:rsidRPr="004321E9" w:rsidRDefault="00C72696" w:rsidP="00C72696">
      <w:pPr>
        <w:pStyle w:val="ListParagraph"/>
        <w:numPr>
          <w:ilvl w:val="0"/>
          <w:numId w:val="107"/>
        </w:num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Câu 4:</w:t>
      </w:r>
      <w:r w:rsidRPr="004321E9">
        <w:rPr>
          <w:rFonts w:asciiTheme="majorHAnsi" w:hAnsiTheme="majorHAnsi" w:cstheme="majorHAnsi"/>
          <w:sz w:val="26"/>
          <w:szCs w:val="26"/>
        </w:rPr>
        <w:t xml:space="preserve"> </w:t>
      </w:r>
      <w:r w:rsidRPr="004321E9">
        <w:rPr>
          <w:rFonts w:asciiTheme="majorHAnsi" w:hAnsiTheme="majorHAnsi" w:cstheme="majorHAnsi"/>
          <w:bCs/>
          <w:sz w:val="26"/>
          <w:szCs w:val="26"/>
        </w:rPr>
        <w:t>Để thể hiện tốc độ tăng trưởng sản lượng dầu thô khai thác và xuất khẩu, biểu đồ nào sau đây phù hợp nhất?</w:t>
      </w:r>
    </w:p>
    <w:p w14:paraId="648BC420" w14:textId="77777777" w:rsidR="00C72696" w:rsidRPr="004321E9" w:rsidRDefault="00C72696" w:rsidP="00D24989">
      <w:pPr>
        <w:ind w:left="360"/>
        <w:rPr>
          <w:rFonts w:asciiTheme="majorHAnsi" w:hAnsiTheme="majorHAnsi" w:cstheme="majorHAnsi"/>
          <w:sz w:val="26"/>
          <w:szCs w:val="26"/>
        </w:rPr>
      </w:pPr>
      <w:r w:rsidRPr="004321E9">
        <w:rPr>
          <w:rFonts w:asciiTheme="majorHAnsi" w:hAnsiTheme="majorHAnsi" w:cstheme="majorHAnsi"/>
          <w:b/>
          <w:sz w:val="26"/>
          <w:szCs w:val="26"/>
        </w:rPr>
        <w:t>A.</w:t>
      </w: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Biểu đồ tròn</w:t>
      </w:r>
      <w:r w:rsidRPr="004321E9">
        <w:rPr>
          <w:rFonts w:asciiTheme="majorHAnsi" w:hAnsiTheme="majorHAnsi" w:cstheme="majorHAnsi"/>
          <w:sz w:val="26"/>
          <w:szCs w:val="26"/>
        </w:rPr>
        <w:t>.</w:t>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b/>
          <w:sz w:val="26"/>
          <w:szCs w:val="26"/>
        </w:rPr>
        <w:t>B.</w:t>
      </w: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Biểu đồ miền</w:t>
      </w:r>
      <w:r w:rsidRPr="004321E9">
        <w:rPr>
          <w:rFonts w:asciiTheme="majorHAnsi" w:hAnsiTheme="majorHAnsi" w:cstheme="majorHAnsi"/>
          <w:sz w:val="26"/>
          <w:szCs w:val="26"/>
        </w:rPr>
        <w:t>.</w:t>
      </w:r>
      <w:r w:rsidRPr="004321E9">
        <w:rPr>
          <w:rFonts w:asciiTheme="majorHAnsi" w:hAnsiTheme="majorHAnsi" w:cstheme="majorHAnsi"/>
          <w:sz w:val="26"/>
          <w:szCs w:val="26"/>
        </w:rPr>
        <w:tab/>
      </w:r>
      <w:r w:rsidRPr="004321E9">
        <w:rPr>
          <w:rFonts w:asciiTheme="majorHAnsi" w:hAnsiTheme="majorHAnsi" w:cstheme="majorHAnsi"/>
          <w:sz w:val="26"/>
          <w:szCs w:val="26"/>
        </w:rPr>
        <w:tab/>
      </w:r>
    </w:p>
    <w:p w14:paraId="60EFF8B5" w14:textId="77777777" w:rsidR="00C72696" w:rsidRPr="004321E9" w:rsidRDefault="00C72696" w:rsidP="00D24989">
      <w:pPr>
        <w:ind w:firstLine="360"/>
        <w:rPr>
          <w:rFonts w:asciiTheme="majorHAnsi" w:hAnsiTheme="majorHAnsi" w:cstheme="majorHAnsi"/>
          <w:sz w:val="26"/>
          <w:szCs w:val="26"/>
          <w:lang w:val="en-US"/>
        </w:rPr>
      </w:pPr>
      <w:r w:rsidRPr="004321E9">
        <w:rPr>
          <w:rFonts w:asciiTheme="majorHAnsi" w:hAnsiTheme="majorHAnsi" w:cstheme="majorHAnsi"/>
          <w:b/>
          <w:sz w:val="26"/>
          <w:szCs w:val="26"/>
        </w:rPr>
        <w:t>C.</w:t>
      </w: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Biểu đồ cột.</w:t>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b/>
          <w:sz w:val="26"/>
          <w:szCs w:val="26"/>
        </w:rPr>
        <w:t>D.</w:t>
      </w: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Biểu đồ đường tốc độ.</w:t>
      </w:r>
    </w:p>
    <w:p w14:paraId="712525F9" w14:textId="77777777" w:rsidR="00C72696" w:rsidRPr="004321E9" w:rsidRDefault="00C72696" w:rsidP="00D24989">
      <w:pPr>
        <w:ind w:left="720" w:firstLine="720"/>
        <w:rPr>
          <w:rFonts w:asciiTheme="majorHAnsi" w:hAnsiTheme="majorHAnsi" w:cstheme="majorHAnsi"/>
          <w:sz w:val="26"/>
          <w:szCs w:val="26"/>
          <w:lang w:val="en-US"/>
        </w:rPr>
      </w:pPr>
      <w:r w:rsidRPr="004321E9">
        <w:rPr>
          <w:rFonts w:asciiTheme="majorHAnsi" w:hAnsiTheme="majorHAnsi" w:cstheme="majorHAnsi"/>
          <w:sz w:val="26"/>
          <w:szCs w:val="26"/>
        </w:rPr>
        <w:t xml:space="preserve">Đáp án: </w:t>
      </w:r>
      <w:r w:rsidRPr="004321E9">
        <w:rPr>
          <w:rFonts w:asciiTheme="majorHAnsi" w:hAnsiTheme="majorHAnsi" w:cstheme="majorHAnsi"/>
          <w:sz w:val="26"/>
          <w:szCs w:val="26"/>
        </w:rPr>
        <w:tab/>
      </w:r>
      <w:r w:rsidRPr="004321E9">
        <w:rPr>
          <w:rFonts w:asciiTheme="majorHAnsi" w:hAnsiTheme="majorHAnsi" w:cstheme="majorHAnsi"/>
          <w:sz w:val="26"/>
          <w:szCs w:val="26"/>
        </w:rPr>
        <w:tab/>
      </w:r>
      <w:r w:rsidRPr="004321E9">
        <w:rPr>
          <w:rFonts w:asciiTheme="majorHAnsi" w:hAnsiTheme="majorHAnsi" w:cstheme="majorHAnsi"/>
          <w:b/>
          <w:sz w:val="26"/>
          <w:szCs w:val="26"/>
        </w:rPr>
        <w:t>D.</w:t>
      </w: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Biểu đồ đường tốc độ.</w:t>
      </w:r>
    </w:p>
    <w:p w14:paraId="392EA2B7" w14:textId="77777777" w:rsidR="00C72696" w:rsidRPr="004321E9" w:rsidRDefault="00C72696" w:rsidP="00D24989">
      <w:pPr>
        <w:pStyle w:val="ListParagraph"/>
        <w:ind w:left="1440"/>
        <w:rPr>
          <w:rFonts w:asciiTheme="majorHAnsi" w:hAnsiTheme="majorHAnsi" w:cstheme="majorHAnsi"/>
          <w:sz w:val="26"/>
          <w:szCs w:val="26"/>
          <w:lang w:val="it-IT"/>
        </w:rPr>
      </w:pPr>
    </w:p>
    <w:p w14:paraId="4D2517A1" w14:textId="77777777" w:rsidR="00C72696" w:rsidRPr="004321E9" w:rsidRDefault="00C72696" w:rsidP="00691D1F">
      <w:pPr>
        <w:shd w:val="clear" w:color="auto" w:fill="FFFFFF"/>
        <w:spacing w:after="0" w:line="240" w:lineRule="auto"/>
        <w:jc w:val="center"/>
        <w:rPr>
          <w:rStyle w:val="Strong"/>
          <w:rFonts w:asciiTheme="majorHAnsi" w:hAnsiTheme="majorHAnsi" w:cstheme="majorHAnsi"/>
          <w:sz w:val="26"/>
          <w:szCs w:val="26"/>
          <w:bdr w:val="none" w:sz="0" w:space="0" w:color="auto" w:frame="1"/>
          <w:lang w:val="en-US"/>
        </w:rPr>
      </w:pPr>
      <w:r w:rsidRPr="004321E9">
        <w:rPr>
          <w:rStyle w:val="Strong"/>
          <w:rFonts w:asciiTheme="majorHAnsi" w:hAnsiTheme="majorHAnsi" w:cstheme="majorHAnsi"/>
          <w:sz w:val="26"/>
          <w:szCs w:val="26"/>
          <w:bdr w:val="none" w:sz="0" w:space="0" w:color="auto" w:frame="1"/>
        </w:rPr>
        <w:t xml:space="preserve">Hoạt động 2: </w:t>
      </w:r>
      <w:r w:rsidRPr="004321E9">
        <w:rPr>
          <w:rStyle w:val="Strong"/>
          <w:rFonts w:asciiTheme="majorHAnsi" w:hAnsiTheme="majorHAnsi" w:cstheme="majorHAnsi"/>
          <w:sz w:val="26"/>
          <w:szCs w:val="26"/>
          <w:bdr w:val="none" w:sz="0" w:space="0" w:color="auto" w:frame="1"/>
          <w:lang w:val="en-US"/>
        </w:rPr>
        <w:t>HÌNH THÀNH KIẾN THỨC MỚI (……….. phút)</w:t>
      </w:r>
    </w:p>
    <w:p w14:paraId="23084A77" w14:textId="77777777" w:rsidR="00C72696" w:rsidRPr="004321E9" w:rsidRDefault="00C72696" w:rsidP="00691D1F">
      <w:pPr>
        <w:pStyle w:val="Heading1"/>
        <w:spacing w:before="0"/>
        <w:jc w:val="center"/>
        <w:rPr>
          <w:rFonts w:cstheme="majorHAnsi"/>
          <w:color w:val="auto"/>
          <w:sz w:val="26"/>
          <w:szCs w:val="26"/>
          <w:lang w:val="nl-NL"/>
        </w:rPr>
      </w:pPr>
      <w:r w:rsidRPr="004321E9">
        <w:rPr>
          <w:rStyle w:val="Strong"/>
          <w:rFonts w:cstheme="majorHAnsi"/>
          <w:color w:val="auto"/>
          <w:sz w:val="26"/>
          <w:szCs w:val="26"/>
          <w:bdr w:val="none" w:sz="0" w:space="0" w:color="auto" w:frame="1"/>
          <w:lang w:val="en-US"/>
        </w:rPr>
        <w:t xml:space="preserve">Hoạt động 2.1: </w:t>
      </w:r>
      <w:r w:rsidRPr="004321E9">
        <w:rPr>
          <w:rFonts w:cstheme="majorHAnsi"/>
          <w:color w:val="auto"/>
          <w:sz w:val="26"/>
          <w:szCs w:val="26"/>
          <w:lang w:val="nl-NL"/>
        </w:rPr>
        <w:t>Vẽ biểu đồ thể hiện sản lượng khai thác dầu mỏ và sản lượng khai thác dầu khí tự nhiên của LB Nga (..... phút)</w:t>
      </w:r>
    </w:p>
    <w:p w14:paraId="101D7BF1"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p>
    <w:p w14:paraId="562895AE"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lang w:val="en-US"/>
        </w:rPr>
        <w:t xml:space="preserve">a) </w:t>
      </w:r>
      <w:r w:rsidRPr="004321E9">
        <w:rPr>
          <w:rFonts w:asciiTheme="majorHAnsi" w:hAnsiTheme="majorHAnsi" w:cstheme="majorHAnsi"/>
          <w:i/>
          <w:iCs/>
          <w:sz w:val="26"/>
          <w:szCs w:val="26"/>
        </w:rPr>
        <w:t xml:space="preserve">Mục tiêu: </w:t>
      </w:r>
    </w:p>
    <w:p w14:paraId="6E0318D6" w14:textId="77777777" w:rsidR="00C72696" w:rsidRPr="004321E9" w:rsidRDefault="00C72696" w:rsidP="00952756">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Vẽ được biểu đồ kết hợp thể hiện sản lượng khai thác dầu mỏ và sản lượng khai thác khí tự nhiên của LB Nga giai đoạn 2000 – 2020.</w:t>
      </w:r>
    </w:p>
    <w:p w14:paraId="07DCC7C6"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rPr>
        <w:t>b) Nội dung:</w:t>
      </w:r>
      <w:r w:rsidRPr="004321E9">
        <w:rPr>
          <w:rFonts w:asciiTheme="majorHAnsi" w:hAnsiTheme="majorHAnsi" w:cstheme="majorHAnsi"/>
          <w:i/>
          <w:iCs/>
          <w:sz w:val="26"/>
          <w:szCs w:val="26"/>
          <w:lang w:val="en-US"/>
        </w:rPr>
        <w:t xml:space="preserve"> </w:t>
      </w:r>
    </w:p>
    <w:tbl>
      <w:tblPr>
        <w:tblStyle w:val="TableGrid"/>
        <w:tblW w:w="0" w:type="auto"/>
        <w:tblLook w:val="04A0" w:firstRow="1" w:lastRow="0" w:firstColumn="1" w:lastColumn="0" w:noHBand="0" w:noVBand="1"/>
      </w:tblPr>
      <w:tblGrid>
        <w:gridCol w:w="9656"/>
      </w:tblGrid>
      <w:tr w:rsidR="00C72696" w:rsidRPr="004321E9" w14:paraId="550DA600" w14:textId="77777777" w:rsidTr="004921ED">
        <w:tc>
          <w:tcPr>
            <w:tcW w:w="9656" w:type="dxa"/>
          </w:tcPr>
          <w:p w14:paraId="3BE8BE7D" w14:textId="77777777" w:rsidR="00C72696" w:rsidRPr="004321E9" w:rsidRDefault="00C72696" w:rsidP="00691D1F">
            <w:pPr>
              <w:pStyle w:val="NormalWeb"/>
              <w:spacing w:before="0" w:beforeAutospacing="0" w:after="0" w:afterAutospacing="0"/>
              <w:jc w:val="both"/>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1. VẼ BIỂU ĐỒ THỂ HIỆN SẢN LƯỢNG KHAI THÁC DẦU MỎ VÀ KHÍ TỰ NHIÊN CỦA LB NGA</w:t>
            </w:r>
          </w:p>
          <w:p w14:paraId="6AE086CB" w14:textId="77777777" w:rsidR="00C72696" w:rsidRPr="004321E9" w:rsidRDefault="00C72696" w:rsidP="00C72696">
            <w:pPr>
              <w:pStyle w:val="NormalWeb"/>
              <w:numPr>
                <w:ilvl w:val="0"/>
                <w:numId w:val="123"/>
              </w:numPr>
              <w:spacing w:before="0" w:beforeAutospacing="0" w:after="0" w:afterAutospacing="0"/>
              <w:jc w:val="both"/>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Vẽ biểu đồ</w:t>
            </w:r>
          </w:p>
          <w:p w14:paraId="429FFB3A" w14:textId="77777777" w:rsidR="00C72696" w:rsidRPr="004321E9" w:rsidRDefault="00C72696" w:rsidP="00664220">
            <w:pPr>
              <w:pStyle w:val="NormalWeb"/>
              <w:spacing w:before="0" w:beforeAutospacing="0" w:after="0" w:afterAutospacing="0"/>
              <w:ind w:left="720"/>
              <w:jc w:val="both"/>
              <w:rPr>
                <w:rFonts w:asciiTheme="majorHAnsi" w:hAnsiTheme="majorHAnsi" w:cstheme="majorHAnsi"/>
                <w:b/>
                <w:iCs/>
                <w:sz w:val="26"/>
                <w:szCs w:val="26"/>
                <w:lang w:val="en-US"/>
              </w:rPr>
            </w:pPr>
          </w:p>
          <w:p w14:paraId="0E75C60D" w14:textId="77777777" w:rsidR="00C72696" w:rsidRPr="004321E9" w:rsidRDefault="00C72696" w:rsidP="00664220">
            <w:pPr>
              <w:pStyle w:val="NormalWeb"/>
              <w:spacing w:before="0" w:beforeAutospacing="0" w:after="0" w:afterAutospacing="0"/>
              <w:ind w:left="720"/>
              <w:jc w:val="center"/>
              <w:rPr>
                <w:rFonts w:asciiTheme="majorHAnsi" w:hAnsiTheme="majorHAnsi" w:cstheme="majorHAnsi"/>
                <w:b/>
                <w:iCs/>
                <w:sz w:val="26"/>
                <w:szCs w:val="26"/>
                <w:lang w:val="en-US"/>
              </w:rPr>
            </w:pPr>
          </w:p>
          <w:p w14:paraId="573B9C5D" w14:textId="77777777" w:rsidR="00C72696" w:rsidRPr="004321E9" w:rsidRDefault="00C72696" w:rsidP="00664220">
            <w:pPr>
              <w:pStyle w:val="NormalWeb"/>
              <w:spacing w:before="0" w:beforeAutospacing="0" w:after="0" w:afterAutospacing="0"/>
              <w:ind w:left="720"/>
              <w:jc w:val="center"/>
              <w:rPr>
                <w:rFonts w:asciiTheme="majorHAnsi" w:hAnsiTheme="majorHAnsi" w:cstheme="majorHAnsi"/>
                <w:b/>
                <w:iCs/>
                <w:sz w:val="26"/>
                <w:szCs w:val="26"/>
                <w:lang w:val="en-US"/>
              </w:rPr>
            </w:pPr>
            <w:r w:rsidRPr="004321E9">
              <w:rPr>
                <w:rFonts w:asciiTheme="majorHAnsi" w:hAnsiTheme="majorHAnsi" w:cstheme="majorHAnsi"/>
                <w:b/>
                <w:iCs/>
                <w:noProof/>
                <w:sz w:val="26"/>
                <w:szCs w:val="26"/>
                <w:lang w:val="en-US"/>
              </w:rPr>
              <w:lastRenderedPageBreak/>
              <w:drawing>
                <wp:inline distT="0" distB="0" distL="0" distR="0" wp14:anchorId="04836B32" wp14:editId="40B40E05">
                  <wp:extent cx="4623478" cy="3248025"/>
                  <wp:effectExtent l="0" t="0" r="5715"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302"/>
                          <a:stretch>
                            <a:fillRect/>
                          </a:stretch>
                        </pic:blipFill>
                        <pic:spPr>
                          <a:xfrm>
                            <a:off x="0" y="0"/>
                            <a:ext cx="4645082" cy="3263202"/>
                          </a:xfrm>
                          <a:prstGeom prst="rect">
                            <a:avLst/>
                          </a:prstGeom>
                        </pic:spPr>
                      </pic:pic>
                    </a:graphicData>
                  </a:graphic>
                </wp:inline>
              </w:drawing>
            </w:r>
          </w:p>
          <w:p w14:paraId="24EA8C1B" w14:textId="77777777" w:rsidR="00C72696" w:rsidRPr="004321E9" w:rsidRDefault="00C72696" w:rsidP="00664220">
            <w:pPr>
              <w:pStyle w:val="NormalWeb"/>
              <w:spacing w:before="0" w:beforeAutospacing="0" w:after="0" w:afterAutospacing="0"/>
              <w:ind w:left="720"/>
              <w:jc w:val="center"/>
              <w:rPr>
                <w:rFonts w:asciiTheme="majorHAnsi" w:hAnsiTheme="majorHAnsi" w:cstheme="majorHAnsi"/>
                <w:b/>
                <w:iCs/>
                <w:sz w:val="26"/>
                <w:szCs w:val="26"/>
                <w:lang w:val="en-US"/>
              </w:rPr>
            </w:pPr>
          </w:p>
        </w:tc>
      </w:tr>
    </w:tbl>
    <w:p w14:paraId="07A61EB4"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p>
    <w:p w14:paraId="0AF4848F"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lang w:val="en-US"/>
        </w:rPr>
        <w:t xml:space="preserve">c) </w:t>
      </w:r>
      <w:r w:rsidRPr="004321E9">
        <w:rPr>
          <w:rFonts w:asciiTheme="majorHAnsi" w:hAnsiTheme="majorHAnsi" w:cstheme="majorHAnsi"/>
          <w:i/>
          <w:iCs/>
          <w:sz w:val="26"/>
          <w:szCs w:val="26"/>
        </w:rPr>
        <w:t xml:space="preserve">Sản phẩm: </w:t>
      </w:r>
      <w:r w:rsidRPr="004321E9">
        <w:rPr>
          <w:rFonts w:asciiTheme="majorHAnsi" w:hAnsiTheme="majorHAnsi" w:cstheme="majorHAnsi"/>
          <w:iCs/>
          <w:sz w:val="26"/>
          <w:szCs w:val="26"/>
          <w:lang w:val="en-US"/>
        </w:rPr>
        <w:t xml:space="preserve">Biểu đồ HS vẽ và lời nhận xét biểu đồ của HS. </w:t>
      </w:r>
    </w:p>
    <w:p w14:paraId="618E1905"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2362C210"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w:t>
      </w:r>
    </w:p>
    <w:p w14:paraId="1EBBB336" w14:textId="77777777" w:rsidR="00C72696" w:rsidRPr="004321E9" w:rsidRDefault="00C72696" w:rsidP="00E03769">
      <w:pPr>
        <w:pStyle w:val="ListParagraph"/>
        <w:ind w:left="630"/>
        <w:rPr>
          <w:rFonts w:asciiTheme="majorHAnsi" w:hAnsiTheme="majorHAnsi" w:cstheme="majorHAnsi"/>
          <w:sz w:val="26"/>
          <w:szCs w:val="26"/>
          <w:lang w:val="it-IT"/>
        </w:rPr>
      </w:pPr>
      <w:r w:rsidRPr="004321E9">
        <w:rPr>
          <w:rFonts w:asciiTheme="majorHAnsi" w:hAnsiTheme="majorHAnsi" w:cstheme="majorHAnsi"/>
          <w:sz w:val="26"/>
          <w:szCs w:val="26"/>
          <w:lang w:val="it-IT"/>
        </w:rPr>
        <w:t>- Biểu đồ nào phù hợp để vẽ sản lượng dầu thô khai thác và xuất khẩu dầu thô của LB Nga giai đoạn 2010 – 2020?</w:t>
      </w:r>
    </w:p>
    <w:p w14:paraId="21D6D877" w14:textId="77777777" w:rsidR="00C72696" w:rsidRPr="004321E9" w:rsidRDefault="00C72696" w:rsidP="00E03769">
      <w:pPr>
        <w:pStyle w:val="ListParagraph"/>
        <w:ind w:left="630"/>
        <w:rPr>
          <w:rFonts w:asciiTheme="majorHAnsi" w:hAnsiTheme="majorHAnsi" w:cstheme="majorHAnsi"/>
          <w:sz w:val="26"/>
          <w:szCs w:val="26"/>
          <w:lang w:val="it-IT"/>
        </w:rPr>
      </w:pPr>
      <w:r w:rsidRPr="004321E9">
        <w:rPr>
          <w:rFonts w:asciiTheme="majorHAnsi" w:hAnsiTheme="majorHAnsi" w:cstheme="majorHAnsi"/>
          <w:sz w:val="26"/>
          <w:szCs w:val="26"/>
          <w:lang w:val="it-IT"/>
        </w:rPr>
        <w:t>- Nêu các bước lưu ý để vẽ biểu đồ</w:t>
      </w:r>
    </w:p>
    <w:p w14:paraId="4A3B0966"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p>
    <w:p w14:paraId="55E4626C" w14:textId="77777777" w:rsidR="00C72696" w:rsidRPr="004321E9" w:rsidRDefault="00C72696" w:rsidP="006A4F3B">
      <w:pPr>
        <w:pStyle w:val="ListParagraph"/>
        <w:ind w:left="630"/>
        <w:rPr>
          <w:rFonts w:asciiTheme="majorHAnsi" w:hAnsiTheme="majorHAnsi" w:cstheme="majorHAnsi"/>
          <w:sz w:val="26"/>
          <w:szCs w:val="26"/>
        </w:rPr>
      </w:pP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HS tiếp nhận nhiệm vụ, vẽ biểu đồ vào vở. GV quan sát và giải đáp các thắc mắc của HS.</w:t>
      </w:r>
    </w:p>
    <w:p w14:paraId="35A0B74E" w14:textId="77777777" w:rsidR="00C72696" w:rsidRPr="004321E9" w:rsidRDefault="00C72696" w:rsidP="006A4F3B">
      <w:pPr>
        <w:pStyle w:val="ListParagraph"/>
        <w:ind w:left="630"/>
        <w:rPr>
          <w:rFonts w:asciiTheme="majorHAnsi" w:hAnsiTheme="majorHAnsi" w:cstheme="majorHAnsi"/>
          <w:sz w:val="26"/>
          <w:szCs w:val="26"/>
          <w:lang w:val="it-IT"/>
        </w:rPr>
      </w:pPr>
      <w:r w:rsidRPr="004321E9">
        <w:rPr>
          <w:rFonts w:asciiTheme="majorHAnsi" w:hAnsiTheme="majorHAnsi" w:cstheme="majorHAnsi"/>
          <w:sz w:val="26"/>
          <w:szCs w:val="26"/>
        </w:rPr>
        <w:t>- GV gọi 2 HS lên bảng vẽ biểu đồ</w:t>
      </w:r>
    </w:p>
    <w:p w14:paraId="71A4FEA7"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w:t>
      </w:r>
    </w:p>
    <w:p w14:paraId="61CA4C45" w14:textId="77777777" w:rsidR="00C72696" w:rsidRPr="004321E9" w:rsidRDefault="00C72696" w:rsidP="00691D1F">
      <w:pPr>
        <w:pStyle w:val="ListParagraph"/>
        <w:ind w:left="630"/>
        <w:rPr>
          <w:rFonts w:asciiTheme="majorHAnsi" w:hAnsiTheme="majorHAnsi" w:cstheme="majorHAnsi"/>
          <w:sz w:val="26"/>
          <w:szCs w:val="26"/>
        </w:rPr>
      </w:pPr>
      <w:r w:rsidRPr="004321E9">
        <w:rPr>
          <w:rFonts w:asciiTheme="majorHAnsi" w:hAnsiTheme="majorHAnsi" w:cstheme="majorHAnsi"/>
          <w:sz w:val="26"/>
          <w:szCs w:val="26"/>
        </w:rPr>
        <w:t>- GV yêu cầu HS nhận xét biểu đồ của 2 HS trên bảng, các HS khác bổ sung.</w:t>
      </w:r>
    </w:p>
    <w:p w14:paraId="28DCD9CB"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3B9C1BB6" w14:textId="77777777" w:rsidR="00C72696" w:rsidRPr="004321E9" w:rsidRDefault="00C72696" w:rsidP="00DB153D">
      <w:pPr>
        <w:pStyle w:val="Heading1"/>
        <w:spacing w:before="0"/>
        <w:jc w:val="center"/>
        <w:rPr>
          <w:rStyle w:val="Strong"/>
          <w:rFonts w:cstheme="majorHAnsi"/>
          <w:bCs w:val="0"/>
          <w:color w:val="auto"/>
          <w:sz w:val="26"/>
          <w:szCs w:val="26"/>
          <w:bdr w:val="none" w:sz="0" w:space="0" w:color="auto" w:frame="1"/>
          <w:lang w:val="en-US"/>
        </w:rPr>
      </w:pPr>
    </w:p>
    <w:p w14:paraId="6EDFDC39" w14:textId="77777777" w:rsidR="00C72696" w:rsidRPr="004321E9" w:rsidRDefault="00C72696" w:rsidP="00664220">
      <w:pPr>
        <w:pStyle w:val="Heading1"/>
        <w:spacing w:before="0"/>
        <w:jc w:val="center"/>
        <w:rPr>
          <w:rFonts w:cstheme="majorHAnsi"/>
          <w:b/>
          <w:color w:val="auto"/>
          <w:sz w:val="26"/>
          <w:szCs w:val="26"/>
          <w:lang w:val="nl-NL"/>
        </w:rPr>
      </w:pPr>
      <w:r w:rsidRPr="004321E9">
        <w:rPr>
          <w:rStyle w:val="Strong"/>
          <w:rFonts w:cstheme="majorHAnsi"/>
          <w:color w:val="auto"/>
          <w:sz w:val="26"/>
          <w:szCs w:val="26"/>
          <w:bdr w:val="none" w:sz="0" w:space="0" w:color="auto" w:frame="1"/>
          <w:lang w:val="en-US"/>
        </w:rPr>
        <w:t xml:space="preserve">Hoạt động 2.2: </w:t>
      </w:r>
      <w:r w:rsidRPr="004321E9">
        <w:rPr>
          <w:rStyle w:val="Strong"/>
          <w:rFonts w:cstheme="majorHAnsi"/>
          <w:b w:val="0"/>
          <w:color w:val="auto"/>
          <w:sz w:val="26"/>
          <w:szCs w:val="26"/>
          <w:bdr w:val="none" w:sz="0" w:space="0" w:color="auto" w:frame="1"/>
          <w:lang w:val="en-US"/>
        </w:rPr>
        <w:t xml:space="preserve">Nhận xét về sự phát triển công nghiệp khai thác dầu khí của </w:t>
      </w:r>
      <w:r w:rsidRPr="004321E9">
        <w:rPr>
          <w:rFonts w:cstheme="majorHAnsi"/>
          <w:color w:val="auto"/>
          <w:sz w:val="26"/>
          <w:szCs w:val="26"/>
          <w:lang w:val="nl-NL"/>
        </w:rPr>
        <w:t>LB Nga (..... phút)</w:t>
      </w:r>
    </w:p>
    <w:p w14:paraId="1D105F02" w14:textId="77777777" w:rsidR="00C72696" w:rsidRPr="004321E9" w:rsidRDefault="00C72696" w:rsidP="00664220">
      <w:pPr>
        <w:pStyle w:val="NormalWeb"/>
        <w:shd w:val="clear" w:color="auto" w:fill="FFFFFF"/>
        <w:spacing w:before="0" w:beforeAutospacing="0" w:after="0" w:afterAutospacing="0"/>
        <w:jc w:val="both"/>
        <w:rPr>
          <w:rFonts w:asciiTheme="majorHAnsi" w:hAnsiTheme="majorHAnsi" w:cstheme="majorHAnsi"/>
          <w:i/>
          <w:iCs/>
          <w:sz w:val="26"/>
          <w:szCs w:val="26"/>
          <w:lang w:val="en-US"/>
        </w:rPr>
      </w:pPr>
    </w:p>
    <w:p w14:paraId="1819A393" w14:textId="77777777" w:rsidR="00C72696" w:rsidRPr="004321E9" w:rsidRDefault="00C72696" w:rsidP="00664220">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lang w:val="en-US"/>
        </w:rPr>
        <w:t xml:space="preserve">a) </w:t>
      </w:r>
      <w:r w:rsidRPr="004321E9">
        <w:rPr>
          <w:rFonts w:asciiTheme="majorHAnsi" w:hAnsiTheme="majorHAnsi" w:cstheme="majorHAnsi"/>
          <w:i/>
          <w:iCs/>
          <w:sz w:val="26"/>
          <w:szCs w:val="26"/>
        </w:rPr>
        <w:t xml:space="preserve">Mục tiêu: </w:t>
      </w:r>
    </w:p>
    <w:p w14:paraId="2AA4FBB2" w14:textId="77777777" w:rsidR="00C72696" w:rsidRPr="004321E9" w:rsidRDefault="00C72696" w:rsidP="00664220">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Nhận xét được sự phát triển công nghiệp khai thác dầu khí của LB Nga</w:t>
      </w:r>
    </w:p>
    <w:p w14:paraId="1658A579" w14:textId="77777777" w:rsidR="00C72696" w:rsidRPr="004321E9" w:rsidRDefault="00C72696" w:rsidP="00664220">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Thu thập tài liệu, chọn lọc thông tin từ sách báo và các trang web.</w:t>
      </w:r>
    </w:p>
    <w:p w14:paraId="61D0C336" w14:textId="77777777" w:rsidR="00C72696" w:rsidRPr="004321E9" w:rsidRDefault="00C72696" w:rsidP="00664220">
      <w:pPr>
        <w:pStyle w:val="Heading1"/>
        <w:spacing w:before="0"/>
        <w:rPr>
          <w:rFonts w:cstheme="majorHAnsi"/>
          <w:b/>
          <w:i/>
          <w:iCs/>
          <w:color w:val="auto"/>
          <w:sz w:val="26"/>
          <w:szCs w:val="26"/>
        </w:rPr>
      </w:pPr>
      <w:r w:rsidRPr="004321E9">
        <w:rPr>
          <w:rFonts w:cstheme="majorHAnsi"/>
          <w:i/>
          <w:iCs/>
          <w:color w:val="auto"/>
          <w:sz w:val="26"/>
          <w:szCs w:val="26"/>
        </w:rPr>
        <w:t>b) Nội dung:</w:t>
      </w:r>
    </w:p>
    <w:tbl>
      <w:tblPr>
        <w:tblStyle w:val="TableGrid"/>
        <w:tblW w:w="0" w:type="auto"/>
        <w:tblLook w:val="04A0" w:firstRow="1" w:lastRow="0" w:firstColumn="1" w:lastColumn="0" w:noHBand="0" w:noVBand="1"/>
      </w:tblPr>
      <w:tblGrid>
        <w:gridCol w:w="9656"/>
      </w:tblGrid>
      <w:tr w:rsidR="004321E9" w:rsidRPr="004321E9" w14:paraId="16364141" w14:textId="77777777" w:rsidTr="00664220">
        <w:tc>
          <w:tcPr>
            <w:tcW w:w="9656" w:type="dxa"/>
          </w:tcPr>
          <w:p w14:paraId="20DDC78F" w14:textId="77777777" w:rsidR="00C72696" w:rsidRPr="004321E9" w:rsidRDefault="00C72696" w:rsidP="00645566">
            <w:pPr>
              <w:pStyle w:val="NormalWeb"/>
              <w:spacing w:before="0" w:beforeAutospacing="0" w:after="0" w:afterAutospacing="0"/>
              <w:jc w:val="both"/>
              <w:rPr>
                <w:rFonts w:asciiTheme="majorHAnsi" w:hAnsiTheme="majorHAnsi" w:cstheme="majorHAnsi"/>
                <w:b/>
                <w:iCs/>
                <w:sz w:val="26"/>
                <w:szCs w:val="26"/>
                <w:lang w:val="en-US"/>
              </w:rPr>
            </w:pPr>
            <w:r w:rsidRPr="004321E9">
              <w:rPr>
                <w:rFonts w:asciiTheme="majorHAnsi" w:hAnsiTheme="majorHAnsi" w:cstheme="majorHAnsi"/>
                <w:b/>
                <w:iCs/>
                <w:sz w:val="26"/>
                <w:szCs w:val="26"/>
                <w:lang w:val="en-US"/>
              </w:rPr>
              <w:t>2.  NHẬN XÉT VỀ SỰ PHÁT TRIỂN CÔNG NGHIỆP KHAI THÁC DẦU KHÍ CỦA LB NGA</w:t>
            </w:r>
          </w:p>
          <w:p w14:paraId="773D83BA" w14:textId="77777777" w:rsidR="00C72696" w:rsidRPr="004321E9" w:rsidRDefault="00C72696" w:rsidP="00C72696">
            <w:pPr>
              <w:numPr>
                <w:ilvl w:val="0"/>
                <w:numId w:val="125"/>
              </w:numPr>
              <w:rPr>
                <w:rFonts w:asciiTheme="majorHAnsi" w:hAnsiTheme="majorHAnsi" w:cstheme="majorHAnsi"/>
                <w:sz w:val="26"/>
                <w:szCs w:val="26"/>
                <w:lang w:val="en-US"/>
              </w:rPr>
            </w:pPr>
            <w:r w:rsidRPr="004321E9">
              <w:rPr>
                <w:rFonts w:asciiTheme="majorHAnsi" w:hAnsiTheme="majorHAnsi" w:cstheme="majorHAnsi"/>
                <w:sz w:val="26"/>
                <w:szCs w:val="26"/>
                <w:lang w:val="en-US"/>
              </w:rPr>
              <w:t>Sản lượng khai thác dầu mỏ và khí tự nhiên của LB Nga lớn và khá ổn định.</w:t>
            </w:r>
          </w:p>
          <w:p w14:paraId="0DF35B0D" w14:textId="77777777" w:rsidR="00C72696" w:rsidRPr="004321E9" w:rsidRDefault="00C72696" w:rsidP="00C72696">
            <w:pPr>
              <w:numPr>
                <w:ilvl w:val="0"/>
                <w:numId w:val="125"/>
              </w:numPr>
              <w:rPr>
                <w:rFonts w:asciiTheme="majorHAnsi" w:hAnsiTheme="majorHAnsi" w:cstheme="majorHAnsi"/>
                <w:sz w:val="26"/>
                <w:szCs w:val="26"/>
                <w:lang w:val="en-US"/>
              </w:rPr>
            </w:pPr>
            <w:r w:rsidRPr="004321E9">
              <w:rPr>
                <w:rFonts w:asciiTheme="majorHAnsi" w:hAnsiTheme="majorHAnsi" w:cstheme="majorHAnsi"/>
                <w:sz w:val="26"/>
                <w:szCs w:val="26"/>
                <w:lang w:val="en-US"/>
              </w:rPr>
              <w:lastRenderedPageBreak/>
              <w:t>Năm 2020, s</w:t>
            </w:r>
            <w:r w:rsidRPr="004321E9">
              <w:rPr>
                <w:rFonts w:asciiTheme="majorHAnsi" w:hAnsiTheme="majorHAnsi" w:cstheme="majorHAnsi"/>
                <w:sz w:val="26"/>
                <w:szCs w:val="26"/>
              </w:rPr>
              <w:t>ản lượng dầu mỏ đạt 524,4 triệu tấn, sản lượng khí tự nhiên đạt 658,5 tỉ m</w:t>
            </w:r>
            <w:r w:rsidRPr="004321E9">
              <w:rPr>
                <w:rFonts w:asciiTheme="majorHAnsi" w:hAnsiTheme="majorHAnsi" w:cstheme="majorHAnsi"/>
                <w:sz w:val="26"/>
                <w:szCs w:val="26"/>
                <w:vertAlign w:val="superscript"/>
              </w:rPr>
              <w:t>3</w:t>
            </w:r>
            <w:r w:rsidRPr="004321E9">
              <w:rPr>
                <w:rFonts w:asciiTheme="majorHAnsi" w:hAnsiTheme="majorHAnsi" w:cstheme="majorHAnsi"/>
                <w:sz w:val="26"/>
                <w:szCs w:val="26"/>
              </w:rPr>
              <w:t xml:space="preserve">. </w:t>
            </w:r>
          </w:p>
          <w:p w14:paraId="4BF8CB87" w14:textId="77777777" w:rsidR="00C72696" w:rsidRPr="004321E9" w:rsidRDefault="00C72696" w:rsidP="00C72696">
            <w:pPr>
              <w:numPr>
                <w:ilvl w:val="0"/>
                <w:numId w:val="125"/>
              </w:numPr>
              <w:rPr>
                <w:rFonts w:asciiTheme="majorHAnsi" w:hAnsiTheme="majorHAnsi" w:cstheme="majorHAnsi"/>
                <w:sz w:val="26"/>
                <w:szCs w:val="26"/>
                <w:lang w:val="en-US"/>
              </w:rPr>
            </w:pPr>
            <w:r w:rsidRPr="004321E9">
              <w:rPr>
                <w:rFonts w:asciiTheme="majorHAnsi" w:hAnsiTheme="majorHAnsi" w:cstheme="majorHAnsi"/>
                <w:sz w:val="26"/>
                <w:szCs w:val="26"/>
                <w:lang w:val="en-US"/>
              </w:rPr>
              <w:t xml:space="preserve">Nhìn chung giai đoạn 2000 – 2020, sản lượng khai thác dầu mỏ và khí tự nhiên của LB Nga tăng: </w:t>
            </w:r>
          </w:p>
          <w:p w14:paraId="22A4D0AA" w14:textId="77777777" w:rsidR="00C72696" w:rsidRPr="004321E9" w:rsidRDefault="00C72696" w:rsidP="00C72696">
            <w:pPr>
              <w:numPr>
                <w:ilvl w:val="0"/>
                <w:numId w:val="125"/>
              </w:numPr>
              <w:rPr>
                <w:rFonts w:asciiTheme="majorHAnsi" w:hAnsiTheme="majorHAnsi" w:cstheme="majorHAnsi"/>
                <w:sz w:val="26"/>
                <w:szCs w:val="26"/>
                <w:lang w:val="en-US"/>
              </w:rPr>
            </w:pPr>
            <w:r w:rsidRPr="004321E9">
              <w:rPr>
                <w:rFonts w:asciiTheme="majorHAnsi" w:hAnsiTheme="majorHAnsi" w:cstheme="majorHAnsi"/>
                <w:sz w:val="26"/>
                <w:szCs w:val="26"/>
                <w:lang w:val="en-US"/>
              </w:rPr>
              <w:t>Sản lượng khai thác dầu mỏ: tăng từ 326,7 triệu tấn lên 524,4 triệu tấn =&gt; tăng 1,6 lần.</w:t>
            </w:r>
          </w:p>
          <w:p w14:paraId="27E5BC56" w14:textId="77777777" w:rsidR="00C72696" w:rsidRPr="004321E9" w:rsidRDefault="00C72696" w:rsidP="00C72696">
            <w:pPr>
              <w:numPr>
                <w:ilvl w:val="0"/>
                <w:numId w:val="125"/>
              </w:numPr>
              <w:rPr>
                <w:rFonts w:asciiTheme="majorHAnsi" w:hAnsiTheme="majorHAnsi" w:cstheme="majorHAnsi"/>
                <w:sz w:val="26"/>
                <w:szCs w:val="26"/>
                <w:lang w:val="en-US"/>
              </w:rPr>
            </w:pPr>
            <w:r w:rsidRPr="004321E9">
              <w:rPr>
                <w:rFonts w:asciiTheme="majorHAnsi" w:hAnsiTheme="majorHAnsi" w:cstheme="majorHAnsi"/>
                <w:sz w:val="26"/>
                <w:szCs w:val="26"/>
                <w:lang w:val="en-US"/>
              </w:rPr>
              <w:t>Sản lượng khai thác khí tự nhiên: tăng từ 527,1 tỉ m</w:t>
            </w:r>
            <w:r w:rsidRPr="004321E9">
              <w:rPr>
                <w:rFonts w:asciiTheme="majorHAnsi" w:hAnsiTheme="majorHAnsi" w:cstheme="majorHAnsi"/>
                <w:sz w:val="26"/>
                <w:szCs w:val="26"/>
                <w:vertAlign w:val="superscript"/>
                <w:lang w:val="en-US"/>
              </w:rPr>
              <w:t>3</w:t>
            </w:r>
            <w:r w:rsidRPr="004321E9">
              <w:rPr>
                <w:rFonts w:asciiTheme="majorHAnsi" w:hAnsiTheme="majorHAnsi" w:cstheme="majorHAnsi"/>
                <w:sz w:val="26"/>
                <w:szCs w:val="26"/>
                <w:lang w:val="en-US"/>
              </w:rPr>
              <w:t xml:space="preserve"> lên 638,5 tỉ m</w:t>
            </w:r>
            <w:r w:rsidRPr="004321E9">
              <w:rPr>
                <w:rFonts w:asciiTheme="majorHAnsi" w:hAnsiTheme="majorHAnsi" w:cstheme="majorHAnsi"/>
                <w:sz w:val="26"/>
                <w:szCs w:val="26"/>
                <w:vertAlign w:val="superscript"/>
                <w:lang w:val="en-US"/>
              </w:rPr>
              <w:t>3</w:t>
            </w:r>
            <w:r w:rsidRPr="004321E9">
              <w:rPr>
                <w:rFonts w:asciiTheme="majorHAnsi" w:hAnsiTheme="majorHAnsi" w:cstheme="majorHAnsi"/>
                <w:sz w:val="26"/>
                <w:szCs w:val="26"/>
                <w:lang w:val="en-US"/>
              </w:rPr>
              <w:t xml:space="preserve"> =&gt; tăng 1,2 lần.</w:t>
            </w:r>
          </w:p>
          <w:p w14:paraId="3376FA06" w14:textId="77777777" w:rsidR="00C72696" w:rsidRPr="004321E9" w:rsidRDefault="00C72696" w:rsidP="00C72696">
            <w:pPr>
              <w:pStyle w:val="ListParagraph"/>
              <w:numPr>
                <w:ilvl w:val="0"/>
                <w:numId w:val="123"/>
              </w:numPr>
              <w:rPr>
                <w:rFonts w:asciiTheme="majorHAnsi" w:hAnsiTheme="majorHAnsi" w:cstheme="majorHAnsi"/>
                <w:sz w:val="26"/>
                <w:szCs w:val="26"/>
              </w:rPr>
            </w:pPr>
            <w:r w:rsidRPr="004321E9">
              <w:rPr>
                <w:rFonts w:asciiTheme="majorHAnsi" w:eastAsiaTheme="minorEastAsia" w:hAnsiTheme="majorHAnsi" w:cstheme="majorHAnsi"/>
                <w:sz w:val="26"/>
                <w:szCs w:val="26"/>
              </w:rPr>
              <w:t>Sản lượng khai thác dầu của Liên bang Nga chiếm khoảng 11,5% sản lượng khai thác dầu toàn cầu với giá trị xuất khẩu chiếm tới 13% tổng giá trị xuất khẩu dầu mỏ thế giới.</w:t>
            </w:r>
          </w:p>
          <w:p w14:paraId="7662764B" w14:textId="77777777" w:rsidR="00C72696" w:rsidRPr="004321E9" w:rsidRDefault="00C72696" w:rsidP="00C72696">
            <w:pPr>
              <w:pStyle w:val="ListParagraph"/>
              <w:numPr>
                <w:ilvl w:val="0"/>
                <w:numId w:val="123"/>
              </w:numPr>
              <w:rPr>
                <w:rFonts w:asciiTheme="majorHAnsi" w:hAnsiTheme="majorHAnsi" w:cstheme="majorHAnsi"/>
                <w:sz w:val="26"/>
                <w:szCs w:val="26"/>
              </w:rPr>
            </w:pPr>
            <w:r w:rsidRPr="004321E9">
              <w:rPr>
                <w:rFonts w:asciiTheme="majorHAnsi" w:hAnsiTheme="majorHAnsi" w:cstheme="majorHAnsi"/>
                <w:sz w:val="26"/>
                <w:szCs w:val="26"/>
              </w:rPr>
              <w:t>Sản lượng xuất khẩu dầu mỏ, khí tự nhiên của Liên bang Nga ngày càng tăng. Năm 2020, xuất khẩu dầu thô đạt 260 triệu tấn, khí tự nhiên đạt 238,1 tỉ m</w:t>
            </w:r>
            <w:r w:rsidRPr="004321E9">
              <w:rPr>
                <w:rFonts w:asciiTheme="majorHAnsi" w:hAnsiTheme="majorHAnsi" w:cstheme="majorHAnsi"/>
                <w:sz w:val="26"/>
                <w:szCs w:val="26"/>
                <w:vertAlign w:val="superscript"/>
              </w:rPr>
              <w:t>3</w:t>
            </w:r>
            <w:r w:rsidRPr="004321E9">
              <w:rPr>
                <w:rFonts w:asciiTheme="majorHAnsi" w:hAnsiTheme="majorHAnsi" w:cstheme="majorHAnsi"/>
                <w:sz w:val="26"/>
                <w:szCs w:val="26"/>
              </w:rPr>
              <w:t>.</w:t>
            </w:r>
          </w:p>
          <w:p w14:paraId="3A610B57" w14:textId="77777777" w:rsidR="00C72696" w:rsidRPr="004321E9" w:rsidRDefault="00C72696" w:rsidP="00C72696">
            <w:pPr>
              <w:pStyle w:val="ListParagraph"/>
              <w:numPr>
                <w:ilvl w:val="0"/>
                <w:numId w:val="123"/>
              </w:numPr>
              <w:rPr>
                <w:rFonts w:asciiTheme="majorHAnsi" w:hAnsiTheme="majorHAnsi" w:cstheme="majorHAnsi"/>
                <w:sz w:val="26"/>
                <w:szCs w:val="26"/>
              </w:rPr>
            </w:pPr>
            <w:r w:rsidRPr="004321E9">
              <w:rPr>
                <w:rFonts w:asciiTheme="majorHAnsi" w:hAnsiTheme="majorHAnsi" w:cstheme="majorHAnsi"/>
                <w:sz w:val="26"/>
                <w:szCs w:val="26"/>
              </w:rPr>
              <w:t>Năm 2020:</w:t>
            </w:r>
          </w:p>
          <w:p w14:paraId="37FCD841" w14:textId="77777777" w:rsidR="00C72696" w:rsidRPr="004321E9" w:rsidRDefault="00C72696" w:rsidP="00C72696">
            <w:pPr>
              <w:pStyle w:val="ListParagraph"/>
              <w:numPr>
                <w:ilvl w:val="0"/>
                <w:numId w:val="126"/>
              </w:numPr>
              <w:rPr>
                <w:rFonts w:asciiTheme="majorHAnsi" w:hAnsiTheme="majorHAnsi" w:cstheme="majorHAnsi"/>
                <w:sz w:val="26"/>
                <w:szCs w:val="26"/>
              </w:rPr>
            </w:pPr>
            <w:r w:rsidRPr="004321E9">
              <w:rPr>
                <w:rFonts w:asciiTheme="majorHAnsi" w:hAnsiTheme="majorHAnsi" w:cstheme="majorHAnsi"/>
                <w:sz w:val="26"/>
                <w:szCs w:val="26"/>
              </w:rPr>
              <w:t>Sản lượng dầu mỏ xuất khẩu chiếm 49,6% sản lượng dầu mỏ khai thác.</w:t>
            </w:r>
          </w:p>
          <w:p w14:paraId="7A0112AC" w14:textId="77777777" w:rsidR="00C72696" w:rsidRPr="004321E9" w:rsidRDefault="00C72696" w:rsidP="00C72696">
            <w:pPr>
              <w:pStyle w:val="ListParagraph"/>
              <w:numPr>
                <w:ilvl w:val="0"/>
                <w:numId w:val="126"/>
              </w:numPr>
              <w:rPr>
                <w:rFonts w:asciiTheme="majorHAnsi" w:hAnsiTheme="majorHAnsi" w:cstheme="majorHAnsi"/>
                <w:sz w:val="26"/>
                <w:szCs w:val="26"/>
              </w:rPr>
            </w:pPr>
            <w:r w:rsidRPr="004321E9">
              <w:rPr>
                <w:rFonts w:asciiTheme="majorHAnsi" w:hAnsiTheme="majorHAnsi" w:cstheme="majorHAnsi"/>
                <w:sz w:val="26"/>
                <w:szCs w:val="26"/>
              </w:rPr>
              <w:t>Sản lượng khí tự nhiên xuất khẩu chiếm 37,3% sản lượng khí tự nhiên khai thác.</w:t>
            </w:r>
          </w:p>
        </w:tc>
      </w:tr>
    </w:tbl>
    <w:p w14:paraId="3A721C53" w14:textId="77777777" w:rsidR="00C72696" w:rsidRPr="004321E9" w:rsidRDefault="00C72696" w:rsidP="00407608">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lang w:val="en-US"/>
        </w:rPr>
        <w:lastRenderedPageBreak/>
        <w:t xml:space="preserve">c) </w:t>
      </w:r>
      <w:r w:rsidRPr="004321E9">
        <w:rPr>
          <w:rFonts w:asciiTheme="majorHAnsi" w:hAnsiTheme="majorHAnsi" w:cstheme="majorHAnsi"/>
          <w:i/>
          <w:iCs/>
          <w:sz w:val="26"/>
          <w:szCs w:val="26"/>
        </w:rPr>
        <w:t xml:space="preserve">Sản phẩm: </w:t>
      </w:r>
      <w:r w:rsidRPr="004321E9">
        <w:rPr>
          <w:rFonts w:asciiTheme="majorHAnsi" w:hAnsiTheme="majorHAnsi" w:cstheme="majorHAnsi"/>
          <w:iCs/>
          <w:sz w:val="26"/>
          <w:szCs w:val="26"/>
          <w:lang w:val="en-US"/>
        </w:rPr>
        <w:t xml:space="preserve">Câu trả lời của HS. </w:t>
      </w:r>
    </w:p>
    <w:p w14:paraId="46B58175" w14:textId="77777777" w:rsidR="00C72696" w:rsidRPr="004321E9" w:rsidRDefault="00C72696" w:rsidP="00407608">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3C342F29"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w:t>
      </w:r>
    </w:p>
    <w:p w14:paraId="39020093" w14:textId="77777777" w:rsidR="00C72696" w:rsidRPr="004321E9" w:rsidRDefault="00C72696" w:rsidP="00407608">
      <w:pPr>
        <w:pStyle w:val="ListParagraph"/>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 YÊU CẦU:</w:t>
      </w:r>
      <w:r w:rsidRPr="004321E9">
        <w:rPr>
          <w:rFonts w:asciiTheme="majorHAnsi" w:hAnsiTheme="majorHAnsi" w:cstheme="majorHAnsi"/>
          <w:sz w:val="26"/>
          <w:szCs w:val="26"/>
          <w:lang w:val="it-IT"/>
        </w:rPr>
        <w:t xml:space="preserve"> GV yêu cầu HS nghiên cứu biểu đồ, bảng số liệu 22.1 và 22.2 cùng với các tài liệu thu thập được?</w:t>
      </w:r>
    </w:p>
    <w:p w14:paraId="1CDCE896" w14:textId="77777777" w:rsidR="00C72696" w:rsidRPr="004321E9" w:rsidRDefault="00C72696" w:rsidP="00407608">
      <w:pPr>
        <w:pStyle w:val="ListParagraph"/>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 PHƯƠNG TIỆN</w:t>
      </w:r>
      <w:r w:rsidRPr="004321E9">
        <w:rPr>
          <w:rFonts w:asciiTheme="majorHAnsi" w:hAnsiTheme="majorHAnsi" w:cstheme="majorHAnsi"/>
          <w:sz w:val="26"/>
          <w:szCs w:val="26"/>
          <w:lang w:val="it-IT"/>
        </w:rPr>
        <w:t>: Sử dụng điện thoại có kết nối Internet.</w:t>
      </w:r>
    </w:p>
    <w:p w14:paraId="61D38C85" w14:textId="77777777" w:rsidR="00C72696" w:rsidRPr="004321E9" w:rsidRDefault="00C72696" w:rsidP="00407608">
      <w:pPr>
        <w:pStyle w:val="ListParagraph"/>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 HOẠT ĐỘNG:</w:t>
      </w:r>
      <w:r w:rsidRPr="004321E9">
        <w:rPr>
          <w:rFonts w:asciiTheme="majorHAnsi" w:hAnsiTheme="majorHAnsi" w:cstheme="majorHAnsi"/>
          <w:sz w:val="26"/>
          <w:szCs w:val="26"/>
          <w:lang w:val="it-IT"/>
        </w:rPr>
        <w:t xml:space="preserve"> Cặp đôi</w:t>
      </w:r>
    </w:p>
    <w:p w14:paraId="0BC2B5D8" w14:textId="77777777" w:rsidR="00C72696" w:rsidRPr="004321E9" w:rsidRDefault="00C72696" w:rsidP="00407608">
      <w:pPr>
        <w:pStyle w:val="ListParagraph"/>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 THỜI GIAN:</w:t>
      </w:r>
      <w:r w:rsidRPr="004321E9">
        <w:rPr>
          <w:rFonts w:asciiTheme="majorHAnsi" w:hAnsiTheme="majorHAnsi" w:cstheme="majorHAnsi"/>
          <w:sz w:val="26"/>
          <w:szCs w:val="26"/>
          <w:lang w:val="it-IT"/>
        </w:rPr>
        <w:t xml:space="preserve"> 5 phút</w:t>
      </w:r>
    </w:p>
    <w:p w14:paraId="47C6C5AF" w14:textId="77777777" w:rsidR="00C72696" w:rsidRPr="004321E9" w:rsidRDefault="00C72696" w:rsidP="00407608">
      <w:pPr>
        <w:pStyle w:val="ListParagraph"/>
        <w:ind w:left="630"/>
        <w:rPr>
          <w:rFonts w:asciiTheme="majorHAnsi" w:hAnsiTheme="majorHAnsi" w:cstheme="majorHAnsi"/>
          <w:sz w:val="26"/>
          <w:szCs w:val="26"/>
          <w:lang w:val="it-IT"/>
        </w:rPr>
      </w:pPr>
      <w:r w:rsidRPr="004321E9">
        <w:rPr>
          <w:rFonts w:asciiTheme="majorHAnsi" w:hAnsiTheme="majorHAnsi" w:cstheme="majorHAnsi"/>
          <w:sz w:val="26"/>
          <w:szCs w:val="26"/>
          <w:lang w:val="it-IT"/>
        </w:rPr>
        <w:t xml:space="preserve">- </w:t>
      </w:r>
      <w:r w:rsidRPr="004321E9">
        <w:rPr>
          <w:rFonts w:asciiTheme="majorHAnsi" w:hAnsiTheme="majorHAnsi" w:cstheme="majorHAnsi"/>
          <w:b/>
          <w:sz w:val="26"/>
          <w:szCs w:val="26"/>
          <w:lang w:val="it-IT"/>
        </w:rPr>
        <w:t>NHIỆM VỤ:</w:t>
      </w:r>
      <w:r w:rsidRPr="004321E9">
        <w:rPr>
          <w:rFonts w:asciiTheme="majorHAnsi" w:hAnsiTheme="majorHAnsi" w:cstheme="majorHAnsi"/>
          <w:sz w:val="26"/>
          <w:szCs w:val="26"/>
          <w:lang w:val="it-IT"/>
        </w:rPr>
        <w:t xml:space="preserve"> Nhận xét sự phát triển ngành công nghiệp dầu khí của LB Nga.</w:t>
      </w:r>
    </w:p>
    <w:p w14:paraId="2F9A967A"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p>
    <w:p w14:paraId="588BA03C" w14:textId="77777777" w:rsidR="00C72696" w:rsidRPr="004321E9" w:rsidRDefault="00C72696" w:rsidP="00645566">
      <w:pPr>
        <w:pStyle w:val="ListParagraph"/>
        <w:rPr>
          <w:rFonts w:asciiTheme="majorHAnsi" w:hAnsiTheme="majorHAnsi" w:cstheme="majorHAnsi"/>
          <w:sz w:val="26"/>
          <w:szCs w:val="26"/>
        </w:rPr>
      </w:pP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 xml:space="preserve">HS tiếp nhận nhiệm vụ, thảo luận cặp đôi, thống nhất ý kiến, ghi ý kiến vào giấy note hoặc ghi ý kiến vào vở. </w:t>
      </w:r>
    </w:p>
    <w:p w14:paraId="7F8EF66F" w14:textId="77777777" w:rsidR="00C72696" w:rsidRPr="004321E9" w:rsidRDefault="00C72696" w:rsidP="00645566">
      <w:pPr>
        <w:pStyle w:val="ListParagraph"/>
        <w:rPr>
          <w:rFonts w:asciiTheme="majorHAnsi" w:hAnsiTheme="majorHAnsi" w:cstheme="majorHAnsi"/>
          <w:sz w:val="26"/>
          <w:szCs w:val="26"/>
          <w:lang w:val="it-IT"/>
        </w:rPr>
      </w:pPr>
      <w:r w:rsidRPr="004321E9">
        <w:rPr>
          <w:rFonts w:asciiTheme="majorHAnsi" w:hAnsiTheme="majorHAnsi" w:cstheme="majorHAnsi"/>
          <w:sz w:val="26"/>
          <w:szCs w:val="26"/>
        </w:rPr>
        <w:t>- GV quan sát và hổ trợ HS.</w:t>
      </w:r>
    </w:p>
    <w:p w14:paraId="2A90FBF5"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yêu cầu đại diện cặp đôi trình bày nhận xét, các HS khác nhận xét và bổ sung.</w:t>
      </w:r>
    </w:p>
    <w:p w14:paraId="171EB4C2"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10092649" w14:textId="77777777" w:rsidR="00C72696" w:rsidRPr="004321E9" w:rsidRDefault="00C72696" w:rsidP="00DB153D">
      <w:pPr>
        <w:pStyle w:val="ListParagraph"/>
        <w:ind w:left="630"/>
        <w:rPr>
          <w:rFonts w:asciiTheme="majorHAnsi" w:hAnsiTheme="majorHAnsi" w:cstheme="majorHAnsi"/>
          <w:sz w:val="26"/>
          <w:szCs w:val="26"/>
          <w:lang w:val="it-IT"/>
        </w:rPr>
      </w:pPr>
    </w:p>
    <w:p w14:paraId="4A0E6DA6" w14:textId="77777777" w:rsidR="00C72696" w:rsidRPr="004321E9" w:rsidRDefault="00C72696" w:rsidP="00691D1F">
      <w:pPr>
        <w:pStyle w:val="Heading1"/>
        <w:spacing w:before="0"/>
        <w:jc w:val="center"/>
        <w:rPr>
          <w:rStyle w:val="Strong"/>
          <w:rFonts w:cstheme="majorHAnsi"/>
          <w:b w:val="0"/>
          <w:color w:val="auto"/>
          <w:sz w:val="26"/>
          <w:szCs w:val="26"/>
          <w:bdr w:val="none" w:sz="0" w:space="0" w:color="auto" w:frame="1"/>
          <w:lang w:val="en-US"/>
        </w:rPr>
      </w:pPr>
      <w:r w:rsidRPr="004321E9">
        <w:rPr>
          <w:rStyle w:val="Strong"/>
          <w:rFonts w:cstheme="majorHAnsi"/>
          <w:b w:val="0"/>
          <w:color w:val="auto"/>
          <w:sz w:val="26"/>
          <w:szCs w:val="26"/>
          <w:bdr w:val="none" w:sz="0" w:space="0" w:color="auto" w:frame="1"/>
          <w:lang w:val="en-US"/>
        </w:rPr>
        <w:t>Hoạt động 2.3: Có 2 phương án</w:t>
      </w:r>
    </w:p>
    <w:p w14:paraId="26915CD0" w14:textId="77777777" w:rsidR="00C72696" w:rsidRPr="004321E9" w:rsidRDefault="00C72696" w:rsidP="00691D1F">
      <w:pPr>
        <w:pStyle w:val="Heading1"/>
        <w:spacing w:before="0"/>
        <w:jc w:val="center"/>
        <w:rPr>
          <w:rStyle w:val="Strong"/>
          <w:rFonts w:cstheme="majorHAnsi"/>
          <w:color w:val="auto"/>
          <w:sz w:val="26"/>
          <w:szCs w:val="26"/>
          <w:bdr w:val="none" w:sz="0" w:space="0" w:color="auto" w:frame="1"/>
          <w:lang w:val="en-US"/>
        </w:rPr>
      </w:pPr>
      <w:r w:rsidRPr="004321E9">
        <w:rPr>
          <w:rStyle w:val="Strong"/>
          <w:rFonts w:cstheme="majorHAnsi"/>
          <w:b w:val="0"/>
          <w:color w:val="auto"/>
          <w:sz w:val="26"/>
          <w:szCs w:val="26"/>
          <w:bdr w:val="none" w:sz="0" w:space="0" w:color="auto" w:frame="1"/>
          <w:lang w:val="en-US"/>
        </w:rPr>
        <w:t>Phương án 1:</w:t>
      </w:r>
      <w:r w:rsidRPr="004321E9">
        <w:rPr>
          <w:rStyle w:val="Strong"/>
          <w:rFonts w:cstheme="majorHAnsi"/>
          <w:color w:val="auto"/>
          <w:sz w:val="26"/>
          <w:szCs w:val="26"/>
          <w:bdr w:val="none" w:sz="0" w:space="0" w:color="auto" w:frame="1"/>
          <w:lang w:val="en-US"/>
        </w:rPr>
        <w:t xml:space="preserve"> Cho HS xem Clip về công nghiệp khai thác dầu khí của LB Nga và trả lời các câu hỏi</w:t>
      </w:r>
    </w:p>
    <w:p w14:paraId="31A2536E" w14:textId="77777777" w:rsidR="00C72696" w:rsidRPr="004321E9" w:rsidRDefault="00C72696" w:rsidP="003848B6">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lang w:val="en-US"/>
        </w:rPr>
        <w:t xml:space="preserve">a) </w:t>
      </w:r>
      <w:r w:rsidRPr="004321E9">
        <w:rPr>
          <w:rFonts w:asciiTheme="majorHAnsi" w:hAnsiTheme="majorHAnsi" w:cstheme="majorHAnsi"/>
          <w:i/>
          <w:iCs/>
          <w:sz w:val="26"/>
          <w:szCs w:val="26"/>
        </w:rPr>
        <w:t xml:space="preserve">Mục tiêu: </w:t>
      </w:r>
    </w:p>
    <w:p w14:paraId="3B6781D2" w14:textId="77777777" w:rsidR="00C72696" w:rsidRPr="004321E9" w:rsidRDefault="00C72696" w:rsidP="003848B6">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Rèn luyện kĩ năng thu thập, ghi nhớ và ghi chép thông tin khi xem video.</w:t>
      </w:r>
    </w:p>
    <w:p w14:paraId="0CEC2D7C" w14:textId="77777777" w:rsidR="00C72696" w:rsidRPr="004321E9" w:rsidRDefault="00C72696" w:rsidP="003848B6">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rPr>
        <w:t>b) Nội dung:</w:t>
      </w:r>
      <w:r w:rsidRPr="004321E9">
        <w:rPr>
          <w:rFonts w:asciiTheme="majorHAnsi" w:hAnsiTheme="majorHAnsi" w:cstheme="majorHAnsi"/>
          <w:i/>
          <w:iCs/>
          <w:sz w:val="26"/>
          <w:szCs w:val="26"/>
          <w:lang w:val="en-US"/>
        </w:rPr>
        <w:t xml:space="preserve"> </w:t>
      </w:r>
      <w:r w:rsidRPr="004321E9">
        <w:rPr>
          <w:rFonts w:asciiTheme="majorHAnsi" w:hAnsiTheme="majorHAnsi" w:cstheme="majorHAnsi"/>
          <w:iCs/>
          <w:sz w:val="26"/>
          <w:szCs w:val="26"/>
          <w:lang w:val="en-US"/>
        </w:rPr>
        <w:t>Xem đoạn phim về công nghiệp khai thác dầu khí của LB Nga</w:t>
      </w:r>
    </w:p>
    <w:p w14:paraId="5B999981" w14:textId="77777777" w:rsidR="00C72696" w:rsidRPr="004321E9" w:rsidRDefault="00C72696" w:rsidP="003848B6">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lang w:val="en-US"/>
        </w:rPr>
        <w:t xml:space="preserve">c) </w:t>
      </w:r>
      <w:r w:rsidRPr="004321E9">
        <w:rPr>
          <w:rFonts w:asciiTheme="majorHAnsi" w:hAnsiTheme="majorHAnsi" w:cstheme="majorHAnsi"/>
          <w:i/>
          <w:iCs/>
          <w:sz w:val="26"/>
          <w:szCs w:val="26"/>
        </w:rPr>
        <w:t xml:space="preserve">Sản phẩm: </w:t>
      </w:r>
      <w:r w:rsidRPr="004321E9">
        <w:rPr>
          <w:rFonts w:asciiTheme="majorHAnsi" w:hAnsiTheme="majorHAnsi" w:cstheme="majorHAnsi"/>
          <w:iCs/>
          <w:sz w:val="26"/>
          <w:szCs w:val="26"/>
          <w:lang w:val="en-US"/>
        </w:rPr>
        <w:t>Câu trả lời của HS</w:t>
      </w:r>
    </w:p>
    <w:p w14:paraId="2EA2D131" w14:textId="77777777" w:rsidR="00C72696" w:rsidRPr="004321E9" w:rsidRDefault="00C72696" w:rsidP="003848B6">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37400AC9"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w:t>
      </w:r>
    </w:p>
    <w:p w14:paraId="2EEA8D86" w14:textId="77777777" w:rsidR="00C72696" w:rsidRPr="004321E9" w:rsidRDefault="00C72696" w:rsidP="003848B6">
      <w:pPr>
        <w:pStyle w:val="ListParagraph"/>
        <w:ind w:left="630"/>
        <w:rPr>
          <w:rFonts w:asciiTheme="majorHAnsi" w:hAnsiTheme="majorHAnsi" w:cstheme="majorHAnsi"/>
          <w:sz w:val="26"/>
          <w:szCs w:val="26"/>
        </w:rPr>
      </w:pPr>
      <w:r w:rsidRPr="004321E9">
        <w:rPr>
          <w:rFonts w:asciiTheme="majorHAnsi" w:hAnsiTheme="majorHAnsi" w:cstheme="majorHAnsi"/>
          <w:sz w:val="26"/>
          <w:szCs w:val="26"/>
          <w:lang w:val="it-IT"/>
        </w:rPr>
        <w:lastRenderedPageBreak/>
        <w:t xml:space="preserve">- </w:t>
      </w:r>
      <w:r w:rsidRPr="004321E9">
        <w:rPr>
          <w:rFonts w:asciiTheme="majorHAnsi" w:hAnsiTheme="majorHAnsi" w:cstheme="majorHAnsi"/>
          <w:b/>
          <w:sz w:val="26"/>
          <w:szCs w:val="26"/>
          <w:lang w:val="it-IT"/>
        </w:rPr>
        <w:t>Yêu cầu:</w:t>
      </w:r>
      <w:r w:rsidRPr="004321E9">
        <w:rPr>
          <w:rFonts w:asciiTheme="majorHAnsi" w:hAnsiTheme="majorHAnsi" w:cstheme="majorHAnsi"/>
          <w:sz w:val="26"/>
          <w:szCs w:val="26"/>
          <w:lang w:val="it-IT"/>
        </w:rPr>
        <w:t xml:space="preserve"> HS xem clip </w:t>
      </w:r>
      <w:r w:rsidRPr="004321E9">
        <w:rPr>
          <w:rFonts w:asciiTheme="majorHAnsi" w:hAnsiTheme="majorHAnsi" w:cstheme="majorHAnsi"/>
          <w:bCs/>
          <w:sz w:val="26"/>
          <w:szCs w:val="26"/>
        </w:rPr>
        <w:t>Tìm hiểu về ngành công nghiệp khai thác dầu khí của LB Nga</w:t>
      </w:r>
    </w:p>
    <w:p w14:paraId="7744129C" w14:textId="77777777" w:rsidR="00C72696" w:rsidRPr="004321E9" w:rsidRDefault="00C72696" w:rsidP="003848B6">
      <w:pPr>
        <w:pStyle w:val="ListParagraph"/>
        <w:ind w:left="630"/>
        <w:rPr>
          <w:rFonts w:asciiTheme="majorHAnsi" w:hAnsiTheme="majorHAnsi" w:cstheme="majorHAnsi"/>
          <w:sz w:val="26"/>
          <w:szCs w:val="26"/>
          <w:lang w:val="it-IT"/>
        </w:rPr>
      </w:pPr>
      <w:r w:rsidRPr="004321E9">
        <w:rPr>
          <w:rFonts w:asciiTheme="majorHAnsi" w:hAnsiTheme="majorHAnsi" w:cstheme="majorHAnsi"/>
          <w:sz w:val="26"/>
          <w:szCs w:val="26"/>
          <w:lang w:val="it-IT"/>
        </w:rPr>
        <w:t xml:space="preserve">- </w:t>
      </w:r>
      <w:r w:rsidRPr="004321E9">
        <w:rPr>
          <w:rFonts w:asciiTheme="majorHAnsi" w:hAnsiTheme="majorHAnsi" w:cstheme="majorHAnsi"/>
          <w:b/>
          <w:sz w:val="26"/>
          <w:szCs w:val="26"/>
          <w:lang w:val="it-IT"/>
        </w:rPr>
        <w:t>Nhiệm vụ:</w:t>
      </w:r>
      <w:r w:rsidRPr="004321E9">
        <w:rPr>
          <w:rFonts w:asciiTheme="majorHAnsi" w:hAnsiTheme="majorHAnsi" w:cstheme="majorHAnsi"/>
          <w:sz w:val="26"/>
          <w:szCs w:val="26"/>
          <w:lang w:val="it-IT"/>
        </w:rPr>
        <w:t xml:space="preserve"> Trả lời các câu hỏi?</w:t>
      </w:r>
    </w:p>
    <w:p w14:paraId="098AEF13" w14:textId="77777777" w:rsidR="00C72696" w:rsidRPr="004321E9" w:rsidRDefault="00C72696" w:rsidP="00C72696">
      <w:pPr>
        <w:pStyle w:val="ListParagraph"/>
        <w:numPr>
          <w:ilvl w:val="0"/>
          <w:numId w:val="107"/>
        </w:numPr>
        <w:spacing w:after="0" w:line="240" w:lineRule="auto"/>
        <w:ind w:left="1440"/>
        <w:rPr>
          <w:rFonts w:asciiTheme="majorHAnsi" w:hAnsiTheme="majorHAnsi" w:cstheme="majorHAnsi"/>
          <w:sz w:val="26"/>
          <w:szCs w:val="26"/>
        </w:rPr>
      </w:pPr>
      <w:r w:rsidRPr="004321E9">
        <w:rPr>
          <w:rFonts w:asciiTheme="majorHAnsi" w:hAnsiTheme="majorHAnsi" w:cstheme="majorHAnsi"/>
          <w:bCs/>
          <w:sz w:val="26"/>
          <w:szCs w:val="26"/>
        </w:rPr>
        <w:t>Trữ lượng dầu mỏ và khí đốt</w:t>
      </w:r>
    </w:p>
    <w:p w14:paraId="32025DE1" w14:textId="77777777" w:rsidR="00C72696" w:rsidRPr="004321E9" w:rsidRDefault="00C72696" w:rsidP="00C72696">
      <w:pPr>
        <w:pStyle w:val="ListParagraph"/>
        <w:numPr>
          <w:ilvl w:val="0"/>
          <w:numId w:val="107"/>
        </w:numPr>
        <w:spacing w:after="0" w:line="240" w:lineRule="auto"/>
        <w:ind w:left="1440"/>
        <w:rPr>
          <w:rFonts w:asciiTheme="majorHAnsi" w:hAnsiTheme="majorHAnsi" w:cstheme="majorHAnsi"/>
          <w:sz w:val="26"/>
          <w:szCs w:val="26"/>
        </w:rPr>
      </w:pPr>
      <w:r w:rsidRPr="004321E9">
        <w:rPr>
          <w:rFonts w:asciiTheme="majorHAnsi" w:hAnsiTheme="majorHAnsi" w:cstheme="majorHAnsi"/>
          <w:bCs/>
          <w:sz w:val="26"/>
          <w:szCs w:val="26"/>
        </w:rPr>
        <w:t>Sản lượng dầu mỏ và khí đốt khai thác</w:t>
      </w:r>
    </w:p>
    <w:p w14:paraId="1FD86080" w14:textId="77777777" w:rsidR="00C72696" w:rsidRPr="004321E9" w:rsidRDefault="00C72696" w:rsidP="00C72696">
      <w:pPr>
        <w:pStyle w:val="ListParagraph"/>
        <w:numPr>
          <w:ilvl w:val="0"/>
          <w:numId w:val="107"/>
        </w:numPr>
        <w:spacing w:after="0" w:line="240" w:lineRule="auto"/>
        <w:ind w:left="1440"/>
        <w:rPr>
          <w:rFonts w:asciiTheme="majorHAnsi" w:hAnsiTheme="majorHAnsi" w:cstheme="majorHAnsi"/>
          <w:sz w:val="26"/>
          <w:szCs w:val="26"/>
        </w:rPr>
      </w:pPr>
      <w:r w:rsidRPr="004321E9">
        <w:rPr>
          <w:rFonts w:asciiTheme="majorHAnsi" w:hAnsiTheme="majorHAnsi" w:cstheme="majorHAnsi"/>
          <w:bCs/>
          <w:sz w:val="26"/>
          <w:szCs w:val="26"/>
        </w:rPr>
        <w:t>Phân bố dầu mỏ và khí đốt</w:t>
      </w:r>
    </w:p>
    <w:p w14:paraId="4AFAC738" w14:textId="77777777" w:rsidR="00C72696" w:rsidRPr="004321E9" w:rsidRDefault="00C72696" w:rsidP="00C72696">
      <w:pPr>
        <w:pStyle w:val="ListParagraph"/>
        <w:numPr>
          <w:ilvl w:val="0"/>
          <w:numId w:val="107"/>
        </w:numPr>
        <w:spacing w:after="0" w:line="240" w:lineRule="auto"/>
        <w:ind w:left="1440"/>
        <w:rPr>
          <w:rFonts w:asciiTheme="majorHAnsi" w:hAnsiTheme="majorHAnsi" w:cstheme="majorHAnsi"/>
          <w:sz w:val="26"/>
          <w:szCs w:val="26"/>
        </w:rPr>
      </w:pPr>
      <w:r w:rsidRPr="004321E9">
        <w:rPr>
          <w:rFonts w:asciiTheme="majorHAnsi" w:hAnsiTheme="majorHAnsi" w:cstheme="majorHAnsi"/>
          <w:bCs/>
          <w:sz w:val="26"/>
          <w:szCs w:val="26"/>
        </w:rPr>
        <w:t>Thị trường xuất khẩu</w:t>
      </w:r>
    </w:p>
    <w:p w14:paraId="11B99C71" w14:textId="77777777" w:rsidR="00C72696" w:rsidRPr="004321E9" w:rsidRDefault="00C72696" w:rsidP="00C72696">
      <w:pPr>
        <w:pStyle w:val="ListParagraph"/>
        <w:numPr>
          <w:ilvl w:val="0"/>
          <w:numId w:val="107"/>
        </w:numPr>
        <w:spacing w:after="0" w:line="240" w:lineRule="auto"/>
        <w:ind w:left="1440"/>
        <w:rPr>
          <w:rFonts w:asciiTheme="majorHAnsi" w:hAnsiTheme="majorHAnsi" w:cstheme="majorHAnsi"/>
          <w:sz w:val="26"/>
          <w:szCs w:val="26"/>
          <w:lang w:val="it-IT"/>
        </w:rPr>
      </w:pPr>
      <w:r w:rsidRPr="004321E9">
        <w:rPr>
          <w:rFonts w:asciiTheme="majorHAnsi" w:hAnsiTheme="majorHAnsi" w:cstheme="majorHAnsi"/>
          <w:bCs/>
          <w:sz w:val="26"/>
          <w:szCs w:val="26"/>
        </w:rPr>
        <w:t>Vai trò cung cấp dầu mỏ và khí đốt của LB Nga</w:t>
      </w:r>
    </w:p>
    <w:p w14:paraId="18B36083" w14:textId="77777777" w:rsidR="00C72696" w:rsidRPr="004321E9" w:rsidRDefault="00C72696" w:rsidP="003848B6">
      <w:pPr>
        <w:pStyle w:val="ListParagraph"/>
        <w:ind w:left="630"/>
        <w:rPr>
          <w:rFonts w:asciiTheme="majorHAnsi" w:hAnsiTheme="majorHAnsi" w:cstheme="majorHAnsi"/>
          <w:sz w:val="26"/>
          <w:szCs w:val="26"/>
          <w:lang w:val="it-IT"/>
        </w:rPr>
      </w:pPr>
      <w:r w:rsidRPr="004321E9">
        <w:rPr>
          <w:rFonts w:asciiTheme="majorHAnsi" w:hAnsiTheme="majorHAnsi" w:cstheme="majorHAnsi"/>
          <w:sz w:val="26"/>
          <w:szCs w:val="26"/>
          <w:lang w:val="it-IT"/>
        </w:rPr>
        <w:t>- Hoạt động: cặp đôi.</w:t>
      </w:r>
    </w:p>
    <w:p w14:paraId="348A43AD"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 xml:space="preserve">HS tiếp nhận nhiệm vụ, xem video, thống nhất ý kiến, ghi ý kiến vào giấy note hoặc ghi ý kiến vào vở. </w:t>
      </w:r>
    </w:p>
    <w:p w14:paraId="375325A1"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w:t>
      </w:r>
    </w:p>
    <w:p w14:paraId="0BD76CE8" w14:textId="77777777" w:rsidR="00C72696" w:rsidRPr="004321E9" w:rsidRDefault="00C72696" w:rsidP="003848B6">
      <w:pPr>
        <w:pStyle w:val="ListParagraph"/>
        <w:ind w:left="630"/>
        <w:rPr>
          <w:rFonts w:asciiTheme="majorHAnsi" w:hAnsiTheme="majorHAnsi" w:cstheme="majorHAnsi"/>
          <w:sz w:val="26"/>
          <w:szCs w:val="26"/>
        </w:rPr>
      </w:pPr>
      <w:r w:rsidRPr="004321E9">
        <w:rPr>
          <w:rFonts w:asciiTheme="majorHAnsi" w:hAnsiTheme="majorHAnsi" w:cstheme="majorHAnsi"/>
          <w:sz w:val="26"/>
          <w:szCs w:val="26"/>
        </w:rPr>
        <w:t>- GV yêu cầu đại diện cặp đôi trình bày nhận xét, các HS khác nhận xét và bổ sung.</w:t>
      </w:r>
    </w:p>
    <w:p w14:paraId="6279A478"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6FA78587" w14:textId="77777777" w:rsidR="00C72696" w:rsidRPr="004321E9" w:rsidRDefault="00C72696" w:rsidP="00691D1F">
      <w:pPr>
        <w:pStyle w:val="Heading1"/>
        <w:spacing w:before="0"/>
        <w:jc w:val="center"/>
        <w:rPr>
          <w:rFonts w:cstheme="majorHAnsi"/>
          <w:color w:val="auto"/>
          <w:sz w:val="26"/>
          <w:szCs w:val="26"/>
          <w:lang w:val="nl-NL"/>
        </w:rPr>
      </w:pPr>
    </w:p>
    <w:p w14:paraId="08BA8881" w14:textId="77777777" w:rsidR="00C72696" w:rsidRPr="004321E9" w:rsidRDefault="00C72696" w:rsidP="00691D1F">
      <w:pPr>
        <w:pStyle w:val="Heading1"/>
        <w:spacing w:before="0"/>
        <w:jc w:val="center"/>
        <w:rPr>
          <w:rFonts w:cstheme="majorHAnsi"/>
          <w:b/>
          <w:color w:val="auto"/>
          <w:sz w:val="26"/>
          <w:szCs w:val="26"/>
          <w:lang w:val="nl-NL"/>
        </w:rPr>
      </w:pPr>
      <w:r w:rsidRPr="004321E9">
        <w:rPr>
          <w:rFonts w:cstheme="majorHAnsi"/>
          <w:color w:val="auto"/>
          <w:sz w:val="26"/>
          <w:szCs w:val="26"/>
          <w:lang w:val="nl-NL"/>
        </w:rPr>
        <w:t xml:space="preserve">Phương án 2: Tìm thông tin và viết báo cáo về </w:t>
      </w:r>
    </w:p>
    <w:p w14:paraId="77136519" w14:textId="77777777" w:rsidR="00C72696" w:rsidRPr="004321E9" w:rsidRDefault="00C72696" w:rsidP="00691D1F">
      <w:pPr>
        <w:pStyle w:val="Heading1"/>
        <w:spacing w:before="0"/>
        <w:jc w:val="center"/>
        <w:rPr>
          <w:rFonts w:cstheme="majorHAnsi"/>
          <w:b/>
          <w:color w:val="auto"/>
          <w:sz w:val="26"/>
          <w:szCs w:val="26"/>
          <w:lang w:val="nl-NL"/>
        </w:rPr>
      </w:pPr>
      <w:r w:rsidRPr="004321E9">
        <w:rPr>
          <w:rFonts w:cstheme="majorHAnsi"/>
          <w:color w:val="auto"/>
          <w:sz w:val="26"/>
          <w:szCs w:val="26"/>
          <w:lang w:val="nl-NL"/>
        </w:rPr>
        <w:t>ngành công nghiệp dầu khí của LB Nga (..... phút)</w:t>
      </w:r>
    </w:p>
    <w:p w14:paraId="3E1A5EAD"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p>
    <w:p w14:paraId="14AEF096"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lang w:val="en-US"/>
        </w:rPr>
        <w:t xml:space="preserve">a) </w:t>
      </w:r>
      <w:r w:rsidRPr="004321E9">
        <w:rPr>
          <w:rFonts w:asciiTheme="majorHAnsi" w:hAnsiTheme="majorHAnsi" w:cstheme="majorHAnsi"/>
          <w:i/>
          <w:iCs/>
          <w:sz w:val="26"/>
          <w:szCs w:val="26"/>
        </w:rPr>
        <w:t xml:space="preserve">Mục tiêu: </w:t>
      </w:r>
    </w:p>
    <w:p w14:paraId="165066E3"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Rèn luyện kĩ năng tìm kiếm thông tin trên Itrenet, chắt lọc thông tin phù hợp với nội dung bài học.</w:t>
      </w:r>
    </w:p>
    <w:p w14:paraId="2587D561"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rPr>
        <w:t xml:space="preserve">- </w:t>
      </w:r>
      <w:r w:rsidRPr="004321E9">
        <w:rPr>
          <w:rFonts w:asciiTheme="majorHAnsi" w:hAnsiTheme="majorHAnsi" w:cstheme="majorHAnsi"/>
          <w:sz w:val="26"/>
          <w:szCs w:val="26"/>
          <w:lang w:val="en-US"/>
        </w:rPr>
        <w:t>Biết và viết được một bài báo cáo ngắn</w:t>
      </w:r>
    </w:p>
    <w:p w14:paraId="6711A594"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rPr>
        <w:t>b) Nội dung:</w:t>
      </w:r>
      <w:r w:rsidRPr="004321E9">
        <w:rPr>
          <w:rFonts w:asciiTheme="majorHAnsi" w:hAnsiTheme="majorHAnsi" w:cstheme="majorHAnsi"/>
          <w:i/>
          <w:iCs/>
          <w:sz w:val="26"/>
          <w:szCs w:val="26"/>
          <w:lang w:val="en-US"/>
        </w:rPr>
        <w:t xml:space="preserve"> </w:t>
      </w:r>
      <w:r w:rsidRPr="004321E9">
        <w:rPr>
          <w:rFonts w:asciiTheme="majorHAnsi" w:hAnsiTheme="majorHAnsi" w:cstheme="majorHAnsi"/>
          <w:iCs/>
          <w:sz w:val="26"/>
          <w:szCs w:val="26"/>
          <w:lang w:val="en-US"/>
        </w:rPr>
        <w:t>Hoạt động nhóm viết báo cáo về ngành công nghiệp dầu khí của LB Nga</w:t>
      </w:r>
    </w:p>
    <w:p w14:paraId="2B0A1993"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lang w:val="en-US"/>
        </w:rPr>
        <w:t xml:space="preserve">c) </w:t>
      </w:r>
      <w:r w:rsidRPr="004321E9">
        <w:rPr>
          <w:rFonts w:asciiTheme="majorHAnsi" w:hAnsiTheme="majorHAnsi" w:cstheme="majorHAnsi"/>
          <w:i/>
          <w:iCs/>
          <w:sz w:val="26"/>
          <w:szCs w:val="26"/>
        </w:rPr>
        <w:t xml:space="preserve">Sản phẩm: </w:t>
      </w:r>
      <w:r w:rsidRPr="004321E9">
        <w:rPr>
          <w:rFonts w:asciiTheme="majorHAnsi" w:hAnsiTheme="majorHAnsi" w:cstheme="majorHAnsi"/>
          <w:iCs/>
          <w:sz w:val="26"/>
          <w:szCs w:val="26"/>
          <w:lang w:val="en-US"/>
        </w:rPr>
        <w:t>Sản phẩm hoạt động nhóm của HS</w:t>
      </w:r>
    </w:p>
    <w:p w14:paraId="3D83EB14"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08DE2D78"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Chuyển giao nhiệm vụ</w:t>
      </w:r>
    </w:p>
    <w:p w14:paraId="4E8307D8" w14:textId="77777777" w:rsidR="00C72696" w:rsidRPr="004321E9" w:rsidRDefault="00C72696" w:rsidP="00C72696">
      <w:pPr>
        <w:pStyle w:val="ListParagraph"/>
        <w:numPr>
          <w:ilvl w:val="0"/>
          <w:numId w:val="122"/>
        </w:numPr>
        <w:spacing w:after="0" w:line="240" w:lineRule="auto"/>
        <w:rPr>
          <w:rFonts w:asciiTheme="majorHAnsi" w:hAnsiTheme="majorHAnsi" w:cstheme="majorHAnsi"/>
          <w:b/>
          <w:sz w:val="26"/>
          <w:szCs w:val="26"/>
          <w:lang w:val="it-IT"/>
        </w:rPr>
      </w:pPr>
      <w:r w:rsidRPr="004321E9">
        <w:rPr>
          <w:rFonts w:asciiTheme="majorHAnsi" w:hAnsiTheme="majorHAnsi" w:cstheme="majorHAnsi"/>
          <w:b/>
          <w:sz w:val="26"/>
          <w:szCs w:val="26"/>
          <w:lang w:val="it-IT"/>
        </w:rPr>
        <w:t>YÊU CẦU:</w:t>
      </w:r>
    </w:p>
    <w:p w14:paraId="13D0CC9A" w14:textId="77777777" w:rsidR="00C72696" w:rsidRPr="004321E9" w:rsidRDefault="00C72696" w:rsidP="009211B0">
      <w:pPr>
        <w:pStyle w:val="ListParagraph"/>
        <w:ind w:left="630"/>
        <w:rPr>
          <w:rFonts w:asciiTheme="majorHAnsi" w:hAnsiTheme="majorHAnsi" w:cstheme="majorHAnsi"/>
          <w:sz w:val="26"/>
          <w:szCs w:val="26"/>
        </w:rPr>
      </w:pPr>
      <w:r w:rsidRPr="004321E9">
        <w:rPr>
          <w:rFonts w:asciiTheme="majorHAnsi" w:hAnsiTheme="majorHAnsi" w:cstheme="majorHAnsi"/>
          <w:sz w:val="26"/>
          <w:szCs w:val="26"/>
        </w:rPr>
        <w:t>- Thông tin thu tập trên Internet về công nghiệp khai thác dầu khí của LB Nga</w:t>
      </w:r>
    </w:p>
    <w:p w14:paraId="4C45EF56" w14:textId="77777777" w:rsidR="00C72696" w:rsidRPr="004321E9" w:rsidRDefault="00C72696" w:rsidP="009211B0">
      <w:pPr>
        <w:pStyle w:val="ListParagraph"/>
        <w:ind w:left="630"/>
        <w:rPr>
          <w:rFonts w:asciiTheme="majorHAnsi" w:hAnsiTheme="majorHAnsi" w:cstheme="majorHAnsi"/>
          <w:sz w:val="26"/>
          <w:szCs w:val="26"/>
        </w:rPr>
      </w:pPr>
      <w:r w:rsidRPr="004321E9">
        <w:rPr>
          <w:rFonts w:asciiTheme="majorHAnsi" w:hAnsiTheme="majorHAnsi" w:cstheme="majorHAnsi"/>
          <w:sz w:val="26"/>
          <w:szCs w:val="26"/>
        </w:rPr>
        <w:t>- Sách, báo, tạp chí… có nội dung liên quan.</w:t>
      </w:r>
    </w:p>
    <w:p w14:paraId="31FB8358" w14:textId="77777777" w:rsidR="00C72696" w:rsidRPr="004321E9" w:rsidRDefault="00C72696" w:rsidP="009211B0">
      <w:pPr>
        <w:pStyle w:val="ListParagraph"/>
        <w:ind w:left="630"/>
        <w:rPr>
          <w:rFonts w:asciiTheme="majorHAnsi" w:hAnsiTheme="majorHAnsi" w:cstheme="majorHAnsi"/>
          <w:b/>
          <w:bCs/>
          <w:i/>
          <w:iCs/>
          <w:sz w:val="26"/>
          <w:szCs w:val="26"/>
        </w:rPr>
      </w:pPr>
      <w:r w:rsidRPr="004321E9">
        <w:rPr>
          <w:rFonts w:asciiTheme="majorHAnsi" w:hAnsiTheme="majorHAnsi" w:cstheme="majorHAnsi"/>
          <w:b/>
          <w:bCs/>
          <w:i/>
          <w:iCs/>
          <w:sz w:val="26"/>
          <w:szCs w:val="26"/>
        </w:rPr>
        <w:t xml:space="preserve">- Link Video: </w:t>
      </w:r>
      <w:hyperlink r:id="rId303" w:anchor="fpstate=ive&amp;vld=cid:4e5c3e32,vid:mkwVRh0nDpg" w:history="1">
        <w:r w:rsidRPr="004321E9">
          <w:rPr>
            <w:rStyle w:val="Hyperlink"/>
            <w:rFonts w:asciiTheme="majorHAnsi" w:hAnsiTheme="majorHAnsi" w:cstheme="majorHAnsi"/>
            <w:b/>
            <w:bCs/>
            <w:i/>
            <w:iCs/>
            <w:color w:val="auto"/>
            <w:sz w:val="26"/>
            <w:szCs w:val="26"/>
          </w:rPr>
          <w:t>https://www.google.com/search?q=d%E1%BA%A7u%20kh%C3%AD%20li%C3%AAn%20bang%20nga&amp;oq=D%E1%BA%A7u%20kh%C3%AD%20l&amp;aqs=chrome.0.69i59j0i512j69i57j0i512l2j0i22i30l3j0i15i22i30l2.1958424355j0j15&amp;sourceid=chrome&amp;ie=UTF-8&amp;fbclid=IwAR07vNWLQ3zTSMv5iaSJxod5CfuZjadQHHYiTX0tsyJ9dzy3nQzdbgUs7SA#fpstate=ive&amp;vld=cid:4e5c3e32,vid:mkwVRh0nDpg</w:t>
        </w:r>
      </w:hyperlink>
    </w:p>
    <w:p w14:paraId="18EA9D4A" w14:textId="77777777" w:rsidR="00C72696" w:rsidRPr="004321E9" w:rsidRDefault="00C72696" w:rsidP="00C72696">
      <w:pPr>
        <w:pStyle w:val="ListParagraph"/>
        <w:numPr>
          <w:ilvl w:val="0"/>
          <w:numId w:val="109"/>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THỜI GIAN:</w:t>
      </w:r>
      <w:r w:rsidRPr="004321E9">
        <w:rPr>
          <w:rFonts w:asciiTheme="majorHAnsi" w:hAnsiTheme="majorHAnsi" w:cstheme="majorHAnsi"/>
          <w:sz w:val="26"/>
          <w:szCs w:val="26"/>
          <w:lang w:val="it-IT"/>
        </w:rPr>
        <w:t xml:space="preserve"> Hoàn thành ở nhà</w:t>
      </w:r>
    </w:p>
    <w:p w14:paraId="7BA0DCF2" w14:textId="77777777" w:rsidR="00C72696" w:rsidRPr="004321E9" w:rsidRDefault="00C72696" w:rsidP="00C72696">
      <w:pPr>
        <w:pStyle w:val="ListParagraph"/>
        <w:numPr>
          <w:ilvl w:val="0"/>
          <w:numId w:val="109"/>
        </w:numPr>
        <w:spacing w:after="0" w:line="240" w:lineRule="auto"/>
        <w:rPr>
          <w:rFonts w:asciiTheme="majorHAnsi" w:hAnsiTheme="majorHAnsi" w:cstheme="majorHAnsi"/>
          <w:b/>
          <w:sz w:val="26"/>
          <w:szCs w:val="26"/>
          <w:lang w:val="it-IT"/>
        </w:rPr>
      </w:pPr>
      <w:r w:rsidRPr="004321E9">
        <w:rPr>
          <w:rFonts w:asciiTheme="majorHAnsi" w:hAnsiTheme="majorHAnsi" w:cstheme="majorHAnsi"/>
          <w:b/>
          <w:sz w:val="26"/>
          <w:szCs w:val="26"/>
          <w:lang w:val="it-IT"/>
        </w:rPr>
        <w:t xml:space="preserve">NHIỆM VỤ: </w:t>
      </w:r>
      <w:r w:rsidRPr="004321E9">
        <w:rPr>
          <w:rFonts w:asciiTheme="majorHAnsi" w:hAnsiTheme="majorHAnsi" w:cstheme="majorHAnsi"/>
          <w:sz w:val="26"/>
          <w:szCs w:val="26"/>
          <w:lang w:val="it-IT"/>
        </w:rPr>
        <w:t>Viết bài báo cáo theo sườn</w:t>
      </w:r>
    </w:p>
    <w:p w14:paraId="6549318A" w14:textId="77777777" w:rsidR="00C72696" w:rsidRPr="004321E9" w:rsidRDefault="00C72696" w:rsidP="009211B0">
      <w:pPr>
        <w:pStyle w:val="ListParagraph"/>
        <w:ind w:left="630"/>
        <w:rPr>
          <w:rFonts w:asciiTheme="majorHAnsi" w:hAnsiTheme="majorHAnsi" w:cstheme="majorHAnsi"/>
          <w:bCs/>
          <w:sz w:val="26"/>
          <w:szCs w:val="26"/>
        </w:rPr>
      </w:pPr>
      <w:r w:rsidRPr="004321E9">
        <w:rPr>
          <w:rFonts w:asciiTheme="majorHAnsi" w:hAnsiTheme="majorHAnsi" w:cstheme="majorHAnsi"/>
          <w:bCs/>
          <w:sz w:val="26"/>
          <w:szCs w:val="26"/>
        </w:rPr>
        <w:t>- Trữ lượng và sản lượng dầu mỏ và khí đốt của LB Nga.</w:t>
      </w:r>
    </w:p>
    <w:p w14:paraId="43FE5E43" w14:textId="77777777" w:rsidR="00C72696" w:rsidRPr="004321E9" w:rsidRDefault="00C72696" w:rsidP="009211B0">
      <w:pPr>
        <w:pStyle w:val="ListParagraph"/>
        <w:ind w:left="630"/>
        <w:rPr>
          <w:rFonts w:asciiTheme="majorHAnsi" w:hAnsiTheme="majorHAnsi" w:cstheme="majorHAnsi"/>
          <w:bCs/>
          <w:sz w:val="26"/>
          <w:szCs w:val="26"/>
        </w:rPr>
      </w:pPr>
      <w:r w:rsidRPr="004321E9">
        <w:rPr>
          <w:rFonts w:asciiTheme="majorHAnsi" w:hAnsiTheme="majorHAnsi" w:cstheme="majorHAnsi"/>
          <w:bCs/>
          <w:sz w:val="26"/>
          <w:szCs w:val="26"/>
        </w:rPr>
        <w:t>- Phân bố dầu mỏ và khí đốt của LB Nga.</w:t>
      </w:r>
    </w:p>
    <w:p w14:paraId="10731618" w14:textId="77777777" w:rsidR="00C72696" w:rsidRPr="004321E9" w:rsidRDefault="00C72696" w:rsidP="009211B0">
      <w:pPr>
        <w:pStyle w:val="ListParagraph"/>
        <w:ind w:left="630"/>
        <w:rPr>
          <w:rFonts w:asciiTheme="majorHAnsi" w:hAnsiTheme="majorHAnsi" w:cstheme="majorHAnsi"/>
          <w:bCs/>
          <w:sz w:val="26"/>
          <w:szCs w:val="26"/>
        </w:rPr>
      </w:pPr>
      <w:r w:rsidRPr="004321E9">
        <w:rPr>
          <w:rFonts w:asciiTheme="majorHAnsi" w:hAnsiTheme="majorHAnsi" w:cstheme="majorHAnsi"/>
          <w:bCs/>
          <w:sz w:val="26"/>
          <w:szCs w:val="26"/>
        </w:rPr>
        <w:t>- Vai trò cung cấp dầu mỏ và khí đốt của LB Nga đối với thị trường dầu mỏ thế giới.</w:t>
      </w:r>
    </w:p>
    <w:p w14:paraId="2A2363D2"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HS tiếp nhận nhiệm vụ, nghiên cứu tư liệu và hoàn thành bài báo cáo, GV lập nhóm messenger và zalo để hổ trợ học sinh.</w:t>
      </w:r>
    </w:p>
    <w:p w14:paraId="2AB9459C"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kiểm tra bài báo cáo của HS vào tiết học sau</w:t>
      </w:r>
    </w:p>
    <w:p w14:paraId="20B02EBE"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lastRenderedPageBreak/>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21FDE3ED" w14:textId="77777777" w:rsidR="00C72696" w:rsidRPr="004321E9" w:rsidRDefault="00C72696" w:rsidP="00691D1F">
      <w:pPr>
        <w:spacing w:after="0" w:line="240" w:lineRule="auto"/>
        <w:rPr>
          <w:rFonts w:asciiTheme="majorHAnsi" w:hAnsiTheme="majorHAnsi" w:cstheme="majorHAnsi"/>
          <w:sz w:val="26"/>
          <w:szCs w:val="26"/>
          <w:lang w:val="nl-NL"/>
        </w:rPr>
      </w:pPr>
    </w:p>
    <w:p w14:paraId="241DB7B7" w14:textId="77777777" w:rsidR="00C72696" w:rsidRPr="004321E9" w:rsidRDefault="00C72696" w:rsidP="00691D1F">
      <w:pPr>
        <w:pStyle w:val="ListParagraph"/>
        <w:ind w:left="630"/>
        <w:rPr>
          <w:rFonts w:asciiTheme="majorHAnsi" w:hAnsiTheme="majorHAnsi" w:cstheme="majorHAnsi"/>
          <w:sz w:val="26"/>
          <w:szCs w:val="26"/>
          <w:lang w:val="it-IT"/>
        </w:rPr>
      </w:pPr>
    </w:p>
    <w:p w14:paraId="231DBF4C" w14:textId="77777777" w:rsidR="00C72696" w:rsidRPr="004321E9" w:rsidRDefault="00C72696" w:rsidP="00691D1F">
      <w:pPr>
        <w:pStyle w:val="NormalWeb"/>
        <w:shd w:val="clear" w:color="auto" w:fill="FFFFFF"/>
        <w:spacing w:before="0" w:beforeAutospacing="0" w:after="0" w:afterAutospacing="0"/>
        <w:jc w:val="center"/>
        <w:rPr>
          <w:rStyle w:val="Strong"/>
          <w:rFonts w:asciiTheme="majorHAnsi" w:hAnsiTheme="majorHAnsi" w:cstheme="majorHAnsi"/>
          <w:sz w:val="26"/>
          <w:szCs w:val="26"/>
          <w:bdr w:val="none" w:sz="0" w:space="0" w:color="auto" w:frame="1"/>
          <w:lang w:val="en-US"/>
        </w:rPr>
      </w:pPr>
      <w:r w:rsidRPr="004321E9">
        <w:rPr>
          <w:rStyle w:val="Strong"/>
          <w:rFonts w:asciiTheme="majorHAnsi" w:hAnsiTheme="majorHAnsi" w:cstheme="majorHAnsi"/>
          <w:sz w:val="26"/>
          <w:szCs w:val="26"/>
          <w:bdr w:val="none" w:sz="0" w:space="0" w:color="auto" w:frame="1"/>
        </w:rPr>
        <w:t xml:space="preserve">Hoạt động 3: </w:t>
      </w:r>
      <w:r w:rsidRPr="004321E9">
        <w:rPr>
          <w:rStyle w:val="Strong"/>
          <w:rFonts w:asciiTheme="majorHAnsi" w:hAnsiTheme="majorHAnsi" w:cstheme="majorHAnsi"/>
          <w:sz w:val="26"/>
          <w:szCs w:val="26"/>
          <w:bdr w:val="none" w:sz="0" w:space="0" w:color="auto" w:frame="1"/>
          <w:lang w:val="en-US"/>
        </w:rPr>
        <w:t>LUYỆN TẬP (……….. phút)</w:t>
      </w:r>
    </w:p>
    <w:p w14:paraId="47409BF4" w14:textId="77777777" w:rsidR="00C72696" w:rsidRPr="004321E9" w:rsidRDefault="00C72696" w:rsidP="00691D1F">
      <w:pPr>
        <w:spacing w:after="0" w:line="240" w:lineRule="auto"/>
        <w:rPr>
          <w:rFonts w:asciiTheme="majorHAnsi" w:hAnsiTheme="majorHAnsi" w:cstheme="majorHAnsi"/>
          <w:i/>
          <w:iCs/>
          <w:sz w:val="26"/>
          <w:szCs w:val="26"/>
        </w:rPr>
      </w:pPr>
      <w:r w:rsidRPr="004321E9">
        <w:rPr>
          <w:rFonts w:asciiTheme="majorHAnsi" w:hAnsiTheme="majorHAnsi" w:cstheme="majorHAnsi"/>
          <w:i/>
          <w:iCs/>
          <w:sz w:val="26"/>
          <w:szCs w:val="26"/>
        </w:rPr>
        <w:t>a) Mục tiêu:</w:t>
      </w:r>
    </w:p>
    <w:p w14:paraId="14ABB536" w14:textId="77777777" w:rsidR="00C72696" w:rsidRPr="004321E9" w:rsidRDefault="00C72696" w:rsidP="00691D1F">
      <w:pPr>
        <w:spacing w:after="0" w:line="240" w:lineRule="auto"/>
        <w:rPr>
          <w:rFonts w:asciiTheme="majorHAnsi" w:hAnsiTheme="majorHAnsi" w:cstheme="majorHAnsi"/>
          <w:sz w:val="26"/>
          <w:szCs w:val="26"/>
        </w:rPr>
      </w:pPr>
      <w:r w:rsidRPr="004321E9">
        <w:rPr>
          <w:rFonts w:asciiTheme="majorHAnsi" w:hAnsiTheme="majorHAnsi" w:cstheme="majorHAnsi"/>
          <w:sz w:val="26"/>
          <w:szCs w:val="26"/>
          <w:lang w:val="en-US"/>
        </w:rPr>
        <w:t xml:space="preserve">- </w:t>
      </w:r>
      <w:r w:rsidRPr="004321E9">
        <w:rPr>
          <w:rFonts w:asciiTheme="majorHAnsi" w:hAnsiTheme="majorHAnsi" w:cstheme="majorHAnsi"/>
          <w:sz w:val="26"/>
          <w:szCs w:val="26"/>
        </w:rPr>
        <w:t xml:space="preserve">Giúp HS </w:t>
      </w:r>
      <w:r w:rsidRPr="004321E9">
        <w:rPr>
          <w:rFonts w:asciiTheme="majorHAnsi" w:hAnsiTheme="majorHAnsi" w:cstheme="majorHAnsi"/>
          <w:sz w:val="26"/>
          <w:szCs w:val="26"/>
          <w:lang w:val="en-US"/>
        </w:rPr>
        <w:t>rèn luyện kĩ năng tièm kiếm và xử lí thông tin</w:t>
      </w:r>
      <w:r w:rsidRPr="004321E9">
        <w:rPr>
          <w:rFonts w:asciiTheme="majorHAnsi" w:hAnsiTheme="majorHAnsi" w:cstheme="majorHAnsi"/>
          <w:sz w:val="26"/>
          <w:szCs w:val="26"/>
        </w:rPr>
        <w:t>.</w:t>
      </w:r>
    </w:p>
    <w:p w14:paraId="1A539CBB"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Mở rộng kiến thức cho HS về mối quan hệ giữa VN và LB Nga trong vấn đề thăm dò vầ khai thác dầu khí</w:t>
      </w:r>
    </w:p>
    <w:p w14:paraId="14B069AF" w14:textId="77777777" w:rsidR="00C72696" w:rsidRPr="004321E9" w:rsidRDefault="00C72696" w:rsidP="00691D1F">
      <w:pPr>
        <w:spacing w:after="0" w:line="240" w:lineRule="auto"/>
        <w:rPr>
          <w:rFonts w:asciiTheme="majorHAnsi" w:hAnsiTheme="majorHAnsi" w:cstheme="majorHAnsi"/>
          <w:sz w:val="26"/>
          <w:szCs w:val="26"/>
          <w:lang w:val="en-US"/>
        </w:rPr>
      </w:pPr>
      <w:r w:rsidRPr="004321E9">
        <w:rPr>
          <w:rFonts w:asciiTheme="majorHAnsi" w:hAnsiTheme="majorHAnsi" w:cstheme="majorHAnsi"/>
          <w:sz w:val="26"/>
          <w:szCs w:val="26"/>
          <w:lang w:val="en-US"/>
        </w:rPr>
        <w:t>- Giúp HS rèn luyện sự tự tin khi trình bày vấn đề trước lớp</w:t>
      </w:r>
    </w:p>
    <w:p w14:paraId="4ED31772"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rPr>
        <w:t xml:space="preserve">b) Nội dung: </w:t>
      </w:r>
      <w:r w:rsidRPr="004321E9">
        <w:rPr>
          <w:rFonts w:asciiTheme="majorHAnsi" w:hAnsiTheme="majorHAnsi" w:cstheme="majorHAnsi"/>
          <w:iCs/>
          <w:sz w:val="26"/>
          <w:szCs w:val="26"/>
          <w:lang w:val="en-US"/>
        </w:rPr>
        <w:t>Tìm kiếm thông tin về mối quan hệ giữa VN và LB Nga trong vấn đề thăm dò và khai thác dầu khí ở VN.</w:t>
      </w:r>
    </w:p>
    <w:p w14:paraId="13374516"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lang w:val="en-US"/>
        </w:rPr>
      </w:pPr>
      <w:r w:rsidRPr="004321E9">
        <w:rPr>
          <w:rFonts w:asciiTheme="majorHAnsi" w:hAnsiTheme="majorHAnsi" w:cstheme="majorHAnsi"/>
          <w:i/>
          <w:iCs/>
          <w:sz w:val="26"/>
          <w:szCs w:val="26"/>
          <w:lang w:val="en-US"/>
        </w:rPr>
        <w:t xml:space="preserve">c) Sản phẩm: </w:t>
      </w:r>
      <w:r w:rsidRPr="004321E9">
        <w:rPr>
          <w:rFonts w:asciiTheme="majorHAnsi" w:hAnsiTheme="majorHAnsi" w:cstheme="majorHAnsi"/>
          <w:iCs/>
          <w:sz w:val="26"/>
          <w:szCs w:val="26"/>
          <w:lang w:val="en-US"/>
        </w:rPr>
        <w:t>Câu trả lời của học sinh</w:t>
      </w:r>
    </w:p>
    <w:p w14:paraId="4A621A35" w14:textId="77777777" w:rsidR="00C72696" w:rsidRPr="004321E9" w:rsidRDefault="00C72696" w:rsidP="00691D1F">
      <w:pPr>
        <w:pStyle w:val="NormalWeb"/>
        <w:shd w:val="clear" w:color="auto" w:fill="FFFFFF"/>
        <w:spacing w:before="0" w:beforeAutospacing="0" w:after="0" w:afterAutospacing="0"/>
        <w:jc w:val="both"/>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30944C74"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w:t>
      </w:r>
    </w:p>
    <w:p w14:paraId="4445D8E1" w14:textId="77777777" w:rsidR="00C72696" w:rsidRPr="004321E9" w:rsidRDefault="00C72696" w:rsidP="00B96F1D">
      <w:pPr>
        <w:pStyle w:val="ListParagraph"/>
        <w:ind w:left="630"/>
        <w:rPr>
          <w:rFonts w:asciiTheme="majorHAnsi" w:hAnsiTheme="majorHAnsi" w:cstheme="majorHAnsi"/>
          <w:sz w:val="26"/>
          <w:szCs w:val="26"/>
          <w:lang w:val="it-IT"/>
        </w:rPr>
      </w:pPr>
      <w:r w:rsidRPr="004321E9">
        <w:rPr>
          <w:rFonts w:asciiTheme="majorHAnsi" w:hAnsiTheme="majorHAnsi" w:cstheme="majorHAnsi"/>
          <w:sz w:val="26"/>
          <w:szCs w:val="26"/>
          <w:lang w:val="it-IT"/>
        </w:rPr>
        <w:t xml:space="preserve">- Hoạt động cá nhân: </w:t>
      </w:r>
    </w:p>
    <w:p w14:paraId="469E084E" w14:textId="77777777" w:rsidR="00C72696" w:rsidRPr="004321E9" w:rsidRDefault="00C72696" w:rsidP="00B96F1D">
      <w:pPr>
        <w:pStyle w:val="ListParagraph"/>
        <w:ind w:left="630"/>
        <w:rPr>
          <w:rFonts w:asciiTheme="majorHAnsi" w:hAnsiTheme="majorHAnsi" w:cstheme="majorHAnsi"/>
          <w:sz w:val="26"/>
          <w:szCs w:val="26"/>
          <w:lang w:val="it-IT"/>
        </w:rPr>
      </w:pPr>
      <w:r w:rsidRPr="004321E9">
        <w:rPr>
          <w:rFonts w:asciiTheme="majorHAnsi" w:hAnsiTheme="majorHAnsi" w:cstheme="majorHAnsi"/>
          <w:sz w:val="26"/>
          <w:szCs w:val="26"/>
          <w:lang w:val="it-IT"/>
        </w:rPr>
        <w:t>-  Yêu cầu: HS sử dụng điện thoại có kết nối Internet để tìm kiếm thông tin về Mối quan hệ giữa VN và LB Nga trong vấn đề thăm dò và khai thác dầu khí ở VN</w:t>
      </w:r>
    </w:p>
    <w:p w14:paraId="37B166A3" w14:textId="77777777" w:rsidR="00C72696" w:rsidRPr="004321E9" w:rsidRDefault="00C72696" w:rsidP="00B96F1D">
      <w:pPr>
        <w:pStyle w:val="ListParagraph"/>
        <w:ind w:left="630"/>
        <w:rPr>
          <w:rFonts w:asciiTheme="majorHAnsi" w:hAnsiTheme="majorHAnsi" w:cstheme="majorHAnsi"/>
          <w:sz w:val="26"/>
          <w:szCs w:val="26"/>
        </w:rPr>
      </w:pPr>
      <w:r w:rsidRPr="004321E9">
        <w:rPr>
          <w:rFonts w:asciiTheme="majorHAnsi" w:hAnsiTheme="majorHAnsi" w:cstheme="majorHAnsi"/>
          <w:sz w:val="26"/>
          <w:szCs w:val="26"/>
          <w:lang w:val="it-IT"/>
        </w:rPr>
        <w:t>- Thời gian: 5 phút</w:t>
      </w:r>
    </w:p>
    <w:p w14:paraId="2BBB4DF0"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w:t>
      </w:r>
    </w:p>
    <w:p w14:paraId="4BA9B80B" w14:textId="77777777" w:rsidR="00C72696" w:rsidRPr="004321E9" w:rsidRDefault="00C72696" w:rsidP="00691D1F">
      <w:pPr>
        <w:pStyle w:val="ListParagraph"/>
        <w:ind w:left="630"/>
        <w:rPr>
          <w:rFonts w:asciiTheme="majorHAnsi" w:hAnsiTheme="majorHAnsi" w:cstheme="majorHAnsi"/>
          <w:sz w:val="26"/>
          <w:szCs w:val="26"/>
        </w:rPr>
      </w:pP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HS tiếp nhận nhiệm vụ, sử dụng thiết bị điện tử để tìm thông tin, sắp xếp thông tin để trình bày thành một bài báo cáo.</w:t>
      </w:r>
    </w:p>
    <w:p w14:paraId="49065F41"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gọi đại diện 1 HS trình bày kết quả, HS khác nhận xét bổ sung.</w:t>
      </w:r>
    </w:p>
    <w:p w14:paraId="1481119D" w14:textId="77777777" w:rsidR="00C72696" w:rsidRPr="004321E9" w:rsidRDefault="00C72696" w:rsidP="00C72696">
      <w:pPr>
        <w:pStyle w:val="ListParagraph"/>
        <w:numPr>
          <w:ilvl w:val="1"/>
          <w:numId w:val="108"/>
        </w:numPr>
        <w:spacing w:after="0" w:line="240" w:lineRule="auto"/>
        <w:ind w:left="630"/>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w:t>
      </w:r>
      <w:r w:rsidRPr="004321E9">
        <w:rPr>
          <w:rFonts w:asciiTheme="majorHAnsi" w:hAnsiTheme="majorHAnsi" w:cstheme="majorHAnsi"/>
          <w:sz w:val="26"/>
          <w:szCs w:val="26"/>
        </w:rPr>
        <w:t>GV chuẩn kiến thức. GV bổ sung kiến thức.</w:t>
      </w:r>
    </w:p>
    <w:p w14:paraId="368D7513" w14:textId="77777777" w:rsidR="00C72696" w:rsidRPr="004321E9" w:rsidRDefault="00C72696" w:rsidP="00691D1F">
      <w:pPr>
        <w:pStyle w:val="NormalWeb"/>
        <w:shd w:val="clear" w:color="auto" w:fill="FFFFFF"/>
        <w:spacing w:before="0" w:beforeAutospacing="0" w:after="0" w:afterAutospacing="0"/>
        <w:jc w:val="center"/>
        <w:rPr>
          <w:rStyle w:val="Strong"/>
          <w:rFonts w:asciiTheme="majorHAnsi" w:hAnsiTheme="majorHAnsi" w:cstheme="majorHAnsi"/>
          <w:sz w:val="26"/>
          <w:szCs w:val="26"/>
          <w:bdr w:val="none" w:sz="0" w:space="0" w:color="auto" w:frame="1"/>
          <w:lang w:val="en-US"/>
        </w:rPr>
      </w:pPr>
      <w:r w:rsidRPr="004321E9">
        <w:rPr>
          <w:rStyle w:val="Strong"/>
          <w:rFonts w:asciiTheme="majorHAnsi" w:hAnsiTheme="majorHAnsi" w:cstheme="majorHAnsi"/>
          <w:sz w:val="26"/>
          <w:szCs w:val="26"/>
          <w:bdr w:val="none" w:sz="0" w:space="0" w:color="auto" w:frame="1"/>
        </w:rPr>
        <w:t xml:space="preserve">Hoạt động 4: </w:t>
      </w:r>
      <w:r w:rsidRPr="004321E9">
        <w:rPr>
          <w:rStyle w:val="Strong"/>
          <w:rFonts w:asciiTheme="majorHAnsi" w:hAnsiTheme="majorHAnsi" w:cstheme="majorHAnsi"/>
          <w:sz w:val="26"/>
          <w:szCs w:val="26"/>
          <w:bdr w:val="none" w:sz="0" w:space="0" w:color="auto" w:frame="1"/>
          <w:lang w:val="en-US"/>
        </w:rPr>
        <w:t xml:space="preserve">VẬN DỤNG </w:t>
      </w:r>
    </w:p>
    <w:p w14:paraId="6BD126DA" w14:textId="77777777" w:rsidR="00C72696" w:rsidRPr="004321E9" w:rsidRDefault="00C72696" w:rsidP="00691D1F">
      <w:pPr>
        <w:spacing w:after="0" w:line="240" w:lineRule="auto"/>
        <w:rPr>
          <w:rFonts w:asciiTheme="majorHAnsi" w:hAnsiTheme="majorHAnsi" w:cstheme="majorHAnsi"/>
          <w:i/>
          <w:iCs/>
          <w:sz w:val="26"/>
          <w:szCs w:val="26"/>
        </w:rPr>
      </w:pPr>
      <w:r w:rsidRPr="004321E9">
        <w:rPr>
          <w:rFonts w:asciiTheme="majorHAnsi" w:hAnsiTheme="majorHAnsi" w:cstheme="majorHAnsi"/>
          <w:i/>
          <w:iCs/>
          <w:sz w:val="26"/>
          <w:szCs w:val="26"/>
        </w:rPr>
        <w:t>a) Mục tiêu:</w:t>
      </w:r>
    </w:p>
    <w:p w14:paraId="51CC67F0" w14:textId="77777777" w:rsidR="00C72696" w:rsidRPr="004321E9" w:rsidRDefault="00C72696" w:rsidP="00691D1F">
      <w:pPr>
        <w:spacing w:after="0" w:line="240" w:lineRule="auto"/>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rPr>
        <w:t xml:space="preserve">- </w:t>
      </w:r>
      <w:r w:rsidRPr="004321E9">
        <w:rPr>
          <w:rFonts w:asciiTheme="majorHAnsi" w:eastAsia="Cambria" w:hAnsiTheme="majorHAnsi" w:cstheme="majorHAnsi"/>
          <w:sz w:val="26"/>
          <w:szCs w:val="26"/>
          <w:lang w:val="en-US"/>
        </w:rPr>
        <w:t>Củng cố lại kiến thức về LB Nga</w:t>
      </w:r>
    </w:p>
    <w:p w14:paraId="29BC4E03" w14:textId="77777777" w:rsidR="00C72696" w:rsidRPr="004321E9" w:rsidRDefault="00C72696" w:rsidP="00691D1F">
      <w:pPr>
        <w:spacing w:after="0" w:line="240" w:lineRule="auto"/>
        <w:rPr>
          <w:rFonts w:asciiTheme="majorHAnsi" w:hAnsiTheme="majorHAnsi" w:cstheme="majorHAnsi"/>
          <w:i/>
          <w:iCs/>
          <w:sz w:val="26"/>
          <w:szCs w:val="26"/>
        </w:rPr>
      </w:pPr>
      <w:r w:rsidRPr="004321E9">
        <w:rPr>
          <w:rFonts w:asciiTheme="majorHAnsi" w:eastAsia="Cambria" w:hAnsiTheme="majorHAnsi" w:cstheme="majorHAnsi"/>
          <w:sz w:val="26"/>
          <w:szCs w:val="26"/>
          <w:lang w:val="en-US"/>
        </w:rPr>
        <w:t>- Có sự chuẩn bị chu đáo về kiến thức cho tiết học sau</w:t>
      </w:r>
    </w:p>
    <w:p w14:paraId="38098B2D" w14:textId="77777777" w:rsidR="00C72696" w:rsidRPr="004321E9" w:rsidRDefault="00C72696" w:rsidP="00691D1F">
      <w:pPr>
        <w:spacing w:after="0" w:line="240" w:lineRule="auto"/>
        <w:rPr>
          <w:rFonts w:asciiTheme="majorHAnsi" w:hAnsiTheme="majorHAnsi" w:cstheme="majorHAnsi"/>
          <w:i/>
          <w:iCs/>
          <w:sz w:val="26"/>
          <w:szCs w:val="26"/>
          <w:lang w:val="en-US"/>
        </w:rPr>
      </w:pPr>
      <w:r w:rsidRPr="004321E9">
        <w:rPr>
          <w:rFonts w:asciiTheme="majorHAnsi" w:hAnsiTheme="majorHAnsi" w:cstheme="majorHAnsi"/>
          <w:i/>
          <w:iCs/>
          <w:sz w:val="26"/>
          <w:szCs w:val="26"/>
        </w:rPr>
        <w:t>b) Nội dung:</w:t>
      </w:r>
      <w:r w:rsidRPr="004321E9">
        <w:rPr>
          <w:rFonts w:asciiTheme="majorHAnsi" w:hAnsiTheme="majorHAnsi" w:cstheme="majorHAnsi"/>
          <w:i/>
          <w:iCs/>
          <w:sz w:val="26"/>
          <w:szCs w:val="26"/>
          <w:lang w:val="en-US"/>
        </w:rPr>
        <w:t xml:space="preserve"> </w:t>
      </w:r>
    </w:p>
    <w:p w14:paraId="612D1F21" w14:textId="77777777" w:rsidR="00C72696" w:rsidRPr="004321E9" w:rsidRDefault="00C72696" w:rsidP="00C72696">
      <w:pPr>
        <w:numPr>
          <w:ilvl w:val="0"/>
          <w:numId w:val="124"/>
        </w:numPr>
        <w:spacing w:after="0" w:line="240" w:lineRule="auto"/>
        <w:rPr>
          <w:rFonts w:asciiTheme="majorHAnsi" w:hAnsiTheme="majorHAnsi" w:cstheme="majorHAnsi"/>
          <w:iCs/>
          <w:sz w:val="26"/>
          <w:szCs w:val="26"/>
          <w:lang w:val="en-US"/>
        </w:rPr>
      </w:pPr>
      <w:r w:rsidRPr="004321E9">
        <w:rPr>
          <w:rFonts w:asciiTheme="majorHAnsi" w:hAnsiTheme="majorHAnsi" w:cstheme="majorHAnsi"/>
          <w:bCs/>
          <w:iCs/>
          <w:sz w:val="26"/>
          <w:szCs w:val="26"/>
          <w:lang w:val="en-US"/>
        </w:rPr>
        <w:t>Hoàn thiện bài thực hành vào vở.</w:t>
      </w:r>
    </w:p>
    <w:p w14:paraId="1B101067" w14:textId="77777777" w:rsidR="00C72696" w:rsidRPr="004321E9" w:rsidRDefault="00C72696" w:rsidP="00C72696">
      <w:pPr>
        <w:numPr>
          <w:ilvl w:val="0"/>
          <w:numId w:val="124"/>
        </w:numPr>
        <w:spacing w:after="0" w:line="240" w:lineRule="auto"/>
        <w:rPr>
          <w:rFonts w:asciiTheme="majorHAnsi" w:hAnsiTheme="majorHAnsi" w:cstheme="majorHAnsi"/>
          <w:iCs/>
          <w:sz w:val="26"/>
          <w:szCs w:val="26"/>
          <w:lang w:val="en-US"/>
        </w:rPr>
      </w:pPr>
      <w:r w:rsidRPr="004321E9">
        <w:rPr>
          <w:rFonts w:asciiTheme="majorHAnsi" w:hAnsiTheme="majorHAnsi" w:cstheme="majorHAnsi"/>
          <w:bCs/>
          <w:iCs/>
          <w:sz w:val="26"/>
          <w:szCs w:val="26"/>
          <w:lang w:val="en-US"/>
        </w:rPr>
        <w:t>Chuẩn bị tài liệu liên quan đến tự nhiên và dân cư xã hội Nhật Bản.</w:t>
      </w:r>
    </w:p>
    <w:p w14:paraId="525209F9" w14:textId="77777777" w:rsidR="00C72696" w:rsidRPr="004321E9" w:rsidRDefault="00C72696" w:rsidP="00214844">
      <w:pPr>
        <w:spacing w:after="0" w:line="240" w:lineRule="auto"/>
        <w:rPr>
          <w:rFonts w:asciiTheme="majorHAnsi" w:hAnsiTheme="majorHAnsi" w:cstheme="majorHAnsi"/>
          <w:i/>
          <w:iCs/>
          <w:sz w:val="26"/>
          <w:szCs w:val="26"/>
        </w:rPr>
      </w:pPr>
      <w:r w:rsidRPr="004321E9">
        <w:rPr>
          <w:rFonts w:asciiTheme="majorHAnsi" w:hAnsiTheme="majorHAnsi" w:cstheme="majorHAnsi"/>
          <w:i/>
          <w:iCs/>
          <w:sz w:val="26"/>
          <w:szCs w:val="26"/>
        </w:rPr>
        <w:t xml:space="preserve"> c) Sản phẩm: </w:t>
      </w:r>
      <w:r w:rsidRPr="004321E9">
        <w:rPr>
          <w:rFonts w:asciiTheme="majorHAnsi" w:hAnsiTheme="majorHAnsi" w:cstheme="majorHAnsi"/>
          <w:iCs/>
          <w:sz w:val="26"/>
          <w:szCs w:val="26"/>
          <w:lang w:val="en-US"/>
        </w:rPr>
        <w:t>Câu trả lời của HS</w:t>
      </w:r>
    </w:p>
    <w:p w14:paraId="30556508" w14:textId="77777777" w:rsidR="00C72696" w:rsidRPr="004321E9" w:rsidRDefault="00C72696" w:rsidP="00691D1F">
      <w:pPr>
        <w:spacing w:after="0" w:line="240" w:lineRule="auto"/>
        <w:rPr>
          <w:rFonts w:asciiTheme="majorHAnsi" w:hAnsiTheme="majorHAnsi" w:cstheme="majorHAnsi"/>
          <w:i/>
          <w:iCs/>
          <w:sz w:val="26"/>
          <w:szCs w:val="26"/>
        </w:rPr>
      </w:pPr>
      <w:r w:rsidRPr="004321E9">
        <w:rPr>
          <w:rFonts w:asciiTheme="majorHAnsi" w:hAnsiTheme="majorHAnsi" w:cstheme="majorHAnsi"/>
          <w:i/>
          <w:iCs/>
          <w:sz w:val="26"/>
          <w:szCs w:val="26"/>
        </w:rPr>
        <w:t xml:space="preserve">d) Tổ chức thực hiện: </w:t>
      </w:r>
    </w:p>
    <w:p w14:paraId="5711B9FF" w14:textId="77777777" w:rsidR="00C72696" w:rsidRPr="004321E9" w:rsidRDefault="00C72696" w:rsidP="00C72696">
      <w:pPr>
        <w:pStyle w:val="ListParagraph"/>
        <w:numPr>
          <w:ilvl w:val="0"/>
          <w:numId w:val="112"/>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Chuyển giao nhiệm vụ:</w:t>
      </w:r>
      <w:r w:rsidRPr="004321E9">
        <w:rPr>
          <w:rFonts w:asciiTheme="majorHAnsi" w:hAnsiTheme="majorHAnsi" w:cstheme="majorHAnsi"/>
          <w:sz w:val="26"/>
          <w:szCs w:val="26"/>
          <w:lang w:val="it-IT"/>
        </w:rPr>
        <w:t xml:space="preserve"> GV chuyển giao nhiệm vụ cho HS, HS hoàn thành vào vở ghi chép</w:t>
      </w:r>
    </w:p>
    <w:p w14:paraId="5E196086" w14:textId="77777777" w:rsidR="00C72696" w:rsidRPr="004321E9" w:rsidRDefault="00C72696" w:rsidP="00C72696">
      <w:pPr>
        <w:pStyle w:val="ListParagraph"/>
        <w:numPr>
          <w:ilvl w:val="0"/>
          <w:numId w:val="112"/>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Thực hiện nhiệm vụ:</w:t>
      </w:r>
      <w:r w:rsidRPr="004321E9">
        <w:rPr>
          <w:rFonts w:asciiTheme="majorHAnsi" w:hAnsiTheme="majorHAnsi" w:cstheme="majorHAnsi"/>
          <w:sz w:val="26"/>
          <w:szCs w:val="26"/>
          <w:lang w:val="it-IT"/>
        </w:rPr>
        <w:t xml:space="preserve"> HS tiếp nhận nhiệm vụ và thực hiện ở nhà</w:t>
      </w:r>
    </w:p>
    <w:p w14:paraId="0E98DC4F" w14:textId="77777777" w:rsidR="00C72696" w:rsidRPr="004321E9" w:rsidRDefault="00C72696" w:rsidP="00C72696">
      <w:pPr>
        <w:pStyle w:val="ListParagraph"/>
        <w:numPr>
          <w:ilvl w:val="0"/>
          <w:numId w:val="112"/>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Báo cáo, thảo luận:</w:t>
      </w:r>
      <w:r w:rsidRPr="004321E9">
        <w:rPr>
          <w:rFonts w:asciiTheme="majorHAnsi" w:hAnsiTheme="majorHAnsi" w:cstheme="majorHAnsi"/>
          <w:sz w:val="26"/>
          <w:szCs w:val="26"/>
          <w:lang w:val="it-IT"/>
        </w:rPr>
        <w:t xml:space="preserve"> HS báo cáo trong tiết học sau</w:t>
      </w:r>
    </w:p>
    <w:p w14:paraId="19487E32" w14:textId="77777777" w:rsidR="00C72696" w:rsidRPr="004321E9" w:rsidRDefault="00C72696" w:rsidP="00C72696">
      <w:pPr>
        <w:pStyle w:val="ListParagraph"/>
        <w:numPr>
          <w:ilvl w:val="0"/>
          <w:numId w:val="112"/>
        </w:numPr>
        <w:spacing w:after="0" w:line="240" w:lineRule="auto"/>
        <w:rPr>
          <w:rFonts w:asciiTheme="majorHAnsi" w:hAnsiTheme="majorHAnsi" w:cstheme="majorHAnsi"/>
          <w:sz w:val="26"/>
          <w:szCs w:val="26"/>
          <w:lang w:val="it-IT"/>
        </w:rPr>
      </w:pPr>
      <w:r w:rsidRPr="004321E9">
        <w:rPr>
          <w:rFonts w:asciiTheme="majorHAnsi" w:hAnsiTheme="majorHAnsi" w:cstheme="majorHAnsi"/>
          <w:b/>
          <w:sz w:val="26"/>
          <w:szCs w:val="26"/>
          <w:lang w:val="it-IT"/>
        </w:rPr>
        <w:t>Kết luận, nhận định:</w:t>
      </w:r>
      <w:r w:rsidRPr="004321E9">
        <w:rPr>
          <w:rFonts w:asciiTheme="majorHAnsi" w:hAnsiTheme="majorHAnsi" w:cstheme="majorHAnsi"/>
          <w:sz w:val="26"/>
          <w:szCs w:val="26"/>
          <w:lang w:val="it-IT"/>
        </w:rPr>
        <w:t xml:space="preserve"> GV có thể chấm lấy điểm hệ số 1 cho HS</w:t>
      </w:r>
    </w:p>
    <w:p w14:paraId="0D1E002F" w14:textId="77777777" w:rsidR="00C72696" w:rsidRPr="004321E9" w:rsidRDefault="00C72696" w:rsidP="00691D1F">
      <w:pPr>
        <w:spacing w:after="0" w:line="240" w:lineRule="auto"/>
        <w:jc w:val="both"/>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IV.</w:t>
      </w:r>
      <w:r w:rsidRPr="004321E9">
        <w:rPr>
          <w:rFonts w:asciiTheme="majorHAnsi" w:eastAsia="Cambria" w:hAnsiTheme="majorHAnsi" w:cstheme="majorHAnsi"/>
          <w:b/>
          <w:sz w:val="26"/>
          <w:szCs w:val="26"/>
        </w:rPr>
        <w:t xml:space="preserve"> </w:t>
      </w:r>
      <w:r w:rsidRPr="004321E9">
        <w:rPr>
          <w:rFonts w:asciiTheme="majorHAnsi" w:eastAsia="Cambria" w:hAnsiTheme="majorHAnsi" w:cstheme="majorHAnsi"/>
          <w:b/>
          <w:sz w:val="26"/>
          <w:szCs w:val="26"/>
          <w:lang w:val="en-US"/>
        </w:rPr>
        <w:t>RÚT KINH NGHIỆM</w:t>
      </w:r>
    </w:p>
    <w:p w14:paraId="52F9D182" w14:textId="77777777" w:rsidR="00C72696" w:rsidRPr="004321E9" w:rsidRDefault="00C72696" w:rsidP="00691D1F">
      <w:pPr>
        <w:spacing w:after="0" w:line="240" w:lineRule="auto"/>
        <w:jc w:val="both"/>
        <w:rPr>
          <w:rFonts w:asciiTheme="majorHAnsi" w:eastAsia="Cambria" w:hAnsiTheme="majorHAnsi" w:cstheme="majorHAnsi"/>
          <w:sz w:val="26"/>
          <w:szCs w:val="26"/>
          <w:lang w:val="en-US"/>
        </w:rPr>
      </w:pPr>
      <w:r w:rsidRPr="004321E9">
        <w:rPr>
          <w:rFonts w:asciiTheme="majorHAnsi" w:eastAsia="Cambria" w:hAnsiTheme="majorHAnsi" w:cstheme="majorHAnsi"/>
          <w:sz w:val="26"/>
          <w:szCs w:val="26"/>
          <w:lang w:val="en-US"/>
        </w:rPr>
        <w:t>……………………………………………………………………………………………………………………………………………………………………………………………………………………………………………………………………………….</w:t>
      </w:r>
    </w:p>
    <w:p w14:paraId="54E7382D" w14:textId="77777777" w:rsidR="00C72696" w:rsidRPr="004321E9" w:rsidRDefault="00C72696" w:rsidP="0086010A">
      <w:pPr>
        <w:spacing w:after="0" w:line="240" w:lineRule="auto"/>
        <w:rPr>
          <w:rFonts w:asciiTheme="majorHAnsi" w:eastAsia="Cambria" w:hAnsiTheme="majorHAnsi" w:cstheme="majorHAnsi"/>
          <w:b/>
          <w:sz w:val="26"/>
          <w:szCs w:val="26"/>
        </w:rPr>
      </w:pPr>
      <w:r w:rsidRPr="004321E9">
        <w:rPr>
          <w:rFonts w:asciiTheme="majorHAnsi" w:eastAsia="Cambria" w:hAnsiTheme="majorHAnsi" w:cstheme="majorHAnsi"/>
          <w:b/>
          <w:sz w:val="26"/>
          <w:szCs w:val="26"/>
          <w:lang w:val="en-US"/>
        </w:rPr>
        <w:t xml:space="preserve">V. </w:t>
      </w:r>
      <w:r w:rsidRPr="004321E9">
        <w:rPr>
          <w:rFonts w:asciiTheme="majorHAnsi" w:eastAsia="Cambria" w:hAnsiTheme="majorHAnsi" w:cstheme="majorHAnsi"/>
          <w:b/>
          <w:sz w:val="26"/>
          <w:szCs w:val="26"/>
        </w:rPr>
        <w:t>PHỤ LỤC</w:t>
      </w:r>
    </w:p>
    <w:p w14:paraId="4562E8EB" w14:textId="77777777" w:rsidR="00C72696" w:rsidRPr="004321E9" w:rsidRDefault="00C72696" w:rsidP="0086010A">
      <w:pPr>
        <w:spacing w:after="0" w:line="240" w:lineRule="auto"/>
        <w:jc w:val="both"/>
        <w:rPr>
          <w:rFonts w:asciiTheme="majorHAnsi" w:eastAsia="Cambria" w:hAnsiTheme="majorHAnsi" w:cstheme="majorHAnsi"/>
          <w:b/>
          <w:sz w:val="26"/>
          <w:szCs w:val="26"/>
          <w:lang w:val="en-US"/>
        </w:rPr>
      </w:pPr>
      <w:r w:rsidRPr="004321E9">
        <w:rPr>
          <w:rFonts w:asciiTheme="majorHAnsi" w:eastAsia="Cambria" w:hAnsiTheme="majorHAnsi" w:cstheme="majorHAnsi"/>
          <w:b/>
          <w:sz w:val="26"/>
          <w:szCs w:val="26"/>
          <w:lang w:val="en-US"/>
        </w:rPr>
        <w:t>TƯ LIỆU DẠY HỌC</w:t>
      </w:r>
    </w:p>
    <w:p w14:paraId="7E8E5FA7" w14:textId="77777777" w:rsidR="00C72696" w:rsidRPr="004321E9" w:rsidRDefault="00C72696" w:rsidP="0086010A">
      <w:pPr>
        <w:pStyle w:val="Heading1"/>
        <w:shd w:val="clear" w:color="auto" w:fill="FFFFFF"/>
        <w:spacing w:before="0"/>
        <w:jc w:val="both"/>
        <w:rPr>
          <w:rFonts w:cstheme="majorHAnsi"/>
          <w:b/>
          <w:color w:val="auto"/>
          <w:sz w:val="26"/>
          <w:szCs w:val="26"/>
          <w:lang w:val="en-US"/>
        </w:rPr>
      </w:pPr>
      <w:r w:rsidRPr="004321E9">
        <w:rPr>
          <w:rFonts w:eastAsia="Cambria" w:cstheme="majorHAnsi"/>
          <w:bCs/>
          <w:color w:val="auto"/>
          <w:sz w:val="26"/>
          <w:szCs w:val="26"/>
          <w:lang w:val="en-US"/>
        </w:rPr>
        <w:lastRenderedPageBreak/>
        <w:t xml:space="preserve">1. </w:t>
      </w:r>
      <w:r w:rsidRPr="004321E9">
        <w:rPr>
          <w:rFonts w:cstheme="majorHAnsi"/>
          <w:bCs/>
          <w:color w:val="auto"/>
          <w:sz w:val="26"/>
          <w:szCs w:val="26"/>
        </w:rPr>
        <w:t>Liên bang Nga - Cường quốc trong lĩnh vực năng lượng</w:t>
      </w:r>
    </w:p>
    <w:p w14:paraId="36F8732B" w14:textId="77777777" w:rsidR="00C72696" w:rsidRPr="004321E9" w:rsidRDefault="00C72696" w:rsidP="0086010A">
      <w:pPr>
        <w:shd w:val="clear" w:color="auto" w:fill="FFFFFF"/>
        <w:spacing w:after="0" w:line="240" w:lineRule="auto"/>
        <w:jc w:val="both"/>
        <w:rPr>
          <w:rFonts w:asciiTheme="majorHAnsi" w:eastAsia="Times New Roman" w:hAnsiTheme="majorHAnsi" w:cstheme="majorHAnsi"/>
          <w:sz w:val="26"/>
          <w:szCs w:val="26"/>
          <w:lang w:val="en-US"/>
        </w:rPr>
      </w:pPr>
      <w:r w:rsidRPr="004321E9">
        <w:rPr>
          <w:rFonts w:asciiTheme="majorHAnsi" w:eastAsia="Times New Roman" w:hAnsiTheme="majorHAnsi" w:cstheme="majorHAnsi"/>
          <w:sz w:val="26"/>
          <w:szCs w:val="26"/>
          <w:lang w:val="en-US"/>
        </w:rPr>
        <w:t>Theo thống kê của LB Nga, năm 2018 nước này đã khai thác 556 triệu tấn dầu và 725 tỷ tấn khí đốt, thu về ngân sách khoảng 9 nghìn tỷ rub (tương đương 137 tỷ USD). Sản lượng khai thác dầu của LB Nga chiếm khoảng 11,5% sản lượng khai thác dầu toàn cầu với giá trị xuất khẩu chiếm tới 13% tổng giá trị xuất khẩu dầu mỏ thế giới. Không chỉ sở hữu những con số ấn tượng, vị thế và vai trò của LB Nga trên thị trường năng lượng thế giới cũng không ngừng được khẳng định. Có được những thành công như trên là nhờ những yếu tố:</w:t>
      </w:r>
    </w:p>
    <w:p w14:paraId="746708DE" w14:textId="77777777" w:rsidR="00C72696" w:rsidRPr="004321E9" w:rsidRDefault="00C72696" w:rsidP="0086010A">
      <w:pPr>
        <w:shd w:val="clear" w:color="auto" w:fill="FFFFFF"/>
        <w:spacing w:after="0" w:line="240" w:lineRule="auto"/>
        <w:jc w:val="both"/>
        <w:rPr>
          <w:rFonts w:asciiTheme="majorHAnsi" w:eastAsia="Times New Roman" w:hAnsiTheme="majorHAnsi" w:cstheme="majorHAnsi"/>
          <w:sz w:val="26"/>
          <w:szCs w:val="26"/>
          <w:lang w:val="en-US"/>
        </w:rPr>
      </w:pPr>
      <w:r w:rsidRPr="004321E9">
        <w:rPr>
          <w:rFonts w:asciiTheme="majorHAnsi" w:eastAsia="Times New Roman" w:hAnsiTheme="majorHAnsi" w:cstheme="majorHAnsi"/>
          <w:i/>
          <w:iCs/>
          <w:sz w:val="26"/>
          <w:szCs w:val="26"/>
          <w:lang w:val="en-US"/>
        </w:rPr>
        <w:t>Thứ nhất</w:t>
      </w:r>
      <w:r w:rsidRPr="004321E9">
        <w:rPr>
          <w:rFonts w:asciiTheme="majorHAnsi" w:eastAsia="Times New Roman" w:hAnsiTheme="majorHAnsi" w:cstheme="majorHAnsi"/>
          <w:sz w:val="26"/>
          <w:szCs w:val="26"/>
          <w:lang w:val="en-US"/>
        </w:rPr>
        <w:t>, trữ lượng dầu thô và khí đốt cực lớn của LB Nga: Theo thống kê của Bộ Tài nguyên và Môi trường LB Nga, trữ lượng dầu thô của LB Nga khoảng 9,04 tỷ tấn trong khi trữ lượng khí đốt là khoảng 14,47 tỷ m3 (thống kê của Tập đoàn BP thậm chí còn cao hơn với trữ lượng dầu thô của LB Nga là khoảng 14,5 tỷ và khí đốt là 35 tỷ m3). Bộ Năng lượng LB Nga cho biết, với tốc độ khai thác như hiện nay thì lượng dầu thô của Nga sẽ đủ để khai thác trong vòng 30 năm và lượng khí đốt là trong vòng 100 năm.</w:t>
      </w:r>
    </w:p>
    <w:p w14:paraId="2FCC1B18" w14:textId="77777777" w:rsidR="00C72696" w:rsidRPr="004321E9" w:rsidRDefault="00C72696" w:rsidP="0086010A">
      <w:pPr>
        <w:shd w:val="clear" w:color="auto" w:fill="FFFFFF"/>
        <w:spacing w:after="0" w:line="240" w:lineRule="auto"/>
        <w:jc w:val="both"/>
        <w:rPr>
          <w:rFonts w:asciiTheme="majorHAnsi" w:eastAsia="Times New Roman" w:hAnsiTheme="majorHAnsi" w:cstheme="majorHAnsi"/>
          <w:sz w:val="26"/>
          <w:szCs w:val="26"/>
          <w:lang w:val="en-US"/>
        </w:rPr>
      </w:pPr>
      <w:r w:rsidRPr="004321E9">
        <w:rPr>
          <w:rFonts w:asciiTheme="majorHAnsi" w:eastAsia="Times New Roman" w:hAnsiTheme="majorHAnsi" w:cstheme="majorHAnsi"/>
          <w:i/>
          <w:iCs/>
          <w:sz w:val="26"/>
          <w:szCs w:val="26"/>
          <w:lang w:val="en-US"/>
        </w:rPr>
        <w:t>Thứ hai</w:t>
      </w:r>
      <w:r w:rsidRPr="004321E9">
        <w:rPr>
          <w:rFonts w:asciiTheme="majorHAnsi" w:eastAsia="Times New Roman" w:hAnsiTheme="majorHAnsi" w:cstheme="majorHAnsi"/>
          <w:sz w:val="26"/>
          <w:szCs w:val="26"/>
          <w:lang w:val="en-US"/>
        </w:rPr>
        <w:t>, các dự án năng lượng trọng điểm của LB Nga trong thời gian vừa qua đều đã và đang hoàn thành - triển khai đúng tiến độ: Mặc dù gặp khó khăn do lệnh cấm vận từ các nước phương Tây nhưng các tập đoàn năng lượng Nga đều cố gắng khắc phục khó khăn và đưa vào hoạt động một loạt các dự án trọng điểm như Sila Sibiri, Severnyi Potok 2, Tureskii Potok. Riêng dự án Yamal LNG mới đây nhất đã giúp LB Nga vượt Mỹ để trở thành đối tác cung cấp khí tự nhiên hóa lỏng lớn nhất cho Châu Âu.</w:t>
      </w:r>
    </w:p>
    <w:tbl>
      <w:tblPr>
        <w:tblpPr w:leftFromText="345" w:rightFromText="45" w:topFromText="150" w:bottomFromText="225" w:vertAnchor="text" w:tblpXSpec="right" w:tblpYSpec="center"/>
        <w:tblW w:w="5858" w:type="dxa"/>
        <w:shd w:val="clear" w:color="auto" w:fill="FFFFFF"/>
        <w:tblCellMar>
          <w:top w:w="75" w:type="dxa"/>
          <w:left w:w="75" w:type="dxa"/>
          <w:bottom w:w="75" w:type="dxa"/>
          <w:right w:w="75" w:type="dxa"/>
        </w:tblCellMar>
        <w:tblLook w:val="04A0" w:firstRow="1" w:lastRow="0" w:firstColumn="1" w:lastColumn="0" w:noHBand="0" w:noVBand="1"/>
      </w:tblPr>
      <w:tblGrid>
        <w:gridCol w:w="5858"/>
      </w:tblGrid>
      <w:tr w:rsidR="004321E9" w:rsidRPr="004321E9" w14:paraId="3BBC6DB1" w14:textId="77777777" w:rsidTr="0086010A">
        <w:tc>
          <w:tcPr>
            <w:tcW w:w="0" w:type="auto"/>
            <w:shd w:val="clear" w:color="auto" w:fill="FFFFFF"/>
            <w:tcMar>
              <w:top w:w="0" w:type="dxa"/>
              <w:left w:w="0" w:type="dxa"/>
              <w:bottom w:w="0" w:type="dxa"/>
              <w:right w:w="0" w:type="dxa"/>
            </w:tcMar>
            <w:vAlign w:val="center"/>
            <w:hideMark/>
          </w:tcPr>
          <w:p w14:paraId="443837AB" w14:textId="77777777" w:rsidR="00C72696" w:rsidRPr="004321E9" w:rsidRDefault="00C72696" w:rsidP="0086010A">
            <w:pPr>
              <w:spacing w:after="0" w:line="240" w:lineRule="auto"/>
              <w:jc w:val="both"/>
              <w:rPr>
                <w:rFonts w:asciiTheme="majorHAnsi" w:eastAsia="Times New Roman" w:hAnsiTheme="majorHAnsi" w:cstheme="majorHAnsi"/>
                <w:sz w:val="26"/>
                <w:szCs w:val="26"/>
                <w:lang w:val="en-US"/>
              </w:rPr>
            </w:pPr>
            <w:r w:rsidRPr="004321E9">
              <w:rPr>
                <w:rFonts w:asciiTheme="majorHAnsi" w:eastAsia="Times New Roman" w:hAnsiTheme="majorHAnsi" w:cstheme="majorHAnsi"/>
                <w:noProof/>
                <w:sz w:val="26"/>
                <w:szCs w:val="26"/>
                <w:lang w:val="en-US"/>
              </w:rPr>
              <w:drawing>
                <wp:inline distT="0" distB="0" distL="0" distR="0" wp14:anchorId="568A99C6" wp14:editId="1E3A3778">
                  <wp:extent cx="2859179" cy="1900720"/>
                  <wp:effectExtent l="0" t="0" r="0" b="4445"/>
                  <wp:docPr id="1018911376" name="Picture 1018911376" descr="lien bang nga cuong quoc trong linh vuc nang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en bang nga cuong quoc trong linh vuc nang luo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863838" cy="1903817"/>
                          </a:xfrm>
                          <a:prstGeom prst="rect">
                            <a:avLst/>
                          </a:prstGeom>
                          <a:noFill/>
                          <a:ln>
                            <a:noFill/>
                          </a:ln>
                        </pic:spPr>
                      </pic:pic>
                    </a:graphicData>
                  </a:graphic>
                </wp:inline>
              </w:drawing>
            </w:r>
          </w:p>
        </w:tc>
      </w:tr>
    </w:tbl>
    <w:p w14:paraId="46C8FF95" w14:textId="77777777" w:rsidR="00C72696" w:rsidRPr="004321E9" w:rsidRDefault="00C72696" w:rsidP="0086010A">
      <w:pPr>
        <w:shd w:val="clear" w:color="auto" w:fill="FFFFFF"/>
        <w:spacing w:after="0" w:line="240" w:lineRule="auto"/>
        <w:jc w:val="both"/>
        <w:rPr>
          <w:rFonts w:asciiTheme="majorHAnsi" w:eastAsia="Times New Roman" w:hAnsiTheme="majorHAnsi" w:cstheme="majorHAnsi"/>
          <w:sz w:val="26"/>
          <w:szCs w:val="26"/>
          <w:lang w:val="en-US"/>
        </w:rPr>
      </w:pPr>
      <w:r w:rsidRPr="004321E9">
        <w:rPr>
          <w:rFonts w:asciiTheme="majorHAnsi" w:eastAsia="Times New Roman" w:hAnsiTheme="majorHAnsi" w:cstheme="majorHAnsi"/>
          <w:i/>
          <w:iCs/>
          <w:sz w:val="26"/>
          <w:szCs w:val="26"/>
          <w:lang w:val="en-US"/>
        </w:rPr>
        <w:t>Thứ ba</w:t>
      </w:r>
      <w:r w:rsidRPr="004321E9">
        <w:rPr>
          <w:rFonts w:asciiTheme="majorHAnsi" w:eastAsia="Times New Roman" w:hAnsiTheme="majorHAnsi" w:cstheme="majorHAnsi"/>
          <w:sz w:val="26"/>
          <w:szCs w:val="26"/>
          <w:lang w:val="en-US"/>
        </w:rPr>
        <w:t>, các tập đoàn năng lượng của Nga đều được kế thừa và phát huy các công nghệ khai thác tiên tiến trên thế giới: Nhờ không ngừng áp dụng các công nghệ khai thác hiện đại mà trong năm 2018 có đến 2 công ty của LB Nga nằm trong danh sách các công ty có sản lượng khai thác dầu khí lớn nhất thế giới và doanh thu của các công ty dầu khí LB Nga trong năm 2018 đạt gần 57,7 tỷ USD.</w:t>
      </w:r>
    </w:p>
    <w:p w14:paraId="2801E0A1" w14:textId="77777777" w:rsidR="00C72696" w:rsidRPr="004321E9" w:rsidRDefault="00C72696" w:rsidP="0086010A">
      <w:pPr>
        <w:shd w:val="clear" w:color="auto" w:fill="FFFFFF"/>
        <w:spacing w:after="0" w:line="240" w:lineRule="auto"/>
        <w:jc w:val="both"/>
        <w:rPr>
          <w:rFonts w:asciiTheme="majorHAnsi" w:eastAsia="Times New Roman" w:hAnsiTheme="majorHAnsi" w:cstheme="majorHAnsi"/>
          <w:sz w:val="26"/>
          <w:szCs w:val="26"/>
          <w:lang w:val="en-US"/>
        </w:rPr>
      </w:pPr>
      <w:r w:rsidRPr="004321E9">
        <w:rPr>
          <w:rFonts w:asciiTheme="majorHAnsi" w:eastAsia="Times New Roman" w:hAnsiTheme="majorHAnsi" w:cstheme="majorHAnsi"/>
          <w:i/>
          <w:iCs/>
          <w:sz w:val="26"/>
          <w:szCs w:val="26"/>
          <w:lang w:val="en-US"/>
        </w:rPr>
        <w:t>Thứ tư</w:t>
      </w:r>
      <w:r w:rsidRPr="004321E9">
        <w:rPr>
          <w:rFonts w:asciiTheme="majorHAnsi" w:eastAsia="Times New Roman" w:hAnsiTheme="majorHAnsi" w:cstheme="majorHAnsi"/>
          <w:sz w:val="26"/>
          <w:szCs w:val="26"/>
          <w:lang w:val="en-US"/>
        </w:rPr>
        <w:t>, vai trò của LB Nga trên thị trường năng lượng thế giới ngày càng được củng cố và nâng cao: Việc LB Nga và Ả rập Xê út đạt được tiếng nói chung trong lĩnh vực năng lượng, đồng thời khuôn khổ OPEK+ đã giúp LB Nga có được vị thế quan trọng không chỉ với các nước trong khối OPEK mà cả với Mỹ - một trong những cường quốc năng lượng khác của thế giới.</w:t>
      </w:r>
    </w:p>
    <w:p w14:paraId="6B1350BC" w14:textId="77777777" w:rsidR="00C72696" w:rsidRPr="004321E9" w:rsidRDefault="00C72696" w:rsidP="0086010A">
      <w:pPr>
        <w:shd w:val="clear" w:color="auto" w:fill="FFFFFF"/>
        <w:spacing w:after="0" w:line="240" w:lineRule="auto"/>
        <w:jc w:val="both"/>
        <w:rPr>
          <w:rFonts w:asciiTheme="majorHAnsi" w:eastAsia="Times New Roman" w:hAnsiTheme="majorHAnsi" w:cstheme="majorHAnsi"/>
          <w:sz w:val="26"/>
          <w:szCs w:val="26"/>
          <w:lang w:val="en-US"/>
        </w:rPr>
      </w:pPr>
      <w:r w:rsidRPr="004321E9">
        <w:rPr>
          <w:rFonts w:asciiTheme="majorHAnsi" w:eastAsia="Times New Roman" w:hAnsiTheme="majorHAnsi" w:cstheme="majorHAnsi"/>
          <w:i/>
          <w:iCs/>
          <w:sz w:val="26"/>
          <w:szCs w:val="26"/>
          <w:lang w:val="en-US"/>
        </w:rPr>
        <w:t>Thứ năm</w:t>
      </w:r>
      <w:r w:rsidRPr="004321E9">
        <w:rPr>
          <w:rFonts w:asciiTheme="majorHAnsi" w:eastAsia="Times New Roman" w:hAnsiTheme="majorHAnsi" w:cstheme="majorHAnsi"/>
          <w:sz w:val="26"/>
          <w:szCs w:val="26"/>
          <w:lang w:val="en-US"/>
        </w:rPr>
        <w:t>, nhu cầu năng lượng toàn cầu sẽ liên tục tăng trong thời gian tới: Theo dự báo của Bộ Năng lượng LB Nga, đến năm 2035-2040 nhu cầu năng lượng thế giới sẽ tăng khoảng 30% so với hiện tại. Trong khi đó giải pháp thay thế năng lượng truyền thống bằng năng lượng tái tạo hiện vẫn chưa khả thi.</w:t>
      </w:r>
    </w:p>
    <w:p w14:paraId="5F0D2ABD" w14:textId="77777777" w:rsidR="00C72696" w:rsidRPr="004321E9" w:rsidRDefault="00C72696" w:rsidP="0086010A">
      <w:pPr>
        <w:shd w:val="clear" w:color="auto" w:fill="FFFFFF"/>
        <w:spacing w:after="0" w:line="240" w:lineRule="auto"/>
        <w:jc w:val="both"/>
        <w:rPr>
          <w:rFonts w:asciiTheme="majorHAnsi" w:eastAsia="Times New Roman" w:hAnsiTheme="majorHAnsi" w:cstheme="majorHAnsi"/>
          <w:sz w:val="26"/>
          <w:szCs w:val="26"/>
          <w:lang w:val="en-US"/>
        </w:rPr>
      </w:pPr>
      <w:r w:rsidRPr="004321E9">
        <w:rPr>
          <w:rFonts w:asciiTheme="majorHAnsi" w:eastAsia="Times New Roman" w:hAnsiTheme="majorHAnsi" w:cstheme="majorHAnsi"/>
          <w:sz w:val="26"/>
          <w:szCs w:val="26"/>
          <w:lang w:val="en-US"/>
        </w:rPr>
        <w:t>Với 5 yếu tố trên, rất nhiều chuyên gia và các tổ chức quốc tế về năng lượng đều cho rằng nước Nga giờ đã thoát khỏi hình ảnh một đất nước chỉ xuất khẩu tài nguyên đơn thuần để dần trở thành một cường quốc về năng lượng trên thế giới.</w:t>
      </w:r>
    </w:p>
    <w:p w14:paraId="172D8AFA" w14:textId="77777777" w:rsidR="00C72696" w:rsidRPr="004321E9" w:rsidRDefault="00C72696" w:rsidP="0086010A">
      <w:pPr>
        <w:spacing w:after="0" w:line="240" w:lineRule="auto"/>
        <w:ind w:left="-56"/>
        <w:jc w:val="right"/>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xml:space="preserve">(Nguồn: </w:t>
      </w:r>
      <w:hyperlink r:id="rId305" w:history="1">
        <w:r w:rsidRPr="004321E9">
          <w:rPr>
            <w:rStyle w:val="Hyperlink"/>
            <w:rFonts w:asciiTheme="majorHAnsi" w:eastAsia="Cambria" w:hAnsiTheme="majorHAnsi" w:cstheme="majorHAnsi"/>
            <w:bCs/>
            <w:color w:val="auto"/>
            <w:sz w:val="26"/>
            <w:szCs w:val="26"/>
            <w:lang w:val="en-US"/>
          </w:rPr>
          <w:t>https://congthuong.vn/lien-bang-nga-cuong-quoc-trong-linh-vuc-nang-luong-117892.html</w:t>
        </w:r>
      </w:hyperlink>
      <w:r w:rsidRPr="004321E9">
        <w:rPr>
          <w:rFonts w:asciiTheme="majorHAnsi" w:eastAsia="Cambria" w:hAnsiTheme="majorHAnsi" w:cstheme="majorHAnsi"/>
          <w:bCs/>
          <w:sz w:val="26"/>
          <w:szCs w:val="26"/>
          <w:lang w:val="en-US"/>
        </w:rPr>
        <w:t>)</w:t>
      </w:r>
    </w:p>
    <w:p w14:paraId="49394507" w14:textId="77777777" w:rsidR="00C72696" w:rsidRPr="004321E9" w:rsidRDefault="00C72696" w:rsidP="0086010A">
      <w:pPr>
        <w:pStyle w:val="Heading1"/>
        <w:shd w:val="clear" w:color="auto" w:fill="FCFDFE"/>
        <w:spacing w:before="0"/>
        <w:jc w:val="both"/>
        <w:rPr>
          <w:rFonts w:cstheme="majorHAnsi"/>
          <w:color w:val="auto"/>
          <w:sz w:val="26"/>
          <w:szCs w:val="26"/>
        </w:rPr>
      </w:pPr>
      <w:r w:rsidRPr="004321E9">
        <w:rPr>
          <w:rFonts w:eastAsia="Cambria" w:cstheme="majorHAnsi"/>
          <w:bCs/>
          <w:color w:val="auto"/>
          <w:sz w:val="26"/>
          <w:szCs w:val="26"/>
          <w:lang w:val="en-US"/>
        </w:rPr>
        <w:lastRenderedPageBreak/>
        <w:t xml:space="preserve">2. </w:t>
      </w:r>
      <w:r w:rsidRPr="004321E9">
        <w:rPr>
          <w:rFonts w:cstheme="majorHAnsi"/>
          <w:color w:val="auto"/>
          <w:sz w:val="26"/>
          <w:szCs w:val="26"/>
        </w:rPr>
        <w:t>Thế giới phụ thuộc dầu khí Nga như thế nào?</w:t>
      </w:r>
    </w:p>
    <w:p w14:paraId="3519FDD4" w14:textId="77777777" w:rsidR="00C72696" w:rsidRPr="004321E9" w:rsidRDefault="00C72696" w:rsidP="0086010A">
      <w:pPr>
        <w:shd w:val="clear" w:color="auto" w:fill="FCFDFE"/>
        <w:spacing w:after="0" w:line="240" w:lineRule="auto"/>
        <w:jc w:val="both"/>
        <w:rPr>
          <w:rFonts w:asciiTheme="majorHAnsi" w:hAnsiTheme="majorHAnsi" w:cstheme="majorHAnsi"/>
          <w:b/>
          <w:bCs/>
          <w:sz w:val="26"/>
          <w:szCs w:val="26"/>
          <w:lang w:val="en-US"/>
        </w:rPr>
      </w:pPr>
      <w:r w:rsidRPr="004321E9">
        <w:rPr>
          <w:rFonts w:asciiTheme="majorHAnsi" w:hAnsiTheme="majorHAnsi" w:cstheme="majorHAnsi"/>
          <w:b/>
          <w:bCs/>
          <w:sz w:val="26"/>
          <w:szCs w:val="26"/>
        </w:rPr>
        <w:t>Mỹ, Anh và EU tuyên bố sẽ hạn chế nhập khẩu dầu của Nga trong khi Nga cảnh báo điều này sẽ dẫn đến ''hậu quả thảm khốc với thị trường toàn cầu''.</w:t>
      </w:r>
    </w:p>
    <w:p w14:paraId="412B7127"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Động thái của Mỹ, Anh và Liên minh Châu Âu (EU) diễn ra sau khi Nga cảnh báo có thể cắt nguồn cung cấp khí đốt cho các nước Châu Âu nếu </w:t>
      </w:r>
      <w:r w:rsidRPr="004321E9">
        <w:rPr>
          <w:rFonts w:asciiTheme="majorHAnsi" w:eastAsia="SimSun" w:hAnsiTheme="majorHAnsi" w:cstheme="majorHAnsi"/>
          <w:sz w:val="26"/>
          <w:szCs w:val="26"/>
        </w:rPr>
        <w:t>lệnh cấm dầu khí</w:t>
      </w:r>
      <w:r w:rsidRPr="004321E9">
        <w:rPr>
          <w:rFonts w:asciiTheme="majorHAnsi" w:hAnsiTheme="majorHAnsi" w:cstheme="majorHAnsi"/>
          <w:sz w:val="26"/>
          <w:szCs w:val="26"/>
        </w:rPr>
        <w:t> được thực hiện.</w:t>
      </w:r>
    </w:p>
    <w:p w14:paraId="3AA0B56B"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Style w:val="Strong"/>
          <w:rFonts w:asciiTheme="majorHAnsi" w:hAnsiTheme="majorHAnsi" w:cstheme="majorHAnsi"/>
          <w:sz w:val="26"/>
          <w:szCs w:val="26"/>
        </w:rPr>
        <w:t>Các biện pháp trừng phạt nào đang diễn ra đối với dầu khí của Nga?</w:t>
      </w:r>
    </w:p>
    <w:p w14:paraId="425C91F4"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Mỹ đã công bố lệnh cấm hoàn toàn đối với việc nhập khẩu dầu, khí đốt và than của Nga, sau khi Ukraina kêu gọi mở rộng các biện pháp trừng phạt.</w:t>
      </w:r>
    </w:p>
    <w:p w14:paraId="74580D70"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Vương quốc Anh sẽ loại bỏ dần dầu khí của Nga đến cuối năm 2022 và trong thời gian đó sẽ đi tìm nguồn cung thay thế.  EU cũng đang giảm 2/3 lượng nhập khẩu từ Nga.</w:t>
      </w:r>
    </w:p>
    <w:p w14:paraId="71086CAF"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Phó Thủ tướng Nga Alexander Novak cho biết việc từ chối dầu của Nga sẽ dẫn đến "hậu quả thảm khốc đối với thị trường toàn cầu".</w:t>
      </w:r>
    </w:p>
    <w:p w14:paraId="6B3E5E19"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Giá dầu và khí đốt đã tăng mạnh và có thể còn tăng nữa nếu Nga ngừng xuất khẩu.</w:t>
      </w:r>
    </w:p>
    <w:p w14:paraId="52ACCDE8"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Style w:val="Strong"/>
          <w:rFonts w:asciiTheme="majorHAnsi" w:hAnsiTheme="majorHAnsi" w:cstheme="majorHAnsi"/>
          <w:sz w:val="26"/>
          <w:szCs w:val="26"/>
        </w:rPr>
        <w:t>Quy mô xuất khẩu dầu khí của Nga?</w:t>
      </w:r>
    </w:p>
    <w:p w14:paraId="4A641B9E" w14:textId="77777777" w:rsidR="00C72696" w:rsidRPr="004321E9" w:rsidRDefault="00C72696" w:rsidP="0086010A">
      <w:pPr>
        <w:shd w:val="clear" w:color="auto" w:fill="FCFDFE"/>
        <w:spacing w:after="0" w:line="240" w:lineRule="auto"/>
        <w:jc w:val="both"/>
        <w:rPr>
          <w:rFonts w:asciiTheme="majorHAnsi" w:hAnsiTheme="majorHAnsi" w:cstheme="majorHAnsi"/>
          <w:sz w:val="26"/>
          <w:szCs w:val="26"/>
        </w:rPr>
      </w:pPr>
      <w:r w:rsidRPr="004321E9">
        <w:rPr>
          <w:rFonts w:asciiTheme="majorHAnsi" w:hAnsiTheme="majorHAnsi" w:cstheme="majorHAnsi"/>
          <w:noProof/>
          <w:sz w:val="26"/>
          <w:szCs w:val="26"/>
          <w:lang w:val="en-US"/>
        </w:rPr>
        <w:drawing>
          <wp:inline distT="0" distB="0" distL="0" distR="0" wp14:anchorId="3A6EB7B5" wp14:editId="448A6EAC">
            <wp:extent cx="5693134" cy="3154045"/>
            <wp:effectExtent l="0" t="0" r="3175" b="8255"/>
            <wp:docPr id="5" name="Picture 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716214" cy="3166832"/>
                    </a:xfrm>
                    <a:prstGeom prst="rect">
                      <a:avLst/>
                    </a:prstGeom>
                    <a:noFill/>
                    <a:ln>
                      <a:noFill/>
                    </a:ln>
                  </pic:spPr>
                </pic:pic>
              </a:graphicData>
            </a:graphic>
          </wp:inline>
        </w:drawing>
      </w:r>
    </w:p>
    <w:p w14:paraId="7D844A2C" w14:textId="77777777" w:rsidR="00C72696" w:rsidRPr="004321E9" w:rsidRDefault="00C72696" w:rsidP="0086010A">
      <w:pPr>
        <w:shd w:val="clear" w:color="auto" w:fill="FCFDFE"/>
        <w:spacing w:after="0" w:line="240" w:lineRule="auto"/>
        <w:jc w:val="both"/>
        <w:rPr>
          <w:rFonts w:asciiTheme="majorHAnsi" w:hAnsiTheme="majorHAnsi" w:cstheme="majorHAnsi"/>
          <w:sz w:val="26"/>
          <w:szCs w:val="26"/>
        </w:rPr>
      </w:pPr>
      <w:r w:rsidRPr="004321E9">
        <w:rPr>
          <w:rFonts w:asciiTheme="majorHAnsi" w:hAnsiTheme="majorHAnsi" w:cstheme="majorHAnsi"/>
          <w:sz w:val="26"/>
          <w:szCs w:val="26"/>
        </w:rPr>
        <w:t>Biểu đồ top 10 nhà sản xuất dầu hàng đầu thế giới trong năm 2020, Nga đứng thứ 3, xuất khẩu 10,7 triệu thùng mỗi ngày. Ảnh: BBC</w:t>
      </w:r>
    </w:p>
    <w:p w14:paraId="571E68A7"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Nga là nhà sản xuất dầu khí lớn thứ ba trên thế giới, sau Mỹ và Saudi Arabia.</w:t>
      </w:r>
    </w:p>
    <w:p w14:paraId="44A1B372"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Trong số khoảng 5 triệu thùng dầu thô mà nước này xuất khẩu mỗi ngày, hơn một nửa trong số đó có điểm đến là Châu Âu.</w:t>
      </w:r>
    </w:p>
    <w:p w14:paraId="0A6E0205"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Mỹ ít phụ thuộc hơn, với khoảng 3% lượng dầu nhập khẩu đến từ Nga vào năm 2020.</w:t>
      </w:r>
    </w:p>
    <w:p w14:paraId="395038FB"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Style w:val="Strong"/>
          <w:rFonts w:asciiTheme="majorHAnsi" w:hAnsiTheme="majorHAnsi" w:cstheme="majorHAnsi"/>
          <w:sz w:val="26"/>
          <w:szCs w:val="26"/>
        </w:rPr>
        <w:t>Nguồn cung dầu thay thế đến từ đâu?</w:t>
      </w:r>
    </w:p>
    <w:p w14:paraId="55A6D3BE"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Nhà phân tích trong lĩnh vực chính sách năng lượng và khí hậu Ben McWilliams nói rằng việc tìm kiếm các nhà cung cấp dầu thay thế sẽ dễ dàng hơn so với khí đốt, vì không cần quá nhiều đường ống. Có một số đến từ Nga nhưng cũng có rất nhiều nguồn hàng từ nơi khác.</w:t>
      </w:r>
    </w:p>
    <w:p w14:paraId="7C1602B3"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Mỹ đã yêu cầu Saudi Arabia tăng sản lượng khai thác dầu, nhưng họ đã bác bỏ các yêu cầu trước đó của Mỹ về việc tăng sản lượng để giảm giá dầu.</w:t>
      </w:r>
    </w:p>
    <w:p w14:paraId="737295B2"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Saudi Arabia là nhà sản xuất lớn nhất trong OPEC - tổ chức này chiếm khoảng 60% lượng dầu thô giao dịch quốc tế. Vì lẽ đó, OPEC có vai trò quan trọng trong việc ảnh hưởng đến giá dầu.</w:t>
      </w:r>
    </w:p>
    <w:p w14:paraId="0DE5B37F"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lastRenderedPageBreak/>
        <w:t>Nga không tham gia OPEC nhưng đã đàm phán với tổ chức này từ năm 2017 để đưa ra các giới hạn đối với sản lượng dầu, nhằm duy trì nguồn thu cho các nhà sản xuất.</w:t>
      </w:r>
    </w:p>
    <w:p w14:paraId="4023BCEB"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Mỹ cũng đang xem xét việc nới lỏng các biện pháp trừng phạt dầu mỏ đối với Venezuela. Nước này từng là nhà cung cấp dầu quan trọng của Mỹ, nhưng gần đây Venezuela chủ yếu bán dầu cho Trung Quốc.</w:t>
      </w:r>
    </w:p>
    <w:p w14:paraId="36135C89"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Style w:val="Strong"/>
          <w:rFonts w:asciiTheme="majorHAnsi" w:hAnsiTheme="majorHAnsi" w:cstheme="majorHAnsi"/>
          <w:sz w:val="26"/>
          <w:szCs w:val="26"/>
        </w:rPr>
        <w:t>Điều gì sẽ xảy ra nếu khí đốt của Nga ngừng chảy vào Tây Âu?</w:t>
      </w:r>
    </w:p>
    <w:p w14:paraId="1FD1D375"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Nếu kịch bản xảy ra, giá năng lượng sưởi ấm vốn đã cao sẽ còn tăng hơn nữa vì khí đốt của Nga chiếm khoảng 40% lượng khí đốt tự nhiên nhập khẩu của EU.</w:t>
      </w:r>
    </w:p>
    <w:p w14:paraId="4FA9E141"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Nếu nguồn cung quan trọng này ngừng lại, Italia và Đức là những quốc gia chịu ảnh hưởng nhiều nhất.</w:t>
      </w:r>
    </w:p>
    <w:p w14:paraId="43336BD4"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Châu Âu có thể chuyển sang các nhà xuất khẩu khí đốt hiện tại như Qatar hoặc Algeria và Nigeria, nhưng trên thực tế, để nhanh chóng mở rộng sản xuất có rất nhiều trở ngại.</w:t>
      </w:r>
    </w:p>
    <w:p w14:paraId="26BC8F77"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Nga chỉ cung cấp khoảng 5% lượng khí đốt cho Anh, và Mỹ không nhập khẩu khí đốt của Nga.</w:t>
      </w:r>
    </w:p>
    <w:p w14:paraId="2AD88DD7"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Tuy nhiên, giá khí đốt ở Anh và Mỹ vẫn tăng đáng kể do ảnh hưởng của tình trạng khan hiếm nguồn cung.</w:t>
      </w:r>
    </w:p>
    <w:p w14:paraId="50C64121" w14:textId="77777777" w:rsidR="00C72696" w:rsidRPr="004321E9" w:rsidRDefault="00C72696" w:rsidP="0086010A">
      <w:pPr>
        <w:shd w:val="clear" w:color="auto" w:fill="FCFDFE"/>
        <w:spacing w:after="0" w:line="240" w:lineRule="auto"/>
        <w:jc w:val="both"/>
        <w:rPr>
          <w:rFonts w:asciiTheme="majorHAnsi" w:hAnsiTheme="majorHAnsi" w:cstheme="majorHAnsi"/>
          <w:sz w:val="26"/>
          <w:szCs w:val="26"/>
        </w:rPr>
      </w:pPr>
      <w:r w:rsidRPr="004321E9">
        <w:rPr>
          <w:rFonts w:asciiTheme="majorHAnsi" w:hAnsiTheme="majorHAnsi" w:cstheme="majorHAnsi"/>
          <w:noProof/>
          <w:sz w:val="26"/>
          <w:szCs w:val="26"/>
          <w:lang w:val="en-US"/>
        </w:rPr>
        <w:drawing>
          <wp:inline distT="0" distB="0" distL="0" distR="0" wp14:anchorId="0DC4A71C" wp14:editId="4C4BA2DB">
            <wp:extent cx="5295393" cy="3147306"/>
            <wp:effectExtent l="0" t="0" r="635" b="0"/>
            <wp:docPr id="2" name="Picture 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308740" cy="3155239"/>
                    </a:xfrm>
                    <a:prstGeom prst="rect">
                      <a:avLst/>
                    </a:prstGeom>
                    <a:noFill/>
                    <a:ln>
                      <a:noFill/>
                    </a:ln>
                  </pic:spPr>
                </pic:pic>
              </a:graphicData>
            </a:graphic>
          </wp:inline>
        </w:drawing>
      </w:r>
    </w:p>
    <w:p w14:paraId="60BD6887" w14:textId="77777777" w:rsidR="00C72696" w:rsidRPr="004321E9" w:rsidRDefault="00C72696" w:rsidP="0086010A">
      <w:pPr>
        <w:shd w:val="clear" w:color="auto" w:fill="FCFDFE"/>
        <w:spacing w:after="0" w:line="240" w:lineRule="auto"/>
        <w:jc w:val="both"/>
        <w:rPr>
          <w:rFonts w:asciiTheme="majorHAnsi" w:hAnsiTheme="majorHAnsi" w:cstheme="majorHAnsi"/>
          <w:sz w:val="26"/>
          <w:szCs w:val="26"/>
        </w:rPr>
      </w:pPr>
      <w:r w:rsidRPr="004321E9">
        <w:rPr>
          <w:rFonts w:asciiTheme="majorHAnsi" w:hAnsiTheme="majorHAnsi" w:cstheme="majorHAnsi"/>
          <w:sz w:val="26"/>
          <w:szCs w:val="26"/>
        </w:rPr>
        <w:t>Các nước nhập khẩu khí đốt Nga nhiều nhất trong năm 2020. Ảnh: BBC</w:t>
      </w:r>
    </w:p>
    <w:p w14:paraId="5D5FDF34"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Style w:val="Strong"/>
          <w:rFonts w:asciiTheme="majorHAnsi" w:hAnsiTheme="majorHAnsi" w:cstheme="majorHAnsi"/>
          <w:sz w:val="26"/>
          <w:szCs w:val="26"/>
        </w:rPr>
        <w:t>Không dễ tìm nguồn cung khí đốt thay thế Nga</w:t>
      </w:r>
    </w:p>
    <w:p w14:paraId="4202B7C4"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Chuyên gia Ben McWilliams cho biết: “Nguồn cung khí đốt khó thay thế hơn vì chúng ta đã có sẵn những đường ống lớn vẫn chuyển khí đốt của Nga đến Châu Âu.</w:t>
      </w:r>
    </w:p>
    <w:p w14:paraId="7D50A6ED"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Tổ chức tư vấn Bruegel dự đoán rằng nếu Nga ngừng cung cấp khí đốt cho Châu Âu, thì Châu Âu có thể sẽ nhập khẩu thêm khí đốt tự nhiên hóa lỏng (LNG) từ Mỹ. Hoặc cũng có thể gia tăng sử dụng các nguồn năng lượng khác, nhưng phương án này không hề nhanh chóng hay dễ dàng.</w:t>
      </w:r>
    </w:p>
    <w:p w14:paraId="1A20D24D"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Nhà phân tích nghiên cứu Simone Tagliapietra cho biết: “Năng lượng tái tạo cần có thời gian để triển khai nên trong ngắn hạn đây không phải là một giải pháp. Vì vậy, cho mùa đông tới - điều có thể tạo ra sự khác biệt là chuyển đổi nhiên liệu, chẳng hạn như mở các nhà máy nhiệt điện than, giống như kế hoạch dự phòng của Italia và Đức trong trường hợp khẩn cấp".</w:t>
      </w:r>
    </w:p>
    <w:p w14:paraId="7830A5B7"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lastRenderedPageBreak/>
        <w:t>EU đã đề xuất một kế hoạch để Châu Âu thoát khỏi tình trạng phụ thuộc vào nhiên liệu hóa thạch của Nga trước năm 2030 - bao gồm các biện pháp đa dạng hóa nguồn cung cấp khí đốt và sử dụng nguyên liệu khác để sưởi ấm và phát điện thay thế khí đốt.</w:t>
      </w:r>
    </w:p>
    <w:p w14:paraId="7D526433"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Style w:val="Strong"/>
          <w:rFonts w:asciiTheme="majorHAnsi" w:hAnsiTheme="majorHAnsi" w:cstheme="majorHAnsi"/>
          <w:sz w:val="26"/>
          <w:szCs w:val="26"/>
        </w:rPr>
        <w:t>Điều gì có thể xảy ra với hóa đơn sưởi và nhiên liệu?</w:t>
      </w:r>
    </w:p>
    <w:p w14:paraId="5CDAE925"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Người tiêu dùng sẽ phải đối mặt với hóa đơn năng lượng và nhiên liệu tăng cao do hậu quả của cuộc xung đột.</w:t>
      </w:r>
    </w:p>
    <w:p w14:paraId="552F0A94"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Ở Anh, hóa đơn năng lượng của hộ gia đình được kiểm soát theo giá trần. Tuy nhiên, các hóa đơn sẽ tăng khoảng 918 USD lên khoảng 2.600 USD vào tháng 4 khi giá trần điều chỉnh tăng. Dự kiến mức giá sẽ tăng lên 3.900 USD vì giá trần tiếp tục tăng một lần nữa vào mùa thu năm nay.</w:t>
      </w:r>
    </w:p>
    <w:p w14:paraId="08B5BD51"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Giá xăng và dầu diesel của Anh cũng đã tăng vọt và giá xăng dự kiến ​​sẽ đạt 1,75 bảng/lít (khoảng 50.000 đồng) nếu xung đột vẫn tiếp diễn.</w:t>
      </w:r>
    </w:p>
    <w:p w14:paraId="3F2C6EF8" w14:textId="77777777" w:rsidR="00C72696" w:rsidRPr="004321E9" w:rsidRDefault="00C72696" w:rsidP="0086010A">
      <w:pPr>
        <w:pStyle w:val="NormalWeb"/>
        <w:shd w:val="clear" w:color="auto" w:fill="FCFDFE"/>
        <w:spacing w:before="0" w:beforeAutospacing="0" w:after="0" w:afterAutospacing="0"/>
        <w:jc w:val="both"/>
        <w:rPr>
          <w:rFonts w:asciiTheme="majorHAnsi" w:hAnsiTheme="majorHAnsi" w:cstheme="majorHAnsi"/>
          <w:sz w:val="26"/>
          <w:szCs w:val="26"/>
        </w:rPr>
      </w:pPr>
      <w:r w:rsidRPr="004321E9">
        <w:rPr>
          <w:rFonts w:asciiTheme="majorHAnsi" w:hAnsiTheme="majorHAnsi" w:cstheme="majorHAnsi"/>
          <w:sz w:val="26"/>
          <w:szCs w:val="26"/>
        </w:rPr>
        <w:t>Tại Mỹ, </w:t>
      </w:r>
      <w:hyperlink r:id="rId308" w:tgtFrame="_blank" w:tooltip="giá xăng" w:history="1">
        <w:r w:rsidRPr="004321E9">
          <w:rPr>
            <w:rStyle w:val="Hyperlink"/>
            <w:rFonts w:asciiTheme="majorHAnsi" w:eastAsia="SimSun" w:hAnsiTheme="majorHAnsi" w:cstheme="majorHAnsi"/>
            <w:color w:val="auto"/>
            <w:sz w:val="26"/>
            <w:szCs w:val="26"/>
          </w:rPr>
          <w:t>giá xăng</w:t>
        </w:r>
      </w:hyperlink>
      <w:r w:rsidRPr="004321E9">
        <w:rPr>
          <w:rFonts w:asciiTheme="majorHAnsi" w:hAnsiTheme="majorHAnsi" w:cstheme="majorHAnsi"/>
          <w:sz w:val="26"/>
          <w:szCs w:val="26"/>
        </w:rPr>
        <w:t> dầu đã đạt mức cao nhất kể từ năm 2008. Hiệp hội Ôtô Mỹ cho biết giá xăng đã tăng 11% trong tuần qua.</w:t>
      </w:r>
    </w:p>
    <w:p w14:paraId="26A9EFD2" w14:textId="77777777" w:rsidR="00C72696" w:rsidRPr="004321E9" w:rsidRDefault="00C72696" w:rsidP="0086010A">
      <w:pPr>
        <w:spacing w:after="0" w:line="240" w:lineRule="auto"/>
        <w:ind w:left="-56"/>
        <w:jc w:val="right"/>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 xml:space="preserve">(Nguồn: </w:t>
      </w:r>
      <w:hyperlink r:id="rId309" w:history="1">
        <w:r w:rsidRPr="004321E9">
          <w:rPr>
            <w:rStyle w:val="Hyperlink"/>
            <w:rFonts w:asciiTheme="majorHAnsi" w:eastAsia="Cambria" w:hAnsiTheme="majorHAnsi" w:cstheme="majorHAnsi"/>
            <w:bCs/>
            <w:color w:val="auto"/>
            <w:sz w:val="26"/>
            <w:szCs w:val="26"/>
            <w:lang w:val="en-US"/>
          </w:rPr>
          <w:t>https://laodong.vn/tu-lieu/the-gioi-phu-thuoc-dau-khi-nga-nhu-the-nao-1021657.ldo</w:t>
        </w:r>
      </w:hyperlink>
      <w:r w:rsidRPr="004321E9">
        <w:rPr>
          <w:rFonts w:asciiTheme="majorHAnsi" w:eastAsia="Cambria" w:hAnsiTheme="majorHAnsi" w:cstheme="majorHAnsi"/>
          <w:bCs/>
          <w:sz w:val="26"/>
          <w:szCs w:val="26"/>
          <w:lang w:val="en-US"/>
        </w:rPr>
        <w:t>)</w:t>
      </w:r>
    </w:p>
    <w:p w14:paraId="606208F4" w14:textId="77777777" w:rsidR="00C72696" w:rsidRPr="004321E9" w:rsidRDefault="00C72696" w:rsidP="0086010A">
      <w:pPr>
        <w:spacing w:after="0" w:line="240" w:lineRule="auto"/>
        <w:ind w:left="-56"/>
        <w:jc w:val="both"/>
        <w:rPr>
          <w:rFonts w:asciiTheme="majorHAnsi" w:eastAsia="Cambria" w:hAnsiTheme="majorHAnsi" w:cstheme="majorHAnsi"/>
          <w:b/>
          <w:bCs/>
          <w:sz w:val="26"/>
          <w:szCs w:val="26"/>
          <w:lang w:val="en-US"/>
        </w:rPr>
      </w:pPr>
      <w:r w:rsidRPr="004321E9">
        <w:rPr>
          <w:rFonts w:asciiTheme="majorHAnsi" w:eastAsia="Cambria" w:hAnsiTheme="majorHAnsi" w:cstheme="majorHAnsi"/>
          <w:b/>
          <w:bCs/>
          <w:sz w:val="26"/>
          <w:szCs w:val="26"/>
          <w:lang w:val="en-US"/>
        </w:rPr>
        <w:t>3. Các trang Link:</w:t>
      </w:r>
    </w:p>
    <w:p w14:paraId="2BFE654A" w14:textId="77777777" w:rsidR="00C72696" w:rsidRPr="004321E9" w:rsidRDefault="00C72696" w:rsidP="0086010A">
      <w:pPr>
        <w:spacing w:after="0" w:line="240" w:lineRule="auto"/>
        <w:ind w:left="-56"/>
        <w:jc w:val="both"/>
        <w:rPr>
          <w:rFonts w:asciiTheme="majorHAnsi" w:eastAsia="Cambria" w:hAnsiTheme="majorHAnsi" w:cstheme="majorHAnsi"/>
          <w:bCs/>
          <w:sz w:val="26"/>
          <w:szCs w:val="26"/>
          <w:lang w:val="en-US"/>
        </w:rPr>
      </w:pPr>
      <w:r w:rsidRPr="004321E9">
        <w:rPr>
          <w:rFonts w:asciiTheme="majorHAnsi" w:eastAsia="Cambria" w:hAnsiTheme="majorHAnsi" w:cstheme="majorHAnsi"/>
          <w:bCs/>
          <w:sz w:val="26"/>
          <w:szCs w:val="26"/>
          <w:lang w:val="en-US"/>
        </w:rPr>
        <w:t>3.1. Các vấn đề dầu khí của LB Nga</w:t>
      </w:r>
    </w:p>
    <w:p w14:paraId="598089E5" w14:textId="77777777" w:rsidR="00C72696" w:rsidRPr="004321E9" w:rsidRDefault="00000000" w:rsidP="0086010A">
      <w:pPr>
        <w:spacing w:after="0" w:line="240" w:lineRule="auto"/>
        <w:ind w:left="-56"/>
        <w:jc w:val="both"/>
        <w:rPr>
          <w:rFonts w:asciiTheme="majorHAnsi" w:eastAsia="Cambria" w:hAnsiTheme="majorHAnsi" w:cstheme="majorHAnsi"/>
          <w:bCs/>
          <w:sz w:val="26"/>
          <w:szCs w:val="26"/>
          <w:lang w:val="en-US"/>
        </w:rPr>
      </w:pPr>
      <w:hyperlink r:id="rId310" w:anchor="fpstate=ive&amp;vld=cid:4e5c3e32,vid:mkwVRh0nDpg" w:history="1">
        <w:r w:rsidR="00C72696" w:rsidRPr="004321E9">
          <w:rPr>
            <w:rStyle w:val="Hyperlink"/>
            <w:rFonts w:asciiTheme="majorHAnsi" w:eastAsia="Cambria" w:hAnsiTheme="majorHAnsi" w:cstheme="majorHAnsi"/>
            <w:bCs/>
            <w:color w:val="auto"/>
            <w:sz w:val="26"/>
            <w:szCs w:val="26"/>
            <w:lang w:val="en-US"/>
          </w:rPr>
          <w:t>https://www.google.com/search?q=d%E1%BA%A7u+kh%C3%AD+li%C3%AAn+bang+nga&amp;oq=D%E1%BA%A7u+kh%C3%AD+l&amp;aqs=chrome.0.69i59j0i512j69i57j0i512l2j0i22i30l3j0i15i22i30l2.1958424355j0j15&amp;sourceid=chrome&amp;ie=UTF-8#fpstate=ive&amp;vld=cid:4e5c3e32,vid:mkwVRh0nDpg</w:t>
        </w:r>
      </w:hyperlink>
    </w:p>
    <w:p w14:paraId="3336F101" w14:textId="77777777" w:rsidR="00C72696" w:rsidRPr="004321E9" w:rsidRDefault="00C72696" w:rsidP="0086010A">
      <w:pPr>
        <w:pStyle w:val="Heading1"/>
        <w:shd w:val="clear" w:color="auto" w:fill="FFFFFF"/>
        <w:spacing w:before="0"/>
        <w:jc w:val="both"/>
        <w:rPr>
          <w:rFonts w:cstheme="majorHAnsi"/>
          <w:b/>
          <w:color w:val="auto"/>
          <w:sz w:val="26"/>
          <w:szCs w:val="26"/>
          <w:lang w:val="en-US"/>
        </w:rPr>
      </w:pPr>
      <w:r w:rsidRPr="004321E9">
        <w:rPr>
          <w:rFonts w:eastAsia="Cambria" w:cstheme="majorHAnsi"/>
          <w:bCs/>
          <w:color w:val="auto"/>
          <w:sz w:val="26"/>
          <w:szCs w:val="26"/>
          <w:lang w:val="en-US"/>
        </w:rPr>
        <w:t xml:space="preserve">3.2. </w:t>
      </w:r>
      <w:r w:rsidRPr="004321E9">
        <w:rPr>
          <w:rStyle w:val="mw-page-title-main"/>
          <w:rFonts w:cstheme="majorHAnsi"/>
          <w:bCs/>
          <w:color w:val="auto"/>
          <w:sz w:val="26"/>
          <w:szCs w:val="26"/>
        </w:rPr>
        <w:t>Bể dầu khí Tây Siberia</w:t>
      </w:r>
    </w:p>
    <w:p w14:paraId="5DC892E5" w14:textId="77777777" w:rsidR="00C72696" w:rsidRPr="004321E9" w:rsidRDefault="00000000" w:rsidP="0086010A">
      <w:pPr>
        <w:spacing w:after="0" w:line="240" w:lineRule="auto"/>
        <w:ind w:left="-56"/>
        <w:jc w:val="both"/>
        <w:rPr>
          <w:rStyle w:val="Hyperlink"/>
          <w:rFonts w:asciiTheme="majorHAnsi" w:eastAsia="Cambria" w:hAnsiTheme="majorHAnsi" w:cstheme="majorHAnsi"/>
          <w:bCs/>
          <w:color w:val="auto"/>
          <w:sz w:val="26"/>
          <w:szCs w:val="26"/>
          <w:lang w:val="en-US"/>
        </w:rPr>
      </w:pPr>
      <w:hyperlink r:id="rId311" w:history="1">
        <w:r w:rsidR="00C72696" w:rsidRPr="004321E9">
          <w:rPr>
            <w:rStyle w:val="Hyperlink"/>
            <w:rFonts w:asciiTheme="majorHAnsi" w:eastAsia="Cambria" w:hAnsiTheme="majorHAnsi" w:cstheme="majorHAnsi"/>
            <w:bCs/>
            <w:color w:val="auto"/>
            <w:sz w:val="26"/>
            <w:szCs w:val="26"/>
            <w:lang w:val="en-US"/>
          </w:rPr>
          <w:t>https://vi.wikipedia.org/wiki/B%E1%BB%83_d%E1%BA%A7u_kh%C3%AD_T%C3%A2y_Siberia</w:t>
        </w:r>
      </w:hyperlink>
    </w:p>
    <w:p w14:paraId="72B84BBB" w14:textId="77777777" w:rsidR="00C72696" w:rsidRPr="004321E9" w:rsidRDefault="00C72696" w:rsidP="00207B3D">
      <w:pPr>
        <w:spacing w:after="0" w:line="240" w:lineRule="auto"/>
        <w:ind w:left="-56"/>
        <w:jc w:val="both"/>
        <w:rPr>
          <w:rFonts w:asciiTheme="majorHAnsi" w:eastAsia="Cambria" w:hAnsiTheme="majorHAnsi" w:cstheme="majorHAnsi"/>
          <w:bCs/>
          <w:sz w:val="26"/>
          <w:szCs w:val="26"/>
          <w:lang w:val="en-US"/>
        </w:rPr>
      </w:pPr>
      <w:r w:rsidRPr="004321E9">
        <w:rPr>
          <w:rStyle w:val="Hyperlink"/>
          <w:rFonts w:asciiTheme="majorHAnsi" w:eastAsia="Cambria" w:hAnsiTheme="majorHAnsi" w:cstheme="majorHAnsi"/>
          <w:bCs/>
          <w:color w:val="auto"/>
          <w:sz w:val="26"/>
          <w:szCs w:val="26"/>
          <w:lang w:val="en-US"/>
        </w:rPr>
        <w:t>3.3.</w:t>
      </w:r>
      <w:r w:rsidRPr="004321E9">
        <w:rPr>
          <w:rFonts w:asciiTheme="majorHAnsi" w:eastAsia="Cambria" w:hAnsiTheme="majorHAnsi" w:cstheme="majorHAnsi"/>
          <w:bCs/>
          <w:iCs/>
          <w:sz w:val="26"/>
          <w:szCs w:val="26"/>
          <w:lang w:val="en-US"/>
        </w:rPr>
        <w:t xml:space="preserve"> Link Video: </w:t>
      </w:r>
    </w:p>
    <w:p w14:paraId="233E3E65" w14:textId="77777777" w:rsidR="00C72696" w:rsidRPr="004321E9" w:rsidRDefault="00000000" w:rsidP="00207B3D">
      <w:pPr>
        <w:spacing w:after="0" w:line="240" w:lineRule="auto"/>
        <w:ind w:left="-56"/>
        <w:jc w:val="both"/>
        <w:rPr>
          <w:rFonts w:asciiTheme="majorHAnsi" w:eastAsia="Cambria" w:hAnsiTheme="majorHAnsi" w:cstheme="majorHAnsi"/>
          <w:bCs/>
          <w:iCs/>
          <w:sz w:val="26"/>
          <w:szCs w:val="26"/>
          <w:lang w:val="en-US"/>
        </w:rPr>
      </w:pPr>
      <w:hyperlink r:id="rId312" w:anchor="fpstate=ive&amp;vld=cid:4e5c3e32,vid:mkwVRh0nDpg" w:history="1">
        <w:r w:rsidR="00C72696" w:rsidRPr="004321E9">
          <w:rPr>
            <w:rStyle w:val="Hyperlink"/>
            <w:rFonts w:asciiTheme="majorHAnsi" w:eastAsia="Cambria" w:hAnsiTheme="majorHAnsi" w:cstheme="majorHAnsi"/>
            <w:bCs/>
            <w:iCs/>
            <w:color w:val="auto"/>
            <w:sz w:val="26"/>
            <w:szCs w:val="26"/>
            <w:lang w:val="en-US"/>
          </w:rPr>
          <w:t>https://www.google.com/search?q=d%E1%BA%A7u%20kh%C3%AD%20li%C3%AAn%20bang%20nga&amp;oq=D%E1%BA%A7u%20kh%C3%AD%20l&amp;aqs=chrome.0.69i59j0i512j69i57j0i512l2j0i22i30l3j0i15i22i30l2.1958424355j0j15&amp;sourceid=chrome&amp;ie=UTF-8&amp;fbclid=IwAR07vNWLQ3zTSMv5iaSJxod5CfuZjadQHHYiTX0tsyJ9dzy3nQzdbgUs7SA#fpstate=ive&amp;vld=cid:4e5c3e32,vid:mkwVRh0nDpg</w:t>
        </w:r>
      </w:hyperlink>
    </w:p>
    <w:p w14:paraId="25EC6D1A" w14:textId="77777777" w:rsidR="00C72696" w:rsidRPr="004321E9" w:rsidRDefault="00C72696" w:rsidP="00207B3D">
      <w:pPr>
        <w:spacing w:after="0" w:line="240" w:lineRule="auto"/>
        <w:ind w:left="-56"/>
        <w:jc w:val="both"/>
        <w:rPr>
          <w:rFonts w:asciiTheme="majorHAnsi" w:eastAsia="Cambria" w:hAnsiTheme="majorHAnsi" w:cstheme="majorHAnsi"/>
          <w:bCs/>
          <w:iCs/>
          <w:sz w:val="26"/>
          <w:szCs w:val="26"/>
          <w:lang w:val="en-US"/>
        </w:rPr>
      </w:pPr>
      <w:r w:rsidRPr="004321E9">
        <w:rPr>
          <w:rFonts w:asciiTheme="majorHAnsi" w:eastAsia="Cambria" w:hAnsiTheme="majorHAnsi" w:cstheme="majorHAnsi"/>
          <w:bCs/>
          <w:iCs/>
          <w:sz w:val="26"/>
          <w:szCs w:val="26"/>
          <w:lang w:val="en-US"/>
        </w:rPr>
        <w:t>3.4. Nước Nga với ngành dầu khí Việt Nam</w:t>
      </w:r>
    </w:p>
    <w:p w14:paraId="7A225210" w14:textId="77777777" w:rsidR="00C72696" w:rsidRPr="004321E9" w:rsidRDefault="00C72696" w:rsidP="0086010A">
      <w:pPr>
        <w:spacing w:after="0" w:line="240" w:lineRule="auto"/>
        <w:ind w:left="-56"/>
        <w:jc w:val="both"/>
        <w:rPr>
          <w:rStyle w:val="Hyperlink"/>
          <w:rFonts w:asciiTheme="majorHAnsi" w:eastAsia="Cambria" w:hAnsiTheme="majorHAnsi" w:cstheme="majorHAnsi"/>
          <w:bCs/>
          <w:color w:val="auto"/>
          <w:sz w:val="26"/>
          <w:szCs w:val="26"/>
          <w:lang w:val="en-US"/>
        </w:rPr>
      </w:pPr>
      <w:r w:rsidRPr="004321E9">
        <w:rPr>
          <w:rStyle w:val="Hyperlink"/>
          <w:rFonts w:asciiTheme="majorHAnsi" w:eastAsia="Cambria" w:hAnsiTheme="majorHAnsi" w:cstheme="majorHAnsi"/>
          <w:bCs/>
          <w:color w:val="auto"/>
          <w:sz w:val="26"/>
          <w:szCs w:val="26"/>
          <w:lang w:val="en-US"/>
        </w:rPr>
        <w:t>https://pvu.edu.vn/tin-tuc/tin-trong-nganh-dau-khi/nuoc-nga-voi-nganh-dau-khi-viet-nam</w:t>
      </w:r>
    </w:p>
    <w:p w14:paraId="11B324EE" w14:textId="77777777" w:rsidR="00C72696" w:rsidRPr="004321E9" w:rsidRDefault="00C72696" w:rsidP="009D016A">
      <w:pPr>
        <w:pStyle w:val="Heading1"/>
        <w:shd w:val="clear" w:color="auto" w:fill="FFFFFF"/>
        <w:spacing w:before="0" w:after="150"/>
        <w:rPr>
          <w:rFonts w:cstheme="majorHAnsi"/>
          <w:b/>
          <w:color w:val="auto"/>
          <w:sz w:val="26"/>
          <w:szCs w:val="26"/>
          <w:lang w:val="en-US"/>
        </w:rPr>
      </w:pPr>
      <w:r w:rsidRPr="004321E9">
        <w:rPr>
          <w:rFonts w:eastAsia="Cambria" w:cstheme="majorHAnsi"/>
          <w:bCs/>
          <w:color w:val="auto"/>
          <w:sz w:val="26"/>
          <w:szCs w:val="26"/>
          <w:lang w:val="en-US"/>
        </w:rPr>
        <w:t xml:space="preserve">3.5. </w:t>
      </w:r>
      <w:r w:rsidRPr="004321E9">
        <w:rPr>
          <w:rFonts w:cstheme="majorHAnsi"/>
          <w:bCs/>
          <w:color w:val="auto"/>
          <w:sz w:val="26"/>
          <w:szCs w:val="26"/>
        </w:rPr>
        <w:t>Hợp tác Dầu khí: Điểm sáng trong quan hệ hữu nghị Việt Nam- LB Nga</w:t>
      </w:r>
    </w:p>
    <w:p w14:paraId="209C6E58" w14:textId="77777777" w:rsidR="00C72696" w:rsidRPr="004321E9" w:rsidRDefault="00000000" w:rsidP="009D016A">
      <w:pPr>
        <w:spacing w:after="0" w:line="240" w:lineRule="auto"/>
        <w:ind w:left="-56"/>
        <w:jc w:val="both"/>
        <w:rPr>
          <w:rFonts w:asciiTheme="majorHAnsi" w:eastAsia="Cambria" w:hAnsiTheme="majorHAnsi" w:cstheme="majorHAnsi"/>
          <w:b/>
          <w:bCs/>
          <w:sz w:val="26"/>
          <w:szCs w:val="26"/>
          <w:lang w:val="en-US"/>
        </w:rPr>
      </w:pPr>
      <w:hyperlink r:id="rId313" w:anchor=":~:text=Vi%E1%BB%87t%20Nam%20v%C3%A0%20LB%20Nga%20l%C3%A0%20hai%20n%C6%B0%E1%BB%9Bc%20c%C3%B3%20quan,nh%E1%BB%AFng%20%C4%91i%E1%BB%83m%20nh%E1%BA%A5n%20quan%20tr%E1%BB%8Dng" w:history="1">
        <w:r w:rsidR="00C72696" w:rsidRPr="004321E9">
          <w:rPr>
            <w:rStyle w:val="Hyperlink"/>
            <w:rFonts w:asciiTheme="majorHAnsi" w:eastAsia="Cambria" w:hAnsiTheme="majorHAnsi" w:cstheme="majorHAnsi"/>
            <w:b/>
            <w:bCs/>
            <w:color w:val="auto"/>
            <w:sz w:val="26"/>
            <w:szCs w:val="26"/>
            <w:lang w:val="en-US"/>
          </w:rPr>
          <w:t>https://petrovietnam.petrotimes.vn/hop-tac-dau-khi-diem-sang-trong-quan-he-huu-nghi-viet-nam-lb-nga-537167.html#:~:text=Vi%E1%BB%87t%20Nam%20v%C3%A0%20LB%20Nga%20l%C3%A0%20hai%20n%C6%B0%E1%BB%9Bc%20c%C3%B3%20quan,nh%E1%BB%AFng%20%C4%91i%E1%BB%83m%20nh%E1%BA%A5n%20quan%20tr%E1%BB%8Dng</w:t>
        </w:r>
      </w:hyperlink>
      <w:r w:rsidR="00C72696" w:rsidRPr="004321E9">
        <w:rPr>
          <w:rFonts w:asciiTheme="majorHAnsi" w:eastAsia="Cambria" w:hAnsiTheme="majorHAnsi" w:cstheme="majorHAnsi"/>
          <w:b/>
          <w:bCs/>
          <w:sz w:val="26"/>
          <w:szCs w:val="26"/>
          <w:lang w:val="en-US"/>
        </w:rPr>
        <w:t>.</w:t>
      </w:r>
    </w:p>
    <w:p w14:paraId="2C41DC12" w14:textId="77777777" w:rsidR="00C72696" w:rsidRPr="004321E9" w:rsidRDefault="00C72696" w:rsidP="009D016A">
      <w:pPr>
        <w:spacing w:after="0" w:line="240" w:lineRule="auto"/>
        <w:ind w:left="-56"/>
        <w:jc w:val="both"/>
        <w:rPr>
          <w:rFonts w:asciiTheme="majorHAnsi" w:eastAsia="Cambria" w:hAnsiTheme="majorHAnsi" w:cstheme="majorHAnsi"/>
          <w:bCs/>
          <w:sz w:val="26"/>
          <w:szCs w:val="26"/>
          <w:lang w:val="en-US"/>
        </w:rPr>
      </w:pPr>
    </w:p>
    <w:p w14:paraId="22048BD0" w14:textId="77777777" w:rsidR="00282D92" w:rsidRPr="004321E9" w:rsidRDefault="00282D92">
      <w:pPr>
        <w:pStyle w:val="Title"/>
        <w:spacing w:line="276" w:lineRule="auto"/>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Bài 23</w:t>
      </w:r>
    </w:p>
    <w:p w14:paraId="237461A3" w14:textId="77777777" w:rsidR="00282D92" w:rsidRPr="004321E9" w:rsidRDefault="00282D92">
      <w:pPr>
        <w:pStyle w:val="Title"/>
        <w:spacing w:line="276" w:lineRule="auto"/>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NHẬT BẢN</w:t>
      </w:r>
    </w:p>
    <w:p w14:paraId="42D27119" w14:textId="77777777" w:rsidR="00282D92" w:rsidRPr="004321E9" w:rsidRDefault="00282D92">
      <w:pPr>
        <w:pStyle w:val="Title"/>
        <w:spacing w:line="276" w:lineRule="auto"/>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VỊ TRÍ ĐỊA LÍ, ĐIỀU KIỆN T</w:t>
      </w:r>
      <w:r w:rsidRPr="004321E9">
        <w:rPr>
          <w:rFonts w:asciiTheme="majorHAnsi" w:hAnsiTheme="majorHAnsi" w:cstheme="majorHAnsi"/>
          <w:smallCaps/>
          <w:color w:val="auto"/>
          <w:sz w:val="26"/>
          <w:szCs w:val="26"/>
        </w:rPr>
        <w:t>Ự</w:t>
      </w:r>
      <w:r w:rsidRPr="004321E9">
        <w:rPr>
          <w:rFonts w:asciiTheme="majorHAnsi" w:hAnsiTheme="majorHAnsi" w:cstheme="majorHAnsi"/>
          <w:color w:val="auto"/>
          <w:sz w:val="26"/>
          <w:szCs w:val="26"/>
        </w:rPr>
        <w:t xml:space="preserve"> NHIÊN,</w:t>
      </w:r>
    </w:p>
    <w:p w14:paraId="1E499F7B" w14:textId="77777777" w:rsidR="00282D92" w:rsidRPr="004321E9" w:rsidRDefault="00282D92">
      <w:pPr>
        <w:pStyle w:val="Title"/>
        <w:spacing w:line="276" w:lineRule="auto"/>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DÂN C</w:t>
      </w:r>
      <w:r w:rsidRPr="004321E9">
        <w:rPr>
          <w:rFonts w:asciiTheme="majorHAnsi" w:hAnsiTheme="majorHAnsi" w:cstheme="majorHAnsi"/>
          <w:smallCaps/>
          <w:color w:val="auto"/>
          <w:sz w:val="26"/>
          <w:szCs w:val="26"/>
        </w:rPr>
        <w:t xml:space="preserve">Ư </w:t>
      </w:r>
      <w:r w:rsidRPr="004321E9">
        <w:rPr>
          <w:rFonts w:asciiTheme="majorHAnsi" w:hAnsiTheme="majorHAnsi" w:cstheme="majorHAnsi"/>
          <w:color w:val="auto"/>
          <w:sz w:val="26"/>
          <w:szCs w:val="26"/>
        </w:rPr>
        <w:t>VÀ XÃ HỘI NHẬT BẢN</w:t>
      </w:r>
    </w:p>
    <w:p w14:paraId="0977EB88"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(02 tiết)</w:t>
      </w:r>
    </w:p>
    <w:p w14:paraId="2D1EE7C6" w14:textId="77777777" w:rsidR="00282D92" w:rsidRPr="004321E9" w:rsidRDefault="00282D92">
      <w:pPr>
        <w:pStyle w:val="Heading1"/>
        <w:spacing w:before="0" w:line="276" w:lineRule="auto"/>
        <w:rPr>
          <w:rFonts w:cstheme="majorHAnsi"/>
          <w:color w:val="auto"/>
          <w:sz w:val="26"/>
          <w:szCs w:val="26"/>
        </w:rPr>
      </w:pPr>
      <w:r w:rsidRPr="004321E9">
        <w:rPr>
          <w:rFonts w:cstheme="majorHAnsi"/>
          <w:color w:val="auto"/>
          <w:sz w:val="26"/>
          <w:szCs w:val="26"/>
        </w:rPr>
        <w:t xml:space="preserve">I. MỤC TIÊU </w:t>
      </w:r>
    </w:p>
    <w:p w14:paraId="15AE5EA4"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 Về kiến thức</w:t>
      </w:r>
      <w:r w:rsidRPr="004321E9">
        <w:rPr>
          <w:rFonts w:asciiTheme="majorHAnsi" w:eastAsia="Times New Roman" w:hAnsiTheme="majorHAnsi" w:cstheme="majorHAnsi"/>
          <w:sz w:val="26"/>
          <w:szCs w:val="26"/>
        </w:rPr>
        <w:t xml:space="preserve"> </w:t>
      </w:r>
    </w:p>
    <w:p w14:paraId="5D716689"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Trình bày những đặc điểm nổi bật về vị trí địa lý của Nhật Bản.</w:t>
      </w:r>
    </w:p>
    <w:p w14:paraId="62776F02"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Phân tích được ảnh hưởng của vị trí địa lí, đặc điểm tự nhiên và tài nguyên thiên nhiên đến phát triển kinh tế - xã hội.</w:t>
      </w:r>
    </w:p>
    <w:p w14:paraId="1AEA8662"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Phân tích được tác động của các đặc điểm dân cư, xã hội tới phát triển kinh tế-xã hội.</w:t>
      </w:r>
    </w:p>
    <w:p w14:paraId="32320B3C"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2. Về năng lực </w:t>
      </w:r>
    </w:p>
    <w:p w14:paraId="44E5C806"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Năng lực chung: </w:t>
      </w:r>
    </w:p>
    <w:p w14:paraId="3E37761B"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Năng lực tự chủ, tự học; năng lực giao tiếp và hợp tác, năng lực giải quyết vấn đề và sáng tạo.</w:t>
      </w:r>
    </w:p>
    <w:p w14:paraId="70BAC12C"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Năng lực đặc thù: </w:t>
      </w:r>
    </w:p>
    <w:p w14:paraId="4791AD3F"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 xml:space="preserve">Nhận thức khoa học Địa lí: xác định được vị trí, ảnh hưởng và giải thích được tác động của vị trí của các mảng kiến tạo ảnh hưởng đến tự nhiên của Nhật Bản. </w:t>
      </w:r>
    </w:p>
    <w:p w14:paraId="3AB011E5"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 xml:space="preserve">Tìm hiểu Địa lí: sử dụng các công cụ Địa lí học, khai thác internet phục vụ môn học về Nhật Bản. </w:t>
      </w:r>
    </w:p>
    <w:p w14:paraId="0FAB4706"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3. Phẩm chất </w:t>
      </w:r>
    </w:p>
    <w:p w14:paraId="38D079F0"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Chăm chỉ học tập hàng ngày, rèn nề nếp học tập chủ động...học hỏi những đức tính tốt đẹp của người dân Nhật Bản. </w:t>
      </w:r>
    </w:p>
    <w:p w14:paraId="30E2ADFA"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Trách nhiệm trong việc học tập, lập thân, lập nghiệp đóng góp cho tổ quốc. </w:t>
      </w:r>
    </w:p>
    <w:p w14:paraId="033915BC" w14:textId="77777777" w:rsidR="00282D92" w:rsidRPr="004321E9" w:rsidRDefault="00282D92">
      <w:pPr>
        <w:pStyle w:val="Heading1"/>
        <w:spacing w:before="0" w:line="276" w:lineRule="auto"/>
        <w:rPr>
          <w:rFonts w:cstheme="majorHAnsi"/>
          <w:color w:val="auto"/>
          <w:sz w:val="26"/>
          <w:szCs w:val="26"/>
        </w:rPr>
      </w:pPr>
      <w:r w:rsidRPr="004321E9">
        <w:rPr>
          <w:rFonts w:cstheme="majorHAnsi"/>
          <w:color w:val="auto"/>
          <w:sz w:val="26"/>
          <w:szCs w:val="26"/>
        </w:rPr>
        <w:t xml:space="preserve">II. THIẾT BỊ DẠY HỌC VÀ HỌC LIỆU </w:t>
      </w:r>
    </w:p>
    <w:p w14:paraId="40036C78" w14:textId="77777777" w:rsidR="00282D92" w:rsidRPr="004321E9" w:rsidRDefault="00282D92" w:rsidP="00282D92">
      <w:pPr>
        <w:pStyle w:val="Heading1"/>
        <w:numPr>
          <w:ilvl w:val="0"/>
          <w:numId w:val="132"/>
        </w:numPr>
        <w:spacing w:before="0" w:line="276" w:lineRule="auto"/>
        <w:rPr>
          <w:rFonts w:cstheme="majorHAnsi"/>
          <w:color w:val="auto"/>
          <w:sz w:val="26"/>
          <w:szCs w:val="26"/>
        </w:rPr>
      </w:pPr>
      <w:r w:rsidRPr="004321E9">
        <w:rPr>
          <w:rFonts w:cstheme="majorHAnsi"/>
          <w:color w:val="auto"/>
          <w:sz w:val="26"/>
          <w:szCs w:val="26"/>
        </w:rPr>
        <w:t xml:space="preserve">Giáo viên </w:t>
      </w:r>
    </w:p>
    <w:p w14:paraId="5E6500A6" w14:textId="77777777" w:rsidR="00282D92" w:rsidRPr="004321E9" w:rsidRDefault="00282D92" w:rsidP="00282D92">
      <w:pPr>
        <w:numPr>
          <w:ilvl w:val="0"/>
          <w:numId w:val="130"/>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Bảng số liệu số dân và tỉ lệ gia tăng dân số của Nhật Bản, cơ cấu dân số theo nhóm tuổi của Nhật Bản</w:t>
      </w:r>
    </w:p>
    <w:p w14:paraId="63D6D4F7" w14:textId="77777777" w:rsidR="00282D92" w:rsidRPr="004321E9" w:rsidRDefault="00282D92" w:rsidP="00282D92">
      <w:pPr>
        <w:numPr>
          <w:ilvl w:val="0"/>
          <w:numId w:val="130"/>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Bản đồ tự nhiên Tự nhiên Nhật Bản, Phân bố dân cư và một số đô thị ở Nhật Bản</w:t>
      </w:r>
    </w:p>
    <w:p w14:paraId="43B500D1" w14:textId="77777777" w:rsidR="00282D92" w:rsidRPr="004321E9" w:rsidRDefault="00282D92" w:rsidP="00282D92">
      <w:pPr>
        <w:numPr>
          <w:ilvl w:val="0"/>
          <w:numId w:val="130"/>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hình ảnh, video về Nhật Bản</w:t>
      </w:r>
    </w:p>
    <w:p w14:paraId="11ED19C9" w14:textId="77777777" w:rsidR="00282D92" w:rsidRPr="004321E9" w:rsidRDefault="00282D92" w:rsidP="00282D92">
      <w:pPr>
        <w:numPr>
          <w:ilvl w:val="0"/>
          <w:numId w:val="130"/>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Phiếu học tập làm việc nhóm</w:t>
      </w:r>
    </w:p>
    <w:p w14:paraId="5002EEEA" w14:textId="77777777" w:rsidR="00282D92" w:rsidRPr="004321E9" w:rsidRDefault="00282D92" w:rsidP="00282D92">
      <w:pPr>
        <w:numPr>
          <w:ilvl w:val="0"/>
          <w:numId w:val="130"/>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Bài trình chiếu</w:t>
      </w:r>
    </w:p>
    <w:p w14:paraId="1B945802" w14:textId="77777777" w:rsidR="00282D92" w:rsidRPr="004321E9" w:rsidRDefault="00282D92" w:rsidP="00282D92">
      <w:pPr>
        <w:pStyle w:val="Heading1"/>
        <w:numPr>
          <w:ilvl w:val="0"/>
          <w:numId w:val="132"/>
        </w:numPr>
        <w:spacing w:before="0" w:line="276" w:lineRule="auto"/>
        <w:rPr>
          <w:rFonts w:cstheme="majorHAnsi"/>
          <w:color w:val="auto"/>
          <w:sz w:val="26"/>
          <w:szCs w:val="26"/>
        </w:rPr>
      </w:pPr>
      <w:r w:rsidRPr="004321E9">
        <w:rPr>
          <w:rFonts w:cstheme="majorHAnsi"/>
          <w:color w:val="auto"/>
          <w:sz w:val="26"/>
          <w:szCs w:val="26"/>
        </w:rPr>
        <w:t>Học sinh</w:t>
      </w:r>
    </w:p>
    <w:p w14:paraId="250105C4" w14:textId="77777777" w:rsidR="00282D92" w:rsidRPr="004321E9" w:rsidRDefault="00282D92" w:rsidP="00282D92">
      <w:pPr>
        <w:numPr>
          <w:ilvl w:val="0"/>
          <w:numId w:val="130"/>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Giấy note để làm việc cá nhân</w:t>
      </w:r>
    </w:p>
    <w:p w14:paraId="3346FD28" w14:textId="77777777" w:rsidR="00282D92" w:rsidRPr="004321E9" w:rsidRDefault="00282D92" w:rsidP="00282D92">
      <w:pPr>
        <w:numPr>
          <w:ilvl w:val="0"/>
          <w:numId w:val="130"/>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Bút màu để làm việc nhóm</w:t>
      </w:r>
    </w:p>
    <w:p w14:paraId="456AAFE9" w14:textId="77777777" w:rsidR="00282D92" w:rsidRPr="004321E9" w:rsidRDefault="00282D92" w:rsidP="00282D92">
      <w:pPr>
        <w:numPr>
          <w:ilvl w:val="0"/>
          <w:numId w:val="130"/>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Sách giáo khoa và vở ghi</w:t>
      </w:r>
    </w:p>
    <w:p w14:paraId="28EB6951" w14:textId="77777777" w:rsidR="00282D92" w:rsidRPr="004321E9" w:rsidRDefault="00282D92" w:rsidP="00282D92">
      <w:pPr>
        <w:numPr>
          <w:ilvl w:val="0"/>
          <w:numId w:val="130"/>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Dụng cụ truy cập Internet, </w:t>
      </w:r>
    </w:p>
    <w:p w14:paraId="6A3422F0" w14:textId="77777777" w:rsidR="00282D92" w:rsidRPr="004321E9" w:rsidRDefault="00282D92" w:rsidP="00282D92">
      <w:pPr>
        <w:numPr>
          <w:ilvl w:val="0"/>
          <w:numId w:val="130"/>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Cài đặt Google Earth trên thiết bị điện tử………….</w:t>
      </w:r>
    </w:p>
    <w:p w14:paraId="6D2D3B35" w14:textId="77777777" w:rsidR="00282D92" w:rsidRPr="004321E9" w:rsidRDefault="00282D92">
      <w:pPr>
        <w:pStyle w:val="Heading1"/>
        <w:spacing w:before="0" w:line="276" w:lineRule="auto"/>
        <w:rPr>
          <w:rFonts w:cstheme="majorHAnsi"/>
          <w:color w:val="auto"/>
          <w:sz w:val="26"/>
          <w:szCs w:val="26"/>
        </w:rPr>
      </w:pPr>
      <w:r w:rsidRPr="004321E9">
        <w:rPr>
          <w:rFonts w:cstheme="majorHAnsi"/>
          <w:color w:val="auto"/>
          <w:sz w:val="26"/>
          <w:szCs w:val="26"/>
        </w:rPr>
        <w:t>III. TIẾN TRÌNH DẠY HỌC</w:t>
      </w:r>
    </w:p>
    <w:p w14:paraId="7B456147" w14:textId="77777777" w:rsidR="00282D92" w:rsidRPr="004321E9" w:rsidRDefault="00282D92">
      <w:pPr>
        <w:pBdr>
          <w:top w:val="nil"/>
          <w:left w:val="nil"/>
          <w:bottom w:val="nil"/>
          <w:right w:val="nil"/>
          <w:between w:val="nil"/>
        </w:pBdr>
        <w:spacing w:after="0" w:line="276" w:lineRule="auto"/>
        <w:ind w:left="720"/>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1: Xác định vấn đề/Nhiệm vụ học tập/Mở đầu (5 phút)</w:t>
      </w:r>
    </w:p>
    <w:p w14:paraId="2FB1D8E8" w14:textId="77777777" w:rsidR="00282D92" w:rsidRPr="004321E9" w:rsidRDefault="00282D92" w:rsidP="00282D92">
      <w:pPr>
        <w:numPr>
          <w:ilvl w:val="0"/>
          <w:numId w:val="134"/>
        </w:numPr>
        <w:pBdr>
          <w:top w:val="nil"/>
          <w:left w:val="nil"/>
          <w:bottom w:val="nil"/>
          <w:right w:val="nil"/>
          <w:between w:val="nil"/>
        </w:pBdr>
        <w:shd w:val="clear" w:color="auto" w:fill="FFFFFF"/>
        <w:spacing w:after="0" w:line="276" w:lineRule="auto"/>
        <w:ind w:left="270" w:hanging="270"/>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Mục tiêu: </w:t>
      </w:r>
      <w:r w:rsidRPr="004321E9">
        <w:rPr>
          <w:rFonts w:asciiTheme="majorHAnsi" w:eastAsia="Times New Roman" w:hAnsiTheme="majorHAnsi" w:cstheme="majorHAnsi"/>
          <w:sz w:val="26"/>
          <w:szCs w:val="26"/>
        </w:rPr>
        <w:t>Tạo không khí sôi nổi, hứng thú vào tiết học mới, tìm hiểu ý nghĩa tên gọi của đất nước Nhật Bản</w:t>
      </w:r>
    </w:p>
    <w:p w14:paraId="54DAF65A" w14:textId="77777777" w:rsidR="00282D92" w:rsidRPr="004321E9" w:rsidRDefault="00282D92" w:rsidP="00282D92">
      <w:pPr>
        <w:numPr>
          <w:ilvl w:val="0"/>
          <w:numId w:val="134"/>
        </w:num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lastRenderedPageBreak/>
        <w:t xml:space="preserve">Nội dung: </w:t>
      </w:r>
      <w:r w:rsidRPr="004321E9">
        <w:rPr>
          <w:rFonts w:asciiTheme="majorHAnsi" w:eastAsia="Times New Roman" w:hAnsiTheme="majorHAnsi" w:cstheme="majorHAnsi"/>
          <w:sz w:val="26"/>
          <w:szCs w:val="26"/>
        </w:rPr>
        <w:t>Cả lớp</w:t>
      </w:r>
      <w:r w:rsidRPr="004321E9">
        <w:rPr>
          <w:rFonts w:asciiTheme="majorHAnsi" w:eastAsia="Times New Roman" w:hAnsiTheme="majorHAnsi" w:cstheme="majorHAnsi"/>
          <w:i/>
          <w:sz w:val="26"/>
          <w:szCs w:val="26"/>
        </w:rPr>
        <w:t xml:space="preserve"> </w:t>
      </w:r>
      <w:r w:rsidRPr="004321E9">
        <w:rPr>
          <w:rFonts w:asciiTheme="majorHAnsi" w:eastAsia="Times New Roman" w:hAnsiTheme="majorHAnsi" w:cstheme="majorHAnsi"/>
          <w:sz w:val="26"/>
          <w:szCs w:val="26"/>
        </w:rPr>
        <w:t xml:space="preserve">sử dụng thiết bị kết nối Internet (hoặc GV giao nhiệm vụ ở nhà trước) tìm hiểu về ý nghĩa tên gọi của đất nước Nhật Bản </w:t>
      </w:r>
      <w:hyperlink r:id="rId314">
        <w:r w:rsidRPr="004321E9">
          <w:rPr>
            <w:rFonts w:asciiTheme="majorHAnsi" w:eastAsia="Times New Roman" w:hAnsiTheme="majorHAnsi" w:cstheme="majorHAnsi"/>
            <w:sz w:val="26"/>
            <w:szCs w:val="26"/>
            <w:u w:val="single"/>
          </w:rPr>
          <w:t>https://fantasea.vn/y-nghia-cac-ten-goi-cua-dat-nuoc-nhat-ban/</w:t>
        </w:r>
      </w:hyperlink>
      <w:r w:rsidRPr="004321E9">
        <w:rPr>
          <w:rFonts w:asciiTheme="majorHAnsi" w:eastAsia="Times New Roman" w:hAnsiTheme="majorHAnsi" w:cstheme="majorHAnsi"/>
          <w:sz w:val="26"/>
          <w:szCs w:val="26"/>
        </w:rPr>
        <w:t xml:space="preserve"> </w:t>
      </w:r>
    </w:p>
    <w:p w14:paraId="6F29ABC4" w14:textId="77777777" w:rsidR="00282D92" w:rsidRPr="004321E9" w:rsidRDefault="00282D92">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Phần trả lời của HS. </w:t>
      </w:r>
    </w:p>
    <w:tbl>
      <w:tblP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7F6F8B" w:rsidRPr="004321E9" w14:paraId="49EB0CDF" w14:textId="77777777">
        <w:tc>
          <w:tcPr>
            <w:tcW w:w="10060" w:type="dxa"/>
          </w:tcPr>
          <w:p w14:paraId="2CAF6C93"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Ý nghĩa các tên gọi của đất nước Nhật Bản</w:t>
            </w:r>
          </w:p>
          <w:p w14:paraId="60E50C4E"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 Xứ Phù Tang</w:t>
            </w:r>
          </w:p>
          <w:p w14:paraId="4E16026C"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Từ lâu, “xứ Phù Tang” mặc nhiên trở thành một từ người Việt dùng để chỉ Nhật Bản. Theo từ điển song ngữ Nhật – Việt do Onochi Seiji biên soạn và phát hành năm 1979, “Phù Tang” được giải thích với ba nghĩa: là cây mặt trời (thần thoại), phía đông và đất nước mặt trời mọc (Nhật Bản). Theo truyền thuyết cổ phương Đông, cây dâu rỗng lòng gọi là Phù Tang hay Khổng Tang. Khi thần Mặt Trời cưỡi xe lửa du hành ngang qua bầu trời từ Đông sang Tây, ngài đã dừng lại dưới gốc cây phù tang. Trong văn học cổ, Phù Tang cũng được dùng chỉ nơi mặt trời mọc.</w:t>
            </w:r>
          </w:p>
          <w:p w14:paraId="3D67CD44"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2/ Đất nước mặt trời mọc </w:t>
            </w:r>
          </w:p>
          <w:p w14:paraId="523A6FFC"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Theo cách hiểu của nhiều người, Nhật Bản nằm ở cực đông châu Á nên sẽ là nơi đón bình minh đầu tiên của châu lục. Do đó, không khó hiểu khi “đất nước mặt trời mọc” là tên gọi khác phổ biến nhất của quốc gia này. Thực tế, chữ kanji trong quốc hiệu Nhật Bản nghĩa là “gốc của Mặt Trời”, và người dân quốc gia này từ lâu rất coi trọng hình tượng mặt trời. Theo tài liệu cổ Nihon Shoki, các Thiên hoàng Nhật Bản còn được coi là hậu duệ của nữ thần Mặt trời Amaterasu.</w:t>
            </w:r>
          </w:p>
          <w:p w14:paraId="26E6FEED"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 Xứ sở hoa anh đào</w:t>
            </w:r>
          </w:p>
          <w:p w14:paraId="06CE7E8D"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Với người Nhật, hoa anh đào tượng trưng cho sắc đẹp, sự mong manh và trong trắng. Vốn là loại hoa “thoắt nở thoắt tàn”, hoa anh đào tượng trưng cho “con đường chết” của các võ sĩ đạo Nhật Bản – samurai sống và chết như hoa anh đào.</w:t>
            </w:r>
          </w:p>
          <w:p w14:paraId="3AD9A065"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Dù không được chính thức công nhận là quốc hoa, hoa anh đào vẫn giữ một vị trí đặc biệt với người Nhật Bản. Hình ảnh hoa anh đào xuất hiện trong những bộ trang phục truyền thống, ẩm thực, các họa tiết trang trí, hay đồng xu 100 yen và tờ tiền giấy 1.000 yen. Cũng vì những lý do này, Nhật Bản còn được gọi là xứ sở hoa anh đào.</w:t>
            </w:r>
          </w:p>
        </w:tc>
      </w:tr>
    </w:tbl>
    <w:p w14:paraId="59599A1B" w14:textId="77777777" w:rsidR="00282D92" w:rsidRPr="004321E9" w:rsidRDefault="00282D92">
      <w:pP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d) Tổ chức thực hiện: </w:t>
      </w:r>
    </w:p>
    <w:p w14:paraId="5D79E881"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giao nhiệm vụ cho HS sử dụng thiết bị kết nối Internet (hoặc GV giao nhiệm vụ ở nhà trước) tìm hiểu về ý nghĩa tên gọi của đất nước Nhật Bản </w:t>
      </w:r>
    </w:p>
    <w:p w14:paraId="28D98FE1"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Thực hiện nhiệm vụ:</w:t>
      </w:r>
      <w:r w:rsidRPr="004321E9">
        <w:rPr>
          <w:rFonts w:asciiTheme="majorHAnsi" w:eastAsia="Times New Roman" w:hAnsiTheme="majorHAnsi" w:cstheme="majorHAnsi"/>
          <w:sz w:val="26"/>
          <w:szCs w:val="26"/>
        </w:rPr>
        <w:t xml:space="preserve"> HS làm việc cá nhân/ cặp đôi trong thời gian 2 phút</w:t>
      </w:r>
      <w:r w:rsidRPr="004321E9">
        <w:rPr>
          <w:rFonts w:asciiTheme="majorHAnsi" w:eastAsia="Times New Roman" w:hAnsiTheme="majorHAnsi" w:cstheme="majorHAnsi"/>
          <w:b/>
          <w:sz w:val="26"/>
          <w:szCs w:val="26"/>
        </w:rPr>
        <w:t xml:space="preserve"> </w:t>
      </w:r>
    </w:p>
    <w:p w14:paraId="3D717D9C"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GV cho HS xung phong trình bày. </w:t>
      </w:r>
    </w:p>
    <w:p w14:paraId="45EC9F77"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GV tổng hợp và dẫn dắt vào bài mới.</w:t>
      </w:r>
      <w:r w:rsidRPr="004321E9">
        <w:rPr>
          <w:rFonts w:asciiTheme="majorHAnsi" w:eastAsia="Times New Roman" w:hAnsiTheme="majorHAnsi" w:cstheme="majorHAnsi"/>
          <w:b/>
          <w:sz w:val="26"/>
          <w:szCs w:val="26"/>
        </w:rPr>
        <w:t xml:space="preserve"> </w:t>
      </w:r>
    </w:p>
    <w:p w14:paraId="21AE713F" w14:textId="77777777" w:rsidR="00282D92" w:rsidRPr="004321E9" w:rsidRDefault="00282D92">
      <w:pP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2: Hình thành kiến thức mới (70 phút)</w:t>
      </w:r>
    </w:p>
    <w:p w14:paraId="3C3B4FA2" w14:textId="77777777" w:rsidR="00282D92" w:rsidRPr="004321E9" w:rsidRDefault="00282D92">
      <w:pPr>
        <w:pStyle w:val="Heading1"/>
        <w:spacing w:before="0" w:line="276" w:lineRule="auto"/>
        <w:jc w:val="center"/>
        <w:rPr>
          <w:rFonts w:cstheme="majorHAnsi"/>
          <w:color w:val="auto"/>
          <w:sz w:val="26"/>
          <w:szCs w:val="26"/>
        </w:rPr>
      </w:pPr>
      <w:r w:rsidRPr="004321E9">
        <w:rPr>
          <w:rFonts w:cstheme="majorHAnsi"/>
          <w:color w:val="auto"/>
          <w:sz w:val="26"/>
          <w:szCs w:val="26"/>
        </w:rPr>
        <w:t>Nhiệm vụ 1: Tìm hiểu về VỊ TRÍ ĐỊA LÍ</w:t>
      </w:r>
    </w:p>
    <w:p w14:paraId="4A6ADA36"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a) Mục tiêu: </w:t>
      </w:r>
      <w:r w:rsidRPr="004321E9">
        <w:rPr>
          <w:rFonts w:asciiTheme="majorHAnsi" w:eastAsia="Times New Roman" w:hAnsiTheme="majorHAnsi" w:cstheme="majorHAnsi"/>
          <w:sz w:val="26"/>
          <w:szCs w:val="26"/>
        </w:rPr>
        <w:t>Phân tích ảnh hưởng của vị trí địa lý đến phát triển kinh tế-xã hội Nhật Bản.</w:t>
      </w:r>
    </w:p>
    <w:p w14:paraId="004213BA"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 xml:space="preserve">Hoạt động theo kĩ thuật Think – Pair – Share, cá nhân, khai thác bản đồ tự nhiên Nhật Bản và thông tin trong SGK. </w:t>
      </w:r>
    </w:p>
    <w:p w14:paraId="01FB6C57"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c) Sản phẩm: </w:t>
      </w: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7F6F8B" w:rsidRPr="004321E9" w14:paraId="040098AF" w14:textId="77777777">
        <w:tc>
          <w:tcPr>
            <w:tcW w:w="9656" w:type="dxa"/>
          </w:tcPr>
          <w:p w14:paraId="2577E7B4"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sz w:val="26"/>
                <w:szCs w:val="26"/>
              </w:rPr>
              <w:t>I. VỊ TRÍ ĐỊA LÍ</w:t>
            </w:r>
          </w:p>
        </w:tc>
      </w:tr>
      <w:tr w:rsidR="007F6F8B" w:rsidRPr="004321E9" w14:paraId="372B0550" w14:textId="77777777">
        <w:tc>
          <w:tcPr>
            <w:tcW w:w="9656" w:type="dxa"/>
          </w:tcPr>
          <w:p w14:paraId="25EE1CEC" w14:textId="77777777" w:rsidR="00282D92" w:rsidRPr="004321E9" w:rsidRDefault="00282D92" w:rsidP="00282D92">
            <w:pPr>
              <w:widowControl w:val="0"/>
              <w:numPr>
                <w:ilvl w:val="0"/>
                <w:numId w:val="136"/>
              </w:numPr>
              <w:pBdr>
                <w:top w:val="nil"/>
                <w:left w:val="nil"/>
                <w:bottom w:val="nil"/>
                <w:right w:val="nil"/>
                <w:between w:val="nil"/>
              </w:pBdr>
              <w:spacing w:after="0" w:line="276" w:lineRule="auto"/>
              <w:ind w:left="0" w:firstLine="33"/>
              <w:rPr>
                <w:rFonts w:asciiTheme="majorHAnsi" w:eastAsia="Tahoma" w:hAnsiTheme="majorHAnsi" w:cstheme="majorHAnsi"/>
                <w:sz w:val="26"/>
                <w:szCs w:val="26"/>
              </w:rPr>
            </w:pPr>
            <w:r w:rsidRPr="004321E9">
              <w:rPr>
                <w:rFonts w:asciiTheme="majorHAnsi" w:eastAsia="Times New Roman" w:hAnsiTheme="majorHAnsi" w:cstheme="majorHAnsi"/>
                <w:sz w:val="26"/>
                <w:szCs w:val="26"/>
              </w:rPr>
              <w:lastRenderedPageBreak/>
              <w:t>Diện tích đất: khoảng 378,0 nghìn km</w:t>
            </w:r>
            <w:r w:rsidRPr="004321E9">
              <w:rPr>
                <w:rFonts w:asciiTheme="majorHAnsi" w:eastAsia="Times New Roman" w:hAnsiTheme="majorHAnsi" w:cstheme="majorHAnsi"/>
                <w:sz w:val="26"/>
                <w:szCs w:val="26"/>
                <w:vertAlign w:val="superscript"/>
              </w:rPr>
              <w:t>2</w:t>
            </w:r>
          </w:p>
          <w:p w14:paraId="3AD8536D" w14:textId="77777777" w:rsidR="00282D92" w:rsidRPr="004321E9" w:rsidRDefault="00282D92" w:rsidP="00282D92">
            <w:pPr>
              <w:numPr>
                <w:ilvl w:val="0"/>
                <w:numId w:val="136"/>
              </w:numPr>
              <w:pBdr>
                <w:top w:val="nil"/>
                <w:left w:val="nil"/>
                <w:bottom w:val="nil"/>
                <w:right w:val="nil"/>
                <w:between w:val="nil"/>
              </w:pBdr>
              <w:spacing w:after="0" w:line="276" w:lineRule="auto"/>
              <w:ind w:left="29"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Nằm ở phía đông bắc của châu Á</w:t>
            </w:r>
          </w:p>
          <w:p w14:paraId="18055BF2" w14:textId="77777777" w:rsidR="00282D92" w:rsidRPr="004321E9" w:rsidRDefault="00282D92" w:rsidP="00282D92">
            <w:pPr>
              <w:numPr>
                <w:ilvl w:val="0"/>
                <w:numId w:val="136"/>
              </w:numPr>
              <w:pBdr>
                <w:top w:val="nil"/>
                <w:left w:val="nil"/>
                <w:bottom w:val="nil"/>
                <w:right w:val="nil"/>
                <w:between w:val="nil"/>
              </w:pBdr>
              <w:spacing w:after="0" w:line="276" w:lineRule="auto"/>
              <w:ind w:left="29"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Là đất nước quần đảo gồm hàng nghìn đảo, trong đó bốn đảo lớn nhất la Hô-cai-đô, Hôn-su, Xi-cô-cư, Kiu-xiu. </w:t>
            </w:r>
          </w:p>
          <w:p w14:paraId="20A51EE5" w14:textId="77777777" w:rsidR="00282D92" w:rsidRPr="004321E9" w:rsidRDefault="00282D92" w:rsidP="00282D92">
            <w:pPr>
              <w:numPr>
                <w:ilvl w:val="0"/>
                <w:numId w:val="136"/>
              </w:numPr>
              <w:pBdr>
                <w:top w:val="nil"/>
                <w:left w:val="nil"/>
                <w:bottom w:val="nil"/>
                <w:right w:val="nil"/>
                <w:between w:val="nil"/>
              </w:pBdr>
              <w:spacing w:after="0" w:line="276" w:lineRule="auto"/>
              <w:ind w:left="29"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Vĩ độ từ 20°B đến 45°B </w:t>
            </w:r>
          </w:p>
          <w:p w14:paraId="799EF1B5" w14:textId="77777777" w:rsidR="00282D92" w:rsidRPr="004321E9" w:rsidRDefault="00282D92" w:rsidP="00282D92">
            <w:pPr>
              <w:numPr>
                <w:ilvl w:val="0"/>
                <w:numId w:val="136"/>
              </w:numPr>
              <w:pBdr>
                <w:top w:val="nil"/>
                <w:left w:val="nil"/>
                <w:bottom w:val="nil"/>
                <w:right w:val="nil"/>
                <w:between w:val="nil"/>
              </w:pBdr>
              <w:spacing w:after="0" w:line="276" w:lineRule="auto"/>
              <w:ind w:left="29"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Kinh độ từ 123°Đ đến 154°Đ. </w:t>
            </w:r>
          </w:p>
          <w:p w14:paraId="61ABA7A2" w14:textId="77777777" w:rsidR="00282D92" w:rsidRPr="004321E9" w:rsidRDefault="00282D92" w:rsidP="00282D92">
            <w:pPr>
              <w:numPr>
                <w:ilvl w:val="0"/>
                <w:numId w:val="136"/>
              </w:numPr>
              <w:pBdr>
                <w:top w:val="nil"/>
                <w:left w:val="nil"/>
                <w:bottom w:val="nil"/>
                <w:right w:val="nil"/>
                <w:between w:val="nil"/>
              </w:pBdr>
              <w:spacing w:after="0" w:line="276" w:lineRule="auto"/>
              <w:ind w:left="29"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Tiếp giáp</w:t>
            </w:r>
          </w:p>
          <w:p w14:paraId="114AEDDC" w14:textId="77777777" w:rsidR="00282D92" w:rsidRPr="004321E9" w:rsidRDefault="00282D92">
            <w:pPr>
              <w:pBdr>
                <w:top w:val="nil"/>
                <w:left w:val="nil"/>
                <w:bottom w:val="nil"/>
                <w:right w:val="nil"/>
                <w:between w:val="nil"/>
              </w:pBdr>
              <w:spacing w:after="0" w:line="276" w:lineRule="auto"/>
              <w:ind w:left="29"/>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Phía đông và phía nam giáp Thái Bình Dương</w:t>
            </w:r>
          </w:p>
          <w:p w14:paraId="0293DC01" w14:textId="77777777" w:rsidR="00282D92" w:rsidRPr="004321E9" w:rsidRDefault="00282D92">
            <w:pPr>
              <w:pBdr>
                <w:top w:val="nil"/>
                <w:left w:val="nil"/>
                <w:bottom w:val="nil"/>
                <w:right w:val="nil"/>
                <w:between w:val="nil"/>
              </w:pBdr>
              <w:spacing w:after="0" w:line="276" w:lineRule="auto"/>
              <w:ind w:left="29"/>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Phía tây giáp biển Nhật Bản</w:t>
            </w:r>
          </w:p>
          <w:p w14:paraId="7D6BC5FC" w14:textId="77777777" w:rsidR="00282D92" w:rsidRPr="004321E9" w:rsidRDefault="00282D92">
            <w:pPr>
              <w:pBdr>
                <w:top w:val="nil"/>
                <w:left w:val="nil"/>
                <w:bottom w:val="nil"/>
                <w:right w:val="nil"/>
                <w:between w:val="nil"/>
              </w:pBdr>
              <w:spacing w:after="0" w:line="276" w:lineRule="auto"/>
              <w:ind w:left="29"/>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Phía bắc giáp biển Ô-khốt. </w:t>
            </w:r>
          </w:p>
          <w:p w14:paraId="2A975A86" w14:textId="77777777" w:rsidR="00282D92" w:rsidRPr="004321E9" w:rsidRDefault="00282D92">
            <w:pPr>
              <w:pBdr>
                <w:top w:val="nil"/>
                <w:left w:val="nil"/>
                <w:bottom w:val="nil"/>
                <w:right w:val="nil"/>
                <w:between w:val="nil"/>
              </w:pBdr>
              <w:spacing w:after="0" w:line="276" w:lineRule="auto"/>
              <w:ind w:left="29"/>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Đánh giá</w:t>
            </w:r>
          </w:p>
          <w:p w14:paraId="0B78888C" w14:textId="77777777" w:rsidR="00282D92" w:rsidRPr="004321E9" w:rsidRDefault="00282D92" w:rsidP="00282D92">
            <w:pPr>
              <w:numPr>
                <w:ilvl w:val="0"/>
                <w:numId w:val="136"/>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Nhật Bản nằm trong khu vực phát triển kinh tế năng động châu Á - Thái Bình Dương, thuận lợi cho giao thương quốc tế và phát triển kinh tế.</w:t>
            </w:r>
          </w:p>
          <w:p w14:paraId="2A1B0960" w14:textId="77777777" w:rsidR="00282D92" w:rsidRPr="004321E9" w:rsidRDefault="00282D92" w:rsidP="00282D92">
            <w:pPr>
              <w:numPr>
                <w:ilvl w:val="0"/>
                <w:numId w:val="136"/>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Có nhiều điều kiện xây dựng các hải cảng, phát triển tổng hợp kinh tế biển. </w:t>
            </w:r>
          </w:p>
          <w:p w14:paraId="6A436949" w14:textId="77777777" w:rsidR="00282D92" w:rsidRPr="004321E9" w:rsidRDefault="00282D92" w:rsidP="00282D92">
            <w:pPr>
              <w:numPr>
                <w:ilvl w:val="0"/>
                <w:numId w:val="136"/>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Nằm trên vành đai lửa Thái Bình Dương nên chịu tác động của nhiều thiên tai, nhất là động đất và sóng thần, ảnh hưởng đến đời sống và sản xuất.</w:t>
            </w:r>
          </w:p>
        </w:tc>
      </w:tr>
    </w:tbl>
    <w:p w14:paraId="0877A834"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d) Tổ chức thực hiện: </w:t>
      </w:r>
    </w:p>
    <w:p w14:paraId="717C9A12"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w:t>
      </w:r>
    </w:p>
    <w:p w14:paraId="542F93CF"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Nhiệm vụ 1: </w:t>
      </w:r>
      <w:r w:rsidRPr="004321E9">
        <w:rPr>
          <w:rFonts w:asciiTheme="majorHAnsi" w:eastAsia="Times New Roman" w:hAnsiTheme="majorHAnsi" w:cstheme="majorHAnsi"/>
          <w:sz w:val="26"/>
          <w:szCs w:val="26"/>
        </w:rPr>
        <w:t>Cá nhân – HS quan sát bản đồ tự nhiên Nhật Bản, đọc SGK và trả lời các nội dung sau (chỉ được trên bản đồ)</w:t>
      </w:r>
    </w:p>
    <w:p w14:paraId="40463C00" w14:textId="77777777" w:rsidR="00282D92" w:rsidRPr="004321E9" w:rsidRDefault="00282D92">
      <w:pP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Diện tích đất: ……….</w:t>
      </w:r>
    </w:p>
    <w:p w14:paraId="617890A2" w14:textId="77777777" w:rsidR="00282D92" w:rsidRPr="004321E9" w:rsidRDefault="00282D92">
      <w:pP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Nằm ở phía …………….. của ……………….</w:t>
      </w:r>
    </w:p>
    <w:p w14:paraId="69517F60" w14:textId="77777777" w:rsidR="00282D92" w:rsidRPr="004321E9" w:rsidRDefault="00282D92">
      <w:pP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Là đất nước …………. gồm hàng nghìn đảo, trong đó……….. đảo lớn nhất là ……………………….</w:t>
      </w:r>
    </w:p>
    <w:p w14:paraId="76906E9F" w14:textId="77777777" w:rsidR="00282D92" w:rsidRPr="004321E9" w:rsidRDefault="00282D92">
      <w:pP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 Vĩ độ từ ……….. đến ……….. </w:t>
      </w:r>
    </w:p>
    <w:p w14:paraId="1DF0C76B" w14:textId="77777777" w:rsidR="00282D92" w:rsidRPr="004321E9" w:rsidRDefault="00282D92">
      <w:pP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 Kinh độ từ …….. đến ……… </w:t>
      </w:r>
    </w:p>
    <w:p w14:paraId="391F1EE0" w14:textId="77777777" w:rsidR="00282D92" w:rsidRPr="004321E9" w:rsidRDefault="00282D92">
      <w:pP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Tiếp giáp</w:t>
      </w:r>
    </w:p>
    <w:p w14:paraId="79F04A64" w14:textId="77777777" w:rsidR="00282D92" w:rsidRPr="004321E9" w:rsidRDefault="00282D92">
      <w:pP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Phía đông và phía nam giáp ……………….</w:t>
      </w:r>
    </w:p>
    <w:p w14:paraId="1262E86D" w14:textId="77777777" w:rsidR="00282D92" w:rsidRPr="004321E9" w:rsidRDefault="00282D92">
      <w:pP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Phía tây giáp ……..……………………</w:t>
      </w:r>
    </w:p>
    <w:p w14:paraId="777B4814" w14:textId="77777777" w:rsidR="00282D92" w:rsidRPr="004321E9" w:rsidRDefault="00282D92">
      <w:pP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Phía bắc giáp ………..…………..</w:t>
      </w:r>
    </w:p>
    <w:p w14:paraId="4F892718"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Nhiệm vụ 2: </w:t>
      </w:r>
      <w:r w:rsidRPr="004321E9">
        <w:rPr>
          <w:rFonts w:asciiTheme="majorHAnsi" w:eastAsia="Times New Roman" w:hAnsiTheme="majorHAnsi" w:cstheme="majorHAnsi"/>
          <w:sz w:val="26"/>
          <w:szCs w:val="26"/>
        </w:rPr>
        <w:t>Kỹ thuật Think – Pair – Share: Đánh giá ảnh hưởng của vị trí địa lý đến phát triển kinh tế-xã hội Nhật Bản.</w:t>
      </w:r>
    </w:p>
    <w:p w14:paraId="5BAD9910"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Thực hiện nhiệm vụ:</w:t>
      </w:r>
      <w:r w:rsidRPr="004321E9">
        <w:rPr>
          <w:rFonts w:asciiTheme="majorHAnsi" w:eastAsia="Times New Roman" w:hAnsiTheme="majorHAnsi" w:cstheme="majorHAnsi"/>
          <w:sz w:val="26"/>
          <w:szCs w:val="26"/>
        </w:rPr>
        <w:t xml:space="preserve"> </w:t>
      </w:r>
    </w:p>
    <w:p w14:paraId="2DD5D062"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1: </w:t>
      </w:r>
      <w:r w:rsidRPr="004321E9">
        <w:rPr>
          <w:rFonts w:asciiTheme="majorHAnsi" w:eastAsia="Times New Roman" w:hAnsiTheme="majorHAnsi" w:cstheme="majorHAnsi"/>
          <w:sz w:val="26"/>
          <w:szCs w:val="26"/>
        </w:rPr>
        <w:t>HS làm việc</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cá nhân: quan sát bản đồ tự nhiên Nhật Bản, đọc SGK và trả lời trong giấy note/ giấy nháp trong thời gian 2 phút.</w:t>
      </w:r>
    </w:p>
    <w:p w14:paraId="7EA803B5"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2: </w:t>
      </w:r>
      <w:r w:rsidRPr="004321E9">
        <w:rPr>
          <w:rFonts w:asciiTheme="majorHAnsi" w:eastAsia="Times New Roman" w:hAnsiTheme="majorHAnsi" w:cstheme="majorHAnsi"/>
          <w:sz w:val="26"/>
          <w:szCs w:val="26"/>
        </w:rPr>
        <w:t>HS làm việc cá nhân</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 xml:space="preserve">Think: 1 phút – Chia sẻ với bạn Pair: 2 phút – Trình bày trước lớp Share: 2 phút. </w:t>
      </w:r>
    </w:p>
    <w:p w14:paraId="0EA33B3B"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w:t>
      </w:r>
    </w:p>
    <w:p w14:paraId="2723FF4E"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HS đổi giấy note cho bạn bên cạnh, GV gọi HS bất kỳ lên bảng chỉ trên bản đồ và đọc sản phẩm trong nhiệm vụ 1, cho thang điểm, HS dưới lớp quan sát, nhận xét, chấm điểm cho bạn (điểm tối đa là 5 điểm theo thang điểm dưới đây)</w:t>
      </w: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7F6F8B" w:rsidRPr="004321E9" w14:paraId="15A7AD96" w14:textId="77777777">
        <w:tc>
          <w:tcPr>
            <w:tcW w:w="9656" w:type="dxa"/>
          </w:tcPr>
          <w:p w14:paraId="2B062802" w14:textId="77777777" w:rsidR="00282D92" w:rsidRPr="004321E9" w:rsidRDefault="00282D92" w:rsidP="00282D92">
            <w:pPr>
              <w:widowControl w:val="0"/>
              <w:numPr>
                <w:ilvl w:val="0"/>
                <w:numId w:val="136"/>
              </w:numPr>
              <w:pBdr>
                <w:top w:val="nil"/>
                <w:left w:val="nil"/>
                <w:bottom w:val="nil"/>
                <w:right w:val="nil"/>
                <w:between w:val="nil"/>
              </w:pBdr>
              <w:spacing w:after="0" w:line="276" w:lineRule="auto"/>
              <w:ind w:left="0" w:firstLine="33"/>
              <w:rPr>
                <w:rFonts w:asciiTheme="majorHAnsi" w:eastAsia="Tahoma" w:hAnsiTheme="majorHAnsi" w:cstheme="majorHAnsi"/>
                <w:sz w:val="26"/>
                <w:szCs w:val="26"/>
              </w:rPr>
            </w:pPr>
            <w:r w:rsidRPr="004321E9">
              <w:rPr>
                <w:rFonts w:asciiTheme="majorHAnsi" w:eastAsia="Times New Roman" w:hAnsiTheme="majorHAnsi" w:cstheme="majorHAnsi"/>
                <w:sz w:val="26"/>
                <w:szCs w:val="26"/>
              </w:rPr>
              <w:t>Diện tích đất: khoảng 378,0 nghìn km</w:t>
            </w:r>
            <w:r w:rsidRPr="004321E9">
              <w:rPr>
                <w:rFonts w:asciiTheme="majorHAnsi" w:eastAsia="Times New Roman" w:hAnsiTheme="majorHAnsi" w:cstheme="majorHAnsi"/>
                <w:sz w:val="26"/>
                <w:szCs w:val="26"/>
                <w:vertAlign w:val="superscript"/>
              </w:rPr>
              <w:t xml:space="preserve">2 </w:t>
            </w:r>
            <w:r w:rsidRPr="004321E9">
              <w:rPr>
                <w:rFonts w:asciiTheme="majorHAnsi" w:eastAsia="Times New Roman" w:hAnsiTheme="majorHAnsi" w:cstheme="majorHAnsi"/>
                <w:i/>
                <w:sz w:val="26"/>
                <w:szCs w:val="26"/>
              </w:rPr>
              <w:t>(0,5 điểm)</w:t>
            </w:r>
          </w:p>
          <w:p w14:paraId="263991F2" w14:textId="77777777" w:rsidR="00282D92" w:rsidRPr="004321E9" w:rsidRDefault="00282D92" w:rsidP="00282D92">
            <w:pPr>
              <w:numPr>
                <w:ilvl w:val="0"/>
                <w:numId w:val="136"/>
              </w:numPr>
              <w:pBdr>
                <w:top w:val="nil"/>
                <w:left w:val="nil"/>
                <w:bottom w:val="nil"/>
                <w:right w:val="nil"/>
                <w:between w:val="nil"/>
              </w:pBdr>
              <w:spacing w:after="0" w:line="276" w:lineRule="auto"/>
              <w:ind w:left="29"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Nằm ở phía đông bắc của châu Á</w:t>
            </w:r>
            <w:r w:rsidRPr="004321E9">
              <w:rPr>
                <w:rFonts w:asciiTheme="majorHAnsi" w:eastAsia="Times New Roman" w:hAnsiTheme="majorHAnsi" w:cstheme="majorHAnsi"/>
                <w:i/>
                <w:sz w:val="26"/>
                <w:szCs w:val="26"/>
              </w:rPr>
              <w:t>(0,5 điểm)</w:t>
            </w:r>
          </w:p>
          <w:p w14:paraId="09A0B3C1" w14:textId="77777777" w:rsidR="00282D92" w:rsidRPr="004321E9" w:rsidRDefault="00282D92" w:rsidP="00282D92">
            <w:pPr>
              <w:numPr>
                <w:ilvl w:val="0"/>
                <w:numId w:val="136"/>
              </w:numPr>
              <w:pBdr>
                <w:top w:val="nil"/>
                <w:left w:val="nil"/>
                <w:bottom w:val="nil"/>
                <w:right w:val="nil"/>
                <w:between w:val="nil"/>
              </w:pBdr>
              <w:spacing w:after="0" w:line="276" w:lineRule="auto"/>
              <w:ind w:left="29"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Là đất nước quần đảo</w:t>
            </w:r>
            <w:r w:rsidRPr="004321E9">
              <w:rPr>
                <w:rFonts w:asciiTheme="majorHAnsi" w:eastAsia="Times New Roman" w:hAnsiTheme="majorHAnsi" w:cstheme="majorHAnsi"/>
                <w:i/>
                <w:sz w:val="26"/>
                <w:szCs w:val="26"/>
              </w:rPr>
              <w:t>(0,5 điểm)</w:t>
            </w:r>
            <w:r w:rsidRPr="004321E9">
              <w:rPr>
                <w:rFonts w:asciiTheme="majorHAnsi" w:eastAsia="Times New Roman" w:hAnsiTheme="majorHAnsi" w:cstheme="majorHAnsi"/>
                <w:sz w:val="26"/>
                <w:szCs w:val="26"/>
              </w:rPr>
              <w:t xml:space="preserve"> gồm hàng nghìn đảo, trong đó bốn đảo lớn nhất la Hô-cai-đô, Hôn-su, Xi-cô-cư, Kiu-xiu. </w:t>
            </w:r>
            <w:r w:rsidRPr="004321E9">
              <w:rPr>
                <w:rFonts w:asciiTheme="majorHAnsi" w:eastAsia="Times New Roman" w:hAnsiTheme="majorHAnsi" w:cstheme="majorHAnsi"/>
                <w:i/>
                <w:sz w:val="26"/>
                <w:szCs w:val="26"/>
              </w:rPr>
              <w:t>(1 điểm)</w:t>
            </w:r>
          </w:p>
          <w:p w14:paraId="751CA77C" w14:textId="77777777" w:rsidR="00282D92" w:rsidRPr="004321E9" w:rsidRDefault="00282D92" w:rsidP="00282D92">
            <w:pPr>
              <w:numPr>
                <w:ilvl w:val="0"/>
                <w:numId w:val="136"/>
              </w:numPr>
              <w:pBdr>
                <w:top w:val="nil"/>
                <w:left w:val="nil"/>
                <w:bottom w:val="nil"/>
                <w:right w:val="nil"/>
                <w:between w:val="nil"/>
              </w:pBdr>
              <w:spacing w:after="0" w:line="276" w:lineRule="auto"/>
              <w:ind w:left="29"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Vĩ độ từ 20°B đến 45°B </w:t>
            </w:r>
            <w:r w:rsidRPr="004321E9">
              <w:rPr>
                <w:rFonts w:asciiTheme="majorHAnsi" w:eastAsia="Times New Roman" w:hAnsiTheme="majorHAnsi" w:cstheme="majorHAnsi"/>
                <w:i/>
                <w:sz w:val="26"/>
                <w:szCs w:val="26"/>
              </w:rPr>
              <w:t>(0,5 điểm)</w:t>
            </w:r>
          </w:p>
          <w:p w14:paraId="67523EF9" w14:textId="77777777" w:rsidR="00282D92" w:rsidRPr="004321E9" w:rsidRDefault="00282D92" w:rsidP="00282D92">
            <w:pPr>
              <w:numPr>
                <w:ilvl w:val="0"/>
                <w:numId w:val="136"/>
              </w:numPr>
              <w:pBdr>
                <w:top w:val="nil"/>
                <w:left w:val="nil"/>
                <w:bottom w:val="nil"/>
                <w:right w:val="nil"/>
                <w:between w:val="nil"/>
              </w:pBdr>
              <w:spacing w:after="0" w:line="276" w:lineRule="auto"/>
              <w:ind w:left="29"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Kinh độ từ 123°Đ đến 154°Đ. </w:t>
            </w:r>
            <w:r w:rsidRPr="004321E9">
              <w:rPr>
                <w:rFonts w:asciiTheme="majorHAnsi" w:eastAsia="Times New Roman" w:hAnsiTheme="majorHAnsi" w:cstheme="majorHAnsi"/>
                <w:i/>
                <w:sz w:val="26"/>
                <w:szCs w:val="26"/>
              </w:rPr>
              <w:t>(0,5 điểm)</w:t>
            </w:r>
          </w:p>
          <w:p w14:paraId="5946CB45" w14:textId="77777777" w:rsidR="00282D92" w:rsidRPr="004321E9" w:rsidRDefault="00282D92" w:rsidP="00282D92">
            <w:pPr>
              <w:numPr>
                <w:ilvl w:val="0"/>
                <w:numId w:val="136"/>
              </w:numPr>
              <w:pBdr>
                <w:top w:val="nil"/>
                <w:left w:val="nil"/>
                <w:bottom w:val="nil"/>
                <w:right w:val="nil"/>
                <w:between w:val="nil"/>
              </w:pBdr>
              <w:spacing w:after="0" w:line="276" w:lineRule="auto"/>
              <w:ind w:left="29"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Tiếp giáp</w:t>
            </w:r>
          </w:p>
          <w:p w14:paraId="0BF0F6BA" w14:textId="77777777" w:rsidR="00282D92" w:rsidRPr="004321E9" w:rsidRDefault="00282D92">
            <w:pPr>
              <w:pBdr>
                <w:top w:val="nil"/>
                <w:left w:val="nil"/>
                <w:bottom w:val="nil"/>
                <w:right w:val="nil"/>
                <w:between w:val="nil"/>
              </w:pBdr>
              <w:spacing w:after="0" w:line="276" w:lineRule="auto"/>
              <w:ind w:left="29"/>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Phía đông và phía nam giáp Thái Bình Dương. </w:t>
            </w:r>
            <w:r w:rsidRPr="004321E9">
              <w:rPr>
                <w:rFonts w:asciiTheme="majorHAnsi" w:eastAsia="Times New Roman" w:hAnsiTheme="majorHAnsi" w:cstheme="majorHAnsi"/>
                <w:i/>
                <w:sz w:val="26"/>
                <w:szCs w:val="26"/>
              </w:rPr>
              <w:t>(0,5 điểm)</w:t>
            </w:r>
          </w:p>
          <w:p w14:paraId="3635FD2F" w14:textId="77777777" w:rsidR="00282D92" w:rsidRPr="004321E9" w:rsidRDefault="00282D92">
            <w:pPr>
              <w:pBdr>
                <w:top w:val="nil"/>
                <w:left w:val="nil"/>
                <w:bottom w:val="nil"/>
                <w:right w:val="nil"/>
                <w:between w:val="nil"/>
              </w:pBdr>
              <w:spacing w:after="0" w:line="276" w:lineRule="auto"/>
              <w:ind w:left="29"/>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Phía tây giáp biển Nhật Bản. </w:t>
            </w:r>
            <w:r w:rsidRPr="004321E9">
              <w:rPr>
                <w:rFonts w:asciiTheme="majorHAnsi" w:eastAsia="Times New Roman" w:hAnsiTheme="majorHAnsi" w:cstheme="majorHAnsi"/>
                <w:i/>
                <w:sz w:val="26"/>
                <w:szCs w:val="26"/>
              </w:rPr>
              <w:t>(0,5 điểm)</w:t>
            </w:r>
          </w:p>
          <w:p w14:paraId="503ED614" w14:textId="77777777" w:rsidR="00282D92" w:rsidRPr="004321E9" w:rsidRDefault="00282D92">
            <w:pPr>
              <w:pBdr>
                <w:top w:val="nil"/>
                <w:left w:val="nil"/>
                <w:bottom w:val="nil"/>
                <w:right w:val="nil"/>
                <w:between w:val="nil"/>
              </w:pBdr>
              <w:spacing w:after="0" w:line="276" w:lineRule="auto"/>
              <w:ind w:left="29"/>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Phía bắc giáp biển Ô-khốt. </w:t>
            </w:r>
            <w:r w:rsidRPr="004321E9">
              <w:rPr>
                <w:rFonts w:asciiTheme="majorHAnsi" w:eastAsia="Times New Roman" w:hAnsiTheme="majorHAnsi" w:cstheme="majorHAnsi"/>
                <w:i/>
                <w:sz w:val="26"/>
                <w:szCs w:val="26"/>
              </w:rPr>
              <w:t>(0,5 điểm)</w:t>
            </w:r>
          </w:p>
        </w:tc>
      </w:tr>
    </w:tbl>
    <w:p w14:paraId="5CBB11AE"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trình bày trước lớp theo nội dung của nhiệm vụ 2</w:t>
      </w:r>
    </w:p>
    <w:p w14:paraId="0FA23746"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w:t>
      </w:r>
    </w:p>
    <w:p w14:paraId="5D2F43F5"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kết hợp phiếu chấm nhiệm vụ 1 cho điểm các HS tích cực, xuất sắc trong hoạt động 1 (điểm tối đa của nhiệm vụ 2 là 5 điểm)</w:t>
      </w:r>
    </w:p>
    <w:p w14:paraId="794EEB70"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GV cho HS xem hình ảnh/ video về các thiên tai của Nhật Bản và giải thích lý do nằm ở vị trí giữa các mảng kiến tạo. </w:t>
      </w:r>
      <w:hyperlink r:id="rId315">
        <w:r w:rsidRPr="004321E9">
          <w:rPr>
            <w:rFonts w:asciiTheme="majorHAnsi" w:eastAsia="Times New Roman" w:hAnsiTheme="majorHAnsi" w:cstheme="majorHAnsi"/>
            <w:sz w:val="26"/>
            <w:szCs w:val="26"/>
            <w:u w:val="single"/>
          </w:rPr>
          <w:t>https://www.youtube.com/watch?v=hBN5bcChdhY</w:t>
        </w:r>
      </w:hyperlink>
      <w:r w:rsidRPr="004321E9">
        <w:rPr>
          <w:rFonts w:asciiTheme="majorHAnsi" w:eastAsia="Times New Roman" w:hAnsiTheme="majorHAnsi" w:cstheme="majorHAnsi"/>
          <w:sz w:val="26"/>
          <w:szCs w:val="26"/>
        </w:rPr>
        <w:t xml:space="preserve"> </w:t>
      </w:r>
      <w:hyperlink r:id="rId316">
        <w:r w:rsidRPr="004321E9">
          <w:rPr>
            <w:rFonts w:asciiTheme="majorHAnsi" w:eastAsia="Times New Roman" w:hAnsiTheme="majorHAnsi" w:cstheme="majorHAnsi"/>
            <w:sz w:val="26"/>
            <w:szCs w:val="26"/>
            <w:u w:val="single"/>
          </w:rPr>
          <w:t>https://www.youtube.com/watch?v=LprJaznzKX4</w:t>
        </w:r>
      </w:hyperlink>
      <w:r w:rsidRPr="004321E9">
        <w:rPr>
          <w:rFonts w:asciiTheme="majorHAnsi" w:eastAsia="Times New Roman" w:hAnsiTheme="majorHAnsi" w:cstheme="majorHAnsi"/>
          <w:sz w:val="26"/>
          <w:szCs w:val="26"/>
        </w:rPr>
        <w:t xml:space="preserve"> </w:t>
      </w:r>
    </w:p>
    <w:p w14:paraId="63AB14EE" w14:textId="77777777" w:rsidR="00282D92" w:rsidRPr="004321E9" w:rsidRDefault="00282D92">
      <w:pPr>
        <w:pStyle w:val="Heading1"/>
        <w:spacing w:before="0" w:line="276" w:lineRule="auto"/>
        <w:jc w:val="center"/>
        <w:rPr>
          <w:rFonts w:cstheme="majorHAnsi"/>
          <w:color w:val="auto"/>
          <w:sz w:val="26"/>
          <w:szCs w:val="26"/>
        </w:rPr>
      </w:pPr>
      <w:r w:rsidRPr="004321E9">
        <w:rPr>
          <w:rFonts w:cstheme="majorHAnsi"/>
          <w:color w:val="auto"/>
          <w:sz w:val="26"/>
          <w:szCs w:val="26"/>
        </w:rPr>
        <w:t>Nhiệm vụ 2: Tìm hiểu về ĐIỀU KIỆN TỰ NHIÊN VÀ TÀI NGUYÊN THIÊN NHIÊN</w:t>
      </w:r>
    </w:p>
    <w:p w14:paraId="354EE85F"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a) Mục tiêu: </w:t>
      </w:r>
      <w:r w:rsidRPr="004321E9">
        <w:rPr>
          <w:rFonts w:asciiTheme="majorHAnsi" w:eastAsia="Times New Roman" w:hAnsiTheme="majorHAnsi" w:cstheme="majorHAnsi"/>
          <w:sz w:val="26"/>
          <w:szCs w:val="26"/>
        </w:rPr>
        <w:t>Trình bày những đặc điểm nổi bật về điều kiện tự nhiên và tài nguyên thiên nhiên của Nhật Bản. Phân tích được các đặc điểm tự nhiên và tài nguyên thiên nhiên ảnh hưởng đến phát triển kinh tế-xã hội Nhật Bản.</w:t>
      </w:r>
    </w:p>
    <w:p w14:paraId="2F354C4B"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Hoạt động theo kỹ thuật nhóm mảnh ghép khai thác bản đồ tự nhiên Nhật Bản và thông tin trong SGK để trình bày và phân tích các ảnh hưởng của điều kiện tự nhiên và tài nguyên thiên nhiên của Nhật Bản.</w:t>
      </w:r>
    </w:p>
    <w:p w14:paraId="2ABCB389"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c) Sản phẩm: </w:t>
      </w: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7F6F8B" w:rsidRPr="004321E9" w14:paraId="5544E27E" w14:textId="77777777">
        <w:tc>
          <w:tcPr>
            <w:tcW w:w="9656" w:type="dxa"/>
          </w:tcPr>
          <w:p w14:paraId="244063E4"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sz w:val="26"/>
                <w:szCs w:val="26"/>
              </w:rPr>
              <w:t>II. ĐIỀU KIỆN TỰ NHIÊN VÀ TÀI NGUYÊN THIÊN NHIÊN</w:t>
            </w:r>
          </w:p>
        </w:tc>
      </w:tr>
      <w:tr w:rsidR="007F6F8B" w:rsidRPr="004321E9" w14:paraId="760F8E1F" w14:textId="77777777">
        <w:tc>
          <w:tcPr>
            <w:tcW w:w="9656" w:type="dxa"/>
          </w:tcPr>
          <w:p w14:paraId="4EB1CC3F"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Địa hình và đất</w:t>
            </w:r>
          </w:p>
          <w:p w14:paraId="15F569E0"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Nhiều đồi núi - chiếm khoảng 4/5 diện tích, phần lớn là núi trẻ, có độ cao trung bình từ 1 500 - 2 000 m, địa hình bị cắt xẻ phức tạp.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giao thông khó khăn. </w:t>
            </w:r>
          </w:p>
          <w:p w14:paraId="02EB79D1" w14:textId="77777777" w:rsidR="00282D92" w:rsidRPr="004321E9" w:rsidRDefault="00282D92" w:rsidP="00282D92">
            <w:pPr>
              <w:numPr>
                <w:ilvl w:val="0"/>
                <w:numId w:val="136"/>
              </w:numPr>
              <w:pBdr>
                <w:top w:val="nil"/>
                <w:left w:val="nil"/>
                <w:bottom w:val="nil"/>
                <w:right w:val="nil"/>
                <w:between w:val="nil"/>
              </w:pBdr>
              <w:spacing w:after="0" w:line="276" w:lineRule="auto"/>
              <w:ind w:left="27" w:hanging="27"/>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Có rất nhiều núi lửa, chiếm khoảng 10% núi lửa đang hoạt động trên thế giới. </w:t>
            </w:r>
          </w:p>
          <w:p w14:paraId="1EACE653" w14:textId="77777777" w:rsidR="00282D92" w:rsidRPr="004321E9" w:rsidRDefault="00282D92" w:rsidP="00282D92">
            <w:pPr>
              <w:numPr>
                <w:ilvl w:val="0"/>
                <w:numId w:val="136"/>
              </w:numPr>
              <w:pBdr>
                <w:top w:val="nil"/>
                <w:left w:val="nil"/>
                <w:bottom w:val="nil"/>
                <w:right w:val="nil"/>
                <w:between w:val="nil"/>
              </w:pBdr>
              <w:spacing w:after="0" w:line="276" w:lineRule="auto"/>
              <w:ind w:left="27" w:hanging="27"/>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Đất pốt đôn, đất nâu,...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phát triển rừng và chăn nuôi.</w:t>
            </w:r>
          </w:p>
          <w:p w14:paraId="6A0CB5C0"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Đồng bằng nhỏ hẹp và phân bố ven biển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diện tích đất canh tác ít. </w:t>
            </w:r>
          </w:p>
          <w:p w14:paraId="04A56F0E"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Khí hậu</w:t>
            </w:r>
          </w:p>
          <w:p w14:paraId="59A21991" w14:textId="77777777" w:rsidR="00282D92" w:rsidRPr="004321E9" w:rsidRDefault="00282D92" w:rsidP="00282D92">
            <w:pPr>
              <w:numPr>
                <w:ilvl w:val="0"/>
                <w:numId w:val="133"/>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Khí hậu ôn đới gió mùa; lượng mưa trên 1.000 mm/năm. </w:t>
            </w:r>
          </w:p>
          <w:p w14:paraId="3ABBB355" w14:textId="77777777" w:rsidR="00282D92" w:rsidRPr="004321E9" w:rsidRDefault="00282D92" w:rsidP="00282D92">
            <w:pPr>
              <w:numPr>
                <w:ilvl w:val="0"/>
                <w:numId w:val="133"/>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Khí hậu Nhật Bản phân hoá rõ rệt theo chiều bắc – nam, đông – tây và độ cao địa hình. </w:t>
            </w:r>
          </w:p>
          <w:p w14:paraId="4DDB8DAF"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sz w:val="26"/>
                <w:szCs w:val="26"/>
              </w:rPr>
            </w:pPr>
            <w:r w:rsidRPr="004321E9">
              <w:rPr>
                <w:rFonts w:ascii="Times New Roman" w:hAnsi="Times New Roman" w:cs="Times New Roman"/>
                <w:sz w:val="26"/>
                <w:szCs w:val="26"/>
              </w:rPr>
              <w:lastRenderedPageBreak/>
              <w:t>🡪</w:t>
            </w:r>
            <w:r w:rsidRPr="004321E9">
              <w:rPr>
                <w:rFonts w:asciiTheme="majorHAnsi" w:hAnsiTheme="majorHAnsi" w:cstheme="majorHAnsi"/>
                <w:sz w:val="26"/>
                <w:szCs w:val="26"/>
              </w:rPr>
              <w:t xml:space="preserve"> </w:t>
            </w:r>
            <w:r w:rsidRPr="004321E9">
              <w:rPr>
                <w:rFonts w:asciiTheme="majorHAnsi" w:eastAsia="Times New Roman" w:hAnsiTheme="majorHAnsi" w:cstheme="majorHAnsi"/>
                <w:sz w:val="26"/>
                <w:szCs w:val="26"/>
              </w:rPr>
              <w:t>Thuận lợi cho sản xuất và sinh hoạt của người dân cơ cấu cây trồng, vật nuôi và mùa vụ đa dạng, tài nguyên du lịch phong phú.</w:t>
            </w:r>
          </w:p>
          <w:p w14:paraId="7AD74930"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Sông, hồ</w:t>
            </w:r>
          </w:p>
          <w:p w14:paraId="301FB5BE" w14:textId="77777777" w:rsidR="00282D92" w:rsidRPr="004321E9" w:rsidRDefault="00282D92" w:rsidP="00282D92">
            <w:pPr>
              <w:numPr>
                <w:ilvl w:val="0"/>
                <w:numId w:val="133"/>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Mạng lưới sông ngòi khá dày, đa số các sông đều ngắn, dốc và có tốc độ chảy lớn.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có giá trị về thuỷ điện nhưng hạn chế về mặt giao thông.</w:t>
            </w:r>
          </w:p>
          <w:p w14:paraId="4B8C04E0"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Nhật Bản có nhiều hồ, nhiều hồ có cảnh quan đẹp có thể khai thác để phục vụ du lịch.</w:t>
            </w:r>
          </w:p>
          <w:p w14:paraId="55A3F0D2"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4. Sinh vật</w:t>
            </w:r>
          </w:p>
          <w:p w14:paraId="0D5A9444" w14:textId="77777777" w:rsidR="00282D92" w:rsidRPr="004321E9" w:rsidRDefault="00282D92" w:rsidP="00282D92">
            <w:pPr>
              <w:numPr>
                <w:ilvl w:val="0"/>
                <w:numId w:val="137"/>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Sinh vật khá phong phú, có các kiểu rừng: rừng lá kim, rừng lá rộng, rừng nhiệt đới.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là tài nguyên quan trọng, cơ sở để phát triển ngành lâm nghiệp và công nghiệp chế biến gỗ. </w:t>
            </w:r>
          </w:p>
          <w:p w14:paraId="66F69E5C"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5. Khoáng sản</w:t>
            </w:r>
          </w:p>
          <w:p w14:paraId="1E262F54" w14:textId="77777777" w:rsidR="00282D92" w:rsidRPr="004321E9" w:rsidRDefault="00282D92" w:rsidP="00282D92">
            <w:pPr>
              <w:numPr>
                <w:ilvl w:val="0"/>
                <w:numId w:val="137"/>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Nghèo tài nguyên khoáng sản.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phải nhập khẩu phần lớn khoáng sản để phục vụ cho các ngành công nghiệp.</w:t>
            </w:r>
          </w:p>
          <w:p w14:paraId="39F25F51" w14:textId="77777777" w:rsidR="00282D92" w:rsidRPr="004321E9" w:rsidRDefault="00282D92" w:rsidP="00282D92">
            <w:pPr>
              <w:numPr>
                <w:ilvl w:val="0"/>
                <w:numId w:val="137"/>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Nhật Bản có nhiều suối khoáng nóng tự nhiên để phát triển du lịch, nhất là du lịch nghỉ dưỡng, chữa bệnh. </w:t>
            </w:r>
          </w:p>
          <w:p w14:paraId="223F69F0"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6. Biển</w:t>
            </w:r>
          </w:p>
          <w:p w14:paraId="75CFE8E9" w14:textId="77777777" w:rsidR="00282D92" w:rsidRPr="004321E9" w:rsidRDefault="00282D92" w:rsidP="00282D92">
            <w:pPr>
              <w:numPr>
                <w:ilvl w:val="0"/>
                <w:numId w:val="138"/>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Có đường bờ biển dài, vùng biển rộng, phần lớn biển không đóng băng, bờ biển bị chia cắt tạo thành nhiều vũng vịnh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thuận lợi để xây dựng các cảng biển.</w:t>
            </w:r>
          </w:p>
          <w:p w14:paraId="442732D9" w14:textId="77777777" w:rsidR="00282D92" w:rsidRPr="004321E9" w:rsidRDefault="00282D92" w:rsidP="00282D92">
            <w:pPr>
              <w:numPr>
                <w:ilvl w:val="0"/>
                <w:numId w:val="138"/>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Vùng biển có tính đa dạng sinh học cao do nằm ở nơi giao nhau của dòng biển nóng và dòng biển lạnh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có nhiều ngư trường lớn, thuận lợi phát triển ngành khai thác thuỷ sản.</w:t>
            </w:r>
          </w:p>
          <w:p w14:paraId="2ED68095" w14:textId="77777777" w:rsidR="00282D92" w:rsidRPr="004321E9" w:rsidRDefault="00282D92" w:rsidP="00282D92">
            <w:pPr>
              <w:numPr>
                <w:ilvl w:val="0"/>
                <w:numId w:val="131"/>
              </w:numPr>
              <w:pBdr>
                <w:top w:val="nil"/>
                <w:left w:val="nil"/>
                <w:bottom w:val="nil"/>
                <w:right w:val="nil"/>
                <w:between w:val="nil"/>
              </w:pBd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Điều kiện tự nhiên và tài nguyên thiên nhiên của Nhật Bản không thực sự thuận lợi cho phát triển kinh tế - xã hội.</w:t>
            </w:r>
          </w:p>
        </w:tc>
      </w:tr>
    </w:tbl>
    <w:p w14:paraId="4DCC2BBB"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lastRenderedPageBreak/>
        <w:t xml:space="preserve">d) Tổ chức thực hiện: </w:t>
      </w:r>
    </w:p>
    <w:p w14:paraId="2CB67123"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HS tự thành lập 5/10 nhóm học tập – tương ứng hoạt động là 5 nhóm CHUYÊN GIA, GV phát PHT, các nhóm thảo luận hoàn thành nội dung theo phân công: Tìm hiểu về thành phần tự nhiên theo phân công gồm các nhiệm vụ: đặc điểm tự nhiên, xác định/ chỉ trên bản đồ các đối tượng liên quan, phân tích ảnh hưởng của đặc điểm tự nhiên đó đến kinh tế, xã hội của Nhật Bản. </w:t>
      </w:r>
    </w:p>
    <w:p w14:paraId="6E1F1B23" w14:textId="77777777" w:rsidR="00282D92" w:rsidRPr="004321E9" w:rsidRDefault="00282D92" w:rsidP="00282D92">
      <w:pPr>
        <w:numPr>
          <w:ilvl w:val="0"/>
          <w:numId w:val="127"/>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1: Tìm hiểu về địa hình và đất</w:t>
      </w:r>
    </w:p>
    <w:p w14:paraId="3A60FC3C" w14:textId="77777777" w:rsidR="00282D92" w:rsidRPr="004321E9" w:rsidRDefault="00282D92" w:rsidP="00282D92">
      <w:pPr>
        <w:numPr>
          <w:ilvl w:val="0"/>
          <w:numId w:val="127"/>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2: Tìm hiểu về khí hậu</w:t>
      </w:r>
    </w:p>
    <w:p w14:paraId="35B960A4" w14:textId="77777777" w:rsidR="00282D92" w:rsidRPr="004321E9" w:rsidRDefault="00282D92" w:rsidP="00282D92">
      <w:pPr>
        <w:numPr>
          <w:ilvl w:val="0"/>
          <w:numId w:val="127"/>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3: Tìm hiểu về sông, hồ</w:t>
      </w:r>
    </w:p>
    <w:p w14:paraId="23BD3B10" w14:textId="77777777" w:rsidR="00282D92" w:rsidRPr="004321E9" w:rsidRDefault="00282D92" w:rsidP="00282D92">
      <w:pPr>
        <w:numPr>
          <w:ilvl w:val="0"/>
          <w:numId w:val="127"/>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4: Tìm hiểu về sinh vật, khoáng sản</w:t>
      </w:r>
    </w:p>
    <w:p w14:paraId="2D8F933B" w14:textId="77777777" w:rsidR="00282D92" w:rsidRPr="004321E9" w:rsidRDefault="00282D92" w:rsidP="00282D92">
      <w:pPr>
        <w:numPr>
          <w:ilvl w:val="0"/>
          <w:numId w:val="127"/>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5: Tìm hiểu về biển</w:t>
      </w:r>
    </w:p>
    <w:p w14:paraId="780FFDAC" w14:textId="77777777" w:rsidR="00282D92" w:rsidRPr="004321E9" w:rsidRDefault="00282D92">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Thực hiện nhiệm vụ: </w:t>
      </w:r>
    </w:p>
    <w:p w14:paraId="18839504"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VÒNG CHUYÊN GIA: </w:t>
      </w:r>
      <w:r w:rsidRPr="004321E9">
        <w:rPr>
          <w:rFonts w:asciiTheme="majorHAnsi" w:eastAsia="Times New Roman" w:hAnsiTheme="majorHAnsi" w:cstheme="majorHAnsi"/>
          <w:sz w:val="26"/>
          <w:szCs w:val="26"/>
        </w:rPr>
        <w:t xml:space="preserve">Các nhóm thảo luận hoàn thành nhiệm vụ trong thời gian 3 phút, mỗi chuyên gia ghi chú sản phẩm của nhóm mình vào giấy note/ giấy nháp của cá nhân. </w:t>
      </w:r>
    </w:p>
    <w:p w14:paraId="0AF872BA"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 xml:space="preserve">+ VÒNG MẢNH GHÉP: </w:t>
      </w:r>
      <w:r w:rsidRPr="004321E9">
        <w:rPr>
          <w:rFonts w:asciiTheme="majorHAnsi" w:eastAsia="Times New Roman" w:hAnsiTheme="majorHAnsi" w:cstheme="majorHAnsi"/>
          <w:sz w:val="26"/>
          <w:szCs w:val="26"/>
        </w:rPr>
        <w:t>thành viên các nhóm tự đánh số cho cá nhân từ 1 đến 5, nếu dư ra lại xoay vòng về số 1. Sau khi các nhóm hoàn thành đánh số, học sinh sẽ di chuyển, các cá nhân số 1 gom thành 1 cụm, số 2 gom thành 1 cụm,… hình thành 5 nhóm mới/ 1 cụm.</w:t>
      </w:r>
    </w:p>
    <w:p w14:paraId="78560CDA" w14:textId="77777777" w:rsidR="00282D92" w:rsidRPr="004321E9" w:rsidRDefault="00282D92">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noProof/>
          <w:sz w:val="26"/>
          <w:szCs w:val="26"/>
        </w:rPr>
        <w:drawing>
          <wp:inline distT="114300" distB="114300" distL="114300" distR="114300" wp14:anchorId="5A5AA18F" wp14:editId="61F4C1B7">
            <wp:extent cx="5850890" cy="1508433"/>
            <wp:effectExtent l="0" t="0" r="0" b="0"/>
            <wp:docPr id="71" name="image15.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Diagram&#10;&#10;Description automatically generated"/>
                    <pic:cNvPicPr preferRelativeResize="0"/>
                  </pic:nvPicPr>
                  <pic:blipFill>
                    <a:blip r:embed="rId65"/>
                    <a:srcRect/>
                    <a:stretch>
                      <a:fillRect/>
                    </a:stretch>
                  </pic:blipFill>
                  <pic:spPr>
                    <a:xfrm>
                      <a:off x="0" y="0"/>
                      <a:ext cx="5850890" cy="1508433"/>
                    </a:xfrm>
                    <a:prstGeom prst="rect">
                      <a:avLst/>
                    </a:prstGeom>
                    <a:ln/>
                  </pic:spPr>
                </pic:pic>
              </a:graphicData>
            </a:graphic>
          </wp:inline>
        </w:drawing>
      </w:r>
    </w:p>
    <w:p w14:paraId="18380BBF"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w:t>
      </w:r>
    </w:p>
    <w:p w14:paraId="39275E4D"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Mỗi nhóm mới sẽ nhận 1 phiếu học tập, nhóm mới nghe THÀNH VIÊN ở vòng chuyên gia sẽ báo cáo, các thành viên mới ghi nhận, nhận xét, thắc mắc (nếu có)</w:t>
      </w:r>
    </w:p>
    <w:p w14:paraId="3659877D"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Mỗi chuyên gia có 1 phút trình bày nội dung của cá nhân, chỉ trên bản đồ.</w:t>
      </w:r>
    </w:p>
    <w:p w14:paraId="23AFA63F"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Cả nhóm mới sẽ hoàn thành phiếu học tập chung của cả nhóm trong thời gian 5 phút </w:t>
      </w: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7F6F8B" w:rsidRPr="004321E9" w14:paraId="49C9B660" w14:textId="77777777">
        <w:tc>
          <w:tcPr>
            <w:tcW w:w="9656" w:type="dxa"/>
          </w:tcPr>
          <w:p w14:paraId="24897E94"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b/>
                <w:i/>
                <w:sz w:val="26"/>
                <w:szCs w:val="26"/>
              </w:rPr>
            </w:pPr>
            <w:r w:rsidRPr="004321E9">
              <w:rPr>
                <w:rFonts w:asciiTheme="majorHAnsi" w:eastAsia="Times New Roman" w:hAnsiTheme="majorHAnsi" w:cstheme="majorHAnsi"/>
                <w:b/>
                <w:sz w:val="26"/>
                <w:szCs w:val="26"/>
              </w:rPr>
              <w:t>PHIẾU HỌC TẬP NHÓM MẢNH GHÉP</w:t>
            </w:r>
          </w:p>
        </w:tc>
      </w:tr>
      <w:tr w:rsidR="007F6F8B" w:rsidRPr="004321E9" w14:paraId="36262763" w14:textId="77777777">
        <w:tc>
          <w:tcPr>
            <w:tcW w:w="9656" w:type="dxa"/>
          </w:tcPr>
          <w:p w14:paraId="5A666D12"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Địa hình và đất</w:t>
            </w:r>
          </w:p>
          <w:p w14:paraId="26733078"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Nhiều ………. - chiếm khoảng 4/5 diện tích, phần lớn là ………., có độ cao trung bình từ 1 500 - 2 000 m, địa hình bị ………….phức tạp.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 khó khăn. </w:t>
            </w:r>
          </w:p>
          <w:p w14:paraId="2C1738C5" w14:textId="77777777" w:rsidR="00282D92" w:rsidRPr="004321E9" w:rsidRDefault="00282D92" w:rsidP="00282D92">
            <w:pPr>
              <w:numPr>
                <w:ilvl w:val="0"/>
                <w:numId w:val="136"/>
              </w:numPr>
              <w:pBdr>
                <w:top w:val="nil"/>
                <w:left w:val="nil"/>
                <w:bottom w:val="nil"/>
                <w:right w:val="nil"/>
                <w:between w:val="nil"/>
              </w:pBdr>
              <w:spacing w:after="0" w:line="276" w:lineRule="auto"/>
              <w:ind w:left="27" w:hanging="27"/>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Có rất nhiều ………., chiếm khoảng 10% núi lửa đang hoạt động trên thế giới. </w:t>
            </w:r>
          </w:p>
          <w:p w14:paraId="11E9BADB" w14:textId="77777777" w:rsidR="00282D92" w:rsidRPr="004321E9" w:rsidRDefault="00282D92" w:rsidP="00282D92">
            <w:pPr>
              <w:numPr>
                <w:ilvl w:val="0"/>
                <w:numId w:val="136"/>
              </w:numPr>
              <w:pBdr>
                <w:top w:val="nil"/>
                <w:left w:val="nil"/>
                <w:bottom w:val="nil"/>
                <w:right w:val="nil"/>
                <w:between w:val="nil"/>
              </w:pBdr>
              <w:spacing w:after="0" w:line="276" w:lineRule="auto"/>
              <w:ind w:left="27" w:hanging="27"/>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Đất pốt đôn, đất nâu,...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phát triển ……………..và ……………</w:t>
            </w:r>
          </w:p>
          <w:p w14:paraId="4EB21C81"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Đồng bằng ……………. và phân bố ven biển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diện tích đất canh tác ………</w:t>
            </w:r>
          </w:p>
          <w:p w14:paraId="21FC5C81"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Khí hậu</w:t>
            </w:r>
          </w:p>
          <w:p w14:paraId="697579F5" w14:textId="77777777" w:rsidR="00282D92" w:rsidRPr="004321E9" w:rsidRDefault="00282D92" w:rsidP="00282D92">
            <w:pPr>
              <w:numPr>
                <w:ilvl w:val="0"/>
                <w:numId w:val="133"/>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Khí hậu …………; lượng mưa trên 1.000 mm/năm. </w:t>
            </w:r>
          </w:p>
          <w:p w14:paraId="5AD49594" w14:textId="77777777" w:rsidR="00282D92" w:rsidRPr="004321E9" w:rsidRDefault="00282D92" w:rsidP="00282D92">
            <w:pPr>
              <w:numPr>
                <w:ilvl w:val="0"/>
                <w:numId w:val="133"/>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Khí hậu Nhật Bản ……………. theo chiều bắc – nam, đông – tây và độ cao địa hình. </w:t>
            </w:r>
          </w:p>
          <w:p w14:paraId="287B25FC"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sz w:val="26"/>
                <w:szCs w:val="26"/>
              </w:rPr>
            </w:pPr>
            <w:r w:rsidRPr="004321E9">
              <w:rPr>
                <w:rFonts w:ascii="Times New Roman" w:hAnsi="Times New Roman" w:cs="Times New Roman"/>
                <w:sz w:val="26"/>
                <w:szCs w:val="26"/>
              </w:rPr>
              <w:t>🡪</w:t>
            </w:r>
            <w:r w:rsidRPr="004321E9">
              <w:rPr>
                <w:rFonts w:asciiTheme="majorHAnsi" w:hAnsiTheme="majorHAnsi" w:cstheme="majorHAnsi"/>
                <w:sz w:val="26"/>
                <w:szCs w:val="26"/>
              </w:rPr>
              <w:t xml:space="preserve"> </w:t>
            </w:r>
            <w:r w:rsidRPr="004321E9">
              <w:rPr>
                <w:rFonts w:asciiTheme="majorHAnsi" w:eastAsia="Times New Roman" w:hAnsiTheme="majorHAnsi" w:cstheme="majorHAnsi"/>
                <w:sz w:val="26"/>
                <w:szCs w:val="26"/>
              </w:rPr>
              <w:t>Thuận lợi cho sản xuất và sinh hoạt của người dân cơ cấu cây trồng, vật nuôi và mùa vụ ………, tài nguyên du lịch ………….</w:t>
            </w:r>
          </w:p>
          <w:p w14:paraId="176CF882"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Sông, hồ</w:t>
            </w:r>
          </w:p>
          <w:p w14:paraId="4A866366" w14:textId="77777777" w:rsidR="00282D92" w:rsidRPr="004321E9" w:rsidRDefault="00282D92" w:rsidP="00282D92">
            <w:pPr>
              <w:numPr>
                <w:ilvl w:val="0"/>
                <w:numId w:val="133"/>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Mạng lưới sông ngòi ……, đa số các sông đều ………..,………… và có tốc độ chảy lớn.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có giá trị vế …….. nhưng hạn chế về mặt …………….</w:t>
            </w:r>
          </w:p>
          <w:p w14:paraId="20A02788"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Nhật Bản có nhiều hồ, nhiều hồ có cảnh quan đẹp có thể khai thác để phục vụ ………</w:t>
            </w:r>
          </w:p>
          <w:p w14:paraId="3B196054"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4. Sinh vật: </w:t>
            </w:r>
            <w:r w:rsidRPr="004321E9">
              <w:rPr>
                <w:rFonts w:asciiTheme="majorHAnsi" w:eastAsia="Times New Roman" w:hAnsiTheme="majorHAnsi" w:cstheme="majorHAnsi"/>
                <w:sz w:val="26"/>
                <w:szCs w:val="26"/>
              </w:rPr>
              <w:t xml:space="preserve">Sinh vật khá …………, có các kiểu rừng: ………….. </w:t>
            </w:r>
            <w:r w:rsidRPr="004321E9">
              <w:rPr>
                <w:rFonts w:ascii="Times New Roman" w:hAnsi="Times New Roman" w:cs="Times New Roman"/>
                <w:sz w:val="26"/>
                <w:szCs w:val="26"/>
              </w:rPr>
              <w:t>🡪</w:t>
            </w:r>
            <w:r w:rsidRPr="004321E9">
              <w:rPr>
                <w:rFonts w:asciiTheme="majorHAnsi" w:hAnsiTheme="majorHAnsi" w:cstheme="majorHAnsi"/>
                <w:sz w:val="26"/>
                <w:szCs w:val="26"/>
              </w:rPr>
              <w:t xml:space="preserve"> là tài nguyên quan trọng, c</w:t>
            </w:r>
            <w:r w:rsidRPr="004321E9">
              <w:rPr>
                <w:rFonts w:asciiTheme="majorHAnsi" w:eastAsia="Times New Roman" w:hAnsiTheme="majorHAnsi" w:cstheme="majorHAnsi"/>
                <w:sz w:val="26"/>
                <w:szCs w:val="26"/>
              </w:rPr>
              <w:t>ơ sở để phát triển ngành………..và công nghiệp chế biến……..</w:t>
            </w:r>
          </w:p>
          <w:p w14:paraId="57913AC6"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5. Khoáng sản</w:t>
            </w:r>
          </w:p>
          <w:p w14:paraId="7988A9F9" w14:textId="77777777" w:rsidR="00282D92" w:rsidRPr="004321E9" w:rsidRDefault="00282D92" w:rsidP="00282D92">
            <w:pPr>
              <w:numPr>
                <w:ilvl w:val="0"/>
                <w:numId w:val="137"/>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tài nguyên khoáng sản.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phải ……… phần lớn khoáng sản để phục vụ cho các ngành công nghiệp.</w:t>
            </w:r>
          </w:p>
          <w:p w14:paraId="0AEDB2D1" w14:textId="77777777" w:rsidR="00282D92" w:rsidRPr="004321E9" w:rsidRDefault="00282D92" w:rsidP="00282D92">
            <w:pPr>
              <w:numPr>
                <w:ilvl w:val="0"/>
                <w:numId w:val="137"/>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Nhật Bản có nhiều ……….. tự nhiên để phát triển du lịch, nhất là du lịch nghỉ dưỡng, chữa bệnh. </w:t>
            </w:r>
          </w:p>
          <w:p w14:paraId="5BF1AB0E" w14:textId="77777777" w:rsidR="00282D92" w:rsidRPr="004321E9" w:rsidRDefault="00282D92">
            <w:pPr>
              <w:pBdr>
                <w:top w:val="nil"/>
                <w:left w:val="nil"/>
                <w:bottom w:val="nil"/>
                <w:right w:val="nil"/>
                <w:between w:val="nil"/>
              </w:pBdr>
              <w:spacing w:after="0" w:line="276" w:lineRule="auto"/>
              <w:ind w:left="24"/>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6. Biển</w:t>
            </w:r>
          </w:p>
          <w:p w14:paraId="613C1B97" w14:textId="77777777" w:rsidR="00282D92" w:rsidRPr="004321E9" w:rsidRDefault="00282D92" w:rsidP="00282D92">
            <w:pPr>
              <w:numPr>
                <w:ilvl w:val="0"/>
                <w:numId w:val="138"/>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xml:space="preserve">Có đường ……….., vùng biển rộng, phần lớn biển không đóng băng, bờ biển bị chia cắt tạo thành nhiều ………..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thuận lợi để xây dựng các …………..</w:t>
            </w:r>
          </w:p>
          <w:p w14:paraId="59FB5216" w14:textId="77777777" w:rsidR="00282D92" w:rsidRPr="004321E9" w:rsidRDefault="00282D92" w:rsidP="00282D92">
            <w:pPr>
              <w:numPr>
                <w:ilvl w:val="0"/>
                <w:numId w:val="138"/>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Vùng biển có tính đa dạng sinh học cao do nằm ở nơi giao nhau của dòng biển nóng và dòng biển lạnh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có nhiều ………….. lớn, thuận lợi phát triển ngành …….. thuỷ sản.</w:t>
            </w:r>
          </w:p>
          <w:p w14:paraId="1988F4DB" w14:textId="77777777" w:rsidR="00282D92" w:rsidRPr="004321E9" w:rsidRDefault="00282D92" w:rsidP="00282D92">
            <w:pPr>
              <w:numPr>
                <w:ilvl w:val="0"/>
                <w:numId w:val="131"/>
              </w:numPr>
              <w:pBdr>
                <w:top w:val="nil"/>
                <w:left w:val="nil"/>
                <w:bottom w:val="nil"/>
                <w:right w:val="nil"/>
                <w:between w:val="nil"/>
              </w:pBd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Điều kiện tự nhiên và tài nguyên thiên nhiên của Nhật Bản ………. thuận lợi cho phát triển kinh tế - xã hội.</w:t>
            </w:r>
          </w:p>
        </w:tc>
      </w:tr>
    </w:tbl>
    <w:p w14:paraId="70C1D2C9"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xml:space="preserve">+ GV gọi HS bất kỳ trình bày lần lượt từng đặc điểm, chỉ trên bản đồ. </w:t>
      </w:r>
    </w:p>
    <w:p w14:paraId="56C05058"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w:t>
      </w:r>
    </w:p>
    <w:p w14:paraId="2AD72C64"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GV mở rộng về Nhật Bản, hỏi về món ăn truyền thống của Nhật Bản và yêu cầu HS giải thích nguyên nhân tại sao. </w:t>
      </w: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18"/>
        <w:gridCol w:w="3219"/>
        <w:gridCol w:w="3219"/>
      </w:tblGrid>
      <w:tr w:rsidR="007F6F8B" w:rsidRPr="004321E9" w14:paraId="1A834D35" w14:textId="77777777">
        <w:tc>
          <w:tcPr>
            <w:tcW w:w="3218" w:type="dxa"/>
          </w:tcPr>
          <w:p w14:paraId="1BCECBCD"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inline distT="0" distB="0" distL="0" distR="0" wp14:anchorId="05B8705C" wp14:editId="0FBB3BF6">
                  <wp:extent cx="1800000" cy="1646145"/>
                  <wp:effectExtent l="0" t="0" r="0" b="0"/>
                  <wp:docPr id="73" name="image1.jpg" descr="Japanese Vulcanoes | Kaggle"/>
                  <wp:cNvGraphicFramePr/>
                  <a:graphic xmlns:a="http://schemas.openxmlformats.org/drawingml/2006/main">
                    <a:graphicData uri="http://schemas.openxmlformats.org/drawingml/2006/picture">
                      <pic:pic xmlns:pic="http://schemas.openxmlformats.org/drawingml/2006/picture">
                        <pic:nvPicPr>
                          <pic:cNvPr id="0" name="image1.jpg" descr="Japanese Vulcanoes | Kaggle"/>
                          <pic:cNvPicPr preferRelativeResize="0"/>
                        </pic:nvPicPr>
                        <pic:blipFill>
                          <a:blip r:embed="rId317"/>
                          <a:srcRect/>
                          <a:stretch>
                            <a:fillRect/>
                          </a:stretch>
                        </pic:blipFill>
                        <pic:spPr>
                          <a:xfrm>
                            <a:off x="0" y="0"/>
                            <a:ext cx="1800000" cy="1646145"/>
                          </a:xfrm>
                          <a:prstGeom prst="rect">
                            <a:avLst/>
                          </a:prstGeom>
                          <a:ln/>
                        </pic:spPr>
                      </pic:pic>
                    </a:graphicData>
                  </a:graphic>
                </wp:inline>
              </w:drawing>
            </w:r>
          </w:p>
        </w:tc>
        <w:tc>
          <w:tcPr>
            <w:tcW w:w="3219" w:type="dxa"/>
          </w:tcPr>
          <w:p w14:paraId="676D3849"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inline distT="0" distB="0" distL="0" distR="0" wp14:anchorId="1CF80B3C" wp14:editId="72D3BF7B">
                  <wp:extent cx="1800000" cy="1676656"/>
                  <wp:effectExtent l="0" t="0" r="0" b="0"/>
                  <wp:docPr id="72" name="image13.jpg" descr="https://www.i-resort.vn/FileStorage/Article/Image/hinhmoi_1.jpg"/>
                  <wp:cNvGraphicFramePr/>
                  <a:graphic xmlns:a="http://schemas.openxmlformats.org/drawingml/2006/main">
                    <a:graphicData uri="http://schemas.openxmlformats.org/drawingml/2006/picture">
                      <pic:pic xmlns:pic="http://schemas.openxmlformats.org/drawingml/2006/picture">
                        <pic:nvPicPr>
                          <pic:cNvPr id="0" name="image13.jpg" descr="https://www.i-resort.vn/FileStorage/Article/Image/hinhmoi_1.jpg"/>
                          <pic:cNvPicPr preferRelativeResize="0"/>
                        </pic:nvPicPr>
                        <pic:blipFill>
                          <a:blip r:embed="rId318"/>
                          <a:srcRect/>
                          <a:stretch>
                            <a:fillRect/>
                          </a:stretch>
                        </pic:blipFill>
                        <pic:spPr>
                          <a:xfrm>
                            <a:off x="0" y="0"/>
                            <a:ext cx="1800000" cy="1676656"/>
                          </a:xfrm>
                          <a:prstGeom prst="rect">
                            <a:avLst/>
                          </a:prstGeom>
                          <a:ln/>
                        </pic:spPr>
                      </pic:pic>
                    </a:graphicData>
                  </a:graphic>
                </wp:inline>
              </w:drawing>
            </w:r>
          </w:p>
        </w:tc>
        <w:tc>
          <w:tcPr>
            <w:tcW w:w="3219" w:type="dxa"/>
          </w:tcPr>
          <w:p w14:paraId="641526ED"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inline distT="0" distB="0" distL="0" distR="0" wp14:anchorId="4065C4D9" wp14:editId="1B3D99B8">
                  <wp:extent cx="1800000" cy="1800000"/>
                  <wp:effectExtent l="0" t="0" r="0" b="0"/>
                  <wp:docPr id="74" name="image5.jpg" descr="Vì Sao Người Nhật Thích Ăn Đồ Sống - Mua Đồ Sống Nhập Khẩu Tại Đâu ? – Hải  Sản Kỳ Hà"/>
                  <wp:cNvGraphicFramePr/>
                  <a:graphic xmlns:a="http://schemas.openxmlformats.org/drawingml/2006/main">
                    <a:graphicData uri="http://schemas.openxmlformats.org/drawingml/2006/picture">
                      <pic:pic xmlns:pic="http://schemas.openxmlformats.org/drawingml/2006/picture">
                        <pic:nvPicPr>
                          <pic:cNvPr id="0" name="image5.jpg" descr="Vì Sao Người Nhật Thích Ăn Đồ Sống - Mua Đồ Sống Nhập Khẩu Tại Đâu ? – Hải  Sản Kỳ Hà"/>
                          <pic:cNvPicPr preferRelativeResize="0"/>
                        </pic:nvPicPr>
                        <pic:blipFill>
                          <a:blip r:embed="rId319"/>
                          <a:srcRect/>
                          <a:stretch>
                            <a:fillRect/>
                          </a:stretch>
                        </pic:blipFill>
                        <pic:spPr>
                          <a:xfrm>
                            <a:off x="0" y="0"/>
                            <a:ext cx="1800000" cy="1800000"/>
                          </a:xfrm>
                          <a:prstGeom prst="rect">
                            <a:avLst/>
                          </a:prstGeom>
                          <a:ln/>
                        </pic:spPr>
                      </pic:pic>
                    </a:graphicData>
                  </a:graphic>
                </wp:inline>
              </w:drawing>
            </w:r>
          </w:p>
        </w:tc>
      </w:tr>
      <w:tr w:rsidR="007F6F8B" w:rsidRPr="004321E9" w14:paraId="1B8BECA8" w14:textId="77777777">
        <w:tc>
          <w:tcPr>
            <w:tcW w:w="3218" w:type="dxa"/>
          </w:tcPr>
          <w:p w14:paraId="3A35AE70"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Nhật Bản là đất nước có nhiều núi lửa đang hoạt động do nằm trong vành đai lửa Thái Bình Dương. </w:t>
            </w:r>
          </w:p>
        </w:tc>
        <w:tc>
          <w:tcPr>
            <w:tcW w:w="3219" w:type="dxa"/>
          </w:tcPr>
          <w:p w14:paraId="3871E3C4"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Nhật Bản có nhiều suối nước nóng rất thu hút khách du lịch trong và ngoài nước.</w:t>
            </w:r>
          </w:p>
          <w:p w14:paraId="043BB152" w14:textId="77777777" w:rsidR="00282D92" w:rsidRPr="004321E9" w:rsidRDefault="00000000">
            <w:pPr>
              <w:spacing w:after="0" w:line="276" w:lineRule="auto"/>
              <w:jc w:val="both"/>
              <w:rPr>
                <w:rFonts w:asciiTheme="majorHAnsi" w:eastAsia="Times New Roman" w:hAnsiTheme="majorHAnsi" w:cstheme="majorHAnsi"/>
                <w:sz w:val="26"/>
                <w:szCs w:val="26"/>
              </w:rPr>
            </w:pPr>
            <w:hyperlink r:id="rId320">
              <w:r w:rsidR="00282D92" w:rsidRPr="004321E9">
                <w:rPr>
                  <w:rFonts w:asciiTheme="majorHAnsi" w:eastAsia="Times New Roman" w:hAnsiTheme="majorHAnsi" w:cstheme="majorHAnsi"/>
                  <w:sz w:val="26"/>
                  <w:szCs w:val="26"/>
                  <w:u w:val="single"/>
                </w:rPr>
                <w:t>https://www.i-resort.vn/tim-hieu-van-hoa-tam-suoi-nuoc-nong-onsen-nhat-ban-55-26-2-article.html</w:t>
              </w:r>
            </w:hyperlink>
            <w:r w:rsidR="00282D92" w:rsidRPr="004321E9">
              <w:rPr>
                <w:rFonts w:asciiTheme="majorHAnsi" w:eastAsia="Times New Roman" w:hAnsiTheme="majorHAnsi" w:cstheme="majorHAnsi"/>
                <w:sz w:val="26"/>
                <w:szCs w:val="26"/>
              </w:rPr>
              <w:t xml:space="preserve"> </w:t>
            </w:r>
          </w:p>
        </w:tc>
        <w:tc>
          <w:tcPr>
            <w:tcW w:w="3219" w:type="dxa"/>
          </w:tcPr>
          <w:p w14:paraId="010E4579"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Các món ăn truyền thống như Sashimi, Sushi… được chế biến từ cá do Nhật Bản có ngư trường lớn, rất phát triển ngành đánh bắt thủy sản. </w:t>
            </w:r>
          </w:p>
        </w:tc>
      </w:tr>
    </w:tbl>
    <w:p w14:paraId="62029743"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phát phiếu học tập cá nhân cho mỗi HS hoặc kẻ bảng để học sinh hoàn thành vào vở</w:t>
      </w:r>
    </w:p>
    <w:p w14:paraId="1871CD75"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nhận xét, đánh giá quá trình làm việc của học sinh.</w:t>
      </w:r>
    </w:p>
    <w:p w14:paraId="60E3B0B5" w14:textId="77777777" w:rsidR="00282D92" w:rsidRPr="004321E9" w:rsidRDefault="00282D92">
      <w:pPr>
        <w:pStyle w:val="Heading1"/>
        <w:spacing w:before="0" w:line="276" w:lineRule="auto"/>
        <w:jc w:val="center"/>
        <w:rPr>
          <w:rFonts w:cstheme="majorHAnsi"/>
          <w:color w:val="auto"/>
          <w:sz w:val="26"/>
          <w:szCs w:val="26"/>
        </w:rPr>
      </w:pPr>
      <w:r w:rsidRPr="004321E9">
        <w:rPr>
          <w:rFonts w:cstheme="majorHAnsi"/>
          <w:color w:val="auto"/>
          <w:sz w:val="26"/>
          <w:szCs w:val="26"/>
        </w:rPr>
        <w:t>Nhiệm vụ 3: Tìm hiểu về DÂN CƯ VÀ XÃ HỘI</w:t>
      </w:r>
    </w:p>
    <w:p w14:paraId="19FEFA3B"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a) Mục tiêu: </w:t>
      </w:r>
    </w:p>
    <w:p w14:paraId="65D2612E"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Nhận xét sự thay đổi về số dân, tỉ lệ gia tăng dân số và cơ cấu dân số theo nhóm tuổi, tuổi thọ trung bình và số năm đi học trung bình của người từ 25 tuổi trở lên của Nhật Bản năm 2000 và năm 2020, sự phân bố dân cư và các đô thị lớn của Nhật Bản. </w:t>
      </w:r>
    </w:p>
    <w:p w14:paraId="52E700F2"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Trình bày những đặc điểm về dân cư Nhật Bản.</w:t>
      </w:r>
    </w:p>
    <w:p w14:paraId="031C1896"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Phân tích các đặc điểm dân cư có ảnh hưởng đến sự phát triển kinh tế-xã hội của Nhật Bản.</w:t>
      </w:r>
    </w:p>
    <w:p w14:paraId="67E7EFB5"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 xml:space="preserve">Hoạt động cả lớp, cá nhân, khai thác bảng số liệu, bản đồ phân bố dân cư và đô thị Nhật Bản và thông tin trong SGK. </w:t>
      </w:r>
    </w:p>
    <w:p w14:paraId="47E3DBF5"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c) Sản phẩm: </w:t>
      </w:r>
    </w:p>
    <w:tbl>
      <w:tblPr>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1"/>
      </w:tblGrid>
      <w:tr w:rsidR="007F6F8B" w:rsidRPr="004321E9" w14:paraId="64F9AC19" w14:textId="77777777">
        <w:tc>
          <w:tcPr>
            <w:tcW w:w="10201" w:type="dxa"/>
          </w:tcPr>
          <w:p w14:paraId="0B7A1163"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sz w:val="26"/>
                <w:szCs w:val="26"/>
              </w:rPr>
              <w:t>III. DÂN CƯ VÀ XÃ HỘI</w:t>
            </w:r>
          </w:p>
        </w:tc>
      </w:tr>
      <w:tr w:rsidR="007F6F8B" w:rsidRPr="004321E9" w14:paraId="180D2A6A" w14:textId="77777777">
        <w:tc>
          <w:tcPr>
            <w:tcW w:w="10201" w:type="dxa"/>
          </w:tcPr>
          <w:p w14:paraId="594C3092" w14:textId="77777777" w:rsidR="00282D92" w:rsidRPr="004321E9" w:rsidRDefault="00282D92">
            <w:pPr>
              <w:pBdr>
                <w:top w:val="nil"/>
                <w:left w:val="nil"/>
                <w:bottom w:val="nil"/>
                <w:right w:val="nil"/>
                <w:between w:val="nil"/>
              </w:pBdr>
              <w:spacing w:after="0" w:line="276" w:lineRule="auto"/>
              <w:ind w:left="26"/>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lastRenderedPageBreak/>
              <w:t>1. Dân cư</w:t>
            </w:r>
          </w:p>
          <w:p w14:paraId="5AF023AF" w14:textId="77777777" w:rsidR="00282D92" w:rsidRPr="004321E9" w:rsidRDefault="00282D92" w:rsidP="00282D92">
            <w:pPr>
              <w:numPr>
                <w:ilvl w:val="0"/>
                <w:numId w:val="136"/>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Đông dân: 126,2 triệu người (năm 2020), đứng thứ 11 thế giới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có một thị trường tiêu thụ nội địa mạnh</w:t>
            </w:r>
          </w:p>
          <w:p w14:paraId="4995D7D3" w14:textId="77777777" w:rsidR="00282D92" w:rsidRPr="004321E9" w:rsidRDefault="00282D92" w:rsidP="00282D92">
            <w:pPr>
              <w:numPr>
                <w:ilvl w:val="0"/>
                <w:numId w:val="136"/>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Tỉ lệ tăng dân số Nhật Bản rất thấp, dưới 0% từ năm 2008 và năm 2020 là -0,3%.</w:t>
            </w:r>
          </w:p>
          <w:p w14:paraId="14859F09" w14:textId="77777777" w:rsidR="00282D92" w:rsidRPr="004321E9" w:rsidRDefault="00282D92" w:rsidP="00282D92">
            <w:pPr>
              <w:numPr>
                <w:ilvl w:val="0"/>
                <w:numId w:val="136"/>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Thành phần dân tộc khá đồng nhất.</w:t>
            </w:r>
          </w:p>
          <w:p w14:paraId="6532C687" w14:textId="77777777" w:rsidR="00282D92" w:rsidRPr="004321E9" w:rsidRDefault="00282D92" w:rsidP="00282D92">
            <w:pPr>
              <w:numPr>
                <w:ilvl w:val="0"/>
                <w:numId w:val="136"/>
              </w:numPr>
              <w:pBdr>
                <w:top w:val="nil"/>
                <w:left w:val="nil"/>
                <w:bottom w:val="nil"/>
                <w:right w:val="nil"/>
                <w:between w:val="nil"/>
              </w:pBdr>
              <w:spacing w:after="0" w:line="276" w:lineRule="auto"/>
              <w:ind w:left="0" w:firstLine="0"/>
              <w:jc w:val="both"/>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t xml:space="preserve">Nhật Bản có số nam ít hơn số nữ, cơ cấu dân số già, tuổi thọ trung bình cao nhất thế giới.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Thiếu hụt về lực lượng lao động trong tương lai, tạo ra sức ép lên hệ thống phúc lợi xã hội và giảm khả năng cạnh tranh kinh tế của Nhật Bản.</w:t>
            </w:r>
          </w:p>
          <w:p w14:paraId="67F713F7" w14:textId="77777777" w:rsidR="00282D92" w:rsidRPr="004321E9" w:rsidRDefault="00282D92" w:rsidP="00282D92">
            <w:pPr>
              <w:numPr>
                <w:ilvl w:val="0"/>
                <w:numId w:val="136"/>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Có mật độ dân số cao: 338 người/km</w:t>
            </w:r>
            <w:r w:rsidRPr="004321E9">
              <w:rPr>
                <w:rFonts w:asciiTheme="majorHAnsi" w:eastAsia="Times New Roman" w:hAnsiTheme="majorHAnsi" w:cstheme="majorHAnsi"/>
                <w:sz w:val="26"/>
                <w:szCs w:val="26"/>
                <w:vertAlign w:val="superscript"/>
              </w:rPr>
              <w:t>2</w:t>
            </w:r>
            <w:r w:rsidRPr="004321E9">
              <w:rPr>
                <w:rFonts w:asciiTheme="majorHAnsi" w:eastAsia="Times New Roman" w:hAnsiTheme="majorHAnsi" w:cstheme="majorHAnsi"/>
                <w:sz w:val="26"/>
                <w:szCs w:val="26"/>
              </w:rPr>
              <w:t xml:space="preserve"> (năm 2020), phân bố không đều.</w:t>
            </w:r>
          </w:p>
          <w:p w14:paraId="0CC5CC4A" w14:textId="77777777" w:rsidR="00282D92" w:rsidRPr="004321E9" w:rsidRDefault="00282D92" w:rsidP="00282D92">
            <w:pPr>
              <w:numPr>
                <w:ilvl w:val="0"/>
                <w:numId w:val="136"/>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Nhật Bản có tỉ lệ dân thành thị cao (91,8% năm 2020), Tô-ky-ô là vùng đô thị lớn nhất thế giới (năm 2020) </w:t>
            </w:r>
          </w:p>
          <w:p w14:paraId="1B3AF965" w14:textId="77777777" w:rsidR="00282D92" w:rsidRPr="004321E9" w:rsidRDefault="00282D92" w:rsidP="00282D92">
            <w:pPr>
              <w:numPr>
                <w:ilvl w:val="0"/>
                <w:numId w:val="136"/>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Mức sống của người dân đô thị cao, cơ sở hạ tầng hiện đại, các đô thị đồng thời là các trung tâm kinh tế, văn hoá. Tuy nhiên, dân cư tập trung với mật độ cao ở các vùng đô thị cũng nảy sinh các vấn đề về nhà ở, việc làm,...</w:t>
            </w:r>
          </w:p>
          <w:p w14:paraId="407E483F"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Xã hội</w:t>
            </w:r>
          </w:p>
          <w:p w14:paraId="47A66756" w14:textId="77777777" w:rsidR="00282D92" w:rsidRPr="004321E9" w:rsidRDefault="00282D92" w:rsidP="00282D92">
            <w:pPr>
              <w:numPr>
                <w:ilvl w:val="0"/>
                <w:numId w:val="136"/>
              </w:numPr>
              <w:pBdr>
                <w:top w:val="nil"/>
                <w:left w:val="nil"/>
                <w:bottom w:val="nil"/>
                <w:right w:val="nil"/>
                <w:between w:val="nil"/>
              </w:pBdr>
              <w:spacing w:after="0" w:line="276" w:lineRule="auto"/>
              <w:ind w:left="32" w:hanging="32"/>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Phong tục tập quán độc đáo và nền văn hoá đặc sắc, người Nhật trân trọng và bảo tồn các nét đẹp văn hoá truyền thống, các lễ hội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góp phần phát triển ngành du lịch của Nhật Bản.</w:t>
            </w:r>
          </w:p>
          <w:p w14:paraId="55D72EE6" w14:textId="77777777" w:rsidR="00282D92" w:rsidRPr="004321E9" w:rsidRDefault="00282D92" w:rsidP="00282D92">
            <w:pPr>
              <w:numPr>
                <w:ilvl w:val="0"/>
                <w:numId w:val="136"/>
              </w:numPr>
              <w:pBdr>
                <w:top w:val="nil"/>
                <w:left w:val="nil"/>
                <w:bottom w:val="nil"/>
                <w:right w:val="nil"/>
                <w:between w:val="nil"/>
              </w:pBdr>
              <w:spacing w:after="0" w:line="276" w:lineRule="auto"/>
              <w:ind w:left="32" w:hanging="32"/>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Người dân Nhật Bản rất chăm chỉ, có tính kỉ luật và tinh thần trách nhiệm cao. </w:t>
            </w:r>
          </w:p>
          <w:p w14:paraId="3B2F1388" w14:textId="77777777" w:rsidR="00282D92" w:rsidRPr="004321E9" w:rsidRDefault="00282D92" w:rsidP="00282D92">
            <w:pPr>
              <w:numPr>
                <w:ilvl w:val="0"/>
                <w:numId w:val="136"/>
              </w:numPr>
              <w:pBdr>
                <w:top w:val="nil"/>
                <w:left w:val="nil"/>
                <w:bottom w:val="nil"/>
                <w:right w:val="nil"/>
                <w:between w:val="nil"/>
              </w:pBdr>
              <w:spacing w:after="0" w:line="276" w:lineRule="auto"/>
              <w:ind w:left="32" w:hanging="32"/>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Người dân Nhật Bản có chất lượng cuộc sống cao; chỉ số HDI của Nhật Bản thuộc nhóm rất cao, đạt 0,923 năm 2020.</w:t>
            </w:r>
          </w:p>
        </w:tc>
      </w:tr>
    </w:tbl>
    <w:p w14:paraId="4C20EE76"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d) Tổ chức thực hiện: </w:t>
      </w:r>
    </w:p>
    <w:p w14:paraId="2669096C"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w:t>
      </w:r>
    </w:p>
    <w:p w14:paraId="269B44EF"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1: </w:t>
      </w:r>
      <w:r w:rsidRPr="004321E9">
        <w:rPr>
          <w:rFonts w:asciiTheme="majorHAnsi" w:eastAsia="Times New Roman" w:hAnsiTheme="majorHAnsi" w:cstheme="majorHAnsi"/>
          <w:sz w:val="26"/>
          <w:szCs w:val="26"/>
        </w:rPr>
        <w:t>Cá nhân:</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 xml:space="preserve">Gv chia lớp thành 4 nhóm, HS trong mỗi nhóm làm việc cá nhân: </w:t>
      </w:r>
    </w:p>
    <w:p w14:paraId="2DB0505A" w14:textId="77777777" w:rsidR="00282D92" w:rsidRPr="004321E9" w:rsidRDefault="00282D92" w:rsidP="00282D92">
      <w:pPr>
        <w:numPr>
          <w:ilvl w:val="0"/>
          <w:numId w:val="139"/>
        </w:num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1: nhận xét bảng Số dân và tỉ lệ gia tăng dân số của Nhật Bản, giai đoạn 2000 – 2020.</w:t>
      </w:r>
    </w:p>
    <w:p w14:paraId="60076A21" w14:textId="77777777" w:rsidR="00282D92" w:rsidRPr="004321E9" w:rsidRDefault="00282D92">
      <w:pPr>
        <w:pBdr>
          <w:top w:val="nil"/>
          <w:left w:val="nil"/>
          <w:bottom w:val="nil"/>
          <w:right w:val="nil"/>
          <w:between w:val="nil"/>
        </w:pBdr>
        <w:spacing w:after="0" w:line="276" w:lineRule="auto"/>
        <w:ind w:left="720"/>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Số dân và tỉ lệ gia tăng dân số của Nhật Bản, giai đoạn 2000 - 2020</w:t>
      </w:r>
    </w:p>
    <w:tbl>
      <w:tblPr>
        <w:tblW w:w="9602" w:type="dxa"/>
        <w:jc w:val="center"/>
        <w:tblLayout w:type="fixed"/>
        <w:tblLook w:val="0400" w:firstRow="0" w:lastRow="0" w:firstColumn="0" w:lastColumn="0" w:noHBand="0" w:noVBand="1"/>
      </w:tblPr>
      <w:tblGrid>
        <w:gridCol w:w="3722"/>
        <w:gridCol w:w="1171"/>
        <w:gridCol w:w="1171"/>
        <w:gridCol w:w="1171"/>
        <w:gridCol w:w="1181"/>
        <w:gridCol w:w="1186"/>
      </w:tblGrid>
      <w:tr w:rsidR="007F6F8B" w:rsidRPr="004321E9" w14:paraId="4BA049F4" w14:textId="77777777">
        <w:trPr>
          <w:trHeight w:val="260"/>
          <w:jc w:val="center"/>
        </w:trPr>
        <w:tc>
          <w:tcPr>
            <w:tcW w:w="3722" w:type="dxa"/>
            <w:tcBorders>
              <w:top w:val="single" w:sz="4" w:space="0" w:color="000000"/>
              <w:left w:val="single" w:sz="4" w:space="0" w:color="000000"/>
            </w:tcBorders>
            <w:shd w:val="clear" w:color="auto" w:fill="auto"/>
            <w:vAlign w:val="center"/>
          </w:tcPr>
          <w:p w14:paraId="177F613D"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Năm</w:t>
            </w:r>
          </w:p>
        </w:tc>
        <w:tc>
          <w:tcPr>
            <w:tcW w:w="1171" w:type="dxa"/>
            <w:tcBorders>
              <w:top w:val="single" w:sz="4" w:space="0" w:color="000000"/>
              <w:left w:val="single" w:sz="4" w:space="0" w:color="000000"/>
            </w:tcBorders>
            <w:shd w:val="clear" w:color="auto" w:fill="auto"/>
            <w:vAlign w:val="center"/>
          </w:tcPr>
          <w:p w14:paraId="0CC20E32"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2000</w:t>
            </w:r>
          </w:p>
        </w:tc>
        <w:tc>
          <w:tcPr>
            <w:tcW w:w="1171" w:type="dxa"/>
            <w:tcBorders>
              <w:top w:val="single" w:sz="4" w:space="0" w:color="000000"/>
              <w:left w:val="single" w:sz="4" w:space="0" w:color="000000"/>
            </w:tcBorders>
            <w:shd w:val="clear" w:color="auto" w:fill="auto"/>
            <w:vAlign w:val="center"/>
          </w:tcPr>
          <w:p w14:paraId="0BA74E03"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2005</w:t>
            </w:r>
          </w:p>
        </w:tc>
        <w:tc>
          <w:tcPr>
            <w:tcW w:w="1171" w:type="dxa"/>
            <w:tcBorders>
              <w:top w:val="single" w:sz="4" w:space="0" w:color="000000"/>
              <w:left w:val="single" w:sz="4" w:space="0" w:color="000000"/>
            </w:tcBorders>
            <w:shd w:val="clear" w:color="auto" w:fill="auto"/>
            <w:vAlign w:val="center"/>
          </w:tcPr>
          <w:p w14:paraId="2C688542"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2010</w:t>
            </w:r>
          </w:p>
        </w:tc>
        <w:tc>
          <w:tcPr>
            <w:tcW w:w="1181" w:type="dxa"/>
            <w:tcBorders>
              <w:top w:val="single" w:sz="4" w:space="0" w:color="000000"/>
              <w:left w:val="single" w:sz="4" w:space="0" w:color="000000"/>
            </w:tcBorders>
            <w:shd w:val="clear" w:color="auto" w:fill="auto"/>
            <w:vAlign w:val="center"/>
          </w:tcPr>
          <w:p w14:paraId="40CD0959"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2015</w:t>
            </w:r>
          </w:p>
        </w:tc>
        <w:tc>
          <w:tcPr>
            <w:tcW w:w="1186" w:type="dxa"/>
            <w:tcBorders>
              <w:top w:val="single" w:sz="4" w:space="0" w:color="000000"/>
              <w:left w:val="single" w:sz="4" w:space="0" w:color="000000"/>
              <w:right w:val="single" w:sz="4" w:space="0" w:color="000000"/>
            </w:tcBorders>
            <w:shd w:val="clear" w:color="auto" w:fill="auto"/>
            <w:vAlign w:val="center"/>
          </w:tcPr>
          <w:p w14:paraId="14EC630B"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2020</w:t>
            </w:r>
          </w:p>
        </w:tc>
      </w:tr>
      <w:tr w:rsidR="007F6F8B" w:rsidRPr="004321E9" w14:paraId="13AB141E" w14:textId="77777777">
        <w:trPr>
          <w:trHeight w:val="257"/>
          <w:jc w:val="center"/>
        </w:trPr>
        <w:tc>
          <w:tcPr>
            <w:tcW w:w="3722" w:type="dxa"/>
            <w:tcBorders>
              <w:top w:val="single" w:sz="4" w:space="0" w:color="000000"/>
              <w:left w:val="single" w:sz="4" w:space="0" w:color="000000"/>
            </w:tcBorders>
            <w:shd w:val="clear" w:color="auto" w:fill="auto"/>
            <w:vAlign w:val="center"/>
          </w:tcPr>
          <w:p w14:paraId="5F41EEE1" w14:textId="77777777" w:rsidR="00282D92" w:rsidRPr="004321E9" w:rsidRDefault="00282D92">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Số dân (triệu người)</w:t>
            </w:r>
          </w:p>
        </w:tc>
        <w:tc>
          <w:tcPr>
            <w:tcW w:w="1171" w:type="dxa"/>
            <w:tcBorders>
              <w:top w:val="single" w:sz="4" w:space="0" w:color="000000"/>
              <w:left w:val="single" w:sz="4" w:space="0" w:color="000000"/>
            </w:tcBorders>
            <w:shd w:val="clear" w:color="auto" w:fill="auto"/>
            <w:vAlign w:val="center"/>
          </w:tcPr>
          <w:p w14:paraId="7F761463"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126,9</w:t>
            </w:r>
          </w:p>
        </w:tc>
        <w:tc>
          <w:tcPr>
            <w:tcW w:w="1171" w:type="dxa"/>
            <w:tcBorders>
              <w:top w:val="single" w:sz="4" w:space="0" w:color="000000"/>
              <w:left w:val="single" w:sz="4" w:space="0" w:color="000000"/>
            </w:tcBorders>
            <w:shd w:val="clear" w:color="auto" w:fill="auto"/>
            <w:vAlign w:val="center"/>
          </w:tcPr>
          <w:p w14:paraId="6FF91452"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127,7</w:t>
            </w:r>
          </w:p>
        </w:tc>
        <w:tc>
          <w:tcPr>
            <w:tcW w:w="1171" w:type="dxa"/>
            <w:tcBorders>
              <w:top w:val="single" w:sz="4" w:space="0" w:color="000000"/>
              <w:left w:val="single" w:sz="4" w:space="0" w:color="000000"/>
            </w:tcBorders>
            <w:shd w:val="clear" w:color="auto" w:fill="auto"/>
            <w:vAlign w:val="center"/>
          </w:tcPr>
          <w:p w14:paraId="418D7F75"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128,0</w:t>
            </w:r>
          </w:p>
        </w:tc>
        <w:tc>
          <w:tcPr>
            <w:tcW w:w="1181" w:type="dxa"/>
            <w:tcBorders>
              <w:top w:val="single" w:sz="4" w:space="0" w:color="000000"/>
              <w:left w:val="single" w:sz="4" w:space="0" w:color="000000"/>
            </w:tcBorders>
            <w:shd w:val="clear" w:color="auto" w:fill="auto"/>
            <w:vAlign w:val="center"/>
          </w:tcPr>
          <w:p w14:paraId="6C5F741B" w14:textId="77777777" w:rsidR="00282D92" w:rsidRPr="004321E9" w:rsidRDefault="00282D92">
            <w:pPr>
              <w:widowControl w:val="0"/>
              <w:pBdr>
                <w:top w:val="nil"/>
                <w:left w:val="nil"/>
                <w:bottom w:val="nil"/>
                <w:right w:val="nil"/>
                <w:between w:val="nil"/>
              </w:pBdr>
              <w:spacing w:after="0" w:line="276" w:lineRule="auto"/>
              <w:ind w:firstLine="460"/>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127,0</w:t>
            </w:r>
          </w:p>
        </w:tc>
        <w:tc>
          <w:tcPr>
            <w:tcW w:w="1186" w:type="dxa"/>
            <w:tcBorders>
              <w:top w:val="single" w:sz="4" w:space="0" w:color="000000"/>
              <w:left w:val="single" w:sz="4" w:space="0" w:color="000000"/>
              <w:right w:val="single" w:sz="4" w:space="0" w:color="000000"/>
            </w:tcBorders>
            <w:shd w:val="clear" w:color="auto" w:fill="auto"/>
            <w:vAlign w:val="center"/>
          </w:tcPr>
          <w:p w14:paraId="24F63063"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126,2</w:t>
            </w:r>
          </w:p>
        </w:tc>
      </w:tr>
      <w:tr w:rsidR="007F6F8B" w:rsidRPr="004321E9" w14:paraId="6D3CFB4C" w14:textId="77777777">
        <w:trPr>
          <w:trHeight w:val="262"/>
          <w:jc w:val="center"/>
        </w:trPr>
        <w:tc>
          <w:tcPr>
            <w:tcW w:w="3722" w:type="dxa"/>
            <w:tcBorders>
              <w:top w:val="single" w:sz="4" w:space="0" w:color="000000"/>
              <w:left w:val="single" w:sz="4" w:space="0" w:color="000000"/>
              <w:bottom w:val="single" w:sz="4" w:space="0" w:color="000000"/>
            </w:tcBorders>
            <w:shd w:val="clear" w:color="auto" w:fill="auto"/>
            <w:vAlign w:val="center"/>
          </w:tcPr>
          <w:p w14:paraId="252F87AF" w14:textId="77777777" w:rsidR="00282D92" w:rsidRPr="004321E9" w:rsidRDefault="00282D92">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Tỉ lệ gia tăng dân số (%)</w:t>
            </w:r>
          </w:p>
        </w:tc>
        <w:tc>
          <w:tcPr>
            <w:tcW w:w="1171" w:type="dxa"/>
            <w:tcBorders>
              <w:top w:val="single" w:sz="4" w:space="0" w:color="000000"/>
              <w:left w:val="single" w:sz="4" w:space="0" w:color="000000"/>
              <w:bottom w:val="single" w:sz="4" w:space="0" w:color="000000"/>
            </w:tcBorders>
            <w:shd w:val="clear" w:color="auto" w:fill="auto"/>
            <w:vAlign w:val="center"/>
          </w:tcPr>
          <w:p w14:paraId="2B7514AD"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0,18</w:t>
            </w:r>
          </w:p>
        </w:tc>
        <w:tc>
          <w:tcPr>
            <w:tcW w:w="1171" w:type="dxa"/>
            <w:tcBorders>
              <w:top w:val="single" w:sz="4" w:space="0" w:color="000000"/>
              <w:left w:val="single" w:sz="4" w:space="0" w:color="000000"/>
              <w:bottom w:val="single" w:sz="4" w:space="0" w:color="000000"/>
            </w:tcBorders>
            <w:shd w:val="clear" w:color="auto" w:fill="auto"/>
            <w:vAlign w:val="center"/>
          </w:tcPr>
          <w:p w14:paraId="45A6EAFE"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0,13</w:t>
            </w:r>
          </w:p>
        </w:tc>
        <w:tc>
          <w:tcPr>
            <w:tcW w:w="1171" w:type="dxa"/>
            <w:tcBorders>
              <w:top w:val="single" w:sz="4" w:space="0" w:color="000000"/>
              <w:left w:val="single" w:sz="4" w:space="0" w:color="000000"/>
              <w:bottom w:val="single" w:sz="4" w:space="0" w:color="000000"/>
            </w:tcBorders>
            <w:shd w:val="clear" w:color="auto" w:fill="auto"/>
            <w:vAlign w:val="center"/>
          </w:tcPr>
          <w:p w14:paraId="2F91EA51"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0,03</w:t>
            </w:r>
          </w:p>
        </w:tc>
        <w:tc>
          <w:tcPr>
            <w:tcW w:w="1181" w:type="dxa"/>
            <w:tcBorders>
              <w:top w:val="single" w:sz="4" w:space="0" w:color="000000"/>
              <w:left w:val="single" w:sz="4" w:space="0" w:color="000000"/>
              <w:bottom w:val="single" w:sz="4" w:space="0" w:color="000000"/>
            </w:tcBorders>
            <w:shd w:val="clear" w:color="auto" w:fill="auto"/>
            <w:vAlign w:val="center"/>
          </w:tcPr>
          <w:p w14:paraId="0BD6E950" w14:textId="77777777" w:rsidR="00282D92" w:rsidRPr="004321E9" w:rsidRDefault="00282D92">
            <w:pPr>
              <w:widowControl w:val="0"/>
              <w:pBdr>
                <w:top w:val="nil"/>
                <w:left w:val="nil"/>
                <w:bottom w:val="nil"/>
                <w:right w:val="nil"/>
                <w:between w:val="nil"/>
              </w:pBdr>
              <w:spacing w:after="0" w:line="276" w:lineRule="auto"/>
              <w:ind w:firstLine="460"/>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-0,09</w:t>
            </w:r>
          </w:p>
        </w:tc>
        <w:tc>
          <w:tcPr>
            <w:tcW w:w="118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C16B44"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-0,30</w:t>
            </w:r>
          </w:p>
        </w:tc>
      </w:tr>
    </w:tbl>
    <w:p w14:paraId="57818C84" w14:textId="77777777" w:rsidR="00282D92" w:rsidRPr="004321E9" w:rsidRDefault="00282D92">
      <w:pPr>
        <w:widowControl w:val="0"/>
        <w:pBdr>
          <w:top w:val="nil"/>
          <w:left w:val="nil"/>
          <w:bottom w:val="nil"/>
          <w:right w:val="nil"/>
          <w:between w:val="nil"/>
        </w:pBdr>
        <w:spacing w:after="0" w:line="276" w:lineRule="auto"/>
        <w:ind w:left="720"/>
        <w:jc w:val="right"/>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(Nguồn: Niên giám thống kê Nhật Bản, 2022 và prb.org, 2021)</w:t>
      </w:r>
    </w:p>
    <w:p w14:paraId="1FF8922D" w14:textId="77777777" w:rsidR="00282D92" w:rsidRPr="004321E9" w:rsidRDefault="00282D92" w:rsidP="00282D92">
      <w:pPr>
        <w:numPr>
          <w:ilvl w:val="0"/>
          <w:numId w:val="139"/>
        </w:num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2: nhận xét bảng 23.1 phần cơ cấu dân số.</w:t>
      </w:r>
    </w:p>
    <w:p w14:paraId="1E0C833E" w14:textId="77777777" w:rsidR="00282D92" w:rsidRPr="004321E9" w:rsidRDefault="00282D92" w:rsidP="00282D92">
      <w:pPr>
        <w:numPr>
          <w:ilvl w:val="0"/>
          <w:numId w:val="139"/>
        </w:num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Nhóm 3: xác định trên bản đồ dân cư và đô thị các đô thị lớn và khu vực có mật độ dân số cao.</w:t>
      </w:r>
    </w:p>
    <w:p w14:paraId="6113B285" w14:textId="77777777" w:rsidR="00282D92" w:rsidRPr="004321E9" w:rsidRDefault="00282D92" w:rsidP="00282D92">
      <w:pPr>
        <w:numPr>
          <w:ilvl w:val="0"/>
          <w:numId w:val="139"/>
        </w:num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Nhóm 4: nhận xét bảng 23.2 </w:t>
      </w:r>
    </w:p>
    <w:p w14:paraId="4BB47FB8"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2: </w:t>
      </w:r>
      <w:r w:rsidRPr="004321E9">
        <w:rPr>
          <w:rFonts w:asciiTheme="majorHAnsi" w:eastAsia="Times New Roman" w:hAnsiTheme="majorHAnsi" w:cstheme="majorHAnsi"/>
          <w:sz w:val="26"/>
          <w:szCs w:val="26"/>
        </w:rPr>
        <w:t>Cả lớp: Trình bày những đặc điểm về dân cư Nhật Bản, cho biết đặc điểm dân cư có ảnh hưởng như thế nào đến sự phát triển kinh tế-xã hội của Nhật Bản.</w:t>
      </w:r>
    </w:p>
    <w:p w14:paraId="669482CB"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 xml:space="preserve">+ Nhiệm vụ 3: </w:t>
      </w:r>
      <w:r w:rsidRPr="004321E9">
        <w:rPr>
          <w:rFonts w:asciiTheme="majorHAnsi" w:eastAsia="Times New Roman" w:hAnsiTheme="majorHAnsi" w:cstheme="majorHAnsi"/>
          <w:sz w:val="26"/>
          <w:szCs w:val="26"/>
        </w:rPr>
        <w:t>Cá nhân: sưu tầm những nét đặc trưng về văn hóa Nhật Bản: tranh ảnh, video, câu chuyện....</w:t>
      </w:r>
    </w:p>
    <w:p w14:paraId="6A6A947D"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Thực hiện nhiệm vụ:</w:t>
      </w:r>
      <w:r w:rsidRPr="004321E9">
        <w:rPr>
          <w:rFonts w:asciiTheme="majorHAnsi" w:eastAsia="Times New Roman" w:hAnsiTheme="majorHAnsi" w:cstheme="majorHAnsi"/>
          <w:sz w:val="26"/>
          <w:szCs w:val="26"/>
        </w:rPr>
        <w:t xml:space="preserve"> </w:t>
      </w:r>
    </w:p>
    <w:p w14:paraId="15CF6B16"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1: </w:t>
      </w:r>
      <w:r w:rsidRPr="004321E9">
        <w:rPr>
          <w:rFonts w:asciiTheme="majorHAnsi" w:eastAsia="Times New Roman" w:hAnsiTheme="majorHAnsi" w:cstheme="majorHAnsi"/>
          <w:sz w:val="26"/>
          <w:szCs w:val="26"/>
        </w:rPr>
        <w:t xml:space="preserve">HS trong mỗi nhóm làm việc cá nhân – thời gian thực hiện 2 phút. </w:t>
      </w:r>
    </w:p>
    <w:p w14:paraId="514BDF24"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2: </w:t>
      </w:r>
      <w:r w:rsidRPr="004321E9">
        <w:rPr>
          <w:rFonts w:asciiTheme="majorHAnsi" w:eastAsia="Times New Roman" w:hAnsiTheme="majorHAnsi" w:cstheme="majorHAnsi"/>
          <w:sz w:val="26"/>
          <w:szCs w:val="26"/>
        </w:rPr>
        <w:t>Cả lớp: HS liệt kê các đặc điểm về dân cư Nhật Bản theo kỹ thuật tia chớp trong thời gian 2 phút.</w:t>
      </w:r>
    </w:p>
    <w:p w14:paraId="66BC521A"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3: </w:t>
      </w:r>
      <w:r w:rsidRPr="004321E9">
        <w:rPr>
          <w:rFonts w:asciiTheme="majorHAnsi" w:eastAsia="Times New Roman" w:hAnsiTheme="majorHAnsi" w:cstheme="majorHAnsi"/>
          <w:sz w:val="26"/>
          <w:szCs w:val="26"/>
        </w:rPr>
        <w:t>Cá nhân: HS sưu tầm ở nhà những nét đặc trưng về văn hóa Nhật Bản: tranh ảnh, video, câu truyện....và sắp xếp trình bày trên lớp.</w:t>
      </w:r>
    </w:p>
    <w:p w14:paraId="61A68A1B"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w:t>
      </w:r>
    </w:p>
    <w:p w14:paraId="4D0D25C5"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1: </w:t>
      </w:r>
      <w:r w:rsidRPr="004321E9">
        <w:rPr>
          <w:rFonts w:asciiTheme="majorHAnsi" w:eastAsia="Times New Roman" w:hAnsiTheme="majorHAnsi" w:cstheme="majorHAnsi"/>
          <w:sz w:val="26"/>
          <w:szCs w:val="26"/>
        </w:rPr>
        <w:t xml:space="preserve">Gv lần lượt gọi HS lên bảng, chỉ trên bảng số liệu đã phóng to phần nhận xét và kết luận của bản thân, cả lớp bổ sung, GV so sánh với dân số của Việt Nam. </w:t>
      </w:r>
    </w:p>
    <w:p w14:paraId="0C6EC8FE"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2: </w:t>
      </w:r>
      <w:r w:rsidRPr="004321E9">
        <w:rPr>
          <w:rFonts w:asciiTheme="majorHAnsi" w:eastAsia="Times New Roman" w:hAnsiTheme="majorHAnsi" w:cstheme="majorHAnsi"/>
          <w:sz w:val="26"/>
          <w:szCs w:val="26"/>
        </w:rPr>
        <w:t xml:space="preserve">Cả lớp: HS liệt kê các đặc điểm về dân cư Nhật Bản theo kỹ thuật tia chớp trong thời gian 2 phút, GV viết nhanh các đặc điểm này trên bảng </w:t>
      </w:r>
      <w:r w:rsidRPr="004321E9">
        <w:rPr>
          <w:rFonts w:ascii="Times New Roman" w:eastAsia="Wingdings" w:hAnsi="Times New Roman" w:cs="Times New Roman"/>
          <w:sz w:val="26"/>
          <w:szCs w:val="26"/>
        </w:rPr>
        <w:t>🡪</w:t>
      </w:r>
      <w:r w:rsidRPr="004321E9">
        <w:rPr>
          <w:rFonts w:asciiTheme="majorHAnsi" w:eastAsia="Times New Roman" w:hAnsiTheme="majorHAnsi" w:cstheme="majorHAnsi"/>
          <w:sz w:val="26"/>
          <w:szCs w:val="26"/>
        </w:rPr>
        <w:t xml:space="preserve"> phân tích các đặc điểm dân cư đó có ảnh hưởng như thế nào đến sự phát triển kinh tế-xã hội của Nhật Bản. GV liên hệ vấn đề xuất khẩu lao động Việt Nam sang Nhật Bản. </w:t>
      </w:r>
    </w:p>
    <w:p w14:paraId="11216442"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3: </w:t>
      </w:r>
      <w:r w:rsidRPr="004321E9">
        <w:rPr>
          <w:rFonts w:asciiTheme="majorHAnsi" w:eastAsia="Times New Roman" w:hAnsiTheme="majorHAnsi" w:cstheme="majorHAnsi"/>
          <w:sz w:val="26"/>
          <w:szCs w:val="26"/>
        </w:rPr>
        <w:t xml:space="preserve">Cá nhân: HS trình bày bộ sưu tập, </w:t>
      </w:r>
      <w:r w:rsidRPr="004321E9">
        <w:rPr>
          <w:rFonts w:asciiTheme="majorHAnsi" w:hAnsiTheme="majorHAnsi" w:cstheme="majorHAnsi"/>
          <w:noProof/>
          <w:sz w:val="26"/>
          <w:szCs w:val="26"/>
        </w:rPr>
        <w:drawing>
          <wp:anchor distT="0" distB="0" distL="114300" distR="114300" simplePos="0" relativeHeight="251774976" behindDoc="0" locked="0" layoutInCell="1" hidden="0" allowOverlap="1" wp14:anchorId="253ED600" wp14:editId="76A493A4">
            <wp:simplePos x="0" y="0"/>
            <wp:positionH relativeFrom="column">
              <wp:posOffset>3242310</wp:posOffset>
            </wp:positionH>
            <wp:positionV relativeFrom="paragraph">
              <wp:posOffset>74295</wp:posOffset>
            </wp:positionV>
            <wp:extent cx="2776855" cy="2082800"/>
            <wp:effectExtent l="0" t="0" r="0" b="0"/>
            <wp:wrapSquare wrapText="bothSides" distT="0" distB="0" distL="114300" distR="114300"/>
            <wp:docPr id="85" name="image12.jpg" descr="D:\GIÁO ÁN\11\2018\Hình ảnh Nhật Bản\gian hàng ở quê.jpg"/>
            <wp:cNvGraphicFramePr/>
            <a:graphic xmlns:a="http://schemas.openxmlformats.org/drawingml/2006/main">
              <a:graphicData uri="http://schemas.openxmlformats.org/drawingml/2006/picture">
                <pic:pic xmlns:pic="http://schemas.openxmlformats.org/drawingml/2006/picture">
                  <pic:nvPicPr>
                    <pic:cNvPr id="0" name="image12.jpg" descr="D:\GIÁO ÁN\11\2018\Hình ảnh Nhật Bản\gian hàng ở quê.jpg"/>
                    <pic:cNvPicPr preferRelativeResize="0"/>
                  </pic:nvPicPr>
                  <pic:blipFill>
                    <a:blip r:embed="rId321"/>
                    <a:srcRect/>
                    <a:stretch>
                      <a:fillRect/>
                    </a:stretch>
                  </pic:blipFill>
                  <pic:spPr>
                    <a:xfrm>
                      <a:off x="0" y="0"/>
                      <a:ext cx="2776855" cy="2082800"/>
                    </a:xfrm>
                    <a:prstGeom prst="rect">
                      <a:avLst/>
                    </a:prstGeom>
                    <a:ln/>
                  </pic:spPr>
                </pic:pic>
              </a:graphicData>
            </a:graphic>
          </wp:anchor>
        </w:drawing>
      </w:r>
    </w:p>
    <w:p w14:paraId="4910035B"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GV mở rộng về các gian hàng không người canh của Nhật, những người mua đến tự cân, trả tiền để làm nổi bật đức tính của người dân Nhật Bản. </w:t>
      </w:r>
    </w:p>
    <w:p w14:paraId="065D8990"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w:t>
      </w:r>
    </w:p>
    <w:p w14:paraId="4D730213"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GV cho Hs xem hình ảnh và thông tin về những nét đặc sắc về văn hóa của Nhật Bản. </w:t>
      </w: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18"/>
        <w:gridCol w:w="2918"/>
        <w:gridCol w:w="3820"/>
      </w:tblGrid>
      <w:tr w:rsidR="007F6F8B" w:rsidRPr="004321E9" w14:paraId="5FCEB7EB" w14:textId="77777777">
        <w:tc>
          <w:tcPr>
            <w:tcW w:w="2918" w:type="dxa"/>
          </w:tcPr>
          <w:p w14:paraId="5023658C"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inline distT="0" distB="0" distL="0" distR="0" wp14:anchorId="22C0EC06" wp14:editId="5E2B55F4">
                  <wp:extent cx="1800000" cy="1197000"/>
                  <wp:effectExtent l="0" t="0" r="0" b="0"/>
                  <wp:docPr id="76" name="image6.jpg" descr="Ikebana - Nghệ thuật cắm hoa Nhật Bản"/>
                  <wp:cNvGraphicFramePr/>
                  <a:graphic xmlns:a="http://schemas.openxmlformats.org/drawingml/2006/main">
                    <a:graphicData uri="http://schemas.openxmlformats.org/drawingml/2006/picture">
                      <pic:pic xmlns:pic="http://schemas.openxmlformats.org/drawingml/2006/picture">
                        <pic:nvPicPr>
                          <pic:cNvPr id="0" name="image6.jpg" descr="Ikebana - Nghệ thuật cắm hoa Nhật Bản"/>
                          <pic:cNvPicPr preferRelativeResize="0"/>
                        </pic:nvPicPr>
                        <pic:blipFill>
                          <a:blip r:embed="rId322"/>
                          <a:srcRect/>
                          <a:stretch>
                            <a:fillRect/>
                          </a:stretch>
                        </pic:blipFill>
                        <pic:spPr>
                          <a:xfrm>
                            <a:off x="0" y="0"/>
                            <a:ext cx="1800000" cy="1197000"/>
                          </a:xfrm>
                          <a:prstGeom prst="rect">
                            <a:avLst/>
                          </a:prstGeom>
                          <a:ln/>
                        </pic:spPr>
                      </pic:pic>
                    </a:graphicData>
                  </a:graphic>
                </wp:inline>
              </w:drawing>
            </w:r>
          </w:p>
        </w:tc>
        <w:tc>
          <w:tcPr>
            <w:tcW w:w="2918" w:type="dxa"/>
          </w:tcPr>
          <w:p w14:paraId="78FB931B"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inline distT="0" distB="0" distL="0" distR="0" wp14:anchorId="3F8D5F30" wp14:editId="2D897D58">
                  <wp:extent cx="1800000" cy="1350000"/>
                  <wp:effectExtent l="0" t="0" r="0" b="0"/>
                  <wp:docPr id="75" name="image17.jpg" descr="Thật Không Ngờ Với Tác Dụng Của Nghệ Thuật Gấp Giấy Origami Với Sức Khỏe"/>
                  <wp:cNvGraphicFramePr/>
                  <a:graphic xmlns:a="http://schemas.openxmlformats.org/drawingml/2006/main">
                    <a:graphicData uri="http://schemas.openxmlformats.org/drawingml/2006/picture">
                      <pic:pic xmlns:pic="http://schemas.openxmlformats.org/drawingml/2006/picture">
                        <pic:nvPicPr>
                          <pic:cNvPr id="0" name="image17.jpg" descr="Thật Không Ngờ Với Tác Dụng Của Nghệ Thuật Gấp Giấy Origami Với Sức Khỏe"/>
                          <pic:cNvPicPr preferRelativeResize="0"/>
                        </pic:nvPicPr>
                        <pic:blipFill>
                          <a:blip r:embed="rId323"/>
                          <a:srcRect/>
                          <a:stretch>
                            <a:fillRect/>
                          </a:stretch>
                        </pic:blipFill>
                        <pic:spPr>
                          <a:xfrm>
                            <a:off x="0" y="0"/>
                            <a:ext cx="1800000" cy="1350000"/>
                          </a:xfrm>
                          <a:prstGeom prst="rect">
                            <a:avLst/>
                          </a:prstGeom>
                          <a:ln/>
                        </pic:spPr>
                      </pic:pic>
                    </a:graphicData>
                  </a:graphic>
                </wp:inline>
              </w:drawing>
            </w:r>
          </w:p>
        </w:tc>
        <w:tc>
          <w:tcPr>
            <w:tcW w:w="3820" w:type="dxa"/>
          </w:tcPr>
          <w:p w14:paraId="66477E8C"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inline distT="0" distB="0" distL="0" distR="0" wp14:anchorId="0E9A68B2" wp14:editId="54AF3254">
                  <wp:extent cx="2398282" cy="1351032"/>
                  <wp:effectExtent l="0" t="0" r="0" b="0"/>
                  <wp:docPr id="78" name="image10.jpg" descr="Nhu đạo Judo - môn võ thuật của người Nhật Bản"/>
                  <wp:cNvGraphicFramePr/>
                  <a:graphic xmlns:a="http://schemas.openxmlformats.org/drawingml/2006/main">
                    <a:graphicData uri="http://schemas.openxmlformats.org/drawingml/2006/picture">
                      <pic:pic xmlns:pic="http://schemas.openxmlformats.org/drawingml/2006/picture">
                        <pic:nvPicPr>
                          <pic:cNvPr id="0" name="image10.jpg" descr="Nhu đạo Judo - môn võ thuật của người Nhật Bản"/>
                          <pic:cNvPicPr preferRelativeResize="0"/>
                        </pic:nvPicPr>
                        <pic:blipFill>
                          <a:blip r:embed="rId324"/>
                          <a:srcRect/>
                          <a:stretch>
                            <a:fillRect/>
                          </a:stretch>
                        </pic:blipFill>
                        <pic:spPr>
                          <a:xfrm>
                            <a:off x="0" y="0"/>
                            <a:ext cx="2398282" cy="1351032"/>
                          </a:xfrm>
                          <a:prstGeom prst="rect">
                            <a:avLst/>
                          </a:prstGeom>
                          <a:ln/>
                        </pic:spPr>
                      </pic:pic>
                    </a:graphicData>
                  </a:graphic>
                </wp:inline>
              </w:drawing>
            </w:r>
          </w:p>
        </w:tc>
      </w:tr>
      <w:tr w:rsidR="007F6F8B" w:rsidRPr="004321E9" w14:paraId="0926B9BF" w14:textId="77777777">
        <w:tc>
          <w:tcPr>
            <w:tcW w:w="2918" w:type="dxa"/>
          </w:tcPr>
          <w:p w14:paraId="1872A444"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Bộ môn cắm hoa Ikebana</w:t>
            </w:r>
          </w:p>
        </w:tc>
        <w:tc>
          <w:tcPr>
            <w:tcW w:w="2918" w:type="dxa"/>
          </w:tcPr>
          <w:p w14:paraId="01147BC8"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Nghệ thuật gấp giấy Origami. </w:t>
            </w:r>
          </w:p>
        </w:tc>
        <w:tc>
          <w:tcPr>
            <w:tcW w:w="3820" w:type="dxa"/>
          </w:tcPr>
          <w:p w14:paraId="09DD482E"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Nhu đạo Judo - môn võ thuật của người Nhật Bản</w:t>
            </w:r>
          </w:p>
        </w:tc>
      </w:tr>
    </w:tbl>
    <w:p w14:paraId="2DB099BC"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nhận xét, chốt ý, cho điểm các HS hoàn thành tốt nhiệm vụ.</w:t>
      </w:r>
    </w:p>
    <w:p w14:paraId="6B068C1C"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ghi bài.</w:t>
      </w:r>
    </w:p>
    <w:p w14:paraId="753A0950" w14:textId="77777777" w:rsidR="00282D92" w:rsidRPr="004321E9" w:rsidRDefault="00282D92">
      <w:pPr>
        <w:pBdr>
          <w:top w:val="nil"/>
          <w:left w:val="nil"/>
          <w:bottom w:val="nil"/>
          <w:right w:val="nil"/>
          <w:between w:val="nil"/>
        </w:pBd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3: Luyện tập (10 phút)</w:t>
      </w:r>
    </w:p>
    <w:p w14:paraId="4E844350"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a) Mục tiêu: </w:t>
      </w:r>
      <w:r w:rsidRPr="004321E9">
        <w:rPr>
          <w:rFonts w:asciiTheme="majorHAnsi" w:eastAsia="Times New Roman" w:hAnsiTheme="majorHAnsi" w:cstheme="majorHAnsi"/>
          <w:sz w:val="26"/>
          <w:szCs w:val="26"/>
        </w:rPr>
        <w:t xml:space="preserve">Tạo hứng thú, xác định những nội dung HS chưa nắm vững và có hướng bổ sung. </w:t>
      </w:r>
    </w:p>
    <w:p w14:paraId="43173AA4"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HS chơi trò chơi Hỏi nhanh – đáp gọn</w:t>
      </w:r>
    </w:p>
    <w:p w14:paraId="6D31729A"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c) Sản phẩm: </w:t>
      </w:r>
    </w:p>
    <w:tbl>
      <w:tblP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7F6F8B" w:rsidRPr="004321E9" w14:paraId="1B8FDBA9" w14:textId="77777777">
        <w:tc>
          <w:tcPr>
            <w:tcW w:w="10060" w:type="dxa"/>
          </w:tcPr>
          <w:p w14:paraId="1D0673A9"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lastRenderedPageBreak/>
              <w:t>CÂU HỎI</w:t>
            </w:r>
          </w:p>
        </w:tc>
      </w:tr>
      <w:tr w:rsidR="007F6F8B" w:rsidRPr="004321E9" w14:paraId="79F478C7" w14:textId="77777777">
        <w:tc>
          <w:tcPr>
            <w:tcW w:w="10060" w:type="dxa"/>
          </w:tcPr>
          <w:p w14:paraId="78EA9DE2" w14:textId="77777777" w:rsidR="00282D92" w:rsidRPr="004321E9" w:rsidRDefault="00282D92" w:rsidP="00282D92">
            <w:pPr>
              <w:numPr>
                <w:ilvl w:val="0"/>
                <w:numId w:val="129"/>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Nhật Bản nằm ở </w:t>
            </w:r>
            <w:r w:rsidRPr="004321E9">
              <w:rPr>
                <w:rFonts w:asciiTheme="majorHAnsi" w:eastAsia="Times New Roman" w:hAnsiTheme="majorHAnsi" w:cstheme="majorHAnsi"/>
                <w:i/>
                <w:sz w:val="26"/>
                <w:szCs w:val="26"/>
                <w:u w:val="single"/>
              </w:rPr>
              <w:t>phía tây</w:t>
            </w:r>
            <w:r w:rsidRPr="004321E9">
              <w:rPr>
                <w:rFonts w:asciiTheme="majorHAnsi" w:eastAsia="Times New Roman" w:hAnsiTheme="majorHAnsi" w:cstheme="majorHAnsi"/>
                <w:i/>
                <w:sz w:val="26"/>
                <w:szCs w:val="26"/>
              </w:rPr>
              <w:t xml:space="preserve"> của Thái Bình Dương, ngoài khơi bờ biển </w:t>
            </w:r>
            <w:r w:rsidRPr="004321E9">
              <w:rPr>
                <w:rFonts w:asciiTheme="majorHAnsi" w:eastAsia="Times New Roman" w:hAnsiTheme="majorHAnsi" w:cstheme="majorHAnsi"/>
                <w:i/>
                <w:sz w:val="26"/>
                <w:szCs w:val="26"/>
                <w:u w:val="single"/>
              </w:rPr>
              <w:t>phía đông</w:t>
            </w:r>
            <w:r w:rsidRPr="004321E9">
              <w:rPr>
                <w:rFonts w:asciiTheme="majorHAnsi" w:eastAsia="Times New Roman" w:hAnsiTheme="majorHAnsi" w:cstheme="majorHAnsi"/>
                <w:i/>
                <w:sz w:val="26"/>
                <w:szCs w:val="26"/>
              </w:rPr>
              <w:t xml:space="preserve"> của lục địa châu Á.</w:t>
            </w:r>
          </w:p>
          <w:p w14:paraId="5BB7EFD8" w14:textId="77777777" w:rsidR="00282D92" w:rsidRPr="004321E9" w:rsidRDefault="00282D92" w:rsidP="00282D92">
            <w:pPr>
              <w:numPr>
                <w:ilvl w:val="0"/>
                <w:numId w:val="129"/>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Địa hình của Nhật Bản có </w:t>
            </w:r>
            <w:r w:rsidRPr="004321E9">
              <w:rPr>
                <w:rFonts w:asciiTheme="majorHAnsi" w:eastAsia="Times New Roman" w:hAnsiTheme="majorHAnsi" w:cstheme="majorHAnsi"/>
                <w:i/>
                <w:sz w:val="26"/>
                <w:szCs w:val="26"/>
                <w:u w:val="single"/>
              </w:rPr>
              <w:t>nhiều</w:t>
            </w:r>
            <w:r w:rsidRPr="004321E9">
              <w:rPr>
                <w:rFonts w:asciiTheme="majorHAnsi" w:eastAsia="Times New Roman" w:hAnsiTheme="majorHAnsi" w:cstheme="majorHAnsi"/>
                <w:i/>
                <w:sz w:val="26"/>
                <w:szCs w:val="26"/>
              </w:rPr>
              <w:t xml:space="preserve"> núi, </w:t>
            </w:r>
            <w:r w:rsidRPr="004321E9">
              <w:rPr>
                <w:rFonts w:asciiTheme="majorHAnsi" w:eastAsia="Times New Roman" w:hAnsiTheme="majorHAnsi" w:cstheme="majorHAnsi"/>
                <w:i/>
                <w:sz w:val="26"/>
                <w:szCs w:val="26"/>
                <w:u w:val="single"/>
              </w:rPr>
              <w:t xml:space="preserve">ít </w:t>
            </w:r>
            <w:r w:rsidRPr="004321E9">
              <w:rPr>
                <w:rFonts w:asciiTheme="majorHAnsi" w:eastAsia="Times New Roman" w:hAnsiTheme="majorHAnsi" w:cstheme="majorHAnsi"/>
                <w:i/>
                <w:sz w:val="26"/>
                <w:szCs w:val="26"/>
              </w:rPr>
              <w:t>đồng bằng.</w:t>
            </w:r>
          </w:p>
          <w:p w14:paraId="3A791E57" w14:textId="77777777" w:rsidR="00282D92" w:rsidRPr="004321E9" w:rsidRDefault="00282D92" w:rsidP="00282D92">
            <w:pPr>
              <w:numPr>
                <w:ilvl w:val="0"/>
                <w:numId w:val="129"/>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Dân số của Nhật Bản trong những năm gần đây bị </w:t>
            </w:r>
            <w:r w:rsidRPr="004321E9">
              <w:rPr>
                <w:rFonts w:asciiTheme="majorHAnsi" w:eastAsia="Times New Roman" w:hAnsiTheme="majorHAnsi" w:cstheme="majorHAnsi"/>
                <w:i/>
                <w:sz w:val="26"/>
                <w:szCs w:val="26"/>
                <w:u w:val="single"/>
              </w:rPr>
              <w:t>giảm.</w:t>
            </w:r>
          </w:p>
          <w:p w14:paraId="538DC685" w14:textId="77777777" w:rsidR="00282D92" w:rsidRPr="004321E9" w:rsidRDefault="00282D92" w:rsidP="00282D92">
            <w:pPr>
              <w:numPr>
                <w:ilvl w:val="0"/>
                <w:numId w:val="129"/>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Thủ đô của nó là </w:t>
            </w:r>
            <w:r w:rsidRPr="004321E9">
              <w:rPr>
                <w:rFonts w:asciiTheme="majorHAnsi" w:eastAsia="Times New Roman" w:hAnsiTheme="majorHAnsi" w:cstheme="majorHAnsi"/>
                <w:i/>
                <w:sz w:val="26"/>
                <w:szCs w:val="26"/>
                <w:u w:val="single"/>
              </w:rPr>
              <w:t>Tokyo</w:t>
            </w:r>
            <w:r w:rsidRPr="004321E9">
              <w:rPr>
                <w:rFonts w:asciiTheme="majorHAnsi" w:eastAsia="Times New Roman" w:hAnsiTheme="majorHAnsi" w:cstheme="majorHAnsi"/>
                <w:i/>
                <w:sz w:val="26"/>
                <w:szCs w:val="26"/>
              </w:rPr>
              <w:t xml:space="preserve"> </w:t>
            </w:r>
          </w:p>
          <w:p w14:paraId="0105D122" w14:textId="77777777" w:rsidR="00282D92" w:rsidRPr="004321E9" w:rsidRDefault="00282D92" w:rsidP="00282D92">
            <w:pPr>
              <w:numPr>
                <w:ilvl w:val="0"/>
                <w:numId w:val="129"/>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Đơn vị tiền tệ (tiền): </w:t>
            </w:r>
            <w:r w:rsidRPr="004321E9">
              <w:rPr>
                <w:rFonts w:asciiTheme="majorHAnsi" w:eastAsia="Times New Roman" w:hAnsiTheme="majorHAnsi" w:cstheme="majorHAnsi"/>
                <w:i/>
                <w:sz w:val="26"/>
                <w:szCs w:val="26"/>
                <w:u w:val="single"/>
              </w:rPr>
              <w:t>Yên</w:t>
            </w:r>
          </w:p>
          <w:p w14:paraId="5734BFA5" w14:textId="77777777" w:rsidR="00282D92" w:rsidRPr="004321E9" w:rsidRDefault="00282D92" w:rsidP="00282D92">
            <w:pPr>
              <w:numPr>
                <w:ilvl w:val="0"/>
                <w:numId w:val="129"/>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Các môn thể thao quốc gia của Nhật là đấu vật </w:t>
            </w:r>
            <w:r w:rsidRPr="004321E9">
              <w:rPr>
                <w:rFonts w:asciiTheme="majorHAnsi" w:eastAsia="Times New Roman" w:hAnsiTheme="majorHAnsi" w:cstheme="majorHAnsi"/>
                <w:i/>
                <w:sz w:val="26"/>
                <w:szCs w:val="26"/>
                <w:u w:val="single"/>
              </w:rPr>
              <w:t>Karate, judo và sumo.</w:t>
            </w:r>
            <w:r w:rsidRPr="004321E9">
              <w:rPr>
                <w:rFonts w:asciiTheme="majorHAnsi" w:eastAsia="Times New Roman" w:hAnsiTheme="majorHAnsi" w:cstheme="majorHAnsi"/>
                <w:i/>
                <w:sz w:val="26"/>
                <w:szCs w:val="26"/>
              </w:rPr>
              <w:t xml:space="preserve"> (chỉ cần 1 môn)</w:t>
            </w:r>
          </w:p>
          <w:p w14:paraId="1DA902EC" w14:textId="77777777" w:rsidR="00282D92" w:rsidRPr="004321E9" w:rsidRDefault="00282D92" w:rsidP="00282D92">
            <w:pPr>
              <w:numPr>
                <w:ilvl w:val="0"/>
                <w:numId w:val="129"/>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u w:val="single"/>
              </w:rPr>
              <w:t>Động đất</w:t>
            </w:r>
            <w:r w:rsidRPr="004321E9">
              <w:rPr>
                <w:rFonts w:asciiTheme="majorHAnsi" w:eastAsia="Times New Roman" w:hAnsiTheme="majorHAnsi" w:cstheme="majorHAnsi"/>
                <w:i/>
                <w:sz w:val="26"/>
                <w:szCs w:val="26"/>
              </w:rPr>
              <w:t xml:space="preserve"> thường xuyên xảy ra ở Nhật Bản, vì vậy nhiều tòa nhà cao tầng được làm bằng thép vì nó bị uốn cong trong các trận động đất. Nhiều ngôi nhà nhỏ hơn được làm bằng bê tông nên không có nhiều mảnh vụn.</w:t>
            </w:r>
          </w:p>
          <w:p w14:paraId="77E1DED7" w14:textId="77777777" w:rsidR="00282D92" w:rsidRPr="004321E9" w:rsidRDefault="00282D92" w:rsidP="00282D92">
            <w:pPr>
              <w:numPr>
                <w:ilvl w:val="0"/>
                <w:numId w:val="129"/>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Người Nhật có phong tục cởi </w:t>
            </w:r>
            <w:r w:rsidRPr="004321E9">
              <w:rPr>
                <w:rFonts w:asciiTheme="majorHAnsi" w:eastAsia="Times New Roman" w:hAnsiTheme="majorHAnsi" w:cstheme="majorHAnsi"/>
                <w:i/>
                <w:sz w:val="26"/>
                <w:szCs w:val="26"/>
                <w:u w:val="single"/>
              </w:rPr>
              <w:t>giày</w:t>
            </w:r>
            <w:r w:rsidRPr="004321E9">
              <w:rPr>
                <w:rFonts w:asciiTheme="majorHAnsi" w:eastAsia="Times New Roman" w:hAnsiTheme="majorHAnsi" w:cstheme="majorHAnsi"/>
                <w:i/>
                <w:sz w:val="26"/>
                <w:szCs w:val="26"/>
              </w:rPr>
              <w:t xml:space="preserve"> khi vào nhà.</w:t>
            </w:r>
          </w:p>
          <w:p w14:paraId="2F2EC668" w14:textId="77777777" w:rsidR="00282D92" w:rsidRPr="004321E9" w:rsidRDefault="00282D92" w:rsidP="00282D92">
            <w:pPr>
              <w:numPr>
                <w:ilvl w:val="0"/>
                <w:numId w:val="129"/>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Các lễ hội của Nhật Bản bao gồm </w:t>
            </w:r>
            <w:r w:rsidRPr="004321E9">
              <w:rPr>
                <w:rFonts w:asciiTheme="majorHAnsi" w:eastAsia="Times New Roman" w:hAnsiTheme="majorHAnsi" w:cstheme="majorHAnsi"/>
                <w:i/>
                <w:sz w:val="26"/>
                <w:szCs w:val="26"/>
                <w:u w:val="single"/>
              </w:rPr>
              <w:t>Lễ hội hoa diên vĩ</w:t>
            </w:r>
            <w:r w:rsidRPr="004321E9">
              <w:rPr>
                <w:rFonts w:asciiTheme="majorHAnsi" w:eastAsia="Times New Roman" w:hAnsiTheme="majorHAnsi" w:cstheme="majorHAnsi"/>
                <w:i/>
                <w:sz w:val="26"/>
                <w:szCs w:val="26"/>
              </w:rPr>
              <w:t xml:space="preserve"> hoặc </w:t>
            </w:r>
            <w:r w:rsidRPr="004321E9">
              <w:rPr>
                <w:rFonts w:asciiTheme="majorHAnsi" w:eastAsia="Times New Roman" w:hAnsiTheme="majorHAnsi" w:cstheme="majorHAnsi"/>
                <w:i/>
                <w:sz w:val="26"/>
                <w:szCs w:val="26"/>
                <w:u w:val="single"/>
              </w:rPr>
              <w:t>Ngày thiếu nhi</w:t>
            </w:r>
            <w:r w:rsidRPr="004321E9">
              <w:rPr>
                <w:rFonts w:asciiTheme="majorHAnsi" w:eastAsia="Times New Roman" w:hAnsiTheme="majorHAnsi" w:cstheme="majorHAnsi"/>
                <w:i/>
                <w:sz w:val="26"/>
                <w:szCs w:val="26"/>
              </w:rPr>
              <w:t xml:space="preserve"> được tổ chức vào ngày 5 tháng 5. </w:t>
            </w:r>
          </w:p>
          <w:p w14:paraId="307E57A1" w14:textId="77777777" w:rsidR="00282D92" w:rsidRPr="004321E9" w:rsidRDefault="00282D92" w:rsidP="00282D92">
            <w:pPr>
              <w:numPr>
                <w:ilvl w:val="0"/>
                <w:numId w:val="129"/>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Vì nhiều núi nên có rất ít đất </w:t>
            </w:r>
            <w:r w:rsidRPr="004321E9">
              <w:rPr>
                <w:rFonts w:asciiTheme="majorHAnsi" w:eastAsia="Times New Roman" w:hAnsiTheme="majorHAnsi" w:cstheme="majorHAnsi"/>
                <w:i/>
                <w:sz w:val="26"/>
                <w:szCs w:val="26"/>
                <w:u w:val="single"/>
              </w:rPr>
              <w:t>canh tác.</w:t>
            </w:r>
          </w:p>
        </w:tc>
      </w:tr>
    </w:tbl>
    <w:p w14:paraId="32CA5A76"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d) Tổ chức thực hiện: </w:t>
      </w:r>
    </w:p>
    <w:p w14:paraId="17FD3790" w14:textId="77777777" w:rsidR="00282D92" w:rsidRPr="004321E9" w:rsidRDefault="00282D92" w:rsidP="00282D92">
      <w:pPr>
        <w:numPr>
          <w:ilvl w:val="0"/>
          <w:numId w:val="135"/>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GV tổ chức cho HS chơi trò chơi: Hỏi nhanh – đáp gọn </w:t>
      </w:r>
    </w:p>
    <w:p w14:paraId="684948DB" w14:textId="77777777" w:rsidR="00282D92" w:rsidRPr="004321E9" w:rsidRDefault="00282D92" w:rsidP="00282D92">
      <w:pPr>
        <w:numPr>
          <w:ilvl w:val="0"/>
          <w:numId w:val="135"/>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GV trình chiếu các câu hỏi, HS trả lời nhanh hoặc điền từ còn thiếu vào chỗ trống. </w:t>
      </w:r>
    </w:p>
    <w:p w14:paraId="5E7CE694" w14:textId="77777777" w:rsidR="00282D92" w:rsidRPr="004321E9" w:rsidRDefault="00282D92" w:rsidP="00282D92">
      <w:pPr>
        <w:numPr>
          <w:ilvl w:val="0"/>
          <w:numId w:val="135"/>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Thảo luận những câu còn vướng mắc.</w:t>
      </w:r>
    </w:p>
    <w:p w14:paraId="78A6A09E" w14:textId="77777777" w:rsidR="00282D92" w:rsidRPr="004321E9" w:rsidRDefault="00282D92" w:rsidP="00282D92">
      <w:pPr>
        <w:numPr>
          <w:ilvl w:val="0"/>
          <w:numId w:val="135"/>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Tổng kết trò chơi, bài học</w:t>
      </w:r>
    </w:p>
    <w:p w14:paraId="2B6CB9F9" w14:textId="77777777" w:rsidR="00282D92" w:rsidRPr="004321E9" w:rsidRDefault="00282D92" w:rsidP="00282D92">
      <w:pPr>
        <w:numPr>
          <w:ilvl w:val="0"/>
          <w:numId w:val="135"/>
        </w:numPr>
        <w:pBdr>
          <w:top w:val="nil"/>
          <w:left w:val="nil"/>
          <w:bottom w:val="nil"/>
          <w:right w:val="nil"/>
          <w:between w:val="nil"/>
        </w:pBdr>
        <w:spacing w:after="0" w:line="276" w:lineRule="auto"/>
        <w:ind w:hanging="164"/>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Phương án 2:</w:t>
      </w:r>
    </w:p>
    <w:p w14:paraId="05274094" w14:textId="77777777" w:rsidR="00282D92" w:rsidRPr="004321E9" w:rsidRDefault="00282D92" w:rsidP="00282D92">
      <w:pPr>
        <w:numPr>
          <w:ilvl w:val="0"/>
          <w:numId w:val="135"/>
        </w:numPr>
        <w:pBdr>
          <w:top w:val="nil"/>
          <w:left w:val="nil"/>
          <w:bottom w:val="nil"/>
          <w:right w:val="nil"/>
          <w:between w:val="nil"/>
        </w:pBdr>
        <w:spacing w:after="0" w:line="276" w:lineRule="auto"/>
        <w:ind w:hanging="164"/>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t>Gv cho Hs gọi tên/ trình bày sơ lược về các đặc trưng của Nhật bản với các hình ảnh cho sẵn.</w:t>
      </w:r>
    </w:p>
    <w:tbl>
      <w:tblPr>
        <w:tblW w:w="95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27"/>
        <w:gridCol w:w="4821"/>
      </w:tblGrid>
      <w:tr w:rsidR="007F6F8B" w:rsidRPr="004321E9" w14:paraId="05D104F4" w14:textId="77777777">
        <w:tc>
          <w:tcPr>
            <w:tcW w:w="4727" w:type="dxa"/>
          </w:tcPr>
          <w:p w14:paraId="4DE52D4E"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602AAD29" wp14:editId="6041E645">
                  <wp:extent cx="2242820" cy="3217545"/>
                  <wp:effectExtent l="0" t="0" r="0" b="0"/>
                  <wp:docPr id="77" name="image3.jpg" descr="Mục này có hình ảnh của: PostCrossing Sent to China"/>
                  <wp:cNvGraphicFramePr/>
                  <a:graphic xmlns:a="http://schemas.openxmlformats.org/drawingml/2006/main">
                    <a:graphicData uri="http://schemas.openxmlformats.org/drawingml/2006/picture">
                      <pic:pic xmlns:pic="http://schemas.openxmlformats.org/drawingml/2006/picture">
                        <pic:nvPicPr>
                          <pic:cNvPr id="0" name="image3.jpg" descr="Mục này có hình ảnh của: PostCrossing Sent to China"/>
                          <pic:cNvPicPr preferRelativeResize="0"/>
                        </pic:nvPicPr>
                        <pic:blipFill>
                          <a:blip r:embed="rId325"/>
                          <a:srcRect/>
                          <a:stretch>
                            <a:fillRect/>
                          </a:stretch>
                        </pic:blipFill>
                        <pic:spPr>
                          <a:xfrm>
                            <a:off x="0" y="0"/>
                            <a:ext cx="2242820" cy="3217545"/>
                          </a:xfrm>
                          <a:prstGeom prst="rect">
                            <a:avLst/>
                          </a:prstGeom>
                          <a:ln/>
                        </pic:spPr>
                      </pic:pic>
                    </a:graphicData>
                  </a:graphic>
                </wp:inline>
              </w:drawing>
            </w:r>
          </w:p>
        </w:tc>
        <w:tc>
          <w:tcPr>
            <w:tcW w:w="4821" w:type="dxa"/>
          </w:tcPr>
          <w:p w14:paraId="6C07E45F"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5B2BBFE1" wp14:editId="386CFA46">
                  <wp:extent cx="2880000" cy="2953960"/>
                  <wp:effectExtent l="0" t="0" r="0" b="0"/>
                  <wp:docPr id="81" name="image4.jpg" descr="https://i.pinimg.com/564x/3c/f3/30/3cf3300181f71d8bab2f8d84018f39e0.jpg"/>
                  <wp:cNvGraphicFramePr/>
                  <a:graphic xmlns:a="http://schemas.openxmlformats.org/drawingml/2006/main">
                    <a:graphicData uri="http://schemas.openxmlformats.org/drawingml/2006/picture">
                      <pic:pic xmlns:pic="http://schemas.openxmlformats.org/drawingml/2006/picture">
                        <pic:nvPicPr>
                          <pic:cNvPr id="0" name="image4.jpg" descr="https://i.pinimg.com/564x/3c/f3/30/3cf3300181f71d8bab2f8d84018f39e0.jpg"/>
                          <pic:cNvPicPr preferRelativeResize="0"/>
                        </pic:nvPicPr>
                        <pic:blipFill>
                          <a:blip r:embed="rId326"/>
                          <a:srcRect/>
                          <a:stretch>
                            <a:fillRect/>
                          </a:stretch>
                        </pic:blipFill>
                        <pic:spPr>
                          <a:xfrm>
                            <a:off x="0" y="0"/>
                            <a:ext cx="2880000" cy="2953960"/>
                          </a:xfrm>
                          <a:prstGeom prst="rect">
                            <a:avLst/>
                          </a:prstGeom>
                          <a:ln/>
                        </pic:spPr>
                      </pic:pic>
                    </a:graphicData>
                  </a:graphic>
                </wp:inline>
              </w:drawing>
            </w:r>
          </w:p>
        </w:tc>
      </w:tr>
    </w:tbl>
    <w:p w14:paraId="3EB7C29B" w14:textId="77777777" w:rsidR="00282D92" w:rsidRPr="004321E9" w:rsidRDefault="00282D92" w:rsidP="00282D92">
      <w:pPr>
        <w:numPr>
          <w:ilvl w:val="0"/>
          <w:numId w:val="135"/>
        </w:numPr>
        <w:pBdr>
          <w:top w:val="nil"/>
          <w:left w:val="nil"/>
          <w:bottom w:val="nil"/>
          <w:right w:val="nil"/>
          <w:between w:val="nil"/>
        </w:pBdr>
        <w:spacing w:after="0" w:line="276" w:lineRule="auto"/>
        <w:ind w:hanging="164"/>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Phương án 3:</w:t>
      </w:r>
    </w:p>
    <w:p w14:paraId="2AB19677" w14:textId="77777777" w:rsidR="00282D92" w:rsidRPr="004321E9" w:rsidRDefault="00282D92">
      <w:pPr>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lastRenderedPageBreak/>
        <w:t xml:space="preserve">Cho Hs chơi trò chơi Online </w:t>
      </w:r>
      <w:hyperlink r:id="rId327">
        <w:r w:rsidRPr="004321E9">
          <w:rPr>
            <w:rFonts w:asciiTheme="majorHAnsi" w:eastAsia="Times New Roman" w:hAnsiTheme="majorHAnsi" w:cstheme="majorHAnsi"/>
            <w:b/>
            <w:sz w:val="26"/>
            <w:szCs w:val="26"/>
            <w:u w:val="single"/>
          </w:rPr>
          <w:t>https://wordwall.net/vi/resource/25144461</w:t>
        </w:r>
      </w:hyperlink>
    </w:p>
    <w:p w14:paraId="79E62B1E" w14:textId="77777777" w:rsidR="00282D92" w:rsidRPr="004321E9" w:rsidRDefault="00282D92">
      <w:pPr>
        <w:pBdr>
          <w:top w:val="nil"/>
          <w:left w:val="nil"/>
          <w:bottom w:val="nil"/>
          <w:right w:val="nil"/>
          <w:between w:val="nil"/>
        </w:pBd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4: Vận dụng (5 phút)</w:t>
      </w:r>
    </w:p>
    <w:p w14:paraId="0E112094"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a) Mục tiêu: </w:t>
      </w:r>
      <w:r w:rsidRPr="004321E9">
        <w:rPr>
          <w:rFonts w:asciiTheme="majorHAnsi" w:eastAsia="Times New Roman" w:hAnsiTheme="majorHAnsi" w:cstheme="majorHAnsi"/>
          <w:sz w:val="26"/>
          <w:szCs w:val="26"/>
        </w:rPr>
        <w:t xml:space="preserve">Hướng dẫn HS tự học, vận dụng kiến thức vào thực tiễn, rèn luyện năng lực tự chủ, tự học. </w:t>
      </w:r>
    </w:p>
    <w:p w14:paraId="421B78D9"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HS lập bảng thống kê kiến thức, sưu tầm và viết 1 đoạn văn ngắn về con người Nhật Bản (Link phần phụ lục)</w:t>
      </w:r>
    </w:p>
    <w:p w14:paraId="32F807AE"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bài làm của HS</w:t>
      </w:r>
    </w:p>
    <w:p w14:paraId="704B78CC"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d) Tổ chức thực hiện: </w:t>
      </w:r>
    </w:p>
    <w:p w14:paraId="1A661B1B" w14:textId="77777777" w:rsidR="00282D92" w:rsidRPr="004321E9" w:rsidRDefault="00282D92" w:rsidP="00282D92">
      <w:pPr>
        <w:numPr>
          <w:ilvl w:val="0"/>
          <w:numId w:val="135"/>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GV giao nhiệm vụ cho HS về nhà làm</w:t>
      </w:r>
    </w:p>
    <w:p w14:paraId="5A2A8AFC" w14:textId="77777777" w:rsidR="00282D92" w:rsidRPr="004321E9" w:rsidRDefault="00282D92">
      <w:pPr>
        <w:pBdr>
          <w:top w:val="nil"/>
          <w:left w:val="nil"/>
          <w:bottom w:val="nil"/>
          <w:right w:val="nil"/>
          <w:between w:val="nil"/>
        </w:pBdr>
        <w:spacing w:after="0" w:line="276" w:lineRule="auto"/>
        <w:ind w:left="108"/>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Nhiệm vụ 1:</w:t>
      </w:r>
      <w:r w:rsidRPr="004321E9">
        <w:rPr>
          <w:rFonts w:asciiTheme="majorHAnsi" w:eastAsia="Times New Roman" w:hAnsiTheme="majorHAnsi" w:cstheme="majorHAnsi"/>
          <w:sz w:val="26"/>
          <w:szCs w:val="26"/>
        </w:rPr>
        <w:t xml:space="preserve"> Lựa chọn một điều kiện tự nhiên hoặc tài nguyên thiên nhiên và hoàn thành thông tin theo bảng sau:</w:t>
      </w:r>
    </w:p>
    <w:tbl>
      <w:tblPr>
        <w:tblW w:w="99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61"/>
        <w:gridCol w:w="3219"/>
        <w:gridCol w:w="3378"/>
      </w:tblGrid>
      <w:tr w:rsidR="007F6F8B" w:rsidRPr="004321E9" w14:paraId="7E4CD30E" w14:textId="77777777">
        <w:trPr>
          <w:trHeight w:val="797"/>
          <w:jc w:val="center"/>
        </w:trPr>
        <w:tc>
          <w:tcPr>
            <w:tcW w:w="3361" w:type="dxa"/>
            <w:tcBorders>
              <w:top w:val="single" w:sz="4" w:space="0" w:color="000000"/>
              <w:left w:val="single" w:sz="4" w:space="0" w:color="000000"/>
            </w:tcBorders>
            <w:shd w:val="clear" w:color="auto" w:fill="DDF2FC"/>
            <w:vAlign w:val="bottom"/>
          </w:tcPr>
          <w:p w14:paraId="2D22DDE2"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Điều kiện tự nhiên và tài nguyên thiên nhiên</w:t>
            </w:r>
          </w:p>
        </w:tc>
        <w:tc>
          <w:tcPr>
            <w:tcW w:w="3219" w:type="dxa"/>
            <w:tcBorders>
              <w:top w:val="single" w:sz="4" w:space="0" w:color="000000"/>
              <w:left w:val="single" w:sz="4" w:space="0" w:color="000000"/>
            </w:tcBorders>
            <w:shd w:val="clear" w:color="auto" w:fill="DDF2FC"/>
            <w:vAlign w:val="center"/>
          </w:tcPr>
          <w:p w14:paraId="2DA6F601"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Đặc điểm</w:t>
            </w:r>
          </w:p>
        </w:tc>
        <w:tc>
          <w:tcPr>
            <w:tcW w:w="3378" w:type="dxa"/>
            <w:tcBorders>
              <w:top w:val="single" w:sz="4" w:space="0" w:color="000000"/>
              <w:left w:val="single" w:sz="4" w:space="0" w:color="000000"/>
              <w:right w:val="single" w:sz="4" w:space="0" w:color="000000"/>
            </w:tcBorders>
            <w:shd w:val="clear" w:color="auto" w:fill="DDF2FC"/>
            <w:vAlign w:val="bottom"/>
          </w:tcPr>
          <w:p w14:paraId="7938421A"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Ảnh hưởng đến phát triển kinh tế-xã hội</w:t>
            </w:r>
          </w:p>
        </w:tc>
      </w:tr>
      <w:tr w:rsidR="007F6F8B" w:rsidRPr="004321E9" w14:paraId="1AD8137A" w14:textId="77777777">
        <w:trPr>
          <w:trHeight w:val="355"/>
          <w:jc w:val="center"/>
        </w:trPr>
        <w:tc>
          <w:tcPr>
            <w:tcW w:w="3361" w:type="dxa"/>
            <w:tcBorders>
              <w:top w:val="single" w:sz="4" w:space="0" w:color="000000"/>
              <w:left w:val="single" w:sz="4" w:space="0" w:color="000000"/>
              <w:bottom w:val="single" w:sz="4" w:space="0" w:color="000000"/>
            </w:tcBorders>
            <w:shd w:val="clear" w:color="auto" w:fill="FFFFFF"/>
            <w:vAlign w:val="center"/>
          </w:tcPr>
          <w:p w14:paraId="6449CAC7"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tc>
        <w:tc>
          <w:tcPr>
            <w:tcW w:w="3219" w:type="dxa"/>
            <w:tcBorders>
              <w:top w:val="single" w:sz="4" w:space="0" w:color="000000"/>
              <w:left w:val="single" w:sz="4" w:space="0" w:color="000000"/>
              <w:bottom w:val="single" w:sz="4" w:space="0" w:color="000000"/>
            </w:tcBorders>
            <w:shd w:val="clear" w:color="auto" w:fill="FFFFFF"/>
            <w:vAlign w:val="center"/>
          </w:tcPr>
          <w:p w14:paraId="7DF51685"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tc>
        <w:tc>
          <w:tcPr>
            <w:tcW w:w="337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6DF18A"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tc>
      </w:tr>
    </w:tbl>
    <w:p w14:paraId="6E6FE8B6" w14:textId="77777777" w:rsidR="00282D92" w:rsidRPr="004321E9" w:rsidRDefault="00282D92">
      <w:pPr>
        <w:pBdr>
          <w:top w:val="nil"/>
          <w:left w:val="nil"/>
          <w:bottom w:val="nil"/>
          <w:right w:val="nil"/>
          <w:between w:val="nil"/>
        </w:pBdr>
        <w:spacing w:after="0" w:line="276" w:lineRule="auto"/>
        <w:ind w:left="108"/>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Nhiệm vụ 2:</w:t>
      </w:r>
      <w:r w:rsidRPr="004321E9">
        <w:rPr>
          <w:rFonts w:asciiTheme="majorHAnsi" w:eastAsia="Times New Roman" w:hAnsiTheme="majorHAnsi" w:cstheme="majorHAnsi"/>
          <w:sz w:val="26"/>
          <w:szCs w:val="26"/>
        </w:rPr>
        <w:t xml:space="preserve"> Hãy sưu tầm thông tin và viết một đoạn văn ngắn tìm hiểu về đặc điểm nguồn lao động của Nhật Bản.</w:t>
      </w:r>
    </w:p>
    <w:p w14:paraId="563F9390" w14:textId="77777777" w:rsidR="00282D92" w:rsidRPr="004321E9" w:rsidRDefault="00282D92">
      <w:pPr>
        <w:pBdr>
          <w:top w:val="nil"/>
          <w:left w:val="nil"/>
          <w:bottom w:val="nil"/>
          <w:right w:val="nil"/>
          <w:between w:val="nil"/>
        </w:pBdr>
        <w:spacing w:after="0" w:line="276" w:lineRule="auto"/>
        <w:ind w:left="108"/>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GV công bố tiêu chí đánh giá bài viết </w:t>
      </w:r>
    </w:p>
    <w:tbl>
      <w:tblPr>
        <w:tblW w:w="10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4"/>
        <w:gridCol w:w="7154"/>
        <w:gridCol w:w="445"/>
        <w:gridCol w:w="445"/>
        <w:gridCol w:w="445"/>
        <w:gridCol w:w="446"/>
        <w:gridCol w:w="448"/>
      </w:tblGrid>
      <w:tr w:rsidR="007F6F8B" w:rsidRPr="004321E9" w14:paraId="1301B1AE" w14:textId="77777777">
        <w:trPr>
          <w:trHeight w:val="191"/>
        </w:trPr>
        <w:tc>
          <w:tcPr>
            <w:tcW w:w="744" w:type="dxa"/>
            <w:vMerge w:val="restart"/>
            <w:vAlign w:val="center"/>
          </w:tcPr>
          <w:p w14:paraId="600CE87B"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STT</w:t>
            </w:r>
          </w:p>
        </w:tc>
        <w:tc>
          <w:tcPr>
            <w:tcW w:w="7154" w:type="dxa"/>
            <w:vMerge w:val="restart"/>
            <w:vAlign w:val="center"/>
          </w:tcPr>
          <w:p w14:paraId="6A3FA979"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Tiêu chí</w:t>
            </w:r>
          </w:p>
        </w:tc>
        <w:tc>
          <w:tcPr>
            <w:tcW w:w="2229" w:type="dxa"/>
            <w:gridSpan w:val="5"/>
            <w:vAlign w:val="center"/>
          </w:tcPr>
          <w:p w14:paraId="27556B4A"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Điểm</w:t>
            </w:r>
          </w:p>
        </w:tc>
      </w:tr>
      <w:tr w:rsidR="007F6F8B" w:rsidRPr="004321E9" w14:paraId="64E06236" w14:textId="77777777">
        <w:trPr>
          <w:trHeight w:val="37"/>
        </w:trPr>
        <w:tc>
          <w:tcPr>
            <w:tcW w:w="744" w:type="dxa"/>
            <w:vMerge/>
            <w:vAlign w:val="center"/>
          </w:tcPr>
          <w:p w14:paraId="430A11BD" w14:textId="77777777" w:rsidR="00282D92" w:rsidRPr="004321E9" w:rsidRDefault="00282D92">
            <w:pPr>
              <w:widowControl w:val="0"/>
              <w:pBdr>
                <w:top w:val="nil"/>
                <w:left w:val="nil"/>
                <w:bottom w:val="nil"/>
                <w:right w:val="nil"/>
                <w:between w:val="nil"/>
              </w:pBdr>
              <w:spacing w:after="0" w:line="276" w:lineRule="auto"/>
              <w:rPr>
                <w:rFonts w:asciiTheme="majorHAnsi" w:eastAsia="Times New Roman" w:hAnsiTheme="majorHAnsi" w:cstheme="majorHAnsi"/>
                <w:b/>
                <w:sz w:val="26"/>
                <w:szCs w:val="26"/>
              </w:rPr>
            </w:pPr>
          </w:p>
        </w:tc>
        <w:tc>
          <w:tcPr>
            <w:tcW w:w="7154" w:type="dxa"/>
            <w:vMerge/>
            <w:vAlign w:val="center"/>
          </w:tcPr>
          <w:p w14:paraId="74575BF8" w14:textId="77777777" w:rsidR="00282D92" w:rsidRPr="004321E9" w:rsidRDefault="00282D92">
            <w:pPr>
              <w:widowControl w:val="0"/>
              <w:pBdr>
                <w:top w:val="nil"/>
                <w:left w:val="nil"/>
                <w:bottom w:val="nil"/>
                <w:right w:val="nil"/>
                <w:between w:val="nil"/>
              </w:pBdr>
              <w:spacing w:after="0" w:line="276" w:lineRule="auto"/>
              <w:rPr>
                <w:rFonts w:asciiTheme="majorHAnsi" w:eastAsia="Times New Roman" w:hAnsiTheme="majorHAnsi" w:cstheme="majorHAnsi"/>
                <w:b/>
                <w:sz w:val="26"/>
                <w:szCs w:val="26"/>
              </w:rPr>
            </w:pPr>
          </w:p>
        </w:tc>
        <w:tc>
          <w:tcPr>
            <w:tcW w:w="445" w:type="dxa"/>
            <w:vAlign w:val="center"/>
          </w:tcPr>
          <w:p w14:paraId="567030E7"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w:t>
            </w:r>
          </w:p>
        </w:tc>
        <w:tc>
          <w:tcPr>
            <w:tcW w:w="445" w:type="dxa"/>
            <w:vAlign w:val="center"/>
          </w:tcPr>
          <w:p w14:paraId="2910F8D8"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w:t>
            </w:r>
          </w:p>
        </w:tc>
        <w:tc>
          <w:tcPr>
            <w:tcW w:w="445" w:type="dxa"/>
            <w:vAlign w:val="center"/>
          </w:tcPr>
          <w:p w14:paraId="0B2731AA"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w:t>
            </w:r>
          </w:p>
        </w:tc>
        <w:tc>
          <w:tcPr>
            <w:tcW w:w="446" w:type="dxa"/>
            <w:vAlign w:val="center"/>
          </w:tcPr>
          <w:p w14:paraId="79A90D43"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4</w:t>
            </w:r>
          </w:p>
        </w:tc>
        <w:tc>
          <w:tcPr>
            <w:tcW w:w="448" w:type="dxa"/>
            <w:vAlign w:val="center"/>
          </w:tcPr>
          <w:p w14:paraId="656EC09E"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5</w:t>
            </w:r>
          </w:p>
        </w:tc>
      </w:tr>
      <w:tr w:rsidR="007F6F8B" w:rsidRPr="004321E9" w14:paraId="050B3103" w14:textId="77777777">
        <w:trPr>
          <w:trHeight w:val="151"/>
        </w:trPr>
        <w:tc>
          <w:tcPr>
            <w:tcW w:w="744" w:type="dxa"/>
            <w:vAlign w:val="center"/>
          </w:tcPr>
          <w:p w14:paraId="0F249247"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w:t>
            </w:r>
          </w:p>
        </w:tc>
        <w:tc>
          <w:tcPr>
            <w:tcW w:w="7154" w:type="dxa"/>
            <w:vAlign w:val="center"/>
          </w:tcPr>
          <w:p w14:paraId="090C6D69"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Bố cục bài viết hợp lí: Mở bài, thân bài, kết bài. </w:t>
            </w:r>
          </w:p>
        </w:tc>
        <w:tc>
          <w:tcPr>
            <w:tcW w:w="445" w:type="dxa"/>
            <w:vAlign w:val="center"/>
          </w:tcPr>
          <w:p w14:paraId="3CCE10CA" w14:textId="77777777" w:rsidR="00282D92" w:rsidRPr="004321E9" w:rsidRDefault="00282D92">
            <w:pPr>
              <w:spacing w:after="0" w:line="276" w:lineRule="auto"/>
              <w:rPr>
                <w:rFonts w:asciiTheme="majorHAnsi" w:eastAsia="Times New Roman" w:hAnsiTheme="majorHAnsi" w:cstheme="majorHAnsi"/>
                <w:sz w:val="26"/>
                <w:szCs w:val="26"/>
              </w:rPr>
            </w:pPr>
          </w:p>
        </w:tc>
        <w:tc>
          <w:tcPr>
            <w:tcW w:w="445" w:type="dxa"/>
            <w:vAlign w:val="center"/>
          </w:tcPr>
          <w:p w14:paraId="4866DF56" w14:textId="77777777" w:rsidR="00282D92" w:rsidRPr="004321E9" w:rsidRDefault="00282D92">
            <w:pPr>
              <w:spacing w:after="0" w:line="276" w:lineRule="auto"/>
              <w:rPr>
                <w:rFonts w:asciiTheme="majorHAnsi" w:eastAsia="Times New Roman" w:hAnsiTheme="majorHAnsi" w:cstheme="majorHAnsi"/>
                <w:sz w:val="26"/>
                <w:szCs w:val="26"/>
              </w:rPr>
            </w:pPr>
          </w:p>
        </w:tc>
        <w:tc>
          <w:tcPr>
            <w:tcW w:w="445" w:type="dxa"/>
            <w:vAlign w:val="center"/>
          </w:tcPr>
          <w:p w14:paraId="2D92CACC" w14:textId="77777777" w:rsidR="00282D92" w:rsidRPr="004321E9" w:rsidRDefault="00282D92">
            <w:pPr>
              <w:spacing w:after="0" w:line="276" w:lineRule="auto"/>
              <w:rPr>
                <w:rFonts w:asciiTheme="majorHAnsi" w:eastAsia="Times New Roman" w:hAnsiTheme="majorHAnsi" w:cstheme="majorHAnsi"/>
                <w:sz w:val="26"/>
                <w:szCs w:val="26"/>
              </w:rPr>
            </w:pPr>
          </w:p>
        </w:tc>
        <w:tc>
          <w:tcPr>
            <w:tcW w:w="446" w:type="dxa"/>
            <w:vAlign w:val="center"/>
          </w:tcPr>
          <w:p w14:paraId="737AC4CE" w14:textId="77777777" w:rsidR="00282D92" w:rsidRPr="004321E9" w:rsidRDefault="00282D92">
            <w:pPr>
              <w:spacing w:after="0" w:line="276" w:lineRule="auto"/>
              <w:rPr>
                <w:rFonts w:asciiTheme="majorHAnsi" w:eastAsia="Times New Roman" w:hAnsiTheme="majorHAnsi" w:cstheme="majorHAnsi"/>
                <w:sz w:val="26"/>
                <w:szCs w:val="26"/>
              </w:rPr>
            </w:pPr>
          </w:p>
        </w:tc>
        <w:tc>
          <w:tcPr>
            <w:tcW w:w="448" w:type="dxa"/>
            <w:vAlign w:val="center"/>
          </w:tcPr>
          <w:p w14:paraId="47DD04BA" w14:textId="77777777" w:rsidR="00282D92" w:rsidRPr="004321E9" w:rsidRDefault="00282D92">
            <w:pPr>
              <w:spacing w:after="0" w:line="276" w:lineRule="auto"/>
              <w:rPr>
                <w:rFonts w:asciiTheme="majorHAnsi" w:eastAsia="Times New Roman" w:hAnsiTheme="majorHAnsi" w:cstheme="majorHAnsi"/>
                <w:sz w:val="26"/>
                <w:szCs w:val="26"/>
              </w:rPr>
            </w:pPr>
          </w:p>
        </w:tc>
      </w:tr>
      <w:tr w:rsidR="007F6F8B" w:rsidRPr="004321E9" w14:paraId="1A4F01C2" w14:textId="77777777">
        <w:trPr>
          <w:trHeight w:val="168"/>
        </w:trPr>
        <w:tc>
          <w:tcPr>
            <w:tcW w:w="744" w:type="dxa"/>
            <w:vAlign w:val="center"/>
          </w:tcPr>
          <w:p w14:paraId="1963E09D"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w:t>
            </w:r>
          </w:p>
        </w:tc>
        <w:tc>
          <w:tcPr>
            <w:tcW w:w="7154" w:type="dxa"/>
            <w:vAlign w:val="center"/>
          </w:tcPr>
          <w:p w14:paraId="27AC9412"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Nêu được ít nhất 3 đặc trưng cơ bản của người Nhật Bản, lấy được ví dụ minh họa. </w:t>
            </w:r>
          </w:p>
        </w:tc>
        <w:tc>
          <w:tcPr>
            <w:tcW w:w="445" w:type="dxa"/>
            <w:vAlign w:val="center"/>
          </w:tcPr>
          <w:p w14:paraId="22B93063" w14:textId="77777777" w:rsidR="00282D92" w:rsidRPr="004321E9" w:rsidRDefault="00282D92">
            <w:pPr>
              <w:spacing w:after="0" w:line="276" w:lineRule="auto"/>
              <w:rPr>
                <w:rFonts w:asciiTheme="majorHAnsi" w:eastAsia="Times New Roman" w:hAnsiTheme="majorHAnsi" w:cstheme="majorHAnsi"/>
                <w:sz w:val="26"/>
                <w:szCs w:val="26"/>
              </w:rPr>
            </w:pPr>
          </w:p>
        </w:tc>
        <w:tc>
          <w:tcPr>
            <w:tcW w:w="445" w:type="dxa"/>
            <w:vAlign w:val="center"/>
          </w:tcPr>
          <w:p w14:paraId="35820222" w14:textId="77777777" w:rsidR="00282D92" w:rsidRPr="004321E9" w:rsidRDefault="00282D92">
            <w:pPr>
              <w:spacing w:after="0" w:line="276" w:lineRule="auto"/>
              <w:rPr>
                <w:rFonts w:asciiTheme="majorHAnsi" w:eastAsia="Times New Roman" w:hAnsiTheme="majorHAnsi" w:cstheme="majorHAnsi"/>
                <w:sz w:val="26"/>
                <w:szCs w:val="26"/>
              </w:rPr>
            </w:pPr>
          </w:p>
        </w:tc>
        <w:tc>
          <w:tcPr>
            <w:tcW w:w="445" w:type="dxa"/>
            <w:vAlign w:val="center"/>
          </w:tcPr>
          <w:p w14:paraId="5798A6B8" w14:textId="77777777" w:rsidR="00282D92" w:rsidRPr="004321E9" w:rsidRDefault="00282D92">
            <w:pPr>
              <w:spacing w:after="0" w:line="276" w:lineRule="auto"/>
              <w:rPr>
                <w:rFonts w:asciiTheme="majorHAnsi" w:eastAsia="Times New Roman" w:hAnsiTheme="majorHAnsi" w:cstheme="majorHAnsi"/>
                <w:sz w:val="26"/>
                <w:szCs w:val="26"/>
              </w:rPr>
            </w:pPr>
          </w:p>
        </w:tc>
        <w:tc>
          <w:tcPr>
            <w:tcW w:w="446" w:type="dxa"/>
            <w:vAlign w:val="center"/>
          </w:tcPr>
          <w:p w14:paraId="1640CEEB" w14:textId="77777777" w:rsidR="00282D92" w:rsidRPr="004321E9" w:rsidRDefault="00282D92">
            <w:pPr>
              <w:spacing w:after="0" w:line="276" w:lineRule="auto"/>
              <w:rPr>
                <w:rFonts w:asciiTheme="majorHAnsi" w:eastAsia="Times New Roman" w:hAnsiTheme="majorHAnsi" w:cstheme="majorHAnsi"/>
                <w:sz w:val="26"/>
                <w:szCs w:val="26"/>
              </w:rPr>
            </w:pPr>
          </w:p>
        </w:tc>
        <w:tc>
          <w:tcPr>
            <w:tcW w:w="448" w:type="dxa"/>
            <w:vAlign w:val="center"/>
          </w:tcPr>
          <w:p w14:paraId="4F4EBA54" w14:textId="77777777" w:rsidR="00282D92" w:rsidRPr="004321E9" w:rsidRDefault="00282D92">
            <w:pPr>
              <w:spacing w:after="0" w:line="276" w:lineRule="auto"/>
              <w:rPr>
                <w:rFonts w:asciiTheme="majorHAnsi" w:eastAsia="Times New Roman" w:hAnsiTheme="majorHAnsi" w:cstheme="majorHAnsi"/>
                <w:sz w:val="26"/>
                <w:szCs w:val="26"/>
              </w:rPr>
            </w:pPr>
          </w:p>
        </w:tc>
      </w:tr>
      <w:tr w:rsidR="007F6F8B" w:rsidRPr="004321E9" w14:paraId="3773D946" w14:textId="77777777">
        <w:trPr>
          <w:trHeight w:val="151"/>
        </w:trPr>
        <w:tc>
          <w:tcPr>
            <w:tcW w:w="744" w:type="dxa"/>
            <w:vAlign w:val="center"/>
          </w:tcPr>
          <w:p w14:paraId="64032FC3"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w:t>
            </w:r>
          </w:p>
        </w:tc>
        <w:tc>
          <w:tcPr>
            <w:tcW w:w="7154" w:type="dxa"/>
            <w:vAlign w:val="center"/>
          </w:tcPr>
          <w:p w14:paraId="694C4632" w14:textId="77777777" w:rsidR="00282D92" w:rsidRPr="004321E9" w:rsidRDefault="00282D92">
            <w:pPr>
              <w:pBdr>
                <w:top w:val="nil"/>
                <w:left w:val="nil"/>
                <w:bottom w:val="nil"/>
                <w:right w:val="nil"/>
                <w:between w:val="nil"/>
              </w:pBdr>
              <w:spacing w:after="0" w:line="276" w:lineRule="auto"/>
              <w:ind w:left="-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Phân tích được ảnh hưởng của các đặc điểm nguồn lao động của Nhật Bản đến kinh tế xã hội. </w:t>
            </w:r>
          </w:p>
        </w:tc>
        <w:tc>
          <w:tcPr>
            <w:tcW w:w="445" w:type="dxa"/>
            <w:vAlign w:val="center"/>
          </w:tcPr>
          <w:p w14:paraId="2E2DDDC2" w14:textId="77777777" w:rsidR="00282D92" w:rsidRPr="004321E9" w:rsidRDefault="00282D92">
            <w:pPr>
              <w:spacing w:after="0" w:line="276" w:lineRule="auto"/>
              <w:rPr>
                <w:rFonts w:asciiTheme="majorHAnsi" w:eastAsia="Times New Roman" w:hAnsiTheme="majorHAnsi" w:cstheme="majorHAnsi"/>
                <w:sz w:val="26"/>
                <w:szCs w:val="26"/>
              </w:rPr>
            </w:pPr>
          </w:p>
        </w:tc>
        <w:tc>
          <w:tcPr>
            <w:tcW w:w="445" w:type="dxa"/>
            <w:vAlign w:val="center"/>
          </w:tcPr>
          <w:p w14:paraId="30A11D0A" w14:textId="77777777" w:rsidR="00282D92" w:rsidRPr="004321E9" w:rsidRDefault="00282D92">
            <w:pPr>
              <w:spacing w:after="0" w:line="276" w:lineRule="auto"/>
              <w:rPr>
                <w:rFonts w:asciiTheme="majorHAnsi" w:eastAsia="Times New Roman" w:hAnsiTheme="majorHAnsi" w:cstheme="majorHAnsi"/>
                <w:sz w:val="26"/>
                <w:szCs w:val="26"/>
              </w:rPr>
            </w:pPr>
          </w:p>
        </w:tc>
        <w:tc>
          <w:tcPr>
            <w:tcW w:w="445" w:type="dxa"/>
            <w:vAlign w:val="center"/>
          </w:tcPr>
          <w:p w14:paraId="2FE3E000" w14:textId="77777777" w:rsidR="00282D92" w:rsidRPr="004321E9" w:rsidRDefault="00282D92">
            <w:pPr>
              <w:spacing w:after="0" w:line="276" w:lineRule="auto"/>
              <w:rPr>
                <w:rFonts w:asciiTheme="majorHAnsi" w:eastAsia="Times New Roman" w:hAnsiTheme="majorHAnsi" w:cstheme="majorHAnsi"/>
                <w:sz w:val="26"/>
                <w:szCs w:val="26"/>
              </w:rPr>
            </w:pPr>
          </w:p>
        </w:tc>
        <w:tc>
          <w:tcPr>
            <w:tcW w:w="446" w:type="dxa"/>
            <w:vAlign w:val="center"/>
          </w:tcPr>
          <w:p w14:paraId="541531E5" w14:textId="77777777" w:rsidR="00282D92" w:rsidRPr="004321E9" w:rsidRDefault="00282D92">
            <w:pPr>
              <w:spacing w:after="0" w:line="276" w:lineRule="auto"/>
              <w:rPr>
                <w:rFonts w:asciiTheme="majorHAnsi" w:eastAsia="Times New Roman" w:hAnsiTheme="majorHAnsi" w:cstheme="majorHAnsi"/>
                <w:sz w:val="26"/>
                <w:szCs w:val="26"/>
              </w:rPr>
            </w:pPr>
          </w:p>
        </w:tc>
        <w:tc>
          <w:tcPr>
            <w:tcW w:w="448" w:type="dxa"/>
            <w:vAlign w:val="center"/>
          </w:tcPr>
          <w:p w14:paraId="4C280C7C" w14:textId="77777777" w:rsidR="00282D92" w:rsidRPr="004321E9" w:rsidRDefault="00282D92">
            <w:pPr>
              <w:spacing w:after="0" w:line="276" w:lineRule="auto"/>
              <w:rPr>
                <w:rFonts w:asciiTheme="majorHAnsi" w:eastAsia="Times New Roman" w:hAnsiTheme="majorHAnsi" w:cstheme="majorHAnsi"/>
                <w:sz w:val="26"/>
                <w:szCs w:val="26"/>
              </w:rPr>
            </w:pPr>
          </w:p>
        </w:tc>
      </w:tr>
      <w:tr w:rsidR="007F6F8B" w:rsidRPr="004321E9" w14:paraId="150A8CBE" w14:textId="77777777">
        <w:trPr>
          <w:trHeight w:val="152"/>
        </w:trPr>
        <w:tc>
          <w:tcPr>
            <w:tcW w:w="744" w:type="dxa"/>
            <w:vAlign w:val="center"/>
          </w:tcPr>
          <w:p w14:paraId="72631F4E"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4</w:t>
            </w:r>
          </w:p>
        </w:tc>
        <w:tc>
          <w:tcPr>
            <w:tcW w:w="7154" w:type="dxa"/>
            <w:vAlign w:val="center"/>
          </w:tcPr>
          <w:p w14:paraId="5FB4DB1C"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Liên hệ được những bài học kinh nghiệm rút ra cho bản thân và hướng rèn luyện để hoàn thiện. </w:t>
            </w:r>
          </w:p>
        </w:tc>
        <w:tc>
          <w:tcPr>
            <w:tcW w:w="445" w:type="dxa"/>
            <w:vAlign w:val="center"/>
          </w:tcPr>
          <w:p w14:paraId="3846B10A" w14:textId="77777777" w:rsidR="00282D92" w:rsidRPr="004321E9" w:rsidRDefault="00282D92">
            <w:pPr>
              <w:spacing w:after="0" w:line="276" w:lineRule="auto"/>
              <w:rPr>
                <w:rFonts w:asciiTheme="majorHAnsi" w:eastAsia="Times New Roman" w:hAnsiTheme="majorHAnsi" w:cstheme="majorHAnsi"/>
                <w:sz w:val="26"/>
                <w:szCs w:val="26"/>
              </w:rPr>
            </w:pPr>
          </w:p>
        </w:tc>
        <w:tc>
          <w:tcPr>
            <w:tcW w:w="445" w:type="dxa"/>
            <w:vAlign w:val="center"/>
          </w:tcPr>
          <w:p w14:paraId="0B02ADBE" w14:textId="77777777" w:rsidR="00282D92" w:rsidRPr="004321E9" w:rsidRDefault="00282D92">
            <w:pPr>
              <w:spacing w:after="0" w:line="276" w:lineRule="auto"/>
              <w:rPr>
                <w:rFonts w:asciiTheme="majorHAnsi" w:eastAsia="Times New Roman" w:hAnsiTheme="majorHAnsi" w:cstheme="majorHAnsi"/>
                <w:sz w:val="26"/>
                <w:szCs w:val="26"/>
              </w:rPr>
            </w:pPr>
          </w:p>
        </w:tc>
        <w:tc>
          <w:tcPr>
            <w:tcW w:w="445" w:type="dxa"/>
            <w:vAlign w:val="center"/>
          </w:tcPr>
          <w:p w14:paraId="00D01517" w14:textId="77777777" w:rsidR="00282D92" w:rsidRPr="004321E9" w:rsidRDefault="00282D92">
            <w:pPr>
              <w:spacing w:after="0" w:line="276" w:lineRule="auto"/>
              <w:rPr>
                <w:rFonts w:asciiTheme="majorHAnsi" w:eastAsia="Times New Roman" w:hAnsiTheme="majorHAnsi" w:cstheme="majorHAnsi"/>
                <w:sz w:val="26"/>
                <w:szCs w:val="26"/>
              </w:rPr>
            </w:pPr>
          </w:p>
        </w:tc>
        <w:tc>
          <w:tcPr>
            <w:tcW w:w="446" w:type="dxa"/>
            <w:vAlign w:val="center"/>
          </w:tcPr>
          <w:p w14:paraId="49C5B646" w14:textId="77777777" w:rsidR="00282D92" w:rsidRPr="004321E9" w:rsidRDefault="00282D92">
            <w:pPr>
              <w:spacing w:after="0" w:line="276" w:lineRule="auto"/>
              <w:rPr>
                <w:rFonts w:asciiTheme="majorHAnsi" w:eastAsia="Times New Roman" w:hAnsiTheme="majorHAnsi" w:cstheme="majorHAnsi"/>
                <w:sz w:val="26"/>
                <w:szCs w:val="26"/>
              </w:rPr>
            </w:pPr>
          </w:p>
        </w:tc>
        <w:tc>
          <w:tcPr>
            <w:tcW w:w="448" w:type="dxa"/>
            <w:vAlign w:val="center"/>
          </w:tcPr>
          <w:p w14:paraId="40EE67A2" w14:textId="77777777" w:rsidR="00282D92" w:rsidRPr="004321E9" w:rsidRDefault="00282D92">
            <w:pPr>
              <w:spacing w:after="0" w:line="276" w:lineRule="auto"/>
              <w:rPr>
                <w:rFonts w:asciiTheme="majorHAnsi" w:eastAsia="Times New Roman" w:hAnsiTheme="majorHAnsi" w:cstheme="majorHAnsi"/>
                <w:sz w:val="26"/>
                <w:szCs w:val="26"/>
              </w:rPr>
            </w:pPr>
          </w:p>
        </w:tc>
      </w:tr>
      <w:tr w:rsidR="007F6F8B" w:rsidRPr="004321E9" w14:paraId="642A67C7" w14:textId="77777777">
        <w:trPr>
          <w:trHeight w:val="206"/>
        </w:trPr>
        <w:tc>
          <w:tcPr>
            <w:tcW w:w="744" w:type="dxa"/>
            <w:vAlign w:val="center"/>
          </w:tcPr>
          <w:p w14:paraId="50C61529"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5</w:t>
            </w:r>
          </w:p>
        </w:tc>
        <w:tc>
          <w:tcPr>
            <w:tcW w:w="7154" w:type="dxa"/>
            <w:vAlign w:val="center"/>
          </w:tcPr>
          <w:p w14:paraId="5A26B251"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Chữ viết rõ, dễ đọc, thể hiện tính thẩm mỹ cao. Hoặc đánh máy khung văn bản rõ ràng, ý gọn, nộp đúng thời hạn</w:t>
            </w:r>
          </w:p>
        </w:tc>
        <w:tc>
          <w:tcPr>
            <w:tcW w:w="445" w:type="dxa"/>
            <w:vAlign w:val="center"/>
          </w:tcPr>
          <w:p w14:paraId="1993A0E6" w14:textId="77777777" w:rsidR="00282D92" w:rsidRPr="004321E9" w:rsidRDefault="00282D92">
            <w:pPr>
              <w:spacing w:after="0" w:line="276" w:lineRule="auto"/>
              <w:rPr>
                <w:rFonts w:asciiTheme="majorHAnsi" w:eastAsia="Times New Roman" w:hAnsiTheme="majorHAnsi" w:cstheme="majorHAnsi"/>
                <w:sz w:val="26"/>
                <w:szCs w:val="26"/>
              </w:rPr>
            </w:pPr>
          </w:p>
        </w:tc>
        <w:tc>
          <w:tcPr>
            <w:tcW w:w="445" w:type="dxa"/>
            <w:vAlign w:val="center"/>
          </w:tcPr>
          <w:p w14:paraId="4F90585E" w14:textId="77777777" w:rsidR="00282D92" w:rsidRPr="004321E9" w:rsidRDefault="00282D92">
            <w:pPr>
              <w:spacing w:after="0" w:line="276" w:lineRule="auto"/>
              <w:rPr>
                <w:rFonts w:asciiTheme="majorHAnsi" w:eastAsia="Times New Roman" w:hAnsiTheme="majorHAnsi" w:cstheme="majorHAnsi"/>
                <w:sz w:val="26"/>
                <w:szCs w:val="26"/>
              </w:rPr>
            </w:pPr>
          </w:p>
        </w:tc>
        <w:tc>
          <w:tcPr>
            <w:tcW w:w="445" w:type="dxa"/>
            <w:vAlign w:val="center"/>
          </w:tcPr>
          <w:p w14:paraId="6F9AEC8E" w14:textId="77777777" w:rsidR="00282D92" w:rsidRPr="004321E9" w:rsidRDefault="00282D92">
            <w:pPr>
              <w:spacing w:after="0" w:line="276" w:lineRule="auto"/>
              <w:rPr>
                <w:rFonts w:asciiTheme="majorHAnsi" w:eastAsia="Times New Roman" w:hAnsiTheme="majorHAnsi" w:cstheme="majorHAnsi"/>
                <w:sz w:val="26"/>
                <w:szCs w:val="26"/>
              </w:rPr>
            </w:pPr>
          </w:p>
        </w:tc>
        <w:tc>
          <w:tcPr>
            <w:tcW w:w="446" w:type="dxa"/>
            <w:vAlign w:val="center"/>
          </w:tcPr>
          <w:p w14:paraId="2571FEB2" w14:textId="77777777" w:rsidR="00282D92" w:rsidRPr="004321E9" w:rsidRDefault="00282D92">
            <w:pPr>
              <w:spacing w:after="0" w:line="276" w:lineRule="auto"/>
              <w:rPr>
                <w:rFonts w:asciiTheme="majorHAnsi" w:eastAsia="Times New Roman" w:hAnsiTheme="majorHAnsi" w:cstheme="majorHAnsi"/>
                <w:sz w:val="26"/>
                <w:szCs w:val="26"/>
              </w:rPr>
            </w:pPr>
          </w:p>
        </w:tc>
        <w:tc>
          <w:tcPr>
            <w:tcW w:w="448" w:type="dxa"/>
            <w:vAlign w:val="center"/>
          </w:tcPr>
          <w:p w14:paraId="2144B6ED" w14:textId="77777777" w:rsidR="00282D92" w:rsidRPr="004321E9" w:rsidRDefault="00282D92">
            <w:pPr>
              <w:spacing w:after="0" w:line="276" w:lineRule="auto"/>
              <w:rPr>
                <w:rFonts w:asciiTheme="majorHAnsi" w:eastAsia="Times New Roman" w:hAnsiTheme="majorHAnsi" w:cstheme="majorHAnsi"/>
                <w:sz w:val="26"/>
                <w:szCs w:val="26"/>
              </w:rPr>
            </w:pPr>
          </w:p>
        </w:tc>
      </w:tr>
    </w:tbl>
    <w:p w14:paraId="49DC3AA6" w14:textId="77777777" w:rsidR="00282D92" w:rsidRPr="004321E9" w:rsidRDefault="00282D92" w:rsidP="00282D92">
      <w:pPr>
        <w:numPr>
          <w:ilvl w:val="0"/>
          <w:numId w:val="135"/>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HS về nhà tìm hiểu. </w:t>
      </w:r>
    </w:p>
    <w:p w14:paraId="20C2C7BA" w14:textId="77777777" w:rsidR="00282D92" w:rsidRPr="004321E9" w:rsidRDefault="00282D92" w:rsidP="00282D92">
      <w:pPr>
        <w:numPr>
          <w:ilvl w:val="0"/>
          <w:numId w:val="135"/>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Gv cho HS xung phong trình bày vào thời gian thích hợp. </w:t>
      </w:r>
    </w:p>
    <w:p w14:paraId="6B74E0BE" w14:textId="77777777" w:rsidR="00282D92" w:rsidRPr="004321E9" w:rsidRDefault="00282D92" w:rsidP="00282D92">
      <w:pPr>
        <w:numPr>
          <w:ilvl w:val="0"/>
          <w:numId w:val="135"/>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Nhận xét, rút kinh nghiệm, cho điểm </w:t>
      </w:r>
    </w:p>
    <w:p w14:paraId="7DDEBF5F" w14:textId="77777777" w:rsidR="00282D92" w:rsidRPr="004321E9" w:rsidRDefault="00282D92">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IV. RÚT KINH NGHIỆM</w:t>
      </w:r>
    </w:p>
    <w:p w14:paraId="6560A482"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4793F8F3"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12C2676F"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4706C90B"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6A5B7BEB"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p>
    <w:p w14:paraId="52ADC6CE"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V. PHỤ LỤC</w:t>
      </w:r>
    </w:p>
    <w:p w14:paraId="6FB09DE8" w14:textId="77777777" w:rsidR="00282D92" w:rsidRPr="004321E9" w:rsidRDefault="00282D92">
      <w:pPr>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lastRenderedPageBreak/>
        <w:t>1/ Câu hỏi và bài tập</w:t>
      </w:r>
    </w:p>
    <w:p w14:paraId="65A6BBA6" w14:textId="77777777" w:rsidR="00282D92" w:rsidRPr="004321E9" w:rsidRDefault="00282D92">
      <w:pPr>
        <w:tabs>
          <w:tab w:val="left" w:pos="697"/>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 </w:t>
      </w:r>
      <w:r w:rsidRPr="004321E9">
        <w:rPr>
          <w:rFonts w:asciiTheme="majorHAnsi" w:eastAsia="Times New Roman" w:hAnsiTheme="majorHAnsi" w:cstheme="majorHAnsi"/>
          <w:sz w:val="26"/>
          <w:szCs w:val="26"/>
        </w:rPr>
        <w:t>Biểu hiện nào sau đây nói lên người Nhật ham học?</w:t>
      </w:r>
    </w:p>
    <w:p w14:paraId="4879BE93"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Có tinh thần trách nhiệm cao.</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Tận dụng thời gian cho công việc.</w:t>
      </w:r>
    </w:p>
    <w:p w14:paraId="0190DD21"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Làm việc cần cù, tích cực.</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Chú trọng đầu tư cho giáo dục.</w:t>
      </w:r>
    </w:p>
    <w:p w14:paraId="2D7FF8A8" w14:textId="77777777" w:rsidR="00282D92" w:rsidRPr="004321E9" w:rsidRDefault="00282D92">
      <w:pPr>
        <w:tabs>
          <w:tab w:val="left" w:pos="340"/>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2. </w:t>
      </w:r>
      <w:r w:rsidRPr="004321E9">
        <w:rPr>
          <w:rFonts w:asciiTheme="majorHAnsi" w:eastAsia="Times New Roman" w:hAnsiTheme="majorHAnsi" w:cstheme="majorHAnsi"/>
          <w:sz w:val="26"/>
          <w:szCs w:val="26"/>
        </w:rPr>
        <w:t>Nhật Bản nằm ở vị trí nào sau đây?</w:t>
      </w:r>
    </w:p>
    <w:p w14:paraId="21730B51" w14:textId="77777777" w:rsidR="00282D92" w:rsidRPr="004321E9" w:rsidRDefault="00282D92">
      <w:pPr>
        <w:tabs>
          <w:tab w:val="left" w:pos="283"/>
          <w:tab w:val="left" w:pos="2906"/>
          <w:tab w:val="left" w:pos="5528"/>
          <w:tab w:val="left" w:pos="8150"/>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Bắc Á.</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Tây Á.</w:t>
      </w: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u w:val="single"/>
        </w:rPr>
        <w:t>Đông Á.</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Nam Á.</w:t>
      </w:r>
    </w:p>
    <w:p w14:paraId="5585EFF0" w14:textId="77777777" w:rsidR="00282D92" w:rsidRPr="004321E9" w:rsidRDefault="00282D92">
      <w:pPr>
        <w:tabs>
          <w:tab w:val="left" w:pos="452"/>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3. </w:t>
      </w:r>
      <w:r w:rsidRPr="004321E9">
        <w:rPr>
          <w:rFonts w:asciiTheme="majorHAnsi" w:eastAsia="Times New Roman" w:hAnsiTheme="majorHAnsi" w:cstheme="majorHAnsi"/>
          <w:sz w:val="26"/>
          <w:szCs w:val="26"/>
        </w:rPr>
        <w:t xml:space="preserve">Phát biểu nào sau đây </w:t>
      </w:r>
      <w:r w:rsidRPr="004321E9">
        <w:rPr>
          <w:rFonts w:asciiTheme="majorHAnsi" w:eastAsia="Times New Roman" w:hAnsiTheme="majorHAnsi" w:cstheme="majorHAnsi"/>
          <w:b/>
          <w:sz w:val="26"/>
          <w:szCs w:val="26"/>
        </w:rPr>
        <w:t xml:space="preserve"> không đúng </w:t>
      </w:r>
      <w:r w:rsidRPr="004321E9">
        <w:rPr>
          <w:rFonts w:asciiTheme="majorHAnsi" w:eastAsia="Times New Roman" w:hAnsiTheme="majorHAnsi" w:cstheme="majorHAnsi"/>
          <w:sz w:val="26"/>
          <w:szCs w:val="26"/>
        </w:rPr>
        <w:t>về đồng bằng của Nhật Bản?</w:t>
      </w:r>
    </w:p>
    <w:p w14:paraId="0E52B3A7"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Chủ yếu là châu thổ.</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Diện tích nhỏ hẹp.</w:t>
      </w:r>
    </w:p>
    <w:p w14:paraId="15C2C737"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Có đất từ tro núi lửa.</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Nằm ở chân núi.</w:t>
      </w:r>
    </w:p>
    <w:p w14:paraId="6C614FA3" w14:textId="77777777" w:rsidR="00282D92" w:rsidRPr="004321E9" w:rsidRDefault="00282D92">
      <w:pPr>
        <w:tabs>
          <w:tab w:val="left" w:pos="37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4. </w:t>
      </w:r>
      <w:r w:rsidRPr="004321E9">
        <w:rPr>
          <w:rFonts w:asciiTheme="majorHAnsi" w:eastAsia="Times New Roman" w:hAnsiTheme="majorHAnsi" w:cstheme="majorHAnsi"/>
          <w:sz w:val="26"/>
          <w:szCs w:val="26"/>
        </w:rPr>
        <w:t xml:space="preserve">Nhật Bản </w:t>
      </w:r>
      <w:r w:rsidRPr="004321E9">
        <w:rPr>
          <w:rFonts w:asciiTheme="majorHAnsi" w:eastAsia="Times New Roman" w:hAnsiTheme="majorHAnsi" w:cstheme="majorHAnsi"/>
          <w:b/>
          <w:sz w:val="26"/>
          <w:szCs w:val="26"/>
        </w:rPr>
        <w:t xml:space="preserve">không </w:t>
      </w:r>
      <w:r w:rsidRPr="004321E9">
        <w:rPr>
          <w:rFonts w:asciiTheme="majorHAnsi" w:eastAsia="Times New Roman" w:hAnsiTheme="majorHAnsi" w:cstheme="majorHAnsi"/>
          <w:sz w:val="26"/>
          <w:szCs w:val="26"/>
        </w:rPr>
        <w:t>phải là một đất nước</w:t>
      </w:r>
    </w:p>
    <w:p w14:paraId="6C390511"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giàu có tài nguyên khoáng sản.</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có 4 đảo lớn từ bắc xuống nam.</w:t>
      </w:r>
    </w:p>
    <w:p w14:paraId="628449E5"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quần đảo, trải ra hình vòng cung.</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có hàng ngàn đảo nhỏ gần bờ.</w:t>
      </w:r>
    </w:p>
    <w:p w14:paraId="0813C59D" w14:textId="77777777" w:rsidR="00282D92" w:rsidRPr="004321E9" w:rsidRDefault="00282D92">
      <w:pPr>
        <w:tabs>
          <w:tab w:val="left" w:pos="37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5. </w:t>
      </w:r>
      <w:r w:rsidRPr="004321E9">
        <w:rPr>
          <w:rFonts w:asciiTheme="majorHAnsi" w:eastAsia="Times New Roman" w:hAnsiTheme="majorHAnsi" w:cstheme="majorHAnsi"/>
          <w:sz w:val="26"/>
          <w:szCs w:val="26"/>
        </w:rPr>
        <w:t xml:space="preserve">Nhật Bản </w:t>
      </w:r>
      <w:r w:rsidRPr="004321E9">
        <w:rPr>
          <w:rFonts w:asciiTheme="majorHAnsi" w:eastAsia="Times New Roman" w:hAnsiTheme="majorHAnsi" w:cstheme="majorHAnsi"/>
          <w:b/>
          <w:sz w:val="26"/>
          <w:szCs w:val="26"/>
        </w:rPr>
        <w:t xml:space="preserve">không </w:t>
      </w:r>
      <w:r w:rsidRPr="004321E9">
        <w:rPr>
          <w:rFonts w:asciiTheme="majorHAnsi" w:eastAsia="Times New Roman" w:hAnsiTheme="majorHAnsi" w:cstheme="majorHAnsi"/>
          <w:sz w:val="26"/>
          <w:szCs w:val="26"/>
        </w:rPr>
        <w:t>phải là nước có</w:t>
      </w:r>
    </w:p>
    <w:p w14:paraId="7990CF54"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đồng bằng ven biển nhỏ hẹp.</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địa hình chủ yếu là đồi núi.</w:t>
      </w:r>
    </w:p>
    <w:p w14:paraId="436ECBAB"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nhiều sông ngòi ngắn,dốc.</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nhiều quặng đồng, than đá.</w:t>
      </w:r>
    </w:p>
    <w:p w14:paraId="0C88263B" w14:textId="77777777" w:rsidR="00282D92" w:rsidRPr="004321E9" w:rsidRDefault="00282D92">
      <w:pPr>
        <w:tabs>
          <w:tab w:val="left" w:pos="697"/>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6. </w:t>
      </w:r>
      <w:r w:rsidRPr="004321E9">
        <w:rPr>
          <w:rFonts w:asciiTheme="majorHAnsi" w:eastAsia="Times New Roman" w:hAnsiTheme="majorHAnsi" w:cstheme="majorHAnsi"/>
          <w:sz w:val="26"/>
          <w:szCs w:val="26"/>
        </w:rPr>
        <w:t>Đặc tính nào sau đây nổi bật đối với người dân Nhật Bản?</w:t>
      </w:r>
    </w:p>
    <w:p w14:paraId="5E2F675E"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Tinh thần trách nhiệm tập thể cao.</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Tập trung nhiều vào các đô thị.</w:t>
      </w:r>
    </w:p>
    <w:p w14:paraId="5B9D7B5B"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Tuổi thọ dân cư ngày càng cao.</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Người già ngày càng nhiều.</w:t>
      </w:r>
    </w:p>
    <w:p w14:paraId="439235B7" w14:textId="77777777" w:rsidR="00282D92" w:rsidRPr="004321E9" w:rsidRDefault="00282D92">
      <w:pPr>
        <w:tabs>
          <w:tab w:val="left" w:pos="459"/>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7. </w:t>
      </w:r>
      <w:r w:rsidRPr="004321E9">
        <w:rPr>
          <w:rFonts w:asciiTheme="majorHAnsi" w:eastAsia="Times New Roman" w:hAnsiTheme="majorHAnsi" w:cstheme="majorHAnsi"/>
          <w:sz w:val="26"/>
          <w:szCs w:val="26"/>
        </w:rPr>
        <w:t>Khí hậu phía nam Nhật Bản phân biệt với phía bắc bởi</w:t>
      </w:r>
    </w:p>
    <w:p w14:paraId="5B237749"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nhiệt độ thấp và ít mưa.</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có nhiều tuyết về mùa đông.</w:t>
      </w:r>
    </w:p>
    <w:p w14:paraId="7AA40222"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u w:val="single"/>
        </w:rPr>
        <w:t>mùa hạ nóng, mưa to và bão.</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mùa đông kéo dài, lạnh.</w:t>
      </w:r>
    </w:p>
    <w:p w14:paraId="00F2D1A9" w14:textId="77777777" w:rsidR="00282D92" w:rsidRPr="004321E9" w:rsidRDefault="00282D92">
      <w:pPr>
        <w:tabs>
          <w:tab w:val="left" w:pos="694"/>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8. </w:t>
      </w:r>
      <w:r w:rsidRPr="004321E9">
        <w:rPr>
          <w:rFonts w:asciiTheme="majorHAnsi" w:eastAsia="Times New Roman" w:hAnsiTheme="majorHAnsi" w:cstheme="majorHAnsi"/>
          <w:sz w:val="26"/>
          <w:szCs w:val="26"/>
        </w:rPr>
        <w:t>Nguyên nhân nào sau đây là chủ yếu nhất làm cho phần lớn dân cư Nhật Bản tập trung ở các thành phố ven biển?</w:t>
      </w:r>
    </w:p>
    <w:p w14:paraId="7E61E4E2"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Địa hình bằng phẳng, khí hậu ôn hoà.</w:t>
      </w:r>
    </w:p>
    <w:p w14:paraId="0C969D8E"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Đồng bằng rộng, đất đai màu mỡ.</w:t>
      </w:r>
    </w:p>
    <w:p w14:paraId="0926FB60"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Nguồn nước dồi dào, ít có thiên tai.</w:t>
      </w:r>
    </w:p>
    <w:p w14:paraId="37863A7D"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Đường bờ biển dài, nhiều vùng, vịnh;</w:t>
      </w:r>
    </w:p>
    <w:p w14:paraId="337E921F" w14:textId="77777777" w:rsidR="00282D92" w:rsidRPr="004321E9" w:rsidRDefault="00282D92">
      <w:pPr>
        <w:tabs>
          <w:tab w:val="left" w:pos="35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9. </w:t>
      </w:r>
      <w:r w:rsidRPr="004321E9">
        <w:rPr>
          <w:rFonts w:asciiTheme="majorHAnsi" w:eastAsia="Times New Roman" w:hAnsiTheme="majorHAnsi" w:cstheme="majorHAnsi"/>
          <w:sz w:val="26"/>
          <w:szCs w:val="26"/>
        </w:rPr>
        <w:t>Nơi dòng biển nóng và lạnh gặp nhau ở vùng biển Nhật Bản thường tạo nên</w:t>
      </w:r>
    </w:p>
    <w:p w14:paraId="19B87865"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động đất thường xuyên.</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u w:val="single"/>
        </w:rPr>
        <w:t>ngư trường lớn.</w:t>
      </w:r>
    </w:p>
    <w:p w14:paraId="54EF78F5"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bão lớn hàng năm.</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sóng thần dữ dội.</w:t>
      </w:r>
    </w:p>
    <w:p w14:paraId="020026AD"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10. </w:t>
      </w:r>
      <w:r w:rsidRPr="004321E9">
        <w:rPr>
          <w:rFonts w:asciiTheme="majorHAnsi" w:eastAsia="Times New Roman" w:hAnsiTheme="majorHAnsi" w:cstheme="majorHAnsi"/>
          <w:sz w:val="26"/>
          <w:szCs w:val="26"/>
        </w:rPr>
        <w:t xml:space="preserve">Phát biểu nào sau đây </w:t>
      </w:r>
      <w:r w:rsidRPr="004321E9">
        <w:rPr>
          <w:rFonts w:asciiTheme="majorHAnsi" w:eastAsia="Times New Roman" w:hAnsiTheme="majorHAnsi" w:cstheme="majorHAnsi"/>
          <w:b/>
          <w:sz w:val="26"/>
          <w:szCs w:val="26"/>
        </w:rPr>
        <w:t xml:space="preserve"> không đúng </w:t>
      </w:r>
      <w:r w:rsidRPr="004321E9">
        <w:rPr>
          <w:rFonts w:asciiTheme="majorHAnsi" w:eastAsia="Times New Roman" w:hAnsiTheme="majorHAnsi" w:cstheme="majorHAnsi"/>
          <w:sz w:val="26"/>
          <w:szCs w:val="26"/>
        </w:rPr>
        <w:t>với thiên nhiên của Nhật Bản?</w:t>
      </w:r>
    </w:p>
    <w:p w14:paraId="5AD85BE4"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Có khí hậu nhiệt đới.</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Địa hình chủ yếu là núi.</w:t>
      </w:r>
    </w:p>
    <w:p w14:paraId="394A17A4"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Sông ngòi ngắn, dốc.</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Đồng bằng ven biển nhỏ.</w:t>
      </w:r>
    </w:p>
    <w:p w14:paraId="6A79C8F0" w14:textId="77777777" w:rsidR="00282D92" w:rsidRPr="004321E9" w:rsidRDefault="00282D92">
      <w:pPr>
        <w:tabs>
          <w:tab w:val="left" w:pos="37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11. </w:t>
      </w:r>
      <w:r w:rsidRPr="004321E9">
        <w:rPr>
          <w:rFonts w:asciiTheme="majorHAnsi" w:eastAsia="Times New Roman" w:hAnsiTheme="majorHAnsi" w:cstheme="majorHAnsi"/>
          <w:sz w:val="26"/>
          <w:szCs w:val="26"/>
        </w:rPr>
        <w:t>Khó khăn chủ yếu nhất về tự nhiên đối với phát triển kinh tế của Nhật Bản là</w:t>
      </w:r>
    </w:p>
    <w:p w14:paraId="5D1EA1A3"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khí hậu ôn đới gió mùa.</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Nhiều đảo cách xa nhau.</w:t>
      </w:r>
    </w:p>
    <w:p w14:paraId="7B2BCD1E"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bờ biển dài, nhiều vùng vịnh.</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trữ lượng khoáng sản rất ít.</w:t>
      </w:r>
    </w:p>
    <w:p w14:paraId="5A68EF1C" w14:textId="77777777" w:rsidR="00282D92" w:rsidRPr="004321E9" w:rsidRDefault="00282D92">
      <w:pPr>
        <w:tabs>
          <w:tab w:val="left" w:pos="484"/>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12. </w:t>
      </w:r>
      <w:r w:rsidRPr="004321E9">
        <w:rPr>
          <w:rFonts w:asciiTheme="majorHAnsi" w:eastAsia="Times New Roman" w:hAnsiTheme="majorHAnsi" w:cstheme="majorHAnsi"/>
          <w:sz w:val="26"/>
          <w:szCs w:val="26"/>
        </w:rPr>
        <w:t>Đặc điểm nổi bật của dân cư Nhật Bản là:</w:t>
      </w:r>
    </w:p>
    <w:p w14:paraId="06A9DEB7"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dân số không đông.</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tập trung ở miền núi.</w:t>
      </w:r>
    </w:p>
    <w:p w14:paraId="3DD1C848"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tốc độ gia tăng cao.</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cơ cấu dân số già.</w:t>
      </w:r>
    </w:p>
    <w:p w14:paraId="33FD35AB" w14:textId="77777777" w:rsidR="00282D92" w:rsidRPr="004321E9" w:rsidRDefault="00282D92">
      <w:pPr>
        <w:tabs>
          <w:tab w:val="left" w:pos="484"/>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 xml:space="preserve">Câu 13. </w:t>
      </w:r>
      <w:r w:rsidRPr="004321E9">
        <w:rPr>
          <w:rFonts w:asciiTheme="majorHAnsi" w:eastAsia="Times New Roman" w:hAnsiTheme="majorHAnsi" w:cstheme="majorHAnsi"/>
          <w:sz w:val="26"/>
          <w:szCs w:val="26"/>
        </w:rPr>
        <w:t xml:space="preserve">Phát biểu nào sau đây </w:t>
      </w:r>
      <w:r w:rsidRPr="004321E9">
        <w:rPr>
          <w:rFonts w:asciiTheme="majorHAnsi" w:eastAsia="Times New Roman" w:hAnsiTheme="majorHAnsi" w:cstheme="majorHAnsi"/>
          <w:b/>
          <w:sz w:val="26"/>
          <w:szCs w:val="26"/>
        </w:rPr>
        <w:t xml:space="preserve"> không đúng </w:t>
      </w:r>
      <w:r w:rsidRPr="004321E9">
        <w:rPr>
          <w:rFonts w:asciiTheme="majorHAnsi" w:eastAsia="Times New Roman" w:hAnsiTheme="majorHAnsi" w:cstheme="majorHAnsi"/>
          <w:sz w:val="26"/>
          <w:szCs w:val="26"/>
        </w:rPr>
        <w:t>về dân cư Nhật Bản?</w:t>
      </w:r>
    </w:p>
    <w:p w14:paraId="1400ADDA"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Tỉ lệ người già ngày càng lớn.</w:t>
      </w:r>
    </w:p>
    <w:p w14:paraId="791A37AB"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u w:val="single"/>
        </w:rPr>
        <w:t>Tỉ suất gia tăng tự nhiên dân số cao.</w:t>
      </w:r>
    </w:p>
    <w:p w14:paraId="7DD69327"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Phần lớn dân ở các đô thị ven biển.</w:t>
      </w:r>
    </w:p>
    <w:p w14:paraId="2BD83F12"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Nhật Bản là một nước đông dân.</w:t>
      </w:r>
    </w:p>
    <w:p w14:paraId="21F871C7" w14:textId="77777777" w:rsidR="00282D92" w:rsidRPr="004321E9" w:rsidRDefault="00282D92">
      <w:pPr>
        <w:tabs>
          <w:tab w:val="left" w:pos="366"/>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14. </w:t>
      </w:r>
      <w:r w:rsidRPr="004321E9">
        <w:rPr>
          <w:rFonts w:asciiTheme="majorHAnsi" w:eastAsia="Times New Roman" w:hAnsiTheme="majorHAnsi" w:cstheme="majorHAnsi"/>
          <w:sz w:val="26"/>
          <w:szCs w:val="26"/>
        </w:rPr>
        <w:t>Đảo có diện tích lớn nhất Nhật Bản là</w:t>
      </w:r>
    </w:p>
    <w:p w14:paraId="5331A9C5" w14:textId="77777777" w:rsidR="00282D92" w:rsidRPr="004321E9" w:rsidRDefault="00282D92">
      <w:pPr>
        <w:tabs>
          <w:tab w:val="left" w:pos="283"/>
          <w:tab w:val="left" w:pos="2906"/>
          <w:tab w:val="left" w:pos="5528"/>
          <w:tab w:val="left" w:pos="8150"/>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Hôn-su.</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Xi-cô-cư.</w:t>
      </w: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Kiu-xiu.</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Hô-cai-đô.</w:t>
      </w:r>
    </w:p>
    <w:p w14:paraId="334AD989" w14:textId="77777777" w:rsidR="00282D92" w:rsidRPr="004321E9" w:rsidRDefault="00282D92">
      <w:pPr>
        <w:tabs>
          <w:tab w:val="left" w:pos="697"/>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15. </w:t>
      </w:r>
      <w:r w:rsidRPr="004321E9">
        <w:rPr>
          <w:rFonts w:asciiTheme="majorHAnsi" w:eastAsia="Times New Roman" w:hAnsiTheme="majorHAnsi" w:cstheme="majorHAnsi"/>
          <w:sz w:val="26"/>
          <w:szCs w:val="26"/>
        </w:rPr>
        <w:t>Tỉ lệ người già trong dân cư ngày càng lớn đã gây khó khăn chủ yếu nào sau đây đối với Nhật Bản?</w:t>
      </w:r>
    </w:p>
    <w:p w14:paraId="598836FB"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Thu hẹp thị trường tiêu thụ, mở rộng dịch vụ an sinh.</w:t>
      </w:r>
    </w:p>
    <w:p w14:paraId="59B22FB2"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Thu hẹp thị trường tiêu thụ, gia tăng sức ép việc làm.</w:t>
      </w:r>
    </w:p>
    <w:p w14:paraId="23DCAAD0"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u w:val="single"/>
        </w:rPr>
        <w:t>Thiếu nguồn lao động, chi phí phúc lợi xã hội lớn.</w:t>
      </w:r>
    </w:p>
    <w:p w14:paraId="6391BDA9"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Thiếu nguồn lao động, phân bố dân cư không hợp lý.</w:t>
      </w:r>
    </w:p>
    <w:p w14:paraId="6925DCE6" w14:textId="77777777" w:rsidR="00282D92" w:rsidRPr="004321E9" w:rsidRDefault="00282D92">
      <w:pPr>
        <w:tabs>
          <w:tab w:val="left" w:pos="481"/>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16. </w:t>
      </w:r>
      <w:r w:rsidRPr="004321E9">
        <w:rPr>
          <w:rFonts w:asciiTheme="majorHAnsi" w:eastAsia="Times New Roman" w:hAnsiTheme="majorHAnsi" w:cstheme="majorHAnsi"/>
          <w:sz w:val="26"/>
          <w:szCs w:val="26"/>
        </w:rPr>
        <w:t xml:space="preserve">Đặc điểm nào sau đây </w:t>
      </w:r>
      <w:r w:rsidRPr="004321E9">
        <w:rPr>
          <w:rFonts w:asciiTheme="majorHAnsi" w:eastAsia="Times New Roman" w:hAnsiTheme="majorHAnsi" w:cstheme="majorHAnsi"/>
          <w:b/>
          <w:sz w:val="26"/>
          <w:szCs w:val="26"/>
        </w:rPr>
        <w:t xml:space="preserve"> không đúng </w:t>
      </w:r>
      <w:r w:rsidRPr="004321E9">
        <w:rPr>
          <w:rFonts w:asciiTheme="majorHAnsi" w:eastAsia="Times New Roman" w:hAnsiTheme="majorHAnsi" w:cstheme="majorHAnsi"/>
          <w:sz w:val="26"/>
          <w:szCs w:val="26"/>
        </w:rPr>
        <w:t>với biển Nhật Bản?</w:t>
      </w:r>
    </w:p>
    <w:p w14:paraId="6C9861F5"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Có trữ lượng dầu mỏ tương đối lớn.</w:t>
      </w:r>
    </w:p>
    <w:p w14:paraId="2CF2DE41"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Đường bờ biển dài, vùng biển rộng.</w:t>
      </w:r>
    </w:p>
    <w:p w14:paraId="7C452CF7"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Có ngư trường lớn với nhiều loài cá.</w:t>
      </w:r>
    </w:p>
    <w:p w14:paraId="04DAF945"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Ven biển có nhiều vùng, vịnh, đảo.</w:t>
      </w:r>
    </w:p>
    <w:p w14:paraId="5F997128" w14:textId="77777777" w:rsidR="00282D92" w:rsidRPr="004321E9" w:rsidRDefault="00282D92">
      <w:pPr>
        <w:tabs>
          <w:tab w:val="left" w:pos="355"/>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17. </w:t>
      </w:r>
      <w:r w:rsidRPr="004321E9">
        <w:rPr>
          <w:rFonts w:asciiTheme="majorHAnsi" w:eastAsia="Times New Roman" w:hAnsiTheme="majorHAnsi" w:cstheme="majorHAnsi"/>
          <w:sz w:val="26"/>
          <w:szCs w:val="26"/>
        </w:rPr>
        <w:t>Đất nước Nhật Bản có</w:t>
      </w:r>
    </w:p>
    <w:p w14:paraId="1C96E200"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ít vũng vịnh, nhiều dòng biển nóng.</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u w:val="single"/>
        </w:rPr>
        <w:t>vùng biển rộng, đường bờ biển dài.</w:t>
      </w:r>
    </w:p>
    <w:p w14:paraId="6368E500"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nhiều dòng biển nóng, nhiều đảo.</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đường bờ biển dài, có ít vùng vịnh.</w:t>
      </w:r>
    </w:p>
    <w:p w14:paraId="4A262A62" w14:textId="77777777" w:rsidR="00282D92" w:rsidRPr="004321E9" w:rsidRDefault="00282D92">
      <w:pPr>
        <w:tabs>
          <w:tab w:val="left" w:pos="452"/>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18. </w:t>
      </w:r>
      <w:r w:rsidRPr="004321E9">
        <w:rPr>
          <w:rFonts w:asciiTheme="majorHAnsi" w:eastAsia="Times New Roman" w:hAnsiTheme="majorHAnsi" w:cstheme="majorHAnsi"/>
          <w:sz w:val="26"/>
          <w:szCs w:val="26"/>
        </w:rPr>
        <w:t xml:space="preserve">Phát biểu nào sau đây </w:t>
      </w:r>
      <w:r w:rsidRPr="004321E9">
        <w:rPr>
          <w:rFonts w:asciiTheme="majorHAnsi" w:eastAsia="Times New Roman" w:hAnsiTheme="majorHAnsi" w:cstheme="majorHAnsi"/>
          <w:b/>
          <w:sz w:val="26"/>
          <w:szCs w:val="26"/>
        </w:rPr>
        <w:t xml:space="preserve"> không đúng </w:t>
      </w:r>
      <w:r w:rsidRPr="004321E9">
        <w:rPr>
          <w:rFonts w:asciiTheme="majorHAnsi" w:eastAsia="Times New Roman" w:hAnsiTheme="majorHAnsi" w:cstheme="majorHAnsi"/>
          <w:sz w:val="26"/>
          <w:szCs w:val="26"/>
        </w:rPr>
        <w:t>với khí hậu của Nhật Bản?</w:t>
      </w:r>
    </w:p>
    <w:p w14:paraId="3534D555"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Có sự khác nhau theo mùa.</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Lượng mưa tương đối cao.</w:t>
      </w:r>
    </w:p>
    <w:p w14:paraId="46E8EEA7"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Thay đổi từ bắc xuống nam.</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Chủ yếu là khí hậu nhiệt đới.</w:t>
      </w:r>
    </w:p>
    <w:p w14:paraId="71184F29" w14:textId="77777777" w:rsidR="00282D92" w:rsidRPr="004321E9" w:rsidRDefault="00282D92">
      <w:pPr>
        <w:tabs>
          <w:tab w:val="left" w:pos="37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19. </w:t>
      </w:r>
      <w:r w:rsidRPr="004321E9">
        <w:rPr>
          <w:rFonts w:asciiTheme="majorHAnsi" w:eastAsia="Times New Roman" w:hAnsiTheme="majorHAnsi" w:cstheme="majorHAnsi"/>
          <w:sz w:val="26"/>
          <w:szCs w:val="26"/>
        </w:rPr>
        <w:t>Đảo nằm ở phía bắc của Nhật Bản là</w:t>
      </w:r>
    </w:p>
    <w:p w14:paraId="4CA1D792" w14:textId="77777777" w:rsidR="00282D92" w:rsidRPr="004321E9" w:rsidRDefault="00282D92">
      <w:pPr>
        <w:tabs>
          <w:tab w:val="left" w:pos="283"/>
          <w:tab w:val="left" w:pos="2906"/>
          <w:tab w:val="left" w:pos="5528"/>
          <w:tab w:val="left" w:pos="8150"/>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Xi-cô-cư.</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Hô-cai-đô.</w:t>
      </w: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Kiu-xiu.</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Hôn-su.</w:t>
      </w:r>
    </w:p>
    <w:p w14:paraId="77D7E9A8"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20. </w:t>
      </w:r>
      <w:r w:rsidRPr="004321E9">
        <w:rPr>
          <w:rFonts w:asciiTheme="majorHAnsi" w:eastAsia="Times New Roman" w:hAnsiTheme="majorHAnsi" w:cstheme="majorHAnsi"/>
          <w:sz w:val="26"/>
          <w:szCs w:val="26"/>
        </w:rPr>
        <w:t xml:space="preserve">Khó khăn chủ yếu nhất của dân cư Nhật Bản đối với phát triển kinh tế </w:t>
      </w:r>
      <w:r w:rsidRPr="004321E9">
        <w:rPr>
          <w:rFonts w:asciiTheme="majorHAnsi" w:eastAsia="Times New Roman" w:hAnsiTheme="majorHAnsi" w:cstheme="majorHAnsi"/>
          <w:b/>
          <w:sz w:val="26"/>
          <w:szCs w:val="26"/>
        </w:rPr>
        <w:t xml:space="preserve">không </w:t>
      </w:r>
      <w:r w:rsidRPr="004321E9">
        <w:rPr>
          <w:rFonts w:asciiTheme="majorHAnsi" w:eastAsia="Times New Roman" w:hAnsiTheme="majorHAnsi" w:cstheme="majorHAnsi"/>
          <w:sz w:val="26"/>
          <w:szCs w:val="26"/>
        </w:rPr>
        <w:t>phải là</w:t>
      </w:r>
    </w:p>
    <w:p w14:paraId="312BC845"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phần lớn dân cư phân bố ven biển</w:t>
      </w:r>
    </w:p>
    <w:p w14:paraId="77AECAD1"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cơ cấu dân số già, trên 65 tuổi nhiều.</w:t>
      </w:r>
    </w:p>
    <w:p w14:paraId="07A7A645"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tỷ suất tăng dân số tự nhiên âm.</w:t>
      </w:r>
    </w:p>
    <w:p w14:paraId="45A25FBC"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tốc độ tăng dân số thấp và giảm dần.</w:t>
      </w:r>
    </w:p>
    <w:p w14:paraId="013F91C2" w14:textId="77777777" w:rsidR="00282D92" w:rsidRPr="004321E9" w:rsidRDefault="00282D92">
      <w:pPr>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2/ Hệ thống tranh ảnh </w:t>
      </w:r>
    </w:p>
    <w:tbl>
      <w:tblPr>
        <w:tblW w:w="10489" w:type="dxa"/>
        <w:tblInd w:w="-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36"/>
        <w:gridCol w:w="3577"/>
        <w:gridCol w:w="3276"/>
      </w:tblGrid>
      <w:tr w:rsidR="007F6F8B" w:rsidRPr="004321E9" w14:paraId="2F3BC4CB" w14:textId="77777777">
        <w:tc>
          <w:tcPr>
            <w:tcW w:w="3636" w:type="dxa"/>
          </w:tcPr>
          <w:p w14:paraId="7EC76683"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lastRenderedPageBreak/>
              <w:drawing>
                <wp:inline distT="0" distB="0" distL="0" distR="0" wp14:anchorId="47CA199C" wp14:editId="2F4548C5">
                  <wp:extent cx="2175450" cy="2958033"/>
                  <wp:effectExtent l="0" t="0" r="0" b="0"/>
                  <wp:docPr id="79" name="image8.jpg" descr="Káº¿t quáº£ hÃ¬nh áº£nh cho báº£n Äá» Nháº­t Báº£n"/>
                  <wp:cNvGraphicFramePr/>
                  <a:graphic xmlns:a="http://schemas.openxmlformats.org/drawingml/2006/main">
                    <a:graphicData uri="http://schemas.openxmlformats.org/drawingml/2006/picture">
                      <pic:pic xmlns:pic="http://schemas.openxmlformats.org/drawingml/2006/picture">
                        <pic:nvPicPr>
                          <pic:cNvPr id="0" name="image8.jpg" descr="Káº¿t quáº£ hÃ¬nh áº£nh cho báº£n Äá» Nháº­t Báº£n"/>
                          <pic:cNvPicPr preferRelativeResize="0"/>
                        </pic:nvPicPr>
                        <pic:blipFill>
                          <a:blip r:embed="rId328"/>
                          <a:srcRect/>
                          <a:stretch>
                            <a:fillRect/>
                          </a:stretch>
                        </pic:blipFill>
                        <pic:spPr>
                          <a:xfrm>
                            <a:off x="0" y="0"/>
                            <a:ext cx="2175450" cy="2958033"/>
                          </a:xfrm>
                          <a:prstGeom prst="rect">
                            <a:avLst/>
                          </a:prstGeom>
                          <a:ln/>
                        </pic:spPr>
                      </pic:pic>
                    </a:graphicData>
                  </a:graphic>
                </wp:inline>
              </w:drawing>
            </w:r>
          </w:p>
        </w:tc>
        <w:tc>
          <w:tcPr>
            <w:tcW w:w="3577" w:type="dxa"/>
          </w:tcPr>
          <w:p w14:paraId="42B4A1C8"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100571E7" wp14:editId="3BEF7792">
                  <wp:extent cx="2144969" cy="2964634"/>
                  <wp:effectExtent l="0" t="0" r="0" b="0"/>
                  <wp:docPr id="80" name="image11.jpg" descr="https://i.pinimg.com/564x/40/01/2d/40012d20f2f322c90e955731b9bb4f18.jpg"/>
                  <wp:cNvGraphicFramePr/>
                  <a:graphic xmlns:a="http://schemas.openxmlformats.org/drawingml/2006/main">
                    <a:graphicData uri="http://schemas.openxmlformats.org/drawingml/2006/picture">
                      <pic:pic xmlns:pic="http://schemas.openxmlformats.org/drawingml/2006/picture">
                        <pic:nvPicPr>
                          <pic:cNvPr id="0" name="image11.jpg" descr="https://i.pinimg.com/564x/40/01/2d/40012d20f2f322c90e955731b9bb4f18.jpg"/>
                          <pic:cNvPicPr preferRelativeResize="0"/>
                        </pic:nvPicPr>
                        <pic:blipFill>
                          <a:blip r:embed="rId329"/>
                          <a:srcRect/>
                          <a:stretch>
                            <a:fillRect/>
                          </a:stretch>
                        </pic:blipFill>
                        <pic:spPr>
                          <a:xfrm>
                            <a:off x="0" y="0"/>
                            <a:ext cx="2144969" cy="2964634"/>
                          </a:xfrm>
                          <a:prstGeom prst="rect">
                            <a:avLst/>
                          </a:prstGeom>
                          <a:ln/>
                        </pic:spPr>
                      </pic:pic>
                    </a:graphicData>
                  </a:graphic>
                </wp:inline>
              </w:drawing>
            </w:r>
          </w:p>
        </w:tc>
        <w:tc>
          <w:tcPr>
            <w:tcW w:w="3276" w:type="dxa"/>
          </w:tcPr>
          <w:p w14:paraId="26AF5425"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6CCAEEE8" wp14:editId="403C3670">
                  <wp:extent cx="1847312" cy="2754071"/>
                  <wp:effectExtent l="0" t="0" r="0" b="0"/>
                  <wp:docPr id="82" name="image2.jpg" descr="D:\GIÁO ÁN\11\CŨ\NHAT BAN\cultủe.jpg"/>
                  <wp:cNvGraphicFramePr/>
                  <a:graphic xmlns:a="http://schemas.openxmlformats.org/drawingml/2006/main">
                    <a:graphicData uri="http://schemas.openxmlformats.org/drawingml/2006/picture">
                      <pic:pic xmlns:pic="http://schemas.openxmlformats.org/drawingml/2006/picture">
                        <pic:nvPicPr>
                          <pic:cNvPr id="0" name="image2.jpg" descr="D:\GIÁO ÁN\11\CŨ\NHAT BAN\cultủe.jpg"/>
                          <pic:cNvPicPr preferRelativeResize="0"/>
                        </pic:nvPicPr>
                        <pic:blipFill>
                          <a:blip r:embed="rId330"/>
                          <a:srcRect/>
                          <a:stretch>
                            <a:fillRect/>
                          </a:stretch>
                        </pic:blipFill>
                        <pic:spPr>
                          <a:xfrm>
                            <a:off x="0" y="0"/>
                            <a:ext cx="1847312" cy="2754071"/>
                          </a:xfrm>
                          <a:prstGeom prst="rect">
                            <a:avLst/>
                          </a:prstGeom>
                          <a:ln/>
                        </pic:spPr>
                      </pic:pic>
                    </a:graphicData>
                  </a:graphic>
                </wp:inline>
              </w:drawing>
            </w:r>
          </w:p>
        </w:tc>
      </w:tr>
      <w:tr w:rsidR="007F6F8B" w:rsidRPr="004321E9" w14:paraId="3C2005C7" w14:textId="77777777">
        <w:tc>
          <w:tcPr>
            <w:tcW w:w="3636" w:type="dxa"/>
          </w:tcPr>
          <w:p w14:paraId="22F95FD0"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61013FC7" wp14:editId="07F88E03">
                  <wp:extent cx="2128492" cy="3191102"/>
                  <wp:effectExtent l="0" t="0" r="0" b="0"/>
                  <wp:docPr id="83" name="image19.jpg" descr="https://i.pinimg.com/564x/5b/5a/eb/5b5aeb9b21fabb8ff58a8f7e514217c8.jpg"/>
                  <wp:cNvGraphicFramePr/>
                  <a:graphic xmlns:a="http://schemas.openxmlformats.org/drawingml/2006/main">
                    <a:graphicData uri="http://schemas.openxmlformats.org/drawingml/2006/picture">
                      <pic:pic xmlns:pic="http://schemas.openxmlformats.org/drawingml/2006/picture">
                        <pic:nvPicPr>
                          <pic:cNvPr id="0" name="image19.jpg" descr="https://i.pinimg.com/564x/5b/5a/eb/5b5aeb9b21fabb8ff58a8f7e514217c8.jpg"/>
                          <pic:cNvPicPr preferRelativeResize="0"/>
                        </pic:nvPicPr>
                        <pic:blipFill>
                          <a:blip r:embed="rId331"/>
                          <a:srcRect/>
                          <a:stretch>
                            <a:fillRect/>
                          </a:stretch>
                        </pic:blipFill>
                        <pic:spPr>
                          <a:xfrm>
                            <a:off x="0" y="0"/>
                            <a:ext cx="2128492" cy="3191102"/>
                          </a:xfrm>
                          <a:prstGeom prst="rect">
                            <a:avLst/>
                          </a:prstGeom>
                          <a:ln/>
                        </pic:spPr>
                      </pic:pic>
                    </a:graphicData>
                  </a:graphic>
                </wp:inline>
              </w:drawing>
            </w:r>
          </w:p>
        </w:tc>
        <w:tc>
          <w:tcPr>
            <w:tcW w:w="3577" w:type="dxa"/>
          </w:tcPr>
          <w:p w14:paraId="53DD6DA7"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656CBEF6" wp14:editId="17E6D436">
                  <wp:extent cx="1978500" cy="3212271"/>
                  <wp:effectExtent l="0" t="0" r="0" b="0"/>
                  <wp:docPr id="84" name="image7.jpg" descr="Mục này có hình ảnh của: "/>
                  <wp:cNvGraphicFramePr/>
                  <a:graphic xmlns:a="http://schemas.openxmlformats.org/drawingml/2006/main">
                    <a:graphicData uri="http://schemas.openxmlformats.org/drawingml/2006/picture">
                      <pic:pic xmlns:pic="http://schemas.openxmlformats.org/drawingml/2006/picture">
                        <pic:nvPicPr>
                          <pic:cNvPr id="0" name="image7.jpg" descr="Mục này có hình ảnh của: "/>
                          <pic:cNvPicPr preferRelativeResize="0"/>
                        </pic:nvPicPr>
                        <pic:blipFill>
                          <a:blip r:embed="rId332"/>
                          <a:srcRect/>
                          <a:stretch>
                            <a:fillRect/>
                          </a:stretch>
                        </pic:blipFill>
                        <pic:spPr>
                          <a:xfrm>
                            <a:off x="0" y="0"/>
                            <a:ext cx="1978500" cy="3212271"/>
                          </a:xfrm>
                          <a:prstGeom prst="rect">
                            <a:avLst/>
                          </a:prstGeom>
                          <a:ln/>
                        </pic:spPr>
                      </pic:pic>
                    </a:graphicData>
                  </a:graphic>
                </wp:inline>
              </w:drawing>
            </w:r>
          </w:p>
        </w:tc>
        <w:tc>
          <w:tcPr>
            <w:tcW w:w="3276" w:type="dxa"/>
          </w:tcPr>
          <w:p w14:paraId="70C47742"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0D67E43A" wp14:editId="65AB38EB">
                  <wp:extent cx="1853510" cy="2638605"/>
                  <wp:effectExtent l="0" t="0" r="0" b="0"/>
                  <wp:docPr id="86" name="image18.jpg" descr="D:\GIÁO ÁN\11\CŨ\NHAT BAN\earthquake in Japan on March 11,2011.jpg"/>
                  <wp:cNvGraphicFramePr/>
                  <a:graphic xmlns:a="http://schemas.openxmlformats.org/drawingml/2006/main">
                    <a:graphicData uri="http://schemas.openxmlformats.org/drawingml/2006/picture">
                      <pic:pic xmlns:pic="http://schemas.openxmlformats.org/drawingml/2006/picture">
                        <pic:nvPicPr>
                          <pic:cNvPr id="0" name="image18.jpg" descr="D:\GIÁO ÁN\11\CŨ\NHAT BAN\earthquake in Japan on March 11,2011.jpg"/>
                          <pic:cNvPicPr preferRelativeResize="0"/>
                        </pic:nvPicPr>
                        <pic:blipFill>
                          <a:blip r:embed="rId333"/>
                          <a:srcRect/>
                          <a:stretch>
                            <a:fillRect/>
                          </a:stretch>
                        </pic:blipFill>
                        <pic:spPr>
                          <a:xfrm>
                            <a:off x="0" y="0"/>
                            <a:ext cx="1853510" cy="2638605"/>
                          </a:xfrm>
                          <a:prstGeom prst="rect">
                            <a:avLst/>
                          </a:prstGeom>
                          <a:ln/>
                        </pic:spPr>
                      </pic:pic>
                    </a:graphicData>
                  </a:graphic>
                </wp:inline>
              </w:drawing>
            </w:r>
          </w:p>
        </w:tc>
      </w:tr>
      <w:tr w:rsidR="007F6F8B" w:rsidRPr="004321E9" w14:paraId="28DC132A" w14:textId="77777777">
        <w:tc>
          <w:tcPr>
            <w:tcW w:w="3636" w:type="dxa"/>
          </w:tcPr>
          <w:p w14:paraId="338A853A"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Tokyo, Nhật Bản</w:t>
            </w:r>
          </w:p>
        </w:tc>
        <w:tc>
          <w:tcPr>
            <w:tcW w:w="3577" w:type="dxa"/>
          </w:tcPr>
          <w:p w14:paraId="6425C50E"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Núi Phú Sĩ</w:t>
            </w:r>
          </w:p>
        </w:tc>
        <w:tc>
          <w:tcPr>
            <w:tcW w:w="3276" w:type="dxa"/>
          </w:tcPr>
          <w:p w14:paraId="180592C3"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Động đất ngày 11/3/2011</w:t>
            </w:r>
          </w:p>
        </w:tc>
      </w:tr>
      <w:tr w:rsidR="007F6F8B" w:rsidRPr="004321E9" w14:paraId="7E86E2E4" w14:textId="77777777">
        <w:tc>
          <w:tcPr>
            <w:tcW w:w="3636" w:type="dxa"/>
          </w:tcPr>
          <w:p w14:paraId="1DD8014F"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lastRenderedPageBreak/>
              <w:drawing>
                <wp:inline distT="0" distB="0" distL="0" distR="0" wp14:anchorId="74B383E2" wp14:editId="25D76040">
                  <wp:extent cx="1920950" cy="2401188"/>
                  <wp:effectExtent l="0" t="0" r="0" b="0"/>
                  <wp:docPr id="87" name="image14.jpg" descr="D:\GIÁO ÁN\11\2018\Hình ảnh Nhật Bản\hẻm núi Takachiho, tỉnh Miyazaki..jpg"/>
                  <wp:cNvGraphicFramePr/>
                  <a:graphic xmlns:a="http://schemas.openxmlformats.org/drawingml/2006/main">
                    <a:graphicData uri="http://schemas.openxmlformats.org/drawingml/2006/picture">
                      <pic:pic xmlns:pic="http://schemas.openxmlformats.org/drawingml/2006/picture">
                        <pic:nvPicPr>
                          <pic:cNvPr id="0" name="image14.jpg" descr="D:\GIÁO ÁN\11\2018\Hình ảnh Nhật Bản\hẻm núi Takachiho, tỉnh Miyazaki..jpg"/>
                          <pic:cNvPicPr preferRelativeResize="0"/>
                        </pic:nvPicPr>
                        <pic:blipFill>
                          <a:blip r:embed="rId334"/>
                          <a:srcRect/>
                          <a:stretch>
                            <a:fillRect/>
                          </a:stretch>
                        </pic:blipFill>
                        <pic:spPr>
                          <a:xfrm>
                            <a:off x="0" y="0"/>
                            <a:ext cx="1920950" cy="2401188"/>
                          </a:xfrm>
                          <a:prstGeom prst="rect">
                            <a:avLst/>
                          </a:prstGeom>
                          <a:ln/>
                        </pic:spPr>
                      </pic:pic>
                    </a:graphicData>
                  </a:graphic>
                </wp:inline>
              </w:drawing>
            </w:r>
          </w:p>
        </w:tc>
        <w:tc>
          <w:tcPr>
            <w:tcW w:w="3577" w:type="dxa"/>
          </w:tcPr>
          <w:p w14:paraId="02B6FF62"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5294477F" wp14:editId="1D87C195">
                  <wp:extent cx="1800000" cy="2413688"/>
                  <wp:effectExtent l="0" t="0" r="0" b="0"/>
                  <wp:docPr id="88" name="image16.jpg" descr="D:\GIÁO ÁN\11\2018\Hình ảnh Nhật Bản\nhị thập tứ khí quý tiết.jpg"/>
                  <wp:cNvGraphicFramePr/>
                  <a:graphic xmlns:a="http://schemas.openxmlformats.org/drawingml/2006/main">
                    <a:graphicData uri="http://schemas.openxmlformats.org/drawingml/2006/picture">
                      <pic:pic xmlns:pic="http://schemas.openxmlformats.org/drawingml/2006/picture">
                        <pic:nvPicPr>
                          <pic:cNvPr id="0" name="image16.jpg" descr="D:\GIÁO ÁN\11\2018\Hình ảnh Nhật Bản\nhị thập tứ khí quý tiết.jpg"/>
                          <pic:cNvPicPr preferRelativeResize="0"/>
                        </pic:nvPicPr>
                        <pic:blipFill>
                          <a:blip r:embed="rId335"/>
                          <a:srcRect/>
                          <a:stretch>
                            <a:fillRect/>
                          </a:stretch>
                        </pic:blipFill>
                        <pic:spPr>
                          <a:xfrm>
                            <a:off x="0" y="0"/>
                            <a:ext cx="1800000" cy="2413688"/>
                          </a:xfrm>
                          <a:prstGeom prst="rect">
                            <a:avLst/>
                          </a:prstGeom>
                          <a:ln/>
                        </pic:spPr>
                      </pic:pic>
                    </a:graphicData>
                  </a:graphic>
                </wp:inline>
              </w:drawing>
            </w:r>
          </w:p>
        </w:tc>
        <w:tc>
          <w:tcPr>
            <w:tcW w:w="3276" w:type="dxa"/>
          </w:tcPr>
          <w:p w14:paraId="416FF13F"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7C1A40ED" wp14:editId="1639AF19">
                  <wp:extent cx="1943597" cy="2195243"/>
                  <wp:effectExtent l="0" t="0" r="0" b="0"/>
                  <wp:docPr id="89" name="image9.jpg" descr="D:\GIÁO ÁN\11\2018\Hình ảnh Nhật Bản\cách sắp xếp một Hinadan (kệ búp bê).jpg"/>
                  <wp:cNvGraphicFramePr/>
                  <a:graphic xmlns:a="http://schemas.openxmlformats.org/drawingml/2006/main">
                    <a:graphicData uri="http://schemas.openxmlformats.org/drawingml/2006/picture">
                      <pic:pic xmlns:pic="http://schemas.openxmlformats.org/drawingml/2006/picture">
                        <pic:nvPicPr>
                          <pic:cNvPr id="0" name="image9.jpg" descr="D:\GIÁO ÁN\11\2018\Hình ảnh Nhật Bản\cách sắp xếp một Hinadan (kệ búp bê).jpg"/>
                          <pic:cNvPicPr preferRelativeResize="0"/>
                        </pic:nvPicPr>
                        <pic:blipFill>
                          <a:blip r:embed="rId336"/>
                          <a:srcRect/>
                          <a:stretch>
                            <a:fillRect/>
                          </a:stretch>
                        </pic:blipFill>
                        <pic:spPr>
                          <a:xfrm>
                            <a:off x="0" y="0"/>
                            <a:ext cx="1943597" cy="2195243"/>
                          </a:xfrm>
                          <a:prstGeom prst="rect">
                            <a:avLst/>
                          </a:prstGeom>
                          <a:ln/>
                        </pic:spPr>
                      </pic:pic>
                    </a:graphicData>
                  </a:graphic>
                </wp:inline>
              </w:drawing>
            </w:r>
          </w:p>
        </w:tc>
      </w:tr>
      <w:tr w:rsidR="007F6F8B" w:rsidRPr="004321E9" w14:paraId="1E249F91" w14:textId="77777777">
        <w:tc>
          <w:tcPr>
            <w:tcW w:w="3636" w:type="dxa"/>
          </w:tcPr>
          <w:p w14:paraId="17BB2FFA"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Hẻm núi Takachiho được hình thành từ dung nham của núi lửa Aso - là ngọn núi lửa hoạt động lớn nhất Nhật Bản và là một trong những núi lửa lớn nhất Thế giới). Theo thời gian bị xói mòn bởi sông mà tạo nên hẻm núi tuyệt đẹp được bao quanh bởi các vách đá bazan núi lửa như ngày nay. </w:t>
            </w:r>
          </w:p>
        </w:tc>
        <w:tc>
          <w:tcPr>
            <w:tcW w:w="3577" w:type="dxa"/>
          </w:tcPr>
          <w:p w14:paraId="032C5A13"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“Nhị thập tứ khí quý tiết” là chỉ "mùa" chia một năm thành 24 phần, tức mỗi phần kéo dài khoảng 15 ngày để thấy được sự phân hóa thiên nhiên của Nhật Bản rất đa dạng theo thời gian </w:t>
            </w:r>
            <w:r w:rsidRPr="004321E9">
              <w:rPr>
                <w:rFonts w:ascii="Times New Roman" w:eastAsia="Noto Sans Symbols" w:hAnsi="Times New Roman" w:cs="Times New Roman"/>
                <w:sz w:val="26"/>
                <w:szCs w:val="26"/>
              </w:rPr>
              <w:t>🡪</w:t>
            </w:r>
            <w:r w:rsidRPr="004321E9">
              <w:rPr>
                <w:rFonts w:asciiTheme="majorHAnsi" w:eastAsia="Times New Roman" w:hAnsiTheme="majorHAnsi" w:cstheme="majorHAnsi"/>
                <w:sz w:val="26"/>
                <w:szCs w:val="26"/>
              </w:rPr>
              <w:t xml:space="preserve"> thuận lợi phát triển du lịch. </w:t>
            </w:r>
          </w:p>
        </w:tc>
        <w:tc>
          <w:tcPr>
            <w:tcW w:w="3276" w:type="dxa"/>
          </w:tcPr>
          <w:p w14:paraId="57882C9E"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Lễ hội búp bê - là ngày dành cho bé gái, tổ chức hằng năm vào ngày 3 tháng 3. Lễ hội trở thành một nét văn hóa đặc trưng độc đáo trong đời sống người Nhật Bản. Còn Lễ hội Koinobori Matsuri (cá chép)– Lễ hội dành cho các bé trai</w:t>
            </w:r>
          </w:p>
        </w:tc>
      </w:tr>
    </w:tbl>
    <w:p w14:paraId="7E0A32F2" w14:textId="77777777" w:rsidR="00282D92" w:rsidRPr="004321E9" w:rsidRDefault="00282D92">
      <w:pPr>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Các link video…</w:t>
      </w:r>
    </w:p>
    <w:p w14:paraId="685173BC" w14:textId="77777777" w:rsidR="00282D92" w:rsidRPr="004321E9" w:rsidRDefault="00000000" w:rsidP="00282D92">
      <w:pPr>
        <w:numPr>
          <w:ilvl w:val="0"/>
          <w:numId w:val="128"/>
        </w:numPr>
        <w:pBdr>
          <w:top w:val="nil"/>
          <w:left w:val="nil"/>
          <w:bottom w:val="nil"/>
          <w:right w:val="nil"/>
          <w:between w:val="nil"/>
        </w:pBdr>
        <w:spacing w:after="0" w:line="276" w:lineRule="auto"/>
        <w:ind w:hanging="360"/>
        <w:rPr>
          <w:rFonts w:asciiTheme="majorHAnsi" w:eastAsia="Times New Roman" w:hAnsiTheme="majorHAnsi" w:cstheme="majorHAnsi"/>
          <w:sz w:val="26"/>
          <w:szCs w:val="26"/>
        </w:rPr>
      </w:pPr>
      <w:hyperlink r:id="rId337">
        <w:r w:rsidR="00282D92" w:rsidRPr="004321E9">
          <w:rPr>
            <w:rFonts w:asciiTheme="majorHAnsi" w:eastAsia="Times New Roman" w:hAnsiTheme="majorHAnsi" w:cstheme="majorHAnsi"/>
            <w:sz w:val="26"/>
            <w:szCs w:val="26"/>
            <w:u w:val="single"/>
          </w:rPr>
          <w:t>https://www.youtube.com/watch?v=h0_q3d1OIqo</w:t>
        </w:r>
      </w:hyperlink>
      <w:r w:rsidR="00282D92" w:rsidRPr="004321E9">
        <w:rPr>
          <w:rFonts w:asciiTheme="majorHAnsi" w:eastAsia="Times New Roman" w:hAnsiTheme="majorHAnsi" w:cstheme="majorHAnsi"/>
          <w:sz w:val="26"/>
          <w:szCs w:val="26"/>
        </w:rPr>
        <w:t xml:space="preserve"> </w:t>
      </w:r>
    </w:p>
    <w:p w14:paraId="17D1DD06" w14:textId="77777777" w:rsidR="00282D92" w:rsidRPr="004321E9" w:rsidRDefault="00000000" w:rsidP="00282D92">
      <w:pPr>
        <w:numPr>
          <w:ilvl w:val="0"/>
          <w:numId w:val="128"/>
        </w:numPr>
        <w:pBdr>
          <w:top w:val="nil"/>
          <w:left w:val="nil"/>
          <w:bottom w:val="nil"/>
          <w:right w:val="nil"/>
          <w:between w:val="nil"/>
        </w:pBdr>
        <w:spacing w:after="0" w:line="276" w:lineRule="auto"/>
        <w:ind w:hanging="360"/>
        <w:rPr>
          <w:rFonts w:asciiTheme="majorHAnsi" w:eastAsia="Times New Roman" w:hAnsiTheme="majorHAnsi" w:cstheme="majorHAnsi"/>
          <w:sz w:val="26"/>
          <w:szCs w:val="26"/>
        </w:rPr>
      </w:pPr>
      <w:hyperlink r:id="rId338">
        <w:r w:rsidR="00282D92" w:rsidRPr="004321E9">
          <w:rPr>
            <w:rFonts w:asciiTheme="majorHAnsi" w:eastAsia="Times New Roman" w:hAnsiTheme="majorHAnsi" w:cstheme="majorHAnsi"/>
            <w:sz w:val="26"/>
            <w:szCs w:val="26"/>
            <w:u w:val="single"/>
          </w:rPr>
          <w:t>https://www.youtube.com/watch?v=7a-exVcgRS0</w:t>
        </w:r>
      </w:hyperlink>
    </w:p>
    <w:p w14:paraId="6918EDF8" w14:textId="77777777" w:rsidR="00282D92" w:rsidRPr="004321E9" w:rsidRDefault="00000000" w:rsidP="00282D92">
      <w:pPr>
        <w:numPr>
          <w:ilvl w:val="0"/>
          <w:numId w:val="128"/>
        </w:numPr>
        <w:pBdr>
          <w:top w:val="nil"/>
          <w:left w:val="nil"/>
          <w:bottom w:val="nil"/>
          <w:right w:val="nil"/>
          <w:between w:val="nil"/>
        </w:pBdr>
        <w:spacing w:after="0" w:line="276" w:lineRule="auto"/>
        <w:ind w:hanging="360"/>
        <w:rPr>
          <w:rFonts w:asciiTheme="majorHAnsi" w:eastAsia="Times New Roman" w:hAnsiTheme="majorHAnsi" w:cstheme="majorHAnsi"/>
          <w:sz w:val="26"/>
          <w:szCs w:val="26"/>
        </w:rPr>
      </w:pPr>
      <w:hyperlink r:id="rId339">
        <w:r w:rsidR="00282D92" w:rsidRPr="004321E9">
          <w:rPr>
            <w:rFonts w:asciiTheme="majorHAnsi" w:eastAsia="Times New Roman" w:hAnsiTheme="majorHAnsi" w:cstheme="majorHAnsi"/>
            <w:sz w:val="26"/>
            <w:szCs w:val="26"/>
            <w:u w:val="single"/>
          </w:rPr>
          <w:t>https://www.youtube.com/watch?v=RsT6qLE0ozQ</w:t>
        </w:r>
      </w:hyperlink>
    </w:p>
    <w:p w14:paraId="7C6E252C" w14:textId="77777777" w:rsidR="00282D92" w:rsidRPr="004321E9" w:rsidRDefault="00000000" w:rsidP="00282D92">
      <w:pPr>
        <w:numPr>
          <w:ilvl w:val="0"/>
          <w:numId w:val="128"/>
        </w:numPr>
        <w:pBdr>
          <w:top w:val="nil"/>
          <w:left w:val="nil"/>
          <w:bottom w:val="nil"/>
          <w:right w:val="nil"/>
          <w:between w:val="nil"/>
        </w:pBdr>
        <w:spacing w:after="0" w:line="276" w:lineRule="auto"/>
        <w:ind w:hanging="360"/>
        <w:rPr>
          <w:rFonts w:asciiTheme="majorHAnsi" w:eastAsia="Times New Roman" w:hAnsiTheme="majorHAnsi" w:cstheme="majorHAnsi"/>
          <w:sz w:val="26"/>
          <w:szCs w:val="26"/>
        </w:rPr>
      </w:pPr>
      <w:hyperlink r:id="rId340">
        <w:r w:rsidR="00282D92" w:rsidRPr="004321E9">
          <w:rPr>
            <w:rFonts w:asciiTheme="majorHAnsi" w:eastAsia="Times New Roman" w:hAnsiTheme="majorHAnsi" w:cstheme="majorHAnsi"/>
            <w:sz w:val="26"/>
            <w:szCs w:val="26"/>
            <w:u w:val="single"/>
          </w:rPr>
          <w:t>https://www.tsunagujapan.com/vi/10-popular-japanese-festivals/</w:t>
        </w:r>
      </w:hyperlink>
      <w:r w:rsidR="00282D92" w:rsidRPr="004321E9">
        <w:rPr>
          <w:rFonts w:asciiTheme="majorHAnsi" w:eastAsia="Times New Roman" w:hAnsiTheme="majorHAnsi" w:cstheme="majorHAnsi"/>
          <w:sz w:val="26"/>
          <w:szCs w:val="26"/>
        </w:rPr>
        <w:t xml:space="preserve"> 10 lễ hội (Matsuri) nổi tiếng nhất ở Nhật Bản</w:t>
      </w:r>
    </w:p>
    <w:p w14:paraId="28950046" w14:textId="77777777" w:rsidR="00282D92" w:rsidRPr="004321E9" w:rsidRDefault="00000000" w:rsidP="00282D92">
      <w:pPr>
        <w:numPr>
          <w:ilvl w:val="0"/>
          <w:numId w:val="128"/>
        </w:numPr>
        <w:pBdr>
          <w:top w:val="nil"/>
          <w:left w:val="nil"/>
          <w:bottom w:val="nil"/>
          <w:right w:val="nil"/>
          <w:between w:val="nil"/>
        </w:pBdr>
        <w:spacing w:after="0" w:line="276" w:lineRule="auto"/>
        <w:ind w:hanging="360"/>
        <w:rPr>
          <w:rFonts w:asciiTheme="majorHAnsi" w:eastAsia="Times New Roman" w:hAnsiTheme="majorHAnsi" w:cstheme="majorHAnsi"/>
          <w:sz w:val="26"/>
          <w:szCs w:val="26"/>
        </w:rPr>
      </w:pPr>
      <w:hyperlink r:id="rId341">
        <w:r w:rsidR="00282D92" w:rsidRPr="004321E9">
          <w:rPr>
            <w:rFonts w:asciiTheme="majorHAnsi" w:eastAsia="Times New Roman" w:hAnsiTheme="majorHAnsi" w:cstheme="majorHAnsi"/>
            <w:sz w:val="26"/>
            <w:szCs w:val="26"/>
            <w:u w:val="single"/>
          </w:rPr>
          <w:t>https://duhocvietnhat.edu.vn/con-nguoi-nhat-ban-nhu-the-nao/</w:t>
        </w:r>
      </w:hyperlink>
      <w:r w:rsidR="00282D92" w:rsidRPr="004321E9">
        <w:rPr>
          <w:rFonts w:asciiTheme="majorHAnsi" w:eastAsia="Times New Roman" w:hAnsiTheme="majorHAnsi" w:cstheme="majorHAnsi"/>
          <w:sz w:val="26"/>
          <w:szCs w:val="26"/>
        </w:rPr>
        <w:t xml:space="preserve"> con người Nhật Bản như thế nào? 10 nét tính cách đặc trưng của người Nhật</w:t>
      </w:r>
    </w:p>
    <w:p w14:paraId="7738377F" w14:textId="77777777" w:rsidR="00282D92" w:rsidRPr="004321E9" w:rsidRDefault="00000000" w:rsidP="00282D92">
      <w:pPr>
        <w:numPr>
          <w:ilvl w:val="0"/>
          <w:numId w:val="128"/>
        </w:numPr>
        <w:pBdr>
          <w:top w:val="nil"/>
          <w:left w:val="nil"/>
          <w:bottom w:val="nil"/>
          <w:right w:val="nil"/>
          <w:between w:val="nil"/>
        </w:pBdr>
        <w:spacing w:after="0" w:line="276" w:lineRule="auto"/>
        <w:ind w:hanging="360"/>
        <w:rPr>
          <w:rFonts w:asciiTheme="majorHAnsi" w:eastAsia="Times New Roman" w:hAnsiTheme="majorHAnsi" w:cstheme="majorHAnsi"/>
          <w:sz w:val="26"/>
          <w:szCs w:val="26"/>
        </w:rPr>
      </w:pPr>
      <w:hyperlink r:id="rId342">
        <w:r w:rsidR="00282D92" w:rsidRPr="004321E9">
          <w:rPr>
            <w:rFonts w:asciiTheme="majorHAnsi" w:eastAsia="Times New Roman" w:hAnsiTheme="majorHAnsi" w:cstheme="majorHAnsi"/>
            <w:sz w:val="26"/>
            <w:szCs w:val="26"/>
            <w:u w:val="single"/>
          </w:rPr>
          <w:t>https://www.nhatbanaz.com/kham-pha-nhat-ban/le-hoi-koinobori-matsuri-le-hoi-danh-cho-cac-be-trai.html</w:t>
        </w:r>
      </w:hyperlink>
      <w:r w:rsidR="00282D92" w:rsidRPr="004321E9">
        <w:rPr>
          <w:rFonts w:asciiTheme="majorHAnsi" w:eastAsia="Times New Roman" w:hAnsiTheme="majorHAnsi" w:cstheme="majorHAnsi"/>
          <w:sz w:val="26"/>
          <w:szCs w:val="26"/>
        </w:rPr>
        <w:t xml:space="preserve"> </w:t>
      </w:r>
    </w:p>
    <w:p w14:paraId="42B5FA93" w14:textId="77777777" w:rsidR="00282D92" w:rsidRPr="004321E9" w:rsidRDefault="00000000" w:rsidP="00282D92">
      <w:pPr>
        <w:numPr>
          <w:ilvl w:val="0"/>
          <w:numId w:val="128"/>
        </w:numPr>
        <w:pBdr>
          <w:top w:val="nil"/>
          <w:left w:val="nil"/>
          <w:bottom w:val="nil"/>
          <w:right w:val="nil"/>
          <w:between w:val="nil"/>
        </w:pBdr>
        <w:spacing w:after="0" w:line="276" w:lineRule="auto"/>
        <w:ind w:hanging="360"/>
        <w:rPr>
          <w:rFonts w:asciiTheme="majorHAnsi" w:eastAsia="Times New Roman" w:hAnsiTheme="majorHAnsi" w:cstheme="majorHAnsi"/>
          <w:sz w:val="26"/>
          <w:szCs w:val="26"/>
        </w:rPr>
      </w:pPr>
      <w:hyperlink r:id="rId343">
        <w:r w:rsidR="00282D92" w:rsidRPr="004321E9">
          <w:rPr>
            <w:rFonts w:asciiTheme="majorHAnsi" w:eastAsia="Times New Roman" w:hAnsiTheme="majorHAnsi" w:cstheme="majorHAnsi"/>
            <w:sz w:val="26"/>
            <w:szCs w:val="26"/>
            <w:u w:val="single"/>
          </w:rPr>
          <w:t>https://vi.wikipedia.org/wiki/L%E1%BB%85_h%E1%BB%99i_b%C3%BAp_b%C3%AA_Nh%E1%BA%ADt_B%E1%BA%A3n</w:t>
        </w:r>
      </w:hyperlink>
      <w:r w:rsidR="00282D92" w:rsidRPr="004321E9">
        <w:rPr>
          <w:rFonts w:asciiTheme="majorHAnsi" w:eastAsia="Times New Roman" w:hAnsiTheme="majorHAnsi" w:cstheme="majorHAnsi"/>
          <w:sz w:val="26"/>
          <w:szCs w:val="26"/>
        </w:rPr>
        <w:t xml:space="preserve"> </w:t>
      </w:r>
    </w:p>
    <w:p w14:paraId="0F8259C6" w14:textId="77777777" w:rsidR="00282D92" w:rsidRPr="004321E9" w:rsidRDefault="00282D92">
      <w:pPr>
        <w:pStyle w:val="Title"/>
        <w:spacing w:line="276" w:lineRule="auto"/>
        <w:ind w:firstLine="0"/>
        <w:jc w:val="center"/>
        <w:rPr>
          <w:rFonts w:asciiTheme="majorHAnsi" w:hAnsiTheme="majorHAnsi" w:cstheme="majorHAnsi"/>
          <w:color w:val="auto"/>
          <w:sz w:val="26"/>
          <w:szCs w:val="26"/>
        </w:rPr>
      </w:pPr>
    </w:p>
    <w:p w14:paraId="23605B34" w14:textId="2296D551" w:rsidR="00282D92" w:rsidRPr="004321E9" w:rsidRDefault="00282D92">
      <w:pPr>
        <w:pStyle w:val="Title"/>
        <w:spacing w:line="276" w:lineRule="auto"/>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Bài 24</w:t>
      </w:r>
    </w:p>
    <w:p w14:paraId="4297ADF6"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KINH TẾ NHẬT BẢN </w:t>
      </w:r>
    </w:p>
    <w:p w14:paraId="4FF98890"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(03 tiết)</w:t>
      </w:r>
    </w:p>
    <w:p w14:paraId="32F8E01E" w14:textId="77777777" w:rsidR="00282D92" w:rsidRPr="004321E9" w:rsidRDefault="00282D92">
      <w:pPr>
        <w:spacing w:after="0" w:line="276" w:lineRule="auto"/>
        <w:jc w:val="center"/>
        <w:rPr>
          <w:rFonts w:asciiTheme="majorHAnsi" w:eastAsia="Times New Roman" w:hAnsiTheme="majorHAnsi" w:cstheme="majorHAnsi"/>
          <w:b/>
          <w:sz w:val="26"/>
          <w:szCs w:val="26"/>
        </w:rPr>
      </w:pPr>
    </w:p>
    <w:p w14:paraId="10BAB6A5" w14:textId="77777777" w:rsidR="00282D92" w:rsidRPr="004321E9" w:rsidRDefault="00282D92">
      <w:pPr>
        <w:pStyle w:val="Heading1"/>
        <w:spacing w:before="0" w:line="276" w:lineRule="auto"/>
        <w:rPr>
          <w:rFonts w:cstheme="majorHAnsi"/>
          <w:color w:val="auto"/>
          <w:sz w:val="26"/>
          <w:szCs w:val="26"/>
        </w:rPr>
      </w:pPr>
      <w:r w:rsidRPr="004321E9">
        <w:rPr>
          <w:rFonts w:cstheme="majorHAnsi"/>
          <w:color w:val="auto"/>
          <w:sz w:val="26"/>
          <w:szCs w:val="26"/>
        </w:rPr>
        <w:lastRenderedPageBreak/>
        <w:t xml:space="preserve">I. MỤC TIÊU </w:t>
      </w:r>
    </w:p>
    <w:p w14:paraId="65FD7FF3"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 Về kiến thức</w:t>
      </w:r>
      <w:r w:rsidRPr="004321E9">
        <w:rPr>
          <w:rFonts w:asciiTheme="majorHAnsi" w:eastAsia="Times New Roman" w:hAnsiTheme="majorHAnsi" w:cstheme="majorHAnsi"/>
          <w:sz w:val="26"/>
          <w:szCs w:val="26"/>
        </w:rPr>
        <w:t xml:space="preserve"> </w:t>
      </w:r>
    </w:p>
    <w:p w14:paraId="49228D54"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Giải thích được tình hình phát triển kinh tế; trình bày được sự phát triển và phân bố các ngành kinh tế; so sánh được các vùng kinh tế theo những điểm nổi bật.</w:t>
      </w:r>
    </w:p>
    <w:p w14:paraId="4D94B99D"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Đọc được bản đồ, rút ra được nhận xét; phân tích được số liệu, tư liệu.</w:t>
      </w:r>
    </w:p>
    <w:p w14:paraId="5DA19DAA"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2. Về năng lực </w:t>
      </w:r>
    </w:p>
    <w:p w14:paraId="1C2A7699"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Năng lực chung: </w:t>
      </w:r>
      <w:r w:rsidRPr="004321E9">
        <w:rPr>
          <w:rFonts w:asciiTheme="majorHAnsi" w:eastAsia="Times New Roman" w:hAnsiTheme="majorHAnsi" w:cstheme="majorHAnsi"/>
          <w:sz w:val="26"/>
          <w:szCs w:val="26"/>
        </w:rPr>
        <w:t>Năng lực tự chủ, tự học; năng lực giao tiếp và hợp tác, năng lực giải quyết vấn đề và sáng tạo.</w:t>
      </w:r>
    </w:p>
    <w:p w14:paraId="24149E61"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Năng lực đặc thù: </w:t>
      </w:r>
    </w:p>
    <w:p w14:paraId="460CBE10"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Nhận thức khoa học Địa lí: giải thích được quy luật phân bố của các trung tâm kinh tế lớn của Nhật Bản phần lớn nằm ở ven Thái Bình Dương. </w:t>
      </w:r>
    </w:p>
    <w:p w14:paraId="71E448F2"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Tìm hiểu Địa lí: sử dụng các công cụ Địa lí học và khai thác internet phục vụ môn học</w:t>
      </w:r>
    </w:p>
    <w:p w14:paraId="5DCF63A6"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Vận dụng kiến thức, kĩ năng đã học: liên hệ giải thích được nguyên nhân phát triển kinh tế của Nhật Bản có sự đóng góp to lớn của con người, sự hy sinh, tinh thần trách nhiệm với đất nước của người dân Nhật Bản. </w:t>
      </w:r>
    </w:p>
    <w:p w14:paraId="782EBB55"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3. Phẩm chất </w:t>
      </w:r>
    </w:p>
    <w:p w14:paraId="33D59887"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Chăm chỉ học tập, rèn nề nếp học tập chủ động, học tập qua trải nghiệm để hoàn thiện bản thân. </w:t>
      </w:r>
    </w:p>
    <w:p w14:paraId="24493535"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Trách nhiệm việc xây dựng nội quy lớp học, hình thành tinh thần trách nhiệm với gia đình và tiến tới với xã hội. </w:t>
      </w:r>
    </w:p>
    <w:p w14:paraId="278AF4A4" w14:textId="77777777" w:rsidR="00282D92" w:rsidRPr="004321E9" w:rsidRDefault="00282D92">
      <w:pPr>
        <w:pStyle w:val="Heading1"/>
        <w:spacing w:before="0" w:line="276" w:lineRule="auto"/>
        <w:rPr>
          <w:rFonts w:cstheme="majorHAnsi"/>
          <w:color w:val="auto"/>
          <w:sz w:val="26"/>
          <w:szCs w:val="26"/>
        </w:rPr>
      </w:pPr>
      <w:r w:rsidRPr="004321E9">
        <w:rPr>
          <w:rFonts w:cstheme="majorHAnsi"/>
          <w:color w:val="auto"/>
          <w:sz w:val="26"/>
          <w:szCs w:val="26"/>
        </w:rPr>
        <w:t xml:space="preserve">II. THIẾT BỊ DẠY HỌC VÀ HỌC LIỆU </w:t>
      </w:r>
    </w:p>
    <w:p w14:paraId="18D80EDF" w14:textId="77777777" w:rsidR="00282D92" w:rsidRPr="004321E9" w:rsidRDefault="00282D92" w:rsidP="00282D92">
      <w:pPr>
        <w:pStyle w:val="Heading1"/>
        <w:numPr>
          <w:ilvl w:val="0"/>
          <w:numId w:val="148"/>
        </w:numPr>
        <w:spacing w:before="0" w:line="276" w:lineRule="auto"/>
        <w:rPr>
          <w:rFonts w:cstheme="majorHAnsi"/>
          <w:color w:val="auto"/>
          <w:sz w:val="26"/>
          <w:szCs w:val="26"/>
        </w:rPr>
      </w:pPr>
      <w:r w:rsidRPr="004321E9">
        <w:rPr>
          <w:rFonts w:cstheme="majorHAnsi"/>
          <w:color w:val="auto"/>
          <w:sz w:val="26"/>
          <w:szCs w:val="26"/>
        </w:rPr>
        <w:t xml:space="preserve">Giáo viên </w:t>
      </w:r>
    </w:p>
    <w:p w14:paraId="33BF4BF1" w14:textId="77777777" w:rsidR="00282D92" w:rsidRPr="004321E9" w:rsidRDefault="00282D92" w:rsidP="00282D92">
      <w:pPr>
        <w:numPr>
          <w:ilvl w:val="0"/>
          <w:numId w:val="146"/>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Bản đồ phân bố một số trung tâm công nghiệp và ngành công nghiệp, nông nghiệp của Nhật Bản. </w:t>
      </w:r>
    </w:p>
    <w:p w14:paraId="4CD1289A" w14:textId="77777777" w:rsidR="00282D92" w:rsidRPr="004321E9" w:rsidRDefault="00282D92" w:rsidP="00282D92">
      <w:pPr>
        <w:numPr>
          <w:ilvl w:val="0"/>
          <w:numId w:val="146"/>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Bảng số liệu số, biểu đồ về kinh tế của Nhật Bản.</w:t>
      </w:r>
    </w:p>
    <w:p w14:paraId="0F0F83CD" w14:textId="77777777" w:rsidR="00282D92" w:rsidRPr="004321E9" w:rsidRDefault="00282D92" w:rsidP="00282D92">
      <w:pPr>
        <w:numPr>
          <w:ilvl w:val="0"/>
          <w:numId w:val="146"/>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hình ảnh, video về Nhật Bản</w:t>
      </w:r>
    </w:p>
    <w:p w14:paraId="613FF981" w14:textId="77777777" w:rsidR="00282D92" w:rsidRPr="004321E9" w:rsidRDefault="00282D92" w:rsidP="00282D92">
      <w:pPr>
        <w:numPr>
          <w:ilvl w:val="0"/>
          <w:numId w:val="146"/>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Phiếu học tập làm việc nhóm</w:t>
      </w:r>
    </w:p>
    <w:p w14:paraId="6E53C63E" w14:textId="77777777" w:rsidR="00282D92" w:rsidRPr="004321E9" w:rsidRDefault="00282D92" w:rsidP="00282D92">
      <w:pPr>
        <w:numPr>
          <w:ilvl w:val="0"/>
          <w:numId w:val="146"/>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Bài trình chiếu</w:t>
      </w:r>
    </w:p>
    <w:p w14:paraId="1EE92672" w14:textId="77777777" w:rsidR="00282D92" w:rsidRPr="004321E9" w:rsidRDefault="00282D92" w:rsidP="00282D92">
      <w:pPr>
        <w:pStyle w:val="Heading1"/>
        <w:numPr>
          <w:ilvl w:val="0"/>
          <w:numId w:val="148"/>
        </w:numPr>
        <w:spacing w:before="0" w:line="276" w:lineRule="auto"/>
        <w:rPr>
          <w:rFonts w:cstheme="majorHAnsi"/>
          <w:color w:val="auto"/>
          <w:sz w:val="26"/>
          <w:szCs w:val="26"/>
        </w:rPr>
      </w:pPr>
      <w:r w:rsidRPr="004321E9">
        <w:rPr>
          <w:rFonts w:cstheme="majorHAnsi"/>
          <w:color w:val="auto"/>
          <w:sz w:val="26"/>
          <w:szCs w:val="26"/>
        </w:rPr>
        <w:t>Học sinh</w:t>
      </w:r>
    </w:p>
    <w:p w14:paraId="7174A8DF" w14:textId="77777777" w:rsidR="00282D92" w:rsidRPr="004321E9" w:rsidRDefault="00282D92" w:rsidP="00282D92">
      <w:pPr>
        <w:numPr>
          <w:ilvl w:val="0"/>
          <w:numId w:val="146"/>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Giấy note để làm việc cá nhân</w:t>
      </w:r>
    </w:p>
    <w:p w14:paraId="237F5B77" w14:textId="77777777" w:rsidR="00282D92" w:rsidRPr="004321E9" w:rsidRDefault="00282D92" w:rsidP="00282D92">
      <w:pPr>
        <w:numPr>
          <w:ilvl w:val="0"/>
          <w:numId w:val="146"/>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Bút màu để làm việc nhóm</w:t>
      </w:r>
    </w:p>
    <w:p w14:paraId="67E49FCC" w14:textId="77777777" w:rsidR="00282D92" w:rsidRPr="004321E9" w:rsidRDefault="00282D92" w:rsidP="00282D92">
      <w:pPr>
        <w:numPr>
          <w:ilvl w:val="0"/>
          <w:numId w:val="146"/>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Sách giáo khoa và vở ghi</w:t>
      </w:r>
    </w:p>
    <w:p w14:paraId="48D33E75" w14:textId="77777777" w:rsidR="00282D92" w:rsidRPr="004321E9" w:rsidRDefault="00282D92" w:rsidP="00282D92">
      <w:pPr>
        <w:numPr>
          <w:ilvl w:val="0"/>
          <w:numId w:val="146"/>
        </w:numPr>
        <w:pBdr>
          <w:top w:val="nil"/>
          <w:left w:val="nil"/>
          <w:bottom w:val="nil"/>
          <w:right w:val="nil"/>
          <w:between w:val="nil"/>
        </w:pBdr>
        <w:tabs>
          <w:tab w:val="left" w:pos="1080"/>
        </w:tabs>
        <w:spacing w:after="0" w:line="276" w:lineRule="auto"/>
        <w:ind w:left="142" w:hanging="14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Dụng cụ truy cập Internet, quét mã QR</w:t>
      </w:r>
    </w:p>
    <w:p w14:paraId="6B0FF72D" w14:textId="77777777" w:rsidR="00282D92" w:rsidRPr="004321E9" w:rsidRDefault="00282D92">
      <w:pPr>
        <w:pStyle w:val="Heading1"/>
        <w:spacing w:before="0" w:line="276" w:lineRule="auto"/>
        <w:rPr>
          <w:rFonts w:cstheme="majorHAnsi"/>
          <w:color w:val="auto"/>
          <w:sz w:val="26"/>
          <w:szCs w:val="26"/>
        </w:rPr>
      </w:pPr>
      <w:r w:rsidRPr="004321E9">
        <w:rPr>
          <w:rFonts w:cstheme="majorHAnsi"/>
          <w:color w:val="auto"/>
          <w:sz w:val="26"/>
          <w:szCs w:val="26"/>
        </w:rPr>
        <w:t>III. TIẾN TRÌNH DẠY HỌC</w:t>
      </w:r>
    </w:p>
    <w:p w14:paraId="5E8A7008" w14:textId="77777777" w:rsidR="00282D92" w:rsidRPr="004321E9" w:rsidRDefault="00282D92">
      <w:pPr>
        <w:pBdr>
          <w:top w:val="nil"/>
          <w:left w:val="nil"/>
          <w:bottom w:val="nil"/>
          <w:right w:val="nil"/>
          <w:between w:val="nil"/>
        </w:pBdr>
        <w:spacing w:after="0" w:line="276" w:lineRule="auto"/>
        <w:ind w:left="720"/>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1: Xác định vấn đề/Nhiệm vụ học tập/Mở đầu (10 phút)</w:t>
      </w:r>
    </w:p>
    <w:p w14:paraId="7FF8D851" w14:textId="77777777" w:rsidR="00282D92" w:rsidRPr="004321E9" w:rsidRDefault="00282D92" w:rsidP="00282D92">
      <w:pPr>
        <w:numPr>
          <w:ilvl w:val="0"/>
          <w:numId w:val="151"/>
        </w:numPr>
        <w:pBdr>
          <w:top w:val="nil"/>
          <w:left w:val="nil"/>
          <w:bottom w:val="nil"/>
          <w:right w:val="nil"/>
          <w:between w:val="nil"/>
        </w:pBdr>
        <w:shd w:val="clear" w:color="auto" w:fill="FFFFFF"/>
        <w:spacing w:after="0" w:line="276" w:lineRule="auto"/>
        <w:ind w:left="270" w:hanging="270"/>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Mục tiêu: </w:t>
      </w:r>
      <w:r w:rsidRPr="004321E9">
        <w:rPr>
          <w:rFonts w:asciiTheme="majorHAnsi" w:eastAsia="Times New Roman" w:hAnsiTheme="majorHAnsi" w:cstheme="majorHAnsi"/>
          <w:sz w:val="26"/>
          <w:szCs w:val="26"/>
        </w:rPr>
        <w:t xml:space="preserve">Kiểm tra phần bài làm của HS, dẫn nhập vào bài mới. </w:t>
      </w:r>
    </w:p>
    <w:p w14:paraId="088F8D78" w14:textId="77777777" w:rsidR="00282D92" w:rsidRPr="004321E9" w:rsidRDefault="00282D92" w:rsidP="00282D92">
      <w:pPr>
        <w:numPr>
          <w:ilvl w:val="0"/>
          <w:numId w:val="151"/>
        </w:numPr>
        <w:pBdr>
          <w:top w:val="nil"/>
          <w:left w:val="nil"/>
          <w:bottom w:val="nil"/>
          <w:right w:val="nil"/>
          <w:between w:val="nil"/>
        </w:pBdr>
        <w:shd w:val="clear" w:color="auto" w:fill="FFFFFF"/>
        <w:spacing w:after="0" w:line="276" w:lineRule="auto"/>
        <w:ind w:left="270" w:hanging="270"/>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Nội dung: </w:t>
      </w:r>
      <w:r w:rsidRPr="004321E9">
        <w:rPr>
          <w:rFonts w:asciiTheme="majorHAnsi" w:eastAsia="Times New Roman" w:hAnsiTheme="majorHAnsi" w:cstheme="majorHAnsi"/>
          <w:sz w:val="26"/>
          <w:szCs w:val="26"/>
        </w:rPr>
        <w:t xml:space="preserve">GV cho HS xung phong trình bày bài viết về đặc điểm nguồn lao động của Nhật Bản. </w:t>
      </w:r>
    </w:p>
    <w:p w14:paraId="0632F9C2" w14:textId="77777777" w:rsidR="00282D92" w:rsidRPr="004321E9" w:rsidRDefault="00282D92">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Bài viết của HS. </w:t>
      </w:r>
    </w:p>
    <w:p w14:paraId="6CA42DB0" w14:textId="77777777" w:rsidR="00282D92" w:rsidRPr="004321E9" w:rsidRDefault="00282D92">
      <w:pP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lastRenderedPageBreak/>
        <w:t xml:space="preserve">d) Tổ chức thực hiện: </w:t>
      </w:r>
    </w:p>
    <w:p w14:paraId="7179AB33"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cho HS xung phong trình bày bài viết về đặc điểm nguồn lao động của Nhật Bản.</w:t>
      </w:r>
    </w:p>
    <w:p w14:paraId="63A9C3E1" w14:textId="77777777" w:rsidR="00282D92" w:rsidRPr="004321E9" w:rsidRDefault="00282D92">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nhắc lại/ hoặc hỏi HS về nguyên nhân Nhật Bản đầu hàng sau thế chiến thứ 2 và tình cảnh Nhật Bản vào thời điểm đó.</w:t>
      </w:r>
    </w:p>
    <w:p w14:paraId="02CC6E6D" w14:textId="77777777" w:rsidR="00282D92" w:rsidRPr="004321E9" w:rsidRDefault="00282D92">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Cho HS xem video “Hành trình lột xác thoát nghèo của Nhật Bản sau Thế chiến thứ Hai”</w:t>
      </w:r>
    </w:p>
    <w:p w14:paraId="77B4FD59" w14:textId="77777777" w:rsidR="00282D92" w:rsidRPr="004321E9" w:rsidRDefault="00000000">
      <w:pPr>
        <w:shd w:val="clear" w:color="auto" w:fill="FFFFFF"/>
        <w:spacing w:after="0" w:line="276" w:lineRule="auto"/>
        <w:jc w:val="both"/>
        <w:rPr>
          <w:rFonts w:asciiTheme="majorHAnsi" w:eastAsia="Times New Roman" w:hAnsiTheme="majorHAnsi" w:cstheme="majorHAnsi"/>
          <w:sz w:val="26"/>
          <w:szCs w:val="26"/>
        </w:rPr>
      </w:pPr>
      <w:hyperlink r:id="rId344">
        <w:r w:rsidR="00282D92" w:rsidRPr="004321E9">
          <w:rPr>
            <w:rFonts w:asciiTheme="majorHAnsi" w:eastAsia="Times New Roman" w:hAnsiTheme="majorHAnsi" w:cstheme="majorHAnsi"/>
            <w:sz w:val="26"/>
            <w:szCs w:val="26"/>
            <w:u w:val="single"/>
          </w:rPr>
          <w:t>https://coccoc.com/search?query=kinh+t%E1%BA%BF+c%E1%BB%A7a+nh%E1%BA%ADt+b%E1%BA%A3n+sau+th%E1%BA%BF+chi%E1%BA%BFn&amp;tbm=vid</w:t>
        </w:r>
      </w:hyperlink>
      <w:r w:rsidR="00282D92" w:rsidRPr="004321E9">
        <w:rPr>
          <w:rFonts w:asciiTheme="majorHAnsi" w:eastAsia="Times New Roman" w:hAnsiTheme="majorHAnsi" w:cstheme="majorHAnsi"/>
          <w:sz w:val="26"/>
          <w:szCs w:val="26"/>
        </w:rPr>
        <w:t xml:space="preserve"> </w:t>
      </w:r>
    </w:p>
    <w:p w14:paraId="7568308C"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Thực hiện nhiệm vụ:</w:t>
      </w:r>
      <w:r w:rsidRPr="004321E9">
        <w:rPr>
          <w:rFonts w:asciiTheme="majorHAnsi" w:eastAsia="Times New Roman" w:hAnsiTheme="majorHAnsi" w:cstheme="majorHAnsi"/>
          <w:sz w:val="26"/>
          <w:szCs w:val="26"/>
        </w:rPr>
        <w:t xml:space="preserve"> HS trình bày. </w:t>
      </w:r>
    </w:p>
    <w:p w14:paraId="391B6D4F"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Hs thảo luận vấn đề đặt ra theo hướng dẫn của GV. </w:t>
      </w:r>
    </w:p>
    <w:p w14:paraId="6C3D52AD"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GV tổng hợp và dẫn dắt vào bài mới.</w:t>
      </w:r>
      <w:r w:rsidRPr="004321E9">
        <w:rPr>
          <w:rFonts w:asciiTheme="majorHAnsi" w:eastAsia="Times New Roman" w:hAnsiTheme="majorHAnsi" w:cstheme="majorHAnsi"/>
          <w:b/>
          <w:sz w:val="26"/>
          <w:szCs w:val="26"/>
        </w:rPr>
        <w:t xml:space="preserve"> </w:t>
      </w:r>
    </w:p>
    <w:p w14:paraId="0799B508" w14:textId="77777777" w:rsidR="00282D92" w:rsidRPr="004321E9" w:rsidRDefault="00282D92">
      <w:pP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2: Hình thành kiến thức mới (110 phút)</w:t>
      </w:r>
    </w:p>
    <w:p w14:paraId="2EC2A2E3" w14:textId="77777777" w:rsidR="00282D92" w:rsidRPr="004321E9" w:rsidRDefault="00282D92">
      <w:pPr>
        <w:pStyle w:val="Heading1"/>
        <w:spacing w:before="0" w:line="276" w:lineRule="auto"/>
        <w:jc w:val="center"/>
        <w:rPr>
          <w:rFonts w:cstheme="majorHAnsi"/>
          <w:color w:val="auto"/>
          <w:sz w:val="26"/>
          <w:szCs w:val="26"/>
        </w:rPr>
      </w:pPr>
      <w:r w:rsidRPr="004321E9">
        <w:rPr>
          <w:rFonts w:cstheme="majorHAnsi"/>
          <w:color w:val="auto"/>
          <w:sz w:val="26"/>
          <w:szCs w:val="26"/>
        </w:rPr>
        <w:t>Nhiệm vụ 1: Tìm hiểu về TÌNH HÌNH PHÁT TRIỂN KINH TẾ</w:t>
      </w:r>
    </w:p>
    <w:p w14:paraId="7BEFB408"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35DA8161"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Nhận xét về quy mô, tốc độ tăng và cơ cấu GDP của Nhật Bản, giai đoạn 2000 - 2020.</w:t>
      </w:r>
    </w:p>
    <w:p w14:paraId="1AA2446D"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Trình bày tình hình phát triển kinh tế của Nhật Bản.</w:t>
      </w:r>
    </w:p>
    <w:p w14:paraId="5E27C96F"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Giải thích nguyên nhân phát triển kinh tế của Nhật Bản.</w:t>
      </w:r>
    </w:p>
    <w:p w14:paraId="37679E3C"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Hoạt động cả lớp, nhận xét bảng 24.1. quy mô GDP theo giá hiện hành và tốc độ tăng GDP của Nhật Bản giai đoạn 1961 - 2020; Kỹ thuật tia chớp để xác định các nguyên nhân phát triển kinh tế của Nhật Bản.</w:t>
      </w:r>
    </w:p>
    <w:p w14:paraId="1D2E47C1"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c) Sản phẩm: </w:t>
      </w: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7F6F8B" w:rsidRPr="004321E9" w14:paraId="35632018" w14:textId="77777777">
        <w:tc>
          <w:tcPr>
            <w:tcW w:w="9656" w:type="dxa"/>
          </w:tcPr>
          <w:p w14:paraId="1383766E"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sz w:val="26"/>
                <w:szCs w:val="26"/>
              </w:rPr>
              <w:t>I. TÌNH HÌNH PHÁT TRIỂN KINH TẾ</w:t>
            </w:r>
          </w:p>
        </w:tc>
      </w:tr>
      <w:tr w:rsidR="007F6F8B" w:rsidRPr="004321E9" w14:paraId="76750971" w14:textId="77777777">
        <w:tc>
          <w:tcPr>
            <w:tcW w:w="9656" w:type="dxa"/>
          </w:tcPr>
          <w:p w14:paraId="36D31328" w14:textId="77777777" w:rsidR="00282D92" w:rsidRPr="004321E9" w:rsidRDefault="00282D92" w:rsidP="00282D92">
            <w:pPr>
              <w:numPr>
                <w:ilvl w:val="0"/>
                <w:numId w:val="147"/>
              </w:numPr>
              <w:pBdr>
                <w:top w:val="nil"/>
                <w:left w:val="nil"/>
                <w:bottom w:val="nil"/>
                <w:right w:val="nil"/>
                <w:between w:val="nil"/>
              </w:pBdr>
              <w:spacing w:after="0" w:line="276" w:lineRule="auto"/>
              <w:ind w:left="3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Quá trình phát triển kinh tế Nhật Bản trải qua nhiều giai đoạn:</w:t>
            </w:r>
          </w:p>
          <w:p w14:paraId="5A92C896" w14:textId="77777777" w:rsidR="00282D92" w:rsidRPr="004321E9" w:rsidRDefault="00282D92">
            <w:pPr>
              <w:pBdr>
                <w:top w:val="nil"/>
                <w:left w:val="nil"/>
                <w:bottom w:val="nil"/>
                <w:right w:val="nil"/>
                <w:between w:val="nil"/>
              </w:pBdr>
              <w:spacing w:after="0" w:line="276" w:lineRule="auto"/>
              <w:ind w:left="3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Giai đoạn 1955 - 1972: Công cuộc tái thiết và phát triển kinh tế của chính phủ Nhật Bản diễn ra thành công. Nhật Bản có tốc độ tăng GDP cao, bình quân khoảng 10%/ năm, trở thành một nước phát triển. Từ năm 1968, kinh tế Nhật Bản vươn lên đứng thứ hai thế giới, sau Hoa Kỳ.</w:t>
            </w:r>
          </w:p>
          <w:p w14:paraId="4C260147"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Giai đoạn 1973 - 1992: Ảnh hưởng của cuộc khủng hoảng năng lượng những năm 70 và “thời kỳ bong bóng kinh tế” năm 1991 đã dẫn đến kinh tế trì trệ kéo dài.</w:t>
            </w:r>
          </w:p>
          <w:p w14:paraId="690BD203" w14:textId="77777777" w:rsidR="00282D92" w:rsidRPr="004321E9" w:rsidRDefault="00282D92">
            <w:pPr>
              <w:pBdr>
                <w:top w:val="nil"/>
                <w:left w:val="nil"/>
                <w:bottom w:val="nil"/>
                <w:right w:val="nil"/>
                <w:between w:val="nil"/>
              </w:pBdr>
              <w:spacing w:after="0" w:line="276" w:lineRule="auto"/>
              <w:ind w:left="3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Giai đoạn 1992 đến nay: Sau giai đoạn tăng trưởng kinh tế cao từ năm 2002 đến năm 2006, cuộc khủng hoảng tài chính toàn cầu vào những năm 2007 - 2008 cùng với thiên tai, dịch bệnh khiến tốc độ tăng GDP của Nhật Bản xuống thấp. Năm 2020, Nhật Bản đứng thứ ba thế giới về quy mô GDP sau Hoa Kỳ và Trung Quốc, là thành viên của G7 và G20.</w:t>
            </w:r>
          </w:p>
          <w:p w14:paraId="0584B966" w14:textId="77777777" w:rsidR="00282D92" w:rsidRPr="004321E9" w:rsidRDefault="00282D92" w:rsidP="00282D92">
            <w:pPr>
              <w:numPr>
                <w:ilvl w:val="0"/>
                <w:numId w:val="147"/>
              </w:numPr>
              <w:pBdr>
                <w:top w:val="nil"/>
                <w:left w:val="nil"/>
                <w:bottom w:val="nil"/>
                <w:right w:val="nil"/>
                <w:between w:val="nil"/>
              </w:pBdr>
              <w:spacing w:after="0" w:line="276" w:lineRule="auto"/>
              <w:ind w:left="3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Trong cơ cấu GDP của Nhật Bản, dịch vụ là ngành có tỉ trọng cao nhất (gần 70%), nông nghiệp có tỉ trọng nhỏ nhất (khoảng 1%). Nền kinh tế Nhật Bản phát triển ở trình độ cao, các ngành kinh tế ứng dụng nhiều thành tựu của khoa học - công nghệ.</w:t>
            </w:r>
          </w:p>
          <w:p w14:paraId="4FC93EA4" w14:textId="77777777" w:rsidR="00282D92" w:rsidRPr="004321E9" w:rsidRDefault="00282D92" w:rsidP="00282D92">
            <w:pPr>
              <w:numPr>
                <w:ilvl w:val="0"/>
                <w:numId w:val="147"/>
              </w:numPr>
              <w:pBdr>
                <w:top w:val="nil"/>
                <w:left w:val="nil"/>
                <w:bottom w:val="nil"/>
                <w:right w:val="nil"/>
                <w:between w:val="nil"/>
              </w:pBdr>
              <w:spacing w:after="0" w:line="276" w:lineRule="auto"/>
              <w:ind w:left="3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Kinh tế Nhật Bản đang đối mặt với nhiều thách thức như: dân số già, mức nợ công cao, phụ thuộc vào nguồn nguyên nhiên liệu từ bên ngoài, sự cạnh tranh gay gắt của các </w:t>
            </w:r>
            <w:r w:rsidRPr="004321E9">
              <w:rPr>
                <w:rFonts w:asciiTheme="majorHAnsi" w:eastAsia="Times New Roman" w:hAnsiTheme="majorHAnsi" w:cstheme="majorHAnsi"/>
                <w:sz w:val="26"/>
                <w:szCs w:val="26"/>
              </w:rPr>
              <w:lastRenderedPageBreak/>
              <w:t>nước, thiên tai,... Để nâng cao vị thế trong nền kinh tế thế giới, Nhật Bản đang tập trung phát triển kinh tế số (rô-bốt, trí tuệ nhân tạo, công nghệ thực tế - ảo,...).</w:t>
            </w:r>
          </w:p>
        </w:tc>
      </w:tr>
    </w:tbl>
    <w:p w14:paraId="02F83B86"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lastRenderedPageBreak/>
        <w:t xml:space="preserve">d) Tổ chức thực hiện: </w:t>
      </w:r>
    </w:p>
    <w:p w14:paraId="081046BF"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w:t>
      </w:r>
    </w:p>
    <w:p w14:paraId="7376B04E"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Nhiệm vụ 1:</w:t>
      </w:r>
      <w:r w:rsidRPr="004321E9">
        <w:rPr>
          <w:rFonts w:asciiTheme="majorHAnsi" w:eastAsia="Times New Roman" w:hAnsiTheme="majorHAnsi" w:cstheme="majorHAnsi"/>
          <w:sz w:val="26"/>
          <w:szCs w:val="26"/>
        </w:rPr>
        <w:t xml:space="preserve"> cả lớp – HS nhận xét Hình 23.1. Cơ cấu GDP của Nhật Bản, năm 2000 và 2020 (Đơn vị: %) (SGK Địa lí 11 – CTST), bảng 24.1. quy mô GDP theo giá hiện hành và tốc độ tăng GDP của Nhật Bản giai đoạn 1961 - 2020 và thông tin SGK để rút ra được các đặc điểm kinh tế của Nhật Bản gồm:</w:t>
      </w:r>
    </w:p>
    <w:p w14:paraId="2B568389" w14:textId="77777777" w:rsidR="00282D92" w:rsidRPr="004321E9" w:rsidRDefault="00282D92" w:rsidP="00282D92">
      <w:pPr>
        <w:numPr>
          <w:ilvl w:val="0"/>
          <w:numId w:val="141"/>
        </w:numPr>
        <w:pBdr>
          <w:top w:val="nil"/>
          <w:left w:val="nil"/>
          <w:bottom w:val="nil"/>
          <w:right w:val="nil"/>
          <w:between w:val="nil"/>
        </w:pBd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Tóm tắt các giai đoạn phát triển kinh tế của Nhật Bản sau chiến tranh thế giới thứ 2. </w:t>
      </w:r>
    </w:p>
    <w:p w14:paraId="3100D5FE" w14:textId="77777777" w:rsidR="00282D92" w:rsidRPr="004321E9" w:rsidRDefault="00282D92" w:rsidP="00282D92">
      <w:pPr>
        <w:numPr>
          <w:ilvl w:val="0"/>
          <w:numId w:val="141"/>
        </w:numPr>
        <w:pBdr>
          <w:top w:val="nil"/>
          <w:left w:val="nil"/>
          <w:bottom w:val="nil"/>
          <w:right w:val="nil"/>
          <w:between w:val="nil"/>
        </w:pBd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Quy mô kinh tế năm 2020; vị thứ so với thế giới; chiếm bao nhiêu %</w:t>
      </w:r>
    </w:p>
    <w:p w14:paraId="081E4619" w14:textId="77777777" w:rsidR="00282D92" w:rsidRPr="004321E9" w:rsidRDefault="00282D92" w:rsidP="00282D92">
      <w:pPr>
        <w:numPr>
          <w:ilvl w:val="0"/>
          <w:numId w:val="141"/>
        </w:numPr>
        <w:pBdr>
          <w:top w:val="nil"/>
          <w:left w:val="nil"/>
          <w:bottom w:val="nil"/>
          <w:right w:val="nil"/>
          <w:between w:val="nil"/>
        </w:pBd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Quy mô và tốc tốc độ tăng GDP của Nhật Bản đoạn 1961– 2020</w:t>
      </w:r>
    </w:p>
    <w:p w14:paraId="0C73D1E0" w14:textId="77777777" w:rsidR="00282D92" w:rsidRPr="004321E9" w:rsidRDefault="00282D92" w:rsidP="00282D92">
      <w:pPr>
        <w:numPr>
          <w:ilvl w:val="0"/>
          <w:numId w:val="141"/>
        </w:numPr>
        <w:pBdr>
          <w:top w:val="nil"/>
          <w:left w:val="nil"/>
          <w:bottom w:val="nil"/>
          <w:right w:val="nil"/>
          <w:between w:val="nil"/>
        </w:pBd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Cơ cấu GDP của Nhật Bản năm 2000 và 2020. </w:t>
      </w:r>
    </w:p>
    <w:p w14:paraId="524738F8"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noProof/>
          <w:sz w:val="26"/>
          <w:szCs w:val="26"/>
        </w:rPr>
        <w:drawing>
          <wp:inline distT="0" distB="0" distL="0" distR="0" wp14:anchorId="5EFC2679" wp14:editId="0A5CE2FA">
            <wp:extent cx="1691459" cy="3570337"/>
            <wp:effectExtent l="0" t="0" r="0" b="0"/>
            <wp:docPr id="62119552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45"/>
                    <a:srcRect t="5673"/>
                    <a:stretch>
                      <a:fillRect/>
                    </a:stretch>
                  </pic:blipFill>
                  <pic:spPr>
                    <a:xfrm rot="16200000">
                      <a:off x="0" y="0"/>
                      <a:ext cx="1691459" cy="3570337"/>
                    </a:xfrm>
                    <a:prstGeom prst="rect">
                      <a:avLst/>
                    </a:prstGeom>
                    <a:ln/>
                  </pic:spPr>
                </pic:pic>
              </a:graphicData>
            </a:graphic>
          </wp:inline>
        </w:drawing>
      </w:r>
    </w:p>
    <w:p w14:paraId="11615D96"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Nhiệm vụ 1:</w:t>
      </w:r>
      <w:r w:rsidRPr="004321E9">
        <w:rPr>
          <w:rFonts w:asciiTheme="majorHAnsi" w:eastAsia="Times New Roman" w:hAnsiTheme="majorHAnsi" w:cstheme="majorHAnsi"/>
          <w:sz w:val="26"/>
          <w:szCs w:val="26"/>
        </w:rPr>
        <w:t xml:space="preserve"> HS thực hiện kỹ thuật tia chớp để xác định các nguyên nhân phát triển kinh tế của Nhật Bản.</w:t>
      </w:r>
    </w:p>
    <w:p w14:paraId="5F4FEEA6"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Thực hiện nhiệm vụ:</w:t>
      </w:r>
      <w:r w:rsidRPr="004321E9">
        <w:rPr>
          <w:rFonts w:asciiTheme="majorHAnsi" w:eastAsia="Times New Roman" w:hAnsiTheme="majorHAnsi" w:cstheme="majorHAnsi"/>
          <w:sz w:val="26"/>
          <w:szCs w:val="26"/>
        </w:rPr>
        <w:t xml:space="preserve"> </w:t>
      </w:r>
    </w:p>
    <w:p w14:paraId="18834820"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1: </w:t>
      </w:r>
      <w:r w:rsidRPr="004321E9">
        <w:rPr>
          <w:rFonts w:asciiTheme="majorHAnsi" w:eastAsia="Times New Roman" w:hAnsiTheme="majorHAnsi" w:cstheme="majorHAnsi"/>
          <w:sz w:val="26"/>
          <w:szCs w:val="26"/>
        </w:rPr>
        <w:t>HS làm việc</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cả lớp theo tiến trình các bảng số liệu và biểu đồ giáo viên trình chiếu.</w:t>
      </w:r>
    </w:p>
    <w:p w14:paraId="7F72A3BA"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2: </w:t>
      </w:r>
      <w:r w:rsidRPr="004321E9">
        <w:rPr>
          <w:rFonts w:asciiTheme="majorHAnsi" w:eastAsia="Times New Roman" w:hAnsiTheme="majorHAnsi" w:cstheme="majorHAnsi"/>
          <w:sz w:val="26"/>
          <w:szCs w:val="26"/>
        </w:rPr>
        <w:t>HS thực hiện kỹ thuật tia chớp.</w:t>
      </w:r>
    </w:p>
    <w:p w14:paraId="6C0007EF"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w:t>
      </w:r>
    </w:p>
    <w:p w14:paraId="583D5548"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HS trình bày, nhận xét bảng số liệu, biểu đồ. </w:t>
      </w:r>
    </w:p>
    <w:p w14:paraId="43FD95EE"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HS trình bày nguyên nhân phát triển kinh tế thần kỳ của Nhật Bản giai đoạn sau chiến tranh thế giới thứ 2 và các giai đoạn sau này. </w:t>
      </w:r>
    </w:p>
    <w:p w14:paraId="726D9F14"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cho HS so sánh và rút ra bài học với Việt Nam</w:t>
      </w:r>
    </w:p>
    <w:p w14:paraId="727CB760"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w:t>
      </w:r>
    </w:p>
    <w:p w14:paraId="3593DA7B"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Gv chuẩn kiến thức. </w:t>
      </w:r>
    </w:p>
    <w:p w14:paraId="04317D39"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HS ghi bài. </w:t>
      </w:r>
    </w:p>
    <w:p w14:paraId="799DB3B1" w14:textId="77777777" w:rsidR="00282D92" w:rsidRPr="004321E9" w:rsidRDefault="00282D92">
      <w:pPr>
        <w:pStyle w:val="Heading1"/>
        <w:spacing w:before="0" w:line="276" w:lineRule="auto"/>
        <w:jc w:val="center"/>
        <w:rPr>
          <w:rFonts w:cstheme="majorHAnsi"/>
          <w:color w:val="auto"/>
          <w:sz w:val="26"/>
          <w:szCs w:val="26"/>
        </w:rPr>
      </w:pPr>
      <w:r w:rsidRPr="004321E9">
        <w:rPr>
          <w:rFonts w:cstheme="majorHAnsi"/>
          <w:color w:val="auto"/>
          <w:sz w:val="26"/>
          <w:szCs w:val="26"/>
        </w:rPr>
        <w:t xml:space="preserve">Nhiệm vụ 2: Tìm hiểu về CÁC NGÀNH KINH </w:t>
      </w:r>
      <w:r w:rsidRPr="004321E9">
        <w:rPr>
          <w:rFonts w:cstheme="majorHAnsi"/>
          <w:smallCaps/>
          <w:color w:val="auto"/>
          <w:sz w:val="26"/>
          <w:szCs w:val="26"/>
        </w:rPr>
        <w:t>TẾ</w:t>
      </w:r>
    </w:p>
    <w:p w14:paraId="32039226"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a) Mục tiêu: </w:t>
      </w:r>
    </w:p>
    <w:p w14:paraId="4E0A9797"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Trình bày tình hình phát triển các ngành kinh tế của Nhật Bản.</w:t>
      </w:r>
    </w:p>
    <w:p w14:paraId="07666941"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Nhận xét sự phân bố của các trung tâm công nghiệp và một số ngành công nghiệp (điện tử - tin học, sản xuất ô tô, hóa chất, hóa dầu, đóng tàu,...)., đặc điểm phân bố ngành nông nghiệp của Nhật Bản. </w:t>
      </w:r>
    </w:p>
    <w:p w14:paraId="7EE09D94"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 xml:space="preserve">Hoạt động theo kĩ thuật góc – trạm để tìm hiểu về các ngành kinh tế của Nhật Bản. </w:t>
      </w:r>
    </w:p>
    <w:p w14:paraId="0A0A3519"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c) Sản phẩm: </w:t>
      </w:r>
    </w:p>
    <w:tbl>
      <w:tblP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7F6F8B" w:rsidRPr="004321E9" w14:paraId="589C3611" w14:textId="77777777">
        <w:tc>
          <w:tcPr>
            <w:tcW w:w="10060" w:type="dxa"/>
          </w:tcPr>
          <w:p w14:paraId="44A3BD26"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sz w:val="26"/>
                <w:szCs w:val="26"/>
              </w:rPr>
              <w:t>II. CÁC NGÀNH KINH TẾ</w:t>
            </w:r>
          </w:p>
        </w:tc>
      </w:tr>
      <w:tr w:rsidR="007F6F8B" w:rsidRPr="004321E9" w14:paraId="12BA034F" w14:textId="77777777">
        <w:tc>
          <w:tcPr>
            <w:tcW w:w="10060" w:type="dxa"/>
          </w:tcPr>
          <w:p w14:paraId="7BD30D27"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w:t>
            </w:r>
            <w:r w:rsidRPr="004321E9">
              <w:rPr>
                <w:rFonts w:asciiTheme="majorHAnsi" w:eastAsia="Times New Roman" w:hAnsiTheme="majorHAnsi" w:cstheme="majorHAnsi"/>
                <w:b/>
                <w:sz w:val="26"/>
                <w:szCs w:val="26"/>
              </w:rPr>
              <w:tab/>
              <w:t xml:space="preserve">Nông nghiệp, lâm nghiệp và thuỷ sản: </w:t>
            </w:r>
            <w:r w:rsidRPr="004321E9">
              <w:rPr>
                <w:rFonts w:asciiTheme="majorHAnsi" w:eastAsia="Times New Roman" w:hAnsiTheme="majorHAnsi" w:cstheme="majorHAnsi"/>
                <w:sz w:val="26"/>
                <w:szCs w:val="26"/>
              </w:rPr>
              <w:t>chiếm tỉ lệ nhỏ (chỉ khoảng 1%) trong cơ cấu GDP và thu hút khoảng 3% lực lượng lao động (năm 2020).</w:t>
            </w:r>
          </w:p>
          <w:p w14:paraId="6AAC8F58" w14:textId="77777777" w:rsidR="00282D92" w:rsidRPr="004321E9" w:rsidRDefault="00282D92">
            <w:pPr>
              <w:pBdr>
                <w:top w:val="nil"/>
                <w:left w:val="nil"/>
                <w:bottom w:val="nil"/>
                <w:right w:val="nil"/>
                <w:between w:val="nil"/>
              </w:pBdr>
              <w:spacing w:after="0" w:line="276" w:lineRule="auto"/>
              <w:ind w:left="27"/>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 Nông nghiệp</w:t>
            </w:r>
          </w:p>
          <w:p w14:paraId="79041EAC"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Sản xuất theo hướng thâm canh với quy mô nhỏ, áp dụng công nghệ tiên tiến, cho năng suất cao với chất lượng hàng đầu thế giới.</w:t>
            </w:r>
          </w:p>
          <w:p w14:paraId="2E19A86B"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Trồng trọt có vị trí quan trọng, chiếm hơn 60% tổng giá trị sản xuất nông nghiệp (năm 2020). Trình độ cơ giới hoá nông nghiệp rất cao. Các sản phẩm chính gồm: lúa gạo, lúa mì, rau, cầy ăn quả….</w:t>
            </w:r>
          </w:p>
          <w:p w14:paraId="295ED522"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Chăn nuôi tương đối phát triển, tỷ trọng có xu hướng tăng. Các vật nuôi chính là bò, lợn, gia cầm. </w:t>
            </w:r>
          </w:p>
          <w:p w14:paraId="36233F09" w14:textId="77777777" w:rsidR="00282D92" w:rsidRPr="004321E9" w:rsidRDefault="00282D92">
            <w:pPr>
              <w:pBdr>
                <w:top w:val="nil"/>
                <w:left w:val="nil"/>
                <w:bottom w:val="nil"/>
                <w:right w:val="nil"/>
                <w:between w:val="nil"/>
              </w:pBdr>
              <w:spacing w:after="0" w:line="276" w:lineRule="auto"/>
              <w:ind w:left="27"/>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b/ Lâm nghiệp: </w:t>
            </w:r>
            <w:r w:rsidRPr="004321E9">
              <w:rPr>
                <w:rFonts w:asciiTheme="majorHAnsi" w:eastAsia="Times New Roman" w:hAnsiTheme="majorHAnsi" w:cstheme="majorHAnsi"/>
                <w:sz w:val="26"/>
                <w:szCs w:val="26"/>
              </w:rPr>
              <w:t>được chú trọng phát triển, rừng có vai trò quan trọng đối với việc chống xói mòn đất và bảo vệ môi trường. Rừng trồng chiếm khoảng 40% tổng diện tích rừng. Nhật Bản vẫn phải nhập gỗ nguyên liệu và nhiều sản phẩm từ gỗ.</w:t>
            </w:r>
          </w:p>
          <w:p w14:paraId="01361344" w14:textId="77777777" w:rsidR="00282D92" w:rsidRPr="004321E9" w:rsidRDefault="00282D92">
            <w:pPr>
              <w:pBdr>
                <w:top w:val="nil"/>
                <w:left w:val="nil"/>
                <w:bottom w:val="nil"/>
                <w:right w:val="nil"/>
                <w:between w:val="nil"/>
              </w:pBdr>
              <w:spacing w:after="0" w:line="276" w:lineRule="auto"/>
              <w:ind w:left="27"/>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c/ Thuỷ sản</w:t>
            </w:r>
          </w:p>
          <w:p w14:paraId="128DC6C3"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Khai thác thuỷ sản có lịch sử phát triển lâu đời ở Nhật Bản. Ngành khai thác thuỷ sản đã đạt đến mức công nghiệp hoá và được phát triển ở hầu khắp đất nước. </w:t>
            </w:r>
          </w:p>
          <w:p w14:paraId="640EDD03"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Sản lượng thuỷ sản khai thác năm 2020 là 3,2 triệu tấn (đứng thứ tám thế giới). </w:t>
            </w:r>
          </w:p>
          <w:p w14:paraId="2941ADF2"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Đội tàu khai thác thuỷ sản của Nhật Bản lớn hàng đầu thế giới (năm 2020). </w:t>
            </w:r>
          </w:p>
          <w:p w14:paraId="57BAE3A5"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Nuôi trồng thuỷ sản được chú trọng phát triển. Các loài thuỷ sản được nuôi trồng chủ yếu là tôm, rong biển, trai lấy ngọc, hàu,...</w:t>
            </w:r>
          </w:p>
          <w:p w14:paraId="37BC1CC4"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2/ Công nghiệp</w:t>
            </w:r>
          </w:p>
          <w:p w14:paraId="46A84D4A" w14:textId="77777777" w:rsidR="00282D92" w:rsidRPr="004321E9" w:rsidRDefault="00282D92" w:rsidP="00282D92">
            <w:pPr>
              <w:numPr>
                <w:ilvl w:val="0"/>
                <w:numId w:val="142"/>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Đóng vai trò quan trọng trong nền kinh tế Nhật Bản, chiếm khoảng 29% GDP và thu hút khoảng 27% lao động (năm 2020), tạo ra khối lượng hàng hoá xuất khẩu lớn nhất cho đất nước.</w:t>
            </w:r>
          </w:p>
          <w:p w14:paraId="41A9F1AA" w14:textId="77777777" w:rsidR="00282D92" w:rsidRPr="004321E9" w:rsidRDefault="00282D92" w:rsidP="00282D92">
            <w:pPr>
              <w:numPr>
                <w:ilvl w:val="0"/>
                <w:numId w:val="142"/>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Cơ cấu ngành công nghiệp đa dạng, có nhiều ngành đứng đầu thế giới về kỹ thuật, công nghệ tiên tiến như công nghiệp chế tạo, công nghiệp điện tử - tin học,... </w:t>
            </w:r>
          </w:p>
          <w:p w14:paraId="2FA8E22C" w14:textId="77777777" w:rsidR="00282D92" w:rsidRPr="004321E9" w:rsidRDefault="00282D92" w:rsidP="00282D92">
            <w:pPr>
              <w:numPr>
                <w:ilvl w:val="0"/>
                <w:numId w:val="142"/>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trung tâm công nghiệp lớn nhất của Nhật Bản nằm dọc bờ biển hoặc gần các vịnh lớn.</w:t>
            </w:r>
          </w:p>
          <w:p w14:paraId="7CF97C89" w14:textId="77777777" w:rsidR="00282D92" w:rsidRPr="004321E9" w:rsidRDefault="00282D92" w:rsidP="00282D92">
            <w:pPr>
              <w:numPr>
                <w:ilvl w:val="0"/>
                <w:numId w:val="142"/>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Công nghiệp chế tạo phát triển mạnh và chiếm khoảng 40% giá trị hàng công nghiệp xuất khẩu của Nhật Bản. Các sản phẩm nổi bật là tàu biển, ô tô… </w:t>
            </w:r>
          </w:p>
          <w:p w14:paraId="0A2B89B6" w14:textId="77777777" w:rsidR="00282D92" w:rsidRPr="004321E9" w:rsidRDefault="00282D92" w:rsidP="00282D92">
            <w:pPr>
              <w:numPr>
                <w:ilvl w:val="0"/>
                <w:numId w:val="142"/>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Công nghiệp điện tử - tin học đứng hàng đầu thế giới với các sản phẩm điện tử tiêu dùng, máy tính, ti vi, chất bán dẫn, rô-bốt …</w:t>
            </w:r>
          </w:p>
          <w:p w14:paraId="434EBAFF" w14:textId="77777777" w:rsidR="00282D92" w:rsidRPr="004321E9" w:rsidRDefault="00282D92" w:rsidP="00282D92">
            <w:pPr>
              <w:numPr>
                <w:ilvl w:val="0"/>
                <w:numId w:val="142"/>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Hiện nay, Nhật Bản đang đầu tư mạnh vào các ngành năng lượng hạt nhân, năng lượng tái tạo; công nghiệp hàng không - vũ trụ; công nghệ sinh học và dược phẩm,...</w:t>
            </w:r>
          </w:p>
          <w:p w14:paraId="3E68A519" w14:textId="77777777" w:rsidR="00282D92" w:rsidRPr="004321E9" w:rsidRDefault="00282D92">
            <w:pPr>
              <w:pBdr>
                <w:top w:val="nil"/>
                <w:left w:val="nil"/>
                <w:bottom w:val="nil"/>
                <w:right w:val="nil"/>
                <w:between w:val="nil"/>
              </w:pBdr>
              <w:spacing w:after="0" w:line="276" w:lineRule="auto"/>
              <w:jc w:val="both"/>
              <w:rPr>
                <w:rFonts w:asciiTheme="majorHAnsi" w:hAnsiTheme="majorHAnsi" w:cstheme="majorHAnsi"/>
                <w:b/>
                <w:sz w:val="26"/>
                <w:szCs w:val="26"/>
              </w:rPr>
            </w:pPr>
            <w:r w:rsidRPr="004321E9">
              <w:rPr>
                <w:rFonts w:asciiTheme="majorHAnsi" w:eastAsia="Times New Roman" w:hAnsiTheme="majorHAnsi" w:cstheme="majorHAnsi"/>
                <w:b/>
                <w:sz w:val="26"/>
                <w:szCs w:val="26"/>
              </w:rPr>
              <w:lastRenderedPageBreak/>
              <w:t xml:space="preserve">3. Dịch vụ: </w:t>
            </w:r>
            <w:r w:rsidRPr="004321E9">
              <w:rPr>
                <w:rFonts w:asciiTheme="majorHAnsi" w:eastAsia="Times New Roman" w:hAnsiTheme="majorHAnsi" w:cstheme="majorHAnsi"/>
                <w:sz w:val="26"/>
                <w:szCs w:val="26"/>
              </w:rPr>
              <w:t xml:space="preserve">đóng góp phần lớn vào GDP (khoảng 69,5%) và thu hút 72,9% lực lượng lao động của Nhật Bản (năm 2020). </w:t>
            </w:r>
          </w:p>
          <w:p w14:paraId="4F928F77" w14:textId="77777777" w:rsidR="00282D92" w:rsidRPr="004321E9" w:rsidRDefault="00282D92">
            <w:pPr>
              <w:pBdr>
                <w:top w:val="nil"/>
                <w:left w:val="nil"/>
                <w:bottom w:val="nil"/>
                <w:right w:val="nil"/>
                <w:between w:val="nil"/>
              </w:pBdr>
              <w:spacing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a/ Thương mại</w:t>
            </w:r>
          </w:p>
          <w:p w14:paraId="4496AAD6" w14:textId="77777777" w:rsidR="00282D92" w:rsidRPr="004321E9" w:rsidRDefault="00282D92" w:rsidP="00282D92">
            <w:pPr>
              <w:numPr>
                <w:ilvl w:val="0"/>
                <w:numId w:val="147"/>
              </w:numPr>
              <w:pBdr>
                <w:top w:val="nil"/>
                <w:left w:val="nil"/>
                <w:bottom w:val="nil"/>
                <w:right w:val="nil"/>
                <w:between w:val="nil"/>
              </w:pBdr>
              <w:spacing w:after="0" w:line="276" w:lineRule="auto"/>
              <w:ind w:left="27" w:hanging="27"/>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Nội thương đóng góp khoảng 13 - 14% GDP (giai đoạn 2010 - 2020). </w:t>
            </w:r>
          </w:p>
          <w:p w14:paraId="6324AF14" w14:textId="77777777" w:rsidR="00282D92" w:rsidRPr="004321E9" w:rsidRDefault="00282D92" w:rsidP="00282D92">
            <w:pPr>
              <w:numPr>
                <w:ilvl w:val="0"/>
                <w:numId w:val="147"/>
              </w:numPr>
              <w:pBdr>
                <w:top w:val="nil"/>
                <w:left w:val="nil"/>
                <w:bottom w:val="nil"/>
                <w:right w:val="nil"/>
                <w:between w:val="nil"/>
              </w:pBdr>
              <w:spacing w:after="0" w:line="276" w:lineRule="auto"/>
              <w:ind w:left="27" w:hanging="27"/>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Ngoại thương: Tổng trị giá xuất nhập khẩu hàng hoá và dịch vụ đạt hơn 1.500 tỷ USD. So với các quốc gia phát triển khác, Nhật Bản có mức xuất khẩu khá thấp so với quy mô GDP. Các mặt hàng xuất khẩu chủ yếu của Nhật Bản là phương tiện giao thông, máy móc, thiết bị điện tử, thiết bị y tế, hoá chất, nhựa,... Các mặt hàng nhập khẩu chính là năng lượng, nguyên liệu công nghiệp, sản phẩm nông nghiệp,... Các đối tác thương mại chính của Nhật Bản là Hoa Kỳ, Trung Quốc, EU, các nước Đông Nam Á, Ồ-xtrây-li-a,...</w:t>
            </w:r>
          </w:p>
          <w:p w14:paraId="115D7C38" w14:textId="77777777" w:rsidR="00282D92" w:rsidRPr="004321E9" w:rsidRDefault="00282D92">
            <w:pPr>
              <w:pBdr>
                <w:top w:val="nil"/>
                <w:left w:val="nil"/>
                <w:bottom w:val="nil"/>
                <w:right w:val="nil"/>
                <w:between w:val="nil"/>
              </w:pBdr>
              <w:spacing w:after="0" w:line="276" w:lineRule="auto"/>
              <w:ind w:left="3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 Giao thông vận tải</w:t>
            </w:r>
          </w:p>
          <w:p w14:paraId="4A731DAD"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Hệ thống giao thông vận tải của Nhật Bản đống bộ và hiện đại, đóng vai trò quan trọng trong chiến lược phát triển kinh tế - xã hội và giao thương quốc tế.</w:t>
            </w:r>
          </w:p>
          <w:p w14:paraId="3D464B91"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Giao thông đường sắt được chú trọng phát triển, đóng vai trò quan trọng trong vận chuyển hành khách và hàng hoá, đặc biệt là hệ thống tàu cao tốc Sin-can-xen kết nối các thành phố lớn.</w:t>
            </w:r>
          </w:p>
          <w:p w14:paraId="4CCDCBB9"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t xml:space="preserve">Giao thông vận tải đường bộ với chiều dài mạng lưới hơn 1,2 triệu km, chiếm hơn 90% khối lượng vận tải hàng hóa trong nước (năm 2020). </w:t>
            </w:r>
          </w:p>
          <w:p w14:paraId="0E0D4E14"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t xml:space="preserve">Đường hàng không, đường biển của Nhật Bản đều phát triển mạnh để đáp ứng nhu cầu vận chuyển hành khách và hàng hoá. </w:t>
            </w:r>
          </w:p>
          <w:p w14:paraId="2F790EE3"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 Tài chính ngân hàng: </w:t>
            </w:r>
            <w:r w:rsidRPr="004321E9">
              <w:rPr>
                <w:rFonts w:asciiTheme="majorHAnsi" w:eastAsia="Times New Roman" w:hAnsiTheme="majorHAnsi" w:cstheme="majorHAnsi"/>
                <w:sz w:val="26"/>
                <w:szCs w:val="26"/>
              </w:rPr>
              <w:t>Nhật Bản là một trong những trung tâm tài chính quan trọng của thế giới. Tô-ky-ô là trung tâm tài chính lớn nhất của đất nước.</w:t>
            </w:r>
          </w:p>
          <w:p w14:paraId="523CE817"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d/ Du lịch</w:t>
            </w:r>
          </w:p>
          <w:p w14:paraId="05A09B17"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Hoạt động du lịch phát triển mạnh, đóng góp khoảng 7% vào GDP (năm 2019). </w:t>
            </w:r>
          </w:p>
          <w:p w14:paraId="7D6A87EF"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Năm 2019, Nhật Bản thu hút được 31,8 triệu khách du lịch quốc tế (đứng thứ 12 thế giới), doanh thu từ khách du lịch quốc tế đạt 46,1 tỷ USD (đứng thứ 7 thế giới). </w:t>
            </w:r>
          </w:p>
          <w:p w14:paraId="7AEDE012"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Du lịch nội địa đóng vai trò quan trọng.</w:t>
            </w:r>
          </w:p>
        </w:tc>
      </w:tr>
    </w:tbl>
    <w:p w14:paraId="051DAF6A"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lastRenderedPageBreak/>
        <w:t xml:space="preserve">d) Tổ chức thực hiện: </w:t>
      </w:r>
    </w:p>
    <w:p w14:paraId="5EDF3472"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w:t>
      </w:r>
    </w:p>
    <w:p w14:paraId="33EBE96F"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1: </w:t>
      </w:r>
      <w:r w:rsidRPr="004321E9">
        <w:rPr>
          <w:rFonts w:asciiTheme="majorHAnsi" w:eastAsia="Times New Roman" w:hAnsiTheme="majorHAnsi" w:cstheme="majorHAnsi"/>
          <w:sz w:val="26"/>
          <w:szCs w:val="26"/>
        </w:rPr>
        <w:t xml:space="preserve">GV thiết kế các bộ phiếu học tập, chia HS thành các nhóm nhỏ từ 3-5 và phát PHT cho các em làm việc theo kĩ thuật góc – trạm. Mỗi trạm HS làm việc trong 5 phút. </w:t>
      </w:r>
    </w:p>
    <w:p w14:paraId="7C671000"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TRẠM 1 – NÔNG NGHIỆP</w:t>
      </w:r>
    </w:p>
    <w:p w14:paraId="18DDD78C"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TRẠM 2 – CÔNG NGHIỆP</w:t>
      </w:r>
    </w:p>
    <w:p w14:paraId="11A2DFF7"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TRẠM 3 – DỊCH VỤ</w:t>
      </w:r>
    </w:p>
    <w:p w14:paraId="3076D2DC"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(Lưu ý: Tùy điều kiện của HS, GV có thể cho Hs hoạt động nhóm, cả lớp theo tiến trình hoặc phiếu học tập đều được)</w:t>
      </w:r>
    </w:p>
    <w:p w14:paraId="59840A60" w14:textId="77777777" w:rsidR="00282D92" w:rsidRPr="004321E9" w:rsidRDefault="00282D92">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Nhiệm vụ 2: </w:t>
      </w:r>
      <w:r w:rsidRPr="004321E9">
        <w:rPr>
          <w:rFonts w:asciiTheme="majorHAnsi" w:eastAsia="Times New Roman" w:hAnsiTheme="majorHAnsi" w:cstheme="majorHAnsi"/>
          <w:sz w:val="26"/>
          <w:szCs w:val="26"/>
        </w:rPr>
        <w:t>Hoạt động cả lớp, nhận xét các bảng số liệu 24.2, 24.3</w:t>
      </w:r>
    </w:p>
    <w:p w14:paraId="398EF784" w14:textId="77777777" w:rsidR="00282D92" w:rsidRPr="004321E9" w:rsidRDefault="00282D92">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Thực hiện nhiệm vụ: </w:t>
      </w:r>
    </w:p>
    <w:p w14:paraId="3CBA5959"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 xml:space="preserve">+ Nhiệm vụ 1: </w:t>
      </w:r>
      <w:r w:rsidRPr="004321E9">
        <w:rPr>
          <w:rFonts w:asciiTheme="majorHAnsi" w:eastAsia="Times New Roman" w:hAnsiTheme="majorHAnsi" w:cstheme="majorHAnsi"/>
          <w:sz w:val="26"/>
          <w:szCs w:val="26"/>
        </w:rPr>
        <w:t xml:space="preserve">Các nhóm thảo luận hoàn thành nhiệm vụ trong thời gian 5 phút/ trạm, hoàn thành bộ PHT của các ngành kinh tế. </w:t>
      </w:r>
    </w:p>
    <w:p w14:paraId="54026F5E" w14:textId="77777777" w:rsidR="00282D92" w:rsidRPr="004321E9" w:rsidRDefault="00282D92">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 Nhiệm vụ 2: </w:t>
      </w:r>
      <w:r w:rsidRPr="004321E9">
        <w:rPr>
          <w:rFonts w:asciiTheme="majorHAnsi" w:eastAsia="Times New Roman" w:hAnsiTheme="majorHAnsi" w:cstheme="majorHAnsi"/>
          <w:sz w:val="26"/>
          <w:szCs w:val="26"/>
        </w:rPr>
        <w:t>GV gọi HS bất kỳ lên bảng nhận xét các bảng số liệu 24.2, 24.3</w:t>
      </w:r>
    </w:p>
    <w:p w14:paraId="7C774049"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w:t>
      </w:r>
    </w:p>
    <w:p w14:paraId="05EA3A3E"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Hết thời gian làm bài 15 phút, các nhóm đổi PHT để chấm chéo. </w:t>
      </w:r>
    </w:p>
    <w:p w14:paraId="05C90A9C"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Gv gọi HS bất kì chỉ trên bản đồ và trình bày nội dung. </w:t>
      </w:r>
    </w:p>
    <w:p w14:paraId="0CA8AAFD"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cho HS thảo luận để làm rõ các vấn đề:</w:t>
      </w:r>
    </w:p>
    <w:p w14:paraId="3DB454BF" w14:textId="77777777" w:rsidR="00282D92" w:rsidRPr="004321E9" w:rsidRDefault="00282D92" w:rsidP="00282D92">
      <w:pPr>
        <w:numPr>
          <w:ilvl w:val="0"/>
          <w:numId w:val="143"/>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Nhật Bản đã khắc phục vấn đề thiếu tài nguyên khoáng sản và nguồn nhân lực bằng các biện pháp nào?</w:t>
      </w:r>
    </w:p>
    <w:p w14:paraId="4A23FD00" w14:textId="77777777" w:rsidR="00282D92" w:rsidRPr="004321E9" w:rsidRDefault="00282D92" w:rsidP="00282D92">
      <w:pPr>
        <w:numPr>
          <w:ilvl w:val="0"/>
          <w:numId w:val="143"/>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 Tại sao ngành nông nghiệp chiếm tỉ trọng rất nhỏ trong cơ cấu GDP?</w:t>
      </w:r>
    </w:p>
    <w:p w14:paraId="61ADCC21" w14:textId="77777777" w:rsidR="00282D92" w:rsidRPr="004321E9" w:rsidRDefault="00282D92" w:rsidP="00282D92">
      <w:pPr>
        <w:numPr>
          <w:ilvl w:val="0"/>
          <w:numId w:val="143"/>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Lý do tại sao Nhật Bản lại phát triển mạnh ngành thủy sản, đặc biệt là nuôi trồng.</w:t>
      </w:r>
    </w:p>
    <w:p w14:paraId="637CF3BD" w14:textId="77777777" w:rsidR="00282D92" w:rsidRPr="004321E9" w:rsidRDefault="00282D92" w:rsidP="00282D92">
      <w:pPr>
        <w:numPr>
          <w:ilvl w:val="0"/>
          <w:numId w:val="143"/>
        </w:num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Đường biển có vai trò gì đối với kinh tế Nhật Bản?</w:t>
      </w:r>
    </w:p>
    <w:p w14:paraId="4B9F8D20"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w:t>
      </w:r>
    </w:p>
    <w:p w14:paraId="42F5DAF1"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Học sinh hoàn thành nội dung bài học vào vở</w:t>
      </w:r>
    </w:p>
    <w:p w14:paraId="6CDD32FA"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Cho Hs xem hình ảnh/ video liên quan</w:t>
      </w:r>
    </w:p>
    <w:p w14:paraId="7CF9A271" w14:textId="77777777" w:rsidR="00282D92" w:rsidRPr="004321E9" w:rsidRDefault="00282D92">
      <w:pP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nhận xét, đánh giá quá trình làm việc của học sinh.</w:t>
      </w:r>
    </w:p>
    <w:p w14:paraId="0FD9D28C" w14:textId="77777777" w:rsidR="00282D92" w:rsidRPr="004321E9" w:rsidRDefault="00282D92">
      <w:pPr>
        <w:pStyle w:val="Heading1"/>
        <w:spacing w:before="0" w:line="276" w:lineRule="auto"/>
        <w:jc w:val="center"/>
        <w:rPr>
          <w:rFonts w:cstheme="majorHAnsi"/>
          <w:color w:val="auto"/>
          <w:sz w:val="26"/>
          <w:szCs w:val="26"/>
        </w:rPr>
      </w:pPr>
      <w:r w:rsidRPr="004321E9">
        <w:rPr>
          <w:rFonts w:cstheme="majorHAnsi"/>
          <w:color w:val="auto"/>
          <w:sz w:val="26"/>
          <w:szCs w:val="26"/>
        </w:rPr>
        <w:t>Nhiệm vụ 3: Tìm hiểu về CÁC VÙNG KINH TẾ</w:t>
      </w:r>
    </w:p>
    <w:p w14:paraId="326F0453"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a) Mục tiêu: </w:t>
      </w:r>
      <w:r w:rsidRPr="004321E9">
        <w:rPr>
          <w:rFonts w:asciiTheme="majorHAnsi" w:eastAsia="Times New Roman" w:hAnsiTheme="majorHAnsi" w:cstheme="majorHAnsi"/>
          <w:sz w:val="26"/>
          <w:szCs w:val="26"/>
        </w:rPr>
        <w:t>Trình bày những đặc điểm những đặc điểm nổi bật của các vùng kinh tế ở Nhật Bản.</w:t>
      </w:r>
    </w:p>
    <w:p w14:paraId="6805B838"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 xml:space="preserve">Hoạt động cá nhân/ cụm học tập. </w:t>
      </w:r>
    </w:p>
    <w:p w14:paraId="3E7934E7"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c) Sản phẩm: </w:t>
      </w:r>
    </w:p>
    <w:tbl>
      <w:tblPr>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01"/>
      </w:tblGrid>
      <w:tr w:rsidR="007F6F8B" w:rsidRPr="004321E9" w14:paraId="5D1E41F2" w14:textId="77777777">
        <w:tc>
          <w:tcPr>
            <w:tcW w:w="10201" w:type="dxa"/>
          </w:tcPr>
          <w:p w14:paraId="4AEF65B9"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b/>
                <w:i/>
                <w:sz w:val="26"/>
                <w:szCs w:val="26"/>
              </w:rPr>
            </w:pPr>
            <w:r w:rsidRPr="004321E9">
              <w:rPr>
                <w:rFonts w:asciiTheme="majorHAnsi" w:eastAsia="Times New Roman" w:hAnsiTheme="majorHAnsi" w:cstheme="majorHAnsi"/>
                <w:b/>
                <w:sz w:val="26"/>
                <w:szCs w:val="26"/>
              </w:rPr>
              <w:t>III. CÁC VÙNG KINH TẾ</w:t>
            </w:r>
          </w:p>
        </w:tc>
      </w:tr>
      <w:tr w:rsidR="007F6F8B" w:rsidRPr="004321E9" w14:paraId="5769E6D9" w14:textId="77777777">
        <w:tc>
          <w:tcPr>
            <w:tcW w:w="10201" w:type="dxa"/>
          </w:tcPr>
          <w:p w14:paraId="6CD4D5A6" w14:textId="77777777" w:rsidR="00282D92" w:rsidRPr="004321E9" w:rsidRDefault="00282D92">
            <w:pPr>
              <w:widowControl w:val="0"/>
              <w:pBdr>
                <w:top w:val="nil"/>
                <w:left w:val="nil"/>
                <w:bottom w:val="nil"/>
                <w:right w:val="nil"/>
                <w:between w:val="nil"/>
              </w:pBdr>
              <w:spacing w:after="0" w:line="276" w:lineRule="auto"/>
              <w:rPr>
                <w:rFonts w:asciiTheme="majorHAnsi" w:eastAsia="Times New Roman" w:hAnsiTheme="majorHAnsi" w:cstheme="majorHAnsi"/>
                <w:b/>
                <w:i/>
                <w:sz w:val="26"/>
                <w:szCs w:val="26"/>
              </w:rPr>
            </w:pPr>
          </w:p>
          <w:tbl>
            <w:tblPr>
              <w:tblW w:w="96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8"/>
              <w:gridCol w:w="8553"/>
            </w:tblGrid>
            <w:tr w:rsidR="007F6F8B" w:rsidRPr="004321E9" w14:paraId="41560209" w14:textId="77777777">
              <w:trPr>
                <w:trHeight w:val="444"/>
                <w:jc w:val="center"/>
              </w:trPr>
              <w:tc>
                <w:tcPr>
                  <w:tcW w:w="1118" w:type="dxa"/>
                  <w:tcBorders>
                    <w:top w:val="single" w:sz="4" w:space="0" w:color="000000"/>
                    <w:left w:val="single" w:sz="4" w:space="0" w:color="000000"/>
                  </w:tcBorders>
                  <w:shd w:val="clear" w:color="auto" w:fill="auto"/>
                  <w:vAlign w:val="center"/>
                </w:tcPr>
                <w:p w14:paraId="3C15415C" w14:textId="77777777" w:rsidR="00282D92" w:rsidRPr="004321E9" w:rsidRDefault="00282D92">
                  <w:pPr>
                    <w:widowControl w:val="0"/>
                    <w:pBdr>
                      <w:top w:val="nil"/>
                      <w:left w:val="nil"/>
                      <w:bottom w:val="nil"/>
                      <w:right w:val="nil"/>
                      <w:between w:val="nil"/>
                    </w:pBdr>
                    <w:spacing w:after="0" w:line="276" w:lineRule="auto"/>
                    <w:ind w:firstLine="260"/>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Vùng kinh tế/đảo</w:t>
                  </w:r>
                </w:p>
              </w:tc>
              <w:tc>
                <w:tcPr>
                  <w:tcW w:w="8553" w:type="dxa"/>
                  <w:tcBorders>
                    <w:top w:val="single" w:sz="4" w:space="0" w:color="000000"/>
                    <w:left w:val="single" w:sz="4" w:space="0" w:color="000000"/>
                    <w:right w:val="single" w:sz="4" w:space="0" w:color="000000"/>
                  </w:tcBorders>
                  <w:shd w:val="clear" w:color="auto" w:fill="auto"/>
                  <w:vAlign w:val="center"/>
                </w:tcPr>
                <w:p w14:paraId="16792A3C"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Đặc điểm nổi bật</w:t>
                  </w:r>
                </w:p>
              </w:tc>
            </w:tr>
            <w:tr w:rsidR="007F6F8B" w:rsidRPr="004321E9" w14:paraId="342E0783" w14:textId="77777777">
              <w:trPr>
                <w:trHeight w:val="1337"/>
                <w:jc w:val="center"/>
              </w:trPr>
              <w:tc>
                <w:tcPr>
                  <w:tcW w:w="1118" w:type="dxa"/>
                  <w:tcBorders>
                    <w:top w:val="single" w:sz="4" w:space="0" w:color="000000"/>
                    <w:left w:val="single" w:sz="4" w:space="0" w:color="000000"/>
                  </w:tcBorders>
                  <w:shd w:val="clear" w:color="auto" w:fill="FFFFFF"/>
                  <w:vAlign w:val="center"/>
                </w:tcPr>
                <w:p w14:paraId="1B98DCA0"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Hốc-cai-đô</w:t>
                  </w:r>
                </w:p>
                <w:p w14:paraId="5254B94B" w14:textId="77777777" w:rsidR="00282D92" w:rsidRPr="004321E9" w:rsidRDefault="00282D92">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8553" w:type="dxa"/>
                  <w:tcBorders>
                    <w:top w:val="single" w:sz="4" w:space="0" w:color="000000"/>
                    <w:left w:val="single" w:sz="4" w:space="0" w:color="000000"/>
                    <w:right w:val="single" w:sz="4" w:space="0" w:color="000000"/>
                  </w:tcBorders>
                  <w:shd w:val="clear" w:color="auto" w:fill="FFFFFF"/>
                  <w:vAlign w:val="center"/>
                </w:tcPr>
                <w:p w14:paraId="175563EA" w14:textId="77777777" w:rsidR="00282D92" w:rsidRPr="004321E9" w:rsidRDefault="00282D92" w:rsidP="00282D92">
                  <w:pPr>
                    <w:widowControl w:val="0"/>
                    <w:numPr>
                      <w:ilvl w:val="0"/>
                      <w:numId w:val="149"/>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Diện tích: 83,4 nghìn km</w:t>
                  </w:r>
                  <w:r w:rsidRPr="004321E9">
                    <w:rPr>
                      <w:rFonts w:asciiTheme="majorHAnsi" w:eastAsia="Times New Roman" w:hAnsiTheme="majorHAnsi" w:cstheme="majorHAnsi"/>
                      <w:sz w:val="26"/>
                      <w:szCs w:val="26"/>
                      <w:vertAlign w:val="superscript"/>
                    </w:rPr>
                    <w:t>2</w:t>
                  </w:r>
                  <w:r w:rsidRPr="004321E9">
                    <w:rPr>
                      <w:rFonts w:asciiTheme="majorHAnsi" w:eastAsia="Times New Roman" w:hAnsiTheme="majorHAnsi" w:cstheme="majorHAnsi"/>
                      <w:sz w:val="26"/>
                      <w:szCs w:val="26"/>
                    </w:rPr>
                    <w:t>, đóng góp 3,4% GDP cả nước.</w:t>
                  </w:r>
                </w:p>
                <w:p w14:paraId="41E6D08A" w14:textId="77777777" w:rsidR="00282D92" w:rsidRPr="004321E9" w:rsidRDefault="00282D92" w:rsidP="00282D92">
                  <w:pPr>
                    <w:widowControl w:val="0"/>
                    <w:numPr>
                      <w:ilvl w:val="0"/>
                      <w:numId w:val="149"/>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Rừng chiếm diện tích lớn, khoáng sản chủ yếu là than.</w:t>
                  </w:r>
                </w:p>
                <w:p w14:paraId="4EDB1161" w14:textId="77777777" w:rsidR="00282D92" w:rsidRPr="004321E9" w:rsidRDefault="00282D92" w:rsidP="00282D92">
                  <w:pPr>
                    <w:widowControl w:val="0"/>
                    <w:numPr>
                      <w:ilvl w:val="0"/>
                      <w:numId w:val="149"/>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Giá trị ngành nông nghiệp, lâm nghiệp và thuỷ sản lớn nhất Nhật Bản, các sản phẩm nông nghiệp chính là lúa mì, khoai tây, rong biển, thịt bò,...</w:t>
                  </w:r>
                </w:p>
                <w:p w14:paraId="45368882" w14:textId="77777777" w:rsidR="00282D92" w:rsidRPr="004321E9" w:rsidRDefault="00282D92" w:rsidP="00282D92">
                  <w:pPr>
                    <w:widowControl w:val="0"/>
                    <w:numPr>
                      <w:ilvl w:val="0"/>
                      <w:numId w:val="149"/>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Phát triển công nghiệp chế biến thực phẩm, chế biến gỗ, luyện kim đen, sản xuất giấy.</w:t>
                  </w:r>
                </w:p>
                <w:p w14:paraId="581FCE00" w14:textId="77777777" w:rsidR="00282D92" w:rsidRPr="004321E9" w:rsidRDefault="00282D92" w:rsidP="00282D92">
                  <w:pPr>
                    <w:widowControl w:val="0"/>
                    <w:numPr>
                      <w:ilvl w:val="0"/>
                      <w:numId w:val="149"/>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Du lịch phát triển mạnh.</w:t>
                  </w:r>
                </w:p>
                <w:p w14:paraId="572EA99E" w14:textId="77777777" w:rsidR="00282D92" w:rsidRPr="004321E9" w:rsidRDefault="00282D92" w:rsidP="00282D92">
                  <w:pPr>
                    <w:widowControl w:val="0"/>
                    <w:numPr>
                      <w:ilvl w:val="0"/>
                      <w:numId w:val="149"/>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trung tâm kinh tế quan trọng là Xao-pô-rô, Cu-si-rô.</w:t>
                  </w:r>
                </w:p>
              </w:tc>
            </w:tr>
            <w:tr w:rsidR="007F6F8B" w:rsidRPr="004321E9" w14:paraId="5CA78AD2" w14:textId="77777777">
              <w:trPr>
                <w:trHeight w:val="1201"/>
                <w:jc w:val="center"/>
              </w:trPr>
              <w:tc>
                <w:tcPr>
                  <w:tcW w:w="1118" w:type="dxa"/>
                  <w:tcBorders>
                    <w:top w:val="single" w:sz="4" w:space="0" w:color="000000"/>
                    <w:left w:val="single" w:sz="4" w:space="0" w:color="000000"/>
                    <w:bottom w:val="single" w:sz="4" w:space="0" w:color="000000"/>
                  </w:tcBorders>
                  <w:shd w:val="clear" w:color="auto" w:fill="FFFFFF"/>
                  <w:vAlign w:val="center"/>
                </w:tcPr>
                <w:p w14:paraId="64E302C1" w14:textId="77777777" w:rsidR="00282D92" w:rsidRPr="004321E9" w:rsidRDefault="00282D92">
                  <w:pPr>
                    <w:widowControl w:val="0"/>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Hôn-su</w:t>
                  </w:r>
                </w:p>
                <w:p w14:paraId="73EDA1F8" w14:textId="77777777" w:rsidR="00282D92" w:rsidRPr="004321E9" w:rsidRDefault="00282D92">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85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6B8A98" w14:textId="77777777" w:rsidR="00282D92" w:rsidRPr="004321E9" w:rsidRDefault="00282D92" w:rsidP="00282D92">
                  <w:pPr>
                    <w:widowControl w:val="0"/>
                    <w:numPr>
                      <w:ilvl w:val="0"/>
                      <w:numId w:val="152"/>
                    </w:numPr>
                    <w:pBdr>
                      <w:top w:val="nil"/>
                      <w:left w:val="nil"/>
                      <w:bottom w:val="nil"/>
                      <w:right w:val="nil"/>
                      <w:between w:val="nil"/>
                    </w:pBdr>
                    <w:tabs>
                      <w:tab w:val="left" w:pos="230"/>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Diện tích: 231,2 nghìn km</w:t>
                  </w:r>
                  <w:r w:rsidRPr="004321E9">
                    <w:rPr>
                      <w:rFonts w:asciiTheme="majorHAnsi" w:eastAsia="Times New Roman" w:hAnsiTheme="majorHAnsi" w:cstheme="majorHAnsi"/>
                      <w:sz w:val="26"/>
                      <w:szCs w:val="26"/>
                      <w:vertAlign w:val="superscript"/>
                    </w:rPr>
                    <w:t>2</w:t>
                  </w:r>
                  <w:r w:rsidRPr="004321E9">
                    <w:rPr>
                      <w:rFonts w:asciiTheme="majorHAnsi" w:eastAsia="Times New Roman" w:hAnsiTheme="majorHAnsi" w:cstheme="majorHAnsi"/>
                      <w:sz w:val="26"/>
                      <w:szCs w:val="26"/>
                    </w:rPr>
                    <w:t xml:space="preserve"> (chiếm khoảng 60% diện tích Nhật Bản), số dân đông nhất, kinh tế phát triển nhất.</w:t>
                  </w:r>
                </w:p>
                <w:p w14:paraId="7EB0F1CF" w14:textId="77777777" w:rsidR="00282D92" w:rsidRPr="004321E9" w:rsidRDefault="00282D92" w:rsidP="00282D92">
                  <w:pPr>
                    <w:widowControl w:val="0"/>
                    <w:numPr>
                      <w:ilvl w:val="0"/>
                      <w:numId w:val="152"/>
                    </w:numPr>
                    <w:pBdr>
                      <w:top w:val="nil"/>
                      <w:left w:val="nil"/>
                      <w:bottom w:val="nil"/>
                      <w:right w:val="nil"/>
                      <w:between w:val="nil"/>
                    </w:pBdr>
                    <w:tabs>
                      <w:tab w:val="left" w:pos="230"/>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Khí hậu phân hóa theo chiều bắc - nam, đông - tây, có đường bờ biển dài, nhiều vũng vịnh; thường xuyên chịu ảnh hưởng của hoạt động núi lửa và động đất.</w:t>
                  </w:r>
                </w:p>
                <w:p w14:paraId="6539977F" w14:textId="77777777" w:rsidR="00282D92" w:rsidRPr="004321E9" w:rsidRDefault="00282D92" w:rsidP="00282D92">
                  <w:pPr>
                    <w:widowControl w:val="0"/>
                    <w:numPr>
                      <w:ilvl w:val="0"/>
                      <w:numId w:val="152"/>
                    </w:numPr>
                    <w:pBdr>
                      <w:top w:val="nil"/>
                      <w:left w:val="nil"/>
                      <w:bottom w:val="nil"/>
                      <w:right w:val="nil"/>
                      <w:between w:val="nil"/>
                    </w:pBdr>
                    <w:tabs>
                      <w:tab w:val="left" w:pos="230"/>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Nông nghiệp nổi tiếng với lúa gạo, hoa quả, khai thác và nuôi trồng thuỷ sản,...</w:t>
                  </w:r>
                </w:p>
                <w:p w14:paraId="6D75C25E" w14:textId="77777777" w:rsidR="00282D92" w:rsidRPr="004321E9" w:rsidRDefault="00282D92" w:rsidP="00282D92">
                  <w:pPr>
                    <w:widowControl w:val="0"/>
                    <w:numPr>
                      <w:ilvl w:val="0"/>
                      <w:numId w:val="152"/>
                    </w:numPr>
                    <w:pBdr>
                      <w:top w:val="nil"/>
                      <w:left w:val="nil"/>
                      <w:bottom w:val="nil"/>
                      <w:right w:val="nil"/>
                      <w:between w:val="nil"/>
                    </w:pBdr>
                    <w:tabs>
                      <w:tab w:val="left" w:pos="230"/>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Công nghiệp phát triển mạnh, phân bố chủ yếu ở bờ biển Thái Bình Dương.</w:t>
                  </w:r>
                </w:p>
                <w:p w14:paraId="59AE8B2E" w14:textId="77777777" w:rsidR="00282D92" w:rsidRPr="004321E9" w:rsidRDefault="00282D92" w:rsidP="00282D92">
                  <w:pPr>
                    <w:widowControl w:val="0"/>
                    <w:numPr>
                      <w:ilvl w:val="0"/>
                      <w:numId w:val="152"/>
                    </w:numPr>
                    <w:pBdr>
                      <w:top w:val="nil"/>
                      <w:left w:val="nil"/>
                      <w:bottom w:val="nil"/>
                      <w:right w:val="nil"/>
                      <w:between w:val="nil"/>
                    </w:pBdr>
                    <w:tabs>
                      <w:tab w:val="left" w:pos="230"/>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Ngành dịch vụ phát triển mạnh nhất Nhật Bản.</w:t>
                  </w:r>
                </w:p>
                <w:p w14:paraId="181E4771" w14:textId="77777777" w:rsidR="00282D92" w:rsidRPr="004321E9" w:rsidRDefault="00282D92" w:rsidP="00282D92">
                  <w:pPr>
                    <w:widowControl w:val="0"/>
                    <w:numPr>
                      <w:ilvl w:val="0"/>
                      <w:numId w:val="152"/>
                    </w:numPr>
                    <w:pBdr>
                      <w:top w:val="nil"/>
                      <w:left w:val="nil"/>
                      <w:bottom w:val="nil"/>
                      <w:right w:val="nil"/>
                      <w:between w:val="nil"/>
                    </w:pBdr>
                    <w:tabs>
                      <w:tab w:val="left" w:pos="188"/>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trung tâm kinh tế lớn là Tô-ky-ô, I-ô-cô-ha-ma, Ca-oa-xa-ki, Ồ-xa-ca, Cô-bê, Ky-ô-tô.</w:t>
                  </w:r>
                </w:p>
              </w:tc>
            </w:tr>
            <w:tr w:rsidR="007F6F8B" w:rsidRPr="004321E9" w14:paraId="213360A6" w14:textId="77777777">
              <w:trPr>
                <w:trHeight w:val="1866"/>
                <w:jc w:val="center"/>
              </w:trPr>
              <w:tc>
                <w:tcPr>
                  <w:tcW w:w="1118" w:type="dxa"/>
                  <w:tcBorders>
                    <w:top w:val="single" w:sz="4" w:space="0" w:color="000000"/>
                    <w:left w:val="single" w:sz="4" w:space="0" w:color="000000"/>
                    <w:bottom w:val="single" w:sz="4" w:space="0" w:color="000000"/>
                  </w:tcBorders>
                  <w:shd w:val="clear" w:color="auto" w:fill="FFFFFF"/>
                  <w:vAlign w:val="center"/>
                </w:tcPr>
                <w:p w14:paraId="22859327" w14:textId="77777777" w:rsidR="00282D92" w:rsidRPr="004321E9" w:rsidRDefault="00282D92">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Xi-cô-cư</w:t>
                  </w:r>
                </w:p>
                <w:p w14:paraId="796AF21E" w14:textId="77777777" w:rsidR="00282D92" w:rsidRPr="004321E9" w:rsidRDefault="00282D92">
                  <w:pPr>
                    <w:widowControl w:val="0"/>
                    <w:pBdr>
                      <w:top w:val="nil"/>
                      <w:left w:val="nil"/>
                      <w:bottom w:val="nil"/>
                      <w:right w:val="nil"/>
                      <w:between w:val="nil"/>
                    </w:pBdr>
                    <w:spacing w:after="0" w:line="276" w:lineRule="auto"/>
                    <w:rPr>
                      <w:rFonts w:asciiTheme="majorHAnsi" w:eastAsia="Times New Roman" w:hAnsiTheme="majorHAnsi" w:cstheme="majorHAnsi"/>
                      <w:b/>
                      <w:sz w:val="26"/>
                      <w:szCs w:val="26"/>
                    </w:rPr>
                  </w:pPr>
                </w:p>
              </w:tc>
              <w:tc>
                <w:tcPr>
                  <w:tcW w:w="8553"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16D75685" w14:textId="77777777" w:rsidR="00282D92" w:rsidRPr="004321E9" w:rsidRDefault="00282D92" w:rsidP="00282D92">
                  <w:pPr>
                    <w:widowControl w:val="0"/>
                    <w:numPr>
                      <w:ilvl w:val="0"/>
                      <w:numId w:val="154"/>
                    </w:numPr>
                    <w:pBdr>
                      <w:top w:val="nil"/>
                      <w:left w:val="nil"/>
                      <w:bottom w:val="nil"/>
                      <w:right w:val="nil"/>
                      <w:between w:val="nil"/>
                    </w:pBdr>
                    <w:tabs>
                      <w:tab w:val="left" w:pos="209"/>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Diện tích: 42,2 nghìn km</w:t>
                  </w:r>
                  <w:r w:rsidRPr="004321E9">
                    <w:rPr>
                      <w:rFonts w:asciiTheme="majorHAnsi" w:eastAsia="Times New Roman" w:hAnsiTheme="majorHAnsi" w:cstheme="majorHAnsi"/>
                      <w:sz w:val="26"/>
                      <w:szCs w:val="26"/>
                      <w:vertAlign w:val="superscript"/>
                    </w:rPr>
                    <w:t>2</w:t>
                  </w:r>
                  <w:r w:rsidRPr="004321E9">
                    <w:rPr>
                      <w:rFonts w:asciiTheme="majorHAnsi" w:eastAsia="Times New Roman" w:hAnsiTheme="majorHAnsi" w:cstheme="majorHAnsi"/>
                      <w:sz w:val="26"/>
                      <w:szCs w:val="26"/>
                    </w:rPr>
                    <w:t>, đóng góp khoảng 10% GDP của Nhật Bản.</w:t>
                  </w:r>
                </w:p>
                <w:p w14:paraId="5E1EFC43" w14:textId="77777777" w:rsidR="00282D92" w:rsidRPr="004321E9" w:rsidRDefault="00282D92" w:rsidP="00282D92">
                  <w:pPr>
                    <w:widowControl w:val="0"/>
                    <w:numPr>
                      <w:ilvl w:val="0"/>
                      <w:numId w:val="154"/>
                    </w:numPr>
                    <w:pBdr>
                      <w:top w:val="nil"/>
                      <w:left w:val="nil"/>
                      <w:bottom w:val="nil"/>
                      <w:right w:val="nil"/>
                      <w:between w:val="nil"/>
                    </w:pBdr>
                    <w:tabs>
                      <w:tab w:val="left" w:pos="209"/>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nông sản chủ yếu là lúa gạo, thuốc lá, cây ăn quả,...</w:t>
                  </w:r>
                </w:p>
                <w:p w14:paraId="65C08F46" w14:textId="77777777" w:rsidR="00282D92" w:rsidRPr="004321E9" w:rsidRDefault="00282D92" w:rsidP="00282D92">
                  <w:pPr>
                    <w:widowControl w:val="0"/>
                    <w:numPr>
                      <w:ilvl w:val="0"/>
                      <w:numId w:val="154"/>
                    </w:numPr>
                    <w:pBdr>
                      <w:top w:val="nil"/>
                      <w:left w:val="nil"/>
                      <w:bottom w:val="nil"/>
                      <w:right w:val="nil"/>
                      <w:between w:val="nil"/>
                    </w:pBdr>
                    <w:tabs>
                      <w:tab w:val="left" w:pos="209"/>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ngành công nghiệp tự động và bán dẫn chiếm ưu thế.</w:t>
                  </w:r>
                </w:p>
                <w:p w14:paraId="274550B7" w14:textId="77777777" w:rsidR="00282D92" w:rsidRPr="004321E9" w:rsidRDefault="00282D92" w:rsidP="00282D92">
                  <w:pPr>
                    <w:widowControl w:val="0"/>
                    <w:numPr>
                      <w:ilvl w:val="0"/>
                      <w:numId w:val="154"/>
                    </w:numPr>
                    <w:pBdr>
                      <w:top w:val="nil"/>
                      <w:left w:val="nil"/>
                      <w:bottom w:val="nil"/>
                      <w:right w:val="nil"/>
                      <w:between w:val="nil"/>
                    </w:pBdr>
                    <w:tabs>
                      <w:tab w:val="left" w:pos="209"/>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Hoạt động thương mại và giao thông vận tải biển phát triển.</w:t>
                  </w:r>
                </w:p>
                <w:p w14:paraId="29363F9E" w14:textId="77777777" w:rsidR="00282D92" w:rsidRPr="004321E9" w:rsidRDefault="00282D92" w:rsidP="00282D92">
                  <w:pPr>
                    <w:widowControl w:val="0"/>
                    <w:numPr>
                      <w:ilvl w:val="0"/>
                      <w:numId w:val="154"/>
                    </w:numPr>
                    <w:pBdr>
                      <w:top w:val="nil"/>
                      <w:left w:val="nil"/>
                      <w:bottom w:val="nil"/>
                      <w:right w:val="nil"/>
                      <w:between w:val="nil"/>
                    </w:pBdr>
                    <w:tabs>
                      <w:tab w:val="left" w:pos="230"/>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trung tâm kinh tế chính là Phu-cu-ô-ca và Na-ga-xa-ki.</w:t>
                  </w:r>
                </w:p>
              </w:tc>
            </w:tr>
            <w:tr w:rsidR="007F6F8B" w:rsidRPr="004321E9" w14:paraId="3AE0AB25" w14:textId="77777777">
              <w:trPr>
                <w:trHeight w:val="544"/>
                <w:jc w:val="center"/>
              </w:trPr>
              <w:tc>
                <w:tcPr>
                  <w:tcW w:w="1118" w:type="dxa"/>
                  <w:tcBorders>
                    <w:top w:val="single" w:sz="4" w:space="0" w:color="000000"/>
                    <w:left w:val="single" w:sz="4" w:space="0" w:color="000000"/>
                    <w:bottom w:val="single" w:sz="4" w:space="0" w:color="000000"/>
                  </w:tcBorders>
                  <w:shd w:val="clear" w:color="auto" w:fill="FFFFFF"/>
                  <w:vAlign w:val="center"/>
                </w:tcPr>
                <w:p w14:paraId="4B0F8863" w14:textId="77777777" w:rsidR="00282D92" w:rsidRPr="004321E9" w:rsidRDefault="00282D92">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Kiu-xiu</w:t>
                  </w:r>
                </w:p>
                <w:p w14:paraId="2DF00DC4" w14:textId="77777777" w:rsidR="00282D92" w:rsidRPr="004321E9" w:rsidRDefault="00282D92">
                  <w:pPr>
                    <w:spacing w:after="0" w:line="276" w:lineRule="auto"/>
                    <w:rPr>
                      <w:rFonts w:asciiTheme="majorHAnsi" w:eastAsia="Times New Roman" w:hAnsiTheme="majorHAnsi" w:cstheme="majorHAnsi"/>
                      <w:b/>
                      <w:sz w:val="26"/>
                      <w:szCs w:val="26"/>
                    </w:rPr>
                  </w:pPr>
                </w:p>
              </w:tc>
              <w:tc>
                <w:tcPr>
                  <w:tcW w:w="8553"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6D4CDCD6" w14:textId="77777777" w:rsidR="00282D92" w:rsidRPr="004321E9" w:rsidRDefault="00282D92" w:rsidP="00282D92">
                  <w:pPr>
                    <w:widowControl w:val="0"/>
                    <w:numPr>
                      <w:ilvl w:val="0"/>
                      <w:numId w:val="150"/>
                    </w:numPr>
                    <w:pBdr>
                      <w:top w:val="nil"/>
                      <w:left w:val="nil"/>
                      <w:bottom w:val="nil"/>
                      <w:right w:val="nil"/>
                      <w:between w:val="nil"/>
                    </w:pBdr>
                    <w:tabs>
                      <w:tab w:val="left" w:pos="203"/>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Có đường bờ biển với phong cảnh đẹp, khí hậu cận nhiệt đới, vùng có lịch sử lâu đời, còn lưu giữ nhiều công trình cổ kính, lễ hội truyền thống,...</w:t>
                  </w:r>
                </w:p>
                <w:p w14:paraId="38C0E645" w14:textId="77777777" w:rsidR="00282D92" w:rsidRPr="004321E9" w:rsidRDefault="00282D92" w:rsidP="00282D92">
                  <w:pPr>
                    <w:widowControl w:val="0"/>
                    <w:numPr>
                      <w:ilvl w:val="0"/>
                      <w:numId w:val="150"/>
                    </w:numPr>
                    <w:pBdr>
                      <w:top w:val="nil"/>
                      <w:left w:val="nil"/>
                      <w:bottom w:val="nil"/>
                      <w:right w:val="nil"/>
                      <w:between w:val="nil"/>
                    </w:pBdr>
                    <w:tabs>
                      <w:tab w:val="left" w:pos="219"/>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Ngành công nghiệp có quy mô không lớn, chủ yếu là công nghiệp thực phẩm, hóa chất,... Trung tâm công nghiệp là Cô-chi (Kochi).</w:t>
                  </w:r>
                </w:p>
                <w:p w14:paraId="5B4EA787" w14:textId="77777777" w:rsidR="00282D92" w:rsidRPr="004321E9" w:rsidRDefault="00282D92" w:rsidP="00282D92">
                  <w:pPr>
                    <w:widowControl w:val="0"/>
                    <w:numPr>
                      <w:ilvl w:val="0"/>
                      <w:numId w:val="150"/>
                    </w:numPr>
                    <w:pBdr>
                      <w:top w:val="nil"/>
                      <w:left w:val="nil"/>
                      <w:bottom w:val="nil"/>
                      <w:right w:val="nil"/>
                      <w:between w:val="nil"/>
                    </w:pBdr>
                    <w:tabs>
                      <w:tab w:val="left" w:pos="193"/>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Sản xuất nông nghiệp tập trung ở vùng đồng bằng ven biển, với các cây trồng chính là chè, cây ăn quả,...</w:t>
                  </w:r>
                </w:p>
                <w:p w14:paraId="737DC44D" w14:textId="77777777" w:rsidR="00282D92" w:rsidRPr="004321E9" w:rsidRDefault="00282D92" w:rsidP="00282D92">
                  <w:pPr>
                    <w:widowControl w:val="0"/>
                    <w:numPr>
                      <w:ilvl w:val="0"/>
                      <w:numId w:val="150"/>
                    </w:numPr>
                    <w:pBdr>
                      <w:top w:val="nil"/>
                      <w:left w:val="nil"/>
                      <w:bottom w:val="nil"/>
                      <w:right w:val="nil"/>
                      <w:between w:val="nil"/>
                    </w:pBdr>
                    <w:tabs>
                      <w:tab w:val="left" w:pos="193"/>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nét đẹp văn hoá truyền thống còn được lưu giữ, thu hút khách du lịch.</w:t>
                  </w:r>
                </w:p>
              </w:tc>
            </w:tr>
          </w:tbl>
          <w:p w14:paraId="581276F1"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p>
        </w:tc>
      </w:tr>
    </w:tbl>
    <w:p w14:paraId="14C9F0DF"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lastRenderedPageBreak/>
        <w:t xml:space="preserve">d) Tổ chức thực hiện: </w:t>
      </w:r>
    </w:p>
    <w:p w14:paraId="222A4CEB"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w:t>
      </w:r>
    </w:p>
    <w:p w14:paraId="4BD585CC"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1: </w:t>
      </w:r>
      <w:r w:rsidRPr="004321E9">
        <w:rPr>
          <w:rFonts w:asciiTheme="majorHAnsi" w:eastAsia="Times New Roman" w:hAnsiTheme="majorHAnsi" w:cstheme="majorHAnsi"/>
          <w:sz w:val="26"/>
          <w:szCs w:val="26"/>
        </w:rPr>
        <w:t>Cá nhân:</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 xml:space="preserve">GV chia lớp thành 4 cụm, mỗi cụm HS làm việc cá nhân, xác định các trung tâm công nghiệp, các sản phẩm nông nghiệp, công nghiệp chính trên bản đồ, đọc SGK xác định các đặc trưng cơ bản của từng đảo – vùng kinh tế chính của Nhật Bản. </w:t>
      </w:r>
    </w:p>
    <w:p w14:paraId="597AC650"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2: </w:t>
      </w:r>
      <w:r w:rsidRPr="004321E9">
        <w:rPr>
          <w:rFonts w:asciiTheme="majorHAnsi" w:eastAsia="Times New Roman" w:hAnsiTheme="majorHAnsi" w:cstheme="majorHAnsi"/>
          <w:sz w:val="26"/>
          <w:szCs w:val="26"/>
        </w:rPr>
        <w:t xml:space="preserve">Cả lớp: Trình bày những đặc điểm của mỗi đảo lớn. </w:t>
      </w:r>
    </w:p>
    <w:p w14:paraId="5616D7C8"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Thực hiện nhiệm vụ:</w:t>
      </w:r>
      <w:r w:rsidRPr="004321E9">
        <w:rPr>
          <w:rFonts w:asciiTheme="majorHAnsi" w:eastAsia="Times New Roman" w:hAnsiTheme="majorHAnsi" w:cstheme="majorHAnsi"/>
          <w:sz w:val="26"/>
          <w:szCs w:val="26"/>
        </w:rPr>
        <w:t xml:space="preserve"> </w:t>
      </w:r>
    </w:p>
    <w:p w14:paraId="45610300"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1: </w:t>
      </w:r>
      <w:r w:rsidRPr="004321E9">
        <w:rPr>
          <w:rFonts w:asciiTheme="majorHAnsi" w:eastAsia="Times New Roman" w:hAnsiTheme="majorHAnsi" w:cstheme="majorHAnsi"/>
          <w:sz w:val="26"/>
          <w:szCs w:val="26"/>
        </w:rPr>
        <w:t xml:space="preserve">HS làm việc cá nhân 2 phút. </w:t>
      </w:r>
    </w:p>
    <w:p w14:paraId="35BCEDB1"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Nhiệm vụ 2: </w:t>
      </w:r>
      <w:r w:rsidRPr="004321E9">
        <w:rPr>
          <w:rFonts w:asciiTheme="majorHAnsi" w:eastAsia="Times New Roman" w:hAnsiTheme="majorHAnsi" w:cstheme="majorHAnsi"/>
          <w:sz w:val="26"/>
          <w:szCs w:val="26"/>
        </w:rPr>
        <w:t xml:space="preserve">Cả lớp: chỉ trên bản đồ và các đặc trưng khác của mỗi đảo lớn. </w:t>
      </w:r>
    </w:p>
    <w:p w14:paraId="2BF77F36"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w:t>
      </w:r>
    </w:p>
    <w:p w14:paraId="50D80146"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 xml:space="preserve">Gv lần lượt gọi HS lên bảng, chỉ trên bảng số liệu đã phóng to phần nhận xét và kết luận của bản thân, cả lớp bổ sung. </w:t>
      </w:r>
    </w:p>
    <w:p w14:paraId="09B5BF49"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giúp học sinh rút ra các quy luật chung để dễ nhớ nội dung bài học</w:t>
      </w:r>
    </w:p>
    <w:p w14:paraId="1C7819BB" w14:textId="77777777" w:rsidR="00282D92" w:rsidRPr="004321E9" w:rsidRDefault="00282D92" w:rsidP="00282D92">
      <w:pPr>
        <w:numPr>
          <w:ilvl w:val="0"/>
          <w:numId w:val="140"/>
        </w:numPr>
        <w:pBdr>
          <w:top w:val="nil"/>
          <w:left w:val="nil"/>
          <w:bottom w:val="nil"/>
          <w:right w:val="nil"/>
          <w:between w:val="nil"/>
        </w:pBdr>
        <w:spacing w:after="0" w:line="276" w:lineRule="auto"/>
        <w:ind w:hanging="360"/>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Càng về phía nam, càng nóng </w:t>
      </w:r>
      <w:r w:rsidRPr="004321E9">
        <w:rPr>
          <w:rFonts w:ascii="Times New Roman" w:eastAsia="Wingdings" w:hAnsi="Times New Roman" w:cs="Times New Roman"/>
          <w:i/>
          <w:sz w:val="26"/>
          <w:szCs w:val="26"/>
        </w:rPr>
        <w:t>🡪</w:t>
      </w:r>
      <w:r w:rsidRPr="004321E9">
        <w:rPr>
          <w:rFonts w:asciiTheme="majorHAnsi" w:eastAsia="Times New Roman" w:hAnsiTheme="majorHAnsi" w:cstheme="majorHAnsi"/>
          <w:i/>
          <w:sz w:val="26"/>
          <w:szCs w:val="26"/>
        </w:rPr>
        <w:t xml:space="preserve"> có các sản phẩm nông nghiệp nhiệt đới</w:t>
      </w:r>
    </w:p>
    <w:p w14:paraId="467FD5FA" w14:textId="77777777" w:rsidR="00282D92" w:rsidRPr="004321E9" w:rsidRDefault="00282D92" w:rsidP="00282D92">
      <w:pPr>
        <w:numPr>
          <w:ilvl w:val="0"/>
          <w:numId w:val="140"/>
        </w:numPr>
        <w:pBdr>
          <w:top w:val="nil"/>
          <w:left w:val="nil"/>
          <w:bottom w:val="nil"/>
          <w:right w:val="nil"/>
          <w:between w:val="nil"/>
        </w:pBdr>
        <w:spacing w:after="0" w:line="276" w:lineRule="auto"/>
        <w:ind w:hanging="360"/>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Dân cư và công nghiệp tập trung nhiều ở phía đông, bờ Thái Bình Dương</w:t>
      </w:r>
    </w:p>
    <w:p w14:paraId="3140B6C1" w14:textId="77777777" w:rsidR="00282D92" w:rsidRPr="004321E9" w:rsidRDefault="00282D92">
      <w:pP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w:t>
      </w:r>
    </w:p>
    <w:p w14:paraId="1AAFE946"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w:t>
      </w:r>
    </w:p>
    <w:p w14:paraId="6994F021"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cho HS xem hình</w:t>
      </w: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5"/>
        <w:gridCol w:w="2414"/>
        <w:gridCol w:w="2414"/>
        <w:gridCol w:w="2413"/>
      </w:tblGrid>
      <w:tr w:rsidR="007F6F8B" w:rsidRPr="004321E9" w14:paraId="30BBED0B" w14:textId="77777777">
        <w:tc>
          <w:tcPr>
            <w:tcW w:w="2415" w:type="dxa"/>
          </w:tcPr>
          <w:p w14:paraId="11CD09B1"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lastRenderedPageBreak/>
              <w:drawing>
                <wp:inline distT="0" distB="0" distL="0" distR="0" wp14:anchorId="287C3D54" wp14:editId="4149954F">
                  <wp:extent cx="1447723" cy="1440000"/>
                  <wp:effectExtent l="0" t="0" r="0" b="0"/>
                  <wp:docPr id="147938738" name="image2.jpg" descr="D:\GIÁO ÁN\11\CŨ\NHAT BAN\0a03fd989c985a86e1a68b55b83f4fe4 (1).jpg"/>
                  <wp:cNvGraphicFramePr/>
                  <a:graphic xmlns:a="http://schemas.openxmlformats.org/drawingml/2006/main">
                    <a:graphicData uri="http://schemas.openxmlformats.org/drawingml/2006/picture">
                      <pic:pic xmlns:pic="http://schemas.openxmlformats.org/drawingml/2006/picture">
                        <pic:nvPicPr>
                          <pic:cNvPr id="0" name="image2.jpg" descr="D:\GIÁO ÁN\11\CŨ\NHAT BAN\0a03fd989c985a86e1a68b55b83f4fe4 (1).jpg"/>
                          <pic:cNvPicPr preferRelativeResize="0"/>
                        </pic:nvPicPr>
                        <pic:blipFill>
                          <a:blip r:embed="rId346"/>
                          <a:srcRect b="50267"/>
                          <a:stretch>
                            <a:fillRect/>
                          </a:stretch>
                        </pic:blipFill>
                        <pic:spPr>
                          <a:xfrm>
                            <a:off x="0" y="0"/>
                            <a:ext cx="1447723" cy="1440000"/>
                          </a:xfrm>
                          <a:prstGeom prst="rect">
                            <a:avLst/>
                          </a:prstGeom>
                          <a:ln/>
                        </pic:spPr>
                      </pic:pic>
                    </a:graphicData>
                  </a:graphic>
                </wp:inline>
              </w:drawing>
            </w:r>
          </w:p>
        </w:tc>
        <w:tc>
          <w:tcPr>
            <w:tcW w:w="2414" w:type="dxa"/>
          </w:tcPr>
          <w:p w14:paraId="01F98DC4"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3EF1D0B7" wp14:editId="5DE0CE3A">
                  <wp:extent cx="1447723" cy="1440000"/>
                  <wp:effectExtent l="0" t="0" r="0" b="0"/>
                  <wp:docPr id="771042809" name="image2.jpg" descr="D:\GIÁO ÁN\11\CŨ\NHAT BAN\0a03fd989c985a86e1a68b55b83f4fe4 (1).jpg"/>
                  <wp:cNvGraphicFramePr/>
                  <a:graphic xmlns:a="http://schemas.openxmlformats.org/drawingml/2006/main">
                    <a:graphicData uri="http://schemas.openxmlformats.org/drawingml/2006/picture">
                      <pic:pic xmlns:pic="http://schemas.openxmlformats.org/drawingml/2006/picture">
                        <pic:nvPicPr>
                          <pic:cNvPr id="0" name="image2.jpg" descr="D:\GIÁO ÁN\11\CŨ\NHAT BAN\0a03fd989c985a86e1a68b55b83f4fe4 (1).jpg"/>
                          <pic:cNvPicPr preferRelativeResize="0"/>
                        </pic:nvPicPr>
                        <pic:blipFill>
                          <a:blip r:embed="rId346"/>
                          <a:srcRect t="50264" b="1"/>
                          <a:stretch>
                            <a:fillRect/>
                          </a:stretch>
                        </pic:blipFill>
                        <pic:spPr>
                          <a:xfrm>
                            <a:off x="0" y="0"/>
                            <a:ext cx="1447723" cy="1440000"/>
                          </a:xfrm>
                          <a:prstGeom prst="rect">
                            <a:avLst/>
                          </a:prstGeom>
                          <a:ln/>
                        </pic:spPr>
                      </pic:pic>
                    </a:graphicData>
                  </a:graphic>
                </wp:inline>
              </w:drawing>
            </w:r>
          </w:p>
        </w:tc>
        <w:tc>
          <w:tcPr>
            <w:tcW w:w="2414" w:type="dxa"/>
          </w:tcPr>
          <w:p w14:paraId="5DC05019"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1454676E" wp14:editId="0510B112">
                  <wp:extent cx="1447723" cy="1440000"/>
                  <wp:effectExtent l="0" t="0" r="0" b="0"/>
                  <wp:docPr id="1385438940" name="image20.jpg" descr="D:\GIÁO ÁN\11\CŨ\NHAT BAN\8faacbffe60971d4b6f0079a878f6ddd (1).jpg"/>
                  <wp:cNvGraphicFramePr/>
                  <a:graphic xmlns:a="http://schemas.openxmlformats.org/drawingml/2006/main">
                    <a:graphicData uri="http://schemas.openxmlformats.org/drawingml/2006/picture">
                      <pic:pic xmlns:pic="http://schemas.openxmlformats.org/drawingml/2006/picture">
                        <pic:nvPicPr>
                          <pic:cNvPr id="0" name="image20.jpg" descr="D:\GIÁO ÁN\11\CŨ\NHAT BAN\8faacbffe60971d4b6f0079a878f6ddd (1).jpg"/>
                          <pic:cNvPicPr preferRelativeResize="0"/>
                        </pic:nvPicPr>
                        <pic:blipFill>
                          <a:blip r:embed="rId347"/>
                          <a:srcRect b="50267"/>
                          <a:stretch>
                            <a:fillRect/>
                          </a:stretch>
                        </pic:blipFill>
                        <pic:spPr>
                          <a:xfrm>
                            <a:off x="0" y="0"/>
                            <a:ext cx="1447723" cy="1440000"/>
                          </a:xfrm>
                          <a:prstGeom prst="rect">
                            <a:avLst/>
                          </a:prstGeom>
                          <a:ln/>
                        </pic:spPr>
                      </pic:pic>
                    </a:graphicData>
                  </a:graphic>
                </wp:inline>
              </w:drawing>
            </w:r>
          </w:p>
        </w:tc>
        <w:tc>
          <w:tcPr>
            <w:tcW w:w="2413" w:type="dxa"/>
          </w:tcPr>
          <w:p w14:paraId="35CDBC41"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noProof/>
                <w:sz w:val="26"/>
                <w:szCs w:val="26"/>
              </w:rPr>
              <w:drawing>
                <wp:inline distT="0" distB="0" distL="0" distR="0" wp14:anchorId="6C65A54D" wp14:editId="128369CB">
                  <wp:extent cx="1447723" cy="1440000"/>
                  <wp:effectExtent l="0" t="0" r="0" b="0"/>
                  <wp:docPr id="2086549441" name="image20.jpg" descr="D:\GIÁO ÁN\11\CŨ\NHAT BAN\8faacbffe60971d4b6f0079a878f6ddd (1).jpg"/>
                  <wp:cNvGraphicFramePr/>
                  <a:graphic xmlns:a="http://schemas.openxmlformats.org/drawingml/2006/main">
                    <a:graphicData uri="http://schemas.openxmlformats.org/drawingml/2006/picture">
                      <pic:pic xmlns:pic="http://schemas.openxmlformats.org/drawingml/2006/picture">
                        <pic:nvPicPr>
                          <pic:cNvPr id="0" name="image20.jpg" descr="D:\GIÁO ÁN\11\CŨ\NHAT BAN\8faacbffe60971d4b6f0079a878f6ddd (1).jpg"/>
                          <pic:cNvPicPr preferRelativeResize="0"/>
                        </pic:nvPicPr>
                        <pic:blipFill>
                          <a:blip r:embed="rId347"/>
                          <a:srcRect l="6042" t="50264" r="-6042" b="1"/>
                          <a:stretch>
                            <a:fillRect/>
                          </a:stretch>
                        </pic:blipFill>
                        <pic:spPr>
                          <a:xfrm>
                            <a:off x="0" y="0"/>
                            <a:ext cx="1447723" cy="1440000"/>
                          </a:xfrm>
                          <a:prstGeom prst="rect">
                            <a:avLst/>
                          </a:prstGeom>
                          <a:ln/>
                        </pic:spPr>
                      </pic:pic>
                    </a:graphicData>
                  </a:graphic>
                </wp:inline>
              </w:drawing>
            </w:r>
          </w:p>
        </w:tc>
      </w:tr>
    </w:tbl>
    <w:p w14:paraId="34819A43"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Gv nhận xét, chốt ý, cho điểm các HS hoàn thành tốt nhiệm vụ</w:t>
      </w:r>
    </w:p>
    <w:p w14:paraId="6B07B8F4"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HS ghi bài</w:t>
      </w:r>
    </w:p>
    <w:p w14:paraId="224F66D2" w14:textId="77777777" w:rsidR="00282D92" w:rsidRPr="004321E9" w:rsidRDefault="00282D92">
      <w:pPr>
        <w:pBdr>
          <w:top w:val="nil"/>
          <w:left w:val="nil"/>
          <w:bottom w:val="nil"/>
          <w:right w:val="nil"/>
          <w:between w:val="nil"/>
        </w:pBd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3: Luyện tập (10 phút)</w:t>
      </w:r>
    </w:p>
    <w:p w14:paraId="5B285BA2"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a) Mục tiêu: </w:t>
      </w:r>
      <w:r w:rsidRPr="004321E9">
        <w:rPr>
          <w:rFonts w:asciiTheme="majorHAnsi" w:eastAsia="Times New Roman" w:hAnsiTheme="majorHAnsi" w:cstheme="majorHAnsi"/>
          <w:sz w:val="26"/>
          <w:szCs w:val="26"/>
        </w:rPr>
        <w:t xml:space="preserve">Củng cố nội dung bài học, xác định những nội dung HS chưa nắm vững và có hướng bổ sung. </w:t>
      </w:r>
    </w:p>
    <w:p w14:paraId="36502B6C"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 xml:space="preserve">HS trả lời câu hỏi trắc nghiệm. </w:t>
      </w:r>
    </w:p>
    <w:p w14:paraId="3C9E9258"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c) Sản phẩm: </w:t>
      </w:r>
      <w:r w:rsidRPr="004321E9">
        <w:rPr>
          <w:rFonts w:asciiTheme="majorHAnsi" w:eastAsia="Times New Roman" w:hAnsiTheme="majorHAnsi" w:cstheme="majorHAnsi"/>
          <w:sz w:val="26"/>
          <w:szCs w:val="26"/>
        </w:rPr>
        <w:t>Câu trả lời của HS</w:t>
      </w:r>
    </w:p>
    <w:p w14:paraId="2A611815"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d) Tổ chức thực hiện: </w:t>
      </w:r>
    </w:p>
    <w:p w14:paraId="69E5967F" w14:textId="77777777" w:rsidR="00282D92" w:rsidRPr="004321E9" w:rsidRDefault="00282D92" w:rsidP="00282D92">
      <w:pPr>
        <w:numPr>
          <w:ilvl w:val="0"/>
          <w:numId w:val="144"/>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Gv cho Hs chuẩn bị câu trả lời A, B, C, D </w:t>
      </w:r>
    </w:p>
    <w:tbl>
      <w:tblP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0"/>
      </w:tblGrid>
      <w:tr w:rsidR="007F6F8B" w:rsidRPr="004321E9" w14:paraId="45273233" w14:textId="77777777">
        <w:tc>
          <w:tcPr>
            <w:tcW w:w="10060" w:type="dxa"/>
          </w:tcPr>
          <w:p w14:paraId="27CB812C"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CÂU HỎI</w:t>
            </w:r>
          </w:p>
        </w:tc>
      </w:tr>
      <w:tr w:rsidR="007F6F8B" w:rsidRPr="004321E9" w14:paraId="0AF5F5E5" w14:textId="77777777">
        <w:tc>
          <w:tcPr>
            <w:tcW w:w="10060" w:type="dxa"/>
          </w:tcPr>
          <w:p w14:paraId="0BBDB7BB" w14:textId="77777777" w:rsidR="00282D92" w:rsidRPr="004321E9" w:rsidRDefault="00282D92">
            <w:pPr>
              <w:tabs>
                <w:tab w:val="left" w:pos="938"/>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 xml:space="preserve">Câu 1. </w:t>
            </w:r>
            <w:r w:rsidRPr="004321E9">
              <w:rPr>
                <w:rFonts w:asciiTheme="majorHAnsi" w:eastAsia="Times New Roman" w:hAnsiTheme="majorHAnsi" w:cstheme="majorHAnsi"/>
                <w:sz w:val="26"/>
                <w:szCs w:val="26"/>
              </w:rPr>
              <w:t>Các trung tâm công nghiệp rất lớn của Nhật Bản tập trung nhiều nhất ở đảo nào sau đây?</w:t>
            </w:r>
          </w:p>
          <w:p w14:paraId="083E3550" w14:textId="77777777" w:rsidR="00282D92" w:rsidRPr="004321E9" w:rsidRDefault="00282D92">
            <w:pPr>
              <w:tabs>
                <w:tab w:val="left" w:pos="283"/>
                <w:tab w:val="left" w:pos="2906"/>
                <w:tab w:val="left" w:pos="5528"/>
                <w:tab w:val="left" w:pos="8150"/>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Xi-cô-cư.</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Hô-cai-đô.</w:t>
            </w: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u w:val="single"/>
              </w:rPr>
              <w:t>Hôn-su.</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Kiu-xiu.</w:t>
            </w:r>
          </w:p>
          <w:p w14:paraId="558FF043" w14:textId="77777777" w:rsidR="00282D92" w:rsidRPr="004321E9" w:rsidRDefault="00282D92">
            <w:pPr>
              <w:tabs>
                <w:tab w:val="left" w:pos="814"/>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 xml:space="preserve">Câu 2. </w:t>
            </w:r>
            <w:r w:rsidRPr="004321E9">
              <w:rPr>
                <w:rFonts w:asciiTheme="majorHAnsi" w:eastAsia="Times New Roman" w:hAnsiTheme="majorHAnsi" w:cstheme="majorHAnsi"/>
                <w:sz w:val="26"/>
                <w:szCs w:val="26"/>
              </w:rPr>
              <w:t>Nguyên nhân nào sau đây là chủ yếu nhất làm cho giao thông vận tải đường biển của Nhật Bản phát triển ngày càng mạnh mẽ?</w:t>
            </w:r>
          </w:p>
          <w:p w14:paraId="0E012F02"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Nhu cầu của hoạt động xuất, nhập khẩu.</w:t>
            </w:r>
          </w:p>
          <w:p w14:paraId="5E750C15"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Nhu cầu đi ra nước ngoài của người dân.</w:t>
            </w:r>
          </w:p>
          <w:p w14:paraId="4B5D6FD9"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Vùng biển rộng ở xung quanh đất nước.</w:t>
            </w:r>
          </w:p>
          <w:p w14:paraId="5A98B916"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Đường bờ biển dài, nhiều vịnh biển sâu.</w:t>
            </w:r>
          </w:p>
          <w:p w14:paraId="3001785B" w14:textId="77777777" w:rsidR="00282D92" w:rsidRPr="004321E9" w:rsidRDefault="00282D92">
            <w:pPr>
              <w:tabs>
                <w:tab w:val="left" w:pos="696"/>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 xml:space="preserve">Câu 3. </w:t>
            </w:r>
            <w:r w:rsidRPr="004321E9">
              <w:rPr>
                <w:rFonts w:asciiTheme="majorHAnsi" w:eastAsia="Times New Roman" w:hAnsiTheme="majorHAnsi" w:cstheme="majorHAnsi"/>
                <w:sz w:val="26"/>
                <w:szCs w:val="26"/>
              </w:rPr>
              <w:t>Do nghèo tài nguyên khoáng sản, nên Nhật Bản chú trọng phát triển các ngành công nghiệp đòi hỏi nhiều</w:t>
            </w:r>
          </w:p>
          <w:p w14:paraId="4372FC19" w14:textId="77777777" w:rsidR="00282D92" w:rsidRPr="004321E9" w:rsidRDefault="00282D92">
            <w:pPr>
              <w:tabs>
                <w:tab w:val="left" w:pos="283"/>
                <w:tab w:val="left" w:pos="5528"/>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lao động trình độ phổ thông.</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u w:val="single"/>
              </w:rPr>
              <w:t>tri thức khoa học, kĩ thuật.</w:t>
            </w:r>
          </w:p>
          <w:p w14:paraId="2D3E1809" w14:textId="77777777" w:rsidR="00282D92" w:rsidRPr="004321E9" w:rsidRDefault="00282D92">
            <w:pPr>
              <w:tabs>
                <w:tab w:val="left" w:pos="283"/>
                <w:tab w:val="left" w:pos="5528"/>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nguyên, nhiên liệu nhập khẩu.</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đầu tư vốn của các nước khác.</w:t>
            </w:r>
          </w:p>
          <w:p w14:paraId="422CD9A7" w14:textId="77777777" w:rsidR="00282D92" w:rsidRPr="004321E9" w:rsidRDefault="00282D92">
            <w:pPr>
              <w:tabs>
                <w:tab w:val="left" w:pos="937"/>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 xml:space="preserve">Câu 4. </w:t>
            </w:r>
            <w:r w:rsidRPr="004321E9">
              <w:rPr>
                <w:rFonts w:asciiTheme="majorHAnsi" w:eastAsia="Times New Roman" w:hAnsiTheme="majorHAnsi" w:cstheme="majorHAnsi"/>
                <w:sz w:val="26"/>
                <w:szCs w:val="26"/>
              </w:rPr>
              <w:t xml:space="preserve">Phát biểu nào sau đây </w:t>
            </w:r>
            <w:r w:rsidRPr="004321E9">
              <w:rPr>
                <w:rFonts w:asciiTheme="majorHAnsi" w:eastAsia="Times New Roman" w:hAnsiTheme="majorHAnsi" w:cstheme="majorHAnsi"/>
                <w:b/>
                <w:sz w:val="26"/>
                <w:szCs w:val="26"/>
              </w:rPr>
              <w:t xml:space="preserve">không đúng </w:t>
            </w:r>
            <w:r w:rsidRPr="004321E9">
              <w:rPr>
                <w:rFonts w:asciiTheme="majorHAnsi" w:eastAsia="Times New Roman" w:hAnsiTheme="majorHAnsi" w:cstheme="majorHAnsi"/>
                <w:sz w:val="26"/>
                <w:szCs w:val="26"/>
              </w:rPr>
              <w:t>với công nghiệp Nhật Bản?</w:t>
            </w:r>
          </w:p>
          <w:p w14:paraId="4DA6A0FA"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Có vị trí cao trên thế giới về sản xuất thiết bị điện tử.</w:t>
            </w:r>
          </w:p>
          <w:p w14:paraId="0C7A7156"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Sản xuất mạnh tàu biển, người máy, ô tô, tivi.</w:t>
            </w:r>
          </w:p>
          <w:p w14:paraId="505AB3E7"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u w:val="single"/>
              </w:rPr>
              <w:t>Có sự phân bố rộng khắp và đồng đều trên lãnh thổ.</w:t>
            </w:r>
          </w:p>
          <w:p w14:paraId="42B47F95"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Có ngành công nghiệp phát triển hàng đầu thế giới.</w:t>
            </w:r>
          </w:p>
          <w:p w14:paraId="218F48BA" w14:textId="77777777" w:rsidR="00282D92" w:rsidRPr="004321E9" w:rsidRDefault="00282D92">
            <w:pPr>
              <w:tabs>
                <w:tab w:val="left" w:pos="817"/>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 xml:space="preserve">Câu 5. </w:t>
            </w:r>
            <w:r w:rsidRPr="004321E9">
              <w:rPr>
                <w:rFonts w:asciiTheme="majorHAnsi" w:eastAsia="Times New Roman" w:hAnsiTheme="majorHAnsi" w:cstheme="majorHAnsi"/>
                <w:sz w:val="26"/>
                <w:szCs w:val="26"/>
              </w:rPr>
              <w:t xml:space="preserve">Phát biểu nào sau đây </w:t>
            </w:r>
            <w:r w:rsidRPr="004321E9">
              <w:rPr>
                <w:rFonts w:asciiTheme="majorHAnsi" w:eastAsia="Times New Roman" w:hAnsiTheme="majorHAnsi" w:cstheme="majorHAnsi"/>
                <w:b/>
                <w:sz w:val="26"/>
                <w:szCs w:val="26"/>
              </w:rPr>
              <w:t xml:space="preserve">không đúng </w:t>
            </w:r>
            <w:r w:rsidRPr="004321E9">
              <w:rPr>
                <w:rFonts w:asciiTheme="majorHAnsi" w:eastAsia="Times New Roman" w:hAnsiTheme="majorHAnsi" w:cstheme="majorHAnsi"/>
                <w:sz w:val="26"/>
                <w:szCs w:val="26"/>
              </w:rPr>
              <w:t>với nông nghiệp Nhật Bản?</w:t>
            </w:r>
          </w:p>
          <w:p w14:paraId="10E5D9FF"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Nông nghiệp có vai trò chủ yếu trong nền kinh tế.</w:t>
            </w:r>
          </w:p>
          <w:p w14:paraId="5CE8B79E"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Diện tích đất nông nghiệp ít, chỉ chiếm chưa đầy 14% lãnh thổ.</w:t>
            </w:r>
          </w:p>
          <w:p w14:paraId="66D91A23"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Nông nghiệp thâm canh, chú trọng vào năng suất nông sản.</w:t>
            </w:r>
          </w:p>
          <w:p w14:paraId="31CCA694"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lastRenderedPageBreak/>
              <w:tab/>
              <w:t xml:space="preserve">D. </w:t>
            </w:r>
            <w:r w:rsidRPr="004321E9">
              <w:rPr>
                <w:rFonts w:asciiTheme="majorHAnsi" w:eastAsia="Times New Roman" w:hAnsiTheme="majorHAnsi" w:cstheme="majorHAnsi"/>
                <w:sz w:val="26"/>
                <w:szCs w:val="26"/>
              </w:rPr>
              <w:t>Tỷ trọng của nông nghiệp trong GDP chỉ chiếm khoảng 1 %.</w:t>
            </w:r>
          </w:p>
          <w:p w14:paraId="131F4AE5" w14:textId="77777777" w:rsidR="00282D92" w:rsidRPr="004321E9" w:rsidRDefault="00282D92">
            <w:pPr>
              <w:tabs>
                <w:tab w:val="left" w:pos="474"/>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 xml:space="preserve">Câu 6. </w:t>
            </w:r>
            <w:r w:rsidRPr="004321E9">
              <w:rPr>
                <w:rFonts w:asciiTheme="majorHAnsi" w:eastAsia="Times New Roman" w:hAnsiTheme="majorHAnsi" w:cstheme="majorHAnsi"/>
                <w:sz w:val="26"/>
                <w:szCs w:val="26"/>
              </w:rPr>
              <w:t>Những năm 1973 - 1974, tốc độ tăng trưởng của nền Kinh tế Nhật Bản giảm xuống nhanh, nguyên nhân là do</w:t>
            </w:r>
          </w:p>
          <w:p w14:paraId="3288DF7A" w14:textId="77777777" w:rsidR="00282D92" w:rsidRPr="004321E9" w:rsidRDefault="00282D92">
            <w:pPr>
              <w:tabs>
                <w:tab w:val="left" w:pos="283"/>
                <w:tab w:val="left" w:pos="5528"/>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cạn kiệt tài nguyên khoáng sản.</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có nhiều động đất, sóng thần.</w:t>
            </w:r>
          </w:p>
          <w:p w14:paraId="47F20C35" w14:textId="77777777" w:rsidR="00282D92" w:rsidRPr="004321E9" w:rsidRDefault="00282D92">
            <w:pPr>
              <w:tabs>
                <w:tab w:val="left" w:pos="283"/>
                <w:tab w:val="left" w:pos="5528"/>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khủng hoảng tài chính thế giới.</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khủng hoảng dầu mỏ thế giới.</w:t>
            </w:r>
          </w:p>
          <w:p w14:paraId="2BCB32A2" w14:textId="77777777" w:rsidR="00282D92" w:rsidRPr="004321E9" w:rsidRDefault="00282D92">
            <w:pPr>
              <w:widowControl w:val="0"/>
              <w:tabs>
                <w:tab w:val="left" w:pos="481"/>
              </w:tabs>
              <w:spacing w:after="0" w:line="276" w:lineRule="auto"/>
              <w:jc w:val="both"/>
              <w:rPr>
                <w:rFonts w:asciiTheme="majorHAnsi" w:hAnsiTheme="majorHAnsi" w:cstheme="majorHAnsi"/>
                <w:sz w:val="26"/>
                <w:szCs w:val="26"/>
              </w:rPr>
            </w:pPr>
            <w:r w:rsidRPr="004321E9">
              <w:rPr>
                <w:rFonts w:asciiTheme="majorHAnsi" w:eastAsia="Times New Roman" w:hAnsiTheme="majorHAnsi" w:cstheme="majorHAnsi"/>
                <w:b/>
                <w:sz w:val="26"/>
                <w:szCs w:val="26"/>
              </w:rPr>
              <w:t xml:space="preserve">Câu 7. </w:t>
            </w:r>
            <w:r w:rsidRPr="004321E9">
              <w:rPr>
                <w:rFonts w:asciiTheme="majorHAnsi" w:eastAsia="Times New Roman" w:hAnsiTheme="majorHAnsi" w:cstheme="majorHAnsi"/>
                <w:sz w:val="26"/>
                <w:szCs w:val="26"/>
              </w:rPr>
              <w:t xml:space="preserve">Phát biểu nào sau đây </w:t>
            </w:r>
            <w:r w:rsidRPr="004321E9">
              <w:rPr>
                <w:rFonts w:asciiTheme="majorHAnsi" w:eastAsia="Times New Roman" w:hAnsiTheme="majorHAnsi" w:cstheme="majorHAnsi"/>
                <w:b/>
                <w:sz w:val="26"/>
                <w:szCs w:val="26"/>
              </w:rPr>
              <w:t xml:space="preserve">không đúng </w:t>
            </w:r>
            <w:r w:rsidRPr="004321E9">
              <w:rPr>
                <w:rFonts w:asciiTheme="majorHAnsi" w:eastAsia="Times New Roman" w:hAnsiTheme="majorHAnsi" w:cstheme="majorHAnsi"/>
                <w:sz w:val="26"/>
                <w:szCs w:val="26"/>
              </w:rPr>
              <w:t>với đặc điểm nổi bật của vùng kinh tế Hôn-su?</w:t>
            </w:r>
          </w:p>
          <w:p w14:paraId="2D62417A"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Rừng bao phủ phần lớn diện tích của vùng.</w:t>
            </w:r>
          </w:p>
          <w:p w14:paraId="2D76A9E2"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Tập trung các trung tâm công nghiệp rất lớn.</w:t>
            </w:r>
          </w:p>
          <w:p w14:paraId="3C5FFE4C"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Kinh tế phát triển nhất trong các vùng.</w:t>
            </w:r>
          </w:p>
          <w:p w14:paraId="49AB701E"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Diện tích rộng nhất, dân số đông nhất.</w:t>
            </w:r>
          </w:p>
          <w:p w14:paraId="50F905D1" w14:textId="77777777" w:rsidR="00282D92" w:rsidRPr="004321E9" w:rsidRDefault="00282D92">
            <w:pPr>
              <w:tabs>
                <w:tab w:val="left" w:pos="474"/>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 xml:space="preserve">Câu 8. </w:t>
            </w:r>
            <w:r w:rsidRPr="004321E9">
              <w:rPr>
                <w:rFonts w:asciiTheme="majorHAnsi" w:eastAsia="Times New Roman" w:hAnsiTheme="majorHAnsi" w:cstheme="majorHAnsi"/>
                <w:sz w:val="26"/>
                <w:szCs w:val="26"/>
              </w:rPr>
              <w:t xml:space="preserve">Kinh tế Nhật Bản phát triển nhanh chóng trong những năm sau Chiến tranh thế giới thứ hai, </w:t>
            </w:r>
            <w:r w:rsidRPr="004321E9">
              <w:rPr>
                <w:rFonts w:asciiTheme="majorHAnsi" w:eastAsia="Times New Roman" w:hAnsiTheme="majorHAnsi" w:cstheme="majorHAnsi"/>
                <w:b/>
                <w:sz w:val="26"/>
                <w:szCs w:val="26"/>
              </w:rPr>
              <w:t xml:space="preserve">không </w:t>
            </w:r>
            <w:r w:rsidRPr="004321E9">
              <w:rPr>
                <w:rFonts w:asciiTheme="majorHAnsi" w:eastAsia="Times New Roman" w:hAnsiTheme="majorHAnsi" w:cstheme="majorHAnsi"/>
                <w:sz w:val="26"/>
                <w:szCs w:val="26"/>
              </w:rPr>
              <w:t>phải nhờ vào việc</w:t>
            </w:r>
          </w:p>
          <w:p w14:paraId="7C60F15F" w14:textId="77777777" w:rsidR="00282D92" w:rsidRPr="004321E9" w:rsidRDefault="00282D92">
            <w:pPr>
              <w:tabs>
                <w:tab w:val="left" w:pos="283"/>
                <w:tab w:val="left" w:pos="5528"/>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áp dụng các kỹ thuật mới.</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hiện đại hoá công nghiệp.</w:t>
            </w:r>
          </w:p>
          <w:p w14:paraId="2E18D089" w14:textId="77777777" w:rsidR="00282D92" w:rsidRPr="004321E9" w:rsidRDefault="00282D92">
            <w:pPr>
              <w:tabs>
                <w:tab w:val="left" w:pos="283"/>
                <w:tab w:val="left" w:pos="5528"/>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u w:val="single"/>
              </w:rPr>
              <w:t>nhập nhiều nhiên liệu.</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tăng các nguồn vốn đầu tư.</w:t>
            </w:r>
          </w:p>
          <w:p w14:paraId="0904D78A" w14:textId="77777777" w:rsidR="00282D92" w:rsidRPr="004321E9" w:rsidRDefault="00282D92">
            <w:pPr>
              <w:tabs>
                <w:tab w:val="left" w:pos="692"/>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 xml:space="preserve">Câu 9. </w:t>
            </w:r>
            <w:r w:rsidRPr="004321E9">
              <w:rPr>
                <w:rFonts w:asciiTheme="majorHAnsi" w:eastAsia="Times New Roman" w:hAnsiTheme="majorHAnsi" w:cstheme="majorHAnsi"/>
                <w:sz w:val="26"/>
                <w:szCs w:val="26"/>
              </w:rPr>
              <w:t xml:space="preserve">Phát biểu nào sau đây </w:t>
            </w:r>
            <w:r w:rsidRPr="004321E9">
              <w:rPr>
                <w:rFonts w:asciiTheme="majorHAnsi" w:eastAsia="Times New Roman" w:hAnsiTheme="majorHAnsi" w:cstheme="majorHAnsi"/>
                <w:b/>
                <w:sz w:val="26"/>
                <w:szCs w:val="26"/>
              </w:rPr>
              <w:t xml:space="preserve">không đúng </w:t>
            </w:r>
            <w:r w:rsidRPr="004321E9">
              <w:rPr>
                <w:rFonts w:asciiTheme="majorHAnsi" w:eastAsia="Times New Roman" w:hAnsiTheme="majorHAnsi" w:cstheme="majorHAnsi"/>
                <w:sz w:val="26"/>
                <w:szCs w:val="26"/>
              </w:rPr>
              <w:t>với ngành dịch vụ của Nhật Bản năm 2020?</w:t>
            </w:r>
          </w:p>
          <w:p w14:paraId="19CD6C5A"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Chiếm gần 70% giá trị tổng sản phẩm trong nước.</w:t>
            </w:r>
          </w:p>
          <w:p w14:paraId="78C27A67"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u w:val="single"/>
              </w:rPr>
              <w:t>Hoạt động đầu tư ra nước ngoài ít được coi trọng.</w:t>
            </w:r>
          </w:p>
          <w:p w14:paraId="57DECD15"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Nhật Bản đứng thứ tư thế giới về xuất khẩu.</w:t>
            </w:r>
          </w:p>
          <w:p w14:paraId="196E8EA6" w14:textId="77777777" w:rsidR="00282D92" w:rsidRPr="004321E9" w:rsidRDefault="00282D92">
            <w:pPr>
              <w:tabs>
                <w:tab w:val="left" w:pos="283"/>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Có thị trường tiêu dùng nội địa rất rộng lớn.</w:t>
            </w:r>
          </w:p>
          <w:p w14:paraId="41633EFC" w14:textId="77777777" w:rsidR="00282D92" w:rsidRPr="004321E9" w:rsidRDefault="00282D92">
            <w:pPr>
              <w:tabs>
                <w:tab w:val="left" w:pos="1039"/>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 xml:space="preserve">Câu 10. </w:t>
            </w:r>
            <w:r w:rsidRPr="004321E9">
              <w:rPr>
                <w:rFonts w:asciiTheme="majorHAnsi" w:eastAsia="Times New Roman" w:hAnsiTheme="majorHAnsi" w:cstheme="majorHAnsi"/>
                <w:sz w:val="26"/>
                <w:szCs w:val="26"/>
              </w:rPr>
              <w:t>Các trung tâm công nghiệp rất lớn của Nhật Bản phân bố nhiều nhất ở</w:t>
            </w:r>
          </w:p>
          <w:p w14:paraId="17742ABB" w14:textId="77777777" w:rsidR="00282D92" w:rsidRPr="004321E9" w:rsidRDefault="00282D92">
            <w:pPr>
              <w:tabs>
                <w:tab w:val="left" w:pos="283"/>
                <w:tab w:val="left" w:pos="5528"/>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ven Thái Bình Dương.</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trung tâm các đảo lớn.</w:t>
            </w:r>
          </w:p>
          <w:p w14:paraId="5E9811F6" w14:textId="77777777" w:rsidR="00282D92" w:rsidRPr="004321E9" w:rsidRDefault="00282D92">
            <w:pPr>
              <w:tabs>
                <w:tab w:val="left" w:pos="283"/>
                <w:tab w:val="left" w:pos="5528"/>
              </w:tabs>
              <w:spacing w:after="0" w:line="276" w:lineRule="auto"/>
              <w:rPr>
                <w:rFonts w:asciiTheme="majorHAnsi"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ven biển Nhật Bản.</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ven biển Ô-khốt.</w:t>
            </w:r>
          </w:p>
        </w:tc>
      </w:tr>
    </w:tbl>
    <w:p w14:paraId="18E6F868" w14:textId="77777777" w:rsidR="00282D92" w:rsidRPr="004321E9" w:rsidRDefault="00282D92" w:rsidP="00282D92">
      <w:pPr>
        <w:numPr>
          <w:ilvl w:val="0"/>
          <w:numId w:val="144"/>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Thực hiện nhiệm vụ:</w:t>
      </w:r>
      <w:r w:rsidRPr="004321E9">
        <w:rPr>
          <w:rFonts w:asciiTheme="majorHAnsi" w:eastAsia="Times New Roman" w:hAnsiTheme="majorHAnsi" w:cstheme="majorHAnsi"/>
          <w:sz w:val="26"/>
          <w:szCs w:val="26"/>
        </w:rPr>
        <w:t xml:space="preserve"> HS trả lời câu hỏi theo tiến trình</w:t>
      </w:r>
    </w:p>
    <w:p w14:paraId="6FD479AE" w14:textId="77777777" w:rsidR="00282D92" w:rsidRPr="004321E9" w:rsidRDefault="00282D92" w:rsidP="00282D92">
      <w:pPr>
        <w:numPr>
          <w:ilvl w:val="0"/>
          <w:numId w:val="144"/>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Thảo luận các câu chưa nắm vững. </w:t>
      </w:r>
    </w:p>
    <w:p w14:paraId="454D087D" w14:textId="77777777" w:rsidR="00282D92" w:rsidRPr="004321E9" w:rsidRDefault="00282D92" w:rsidP="00282D92">
      <w:pPr>
        <w:numPr>
          <w:ilvl w:val="0"/>
          <w:numId w:val="144"/>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Tổng kết nội dung bài học. </w:t>
      </w:r>
    </w:p>
    <w:p w14:paraId="374B7C0D" w14:textId="77777777" w:rsidR="00282D92" w:rsidRPr="004321E9" w:rsidRDefault="00282D92">
      <w:pPr>
        <w:pBdr>
          <w:top w:val="nil"/>
          <w:left w:val="nil"/>
          <w:bottom w:val="nil"/>
          <w:right w:val="nil"/>
          <w:between w:val="nil"/>
        </w:pBdr>
        <w:spacing w:after="0" w:line="276" w:lineRule="auto"/>
        <w:ind w:left="108"/>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Phương án 2 – làm phần luyện tập</w:t>
      </w:r>
    </w:p>
    <w:p w14:paraId="65E2D3FD" w14:textId="77777777" w:rsidR="00282D92" w:rsidRPr="004321E9" w:rsidRDefault="00282D92">
      <w:pPr>
        <w:pBdr>
          <w:top w:val="nil"/>
          <w:left w:val="nil"/>
          <w:bottom w:val="nil"/>
          <w:right w:val="nil"/>
          <w:between w:val="nil"/>
        </w:pBdr>
        <w:spacing w:after="0" w:line="276" w:lineRule="auto"/>
        <w:ind w:left="108"/>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2.</w:t>
      </w:r>
      <w:r w:rsidRPr="004321E9">
        <w:rPr>
          <w:rFonts w:asciiTheme="majorHAnsi" w:eastAsia="Times New Roman" w:hAnsiTheme="majorHAnsi" w:cstheme="majorHAnsi"/>
          <w:sz w:val="26"/>
          <w:szCs w:val="26"/>
        </w:rPr>
        <w:tab/>
        <w:t>Dựa vào bảng 24.1, hãy vẽ biểu đồ thể hiện GDP và tốc độ tăng GDP của Nhật Bản giai đoạn 1990 - 2020. Nêu nhận xét.</w:t>
      </w:r>
      <w:r w:rsidRPr="004321E9">
        <w:rPr>
          <w:rFonts w:asciiTheme="majorHAnsi" w:eastAsia="Times New Roman" w:hAnsiTheme="majorHAnsi" w:cstheme="majorHAnsi"/>
          <w:b/>
          <w:noProof/>
          <w:sz w:val="26"/>
          <w:szCs w:val="26"/>
        </w:rPr>
        <w:drawing>
          <wp:inline distT="0" distB="0" distL="0" distR="0" wp14:anchorId="567E5D19" wp14:editId="48C66571">
            <wp:extent cx="6137910" cy="3679190"/>
            <wp:effectExtent l="0" t="0" r="0" b="0"/>
            <wp:docPr id="199054970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48"/>
                    <a:srcRect/>
                    <a:stretch>
                      <a:fillRect/>
                    </a:stretch>
                  </pic:blipFill>
                  <pic:spPr>
                    <a:xfrm>
                      <a:off x="0" y="0"/>
                      <a:ext cx="6137910" cy="3679190"/>
                    </a:xfrm>
                    <a:prstGeom prst="rect">
                      <a:avLst/>
                    </a:prstGeom>
                    <a:ln/>
                  </pic:spPr>
                </pic:pic>
              </a:graphicData>
            </a:graphic>
          </wp:inline>
        </w:drawing>
      </w:r>
    </w:p>
    <w:p w14:paraId="49EB85DF" w14:textId="77777777" w:rsidR="00282D92" w:rsidRPr="004321E9" w:rsidRDefault="00282D92">
      <w:pPr>
        <w:widowControl w:val="0"/>
        <w:pBdr>
          <w:top w:val="nil"/>
          <w:left w:val="nil"/>
          <w:bottom w:val="nil"/>
          <w:right w:val="nil"/>
          <w:between w:val="nil"/>
        </w:pBdr>
        <w:tabs>
          <w:tab w:val="left" w:pos="3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Nhận xét </w:t>
      </w:r>
    </w:p>
    <w:p w14:paraId="6B7BAA9B" w14:textId="77777777" w:rsidR="00282D92" w:rsidRPr="004321E9" w:rsidRDefault="00282D92">
      <w:pPr>
        <w:widowControl w:val="0"/>
        <w:pBdr>
          <w:top w:val="nil"/>
          <w:left w:val="nil"/>
          <w:bottom w:val="nil"/>
          <w:right w:val="nil"/>
          <w:between w:val="nil"/>
        </w:pBdr>
        <w:tabs>
          <w:tab w:val="left" w:pos="3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b/>
        <w:t>Giai đoạn 1990 – 2020</w:t>
      </w:r>
    </w:p>
    <w:p w14:paraId="024CDA0C" w14:textId="77777777" w:rsidR="00282D92" w:rsidRPr="004321E9" w:rsidRDefault="00282D92" w:rsidP="00282D92">
      <w:pPr>
        <w:widowControl w:val="0"/>
        <w:numPr>
          <w:ilvl w:val="0"/>
          <w:numId w:val="144"/>
        </w:numPr>
        <w:pBdr>
          <w:top w:val="nil"/>
          <w:left w:val="nil"/>
          <w:bottom w:val="nil"/>
          <w:right w:val="nil"/>
          <w:between w:val="nil"/>
        </w:pBdr>
        <w:tabs>
          <w:tab w:val="left" w:pos="3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GDP của Nhật Bản tăng không liên tục, tăng từ 3132,0 tỷ USD lên 5040,1 tỷ USD (tăng 1,6 lần).</w:t>
      </w:r>
    </w:p>
    <w:p w14:paraId="5955BAD3" w14:textId="77777777" w:rsidR="00282D92" w:rsidRPr="004321E9" w:rsidRDefault="00282D92">
      <w:pPr>
        <w:widowControl w:val="0"/>
        <w:pBdr>
          <w:top w:val="nil"/>
          <w:left w:val="nil"/>
          <w:bottom w:val="nil"/>
          <w:right w:val="nil"/>
          <w:between w:val="nil"/>
        </w:pBdr>
        <w:tabs>
          <w:tab w:val="left" w:pos="383"/>
        </w:tabs>
        <w:spacing w:after="0" w:line="276" w:lineRule="auto"/>
        <w:ind w:left="108"/>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Giai đoạn 1990-2010: tăng</w:t>
      </w:r>
    </w:p>
    <w:p w14:paraId="48ED20E6" w14:textId="77777777" w:rsidR="00282D92" w:rsidRPr="004321E9" w:rsidRDefault="00282D92">
      <w:pPr>
        <w:widowControl w:val="0"/>
        <w:pBdr>
          <w:top w:val="nil"/>
          <w:left w:val="nil"/>
          <w:bottom w:val="nil"/>
          <w:right w:val="nil"/>
          <w:between w:val="nil"/>
        </w:pBdr>
        <w:tabs>
          <w:tab w:val="left" w:pos="383"/>
        </w:tabs>
        <w:spacing w:after="0" w:line="276" w:lineRule="auto"/>
        <w:ind w:left="108"/>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Giai đoạn 2010-2020: giảm</w:t>
      </w:r>
    </w:p>
    <w:p w14:paraId="4C13E5C8" w14:textId="77777777" w:rsidR="00282D92" w:rsidRPr="004321E9" w:rsidRDefault="00282D92" w:rsidP="00282D92">
      <w:pPr>
        <w:widowControl w:val="0"/>
        <w:numPr>
          <w:ilvl w:val="0"/>
          <w:numId w:val="144"/>
        </w:numPr>
        <w:pBdr>
          <w:top w:val="nil"/>
          <w:left w:val="nil"/>
          <w:bottom w:val="nil"/>
          <w:right w:val="nil"/>
          <w:between w:val="nil"/>
        </w:pBdr>
        <w:tabs>
          <w:tab w:val="left" w:pos="3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Tốc độ tăng GDP của Nhật Bản không ổn định, giảm không liên tục từ 4,9% xuống còn -4,6%.</w:t>
      </w:r>
    </w:p>
    <w:p w14:paraId="3262F569" w14:textId="77777777" w:rsidR="00282D92" w:rsidRPr="004321E9" w:rsidRDefault="00282D92">
      <w:pPr>
        <w:widowControl w:val="0"/>
        <w:pBdr>
          <w:top w:val="nil"/>
          <w:left w:val="nil"/>
          <w:bottom w:val="nil"/>
          <w:right w:val="nil"/>
          <w:between w:val="nil"/>
        </w:pBdr>
        <w:tabs>
          <w:tab w:val="left" w:pos="383"/>
        </w:tabs>
        <w:spacing w:after="0" w:line="276" w:lineRule="auto"/>
        <w:ind w:left="-57"/>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Giai đoạn 1990-2000: giảm</w:t>
      </w:r>
    </w:p>
    <w:p w14:paraId="196D8920" w14:textId="77777777" w:rsidR="00282D92" w:rsidRPr="004321E9" w:rsidRDefault="00282D92">
      <w:pPr>
        <w:widowControl w:val="0"/>
        <w:pBdr>
          <w:top w:val="nil"/>
          <w:left w:val="nil"/>
          <w:bottom w:val="nil"/>
          <w:right w:val="nil"/>
          <w:between w:val="nil"/>
        </w:pBdr>
        <w:tabs>
          <w:tab w:val="left" w:pos="383"/>
        </w:tabs>
        <w:spacing w:after="0" w:line="276" w:lineRule="auto"/>
        <w:ind w:left="-57"/>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Giai đoạn 2000-2010: tăng</w:t>
      </w:r>
    </w:p>
    <w:p w14:paraId="1A324B26" w14:textId="77777777" w:rsidR="00282D92" w:rsidRPr="004321E9" w:rsidRDefault="00282D92">
      <w:pPr>
        <w:widowControl w:val="0"/>
        <w:pBdr>
          <w:top w:val="nil"/>
          <w:left w:val="nil"/>
          <w:bottom w:val="nil"/>
          <w:right w:val="nil"/>
          <w:between w:val="nil"/>
        </w:pBdr>
        <w:tabs>
          <w:tab w:val="left" w:pos="383"/>
        </w:tabs>
        <w:spacing w:after="0" w:line="276" w:lineRule="auto"/>
        <w:ind w:left="-57"/>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Giai đoạn 2010-2020: giảm, nhất là giai đoạn 2019-2020 giảm nhanh và có tốc độ tăng trưởng kinh tế âm. </w:t>
      </w:r>
    </w:p>
    <w:p w14:paraId="16799EF7" w14:textId="77777777" w:rsidR="00282D92" w:rsidRPr="004321E9" w:rsidRDefault="00282D92">
      <w:pPr>
        <w:pBdr>
          <w:top w:val="nil"/>
          <w:left w:val="nil"/>
          <w:bottom w:val="nil"/>
          <w:right w:val="nil"/>
          <w:between w:val="nil"/>
        </w:pBd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4: Vận dụng (10 phút)</w:t>
      </w:r>
    </w:p>
    <w:p w14:paraId="52D41902"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a) Mục tiêu: </w:t>
      </w:r>
      <w:r w:rsidRPr="004321E9">
        <w:rPr>
          <w:rFonts w:asciiTheme="majorHAnsi" w:eastAsia="Times New Roman" w:hAnsiTheme="majorHAnsi" w:cstheme="majorHAnsi"/>
          <w:sz w:val="26"/>
          <w:szCs w:val="26"/>
        </w:rPr>
        <w:t xml:space="preserve">Hướng dẫn HS tự học, vận dụng kiến thức vào thực tiễn, rèn luyện năng lực tự chủ, tự học. </w:t>
      </w:r>
    </w:p>
    <w:p w14:paraId="2DD0532B"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HS tìm thêm thông tin và viết bài giới thiệu ngắn về một vấn đề địa lí kinh tế Nhật Bản mà em quan tâm (một sản phẩm nông nghiệp hoặc công nghiệp,...).</w:t>
      </w:r>
    </w:p>
    <w:p w14:paraId="2C13729D"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bài làm của HS</w:t>
      </w:r>
    </w:p>
    <w:p w14:paraId="0120AA49"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d) Tổ chức thực hiện: </w:t>
      </w:r>
    </w:p>
    <w:p w14:paraId="5D315D4D" w14:textId="77777777" w:rsidR="00282D92" w:rsidRPr="004321E9" w:rsidRDefault="00282D92" w:rsidP="00282D92">
      <w:pPr>
        <w:numPr>
          <w:ilvl w:val="0"/>
          <w:numId w:val="144"/>
        </w:num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Chuyển giao nhiệm vụ:</w:t>
      </w:r>
      <w:r w:rsidRPr="004321E9">
        <w:rPr>
          <w:rFonts w:asciiTheme="majorHAnsi" w:eastAsia="Times New Roman" w:hAnsiTheme="majorHAnsi" w:cstheme="majorHAnsi"/>
          <w:sz w:val="26"/>
          <w:szCs w:val="26"/>
        </w:rPr>
        <w:t xml:space="preserve"> GV giao nhiệm vụ cho HS về nhà làm</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Hãy sưu tầm thông tin và viết một đoạn văn ngắn tìm hiểu về về một vấn đề địa lí kinh tế Nhật Bản mà em quan tâm (một sản phẩm nông nghiệp hoặc công nghiệp,...).</w:t>
      </w:r>
    </w:p>
    <w:p w14:paraId="49D54850" w14:textId="77777777" w:rsidR="00282D92" w:rsidRPr="004321E9" w:rsidRDefault="00282D92" w:rsidP="00282D92">
      <w:pPr>
        <w:numPr>
          <w:ilvl w:val="0"/>
          <w:numId w:val="144"/>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HS về nhà tìm hiểu. </w:t>
      </w:r>
    </w:p>
    <w:p w14:paraId="1643F53D" w14:textId="77777777" w:rsidR="00282D92" w:rsidRPr="004321E9" w:rsidRDefault="00282D92" w:rsidP="00282D92">
      <w:pPr>
        <w:numPr>
          <w:ilvl w:val="0"/>
          <w:numId w:val="144"/>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Gv cho HS xung phong trình bày vào thời gian thích hợp. </w:t>
      </w:r>
    </w:p>
    <w:p w14:paraId="4823E646" w14:textId="77777777" w:rsidR="00282D92" w:rsidRPr="004321E9" w:rsidRDefault="00282D92" w:rsidP="00282D92">
      <w:pPr>
        <w:numPr>
          <w:ilvl w:val="0"/>
          <w:numId w:val="144"/>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Nhận xét, rút kinh nghiệm, cho điểm </w:t>
      </w:r>
    </w:p>
    <w:p w14:paraId="1E602FC9" w14:textId="24671B80" w:rsidR="00282D92" w:rsidRPr="004321E9" w:rsidRDefault="00282D92" w:rsidP="00282D92">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IV. PHỤ LỤC</w:t>
      </w:r>
    </w:p>
    <w:p w14:paraId="6B15EA23"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1/ PHT</w:t>
      </w:r>
    </w:p>
    <w:p w14:paraId="42C442CA" w14:textId="77777777" w:rsidR="00282D92" w:rsidRPr="004321E9" w:rsidRDefault="00282D92">
      <w:pPr>
        <w:spacing w:after="0" w:line="276" w:lineRule="auto"/>
        <w:rPr>
          <w:rFonts w:asciiTheme="majorHAnsi" w:hAnsiTheme="majorHAnsi" w:cstheme="majorHAnsi"/>
          <w:sz w:val="26"/>
          <w:szCs w:val="26"/>
        </w:rPr>
      </w:pP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7F6F8B" w:rsidRPr="004321E9" w14:paraId="710E5BA6" w14:textId="77777777">
        <w:tc>
          <w:tcPr>
            <w:tcW w:w="9656" w:type="dxa"/>
          </w:tcPr>
          <w:p w14:paraId="7E4325CE"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TRẠM 1– NÔNG NGHIỆP, LÂM NGHIỆP VÀ THUỶ SẢN</w:t>
            </w:r>
          </w:p>
        </w:tc>
      </w:tr>
      <w:tr w:rsidR="007F6F8B" w:rsidRPr="004321E9" w14:paraId="3C785C12" w14:textId="77777777">
        <w:tc>
          <w:tcPr>
            <w:tcW w:w="9656" w:type="dxa"/>
          </w:tcPr>
          <w:p w14:paraId="4EDEED69"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Câu 1: Căn cứ vào hình 24.1 và thông tin trong bài, hãy hoàn thành bảng thống kê các sản phẩm nông nghiệp sau:</w:t>
            </w:r>
          </w:p>
          <w:p w14:paraId="5946A398"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(Lưu ý, nên sắp xếp thứ tự sản phẩm giảm dần theo số lượng kí hiệu)</w:t>
            </w:r>
          </w:p>
          <w:tbl>
            <w:tblPr>
              <w:tblW w:w="165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2"/>
              <w:gridCol w:w="7138"/>
              <w:gridCol w:w="7138"/>
            </w:tblGrid>
            <w:tr w:rsidR="007F6F8B" w:rsidRPr="004321E9" w14:paraId="0170AE59" w14:textId="77777777">
              <w:tc>
                <w:tcPr>
                  <w:tcW w:w="2292" w:type="dxa"/>
                </w:tcPr>
                <w:p w14:paraId="05FEDEE1"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Đảo Hốc- Cai - đô</w:t>
                  </w:r>
                </w:p>
              </w:tc>
              <w:tc>
                <w:tcPr>
                  <w:tcW w:w="7138" w:type="dxa"/>
                </w:tcPr>
                <w:p w14:paraId="1DB91D5B" w14:textId="77777777" w:rsidR="00282D92" w:rsidRPr="004321E9" w:rsidRDefault="00282D92">
                  <w:pPr>
                    <w:pBdr>
                      <w:top w:val="nil"/>
                      <w:left w:val="nil"/>
                      <w:bottom w:val="nil"/>
                      <w:right w:val="nil"/>
                      <w:between w:val="nil"/>
                    </w:pBdr>
                    <w:spacing w:line="276" w:lineRule="auto"/>
                    <w:ind w:left="-55"/>
                    <w:jc w:val="both"/>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w:t>
                  </w:r>
                </w:p>
              </w:tc>
              <w:tc>
                <w:tcPr>
                  <w:tcW w:w="7138" w:type="dxa"/>
                </w:tcPr>
                <w:p w14:paraId="61A7E7B3"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w:t>
                  </w:r>
                </w:p>
              </w:tc>
            </w:tr>
            <w:tr w:rsidR="007F6F8B" w:rsidRPr="004321E9" w14:paraId="1B4ECBEE" w14:textId="77777777">
              <w:tc>
                <w:tcPr>
                  <w:tcW w:w="2292" w:type="dxa"/>
                </w:tcPr>
                <w:p w14:paraId="5ADD4A85"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Đảo Hôn - su</w:t>
                  </w:r>
                </w:p>
              </w:tc>
              <w:tc>
                <w:tcPr>
                  <w:tcW w:w="7138" w:type="dxa"/>
                </w:tcPr>
                <w:p w14:paraId="7680C760"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w:t>
                  </w:r>
                </w:p>
              </w:tc>
              <w:tc>
                <w:tcPr>
                  <w:tcW w:w="7138" w:type="dxa"/>
                </w:tcPr>
                <w:p w14:paraId="456DAB3B"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w:t>
                  </w:r>
                </w:p>
              </w:tc>
            </w:tr>
            <w:tr w:rsidR="007F6F8B" w:rsidRPr="004321E9" w14:paraId="5CC7B671" w14:textId="77777777">
              <w:tc>
                <w:tcPr>
                  <w:tcW w:w="2292" w:type="dxa"/>
                </w:tcPr>
                <w:p w14:paraId="38F2269A"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Đảo Xi- cô- cư</w:t>
                  </w:r>
                </w:p>
              </w:tc>
              <w:tc>
                <w:tcPr>
                  <w:tcW w:w="7138" w:type="dxa"/>
                </w:tcPr>
                <w:p w14:paraId="3CBFC42D"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w:t>
                  </w:r>
                </w:p>
              </w:tc>
              <w:tc>
                <w:tcPr>
                  <w:tcW w:w="7138" w:type="dxa"/>
                </w:tcPr>
                <w:p w14:paraId="23D5D135"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w:t>
                  </w:r>
                </w:p>
              </w:tc>
            </w:tr>
            <w:tr w:rsidR="007F6F8B" w:rsidRPr="004321E9" w14:paraId="77A3A01E" w14:textId="77777777">
              <w:trPr>
                <w:trHeight w:val="284"/>
              </w:trPr>
              <w:tc>
                <w:tcPr>
                  <w:tcW w:w="2292" w:type="dxa"/>
                </w:tcPr>
                <w:p w14:paraId="74AF053C"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Đảo Kiu - xiu</w:t>
                  </w:r>
                </w:p>
              </w:tc>
              <w:tc>
                <w:tcPr>
                  <w:tcW w:w="7138" w:type="dxa"/>
                </w:tcPr>
                <w:p w14:paraId="7968B61F"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w:t>
                  </w:r>
                </w:p>
              </w:tc>
              <w:tc>
                <w:tcPr>
                  <w:tcW w:w="7138" w:type="dxa"/>
                </w:tcPr>
                <w:p w14:paraId="411FAFAF"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w:t>
                  </w:r>
                </w:p>
              </w:tc>
            </w:tr>
          </w:tbl>
          <w:p w14:paraId="5B428D0B"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Câu 2 : Căn cứ vào thông tin trong bài, hãy hoàn thành bảng thống kê sau:</w:t>
            </w:r>
          </w:p>
          <w:tbl>
            <w:tblPr>
              <w:tblW w:w="9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30"/>
            </w:tblGrid>
            <w:tr w:rsidR="007F6F8B" w:rsidRPr="004321E9" w14:paraId="416596E5" w14:textId="77777777">
              <w:tc>
                <w:tcPr>
                  <w:tcW w:w="9430" w:type="dxa"/>
                </w:tcPr>
                <w:p w14:paraId="2329B970"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w:t>
                  </w:r>
                  <w:r w:rsidRPr="004321E9">
                    <w:rPr>
                      <w:rFonts w:asciiTheme="majorHAnsi" w:eastAsia="Times New Roman" w:hAnsiTheme="majorHAnsi" w:cstheme="majorHAnsi"/>
                      <w:b/>
                      <w:sz w:val="26"/>
                      <w:szCs w:val="26"/>
                    </w:rPr>
                    <w:tab/>
                    <w:t xml:space="preserve">Nông nghiệp, lâm nghiệp và thuỷ sản: </w:t>
                  </w:r>
                  <w:r w:rsidRPr="004321E9">
                    <w:rPr>
                      <w:rFonts w:asciiTheme="majorHAnsi" w:eastAsia="Times New Roman" w:hAnsiTheme="majorHAnsi" w:cstheme="majorHAnsi"/>
                      <w:sz w:val="26"/>
                      <w:szCs w:val="26"/>
                    </w:rPr>
                    <w:t xml:space="preserve">chiếm tỉ lệ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(chỉ khoảng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trong cơ cấu GDP và thu hút khoảng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lực lượng lao động (năm 2020).</w:t>
                  </w:r>
                </w:p>
                <w:p w14:paraId="12BBBA62" w14:textId="77777777" w:rsidR="00282D92" w:rsidRPr="004321E9" w:rsidRDefault="00282D92">
                  <w:pPr>
                    <w:pBdr>
                      <w:top w:val="nil"/>
                      <w:left w:val="nil"/>
                      <w:bottom w:val="nil"/>
                      <w:right w:val="nil"/>
                      <w:between w:val="nil"/>
                    </w:pBdr>
                    <w:spacing w:after="0" w:line="276" w:lineRule="auto"/>
                    <w:ind w:left="27"/>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 Nông nghiệp</w:t>
                  </w:r>
                </w:p>
                <w:p w14:paraId="46E9FA06"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Sản xuất theo hướng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với quy mô nhỏ, áp dụng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cho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với chất lượng hàng đầu thế giới.</w:t>
                  </w:r>
                </w:p>
                <w:p w14:paraId="19298968"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có vị trí quan trọng, chiếm hơn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tổng giá trị sản xuất nông nghiệp (năm 2020). Trình độ cơ giới hoá nông nghiệp rất cao. </w:t>
                  </w:r>
                </w:p>
                <w:p w14:paraId="69890A5C"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Chăn nuôi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tỷ trọng có xu hướng</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w:t>
                  </w:r>
                </w:p>
                <w:p w14:paraId="495F5260" w14:textId="77777777" w:rsidR="00282D92" w:rsidRPr="004321E9" w:rsidRDefault="00282D92">
                  <w:pPr>
                    <w:pBdr>
                      <w:top w:val="nil"/>
                      <w:left w:val="nil"/>
                      <w:bottom w:val="nil"/>
                      <w:right w:val="nil"/>
                      <w:between w:val="nil"/>
                    </w:pBdr>
                    <w:spacing w:after="0" w:line="276" w:lineRule="auto"/>
                    <w:ind w:left="27"/>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b/ Lâm nghiệp: </w:t>
                  </w:r>
                  <w:r w:rsidRPr="004321E9">
                    <w:rPr>
                      <w:rFonts w:asciiTheme="majorHAnsi" w:eastAsia="Times New Roman" w:hAnsiTheme="majorHAnsi" w:cstheme="majorHAnsi"/>
                      <w:sz w:val="26"/>
                      <w:szCs w:val="26"/>
                    </w:rPr>
                    <w:t xml:space="preserve">được chú trọng phát triển,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có vai trò quan trọng đối với việc chống xói mòn đất và bảo vệ môi trường. Rừng trồng chiếm khoảng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tổng diện tích rừng. </w:t>
                  </w:r>
                </w:p>
                <w:p w14:paraId="68E7F661" w14:textId="77777777" w:rsidR="00282D92" w:rsidRPr="004321E9" w:rsidRDefault="00282D92">
                  <w:pPr>
                    <w:pBdr>
                      <w:top w:val="nil"/>
                      <w:left w:val="nil"/>
                      <w:bottom w:val="nil"/>
                      <w:right w:val="nil"/>
                      <w:between w:val="nil"/>
                    </w:pBdr>
                    <w:spacing w:after="0" w:line="276" w:lineRule="auto"/>
                    <w:ind w:left="27"/>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c/ Thuỷ sản</w:t>
                  </w:r>
                </w:p>
                <w:p w14:paraId="25E3C859"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có lịch sử phát triển lâu đời ở Nhật Bản. Ngành khai thác thuỷ sản đã đạt đến mức công nghiệp hoá và được phát triển ở hầu khắp đất nước. </w:t>
                  </w:r>
                </w:p>
                <w:p w14:paraId="2E89C165"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Sản lượng thuỷ sản khai thác năm 2020 là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(đứng thứ</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thế giới). </w:t>
                  </w:r>
                </w:p>
                <w:p w14:paraId="75CD08F8"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Đội tàu khai thác thuỷ sản của Nhật Bản lớn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thế giới (năm 2020). </w:t>
                  </w:r>
                </w:p>
                <w:p w14:paraId="55DE04A8"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thuỷ sản được chú trọng phát triển. Các loài thuỷ sản được nuôi trồng chủ yếu là </w:t>
                  </w:r>
                  <w:r w:rsidRPr="004321E9">
                    <w:rPr>
                      <w:rFonts w:asciiTheme="majorHAnsi" w:eastAsia="Times New Roman" w:hAnsiTheme="majorHAnsi" w:cstheme="majorHAnsi"/>
                      <w:sz w:val="26"/>
                      <w:szCs w:val="26"/>
                      <w:u w:val="single"/>
                    </w:rPr>
                    <w:t>...........................</w:t>
                  </w:r>
                </w:p>
              </w:tc>
            </w:tr>
          </w:tbl>
          <w:p w14:paraId="715A9E50"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p>
        </w:tc>
      </w:tr>
    </w:tbl>
    <w:p w14:paraId="707105DD" w14:textId="77777777" w:rsidR="00282D92" w:rsidRPr="004321E9" w:rsidRDefault="00282D92">
      <w:pPr>
        <w:spacing w:after="0" w:line="276" w:lineRule="auto"/>
        <w:jc w:val="center"/>
        <w:rPr>
          <w:rFonts w:asciiTheme="majorHAnsi" w:eastAsia="Times New Roman" w:hAnsiTheme="majorHAnsi" w:cstheme="majorHAnsi"/>
          <w:b/>
          <w:sz w:val="26"/>
          <w:szCs w:val="26"/>
        </w:rPr>
      </w:pP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7F6F8B" w:rsidRPr="004321E9" w14:paraId="44C8A281" w14:textId="77777777">
        <w:tc>
          <w:tcPr>
            <w:tcW w:w="9656" w:type="dxa"/>
          </w:tcPr>
          <w:p w14:paraId="3AFADBA2"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TRẠM 2 – CÔNG NGHIỆP</w:t>
            </w:r>
          </w:p>
        </w:tc>
      </w:tr>
      <w:tr w:rsidR="007F6F8B" w:rsidRPr="004321E9" w14:paraId="3E66827D" w14:textId="77777777">
        <w:tc>
          <w:tcPr>
            <w:tcW w:w="9656" w:type="dxa"/>
          </w:tcPr>
          <w:p w14:paraId="600F01BB"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Câu 1: Căn cứ vào hình 24.2 và thông tin trong bài, hãy hoàn thành bảng thống kê sau:</w:t>
            </w:r>
          </w:p>
          <w:tbl>
            <w:tblPr>
              <w:tblW w:w="9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30"/>
            </w:tblGrid>
            <w:tr w:rsidR="007F6F8B" w:rsidRPr="004321E9" w14:paraId="4829A9D3" w14:textId="77777777">
              <w:tc>
                <w:tcPr>
                  <w:tcW w:w="9430" w:type="dxa"/>
                </w:tcPr>
                <w:p w14:paraId="3AC25F17"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2/ Công nghiệp</w:t>
                  </w:r>
                  <w:r w:rsidRPr="004321E9">
                    <w:rPr>
                      <w:rFonts w:asciiTheme="majorHAnsi" w:eastAsia="Times New Roman" w:hAnsiTheme="majorHAnsi" w:cstheme="majorHAnsi"/>
                      <w:sz w:val="26"/>
                      <w:szCs w:val="26"/>
                    </w:rPr>
                    <w:t xml:space="preserve">: chiếm khoảng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GDP và thu hút khoảng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lao động (năm 2020), tạo ra khối lượng hàng hoá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cho đất nước.</w:t>
                  </w:r>
                </w:p>
                <w:p w14:paraId="4DC6CE5F" w14:textId="77777777" w:rsidR="00282D92" w:rsidRPr="004321E9" w:rsidRDefault="00282D92" w:rsidP="00282D92">
                  <w:pPr>
                    <w:numPr>
                      <w:ilvl w:val="0"/>
                      <w:numId w:val="142"/>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Cơ cấu ngành công nghiệp đa dạng, có nhiều ngành đứng đầu thế giới về kĩ thuật, công nghệ tiên tiến như công nghiệp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w:t>
                  </w:r>
                </w:p>
                <w:p w14:paraId="5EE7E442" w14:textId="77777777" w:rsidR="00282D92" w:rsidRPr="004321E9" w:rsidRDefault="00282D92" w:rsidP="00282D92">
                  <w:pPr>
                    <w:numPr>
                      <w:ilvl w:val="0"/>
                      <w:numId w:val="142"/>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Chỉ trên bản đồ các trung tâm công nghiệp lớn nhất của Nhật Bản: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phần lớn các trung tâm công nghiệp nằm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hoặc gần các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w:t>
                  </w:r>
                </w:p>
                <w:p w14:paraId="012C9857" w14:textId="77777777" w:rsidR="00282D92" w:rsidRPr="004321E9" w:rsidRDefault="00282D92" w:rsidP="00282D92">
                  <w:pPr>
                    <w:numPr>
                      <w:ilvl w:val="0"/>
                      <w:numId w:val="142"/>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Công nghiệp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phát triển mạnh và chiếm khoảng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giá trị hàng công nghiệp xuất khẩu của Nhật Bản. Các sản phẩm nổi bật là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w:t>
                  </w:r>
                </w:p>
                <w:p w14:paraId="26DCE559" w14:textId="77777777" w:rsidR="00282D92" w:rsidRPr="004321E9" w:rsidRDefault="00282D92" w:rsidP="00282D92">
                  <w:pPr>
                    <w:numPr>
                      <w:ilvl w:val="0"/>
                      <w:numId w:val="142"/>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Công nghiệp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đứng hàng đầu thế giới với các sản phẩm điện tử tiêu dùng, </w:t>
                  </w:r>
                  <w:r w:rsidRPr="004321E9">
                    <w:rPr>
                      <w:rFonts w:asciiTheme="majorHAnsi" w:eastAsia="Times New Roman" w:hAnsiTheme="majorHAnsi" w:cstheme="majorHAnsi"/>
                      <w:sz w:val="26"/>
                      <w:szCs w:val="26"/>
                      <w:u w:val="single"/>
                    </w:rPr>
                    <w:t>...........................</w:t>
                  </w:r>
                </w:p>
                <w:p w14:paraId="03575377" w14:textId="77777777" w:rsidR="00282D92" w:rsidRPr="004321E9" w:rsidRDefault="00282D92" w:rsidP="00282D92">
                  <w:pPr>
                    <w:numPr>
                      <w:ilvl w:val="0"/>
                      <w:numId w:val="142"/>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Hiện nay, Nhật Bản đang đầu tư mạnh vào các ngành </w:t>
                  </w:r>
                  <w:r w:rsidRPr="004321E9">
                    <w:rPr>
                      <w:rFonts w:asciiTheme="majorHAnsi" w:eastAsia="Times New Roman" w:hAnsiTheme="majorHAnsi" w:cstheme="majorHAnsi"/>
                      <w:sz w:val="26"/>
                      <w:szCs w:val="26"/>
                      <w:u w:val="single"/>
                    </w:rPr>
                    <w:t>...........................</w:t>
                  </w:r>
                </w:p>
              </w:tc>
            </w:tr>
          </w:tbl>
          <w:p w14:paraId="0164DE95"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Câu 2 : Nhận diện thương hiệu</w:t>
            </w:r>
          </w:p>
          <w:tbl>
            <w:tblPr>
              <w:tblW w:w="9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8"/>
              <w:gridCol w:w="2009"/>
              <w:gridCol w:w="1712"/>
              <w:gridCol w:w="2009"/>
              <w:gridCol w:w="1711"/>
            </w:tblGrid>
            <w:tr w:rsidR="007F6F8B" w:rsidRPr="004321E9" w14:paraId="14B1AC85" w14:textId="77777777">
              <w:trPr>
                <w:trHeight w:val="1623"/>
              </w:trPr>
              <w:tc>
                <w:tcPr>
                  <w:tcW w:w="2008" w:type="dxa"/>
                </w:tcPr>
                <w:p w14:paraId="15BBAA89"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7E2E8653" wp14:editId="59E41C08">
                        <wp:extent cx="1080000" cy="733097"/>
                        <wp:effectExtent l="0" t="0" r="0" b="0"/>
                        <wp:docPr id="1156721100" name="image21.png" descr="Top 86+ logo xe toyota không thể bỏ qua - daotaonec"/>
                        <wp:cNvGraphicFramePr/>
                        <a:graphic xmlns:a="http://schemas.openxmlformats.org/drawingml/2006/main">
                          <a:graphicData uri="http://schemas.openxmlformats.org/drawingml/2006/picture">
                            <pic:pic xmlns:pic="http://schemas.openxmlformats.org/drawingml/2006/picture">
                              <pic:nvPicPr>
                                <pic:cNvPr id="0" name="image21.png" descr="Top 86+ logo xe toyota không thể bỏ qua - daotaonec"/>
                                <pic:cNvPicPr preferRelativeResize="0"/>
                              </pic:nvPicPr>
                              <pic:blipFill>
                                <a:blip r:embed="rId349"/>
                                <a:srcRect/>
                                <a:stretch>
                                  <a:fillRect/>
                                </a:stretch>
                              </pic:blipFill>
                              <pic:spPr>
                                <a:xfrm>
                                  <a:off x="0" y="0"/>
                                  <a:ext cx="1080000" cy="733097"/>
                                </a:xfrm>
                                <a:prstGeom prst="rect">
                                  <a:avLst/>
                                </a:prstGeom>
                                <a:ln/>
                              </pic:spPr>
                            </pic:pic>
                          </a:graphicData>
                        </a:graphic>
                      </wp:inline>
                    </w:drawing>
                  </w:r>
                </w:p>
              </w:tc>
              <w:tc>
                <w:tcPr>
                  <w:tcW w:w="2009" w:type="dxa"/>
                </w:tcPr>
                <w:p w14:paraId="5B8A0A48"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1F143EBE" wp14:editId="66B7BEB6">
                        <wp:extent cx="1080000" cy="729600"/>
                        <wp:effectExtent l="0" t="0" r="0" b="0"/>
                        <wp:docPr id="1048950023" name="image5.png" descr="DUYLINH.VN : ÂM THANH – DUY LINH STORE OFFICIAL"/>
                        <wp:cNvGraphicFramePr/>
                        <a:graphic xmlns:a="http://schemas.openxmlformats.org/drawingml/2006/main">
                          <a:graphicData uri="http://schemas.openxmlformats.org/drawingml/2006/picture">
                            <pic:pic xmlns:pic="http://schemas.openxmlformats.org/drawingml/2006/picture">
                              <pic:nvPicPr>
                                <pic:cNvPr id="0" name="image5.png" descr="DUYLINH.VN : ÂM THANH – DUY LINH STORE OFFICIAL"/>
                                <pic:cNvPicPr preferRelativeResize="0"/>
                              </pic:nvPicPr>
                              <pic:blipFill>
                                <a:blip r:embed="rId350"/>
                                <a:srcRect/>
                                <a:stretch>
                                  <a:fillRect/>
                                </a:stretch>
                              </pic:blipFill>
                              <pic:spPr>
                                <a:xfrm>
                                  <a:off x="0" y="0"/>
                                  <a:ext cx="1080000" cy="729600"/>
                                </a:xfrm>
                                <a:prstGeom prst="rect">
                                  <a:avLst/>
                                </a:prstGeom>
                                <a:ln/>
                              </pic:spPr>
                            </pic:pic>
                          </a:graphicData>
                        </a:graphic>
                      </wp:inline>
                    </w:drawing>
                  </w:r>
                </w:p>
              </w:tc>
              <w:tc>
                <w:tcPr>
                  <w:tcW w:w="1712" w:type="dxa"/>
                </w:tcPr>
                <w:p w14:paraId="59B9608E"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321C3518" wp14:editId="7F2D9F8C">
                        <wp:extent cx="894885" cy="779010"/>
                        <wp:effectExtent l="0" t="0" r="0" b="0"/>
                        <wp:docPr id="1938602505" name="image18.png" descr="Mitsubishi Electric logo in transparent PNG format"/>
                        <wp:cNvGraphicFramePr/>
                        <a:graphic xmlns:a="http://schemas.openxmlformats.org/drawingml/2006/main">
                          <a:graphicData uri="http://schemas.openxmlformats.org/drawingml/2006/picture">
                            <pic:pic xmlns:pic="http://schemas.openxmlformats.org/drawingml/2006/picture">
                              <pic:nvPicPr>
                                <pic:cNvPr id="0" name="image18.png" descr="Mitsubishi Electric logo in transparent PNG format"/>
                                <pic:cNvPicPr preferRelativeResize="0"/>
                              </pic:nvPicPr>
                              <pic:blipFill>
                                <a:blip r:embed="rId351"/>
                                <a:srcRect/>
                                <a:stretch>
                                  <a:fillRect/>
                                </a:stretch>
                              </pic:blipFill>
                              <pic:spPr>
                                <a:xfrm>
                                  <a:off x="0" y="0"/>
                                  <a:ext cx="894885" cy="779010"/>
                                </a:xfrm>
                                <a:prstGeom prst="rect">
                                  <a:avLst/>
                                </a:prstGeom>
                                <a:ln/>
                              </pic:spPr>
                            </pic:pic>
                          </a:graphicData>
                        </a:graphic>
                      </wp:inline>
                    </w:drawing>
                  </w:r>
                </w:p>
              </w:tc>
              <w:tc>
                <w:tcPr>
                  <w:tcW w:w="2009" w:type="dxa"/>
                </w:tcPr>
                <w:p w14:paraId="37BA1B6D"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144EC927" wp14:editId="2D87AA6C">
                        <wp:extent cx="1080000" cy="1080000"/>
                        <wp:effectExtent l="0" t="0" r="0" b="0"/>
                        <wp:docPr id="1151558444" name="image10.jpg" descr="Motorradzubehör Adesivo coppia Logo Suzuki Argento Cromo in rilievo semi  rigido Sticker Auto &amp; Motorrad: Fahrzeuge LA2385408"/>
                        <wp:cNvGraphicFramePr/>
                        <a:graphic xmlns:a="http://schemas.openxmlformats.org/drawingml/2006/main">
                          <a:graphicData uri="http://schemas.openxmlformats.org/drawingml/2006/picture">
                            <pic:pic xmlns:pic="http://schemas.openxmlformats.org/drawingml/2006/picture">
                              <pic:nvPicPr>
                                <pic:cNvPr id="0" name="image10.jpg" descr="Motorradzubehör Adesivo coppia Logo Suzuki Argento Cromo in rilievo semi  rigido Sticker Auto &amp; Motorrad: Fahrzeuge LA2385408"/>
                                <pic:cNvPicPr preferRelativeResize="0"/>
                              </pic:nvPicPr>
                              <pic:blipFill>
                                <a:blip r:embed="rId352"/>
                                <a:srcRect/>
                                <a:stretch>
                                  <a:fillRect/>
                                </a:stretch>
                              </pic:blipFill>
                              <pic:spPr>
                                <a:xfrm>
                                  <a:off x="0" y="0"/>
                                  <a:ext cx="1080000" cy="1080000"/>
                                </a:xfrm>
                                <a:prstGeom prst="rect">
                                  <a:avLst/>
                                </a:prstGeom>
                                <a:ln/>
                              </pic:spPr>
                            </pic:pic>
                          </a:graphicData>
                        </a:graphic>
                      </wp:inline>
                    </w:drawing>
                  </w:r>
                </w:p>
              </w:tc>
              <w:tc>
                <w:tcPr>
                  <w:tcW w:w="1711" w:type="dxa"/>
                </w:tcPr>
                <w:p w14:paraId="79BAF764"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48A1AF20" wp14:editId="7DC839CF">
                        <wp:extent cx="864403" cy="730196"/>
                        <wp:effectExtent l="0" t="0" r="0" b="0"/>
                        <wp:docPr id="997014556" name="image6.png" descr="Canon logo in transparent PNG and vectorized SVG formats"/>
                        <wp:cNvGraphicFramePr/>
                        <a:graphic xmlns:a="http://schemas.openxmlformats.org/drawingml/2006/main">
                          <a:graphicData uri="http://schemas.openxmlformats.org/drawingml/2006/picture">
                            <pic:pic xmlns:pic="http://schemas.openxmlformats.org/drawingml/2006/picture">
                              <pic:nvPicPr>
                                <pic:cNvPr id="0" name="image6.png" descr="Canon logo in transparent PNG and vectorized SVG formats"/>
                                <pic:cNvPicPr preferRelativeResize="0"/>
                              </pic:nvPicPr>
                              <pic:blipFill>
                                <a:blip r:embed="rId353"/>
                                <a:srcRect/>
                                <a:stretch>
                                  <a:fillRect/>
                                </a:stretch>
                              </pic:blipFill>
                              <pic:spPr>
                                <a:xfrm>
                                  <a:off x="0" y="0"/>
                                  <a:ext cx="864403" cy="730196"/>
                                </a:xfrm>
                                <a:prstGeom prst="rect">
                                  <a:avLst/>
                                </a:prstGeom>
                                <a:ln/>
                              </pic:spPr>
                            </pic:pic>
                          </a:graphicData>
                        </a:graphic>
                      </wp:inline>
                    </w:drawing>
                  </w:r>
                </w:p>
              </w:tc>
            </w:tr>
            <w:tr w:rsidR="007F6F8B" w:rsidRPr="004321E9" w14:paraId="29A2BE3B" w14:textId="77777777">
              <w:trPr>
                <w:trHeight w:val="643"/>
              </w:trPr>
              <w:tc>
                <w:tcPr>
                  <w:tcW w:w="2008" w:type="dxa"/>
                </w:tcPr>
                <w:p w14:paraId="7F342116"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w:t>
                  </w:r>
                </w:p>
              </w:tc>
              <w:tc>
                <w:tcPr>
                  <w:tcW w:w="2009" w:type="dxa"/>
                </w:tcPr>
                <w:p w14:paraId="0DE640BB"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w:t>
                  </w:r>
                </w:p>
              </w:tc>
              <w:tc>
                <w:tcPr>
                  <w:tcW w:w="1712" w:type="dxa"/>
                </w:tcPr>
                <w:p w14:paraId="554E0399"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w:t>
                  </w:r>
                </w:p>
              </w:tc>
              <w:tc>
                <w:tcPr>
                  <w:tcW w:w="2009" w:type="dxa"/>
                </w:tcPr>
                <w:p w14:paraId="2CECF13B"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w:t>
                  </w:r>
                </w:p>
              </w:tc>
              <w:tc>
                <w:tcPr>
                  <w:tcW w:w="1711" w:type="dxa"/>
                </w:tcPr>
                <w:p w14:paraId="18EF2673"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w:t>
                  </w:r>
                </w:p>
              </w:tc>
            </w:tr>
          </w:tbl>
          <w:p w14:paraId="6368969A"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p>
        </w:tc>
      </w:tr>
    </w:tbl>
    <w:p w14:paraId="7DA8C881" w14:textId="77777777" w:rsidR="00282D92" w:rsidRPr="004321E9" w:rsidRDefault="00282D92">
      <w:pPr>
        <w:spacing w:after="0" w:line="276" w:lineRule="auto"/>
        <w:jc w:val="both"/>
        <w:rPr>
          <w:rFonts w:asciiTheme="majorHAnsi" w:eastAsia="Times New Roman" w:hAnsiTheme="majorHAnsi" w:cstheme="majorHAnsi"/>
          <w:sz w:val="26"/>
          <w:szCs w:val="26"/>
        </w:rPr>
      </w:pP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7F6F8B" w:rsidRPr="004321E9" w14:paraId="3C604BF7" w14:textId="77777777">
        <w:tc>
          <w:tcPr>
            <w:tcW w:w="9656" w:type="dxa"/>
          </w:tcPr>
          <w:p w14:paraId="4F20E790"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TRẠM 3 – DỊCH VỤ</w:t>
            </w:r>
          </w:p>
        </w:tc>
      </w:tr>
      <w:tr w:rsidR="007F6F8B" w:rsidRPr="004321E9" w14:paraId="18444B32" w14:textId="77777777">
        <w:tc>
          <w:tcPr>
            <w:tcW w:w="9656" w:type="dxa"/>
          </w:tcPr>
          <w:p w14:paraId="554F159A"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Căn cứ vào thông tin trong bài, hãy hoàn thành bảng thống kê sau:</w:t>
            </w:r>
          </w:p>
          <w:p w14:paraId="55FC8ABD" w14:textId="77777777" w:rsidR="00282D92" w:rsidRPr="004321E9" w:rsidRDefault="00282D92">
            <w:pPr>
              <w:pBdr>
                <w:top w:val="nil"/>
                <w:left w:val="nil"/>
                <w:bottom w:val="nil"/>
                <w:right w:val="nil"/>
                <w:between w:val="nil"/>
              </w:pBdr>
              <w:spacing w:after="0" w:line="276" w:lineRule="auto"/>
              <w:jc w:val="both"/>
              <w:rPr>
                <w:rFonts w:asciiTheme="majorHAnsi" w:hAnsiTheme="majorHAnsi" w:cstheme="majorHAnsi"/>
                <w:b/>
                <w:sz w:val="26"/>
                <w:szCs w:val="26"/>
              </w:rPr>
            </w:pPr>
            <w:r w:rsidRPr="004321E9">
              <w:rPr>
                <w:rFonts w:asciiTheme="majorHAnsi" w:eastAsia="Times New Roman" w:hAnsiTheme="majorHAnsi" w:cstheme="majorHAnsi"/>
                <w:b/>
                <w:sz w:val="26"/>
                <w:szCs w:val="26"/>
              </w:rPr>
              <w:t xml:space="preserve">3. Dịch vụ: </w:t>
            </w:r>
            <w:r w:rsidRPr="004321E9">
              <w:rPr>
                <w:rFonts w:asciiTheme="majorHAnsi" w:eastAsia="Times New Roman" w:hAnsiTheme="majorHAnsi" w:cstheme="majorHAnsi"/>
                <w:sz w:val="26"/>
                <w:szCs w:val="26"/>
              </w:rPr>
              <w:t xml:space="preserve">đóng góp phần lớn vào GDP (khoảng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và thu hút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lực lượng lao động của Nhật Bản (năm 2020). </w:t>
            </w:r>
          </w:p>
          <w:p w14:paraId="54634DAD" w14:textId="77777777" w:rsidR="00282D92" w:rsidRPr="004321E9" w:rsidRDefault="00282D92">
            <w:pPr>
              <w:pBdr>
                <w:top w:val="nil"/>
                <w:left w:val="nil"/>
                <w:bottom w:val="nil"/>
                <w:right w:val="nil"/>
                <w:between w:val="nil"/>
              </w:pBdr>
              <w:spacing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a/ Thương mại</w:t>
            </w:r>
          </w:p>
          <w:p w14:paraId="00A7B799" w14:textId="77777777" w:rsidR="00282D92" w:rsidRPr="004321E9" w:rsidRDefault="00282D92" w:rsidP="00282D92">
            <w:pPr>
              <w:numPr>
                <w:ilvl w:val="0"/>
                <w:numId w:val="147"/>
              </w:numPr>
              <w:pBdr>
                <w:top w:val="nil"/>
                <w:left w:val="nil"/>
                <w:bottom w:val="nil"/>
                <w:right w:val="nil"/>
                <w:between w:val="nil"/>
              </w:pBdr>
              <w:spacing w:after="0" w:line="276" w:lineRule="auto"/>
              <w:ind w:left="27" w:hanging="27"/>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Nội thương đóng góp khoảng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GDP (giai đoạn 2010 - 2020). </w:t>
            </w:r>
          </w:p>
          <w:p w14:paraId="3D3B2294" w14:textId="77777777" w:rsidR="00282D92" w:rsidRPr="004321E9" w:rsidRDefault="00282D92" w:rsidP="00282D92">
            <w:pPr>
              <w:numPr>
                <w:ilvl w:val="0"/>
                <w:numId w:val="147"/>
              </w:numPr>
              <w:pBdr>
                <w:top w:val="nil"/>
                <w:left w:val="nil"/>
                <w:bottom w:val="nil"/>
                <w:right w:val="nil"/>
                <w:between w:val="nil"/>
              </w:pBdr>
              <w:spacing w:after="0" w:line="276" w:lineRule="auto"/>
              <w:ind w:left="27" w:hanging="27"/>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Ngoại thương: Tổng trị giá xuất nhập khẩu hàng hoá và dịch vụ đạt hơn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tỉ USD. </w:t>
            </w:r>
          </w:p>
          <w:p w14:paraId="20AA51E0" w14:textId="77777777" w:rsidR="00282D92" w:rsidRPr="004321E9" w:rsidRDefault="00282D92" w:rsidP="00282D92">
            <w:pPr>
              <w:numPr>
                <w:ilvl w:val="0"/>
                <w:numId w:val="147"/>
              </w:numPr>
              <w:pBdr>
                <w:top w:val="nil"/>
                <w:left w:val="nil"/>
                <w:bottom w:val="nil"/>
                <w:right w:val="nil"/>
                <w:between w:val="nil"/>
              </w:pBdr>
              <w:spacing w:after="0" w:line="276" w:lineRule="auto"/>
              <w:ind w:left="27" w:hanging="27"/>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Các mặt hàng xuất khẩu chủ yếu của Nhật Bản là </w:t>
            </w:r>
            <w:r w:rsidRPr="004321E9">
              <w:rPr>
                <w:rFonts w:asciiTheme="majorHAnsi" w:eastAsia="Times New Roman" w:hAnsiTheme="majorHAnsi" w:cstheme="majorHAnsi"/>
                <w:sz w:val="26"/>
                <w:szCs w:val="26"/>
                <w:u w:val="single"/>
              </w:rPr>
              <w:t>...........................</w:t>
            </w:r>
          </w:p>
          <w:p w14:paraId="4113AF9A" w14:textId="77777777" w:rsidR="00282D92" w:rsidRPr="004321E9" w:rsidRDefault="00282D92" w:rsidP="00282D92">
            <w:pPr>
              <w:numPr>
                <w:ilvl w:val="0"/>
                <w:numId w:val="147"/>
              </w:numPr>
              <w:pBdr>
                <w:top w:val="nil"/>
                <w:left w:val="nil"/>
                <w:bottom w:val="nil"/>
                <w:right w:val="nil"/>
                <w:between w:val="nil"/>
              </w:pBdr>
              <w:spacing w:after="0" w:line="276" w:lineRule="auto"/>
              <w:ind w:left="27" w:hanging="27"/>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Các mặt hàng nhập khẩu chính là </w:t>
            </w:r>
            <w:r w:rsidRPr="004321E9">
              <w:rPr>
                <w:rFonts w:asciiTheme="majorHAnsi" w:eastAsia="Times New Roman" w:hAnsiTheme="majorHAnsi" w:cstheme="majorHAnsi"/>
                <w:sz w:val="26"/>
                <w:szCs w:val="26"/>
                <w:u w:val="single"/>
              </w:rPr>
              <w:t>...........................</w:t>
            </w:r>
          </w:p>
          <w:p w14:paraId="2B448DC0" w14:textId="77777777" w:rsidR="00282D92" w:rsidRPr="004321E9" w:rsidRDefault="00282D92" w:rsidP="00282D92">
            <w:pPr>
              <w:numPr>
                <w:ilvl w:val="0"/>
                <w:numId w:val="147"/>
              </w:numPr>
              <w:pBdr>
                <w:top w:val="nil"/>
                <w:left w:val="nil"/>
                <w:bottom w:val="nil"/>
                <w:right w:val="nil"/>
                <w:between w:val="nil"/>
              </w:pBdr>
              <w:spacing w:after="0" w:line="276" w:lineRule="auto"/>
              <w:ind w:left="27" w:hanging="27"/>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Các đối tác thương mại chính của </w:t>
            </w:r>
            <w:r w:rsidRPr="004321E9">
              <w:rPr>
                <w:rFonts w:asciiTheme="majorHAnsi" w:eastAsia="Times New Roman" w:hAnsiTheme="majorHAnsi" w:cstheme="majorHAnsi"/>
                <w:sz w:val="26"/>
                <w:szCs w:val="26"/>
                <w:u w:val="single"/>
              </w:rPr>
              <w:t>...........................</w:t>
            </w:r>
          </w:p>
          <w:p w14:paraId="7FFEBA50" w14:textId="77777777" w:rsidR="00282D92" w:rsidRPr="004321E9" w:rsidRDefault="00282D92">
            <w:pPr>
              <w:pBdr>
                <w:top w:val="nil"/>
                <w:left w:val="nil"/>
                <w:bottom w:val="nil"/>
                <w:right w:val="nil"/>
                <w:between w:val="nil"/>
              </w:pBdr>
              <w:spacing w:after="0" w:line="276" w:lineRule="auto"/>
              <w:ind w:left="3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 Giao thông vận tải</w:t>
            </w:r>
          </w:p>
          <w:p w14:paraId="6A3E9EC6"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xml:space="preserve">Hệ thống giao thông vận tải của Nhật Bản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đóng vai trò quan trọng trong chiến lược phát triển kinh tế - xã hội và giao thương quốc tế.</w:t>
            </w:r>
          </w:p>
          <w:p w14:paraId="7F5DFAC0"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Giao thông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được chú trọng phát triển, đóng vai trò quan trọng trong vận chuyển hành khách và hàng hoá. </w:t>
            </w:r>
          </w:p>
          <w:p w14:paraId="53699C5F"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t xml:space="preserve">Giao thông vận tải đường bộ với chiều dài mạng lưới hơn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triệu km, chiếm hơn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khối lượng vận tải hàng hóa trong nước (năm 2020). </w:t>
            </w:r>
          </w:p>
          <w:p w14:paraId="15A0D5D6"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t xml:space="preserve">Đường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của Nhật Bản đều phát triển mạnh để đáp ứng nhu cầu vận chuyển hành khách và hàng hoá. </w:t>
            </w:r>
          </w:p>
          <w:p w14:paraId="563826BE"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 Tài chính ngân hàng: </w:t>
            </w:r>
            <w:r w:rsidRPr="004321E9">
              <w:rPr>
                <w:rFonts w:asciiTheme="majorHAnsi" w:eastAsia="Times New Roman" w:hAnsiTheme="majorHAnsi" w:cstheme="majorHAnsi"/>
                <w:sz w:val="26"/>
                <w:szCs w:val="26"/>
              </w:rPr>
              <w:t xml:space="preserve">Nhật Bản là một trong những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quan trọng của thế giới.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là trung tâm tài chính lớn nhất của đất nước.</w:t>
            </w:r>
          </w:p>
          <w:p w14:paraId="4333231C"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d/ Du lịch</w:t>
            </w:r>
          </w:p>
          <w:p w14:paraId="1BD6CC14"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Hoạt động du lịch phát triển mạnh, đóng góp khoảng</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vào GDP (năm 2019). </w:t>
            </w:r>
          </w:p>
          <w:p w14:paraId="1A5FEC1E"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Năm 2019, Nhật Bản thu hút được</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triệu khách du lịch quốc tế (đứng thứ</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thế giới), doanh thu từ khách du lịch quốc tế đạt </w:t>
            </w: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tỉ USD (đứng thứ 7 thế giới). </w:t>
            </w:r>
          </w:p>
          <w:p w14:paraId="6CF1EDFF" w14:textId="77777777" w:rsidR="00282D92" w:rsidRPr="004321E9" w:rsidRDefault="00282D92" w:rsidP="00282D92">
            <w:pPr>
              <w:numPr>
                <w:ilvl w:val="0"/>
                <w:numId w:val="147"/>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w:t>
            </w:r>
            <w:r w:rsidRPr="004321E9">
              <w:rPr>
                <w:rFonts w:asciiTheme="majorHAnsi" w:eastAsia="Times New Roman" w:hAnsiTheme="majorHAnsi" w:cstheme="majorHAnsi"/>
                <w:sz w:val="26"/>
                <w:szCs w:val="26"/>
              </w:rPr>
              <w:t xml:space="preserve"> đóng vai trò quan trọng.</w:t>
            </w:r>
          </w:p>
        </w:tc>
      </w:tr>
    </w:tbl>
    <w:p w14:paraId="0F0584E0"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lastRenderedPageBreak/>
        <w:t>PHIẾU PHẢN HỒI</w:t>
      </w: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7F6F8B" w:rsidRPr="004321E9" w14:paraId="31E2C01F" w14:textId="77777777">
        <w:tc>
          <w:tcPr>
            <w:tcW w:w="9656" w:type="dxa"/>
          </w:tcPr>
          <w:p w14:paraId="61C73255"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TRẠM 1– NÔNG NGHIỆP, LÂM NGHIỆP VÀ THUỶ SẢN</w:t>
            </w:r>
          </w:p>
        </w:tc>
      </w:tr>
      <w:tr w:rsidR="007F6F8B" w:rsidRPr="004321E9" w14:paraId="071B36F6" w14:textId="77777777">
        <w:tc>
          <w:tcPr>
            <w:tcW w:w="9656" w:type="dxa"/>
          </w:tcPr>
          <w:p w14:paraId="62F1258C"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Câu 1: Căn cứ vào hình 24.1 và thông tin trong bài, hãy hoàn thành bảng thống kê các sản phẩm nông nghiệp sau:</w:t>
            </w:r>
          </w:p>
          <w:p w14:paraId="583A6637"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(Lưu ý, nên sắp xếp thứ tự sản phẩm giảm dần theo số lượng kí hiệu)</w:t>
            </w:r>
          </w:p>
          <w:tbl>
            <w:tblPr>
              <w:tblW w:w="94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5"/>
              <w:gridCol w:w="7125"/>
            </w:tblGrid>
            <w:tr w:rsidR="007F6F8B" w:rsidRPr="004321E9" w14:paraId="03AD681A" w14:textId="77777777">
              <w:tc>
                <w:tcPr>
                  <w:tcW w:w="2295" w:type="dxa"/>
                </w:tcPr>
                <w:p w14:paraId="53703D92"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Đảo Hốc- Cai - đô</w:t>
                  </w:r>
                </w:p>
              </w:tc>
              <w:tc>
                <w:tcPr>
                  <w:tcW w:w="7125" w:type="dxa"/>
                </w:tcPr>
                <w:p w14:paraId="13F6F1F8" w14:textId="77777777" w:rsidR="00282D92" w:rsidRPr="004321E9" w:rsidRDefault="00282D92">
                  <w:pPr>
                    <w:pBdr>
                      <w:top w:val="nil"/>
                      <w:left w:val="nil"/>
                      <w:bottom w:val="nil"/>
                      <w:right w:val="nil"/>
                      <w:between w:val="nil"/>
                    </w:pBdr>
                    <w:spacing w:line="276" w:lineRule="auto"/>
                    <w:ind w:left="-55"/>
                    <w:jc w:val="both"/>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Nuôi bò, rong biển, cây ăn quả, khai thác thủy sản</w:t>
                  </w:r>
                </w:p>
              </w:tc>
            </w:tr>
            <w:tr w:rsidR="007F6F8B" w:rsidRPr="004321E9" w14:paraId="255209C3" w14:textId="77777777">
              <w:tc>
                <w:tcPr>
                  <w:tcW w:w="2295" w:type="dxa"/>
                </w:tcPr>
                <w:p w14:paraId="2E7F58FB"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Đảo Hôn - su</w:t>
                  </w:r>
                </w:p>
              </w:tc>
              <w:tc>
                <w:tcPr>
                  <w:tcW w:w="7125" w:type="dxa"/>
                </w:tcPr>
                <w:p w14:paraId="66855D1D"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Lúa gạo, đánh bắt hải sản, nuôi bò, cây ăn quả, chè, lúa mì, chăn nuôi gia cầm, nuôi lợn, khai thác thủy sản.</w:t>
                  </w:r>
                </w:p>
              </w:tc>
            </w:tr>
            <w:tr w:rsidR="007F6F8B" w:rsidRPr="004321E9" w14:paraId="46864B68" w14:textId="77777777">
              <w:tc>
                <w:tcPr>
                  <w:tcW w:w="2295" w:type="dxa"/>
                </w:tcPr>
                <w:p w14:paraId="574D4AB7"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Đảo Xi- cô- cư</w:t>
                  </w:r>
                </w:p>
              </w:tc>
              <w:tc>
                <w:tcPr>
                  <w:tcW w:w="7125" w:type="dxa"/>
                </w:tcPr>
                <w:p w14:paraId="4B383641"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Cây ăn quả, chè, nuôi bò, lúa gạo, khai thác thủy sản, ngọc trai.</w:t>
                  </w:r>
                </w:p>
              </w:tc>
            </w:tr>
            <w:tr w:rsidR="007F6F8B" w:rsidRPr="004321E9" w14:paraId="5582B246" w14:textId="77777777">
              <w:trPr>
                <w:trHeight w:val="284"/>
              </w:trPr>
              <w:tc>
                <w:tcPr>
                  <w:tcW w:w="2295" w:type="dxa"/>
                </w:tcPr>
                <w:p w14:paraId="2907AEEC"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Đảo Kiu - xiu</w:t>
                  </w:r>
                </w:p>
              </w:tc>
              <w:tc>
                <w:tcPr>
                  <w:tcW w:w="7125" w:type="dxa"/>
                </w:tcPr>
                <w:p w14:paraId="26CE5AEB"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Thuốc lá, chè, cây ăn quả, lúa gạo, khai thác thủy sản, tơ tằm</w:t>
                  </w:r>
                </w:p>
              </w:tc>
            </w:tr>
          </w:tbl>
          <w:p w14:paraId="11FE1D85"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Câu 2 : Căn cứ vào thông tin trong bài, hãy hoàn thành bảng thống kê sau:</w:t>
            </w:r>
          </w:p>
          <w:tbl>
            <w:tblPr>
              <w:tblW w:w="9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30"/>
            </w:tblGrid>
            <w:tr w:rsidR="007F6F8B" w:rsidRPr="004321E9" w14:paraId="1D7D5695" w14:textId="77777777">
              <w:tc>
                <w:tcPr>
                  <w:tcW w:w="9430" w:type="dxa"/>
                </w:tcPr>
                <w:p w14:paraId="5CBF34FB"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w:t>
                  </w:r>
                  <w:r w:rsidRPr="004321E9">
                    <w:rPr>
                      <w:rFonts w:asciiTheme="majorHAnsi" w:eastAsia="Times New Roman" w:hAnsiTheme="majorHAnsi" w:cstheme="majorHAnsi"/>
                      <w:b/>
                      <w:sz w:val="26"/>
                      <w:szCs w:val="26"/>
                    </w:rPr>
                    <w:tab/>
                    <w:t xml:space="preserve">Nông nghiệp, lâm nghiệp và thuỷ sản: </w:t>
                  </w:r>
                  <w:r w:rsidRPr="004321E9">
                    <w:rPr>
                      <w:rFonts w:asciiTheme="majorHAnsi" w:eastAsia="Times New Roman" w:hAnsiTheme="majorHAnsi" w:cstheme="majorHAnsi"/>
                      <w:sz w:val="26"/>
                      <w:szCs w:val="26"/>
                    </w:rPr>
                    <w:t xml:space="preserve">chiếm tỉ lệ </w:t>
                  </w:r>
                  <w:r w:rsidRPr="004321E9">
                    <w:rPr>
                      <w:rFonts w:asciiTheme="majorHAnsi" w:eastAsia="Times New Roman" w:hAnsiTheme="majorHAnsi" w:cstheme="majorHAnsi"/>
                      <w:sz w:val="26"/>
                      <w:szCs w:val="26"/>
                      <w:u w:val="single"/>
                    </w:rPr>
                    <w:t>nhỏ</w:t>
                  </w:r>
                  <w:r w:rsidRPr="004321E9">
                    <w:rPr>
                      <w:rFonts w:asciiTheme="majorHAnsi" w:eastAsia="Times New Roman" w:hAnsiTheme="majorHAnsi" w:cstheme="majorHAnsi"/>
                      <w:sz w:val="26"/>
                      <w:szCs w:val="26"/>
                    </w:rPr>
                    <w:t xml:space="preserve"> (chỉ khoảng </w:t>
                  </w:r>
                  <w:r w:rsidRPr="004321E9">
                    <w:rPr>
                      <w:rFonts w:asciiTheme="majorHAnsi" w:eastAsia="Times New Roman" w:hAnsiTheme="majorHAnsi" w:cstheme="majorHAnsi"/>
                      <w:sz w:val="26"/>
                      <w:szCs w:val="26"/>
                      <w:u w:val="single"/>
                    </w:rPr>
                    <w:t>1%)</w:t>
                  </w:r>
                  <w:r w:rsidRPr="004321E9">
                    <w:rPr>
                      <w:rFonts w:asciiTheme="majorHAnsi" w:eastAsia="Times New Roman" w:hAnsiTheme="majorHAnsi" w:cstheme="majorHAnsi"/>
                      <w:sz w:val="26"/>
                      <w:szCs w:val="26"/>
                    </w:rPr>
                    <w:t xml:space="preserve"> trong cơ cấu GDP và thu hút khoảng </w:t>
                  </w:r>
                  <w:r w:rsidRPr="004321E9">
                    <w:rPr>
                      <w:rFonts w:asciiTheme="majorHAnsi" w:eastAsia="Times New Roman" w:hAnsiTheme="majorHAnsi" w:cstheme="majorHAnsi"/>
                      <w:sz w:val="26"/>
                      <w:szCs w:val="26"/>
                      <w:u w:val="single"/>
                    </w:rPr>
                    <w:t>3%</w:t>
                  </w:r>
                  <w:r w:rsidRPr="004321E9">
                    <w:rPr>
                      <w:rFonts w:asciiTheme="majorHAnsi" w:eastAsia="Times New Roman" w:hAnsiTheme="majorHAnsi" w:cstheme="majorHAnsi"/>
                      <w:sz w:val="26"/>
                      <w:szCs w:val="26"/>
                    </w:rPr>
                    <w:t xml:space="preserve"> lực lượng lao động (năm 2020).</w:t>
                  </w:r>
                </w:p>
                <w:p w14:paraId="2E606DD5" w14:textId="77777777" w:rsidR="00282D92" w:rsidRPr="004321E9" w:rsidRDefault="00282D92">
                  <w:pPr>
                    <w:pBdr>
                      <w:top w:val="nil"/>
                      <w:left w:val="nil"/>
                      <w:bottom w:val="nil"/>
                      <w:right w:val="nil"/>
                      <w:between w:val="nil"/>
                    </w:pBdr>
                    <w:spacing w:after="0" w:line="276" w:lineRule="auto"/>
                    <w:ind w:left="27"/>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 Nông nghiệp</w:t>
                  </w:r>
                </w:p>
                <w:p w14:paraId="44624664"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Sản xuất theo hướng </w:t>
                  </w:r>
                  <w:r w:rsidRPr="004321E9">
                    <w:rPr>
                      <w:rFonts w:asciiTheme="majorHAnsi" w:eastAsia="Times New Roman" w:hAnsiTheme="majorHAnsi" w:cstheme="majorHAnsi"/>
                      <w:sz w:val="26"/>
                      <w:szCs w:val="26"/>
                      <w:u w:val="single"/>
                    </w:rPr>
                    <w:t>thâm canh</w:t>
                  </w:r>
                  <w:r w:rsidRPr="004321E9">
                    <w:rPr>
                      <w:rFonts w:asciiTheme="majorHAnsi" w:eastAsia="Times New Roman" w:hAnsiTheme="majorHAnsi" w:cstheme="majorHAnsi"/>
                      <w:sz w:val="26"/>
                      <w:szCs w:val="26"/>
                    </w:rPr>
                    <w:t xml:space="preserve"> với quy mô nhỏ, áp dụng </w:t>
                  </w:r>
                  <w:r w:rsidRPr="004321E9">
                    <w:rPr>
                      <w:rFonts w:asciiTheme="majorHAnsi" w:eastAsia="Times New Roman" w:hAnsiTheme="majorHAnsi" w:cstheme="majorHAnsi"/>
                      <w:sz w:val="26"/>
                      <w:szCs w:val="26"/>
                      <w:u w:val="single"/>
                    </w:rPr>
                    <w:t>công nghệ tiên tiến</w:t>
                  </w:r>
                  <w:r w:rsidRPr="004321E9">
                    <w:rPr>
                      <w:rFonts w:asciiTheme="majorHAnsi" w:eastAsia="Times New Roman" w:hAnsiTheme="majorHAnsi" w:cstheme="majorHAnsi"/>
                      <w:sz w:val="26"/>
                      <w:szCs w:val="26"/>
                    </w:rPr>
                    <w:t xml:space="preserve">, cho </w:t>
                  </w:r>
                  <w:r w:rsidRPr="004321E9">
                    <w:rPr>
                      <w:rFonts w:asciiTheme="majorHAnsi" w:eastAsia="Times New Roman" w:hAnsiTheme="majorHAnsi" w:cstheme="majorHAnsi"/>
                      <w:sz w:val="26"/>
                      <w:szCs w:val="26"/>
                      <w:u w:val="single"/>
                    </w:rPr>
                    <w:t>năng suất cao</w:t>
                  </w:r>
                  <w:r w:rsidRPr="004321E9">
                    <w:rPr>
                      <w:rFonts w:asciiTheme="majorHAnsi" w:eastAsia="Times New Roman" w:hAnsiTheme="majorHAnsi" w:cstheme="majorHAnsi"/>
                      <w:sz w:val="26"/>
                      <w:szCs w:val="26"/>
                    </w:rPr>
                    <w:t xml:space="preserve"> với chất lượng hàng đầu thế giới.</w:t>
                  </w:r>
                </w:p>
                <w:p w14:paraId="09334525"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Trồng trọt</w:t>
                  </w:r>
                  <w:r w:rsidRPr="004321E9">
                    <w:rPr>
                      <w:rFonts w:asciiTheme="majorHAnsi" w:eastAsia="Times New Roman" w:hAnsiTheme="majorHAnsi" w:cstheme="majorHAnsi"/>
                      <w:sz w:val="26"/>
                      <w:szCs w:val="26"/>
                    </w:rPr>
                    <w:t xml:space="preserve"> có vị trí quan trọng, chiếm hơn </w:t>
                  </w:r>
                  <w:r w:rsidRPr="004321E9">
                    <w:rPr>
                      <w:rFonts w:asciiTheme="majorHAnsi" w:eastAsia="Times New Roman" w:hAnsiTheme="majorHAnsi" w:cstheme="majorHAnsi"/>
                      <w:sz w:val="26"/>
                      <w:szCs w:val="26"/>
                      <w:u w:val="single"/>
                    </w:rPr>
                    <w:t>60%</w:t>
                  </w:r>
                  <w:r w:rsidRPr="004321E9">
                    <w:rPr>
                      <w:rFonts w:asciiTheme="majorHAnsi" w:eastAsia="Times New Roman" w:hAnsiTheme="majorHAnsi" w:cstheme="majorHAnsi"/>
                      <w:sz w:val="26"/>
                      <w:szCs w:val="26"/>
                    </w:rPr>
                    <w:t xml:space="preserve"> tổng giá trị sản xuất nông nghiệp (năm 2020). Trình độ cơ giới hoá nông nghiệp rất cao. </w:t>
                  </w:r>
                </w:p>
                <w:p w14:paraId="0EF0559D"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Chăn nuôi </w:t>
                  </w:r>
                  <w:r w:rsidRPr="004321E9">
                    <w:rPr>
                      <w:rFonts w:asciiTheme="majorHAnsi" w:eastAsia="Times New Roman" w:hAnsiTheme="majorHAnsi" w:cstheme="majorHAnsi"/>
                      <w:sz w:val="26"/>
                      <w:szCs w:val="26"/>
                      <w:u w:val="single"/>
                    </w:rPr>
                    <w:t>tương đối phát triển</w:t>
                  </w:r>
                  <w:r w:rsidRPr="004321E9">
                    <w:rPr>
                      <w:rFonts w:asciiTheme="majorHAnsi" w:eastAsia="Times New Roman" w:hAnsiTheme="majorHAnsi" w:cstheme="majorHAnsi"/>
                      <w:sz w:val="26"/>
                      <w:szCs w:val="26"/>
                    </w:rPr>
                    <w:t>, tỷ trọng có xu hướng</w:t>
                  </w:r>
                  <w:r w:rsidRPr="004321E9">
                    <w:rPr>
                      <w:rFonts w:asciiTheme="majorHAnsi" w:eastAsia="Times New Roman" w:hAnsiTheme="majorHAnsi" w:cstheme="majorHAnsi"/>
                      <w:sz w:val="26"/>
                      <w:szCs w:val="26"/>
                      <w:u w:val="single"/>
                    </w:rPr>
                    <w:t xml:space="preserve"> tăng</w:t>
                  </w:r>
                  <w:r w:rsidRPr="004321E9">
                    <w:rPr>
                      <w:rFonts w:asciiTheme="majorHAnsi" w:eastAsia="Times New Roman" w:hAnsiTheme="majorHAnsi" w:cstheme="majorHAnsi"/>
                      <w:sz w:val="26"/>
                      <w:szCs w:val="26"/>
                    </w:rPr>
                    <w:t xml:space="preserve">. </w:t>
                  </w:r>
                </w:p>
                <w:p w14:paraId="35113237" w14:textId="77777777" w:rsidR="00282D92" w:rsidRPr="004321E9" w:rsidRDefault="00282D92">
                  <w:pPr>
                    <w:pBdr>
                      <w:top w:val="nil"/>
                      <w:left w:val="nil"/>
                      <w:bottom w:val="nil"/>
                      <w:right w:val="nil"/>
                      <w:between w:val="nil"/>
                    </w:pBdr>
                    <w:spacing w:after="0" w:line="276" w:lineRule="auto"/>
                    <w:ind w:left="27"/>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b/ Lâm nghiệp: </w:t>
                  </w:r>
                  <w:r w:rsidRPr="004321E9">
                    <w:rPr>
                      <w:rFonts w:asciiTheme="majorHAnsi" w:eastAsia="Times New Roman" w:hAnsiTheme="majorHAnsi" w:cstheme="majorHAnsi"/>
                      <w:sz w:val="26"/>
                      <w:szCs w:val="26"/>
                    </w:rPr>
                    <w:t xml:space="preserve">được chú trọng phát triển, </w:t>
                  </w:r>
                  <w:r w:rsidRPr="004321E9">
                    <w:rPr>
                      <w:rFonts w:asciiTheme="majorHAnsi" w:eastAsia="Times New Roman" w:hAnsiTheme="majorHAnsi" w:cstheme="majorHAnsi"/>
                      <w:sz w:val="26"/>
                      <w:szCs w:val="26"/>
                      <w:u w:val="single"/>
                    </w:rPr>
                    <w:t xml:space="preserve">rừng </w:t>
                  </w:r>
                  <w:r w:rsidRPr="004321E9">
                    <w:rPr>
                      <w:rFonts w:asciiTheme="majorHAnsi" w:eastAsia="Times New Roman" w:hAnsiTheme="majorHAnsi" w:cstheme="majorHAnsi"/>
                      <w:sz w:val="26"/>
                      <w:szCs w:val="26"/>
                    </w:rPr>
                    <w:t xml:space="preserve">có vai trò quan trọng đối với việc chống xói mòn đất và bảo vệ môi trường. Rừng trồng chiếm khoảng </w:t>
                  </w:r>
                  <w:r w:rsidRPr="004321E9">
                    <w:rPr>
                      <w:rFonts w:asciiTheme="majorHAnsi" w:eastAsia="Times New Roman" w:hAnsiTheme="majorHAnsi" w:cstheme="majorHAnsi"/>
                      <w:sz w:val="26"/>
                      <w:szCs w:val="26"/>
                      <w:u w:val="single"/>
                    </w:rPr>
                    <w:t xml:space="preserve">40% </w:t>
                  </w:r>
                  <w:r w:rsidRPr="004321E9">
                    <w:rPr>
                      <w:rFonts w:asciiTheme="majorHAnsi" w:eastAsia="Times New Roman" w:hAnsiTheme="majorHAnsi" w:cstheme="majorHAnsi"/>
                      <w:sz w:val="26"/>
                      <w:szCs w:val="26"/>
                    </w:rPr>
                    <w:t xml:space="preserve">tổng diện tích rừng. </w:t>
                  </w:r>
                </w:p>
                <w:p w14:paraId="6FC03B13" w14:textId="77777777" w:rsidR="00282D92" w:rsidRPr="004321E9" w:rsidRDefault="00282D92">
                  <w:pPr>
                    <w:pBdr>
                      <w:top w:val="nil"/>
                      <w:left w:val="nil"/>
                      <w:bottom w:val="nil"/>
                      <w:right w:val="nil"/>
                      <w:between w:val="nil"/>
                    </w:pBdr>
                    <w:spacing w:after="0" w:line="276" w:lineRule="auto"/>
                    <w:ind w:left="27"/>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lastRenderedPageBreak/>
                    <w:t>c/ Thuỷ sản</w:t>
                  </w:r>
                </w:p>
                <w:p w14:paraId="3CA7329A"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Khai thác thuỷ sản</w:t>
                  </w:r>
                  <w:r w:rsidRPr="004321E9">
                    <w:rPr>
                      <w:rFonts w:asciiTheme="majorHAnsi" w:eastAsia="Times New Roman" w:hAnsiTheme="majorHAnsi" w:cstheme="majorHAnsi"/>
                      <w:sz w:val="26"/>
                      <w:szCs w:val="26"/>
                    </w:rPr>
                    <w:t xml:space="preserve"> có lịch sử phát triển lâu đời ở Nhật Bản. Ngành khai thác thuỷ sản đã đạt đến mức công nghiệp hoá và được phát triển ở hầu khắp đất nước. </w:t>
                  </w:r>
                </w:p>
                <w:p w14:paraId="754D0A98"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Sản lượng thuỷ sản khai thác năm 2020 là </w:t>
                  </w:r>
                  <w:r w:rsidRPr="004321E9">
                    <w:rPr>
                      <w:rFonts w:asciiTheme="majorHAnsi" w:eastAsia="Times New Roman" w:hAnsiTheme="majorHAnsi" w:cstheme="majorHAnsi"/>
                      <w:sz w:val="26"/>
                      <w:szCs w:val="26"/>
                      <w:u w:val="single"/>
                    </w:rPr>
                    <w:t>3,2 triệu tấn</w:t>
                  </w:r>
                  <w:r w:rsidRPr="004321E9">
                    <w:rPr>
                      <w:rFonts w:asciiTheme="majorHAnsi" w:eastAsia="Times New Roman" w:hAnsiTheme="majorHAnsi" w:cstheme="majorHAnsi"/>
                      <w:sz w:val="26"/>
                      <w:szCs w:val="26"/>
                    </w:rPr>
                    <w:t xml:space="preserve"> (đứng thứ</w:t>
                  </w:r>
                  <w:r w:rsidRPr="004321E9">
                    <w:rPr>
                      <w:rFonts w:asciiTheme="majorHAnsi" w:eastAsia="Times New Roman" w:hAnsiTheme="majorHAnsi" w:cstheme="majorHAnsi"/>
                      <w:sz w:val="26"/>
                      <w:szCs w:val="26"/>
                      <w:u w:val="single"/>
                    </w:rPr>
                    <w:t xml:space="preserve"> tám</w:t>
                  </w:r>
                  <w:r w:rsidRPr="004321E9">
                    <w:rPr>
                      <w:rFonts w:asciiTheme="majorHAnsi" w:eastAsia="Times New Roman" w:hAnsiTheme="majorHAnsi" w:cstheme="majorHAnsi"/>
                      <w:sz w:val="26"/>
                      <w:szCs w:val="26"/>
                    </w:rPr>
                    <w:t xml:space="preserve"> thế giới). </w:t>
                  </w:r>
                </w:p>
                <w:p w14:paraId="279C6274"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Đội tàu khai thác thuỷ sản của Nhật Bản lớn </w:t>
                  </w:r>
                  <w:r w:rsidRPr="004321E9">
                    <w:rPr>
                      <w:rFonts w:asciiTheme="majorHAnsi" w:eastAsia="Times New Roman" w:hAnsiTheme="majorHAnsi" w:cstheme="majorHAnsi"/>
                      <w:sz w:val="26"/>
                      <w:szCs w:val="26"/>
                      <w:u w:val="single"/>
                    </w:rPr>
                    <w:t xml:space="preserve">hàng đầu </w:t>
                  </w:r>
                  <w:r w:rsidRPr="004321E9">
                    <w:rPr>
                      <w:rFonts w:asciiTheme="majorHAnsi" w:eastAsia="Times New Roman" w:hAnsiTheme="majorHAnsi" w:cstheme="majorHAnsi"/>
                      <w:sz w:val="26"/>
                      <w:szCs w:val="26"/>
                    </w:rPr>
                    <w:t xml:space="preserve">thế giới (năm 2020). </w:t>
                  </w:r>
                </w:p>
                <w:p w14:paraId="3579D216" w14:textId="77777777" w:rsidR="00282D92" w:rsidRPr="004321E9" w:rsidRDefault="00282D92" w:rsidP="00282D92">
                  <w:pPr>
                    <w:numPr>
                      <w:ilvl w:val="0"/>
                      <w:numId w:val="147"/>
                    </w:numPr>
                    <w:pBdr>
                      <w:top w:val="nil"/>
                      <w:left w:val="nil"/>
                      <w:bottom w:val="nil"/>
                      <w:right w:val="nil"/>
                      <w:between w:val="nil"/>
                    </w:pBdr>
                    <w:spacing w:after="0" w:line="276" w:lineRule="auto"/>
                    <w:ind w:left="27"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Nuôi trồng</w:t>
                  </w:r>
                  <w:r w:rsidRPr="004321E9">
                    <w:rPr>
                      <w:rFonts w:asciiTheme="majorHAnsi" w:eastAsia="Times New Roman" w:hAnsiTheme="majorHAnsi" w:cstheme="majorHAnsi"/>
                      <w:sz w:val="26"/>
                      <w:szCs w:val="26"/>
                    </w:rPr>
                    <w:t xml:space="preserve"> thuỷ sản được chú trọng phát triển. Các loài thuỷ sản được nuôi trồng chủ yếu là </w:t>
                  </w:r>
                  <w:r w:rsidRPr="004321E9">
                    <w:rPr>
                      <w:rFonts w:asciiTheme="majorHAnsi" w:eastAsia="Times New Roman" w:hAnsiTheme="majorHAnsi" w:cstheme="majorHAnsi"/>
                      <w:sz w:val="26"/>
                      <w:szCs w:val="26"/>
                      <w:u w:val="single"/>
                    </w:rPr>
                    <w:t>tôm, rong biển, trai lấy ngọc, hàu,...</w:t>
                  </w:r>
                </w:p>
              </w:tc>
            </w:tr>
          </w:tbl>
          <w:p w14:paraId="6C6F5BA2"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p>
        </w:tc>
      </w:tr>
    </w:tbl>
    <w:p w14:paraId="3A183E6E" w14:textId="77777777" w:rsidR="00282D92" w:rsidRPr="004321E9" w:rsidRDefault="00282D92">
      <w:pPr>
        <w:spacing w:after="0" w:line="276" w:lineRule="auto"/>
        <w:jc w:val="center"/>
        <w:rPr>
          <w:rFonts w:asciiTheme="majorHAnsi" w:eastAsia="Times New Roman" w:hAnsiTheme="majorHAnsi" w:cstheme="majorHAnsi"/>
          <w:b/>
          <w:sz w:val="26"/>
          <w:szCs w:val="26"/>
        </w:rPr>
      </w:pP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7F6F8B" w:rsidRPr="004321E9" w14:paraId="11C4D5BB" w14:textId="77777777">
        <w:tc>
          <w:tcPr>
            <w:tcW w:w="9656" w:type="dxa"/>
          </w:tcPr>
          <w:p w14:paraId="4F1FCB3D"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TRẠM 2 – CÔNG NGHIỆP</w:t>
            </w:r>
          </w:p>
        </w:tc>
      </w:tr>
      <w:tr w:rsidR="007F6F8B" w:rsidRPr="004321E9" w14:paraId="7CBF16A1" w14:textId="77777777">
        <w:tc>
          <w:tcPr>
            <w:tcW w:w="9656" w:type="dxa"/>
          </w:tcPr>
          <w:p w14:paraId="47480FFF"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Câu 1: Căn cứ vào hình 24.2 và thông tin trong bài, hãy hoàn thành bảng thống kê sau:</w:t>
            </w:r>
          </w:p>
          <w:tbl>
            <w:tblPr>
              <w:tblW w:w="9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30"/>
            </w:tblGrid>
            <w:tr w:rsidR="007F6F8B" w:rsidRPr="004321E9" w14:paraId="36FDDAB5" w14:textId="77777777">
              <w:tc>
                <w:tcPr>
                  <w:tcW w:w="9430" w:type="dxa"/>
                </w:tcPr>
                <w:p w14:paraId="329A71CB"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2/ Công nghiệp</w:t>
                  </w:r>
                  <w:r w:rsidRPr="004321E9">
                    <w:rPr>
                      <w:rFonts w:asciiTheme="majorHAnsi" w:eastAsia="Times New Roman" w:hAnsiTheme="majorHAnsi" w:cstheme="majorHAnsi"/>
                      <w:sz w:val="26"/>
                      <w:szCs w:val="26"/>
                    </w:rPr>
                    <w:t xml:space="preserve">: chiếm khoảng </w:t>
                  </w:r>
                  <w:r w:rsidRPr="004321E9">
                    <w:rPr>
                      <w:rFonts w:asciiTheme="majorHAnsi" w:eastAsia="Times New Roman" w:hAnsiTheme="majorHAnsi" w:cstheme="majorHAnsi"/>
                      <w:sz w:val="26"/>
                      <w:szCs w:val="26"/>
                      <w:u w:val="single"/>
                    </w:rPr>
                    <w:t>29%</w:t>
                  </w:r>
                  <w:r w:rsidRPr="004321E9">
                    <w:rPr>
                      <w:rFonts w:asciiTheme="majorHAnsi" w:eastAsia="Times New Roman" w:hAnsiTheme="majorHAnsi" w:cstheme="majorHAnsi"/>
                      <w:sz w:val="26"/>
                      <w:szCs w:val="26"/>
                    </w:rPr>
                    <w:t xml:space="preserve"> GDP và thu hút khoảng </w:t>
                  </w:r>
                  <w:r w:rsidRPr="004321E9">
                    <w:rPr>
                      <w:rFonts w:asciiTheme="majorHAnsi" w:eastAsia="Times New Roman" w:hAnsiTheme="majorHAnsi" w:cstheme="majorHAnsi"/>
                      <w:sz w:val="26"/>
                      <w:szCs w:val="26"/>
                      <w:u w:val="single"/>
                    </w:rPr>
                    <w:t xml:space="preserve">27% </w:t>
                  </w:r>
                  <w:r w:rsidRPr="004321E9">
                    <w:rPr>
                      <w:rFonts w:asciiTheme="majorHAnsi" w:eastAsia="Times New Roman" w:hAnsiTheme="majorHAnsi" w:cstheme="majorHAnsi"/>
                      <w:sz w:val="26"/>
                      <w:szCs w:val="26"/>
                    </w:rPr>
                    <w:t xml:space="preserve">lao động (năm 2020), tạo ra khối lượng hàng hoá </w:t>
                  </w:r>
                  <w:r w:rsidRPr="004321E9">
                    <w:rPr>
                      <w:rFonts w:asciiTheme="majorHAnsi" w:eastAsia="Times New Roman" w:hAnsiTheme="majorHAnsi" w:cstheme="majorHAnsi"/>
                      <w:sz w:val="26"/>
                      <w:szCs w:val="26"/>
                      <w:u w:val="single"/>
                    </w:rPr>
                    <w:t>xuất khẩu lớn nhất</w:t>
                  </w:r>
                  <w:r w:rsidRPr="004321E9">
                    <w:rPr>
                      <w:rFonts w:asciiTheme="majorHAnsi" w:eastAsia="Times New Roman" w:hAnsiTheme="majorHAnsi" w:cstheme="majorHAnsi"/>
                      <w:sz w:val="26"/>
                      <w:szCs w:val="26"/>
                    </w:rPr>
                    <w:t xml:space="preserve"> cho đất nước.</w:t>
                  </w:r>
                </w:p>
                <w:p w14:paraId="6A0C4F83" w14:textId="77777777" w:rsidR="00282D92" w:rsidRPr="004321E9" w:rsidRDefault="00282D92" w:rsidP="00282D92">
                  <w:pPr>
                    <w:numPr>
                      <w:ilvl w:val="0"/>
                      <w:numId w:val="142"/>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Cơ cấu ngành công nghiệp đa dạng, có nhiều ngành đứng đầu thế giới về kĩ thuật, công nghệ tiên tiến như công nghiệp </w:t>
                  </w:r>
                  <w:r w:rsidRPr="004321E9">
                    <w:rPr>
                      <w:rFonts w:asciiTheme="majorHAnsi" w:eastAsia="Times New Roman" w:hAnsiTheme="majorHAnsi" w:cstheme="majorHAnsi"/>
                      <w:sz w:val="26"/>
                      <w:szCs w:val="26"/>
                      <w:u w:val="single"/>
                    </w:rPr>
                    <w:t>chế tạo, công nghiệp điện tử - tin học,...</w:t>
                  </w:r>
                  <w:r w:rsidRPr="004321E9">
                    <w:rPr>
                      <w:rFonts w:asciiTheme="majorHAnsi" w:eastAsia="Times New Roman" w:hAnsiTheme="majorHAnsi" w:cstheme="majorHAnsi"/>
                      <w:sz w:val="26"/>
                      <w:szCs w:val="26"/>
                    </w:rPr>
                    <w:t xml:space="preserve"> </w:t>
                  </w:r>
                </w:p>
                <w:p w14:paraId="75533B77" w14:textId="77777777" w:rsidR="00282D92" w:rsidRPr="004321E9" w:rsidRDefault="00282D92" w:rsidP="00282D92">
                  <w:pPr>
                    <w:numPr>
                      <w:ilvl w:val="0"/>
                      <w:numId w:val="142"/>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Chỉ trên bản đồ các trung tâm công nghiệp lớn nhất của Nhật Bản: </w:t>
                  </w:r>
                  <w:r w:rsidRPr="004321E9">
                    <w:rPr>
                      <w:rFonts w:asciiTheme="majorHAnsi" w:eastAsia="Times New Roman" w:hAnsiTheme="majorHAnsi" w:cstheme="majorHAnsi"/>
                      <w:sz w:val="26"/>
                      <w:szCs w:val="26"/>
                      <w:u w:val="single"/>
                    </w:rPr>
                    <w:t>Tô-ky-ô, Na-gôi-a, Ô-xa-ca (đảo Hôn-su), Phu-cu-ô-ca (đảo Kiu-xiu), Xáp-pô-rô (đảo Hô-cai-đô), Cô-chi (đảo Xi-cô-cư),...,</w:t>
                  </w:r>
                  <w:r w:rsidRPr="004321E9">
                    <w:rPr>
                      <w:rFonts w:asciiTheme="majorHAnsi" w:eastAsia="Times New Roman" w:hAnsiTheme="majorHAnsi" w:cstheme="majorHAnsi"/>
                      <w:sz w:val="26"/>
                      <w:szCs w:val="26"/>
                    </w:rPr>
                    <w:t xml:space="preserve"> phần lớn các trung tâm công nghiệp nằm </w:t>
                  </w:r>
                  <w:r w:rsidRPr="004321E9">
                    <w:rPr>
                      <w:rFonts w:asciiTheme="majorHAnsi" w:eastAsia="Times New Roman" w:hAnsiTheme="majorHAnsi" w:cstheme="majorHAnsi"/>
                      <w:sz w:val="26"/>
                      <w:szCs w:val="26"/>
                      <w:u w:val="single"/>
                    </w:rPr>
                    <w:t>dọc bờ biển</w:t>
                  </w:r>
                  <w:r w:rsidRPr="004321E9">
                    <w:rPr>
                      <w:rFonts w:asciiTheme="majorHAnsi" w:eastAsia="Times New Roman" w:hAnsiTheme="majorHAnsi" w:cstheme="majorHAnsi"/>
                      <w:sz w:val="26"/>
                      <w:szCs w:val="26"/>
                    </w:rPr>
                    <w:t xml:space="preserve"> hoặc gần các </w:t>
                  </w:r>
                  <w:r w:rsidRPr="004321E9">
                    <w:rPr>
                      <w:rFonts w:asciiTheme="majorHAnsi" w:eastAsia="Times New Roman" w:hAnsiTheme="majorHAnsi" w:cstheme="majorHAnsi"/>
                      <w:sz w:val="26"/>
                      <w:szCs w:val="26"/>
                      <w:u w:val="single"/>
                    </w:rPr>
                    <w:t>vịnh lớn</w:t>
                  </w:r>
                  <w:r w:rsidRPr="004321E9">
                    <w:rPr>
                      <w:rFonts w:asciiTheme="majorHAnsi" w:eastAsia="Times New Roman" w:hAnsiTheme="majorHAnsi" w:cstheme="majorHAnsi"/>
                      <w:sz w:val="26"/>
                      <w:szCs w:val="26"/>
                    </w:rPr>
                    <w:t xml:space="preserve"> </w:t>
                  </w:r>
                </w:p>
                <w:p w14:paraId="151D2D22" w14:textId="77777777" w:rsidR="00282D92" w:rsidRPr="004321E9" w:rsidRDefault="00282D92" w:rsidP="00282D92">
                  <w:pPr>
                    <w:numPr>
                      <w:ilvl w:val="0"/>
                      <w:numId w:val="142"/>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Công nghiệp </w:t>
                  </w:r>
                  <w:r w:rsidRPr="004321E9">
                    <w:rPr>
                      <w:rFonts w:asciiTheme="majorHAnsi" w:eastAsia="Times New Roman" w:hAnsiTheme="majorHAnsi" w:cstheme="majorHAnsi"/>
                      <w:sz w:val="26"/>
                      <w:szCs w:val="26"/>
                      <w:u w:val="single"/>
                    </w:rPr>
                    <w:t>chế tạo</w:t>
                  </w:r>
                  <w:r w:rsidRPr="004321E9">
                    <w:rPr>
                      <w:rFonts w:asciiTheme="majorHAnsi" w:eastAsia="Times New Roman" w:hAnsiTheme="majorHAnsi" w:cstheme="majorHAnsi"/>
                      <w:sz w:val="26"/>
                      <w:szCs w:val="26"/>
                    </w:rPr>
                    <w:t xml:space="preserve"> phát triển mạnh và chiếm khoảng </w:t>
                  </w:r>
                  <w:r w:rsidRPr="004321E9">
                    <w:rPr>
                      <w:rFonts w:asciiTheme="majorHAnsi" w:eastAsia="Times New Roman" w:hAnsiTheme="majorHAnsi" w:cstheme="majorHAnsi"/>
                      <w:sz w:val="26"/>
                      <w:szCs w:val="26"/>
                      <w:u w:val="single"/>
                    </w:rPr>
                    <w:t>40%</w:t>
                  </w:r>
                  <w:r w:rsidRPr="004321E9">
                    <w:rPr>
                      <w:rFonts w:asciiTheme="majorHAnsi" w:eastAsia="Times New Roman" w:hAnsiTheme="majorHAnsi" w:cstheme="majorHAnsi"/>
                      <w:sz w:val="26"/>
                      <w:szCs w:val="26"/>
                    </w:rPr>
                    <w:t xml:space="preserve"> giá trị hàng công nghiệp xuất khẩu của Nhật Bản. Các sản phẩm nổi bật là </w:t>
                  </w:r>
                  <w:r w:rsidRPr="004321E9">
                    <w:rPr>
                      <w:rFonts w:asciiTheme="majorHAnsi" w:eastAsia="Times New Roman" w:hAnsiTheme="majorHAnsi" w:cstheme="majorHAnsi"/>
                      <w:sz w:val="26"/>
                      <w:szCs w:val="26"/>
                      <w:u w:val="single"/>
                    </w:rPr>
                    <w:t>tàu biển, ô tô…</w:t>
                  </w:r>
                  <w:r w:rsidRPr="004321E9">
                    <w:rPr>
                      <w:rFonts w:asciiTheme="majorHAnsi" w:eastAsia="Times New Roman" w:hAnsiTheme="majorHAnsi" w:cstheme="majorHAnsi"/>
                      <w:sz w:val="26"/>
                      <w:szCs w:val="26"/>
                    </w:rPr>
                    <w:t xml:space="preserve"> </w:t>
                  </w:r>
                </w:p>
                <w:p w14:paraId="1B593038" w14:textId="77777777" w:rsidR="00282D92" w:rsidRPr="004321E9" w:rsidRDefault="00282D92" w:rsidP="00282D92">
                  <w:pPr>
                    <w:numPr>
                      <w:ilvl w:val="0"/>
                      <w:numId w:val="142"/>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Công nghiệp </w:t>
                  </w:r>
                  <w:r w:rsidRPr="004321E9">
                    <w:rPr>
                      <w:rFonts w:asciiTheme="majorHAnsi" w:eastAsia="Times New Roman" w:hAnsiTheme="majorHAnsi" w:cstheme="majorHAnsi"/>
                      <w:sz w:val="26"/>
                      <w:szCs w:val="26"/>
                      <w:u w:val="single"/>
                    </w:rPr>
                    <w:t>điện tử - tin học</w:t>
                  </w:r>
                  <w:r w:rsidRPr="004321E9">
                    <w:rPr>
                      <w:rFonts w:asciiTheme="majorHAnsi" w:eastAsia="Times New Roman" w:hAnsiTheme="majorHAnsi" w:cstheme="majorHAnsi"/>
                      <w:sz w:val="26"/>
                      <w:szCs w:val="26"/>
                    </w:rPr>
                    <w:t xml:space="preserve"> đứng hàng đầu thế giới với các sản phẩm điện tử tiêu dùng, </w:t>
                  </w:r>
                  <w:r w:rsidRPr="004321E9">
                    <w:rPr>
                      <w:rFonts w:asciiTheme="majorHAnsi" w:eastAsia="Times New Roman" w:hAnsiTheme="majorHAnsi" w:cstheme="majorHAnsi"/>
                      <w:sz w:val="26"/>
                      <w:szCs w:val="26"/>
                      <w:u w:val="single"/>
                    </w:rPr>
                    <w:t>máy tính, ti vi, chất bán dẫn, rô-bốt …</w:t>
                  </w:r>
                </w:p>
                <w:p w14:paraId="479B9708" w14:textId="77777777" w:rsidR="00282D92" w:rsidRPr="004321E9" w:rsidRDefault="00282D92" w:rsidP="00282D92">
                  <w:pPr>
                    <w:numPr>
                      <w:ilvl w:val="0"/>
                      <w:numId w:val="142"/>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Hiện nay, Nhật Bản đang đầu tư mạnh vào các ngành </w:t>
                  </w:r>
                  <w:r w:rsidRPr="004321E9">
                    <w:rPr>
                      <w:rFonts w:asciiTheme="majorHAnsi" w:eastAsia="Times New Roman" w:hAnsiTheme="majorHAnsi" w:cstheme="majorHAnsi"/>
                      <w:sz w:val="26"/>
                      <w:szCs w:val="26"/>
                      <w:u w:val="single"/>
                    </w:rPr>
                    <w:t>năng lượng hạt nhân, năng lượng tái tạo; công nghiệp hàng không - vũ trụ; công nghệ sinh học và dược phẩm,...</w:t>
                  </w:r>
                </w:p>
              </w:tc>
            </w:tr>
          </w:tbl>
          <w:p w14:paraId="43BC3290"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Câu 2 : Nhận diện thương hiệu</w:t>
            </w:r>
          </w:p>
          <w:tbl>
            <w:tblPr>
              <w:tblW w:w="9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8"/>
              <w:gridCol w:w="2009"/>
              <w:gridCol w:w="1712"/>
              <w:gridCol w:w="2009"/>
              <w:gridCol w:w="1711"/>
            </w:tblGrid>
            <w:tr w:rsidR="007F6F8B" w:rsidRPr="004321E9" w14:paraId="1769E238" w14:textId="77777777">
              <w:trPr>
                <w:trHeight w:val="1623"/>
              </w:trPr>
              <w:tc>
                <w:tcPr>
                  <w:tcW w:w="2008" w:type="dxa"/>
                </w:tcPr>
                <w:p w14:paraId="25EC8BDD"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055EBC94" wp14:editId="1E752F57">
                        <wp:extent cx="1080000" cy="733097"/>
                        <wp:effectExtent l="0" t="0" r="0" b="0"/>
                        <wp:docPr id="1918258892" name="image21.png" descr="Top 86+ logo xe toyota không thể bỏ qua - daotaonec"/>
                        <wp:cNvGraphicFramePr/>
                        <a:graphic xmlns:a="http://schemas.openxmlformats.org/drawingml/2006/main">
                          <a:graphicData uri="http://schemas.openxmlformats.org/drawingml/2006/picture">
                            <pic:pic xmlns:pic="http://schemas.openxmlformats.org/drawingml/2006/picture">
                              <pic:nvPicPr>
                                <pic:cNvPr id="0" name="image21.png" descr="Top 86+ logo xe toyota không thể bỏ qua - daotaonec"/>
                                <pic:cNvPicPr preferRelativeResize="0"/>
                              </pic:nvPicPr>
                              <pic:blipFill>
                                <a:blip r:embed="rId349"/>
                                <a:srcRect/>
                                <a:stretch>
                                  <a:fillRect/>
                                </a:stretch>
                              </pic:blipFill>
                              <pic:spPr>
                                <a:xfrm>
                                  <a:off x="0" y="0"/>
                                  <a:ext cx="1080000" cy="733097"/>
                                </a:xfrm>
                                <a:prstGeom prst="rect">
                                  <a:avLst/>
                                </a:prstGeom>
                                <a:ln/>
                              </pic:spPr>
                            </pic:pic>
                          </a:graphicData>
                        </a:graphic>
                      </wp:inline>
                    </w:drawing>
                  </w:r>
                </w:p>
              </w:tc>
              <w:tc>
                <w:tcPr>
                  <w:tcW w:w="2009" w:type="dxa"/>
                </w:tcPr>
                <w:p w14:paraId="7EBE770C"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10A5F194" wp14:editId="49316D7E">
                        <wp:extent cx="1080000" cy="729600"/>
                        <wp:effectExtent l="0" t="0" r="0" b="0"/>
                        <wp:docPr id="90" name="image5.png" descr="DUYLINH.VN : ÂM THANH – DUY LINH STORE OFFICIAL"/>
                        <wp:cNvGraphicFramePr/>
                        <a:graphic xmlns:a="http://schemas.openxmlformats.org/drawingml/2006/main">
                          <a:graphicData uri="http://schemas.openxmlformats.org/drawingml/2006/picture">
                            <pic:pic xmlns:pic="http://schemas.openxmlformats.org/drawingml/2006/picture">
                              <pic:nvPicPr>
                                <pic:cNvPr id="0" name="image5.png" descr="DUYLINH.VN : ÂM THANH – DUY LINH STORE OFFICIAL"/>
                                <pic:cNvPicPr preferRelativeResize="0"/>
                              </pic:nvPicPr>
                              <pic:blipFill>
                                <a:blip r:embed="rId350"/>
                                <a:srcRect/>
                                <a:stretch>
                                  <a:fillRect/>
                                </a:stretch>
                              </pic:blipFill>
                              <pic:spPr>
                                <a:xfrm>
                                  <a:off x="0" y="0"/>
                                  <a:ext cx="1080000" cy="729600"/>
                                </a:xfrm>
                                <a:prstGeom prst="rect">
                                  <a:avLst/>
                                </a:prstGeom>
                                <a:ln/>
                              </pic:spPr>
                            </pic:pic>
                          </a:graphicData>
                        </a:graphic>
                      </wp:inline>
                    </w:drawing>
                  </w:r>
                </w:p>
              </w:tc>
              <w:tc>
                <w:tcPr>
                  <w:tcW w:w="1712" w:type="dxa"/>
                </w:tcPr>
                <w:p w14:paraId="6BE9F86C"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0842537E" wp14:editId="7389BEA5">
                        <wp:extent cx="894885" cy="779010"/>
                        <wp:effectExtent l="0" t="0" r="0" b="0"/>
                        <wp:docPr id="91" name="image18.png" descr="Mitsubishi Electric logo in transparent PNG format"/>
                        <wp:cNvGraphicFramePr/>
                        <a:graphic xmlns:a="http://schemas.openxmlformats.org/drawingml/2006/main">
                          <a:graphicData uri="http://schemas.openxmlformats.org/drawingml/2006/picture">
                            <pic:pic xmlns:pic="http://schemas.openxmlformats.org/drawingml/2006/picture">
                              <pic:nvPicPr>
                                <pic:cNvPr id="0" name="image18.png" descr="Mitsubishi Electric logo in transparent PNG format"/>
                                <pic:cNvPicPr preferRelativeResize="0"/>
                              </pic:nvPicPr>
                              <pic:blipFill>
                                <a:blip r:embed="rId351"/>
                                <a:srcRect/>
                                <a:stretch>
                                  <a:fillRect/>
                                </a:stretch>
                              </pic:blipFill>
                              <pic:spPr>
                                <a:xfrm>
                                  <a:off x="0" y="0"/>
                                  <a:ext cx="894885" cy="779010"/>
                                </a:xfrm>
                                <a:prstGeom prst="rect">
                                  <a:avLst/>
                                </a:prstGeom>
                                <a:ln/>
                              </pic:spPr>
                            </pic:pic>
                          </a:graphicData>
                        </a:graphic>
                      </wp:inline>
                    </w:drawing>
                  </w:r>
                </w:p>
              </w:tc>
              <w:tc>
                <w:tcPr>
                  <w:tcW w:w="2009" w:type="dxa"/>
                </w:tcPr>
                <w:p w14:paraId="09EC4B30"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0663B0CA" wp14:editId="3981D7C7">
                        <wp:extent cx="1080000" cy="1080000"/>
                        <wp:effectExtent l="0" t="0" r="0" b="0"/>
                        <wp:docPr id="92" name="image10.jpg" descr="Motorradzubehör Adesivo coppia Logo Suzuki Argento Cromo in rilievo semi  rigido Sticker Auto &amp; Motorrad: Fahrzeuge LA2385408"/>
                        <wp:cNvGraphicFramePr/>
                        <a:graphic xmlns:a="http://schemas.openxmlformats.org/drawingml/2006/main">
                          <a:graphicData uri="http://schemas.openxmlformats.org/drawingml/2006/picture">
                            <pic:pic xmlns:pic="http://schemas.openxmlformats.org/drawingml/2006/picture">
                              <pic:nvPicPr>
                                <pic:cNvPr id="0" name="image10.jpg" descr="Motorradzubehör Adesivo coppia Logo Suzuki Argento Cromo in rilievo semi  rigido Sticker Auto &amp; Motorrad: Fahrzeuge LA2385408"/>
                                <pic:cNvPicPr preferRelativeResize="0"/>
                              </pic:nvPicPr>
                              <pic:blipFill>
                                <a:blip r:embed="rId352"/>
                                <a:srcRect/>
                                <a:stretch>
                                  <a:fillRect/>
                                </a:stretch>
                              </pic:blipFill>
                              <pic:spPr>
                                <a:xfrm>
                                  <a:off x="0" y="0"/>
                                  <a:ext cx="1080000" cy="1080000"/>
                                </a:xfrm>
                                <a:prstGeom prst="rect">
                                  <a:avLst/>
                                </a:prstGeom>
                                <a:ln/>
                              </pic:spPr>
                            </pic:pic>
                          </a:graphicData>
                        </a:graphic>
                      </wp:inline>
                    </w:drawing>
                  </w:r>
                </w:p>
              </w:tc>
              <w:tc>
                <w:tcPr>
                  <w:tcW w:w="1711" w:type="dxa"/>
                </w:tcPr>
                <w:p w14:paraId="490D1EF8"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453FAF14" wp14:editId="372C7E8A">
                        <wp:extent cx="864403" cy="730196"/>
                        <wp:effectExtent l="0" t="0" r="0" b="0"/>
                        <wp:docPr id="93" name="image6.png" descr="Canon logo in transparent PNG and vectorized SVG formats"/>
                        <wp:cNvGraphicFramePr/>
                        <a:graphic xmlns:a="http://schemas.openxmlformats.org/drawingml/2006/main">
                          <a:graphicData uri="http://schemas.openxmlformats.org/drawingml/2006/picture">
                            <pic:pic xmlns:pic="http://schemas.openxmlformats.org/drawingml/2006/picture">
                              <pic:nvPicPr>
                                <pic:cNvPr id="0" name="image6.png" descr="Canon logo in transparent PNG and vectorized SVG formats"/>
                                <pic:cNvPicPr preferRelativeResize="0"/>
                              </pic:nvPicPr>
                              <pic:blipFill>
                                <a:blip r:embed="rId353"/>
                                <a:srcRect/>
                                <a:stretch>
                                  <a:fillRect/>
                                </a:stretch>
                              </pic:blipFill>
                              <pic:spPr>
                                <a:xfrm>
                                  <a:off x="0" y="0"/>
                                  <a:ext cx="864403" cy="730196"/>
                                </a:xfrm>
                                <a:prstGeom prst="rect">
                                  <a:avLst/>
                                </a:prstGeom>
                                <a:ln/>
                              </pic:spPr>
                            </pic:pic>
                          </a:graphicData>
                        </a:graphic>
                      </wp:inline>
                    </w:drawing>
                  </w:r>
                </w:p>
              </w:tc>
            </w:tr>
            <w:tr w:rsidR="007F6F8B" w:rsidRPr="004321E9" w14:paraId="7B0EC0AC" w14:textId="77777777">
              <w:trPr>
                <w:trHeight w:val="643"/>
              </w:trPr>
              <w:tc>
                <w:tcPr>
                  <w:tcW w:w="2008" w:type="dxa"/>
                </w:tcPr>
                <w:p w14:paraId="541834D1"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Toyota</w:t>
                  </w:r>
                </w:p>
              </w:tc>
              <w:tc>
                <w:tcPr>
                  <w:tcW w:w="2009" w:type="dxa"/>
                </w:tcPr>
                <w:p w14:paraId="3FAF11CA"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Honda</w:t>
                  </w:r>
                </w:p>
              </w:tc>
              <w:tc>
                <w:tcPr>
                  <w:tcW w:w="1712" w:type="dxa"/>
                </w:tcPr>
                <w:p w14:paraId="3A4A4062"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Mitsubishi Electric</w:t>
                  </w:r>
                </w:p>
              </w:tc>
              <w:tc>
                <w:tcPr>
                  <w:tcW w:w="2009" w:type="dxa"/>
                </w:tcPr>
                <w:p w14:paraId="4D94CCD0"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Suzuki</w:t>
                  </w:r>
                </w:p>
              </w:tc>
              <w:tc>
                <w:tcPr>
                  <w:tcW w:w="1711" w:type="dxa"/>
                </w:tcPr>
                <w:p w14:paraId="60821FE7"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u w:val="single"/>
                    </w:rPr>
                  </w:pPr>
                  <w:r w:rsidRPr="004321E9">
                    <w:rPr>
                      <w:rFonts w:asciiTheme="majorHAnsi" w:eastAsia="Times New Roman" w:hAnsiTheme="majorHAnsi" w:cstheme="majorHAnsi"/>
                      <w:sz w:val="26"/>
                      <w:szCs w:val="26"/>
                      <w:u w:val="single"/>
                    </w:rPr>
                    <w:t>Canon</w:t>
                  </w:r>
                </w:p>
              </w:tc>
            </w:tr>
          </w:tbl>
          <w:p w14:paraId="00028BF0"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p>
        </w:tc>
      </w:tr>
    </w:tbl>
    <w:p w14:paraId="49D41148" w14:textId="77777777" w:rsidR="00282D92" w:rsidRPr="004321E9" w:rsidRDefault="00282D92">
      <w:pPr>
        <w:spacing w:after="0" w:line="276" w:lineRule="auto"/>
        <w:jc w:val="both"/>
        <w:rPr>
          <w:rFonts w:asciiTheme="majorHAnsi" w:eastAsia="Times New Roman" w:hAnsiTheme="majorHAnsi" w:cstheme="majorHAnsi"/>
          <w:sz w:val="26"/>
          <w:szCs w:val="26"/>
        </w:rPr>
      </w:pP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7F6F8B" w:rsidRPr="004321E9" w14:paraId="29F2F05D" w14:textId="77777777">
        <w:tc>
          <w:tcPr>
            <w:tcW w:w="9656" w:type="dxa"/>
          </w:tcPr>
          <w:p w14:paraId="67A7C30E"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TRẠM 3 – DỊCH VỤ</w:t>
            </w:r>
          </w:p>
        </w:tc>
      </w:tr>
      <w:tr w:rsidR="007F6F8B" w:rsidRPr="004321E9" w14:paraId="455659B1" w14:textId="77777777">
        <w:tc>
          <w:tcPr>
            <w:tcW w:w="9656" w:type="dxa"/>
          </w:tcPr>
          <w:p w14:paraId="67FBF86C"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Căn cứ vào thông tin trong bài, hãy hoàn thành bảng thống kê sau:</w:t>
            </w:r>
          </w:p>
          <w:p w14:paraId="487642DE" w14:textId="77777777" w:rsidR="00282D92" w:rsidRPr="004321E9" w:rsidRDefault="00282D92">
            <w:pPr>
              <w:pBdr>
                <w:top w:val="nil"/>
                <w:left w:val="nil"/>
                <w:bottom w:val="nil"/>
                <w:right w:val="nil"/>
                <w:between w:val="nil"/>
              </w:pBdr>
              <w:spacing w:after="0" w:line="276" w:lineRule="auto"/>
              <w:jc w:val="both"/>
              <w:rPr>
                <w:rFonts w:asciiTheme="majorHAnsi" w:hAnsiTheme="majorHAnsi" w:cstheme="majorHAnsi"/>
                <w:b/>
                <w:sz w:val="26"/>
                <w:szCs w:val="26"/>
              </w:rPr>
            </w:pPr>
            <w:r w:rsidRPr="004321E9">
              <w:rPr>
                <w:rFonts w:asciiTheme="majorHAnsi" w:eastAsia="Times New Roman" w:hAnsiTheme="majorHAnsi" w:cstheme="majorHAnsi"/>
                <w:b/>
                <w:sz w:val="26"/>
                <w:szCs w:val="26"/>
              </w:rPr>
              <w:t xml:space="preserve">3. Dịch vụ: </w:t>
            </w:r>
            <w:r w:rsidRPr="004321E9">
              <w:rPr>
                <w:rFonts w:asciiTheme="majorHAnsi" w:eastAsia="Times New Roman" w:hAnsiTheme="majorHAnsi" w:cstheme="majorHAnsi"/>
                <w:sz w:val="26"/>
                <w:szCs w:val="26"/>
              </w:rPr>
              <w:t xml:space="preserve">đóng góp phần lớn vào GDP (khoảng </w:t>
            </w:r>
            <w:r w:rsidRPr="004321E9">
              <w:rPr>
                <w:rFonts w:asciiTheme="majorHAnsi" w:eastAsia="Times New Roman" w:hAnsiTheme="majorHAnsi" w:cstheme="majorHAnsi"/>
                <w:sz w:val="26"/>
                <w:szCs w:val="26"/>
                <w:u w:val="single"/>
              </w:rPr>
              <w:t>69,5%)</w:t>
            </w:r>
            <w:r w:rsidRPr="004321E9">
              <w:rPr>
                <w:rFonts w:asciiTheme="majorHAnsi" w:eastAsia="Times New Roman" w:hAnsiTheme="majorHAnsi" w:cstheme="majorHAnsi"/>
                <w:sz w:val="26"/>
                <w:szCs w:val="26"/>
              </w:rPr>
              <w:t xml:space="preserve"> và thu hút </w:t>
            </w:r>
            <w:r w:rsidRPr="004321E9">
              <w:rPr>
                <w:rFonts w:asciiTheme="majorHAnsi" w:eastAsia="Times New Roman" w:hAnsiTheme="majorHAnsi" w:cstheme="majorHAnsi"/>
                <w:sz w:val="26"/>
                <w:szCs w:val="26"/>
                <w:u w:val="single"/>
              </w:rPr>
              <w:t>72,9%</w:t>
            </w:r>
            <w:r w:rsidRPr="004321E9">
              <w:rPr>
                <w:rFonts w:asciiTheme="majorHAnsi" w:eastAsia="Times New Roman" w:hAnsiTheme="majorHAnsi" w:cstheme="majorHAnsi"/>
                <w:sz w:val="26"/>
                <w:szCs w:val="26"/>
              </w:rPr>
              <w:t xml:space="preserve"> lực lượng lao động của Nhật Bản (năm 2020). </w:t>
            </w:r>
          </w:p>
          <w:p w14:paraId="7BF00D3F" w14:textId="77777777" w:rsidR="00282D92" w:rsidRPr="004321E9" w:rsidRDefault="00282D92">
            <w:pPr>
              <w:pBdr>
                <w:top w:val="nil"/>
                <w:left w:val="nil"/>
                <w:bottom w:val="nil"/>
                <w:right w:val="nil"/>
                <w:between w:val="nil"/>
              </w:pBdr>
              <w:spacing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a/ Thương mại</w:t>
            </w:r>
          </w:p>
          <w:p w14:paraId="4339187B" w14:textId="77777777" w:rsidR="00282D92" w:rsidRPr="004321E9" w:rsidRDefault="00282D92" w:rsidP="00282D92">
            <w:pPr>
              <w:numPr>
                <w:ilvl w:val="0"/>
                <w:numId w:val="147"/>
              </w:numPr>
              <w:pBdr>
                <w:top w:val="nil"/>
                <w:left w:val="nil"/>
                <w:bottom w:val="nil"/>
                <w:right w:val="nil"/>
                <w:between w:val="nil"/>
              </w:pBdr>
              <w:spacing w:after="0" w:line="276" w:lineRule="auto"/>
              <w:ind w:left="27" w:hanging="27"/>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xml:space="preserve">Nội thương đóng góp khoảng </w:t>
            </w:r>
            <w:r w:rsidRPr="004321E9">
              <w:rPr>
                <w:rFonts w:asciiTheme="majorHAnsi" w:eastAsia="Times New Roman" w:hAnsiTheme="majorHAnsi" w:cstheme="majorHAnsi"/>
                <w:sz w:val="26"/>
                <w:szCs w:val="26"/>
                <w:u w:val="single"/>
              </w:rPr>
              <w:t>13 - 14%</w:t>
            </w:r>
            <w:r w:rsidRPr="004321E9">
              <w:rPr>
                <w:rFonts w:asciiTheme="majorHAnsi" w:eastAsia="Times New Roman" w:hAnsiTheme="majorHAnsi" w:cstheme="majorHAnsi"/>
                <w:sz w:val="26"/>
                <w:szCs w:val="26"/>
              </w:rPr>
              <w:t xml:space="preserve"> GDP (giai đoạn 2010 - 2020). </w:t>
            </w:r>
          </w:p>
          <w:p w14:paraId="006D046C" w14:textId="77777777" w:rsidR="00282D92" w:rsidRPr="004321E9" w:rsidRDefault="00282D92" w:rsidP="00282D92">
            <w:pPr>
              <w:numPr>
                <w:ilvl w:val="0"/>
                <w:numId w:val="147"/>
              </w:numPr>
              <w:pBdr>
                <w:top w:val="nil"/>
                <w:left w:val="nil"/>
                <w:bottom w:val="nil"/>
                <w:right w:val="nil"/>
                <w:between w:val="nil"/>
              </w:pBdr>
              <w:spacing w:after="0" w:line="276" w:lineRule="auto"/>
              <w:ind w:left="27" w:hanging="27"/>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Ngoại thương: Tổng trị giá xuất nhập khẩu hàng hoá và dịch vụ đạt hơn </w:t>
            </w:r>
            <w:r w:rsidRPr="004321E9">
              <w:rPr>
                <w:rFonts w:asciiTheme="majorHAnsi" w:eastAsia="Times New Roman" w:hAnsiTheme="majorHAnsi" w:cstheme="majorHAnsi"/>
                <w:sz w:val="26"/>
                <w:szCs w:val="26"/>
                <w:u w:val="single"/>
              </w:rPr>
              <w:t>1 500</w:t>
            </w:r>
            <w:r w:rsidRPr="004321E9">
              <w:rPr>
                <w:rFonts w:asciiTheme="majorHAnsi" w:eastAsia="Times New Roman" w:hAnsiTheme="majorHAnsi" w:cstheme="majorHAnsi"/>
                <w:sz w:val="26"/>
                <w:szCs w:val="26"/>
              </w:rPr>
              <w:t xml:space="preserve"> tỉ USD. </w:t>
            </w:r>
          </w:p>
          <w:p w14:paraId="714F5FA0" w14:textId="77777777" w:rsidR="00282D92" w:rsidRPr="004321E9" w:rsidRDefault="00282D92" w:rsidP="00282D92">
            <w:pPr>
              <w:numPr>
                <w:ilvl w:val="0"/>
                <w:numId w:val="147"/>
              </w:numPr>
              <w:pBdr>
                <w:top w:val="nil"/>
                <w:left w:val="nil"/>
                <w:bottom w:val="nil"/>
                <w:right w:val="nil"/>
                <w:between w:val="nil"/>
              </w:pBdr>
              <w:spacing w:after="0" w:line="276" w:lineRule="auto"/>
              <w:ind w:left="27" w:hanging="27"/>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Các mặt hàng xuất khẩu chủ yếu của Nhật Bản là </w:t>
            </w:r>
            <w:r w:rsidRPr="004321E9">
              <w:rPr>
                <w:rFonts w:asciiTheme="majorHAnsi" w:eastAsia="Times New Roman" w:hAnsiTheme="majorHAnsi" w:cstheme="majorHAnsi"/>
                <w:sz w:val="26"/>
                <w:szCs w:val="26"/>
                <w:u w:val="single"/>
              </w:rPr>
              <w:t xml:space="preserve">phương tiện giao thông, máy móc, thiết bị điện tử, thiết bị y tế, hoá chất, nhựa,... </w:t>
            </w:r>
          </w:p>
          <w:p w14:paraId="0D146667" w14:textId="77777777" w:rsidR="00282D92" w:rsidRPr="004321E9" w:rsidRDefault="00282D92" w:rsidP="00282D92">
            <w:pPr>
              <w:numPr>
                <w:ilvl w:val="0"/>
                <w:numId w:val="147"/>
              </w:numPr>
              <w:pBdr>
                <w:top w:val="nil"/>
                <w:left w:val="nil"/>
                <w:bottom w:val="nil"/>
                <w:right w:val="nil"/>
                <w:between w:val="nil"/>
              </w:pBdr>
              <w:spacing w:after="0" w:line="276" w:lineRule="auto"/>
              <w:ind w:left="27" w:hanging="27"/>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Các mặt hàng nhập khẩu chính là </w:t>
            </w:r>
            <w:r w:rsidRPr="004321E9">
              <w:rPr>
                <w:rFonts w:asciiTheme="majorHAnsi" w:eastAsia="Times New Roman" w:hAnsiTheme="majorHAnsi" w:cstheme="majorHAnsi"/>
                <w:sz w:val="26"/>
                <w:szCs w:val="26"/>
                <w:u w:val="single"/>
              </w:rPr>
              <w:t xml:space="preserve">năng lượng, nguyên liệu công nghiệp, sản phẩm nông nghiệp,... </w:t>
            </w:r>
          </w:p>
          <w:p w14:paraId="62A94460" w14:textId="77777777" w:rsidR="00282D92" w:rsidRPr="004321E9" w:rsidRDefault="00282D92" w:rsidP="00282D92">
            <w:pPr>
              <w:numPr>
                <w:ilvl w:val="0"/>
                <w:numId w:val="147"/>
              </w:numPr>
              <w:pBdr>
                <w:top w:val="nil"/>
                <w:left w:val="nil"/>
                <w:bottom w:val="nil"/>
                <w:right w:val="nil"/>
                <w:between w:val="nil"/>
              </w:pBdr>
              <w:spacing w:after="0" w:line="276" w:lineRule="auto"/>
              <w:ind w:left="27" w:hanging="27"/>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Các đối tác thương mại chính của </w:t>
            </w:r>
            <w:r w:rsidRPr="004321E9">
              <w:rPr>
                <w:rFonts w:asciiTheme="majorHAnsi" w:eastAsia="Times New Roman" w:hAnsiTheme="majorHAnsi" w:cstheme="majorHAnsi"/>
                <w:sz w:val="26"/>
                <w:szCs w:val="26"/>
                <w:u w:val="single"/>
              </w:rPr>
              <w:t>Nhật Bản là Hoa Kỳ, Trung Quốc, EU, các nước Đông Nam Á, Ồ-xtrây-li-a,...</w:t>
            </w:r>
          </w:p>
          <w:p w14:paraId="12B0F13E" w14:textId="77777777" w:rsidR="00282D92" w:rsidRPr="004321E9" w:rsidRDefault="00282D92">
            <w:pPr>
              <w:pBdr>
                <w:top w:val="nil"/>
                <w:left w:val="nil"/>
                <w:bottom w:val="nil"/>
                <w:right w:val="nil"/>
                <w:between w:val="nil"/>
              </w:pBdr>
              <w:spacing w:after="0" w:line="276" w:lineRule="auto"/>
              <w:ind w:left="30"/>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b/ Giao thông vận tải</w:t>
            </w:r>
          </w:p>
          <w:p w14:paraId="29238D40"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Hệ thống giao thông vận tải của Nhật Bản </w:t>
            </w:r>
            <w:r w:rsidRPr="004321E9">
              <w:rPr>
                <w:rFonts w:asciiTheme="majorHAnsi" w:eastAsia="Times New Roman" w:hAnsiTheme="majorHAnsi" w:cstheme="majorHAnsi"/>
                <w:sz w:val="26"/>
                <w:szCs w:val="26"/>
                <w:u w:val="single"/>
              </w:rPr>
              <w:t>đồng bộ và hiện đại</w:t>
            </w:r>
            <w:r w:rsidRPr="004321E9">
              <w:rPr>
                <w:rFonts w:asciiTheme="majorHAnsi" w:eastAsia="Times New Roman" w:hAnsiTheme="majorHAnsi" w:cstheme="majorHAnsi"/>
                <w:sz w:val="26"/>
                <w:szCs w:val="26"/>
              </w:rPr>
              <w:t>, đóng vai trò quan trọng trong chiến lược phát triển kinh tế - xã hội và giao thương quốc tế.</w:t>
            </w:r>
          </w:p>
          <w:p w14:paraId="53EE8CCB"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Giao thông </w:t>
            </w:r>
            <w:r w:rsidRPr="004321E9">
              <w:rPr>
                <w:rFonts w:asciiTheme="majorHAnsi" w:eastAsia="Times New Roman" w:hAnsiTheme="majorHAnsi" w:cstheme="majorHAnsi"/>
                <w:sz w:val="26"/>
                <w:szCs w:val="26"/>
                <w:u w:val="single"/>
              </w:rPr>
              <w:t>đường sắt</w:t>
            </w:r>
            <w:r w:rsidRPr="004321E9">
              <w:rPr>
                <w:rFonts w:asciiTheme="majorHAnsi" w:eastAsia="Times New Roman" w:hAnsiTheme="majorHAnsi" w:cstheme="majorHAnsi"/>
                <w:sz w:val="26"/>
                <w:szCs w:val="26"/>
              </w:rPr>
              <w:t xml:space="preserve"> được chú trọng phát triển, đóng vai trò quan trọng trong vận chuyển hành khách và hàng hoá. </w:t>
            </w:r>
          </w:p>
          <w:p w14:paraId="019C1899"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t xml:space="preserve">Giao thông vận tải đường bộ với chiều dài mạng lưới hơn </w:t>
            </w:r>
            <w:r w:rsidRPr="004321E9">
              <w:rPr>
                <w:rFonts w:asciiTheme="majorHAnsi" w:eastAsia="Times New Roman" w:hAnsiTheme="majorHAnsi" w:cstheme="majorHAnsi"/>
                <w:sz w:val="26"/>
                <w:szCs w:val="26"/>
                <w:u w:val="single"/>
              </w:rPr>
              <w:t xml:space="preserve">1,2 </w:t>
            </w:r>
            <w:r w:rsidRPr="004321E9">
              <w:rPr>
                <w:rFonts w:asciiTheme="majorHAnsi" w:eastAsia="Times New Roman" w:hAnsiTheme="majorHAnsi" w:cstheme="majorHAnsi"/>
                <w:sz w:val="26"/>
                <w:szCs w:val="26"/>
              </w:rPr>
              <w:t xml:space="preserve">triệu km, chiếm hơn </w:t>
            </w:r>
            <w:r w:rsidRPr="004321E9">
              <w:rPr>
                <w:rFonts w:asciiTheme="majorHAnsi" w:eastAsia="Times New Roman" w:hAnsiTheme="majorHAnsi" w:cstheme="majorHAnsi"/>
                <w:sz w:val="26"/>
                <w:szCs w:val="26"/>
                <w:u w:val="single"/>
              </w:rPr>
              <w:t>90%</w:t>
            </w:r>
            <w:r w:rsidRPr="004321E9">
              <w:rPr>
                <w:rFonts w:asciiTheme="majorHAnsi" w:eastAsia="Times New Roman" w:hAnsiTheme="majorHAnsi" w:cstheme="majorHAnsi"/>
                <w:sz w:val="26"/>
                <w:szCs w:val="26"/>
              </w:rPr>
              <w:t xml:space="preserve"> khối lượng vận tải hàng hóa trong nước (năm 2020). </w:t>
            </w:r>
          </w:p>
          <w:p w14:paraId="5C6858AF"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b/>
                <w:sz w:val="26"/>
                <w:szCs w:val="26"/>
              </w:rPr>
            </w:pPr>
            <w:r w:rsidRPr="004321E9">
              <w:rPr>
                <w:rFonts w:asciiTheme="majorHAnsi" w:eastAsia="Times New Roman" w:hAnsiTheme="majorHAnsi" w:cstheme="majorHAnsi"/>
                <w:sz w:val="26"/>
                <w:szCs w:val="26"/>
              </w:rPr>
              <w:t xml:space="preserve">Đường </w:t>
            </w:r>
            <w:r w:rsidRPr="004321E9">
              <w:rPr>
                <w:rFonts w:asciiTheme="majorHAnsi" w:eastAsia="Times New Roman" w:hAnsiTheme="majorHAnsi" w:cstheme="majorHAnsi"/>
                <w:sz w:val="26"/>
                <w:szCs w:val="26"/>
                <w:u w:val="single"/>
              </w:rPr>
              <w:t>hàng không</w:t>
            </w: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sz w:val="26"/>
                <w:szCs w:val="26"/>
                <w:u w:val="single"/>
              </w:rPr>
              <w:t>đường biển</w:t>
            </w:r>
            <w:r w:rsidRPr="004321E9">
              <w:rPr>
                <w:rFonts w:asciiTheme="majorHAnsi" w:eastAsia="Times New Roman" w:hAnsiTheme="majorHAnsi" w:cstheme="majorHAnsi"/>
                <w:sz w:val="26"/>
                <w:szCs w:val="26"/>
              </w:rPr>
              <w:t xml:space="preserve"> của Nhật Bản đều phát triển mạnh để đáp ứng nhu cầu vận chuyển hành khách và hàng hoá. </w:t>
            </w:r>
          </w:p>
          <w:p w14:paraId="2A1F06C5"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 Tài chính ngân hàng: </w:t>
            </w:r>
            <w:r w:rsidRPr="004321E9">
              <w:rPr>
                <w:rFonts w:asciiTheme="majorHAnsi" w:eastAsia="Times New Roman" w:hAnsiTheme="majorHAnsi" w:cstheme="majorHAnsi"/>
                <w:sz w:val="26"/>
                <w:szCs w:val="26"/>
              </w:rPr>
              <w:t xml:space="preserve">Nhật Bản là một trong những </w:t>
            </w:r>
            <w:r w:rsidRPr="004321E9">
              <w:rPr>
                <w:rFonts w:asciiTheme="majorHAnsi" w:eastAsia="Times New Roman" w:hAnsiTheme="majorHAnsi" w:cstheme="majorHAnsi"/>
                <w:sz w:val="26"/>
                <w:szCs w:val="26"/>
                <w:u w:val="single"/>
              </w:rPr>
              <w:t>trung tâm tài chính</w:t>
            </w:r>
            <w:r w:rsidRPr="004321E9">
              <w:rPr>
                <w:rFonts w:asciiTheme="majorHAnsi" w:eastAsia="Times New Roman" w:hAnsiTheme="majorHAnsi" w:cstheme="majorHAnsi"/>
                <w:sz w:val="26"/>
                <w:szCs w:val="26"/>
              </w:rPr>
              <w:t xml:space="preserve"> quan trọng của thế giới. </w:t>
            </w:r>
            <w:r w:rsidRPr="004321E9">
              <w:rPr>
                <w:rFonts w:asciiTheme="majorHAnsi" w:eastAsia="Times New Roman" w:hAnsiTheme="majorHAnsi" w:cstheme="majorHAnsi"/>
                <w:sz w:val="26"/>
                <w:szCs w:val="26"/>
                <w:u w:val="single"/>
              </w:rPr>
              <w:t>Tô-ky-ô</w:t>
            </w:r>
            <w:r w:rsidRPr="004321E9">
              <w:rPr>
                <w:rFonts w:asciiTheme="majorHAnsi" w:eastAsia="Times New Roman" w:hAnsiTheme="majorHAnsi" w:cstheme="majorHAnsi"/>
                <w:sz w:val="26"/>
                <w:szCs w:val="26"/>
              </w:rPr>
              <w:t xml:space="preserve"> là trung tâm tài chính lớn nhất của đất nước.</w:t>
            </w:r>
          </w:p>
          <w:p w14:paraId="035386AA"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d/ Du lịch</w:t>
            </w:r>
          </w:p>
          <w:p w14:paraId="3661EC18"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Hoạt động du lịch phát triển mạnh, đóng góp khoảng</w:t>
            </w:r>
            <w:r w:rsidRPr="004321E9">
              <w:rPr>
                <w:rFonts w:asciiTheme="majorHAnsi" w:eastAsia="Times New Roman" w:hAnsiTheme="majorHAnsi" w:cstheme="majorHAnsi"/>
                <w:sz w:val="26"/>
                <w:szCs w:val="26"/>
                <w:u w:val="single"/>
              </w:rPr>
              <w:t xml:space="preserve"> 7% </w:t>
            </w:r>
            <w:r w:rsidRPr="004321E9">
              <w:rPr>
                <w:rFonts w:asciiTheme="majorHAnsi" w:eastAsia="Times New Roman" w:hAnsiTheme="majorHAnsi" w:cstheme="majorHAnsi"/>
                <w:sz w:val="26"/>
                <w:szCs w:val="26"/>
              </w:rPr>
              <w:t xml:space="preserve">vào GDP (năm 2019). </w:t>
            </w:r>
          </w:p>
          <w:p w14:paraId="65AB215F" w14:textId="77777777" w:rsidR="00282D92" w:rsidRPr="004321E9" w:rsidRDefault="00282D92" w:rsidP="00282D92">
            <w:pPr>
              <w:numPr>
                <w:ilvl w:val="0"/>
                <w:numId w:val="147"/>
              </w:numPr>
              <w:pBdr>
                <w:top w:val="nil"/>
                <w:left w:val="nil"/>
                <w:bottom w:val="nil"/>
                <w:right w:val="nil"/>
                <w:between w:val="nil"/>
              </w:pBdr>
              <w:spacing w:after="0" w:line="276" w:lineRule="auto"/>
              <w:ind w:left="0" w:firstLine="0"/>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Năm 2019, Nhật Bản thu hút được</w:t>
            </w:r>
            <w:r w:rsidRPr="004321E9">
              <w:rPr>
                <w:rFonts w:asciiTheme="majorHAnsi" w:eastAsia="Times New Roman" w:hAnsiTheme="majorHAnsi" w:cstheme="majorHAnsi"/>
                <w:sz w:val="26"/>
                <w:szCs w:val="26"/>
                <w:u w:val="single"/>
              </w:rPr>
              <w:t xml:space="preserve"> 31,8</w:t>
            </w:r>
            <w:r w:rsidRPr="004321E9">
              <w:rPr>
                <w:rFonts w:asciiTheme="majorHAnsi" w:eastAsia="Times New Roman" w:hAnsiTheme="majorHAnsi" w:cstheme="majorHAnsi"/>
                <w:sz w:val="26"/>
                <w:szCs w:val="26"/>
              </w:rPr>
              <w:t xml:space="preserve"> triệu khách du lịch quốc tế (đứng thứ</w:t>
            </w:r>
            <w:r w:rsidRPr="004321E9">
              <w:rPr>
                <w:rFonts w:asciiTheme="majorHAnsi" w:eastAsia="Times New Roman" w:hAnsiTheme="majorHAnsi" w:cstheme="majorHAnsi"/>
                <w:sz w:val="26"/>
                <w:szCs w:val="26"/>
                <w:u w:val="single"/>
              </w:rPr>
              <w:t xml:space="preserve"> 12</w:t>
            </w:r>
            <w:r w:rsidRPr="004321E9">
              <w:rPr>
                <w:rFonts w:asciiTheme="majorHAnsi" w:eastAsia="Times New Roman" w:hAnsiTheme="majorHAnsi" w:cstheme="majorHAnsi"/>
                <w:sz w:val="26"/>
                <w:szCs w:val="26"/>
              </w:rPr>
              <w:t xml:space="preserve"> thế giới), doanh thu từ khách du lịch quốc tế đạt </w:t>
            </w:r>
            <w:r w:rsidRPr="004321E9">
              <w:rPr>
                <w:rFonts w:asciiTheme="majorHAnsi" w:eastAsia="Times New Roman" w:hAnsiTheme="majorHAnsi" w:cstheme="majorHAnsi"/>
                <w:sz w:val="26"/>
                <w:szCs w:val="26"/>
                <w:u w:val="single"/>
              </w:rPr>
              <w:t>46,1</w:t>
            </w:r>
            <w:r w:rsidRPr="004321E9">
              <w:rPr>
                <w:rFonts w:asciiTheme="majorHAnsi" w:eastAsia="Times New Roman" w:hAnsiTheme="majorHAnsi" w:cstheme="majorHAnsi"/>
                <w:sz w:val="26"/>
                <w:szCs w:val="26"/>
              </w:rPr>
              <w:t xml:space="preserve"> tỷ USD (đứng thứ 7 thế giới). </w:t>
            </w:r>
          </w:p>
          <w:p w14:paraId="712C2362" w14:textId="77777777" w:rsidR="00282D92" w:rsidRPr="004321E9" w:rsidRDefault="00282D92" w:rsidP="00282D92">
            <w:pPr>
              <w:numPr>
                <w:ilvl w:val="0"/>
                <w:numId w:val="147"/>
              </w:num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u w:val="single"/>
              </w:rPr>
              <w:t>Du lịch nội địa</w:t>
            </w:r>
            <w:r w:rsidRPr="004321E9">
              <w:rPr>
                <w:rFonts w:asciiTheme="majorHAnsi" w:eastAsia="Times New Roman" w:hAnsiTheme="majorHAnsi" w:cstheme="majorHAnsi"/>
                <w:sz w:val="26"/>
                <w:szCs w:val="26"/>
              </w:rPr>
              <w:t xml:space="preserve"> đóng vai trò quan trọng.</w:t>
            </w:r>
          </w:p>
        </w:tc>
      </w:tr>
    </w:tbl>
    <w:p w14:paraId="1CBBB524" w14:textId="77777777" w:rsidR="00282D92" w:rsidRPr="004321E9" w:rsidRDefault="00282D92">
      <w:pPr>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lastRenderedPageBreak/>
        <w:t>2/ Câu hỏi và bài tập</w:t>
      </w:r>
    </w:p>
    <w:p w14:paraId="6820F7BF" w14:textId="77777777" w:rsidR="00282D92" w:rsidRPr="004321E9" w:rsidRDefault="00282D92">
      <w:pPr>
        <w:tabs>
          <w:tab w:val="left" w:pos="474"/>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 </w:t>
      </w:r>
      <w:r w:rsidRPr="004321E9">
        <w:rPr>
          <w:rFonts w:asciiTheme="majorHAnsi" w:eastAsia="Times New Roman" w:hAnsiTheme="majorHAnsi" w:cstheme="majorHAnsi"/>
          <w:sz w:val="26"/>
          <w:szCs w:val="26"/>
        </w:rPr>
        <w:t xml:space="preserve">Ích lợi chủ yếu của việc duy trì các cơ sở sản xuất nhỏ, thủ công ở Nhật Bản </w:t>
      </w:r>
      <w:r w:rsidRPr="004321E9">
        <w:rPr>
          <w:rFonts w:asciiTheme="majorHAnsi" w:eastAsia="Times New Roman" w:hAnsiTheme="majorHAnsi" w:cstheme="majorHAnsi"/>
          <w:b/>
          <w:sz w:val="26"/>
          <w:szCs w:val="26"/>
        </w:rPr>
        <w:t xml:space="preserve">không </w:t>
      </w:r>
      <w:r w:rsidRPr="004321E9">
        <w:rPr>
          <w:rFonts w:asciiTheme="majorHAnsi" w:eastAsia="Times New Roman" w:hAnsiTheme="majorHAnsi" w:cstheme="majorHAnsi"/>
          <w:sz w:val="26"/>
          <w:szCs w:val="26"/>
        </w:rPr>
        <w:t>phải là</w:t>
      </w:r>
    </w:p>
    <w:p w14:paraId="53CD5A23"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hàng hoá chiếm lĩnh được thị trường “ngách”.</w:t>
      </w:r>
    </w:p>
    <w:p w14:paraId="0807E54F"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tận dụng được sức lao động của người dân.</w:t>
      </w:r>
    </w:p>
    <w:p w14:paraId="31F4AD17"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u w:val="single"/>
        </w:rPr>
        <w:t>sử dụng được các nguồn vốn của người dân.</w:t>
      </w:r>
    </w:p>
    <w:p w14:paraId="12A11756"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hỗ trợ các xí nghiệp lớn về nguyên liệu.</w:t>
      </w:r>
    </w:p>
    <w:p w14:paraId="4908F8C3" w14:textId="77777777" w:rsidR="00282D92" w:rsidRPr="004321E9" w:rsidRDefault="00282D92">
      <w:pPr>
        <w:tabs>
          <w:tab w:val="left" w:pos="93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2. </w:t>
      </w:r>
      <w:r w:rsidRPr="004321E9">
        <w:rPr>
          <w:rFonts w:asciiTheme="majorHAnsi" w:eastAsia="Times New Roman" w:hAnsiTheme="majorHAnsi" w:cstheme="majorHAnsi"/>
          <w:sz w:val="26"/>
          <w:szCs w:val="26"/>
        </w:rPr>
        <w:t>Công nghiệp Nhật Bản là ngành</w:t>
      </w:r>
    </w:p>
    <w:p w14:paraId="783C255B"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có sản phẩm đơn điệu và hầu như ít thay đổi.</w:t>
      </w:r>
    </w:p>
    <w:p w14:paraId="36721011"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chỉ tập trung sản xuất cho thị trường trong nước.</w:t>
      </w:r>
    </w:p>
    <w:p w14:paraId="50DF2754"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sử dụng nhiều tài nguyên khoáng sản, lao động.</w:t>
      </w:r>
    </w:p>
    <w:p w14:paraId="1BF4A27A"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tập trung vào phát triển các ngành công nghệ cao.</w:t>
      </w:r>
    </w:p>
    <w:p w14:paraId="1309D773" w14:textId="77777777" w:rsidR="00282D92" w:rsidRPr="004321E9" w:rsidRDefault="00282D92">
      <w:pPr>
        <w:tabs>
          <w:tab w:val="left" w:pos="696"/>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3. </w:t>
      </w:r>
      <w:r w:rsidRPr="004321E9">
        <w:rPr>
          <w:rFonts w:asciiTheme="majorHAnsi" w:eastAsia="Times New Roman" w:hAnsiTheme="majorHAnsi" w:cstheme="majorHAnsi"/>
          <w:sz w:val="26"/>
          <w:szCs w:val="26"/>
        </w:rPr>
        <w:t xml:space="preserve">Phát biểu nào sau đây </w:t>
      </w:r>
      <w:r w:rsidRPr="004321E9">
        <w:rPr>
          <w:rFonts w:asciiTheme="majorHAnsi" w:eastAsia="Times New Roman" w:hAnsiTheme="majorHAnsi" w:cstheme="majorHAnsi"/>
          <w:b/>
          <w:sz w:val="26"/>
          <w:szCs w:val="26"/>
        </w:rPr>
        <w:t xml:space="preserve">không đúng </w:t>
      </w:r>
      <w:r w:rsidRPr="004321E9">
        <w:rPr>
          <w:rFonts w:asciiTheme="majorHAnsi" w:eastAsia="Times New Roman" w:hAnsiTheme="majorHAnsi" w:cstheme="majorHAnsi"/>
          <w:sz w:val="26"/>
          <w:szCs w:val="26"/>
        </w:rPr>
        <w:t>về sự phân bố công nghiệp Nhật Bản?</w:t>
      </w:r>
    </w:p>
    <w:p w14:paraId="7B9B01EF"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Ven biển Nhật Bản có các trung tâm rất lớn.</w:t>
      </w:r>
    </w:p>
    <w:p w14:paraId="04A61FA5"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ab/>
        <w:t xml:space="preserve">B. </w:t>
      </w:r>
      <w:r w:rsidRPr="004321E9">
        <w:rPr>
          <w:rFonts w:asciiTheme="majorHAnsi" w:eastAsia="Times New Roman" w:hAnsiTheme="majorHAnsi" w:cstheme="majorHAnsi"/>
          <w:sz w:val="26"/>
          <w:szCs w:val="26"/>
        </w:rPr>
        <w:t>Chủ yếu nằm ở phần lãnh thổ phía Nam.</w:t>
      </w:r>
    </w:p>
    <w:p w14:paraId="7418AD1E"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Các trung tâm lớn phân bố ở đảo Hôn-su.</w:t>
      </w:r>
    </w:p>
    <w:p w14:paraId="71B6503B"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Phần lớn có vị trí phía Thái Bình Dương.</w:t>
      </w:r>
    </w:p>
    <w:p w14:paraId="7A30DCD8" w14:textId="77777777" w:rsidR="00282D92" w:rsidRPr="004321E9" w:rsidRDefault="00282D92">
      <w:pPr>
        <w:tabs>
          <w:tab w:val="left" w:pos="1352"/>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4. </w:t>
      </w:r>
      <w:r w:rsidRPr="004321E9">
        <w:rPr>
          <w:rFonts w:asciiTheme="majorHAnsi" w:eastAsia="Times New Roman" w:hAnsiTheme="majorHAnsi" w:cstheme="majorHAnsi"/>
          <w:sz w:val="26"/>
          <w:szCs w:val="26"/>
        </w:rPr>
        <w:t xml:space="preserve">Diện tích trồng lúa của Nhật Bản ngày càng giảm, </w:t>
      </w:r>
      <w:r w:rsidRPr="004321E9">
        <w:rPr>
          <w:rFonts w:asciiTheme="majorHAnsi" w:eastAsia="Times New Roman" w:hAnsiTheme="majorHAnsi" w:cstheme="majorHAnsi"/>
          <w:b/>
          <w:sz w:val="26"/>
          <w:szCs w:val="26"/>
        </w:rPr>
        <w:t xml:space="preserve">không </w:t>
      </w:r>
      <w:r w:rsidRPr="004321E9">
        <w:rPr>
          <w:rFonts w:asciiTheme="majorHAnsi" w:eastAsia="Times New Roman" w:hAnsiTheme="majorHAnsi" w:cstheme="majorHAnsi"/>
          <w:sz w:val="26"/>
          <w:szCs w:val="26"/>
        </w:rPr>
        <w:t>phải do</w:t>
      </w:r>
    </w:p>
    <w:p w14:paraId="3F953C96"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một phần diện tích trồng lúa dành cho quần cư.</w:t>
      </w:r>
    </w:p>
    <w:p w14:paraId="5B42128B"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mức tiêu thụ lúa gạo trên đầu người giảm.</w:t>
      </w:r>
    </w:p>
    <w:p w14:paraId="10CE465A"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diện tích dành cho trồng cây khác tăng lên.</w:t>
      </w:r>
    </w:p>
    <w:p w14:paraId="546D94BB"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khí hậu cận nhiệt và ôn đới ít thích hợp.</w:t>
      </w:r>
    </w:p>
    <w:p w14:paraId="0AEF9FF4" w14:textId="77777777" w:rsidR="00282D92" w:rsidRPr="004321E9" w:rsidRDefault="00282D92">
      <w:pPr>
        <w:tabs>
          <w:tab w:val="left" w:pos="841"/>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5. </w:t>
      </w:r>
      <w:r w:rsidRPr="004321E9">
        <w:rPr>
          <w:rFonts w:asciiTheme="majorHAnsi" w:eastAsia="Times New Roman" w:hAnsiTheme="majorHAnsi" w:cstheme="majorHAnsi"/>
          <w:sz w:val="26"/>
          <w:szCs w:val="26"/>
        </w:rPr>
        <w:t>Do hoạt động ngoại thương phát triển mạnh, nên Nhật Bản cần phải phát triển mạnh giao thông vận tải đường</w:t>
      </w:r>
    </w:p>
    <w:p w14:paraId="25D81B33" w14:textId="77777777" w:rsidR="00282D92" w:rsidRPr="004321E9" w:rsidRDefault="00282D92">
      <w:pPr>
        <w:tabs>
          <w:tab w:val="left" w:pos="283"/>
          <w:tab w:val="left" w:pos="2906"/>
          <w:tab w:val="left" w:pos="5528"/>
          <w:tab w:val="left" w:pos="8150"/>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ô tô.</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hàng không.</w:t>
      </w: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u w:val="single"/>
        </w:rPr>
        <w:t>biển.</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sắt.</w:t>
      </w:r>
    </w:p>
    <w:p w14:paraId="6E9838E9" w14:textId="77777777" w:rsidR="00282D92" w:rsidRPr="004321E9" w:rsidRDefault="00282D92">
      <w:pPr>
        <w:tabs>
          <w:tab w:val="left" w:pos="3999"/>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6. </w:t>
      </w:r>
      <w:r w:rsidRPr="004321E9">
        <w:rPr>
          <w:rFonts w:asciiTheme="majorHAnsi" w:eastAsia="Times New Roman" w:hAnsiTheme="majorHAnsi" w:cstheme="majorHAnsi"/>
          <w:sz w:val="26"/>
          <w:szCs w:val="26"/>
        </w:rPr>
        <w:t>Trong các vùng kinh tế của Nhật Bản, có dân số thưa thớt nhất là</w:t>
      </w:r>
    </w:p>
    <w:p w14:paraId="60CC2420" w14:textId="77777777" w:rsidR="00282D92" w:rsidRPr="004321E9" w:rsidRDefault="00282D92">
      <w:pPr>
        <w:tabs>
          <w:tab w:val="left" w:pos="283"/>
          <w:tab w:val="left" w:pos="2906"/>
          <w:tab w:val="left" w:pos="5528"/>
          <w:tab w:val="left" w:pos="8150"/>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Kiu-xiu.</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Hôn-su.</w:t>
      </w: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Xi-cô-cư.</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Hô-cai-đô.</w:t>
      </w:r>
    </w:p>
    <w:p w14:paraId="1292C59B" w14:textId="77777777" w:rsidR="00282D92" w:rsidRPr="004321E9" w:rsidRDefault="00282D92">
      <w:pPr>
        <w:widowControl w:val="0"/>
        <w:tabs>
          <w:tab w:val="left" w:pos="484"/>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7. </w:t>
      </w:r>
      <w:r w:rsidRPr="004321E9">
        <w:rPr>
          <w:rFonts w:asciiTheme="majorHAnsi" w:eastAsia="Times New Roman" w:hAnsiTheme="majorHAnsi" w:cstheme="majorHAnsi"/>
          <w:sz w:val="26"/>
          <w:szCs w:val="26"/>
        </w:rPr>
        <w:t xml:space="preserve">Phát biểu nào sau đây </w:t>
      </w:r>
      <w:r w:rsidRPr="004321E9">
        <w:rPr>
          <w:rFonts w:asciiTheme="majorHAnsi" w:eastAsia="Times New Roman" w:hAnsiTheme="majorHAnsi" w:cstheme="majorHAnsi"/>
          <w:b/>
          <w:sz w:val="26"/>
          <w:szCs w:val="26"/>
        </w:rPr>
        <w:t xml:space="preserve">không đúng </w:t>
      </w:r>
      <w:r w:rsidRPr="004321E9">
        <w:rPr>
          <w:rFonts w:asciiTheme="majorHAnsi" w:eastAsia="Times New Roman" w:hAnsiTheme="majorHAnsi" w:cstheme="majorHAnsi"/>
          <w:sz w:val="26"/>
          <w:szCs w:val="26"/>
        </w:rPr>
        <w:t>với ngành hải sản của Nhật Bản ?</w:t>
      </w:r>
    </w:p>
    <w:p w14:paraId="23B386F4"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Nuôi trồng hải sản được chú trọng phát triển.</w:t>
      </w:r>
    </w:p>
    <w:p w14:paraId="394D0898"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u w:val="single"/>
        </w:rPr>
        <w:t>Ngư trường ngày hay bị thu hẹp so với trước đây.</w:t>
      </w:r>
    </w:p>
    <w:p w14:paraId="5B4F93C5"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Cá thu, cá ngừ, cá tuyết là các sản phẩm chính.</w:t>
      </w:r>
    </w:p>
    <w:p w14:paraId="16E4E3A1"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Sản lượng hải sản đánh bắt hàng năm lớn.</w:t>
      </w:r>
    </w:p>
    <w:p w14:paraId="65FD6304" w14:textId="77777777" w:rsidR="00282D92" w:rsidRPr="004321E9" w:rsidRDefault="00282D92">
      <w:pPr>
        <w:tabs>
          <w:tab w:val="left" w:pos="841"/>
          <w:tab w:val="left" w:pos="4336"/>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8. </w:t>
      </w:r>
      <w:r w:rsidRPr="004321E9">
        <w:rPr>
          <w:rFonts w:asciiTheme="majorHAnsi" w:eastAsia="Times New Roman" w:hAnsiTheme="majorHAnsi" w:cstheme="majorHAnsi"/>
          <w:sz w:val="26"/>
          <w:szCs w:val="26"/>
        </w:rPr>
        <w:t xml:space="preserve">Nhật Bản </w:t>
      </w:r>
      <w:r w:rsidRPr="004321E9">
        <w:rPr>
          <w:rFonts w:asciiTheme="majorHAnsi" w:eastAsia="Times New Roman" w:hAnsiTheme="majorHAnsi" w:cstheme="majorHAnsi"/>
          <w:b/>
          <w:sz w:val="26"/>
          <w:szCs w:val="26"/>
        </w:rPr>
        <w:t xml:space="preserve">không </w:t>
      </w:r>
      <w:r w:rsidRPr="004321E9">
        <w:rPr>
          <w:rFonts w:asciiTheme="majorHAnsi" w:eastAsia="Times New Roman" w:hAnsiTheme="majorHAnsi" w:cstheme="majorHAnsi"/>
          <w:sz w:val="26"/>
          <w:szCs w:val="26"/>
        </w:rPr>
        <w:t>phải là nước đúng vào nhóm hàng đầu thế giới về ngành</w:t>
      </w:r>
    </w:p>
    <w:p w14:paraId="44CC6DE4" w14:textId="77777777" w:rsidR="00282D92" w:rsidRPr="004321E9" w:rsidRDefault="00282D92">
      <w:pPr>
        <w:tabs>
          <w:tab w:val="left" w:pos="283"/>
          <w:tab w:val="left" w:pos="2906"/>
          <w:tab w:val="left" w:pos="5528"/>
          <w:tab w:val="left" w:pos="8150"/>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viễn thông.</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tài chính.</w:t>
      </w: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ngân hàng,</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thương mại.</w:t>
      </w:r>
    </w:p>
    <w:p w14:paraId="71A08AB5"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9. </w:t>
      </w:r>
      <w:r w:rsidRPr="004321E9">
        <w:rPr>
          <w:rFonts w:asciiTheme="majorHAnsi" w:eastAsia="Times New Roman" w:hAnsiTheme="majorHAnsi" w:cstheme="majorHAnsi"/>
          <w:sz w:val="26"/>
          <w:szCs w:val="26"/>
        </w:rPr>
        <w:t>Phần lớn các trung tâm công nghiệp của Nhật Bản phân bố ở ven biển phía Thái Bình Dương, chủ yếu là do ở đây có:</w:t>
      </w:r>
    </w:p>
    <w:p w14:paraId="36F63B83"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đất đai màu mỡ, dân cư đông đúc.</w:t>
      </w:r>
    </w:p>
    <w:p w14:paraId="1F55F0E0"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u w:val="single"/>
        </w:rPr>
        <w:t>địa hình phẳng, các cảng biển lớn.</w:t>
      </w:r>
    </w:p>
    <w:p w14:paraId="3F068483"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nhiều sông ngòi, nguyên liệu dồi dào.</w:t>
      </w:r>
    </w:p>
    <w:p w14:paraId="781665D6"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lao động nhiều, vùng biển rộng lớn.</w:t>
      </w:r>
    </w:p>
    <w:p w14:paraId="0E4DB131" w14:textId="77777777" w:rsidR="00282D92" w:rsidRPr="004321E9" w:rsidRDefault="00282D92">
      <w:pPr>
        <w:tabs>
          <w:tab w:val="left" w:pos="685"/>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10. </w:t>
      </w:r>
      <w:r w:rsidRPr="004321E9">
        <w:rPr>
          <w:rFonts w:asciiTheme="majorHAnsi" w:eastAsia="Times New Roman" w:hAnsiTheme="majorHAnsi" w:cstheme="majorHAnsi"/>
          <w:sz w:val="26"/>
          <w:szCs w:val="26"/>
        </w:rPr>
        <w:t>Công nghiệp gỗ, giấy tập trung chủ yếu ở đảo Hô-cai-đô là do chủ yếu ở đây có:</w:t>
      </w:r>
    </w:p>
    <w:p w14:paraId="55934E63"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cơ sở hạ tầng phát triển mạnh.</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u w:val="single"/>
        </w:rPr>
        <w:t>nguồn nguyên liệu phong phú.</w:t>
      </w:r>
    </w:p>
    <w:p w14:paraId="0F32FE8A"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nguồn lao động rất dồi dào.</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vị trí địa lí nhiều thuận lợi.</w:t>
      </w:r>
    </w:p>
    <w:p w14:paraId="325BAE0E" w14:textId="77777777" w:rsidR="00282D92" w:rsidRPr="004321E9" w:rsidRDefault="00282D92">
      <w:pPr>
        <w:widowControl w:val="0"/>
        <w:tabs>
          <w:tab w:val="left" w:pos="488"/>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11. </w:t>
      </w:r>
      <w:r w:rsidRPr="004321E9">
        <w:rPr>
          <w:rFonts w:asciiTheme="majorHAnsi" w:eastAsia="Times New Roman" w:hAnsiTheme="majorHAnsi" w:cstheme="majorHAnsi"/>
          <w:sz w:val="26"/>
          <w:szCs w:val="26"/>
        </w:rPr>
        <w:t>Đặc điểm nổi bật của vùng kinh tế Kiuxiu là</w:t>
      </w:r>
    </w:p>
    <w:p w14:paraId="0231123A"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phát triển mạnh ngành sản xuất ô tô.</w:t>
      </w:r>
    </w:p>
    <w:p w14:paraId="2F94E4F5"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có thành phố lớn là ô-xa-ca và Cô-bê.</w:t>
      </w:r>
    </w:p>
    <w:p w14:paraId="7E205315"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Kinh tế phát triển nhất trong các vùng.</w:t>
      </w:r>
    </w:p>
    <w:p w14:paraId="392059CB"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lúa mì, củ cải đường là cây trồng chính.</w:t>
      </w:r>
    </w:p>
    <w:p w14:paraId="2921A2AE"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12. </w:t>
      </w:r>
      <w:r w:rsidRPr="004321E9">
        <w:rPr>
          <w:rFonts w:asciiTheme="majorHAnsi" w:eastAsia="Times New Roman" w:hAnsiTheme="majorHAnsi" w:cstheme="majorHAnsi"/>
          <w:sz w:val="26"/>
          <w:szCs w:val="26"/>
        </w:rPr>
        <w:t xml:space="preserve">Nông nghiệp Nhật Bản </w:t>
      </w:r>
      <w:r w:rsidRPr="004321E9">
        <w:rPr>
          <w:rFonts w:asciiTheme="majorHAnsi" w:eastAsia="Times New Roman" w:hAnsiTheme="majorHAnsi" w:cstheme="majorHAnsi"/>
          <w:b/>
          <w:sz w:val="26"/>
          <w:szCs w:val="26"/>
        </w:rPr>
        <w:t xml:space="preserve">không </w:t>
      </w:r>
      <w:r w:rsidRPr="004321E9">
        <w:rPr>
          <w:rFonts w:asciiTheme="majorHAnsi" w:eastAsia="Times New Roman" w:hAnsiTheme="majorHAnsi" w:cstheme="majorHAnsi"/>
          <w:sz w:val="26"/>
          <w:szCs w:val="26"/>
        </w:rPr>
        <w:t>tập trung phát triển theo hướng</w:t>
      </w:r>
    </w:p>
    <w:p w14:paraId="0A6AB033"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ưu tiên phát triển sản xuất hộ gia đình.</w:t>
      </w:r>
    </w:p>
    <w:p w14:paraId="39F656D7"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ứng dụng mạnh khoa học hiện đại.</w:t>
      </w:r>
    </w:p>
    <w:p w14:paraId="3A6E466E"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đầu tư cao vào sản xuất thâm canh.</w:t>
      </w:r>
    </w:p>
    <w:p w14:paraId="3390B903"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chú trọng năng suất và chất lượng.</w:t>
      </w:r>
    </w:p>
    <w:p w14:paraId="521673C4" w14:textId="77777777" w:rsidR="00282D92" w:rsidRPr="004321E9" w:rsidRDefault="00282D92">
      <w:pPr>
        <w:tabs>
          <w:tab w:val="left" w:pos="1376"/>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 xml:space="preserve">Câu 13. </w:t>
      </w:r>
      <w:r w:rsidRPr="004321E9">
        <w:rPr>
          <w:rFonts w:asciiTheme="majorHAnsi" w:eastAsia="Times New Roman" w:hAnsiTheme="majorHAnsi" w:cstheme="majorHAnsi"/>
          <w:sz w:val="26"/>
          <w:szCs w:val="26"/>
        </w:rPr>
        <w:t>Các cảng biển lớn của Nhật Bản tập trung chủ yếu ở</w:t>
      </w:r>
    </w:p>
    <w:p w14:paraId="42641193"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ven biển ô-khôt.</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phía nam đảo Kiu-xiu.</w:t>
      </w:r>
    </w:p>
    <w:p w14:paraId="14031969"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u w:val="single"/>
        </w:rPr>
        <w:t>ven Thái Bình Dương.</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ven biển Nhật Bản.</w:t>
      </w:r>
    </w:p>
    <w:p w14:paraId="55F27EED" w14:textId="77777777" w:rsidR="00282D92" w:rsidRPr="004321E9" w:rsidRDefault="00282D92">
      <w:pPr>
        <w:tabs>
          <w:tab w:val="left" w:pos="4336"/>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14. </w:t>
      </w:r>
      <w:r w:rsidRPr="004321E9">
        <w:rPr>
          <w:rFonts w:asciiTheme="majorHAnsi" w:eastAsia="Times New Roman" w:hAnsiTheme="majorHAnsi" w:cstheme="majorHAnsi"/>
          <w:sz w:val="26"/>
          <w:szCs w:val="26"/>
        </w:rPr>
        <w:t xml:space="preserve">Cảng biển nào sau đây </w:t>
      </w:r>
      <w:r w:rsidRPr="004321E9">
        <w:rPr>
          <w:rFonts w:asciiTheme="majorHAnsi" w:eastAsia="Times New Roman" w:hAnsiTheme="majorHAnsi" w:cstheme="majorHAnsi"/>
          <w:b/>
          <w:sz w:val="26"/>
          <w:szCs w:val="26"/>
        </w:rPr>
        <w:t xml:space="preserve">không </w:t>
      </w:r>
      <w:r w:rsidRPr="004321E9">
        <w:rPr>
          <w:rFonts w:asciiTheme="majorHAnsi" w:eastAsia="Times New Roman" w:hAnsiTheme="majorHAnsi" w:cstheme="majorHAnsi"/>
          <w:sz w:val="26"/>
          <w:szCs w:val="26"/>
        </w:rPr>
        <w:t>nằm ở đảo Hôn-su?</w:t>
      </w:r>
    </w:p>
    <w:p w14:paraId="52FC2343" w14:textId="77777777" w:rsidR="00282D92" w:rsidRPr="004321E9" w:rsidRDefault="00282D92">
      <w:pPr>
        <w:tabs>
          <w:tab w:val="left" w:pos="283"/>
          <w:tab w:val="left" w:pos="2906"/>
          <w:tab w:val="left" w:pos="5528"/>
          <w:tab w:val="left" w:pos="8150"/>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Na-ga-xa-ki.</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Cô-bê.</w:t>
      </w: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Ôsaka.</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I-ô-cô-ha-ma.</w:t>
      </w:r>
    </w:p>
    <w:p w14:paraId="2DE1A106" w14:textId="77777777" w:rsidR="00282D92" w:rsidRPr="004321E9" w:rsidRDefault="00282D92">
      <w:pPr>
        <w:widowControl w:val="0"/>
        <w:tabs>
          <w:tab w:val="left" w:pos="488"/>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15. </w:t>
      </w:r>
      <w:r w:rsidRPr="004321E9">
        <w:rPr>
          <w:rFonts w:asciiTheme="majorHAnsi" w:eastAsia="Times New Roman" w:hAnsiTheme="majorHAnsi" w:cstheme="majorHAnsi"/>
          <w:sz w:val="26"/>
          <w:szCs w:val="26"/>
        </w:rPr>
        <w:t xml:space="preserve">Đặc điểm nổi bật của vùng kinh tế Hôn-su </w:t>
      </w:r>
      <w:r w:rsidRPr="004321E9">
        <w:rPr>
          <w:rFonts w:asciiTheme="majorHAnsi" w:eastAsia="Times New Roman" w:hAnsiTheme="majorHAnsi" w:cstheme="majorHAnsi"/>
          <w:b/>
          <w:sz w:val="26"/>
          <w:szCs w:val="26"/>
        </w:rPr>
        <w:t xml:space="preserve">không </w:t>
      </w:r>
      <w:r w:rsidRPr="004321E9">
        <w:rPr>
          <w:rFonts w:asciiTheme="majorHAnsi" w:eastAsia="Times New Roman" w:hAnsiTheme="majorHAnsi" w:cstheme="majorHAnsi"/>
          <w:sz w:val="26"/>
          <w:szCs w:val="26"/>
        </w:rPr>
        <w:t>phải là</w:t>
      </w:r>
    </w:p>
    <w:p w14:paraId="43EB3B4C"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có dân số đông nhất</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có diện tích rộng nhất.</w:t>
      </w:r>
    </w:p>
    <w:p w14:paraId="324E9D77"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u w:val="single"/>
        </w:rPr>
        <w:t>khai thác than lớn nhất.</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Kinh tế phát triển nhất.</w:t>
      </w:r>
    </w:p>
    <w:p w14:paraId="0CFBA351" w14:textId="77777777" w:rsidR="00282D92" w:rsidRPr="004321E9" w:rsidRDefault="00282D92">
      <w:pPr>
        <w:tabs>
          <w:tab w:val="left" w:pos="837"/>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16. </w:t>
      </w:r>
      <w:r w:rsidRPr="004321E9">
        <w:rPr>
          <w:rFonts w:asciiTheme="majorHAnsi" w:eastAsia="Times New Roman" w:hAnsiTheme="majorHAnsi" w:cstheme="majorHAnsi"/>
          <w:sz w:val="26"/>
          <w:szCs w:val="26"/>
        </w:rPr>
        <w:t>Ngành giao thông vận tải biển có vị trí đặc biệt quan trọng ở Nhật Bản, vì đất nước này cần thiết phải trao đổi kinh tế với</w:t>
      </w:r>
    </w:p>
    <w:p w14:paraId="2CB52009"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các nước trên thế giới.</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các nước phát triển.</w:t>
      </w:r>
    </w:p>
    <w:p w14:paraId="3B9AC94B"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các nước đang phát triển.</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các nước công nghiệp mới.</w:t>
      </w:r>
    </w:p>
    <w:p w14:paraId="3C291BC9" w14:textId="77777777" w:rsidR="00282D92" w:rsidRPr="004321E9" w:rsidRDefault="00282D92">
      <w:pPr>
        <w:tabs>
          <w:tab w:val="left" w:pos="841"/>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17. </w:t>
      </w:r>
      <w:r w:rsidRPr="004321E9">
        <w:rPr>
          <w:rFonts w:asciiTheme="majorHAnsi" w:eastAsia="Times New Roman" w:hAnsiTheme="majorHAnsi" w:cstheme="majorHAnsi"/>
          <w:sz w:val="26"/>
          <w:szCs w:val="26"/>
        </w:rPr>
        <w:t>Đặc điểm nổi bật về công nghiệp của vùng Kinh tế Hôn-su là</w:t>
      </w:r>
    </w:p>
    <w:p w14:paraId="101BCA2F"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chủ yếu khai thác than đá, quặng sắt.</w:t>
      </w:r>
    </w:p>
    <w:p w14:paraId="15283096"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u w:val="single"/>
        </w:rPr>
        <w:t>có nhiều trung tâm công nghiệp lớn.</w:t>
      </w:r>
    </w:p>
    <w:p w14:paraId="41DCB738"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phát triển khai thác than và luyện thép.</w:t>
      </w:r>
    </w:p>
    <w:p w14:paraId="4B6DB92F"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tập trung vào khai thác quặng đồng.</w:t>
      </w:r>
    </w:p>
    <w:p w14:paraId="4B6611BF" w14:textId="77777777" w:rsidR="00282D92" w:rsidRPr="004321E9" w:rsidRDefault="00282D92">
      <w:pPr>
        <w:widowControl w:val="0"/>
        <w:tabs>
          <w:tab w:val="left" w:pos="481"/>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18. </w:t>
      </w:r>
      <w:r w:rsidRPr="004321E9">
        <w:rPr>
          <w:rFonts w:asciiTheme="majorHAnsi" w:eastAsia="Times New Roman" w:hAnsiTheme="majorHAnsi" w:cstheme="majorHAnsi"/>
          <w:sz w:val="26"/>
          <w:szCs w:val="26"/>
        </w:rPr>
        <w:t xml:space="preserve">Phát biểu nào sau đây </w:t>
      </w:r>
      <w:r w:rsidRPr="004321E9">
        <w:rPr>
          <w:rFonts w:asciiTheme="majorHAnsi" w:eastAsia="Times New Roman" w:hAnsiTheme="majorHAnsi" w:cstheme="majorHAnsi"/>
          <w:b/>
          <w:sz w:val="26"/>
          <w:szCs w:val="26"/>
        </w:rPr>
        <w:t xml:space="preserve">không đúng </w:t>
      </w:r>
      <w:r w:rsidRPr="004321E9">
        <w:rPr>
          <w:rFonts w:asciiTheme="majorHAnsi" w:eastAsia="Times New Roman" w:hAnsiTheme="majorHAnsi" w:cstheme="majorHAnsi"/>
          <w:sz w:val="26"/>
          <w:szCs w:val="26"/>
        </w:rPr>
        <w:t>với nông nghiệp Nhật Bản?</w:t>
      </w:r>
    </w:p>
    <w:p w14:paraId="25C3A5C7"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Chú trọng năng suất, chất lượng.</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Phương pháp chăn nuôi tiên tiến.</w:t>
      </w:r>
    </w:p>
    <w:p w14:paraId="5DBB9184"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Phát triển theo hướng thâm canh.</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Chiếm tỉ trọng rất lớn trong GDP.</w:t>
      </w:r>
    </w:p>
    <w:p w14:paraId="7FCA6711" w14:textId="77777777" w:rsidR="00282D92" w:rsidRPr="004321E9" w:rsidRDefault="00282D92">
      <w:pPr>
        <w:tabs>
          <w:tab w:val="left" w:pos="817"/>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19. </w:t>
      </w:r>
      <w:r w:rsidRPr="004321E9">
        <w:rPr>
          <w:rFonts w:asciiTheme="majorHAnsi" w:eastAsia="Times New Roman" w:hAnsiTheme="majorHAnsi" w:cstheme="majorHAnsi"/>
          <w:sz w:val="26"/>
          <w:szCs w:val="26"/>
        </w:rPr>
        <w:t>Nguyên nhân nào sau đây là chủ yếu nhất làm cho giao thông đường biển là ngành không thể thiếu được đối với Nhật Bản?</w:t>
      </w:r>
    </w:p>
    <w:p w14:paraId="12E0E985"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Hoạt động thương mại phát triển mạnh.</w:t>
      </w:r>
    </w:p>
    <w:p w14:paraId="596B4DFC"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Đường bờ biển dài, nhiều vịnh biển sâu.</w:t>
      </w:r>
    </w:p>
    <w:p w14:paraId="049B9F02"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Người dân có nhu cầu du lịch quốc tế.</w:t>
      </w:r>
    </w:p>
    <w:p w14:paraId="612FB6C3"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Đất nước quần đảo, có hàng nghìn đảo.</w:t>
      </w:r>
    </w:p>
    <w:p w14:paraId="7E834907" w14:textId="77777777" w:rsidR="00282D92" w:rsidRPr="004321E9" w:rsidRDefault="00282D92">
      <w:pPr>
        <w:tabs>
          <w:tab w:val="left" w:pos="1039"/>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20. </w:t>
      </w:r>
      <w:r w:rsidRPr="004321E9">
        <w:rPr>
          <w:rFonts w:asciiTheme="majorHAnsi" w:eastAsia="Times New Roman" w:hAnsiTheme="majorHAnsi" w:cstheme="majorHAnsi"/>
          <w:sz w:val="26"/>
          <w:szCs w:val="26"/>
        </w:rPr>
        <w:t>Các trung tâm công nghiệp chính của Nhật Bản phân bố chủ yếu ở ven biển phía nam đảo Hôn-su do ở đây có</w:t>
      </w:r>
    </w:p>
    <w:p w14:paraId="0D958ADB"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có nhiều vịnh biển sâu, kín và sông ngòi dày đặc, nhiều nước.</w:t>
      </w:r>
    </w:p>
    <w:p w14:paraId="3CFCAA08"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u w:val="single"/>
        </w:rPr>
        <w:t>địa hình tương đối phẳng, rộng và có nhiều vịnh biển sâu, kín.</w:t>
      </w:r>
    </w:p>
    <w:p w14:paraId="4413D0C5"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địa hình tương đối phẳng, rộng và đường bờ biển dài, nhiều đảo.</w:t>
      </w:r>
    </w:p>
    <w:p w14:paraId="473CE391"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có nhiều vịnh biển sâu, kín và khí hậu cận nhiệt đới, ít thiên tai.</w:t>
      </w:r>
    </w:p>
    <w:p w14:paraId="05F30EE4" w14:textId="77777777" w:rsidR="00282D92" w:rsidRPr="004321E9" w:rsidRDefault="00282D92">
      <w:pPr>
        <w:tabs>
          <w:tab w:val="left" w:pos="814"/>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21. </w:t>
      </w:r>
      <w:r w:rsidRPr="004321E9">
        <w:rPr>
          <w:rFonts w:asciiTheme="majorHAnsi" w:eastAsia="Times New Roman" w:hAnsiTheme="majorHAnsi" w:cstheme="majorHAnsi"/>
          <w:sz w:val="26"/>
          <w:szCs w:val="26"/>
        </w:rPr>
        <w:t xml:space="preserve">Vai trò của nông nghiệp trong nền Kinh tế Nhật Bản </w:t>
      </w:r>
      <w:r w:rsidRPr="004321E9">
        <w:rPr>
          <w:rFonts w:asciiTheme="majorHAnsi" w:eastAsia="Times New Roman" w:hAnsiTheme="majorHAnsi" w:cstheme="majorHAnsi"/>
          <w:b/>
          <w:sz w:val="26"/>
          <w:szCs w:val="26"/>
        </w:rPr>
        <w:t>không</w:t>
      </w:r>
      <w:r w:rsidRPr="004321E9">
        <w:rPr>
          <w:rFonts w:asciiTheme="majorHAnsi" w:eastAsia="Times New Roman" w:hAnsiTheme="majorHAnsi" w:cstheme="majorHAnsi"/>
          <w:sz w:val="26"/>
          <w:szCs w:val="26"/>
        </w:rPr>
        <w:t xml:space="preserve"> lớn, vì</w:t>
      </w:r>
    </w:p>
    <w:p w14:paraId="588EF2CE"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nhập khẩu nông sản có nhiều lợi thế hơn sản xuất.</w:t>
      </w:r>
    </w:p>
    <w:p w14:paraId="7F05A897"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Nhật Bản tập trung ưu tiên phát triển công nghiệp.</w:t>
      </w:r>
    </w:p>
    <w:p w14:paraId="1721AE4E"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u w:val="single"/>
        </w:rPr>
        <w:t>diện tích đất sản xuất nông nghiệp hiện còn quá ít.</w:t>
      </w:r>
    </w:p>
    <w:p w14:paraId="0228AD26"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Nhật Bản ưu tiên phát triển thương mại, tài chính.</w:t>
      </w:r>
    </w:p>
    <w:p w14:paraId="6D8730DE" w14:textId="77777777" w:rsidR="00282D92" w:rsidRPr="004321E9" w:rsidRDefault="00282D92">
      <w:pPr>
        <w:tabs>
          <w:tab w:val="left" w:pos="841"/>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22. </w:t>
      </w:r>
      <w:r w:rsidRPr="004321E9">
        <w:rPr>
          <w:rFonts w:asciiTheme="majorHAnsi" w:eastAsia="Times New Roman" w:hAnsiTheme="majorHAnsi" w:cstheme="majorHAnsi"/>
          <w:sz w:val="26"/>
          <w:szCs w:val="26"/>
        </w:rPr>
        <w:t>Đặc điểm nổi bật về công nghiệp của vùng kinh tế Xi-cô-cư là:</w:t>
      </w:r>
    </w:p>
    <w:p w14:paraId="766A98FA"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Có khí hậu cận nhiệt đới, lịch sử lâu đời.</w:t>
      </w:r>
    </w:p>
    <w:p w14:paraId="727BA7FA"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ab/>
        <w:t xml:space="preserve">B. </w:t>
      </w:r>
      <w:r w:rsidRPr="004321E9">
        <w:rPr>
          <w:rFonts w:asciiTheme="majorHAnsi" w:eastAsia="Times New Roman" w:hAnsiTheme="majorHAnsi" w:cstheme="majorHAnsi"/>
          <w:sz w:val="26"/>
          <w:szCs w:val="26"/>
        </w:rPr>
        <w:t>tập trung các trung tâm công nghiệp rất lớn.</w:t>
      </w:r>
    </w:p>
    <w:p w14:paraId="0CE81716"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Kinh tế phát triển nhất trong các vùng.</w:t>
      </w:r>
    </w:p>
    <w:p w14:paraId="3ECA64CF"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phát triển khai thác than và luyện thép.</w:t>
      </w:r>
    </w:p>
    <w:p w14:paraId="758A2D6A"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23. </w:t>
      </w:r>
      <w:r w:rsidRPr="004321E9">
        <w:rPr>
          <w:rFonts w:asciiTheme="majorHAnsi" w:eastAsia="Times New Roman" w:hAnsiTheme="majorHAnsi" w:cstheme="majorHAnsi"/>
          <w:sz w:val="26"/>
          <w:szCs w:val="26"/>
        </w:rPr>
        <w:t>Trong các vùng kinh tế của Nhật Bản, có dân số đông nhất ở</w:t>
      </w:r>
    </w:p>
    <w:p w14:paraId="50FD4201" w14:textId="77777777" w:rsidR="00282D92" w:rsidRPr="004321E9" w:rsidRDefault="00282D92">
      <w:pPr>
        <w:tabs>
          <w:tab w:val="left" w:pos="283"/>
          <w:tab w:val="left" w:pos="2906"/>
          <w:tab w:val="left" w:pos="5528"/>
          <w:tab w:val="left" w:pos="8150"/>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Kiu-xiu.</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Hô-cai-đô.</w:t>
      </w: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u w:val="single"/>
        </w:rPr>
        <w:t>Hôn-su.</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Xi-cô-cư.</w:t>
      </w:r>
    </w:p>
    <w:p w14:paraId="1ED9FC01" w14:textId="77777777" w:rsidR="00282D92" w:rsidRPr="004321E9" w:rsidRDefault="00282D92">
      <w:pPr>
        <w:widowControl w:val="0"/>
        <w:tabs>
          <w:tab w:val="left" w:pos="474"/>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24. </w:t>
      </w:r>
      <w:r w:rsidRPr="004321E9">
        <w:rPr>
          <w:rFonts w:asciiTheme="majorHAnsi" w:eastAsia="Times New Roman" w:hAnsiTheme="majorHAnsi" w:cstheme="majorHAnsi"/>
          <w:sz w:val="26"/>
          <w:szCs w:val="26"/>
        </w:rPr>
        <w:t>Sản xuất nông nghiệp của Nhật Bản đóng vai trò thứ yếu trong cơ cấu kinh tế chủ yếu là do nguyên nhân nào sau đây?</w:t>
      </w:r>
    </w:p>
    <w:p w14:paraId="2BA56B76"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u w:val="single"/>
        </w:rPr>
        <w:t>Diện tích đất nông nghiệp nhỏ.</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nhập khẩu lương thực có lợi hơn.</w:t>
      </w:r>
    </w:p>
    <w:p w14:paraId="04185115" w14:textId="77777777" w:rsidR="00282D92" w:rsidRPr="004321E9" w:rsidRDefault="00282D92">
      <w:pPr>
        <w:tabs>
          <w:tab w:val="left" w:pos="283"/>
          <w:tab w:val="left" w:pos="552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Ưu tiên lao động cho đánh bắt.</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Người dân ít sử dụng lương thực.</w:t>
      </w:r>
    </w:p>
    <w:p w14:paraId="33EB437C" w14:textId="77777777" w:rsidR="00282D92" w:rsidRPr="004321E9" w:rsidRDefault="00282D92">
      <w:pPr>
        <w:tabs>
          <w:tab w:val="left" w:pos="474"/>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25. </w:t>
      </w:r>
      <w:r w:rsidRPr="004321E9">
        <w:rPr>
          <w:rFonts w:asciiTheme="majorHAnsi" w:eastAsia="Times New Roman" w:hAnsiTheme="majorHAnsi" w:cstheme="majorHAnsi"/>
          <w:sz w:val="26"/>
          <w:szCs w:val="26"/>
        </w:rPr>
        <w:t xml:space="preserve">Phát biểu nào sau đây </w:t>
      </w:r>
      <w:r w:rsidRPr="004321E9">
        <w:rPr>
          <w:rFonts w:asciiTheme="majorHAnsi" w:eastAsia="Times New Roman" w:hAnsiTheme="majorHAnsi" w:cstheme="majorHAnsi"/>
          <w:b/>
          <w:sz w:val="26"/>
          <w:szCs w:val="26"/>
        </w:rPr>
        <w:t xml:space="preserve">không đúng </w:t>
      </w:r>
      <w:r w:rsidRPr="004321E9">
        <w:rPr>
          <w:rFonts w:asciiTheme="majorHAnsi" w:eastAsia="Times New Roman" w:hAnsiTheme="majorHAnsi" w:cstheme="majorHAnsi"/>
          <w:sz w:val="26"/>
          <w:szCs w:val="26"/>
        </w:rPr>
        <w:t>với sản xuất lúa gạo ở Nhật Bản?</w:t>
      </w:r>
    </w:p>
    <w:p w14:paraId="6388B001"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Là cây trồng chính của nông nghiệp Nhật Bản.</w:t>
      </w:r>
    </w:p>
    <w:p w14:paraId="0DD50CE7"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 xml:space="preserve">Chiếm khoảng </w:t>
      </w:r>
      <w:r w:rsidRPr="004321E9">
        <w:rPr>
          <w:rFonts w:asciiTheme="majorHAnsi" w:eastAsia="Times New Roman" w:hAnsiTheme="majorHAnsi" w:cstheme="majorHAnsi"/>
          <w:b/>
          <w:sz w:val="26"/>
          <w:szCs w:val="26"/>
        </w:rPr>
        <w:t>Câu 3</w:t>
      </w:r>
      <w:r w:rsidRPr="004321E9">
        <w:rPr>
          <w:rFonts w:asciiTheme="majorHAnsi" w:eastAsia="Times New Roman" w:hAnsiTheme="majorHAnsi" w:cstheme="majorHAnsi"/>
          <w:sz w:val="26"/>
          <w:szCs w:val="26"/>
        </w:rPr>
        <w:t>6% diện tích đất canh tác.</w:t>
      </w:r>
    </w:p>
    <w:p w14:paraId="415CBB08"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Phân bố rộng nhưng tập trung ở đảo Hôn-su.</w:t>
      </w:r>
    </w:p>
    <w:p w14:paraId="1D7FF5D4"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Sản lượng lúa đứng vào loại hàng đầu thế giới.</w:t>
      </w:r>
    </w:p>
    <w:p w14:paraId="51068A46" w14:textId="77777777" w:rsidR="00282D92" w:rsidRPr="004321E9" w:rsidRDefault="00282D92">
      <w:pPr>
        <w:tabs>
          <w:tab w:val="left" w:pos="93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26. </w:t>
      </w:r>
      <w:r w:rsidRPr="004321E9">
        <w:rPr>
          <w:rFonts w:asciiTheme="majorHAnsi" w:eastAsia="Times New Roman" w:hAnsiTheme="majorHAnsi" w:cstheme="majorHAnsi"/>
          <w:sz w:val="26"/>
          <w:szCs w:val="26"/>
        </w:rPr>
        <w:t>Đảo nào sau đây của Nhật Bản có ít nhất các trung tâm công nghiệp?</w:t>
      </w:r>
    </w:p>
    <w:p w14:paraId="02F38B7B" w14:textId="77777777" w:rsidR="00282D92" w:rsidRPr="004321E9" w:rsidRDefault="00282D92">
      <w:pPr>
        <w:tabs>
          <w:tab w:val="left" w:pos="283"/>
          <w:tab w:val="left" w:pos="2906"/>
          <w:tab w:val="left" w:pos="5528"/>
          <w:tab w:val="left" w:pos="8150"/>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Hô-cai-đô.</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u w:val="single"/>
        </w:rPr>
        <w:t>Xi-cô-cư.</w:t>
      </w: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Kiu-xiu.</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Hôn-su.</w:t>
      </w:r>
    </w:p>
    <w:p w14:paraId="543A9E50" w14:textId="77777777" w:rsidR="00282D92" w:rsidRPr="004321E9" w:rsidRDefault="00282D92">
      <w:pPr>
        <w:tabs>
          <w:tab w:val="left" w:pos="97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27. </w:t>
      </w:r>
      <w:r w:rsidRPr="004321E9">
        <w:rPr>
          <w:rFonts w:asciiTheme="majorHAnsi" w:eastAsia="Times New Roman" w:hAnsiTheme="majorHAnsi" w:cstheme="majorHAnsi"/>
          <w:sz w:val="26"/>
          <w:szCs w:val="26"/>
        </w:rPr>
        <w:t>Các ngành công nghiệp nổi tiếng thế giới của Nhật Bản hiện nay là</w:t>
      </w:r>
    </w:p>
    <w:p w14:paraId="67D8387B"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chế tạo, sản xuất điện tử, chế biến thực phẩm.</w:t>
      </w:r>
    </w:p>
    <w:p w14:paraId="6CFBBA38"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chế tạo, sản xuất điện tử, luyện kim đen, dệt</w:t>
      </w:r>
    </w:p>
    <w:p w14:paraId="1023F9FF"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u w:val="single"/>
        </w:rPr>
        <w:t>chế tạo, sản xuất điện tử - tin học, ô tô.</w:t>
      </w:r>
    </w:p>
    <w:p w14:paraId="4F3A64A8"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chế tạo, sản xuất điện tử, luyện kim màu, dệt.</w:t>
      </w:r>
    </w:p>
    <w:p w14:paraId="0E3463A4" w14:textId="77777777" w:rsidR="00282D92" w:rsidRPr="004321E9" w:rsidRDefault="00282D92">
      <w:pPr>
        <w:tabs>
          <w:tab w:val="left" w:pos="938"/>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28. </w:t>
      </w:r>
      <w:r w:rsidRPr="004321E9">
        <w:rPr>
          <w:rFonts w:asciiTheme="majorHAnsi" w:eastAsia="Times New Roman" w:hAnsiTheme="majorHAnsi" w:cstheme="majorHAnsi"/>
          <w:sz w:val="26"/>
          <w:szCs w:val="26"/>
        </w:rPr>
        <w:t>Ngành công nghiệp mũi nhọn hiện nay của Nhật Bản là sản xuất</w:t>
      </w:r>
    </w:p>
    <w:p w14:paraId="0ADF3F8E" w14:textId="77777777" w:rsidR="00282D92" w:rsidRPr="004321E9" w:rsidRDefault="00282D92">
      <w:pPr>
        <w:tabs>
          <w:tab w:val="left" w:pos="283"/>
          <w:tab w:val="left" w:pos="2906"/>
          <w:tab w:val="left" w:pos="5528"/>
          <w:tab w:val="left" w:pos="8150"/>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dệt.</w:t>
      </w: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u w:val="single"/>
        </w:rPr>
        <w:t>rô-bốt.</w:t>
      </w: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điện tử.</w:t>
      </w: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xây dựng.</w:t>
      </w:r>
    </w:p>
    <w:p w14:paraId="3195EE2C" w14:textId="77777777" w:rsidR="00282D92" w:rsidRPr="004321E9" w:rsidRDefault="00282D92">
      <w:pPr>
        <w:tabs>
          <w:tab w:val="left" w:pos="841"/>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29. </w:t>
      </w:r>
      <w:r w:rsidRPr="004321E9">
        <w:rPr>
          <w:rFonts w:asciiTheme="majorHAnsi" w:eastAsia="Times New Roman" w:hAnsiTheme="majorHAnsi" w:cstheme="majorHAnsi"/>
          <w:sz w:val="26"/>
          <w:szCs w:val="26"/>
        </w:rPr>
        <w:t>Đặc điểm nổi bật của vùng kinh tế Hô-cai-đô là</w:t>
      </w:r>
    </w:p>
    <w:p w14:paraId="5FDEE1AD"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tập trung các trung tâm công nghiệp rất lớn.</w:t>
      </w:r>
    </w:p>
    <w:p w14:paraId="0484A5EF"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u w:val="single"/>
        </w:rPr>
        <w:t>rừng bao phủ phần lớn diện tích của vùng</w:t>
      </w:r>
    </w:p>
    <w:p w14:paraId="6FDE6D81"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diện tích rộng nhất, dân số đông nhất.</w:t>
      </w:r>
    </w:p>
    <w:p w14:paraId="431BEA18"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rPr>
        <w:t>Kinh tế phát triển nhất trong các vùng.</w:t>
      </w:r>
    </w:p>
    <w:p w14:paraId="20F07ADB" w14:textId="77777777" w:rsidR="00282D92" w:rsidRPr="004321E9" w:rsidRDefault="00282D92">
      <w:pPr>
        <w:widowControl w:val="0"/>
        <w:tabs>
          <w:tab w:val="left" w:pos="488"/>
        </w:tabs>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Câu 30. </w:t>
      </w:r>
      <w:r w:rsidRPr="004321E9">
        <w:rPr>
          <w:rFonts w:asciiTheme="majorHAnsi" w:eastAsia="Times New Roman" w:hAnsiTheme="majorHAnsi" w:cstheme="majorHAnsi"/>
          <w:sz w:val="26"/>
          <w:szCs w:val="26"/>
        </w:rPr>
        <w:t>Nguyên nhân nào sau đây là chủ yếu nhất làm cho sản lượng đánh bắt hải sản của Nhật Bản có xu hướng giảm?</w:t>
      </w:r>
    </w:p>
    <w:p w14:paraId="44A5D8C2"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A. </w:t>
      </w:r>
      <w:r w:rsidRPr="004321E9">
        <w:rPr>
          <w:rFonts w:asciiTheme="majorHAnsi" w:eastAsia="Times New Roman" w:hAnsiTheme="majorHAnsi" w:cstheme="majorHAnsi"/>
          <w:sz w:val="26"/>
          <w:szCs w:val="26"/>
        </w:rPr>
        <w:t>Lực lượng đánh bắt ngày càng ít hơn.</w:t>
      </w:r>
    </w:p>
    <w:p w14:paraId="297962F8"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B. </w:t>
      </w:r>
      <w:r w:rsidRPr="004321E9">
        <w:rPr>
          <w:rFonts w:asciiTheme="majorHAnsi" w:eastAsia="Times New Roman" w:hAnsiTheme="majorHAnsi" w:cstheme="majorHAnsi"/>
          <w:sz w:val="26"/>
          <w:szCs w:val="26"/>
        </w:rPr>
        <w:t>Phương tiện đánh bắt không đổi mới.</w:t>
      </w:r>
    </w:p>
    <w:p w14:paraId="30D68B6D"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C. </w:t>
      </w:r>
      <w:r w:rsidRPr="004321E9">
        <w:rPr>
          <w:rFonts w:asciiTheme="majorHAnsi" w:eastAsia="Times New Roman" w:hAnsiTheme="majorHAnsi" w:cstheme="majorHAnsi"/>
          <w:sz w:val="26"/>
          <w:szCs w:val="26"/>
        </w:rPr>
        <w:t>Môi trường biển ngày càng bị ô nhiễm.</w:t>
      </w:r>
    </w:p>
    <w:p w14:paraId="31AFAB71" w14:textId="77777777" w:rsidR="00282D92" w:rsidRPr="004321E9" w:rsidRDefault="00282D92">
      <w:pPr>
        <w:tabs>
          <w:tab w:val="left" w:pos="283"/>
        </w:tabs>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ab/>
        <w:t xml:space="preserve">D. </w:t>
      </w:r>
      <w:r w:rsidRPr="004321E9">
        <w:rPr>
          <w:rFonts w:asciiTheme="majorHAnsi" w:eastAsia="Times New Roman" w:hAnsiTheme="majorHAnsi" w:cstheme="majorHAnsi"/>
          <w:sz w:val="26"/>
          <w:szCs w:val="26"/>
          <w:u w:val="single"/>
        </w:rPr>
        <w:t>Nguồn lợi hải sản ngày càng bị giảm sút.</w:t>
      </w:r>
    </w:p>
    <w:p w14:paraId="3B50D588" w14:textId="77777777" w:rsidR="00282D92" w:rsidRPr="004321E9" w:rsidRDefault="00282D92">
      <w:pPr>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3/ Hệ thống tranh ảnh </w:t>
      </w:r>
    </w:p>
    <w:tbl>
      <w:tblPr>
        <w:tblW w:w="10566"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22"/>
        <w:gridCol w:w="3617"/>
        <w:gridCol w:w="3427"/>
      </w:tblGrid>
      <w:tr w:rsidR="007F6F8B" w:rsidRPr="004321E9" w14:paraId="11403E70" w14:textId="77777777">
        <w:trPr>
          <w:trHeight w:val="2479"/>
        </w:trPr>
        <w:tc>
          <w:tcPr>
            <w:tcW w:w="3522" w:type="dxa"/>
          </w:tcPr>
          <w:p w14:paraId="271CA730"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hAnsiTheme="majorHAnsi" w:cstheme="majorHAnsi"/>
                <w:noProof/>
                <w:sz w:val="26"/>
                <w:szCs w:val="26"/>
              </w:rPr>
              <w:lastRenderedPageBreak/>
              <w:drawing>
                <wp:inline distT="0" distB="0" distL="0" distR="0" wp14:anchorId="40FF39AB" wp14:editId="1A541E2E">
                  <wp:extent cx="2000666" cy="1440000"/>
                  <wp:effectExtent l="0" t="0" r="0" b="0"/>
                  <wp:docPr id="94" name="image7.jpg" descr="Seaport of Tokyo - Seaoo.com | Blog"/>
                  <wp:cNvGraphicFramePr/>
                  <a:graphic xmlns:a="http://schemas.openxmlformats.org/drawingml/2006/main">
                    <a:graphicData uri="http://schemas.openxmlformats.org/drawingml/2006/picture">
                      <pic:pic xmlns:pic="http://schemas.openxmlformats.org/drawingml/2006/picture">
                        <pic:nvPicPr>
                          <pic:cNvPr id="0" name="image7.jpg" descr="Seaport of Tokyo - Seaoo.com | Blog"/>
                          <pic:cNvPicPr preferRelativeResize="0"/>
                        </pic:nvPicPr>
                        <pic:blipFill>
                          <a:blip r:embed="rId354"/>
                          <a:srcRect/>
                          <a:stretch>
                            <a:fillRect/>
                          </a:stretch>
                        </pic:blipFill>
                        <pic:spPr>
                          <a:xfrm>
                            <a:off x="0" y="0"/>
                            <a:ext cx="2000666" cy="1440000"/>
                          </a:xfrm>
                          <a:prstGeom prst="rect">
                            <a:avLst/>
                          </a:prstGeom>
                          <a:ln/>
                        </pic:spPr>
                      </pic:pic>
                    </a:graphicData>
                  </a:graphic>
                </wp:inline>
              </w:drawing>
            </w:r>
          </w:p>
        </w:tc>
        <w:tc>
          <w:tcPr>
            <w:tcW w:w="3617" w:type="dxa"/>
          </w:tcPr>
          <w:p w14:paraId="11469BAE"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inline distT="0" distB="0" distL="0" distR="0" wp14:anchorId="28168203" wp14:editId="02866285">
                  <wp:extent cx="2129397" cy="1440000"/>
                  <wp:effectExtent l="0" t="0" r="0" b="0"/>
                  <wp:docPr id="95" name="image8.jpg" descr="Port of Chiba - Wikipedia"/>
                  <wp:cNvGraphicFramePr/>
                  <a:graphic xmlns:a="http://schemas.openxmlformats.org/drawingml/2006/main">
                    <a:graphicData uri="http://schemas.openxmlformats.org/drawingml/2006/picture">
                      <pic:pic xmlns:pic="http://schemas.openxmlformats.org/drawingml/2006/picture">
                        <pic:nvPicPr>
                          <pic:cNvPr id="0" name="image8.jpg" descr="Port of Chiba - Wikipedia"/>
                          <pic:cNvPicPr preferRelativeResize="0"/>
                        </pic:nvPicPr>
                        <pic:blipFill>
                          <a:blip r:embed="rId355"/>
                          <a:srcRect r="16739"/>
                          <a:stretch>
                            <a:fillRect/>
                          </a:stretch>
                        </pic:blipFill>
                        <pic:spPr>
                          <a:xfrm>
                            <a:off x="0" y="0"/>
                            <a:ext cx="2129397" cy="1440000"/>
                          </a:xfrm>
                          <a:prstGeom prst="rect">
                            <a:avLst/>
                          </a:prstGeom>
                          <a:ln/>
                        </pic:spPr>
                      </pic:pic>
                    </a:graphicData>
                  </a:graphic>
                </wp:inline>
              </w:drawing>
            </w:r>
          </w:p>
        </w:tc>
        <w:tc>
          <w:tcPr>
            <w:tcW w:w="3427" w:type="dxa"/>
          </w:tcPr>
          <w:p w14:paraId="5CCF2160"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inline distT="0" distB="0" distL="0" distR="0" wp14:anchorId="787E28FB" wp14:editId="1AF72CE2">
                  <wp:extent cx="1895235" cy="1440000"/>
                  <wp:effectExtent l="0" t="0" r="0" b="0"/>
                  <wp:docPr id="96" name="image19.jpg" descr="Yokohama - APM Terminals"/>
                  <wp:cNvGraphicFramePr/>
                  <a:graphic xmlns:a="http://schemas.openxmlformats.org/drawingml/2006/main">
                    <a:graphicData uri="http://schemas.openxmlformats.org/drawingml/2006/picture">
                      <pic:pic xmlns:pic="http://schemas.openxmlformats.org/drawingml/2006/picture">
                        <pic:nvPicPr>
                          <pic:cNvPr id="0" name="image19.jpg" descr="Yokohama - APM Terminals"/>
                          <pic:cNvPicPr preferRelativeResize="0"/>
                        </pic:nvPicPr>
                        <pic:blipFill>
                          <a:blip r:embed="rId356"/>
                          <a:srcRect r="15314"/>
                          <a:stretch>
                            <a:fillRect/>
                          </a:stretch>
                        </pic:blipFill>
                        <pic:spPr>
                          <a:xfrm>
                            <a:off x="0" y="0"/>
                            <a:ext cx="1895235" cy="1440000"/>
                          </a:xfrm>
                          <a:prstGeom prst="rect">
                            <a:avLst/>
                          </a:prstGeom>
                          <a:ln/>
                        </pic:spPr>
                      </pic:pic>
                    </a:graphicData>
                  </a:graphic>
                </wp:inline>
              </w:drawing>
            </w:r>
          </w:p>
        </w:tc>
      </w:tr>
      <w:tr w:rsidR="007F6F8B" w:rsidRPr="004321E9" w14:paraId="68F10E58" w14:textId="77777777">
        <w:trPr>
          <w:trHeight w:val="501"/>
        </w:trPr>
        <w:tc>
          <w:tcPr>
            <w:tcW w:w="3522" w:type="dxa"/>
          </w:tcPr>
          <w:p w14:paraId="68A80B01"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Cảng Tokyo</w:t>
            </w:r>
          </w:p>
        </w:tc>
        <w:tc>
          <w:tcPr>
            <w:tcW w:w="3617" w:type="dxa"/>
          </w:tcPr>
          <w:p w14:paraId="11BB07AC"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Cảng Chiba</w:t>
            </w:r>
          </w:p>
        </w:tc>
        <w:tc>
          <w:tcPr>
            <w:tcW w:w="3427" w:type="dxa"/>
          </w:tcPr>
          <w:p w14:paraId="4F2210F3"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Cảng Yokohama</w:t>
            </w:r>
          </w:p>
        </w:tc>
      </w:tr>
      <w:tr w:rsidR="007F6F8B" w:rsidRPr="004321E9" w14:paraId="309D1CC8" w14:textId="77777777">
        <w:trPr>
          <w:trHeight w:val="2329"/>
        </w:trPr>
        <w:tc>
          <w:tcPr>
            <w:tcW w:w="3522" w:type="dxa"/>
          </w:tcPr>
          <w:p w14:paraId="02C03E88"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inline distT="0" distB="0" distL="0" distR="0" wp14:anchorId="1781A2B6" wp14:editId="634BD3F7">
                  <wp:extent cx="2102977" cy="1256675"/>
                  <wp:effectExtent l="0" t="0" r="0" b="0"/>
                  <wp:docPr id="97" name="image11.png" descr="Bản đồ cảng biển tại Nhật Bản"/>
                  <wp:cNvGraphicFramePr/>
                  <a:graphic xmlns:a="http://schemas.openxmlformats.org/drawingml/2006/main">
                    <a:graphicData uri="http://schemas.openxmlformats.org/drawingml/2006/picture">
                      <pic:pic xmlns:pic="http://schemas.openxmlformats.org/drawingml/2006/picture">
                        <pic:nvPicPr>
                          <pic:cNvPr id="0" name="image11.png" descr="Bản đồ cảng biển tại Nhật Bản"/>
                          <pic:cNvPicPr preferRelativeResize="0"/>
                        </pic:nvPicPr>
                        <pic:blipFill>
                          <a:blip r:embed="rId357"/>
                          <a:srcRect/>
                          <a:stretch>
                            <a:fillRect/>
                          </a:stretch>
                        </pic:blipFill>
                        <pic:spPr>
                          <a:xfrm>
                            <a:off x="0" y="0"/>
                            <a:ext cx="2102977" cy="1256675"/>
                          </a:xfrm>
                          <a:prstGeom prst="rect">
                            <a:avLst/>
                          </a:prstGeom>
                          <a:ln/>
                        </pic:spPr>
                      </pic:pic>
                    </a:graphicData>
                  </a:graphic>
                </wp:inline>
              </w:drawing>
            </w:r>
          </w:p>
        </w:tc>
        <w:tc>
          <w:tcPr>
            <w:tcW w:w="3617" w:type="dxa"/>
          </w:tcPr>
          <w:p w14:paraId="242BA4D9"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inline distT="0" distB="0" distL="0" distR="0" wp14:anchorId="6F0F9F3E" wp14:editId="455CF8AC">
                  <wp:extent cx="2089294" cy="1361873"/>
                  <wp:effectExtent l="0" t="0" r="0" b="0"/>
                  <wp:docPr id="70" name="image12.jpg" descr="https://lh4.googleusercontent.com/vthlsHlNcvrpFTu9RWmGDtM4I02ZnNctW_Y3daS6SpxT3RLHB0JqLSNvJNJjF8ddEwSi9q3UuAad_Mjfv4tveHM3J9kD1oLF6Q_aaxJpFN2WbJUv4K1z0uAH6o1EbqWcf5XE5M0=s0"/>
                  <wp:cNvGraphicFramePr/>
                  <a:graphic xmlns:a="http://schemas.openxmlformats.org/drawingml/2006/main">
                    <a:graphicData uri="http://schemas.openxmlformats.org/drawingml/2006/picture">
                      <pic:pic xmlns:pic="http://schemas.openxmlformats.org/drawingml/2006/picture">
                        <pic:nvPicPr>
                          <pic:cNvPr id="0" name="image12.jpg" descr="https://lh4.googleusercontent.com/vthlsHlNcvrpFTu9RWmGDtM4I02ZnNctW_Y3daS6SpxT3RLHB0JqLSNvJNJjF8ddEwSi9q3UuAad_Mjfv4tveHM3J9kD1oLF6Q_aaxJpFN2WbJUv4K1z0uAH6o1EbqWcf5XE5M0=s0"/>
                          <pic:cNvPicPr preferRelativeResize="0"/>
                        </pic:nvPicPr>
                        <pic:blipFill>
                          <a:blip r:embed="rId358"/>
                          <a:srcRect/>
                          <a:stretch>
                            <a:fillRect/>
                          </a:stretch>
                        </pic:blipFill>
                        <pic:spPr>
                          <a:xfrm>
                            <a:off x="0" y="0"/>
                            <a:ext cx="2089294" cy="1361873"/>
                          </a:xfrm>
                          <a:prstGeom prst="rect">
                            <a:avLst/>
                          </a:prstGeom>
                          <a:ln/>
                        </pic:spPr>
                      </pic:pic>
                    </a:graphicData>
                  </a:graphic>
                </wp:inline>
              </w:drawing>
            </w:r>
          </w:p>
        </w:tc>
        <w:tc>
          <w:tcPr>
            <w:tcW w:w="3427" w:type="dxa"/>
          </w:tcPr>
          <w:p w14:paraId="395FF093"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hAnsiTheme="majorHAnsi" w:cstheme="majorHAnsi"/>
                <w:noProof/>
                <w:sz w:val="26"/>
                <w:szCs w:val="26"/>
              </w:rPr>
              <w:drawing>
                <wp:inline distT="0" distB="0" distL="0" distR="0" wp14:anchorId="1ABCAEBC" wp14:editId="53882A61">
                  <wp:extent cx="2043074" cy="1360275"/>
                  <wp:effectExtent l="0" t="0" r="0" b="0"/>
                  <wp:docPr id="1405539563" name="image1.jpg" descr="https://i.pinimg.com/564x/18/70/bd/1870bdcd9938ba25068dbabd18d16936.jpg"/>
                  <wp:cNvGraphicFramePr/>
                  <a:graphic xmlns:a="http://schemas.openxmlformats.org/drawingml/2006/main">
                    <a:graphicData uri="http://schemas.openxmlformats.org/drawingml/2006/picture">
                      <pic:pic xmlns:pic="http://schemas.openxmlformats.org/drawingml/2006/picture">
                        <pic:nvPicPr>
                          <pic:cNvPr id="0" name="image1.jpg" descr="https://i.pinimg.com/564x/18/70/bd/1870bdcd9938ba25068dbabd18d16936.jpg"/>
                          <pic:cNvPicPr preferRelativeResize="0"/>
                        </pic:nvPicPr>
                        <pic:blipFill>
                          <a:blip r:embed="rId359"/>
                          <a:srcRect/>
                          <a:stretch>
                            <a:fillRect/>
                          </a:stretch>
                        </pic:blipFill>
                        <pic:spPr>
                          <a:xfrm>
                            <a:off x="0" y="0"/>
                            <a:ext cx="2043074" cy="1360275"/>
                          </a:xfrm>
                          <a:prstGeom prst="rect">
                            <a:avLst/>
                          </a:prstGeom>
                          <a:ln/>
                        </pic:spPr>
                      </pic:pic>
                    </a:graphicData>
                  </a:graphic>
                </wp:inline>
              </w:drawing>
            </w:r>
          </w:p>
        </w:tc>
      </w:tr>
      <w:tr w:rsidR="007F6F8B" w:rsidRPr="004321E9" w14:paraId="1600E325" w14:textId="77777777">
        <w:trPr>
          <w:trHeight w:val="1190"/>
        </w:trPr>
        <w:tc>
          <w:tcPr>
            <w:tcW w:w="3522" w:type="dxa"/>
          </w:tcPr>
          <w:p w14:paraId="1665F548"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Các cảng được sử dụng làm cảng thương mại vận chuyển hàng hóa đường biển quốc tế</w:t>
            </w:r>
          </w:p>
        </w:tc>
        <w:tc>
          <w:tcPr>
            <w:tcW w:w="3617" w:type="dxa"/>
          </w:tcPr>
          <w:p w14:paraId="607F8FB7"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Robot ở Nhật đã phát triển một cách toàn diện và hiện đại hơn hẳn.</w:t>
            </w:r>
          </w:p>
        </w:tc>
        <w:tc>
          <w:tcPr>
            <w:tcW w:w="3427" w:type="dxa"/>
          </w:tcPr>
          <w:p w14:paraId="18B9410A"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Bản đồ du lịch Nhật Bản</w:t>
            </w:r>
          </w:p>
        </w:tc>
      </w:tr>
      <w:tr w:rsidR="007F6F8B" w:rsidRPr="004321E9" w14:paraId="2FCF296F" w14:textId="77777777">
        <w:trPr>
          <w:trHeight w:val="1190"/>
        </w:trPr>
        <w:tc>
          <w:tcPr>
            <w:tcW w:w="3522" w:type="dxa"/>
          </w:tcPr>
          <w:p w14:paraId="3B16B2FF"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29CE9B0A" wp14:editId="761E9344">
                  <wp:extent cx="1437962" cy="1440000"/>
                  <wp:effectExtent l="0" t="0" r="0" b="0"/>
                  <wp:docPr id="1828842271" name="image15.jpg" descr="D:\GIÁO ÁN\11\CŨ\NHAT BAN\The Japan Rail Pass.jpg"/>
                  <wp:cNvGraphicFramePr/>
                  <a:graphic xmlns:a="http://schemas.openxmlformats.org/drawingml/2006/main">
                    <a:graphicData uri="http://schemas.openxmlformats.org/drawingml/2006/picture">
                      <pic:pic xmlns:pic="http://schemas.openxmlformats.org/drawingml/2006/picture">
                        <pic:nvPicPr>
                          <pic:cNvPr id="0" name="image15.jpg" descr="D:\GIÁO ÁN\11\CŨ\NHAT BAN\The Japan Rail Pass.jpg"/>
                          <pic:cNvPicPr preferRelativeResize="0"/>
                        </pic:nvPicPr>
                        <pic:blipFill>
                          <a:blip r:embed="rId360"/>
                          <a:srcRect/>
                          <a:stretch>
                            <a:fillRect/>
                          </a:stretch>
                        </pic:blipFill>
                        <pic:spPr>
                          <a:xfrm>
                            <a:off x="0" y="0"/>
                            <a:ext cx="1437962" cy="1440000"/>
                          </a:xfrm>
                          <a:prstGeom prst="rect">
                            <a:avLst/>
                          </a:prstGeom>
                          <a:ln/>
                        </pic:spPr>
                      </pic:pic>
                    </a:graphicData>
                  </a:graphic>
                </wp:inline>
              </w:drawing>
            </w:r>
          </w:p>
        </w:tc>
        <w:tc>
          <w:tcPr>
            <w:tcW w:w="3617" w:type="dxa"/>
          </w:tcPr>
          <w:p w14:paraId="70DDAF16"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0E04803B" wp14:editId="5DB819E5">
                  <wp:extent cx="2159955" cy="1440000"/>
                  <wp:effectExtent l="0" t="0" r="0" b="0"/>
                  <wp:docPr id="931718155" name="image17.jpg" descr="D:\GIÁO ÁN\11\CŨ\NHAT BAN\sản xuất ô tô liền thân ở Nhật.jpg"/>
                  <wp:cNvGraphicFramePr/>
                  <a:graphic xmlns:a="http://schemas.openxmlformats.org/drawingml/2006/main">
                    <a:graphicData uri="http://schemas.openxmlformats.org/drawingml/2006/picture">
                      <pic:pic xmlns:pic="http://schemas.openxmlformats.org/drawingml/2006/picture">
                        <pic:nvPicPr>
                          <pic:cNvPr id="0" name="image17.jpg" descr="D:\GIÁO ÁN\11\CŨ\NHAT BAN\sản xuất ô tô liền thân ở Nhật.jpg"/>
                          <pic:cNvPicPr preferRelativeResize="0"/>
                        </pic:nvPicPr>
                        <pic:blipFill>
                          <a:blip r:embed="rId361"/>
                          <a:srcRect/>
                          <a:stretch>
                            <a:fillRect/>
                          </a:stretch>
                        </pic:blipFill>
                        <pic:spPr>
                          <a:xfrm>
                            <a:off x="0" y="0"/>
                            <a:ext cx="2159955" cy="1440000"/>
                          </a:xfrm>
                          <a:prstGeom prst="rect">
                            <a:avLst/>
                          </a:prstGeom>
                          <a:ln/>
                        </pic:spPr>
                      </pic:pic>
                    </a:graphicData>
                  </a:graphic>
                </wp:inline>
              </w:drawing>
            </w:r>
          </w:p>
        </w:tc>
        <w:tc>
          <w:tcPr>
            <w:tcW w:w="3427" w:type="dxa"/>
          </w:tcPr>
          <w:p w14:paraId="0392BFA7"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7AC64473" wp14:editId="233CDCF3">
                  <wp:extent cx="1440000" cy="1440000"/>
                  <wp:effectExtent l="0" t="0" r="0" b="0"/>
                  <wp:docPr id="604815456" name="image14.jpg" descr="D:\GIÁO ÁN\11\CŨ\NHAT BAN\db1a80379fdfc63d4745a7b45ed68476.jpg"/>
                  <wp:cNvGraphicFramePr/>
                  <a:graphic xmlns:a="http://schemas.openxmlformats.org/drawingml/2006/main">
                    <a:graphicData uri="http://schemas.openxmlformats.org/drawingml/2006/picture">
                      <pic:pic xmlns:pic="http://schemas.openxmlformats.org/drawingml/2006/picture">
                        <pic:nvPicPr>
                          <pic:cNvPr id="0" name="image14.jpg" descr="D:\GIÁO ÁN\11\CŨ\NHAT BAN\db1a80379fdfc63d4745a7b45ed68476.jpg"/>
                          <pic:cNvPicPr preferRelativeResize="0"/>
                        </pic:nvPicPr>
                        <pic:blipFill>
                          <a:blip r:embed="rId362"/>
                          <a:srcRect/>
                          <a:stretch>
                            <a:fillRect/>
                          </a:stretch>
                        </pic:blipFill>
                        <pic:spPr>
                          <a:xfrm>
                            <a:off x="0" y="0"/>
                            <a:ext cx="1440000" cy="1440000"/>
                          </a:xfrm>
                          <a:prstGeom prst="rect">
                            <a:avLst/>
                          </a:prstGeom>
                          <a:ln/>
                        </pic:spPr>
                      </pic:pic>
                    </a:graphicData>
                  </a:graphic>
                </wp:inline>
              </w:drawing>
            </w:r>
          </w:p>
        </w:tc>
      </w:tr>
      <w:tr w:rsidR="007F6F8B" w:rsidRPr="004321E9" w14:paraId="6B4EF56B" w14:textId="77777777">
        <w:trPr>
          <w:trHeight w:val="460"/>
        </w:trPr>
        <w:tc>
          <w:tcPr>
            <w:tcW w:w="3522" w:type="dxa"/>
          </w:tcPr>
          <w:p w14:paraId="397550E8"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Mạng lưới đường sắt của Nhật Bản </w:t>
            </w:r>
          </w:p>
        </w:tc>
        <w:tc>
          <w:tcPr>
            <w:tcW w:w="3617" w:type="dxa"/>
          </w:tcPr>
          <w:p w14:paraId="64AD95FE"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Sản xuất ô tô</w:t>
            </w:r>
          </w:p>
        </w:tc>
        <w:tc>
          <w:tcPr>
            <w:tcW w:w="3427" w:type="dxa"/>
          </w:tcPr>
          <w:p w14:paraId="72601693"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Kinh tế Nhật Bản</w:t>
            </w:r>
          </w:p>
        </w:tc>
      </w:tr>
      <w:tr w:rsidR="007F6F8B" w:rsidRPr="004321E9" w14:paraId="69D641A1" w14:textId="77777777">
        <w:trPr>
          <w:trHeight w:val="460"/>
        </w:trPr>
        <w:tc>
          <w:tcPr>
            <w:tcW w:w="3522" w:type="dxa"/>
          </w:tcPr>
          <w:p w14:paraId="4F29F8FD"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70F522C7" wp14:editId="07441798">
                  <wp:extent cx="1427502" cy="1783872"/>
                  <wp:effectExtent l="0" t="0" r="0" b="0"/>
                  <wp:docPr id="117667621" name="image3.jpg" descr="D:\GIÁO ÁN\11\2018\Hình ảnh Nhật Bản\ở Minakami, Gunma..jpg"/>
                  <wp:cNvGraphicFramePr/>
                  <a:graphic xmlns:a="http://schemas.openxmlformats.org/drawingml/2006/main">
                    <a:graphicData uri="http://schemas.openxmlformats.org/drawingml/2006/picture">
                      <pic:pic xmlns:pic="http://schemas.openxmlformats.org/drawingml/2006/picture">
                        <pic:nvPicPr>
                          <pic:cNvPr id="0" name="image3.jpg" descr="D:\GIÁO ÁN\11\2018\Hình ảnh Nhật Bản\ở Minakami, Gunma..jpg"/>
                          <pic:cNvPicPr preferRelativeResize="0"/>
                        </pic:nvPicPr>
                        <pic:blipFill>
                          <a:blip r:embed="rId363"/>
                          <a:srcRect/>
                          <a:stretch>
                            <a:fillRect/>
                          </a:stretch>
                        </pic:blipFill>
                        <pic:spPr>
                          <a:xfrm>
                            <a:off x="0" y="0"/>
                            <a:ext cx="1427502" cy="1783872"/>
                          </a:xfrm>
                          <a:prstGeom prst="rect">
                            <a:avLst/>
                          </a:prstGeom>
                          <a:ln/>
                        </pic:spPr>
                      </pic:pic>
                    </a:graphicData>
                  </a:graphic>
                </wp:inline>
              </w:drawing>
            </w:r>
          </w:p>
        </w:tc>
        <w:tc>
          <w:tcPr>
            <w:tcW w:w="3617" w:type="dxa"/>
          </w:tcPr>
          <w:p w14:paraId="1841EA23"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5A49D9E4" wp14:editId="5E38D818">
                  <wp:extent cx="1800000" cy="1800000"/>
                  <wp:effectExtent l="0" t="0" r="0" b="0"/>
                  <wp:docPr id="1631198133" name="image9.jpg" descr="D:\GIÁO ÁN\11\2018\Hình ảnh Nhật Bản\đường biển có vai trò quan trọng.jpg"/>
                  <wp:cNvGraphicFramePr/>
                  <a:graphic xmlns:a="http://schemas.openxmlformats.org/drawingml/2006/main">
                    <a:graphicData uri="http://schemas.openxmlformats.org/drawingml/2006/picture">
                      <pic:pic xmlns:pic="http://schemas.openxmlformats.org/drawingml/2006/picture">
                        <pic:nvPicPr>
                          <pic:cNvPr id="0" name="image9.jpg" descr="D:\GIÁO ÁN\11\2018\Hình ảnh Nhật Bản\đường biển có vai trò quan trọng.jpg"/>
                          <pic:cNvPicPr preferRelativeResize="0"/>
                        </pic:nvPicPr>
                        <pic:blipFill>
                          <a:blip r:embed="rId364"/>
                          <a:srcRect/>
                          <a:stretch>
                            <a:fillRect/>
                          </a:stretch>
                        </pic:blipFill>
                        <pic:spPr>
                          <a:xfrm>
                            <a:off x="0" y="0"/>
                            <a:ext cx="1800000" cy="1800000"/>
                          </a:xfrm>
                          <a:prstGeom prst="rect">
                            <a:avLst/>
                          </a:prstGeom>
                          <a:ln/>
                        </pic:spPr>
                      </pic:pic>
                    </a:graphicData>
                  </a:graphic>
                </wp:inline>
              </w:drawing>
            </w:r>
          </w:p>
        </w:tc>
        <w:tc>
          <w:tcPr>
            <w:tcW w:w="3427" w:type="dxa"/>
          </w:tcPr>
          <w:p w14:paraId="33C00D98"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noProof/>
                <w:sz w:val="26"/>
                <w:szCs w:val="26"/>
              </w:rPr>
              <w:drawing>
                <wp:inline distT="0" distB="0" distL="0" distR="0" wp14:anchorId="45C6E982" wp14:editId="7AF9036E">
                  <wp:extent cx="2676997" cy="1784279"/>
                  <wp:effectExtent l="0" t="0" r="0" b="0"/>
                  <wp:docPr id="1600646384" name="image4.jpg" descr="D:\GIÁO ÁN\11\2018\Hình ảnh Nhật Bản\tàu điện của NHật.jpg"/>
                  <wp:cNvGraphicFramePr/>
                  <a:graphic xmlns:a="http://schemas.openxmlformats.org/drawingml/2006/main">
                    <a:graphicData uri="http://schemas.openxmlformats.org/drawingml/2006/picture">
                      <pic:pic xmlns:pic="http://schemas.openxmlformats.org/drawingml/2006/picture">
                        <pic:nvPicPr>
                          <pic:cNvPr id="0" name="image4.jpg" descr="D:\GIÁO ÁN\11\2018\Hình ảnh Nhật Bản\tàu điện của NHật.jpg"/>
                          <pic:cNvPicPr preferRelativeResize="0"/>
                        </pic:nvPicPr>
                        <pic:blipFill>
                          <a:blip r:embed="rId365"/>
                          <a:srcRect/>
                          <a:stretch>
                            <a:fillRect/>
                          </a:stretch>
                        </pic:blipFill>
                        <pic:spPr>
                          <a:xfrm>
                            <a:off x="0" y="0"/>
                            <a:ext cx="2676997" cy="1784279"/>
                          </a:xfrm>
                          <a:prstGeom prst="rect">
                            <a:avLst/>
                          </a:prstGeom>
                          <a:ln/>
                        </pic:spPr>
                      </pic:pic>
                    </a:graphicData>
                  </a:graphic>
                </wp:inline>
              </w:drawing>
            </w:r>
          </w:p>
        </w:tc>
      </w:tr>
      <w:tr w:rsidR="007F6F8B" w:rsidRPr="004321E9" w14:paraId="15E92565" w14:textId="77777777">
        <w:trPr>
          <w:trHeight w:val="460"/>
        </w:trPr>
        <w:tc>
          <w:tcPr>
            <w:tcW w:w="3522" w:type="dxa"/>
          </w:tcPr>
          <w:p w14:paraId="5BA0AD48"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Minakami, Gunma.</w:t>
            </w:r>
          </w:p>
          <w:p w14:paraId="3E247D4C"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Nhật Bản nhiều núi, nhiều rừng, lầm nghiệp có vai trò quan trọng trong kinh tế</w:t>
            </w:r>
          </w:p>
        </w:tc>
        <w:tc>
          <w:tcPr>
            <w:tcW w:w="3617" w:type="dxa"/>
          </w:tcPr>
          <w:p w14:paraId="18E793CB"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Đường biển có vai trò quan trọng trong giao thông vận tải của Nhật Bản</w:t>
            </w:r>
          </w:p>
        </w:tc>
        <w:tc>
          <w:tcPr>
            <w:tcW w:w="3427" w:type="dxa"/>
          </w:tcPr>
          <w:p w14:paraId="071D9BA8"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Tàu điện hiện đại của Nhật Bản</w:t>
            </w:r>
          </w:p>
        </w:tc>
      </w:tr>
    </w:tbl>
    <w:p w14:paraId="2C4C515C" w14:textId="77777777" w:rsidR="00282D92" w:rsidRPr="004321E9" w:rsidRDefault="00282D92">
      <w:pPr>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Các link video…</w:t>
      </w:r>
    </w:p>
    <w:p w14:paraId="06D9FCB5" w14:textId="77777777" w:rsidR="00282D92" w:rsidRPr="004321E9" w:rsidRDefault="00000000" w:rsidP="00282D92">
      <w:pPr>
        <w:pStyle w:val="Heading1"/>
        <w:numPr>
          <w:ilvl w:val="0"/>
          <w:numId w:val="145"/>
        </w:numPr>
        <w:shd w:val="clear" w:color="auto" w:fill="FFFFFF"/>
        <w:spacing w:before="0" w:line="276" w:lineRule="auto"/>
        <w:rPr>
          <w:rFonts w:eastAsia="Roboto" w:cstheme="majorHAnsi"/>
          <w:b/>
          <w:color w:val="auto"/>
          <w:sz w:val="26"/>
          <w:szCs w:val="26"/>
        </w:rPr>
      </w:pPr>
      <w:hyperlink r:id="rId366">
        <w:r w:rsidR="00282D92" w:rsidRPr="004321E9">
          <w:rPr>
            <w:rFonts w:cstheme="majorHAnsi"/>
            <w:color w:val="auto"/>
            <w:sz w:val="26"/>
            <w:szCs w:val="26"/>
            <w:u w:val="single"/>
          </w:rPr>
          <w:t>https://www.youtube.com/watch?v=5Ghqzh_i2c8</w:t>
        </w:r>
      </w:hyperlink>
      <w:r w:rsidR="00282D92" w:rsidRPr="004321E9">
        <w:rPr>
          <w:rFonts w:cstheme="majorHAnsi"/>
          <w:color w:val="auto"/>
          <w:sz w:val="26"/>
          <w:szCs w:val="26"/>
        </w:rPr>
        <w:t xml:space="preserve"> </w:t>
      </w:r>
      <w:r w:rsidR="00282D92" w:rsidRPr="004321E9">
        <w:rPr>
          <w:rFonts w:eastAsia="Roboto" w:cstheme="majorHAnsi"/>
          <w:color w:val="auto"/>
          <w:sz w:val="26"/>
          <w:szCs w:val="26"/>
        </w:rPr>
        <w:t>Phim tài liệu: Nông nghiệp Nhật Bản</w:t>
      </w:r>
    </w:p>
    <w:p w14:paraId="73C06DC3" w14:textId="77777777" w:rsidR="00282D92" w:rsidRPr="004321E9" w:rsidRDefault="00000000" w:rsidP="00282D92">
      <w:pPr>
        <w:numPr>
          <w:ilvl w:val="0"/>
          <w:numId w:val="153"/>
        </w:numPr>
        <w:pBdr>
          <w:top w:val="nil"/>
          <w:left w:val="nil"/>
          <w:bottom w:val="nil"/>
          <w:right w:val="nil"/>
          <w:between w:val="nil"/>
        </w:pBdr>
        <w:spacing w:after="0" w:line="276" w:lineRule="auto"/>
        <w:ind w:hanging="360"/>
        <w:rPr>
          <w:rFonts w:asciiTheme="majorHAnsi" w:eastAsia="Times New Roman" w:hAnsiTheme="majorHAnsi" w:cstheme="majorHAnsi"/>
          <w:sz w:val="26"/>
          <w:szCs w:val="26"/>
        </w:rPr>
      </w:pPr>
      <w:hyperlink r:id="rId367">
        <w:r w:rsidR="00282D92" w:rsidRPr="004321E9">
          <w:rPr>
            <w:rFonts w:asciiTheme="majorHAnsi" w:eastAsia="Times New Roman" w:hAnsiTheme="majorHAnsi" w:cstheme="majorHAnsi"/>
            <w:sz w:val="26"/>
            <w:szCs w:val="26"/>
            <w:u w:val="single"/>
          </w:rPr>
          <w:t>https://hoangviettravel.vn/gioi-thieu-ve-nhat-ban/</w:t>
        </w:r>
      </w:hyperlink>
      <w:r w:rsidR="00282D92" w:rsidRPr="004321E9">
        <w:rPr>
          <w:rFonts w:asciiTheme="majorHAnsi" w:eastAsia="Times New Roman" w:hAnsiTheme="majorHAnsi" w:cstheme="majorHAnsi"/>
          <w:sz w:val="26"/>
          <w:szCs w:val="26"/>
        </w:rPr>
        <w:t xml:space="preserve"> 3 Phút Giới Thiệu Về Nhật Bản – Đất Nước Khiến Ai Cũng Khâm Phục </w:t>
      </w:r>
    </w:p>
    <w:p w14:paraId="383FD304" w14:textId="77777777" w:rsidR="00282D92" w:rsidRPr="004321E9" w:rsidRDefault="00000000" w:rsidP="00282D92">
      <w:pPr>
        <w:numPr>
          <w:ilvl w:val="0"/>
          <w:numId w:val="153"/>
        </w:numPr>
        <w:pBdr>
          <w:top w:val="nil"/>
          <w:left w:val="nil"/>
          <w:bottom w:val="nil"/>
          <w:right w:val="nil"/>
          <w:between w:val="nil"/>
        </w:pBdr>
        <w:spacing w:after="0" w:line="276" w:lineRule="auto"/>
        <w:ind w:hanging="360"/>
        <w:rPr>
          <w:rFonts w:asciiTheme="majorHAnsi" w:eastAsia="Times New Roman" w:hAnsiTheme="majorHAnsi" w:cstheme="majorHAnsi"/>
          <w:sz w:val="26"/>
          <w:szCs w:val="26"/>
        </w:rPr>
      </w:pPr>
      <w:hyperlink r:id="rId368">
        <w:r w:rsidR="00282D92" w:rsidRPr="004321E9">
          <w:rPr>
            <w:rFonts w:asciiTheme="majorHAnsi" w:eastAsia="Times New Roman" w:hAnsiTheme="majorHAnsi" w:cstheme="majorHAnsi"/>
            <w:sz w:val="26"/>
            <w:szCs w:val="26"/>
            <w:u w:val="single"/>
          </w:rPr>
          <w:t>https://coccoc.com/search?query=du+l%E1%BB%8Bch++nh%E1%BA%ADt+b%E1%BA%A3n&amp;tbm=vid</w:t>
        </w:r>
      </w:hyperlink>
      <w:r w:rsidR="00282D92" w:rsidRPr="004321E9">
        <w:rPr>
          <w:rFonts w:asciiTheme="majorHAnsi" w:eastAsia="Times New Roman" w:hAnsiTheme="majorHAnsi" w:cstheme="majorHAnsi"/>
          <w:sz w:val="26"/>
          <w:szCs w:val="26"/>
        </w:rPr>
        <w:t xml:space="preserve"> Du lịch Nhật Bản - Đất nước kỳ lạ </w:t>
      </w:r>
    </w:p>
    <w:p w14:paraId="038F1FFE" w14:textId="77777777" w:rsidR="00282D92" w:rsidRPr="004321E9" w:rsidRDefault="00000000" w:rsidP="00282D92">
      <w:pPr>
        <w:numPr>
          <w:ilvl w:val="0"/>
          <w:numId w:val="153"/>
        </w:numPr>
        <w:pBdr>
          <w:top w:val="nil"/>
          <w:left w:val="nil"/>
          <w:bottom w:val="nil"/>
          <w:right w:val="nil"/>
          <w:between w:val="nil"/>
        </w:pBdr>
        <w:spacing w:after="0" w:line="276" w:lineRule="auto"/>
        <w:ind w:hanging="360"/>
        <w:rPr>
          <w:rFonts w:asciiTheme="majorHAnsi" w:eastAsia="Times New Roman" w:hAnsiTheme="majorHAnsi" w:cstheme="majorHAnsi"/>
          <w:sz w:val="26"/>
          <w:szCs w:val="26"/>
        </w:rPr>
      </w:pPr>
      <w:hyperlink r:id="rId369">
        <w:r w:rsidR="00282D92" w:rsidRPr="004321E9">
          <w:rPr>
            <w:rFonts w:asciiTheme="majorHAnsi" w:eastAsia="Times New Roman" w:hAnsiTheme="majorHAnsi" w:cstheme="majorHAnsi"/>
            <w:sz w:val="26"/>
            <w:szCs w:val="26"/>
            <w:u w:val="single"/>
          </w:rPr>
          <w:t>https://www.vntrip.vn/cam-nang/10-diem-den-hap-dan-nhat-ban-77872</w:t>
        </w:r>
      </w:hyperlink>
      <w:r w:rsidR="00282D92" w:rsidRPr="004321E9">
        <w:rPr>
          <w:rFonts w:asciiTheme="majorHAnsi" w:eastAsia="Times New Roman" w:hAnsiTheme="majorHAnsi" w:cstheme="majorHAnsi"/>
          <w:sz w:val="26"/>
          <w:szCs w:val="26"/>
        </w:rPr>
        <w:t xml:space="preserve"> 10 địa điểm du lịch Nhật Bản nổi tiếng bậc nhất</w:t>
      </w:r>
    </w:p>
    <w:p w14:paraId="24CAF717" w14:textId="77777777" w:rsidR="00282D92" w:rsidRPr="004321E9" w:rsidRDefault="00000000" w:rsidP="00282D92">
      <w:pPr>
        <w:numPr>
          <w:ilvl w:val="0"/>
          <w:numId w:val="153"/>
        </w:numPr>
        <w:pBdr>
          <w:top w:val="nil"/>
          <w:left w:val="nil"/>
          <w:bottom w:val="nil"/>
          <w:right w:val="nil"/>
          <w:between w:val="nil"/>
        </w:pBdr>
        <w:spacing w:after="0" w:line="276" w:lineRule="auto"/>
        <w:ind w:hanging="360"/>
        <w:rPr>
          <w:rFonts w:asciiTheme="majorHAnsi" w:eastAsia="Times New Roman" w:hAnsiTheme="majorHAnsi" w:cstheme="majorHAnsi"/>
          <w:sz w:val="26"/>
          <w:szCs w:val="26"/>
        </w:rPr>
      </w:pPr>
      <w:hyperlink r:id="rId370">
        <w:r w:rsidR="00282D92" w:rsidRPr="004321E9">
          <w:rPr>
            <w:rFonts w:asciiTheme="majorHAnsi" w:eastAsia="Times New Roman" w:hAnsiTheme="majorHAnsi" w:cstheme="majorHAnsi"/>
            <w:sz w:val="26"/>
            <w:szCs w:val="26"/>
            <w:u w:val="single"/>
          </w:rPr>
          <w:t>https://we-xpats.com/vi/guide/as/jp/detail/7981/</w:t>
        </w:r>
      </w:hyperlink>
      <w:r w:rsidR="00282D92" w:rsidRPr="004321E9">
        <w:rPr>
          <w:rFonts w:asciiTheme="majorHAnsi" w:eastAsia="Times New Roman" w:hAnsiTheme="majorHAnsi" w:cstheme="majorHAnsi"/>
          <w:sz w:val="26"/>
          <w:szCs w:val="26"/>
        </w:rPr>
        <w:t xml:space="preserve"> Robot Nhật Bản đã phát triển đỉnh cao đến mức nào?</w:t>
      </w:r>
    </w:p>
    <w:p w14:paraId="28CE957C" w14:textId="77777777" w:rsidR="00282D92" w:rsidRPr="004321E9" w:rsidRDefault="00282D92">
      <w:pPr>
        <w:pStyle w:val="Title"/>
        <w:spacing w:line="276" w:lineRule="auto"/>
        <w:ind w:firstLine="0"/>
        <w:jc w:val="center"/>
        <w:rPr>
          <w:rFonts w:asciiTheme="majorHAnsi" w:hAnsiTheme="majorHAnsi" w:cstheme="majorHAnsi"/>
          <w:color w:val="auto"/>
          <w:sz w:val="26"/>
          <w:szCs w:val="26"/>
        </w:rPr>
      </w:pPr>
    </w:p>
    <w:p w14:paraId="65A6723E" w14:textId="2EB9CBDC" w:rsidR="00282D92" w:rsidRPr="004321E9" w:rsidRDefault="00282D92">
      <w:pPr>
        <w:pStyle w:val="Title"/>
        <w:spacing w:line="276" w:lineRule="auto"/>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Bài 25</w:t>
      </w:r>
    </w:p>
    <w:p w14:paraId="3D79AC42"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THỰC HÀNH:</w:t>
      </w:r>
    </w:p>
    <w:p w14:paraId="7FD243DA" w14:textId="77777777" w:rsidR="00282D92" w:rsidRPr="004321E9" w:rsidRDefault="00282D92">
      <w:pPr>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VIẾT BÁO CÁO VỀ HOẠT ĐỘNG KINH TẾ ĐỐI NGOẠI NHẬT BẢN </w:t>
      </w:r>
    </w:p>
    <w:p w14:paraId="40820745" w14:textId="77777777" w:rsidR="00282D92" w:rsidRPr="004321E9" w:rsidRDefault="00282D92">
      <w:pP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(01 tiết)</w:t>
      </w:r>
    </w:p>
    <w:p w14:paraId="575DAC52" w14:textId="77777777" w:rsidR="00282D92" w:rsidRPr="004321E9" w:rsidRDefault="00282D92">
      <w:pPr>
        <w:spacing w:after="0" w:line="276" w:lineRule="auto"/>
        <w:jc w:val="center"/>
        <w:rPr>
          <w:rFonts w:asciiTheme="majorHAnsi" w:eastAsia="Times New Roman" w:hAnsiTheme="majorHAnsi" w:cstheme="majorHAnsi"/>
          <w:b/>
          <w:sz w:val="26"/>
          <w:szCs w:val="26"/>
        </w:rPr>
      </w:pPr>
    </w:p>
    <w:p w14:paraId="3FA89FDA" w14:textId="77777777" w:rsidR="00282D92" w:rsidRPr="004321E9" w:rsidRDefault="00282D92">
      <w:pPr>
        <w:pStyle w:val="Heading1"/>
        <w:spacing w:before="0" w:line="276" w:lineRule="auto"/>
        <w:rPr>
          <w:rFonts w:cstheme="majorHAnsi"/>
          <w:color w:val="auto"/>
          <w:sz w:val="26"/>
          <w:szCs w:val="26"/>
        </w:rPr>
      </w:pPr>
      <w:r w:rsidRPr="004321E9">
        <w:rPr>
          <w:rFonts w:cstheme="majorHAnsi"/>
          <w:color w:val="auto"/>
          <w:sz w:val="26"/>
          <w:szCs w:val="26"/>
        </w:rPr>
        <w:t xml:space="preserve">I. MỤC TIÊU </w:t>
      </w:r>
    </w:p>
    <w:p w14:paraId="430954C6"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 Về kiến thức</w:t>
      </w:r>
      <w:r w:rsidRPr="004321E9">
        <w:rPr>
          <w:rFonts w:asciiTheme="majorHAnsi" w:eastAsia="Times New Roman" w:hAnsiTheme="majorHAnsi" w:cstheme="majorHAnsi"/>
          <w:sz w:val="26"/>
          <w:szCs w:val="26"/>
        </w:rPr>
        <w:t xml:space="preserve"> </w:t>
      </w:r>
    </w:p>
    <w:p w14:paraId="5805FCF4"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Viết được báo cáo truyền đạt những nét nổi bật về hoạt động kinh tế đối ngoại.</w:t>
      </w:r>
    </w:p>
    <w:p w14:paraId="78C6125A"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Khai thác, chọn lọc được các tư liệu từ các nguồn khác nhau về địa lý Nhật Bản.</w:t>
      </w:r>
    </w:p>
    <w:p w14:paraId="61BAEE3F"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2. Về năng lực:</w:t>
      </w:r>
    </w:p>
    <w:p w14:paraId="5B52C1EC"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Năng lực chung:</w:t>
      </w:r>
    </w:p>
    <w:p w14:paraId="10E66F2D"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Năng lực tự chủ và tự học: rèn luyện cho HS làm quen với phương pháp nghiên cứu khoa học</w:t>
      </w:r>
    </w:p>
    <w:p w14:paraId="7343CF29"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Năng lực giao tiếp và hợp tác: được hình thành và phát triển thông qua các hoạt động nhóm và báo cáo nội dung tìm hiểu. </w:t>
      </w:r>
    </w:p>
    <w:p w14:paraId="0B6F527B"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Năng lực giải quyết vấn đề và sáng tạo: được hình thành và phát triển thông qua các hoạt động phát hiện vấn đề, tìm logic trong giải quyết vấn đề, đề xuất được giải pháp giải quyết vấn đề liên quan đến kinh tế đối ngoại của Nhật Bản.</w:t>
      </w:r>
    </w:p>
    <w:p w14:paraId="48BBF274"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Năng lực Địa lí:</w:t>
      </w:r>
    </w:p>
    <w:p w14:paraId="6D5127B3" w14:textId="77777777" w:rsidR="00282D92" w:rsidRPr="004321E9" w:rsidRDefault="00282D92">
      <w:pPr>
        <w:pBdr>
          <w:top w:val="nil"/>
          <w:left w:val="nil"/>
          <w:bottom w:val="nil"/>
          <w:right w:val="nil"/>
          <w:between w:val="nil"/>
        </w:pBdr>
        <w:spacing w:after="0" w:line="276" w:lineRule="auto"/>
        <w:ind w:left="-2" w:hanging="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Năng lực tìm hiểu địa lí, giáo viên tạo điều kiện cho học sinh sử dụng các công cụ của địa lí học như: bản đồ, lược đồ, biểu đồ, sơ đồ, lát cắt, mô hình, khối đồ, bảng số liệu, tranh ảnh,... tìm tòi, khám phá các tri thức địa lí; tăng cường khai thác Internet trong học tập,… Vẽ và phân tích được biểu đồ kinh tế đối ngoại của Nhật Bản.</w:t>
      </w:r>
    </w:p>
    <w:p w14:paraId="5D6CFCE1" w14:textId="77777777" w:rsidR="00282D92" w:rsidRPr="004321E9" w:rsidRDefault="00282D92">
      <w:pPr>
        <w:pBdr>
          <w:top w:val="nil"/>
          <w:left w:val="nil"/>
          <w:bottom w:val="nil"/>
          <w:right w:val="nil"/>
          <w:between w:val="nil"/>
        </w:pBdr>
        <w:spacing w:after="0" w:line="276" w:lineRule="auto"/>
        <w:ind w:left="-2" w:hanging="2"/>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Năng lực vận dụng kiến thức, kĩ năng đã học về địa lý: học sinh được rèn luyện thông qua quá trình cập nhật thông tin và liên hệ thực tế, tiếp cận với các tình huống thực tiễn, ….liên quan đến kinh tế đối ngoại của Nhật Bản.</w:t>
      </w:r>
    </w:p>
    <w:p w14:paraId="392E3182"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3. Về phẩm chất </w:t>
      </w:r>
    </w:p>
    <w:p w14:paraId="3C2E260A"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Nhận thức vận dụng kiến thức, kĩ năng vào học tập và cuộc sống bằng những hành động thiết thực.</w:t>
      </w:r>
    </w:p>
    <w:p w14:paraId="517610FE"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Trách nhiệm: hoàn thành nhiệm vụ học tập bản thân được phân công khi làm việc nhóm, làm bài tập vận dụng.</w:t>
      </w:r>
    </w:p>
    <w:p w14:paraId="3976C56D" w14:textId="77777777" w:rsidR="00282D92" w:rsidRPr="004321E9" w:rsidRDefault="00282D92">
      <w:pPr>
        <w:pStyle w:val="Heading1"/>
        <w:spacing w:before="0" w:line="276" w:lineRule="auto"/>
        <w:rPr>
          <w:rFonts w:cstheme="majorHAnsi"/>
          <w:color w:val="auto"/>
          <w:sz w:val="26"/>
          <w:szCs w:val="26"/>
        </w:rPr>
      </w:pPr>
      <w:r w:rsidRPr="004321E9">
        <w:rPr>
          <w:rFonts w:cstheme="majorHAnsi"/>
          <w:color w:val="auto"/>
          <w:sz w:val="26"/>
          <w:szCs w:val="26"/>
        </w:rPr>
        <w:t>II. THIẾT BỊ DẠY HỌC VÀ HỌC LIỆU</w:t>
      </w:r>
    </w:p>
    <w:p w14:paraId="1C80C8AE"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 Giáo viên</w:t>
      </w:r>
    </w:p>
    <w:p w14:paraId="139F8C23" w14:textId="77777777" w:rsidR="00282D92" w:rsidRPr="004321E9" w:rsidRDefault="00282D92">
      <w:pPr>
        <w:pStyle w:val="Heading1"/>
        <w:spacing w:before="0" w:line="276" w:lineRule="auto"/>
        <w:ind w:left="-2" w:hanging="3"/>
        <w:rPr>
          <w:rFonts w:cstheme="majorHAnsi"/>
          <w:color w:val="auto"/>
          <w:sz w:val="26"/>
          <w:szCs w:val="26"/>
        </w:rPr>
      </w:pPr>
      <w:r w:rsidRPr="004321E9">
        <w:rPr>
          <w:rFonts w:cstheme="majorHAnsi"/>
          <w:color w:val="auto"/>
          <w:sz w:val="26"/>
          <w:szCs w:val="26"/>
        </w:rPr>
        <w:t>- Tìm kiếm, chọn lọc các thông tin từ các văn bản tài liệu phù hợp với nội dung, chủ đề nghiên cứu về một ngành công nghiệp em đã chọn:</w:t>
      </w:r>
    </w:p>
    <w:p w14:paraId="6ACFD4C8" w14:textId="77777777" w:rsidR="00282D92" w:rsidRPr="004321E9" w:rsidRDefault="00282D92">
      <w:pPr>
        <w:pStyle w:val="Heading1"/>
        <w:spacing w:before="0" w:line="276" w:lineRule="auto"/>
        <w:ind w:left="-2" w:hanging="3"/>
        <w:rPr>
          <w:rFonts w:cstheme="majorHAnsi"/>
          <w:color w:val="auto"/>
          <w:sz w:val="26"/>
          <w:szCs w:val="26"/>
        </w:rPr>
      </w:pPr>
      <w:r w:rsidRPr="004321E9">
        <w:rPr>
          <w:rFonts w:cstheme="majorHAnsi"/>
          <w:color w:val="auto"/>
          <w:sz w:val="26"/>
          <w:szCs w:val="26"/>
        </w:rPr>
        <w:t>- Hướng dẫn học sinh khai thác thông tin, kiến thức cần thiết trên Internet; khai thác các kênh hình ảnh, video…</w:t>
      </w:r>
    </w:p>
    <w:p w14:paraId="4222F418"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2. Học sinh</w:t>
      </w:r>
    </w:p>
    <w:p w14:paraId="51FB04E0"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-Thu thập tư liệu từ internet, sách, báo, tạp chí,... về các đặc điểm nổi bật trong hoạt động kinh tế đối ngoại của Nhật Bản.</w:t>
      </w:r>
    </w:p>
    <w:p w14:paraId="25F6DC25"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So sánh, chọn lọc tư liệu thu thập được nhằm phục vụ nội dung báo cáo.</w:t>
      </w:r>
    </w:p>
    <w:p w14:paraId="0A6837F5"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Xây dựng đề cương báo cáo.</w:t>
      </w:r>
    </w:p>
    <w:p w14:paraId="5B37748A"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III. TIẾN TRÌNH DẠY HỌC</w:t>
      </w:r>
    </w:p>
    <w:p w14:paraId="797EB75C" w14:textId="77777777" w:rsidR="00282D92" w:rsidRPr="004321E9" w:rsidRDefault="00282D92">
      <w:pPr>
        <w:pBdr>
          <w:top w:val="nil"/>
          <w:left w:val="nil"/>
          <w:bottom w:val="nil"/>
          <w:right w:val="nil"/>
          <w:between w:val="nil"/>
        </w:pBdr>
        <w:spacing w:after="0" w:line="276" w:lineRule="auto"/>
        <w:ind w:left="720"/>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1: Xác định vấn đề/Nhiệm vụ học tập/Mở đầu (10 phút)</w:t>
      </w:r>
    </w:p>
    <w:p w14:paraId="0D4D2D7A" w14:textId="77777777" w:rsidR="00282D92" w:rsidRPr="004321E9" w:rsidRDefault="00282D92" w:rsidP="00282D92">
      <w:pPr>
        <w:numPr>
          <w:ilvl w:val="0"/>
          <w:numId w:val="155"/>
        </w:numPr>
        <w:pBdr>
          <w:top w:val="nil"/>
          <w:left w:val="nil"/>
          <w:bottom w:val="nil"/>
          <w:right w:val="nil"/>
          <w:between w:val="nil"/>
        </w:pBdr>
        <w:shd w:val="clear" w:color="auto" w:fill="FFFFFF"/>
        <w:spacing w:after="0" w:line="276" w:lineRule="auto"/>
        <w:ind w:left="270" w:hanging="270"/>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Mục tiêu: </w:t>
      </w:r>
      <w:r w:rsidRPr="004321E9">
        <w:rPr>
          <w:rFonts w:asciiTheme="majorHAnsi" w:eastAsia="Times New Roman" w:hAnsiTheme="majorHAnsi" w:cstheme="majorHAnsi"/>
          <w:sz w:val="26"/>
          <w:szCs w:val="26"/>
        </w:rPr>
        <w:t xml:space="preserve">Kiểm tra phần học bài của HS ở nhà, dẫn nhập vào bài mới. </w:t>
      </w:r>
    </w:p>
    <w:p w14:paraId="64D647E8" w14:textId="77777777" w:rsidR="00282D92" w:rsidRPr="004321E9" w:rsidRDefault="00282D92" w:rsidP="00282D92">
      <w:pPr>
        <w:numPr>
          <w:ilvl w:val="0"/>
          <w:numId w:val="155"/>
        </w:numPr>
        <w:pBdr>
          <w:top w:val="nil"/>
          <w:left w:val="nil"/>
          <w:bottom w:val="nil"/>
          <w:right w:val="nil"/>
          <w:between w:val="nil"/>
        </w:pBdr>
        <w:shd w:val="clear" w:color="auto" w:fill="FFFFFF"/>
        <w:spacing w:after="0" w:line="276" w:lineRule="auto"/>
        <w:ind w:left="270" w:hanging="270"/>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Nội dung: </w:t>
      </w:r>
      <w:r w:rsidRPr="004321E9">
        <w:rPr>
          <w:rFonts w:asciiTheme="majorHAnsi" w:eastAsia="Times New Roman" w:hAnsiTheme="majorHAnsi" w:cstheme="majorHAnsi"/>
          <w:sz w:val="26"/>
          <w:szCs w:val="26"/>
        </w:rPr>
        <w:t xml:space="preserve">GV gọi Hs trình bày về ngành thương mại của Nhật Bản.  </w:t>
      </w:r>
    </w:p>
    <w:p w14:paraId="0B917E07" w14:textId="77777777" w:rsidR="00282D92" w:rsidRPr="004321E9" w:rsidRDefault="00282D92">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Câu trả lời của HS. </w:t>
      </w:r>
    </w:p>
    <w:p w14:paraId="679C97D9" w14:textId="77777777" w:rsidR="00282D92" w:rsidRPr="004321E9" w:rsidRDefault="00282D92">
      <w:pP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d) Tổ chức thực hiện: </w:t>
      </w:r>
    </w:p>
    <w:p w14:paraId="7D7A60B5" w14:textId="77777777" w:rsidR="00282D92" w:rsidRPr="004321E9" w:rsidRDefault="00282D92">
      <w:pP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gọi HS trình bày về ngành thương mại của Nhật Bản.</w:t>
      </w:r>
      <w:r w:rsidRPr="004321E9">
        <w:rPr>
          <w:rFonts w:asciiTheme="majorHAnsi" w:hAnsiTheme="majorHAnsi" w:cstheme="majorHAnsi"/>
          <w:sz w:val="26"/>
          <w:szCs w:val="26"/>
        </w:rPr>
        <w:t xml:space="preserve"> </w:t>
      </w:r>
      <w:r w:rsidRPr="004321E9">
        <w:rPr>
          <w:rFonts w:asciiTheme="majorHAnsi" w:eastAsia="Times New Roman" w:hAnsiTheme="majorHAnsi" w:cstheme="majorHAnsi"/>
          <w:sz w:val="26"/>
          <w:szCs w:val="26"/>
        </w:rPr>
        <w:t xml:space="preserve"> </w:t>
      </w:r>
    </w:p>
    <w:p w14:paraId="5ADCE9C7" w14:textId="77777777" w:rsidR="00282D92" w:rsidRPr="004321E9" w:rsidRDefault="00282D92">
      <w:pP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Cho HS xem video “Thâm hụt thương mại của Nhật Bản”</w:t>
      </w:r>
    </w:p>
    <w:p w14:paraId="68015207" w14:textId="77777777" w:rsidR="00282D92" w:rsidRPr="004321E9" w:rsidRDefault="00000000">
      <w:pPr>
        <w:spacing w:after="0" w:line="276" w:lineRule="auto"/>
        <w:rPr>
          <w:rFonts w:asciiTheme="majorHAnsi" w:eastAsia="Times New Roman" w:hAnsiTheme="majorHAnsi" w:cstheme="majorHAnsi"/>
          <w:sz w:val="26"/>
          <w:szCs w:val="26"/>
        </w:rPr>
      </w:pPr>
      <w:hyperlink r:id="rId371">
        <w:r w:rsidR="00282D92" w:rsidRPr="004321E9">
          <w:rPr>
            <w:rFonts w:asciiTheme="majorHAnsi" w:eastAsia="Times New Roman" w:hAnsiTheme="majorHAnsi" w:cstheme="majorHAnsi"/>
            <w:sz w:val="26"/>
            <w:szCs w:val="26"/>
            <w:u w:val="single"/>
          </w:rPr>
          <w:t>https://coccoc.com/search?query=th%C6%B0%C6%A1ng+m%E1%BA%A1i+c%E1%BB%A7a+Nh%E1%BA%ADt+b%E1%BA%A3n&amp;tbm=vid</w:t>
        </w:r>
      </w:hyperlink>
      <w:r w:rsidR="00282D92" w:rsidRPr="004321E9">
        <w:rPr>
          <w:rFonts w:asciiTheme="majorHAnsi" w:eastAsia="Times New Roman" w:hAnsiTheme="majorHAnsi" w:cstheme="majorHAnsi"/>
          <w:sz w:val="26"/>
          <w:szCs w:val="26"/>
        </w:rPr>
        <w:t xml:space="preserve"> </w:t>
      </w:r>
    </w:p>
    <w:p w14:paraId="15B4D579"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Thực hiện nhiệm vụ:</w:t>
      </w:r>
      <w:r w:rsidRPr="004321E9">
        <w:rPr>
          <w:rFonts w:asciiTheme="majorHAnsi" w:eastAsia="Times New Roman" w:hAnsiTheme="majorHAnsi" w:cstheme="majorHAnsi"/>
          <w:sz w:val="26"/>
          <w:szCs w:val="26"/>
        </w:rPr>
        <w:t xml:space="preserve"> HS trình bày. </w:t>
      </w:r>
    </w:p>
    <w:p w14:paraId="556E5142"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Hs thảo luận vấn đề đặt ra theo hướng dẫn của GV: thâm hụt thương mại là gì?</w:t>
      </w:r>
    </w:p>
    <w:p w14:paraId="043023B4" w14:textId="77777777" w:rsidR="00282D92" w:rsidRPr="004321E9" w:rsidRDefault="00282D92">
      <w:pPr>
        <w:spacing w:after="0" w:line="276" w:lineRule="auto"/>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GV tổng hợp và dẫn dắt vào bài mới.</w:t>
      </w:r>
      <w:r w:rsidRPr="004321E9">
        <w:rPr>
          <w:rFonts w:asciiTheme="majorHAnsi" w:eastAsia="Times New Roman" w:hAnsiTheme="majorHAnsi" w:cstheme="majorHAnsi"/>
          <w:b/>
          <w:sz w:val="26"/>
          <w:szCs w:val="26"/>
        </w:rPr>
        <w:t xml:space="preserve"> </w:t>
      </w:r>
    </w:p>
    <w:p w14:paraId="45D651E2" w14:textId="77777777" w:rsidR="00282D92" w:rsidRPr="004321E9" w:rsidRDefault="00282D92">
      <w:pP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2: Hình thành kiến thức mới (35 phút)</w:t>
      </w:r>
    </w:p>
    <w:p w14:paraId="4A102C5C" w14:textId="77777777" w:rsidR="00282D92" w:rsidRPr="004321E9" w:rsidRDefault="00282D92">
      <w:pPr>
        <w:pStyle w:val="Heading1"/>
        <w:spacing w:before="0" w:line="276" w:lineRule="auto"/>
        <w:jc w:val="center"/>
        <w:rPr>
          <w:rFonts w:cstheme="majorHAnsi"/>
          <w:color w:val="auto"/>
          <w:sz w:val="26"/>
          <w:szCs w:val="26"/>
        </w:rPr>
      </w:pPr>
      <w:r w:rsidRPr="004321E9">
        <w:rPr>
          <w:rFonts w:cstheme="majorHAnsi"/>
          <w:color w:val="auto"/>
          <w:sz w:val="26"/>
          <w:szCs w:val="26"/>
        </w:rPr>
        <w:t xml:space="preserve">Nhiệm vụ 1: </w:t>
      </w:r>
      <w:r w:rsidRPr="004321E9">
        <w:rPr>
          <w:rFonts w:cstheme="majorHAnsi"/>
          <w:smallCaps/>
          <w:color w:val="auto"/>
          <w:sz w:val="26"/>
          <w:szCs w:val="26"/>
        </w:rPr>
        <w:t>VIẾT BÁO CÁO VỀ HOẠT ĐỘNG KINH TẾ ĐỐI NGOẠI</w:t>
      </w:r>
      <w:r w:rsidRPr="004321E9">
        <w:rPr>
          <w:rFonts w:cstheme="majorHAnsi"/>
          <w:color w:val="auto"/>
          <w:sz w:val="26"/>
          <w:szCs w:val="26"/>
        </w:rPr>
        <w:t xml:space="preserve"> </w:t>
      </w:r>
    </w:p>
    <w:p w14:paraId="6982966B"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a. Mục tiêu:</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thu thập</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nguồn tư liệu, viết báo cáo trình bày một số đặc điểm nổi bật về hoạt động kinh tế đối ngoại của Nhật Bản.</w:t>
      </w:r>
    </w:p>
    <w:p w14:paraId="51D16E45"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b. Nội dung:</w:t>
      </w:r>
      <w:r w:rsidRPr="004321E9">
        <w:rPr>
          <w:rFonts w:asciiTheme="majorHAnsi" w:eastAsia="Times New Roman" w:hAnsiTheme="majorHAnsi" w:cstheme="majorHAnsi"/>
          <w:b/>
          <w:sz w:val="26"/>
          <w:szCs w:val="26"/>
        </w:rPr>
        <w:t xml:space="preserve"> </w:t>
      </w:r>
      <w:r w:rsidRPr="004321E9">
        <w:rPr>
          <w:rFonts w:asciiTheme="majorHAnsi" w:eastAsia="Times New Roman" w:hAnsiTheme="majorHAnsi" w:cstheme="majorHAnsi"/>
          <w:sz w:val="26"/>
          <w:szCs w:val="26"/>
        </w:rPr>
        <w:t>Hs làm việc nhóm viết báo cáo. </w:t>
      </w:r>
    </w:p>
    <w:p w14:paraId="6A804061"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c. Sản phẩm:</w:t>
      </w:r>
      <w:r w:rsidRPr="004321E9">
        <w:rPr>
          <w:rFonts w:asciiTheme="majorHAnsi" w:eastAsia="Times New Roman" w:hAnsiTheme="majorHAnsi" w:cstheme="majorHAnsi"/>
          <w:sz w:val="26"/>
          <w:szCs w:val="26"/>
        </w:rPr>
        <w:t xml:space="preserve"> bài báo cáo. </w:t>
      </w:r>
    </w:p>
    <w:p w14:paraId="5532B7FB"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15C903DC"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 </w:t>
      </w:r>
    </w:p>
    <w:p w14:paraId="5BA5C312"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Giáo viên Chia lớp thành các nhóm nhỏ, từ 5-6 học sinh.</w:t>
      </w:r>
      <w:r w:rsidRPr="004321E9">
        <w:rPr>
          <w:rFonts w:asciiTheme="majorHAnsi" w:eastAsia="Times New Roman" w:hAnsiTheme="majorHAnsi" w:cstheme="majorHAnsi"/>
          <w:sz w:val="26"/>
          <w:szCs w:val="26"/>
        </w:rPr>
        <w:br/>
        <w:t>+ Học sinh đọc phần gợi ý nội dung trong SGK hoặc gợi ý nội dung viết 1 bài báo cáo</w:t>
      </w: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56"/>
      </w:tblGrid>
      <w:tr w:rsidR="007F6F8B" w:rsidRPr="004321E9" w14:paraId="3884BEB9" w14:textId="77777777">
        <w:tc>
          <w:tcPr>
            <w:tcW w:w="9656" w:type="dxa"/>
          </w:tcPr>
          <w:p w14:paraId="01397391"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Gợi ý nội dung báo cáo:</w:t>
            </w:r>
          </w:p>
          <w:p w14:paraId="141335FB"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w:t>
            </w:r>
            <w:r w:rsidRPr="004321E9">
              <w:rPr>
                <w:rFonts w:asciiTheme="majorHAnsi" w:eastAsia="Times New Roman" w:hAnsiTheme="majorHAnsi" w:cstheme="majorHAnsi"/>
                <w:sz w:val="26"/>
                <w:szCs w:val="26"/>
              </w:rPr>
              <w:tab/>
              <w:t>Khái quát về hoạt động kinh tế đối ngoại</w:t>
            </w:r>
          </w:p>
          <w:p w14:paraId="400A896B"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w:t>
            </w:r>
            <w:r w:rsidRPr="004321E9">
              <w:rPr>
                <w:rFonts w:asciiTheme="majorHAnsi" w:eastAsia="Times New Roman" w:hAnsiTheme="majorHAnsi" w:cstheme="majorHAnsi"/>
                <w:sz w:val="26"/>
                <w:szCs w:val="26"/>
              </w:rPr>
              <w:tab/>
              <w:t>Một số hoạt động kinh tê đối ngoại của Nhật Bản</w:t>
            </w:r>
          </w:p>
          <w:p w14:paraId="6F46ABCB"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a)</w:t>
            </w:r>
            <w:r w:rsidRPr="004321E9">
              <w:rPr>
                <w:rFonts w:asciiTheme="majorHAnsi" w:eastAsia="Times New Roman" w:hAnsiTheme="majorHAnsi" w:cstheme="majorHAnsi"/>
                <w:sz w:val="26"/>
                <w:szCs w:val="26"/>
              </w:rPr>
              <w:tab/>
              <w:t>Xuất nhập khẩu</w:t>
            </w:r>
          </w:p>
          <w:p w14:paraId="05396BB5"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r w:rsidRPr="004321E9">
              <w:rPr>
                <w:rFonts w:asciiTheme="majorHAnsi" w:eastAsia="Times New Roman" w:hAnsiTheme="majorHAnsi" w:cstheme="majorHAnsi"/>
                <w:sz w:val="26"/>
                <w:szCs w:val="26"/>
              </w:rPr>
              <w:tab/>
              <w:t>Hiện trạng: trị giá xuất khẩu lớn, cán cân xuất nhập khẩu, mặt hàng xuất khẩu, mặt hàng nhập khẩu, đối tác thương mại,...</w:t>
            </w:r>
          </w:p>
          <w:p w14:paraId="06E5B408"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r w:rsidRPr="004321E9">
              <w:rPr>
                <w:rFonts w:asciiTheme="majorHAnsi" w:eastAsia="Times New Roman" w:hAnsiTheme="majorHAnsi" w:cstheme="majorHAnsi"/>
                <w:sz w:val="26"/>
                <w:szCs w:val="26"/>
              </w:rPr>
              <w:tab/>
              <w:t>Ý nghĩa của hoạt động</w:t>
            </w:r>
          </w:p>
          <w:p w14:paraId="35385001"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b)</w:t>
            </w:r>
            <w:r w:rsidRPr="004321E9">
              <w:rPr>
                <w:rFonts w:asciiTheme="majorHAnsi" w:eastAsia="Times New Roman" w:hAnsiTheme="majorHAnsi" w:cstheme="majorHAnsi"/>
                <w:sz w:val="26"/>
                <w:szCs w:val="26"/>
              </w:rPr>
              <w:tab/>
              <w:t>Đầu tư trực tiếp nước ngoài (FDI)</w:t>
            </w:r>
          </w:p>
          <w:p w14:paraId="4C61F993"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r w:rsidRPr="004321E9">
              <w:rPr>
                <w:rFonts w:asciiTheme="majorHAnsi" w:eastAsia="Times New Roman" w:hAnsiTheme="majorHAnsi" w:cstheme="majorHAnsi"/>
                <w:sz w:val="26"/>
                <w:szCs w:val="26"/>
              </w:rPr>
              <w:tab/>
              <w:t>Hiện trạng: giá trị, các nước nhận đầu tư nhiều,...</w:t>
            </w:r>
          </w:p>
          <w:p w14:paraId="65B0539E"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w:t>
            </w:r>
            <w:r w:rsidRPr="004321E9">
              <w:rPr>
                <w:rFonts w:asciiTheme="majorHAnsi" w:eastAsia="Times New Roman" w:hAnsiTheme="majorHAnsi" w:cstheme="majorHAnsi"/>
                <w:sz w:val="26"/>
                <w:szCs w:val="26"/>
              </w:rPr>
              <w:tab/>
              <w:t>Ý nghĩa của hoạt động</w:t>
            </w:r>
          </w:p>
        </w:tc>
      </w:tr>
    </w:tbl>
    <w:p w14:paraId="57958F61" w14:textId="77777777" w:rsidR="00282D92" w:rsidRPr="004321E9" w:rsidRDefault="00282D92">
      <w:pPr>
        <w:pBdr>
          <w:top w:val="nil"/>
          <w:left w:val="nil"/>
          <w:bottom w:val="nil"/>
          <w:right w:val="nil"/>
          <w:between w:val="nil"/>
        </w:pBdr>
        <w:spacing w:after="0" w:line="276" w:lineRule="auto"/>
        <w:ind w:left="-2" w:hanging="3"/>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Thực hiện nhiệm vụ: </w:t>
      </w:r>
    </w:p>
    <w:p w14:paraId="1FAA63B7" w14:textId="77777777" w:rsidR="00282D92" w:rsidRPr="004321E9" w:rsidRDefault="00282D92">
      <w:pPr>
        <w:pBdr>
          <w:top w:val="nil"/>
          <w:left w:val="nil"/>
          <w:bottom w:val="nil"/>
          <w:right w:val="nil"/>
          <w:between w:val="nil"/>
        </w:pBdr>
        <w:spacing w:after="0" w:line="276" w:lineRule="auto"/>
        <w:ind w:left="-2" w:hanging="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Học sinh trong nhóm họp công nhiệm vụ, bầu nhóm trưởng, thư ký… </w:t>
      </w:r>
    </w:p>
    <w:p w14:paraId="66C03766" w14:textId="77777777" w:rsidR="00282D92" w:rsidRPr="004321E9" w:rsidRDefault="00282D92">
      <w:pPr>
        <w:pBdr>
          <w:top w:val="nil"/>
          <w:left w:val="nil"/>
          <w:bottom w:val="nil"/>
          <w:right w:val="nil"/>
          <w:between w:val="nil"/>
        </w:pBdr>
        <w:spacing w:after="0" w:line="276" w:lineRule="auto"/>
        <w:ind w:left="-2" w:hanging="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Học sinh tiến hành thảo luận, phân công nhiệm vụ </w:t>
      </w:r>
    </w:p>
    <w:p w14:paraId="771A2EAD" w14:textId="77777777" w:rsidR="00282D92" w:rsidRPr="004321E9" w:rsidRDefault="00282D92">
      <w:pPr>
        <w:pBdr>
          <w:top w:val="nil"/>
          <w:left w:val="nil"/>
          <w:bottom w:val="nil"/>
          <w:right w:val="nil"/>
          <w:between w:val="nil"/>
        </w:pBdr>
        <w:spacing w:after="0" w:line="276" w:lineRule="auto"/>
        <w:ind w:left="-2" w:hanging="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Thảo luận về cách thức trình bày…</w:t>
      </w:r>
    </w:p>
    <w:p w14:paraId="427D8EE5" w14:textId="77777777" w:rsidR="00282D92" w:rsidRPr="004321E9" w:rsidRDefault="00282D92">
      <w:pPr>
        <w:pBdr>
          <w:top w:val="nil"/>
          <w:left w:val="nil"/>
          <w:bottom w:val="nil"/>
          <w:right w:val="nil"/>
          <w:between w:val="nil"/>
        </w:pBdr>
        <w:spacing w:after="0" w:line="276" w:lineRule="auto"/>
        <w:ind w:left="-2" w:hanging="3"/>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xml:space="preserve">- Báo cáo, thảo luận: </w:t>
      </w:r>
      <w:r w:rsidRPr="004321E9">
        <w:rPr>
          <w:rFonts w:asciiTheme="majorHAnsi" w:eastAsia="Times New Roman" w:hAnsiTheme="majorHAnsi" w:cstheme="majorHAnsi"/>
          <w:sz w:val="26"/>
          <w:szCs w:val="26"/>
        </w:rPr>
        <w:t>Sau thời gian thảo luận giáo viên chọn các nhóm lựa chọn và đăng kí theo biên bản và nộp lại cho GV</w:t>
      </w:r>
    </w:p>
    <w:tbl>
      <w:tblPr>
        <w:tblW w:w="9656" w:type="dxa"/>
        <w:tblLayout w:type="fixed"/>
        <w:tblLook w:val="0400" w:firstRow="0" w:lastRow="0" w:firstColumn="0" w:lastColumn="0" w:noHBand="0" w:noVBand="1"/>
      </w:tblPr>
      <w:tblGrid>
        <w:gridCol w:w="990"/>
        <w:gridCol w:w="1400"/>
        <w:gridCol w:w="1968"/>
        <w:gridCol w:w="2630"/>
        <w:gridCol w:w="2668"/>
      </w:tblGrid>
      <w:tr w:rsidR="007F6F8B" w:rsidRPr="004321E9" w14:paraId="0C5220C8" w14:textId="77777777">
        <w:tc>
          <w:tcPr>
            <w:tcW w:w="9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DFBE55"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NHÓM</w:t>
            </w:r>
          </w:p>
        </w:tc>
        <w:tc>
          <w:tcPr>
            <w:tcW w:w="14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95A63C"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NỘI DUNG</w:t>
            </w: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172018"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NHÓM TRƯỞNG</w:t>
            </w:r>
          </w:p>
        </w:tc>
        <w:tc>
          <w:tcPr>
            <w:tcW w:w="2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36F975"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PHÂN CÔNG NHIỆM VỤ</w:t>
            </w:r>
          </w:p>
        </w:tc>
        <w:tc>
          <w:tcPr>
            <w:tcW w:w="2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0CD4F2"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HÌNH THỨC TRÌNH BÀY</w:t>
            </w:r>
          </w:p>
        </w:tc>
      </w:tr>
      <w:tr w:rsidR="007F6F8B" w:rsidRPr="004321E9" w14:paraId="1EC5ABD9" w14:textId="77777777">
        <w:tc>
          <w:tcPr>
            <w:tcW w:w="9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C05C77" w14:textId="77777777" w:rsidR="00282D92" w:rsidRPr="004321E9" w:rsidRDefault="00282D92">
            <w:pPr>
              <w:spacing w:after="0" w:line="276" w:lineRule="auto"/>
              <w:rPr>
                <w:rFonts w:asciiTheme="majorHAnsi" w:eastAsia="Times New Roman" w:hAnsiTheme="majorHAnsi" w:cstheme="majorHAnsi"/>
                <w:sz w:val="26"/>
                <w:szCs w:val="26"/>
              </w:rPr>
            </w:pPr>
          </w:p>
        </w:tc>
        <w:tc>
          <w:tcPr>
            <w:tcW w:w="14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A829D4" w14:textId="77777777" w:rsidR="00282D92" w:rsidRPr="004321E9" w:rsidRDefault="00282D92">
            <w:pPr>
              <w:spacing w:after="0" w:line="276" w:lineRule="auto"/>
              <w:rPr>
                <w:rFonts w:asciiTheme="majorHAnsi" w:eastAsia="Times New Roman" w:hAnsiTheme="majorHAnsi" w:cstheme="majorHAnsi"/>
                <w:sz w:val="26"/>
                <w:szCs w:val="26"/>
              </w:rPr>
            </w:pPr>
          </w:p>
        </w:tc>
        <w:tc>
          <w:tcPr>
            <w:tcW w:w="19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5999BB" w14:textId="77777777" w:rsidR="00282D92" w:rsidRPr="004321E9" w:rsidRDefault="00282D92">
            <w:pPr>
              <w:spacing w:after="0" w:line="276" w:lineRule="auto"/>
              <w:rPr>
                <w:rFonts w:asciiTheme="majorHAnsi" w:eastAsia="Times New Roman" w:hAnsiTheme="majorHAnsi" w:cstheme="majorHAnsi"/>
                <w:sz w:val="26"/>
                <w:szCs w:val="26"/>
              </w:rPr>
            </w:pPr>
          </w:p>
        </w:tc>
        <w:tc>
          <w:tcPr>
            <w:tcW w:w="26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6B948C" w14:textId="77777777" w:rsidR="00282D92" w:rsidRPr="004321E9" w:rsidRDefault="00282D92">
            <w:pPr>
              <w:spacing w:after="0" w:line="276" w:lineRule="auto"/>
              <w:rPr>
                <w:rFonts w:asciiTheme="majorHAnsi" w:eastAsia="Times New Roman" w:hAnsiTheme="majorHAnsi" w:cstheme="majorHAnsi"/>
                <w:sz w:val="26"/>
                <w:szCs w:val="26"/>
              </w:rPr>
            </w:pPr>
          </w:p>
        </w:tc>
        <w:tc>
          <w:tcPr>
            <w:tcW w:w="26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2E6AD7" w14:textId="77777777" w:rsidR="00282D92" w:rsidRPr="004321E9" w:rsidRDefault="00282D92">
            <w:pPr>
              <w:spacing w:after="0" w:line="276" w:lineRule="auto"/>
              <w:rPr>
                <w:rFonts w:asciiTheme="majorHAnsi" w:eastAsia="Times New Roman" w:hAnsiTheme="majorHAnsi" w:cstheme="majorHAnsi"/>
                <w:sz w:val="26"/>
                <w:szCs w:val="26"/>
              </w:rPr>
            </w:pPr>
          </w:p>
        </w:tc>
      </w:tr>
    </w:tbl>
    <w:p w14:paraId="205E7355" w14:textId="77777777" w:rsidR="00282D92" w:rsidRPr="004321E9" w:rsidRDefault="00282D92">
      <w:pPr>
        <w:pBdr>
          <w:top w:val="nil"/>
          <w:left w:val="nil"/>
          <w:bottom w:val="nil"/>
          <w:right w:val="nil"/>
          <w:between w:val="nil"/>
        </w:pBdr>
        <w:spacing w:after="0" w:line="276" w:lineRule="auto"/>
        <w:ind w:left="-2" w:hanging="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 </w:t>
      </w: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Giáo viên tổng hợp và thống nhất các nội dung nhóm đăng ký, các nhóm </w:t>
      </w:r>
    </w:p>
    <w:p w14:paraId="627B5300" w14:textId="77777777" w:rsidR="00282D92" w:rsidRPr="004321E9" w:rsidRDefault="00282D92">
      <w:pPr>
        <w:pBdr>
          <w:top w:val="nil"/>
          <w:left w:val="nil"/>
          <w:bottom w:val="nil"/>
          <w:right w:val="nil"/>
          <w:between w:val="nil"/>
        </w:pBdr>
        <w:spacing w:after="0" w:line="276" w:lineRule="auto"/>
        <w:ind w:left="-2" w:hanging="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nhiệm vụ cho bài báo cao. GV công bố bảng tiêu chí đánh giá sản phẩm theo nội dung lựa chọn cho HS (phần phụ lục)</w:t>
      </w:r>
    </w:p>
    <w:p w14:paraId="302C2003"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NỘI DUNG: HOÀN THÀNH SẢN PHẨM BÁO CÁO (tiết sau/ thời gian thích hợp)</w:t>
      </w:r>
      <w:r w:rsidRPr="004321E9">
        <w:rPr>
          <w:rFonts w:asciiTheme="majorHAnsi" w:eastAsia="Times New Roman" w:hAnsiTheme="majorHAnsi" w:cstheme="majorHAnsi"/>
          <w:b/>
          <w:smallCaps/>
          <w:sz w:val="26"/>
          <w:szCs w:val="26"/>
        </w:rPr>
        <w:t> </w:t>
      </w:r>
    </w:p>
    <w:p w14:paraId="27D4D3FB"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(10 PHÚT)</w:t>
      </w:r>
    </w:p>
    <w:p w14:paraId="2AD50333"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a. Mục tiêu</w:t>
      </w:r>
    </w:p>
    <w:p w14:paraId="48E88C26"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Học sinh làm sản phẩm báo cáo sau khi tìm hiểu một một ngành công nghiệp</w:t>
      </w:r>
    </w:p>
    <w:p w14:paraId="1C5578BB"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b. Nội dung</w:t>
      </w:r>
    </w:p>
    <w:p w14:paraId="16055921" w14:textId="77777777" w:rsidR="00282D92" w:rsidRPr="004321E9" w:rsidRDefault="00282D92">
      <w:pPr>
        <w:pBdr>
          <w:top w:val="nil"/>
          <w:left w:val="nil"/>
          <w:bottom w:val="nil"/>
          <w:right w:val="nil"/>
          <w:between w:val="nil"/>
        </w:pBdr>
        <w:spacing w:after="0" w:line="276" w:lineRule="auto"/>
        <w:ind w:left="-2" w:hanging="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Bước 1: Tổng hợp các tài liệu, tham khảo thêm tài liệu qua sách vở, mạng internet, cơ quan một ngành công nghiệp</w:t>
      </w:r>
    </w:p>
    <w:p w14:paraId="66390D7E" w14:textId="77777777" w:rsidR="00282D92" w:rsidRPr="004321E9" w:rsidRDefault="00282D92">
      <w:pPr>
        <w:pBdr>
          <w:top w:val="nil"/>
          <w:left w:val="nil"/>
          <w:bottom w:val="nil"/>
          <w:right w:val="nil"/>
          <w:between w:val="nil"/>
        </w:pBdr>
        <w:spacing w:after="0" w:line="276" w:lineRule="auto"/>
        <w:ind w:left="-2" w:hanging="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Bước 2: Phân tích, tổng hợp, nội dung đã tìm hiểu được.</w:t>
      </w:r>
    </w:p>
    <w:p w14:paraId="35C7980E" w14:textId="77777777" w:rsidR="00282D92" w:rsidRPr="004321E9" w:rsidRDefault="00282D92">
      <w:pPr>
        <w:pBdr>
          <w:top w:val="nil"/>
          <w:left w:val="nil"/>
          <w:bottom w:val="nil"/>
          <w:right w:val="nil"/>
          <w:between w:val="nil"/>
        </w:pBdr>
        <w:spacing w:after="0" w:line="276" w:lineRule="auto"/>
        <w:ind w:left="-2" w:hanging="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Bước 3: Viết báo cáo/ làm sản phẩm sáng tạo về một ngành công nghiệp</w:t>
      </w:r>
    </w:p>
    <w:p w14:paraId="45211F89" w14:textId="77777777" w:rsidR="00282D92" w:rsidRPr="004321E9" w:rsidRDefault="00282D92">
      <w:pPr>
        <w:pBdr>
          <w:top w:val="nil"/>
          <w:left w:val="nil"/>
          <w:bottom w:val="nil"/>
          <w:right w:val="nil"/>
          <w:between w:val="nil"/>
        </w:pBdr>
        <w:spacing w:after="0" w:line="276" w:lineRule="auto"/>
        <w:ind w:left="-2" w:hanging="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Bước 4: Trình bày bài báo cáo/ sản phẩm sáng tạo </w:t>
      </w:r>
    </w:p>
    <w:p w14:paraId="22C3AB6E"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c. Sản phẩm</w:t>
      </w:r>
    </w:p>
    <w:p w14:paraId="47945A93"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Bài báo cáo/ sản phẩm sáng tạo </w:t>
      </w:r>
    </w:p>
    <w:p w14:paraId="21639B69"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d. Tổ chức thực hiện</w:t>
      </w:r>
    </w:p>
    <w:p w14:paraId="054DD51A"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Chuyển giao nhiệm vụ:</w:t>
      </w:r>
      <w:r w:rsidRPr="004321E9">
        <w:rPr>
          <w:rFonts w:asciiTheme="majorHAnsi" w:eastAsia="Times New Roman" w:hAnsiTheme="majorHAnsi" w:cstheme="majorHAnsi"/>
          <w:sz w:val="26"/>
          <w:szCs w:val="26"/>
        </w:rPr>
        <w:t xml:space="preserve"> GV phát tiêu chí đánh giá, học sinh làm việc. </w:t>
      </w:r>
    </w:p>
    <w:p w14:paraId="15F504A4" w14:textId="77777777" w:rsidR="00282D92" w:rsidRPr="004321E9" w:rsidRDefault="00282D92">
      <w:pPr>
        <w:pBdr>
          <w:top w:val="nil"/>
          <w:left w:val="nil"/>
          <w:bottom w:val="nil"/>
          <w:right w:val="nil"/>
          <w:between w:val="nil"/>
        </w:pBdr>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lastRenderedPageBreak/>
        <w:t xml:space="preserve">- Thực hiện nhiệm vụ: </w:t>
      </w:r>
      <w:r w:rsidRPr="004321E9">
        <w:rPr>
          <w:rFonts w:asciiTheme="majorHAnsi" w:eastAsia="Times New Roman" w:hAnsiTheme="majorHAnsi" w:cstheme="majorHAnsi"/>
          <w:sz w:val="26"/>
          <w:szCs w:val="26"/>
        </w:rPr>
        <w:t>HS làm việc, giáo viên giúp đỡ nhóm gặp khó khăn.</w:t>
      </w:r>
    </w:p>
    <w:p w14:paraId="73BFB1E9" w14:textId="77777777" w:rsidR="00282D92" w:rsidRPr="004321E9" w:rsidRDefault="00282D92">
      <w:pPr>
        <w:pBdr>
          <w:top w:val="nil"/>
          <w:left w:val="nil"/>
          <w:bottom w:val="nil"/>
          <w:right w:val="nil"/>
          <w:between w:val="nil"/>
        </w:pBdr>
        <w:spacing w:after="0" w:line="276" w:lineRule="auto"/>
        <w:ind w:left="-2" w:hanging="3"/>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Báo cáo, thảo luận:</w:t>
      </w:r>
      <w:r w:rsidRPr="004321E9">
        <w:rPr>
          <w:rFonts w:asciiTheme="majorHAnsi" w:eastAsia="Times New Roman" w:hAnsiTheme="majorHAnsi" w:cstheme="majorHAnsi"/>
          <w:sz w:val="26"/>
          <w:szCs w:val="26"/>
        </w:rPr>
        <w:t xml:space="preserve"> Đại diện nhóm trình bày nội dung báo cáo.</w:t>
      </w:r>
    </w:p>
    <w:p w14:paraId="1C19298A" w14:textId="77777777" w:rsidR="00282D92" w:rsidRPr="004321E9" w:rsidRDefault="00282D92">
      <w:pPr>
        <w:pBdr>
          <w:top w:val="nil"/>
          <w:left w:val="nil"/>
          <w:bottom w:val="nil"/>
          <w:right w:val="nil"/>
          <w:between w:val="nil"/>
        </w:pBdr>
        <w:spacing w:after="0" w:line="276" w:lineRule="auto"/>
        <w:ind w:left="-2" w:hanging="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Các nhóm khác có ý kiến bổ sung thông tin bài báo cáo.</w:t>
      </w:r>
    </w:p>
    <w:p w14:paraId="0C5B4A35" w14:textId="77777777" w:rsidR="00282D92" w:rsidRPr="004321E9" w:rsidRDefault="00282D92">
      <w:pPr>
        <w:pBdr>
          <w:top w:val="nil"/>
          <w:left w:val="nil"/>
          <w:bottom w:val="nil"/>
          <w:right w:val="nil"/>
          <w:between w:val="nil"/>
        </w:pBdr>
        <w:spacing w:after="0" w:line="276" w:lineRule="auto"/>
        <w:ind w:left="-2" w:hanging="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Chấm chéo nhau theo phiếu của GV. </w:t>
      </w:r>
    </w:p>
    <w:p w14:paraId="253A9A23" w14:textId="77777777" w:rsidR="00282D92" w:rsidRPr="004321E9" w:rsidRDefault="00282D92">
      <w:pPr>
        <w:pBdr>
          <w:top w:val="nil"/>
          <w:left w:val="nil"/>
          <w:bottom w:val="nil"/>
          <w:right w:val="nil"/>
          <w:between w:val="nil"/>
        </w:pBdr>
        <w:spacing w:after="0" w:line="276" w:lineRule="auto"/>
        <w:ind w:left="-2" w:hanging="3"/>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 Kết luận, nhận định:</w:t>
      </w:r>
      <w:r w:rsidRPr="004321E9">
        <w:rPr>
          <w:rFonts w:asciiTheme="majorHAnsi" w:eastAsia="Times New Roman" w:hAnsiTheme="majorHAnsi" w:cstheme="majorHAnsi"/>
          <w:sz w:val="26"/>
          <w:szCs w:val="26"/>
        </w:rPr>
        <w:t xml:space="preserve"> Giáo viên nhận xét và đánh giá các nhóm thực hiện nhiệm vụ. Kết hợp phần đánh giá đồng đẳng để cho điểm HS </w:t>
      </w:r>
    </w:p>
    <w:p w14:paraId="5438041C" w14:textId="77777777" w:rsidR="00282D92" w:rsidRPr="004321E9" w:rsidRDefault="00282D92">
      <w:pPr>
        <w:pBdr>
          <w:top w:val="nil"/>
          <w:left w:val="nil"/>
          <w:bottom w:val="nil"/>
          <w:right w:val="nil"/>
          <w:between w:val="nil"/>
        </w:pBdr>
        <w:shd w:val="clear" w:color="auto" w:fill="FFFFFF"/>
        <w:spacing w:after="0" w:line="276" w:lineRule="auto"/>
        <w:jc w:val="center"/>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Hoạt động 3: Luyện tập và vận dụng (7 phút)</w:t>
      </w:r>
    </w:p>
    <w:p w14:paraId="04028662"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a) Mục tiêu: </w:t>
      </w:r>
      <w:r w:rsidRPr="004321E9">
        <w:rPr>
          <w:rFonts w:asciiTheme="majorHAnsi" w:eastAsia="Times New Roman" w:hAnsiTheme="majorHAnsi" w:cstheme="majorHAnsi"/>
          <w:sz w:val="26"/>
          <w:szCs w:val="26"/>
        </w:rPr>
        <w:t xml:space="preserve">Củng cố nội dung bài học, xác định những nội dung HS chưa nắm vững và có hướng bổ sung. </w:t>
      </w:r>
    </w:p>
    <w:p w14:paraId="6FEA19C4"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b) Nội dung: </w:t>
      </w:r>
      <w:r w:rsidRPr="004321E9">
        <w:rPr>
          <w:rFonts w:asciiTheme="majorHAnsi" w:eastAsia="Times New Roman" w:hAnsiTheme="majorHAnsi" w:cstheme="majorHAnsi"/>
          <w:sz w:val="26"/>
          <w:szCs w:val="26"/>
        </w:rPr>
        <w:t>thảo luận</w:t>
      </w:r>
      <w:r w:rsidRPr="004321E9">
        <w:rPr>
          <w:rFonts w:asciiTheme="majorHAnsi" w:eastAsia="Times New Roman" w:hAnsiTheme="majorHAnsi" w:cstheme="majorHAnsi"/>
          <w:i/>
          <w:sz w:val="26"/>
          <w:szCs w:val="26"/>
        </w:rPr>
        <w:t xml:space="preserve"> </w:t>
      </w:r>
      <w:r w:rsidRPr="004321E9">
        <w:rPr>
          <w:rFonts w:asciiTheme="majorHAnsi" w:eastAsia="Times New Roman" w:hAnsiTheme="majorHAnsi" w:cstheme="majorHAnsi"/>
          <w:sz w:val="26"/>
          <w:szCs w:val="26"/>
        </w:rPr>
        <w:t xml:space="preserve">các lỗi thường gặp trong bài báo cáo. </w:t>
      </w:r>
    </w:p>
    <w:p w14:paraId="02EB6EF1"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sz w:val="26"/>
          <w:szCs w:val="26"/>
        </w:rPr>
      </w:pPr>
      <w:r w:rsidRPr="004321E9">
        <w:rPr>
          <w:rFonts w:asciiTheme="majorHAnsi" w:eastAsia="Times New Roman" w:hAnsiTheme="majorHAnsi" w:cstheme="majorHAnsi"/>
          <w:i/>
          <w:sz w:val="26"/>
          <w:szCs w:val="26"/>
        </w:rPr>
        <w:t xml:space="preserve">c) Sản phẩm: </w:t>
      </w:r>
      <w:r w:rsidRPr="004321E9">
        <w:rPr>
          <w:rFonts w:asciiTheme="majorHAnsi" w:eastAsia="Times New Roman" w:hAnsiTheme="majorHAnsi" w:cstheme="majorHAnsi"/>
          <w:sz w:val="26"/>
          <w:szCs w:val="26"/>
        </w:rPr>
        <w:t xml:space="preserve">Các lỗi sai thường gặp và cách khắc phục. </w:t>
      </w:r>
    </w:p>
    <w:p w14:paraId="1D0BB50C" w14:textId="77777777" w:rsidR="00282D92" w:rsidRPr="004321E9" w:rsidRDefault="00282D92">
      <w:pPr>
        <w:pBdr>
          <w:top w:val="nil"/>
          <w:left w:val="nil"/>
          <w:bottom w:val="nil"/>
          <w:right w:val="nil"/>
          <w:between w:val="nil"/>
        </w:pBdr>
        <w:shd w:val="clear" w:color="auto" w:fill="FFFFFF"/>
        <w:spacing w:after="0" w:line="276" w:lineRule="auto"/>
        <w:jc w:val="both"/>
        <w:rPr>
          <w:rFonts w:asciiTheme="majorHAnsi" w:eastAsia="Times New Roman" w:hAnsiTheme="majorHAnsi" w:cstheme="majorHAnsi"/>
          <w:i/>
          <w:sz w:val="26"/>
          <w:szCs w:val="26"/>
        </w:rPr>
      </w:pPr>
      <w:r w:rsidRPr="004321E9">
        <w:rPr>
          <w:rFonts w:asciiTheme="majorHAnsi" w:eastAsia="Times New Roman" w:hAnsiTheme="majorHAnsi" w:cstheme="majorHAnsi"/>
          <w:i/>
          <w:sz w:val="26"/>
          <w:szCs w:val="26"/>
        </w:rPr>
        <w:t xml:space="preserve">d) Tổ chức thực hiện: </w:t>
      </w:r>
    </w:p>
    <w:p w14:paraId="652D4841" w14:textId="77777777" w:rsidR="00282D92" w:rsidRPr="004321E9" w:rsidRDefault="00282D92" w:rsidP="00282D92">
      <w:pPr>
        <w:numPr>
          <w:ilvl w:val="0"/>
          <w:numId w:val="156"/>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Chuyển giao nhiệm vụ:</w:t>
      </w:r>
      <w:r w:rsidRPr="004321E9">
        <w:rPr>
          <w:rFonts w:asciiTheme="majorHAnsi" w:eastAsia="Times New Roman" w:hAnsiTheme="majorHAnsi" w:cstheme="majorHAnsi"/>
          <w:sz w:val="26"/>
          <w:szCs w:val="26"/>
        </w:rPr>
        <w:t xml:space="preserve"> Gv cho Hs tìm các lỗi thường gặp/ các điểm yếu trong bài báo cáo.</w:t>
      </w:r>
    </w:p>
    <w:p w14:paraId="1539CD9E" w14:textId="77777777" w:rsidR="00282D92" w:rsidRPr="004321E9" w:rsidRDefault="00282D92" w:rsidP="00282D92">
      <w:pPr>
        <w:numPr>
          <w:ilvl w:val="0"/>
          <w:numId w:val="156"/>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Thực hiện nhiệm vụ:</w:t>
      </w:r>
      <w:r w:rsidRPr="004321E9">
        <w:rPr>
          <w:rFonts w:asciiTheme="majorHAnsi" w:eastAsia="Times New Roman" w:hAnsiTheme="majorHAnsi" w:cstheme="majorHAnsi"/>
          <w:sz w:val="26"/>
          <w:szCs w:val="26"/>
        </w:rPr>
        <w:t xml:space="preserve"> HS tìm lỗi sai và cách sửa lỗi sai cho bạn. </w:t>
      </w:r>
    </w:p>
    <w:p w14:paraId="6591DE5E" w14:textId="77777777" w:rsidR="00282D92" w:rsidRPr="004321E9" w:rsidRDefault="00282D92" w:rsidP="00282D92">
      <w:pPr>
        <w:numPr>
          <w:ilvl w:val="0"/>
          <w:numId w:val="156"/>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Báo cáo, thảo luận:</w:t>
      </w:r>
      <w:r w:rsidRPr="004321E9">
        <w:rPr>
          <w:rFonts w:asciiTheme="majorHAnsi" w:eastAsia="Times New Roman" w:hAnsiTheme="majorHAnsi" w:cstheme="majorHAnsi"/>
          <w:sz w:val="26"/>
          <w:szCs w:val="26"/>
        </w:rPr>
        <w:t xml:space="preserve"> Thảo luận các câu chưa nắm vững. </w:t>
      </w:r>
    </w:p>
    <w:p w14:paraId="280CB04A" w14:textId="77777777" w:rsidR="00282D92" w:rsidRPr="004321E9" w:rsidRDefault="00282D92" w:rsidP="00282D92">
      <w:pPr>
        <w:numPr>
          <w:ilvl w:val="0"/>
          <w:numId w:val="156"/>
        </w:numPr>
        <w:pBdr>
          <w:top w:val="nil"/>
          <w:left w:val="nil"/>
          <w:bottom w:val="nil"/>
          <w:right w:val="nil"/>
          <w:between w:val="nil"/>
        </w:pBdr>
        <w:spacing w:after="0" w:line="276" w:lineRule="auto"/>
        <w:ind w:hanging="164"/>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Kết luận, nhận định:</w:t>
      </w:r>
      <w:r w:rsidRPr="004321E9">
        <w:rPr>
          <w:rFonts w:asciiTheme="majorHAnsi" w:eastAsia="Times New Roman" w:hAnsiTheme="majorHAnsi" w:cstheme="majorHAnsi"/>
          <w:sz w:val="26"/>
          <w:szCs w:val="26"/>
        </w:rPr>
        <w:t xml:space="preserve"> Tổng kết nội dung bài học. </w:t>
      </w:r>
    </w:p>
    <w:p w14:paraId="4FCF59D2" w14:textId="1704D05A" w:rsidR="00282D92" w:rsidRPr="004321E9" w:rsidRDefault="00282D92" w:rsidP="00282D92">
      <w:pPr>
        <w:spacing w:after="0" w:line="276" w:lineRule="auto"/>
        <w:jc w:val="both"/>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IV. PHỤ LỤC</w:t>
      </w:r>
    </w:p>
    <w:p w14:paraId="60B5ADDF" w14:textId="77777777" w:rsidR="00282D92" w:rsidRPr="004321E9" w:rsidRDefault="00282D92">
      <w:pPr>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 xml:space="preserve">1/ Tiêu chí đánh giá </w:t>
      </w:r>
    </w:p>
    <w:p w14:paraId="34DC2306"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SẢN PHẨM NHÓM – VIẾT BÁO CÁO VỀ HOẠT ĐỘNG KINH TẾ ĐỐI NGOẠI CỦA NHẬT BẢN</w:t>
      </w:r>
    </w:p>
    <w:tbl>
      <w:tblPr>
        <w:tblW w:w="9656" w:type="dxa"/>
        <w:tblLayout w:type="fixed"/>
        <w:tblLook w:val="0400" w:firstRow="0" w:lastRow="0" w:firstColumn="0" w:lastColumn="0" w:noHBand="0" w:noVBand="1"/>
      </w:tblPr>
      <w:tblGrid>
        <w:gridCol w:w="670"/>
        <w:gridCol w:w="7306"/>
        <w:gridCol w:w="336"/>
        <w:gridCol w:w="336"/>
        <w:gridCol w:w="336"/>
        <w:gridCol w:w="336"/>
        <w:gridCol w:w="336"/>
      </w:tblGrid>
      <w:tr w:rsidR="007F6F8B" w:rsidRPr="004321E9" w14:paraId="39AB2FE1" w14:textId="77777777">
        <w:trPr>
          <w:trHeight w:val="302"/>
        </w:trPr>
        <w:tc>
          <w:tcPr>
            <w:tcW w:w="67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385CF1"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STT</w:t>
            </w:r>
          </w:p>
        </w:tc>
        <w:tc>
          <w:tcPr>
            <w:tcW w:w="730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52797F"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THÔNG TIN</w:t>
            </w:r>
          </w:p>
        </w:tc>
        <w:tc>
          <w:tcPr>
            <w:tcW w:w="168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0BBF01"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ĐIỂM</w:t>
            </w:r>
          </w:p>
        </w:tc>
      </w:tr>
      <w:tr w:rsidR="007F6F8B" w:rsidRPr="004321E9" w14:paraId="6709249D" w14:textId="77777777">
        <w:trPr>
          <w:trHeight w:val="356"/>
        </w:trPr>
        <w:tc>
          <w:tcPr>
            <w:tcW w:w="67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588C26" w14:textId="77777777" w:rsidR="00282D92" w:rsidRPr="004321E9" w:rsidRDefault="00282D92">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730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057D9A" w14:textId="77777777" w:rsidR="00282D92" w:rsidRPr="004321E9" w:rsidRDefault="00282D92">
            <w:pPr>
              <w:widowControl w:val="0"/>
              <w:pBdr>
                <w:top w:val="nil"/>
                <w:left w:val="nil"/>
                <w:bottom w:val="nil"/>
                <w:right w:val="nil"/>
                <w:between w:val="nil"/>
              </w:pBd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B030B9"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w:t>
            </w: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49F063"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2</w:t>
            </w: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97F53D"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3</w:t>
            </w: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A7CE86"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4</w:t>
            </w: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AAA859"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5</w:t>
            </w:r>
          </w:p>
        </w:tc>
      </w:tr>
      <w:tr w:rsidR="007F6F8B" w:rsidRPr="004321E9" w14:paraId="751858C0" w14:textId="77777777">
        <w:tc>
          <w:tcPr>
            <w:tcW w:w="6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CE8369"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w:t>
            </w:r>
          </w:p>
        </w:tc>
        <w:tc>
          <w:tcPr>
            <w:tcW w:w="7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942DF5"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Cấu trúc bài khoa học, gồm 3 phần: Mở đầu, nội dung và kết luận</w:t>
            </w: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B3EF8A"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F94B4F"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CB0F29"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115C4D"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0EEFF5" w14:textId="77777777" w:rsidR="00282D92" w:rsidRPr="004321E9" w:rsidRDefault="00282D92">
            <w:pPr>
              <w:spacing w:after="0" w:line="276" w:lineRule="auto"/>
              <w:rPr>
                <w:rFonts w:asciiTheme="majorHAnsi" w:eastAsia="Times New Roman" w:hAnsiTheme="majorHAnsi" w:cstheme="majorHAnsi"/>
                <w:sz w:val="26"/>
                <w:szCs w:val="26"/>
              </w:rPr>
            </w:pPr>
          </w:p>
        </w:tc>
      </w:tr>
      <w:tr w:rsidR="007F6F8B" w:rsidRPr="004321E9" w14:paraId="652C757F" w14:textId="77777777">
        <w:tc>
          <w:tcPr>
            <w:tcW w:w="6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11BA48"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2</w:t>
            </w:r>
          </w:p>
        </w:tc>
        <w:tc>
          <w:tcPr>
            <w:tcW w:w="7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2431CD"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Nêu được thành tựu của ngành, có dẫn chứng phong phú</w:t>
            </w: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97508D"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FA0B36"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8CF63B"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CEE038"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7C9352" w14:textId="77777777" w:rsidR="00282D92" w:rsidRPr="004321E9" w:rsidRDefault="00282D92">
            <w:pPr>
              <w:spacing w:after="0" w:line="276" w:lineRule="auto"/>
              <w:rPr>
                <w:rFonts w:asciiTheme="majorHAnsi" w:eastAsia="Times New Roman" w:hAnsiTheme="majorHAnsi" w:cstheme="majorHAnsi"/>
                <w:sz w:val="26"/>
                <w:szCs w:val="26"/>
              </w:rPr>
            </w:pPr>
          </w:p>
        </w:tc>
      </w:tr>
      <w:tr w:rsidR="007F6F8B" w:rsidRPr="004321E9" w14:paraId="470FEBAC" w14:textId="77777777">
        <w:tc>
          <w:tcPr>
            <w:tcW w:w="6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A478A1"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3</w:t>
            </w:r>
          </w:p>
        </w:tc>
        <w:tc>
          <w:tcPr>
            <w:tcW w:w="7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B49D1E"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Nêu được một số hạn chế trong phát triển ngành</w:t>
            </w: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FC5FA4"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EDE4F5"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753E55"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E5069C"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3B96AA" w14:textId="77777777" w:rsidR="00282D92" w:rsidRPr="004321E9" w:rsidRDefault="00282D92">
            <w:pPr>
              <w:spacing w:after="0" w:line="276" w:lineRule="auto"/>
              <w:rPr>
                <w:rFonts w:asciiTheme="majorHAnsi" w:eastAsia="Times New Roman" w:hAnsiTheme="majorHAnsi" w:cstheme="majorHAnsi"/>
                <w:sz w:val="26"/>
                <w:szCs w:val="26"/>
              </w:rPr>
            </w:pPr>
          </w:p>
        </w:tc>
      </w:tr>
      <w:tr w:rsidR="007F6F8B" w:rsidRPr="004321E9" w14:paraId="7EA21F3B" w14:textId="77777777">
        <w:tc>
          <w:tcPr>
            <w:tcW w:w="6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D0FF40"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4</w:t>
            </w:r>
          </w:p>
        </w:tc>
        <w:tc>
          <w:tcPr>
            <w:tcW w:w="7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DD04F5"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Đề xuất ít nhất 3 giải pháp phát triển ngành, có tính khả thi</w:t>
            </w: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13E226"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D7C004"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EE4F29"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5FE5D0"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00113C" w14:textId="77777777" w:rsidR="00282D92" w:rsidRPr="004321E9" w:rsidRDefault="00282D92">
            <w:pPr>
              <w:spacing w:after="0" w:line="276" w:lineRule="auto"/>
              <w:rPr>
                <w:rFonts w:asciiTheme="majorHAnsi" w:eastAsia="Times New Roman" w:hAnsiTheme="majorHAnsi" w:cstheme="majorHAnsi"/>
                <w:sz w:val="26"/>
                <w:szCs w:val="26"/>
              </w:rPr>
            </w:pPr>
          </w:p>
        </w:tc>
      </w:tr>
      <w:tr w:rsidR="007F6F8B" w:rsidRPr="004321E9" w14:paraId="54FE5B6A" w14:textId="77777777">
        <w:tc>
          <w:tcPr>
            <w:tcW w:w="6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9524FA"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5</w:t>
            </w:r>
          </w:p>
        </w:tc>
        <w:tc>
          <w:tcPr>
            <w:tcW w:w="7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B85F1D"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Nêu được những thế mạnh tự nhiên nổi bật</w:t>
            </w: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25C2A2"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A8BEA7"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A70BFA"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831A50"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953425" w14:textId="77777777" w:rsidR="00282D92" w:rsidRPr="004321E9" w:rsidRDefault="00282D92">
            <w:pPr>
              <w:spacing w:after="0" w:line="276" w:lineRule="auto"/>
              <w:rPr>
                <w:rFonts w:asciiTheme="majorHAnsi" w:eastAsia="Times New Roman" w:hAnsiTheme="majorHAnsi" w:cstheme="majorHAnsi"/>
                <w:sz w:val="26"/>
                <w:szCs w:val="26"/>
              </w:rPr>
            </w:pPr>
          </w:p>
        </w:tc>
      </w:tr>
      <w:tr w:rsidR="007F6F8B" w:rsidRPr="004321E9" w14:paraId="7B4D231B" w14:textId="77777777">
        <w:tc>
          <w:tcPr>
            <w:tcW w:w="6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05C19B"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6</w:t>
            </w:r>
          </w:p>
        </w:tc>
        <w:tc>
          <w:tcPr>
            <w:tcW w:w="7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E137D2"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Nêu được những thế mạnh kinh tế xã hội nổi bật</w:t>
            </w: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2724F7"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C201FB"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D2C38A"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A4584E"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DC73A4" w14:textId="77777777" w:rsidR="00282D92" w:rsidRPr="004321E9" w:rsidRDefault="00282D92">
            <w:pPr>
              <w:spacing w:after="0" w:line="276" w:lineRule="auto"/>
              <w:rPr>
                <w:rFonts w:asciiTheme="majorHAnsi" w:eastAsia="Times New Roman" w:hAnsiTheme="majorHAnsi" w:cstheme="majorHAnsi"/>
                <w:sz w:val="26"/>
                <w:szCs w:val="26"/>
              </w:rPr>
            </w:pPr>
          </w:p>
        </w:tc>
      </w:tr>
      <w:tr w:rsidR="007F6F8B" w:rsidRPr="004321E9" w14:paraId="4B476893" w14:textId="77777777">
        <w:tc>
          <w:tcPr>
            <w:tcW w:w="6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48BC6A"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7</w:t>
            </w:r>
          </w:p>
        </w:tc>
        <w:tc>
          <w:tcPr>
            <w:tcW w:w="7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712737"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Có trích nguồn tham khảo ngắn gọn, Có 1-2 hình ảnh nhỏ, minh họa, rõ nét, đặc trưng cho toàn bài, minh chứng phù hợp</w:t>
            </w: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FA5AB9"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773AB5"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1400E1"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728A62"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33B8DB" w14:textId="77777777" w:rsidR="00282D92" w:rsidRPr="004321E9" w:rsidRDefault="00282D92">
            <w:pPr>
              <w:spacing w:after="0" w:line="276" w:lineRule="auto"/>
              <w:rPr>
                <w:rFonts w:asciiTheme="majorHAnsi" w:eastAsia="Times New Roman" w:hAnsiTheme="majorHAnsi" w:cstheme="majorHAnsi"/>
                <w:sz w:val="26"/>
                <w:szCs w:val="26"/>
              </w:rPr>
            </w:pPr>
          </w:p>
        </w:tc>
      </w:tr>
      <w:tr w:rsidR="007F6F8B" w:rsidRPr="004321E9" w14:paraId="136F1BF4" w14:textId="77777777">
        <w:tc>
          <w:tcPr>
            <w:tcW w:w="6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83A007"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8</w:t>
            </w:r>
          </w:p>
        </w:tc>
        <w:tc>
          <w:tcPr>
            <w:tcW w:w="7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9EF11B"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Hình thức trình bày phù hợp, logic</w:t>
            </w: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945401"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6770DF"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61F1EF"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8B05EA"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6E9C4E" w14:textId="77777777" w:rsidR="00282D92" w:rsidRPr="004321E9" w:rsidRDefault="00282D92">
            <w:pPr>
              <w:spacing w:after="0" w:line="276" w:lineRule="auto"/>
              <w:rPr>
                <w:rFonts w:asciiTheme="majorHAnsi" w:eastAsia="Times New Roman" w:hAnsiTheme="majorHAnsi" w:cstheme="majorHAnsi"/>
                <w:sz w:val="26"/>
                <w:szCs w:val="26"/>
              </w:rPr>
            </w:pPr>
          </w:p>
        </w:tc>
      </w:tr>
      <w:tr w:rsidR="007F6F8B" w:rsidRPr="004321E9" w14:paraId="7654A17B" w14:textId="77777777">
        <w:tc>
          <w:tcPr>
            <w:tcW w:w="6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901B49"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9</w:t>
            </w:r>
          </w:p>
        </w:tc>
        <w:tc>
          <w:tcPr>
            <w:tcW w:w="7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738979"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Thiết kế sáng tạo, chuyển tải được thông tin phong phú, có chiều sâu và được thể hiện cụ thể đề tài mà nhóm lựa chọn</w:t>
            </w: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6DCB82"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25314A"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E0AF69"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B62C95"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D91702" w14:textId="77777777" w:rsidR="00282D92" w:rsidRPr="004321E9" w:rsidRDefault="00282D92">
            <w:pPr>
              <w:spacing w:after="0" w:line="276" w:lineRule="auto"/>
              <w:rPr>
                <w:rFonts w:asciiTheme="majorHAnsi" w:eastAsia="Times New Roman" w:hAnsiTheme="majorHAnsi" w:cstheme="majorHAnsi"/>
                <w:sz w:val="26"/>
                <w:szCs w:val="26"/>
              </w:rPr>
            </w:pPr>
          </w:p>
        </w:tc>
      </w:tr>
      <w:tr w:rsidR="007F6F8B" w:rsidRPr="004321E9" w14:paraId="11A66B92" w14:textId="77777777">
        <w:tc>
          <w:tcPr>
            <w:tcW w:w="6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C3F255" w14:textId="77777777" w:rsidR="00282D92" w:rsidRPr="004321E9" w:rsidRDefault="00282D92">
            <w:pPr>
              <w:pBdr>
                <w:top w:val="nil"/>
                <w:left w:val="nil"/>
                <w:bottom w:val="nil"/>
                <w:right w:val="nil"/>
                <w:between w:val="nil"/>
              </w:pBdr>
              <w:spacing w:after="0" w:line="276" w:lineRule="auto"/>
              <w:jc w:val="center"/>
              <w:rPr>
                <w:rFonts w:asciiTheme="majorHAnsi" w:eastAsia="Times New Roman" w:hAnsiTheme="majorHAnsi" w:cstheme="majorHAnsi"/>
                <w:sz w:val="26"/>
                <w:szCs w:val="26"/>
              </w:rPr>
            </w:pPr>
            <w:r w:rsidRPr="004321E9">
              <w:rPr>
                <w:rFonts w:asciiTheme="majorHAnsi" w:eastAsia="Times New Roman" w:hAnsiTheme="majorHAnsi" w:cstheme="majorHAnsi"/>
                <w:b/>
                <w:sz w:val="26"/>
                <w:szCs w:val="26"/>
              </w:rPr>
              <w:t>10</w:t>
            </w:r>
          </w:p>
        </w:tc>
        <w:tc>
          <w:tcPr>
            <w:tcW w:w="7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346A17" w14:textId="77777777" w:rsidR="00282D92" w:rsidRPr="004321E9" w:rsidRDefault="00282D92">
            <w:pPr>
              <w:pBdr>
                <w:top w:val="nil"/>
                <w:left w:val="nil"/>
                <w:bottom w:val="nil"/>
                <w:right w:val="nil"/>
                <w:between w:val="nil"/>
              </w:pBdr>
              <w:spacing w:after="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Trả lời câu hỏi thuyết phục</w:t>
            </w: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D6CB93"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4C8A5D"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4E1F5"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3D5B7A" w14:textId="77777777" w:rsidR="00282D92" w:rsidRPr="004321E9" w:rsidRDefault="00282D92">
            <w:pPr>
              <w:spacing w:after="0" w:line="276" w:lineRule="auto"/>
              <w:rPr>
                <w:rFonts w:asciiTheme="majorHAnsi" w:eastAsia="Times New Roman" w:hAnsiTheme="majorHAnsi" w:cstheme="majorHAnsi"/>
                <w:sz w:val="26"/>
                <w:szCs w:val="26"/>
              </w:rPr>
            </w:pPr>
          </w:p>
        </w:tc>
        <w:tc>
          <w:tcPr>
            <w:tcW w:w="3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EB519A" w14:textId="77777777" w:rsidR="00282D92" w:rsidRPr="004321E9" w:rsidRDefault="00282D92">
            <w:pPr>
              <w:spacing w:after="0" w:line="276" w:lineRule="auto"/>
              <w:rPr>
                <w:rFonts w:asciiTheme="majorHAnsi" w:eastAsia="Times New Roman" w:hAnsiTheme="majorHAnsi" w:cstheme="majorHAnsi"/>
                <w:sz w:val="26"/>
                <w:szCs w:val="26"/>
              </w:rPr>
            </w:pPr>
          </w:p>
        </w:tc>
      </w:tr>
    </w:tbl>
    <w:p w14:paraId="387985B9" w14:textId="77777777" w:rsidR="00282D92" w:rsidRPr="004321E9" w:rsidRDefault="00282D92">
      <w:pPr>
        <w:spacing w:after="0" w:line="276" w:lineRule="auto"/>
        <w:ind w:left="-56"/>
        <w:rPr>
          <w:rFonts w:asciiTheme="majorHAnsi" w:eastAsia="Times New Roman" w:hAnsiTheme="majorHAnsi" w:cstheme="majorHAnsi"/>
          <w:b/>
          <w:sz w:val="26"/>
          <w:szCs w:val="26"/>
        </w:rPr>
      </w:pPr>
      <w:r w:rsidRPr="004321E9">
        <w:rPr>
          <w:rFonts w:asciiTheme="majorHAnsi" w:eastAsia="Times New Roman" w:hAnsiTheme="majorHAnsi" w:cstheme="majorHAnsi"/>
          <w:b/>
          <w:sz w:val="26"/>
          <w:szCs w:val="26"/>
        </w:rPr>
        <w:t>3/ Nguồn tài liệu tham khảo</w:t>
      </w:r>
    </w:p>
    <w:p w14:paraId="290BE133" w14:textId="77777777" w:rsidR="00282D92" w:rsidRPr="004321E9" w:rsidRDefault="00282D92" w:rsidP="00282D92">
      <w:pPr>
        <w:widowControl w:val="0"/>
        <w:numPr>
          <w:ilvl w:val="0"/>
          <w:numId w:val="157"/>
        </w:numPr>
        <w:pBdr>
          <w:top w:val="nil"/>
          <w:left w:val="nil"/>
          <w:bottom w:val="nil"/>
          <w:right w:val="nil"/>
          <w:between w:val="nil"/>
        </w:pBdr>
        <w:spacing w:after="0" w:line="240" w:lineRule="auto"/>
        <w:ind w:left="663" w:hanging="36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Ngân hàng Thế giới: </w:t>
      </w:r>
      <w:hyperlink r:id="rId372">
        <w:r w:rsidRPr="004321E9">
          <w:rPr>
            <w:rFonts w:asciiTheme="majorHAnsi" w:eastAsia="Times New Roman" w:hAnsiTheme="majorHAnsi" w:cstheme="majorHAnsi"/>
            <w:sz w:val="26"/>
            <w:szCs w:val="26"/>
            <w:u w:val="single"/>
          </w:rPr>
          <w:t>https://www.worldbank.org/en/home</w:t>
        </w:r>
      </w:hyperlink>
      <w:r w:rsidRPr="004321E9">
        <w:rPr>
          <w:rFonts w:asciiTheme="majorHAnsi" w:eastAsia="Times New Roman" w:hAnsiTheme="majorHAnsi" w:cstheme="majorHAnsi"/>
          <w:sz w:val="26"/>
          <w:szCs w:val="26"/>
        </w:rPr>
        <w:t xml:space="preserve"> </w:t>
      </w:r>
    </w:p>
    <w:p w14:paraId="47CB36F2" w14:textId="77777777" w:rsidR="00282D92" w:rsidRPr="004321E9" w:rsidRDefault="00282D92" w:rsidP="00282D92">
      <w:pPr>
        <w:widowControl w:val="0"/>
        <w:numPr>
          <w:ilvl w:val="0"/>
          <w:numId w:val="157"/>
        </w:numPr>
        <w:pBdr>
          <w:top w:val="nil"/>
          <w:left w:val="nil"/>
          <w:bottom w:val="nil"/>
          <w:right w:val="nil"/>
          <w:between w:val="nil"/>
        </w:pBdr>
        <w:spacing w:after="0" w:line="240" w:lineRule="auto"/>
        <w:ind w:left="663" w:hanging="36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Tổng cục Thống kê Nhật Bản: </w:t>
      </w:r>
      <w:hyperlink r:id="rId373">
        <w:r w:rsidRPr="004321E9">
          <w:rPr>
            <w:rFonts w:asciiTheme="majorHAnsi" w:eastAsia="Times New Roman" w:hAnsiTheme="majorHAnsi" w:cstheme="majorHAnsi"/>
            <w:sz w:val="26"/>
            <w:szCs w:val="26"/>
          </w:rPr>
          <w:t>https://www.stat.go.jp</w:t>
        </w:r>
      </w:hyperlink>
      <w:r w:rsidRPr="004321E9">
        <w:rPr>
          <w:rFonts w:asciiTheme="majorHAnsi" w:eastAsia="Times New Roman" w:hAnsiTheme="majorHAnsi" w:cstheme="majorHAnsi"/>
          <w:sz w:val="26"/>
          <w:szCs w:val="26"/>
        </w:rPr>
        <w:t xml:space="preserve">   </w:t>
      </w:r>
    </w:p>
    <w:p w14:paraId="5A07BE73" w14:textId="77777777" w:rsidR="00282D92" w:rsidRPr="004321E9" w:rsidRDefault="00282D92" w:rsidP="00282D92">
      <w:pPr>
        <w:widowControl w:val="0"/>
        <w:numPr>
          <w:ilvl w:val="0"/>
          <w:numId w:val="157"/>
        </w:numPr>
        <w:pBdr>
          <w:top w:val="nil"/>
          <w:left w:val="nil"/>
          <w:bottom w:val="nil"/>
          <w:right w:val="nil"/>
          <w:between w:val="nil"/>
        </w:pBdr>
        <w:spacing w:after="0" w:line="240" w:lineRule="auto"/>
        <w:ind w:left="663" w:hanging="360"/>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Tổ chức Xúc tiến Thương mại Nhật Bản: </w:t>
      </w:r>
      <w:hyperlink r:id="rId374">
        <w:r w:rsidRPr="004321E9">
          <w:rPr>
            <w:rFonts w:asciiTheme="majorHAnsi" w:eastAsia="Times New Roman" w:hAnsiTheme="majorHAnsi" w:cstheme="majorHAnsi"/>
            <w:sz w:val="26"/>
            <w:szCs w:val="26"/>
          </w:rPr>
          <w:t>https://www.jetro.go.jp</w:t>
        </w:r>
      </w:hyperlink>
    </w:p>
    <w:p w14:paraId="54B53C17" w14:textId="77777777" w:rsidR="00282D92" w:rsidRPr="004321E9" w:rsidRDefault="00282D92" w:rsidP="00282D92">
      <w:pPr>
        <w:widowControl w:val="0"/>
        <w:numPr>
          <w:ilvl w:val="0"/>
          <w:numId w:val="157"/>
        </w:numPr>
        <w:pBdr>
          <w:top w:val="nil"/>
          <w:left w:val="nil"/>
          <w:bottom w:val="nil"/>
          <w:right w:val="nil"/>
          <w:between w:val="nil"/>
        </w:pBdr>
        <w:tabs>
          <w:tab w:val="left" w:pos="640"/>
        </w:tabs>
        <w:spacing w:after="0" w:line="240" w:lineRule="auto"/>
        <w:ind w:left="663" w:hanging="359"/>
        <w:jc w:val="both"/>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Mạng lưới học thuật người Việt Nam tại Nhật Bản: </w:t>
      </w:r>
      <w:r w:rsidRPr="004321E9">
        <w:rPr>
          <w:rFonts w:asciiTheme="majorHAnsi" w:eastAsia="Times New Roman" w:hAnsiTheme="majorHAnsi" w:cstheme="majorHAnsi"/>
          <w:sz w:val="26"/>
          <w:szCs w:val="26"/>
          <w:u w:val="single"/>
        </w:rPr>
        <w:t>https//jst.vanj.j</w:t>
      </w:r>
    </w:p>
    <w:p w14:paraId="6107E518" w14:textId="77777777" w:rsidR="00282D92" w:rsidRPr="004321E9" w:rsidRDefault="00282D92" w:rsidP="00282D92">
      <w:pPr>
        <w:widowControl w:val="0"/>
        <w:pBdr>
          <w:top w:val="nil"/>
          <w:left w:val="nil"/>
          <w:bottom w:val="nil"/>
          <w:right w:val="nil"/>
          <w:between w:val="nil"/>
        </w:pBdr>
        <w:tabs>
          <w:tab w:val="left" w:pos="640"/>
        </w:tabs>
        <w:spacing w:after="0" w:line="240" w:lineRule="auto"/>
        <w:jc w:val="both"/>
        <w:rPr>
          <w:rFonts w:asciiTheme="majorHAnsi" w:eastAsia="Times New Roman" w:hAnsiTheme="majorHAnsi" w:cstheme="majorHAnsi"/>
          <w:sz w:val="26"/>
          <w:szCs w:val="26"/>
          <w:u w:val="single"/>
        </w:rPr>
      </w:pPr>
    </w:p>
    <w:p w14:paraId="56F447F9" w14:textId="77777777" w:rsidR="00282D92" w:rsidRPr="004321E9" w:rsidRDefault="00282D92">
      <w:pPr>
        <w:pStyle w:val="Title"/>
        <w:spacing w:line="288" w:lineRule="auto"/>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CỘNG HÒA NHÂN DÂN TRUNG HOA</w:t>
      </w:r>
    </w:p>
    <w:p w14:paraId="7479FD16" w14:textId="77777777" w:rsidR="00282D92" w:rsidRPr="004321E9" w:rsidRDefault="00282D92">
      <w:pPr>
        <w:spacing w:after="0" w:line="288" w:lineRule="auto"/>
        <w:jc w:val="center"/>
        <w:rPr>
          <w:rFonts w:asciiTheme="majorHAnsi" w:hAnsiTheme="majorHAnsi" w:cstheme="majorHAnsi"/>
          <w:b/>
          <w:sz w:val="26"/>
          <w:szCs w:val="26"/>
        </w:rPr>
      </w:pPr>
      <w:r w:rsidRPr="004321E9">
        <w:rPr>
          <w:rFonts w:asciiTheme="majorHAnsi" w:hAnsiTheme="majorHAnsi" w:cstheme="majorHAnsi"/>
          <w:b/>
          <w:sz w:val="26"/>
          <w:szCs w:val="26"/>
        </w:rPr>
        <w:t xml:space="preserve">BÀI 25: VỊ TRÍ ĐỊA LÍ, ĐIỀU KIỆN TỰ NHIÊN, </w:t>
      </w:r>
    </w:p>
    <w:p w14:paraId="06EF28D6" w14:textId="77777777" w:rsidR="00282D92" w:rsidRPr="004321E9" w:rsidRDefault="00282D92">
      <w:pPr>
        <w:spacing w:after="0" w:line="288" w:lineRule="auto"/>
        <w:jc w:val="center"/>
        <w:rPr>
          <w:rFonts w:asciiTheme="majorHAnsi" w:hAnsiTheme="majorHAnsi" w:cstheme="majorHAnsi"/>
          <w:b/>
          <w:sz w:val="26"/>
          <w:szCs w:val="26"/>
        </w:rPr>
      </w:pPr>
      <w:r w:rsidRPr="004321E9">
        <w:rPr>
          <w:rFonts w:asciiTheme="majorHAnsi" w:hAnsiTheme="majorHAnsi" w:cstheme="majorHAnsi"/>
          <w:b/>
          <w:sz w:val="26"/>
          <w:szCs w:val="26"/>
        </w:rPr>
        <w:t>DÂN CƯ VÀ XÃ HỘI TRUNG QUỐC</w:t>
      </w:r>
    </w:p>
    <w:p w14:paraId="1FFE4654" w14:textId="77777777" w:rsidR="00282D92" w:rsidRPr="004321E9" w:rsidRDefault="00282D92">
      <w:pPr>
        <w:pStyle w:val="Heading1"/>
        <w:spacing w:before="0" w:line="288" w:lineRule="auto"/>
        <w:rPr>
          <w:rFonts w:cstheme="majorHAnsi"/>
          <w:i/>
          <w:color w:val="auto"/>
          <w:sz w:val="26"/>
          <w:szCs w:val="26"/>
        </w:rPr>
      </w:pPr>
      <w:r w:rsidRPr="004321E9">
        <w:rPr>
          <w:rFonts w:cstheme="majorHAnsi"/>
          <w:color w:val="auto"/>
          <w:sz w:val="26"/>
          <w:szCs w:val="26"/>
        </w:rPr>
        <w:t xml:space="preserve">I. MỤC TIÊU </w:t>
      </w:r>
    </w:p>
    <w:p w14:paraId="78DCBAE9" w14:textId="77777777" w:rsidR="00282D92" w:rsidRPr="004321E9" w:rsidRDefault="00282D92">
      <w:pPr>
        <w:pStyle w:val="Heading2"/>
        <w:tabs>
          <w:tab w:val="center" w:pos="4819"/>
          <w:tab w:val="left" w:pos="5268"/>
        </w:tabs>
        <w:spacing w:before="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 Về kiến thức</w:t>
      </w:r>
      <w:r w:rsidRPr="004321E9">
        <w:rPr>
          <w:rFonts w:asciiTheme="majorHAnsi" w:eastAsia="Times New Roman" w:hAnsiTheme="majorHAnsi" w:cstheme="majorHAnsi"/>
          <w:sz w:val="26"/>
          <w:szCs w:val="26"/>
        </w:rPr>
        <w:tab/>
      </w:r>
      <w:r w:rsidRPr="004321E9">
        <w:rPr>
          <w:rFonts w:asciiTheme="majorHAnsi" w:eastAsia="Times New Roman" w:hAnsiTheme="majorHAnsi" w:cstheme="majorHAnsi"/>
          <w:sz w:val="26"/>
          <w:szCs w:val="26"/>
        </w:rPr>
        <w:tab/>
      </w:r>
    </w:p>
    <w:p w14:paraId="46FB77E7" w14:textId="77777777" w:rsidR="00282D92" w:rsidRPr="004321E9" w:rsidRDefault="00282D92">
      <w:pPr>
        <w:pBdr>
          <w:top w:val="nil"/>
          <w:left w:val="nil"/>
          <w:bottom w:val="nil"/>
          <w:right w:val="nil"/>
          <w:between w:val="nil"/>
        </w:pBdr>
        <w:spacing w:after="0" w:line="240" w:lineRule="auto"/>
        <w:ind w:right="33"/>
        <w:rPr>
          <w:rFonts w:asciiTheme="majorHAnsi" w:hAnsiTheme="majorHAnsi" w:cstheme="majorHAnsi"/>
          <w:sz w:val="26"/>
          <w:szCs w:val="26"/>
        </w:rPr>
      </w:pPr>
      <w:r w:rsidRPr="004321E9">
        <w:rPr>
          <w:rFonts w:asciiTheme="majorHAnsi" w:hAnsiTheme="majorHAnsi" w:cstheme="majorHAnsi"/>
          <w:sz w:val="26"/>
          <w:szCs w:val="26"/>
        </w:rPr>
        <w:t>- Phân tích được ảnh hưởng của vị trí địa lí, phạm vi lãnh thổ, đặc điểm tự nhiên  và tài nguyên thiên nhiên đến phát triển kinh - xã hội. </w:t>
      </w:r>
    </w:p>
    <w:p w14:paraId="3833AB1D" w14:textId="77777777" w:rsidR="00282D92" w:rsidRPr="004321E9" w:rsidRDefault="00282D92">
      <w:pPr>
        <w:pBdr>
          <w:top w:val="nil"/>
          <w:left w:val="nil"/>
          <w:bottom w:val="nil"/>
          <w:right w:val="nil"/>
          <w:between w:val="nil"/>
        </w:pBdr>
        <w:spacing w:before="135" w:after="0" w:line="240" w:lineRule="auto"/>
        <w:ind w:right="112"/>
        <w:rPr>
          <w:rFonts w:asciiTheme="majorHAnsi" w:hAnsiTheme="majorHAnsi" w:cstheme="majorHAnsi"/>
          <w:sz w:val="26"/>
          <w:szCs w:val="26"/>
        </w:rPr>
      </w:pPr>
      <w:r w:rsidRPr="004321E9">
        <w:rPr>
          <w:rFonts w:asciiTheme="majorHAnsi" w:hAnsiTheme="majorHAnsi" w:cstheme="majorHAnsi"/>
          <w:sz w:val="26"/>
          <w:szCs w:val="26"/>
        </w:rPr>
        <w:t>- Phân tích được tác động của các đặc điểm dân cư, xã hội tới phát triển kinh tế - xã hội. </w:t>
      </w:r>
    </w:p>
    <w:p w14:paraId="31385B57" w14:textId="77777777" w:rsidR="00282D92" w:rsidRPr="004321E9" w:rsidRDefault="00282D92">
      <w:pPr>
        <w:pStyle w:val="Heading2"/>
        <w:spacing w:before="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Về năng lực</w:t>
      </w:r>
    </w:p>
    <w:p w14:paraId="5A14F058" w14:textId="77777777" w:rsidR="00282D92" w:rsidRPr="004321E9" w:rsidRDefault="00282D92">
      <w:pPr>
        <w:pStyle w:val="Heading4"/>
        <w:rPr>
          <w:rFonts w:asciiTheme="majorHAnsi" w:hAnsiTheme="majorHAnsi" w:cstheme="majorHAnsi"/>
          <w:sz w:val="26"/>
          <w:szCs w:val="26"/>
        </w:rPr>
      </w:pPr>
      <w:r w:rsidRPr="004321E9">
        <w:rPr>
          <w:rFonts w:asciiTheme="majorHAnsi" w:hAnsiTheme="majorHAnsi" w:cstheme="majorHAnsi"/>
          <w:sz w:val="26"/>
          <w:szCs w:val="26"/>
        </w:rPr>
        <w:t>* Năng lực chung:</w:t>
      </w:r>
    </w:p>
    <w:p w14:paraId="705554B4" w14:textId="77777777" w:rsidR="00282D92" w:rsidRPr="004321E9" w:rsidRDefault="00282D92">
      <w:pPr>
        <w:widowControl w:val="0"/>
        <w:pBdr>
          <w:top w:val="nil"/>
          <w:left w:val="nil"/>
          <w:bottom w:val="nil"/>
          <w:right w:val="nil"/>
          <w:between w:val="nil"/>
        </w:pBdr>
        <w:spacing w:after="20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Tự chủ và tự học: thông qua việc thu thập thông tin và trình bày về các đặc điểm vị trí địa lí, điều kiện tự nhiên, dân cư và xã hội của Trung Quốc. </w:t>
      </w:r>
    </w:p>
    <w:p w14:paraId="149F7D72" w14:textId="77777777" w:rsidR="00282D92" w:rsidRPr="004321E9" w:rsidRDefault="00282D92">
      <w:pPr>
        <w:widowControl w:val="0"/>
        <w:pBdr>
          <w:top w:val="nil"/>
          <w:left w:val="nil"/>
          <w:bottom w:val="nil"/>
          <w:right w:val="nil"/>
          <w:between w:val="nil"/>
        </w:pBdr>
        <w:spacing w:after="200" w:line="276" w:lineRule="auto"/>
        <w:rPr>
          <w:rFonts w:asciiTheme="majorHAnsi" w:hAnsiTheme="majorHAnsi" w:cstheme="majorHAnsi"/>
          <w:sz w:val="26"/>
          <w:szCs w:val="26"/>
        </w:rPr>
      </w:pPr>
      <w:r w:rsidRPr="004321E9">
        <w:rPr>
          <w:rFonts w:asciiTheme="majorHAnsi" w:hAnsiTheme="majorHAnsi" w:cstheme="majorHAnsi"/>
          <w:sz w:val="26"/>
          <w:szCs w:val="26"/>
        </w:rPr>
        <w:t>- Giao tiếp và hợp tác: thông qua thông qua các hoạt động nhóm và phương pháp dạy học thảo luận.</w:t>
      </w:r>
    </w:p>
    <w:p w14:paraId="459C4239" w14:textId="77777777" w:rsidR="00282D92" w:rsidRPr="004321E9" w:rsidRDefault="00282D92">
      <w:pPr>
        <w:widowControl w:val="0"/>
        <w:pBdr>
          <w:top w:val="nil"/>
          <w:left w:val="nil"/>
          <w:bottom w:val="nil"/>
          <w:right w:val="nil"/>
          <w:between w:val="nil"/>
        </w:pBdr>
        <w:spacing w:after="200" w:line="276" w:lineRule="auto"/>
        <w:rPr>
          <w:rFonts w:asciiTheme="majorHAnsi" w:hAnsiTheme="majorHAnsi" w:cstheme="majorHAnsi"/>
          <w:sz w:val="26"/>
          <w:szCs w:val="26"/>
        </w:rPr>
      </w:pPr>
      <w:r w:rsidRPr="004321E9">
        <w:rPr>
          <w:rFonts w:asciiTheme="majorHAnsi" w:hAnsiTheme="majorHAnsi" w:cstheme="majorHAnsi"/>
          <w:sz w:val="26"/>
          <w:szCs w:val="26"/>
        </w:rPr>
        <w:t>- Giải quyết vấn đề và sáng tạo: thông qua các hoạt động nhận xét, đánh giá các đặc điểm về vị trí địa lí, điều kiện tự nhiên, dân cư và xã hội Trung Quốc đã ảnh hưởng đến quá trình phát triển kt-xh của Trung Quốc; đề xuất được giải pháp giải quyết.</w:t>
      </w:r>
    </w:p>
    <w:p w14:paraId="16A56D4F" w14:textId="77777777" w:rsidR="00282D92" w:rsidRPr="004321E9" w:rsidRDefault="00282D92">
      <w:pPr>
        <w:pStyle w:val="Heading4"/>
        <w:rPr>
          <w:rFonts w:asciiTheme="majorHAnsi" w:hAnsiTheme="majorHAnsi" w:cstheme="majorHAnsi"/>
          <w:sz w:val="26"/>
          <w:szCs w:val="26"/>
        </w:rPr>
      </w:pPr>
      <w:r w:rsidRPr="004321E9">
        <w:rPr>
          <w:rFonts w:asciiTheme="majorHAnsi" w:hAnsiTheme="majorHAnsi" w:cstheme="majorHAnsi"/>
          <w:sz w:val="26"/>
          <w:szCs w:val="26"/>
        </w:rPr>
        <w:t>* Năng lực đặc thù:</w:t>
      </w:r>
    </w:p>
    <w:p w14:paraId="635F390D" w14:textId="77777777" w:rsidR="00282D92" w:rsidRPr="004321E9" w:rsidRDefault="00282D92">
      <w:pPr>
        <w:widowControl w:val="0"/>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Sử dụng được bản đồ tự nhiên, bản đồ mật độ dân số và một số đô thị của Trung Quốc; </w:t>
      </w:r>
    </w:p>
    <w:p w14:paraId="571CA141" w14:textId="77777777" w:rsidR="00282D92" w:rsidRPr="004321E9" w:rsidRDefault="00282D92">
      <w:pPr>
        <w:widowControl w:val="0"/>
        <w:spacing w:after="0" w:line="276" w:lineRule="auto"/>
        <w:rPr>
          <w:rFonts w:asciiTheme="majorHAnsi" w:hAnsiTheme="majorHAnsi" w:cstheme="majorHAnsi"/>
          <w:sz w:val="26"/>
          <w:szCs w:val="26"/>
        </w:rPr>
      </w:pPr>
      <w:r w:rsidRPr="004321E9">
        <w:rPr>
          <w:rFonts w:asciiTheme="majorHAnsi" w:hAnsiTheme="majorHAnsi" w:cstheme="majorHAnsi"/>
          <w:sz w:val="26"/>
          <w:szCs w:val="26"/>
        </w:rPr>
        <w:t>- Phân tích được bảng số liệu về dân số, tỉ lệ gia tăng dân số và tỉ lệ dân thành thị Trung Quốc qua các năm.</w:t>
      </w:r>
    </w:p>
    <w:p w14:paraId="00632C49" w14:textId="77777777" w:rsidR="00282D92" w:rsidRPr="004321E9" w:rsidRDefault="00282D92">
      <w:pPr>
        <w:pBdr>
          <w:top w:val="nil"/>
          <w:left w:val="nil"/>
          <w:bottom w:val="nil"/>
          <w:right w:val="nil"/>
          <w:between w:val="nil"/>
        </w:pBdr>
        <w:spacing w:before="77" w:after="0" w:line="240" w:lineRule="auto"/>
        <w:ind w:right="33"/>
        <w:rPr>
          <w:rFonts w:asciiTheme="majorHAnsi" w:hAnsiTheme="majorHAnsi" w:cstheme="majorHAnsi"/>
          <w:sz w:val="26"/>
          <w:szCs w:val="26"/>
        </w:rPr>
      </w:pPr>
      <w:r w:rsidRPr="004321E9">
        <w:rPr>
          <w:rFonts w:asciiTheme="majorHAnsi" w:hAnsiTheme="majorHAnsi" w:cstheme="majorHAnsi"/>
          <w:sz w:val="26"/>
          <w:szCs w:val="26"/>
        </w:rPr>
        <w:t xml:space="preserve">- Đọc được bản đồ, rút ra nhận xét; phân tích được số liệu, tư liệu về dân cư, xã hội Trung Quốc. </w:t>
      </w:r>
    </w:p>
    <w:p w14:paraId="77A68EAF" w14:textId="77777777" w:rsidR="00282D92" w:rsidRPr="004321E9" w:rsidRDefault="00282D92">
      <w:pPr>
        <w:widowControl w:val="0"/>
        <w:spacing w:after="0" w:line="276" w:lineRule="auto"/>
        <w:rPr>
          <w:rFonts w:asciiTheme="majorHAnsi" w:hAnsiTheme="majorHAnsi" w:cstheme="majorHAnsi"/>
          <w:sz w:val="26"/>
          <w:szCs w:val="26"/>
        </w:rPr>
      </w:pPr>
      <w:r w:rsidRPr="004321E9">
        <w:rPr>
          <w:rFonts w:asciiTheme="majorHAnsi" w:hAnsiTheme="majorHAnsi" w:cstheme="majorHAnsi"/>
          <w:sz w:val="26"/>
          <w:szCs w:val="26"/>
        </w:rPr>
        <w:t>- Trao đổi, thảo luận về một vấn đề xã hội của Trung Quốc.</w:t>
      </w:r>
    </w:p>
    <w:p w14:paraId="4BBCC92F" w14:textId="77777777" w:rsidR="00282D92" w:rsidRPr="004321E9" w:rsidRDefault="00282D92">
      <w:pPr>
        <w:pStyle w:val="Heading2"/>
        <w:spacing w:before="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 Về phẩm chất</w:t>
      </w:r>
    </w:p>
    <w:p w14:paraId="247EF0CF" w14:textId="77777777" w:rsidR="00282D92" w:rsidRPr="004321E9" w:rsidRDefault="00282D92">
      <w:pPr>
        <w:widowControl w:val="0"/>
        <w:spacing w:after="200" w:line="276" w:lineRule="auto"/>
        <w:rPr>
          <w:rFonts w:asciiTheme="majorHAnsi" w:hAnsiTheme="majorHAnsi" w:cstheme="majorHAnsi"/>
          <w:sz w:val="26"/>
          <w:szCs w:val="26"/>
          <w:highlight w:val="white"/>
        </w:rPr>
      </w:pPr>
      <w:r w:rsidRPr="004321E9">
        <w:rPr>
          <w:rFonts w:asciiTheme="majorHAnsi" w:hAnsiTheme="majorHAnsi" w:cstheme="majorHAnsi"/>
          <w:sz w:val="26"/>
          <w:szCs w:val="26"/>
          <w:highlight w:val="white"/>
        </w:rPr>
        <w:t>- Phẩm chất: có ý thức, niềm tin, trách nhiệm và hành động cụ thể trong việc sử dụng hợp lí tài nguyên thiên nhiên và bảo vệ môi trường;</w:t>
      </w:r>
    </w:p>
    <w:p w14:paraId="34E8FBC8" w14:textId="77777777" w:rsidR="00282D92" w:rsidRPr="004321E9" w:rsidRDefault="00282D92">
      <w:pPr>
        <w:widowControl w:val="0"/>
        <w:spacing w:after="200" w:line="276" w:lineRule="auto"/>
        <w:rPr>
          <w:rFonts w:asciiTheme="majorHAnsi" w:hAnsiTheme="majorHAnsi" w:cstheme="majorHAnsi"/>
          <w:sz w:val="26"/>
          <w:szCs w:val="26"/>
          <w:highlight w:val="white"/>
        </w:rPr>
      </w:pPr>
      <w:r w:rsidRPr="004321E9">
        <w:rPr>
          <w:rFonts w:asciiTheme="majorHAnsi" w:hAnsiTheme="majorHAnsi" w:cstheme="majorHAnsi"/>
          <w:sz w:val="26"/>
          <w:szCs w:val="26"/>
          <w:highlight w:val="white"/>
        </w:rPr>
        <w:t xml:space="preserve">- Tôn trọng mối quan hệ hợp tác, hữu nghị với các nước láng giềng; </w:t>
      </w:r>
    </w:p>
    <w:p w14:paraId="6910058A" w14:textId="77777777" w:rsidR="00282D92" w:rsidRPr="004321E9" w:rsidRDefault="00282D92">
      <w:pPr>
        <w:widowControl w:val="0"/>
        <w:spacing w:after="200" w:line="276" w:lineRule="auto"/>
        <w:rPr>
          <w:rFonts w:asciiTheme="majorHAnsi" w:hAnsiTheme="majorHAnsi" w:cstheme="majorHAnsi"/>
          <w:sz w:val="26"/>
          <w:szCs w:val="26"/>
          <w:highlight w:val="white"/>
        </w:rPr>
      </w:pPr>
      <w:r w:rsidRPr="004321E9">
        <w:rPr>
          <w:rFonts w:asciiTheme="majorHAnsi" w:hAnsiTheme="majorHAnsi" w:cstheme="majorHAnsi"/>
          <w:sz w:val="26"/>
          <w:szCs w:val="26"/>
          <w:highlight w:val="white"/>
        </w:rPr>
        <w:t>- Rèn luyện được sự tự tin, trung thực, khách quan trong nhận định, đánh giá.</w:t>
      </w:r>
    </w:p>
    <w:p w14:paraId="26B16FD4" w14:textId="77777777" w:rsidR="00282D92" w:rsidRPr="004321E9" w:rsidRDefault="00282D92">
      <w:pPr>
        <w:pStyle w:val="Heading1"/>
        <w:spacing w:before="0" w:line="276" w:lineRule="auto"/>
        <w:rPr>
          <w:rFonts w:cstheme="majorHAnsi"/>
          <w:color w:val="auto"/>
          <w:sz w:val="26"/>
          <w:szCs w:val="26"/>
        </w:rPr>
      </w:pPr>
      <w:r w:rsidRPr="004321E9">
        <w:rPr>
          <w:rFonts w:cstheme="majorHAnsi"/>
          <w:color w:val="auto"/>
          <w:sz w:val="26"/>
          <w:szCs w:val="26"/>
        </w:rPr>
        <w:t xml:space="preserve">II. THIẾT BỊ DẠY HỌC VÀ HỌC LIỆU </w:t>
      </w:r>
    </w:p>
    <w:p w14:paraId="001BD2B0" w14:textId="77777777" w:rsidR="00282D92" w:rsidRPr="004321E9" w:rsidRDefault="00282D92">
      <w:pPr>
        <w:tabs>
          <w:tab w:val="left" w:pos="142"/>
        </w:tabs>
        <w:spacing w:after="0" w:line="276" w:lineRule="auto"/>
        <w:rPr>
          <w:rFonts w:asciiTheme="majorHAnsi" w:hAnsiTheme="majorHAnsi" w:cstheme="majorHAnsi"/>
          <w:sz w:val="26"/>
          <w:szCs w:val="26"/>
        </w:rPr>
      </w:pPr>
      <w:r w:rsidRPr="004321E9">
        <w:rPr>
          <w:rFonts w:asciiTheme="majorHAnsi" w:hAnsiTheme="majorHAnsi" w:cstheme="majorHAnsi"/>
          <w:sz w:val="26"/>
          <w:szCs w:val="26"/>
        </w:rPr>
        <w:t>- Bản đồ thế giới, bản đồ châu Á, bản đồ địa lí tự nhiên Trung Quốc, bản đồ mật độ dân số và một số đô thị của Trung Quốc.</w:t>
      </w:r>
    </w:p>
    <w:p w14:paraId="466E6608" w14:textId="77777777" w:rsidR="00282D92" w:rsidRPr="004321E9" w:rsidRDefault="00282D92">
      <w:pPr>
        <w:tabs>
          <w:tab w:val="left" w:pos="142"/>
        </w:tabs>
        <w:spacing w:after="0" w:line="276" w:lineRule="auto"/>
        <w:rPr>
          <w:rFonts w:asciiTheme="majorHAnsi" w:hAnsiTheme="majorHAnsi" w:cstheme="majorHAnsi"/>
          <w:sz w:val="26"/>
          <w:szCs w:val="26"/>
        </w:rPr>
      </w:pPr>
      <w:r w:rsidRPr="004321E9">
        <w:rPr>
          <w:rFonts w:asciiTheme="majorHAnsi" w:hAnsiTheme="majorHAnsi" w:cstheme="majorHAnsi"/>
          <w:sz w:val="26"/>
          <w:szCs w:val="26"/>
        </w:rPr>
        <w:t>- Một số hình ảnh về cảnh quan tự nhiên tiêu biểu của Trung Quốc.</w:t>
      </w:r>
    </w:p>
    <w:p w14:paraId="144D0E50" w14:textId="77777777" w:rsidR="00282D92" w:rsidRPr="004321E9" w:rsidRDefault="00282D92">
      <w:pPr>
        <w:tabs>
          <w:tab w:val="left" w:pos="142"/>
        </w:tabs>
        <w:spacing w:after="0" w:line="276" w:lineRule="auto"/>
        <w:rPr>
          <w:rFonts w:asciiTheme="majorHAnsi" w:hAnsiTheme="majorHAnsi" w:cstheme="majorHAnsi"/>
          <w:sz w:val="26"/>
          <w:szCs w:val="26"/>
        </w:rPr>
      </w:pPr>
      <w:r w:rsidRPr="004321E9">
        <w:rPr>
          <w:rFonts w:asciiTheme="majorHAnsi" w:hAnsiTheme="majorHAnsi" w:cstheme="majorHAnsi"/>
          <w:sz w:val="26"/>
          <w:szCs w:val="26"/>
        </w:rPr>
        <w:lastRenderedPageBreak/>
        <w:t>- Ảnh con người, xã hội Trung Quốc (nếu có).</w:t>
      </w:r>
    </w:p>
    <w:p w14:paraId="6B2AC6E9" w14:textId="77777777" w:rsidR="00282D92" w:rsidRPr="004321E9" w:rsidRDefault="00282D92">
      <w:pPr>
        <w:tabs>
          <w:tab w:val="left" w:pos="142"/>
        </w:tabs>
        <w:spacing w:after="0" w:line="276" w:lineRule="auto"/>
        <w:rPr>
          <w:rFonts w:asciiTheme="majorHAnsi" w:hAnsiTheme="majorHAnsi" w:cstheme="majorHAnsi"/>
          <w:sz w:val="26"/>
          <w:szCs w:val="26"/>
        </w:rPr>
      </w:pPr>
      <w:r w:rsidRPr="004321E9">
        <w:rPr>
          <w:rFonts w:asciiTheme="majorHAnsi" w:hAnsiTheme="majorHAnsi" w:cstheme="majorHAnsi"/>
          <w:sz w:val="26"/>
          <w:szCs w:val="26"/>
        </w:rPr>
        <w:t>- Các thông tin, số liệu thống kê theo thời điểm hiện tại về dân số Trung Quốc.</w:t>
      </w:r>
    </w:p>
    <w:p w14:paraId="631DCD28" w14:textId="77777777" w:rsidR="00282D92" w:rsidRPr="004321E9" w:rsidRDefault="00282D92">
      <w:pPr>
        <w:tabs>
          <w:tab w:val="left" w:pos="142"/>
        </w:tabs>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Giấy A3, PHT, bảng tiêu chí đánh giá thảo luận nhóm.</w:t>
      </w:r>
    </w:p>
    <w:p w14:paraId="095462C2" w14:textId="77777777" w:rsidR="00282D92" w:rsidRPr="004321E9" w:rsidRDefault="00282D92">
      <w:pPr>
        <w:pStyle w:val="Heading2"/>
        <w:spacing w:before="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Học sinh</w:t>
      </w:r>
    </w:p>
    <w:p w14:paraId="055D5D2F" w14:textId="77777777" w:rsidR="00282D92" w:rsidRPr="004321E9" w:rsidRDefault="00282D92">
      <w:pPr>
        <w:pBdr>
          <w:top w:val="nil"/>
          <w:left w:val="nil"/>
          <w:bottom w:val="nil"/>
          <w:right w:val="nil"/>
          <w:between w:val="nil"/>
        </w:pBdr>
        <w:tabs>
          <w:tab w:val="left" w:pos="142"/>
        </w:tabs>
        <w:spacing w:after="0" w:line="276" w:lineRule="auto"/>
        <w:rPr>
          <w:rFonts w:asciiTheme="majorHAnsi" w:hAnsiTheme="majorHAnsi" w:cstheme="majorHAnsi"/>
          <w:sz w:val="26"/>
          <w:szCs w:val="26"/>
        </w:rPr>
      </w:pPr>
      <w:r w:rsidRPr="004321E9">
        <w:rPr>
          <w:rFonts w:asciiTheme="majorHAnsi" w:hAnsiTheme="majorHAnsi" w:cstheme="majorHAnsi"/>
          <w:sz w:val="26"/>
          <w:szCs w:val="26"/>
        </w:rPr>
        <w:t>- SGK, giấy note</w:t>
      </w:r>
    </w:p>
    <w:p w14:paraId="69CC8A18" w14:textId="77777777" w:rsidR="00282D92" w:rsidRPr="004321E9" w:rsidRDefault="00282D92">
      <w:pPr>
        <w:pBdr>
          <w:top w:val="nil"/>
          <w:left w:val="nil"/>
          <w:bottom w:val="nil"/>
          <w:right w:val="nil"/>
          <w:between w:val="nil"/>
        </w:pBdr>
        <w:tabs>
          <w:tab w:val="left" w:pos="142"/>
        </w:tabs>
        <w:spacing w:after="0" w:line="276" w:lineRule="auto"/>
        <w:rPr>
          <w:rFonts w:asciiTheme="majorHAnsi" w:hAnsiTheme="majorHAnsi" w:cstheme="majorHAnsi"/>
          <w:sz w:val="26"/>
          <w:szCs w:val="26"/>
        </w:rPr>
      </w:pPr>
      <w:r w:rsidRPr="004321E9">
        <w:rPr>
          <w:rFonts w:asciiTheme="majorHAnsi" w:hAnsiTheme="majorHAnsi" w:cstheme="majorHAnsi"/>
          <w:sz w:val="26"/>
          <w:szCs w:val="26"/>
        </w:rPr>
        <w:t>- Tài liệu tham khảo có liên quan đến bài học.</w:t>
      </w:r>
    </w:p>
    <w:p w14:paraId="66DAB97F" w14:textId="77777777" w:rsidR="00282D92" w:rsidRPr="004321E9" w:rsidRDefault="00282D92">
      <w:pPr>
        <w:pBdr>
          <w:top w:val="nil"/>
          <w:left w:val="nil"/>
          <w:bottom w:val="nil"/>
          <w:right w:val="nil"/>
          <w:between w:val="nil"/>
        </w:pBdr>
        <w:tabs>
          <w:tab w:val="left" w:pos="142"/>
        </w:tabs>
        <w:spacing w:after="0" w:line="276" w:lineRule="auto"/>
        <w:rPr>
          <w:rFonts w:asciiTheme="majorHAnsi" w:hAnsiTheme="majorHAnsi" w:cstheme="majorHAnsi"/>
          <w:sz w:val="26"/>
          <w:szCs w:val="26"/>
        </w:rPr>
      </w:pPr>
      <w:r w:rsidRPr="004321E9">
        <w:rPr>
          <w:rFonts w:asciiTheme="majorHAnsi" w:hAnsiTheme="majorHAnsi" w:cstheme="majorHAnsi"/>
          <w:sz w:val="26"/>
          <w:szCs w:val="26"/>
        </w:rPr>
        <w:t>- Số liệu mới về dân số Trung Quốc.</w:t>
      </w:r>
    </w:p>
    <w:p w14:paraId="700B23DC" w14:textId="77777777" w:rsidR="00282D92" w:rsidRPr="004321E9" w:rsidRDefault="00282D92">
      <w:pPr>
        <w:pStyle w:val="Heading1"/>
        <w:spacing w:before="0" w:line="276" w:lineRule="auto"/>
        <w:rPr>
          <w:rFonts w:cstheme="majorHAnsi"/>
          <w:color w:val="auto"/>
          <w:sz w:val="26"/>
          <w:szCs w:val="26"/>
        </w:rPr>
      </w:pPr>
      <w:r w:rsidRPr="004321E9">
        <w:rPr>
          <w:rFonts w:cstheme="majorHAnsi"/>
          <w:color w:val="auto"/>
          <w:sz w:val="26"/>
          <w:szCs w:val="26"/>
        </w:rPr>
        <w:t>III. TIẾN TRÌNH DẠY HỌC</w:t>
      </w:r>
    </w:p>
    <w:p w14:paraId="766BB03F" w14:textId="77777777" w:rsidR="00282D92" w:rsidRPr="004321E9" w:rsidRDefault="00282D92">
      <w:pPr>
        <w:keepNext/>
        <w:keepLines/>
        <w:spacing w:after="0"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Hoạt động 1: Xác định vấn đề/Nhiệm vụ học tập/Mở đầu (3-5 phút)</w:t>
      </w:r>
    </w:p>
    <w:p w14:paraId="1C554E82" w14:textId="77777777" w:rsidR="00282D92" w:rsidRPr="004321E9" w:rsidRDefault="00282D92">
      <w:pPr>
        <w:keepNext/>
        <w:keepLine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0FB1A12E"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Tạo hứng khởi cho bài học, phát triển năng lực giao tiếp, thống kê và ghi nhớ của học sinh.</w:t>
      </w:r>
    </w:p>
    <w:p w14:paraId="2C810DEC"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Kiểm tra kiến thức nền tảng về Trung Quốc của học sinh.</w:t>
      </w:r>
    </w:p>
    <w:p w14:paraId="6DFFD0A7" w14:textId="77777777" w:rsidR="00282D92" w:rsidRPr="004321E9" w:rsidRDefault="00282D92">
      <w:pPr>
        <w:keepNext/>
        <w:keepLine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2. Nội dung</w:t>
      </w:r>
    </w:p>
    <w:p w14:paraId="09F4802C"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Giải quyết tình huống có vấn đề liên quan đến tự nhiên (lũ lụt/công trình thủy lợi/tranh chấp biển Đông/…); dân cư-xã hội (tình trạng kết hôn/Mất cân bằng giới tính/Chính sách dân số…)</w:t>
      </w:r>
    </w:p>
    <w:p w14:paraId="03E5C1E0" w14:textId="77777777" w:rsidR="00282D92" w:rsidRPr="004321E9" w:rsidRDefault="00282D92">
      <w:pPr>
        <w:keepNext/>
        <w:keepLine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3</w:t>
      </w:r>
      <w:r w:rsidRPr="004321E9">
        <w:rPr>
          <w:rFonts w:asciiTheme="majorHAnsi" w:hAnsiTheme="majorHAnsi" w:cstheme="majorHAnsi"/>
          <w:sz w:val="26"/>
          <w:szCs w:val="26"/>
        </w:rPr>
        <w:t>.</w:t>
      </w:r>
      <w:r w:rsidRPr="004321E9">
        <w:rPr>
          <w:rFonts w:asciiTheme="majorHAnsi" w:hAnsiTheme="majorHAnsi" w:cstheme="majorHAnsi"/>
          <w:b/>
          <w:sz w:val="26"/>
          <w:szCs w:val="26"/>
        </w:rPr>
        <w:t xml:space="preserve"> Sản phẩm</w:t>
      </w:r>
    </w:p>
    <w:p w14:paraId="204B5018"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Học sinh tích cực thể hiện quan điểm cá nhân.</w:t>
      </w:r>
    </w:p>
    <w:p w14:paraId="044C7885" w14:textId="77777777" w:rsidR="00282D92" w:rsidRPr="004321E9" w:rsidRDefault="00282D92">
      <w:pPr>
        <w:keepNext/>
        <w:keepLine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4. Tổ chức thực hiện:</w:t>
      </w:r>
    </w:p>
    <w:p w14:paraId="04B84AF4"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Chuyển giao nhiệm vụ:</w:t>
      </w:r>
      <w:r w:rsidRPr="004321E9">
        <w:rPr>
          <w:rFonts w:asciiTheme="majorHAnsi" w:hAnsiTheme="majorHAnsi" w:cstheme="majorHAnsi"/>
          <w:i/>
          <w:sz w:val="26"/>
          <w:szCs w:val="26"/>
        </w:rPr>
        <w:t xml:space="preserve"> </w:t>
      </w:r>
      <w:r w:rsidRPr="004321E9">
        <w:rPr>
          <w:rFonts w:asciiTheme="majorHAnsi" w:hAnsiTheme="majorHAnsi" w:cstheme="majorHAnsi"/>
          <w:noProof/>
          <w:sz w:val="26"/>
          <w:szCs w:val="26"/>
        </w:rPr>
        <w:drawing>
          <wp:anchor distT="0" distB="0" distL="114300" distR="114300" simplePos="0" relativeHeight="251777024" behindDoc="0" locked="0" layoutInCell="1" hidden="0" allowOverlap="1" wp14:anchorId="1DDA336D" wp14:editId="56F3A79A">
            <wp:simplePos x="0" y="0"/>
            <wp:positionH relativeFrom="column">
              <wp:posOffset>2663190</wp:posOffset>
            </wp:positionH>
            <wp:positionV relativeFrom="paragraph">
              <wp:posOffset>94615</wp:posOffset>
            </wp:positionV>
            <wp:extent cx="3456940" cy="1993265"/>
            <wp:effectExtent l="0" t="0" r="0" b="0"/>
            <wp:wrapSquare wrapText="bothSides" distT="0" distB="0" distL="114300" distR="114300"/>
            <wp:docPr id="2053004558" name="image7.png" descr="A cartoon of a couple of peop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cartoon of a couple of people&#10;&#10;Description automatically generated"/>
                    <pic:cNvPicPr preferRelativeResize="0"/>
                  </pic:nvPicPr>
                  <pic:blipFill>
                    <a:blip r:embed="rId375"/>
                    <a:srcRect/>
                    <a:stretch>
                      <a:fillRect/>
                    </a:stretch>
                  </pic:blipFill>
                  <pic:spPr>
                    <a:xfrm>
                      <a:off x="0" y="0"/>
                      <a:ext cx="3456940" cy="1993265"/>
                    </a:xfrm>
                    <a:prstGeom prst="rect">
                      <a:avLst/>
                    </a:prstGeom>
                    <a:ln/>
                  </pic:spPr>
                </pic:pic>
              </a:graphicData>
            </a:graphic>
          </wp:anchor>
        </w:drawing>
      </w:r>
    </w:p>
    <w:p w14:paraId="2D2034CE" w14:textId="77777777" w:rsidR="00282D92" w:rsidRPr="004321E9" w:rsidRDefault="00282D92">
      <w:pPr>
        <w:spacing w:after="0" w:line="276" w:lineRule="auto"/>
        <w:rPr>
          <w:rFonts w:asciiTheme="majorHAnsi" w:hAnsiTheme="majorHAnsi" w:cstheme="majorHAnsi"/>
          <w:i/>
          <w:sz w:val="26"/>
          <w:szCs w:val="26"/>
        </w:rPr>
      </w:pPr>
      <w:r w:rsidRPr="004321E9">
        <w:rPr>
          <w:rFonts w:asciiTheme="majorHAnsi" w:hAnsiTheme="majorHAnsi" w:cstheme="majorHAnsi"/>
          <w:sz w:val="26"/>
          <w:szCs w:val="26"/>
        </w:rPr>
        <w:t xml:space="preserve">- GV nêu vấn đề: </w:t>
      </w:r>
      <w:r w:rsidRPr="004321E9">
        <w:rPr>
          <w:rFonts w:asciiTheme="majorHAnsi" w:hAnsiTheme="majorHAnsi" w:cstheme="majorHAnsi"/>
          <w:i/>
          <w:sz w:val="26"/>
          <w:szCs w:val="26"/>
        </w:rPr>
        <w:t>“Tại sao thời gian gần đây, nam nhân Trung Quốc phải qua dịch vụ mai mối để lấy vợ nước ngoài, đặc biệt là những cô gái ở Việt Nam”?</w:t>
      </w:r>
    </w:p>
    <w:p w14:paraId="47968539"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HS chuẩn bị note trên giấy nháp các ý chính cho phần trả lời (1 phút) sau đó GV dùng kỹ thuật “công não” để giải quyết vấn đề.</w:t>
      </w:r>
    </w:p>
    <w:p w14:paraId="7481B2FF"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Thực hiện nhiệm vụ:</w:t>
      </w:r>
      <w:r w:rsidRPr="004321E9">
        <w:rPr>
          <w:rFonts w:asciiTheme="majorHAnsi" w:hAnsiTheme="majorHAnsi" w:cstheme="majorHAnsi"/>
          <w:sz w:val="26"/>
          <w:szCs w:val="26"/>
        </w:rPr>
        <w:t xml:space="preserve"> </w:t>
      </w:r>
    </w:p>
    <w:p w14:paraId="2EBCD1EE"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HS note trên giấy nháp các ý chính cho phần trả lời (1 phút) </w:t>
      </w:r>
    </w:p>
    <w:p w14:paraId="1CCE6384"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Báo cáo, thảo luận:</w:t>
      </w:r>
      <w:r w:rsidRPr="004321E9">
        <w:rPr>
          <w:rFonts w:asciiTheme="majorHAnsi" w:hAnsiTheme="majorHAnsi" w:cstheme="majorHAnsi"/>
          <w:sz w:val="26"/>
          <w:szCs w:val="26"/>
        </w:rPr>
        <w:t xml:space="preserve"> </w:t>
      </w:r>
    </w:p>
    <w:p w14:paraId="34CC8071"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dùng thẻ bài/vòng quay số...để gọi HS bất kỳ trình bày quan điểm của mình về vấn đề nêu trên (khoảng 3-5 em).</w:t>
      </w:r>
    </w:p>
    <w:p w14:paraId="24683F73"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Các em còn lại có thể phản biện/bổ sung (GV lưu ý thời gian để điều phối hợp lí)</w:t>
      </w:r>
    </w:p>
    <w:p w14:paraId="4E56F4CB"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Kết luận, nhận định:</w:t>
      </w:r>
      <w:r w:rsidRPr="004321E9">
        <w:rPr>
          <w:rFonts w:asciiTheme="majorHAnsi" w:hAnsiTheme="majorHAnsi" w:cstheme="majorHAnsi"/>
          <w:sz w:val="26"/>
          <w:szCs w:val="26"/>
        </w:rPr>
        <w:t xml:space="preserve"> </w:t>
      </w:r>
    </w:p>
    <w:p w14:paraId="78F9FDAA"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GV kết luận và dẫn dắt vào bài mới. </w:t>
      </w:r>
    </w:p>
    <w:p w14:paraId="29854E82" w14:textId="77777777" w:rsidR="00282D92" w:rsidRPr="004321E9" w:rsidRDefault="00282D92">
      <w:pPr>
        <w:keepNext/>
        <w:keepLines/>
        <w:spacing w:after="0"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Hoạt động 2: Hình thành kiến thức mới</w:t>
      </w:r>
    </w:p>
    <w:p w14:paraId="7A218C7E" w14:textId="77777777" w:rsidR="00282D92" w:rsidRPr="004321E9" w:rsidRDefault="00282D92">
      <w:pPr>
        <w:keepNext/>
        <w:keepLines/>
        <w:spacing w:after="0" w:line="276" w:lineRule="auto"/>
        <w:rPr>
          <w:rFonts w:asciiTheme="majorHAnsi" w:hAnsiTheme="majorHAnsi" w:cstheme="majorHAnsi"/>
          <w:b/>
          <w:i/>
          <w:sz w:val="26"/>
          <w:szCs w:val="26"/>
        </w:rPr>
      </w:pPr>
      <w:r w:rsidRPr="004321E9">
        <w:rPr>
          <w:rFonts w:asciiTheme="majorHAnsi" w:hAnsiTheme="majorHAnsi" w:cstheme="majorHAnsi"/>
          <w:b/>
          <w:i/>
          <w:sz w:val="26"/>
          <w:szCs w:val="26"/>
        </w:rPr>
        <w:t xml:space="preserve">Hoạt động 2.1. Phạm vi lãnh thổ và vị trí địa lí  </w:t>
      </w:r>
    </w:p>
    <w:p w14:paraId="7417B19C"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4C05A6FB"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lastRenderedPageBreak/>
        <w:t xml:space="preserve">- Trình bày vị trí địa lí, phạm vi lãnh thổ của Trung Quốc. </w:t>
      </w:r>
    </w:p>
    <w:p w14:paraId="0FE3C806" w14:textId="77777777" w:rsidR="00282D92" w:rsidRPr="004321E9" w:rsidRDefault="00282D92">
      <w:pPr>
        <w:spacing w:after="0" w:line="276" w:lineRule="auto"/>
        <w:ind w:right="33"/>
        <w:rPr>
          <w:rFonts w:asciiTheme="majorHAnsi" w:hAnsiTheme="majorHAnsi" w:cstheme="majorHAnsi"/>
          <w:sz w:val="26"/>
          <w:szCs w:val="26"/>
        </w:rPr>
      </w:pPr>
      <w:r w:rsidRPr="004321E9">
        <w:rPr>
          <w:rFonts w:asciiTheme="majorHAnsi" w:hAnsiTheme="majorHAnsi" w:cstheme="majorHAnsi"/>
          <w:sz w:val="26"/>
          <w:szCs w:val="26"/>
        </w:rPr>
        <w:t>- Phân tích được ảnh hưởng của vị trí địa lí, phạm vi lãnh thổ đến phát triển kinh - xã hội Trung Quốc. </w:t>
      </w:r>
    </w:p>
    <w:p w14:paraId="307D43AE" w14:textId="77777777" w:rsidR="00282D92" w:rsidRPr="004321E9" w:rsidRDefault="00282D92">
      <w:pPr>
        <w:spacing w:after="0" w:line="276" w:lineRule="auto"/>
        <w:ind w:right="33"/>
        <w:rPr>
          <w:rFonts w:asciiTheme="majorHAnsi" w:hAnsiTheme="majorHAnsi" w:cstheme="majorHAnsi"/>
          <w:sz w:val="26"/>
          <w:szCs w:val="26"/>
        </w:rPr>
      </w:pPr>
      <w:r w:rsidRPr="004321E9">
        <w:rPr>
          <w:rFonts w:asciiTheme="majorHAnsi" w:hAnsiTheme="majorHAnsi" w:cstheme="majorHAnsi"/>
          <w:sz w:val="26"/>
          <w:szCs w:val="26"/>
        </w:rPr>
        <w:t>- Đọc được bản đồ 26.1, liệt kê tên các nước tiếp giáp và rút ra nhận xét</w:t>
      </w:r>
    </w:p>
    <w:p w14:paraId="509A3836"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2. Nội dung</w:t>
      </w:r>
    </w:p>
    <w:p w14:paraId="476B4CD4"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Đọc thông tin và quan sát hình 26.1, hãy:</w:t>
      </w:r>
    </w:p>
    <w:p w14:paraId="7A6F395A"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Trình bày những đặc điểm nổi bật về lãnh thổ và vị trí địa lí của Trung Quốc. </w:t>
      </w:r>
    </w:p>
    <w:p w14:paraId="17F837D2"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Phân tích ảnh hưởng của phạm vi lãnh thổ, vị trí địa lí đến phát triển kinh - xã hội Trung Quốc.</w:t>
      </w:r>
    </w:p>
    <w:p w14:paraId="28822C29"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3. Sản phẩm</w:t>
      </w:r>
    </w:p>
    <w:p w14:paraId="24E4F591"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Câu trả lời của HS</w:t>
      </w:r>
    </w:p>
    <w:p w14:paraId="7EAD78E4"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xml:space="preserve">4. Tiến trình hoạt động: </w:t>
      </w:r>
    </w:p>
    <w:p w14:paraId="6003AC07"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Chuyển giao nhiệm vụ:</w:t>
      </w:r>
    </w:p>
    <w:p w14:paraId="07EB6349"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HS đọc thông tin mục I SGK/Tr 131 và quan sát hình 26.1 trả lời câu hỏi ở phần nội dung.</w:t>
      </w:r>
    </w:p>
    <w:p w14:paraId="6C4C99B8"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Thực hiện nhiệm vụ:</w:t>
      </w:r>
    </w:p>
    <w:p w14:paraId="51B21C82"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HS đọc thông tin mục I SGK/Tr118 và quan sát hình 26.1 (2 phút)</w:t>
      </w:r>
    </w:p>
    <w:p w14:paraId="38FC7A06"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Trả lời câu hỏi vào giấy nháp (2 phút)</w:t>
      </w:r>
    </w:p>
    <w:p w14:paraId="48E20701"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Báo cáo, thảo luận:</w:t>
      </w:r>
      <w:r w:rsidRPr="004321E9">
        <w:rPr>
          <w:rFonts w:asciiTheme="majorHAnsi" w:hAnsiTheme="majorHAnsi" w:cstheme="majorHAnsi"/>
          <w:sz w:val="26"/>
          <w:szCs w:val="26"/>
        </w:rPr>
        <w:t xml:space="preserve"> </w:t>
      </w:r>
    </w:p>
    <w:p w14:paraId="22338E80"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GV bắt thăm số thứ tự 2 HS bất kỳ lên trình bày những đặc điểm nổi bật về lãnh thổ và vị trí địa lí của Trung Quốc. </w:t>
      </w:r>
    </w:p>
    <w:p w14:paraId="2EEE95E0"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bắt thăm tiếp 2 HS khác phân tích ảnh hưởng của phạm vi lãnh thổ, vị trí địa lí đến phát triển kinh - xã hội Trung Quốc (mặt thuận lợi và khó khăn).</w:t>
      </w:r>
    </w:p>
    <w:p w14:paraId="11F86FE5"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Các học sinh khác so sánh, nhận xét, bổ sung (nếu có).</w:t>
      </w:r>
    </w:p>
    <w:p w14:paraId="02E95C8B"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Kết luận, nhận định:</w:t>
      </w:r>
      <w:r w:rsidRPr="004321E9">
        <w:rPr>
          <w:rFonts w:asciiTheme="majorHAnsi" w:hAnsiTheme="majorHAnsi" w:cstheme="majorHAnsi"/>
          <w:sz w:val="26"/>
          <w:szCs w:val="26"/>
        </w:rPr>
        <w:t xml:space="preserve"> </w:t>
      </w:r>
    </w:p>
    <w:p w14:paraId="4D8FE463" w14:textId="77777777" w:rsidR="00282D92" w:rsidRPr="004321E9" w:rsidRDefault="00282D92">
      <w:pPr>
        <w:widowControl w:val="0"/>
        <w:pBdr>
          <w:top w:val="nil"/>
          <w:left w:val="nil"/>
          <w:bottom w:val="nil"/>
          <w:right w:val="nil"/>
          <w:between w:val="nil"/>
        </w:pBd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đánh giá và chuẩn kiến thức ghi bài</w:t>
      </w: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3"/>
      </w:tblGrid>
      <w:tr w:rsidR="007F6F8B" w:rsidRPr="004321E9" w14:paraId="4ADA052B" w14:textId="77777777">
        <w:tc>
          <w:tcPr>
            <w:tcW w:w="9923" w:type="dxa"/>
            <w:shd w:val="clear" w:color="auto" w:fill="auto"/>
          </w:tcPr>
          <w:p w14:paraId="24398408" w14:textId="77777777" w:rsidR="00282D92" w:rsidRPr="004321E9" w:rsidRDefault="00282D92">
            <w:pPr>
              <w:spacing w:line="276" w:lineRule="auto"/>
              <w:rPr>
                <w:rFonts w:asciiTheme="majorHAnsi" w:hAnsiTheme="majorHAnsi" w:cstheme="majorHAnsi"/>
                <w:b/>
                <w:sz w:val="26"/>
                <w:szCs w:val="26"/>
              </w:rPr>
            </w:pPr>
            <w:r w:rsidRPr="004321E9">
              <w:rPr>
                <w:rFonts w:asciiTheme="majorHAnsi" w:hAnsiTheme="majorHAnsi" w:cstheme="majorHAnsi"/>
                <w:sz w:val="26"/>
                <w:szCs w:val="26"/>
              </w:rPr>
              <w:t xml:space="preserve"> </w:t>
            </w:r>
            <w:r w:rsidRPr="004321E9">
              <w:rPr>
                <w:rFonts w:asciiTheme="majorHAnsi" w:hAnsiTheme="majorHAnsi" w:cstheme="majorHAnsi"/>
                <w:b/>
                <w:sz w:val="26"/>
                <w:szCs w:val="26"/>
              </w:rPr>
              <w:t>I. VỊ TRÍ ĐỊA LÍ VÀ LÃNH THỔ</w:t>
            </w:r>
          </w:p>
          <w:p w14:paraId="4D8AFE1F"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Nằm ở vị trí Đông Á.</w:t>
            </w:r>
          </w:p>
          <w:p w14:paraId="6843D595"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Diện tích đất: 9,6 triệu km</w:t>
            </w:r>
            <w:r w:rsidRPr="004321E9">
              <w:rPr>
                <w:rFonts w:asciiTheme="majorHAnsi" w:hAnsiTheme="majorHAnsi" w:cstheme="majorHAnsi"/>
                <w:sz w:val="26"/>
                <w:szCs w:val="26"/>
                <w:vertAlign w:val="superscript"/>
              </w:rPr>
              <w:t>2</w:t>
            </w:r>
            <w:r w:rsidRPr="004321E9">
              <w:rPr>
                <w:rFonts w:asciiTheme="majorHAnsi" w:hAnsiTheme="majorHAnsi" w:cstheme="majorHAnsi"/>
                <w:sz w:val="26"/>
                <w:szCs w:val="26"/>
              </w:rPr>
              <w:t xml:space="preserve"> </w:t>
            </w:r>
          </w:p>
          <w:p w14:paraId="0D65ABAB"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xml:space="preserve">- Hệ tọa độ (đất liền): </w:t>
            </w:r>
          </w:p>
          <w:p w14:paraId="1077803D"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Vĩ tuyến: khoảng từ 20</w:t>
            </w:r>
            <w:r w:rsidRPr="004321E9">
              <w:rPr>
                <w:rFonts w:asciiTheme="majorHAnsi" w:hAnsiTheme="majorHAnsi" w:cstheme="majorHAnsi"/>
                <w:sz w:val="26"/>
                <w:szCs w:val="26"/>
                <w:vertAlign w:val="superscript"/>
              </w:rPr>
              <w:t>0</w:t>
            </w:r>
            <w:r w:rsidRPr="004321E9">
              <w:rPr>
                <w:rFonts w:asciiTheme="majorHAnsi" w:hAnsiTheme="majorHAnsi" w:cstheme="majorHAnsi"/>
                <w:sz w:val="26"/>
                <w:szCs w:val="26"/>
              </w:rPr>
              <w:t>B – 53</w:t>
            </w:r>
            <w:r w:rsidRPr="004321E9">
              <w:rPr>
                <w:rFonts w:asciiTheme="majorHAnsi" w:hAnsiTheme="majorHAnsi" w:cstheme="majorHAnsi"/>
                <w:sz w:val="26"/>
                <w:szCs w:val="26"/>
                <w:vertAlign w:val="superscript"/>
              </w:rPr>
              <w:t>0</w:t>
            </w:r>
            <w:r w:rsidRPr="004321E9">
              <w:rPr>
                <w:rFonts w:asciiTheme="majorHAnsi" w:hAnsiTheme="majorHAnsi" w:cstheme="majorHAnsi"/>
                <w:sz w:val="26"/>
                <w:szCs w:val="26"/>
              </w:rPr>
              <w:t>B</w:t>
            </w:r>
          </w:p>
          <w:p w14:paraId="537F51B7"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Kinh tuyến: khoảng từ 73</w:t>
            </w:r>
            <w:r w:rsidRPr="004321E9">
              <w:rPr>
                <w:rFonts w:asciiTheme="majorHAnsi" w:hAnsiTheme="majorHAnsi" w:cstheme="majorHAnsi"/>
                <w:sz w:val="26"/>
                <w:szCs w:val="26"/>
                <w:vertAlign w:val="superscript"/>
              </w:rPr>
              <w:t>0</w:t>
            </w:r>
            <w:r w:rsidRPr="004321E9">
              <w:rPr>
                <w:rFonts w:asciiTheme="majorHAnsi" w:hAnsiTheme="majorHAnsi" w:cstheme="majorHAnsi"/>
                <w:sz w:val="26"/>
                <w:szCs w:val="26"/>
              </w:rPr>
              <w:t>Đ – 135</w:t>
            </w:r>
            <w:r w:rsidRPr="004321E9">
              <w:rPr>
                <w:rFonts w:asciiTheme="majorHAnsi" w:hAnsiTheme="majorHAnsi" w:cstheme="majorHAnsi"/>
                <w:sz w:val="26"/>
                <w:szCs w:val="26"/>
                <w:vertAlign w:val="superscript"/>
              </w:rPr>
              <w:t>0</w:t>
            </w:r>
            <w:r w:rsidRPr="004321E9">
              <w:rPr>
                <w:rFonts w:asciiTheme="majorHAnsi" w:hAnsiTheme="majorHAnsi" w:cstheme="majorHAnsi"/>
                <w:sz w:val="26"/>
                <w:szCs w:val="26"/>
              </w:rPr>
              <w:t>Đ</w:t>
            </w:r>
          </w:p>
          <w:p w14:paraId="566EC41A"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xml:space="preserve">- Tiếp giáp: </w:t>
            </w:r>
          </w:p>
          <w:p w14:paraId="7266057D"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xml:space="preserve">+ Giáp 14 nước phía bắc, tây và tây nam (liệt kê), phần lớn đường biên giới trên đất liền có địa hình cao, hiểm trở </w:t>
            </w:r>
            <w:r w:rsidRPr="004321E9">
              <w:rPr>
                <w:rFonts w:ascii="Times New Roman" w:hAnsi="Times New Roman" w:cs="Times New Roman"/>
                <w:sz w:val="26"/>
                <w:szCs w:val="26"/>
              </w:rPr>
              <w:t>🡪</w:t>
            </w:r>
            <w:r w:rsidRPr="004321E9">
              <w:rPr>
                <w:rFonts w:asciiTheme="majorHAnsi" w:hAnsiTheme="majorHAnsi" w:cstheme="majorHAnsi"/>
                <w:sz w:val="26"/>
                <w:szCs w:val="26"/>
              </w:rPr>
              <w:t>khó khăn giao thương.</w:t>
            </w:r>
          </w:p>
          <w:p w14:paraId="4EED89C4"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lastRenderedPageBreak/>
              <w:t xml:space="preserve">+ Phía đông là vùng biển mở rộng ra TBD, đường bờ biển dài </w:t>
            </w:r>
            <w:r w:rsidRPr="004321E9">
              <w:rPr>
                <w:rFonts w:ascii="Times New Roman" w:hAnsi="Times New Roman" w:cs="Times New Roman"/>
                <w:sz w:val="26"/>
                <w:szCs w:val="26"/>
              </w:rPr>
              <w:t>🡪</w:t>
            </w:r>
            <w:r w:rsidRPr="004321E9">
              <w:rPr>
                <w:rFonts w:asciiTheme="majorHAnsi" w:hAnsiTheme="majorHAnsi" w:cstheme="majorHAnsi"/>
                <w:sz w:val="26"/>
                <w:szCs w:val="26"/>
              </w:rPr>
              <w:t>phát triển các ngành kinh tế biển (d/c).</w:t>
            </w:r>
          </w:p>
          <w:p w14:paraId="09CAF9B3"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xml:space="preserve">- Lãnh thổ rộng, thiên nhiên phân hóa, tài nguyên phong phú </w:t>
            </w:r>
            <w:r w:rsidRPr="004321E9">
              <w:rPr>
                <w:rFonts w:ascii="Times New Roman" w:hAnsi="Times New Roman" w:cs="Times New Roman"/>
                <w:sz w:val="26"/>
                <w:szCs w:val="26"/>
              </w:rPr>
              <w:t>🡪</w:t>
            </w:r>
            <w:r w:rsidRPr="004321E9">
              <w:rPr>
                <w:rFonts w:asciiTheme="majorHAnsi" w:hAnsiTheme="majorHAnsi" w:cstheme="majorHAnsi"/>
                <w:sz w:val="26"/>
                <w:szCs w:val="26"/>
              </w:rPr>
              <w:t>phát triển nền KT đa dạng.</w:t>
            </w:r>
          </w:p>
        </w:tc>
      </w:tr>
    </w:tbl>
    <w:p w14:paraId="290524DB" w14:textId="77777777" w:rsidR="00282D92" w:rsidRPr="004321E9" w:rsidRDefault="00282D92">
      <w:pPr>
        <w:spacing w:after="0" w:line="276" w:lineRule="auto"/>
        <w:rPr>
          <w:rFonts w:asciiTheme="majorHAnsi" w:hAnsiTheme="majorHAnsi" w:cstheme="majorHAnsi"/>
          <w:b/>
          <w:i/>
          <w:sz w:val="26"/>
          <w:szCs w:val="26"/>
        </w:rPr>
      </w:pPr>
      <w:r w:rsidRPr="004321E9">
        <w:rPr>
          <w:rFonts w:asciiTheme="majorHAnsi" w:hAnsiTheme="majorHAnsi" w:cstheme="majorHAnsi"/>
          <w:b/>
          <w:i/>
          <w:sz w:val="26"/>
          <w:szCs w:val="26"/>
        </w:rPr>
        <w:lastRenderedPageBreak/>
        <w:t>Hoạt động 2.1.</w:t>
      </w:r>
      <w:r w:rsidRPr="004321E9">
        <w:rPr>
          <w:rFonts w:asciiTheme="majorHAnsi" w:hAnsiTheme="majorHAnsi" w:cstheme="majorHAnsi"/>
          <w:sz w:val="26"/>
          <w:szCs w:val="26"/>
        </w:rPr>
        <w:t xml:space="preserve"> </w:t>
      </w:r>
      <w:r w:rsidRPr="004321E9">
        <w:rPr>
          <w:rFonts w:asciiTheme="majorHAnsi" w:hAnsiTheme="majorHAnsi" w:cstheme="majorHAnsi"/>
          <w:b/>
          <w:i/>
          <w:sz w:val="26"/>
          <w:szCs w:val="26"/>
        </w:rPr>
        <w:t>Điều kiện tự nhiên và tài nguyên thiên nhiên (15 phút)</w:t>
      </w:r>
    </w:p>
    <w:p w14:paraId="45639E0E"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19B35747" w14:textId="77777777" w:rsidR="00282D92" w:rsidRPr="004321E9" w:rsidRDefault="00282D92">
      <w:pPr>
        <w:spacing w:after="0" w:line="276" w:lineRule="auto"/>
        <w:ind w:left="110" w:right="33" w:hanging="4"/>
        <w:rPr>
          <w:rFonts w:asciiTheme="majorHAnsi" w:hAnsiTheme="majorHAnsi" w:cstheme="majorHAnsi"/>
          <w:sz w:val="26"/>
          <w:szCs w:val="26"/>
        </w:rPr>
      </w:pPr>
      <w:r w:rsidRPr="004321E9">
        <w:rPr>
          <w:rFonts w:asciiTheme="majorHAnsi" w:hAnsiTheme="majorHAnsi" w:cstheme="majorHAnsi"/>
          <w:sz w:val="26"/>
          <w:szCs w:val="26"/>
        </w:rPr>
        <w:t>- Trình bày được đặc trưng điều kiện tự nhiên và tài nguyên thiên nhiên của TQ</w:t>
      </w:r>
    </w:p>
    <w:p w14:paraId="1028109E" w14:textId="77777777" w:rsidR="00282D92" w:rsidRPr="004321E9" w:rsidRDefault="00282D92">
      <w:pPr>
        <w:spacing w:after="0" w:line="276" w:lineRule="auto"/>
        <w:ind w:left="110" w:right="33" w:hanging="4"/>
        <w:rPr>
          <w:rFonts w:asciiTheme="majorHAnsi" w:hAnsiTheme="majorHAnsi" w:cstheme="majorHAnsi"/>
          <w:sz w:val="26"/>
          <w:szCs w:val="26"/>
        </w:rPr>
      </w:pPr>
      <w:r w:rsidRPr="004321E9">
        <w:rPr>
          <w:rFonts w:asciiTheme="majorHAnsi" w:hAnsiTheme="majorHAnsi" w:cstheme="majorHAnsi"/>
          <w:sz w:val="26"/>
          <w:szCs w:val="26"/>
        </w:rPr>
        <w:t>- Phân tích được ảnh hưởng của điều kiện tự nhiên và tài nguyên thiên nhiên đến phát triển kinh - xã hội TQ. </w:t>
      </w:r>
    </w:p>
    <w:p w14:paraId="6C123E5C" w14:textId="77777777" w:rsidR="00282D92" w:rsidRPr="004321E9" w:rsidRDefault="00282D92">
      <w:pPr>
        <w:spacing w:after="0" w:line="276" w:lineRule="auto"/>
        <w:ind w:left="110" w:right="33" w:hanging="4"/>
        <w:rPr>
          <w:rFonts w:asciiTheme="majorHAnsi" w:hAnsiTheme="majorHAnsi" w:cstheme="majorHAnsi"/>
          <w:sz w:val="26"/>
          <w:szCs w:val="26"/>
        </w:rPr>
      </w:pPr>
      <w:r w:rsidRPr="004321E9">
        <w:rPr>
          <w:rFonts w:asciiTheme="majorHAnsi" w:hAnsiTheme="majorHAnsi" w:cstheme="majorHAnsi"/>
          <w:sz w:val="26"/>
          <w:szCs w:val="26"/>
        </w:rPr>
        <w:t>- Đọc được bản đồ 25.1, rút ra nhận xét</w:t>
      </w:r>
    </w:p>
    <w:p w14:paraId="12EF3BC5"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2. Nội dung:</w:t>
      </w:r>
    </w:p>
    <w:p w14:paraId="7ED4C137" w14:textId="77777777" w:rsidR="00282D92" w:rsidRPr="004321E9" w:rsidRDefault="00282D92">
      <w:pPr>
        <w:spacing w:after="0" w:line="276" w:lineRule="auto"/>
        <w:rPr>
          <w:rFonts w:asciiTheme="majorHAnsi" w:hAnsiTheme="majorHAnsi" w:cstheme="majorHAnsi"/>
          <w:i/>
          <w:sz w:val="26"/>
          <w:szCs w:val="26"/>
        </w:rPr>
      </w:pPr>
      <w:r w:rsidRPr="004321E9">
        <w:rPr>
          <w:rFonts w:asciiTheme="majorHAnsi" w:hAnsiTheme="majorHAnsi" w:cstheme="majorHAnsi"/>
          <w:i/>
          <w:sz w:val="26"/>
          <w:szCs w:val="26"/>
        </w:rPr>
        <w:t>Đọc thông tin và quan sát hình 25.1, hoàn thành PHT sau:</w:t>
      </w:r>
    </w:p>
    <w:tbl>
      <w:tblPr>
        <w:tblW w:w="96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1"/>
        <w:gridCol w:w="3969"/>
        <w:gridCol w:w="3543"/>
      </w:tblGrid>
      <w:tr w:rsidR="007F6F8B" w:rsidRPr="004321E9" w14:paraId="5A156C71" w14:textId="77777777">
        <w:tc>
          <w:tcPr>
            <w:tcW w:w="2122" w:type="dxa"/>
            <w:shd w:val="clear" w:color="auto" w:fill="DBEEF3"/>
          </w:tcPr>
          <w:p w14:paraId="43055437"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ĐKTN&amp;TNTN</w:t>
            </w:r>
          </w:p>
        </w:tc>
        <w:tc>
          <w:tcPr>
            <w:tcW w:w="3969" w:type="dxa"/>
            <w:shd w:val="clear" w:color="auto" w:fill="DBEEF3"/>
          </w:tcPr>
          <w:p w14:paraId="3E7C97EC"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ĐẶC ĐIỂM</w:t>
            </w:r>
          </w:p>
        </w:tc>
        <w:tc>
          <w:tcPr>
            <w:tcW w:w="3543" w:type="dxa"/>
            <w:shd w:val="clear" w:color="auto" w:fill="DBEEF3"/>
          </w:tcPr>
          <w:p w14:paraId="4CDD1FAF"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ẢNH HƯỞNG</w:t>
            </w:r>
          </w:p>
        </w:tc>
      </w:tr>
      <w:tr w:rsidR="007F6F8B" w:rsidRPr="004321E9" w14:paraId="507BEEB8" w14:textId="77777777">
        <w:tc>
          <w:tcPr>
            <w:tcW w:w="2122" w:type="dxa"/>
          </w:tcPr>
          <w:p w14:paraId="02EE0C29" w14:textId="77777777" w:rsidR="00282D92" w:rsidRPr="004321E9" w:rsidRDefault="00282D92">
            <w:pPr>
              <w:spacing w:line="276" w:lineRule="auto"/>
              <w:rPr>
                <w:rFonts w:asciiTheme="majorHAnsi" w:hAnsiTheme="majorHAnsi" w:cstheme="majorHAnsi"/>
                <w:b/>
                <w:sz w:val="26"/>
                <w:szCs w:val="26"/>
              </w:rPr>
            </w:pPr>
            <w:r w:rsidRPr="004321E9">
              <w:rPr>
                <w:rFonts w:asciiTheme="majorHAnsi" w:hAnsiTheme="majorHAnsi" w:cstheme="majorHAnsi"/>
                <w:b/>
                <w:sz w:val="26"/>
                <w:szCs w:val="26"/>
              </w:rPr>
              <w:t>1. Địa hình, đất</w:t>
            </w:r>
          </w:p>
        </w:tc>
        <w:tc>
          <w:tcPr>
            <w:tcW w:w="3969" w:type="dxa"/>
          </w:tcPr>
          <w:p w14:paraId="015543F6" w14:textId="77777777" w:rsidR="00282D92" w:rsidRPr="004321E9" w:rsidRDefault="00282D92">
            <w:pPr>
              <w:spacing w:line="276" w:lineRule="auto"/>
              <w:rPr>
                <w:rFonts w:asciiTheme="majorHAnsi" w:hAnsiTheme="majorHAnsi" w:cstheme="majorHAnsi"/>
                <w:sz w:val="26"/>
                <w:szCs w:val="26"/>
              </w:rPr>
            </w:pPr>
          </w:p>
        </w:tc>
        <w:tc>
          <w:tcPr>
            <w:tcW w:w="3543" w:type="dxa"/>
          </w:tcPr>
          <w:p w14:paraId="3F1CD749" w14:textId="77777777" w:rsidR="00282D92" w:rsidRPr="004321E9" w:rsidRDefault="00282D92">
            <w:pPr>
              <w:spacing w:line="276" w:lineRule="auto"/>
              <w:rPr>
                <w:rFonts w:asciiTheme="majorHAnsi" w:hAnsiTheme="majorHAnsi" w:cstheme="majorHAnsi"/>
                <w:sz w:val="26"/>
                <w:szCs w:val="26"/>
              </w:rPr>
            </w:pPr>
          </w:p>
        </w:tc>
      </w:tr>
      <w:tr w:rsidR="007F6F8B" w:rsidRPr="004321E9" w14:paraId="0327706A" w14:textId="77777777">
        <w:tc>
          <w:tcPr>
            <w:tcW w:w="2122" w:type="dxa"/>
          </w:tcPr>
          <w:p w14:paraId="3D81E275" w14:textId="77777777" w:rsidR="00282D92" w:rsidRPr="004321E9" w:rsidRDefault="00282D92">
            <w:pPr>
              <w:spacing w:line="276" w:lineRule="auto"/>
              <w:rPr>
                <w:rFonts w:asciiTheme="majorHAnsi" w:hAnsiTheme="majorHAnsi" w:cstheme="majorHAnsi"/>
                <w:b/>
                <w:sz w:val="26"/>
                <w:szCs w:val="26"/>
              </w:rPr>
            </w:pPr>
            <w:r w:rsidRPr="004321E9">
              <w:rPr>
                <w:rFonts w:asciiTheme="majorHAnsi" w:hAnsiTheme="majorHAnsi" w:cstheme="majorHAnsi"/>
                <w:b/>
                <w:sz w:val="26"/>
                <w:szCs w:val="26"/>
              </w:rPr>
              <w:t>2. Khí hậu</w:t>
            </w:r>
          </w:p>
        </w:tc>
        <w:tc>
          <w:tcPr>
            <w:tcW w:w="3969" w:type="dxa"/>
          </w:tcPr>
          <w:p w14:paraId="3AD985A2" w14:textId="77777777" w:rsidR="00282D92" w:rsidRPr="004321E9" w:rsidRDefault="00282D92">
            <w:pPr>
              <w:spacing w:line="276" w:lineRule="auto"/>
              <w:rPr>
                <w:rFonts w:asciiTheme="majorHAnsi" w:hAnsiTheme="majorHAnsi" w:cstheme="majorHAnsi"/>
                <w:sz w:val="26"/>
                <w:szCs w:val="26"/>
              </w:rPr>
            </w:pPr>
          </w:p>
        </w:tc>
        <w:tc>
          <w:tcPr>
            <w:tcW w:w="3543" w:type="dxa"/>
          </w:tcPr>
          <w:p w14:paraId="45E87D9B" w14:textId="77777777" w:rsidR="00282D92" w:rsidRPr="004321E9" w:rsidRDefault="00282D92">
            <w:pPr>
              <w:spacing w:line="276" w:lineRule="auto"/>
              <w:rPr>
                <w:rFonts w:asciiTheme="majorHAnsi" w:hAnsiTheme="majorHAnsi" w:cstheme="majorHAnsi"/>
                <w:sz w:val="26"/>
                <w:szCs w:val="26"/>
              </w:rPr>
            </w:pPr>
          </w:p>
        </w:tc>
      </w:tr>
      <w:tr w:rsidR="007F6F8B" w:rsidRPr="004321E9" w14:paraId="7B4F3849" w14:textId="77777777">
        <w:tc>
          <w:tcPr>
            <w:tcW w:w="2122" w:type="dxa"/>
          </w:tcPr>
          <w:p w14:paraId="1B104277" w14:textId="77777777" w:rsidR="00282D92" w:rsidRPr="004321E9" w:rsidRDefault="00282D92">
            <w:pPr>
              <w:spacing w:line="276" w:lineRule="auto"/>
              <w:rPr>
                <w:rFonts w:asciiTheme="majorHAnsi" w:hAnsiTheme="majorHAnsi" w:cstheme="majorHAnsi"/>
                <w:b/>
                <w:sz w:val="26"/>
                <w:szCs w:val="26"/>
              </w:rPr>
            </w:pPr>
            <w:r w:rsidRPr="004321E9">
              <w:rPr>
                <w:rFonts w:asciiTheme="majorHAnsi" w:hAnsiTheme="majorHAnsi" w:cstheme="majorHAnsi"/>
                <w:b/>
                <w:sz w:val="26"/>
                <w:szCs w:val="26"/>
              </w:rPr>
              <w:t>3. Sông, hồ</w:t>
            </w:r>
          </w:p>
        </w:tc>
        <w:tc>
          <w:tcPr>
            <w:tcW w:w="3969" w:type="dxa"/>
          </w:tcPr>
          <w:p w14:paraId="59D28C4C" w14:textId="77777777" w:rsidR="00282D92" w:rsidRPr="004321E9" w:rsidRDefault="00282D92">
            <w:pPr>
              <w:spacing w:line="276" w:lineRule="auto"/>
              <w:rPr>
                <w:rFonts w:asciiTheme="majorHAnsi" w:hAnsiTheme="majorHAnsi" w:cstheme="majorHAnsi"/>
                <w:sz w:val="26"/>
                <w:szCs w:val="26"/>
              </w:rPr>
            </w:pPr>
          </w:p>
        </w:tc>
        <w:tc>
          <w:tcPr>
            <w:tcW w:w="3543" w:type="dxa"/>
          </w:tcPr>
          <w:p w14:paraId="7D5D31DF" w14:textId="77777777" w:rsidR="00282D92" w:rsidRPr="004321E9" w:rsidRDefault="00282D92">
            <w:pPr>
              <w:spacing w:line="276" w:lineRule="auto"/>
              <w:rPr>
                <w:rFonts w:asciiTheme="majorHAnsi" w:hAnsiTheme="majorHAnsi" w:cstheme="majorHAnsi"/>
                <w:sz w:val="26"/>
                <w:szCs w:val="26"/>
              </w:rPr>
            </w:pPr>
          </w:p>
        </w:tc>
      </w:tr>
      <w:tr w:rsidR="007F6F8B" w:rsidRPr="004321E9" w14:paraId="6AE695DC" w14:textId="77777777">
        <w:tc>
          <w:tcPr>
            <w:tcW w:w="2122" w:type="dxa"/>
          </w:tcPr>
          <w:p w14:paraId="292F4786" w14:textId="77777777" w:rsidR="00282D92" w:rsidRPr="004321E9" w:rsidRDefault="00282D92">
            <w:pPr>
              <w:spacing w:line="276" w:lineRule="auto"/>
              <w:rPr>
                <w:rFonts w:asciiTheme="majorHAnsi" w:hAnsiTheme="majorHAnsi" w:cstheme="majorHAnsi"/>
                <w:b/>
                <w:sz w:val="26"/>
                <w:szCs w:val="26"/>
              </w:rPr>
            </w:pPr>
            <w:r w:rsidRPr="004321E9">
              <w:rPr>
                <w:rFonts w:asciiTheme="majorHAnsi" w:hAnsiTheme="majorHAnsi" w:cstheme="majorHAnsi"/>
                <w:b/>
                <w:sz w:val="26"/>
                <w:szCs w:val="26"/>
              </w:rPr>
              <w:t xml:space="preserve">4. Sinh vật </w:t>
            </w:r>
          </w:p>
        </w:tc>
        <w:tc>
          <w:tcPr>
            <w:tcW w:w="3969" w:type="dxa"/>
          </w:tcPr>
          <w:p w14:paraId="15D7B507" w14:textId="77777777" w:rsidR="00282D92" w:rsidRPr="004321E9" w:rsidRDefault="00282D92">
            <w:pPr>
              <w:spacing w:line="276" w:lineRule="auto"/>
              <w:rPr>
                <w:rFonts w:asciiTheme="majorHAnsi" w:hAnsiTheme="majorHAnsi" w:cstheme="majorHAnsi"/>
                <w:sz w:val="26"/>
                <w:szCs w:val="26"/>
              </w:rPr>
            </w:pPr>
          </w:p>
        </w:tc>
        <w:tc>
          <w:tcPr>
            <w:tcW w:w="3543" w:type="dxa"/>
          </w:tcPr>
          <w:p w14:paraId="0F487CC0" w14:textId="77777777" w:rsidR="00282D92" w:rsidRPr="004321E9" w:rsidRDefault="00282D92">
            <w:pPr>
              <w:spacing w:line="276" w:lineRule="auto"/>
              <w:rPr>
                <w:rFonts w:asciiTheme="majorHAnsi" w:hAnsiTheme="majorHAnsi" w:cstheme="majorHAnsi"/>
                <w:sz w:val="26"/>
                <w:szCs w:val="26"/>
              </w:rPr>
            </w:pPr>
          </w:p>
        </w:tc>
      </w:tr>
      <w:tr w:rsidR="007F6F8B" w:rsidRPr="004321E9" w14:paraId="19DC2CF8" w14:textId="77777777">
        <w:tc>
          <w:tcPr>
            <w:tcW w:w="2122" w:type="dxa"/>
          </w:tcPr>
          <w:p w14:paraId="2B0FF709" w14:textId="77777777" w:rsidR="00282D92" w:rsidRPr="004321E9" w:rsidRDefault="00282D92">
            <w:pPr>
              <w:spacing w:line="276" w:lineRule="auto"/>
              <w:rPr>
                <w:rFonts w:asciiTheme="majorHAnsi" w:hAnsiTheme="majorHAnsi" w:cstheme="majorHAnsi"/>
                <w:b/>
                <w:sz w:val="26"/>
                <w:szCs w:val="26"/>
              </w:rPr>
            </w:pPr>
            <w:r w:rsidRPr="004321E9">
              <w:rPr>
                <w:rFonts w:asciiTheme="majorHAnsi" w:hAnsiTheme="majorHAnsi" w:cstheme="majorHAnsi"/>
                <w:b/>
                <w:sz w:val="26"/>
                <w:szCs w:val="26"/>
              </w:rPr>
              <w:t>5. Khoáng sản</w:t>
            </w:r>
          </w:p>
        </w:tc>
        <w:tc>
          <w:tcPr>
            <w:tcW w:w="3969" w:type="dxa"/>
          </w:tcPr>
          <w:p w14:paraId="1E84CD24" w14:textId="77777777" w:rsidR="00282D92" w:rsidRPr="004321E9" w:rsidRDefault="00282D92">
            <w:pPr>
              <w:spacing w:line="276" w:lineRule="auto"/>
              <w:rPr>
                <w:rFonts w:asciiTheme="majorHAnsi" w:hAnsiTheme="majorHAnsi" w:cstheme="majorHAnsi"/>
                <w:sz w:val="26"/>
                <w:szCs w:val="26"/>
              </w:rPr>
            </w:pPr>
          </w:p>
        </w:tc>
        <w:tc>
          <w:tcPr>
            <w:tcW w:w="3543" w:type="dxa"/>
          </w:tcPr>
          <w:p w14:paraId="67BEB2BF" w14:textId="77777777" w:rsidR="00282D92" w:rsidRPr="004321E9" w:rsidRDefault="00282D92">
            <w:pPr>
              <w:spacing w:line="276" w:lineRule="auto"/>
              <w:rPr>
                <w:rFonts w:asciiTheme="majorHAnsi" w:hAnsiTheme="majorHAnsi" w:cstheme="majorHAnsi"/>
                <w:sz w:val="26"/>
                <w:szCs w:val="26"/>
              </w:rPr>
            </w:pPr>
          </w:p>
        </w:tc>
      </w:tr>
      <w:tr w:rsidR="007F6F8B" w:rsidRPr="004321E9" w14:paraId="2126C505" w14:textId="77777777">
        <w:tc>
          <w:tcPr>
            <w:tcW w:w="2122" w:type="dxa"/>
          </w:tcPr>
          <w:p w14:paraId="2EB5E8EE" w14:textId="77777777" w:rsidR="00282D92" w:rsidRPr="004321E9" w:rsidRDefault="00282D92">
            <w:pPr>
              <w:spacing w:line="276" w:lineRule="auto"/>
              <w:rPr>
                <w:rFonts w:asciiTheme="majorHAnsi" w:hAnsiTheme="majorHAnsi" w:cstheme="majorHAnsi"/>
                <w:b/>
                <w:sz w:val="26"/>
                <w:szCs w:val="26"/>
              </w:rPr>
            </w:pPr>
            <w:r w:rsidRPr="004321E9">
              <w:rPr>
                <w:rFonts w:asciiTheme="majorHAnsi" w:hAnsiTheme="majorHAnsi" w:cstheme="majorHAnsi"/>
                <w:b/>
                <w:sz w:val="26"/>
                <w:szCs w:val="26"/>
              </w:rPr>
              <w:t>6. Biển</w:t>
            </w:r>
          </w:p>
        </w:tc>
        <w:tc>
          <w:tcPr>
            <w:tcW w:w="3969" w:type="dxa"/>
          </w:tcPr>
          <w:p w14:paraId="13B5CD34" w14:textId="77777777" w:rsidR="00282D92" w:rsidRPr="004321E9" w:rsidRDefault="00282D92">
            <w:pPr>
              <w:spacing w:line="276" w:lineRule="auto"/>
              <w:rPr>
                <w:rFonts w:asciiTheme="majorHAnsi" w:hAnsiTheme="majorHAnsi" w:cstheme="majorHAnsi"/>
                <w:sz w:val="26"/>
                <w:szCs w:val="26"/>
              </w:rPr>
            </w:pPr>
          </w:p>
        </w:tc>
        <w:tc>
          <w:tcPr>
            <w:tcW w:w="3543" w:type="dxa"/>
          </w:tcPr>
          <w:p w14:paraId="408DF618" w14:textId="77777777" w:rsidR="00282D92" w:rsidRPr="004321E9" w:rsidRDefault="00282D92">
            <w:pPr>
              <w:spacing w:line="276" w:lineRule="auto"/>
              <w:rPr>
                <w:rFonts w:asciiTheme="majorHAnsi" w:hAnsiTheme="majorHAnsi" w:cstheme="majorHAnsi"/>
                <w:sz w:val="26"/>
                <w:szCs w:val="26"/>
              </w:rPr>
            </w:pPr>
          </w:p>
        </w:tc>
      </w:tr>
    </w:tbl>
    <w:p w14:paraId="67612389"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3. Sản phẩm:</w:t>
      </w:r>
    </w:p>
    <w:p w14:paraId="149D2CFE"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PHT của các nhóm</w:t>
      </w:r>
    </w:p>
    <w:p w14:paraId="6CD3C72A"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xml:space="preserve">4. Tiến trình hoạt động: </w:t>
      </w:r>
    </w:p>
    <w:p w14:paraId="138C8D9F"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Chuyển giao nhiệm vụ:</w:t>
      </w:r>
    </w:p>
    <w:p w14:paraId="1221CDE1" w14:textId="77777777" w:rsidR="00282D92" w:rsidRPr="004321E9" w:rsidRDefault="00282D92">
      <w:pPr>
        <w:tabs>
          <w:tab w:val="left" w:pos="142"/>
        </w:tabs>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chia lớp thành 8 nhóm, hướng dẫn học sinh xác định ranh giới phân chia 2 miền Đông – Tây (kinh tuyến 105</w:t>
      </w:r>
      <w:r w:rsidRPr="004321E9">
        <w:rPr>
          <w:rFonts w:asciiTheme="majorHAnsi" w:hAnsiTheme="majorHAnsi" w:cstheme="majorHAnsi"/>
          <w:sz w:val="26"/>
          <w:szCs w:val="26"/>
          <w:vertAlign w:val="superscript"/>
        </w:rPr>
        <w:t>0</w:t>
      </w:r>
      <w:r w:rsidRPr="004321E9">
        <w:rPr>
          <w:rFonts w:asciiTheme="majorHAnsi" w:hAnsiTheme="majorHAnsi" w:cstheme="majorHAnsi"/>
          <w:sz w:val="26"/>
          <w:szCs w:val="26"/>
        </w:rPr>
        <w:t xml:space="preserve">Đ) và phát PHT </w:t>
      </w:r>
    </w:p>
    <w:p w14:paraId="35E3DE4C" w14:textId="77777777" w:rsidR="00282D92" w:rsidRPr="004321E9" w:rsidRDefault="00282D92">
      <w:pPr>
        <w:tabs>
          <w:tab w:val="left" w:pos="142"/>
        </w:tabs>
        <w:spacing w:after="0" w:line="276" w:lineRule="auto"/>
        <w:rPr>
          <w:rFonts w:asciiTheme="majorHAnsi" w:hAnsiTheme="majorHAnsi" w:cstheme="majorHAnsi"/>
          <w:sz w:val="26"/>
          <w:szCs w:val="26"/>
        </w:rPr>
      </w:pPr>
      <w:r w:rsidRPr="004321E9">
        <w:rPr>
          <w:rFonts w:asciiTheme="majorHAnsi" w:hAnsiTheme="majorHAnsi" w:cstheme="majorHAnsi"/>
          <w:sz w:val="26"/>
          <w:szCs w:val="26"/>
        </w:rPr>
        <w:t>- HS ổn định vị trí nhóm theo sơ đồ và thảo luận nhóm bằng kỹ thuật “khăn trải bàn”</w:t>
      </w:r>
      <w:r w:rsidRPr="004321E9">
        <w:rPr>
          <w:rFonts w:asciiTheme="majorHAnsi" w:hAnsiTheme="majorHAnsi" w:cstheme="majorHAnsi"/>
          <w:noProof/>
          <w:sz w:val="26"/>
          <w:szCs w:val="26"/>
        </w:rPr>
        <w:drawing>
          <wp:anchor distT="0" distB="0" distL="114300" distR="114300" simplePos="0" relativeHeight="251778048" behindDoc="0" locked="0" layoutInCell="1" hidden="0" allowOverlap="1" wp14:anchorId="5C7191F7" wp14:editId="0BF99477">
            <wp:simplePos x="0" y="0"/>
            <wp:positionH relativeFrom="column">
              <wp:posOffset>3248660</wp:posOffset>
            </wp:positionH>
            <wp:positionV relativeFrom="paragraph">
              <wp:posOffset>49530</wp:posOffset>
            </wp:positionV>
            <wp:extent cx="2843530" cy="2026920"/>
            <wp:effectExtent l="0" t="0" r="0" b="0"/>
            <wp:wrapSquare wrapText="bothSides" distT="0" distB="0" distL="114300" distR="114300"/>
            <wp:docPr id="205300456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31"/>
                    <a:srcRect/>
                    <a:stretch>
                      <a:fillRect/>
                    </a:stretch>
                  </pic:blipFill>
                  <pic:spPr>
                    <a:xfrm>
                      <a:off x="0" y="0"/>
                      <a:ext cx="2843530" cy="2026920"/>
                    </a:xfrm>
                    <a:prstGeom prst="rect">
                      <a:avLst/>
                    </a:prstGeom>
                    <a:ln/>
                  </pic:spPr>
                </pic:pic>
              </a:graphicData>
            </a:graphic>
          </wp:anchor>
        </w:drawing>
      </w:r>
    </w:p>
    <w:p w14:paraId="01D3CDE0"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Thực hiện nhiệm vụ:</w:t>
      </w:r>
    </w:p>
    <w:p w14:paraId="358DA9B2"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HS đọc thông tin mục II SGK/Tr 132 và quan sát hình 26.1, note ý kiến cá nhân (3 phút)</w:t>
      </w:r>
    </w:p>
    <w:p w14:paraId="16B3E8A9"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Thảo luận nhóm và thống nhất điền thông tin vào PHT.</w:t>
      </w:r>
    </w:p>
    <w:p w14:paraId="0EF16175"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Báo cáo, thảo luận:</w:t>
      </w:r>
      <w:r w:rsidRPr="004321E9">
        <w:rPr>
          <w:rFonts w:asciiTheme="majorHAnsi" w:hAnsiTheme="majorHAnsi" w:cstheme="majorHAnsi"/>
          <w:sz w:val="26"/>
          <w:szCs w:val="26"/>
        </w:rPr>
        <w:t xml:space="preserve"> </w:t>
      </w:r>
    </w:p>
    <w:p w14:paraId="5D34729C"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dùng thẻ bài/vòng quay số...gọi 2 nhóm trình bày.</w:t>
      </w:r>
    </w:p>
    <w:p w14:paraId="401DB1D9"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Các nhóm khác so sánh, nhận xét, bổ sung (nếu có).</w:t>
      </w:r>
    </w:p>
    <w:p w14:paraId="4E3CB03E"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lastRenderedPageBreak/>
        <w:t>* Kết luận, nhận định:</w:t>
      </w:r>
      <w:r w:rsidRPr="004321E9">
        <w:rPr>
          <w:rFonts w:asciiTheme="majorHAnsi" w:hAnsiTheme="majorHAnsi" w:cstheme="majorHAnsi"/>
          <w:sz w:val="26"/>
          <w:szCs w:val="26"/>
        </w:rPr>
        <w:t xml:space="preserve"> </w:t>
      </w:r>
    </w:p>
    <w:p w14:paraId="09420F45"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cho các nhóm chấm điểm chéo</w:t>
      </w:r>
    </w:p>
    <w:tbl>
      <w:tblPr>
        <w:tblW w:w="83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851"/>
        <w:gridCol w:w="567"/>
        <w:gridCol w:w="567"/>
        <w:gridCol w:w="567"/>
        <w:gridCol w:w="567"/>
        <w:gridCol w:w="567"/>
        <w:gridCol w:w="567"/>
        <w:gridCol w:w="567"/>
        <w:gridCol w:w="567"/>
      </w:tblGrid>
      <w:tr w:rsidR="007F6F8B" w:rsidRPr="004321E9" w14:paraId="68C1FBA0" w14:textId="77777777">
        <w:trPr>
          <w:jc w:val="center"/>
        </w:trPr>
        <w:tc>
          <w:tcPr>
            <w:tcW w:w="2972" w:type="dxa"/>
            <w:vMerge w:val="restart"/>
            <w:shd w:val="clear" w:color="auto" w:fill="0070C0"/>
            <w:vAlign w:val="center"/>
          </w:tcPr>
          <w:p w14:paraId="46508E40"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Tiêu chí</w:t>
            </w:r>
          </w:p>
        </w:tc>
        <w:tc>
          <w:tcPr>
            <w:tcW w:w="5387" w:type="dxa"/>
            <w:gridSpan w:val="9"/>
            <w:shd w:val="clear" w:color="auto" w:fill="0070C0"/>
            <w:vAlign w:val="center"/>
          </w:tcPr>
          <w:p w14:paraId="1B6E1255"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Điểm</w:t>
            </w:r>
          </w:p>
        </w:tc>
      </w:tr>
      <w:tr w:rsidR="007F6F8B" w:rsidRPr="004321E9" w14:paraId="1A29857F" w14:textId="77777777">
        <w:trPr>
          <w:jc w:val="center"/>
        </w:trPr>
        <w:tc>
          <w:tcPr>
            <w:tcW w:w="2972" w:type="dxa"/>
            <w:vMerge/>
            <w:shd w:val="clear" w:color="auto" w:fill="0070C0"/>
            <w:vAlign w:val="center"/>
          </w:tcPr>
          <w:p w14:paraId="74DF2487" w14:textId="77777777" w:rsidR="00282D92" w:rsidRPr="004321E9" w:rsidRDefault="00282D92">
            <w:pPr>
              <w:widowControl w:val="0"/>
              <w:pBdr>
                <w:top w:val="nil"/>
                <w:left w:val="nil"/>
                <w:bottom w:val="nil"/>
                <w:right w:val="nil"/>
                <w:between w:val="nil"/>
              </w:pBdr>
              <w:spacing w:line="276" w:lineRule="auto"/>
              <w:rPr>
                <w:rFonts w:asciiTheme="majorHAnsi" w:hAnsiTheme="majorHAnsi" w:cstheme="majorHAnsi"/>
                <w:b/>
                <w:sz w:val="26"/>
                <w:szCs w:val="26"/>
              </w:rPr>
            </w:pPr>
          </w:p>
        </w:tc>
        <w:tc>
          <w:tcPr>
            <w:tcW w:w="851" w:type="dxa"/>
            <w:shd w:val="clear" w:color="auto" w:fill="FFF2CC"/>
            <w:vAlign w:val="center"/>
          </w:tcPr>
          <w:p w14:paraId="2F895577" w14:textId="77777777" w:rsidR="00282D92" w:rsidRPr="004321E9" w:rsidRDefault="00282D92">
            <w:pPr>
              <w:spacing w:line="276" w:lineRule="auto"/>
              <w:ind w:left="-111"/>
              <w:jc w:val="center"/>
              <w:rPr>
                <w:rFonts w:asciiTheme="majorHAnsi" w:hAnsiTheme="majorHAnsi" w:cstheme="majorHAnsi"/>
                <w:b/>
                <w:sz w:val="26"/>
                <w:szCs w:val="26"/>
              </w:rPr>
            </w:pPr>
            <w:r w:rsidRPr="004321E9">
              <w:rPr>
                <w:rFonts w:asciiTheme="majorHAnsi" w:hAnsiTheme="majorHAnsi" w:cstheme="majorHAnsi"/>
                <w:b/>
                <w:sz w:val="26"/>
                <w:szCs w:val="26"/>
              </w:rPr>
              <w:t>Chuẩn</w:t>
            </w:r>
          </w:p>
        </w:tc>
        <w:tc>
          <w:tcPr>
            <w:tcW w:w="567" w:type="dxa"/>
            <w:shd w:val="clear" w:color="auto" w:fill="FFF2CC"/>
            <w:vAlign w:val="center"/>
          </w:tcPr>
          <w:p w14:paraId="42A08AF9"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N1</w:t>
            </w:r>
          </w:p>
        </w:tc>
        <w:tc>
          <w:tcPr>
            <w:tcW w:w="567" w:type="dxa"/>
            <w:shd w:val="clear" w:color="auto" w:fill="FFF2CC"/>
            <w:vAlign w:val="center"/>
          </w:tcPr>
          <w:p w14:paraId="24005D02"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N2</w:t>
            </w:r>
          </w:p>
        </w:tc>
        <w:tc>
          <w:tcPr>
            <w:tcW w:w="567" w:type="dxa"/>
            <w:shd w:val="clear" w:color="auto" w:fill="FFF2CC"/>
            <w:vAlign w:val="center"/>
          </w:tcPr>
          <w:p w14:paraId="3CFCD471"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N3</w:t>
            </w:r>
          </w:p>
        </w:tc>
        <w:tc>
          <w:tcPr>
            <w:tcW w:w="567" w:type="dxa"/>
            <w:shd w:val="clear" w:color="auto" w:fill="FFF2CC"/>
            <w:vAlign w:val="center"/>
          </w:tcPr>
          <w:p w14:paraId="4A6ECE2A"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N4</w:t>
            </w:r>
          </w:p>
        </w:tc>
        <w:tc>
          <w:tcPr>
            <w:tcW w:w="567" w:type="dxa"/>
            <w:shd w:val="clear" w:color="auto" w:fill="FFF2CC"/>
            <w:vAlign w:val="center"/>
          </w:tcPr>
          <w:p w14:paraId="17E7F64E"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N5</w:t>
            </w:r>
          </w:p>
        </w:tc>
        <w:tc>
          <w:tcPr>
            <w:tcW w:w="567" w:type="dxa"/>
            <w:shd w:val="clear" w:color="auto" w:fill="FFF2CC"/>
            <w:vAlign w:val="center"/>
          </w:tcPr>
          <w:p w14:paraId="38E0C808"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N6</w:t>
            </w:r>
          </w:p>
        </w:tc>
        <w:tc>
          <w:tcPr>
            <w:tcW w:w="567" w:type="dxa"/>
            <w:shd w:val="clear" w:color="auto" w:fill="FFF2CC"/>
            <w:vAlign w:val="center"/>
          </w:tcPr>
          <w:p w14:paraId="2266AF81"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N7</w:t>
            </w:r>
          </w:p>
        </w:tc>
        <w:tc>
          <w:tcPr>
            <w:tcW w:w="567" w:type="dxa"/>
            <w:shd w:val="clear" w:color="auto" w:fill="FFF2CC"/>
            <w:vAlign w:val="center"/>
          </w:tcPr>
          <w:p w14:paraId="58679E1C"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N8</w:t>
            </w:r>
          </w:p>
        </w:tc>
      </w:tr>
      <w:tr w:rsidR="007F6F8B" w:rsidRPr="004321E9" w14:paraId="212DCB42" w14:textId="77777777">
        <w:trPr>
          <w:jc w:val="center"/>
        </w:trPr>
        <w:tc>
          <w:tcPr>
            <w:tcW w:w="2972" w:type="dxa"/>
          </w:tcPr>
          <w:p w14:paraId="45F30D23"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Hoàn thành các tiêu đề PHT</w:t>
            </w:r>
          </w:p>
        </w:tc>
        <w:tc>
          <w:tcPr>
            <w:tcW w:w="851" w:type="dxa"/>
            <w:vAlign w:val="center"/>
          </w:tcPr>
          <w:p w14:paraId="184BD3CE"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4</w:t>
            </w:r>
          </w:p>
        </w:tc>
        <w:tc>
          <w:tcPr>
            <w:tcW w:w="567" w:type="dxa"/>
            <w:vAlign w:val="center"/>
          </w:tcPr>
          <w:p w14:paraId="30094261"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E445415"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4E5AA975"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0723C2DA"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01F6D467"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753F3786"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15421428"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230C127B" w14:textId="77777777" w:rsidR="00282D92" w:rsidRPr="004321E9" w:rsidRDefault="00282D92">
            <w:pPr>
              <w:spacing w:line="276" w:lineRule="auto"/>
              <w:jc w:val="center"/>
              <w:rPr>
                <w:rFonts w:asciiTheme="majorHAnsi" w:hAnsiTheme="majorHAnsi" w:cstheme="majorHAnsi"/>
                <w:sz w:val="26"/>
                <w:szCs w:val="26"/>
              </w:rPr>
            </w:pPr>
          </w:p>
        </w:tc>
      </w:tr>
      <w:tr w:rsidR="007F6F8B" w:rsidRPr="004321E9" w14:paraId="465696B9" w14:textId="77777777">
        <w:trPr>
          <w:jc w:val="center"/>
        </w:trPr>
        <w:tc>
          <w:tcPr>
            <w:tcW w:w="2972" w:type="dxa"/>
          </w:tcPr>
          <w:p w14:paraId="74DB5CE5"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Trình bày ngắn gọn, dễ hiểu</w:t>
            </w:r>
          </w:p>
        </w:tc>
        <w:tc>
          <w:tcPr>
            <w:tcW w:w="851" w:type="dxa"/>
            <w:vAlign w:val="center"/>
          </w:tcPr>
          <w:p w14:paraId="1E87A6B1"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5512A48C"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473F7D4E"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9B6E922"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291AA85A"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7EB946DA"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24E0284F"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46773624"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664DBF1" w14:textId="77777777" w:rsidR="00282D92" w:rsidRPr="004321E9" w:rsidRDefault="00282D92">
            <w:pPr>
              <w:spacing w:line="276" w:lineRule="auto"/>
              <w:jc w:val="center"/>
              <w:rPr>
                <w:rFonts w:asciiTheme="majorHAnsi" w:hAnsiTheme="majorHAnsi" w:cstheme="majorHAnsi"/>
                <w:sz w:val="26"/>
                <w:szCs w:val="26"/>
              </w:rPr>
            </w:pPr>
          </w:p>
        </w:tc>
      </w:tr>
      <w:tr w:rsidR="007F6F8B" w:rsidRPr="004321E9" w14:paraId="1CD3391A" w14:textId="77777777">
        <w:trPr>
          <w:trHeight w:val="49"/>
          <w:jc w:val="center"/>
        </w:trPr>
        <w:tc>
          <w:tcPr>
            <w:tcW w:w="2972" w:type="dxa"/>
          </w:tcPr>
          <w:p w14:paraId="02E11FD0"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Hình thức đẹp, rõ ràng</w:t>
            </w:r>
          </w:p>
        </w:tc>
        <w:tc>
          <w:tcPr>
            <w:tcW w:w="851" w:type="dxa"/>
            <w:vAlign w:val="center"/>
          </w:tcPr>
          <w:p w14:paraId="118E118F"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124447C3"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081BFC8"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CA7417B"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788061D"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85F7F3E"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32A15F44"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73D08333"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21463104" w14:textId="77777777" w:rsidR="00282D92" w:rsidRPr="004321E9" w:rsidRDefault="00282D92">
            <w:pPr>
              <w:spacing w:line="276" w:lineRule="auto"/>
              <w:jc w:val="center"/>
              <w:rPr>
                <w:rFonts w:asciiTheme="majorHAnsi" w:hAnsiTheme="majorHAnsi" w:cstheme="majorHAnsi"/>
                <w:sz w:val="26"/>
                <w:szCs w:val="26"/>
              </w:rPr>
            </w:pPr>
          </w:p>
        </w:tc>
      </w:tr>
      <w:tr w:rsidR="007F6F8B" w:rsidRPr="004321E9" w14:paraId="1912D5F4" w14:textId="77777777">
        <w:trPr>
          <w:trHeight w:val="49"/>
          <w:jc w:val="center"/>
        </w:trPr>
        <w:tc>
          <w:tcPr>
            <w:tcW w:w="2972" w:type="dxa"/>
          </w:tcPr>
          <w:p w14:paraId="6E425B55"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Hoàn thành đúng thời gian</w:t>
            </w:r>
          </w:p>
        </w:tc>
        <w:tc>
          <w:tcPr>
            <w:tcW w:w="851" w:type="dxa"/>
            <w:vAlign w:val="center"/>
          </w:tcPr>
          <w:p w14:paraId="02B6B143" w14:textId="77777777" w:rsidR="00282D92" w:rsidRPr="004321E9" w:rsidRDefault="00282D92">
            <w:pPr>
              <w:spacing w:line="276" w:lineRule="auto"/>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35BB01AD"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23C1560"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360CF851"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2A9EF93E"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2FCC93BF"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564CC028"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59749A18"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9486335" w14:textId="77777777" w:rsidR="00282D92" w:rsidRPr="004321E9" w:rsidRDefault="00282D92">
            <w:pPr>
              <w:spacing w:line="276" w:lineRule="auto"/>
              <w:jc w:val="center"/>
              <w:rPr>
                <w:rFonts w:asciiTheme="majorHAnsi" w:hAnsiTheme="majorHAnsi" w:cstheme="majorHAnsi"/>
                <w:sz w:val="26"/>
                <w:szCs w:val="26"/>
              </w:rPr>
            </w:pPr>
          </w:p>
        </w:tc>
      </w:tr>
      <w:tr w:rsidR="007F6F8B" w:rsidRPr="004321E9" w14:paraId="7FB005A4" w14:textId="77777777">
        <w:trPr>
          <w:trHeight w:val="49"/>
          <w:jc w:val="center"/>
        </w:trPr>
        <w:tc>
          <w:tcPr>
            <w:tcW w:w="2972" w:type="dxa"/>
          </w:tcPr>
          <w:p w14:paraId="02A6A220"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Tổng</w:t>
            </w:r>
          </w:p>
        </w:tc>
        <w:tc>
          <w:tcPr>
            <w:tcW w:w="851" w:type="dxa"/>
            <w:vAlign w:val="center"/>
          </w:tcPr>
          <w:p w14:paraId="4DA646BE" w14:textId="77777777" w:rsidR="00282D92" w:rsidRPr="004321E9" w:rsidRDefault="00282D92">
            <w:pPr>
              <w:spacing w:line="276" w:lineRule="auto"/>
              <w:jc w:val="center"/>
              <w:rPr>
                <w:rFonts w:asciiTheme="majorHAnsi" w:hAnsiTheme="majorHAnsi" w:cstheme="majorHAnsi"/>
                <w:sz w:val="26"/>
                <w:szCs w:val="26"/>
              </w:rPr>
            </w:pPr>
            <w:r w:rsidRPr="004321E9">
              <w:rPr>
                <w:rFonts w:asciiTheme="majorHAnsi" w:hAnsiTheme="majorHAnsi" w:cstheme="majorHAnsi"/>
                <w:sz w:val="26"/>
                <w:szCs w:val="26"/>
              </w:rPr>
              <w:t>10</w:t>
            </w:r>
          </w:p>
        </w:tc>
        <w:tc>
          <w:tcPr>
            <w:tcW w:w="567" w:type="dxa"/>
            <w:vAlign w:val="center"/>
          </w:tcPr>
          <w:p w14:paraId="7EF4CBCD"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103B7415"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53E0FFCD"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79C241D2"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2C641A23"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174B8C81"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4859F7E5"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3E87ED86" w14:textId="77777777" w:rsidR="00282D92" w:rsidRPr="004321E9" w:rsidRDefault="00282D92">
            <w:pPr>
              <w:spacing w:line="276" w:lineRule="auto"/>
              <w:jc w:val="center"/>
              <w:rPr>
                <w:rFonts w:asciiTheme="majorHAnsi" w:hAnsiTheme="majorHAnsi" w:cstheme="majorHAnsi"/>
                <w:sz w:val="26"/>
                <w:szCs w:val="26"/>
              </w:rPr>
            </w:pPr>
          </w:p>
        </w:tc>
      </w:tr>
    </w:tbl>
    <w:p w14:paraId="1ED56E39"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tổng kết, khen ngợi và chuyển hoạt động tiếp theo</w:t>
      </w:r>
    </w:p>
    <w:tbl>
      <w:tblPr>
        <w:tblW w:w="96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4818"/>
        <w:gridCol w:w="2693"/>
      </w:tblGrid>
      <w:tr w:rsidR="007F6F8B" w:rsidRPr="004321E9" w14:paraId="2B8E5EC0" w14:textId="77777777">
        <w:tc>
          <w:tcPr>
            <w:tcW w:w="2122" w:type="dxa"/>
            <w:shd w:val="clear" w:color="auto" w:fill="DBEEF3"/>
          </w:tcPr>
          <w:p w14:paraId="7CF24E1B"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ĐKTN&amp;TNTN</w:t>
            </w:r>
          </w:p>
        </w:tc>
        <w:tc>
          <w:tcPr>
            <w:tcW w:w="4819" w:type="dxa"/>
            <w:shd w:val="clear" w:color="auto" w:fill="DBEEF3"/>
          </w:tcPr>
          <w:p w14:paraId="76AB53FF"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ĐẶC ĐIỂM</w:t>
            </w:r>
          </w:p>
        </w:tc>
        <w:tc>
          <w:tcPr>
            <w:tcW w:w="2693" w:type="dxa"/>
            <w:shd w:val="clear" w:color="auto" w:fill="DBEEF3"/>
          </w:tcPr>
          <w:p w14:paraId="25C256F3"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ẢNH HƯỞNG</w:t>
            </w:r>
          </w:p>
        </w:tc>
      </w:tr>
      <w:tr w:rsidR="007F6F8B" w:rsidRPr="004321E9" w14:paraId="6D4FB42F" w14:textId="77777777">
        <w:tc>
          <w:tcPr>
            <w:tcW w:w="2122" w:type="dxa"/>
          </w:tcPr>
          <w:p w14:paraId="0FD5C79E" w14:textId="77777777" w:rsidR="00282D92" w:rsidRPr="004321E9" w:rsidRDefault="00282D92">
            <w:pPr>
              <w:spacing w:line="276" w:lineRule="auto"/>
              <w:rPr>
                <w:rFonts w:asciiTheme="majorHAnsi" w:hAnsiTheme="majorHAnsi" w:cstheme="majorHAnsi"/>
                <w:b/>
                <w:sz w:val="26"/>
                <w:szCs w:val="26"/>
              </w:rPr>
            </w:pPr>
            <w:r w:rsidRPr="004321E9">
              <w:rPr>
                <w:rFonts w:asciiTheme="majorHAnsi" w:hAnsiTheme="majorHAnsi" w:cstheme="majorHAnsi"/>
                <w:b/>
                <w:sz w:val="26"/>
                <w:szCs w:val="26"/>
              </w:rPr>
              <w:t>1. Địa hình, đất</w:t>
            </w:r>
          </w:p>
        </w:tc>
        <w:tc>
          <w:tcPr>
            <w:tcW w:w="4819" w:type="dxa"/>
          </w:tcPr>
          <w:p w14:paraId="1757A00A"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Đa dạng; núi, sơn nguyên, cao nguyên chiếm &gt;70%</w:t>
            </w:r>
          </w:p>
          <w:p w14:paraId="17A3567C"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xml:space="preserve">- Thấp dần từ tây sang đông: </w:t>
            </w:r>
          </w:p>
          <w:p w14:paraId="70398505"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xml:space="preserve">+ Miền Đông: </w:t>
            </w:r>
          </w:p>
          <w:p w14:paraId="69B116F0" w14:textId="77777777" w:rsidR="00282D92" w:rsidRPr="004321E9" w:rsidRDefault="00282D92" w:rsidP="00282D92">
            <w:pPr>
              <w:numPr>
                <w:ilvl w:val="0"/>
                <w:numId w:val="158"/>
              </w:numPr>
              <w:pBdr>
                <w:top w:val="nil"/>
                <w:left w:val="nil"/>
                <w:bottom w:val="nil"/>
                <w:right w:val="nil"/>
                <w:between w:val="nil"/>
              </w:pBdr>
              <w:spacing w:after="0" w:line="276" w:lineRule="auto"/>
              <w:jc w:val="both"/>
              <w:rPr>
                <w:rFonts w:asciiTheme="majorHAnsi" w:hAnsiTheme="majorHAnsi" w:cstheme="majorHAnsi"/>
                <w:sz w:val="26"/>
                <w:szCs w:val="26"/>
              </w:rPr>
            </w:pPr>
            <w:r w:rsidRPr="004321E9">
              <w:rPr>
                <w:rFonts w:asciiTheme="majorHAnsi" w:hAnsiTheme="majorHAnsi" w:cstheme="majorHAnsi"/>
                <w:sz w:val="26"/>
                <w:szCs w:val="26"/>
              </w:rPr>
              <w:t xml:space="preserve">Chủ yếu là các đồng bằng màu mỡ (kể tên); </w:t>
            </w:r>
          </w:p>
          <w:p w14:paraId="49C9D46C" w14:textId="77777777" w:rsidR="00282D92" w:rsidRPr="004321E9" w:rsidRDefault="00282D92" w:rsidP="00282D92">
            <w:pPr>
              <w:numPr>
                <w:ilvl w:val="0"/>
                <w:numId w:val="158"/>
              </w:numPr>
              <w:pBdr>
                <w:top w:val="nil"/>
                <w:left w:val="nil"/>
                <w:bottom w:val="nil"/>
                <w:right w:val="nil"/>
                <w:between w:val="nil"/>
              </w:pBdr>
              <w:spacing w:after="0" w:line="276" w:lineRule="auto"/>
              <w:jc w:val="both"/>
              <w:rPr>
                <w:rFonts w:asciiTheme="majorHAnsi" w:hAnsiTheme="majorHAnsi" w:cstheme="majorHAnsi"/>
                <w:sz w:val="26"/>
                <w:szCs w:val="26"/>
              </w:rPr>
            </w:pPr>
            <w:r w:rsidRPr="004321E9">
              <w:rPr>
                <w:rFonts w:asciiTheme="majorHAnsi" w:hAnsiTheme="majorHAnsi" w:cstheme="majorHAnsi"/>
                <w:sz w:val="26"/>
                <w:szCs w:val="26"/>
              </w:rPr>
              <w:t>Phía đông nam có núi thấp &lt;400m, đất feralit</w:t>
            </w:r>
          </w:p>
          <w:p w14:paraId="5EE707E7"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Miền Tây:</w:t>
            </w:r>
          </w:p>
          <w:p w14:paraId="60270C7F" w14:textId="77777777" w:rsidR="00282D92" w:rsidRPr="004321E9" w:rsidRDefault="00282D92" w:rsidP="00282D92">
            <w:pPr>
              <w:numPr>
                <w:ilvl w:val="0"/>
                <w:numId w:val="159"/>
              </w:numPr>
              <w:pBdr>
                <w:top w:val="nil"/>
                <w:left w:val="nil"/>
                <w:bottom w:val="nil"/>
                <w:right w:val="nil"/>
                <w:between w:val="nil"/>
              </w:pBdr>
              <w:spacing w:after="0" w:line="276" w:lineRule="auto"/>
              <w:jc w:val="both"/>
              <w:rPr>
                <w:rFonts w:asciiTheme="majorHAnsi" w:hAnsiTheme="majorHAnsi" w:cstheme="majorHAnsi"/>
                <w:sz w:val="26"/>
                <w:szCs w:val="26"/>
              </w:rPr>
            </w:pPr>
            <w:r w:rsidRPr="004321E9">
              <w:rPr>
                <w:rFonts w:asciiTheme="majorHAnsi" w:hAnsiTheme="majorHAnsi" w:cstheme="majorHAnsi"/>
                <w:sz w:val="26"/>
                <w:szCs w:val="26"/>
              </w:rPr>
              <w:t>Tập trung dãy núi cao, đồ sộ, cao nguyên, bồn địa và hoang mạc (kể tên);</w:t>
            </w:r>
          </w:p>
          <w:p w14:paraId="55174D56" w14:textId="77777777" w:rsidR="00282D92" w:rsidRPr="004321E9" w:rsidRDefault="00282D92" w:rsidP="00282D92">
            <w:pPr>
              <w:numPr>
                <w:ilvl w:val="0"/>
                <w:numId w:val="159"/>
              </w:numPr>
              <w:pBdr>
                <w:top w:val="nil"/>
                <w:left w:val="nil"/>
                <w:bottom w:val="nil"/>
                <w:right w:val="nil"/>
                <w:between w:val="nil"/>
              </w:pBdr>
              <w:spacing w:after="0" w:line="276" w:lineRule="auto"/>
              <w:jc w:val="both"/>
              <w:rPr>
                <w:rFonts w:asciiTheme="majorHAnsi" w:hAnsiTheme="majorHAnsi" w:cstheme="majorHAnsi"/>
                <w:sz w:val="26"/>
                <w:szCs w:val="26"/>
              </w:rPr>
            </w:pPr>
            <w:r w:rsidRPr="004321E9">
              <w:rPr>
                <w:rFonts w:asciiTheme="majorHAnsi" w:hAnsiTheme="majorHAnsi" w:cstheme="majorHAnsi"/>
                <w:sz w:val="26"/>
                <w:szCs w:val="26"/>
              </w:rPr>
              <w:t>Hiểm trở và chia cắt mạnh;</w:t>
            </w:r>
          </w:p>
          <w:p w14:paraId="79FEB6FA" w14:textId="77777777" w:rsidR="00282D92" w:rsidRPr="004321E9" w:rsidRDefault="00282D92" w:rsidP="00282D92">
            <w:pPr>
              <w:numPr>
                <w:ilvl w:val="0"/>
                <w:numId w:val="159"/>
              </w:numPr>
              <w:pBdr>
                <w:top w:val="nil"/>
                <w:left w:val="nil"/>
                <w:bottom w:val="nil"/>
                <w:right w:val="nil"/>
                <w:between w:val="nil"/>
              </w:pBdr>
              <w:spacing w:after="0" w:line="276" w:lineRule="auto"/>
              <w:jc w:val="both"/>
              <w:rPr>
                <w:rFonts w:asciiTheme="majorHAnsi" w:hAnsiTheme="majorHAnsi" w:cstheme="majorHAnsi"/>
                <w:sz w:val="26"/>
                <w:szCs w:val="26"/>
              </w:rPr>
            </w:pPr>
            <w:r w:rsidRPr="004321E9">
              <w:rPr>
                <w:rFonts w:asciiTheme="majorHAnsi" w:hAnsiTheme="majorHAnsi" w:cstheme="majorHAnsi"/>
                <w:sz w:val="26"/>
                <w:szCs w:val="26"/>
              </w:rPr>
              <w:t>Đất nghèo dinh dưỡng, khô cằn, chủ yếu đất xám hoang mạc, bán hoang mạc.</w:t>
            </w:r>
          </w:p>
        </w:tc>
        <w:tc>
          <w:tcPr>
            <w:tcW w:w="2693" w:type="dxa"/>
          </w:tcPr>
          <w:p w14:paraId="3BBE93C0"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Thuận lợi: Một số nơi phát triển rừng, chăn nuôi gia súc (miền Tây), phát triển các vùng NN trù phú, trồng cây công nghiệp, cây ăn quả nhiệt đới và cận nhiệt (miền Đông).</w:t>
            </w:r>
          </w:p>
          <w:p w14:paraId="1936FB34"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Khó khăn: giao thông và sản xuất (miền Tây), lũ lụt (miền Đông).</w:t>
            </w:r>
          </w:p>
        </w:tc>
      </w:tr>
      <w:tr w:rsidR="007F6F8B" w:rsidRPr="004321E9" w14:paraId="4EB127C2" w14:textId="77777777">
        <w:tc>
          <w:tcPr>
            <w:tcW w:w="2122" w:type="dxa"/>
          </w:tcPr>
          <w:p w14:paraId="25C0550E" w14:textId="77777777" w:rsidR="00282D92" w:rsidRPr="004321E9" w:rsidRDefault="00282D92">
            <w:pPr>
              <w:spacing w:line="276" w:lineRule="auto"/>
              <w:rPr>
                <w:rFonts w:asciiTheme="majorHAnsi" w:hAnsiTheme="majorHAnsi" w:cstheme="majorHAnsi"/>
                <w:b/>
                <w:sz w:val="26"/>
                <w:szCs w:val="26"/>
              </w:rPr>
            </w:pPr>
            <w:r w:rsidRPr="004321E9">
              <w:rPr>
                <w:rFonts w:asciiTheme="majorHAnsi" w:hAnsiTheme="majorHAnsi" w:cstheme="majorHAnsi"/>
                <w:b/>
                <w:sz w:val="26"/>
                <w:szCs w:val="26"/>
              </w:rPr>
              <w:t>2. Khí hậu</w:t>
            </w:r>
          </w:p>
        </w:tc>
        <w:tc>
          <w:tcPr>
            <w:tcW w:w="4819" w:type="dxa"/>
          </w:tcPr>
          <w:p w14:paraId="5E8BB5CD"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Phần lớn thuộc ôn đới, phía nam cận nhiệt</w:t>
            </w:r>
          </w:p>
          <w:p w14:paraId="30CA70C2"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lastRenderedPageBreak/>
              <w:t>- Có sự phân hóa đa dạng theo đông - tây, bắc – nam và theo độ cao</w:t>
            </w:r>
          </w:p>
          <w:p w14:paraId="6154A2E8"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miền Đông: khí hậu gió mùa, mùa hạ nóng ẩm, mưa nhiều (d/c); mùa đông lạnh và khô; nhiệt độ và lượng mưa thay đổi tăng dần về phía nam.</w:t>
            </w:r>
          </w:p>
          <w:p w14:paraId="06FA95B9"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xml:space="preserve">+ miền Tây: khí hậu ôn đới lục địa khắc nghiệt, biên độ nhiệt ngày, đêm, các mùa khá lớn (d/c); </w:t>
            </w:r>
          </w:p>
          <w:p w14:paraId="564E7BD9"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Vùng núi và cao nguyên cao có kiểu khí hậu núi cao, càng lên cao càng lạnh.</w:t>
            </w:r>
          </w:p>
        </w:tc>
        <w:tc>
          <w:tcPr>
            <w:tcW w:w="2693" w:type="dxa"/>
          </w:tcPr>
          <w:p w14:paraId="1BF22307"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lastRenderedPageBreak/>
              <w:t xml:space="preserve">- Thuận lợi: đa dạng hóa sản phẩm NN. </w:t>
            </w:r>
            <w:r w:rsidRPr="004321E9">
              <w:rPr>
                <w:rFonts w:asciiTheme="majorHAnsi" w:hAnsiTheme="majorHAnsi" w:cstheme="majorHAnsi"/>
                <w:sz w:val="26"/>
                <w:szCs w:val="26"/>
              </w:rPr>
              <w:lastRenderedPageBreak/>
              <w:t xml:space="preserve">Miền đông ôn hòa hơn </w:t>
            </w:r>
            <w:r w:rsidRPr="004321E9">
              <w:rPr>
                <w:rFonts w:ascii="Times New Roman" w:hAnsi="Times New Roman" w:cs="Times New Roman"/>
                <w:sz w:val="26"/>
                <w:szCs w:val="26"/>
              </w:rPr>
              <w:t>🡪</w:t>
            </w:r>
            <w:r w:rsidRPr="004321E9">
              <w:rPr>
                <w:rFonts w:asciiTheme="majorHAnsi" w:hAnsiTheme="majorHAnsi" w:cstheme="majorHAnsi"/>
                <w:sz w:val="26"/>
                <w:szCs w:val="26"/>
              </w:rPr>
              <w:t>thuận lợi sinh hoạt, sản xuất hơn</w:t>
            </w:r>
          </w:p>
          <w:p w14:paraId="33368C4D"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Khó khăn: khí hậu lục địa khắc nghiệt, khô hạn gây khó khăn cho sản xuất và cư trú.</w:t>
            </w:r>
          </w:p>
        </w:tc>
      </w:tr>
      <w:tr w:rsidR="007F6F8B" w:rsidRPr="004321E9" w14:paraId="4C2F4135" w14:textId="77777777">
        <w:tc>
          <w:tcPr>
            <w:tcW w:w="2122" w:type="dxa"/>
          </w:tcPr>
          <w:p w14:paraId="7D4F29BF" w14:textId="77777777" w:rsidR="00282D92" w:rsidRPr="004321E9" w:rsidRDefault="00282D92">
            <w:pPr>
              <w:spacing w:line="276" w:lineRule="auto"/>
              <w:rPr>
                <w:rFonts w:asciiTheme="majorHAnsi" w:hAnsiTheme="majorHAnsi" w:cstheme="majorHAnsi"/>
                <w:b/>
                <w:sz w:val="26"/>
                <w:szCs w:val="26"/>
              </w:rPr>
            </w:pPr>
            <w:r w:rsidRPr="004321E9">
              <w:rPr>
                <w:rFonts w:asciiTheme="majorHAnsi" w:hAnsiTheme="majorHAnsi" w:cstheme="majorHAnsi"/>
                <w:b/>
                <w:sz w:val="26"/>
                <w:szCs w:val="26"/>
              </w:rPr>
              <w:lastRenderedPageBreak/>
              <w:t>3. Sông, hồ</w:t>
            </w:r>
          </w:p>
        </w:tc>
        <w:tc>
          <w:tcPr>
            <w:tcW w:w="4819" w:type="dxa"/>
          </w:tcPr>
          <w:p w14:paraId="61017048"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Có hàng nghìn sông lớn  nhỏ (kể tên), phần lớn hướng tây – đông</w:t>
            </w:r>
          </w:p>
          <w:p w14:paraId="0F3D6994"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Có nhiều hồ lớn (kể tên)</w:t>
            </w:r>
          </w:p>
        </w:tc>
        <w:tc>
          <w:tcPr>
            <w:tcW w:w="2693" w:type="dxa"/>
          </w:tcPr>
          <w:p w14:paraId="42080A10"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xml:space="preserve">- Thuận lợi: </w:t>
            </w:r>
          </w:p>
          <w:p w14:paraId="4976E399"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xml:space="preserve">+ Miền tây: giàu tiềm năng thủy điện; miền đông sông cung cấp nước cho sản xuất NN, nuôi trồng và đánh bắt, giao thông thủy. </w:t>
            </w:r>
          </w:p>
          <w:p w14:paraId="710651FA"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Các hồ có giá trị thủy lợi, du lịch.</w:t>
            </w:r>
          </w:p>
          <w:p w14:paraId="1A83C528"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Khó khăn: mùa hạ gây lũ lụt ở hạ lưu</w:t>
            </w:r>
          </w:p>
        </w:tc>
      </w:tr>
      <w:tr w:rsidR="007F6F8B" w:rsidRPr="004321E9" w14:paraId="03033476" w14:textId="77777777">
        <w:tc>
          <w:tcPr>
            <w:tcW w:w="2122" w:type="dxa"/>
          </w:tcPr>
          <w:p w14:paraId="4BE57880" w14:textId="77777777" w:rsidR="00282D92" w:rsidRPr="004321E9" w:rsidRDefault="00282D92">
            <w:pPr>
              <w:spacing w:line="276" w:lineRule="auto"/>
              <w:rPr>
                <w:rFonts w:asciiTheme="majorHAnsi" w:hAnsiTheme="majorHAnsi" w:cstheme="majorHAnsi"/>
                <w:b/>
                <w:sz w:val="26"/>
                <w:szCs w:val="26"/>
              </w:rPr>
            </w:pPr>
            <w:r w:rsidRPr="004321E9">
              <w:rPr>
                <w:rFonts w:asciiTheme="majorHAnsi" w:hAnsiTheme="majorHAnsi" w:cstheme="majorHAnsi"/>
                <w:b/>
                <w:sz w:val="26"/>
                <w:szCs w:val="26"/>
              </w:rPr>
              <w:t>4. Sinh vật</w:t>
            </w:r>
          </w:p>
        </w:tc>
        <w:tc>
          <w:tcPr>
            <w:tcW w:w="4819" w:type="dxa"/>
          </w:tcPr>
          <w:p w14:paraId="3D4CB612"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Hệ TV đa dạng, phong phú; phân hóa theo bắc-nam, đông-tây (d/c)</w:t>
            </w:r>
          </w:p>
          <w:p w14:paraId="42F195C6"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miền Đông: rừng tự nhiên tập trung phần lớn (kể tên)</w:t>
            </w:r>
          </w:p>
          <w:p w14:paraId="490BA079"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miền Tây: chủ yếu hoang mạc, bán hoang mạc, thảo nguyên</w:t>
            </w:r>
          </w:p>
          <w:p w14:paraId="5E18301A"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phía nam Tây Tạng: rừng lá kim</w:t>
            </w:r>
          </w:p>
          <w:p w14:paraId="60FA2FBB"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Hệ ĐV phong phú, nhiều loài quý, có giá trị (d/c)</w:t>
            </w:r>
          </w:p>
        </w:tc>
        <w:tc>
          <w:tcPr>
            <w:tcW w:w="2693" w:type="dxa"/>
          </w:tcPr>
          <w:p w14:paraId="7906146A"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Cung cấp nguyên liệu cho CNCB gỗ, dược liệu quý, tiềm năng phát triển du lịch</w:t>
            </w:r>
          </w:p>
          <w:p w14:paraId="794A0D88"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Thảo nguyên lớn để chăn nuôi gia súc.</w:t>
            </w:r>
          </w:p>
          <w:p w14:paraId="28F61152" w14:textId="77777777" w:rsidR="00282D92" w:rsidRPr="004321E9" w:rsidRDefault="00282D92">
            <w:pPr>
              <w:spacing w:line="276" w:lineRule="auto"/>
              <w:rPr>
                <w:rFonts w:asciiTheme="majorHAnsi" w:hAnsiTheme="majorHAnsi" w:cstheme="majorHAnsi"/>
                <w:sz w:val="26"/>
                <w:szCs w:val="26"/>
              </w:rPr>
            </w:pPr>
          </w:p>
        </w:tc>
      </w:tr>
      <w:tr w:rsidR="007F6F8B" w:rsidRPr="004321E9" w14:paraId="6FC01502" w14:textId="77777777">
        <w:tc>
          <w:tcPr>
            <w:tcW w:w="2122" w:type="dxa"/>
          </w:tcPr>
          <w:p w14:paraId="2D0032CA" w14:textId="77777777" w:rsidR="00282D92" w:rsidRPr="004321E9" w:rsidRDefault="00282D92">
            <w:pPr>
              <w:spacing w:line="276" w:lineRule="auto"/>
              <w:rPr>
                <w:rFonts w:asciiTheme="majorHAnsi" w:hAnsiTheme="majorHAnsi" w:cstheme="majorHAnsi"/>
                <w:b/>
                <w:sz w:val="26"/>
                <w:szCs w:val="26"/>
              </w:rPr>
            </w:pPr>
            <w:r w:rsidRPr="004321E9">
              <w:rPr>
                <w:rFonts w:asciiTheme="majorHAnsi" w:hAnsiTheme="majorHAnsi" w:cstheme="majorHAnsi"/>
                <w:b/>
                <w:sz w:val="26"/>
                <w:szCs w:val="26"/>
              </w:rPr>
              <w:lastRenderedPageBreak/>
              <w:t>5. Khoáng sản</w:t>
            </w:r>
          </w:p>
        </w:tc>
        <w:tc>
          <w:tcPr>
            <w:tcW w:w="4819" w:type="dxa"/>
          </w:tcPr>
          <w:p w14:paraId="7BA93165"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Có khoảng 150 loại, nhiều loại có giá trị:</w:t>
            </w:r>
          </w:p>
          <w:p w14:paraId="24D8E182"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KS năng lượng (kể tên)</w:t>
            </w:r>
          </w:p>
          <w:p w14:paraId="2F500EC5"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KS kim loại (kể tên)</w:t>
            </w:r>
          </w:p>
          <w:p w14:paraId="2D536D8A"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xml:space="preserve">- KS phi kim (kể tên) </w:t>
            </w:r>
          </w:p>
        </w:tc>
        <w:tc>
          <w:tcPr>
            <w:tcW w:w="2693" w:type="dxa"/>
          </w:tcPr>
          <w:p w14:paraId="749E1608"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Thuận lợi: cơ sở phát triển nhiều ngành công nghiệp, công nghệ cao</w:t>
            </w:r>
          </w:p>
        </w:tc>
      </w:tr>
      <w:tr w:rsidR="007F6F8B" w:rsidRPr="004321E9" w14:paraId="68E24A36" w14:textId="77777777">
        <w:tc>
          <w:tcPr>
            <w:tcW w:w="2122" w:type="dxa"/>
          </w:tcPr>
          <w:p w14:paraId="36F2E158" w14:textId="77777777" w:rsidR="00282D92" w:rsidRPr="004321E9" w:rsidRDefault="00282D92">
            <w:pPr>
              <w:spacing w:line="276" w:lineRule="auto"/>
              <w:rPr>
                <w:rFonts w:asciiTheme="majorHAnsi" w:hAnsiTheme="majorHAnsi" w:cstheme="majorHAnsi"/>
                <w:b/>
                <w:sz w:val="26"/>
                <w:szCs w:val="26"/>
              </w:rPr>
            </w:pPr>
            <w:r w:rsidRPr="004321E9">
              <w:rPr>
                <w:rFonts w:asciiTheme="majorHAnsi" w:hAnsiTheme="majorHAnsi" w:cstheme="majorHAnsi"/>
                <w:b/>
                <w:sz w:val="26"/>
                <w:szCs w:val="26"/>
              </w:rPr>
              <w:t>6. Biển</w:t>
            </w:r>
          </w:p>
        </w:tc>
        <w:tc>
          <w:tcPr>
            <w:tcW w:w="4819" w:type="dxa"/>
          </w:tcPr>
          <w:p w14:paraId="1EBBAAF0"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Giàu tài nguyên biển (d/c)</w:t>
            </w:r>
          </w:p>
          <w:p w14:paraId="209974FC"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Bờ biển dài, nhiều vũng vịnh</w:t>
            </w:r>
          </w:p>
        </w:tc>
        <w:tc>
          <w:tcPr>
            <w:tcW w:w="2693" w:type="dxa"/>
          </w:tcPr>
          <w:p w14:paraId="3A299913"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Thuận lợi: phát triển nhiều ngành kinh tế biển</w:t>
            </w:r>
          </w:p>
        </w:tc>
      </w:tr>
    </w:tbl>
    <w:p w14:paraId="4C45F16D" w14:textId="77777777" w:rsidR="00282D92" w:rsidRPr="004321E9" w:rsidRDefault="00282D92">
      <w:pPr>
        <w:spacing w:after="0" w:line="276" w:lineRule="auto"/>
        <w:rPr>
          <w:rFonts w:asciiTheme="majorHAnsi" w:hAnsiTheme="majorHAnsi" w:cstheme="majorHAnsi"/>
          <w:b/>
          <w:sz w:val="26"/>
          <w:szCs w:val="26"/>
        </w:rPr>
      </w:pPr>
    </w:p>
    <w:p w14:paraId="324BCD72" w14:textId="77777777" w:rsidR="00282D92" w:rsidRPr="004321E9" w:rsidRDefault="00282D92">
      <w:pPr>
        <w:keepNext/>
        <w:keepLines/>
        <w:spacing w:after="0" w:line="276" w:lineRule="auto"/>
        <w:rPr>
          <w:rFonts w:asciiTheme="majorHAnsi" w:hAnsiTheme="majorHAnsi" w:cstheme="majorHAnsi"/>
          <w:b/>
          <w:i/>
          <w:sz w:val="26"/>
          <w:szCs w:val="26"/>
        </w:rPr>
      </w:pPr>
      <w:r w:rsidRPr="004321E9">
        <w:rPr>
          <w:rFonts w:asciiTheme="majorHAnsi" w:hAnsiTheme="majorHAnsi" w:cstheme="majorHAnsi"/>
          <w:b/>
          <w:i/>
          <w:sz w:val="26"/>
          <w:szCs w:val="26"/>
        </w:rPr>
        <w:t>Hoạt động 2.3: Dân cư và xã hội (15 phút)</w:t>
      </w:r>
    </w:p>
    <w:p w14:paraId="21156901"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4D6A15FE" w14:textId="77777777" w:rsidR="00282D92" w:rsidRPr="004321E9" w:rsidRDefault="00282D92">
      <w:pPr>
        <w:spacing w:after="0" w:line="276" w:lineRule="auto"/>
        <w:ind w:right="112"/>
        <w:rPr>
          <w:rFonts w:asciiTheme="majorHAnsi" w:hAnsiTheme="majorHAnsi" w:cstheme="majorHAnsi"/>
          <w:sz w:val="26"/>
          <w:szCs w:val="26"/>
        </w:rPr>
      </w:pPr>
      <w:r w:rsidRPr="004321E9">
        <w:rPr>
          <w:rFonts w:asciiTheme="majorHAnsi" w:hAnsiTheme="majorHAnsi" w:cstheme="majorHAnsi"/>
          <w:sz w:val="26"/>
          <w:szCs w:val="26"/>
        </w:rPr>
        <w:t>- Trình bày được các đặc điểm dân cư, xã hội tới phát triển kinh tế - xã hội của TQ. </w:t>
      </w:r>
    </w:p>
    <w:p w14:paraId="79DA87D0" w14:textId="77777777" w:rsidR="00282D92" w:rsidRPr="004321E9" w:rsidRDefault="00282D92">
      <w:pPr>
        <w:spacing w:after="0" w:line="276" w:lineRule="auto"/>
        <w:ind w:right="112"/>
        <w:rPr>
          <w:rFonts w:asciiTheme="majorHAnsi" w:hAnsiTheme="majorHAnsi" w:cstheme="majorHAnsi"/>
          <w:sz w:val="26"/>
          <w:szCs w:val="26"/>
        </w:rPr>
      </w:pPr>
      <w:r w:rsidRPr="004321E9">
        <w:rPr>
          <w:rFonts w:asciiTheme="majorHAnsi" w:hAnsiTheme="majorHAnsi" w:cstheme="majorHAnsi"/>
          <w:sz w:val="26"/>
          <w:szCs w:val="26"/>
        </w:rPr>
        <w:t>- Phân tích được tác động của các đặc điểm dân cư, xã hội đó tới phát triển kinh tế - xã hội. </w:t>
      </w:r>
    </w:p>
    <w:p w14:paraId="4F992EE6"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Đọc được bản đồ 26.6; phân tích biểu đồ 26.4; BSL 26.1, 26.2 </w:t>
      </w:r>
    </w:p>
    <w:p w14:paraId="42A8FC9B"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2. Nội dung:</w:t>
      </w:r>
    </w:p>
    <w:p w14:paraId="67EF91FC"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Đọc thông tin, quan sát hình 26.6; phân tích biểu đồ 26.4; BSL 26.1, 26.2 trả lời các câu hỏi: </w:t>
      </w:r>
    </w:p>
    <w:p w14:paraId="6CC05BEB"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Dân cư, xã hội của TQ có những đặc điểm gì?</w:t>
      </w:r>
    </w:p>
    <w:p w14:paraId="2A932B60"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Nhận xét về sự phân bố dân cư và đô thị của TQ.</w:t>
      </w:r>
    </w:p>
    <w:p w14:paraId="6AF3D604"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Những đặc điểm dân cư và xã hội có tác động như thế nào đến phát triển KT-XH TQ?</w:t>
      </w:r>
    </w:p>
    <w:p w14:paraId="276656FC"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xml:space="preserve">3. Sản phẩm: </w:t>
      </w:r>
    </w:p>
    <w:p w14:paraId="1C23BB05"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Câu trả lời của HS</w:t>
      </w:r>
    </w:p>
    <w:p w14:paraId="21CA6E82"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xml:space="preserve">4. Tiến trình hoạt động: </w:t>
      </w:r>
    </w:p>
    <w:p w14:paraId="6DFE33D6"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Chuyển giao nhiệm vụ:</w:t>
      </w:r>
    </w:p>
    <w:p w14:paraId="4C1784F0"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yêu cầu giữ vị trí các nhóm ở hoạt động 2.2 cùng đọc thông tin, quan sát hình 26.6; phân tích biểu đồ 26.4 và BSL 26.1, 26.2 thảo luận bằng kỹ thuật “động não viết”</w:t>
      </w:r>
      <w:r w:rsidRPr="004321E9">
        <w:rPr>
          <w:rFonts w:asciiTheme="majorHAnsi" w:hAnsiTheme="majorHAnsi" w:cstheme="majorHAnsi"/>
          <w:noProof/>
          <w:sz w:val="26"/>
          <w:szCs w:val="26"/>
        </w:rPr>
        <w:drawing>
          <wp:anchor distT="0" distB="0" distL="114300" distR="114300" simplePos="0" relativeHeight="251779072" behindDoc="0" locked="0" layoutInCell="1" hidden="0" allowOverlap="1" wp14:anchorId="00C143A5" wp14:editId="114CBD14">
            <wp:simplePos x="0" y="0"/>
            <wp:positionH relativeFrom="column">
              <wp:posOffset>2928620</wp:posOffset>
            </wp:positionH>
            <wp:positionV relativeFrom="paragraph">
              <wp:posOffset>43180</wp:posOffset>
            </wp:positionV>
            <wp:extent cx="3187700" cy="1792605"/>
            <wp:effectExtent l="0" t="0" r="0" b="0"/>
            <wp:wrapSquare wrapText="bothSides" distT="0" distB="0" distL="114300" distR="114300"/>
            <wp:docPr id="205300455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76"/>
                    <a:srcRect/>
                    <a:stretch>
                      <a:fillRect/>
                    </a:stretch>
                  </pic:blipFill>
                  <pic:spPr>
                    <a:xfrm>
                      <a:off x="0" y="0"/>
                      <a:ext cx="3187700" cy="1792605"/>
                    </a:xfrm>
                    <a:prstGeom prst="rect">
                      <a:avLst/>
                    </a:prstGeom>
                    <a:ln/>
                  </pic:spPr>
                </pic:pic>
              </a:graphicData>
            </a:graphic>
          </wp:anchor>
        </w:drawing>
      </w:r>
    </w:p>
    <w:p w14:paraId="3D53D01E" w14:textId="77777777" w:rsidR="00282D92" w:rsidRPr="004321E9" w:rsidRDefault="00282D92">
      <w:pPr>
        <w:tabs>
          <w:tab w:val="left" w:pos="142"/>
        </w:tabs>
        <w:spacing w:after="0" w:line="276" w:lineRule="auto"/>
        <w:rPr>
          <w:rFonts w:asciiTheme="majorHAnsi" w:hAnsiTheme="majorHAnsi" w:cstheme="majorHAnsi"/>
          <w:b/>
          <w:sz w:val="26"/>
          <w:szCs w:val="26"/>
        </w:rPr>
      </w:pPr>
      <w:r w:rsidRPr="004321E9">
        <w:rPr>
          <w:rFonts w:asciiTheme="majorHAnsi" w:hAnsiTheme="majorHAnsi" w:cstheme="majorHAnsi"/>
          <w:sz w:val="26"/>
          <w:szCs w:val="26"/>
        </w:rPr>
        <w:t>- Các nhóm có thể thực hiện các cuộc nói chuyện bằng giấy bút cả khi làm bài trong nhóm. Sản phẩm có thể có dạng một bản đồ trí tuệ.</w:t>
      </w:r>
    </w:p>
    <w:p w14:paraId="5363DC13" w14:textId="77777777" w:rsidR="00282D92" w:rsidRPr="004321E9" w:rsidRDefault="00282D92">
      <w:pPr>
        <w:tabs>
          <w:tab w:val="left" w:pos="142"/>
        </w:tab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Thực hiện nhiệm vụ:</w:t>
      </w:r>
    </w:p>
    <w:p w14:paraId="38FEA230"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đặt trên bàn mỗi nhóm 1-2 tờ giấy để ghi các ý tưởng, đề xuất của các thành viên;</w:t>
      </w:r>
    </w:p>
    <w:p w14:paraId="1BA0EAC0"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Mỗi một thành viên viết những ý nghĩ của mình trên các tờ giấy đó;</w:t>
      </w:r>
    </w:p>
    <w:p w14:paraId="075A7D07"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Có thể tham khảo các ý kiến khác đã ghi trên giấy của các thành viên khác để tiếp tục phát triển ý nghĩ;</w:t>
      </w:r>
    </w:p>
    <w:p w14:paraId="357B2EA4"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Sau khi thu thập xong ý tưởng thì đánh giá các ý tưởng trong nhóm.</w:t>
      </w:r>
    </w:p>
    <w:p w14:paraId="51B90CCA"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lastRenderedPageBreak/>
        <w:t>* Báo cáo, thảo luận:</w:t>
      </w:r>
      <w:r w:rsidRPr="004321E9">
        <w:rPr>
          <w:rFonts w:asciiTheme="majorHAnsi" w:hAnsiTheme="majorHAnsi" w:cstheme="majorHAnsi"/>
          <w:sz w:val="26"/>
          <w:szCs w:val="26"/>
        </w:rPr>
        <w:t xml:space="preserve"> </w:t>
      </w:r>
    </w:p>
    <w:p w14:paraId="432C7899"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dùng thẻ bài/vòng quay số...gọi 2 nhóm trình bày.</w:t>
      </w:r>
    </w:p>
    <w:p w14:paraId="1C1B6FE8"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Các nhóm khác so sánh, nhận xét, bổ sung (nếu có).</w:t>
      </w:r>
    </w:p>
    <w:p w14:paraId="63A0E774"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Kết luận, nhận định:</w:t>
      </w:r>
      <w:r w:rsidRPr="004321E9">
        <w:rPr>
          <w:rFonts w:asciiTheme="majorHAnsi" w:hAnsiTheme="majorHAnsi" w:cstheme="majorHAnsi"/>
          <w:sz w:val="26"/>
          <w:szCs w:val="26"/>
        </w:rPr>
        <w:t xml:space="preserve"> </w:t>
      </w:r>
    </w:p>
    <w:p w14:paraId="2EDC349E"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cho các nhóm chấm điểm chéo</w:t>
      </w:r>
    </w:p>
    <w:tbl>
      <w:tblPr>
        <w:tblW w:w="99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851"/>
        <w:gridCol w:w="567"/>
        <w:gridCol w:w="567"/>
        <w:gridCol w:w="567"/>
        <w:gridCol w:w="567"/>
        <w:gridCol w:w="567"/>
        <w:gridCol w:w="567"/>
        <w:gridCol w:w="567"/>
        <w:gridCol w:w="567"/>
      </w:tblGrid>
      <w:tr w:rsidR="007F6F8B" w:rsidRPr="004321E9" w14:paraId="7C101B67" w14:textId="77777777">
        <w:trPr>
          <w:jc w:val="center"/>
        </w:trPr>
        <w:tc>
          <w:tcPr>
            <w:tcW w:w="4531" w:type="dxa"/>
            <w:vMerge w:val="restart"/>
            <w:shd w:val="clear" w:color="auto" w:fill="0070C0"/>
            <w:vAlign w:val="center"/>
          </w:tcPr>
          <w:p w14:paraId="50DB6551"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Tiêu chí</w:t>
            </w:r>
          </w:p>
        </w:tc>
        <w:tc>
          <w:tcPr>
            <w:tcW w:w="5387" w:type="dxa"/>
            <w:gridSpan w:val="9"/>
            <w:shd w:val="clear" w:color="auto" w:fill="0070C0"/>
            <w:vAlign w:val="center"/>
          </w:tcPr>
          <w:p w14:paraId="0BCABF0D"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Điểm</w:t>
            </w:r>
          </w:p>
        </w:tc>
      </w:tr>
      <w:tr w:rsidR="007F6F8B" w:rsidRPr="004321E9" w14:paraId="262E3489" w14:textId="77777777">
        <w:trPr>
          <w:jc w:val="center"/>
        </w:trPr>
        <w:tc>
          <w:tcPr>
            <w:tcW w:w="4531" w:type="dxa"/>
            <w:vMerge/>
            <w:shd w:val="clear" w:color="auto" w:fill="0070C0"/>
            <w:vAlign w:val="center"/>
          </w:tcPr>
          <w:p w14:paraId="10F83BC7" w14:textId="77777777" w:rsidR="00282D92" w:rsidRPr="004321E9" w:rsidRDefault="00282D92">
            <w:pPr>
              <w:widowControl w:val="0"/>
              <w:pBdr>
                <w:top w:val="nil"/>
                <w:left w:val="nil"/>
                <w:bottom w:val="nil"/>
                <w:right w:val="nil"/>
                <w:between w:val="nil"/>
              </w:pBdr>
              <w:spacing w:line="276" w:lineRule="auto"/>
              <w:rPr>
                <w:rFonts w:asciiTheme="majorHAnsi" w:hAnsiTheme="majorHAnsi" w:cstheme="majorHAnsi"/>
                <w:b/>
                <w:sz w:val="26"/>
                <w:szCs w:val="26"/>
              </w:rPr>
            </w:pPr>
          </w:p>
        </w:tc>
        <w:tc>
          <w:tcPr>
            <w:tcW w:w="851" w:type="dxa"/>
            <w:shd w:val="clear" w:color="auto" w:fill="FFE599"/>
            <w:vAlign w:val="center"/>
          </w:tcPr>
          <w:p w14:paraId="1E19F06D" w14:textId="77777777" w:rsidR="00282D92" w:rsidRPr="004321E9" w:rsidRDefault="00282D92">
            <w:pPr>
              <w:spacing w:line="276" w:lineRule="auto"/>
              <w:ind w:left="-111"/>
              <w:jc w:val="center"/>
              <w:rPr>
                <w:rFonts w:asciiTheme="majorHAnsi" w:hAnsiTheme="majorHAnsi" w:cstheme="majorHAnsi"/>
                <w:b/>
                <w:sz w:val="26"/>
                <w:szCs w:val="26"/>
              </w:rPr>
            </w:pPr>
            <w:r w:rsidRPr="004321E9">
              <w:rPr>
                <w:rFonts w:asciiTheme="majorHAnsi" w:hAnsiTheme="majorHAnsi" w:cstheme="majorHAnsi"/>
                <w:b/>
                <w:sz w:val="26"/>
                <w:szCs w:val="26"/>
              </w:rPr>
              <w:t>Chuẩn</w:t>
            </w:r>
          </w:p>
        </w:tc>
        <w:tc>
          <w:tcPr>
            <w:tcW w:w="567" w:type="dxa"/>
            <w:shd w:val="clear" w:color="auto" w:fill="FFE599"/>
            <w:vAlign w:val="center"/>
          </w:tcPr>
          <w:p w14:paraId="642942BD"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N1</w:t>
            </w:r>
          </w:p>
        </w:tc>
        <w:tc>
          <w:tcPr>
            <w:tcW w:w="567" w:type="dxa"/>
            <w:shd w:val="clear" w:color="auto" w:fill="FFE599"/>
            <w:vAlign w:val="center"/>
          </w:tcPr>
          <w:p w14:paraId="1DF22EE5"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N2</w:t>
            </w:r>
          </w:p>
        </w:tc>
        <w:tc>
          <w:tcPr>
            <w:tcW w:w="567" w:type="dxa"/>
            <w:shd w:val="clear" w:color="auto" w:fill="FFE599"/>
            <w:vAlign w:val="center"/>
          </w:tcPr>
          <w:p w14:paraId="6EFDBFAF"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N3</w:t>
            </w:r>
          </w:p>
        </w:tc>
        <w:tc>
          <w:tcPr>
            <w:tcW w:w="567" w:type="dxa"/>
            <w:shd w:val="clear" w:color="auto" w:fill="FFE599"/>
            <w:vAlign w:val="center"/>
          </w:tcPr>
          <w:p w14:paraId="17AF9B22"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N4</w:t>
            </w:r>
          </w:p>
        </w:tc>
        <w:tc>
          <w:tcPr>
            <w:tcW w:w="567" w:type="dxa"/>
            <w:shd w:val="clear" w:color="auto" w:fill="FFE599"/>
            <w:vAlign w:val="center"/>
          </w:tcPr>
          <w:p w14:paraId="46DF12E3"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N5</w:t>
            </w:r>
          </w:p>
        </w:tc>
        <w:tc>
          <w:tcPr>
            <w:tcW w:w="567" w:type="dxa"/>
            <w:shd w:val="clear" w:color="auto" w:fill="FFE599"/>
            <w:vAlign w:val="center"/>
          </w:tcPr>
          <w:p w14:paraId="76E45665"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N6</w:t>
            </w:r>
          </w:p>
        </w:tc>
        <w:tc>
          <w:tcPr>
            <w:tcW w:w="567" w:type="dxa"/>
            <w:shd w:val="clear" w:color="auto" w:fill="FFE599"/>
            <w:vAlign w:val="center"/>
          </w:tcPr>
          <w:p w14:paraId="30D348EB"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N7</w:t>
            </w:r>
          </w:p>
        </w:tc>
        <w:tc>
          <w:tcPr>
            <w:tcW w:w="567" w:type="dxa"/>
            <w:shd w:val="clear" w:color="auto" w:fill="FFE599"/>
            <w:vAlign w:val="center"/>
          </w:tcPr>
          <w:p w14:paraId="34A12C53" w14:textId="77777777" w:rsidR="00282D92" w:rsidRPr="004321E9" w:rsidRDefault="00282D92">
            <w:pPr>
              <w:spacing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N8</w:t>
            </w:r>
          </w:p>
        </w:tc>
      </w:tr>
      <w:tr w:rsidR="007F6F8B" w:rsidRPr="004321E9" w14:paraId="3055EB0C" w14:textId="77777777">
        <w:trPr>
          <w:jc w:val="center"/>
        </w:trPr>
        <w:tc>
          <w:tcPr>
            <w:tcW w:w="4531" w:type="dxa"/>
          </w:tcPr>
          <w:p w14:paraId="55A23114"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Hoàn thành 3 câu hỏi</w:t>
            </w:r>
          </w:p>
        </w:tc>
        <w:tc>
          <w:tcPr>
            <w:tcW w:w="851" w:type="dxa"/>
            <w:vAlign w:val="center"/>
          </w:tcPr>
          <w:p w14:paraId="4A41A6C7"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4</w:t>
            </w:r>
          </w:p>
        </w:tc>
        <w:tc>
          <w:tcPr>
            <w:tcW w:w="567" w:type="dxa"/>
            <w:vAlign w:val="center"/>
          </w:tcPr>
          <w:p w14:paraId="53A80A51"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70A0A016"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5D2A63F3"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3E495A23"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1F13CA08"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553A5C29"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3AEE8722"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BC2EEF4" w14:textId="77777777" w:rsidR="00282D92" w:rsidRPr="004321E9" w:rsidRDefault="00282D92">
            <w:pPr>
              <w:spacing w:line="276" w:lineRule="auto"/>
              <w:jc w:val="center"/>
              <w:rPr>
                <w:rFonts w:asciiTheme="majorHAnsi" w:hAnsiTheme="majorHAnsi" w:cstheme="majorHAnsi"/>
                <w:sz w:val="26"/>
                <w:szCs w:val="26"/>
              </w:rPr>
            </w:pPr>
          </w:p>
        </w:tc>
      </w:tr>
      <w:tr w:rsidR="007F6F8B" w:rsidRPr="004321E9" w14:paraId="656A8423" w14:textId="77777777">
        <w:trPr>
          <w:jc w:val="center"/>
        </w:trPr>
        <w:tc>
          <w:tcPr>
            <w:tcW w:w="4531" w:type="dxa"/>
          </w:tcPr>
          <w:p w14:paraId="6B26EE1E"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Trình bày ngắn gọn, dễ hiểu</w:t>
            </w:r>
          </w:p>
        </w:tc>
        <w:tc>
          <w:tcPr>
            <w:tcW w:w="851" w:type="dxa"/>
            <w:vAlign w:val="center"/>
          </w:tcPr>
          <w:p w14:paraId="4F89EF08"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79A3E2BD"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1F3E6EE3"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3930C89E"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1F8D1A2F"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03324D2D"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3BC7717E"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D59C6D0"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282D1AD1" w14:textId="77777777" w:rsidR="00282D92" w:rsidRPr="004321E9" w:rsidRDefault="00282D92">
            <w:pPr>
              <w:spacing w:line="276" w:lineRule="auto"/>
              <w:jc w:val="center"/>
              <w:rPr>
                <w:rFonts w:asciiTheme="majorHAnsi" w:hAnsiTheme="majorHAnsi" w:cstheme="majorHAnsi"/>
                <w:sz w:val="26"/>
                <w:szCs w:val="26"/>
              </w:rPr>
            </w:pPr>
          </w:p>
        </w:tc>
      </w:tr>
      <w:tr w:rsidR="007F6F8B" w:rsidRPr="004321E9" w14:paraId="53C63720" w14:textId="77777777">
        <w:trPr>
          <w:trHeight w:val="49"/>
          <w:jc w:val="center"/>
        </w:trPr>
        <w:tc>
          <w:tcPr>
            <w:tcW w:w="4531" w:type="dxa"/>
          </w:tcPr>
          <w:p w14:paraId="425C261B"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Huy động được tất cả các thành viên tham gia (nhận dạng chữ viết)</w:t>
            </w:r>
          </w:p>
        </w:tc>
        <w:tc>
          <w:tcPr>
            <w:tcW w:w="851" w:type="dxa"/>
            <w:vAlign w:val="center"/>
          </w:tcPr>
          <w:p w14:paraId="642EA928"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6D1C4B14"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71793F84"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53869187"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C89DB81"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7FB6E08A"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25D117EE"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18FBA6F"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1F01E45" w14:textId="77777777" w:rsidR="00282D92" w:rsidRPr="004321E9" w:rsidRDefault="00282D92">
            <w:pPr>
              <w:spacing w:line="276" w:lineRule="auto"/>
              <w:jc w:val="center"/>
              <w:rPr>
                <w:rFonts w:asciiTheme="majorHAnsi" w:hAnsiTheme="majorHAnsi" w:cstheme="majorHAnsi"/>
                <w:sz w:val="26"/>
                <w:szCs w:val="26"/>
              </w:rPr>
            </w:pPr>
          </w:p>
        </w:tc>
      </w:tr>
      <w:tr w:rsidR="007F6F8B" w:rsidRPr="004321E9" w14:paraId="27A3D9C1" w14:textId="77777777">
        <w:trPr>
          <w:trHeight w:val="49"/>
          <w:jc w:val="center"/>
        </w:trPr>
        <w:tc>
          <w:tcPr>
            <w:tcW w:w="4531" w:type="dxa"/>
          </w:tcPr>
          <w:p w14:paraId="763D9C57"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Hoàn thành đúng thời gian</w:t>
            </w:r>
          </w:p>
        </w:tc>
        <w:tc>
          <w:tcPr>
            <w:tcW w:w="851" w:type="dxa"/>
            <w:vAlign w:val="center"/>
          </w:tcPr>
          <w:p w14:paraId="34A3AE04" w14:textId="77777777" w:rsidR="00282D92" w:rsidRPr="004321E9" w:rsidRDefault="00282D92">
            <w:pPr>
              <w:spacing w:line="276" w:lineRule="auto"/>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0657A566"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B70FAA4"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84C5572"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5376D798"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1139D29D"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72519631"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3EFBC8BE"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5C50ED13" w14:textId="77777777" w:rsidR="00282D92" w:rsidRPr="004321E9" w:rsidRDefault="00282D92">
            <w:pPr>
              <w:spacing w:line="276" w:lineRule="auto"/>
              <w:jc w:val="center"/>
              <w:rPr>
                <w:rFonts w:asciiTheme="majorHAnsi" w:hAnsiTheme="majorHAnsi" w:cstheme="majorHAnsi"/>
                <w:sz w:val="26"/>
                <w:szCs w:val="26"/>
              </w:rPr>
            </w:pPr>
          </w:p>
        </w:tc>
      </w:tr>
      <w:tr w:rsidR="007F6F8B" w:rsidRPr="004321E9" w14:paraId="597FA624" w14:textId="77777777">
        <w:trPr>
          <w:trHeight w:val="49"/>
          <w:jc w:val="center"/>
        </w:trPr>
        <w:tc>
          <w:tcPr>
            <w:tcW w:w="4531" w:type="dxa"/>
          </w:tcPr>
          <w:p w14:paraId="53E59183"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Tổng</w:t>
            </w:r>
          </w:p>
        </w:tc>
        <w:tc>
          <w:tcPr>
            <w:tcW w:w="851" w:type="dxa"/>
            <w:vAlign w:val="center"/>
          </w:tcPr>
          <w:p w14:paraId="290C249C" w14:textId="77777777" w:rsidR="00282D92" w:rsidRPr="004321E9" w:rsidRDefault="00282D92">
            <w:pPr>
              <w:spacing w:line="276" w:lineRule="auto"/>
              <w:jc w:val="center"/>
              <w:rPr>
                <w:rFonts w:asciiTheme="majorHAnsi" w:hAnsiTheme="majorHAnsi" w:cstheme="majorHAnsi"/>
                <w:sz w:val="26"/>
                <w:szCs w:val="26"/>
              </w:rPr>
            </w:pPr>
            <w:r w:rsidRPr="004321E9">
              <w:rPr>
                <w:rFonts w:asciiTheme="majorHAnsi" w:hAnsiTheme="majorHAnsi" w:cstheme="majorHAnsi"/>
                <w:sz w:val="26"/>
                <w:szCs w:val="26"/>
              </w:rPr>
              <w:t>10</w:t>
            </w:r>
          </w:p>
        </w:tc>
        <w:tc>
          <w:tcPr>
            <w:tcW w:w="567" w:type="dxa"/>
            <w:vAlign w:val="center"/>
          </w:tcPr>
          <w:p w14:paraId="51E53C3A"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24468D1"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7575FB68"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4A3AAAAF"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47B2D69D"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32E0131D"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5949FD5A"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068939EB" w14:textId="77777777" w:rsidR="00282D92" w:rsidRPr="004321E9" w:rsidRDefault="00282D92">
            <w:pPr>
              <w:spacing w:line="276" w:lineRule="auto"/>
              <w:jc w:val="center"/>
              <w:rPr>
                <w:rFonts w:asciiTheme="majorHAnsi" w:hAnsiTheme="majorHAnsi" w:cstheme="majorHAnsi"/>
                <w:sz w:val="26"/>
                <w:szCs w:val="26"/>
              </w:rPr>
            </w:pPr>
          </w:p>
        </w:tc>
      </w:tr>
    </w:tbl>
    <w:p w14:paraId="11158EA5"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tổng kết, khen ngợi và chuyển hoạt động tiếp theo</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26"/>
      </w:tblGrid>
      <w:tr w:rsidR="007F6F8B" w:rsidRPr="004321E9" w14:paraId="5A567EE6" w14:textId="77777777">
        <w:tc>
          <w:tcPr>
            <w:tcW w:w="9526" w:type="dxa"/>
            <w:shd w:val="clear" w:color="auto" w:fill="auto"/>
          </w:tcPr>
          <w:p w14:paraId="030E0213" w14:textId="77777777" w:rsidR="00282D92" w:rsidRPr="004321E9" w:rsidRDefault="00282D92">
            <w:pPr>
              <w:spacing w:line="276" w:lineRule="auto"/>
              <w:rPr>
                <w:rFonts w:asciiTheme="majorHAnsi" w:hAnsiTheme="majorHAnsi" w:cstheme="majorHAnsi"/>
                <w:b/>
                <w:sz w:val="26"/>
                <w:szCs w:val="26"/>
              </w:rPr>
            </w:pPr>
            <w:r w:rsidRPr="004321E9">
              <w:rPr>
                <w:rFonts w:asciiTheme="majorHAnsi" w:hAnsiTheme="majorHAnsi" w:cstheme="majorHAnsi"/>
                <w:b/>
                <w:sz w:val="26"/>
                <w:szCs w:val="26"/>
              </w:rPr>
              <w:t>III - Dân cư và xã hội</w:t>
            </w:r>
          </w:p>
          <w:p w14:paraId="4B7233DF" w14:textId="77777777" w:rsidR="00282D92" w:rsidRPr="004321E9" w:rsidRDefault="00282D92">
            <w:pPr>
              <w:spacing w:line="276" w:lineRule="auto"/>
              <w:rPr>
                <w:rFonts w:asciiTheme="majorHAnsi" w:hAnsiTheme="majorHAnsi" w:cstheme="majorHAnsi"/>
                <w:b/>
                <w:i/>
                <w:sz w:val="26"/>
                <w:szCs w:val="26"/>
              </w:rPr>
            </w:pPr>
            <w:r w:rsidRPr="004321E9">
              <w:rPr>
                <w:rFonts w:asciiTheme="majorHAnsi" w:hAnsiTheme="majorHAnsi" w:cstheme="majorHAnsi"/>
                <w:b/>
                <w:i/>
                <w:sz w:val="26"/>
                <w:szCs w:val="26"/>
              </w:rPr>
              <w:t>1. Dân cư</w:t>
            </w:r>
          </w:p>
          <w:p w14:paraId="773CC8DA"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xml:space="preserve">- Quy mô dân số: đông nhất thế giới (d/c) </w:t>
            </w:r>
            <w:r w:rsidRPr="004321E9">
              <w:rPr>
                <w:rFonts w:ascii="Times New Roman" w:hAnsi="Times New Roman" w:cs="Times New Roman"/>
                <w:sz w:val="26"/>
                <w:szCs w:val="26"/>
              </w:rPr>
              <w:t>🡪</w:t>
            </w:r>
            <w:r w:rsidRPr="004321E9">
              <w:rPr>
                <w:rFonts w:asciiTheme="majorHAnsi" w:hAnsiTheme="majorHAnsi" w:cstheme="majorHAnsi"/>
                <w:sz w:val="26"/>
                <w:szCs w:val="26"/>
              </w:rPr>
              <w:t xml:space="preserve"> nguồn lao động dồi dào, thị trường tiêu thụ rộng lớn, nhưng cũng trở ngại cho phát triển KT, XH và MT.</w:t>
            </w:r>
          </w:p>
          <w:p w14:paraId="71F2580A"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xml:space="preserve">- Tỉ lệ gia tăng dân số giảm </w:t>
            </w:r>
            <w:r w:rsidRPr="004321E9">
              <w:rPr>
                <w:rFonts w:ascii="Times New Roman" w:hAnsi="Times New Roman" w:cs="Times New Roman"/>
                <w:sz w:val="26"/>
                <w:szCs w:val="26"/>
              </w:rPr>
              <w:t>🡪</w:t>
            </w:r>
            <w:r w:rsidRPr="004321E9">
              <w:rPr>
                <w:rFonts w:asciiTheme="majorHAnsi" w:hAnsiTheme="majorHAnsi" w:cstheme="majorHAnsi"/>
                <w:sz w:val="26"/>
                <w:szCs w:val="26"/>
              </w:rPr>
              <w:t xml:space="preserve"> mức tăng dân số ngày càng giảm.</w:t>
            </w:r>
          </w:p>
          <w:p w14:paraId="792879C8"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Cơ cấu dân số:</w:t>
            </w:r>
          </w:p>
          <w:p w14:paraId="20D4DB21"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Trong thời kỳ dân số vàng (d/c) nhưng tỉ lệ người già ngày càng tăng</w:t>
            </w:r>
            <w:r w:rsidRPr="004321E9">
              <w:rPr>
                <w:rFonts w:ascii="Times New Roman" w:hAnsi="Times New Roman" w:cs="Times New Roman"/>
                <w:sz w:val="26"/>
                <w:szCs w:val="26"/>
              </w:rPr>
              <w:t>🡪</w:t>
            </w:r>
            <w:r w:rsidRPr="004321E9">
              <w:rPr>
                <w:rFonts w:asciiTheme="majorHAnsi" w:hAnsiTheme="majorHAnsi" w:cstheme="majorHAnsi"/>
                <w:sz w:val="26"/>
                <w:szCs w:val="26"/>
              </w:rPr>
              <w:t xml:space="preserve"> xuất hiện nhiều thách thức (d/c)</w:t>
            </w:r>
            <w:r w:rsidRPr="004321E9">
              <w:rPr>
                <w:rFonts w:asciiTheme="majorHAnsi" w:hAnsiTheme="majorHAnsi" w:cstheme="majorHAnsi"/>
                <w:noProof/>
                <w:sz w:val="26"/>
                <w:szCs w:val="26"/>
              </w:rPr>
              <w:drawing>
                <wp:anchor distT="0" distB="0" distL="114300" distR="114300" simplePos="0" relativeHeight="251780096" behindDoc="0" locked="0" layoutInCell="1" hidden="0" allowOverlap="1" wp14:anchorId="47FE5B38" wp14:editId="03FE461B">
                  <wp:simplePos x="0" y="0"/>
                  <wp:positionH relativeFrom="column">
                    <wp:posOffset>4351655</wp:posOffset>
                  </wp:positionH>
                  <wp:positionV relativeFrom="paragraph">
                    <wp:posOffset>59689</wp:posOffset>
                  </wp:positionV>
                  <wp:extent cx="1579245" cy="1548765"/>
                  <wp:effectExtent l="0" t="0" r="0" b="0"/>
                  <wp:wrapSquare wrapText="bothSides" distT="0" distB="0" distL="114300" distR="114300"/>
                  <wp:docPr id="205300455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7"/>
                          <a:srcRect/>
                          <a:stretch>
                            <a:fillRect/>
                          </a:stretch>
                        </pic:blipFill>
                        <pic:spPr>
                          <a:xfrm>
                            <a:off x="0" y="0"/>
                            <a:ext cx="1579245" cy="1548765"/>
                          </a:xfrm>
                          <a:prstGeom prst="rect">
                            <a:avLst/>
                          </a:prstGeom>
                          <a:ln/>
                        </pic:spPr>
                      </pic:pic>
                    </a:graphicData>
                  </a:graphic>
                </wp:anchor>
              </w:drawing>
            </w:r>
          </w:p>
          <w:p w14:paraId="20E74301"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xml:space="preserve">+ Giới tính: có sự chênh lệch khá lớn (d/c) </w:t>
            </w:r>
            <w:r w:rsidRPr="004321E9">
              <w:rPr>
                <w:rFonts w:ascii="Times New Roman" w:hAnsi="Times New Roman" w:cs="Times New Roman"/>
                <w:sz w:val="26"/>
                <w:szCs w:val="26"/>
              </w:rPr>
              <w:t>🡪</w:t>
            </w:r>
            <w:r w:rsidRPr="004321E9">
              <w:rPr>
                <w:rFonts w:asciiTheme="majorHAnsi" w:hAnsiTheme="majorHAnsi" w:cstheme="majorHAnsi"/>
                <w:sz w:val="26"/>
                <w:szCs w:val="26"/>
              </w:rPr>
              <w:t>ảnh hưởng sử dụng lao động, việc làm và vấn đề xã hội khác.</w:t>
            </w:r>
          </w:p>
          <w:p w14:paraId="630231D0"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Dân tộc: Có 56 dân tộc khác nhau, chủ yếu người Hán (&gt;90%)</w:t>
            </w:r>
            <w:r w:rsidRPr="004321E9">
              <w:rPr>
                <w:rFonts w:ascii="Times New Roman" w:hAnsi="Times New Roman" w:cs="Times New Roman"/>
                <w:sz w:val="26"/>
                <w:szCs w:val="26"/>
              </w:rPr>
              <w:t>🡪</w:t>
            </w:r>
            <w:r w:rsidRPr="004321E9">
              <w:rPr>
                <w:rFonts w:asciiTheme="majorHAnsi" w:hAnsiTheme="majorHAnsi" w:cstheme="majorHAnsi"/>
                <w:sz w:val="26"/>
                <w:szCs w:val="26"/>
              </w:rPr>
              <w:t>tạo nên sự đa dạng về bản sắc văn hóa, du lịch. Song, cũng nảy sinh nhiều vấn đề xã hội, quản lí.</w:t>
            </w:r>
          </w:p>
          <w:p w14:paraId="663DD818"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Phân bố dân cư:</w:t>
            </w:r>
          </w:p>
          <w:p w14:paraId="6D980142"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Mật độ trung bình: 150 người/km</w:t>
            </w:r>
            <w:r w:rsidRPr="004321E9">
              <w:rPr>
                <w:rFonts w:asciiTheme="majorHAnsi" w:hAnsiTheme="majorHAnsi" w:cstheme="majorHAnsi"/>
                <w:sz w:val="26"/>
                <w:szCs w:val="26"/>
                <w:vertAlign w:val="superscript"/>
              </w:rPr>
              <w:t>2</w:t>
            </w:r>
            <w:r w:rsidRPr="004321E9">
              <w:rPr>
                <w:rFonts w:asciiTheme="majorHAnsi" w:hAnsiTheme="majorHAnsi" w:cstheme="majorHAnsi"/>
                <w:sz w:val="26"/>
                <w:szCs w:val="26"/>
              </w:rPr>
              <w:t xml:space="preserve"> (2020)</w:t>
            </w:r>
          </w:p>
          <w:p w14:paraId="7B753A6F"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lastRenderedPageBreak/>
              <w:t xml:space="preserve">+ Không đều: tập trung đông ở miền Đông (d/c), thưa thớt miền Tây (d/c) </w:t>
            </w:r>
            <w:r w:rsidRPr="004321E9">
              <w:rPr>
                <w:rFonts w:ascii="Times New Roman" w:hAnsi="Times New Roman" w:cs="Times New Roman"/>
                <w:sz w:val="26"/>
                <w:szCs w:val="26"/>
              </w:rPr>
              <w:t>🡪</w:t>
            </w:r>
            <w:r w:rsidRPr="004321E9">
              <w:rPr>
                <w:rFonts w:asciiTheme="majorHAnsi" w:hAnsiTheme="majorHAnsi" w:cstheme="majorHAnsi"/>
                <w:sz w:val="26"/>
                <w:szCs w:val="26"/>
              </w:rPr>
              <w:t xml:space="preserve"> chênh lệch KT giữa 2 miền</w:t>
            </w:r>
          </w:p>
          <w:p w14:paraId="5B4F9F18"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xml:space="preserve">- Đô thị hóa diễn ra tốc độ nhanh: tỉ lệ dân thành thị khá cao (d/c), có nhiều đô thị đông dân (d/c). </w:t>
            </w:r>
          </w:p>
          <w:p w14:paraId="189755C8" w14:textId="77777777" w:rsidR="00282D92" w:rsidRPr="004321E9" w:rsidRDefault="00282D92">
            <w:pPr>
              <w:spacing w:line="276" w:lineRule="auto"/>
              <w:rPr>
                <w:rFonts w:asciiTheme="majorHAnsi" w:hAnsiTheme="majorHAnsi" w:cstheme="majorHAnsi"/>
                <w:b/>
                <w:i/>
                <w:sz w:val="26"/>
                <w:szCs w:val="26"/>
              </w:rPr>
            </w:pPr>
            <w:r w:rsidRPr="004321E9">
              <w:rPr>
                <w:rFonts w:asciiTheme="majorHAnsi" w:hAnsiTheme="majorHAnsi" w:cstheme="majorHAnsi"/>
                <w:b/>
                <w:i/>
                <w:sz w:val="26"/>
                <w:szCs w:val="26"/>
              </w:rPr>
              <w:t>2. Xã hội</w:t>
            </w:r>
          </w:p>
          <w:p w14:paraId="00C28904"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Là một trong những cái nôi của nền văn minh thế giới;</w:t>
            </w:r>
          </w:p>
          <w:p w14:paraId="420F0A23"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Nền văn hóa phong phú (d/c)</w:t>
            </w:r>
          </w:p>
          <w:p w14:paraId="5604B695"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Chất lượng cuộc sống được cải thiện (d/c)</w:t>
            </w:r>
          </w:p>
          <w:p w14:paraId="0DDD5D94"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Chú trọng phát triển giáo dục</w:t>
            </w:r>
            <w:r w:rsidRPr="004321E9">
              <w:rPr>
                <w:rFonts w:ascii="Times New Roman" w:hAnsi="Times New Roman" w:cs="Times New Roman"/>
                <w:sz w:val="26"/>
                <w:szCs w:val="26"/>
              </w:rPr>
              <w:t>🡪</w:t>
            </w:r>
            <w:r w:rsidRPr="004321E9">
              <w:rPr>
                <w:rFonts w:asciiTheme="majorHAnsi" w:hAnsiTheme="majorHAnsi" w:cstheme="majorHAnsi"/>
                <w:sz w:val="26"/>
                <w:szCs w:val="26"/>
              </w:rPr>
              <w:t xml:space="preserve"> nguồn lao động có chất lượng cao.</w:t>
            </w:r>
          </w:p>
          <w:p w14:paraId="005BBC61"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 Công cuộc xây dựng nông thôn mới đạt nhiều thành tựu (d/c)</w:t>
            </w:r>
          </w:p>
        </w:tc>
      </w:tr>
    </w:tbl>
    <w:p w14:paraId="434F1718" w14:textId="77777777" w:rsidR="00282D92" w:rsidRPr="004321E9" w:rsidRDefault="00282D92">
      <w:pPr>
        <w:keepNext/>
        <w:keepLines/>
        <w:spacing w:after="0"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lastRenderedPageBreak/>
        <w:t>Hoạt động 3: Luyện tập</w:t>
      </w:r>
    </w:p>
    <w:p w14:paraId="4C35DE44"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499CBBC8"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Củng cố kiến thức, ghi nhớ bài học</w:t>
      </w:r>
    </w:p>
    <w:p w14:paraId="1CDCC2C6"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2. Nội dung:</w:t>
      </w:r>
    </w:p>
    <w:p w14:paraId="5C28D49C"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sz w:val="26"/>
          <w:szCs w:val="26"/>
        </w:rPr>
        <w:t xml:space="preserve">Tổ chức cho HS tham gia trò chơi </w:t>
      </w:r>
      <w:r w:rsidRPr="004321E9">
        <w:rPr>
          <w:rFonts w:asciiTheme="majorHAnsi" w:hAnsiTheme="majorHAnsi" w:cstheme="majorHAnsi"/>
          <w:b/>
          <w:sz w:val="26"/>
          <w:szCs w:val="26"/>
        </w:rPr>
        <w:t>“Tìm chữ”.</w:t>
      </w:r>
    </w:p>
    <w:p w14:paraId="257144BB"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noProof/>
          <w:sz w:val="26"/>
          <w:szCs w:val="26"/>
        </w:rPr>
        <w:drawing>
          <wp:inline distT="0" distB="0" distL="0" distR="0" wp14:anchorId="4CD43201" wp14:editId="038F330C">
            <wp:extent cx="1388763" cy="1392262"/>
            <wp:effectExtent l="190500" t="190500" r="190500" b="190500"/>
            <wp:docPr id="2053004551" name="image9.png" descr="A picture containing pattern, black and white, design, wh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picture containing pattern, black and white, design, white&#10;&#10;Description automatically generated"/>
                    <pic:cNvPicPr preferRelativeResize="0"/>
                  </pic:nvPicPr>
                  <pic:blipFill>
                    <a:blip r:embed="rId378"/>
                    <a:srcRect/>
                    <a:stretch>
                      <a:fillRect/>
                    </a:stretch>
                  </pic:blipFill>
                  <pic:spPr>
                    <a:xfrm>
                      <a:off x="0" y="0"/>
                      <a:ext cx="1388763" cy="1392262"/>
                    </a:xfrm>
                    <a:prstGeom prst="rect">
                      <a:avLst/>
                    </a:prstGeom>
                    <a:ln w="190500">
                      <a:solidFill>
                        <a:srgbClr val="FFFFFF"/>
                      </a:solidFill>
                      <a:prstDash val="solid"/>
                    </a:ln>
                  </pic:spPr>
                </pic:pic>
              </a:graphicData>
            </a:graphic>
          </wp:inline>
        </w:drawing>
      </w:r>
    </w:p>
    <w:p w14:paraId="05668E88"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3. Sản phẩm:</w:t>
      </w:r>
    </w:p>
    <w:p w14:paraId="4A76ADA7"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noProof/>
          <w:sz w:val="26"/>
          <w:szCs w:val="26"/>
        </w:rPr>
        <w:drawing>
          <wp:anchor distT="0" distB="0" distL="114300" distR="114300" simplePos="0" relativeHeight="251781120" behindDoc="0" locked="0" layoutInCell="1" hidden="0" allowOverlap="1" wp14:anchorId="27A60F4E" wp14:editId="28A5E2CD">
            <wp:simplePos x="0" y="0"/>
            <wp:positionH relativeFrom="column">
              <wp:posOffset>76398</wp:posOffset>
            </wp:positionH>
            <wp:positionV relativeFrom="paragraph">
              <wp:posOffset>78105</wp:posOffset>
            </wp:positionV>
            <wp:extent cx="1554480" cy="1494790"/>
            <wp:effectExtent l="38100" t="38100" r="38100" b="38100"/>
            <wp:wrapSquare wrapText="bothSides" distT="0" distB="0" distL="114300" distR="114300"/>
            <wp:docPr id="2053004557" name="image8.png" descr="A picture containing line, diagram, patter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picture containing line, diagram, pattern&#10;&#10;Description automatically generated"/>
                    <pic:cNvPicPr preferRelativeResize="0"/>
                  </pic:nvPicPr>
                  <pic:blipFill>
                    <a:blip r:embed="rId379"/>
                    <a:srcRect/>
                    <a:stretch>
                      <a:fillRect/>
                    </a:stretch>
                  </pic:blipFill>
                  <pic:spPr>
                    <a:xfrm>
                      <a:off x="0" y="0"/>
                      <a:ext cx="1554480" cy="1494790"/>
                    </a:xfrm>
                    <a:prstGeom prst="rect">
                      <a:avLst/>
                    </a:prstGeom>
                    <a:ln w="38100">
                      <a:solidFill>
                        <a:srgbClr val="000000"/>
                      </a:solidFill>
                      <a:prstDash val="solid"/>
                    </a:ln>
                  </pic:spPr>
                </pic:pic>
              </a:graphicData>
            </a:graphic>
          </wp:anchor>
        </w:drawing>
      </w:r>
    </w:p>
    <w:tbl>
      <w:tblPr>
        <w:tblW w:w="97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34"/>
        <w:gridCol w:w="236"/>
        <w:gridCol w:w="2516"/>
        <w:gridCol w:w="236"/>
        <w:gridCol w:w="2379"/>
        <w:gridCol w:w="2480"/>
      </w:tblGrid>
      <w:tr w:rsidR="007F6F8B" w:rsidRPr="004321E9" w14:paraId="10ABEE41" w14:textId="77777777">
        <w:tc>
          <w:tcPr>
            <w:tcW w:w="1987" w:type="dxa"/>
            <w:shd w:val="clear" w:color="auto" w:fill="FFFFFF"/>
            <w:vAlign w:val="center"/>
          </w:tcPr>
          <w:p w14:paraId="45F0CCFD"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BỒN ĐỊA</w:t>
            </w:r>
          </w:p>
        </w:tc>
        <w:tc>
          <w:tcPr>
            <w:tcW w:w="104" w:type="dxa"/>
            <w:shd w:val="clear" w:color="auto" w:fill="FFFFFF"/>
            <w:vAlign w:val="center"/>
          </w:tcPr>
          <w:p w14:paraId="41F4E046" w14:textId="77777777" w:rsidR="00282D92" w:rsidRPr="004321E9" w:rsidRDefault="00282D92">
            <w:pPr>
              <w:spacing w:line="276" w:lineRule="auto"/>
              <w:rPr>
                <w:rFonts w:asciiTheme="majorHAnsi" w:hAnsiTheme="majorHAnsi" w:cstheme="majorHAnsi"/>
                <w:sz w:val="26"/>
                <w:szCs w:val="26"/>
              </w:rPr>
            </w:pPr>
          </w:p>
        </w:tc>
        <w:tc>
          <w:tcPr>
            <w:tcW w:w="2588" w:type="dxa"/>
            <w:shd w:val="clear" w:color="auto" w:fill="FFFFFF"/>
            <w:vAlign w:val="center"/>
          </w:tcPr>
          <w:p w14:paraId="6A4CB984"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ĐA DẠNG</w:t>
            </w:r>
          </w:p>
        </w:tc>
        <w:tc>
          <w:tcPr>
            <w:tcW w:w="104" w:type="dxa"/>
            <w:shd w:val="clear" w:color="auto" w:fill="FFFFFF"/>
            <w:vAlign w:val="center"/>
          </w:tcPr>
          <w:p w14:paraId="1C75DFDC" w14:textId="77777777" w:rsidR="00282D92" w:rsidRPr="004321E9" w:rsidRDefault="00282D92">
            <w:pPr>
              <w:spacing w:line="276" w:lineRule="auto"/>
              <w:rPr>
                <w:rFonts w:asciiTheme="majorHAnsi" w:hAnsiTheme="majorHAnsi" w:cstheme="majorHAnsi"/>
                <w:sz w:val="26"/>
                <w:szCs w:val="26"/>
              </w:rPr>
            </w:pPr>
          </w:p>
        </w:tc>
        <w:tc>
          <w:tcPr>
            <w:tcW w:w="2447" w:type="dxa"/>
            <w:shd w:val="clear" w:color="auto" w:fill="FFFFFF"/>
            <w:vAlign w:val="center"/>
          </w:tcPr>
          <w:p w14:paraId="7119CBC4"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DI SẢN</w:t>
            </w:r>
          </w:p>
        </w:tc>
        <w:tc>
          <w:tcPr>
            <w:tcW w:w="2551" w:type="dxa"/>
            <w:shd w:val="clear" w:color="auto" w:fill="FFFFFF"/>
            <w:vAlign w:val="center"/>
          </w:tcPr>
          <w:p w14:paraId="05AB1E09"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SÔNG LỚN</w:t>
            </w:r>
          </w:p>
        </w:tc>
      </w:tr>
      <w:tr w:rsidR="007F6F8B" w:rsidRPr="004321E9" w14:paraId="26CD406E" w14:textId="77777777">
        <w:tc>
          <w:tcPr>
            <w:tcW w:w="1987" w:type="dxa"/>
            <w:shd w:val="clear" w:color="auto" w:fill="FFFFFF"/>
            <w:vAlign w:val="center"/>
          </w:tcPr>
          <w:p w14:paraId="2EDFE2D2"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ĐỒNG BẰNG</w:t>
            </w:r>
          </w:p>
        </w:tc>
        <w:tc>
          <w:tcPr>
            <w:tcW w:w="104" w:type="dxa"/>
            <w:shd w:val="clear" w:color="auto" w:fill="FFFFFF"/>
            <w:vAlign w:val="center"/>
          </w:tcPr>
          <w:p w14:paraId="5E0D5666" w14:textId="77777777" w:rsidR="00282D92" w:rsidRPr="004321E9" w:rsidRDefault="00282D92">
            <w:pPr>
              <w:spacing w:line="276" w:lineRule="auto"/>
              <w:rPr>
                <w:rFonts w:asciiTheme="majorHAnsi" w:hAnsiTheme="majorHAnsi" w:cstheme="majorHAnsi"/>
                <w:sz w:val="26"/>
                <w:szCs w:val="26"/>
              </w:rPr>
            </w:pPr>
          </w:p>
        </w:tc>
        <w:tc>
          <w:tcPr>
            <w:tcW w:w="2588" w:type="dxa"/>
            <w:shd w:val="clear" w:color="auto" w:fill="FFFFFF"/>
            <w:vAlign w:val="center"/>
          </w:tcPr>
          <w:p w14:paraId="40B8652A"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ĐÔNG DÂN</w:t>
            </w:r>
          </w:p>
        </w:tc>
        <w:tc>
          <w:tcPr>
            <w:tcW w:w="104" w:type="dxa"/>
            <w:shd w:val="clear" w:color="auto" w:fill="FFFFFF"/>
            <w:vAlign w:val="center"/>
          </w:tcPr>
          <w:p w14:paraId="7D0DDB7D" w14:textId="77777777" w:rsidR="00282D92" w:rsidRPr="004321E9" w:rsidRDefault="00282D92">
            <w:pPr>
              <w:spacing w:line="276" w:lineRule="auto"/>
              <w:rPr>
                <w:rFonts w:asciiTheme="majorHAnsi" w:hAnsiTheme="majorHAnsi" w:cstheme="majorHAnsi"/>
                <w:sz w:val="26"/>
                <w:szCs w:val="26"/>
              </w:rPr>
            </w:pPr>
          </w:p>
        </w:tc>
        <w:tc>
          <w:tcPr>
            <w:tcW w:w="2447" w:type="dxa"/>
            <w:shd w:val="clear" w:color="auto" w:fill="FFFFFF"/>
            <w:vAlign w:val="center"/>
          </w:tcPr>
          <w:p w14:paraId="17AA4572"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ĐÔ THỊ HÓA</w:t>
            </w:r>
          </w:p>
        </w:tc>
        <w:tc>
          <w:tcPr>
            <w:tcW w:w="2551" w:type="dxa"/>
            <w:shd w:val="clear" w:color="auto" w:fill="FFFFFF"/>
            <w:vAlign w:val="center"/>
          </w:tcPr>
          <w:p w14:paraId="7A36E3C7"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SƠN NGUYÊN</w:t>
            </w:r>
          </w:p>
        </w:tc>
      </w:tr>
      <w:tr w:rsidR="007F6F8B" w:rsidRPr="004321E9" w14:paraId="74B62A6F" w14:textId="77777777">
        <w:tc>
          <w:tcPr>
            <w:tcW w:w="1987" w:type="dxa"/>
            <w:shd w:val="clear" w:color="auto" w:fill="FFFFFF"/>
            <w:vAlign w:val="center"/>
          </w:tcPr>
          <w:p w14:paraId="2B2D8E9C"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lastRenderedPageBreak/>
              <w:t>HOANG MẠC</w:t>
            </w:r>
          </w:p>
        </w:tc>
        <w:tc>
          <w:tcPr>
            <w:tcW w:w="104" w:type="dxa"/>
            <w:shd w:val="clear" w:color="auto" w:fill="FFFFFF"/>
            <w:vAlign w:val="center"/>
          </w:tcPr>
          <w:p w14:paraId="0DC4B790" w14:textId="77777777" w:rsidR="00282D92" w:rsidRPr="004321E9" w:rsidRDefault="00282D92">
            <w:pPr>
              <w:spacing w:line="276" w:lineRule="auto"/>
              <w:rPr>
                <w:rFonts w:asciiTheme="majorHAnsi" w:hAnsiTheme="majorHAnsi" w:cstheme="majorHAnsi"/>
                <w:sz w:val="26"/>
                <w:szCs w:val="26"/>
              </w:rPr>
            </w:pPr>
          </w:p>
        </w:tc>
        <w:tc>
          <w:tcPr>
            <w:tcW w:w="2588" w:type="dxa"/>
            <w:shd w:val="clear" w:color="auto" w:fill="FFFFFF"/>
            <w:vAlign w:val="center"/>
          </w:tcPr>
          <w:p w14:paraId="4EC2CE54"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KHOÁNG SẢN</w:t>
            </w:r>
          </w:p>
        </w:tc>
        <w:tc>
          <w:tcPr>
            <w:tcW w:w="104" w:type="dxa"/>
            <w:shd w:val="clear" w:color="auto" w:fill="FFFFFF"/>
            <w:vAlign w:val="center"/>
          </w:tcPr>
          <w:p w14:paraId="22723D24" w14:textId="77777777" w:rsidR="00282D92" w:rsidRPr="004321E9" w:rsidRDefault="00282D92">
            <w:pPr>
              <w:spacing w:line="276" w:lineRule="auto"/>
              <w:rPr>
                <w:rFonts w:asciiTheme="majorHAnsi" w:hAnsiTheme="majorHAnsi" w:cstheme="majorHAnsi"/>
                <w:sz w:val="26"/>
                <w:szCs w:val="26"/>
              </w:rPr>
            </w:pPr>
          </w:p>
        </w:tc>
        <w:tc>
          <w:tcPr>
            <w:tcW w:w="2447" w:type="dxa"/>
            <w:shd w:val="clear" w:color="auto" w:fill="FFFFFF"/>
            <w:vAlign w:val="center"/>
          </w:tcPr>
          <w:p w14:paraId="13A052A4"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KINH TUYẾN</w:t>
            </w:r>
          </w:p>
        </w:tc>
        <w:tc>
          <w:tcPr>
            <w:tcW w:w="2551" w:type="dxa"/>
            <w:shd w:val="clear" w:color="auto" w:fill="FFFFFF"/>
            <w:vAlign w:val="center"/>
          </w:tcPr>
          <w:p w14:paraId="088F18C6"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VĂN MINH</w:t>
            </w:r>
          </w:p>
        </w:tc>
      </w:tr>
      <w:tr w:rsidR="007F6F8B" w:rsidRPr="004321E9" w14:paraId="73A6C367" w14:textId="77777777">
        <w:tc>
          <w:tcPr>
            <w:tcW w:w="1987" w:type="dxa"/>
            <w:shd w:val="clear" w:color="auto" w:fill="FFFFFF"/>
            <w:vAlign w:val="center"/>
          </w:tcPr>
          <w:p w14:paraId="0B86E19C"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MIỀN ĐÔNG</w:t>
            </w:r>
          </w:p>
        </w:tc>
        <w:tc>
          <w:tcPr>
            <w:tcW w:w="104" w:type="dxa"/>
            <w:shd w:val="clear" w:color="auto" w:fill="FFFFFF"/>
            <w:vAlign w:val="center"/>
          </w:tcPr>
          <w:p w14:paraId="5089C5C2" w14:textId="77777777" w:rsidR="00282D92" w:rsidRPr="004321E9" w:rsidRDefault="00282D92">
            <w:pPr>
              <w:spacing w:line="276" w:lineRule="auto"/>
              <w:rPr>
                <w:rFonts w:asciiTheme="majorHAnsi" w:hAnsiTheme="majorHAnsi" w:cstheme="majorHAnsi"/>
                <w:sz w:val="26"/>
                <w:szCs w:val="26"/>
              </w:rPr>
            </w:pPr>
          </w:p>
        </w:tc>
        <w:tc>
          <w:tcPr>
            <w:tcW w:w="2588" w:type="dxa"/>
            <w:shd w:val="clear" w:color="auto" w:fill="FFFFFF"/>
            <w:vAlign w:val="center"/>
          </w:tcPr>
          <w:p w14:paraId="50748422"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MIỀN TÂY</w:t>
            </w:r>
          </w:p>
        </w:tc>
        <w:tc>
          <w:tcPr>
            <w:tcW w:w="104" w:type="dxa"/>
            <w:shd w:val="clear" w:color="auto" w:fill="FFFFFF"/>
            <w:vAlign w:val="center"/>
          </w:tcPr>
          <w:p w14:paraId="20FDF255" w14:textId="77777777" w:rsidR="00282D92" w:rsidRPr="004321E9" w:rsidRDefault="00282D92">
            <w:pPr>
              <w:spacing w:line="276" w:lineRule="auto"/>
              <w:rPr>
                <w:rFonts w:asciiTheme="majorHAnsi" w:hAnsiTheme="majorHAnsi" w:cstheme="majorHAnsi"/>
                <w:sz w:val="26"/>
                <w:szCs w:val="26"/>
              </w:rPr>
            </w:pPr>
          </w:p>
        </w:tc>
        <w:tc>
          <w:tcPr>
            <w:tcW w:w="2447" w:type="dxa"/>
            <w:shd w:val="clear" w:color="auto" w:fill="FFFFFF"/>
            <w:vAlign w:val="center"/>
          </w:tcPr>
          <w:p w14:paraId="49466286"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MỘT CON</w:t>
            </w:r>
          </w:p>
        </w:tc>
        <w:tc>
          <w:tcPr>
            <w:tcW w:w="2551" w:type="dxa"/>
            <w:shd w:val="clear" w:color="auto" w:fill="FFFFFF"/>
            <w:vAlign w:val="center"/>
          </w:tcPr>
          <w:p w14:paraId="2C3E78A3"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RỪNG TỰ NHIÊN</w:t>
            </w:r>
          </w:p>
        </w:tc>
      </w:tr>
      <w:tr w:rsidR="007F6F8B" w:rsidRPr="004321E9" w14:paraId="3143CDD6" w14:textId="77777777">
        <w:tc>
          <w:tcPr>
            <w:tcW w:w="1987" w:type="dxa"/>
            <w:shd w:val="clear" w:color="auto" w:fill="FFFFFF"/>
            <w:vAlign w:val="center"/>
          </w:tcPr>
          <w:p w14:paraId="5FA33D7A"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NĂNG ĐỘNG</w:t>
            </w:r>
          </w:p>
        </w:tc>
        <w:tc>
          <w:tcPr>
            <w:tcW w:w="104" w:type="dxa"/>
            <w:shd w:val="clear" w:color="auto" w:fill="FFFFFF"/>
            <w:vAlign w:val="center"/>
          </w:tcPr>
          <w:p w14:paraId="147A634A" w14:textId="77777777" w:rsidR="00282D92" w:rsidRPr="004321E9" w:rsidRDefault="00282D92">
            <w:pPr>
              <w:spacing w:line="276" w:lineRule="auto"/>
              <w:rPr>
                <w:rFonts w:asciiTheme="majorHAnsi" w:hAnsiTheme="majorHAnsi" w:cstheme="majorHAnsi"/>
                <w:sz w:val="26"/>
                <w:szCs w:val="26"/>
              </w:rPr>
            </w:pPr>
          </w:p>
        </w:tc>
        <w:tc>
          <w:tcPr>
            <w:tcW w:w="2588" w:type="dxa"/>
            <w:shd w:val="clear" w:color="auto" w:fill="FFFFFF"/>
            <w:vAlign w:val="center"/>
          </w:tcPr>
          <w:p w14:paraId="363FCBED"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NGƯ TRƯỜNG</w:t>
            </w:r>
          </w:p>
        </w:tc>
        <w:tc>
          <w:tcPr>
            <w:tcW w:w="104" w:type="dxa"/>
            <w:shd w:val="clear" w:color="auto" w:fill="FFFFFF"/>
            <w:vAlign w:val="center"/>
          </w:tcPr>
          <w:p w14:paraId="487F05DC" w14:textId="77777777" w:rsidR="00282D92" w:rsidRPr="004321E9" w:rsidRDefault="00282D92">
            <w:pPr>
              <w:spacing w:line="276" w:lineRule="auto"/>
              <w:rPr>
                <w:rFonts w:asciiTheme="majorHAnsi" w:hAnsiTheme="majorHAnsi" w:cstheme="majorHAnsi"/>
                <w:sz w:val="26"/>
                <w:szCs w:val="26"/>
              </w:rPr>
            </w:pPr>
          </w:p>
        </w:tc>
        <w:tc>
          <w:tcPr>
            <w:tcW w:w="2447" w:type="dxa"/>
            <w:shd w:val="clear" w:color="auto" w:fill="FFFFFF"/>
            <w:vAlign w:val="center"/>
          </w:tcPr>
          <w:p w14:paraId="4C109CB1"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ÔN ĐỚI</w:t>
            </w:r>
          </w:p>
        </w:tc>
        <w:tc>
          <w:tcPr>
            <w:tcW w:w="2551" w:type="dxa"/>
            <w:shd w:val="clear" w:color="auto" w:fill="FFFFFF"/>
            <w:vAlign w:val="center"/>
          </w:tcPr>
          <w:p w14:paraId="34580EFD"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RỘNG LỚN</w:t>
            </w:r>
          </w:p>
        </w:tc>
      </w:tr>
      <w:tr w:rsidR="007F6F8B" w:rsidRPr="004321E9" w14:paraId="55F6E362" w14:textId="77777777">
        <w:tc>
          <w:tcPr>
            <w:tcW w:w="1987" w:type="dxa"/>
            <w:shd w:val="clear" w:color="auto" w:fill="FFFFFF"/>
            <w:vAlign w:val="center"/>
          </w:tcPr>
          <w:p w14:paraId="113C60FD"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PHÂN HÓA</w:t>
            </w:r>
          </w:p>
        </w:tc>
        <w:tc>
          <w:tcPr>
            <w:tcW w:w="104" w:type="dxa"/>
            <w:shd w:val="clear" w:color="auto" w:fill="FFFFFF"/>
            <w:vAlign w:val="center"/>
          </w:tcPr>
          <w:p w14:paraId="54618002" w14:textId="77777777" w:rsidR="00282D92" w:rsidRPr="004321E9" w:rsidRDefault="00282D92">
            <w:pPr>
              <w:spacing w:line="276" w:lineRule="auto"/>
              <w:rPr>
                <w:rFonts w:asciiTheme="majorHAnsi" w:hAnsiTheme="majorHAnsi" w:cstheme="majorHAnsi"/>
                <w:sz w:val="26"/>
                <w:szCs w:val="26"/>
              </w:rPr>
            </w:pPr>
          </w:p>
        </w:tc>
        <w:tc>
          <w:tcPr>
            <w:tcW w:w="2588" w:type="dxa"/>
            <w:shd w:val="clear" w:color="auto" w:fill="FFFFFF"/>
            <w:vAlign w:val="center"/>
          </w:tcPr>
          <w:p w14:paraId="3B78AC1C" w14:textId="77777777" w:rsidR="00282D92" w:rsidRPr="004321E9" w:rsidRDefault="00282D92">
            <w:pPr>
              <w:spacing w:line="276" w:lineRule="auto"/>
              <w:rPr>
                <w:rFonts w:asciiTheme="majorHAnsi" w:hAnsiTheme="majorHAnsi" w:cstheme="majorHAnsi"/>
                <w:sz w:val="26"/>
                <w:szCs w:val="26"/>
              </w:rPr>
            </w:pPr>
          </w:p>
        </w:tc>
        <w:tc>
          <w:tcPr>
            <w:tcW w:w="104" w:type="dxa"/>
            <w:shd w:val="clear" w:color="auto" w:fill="FFFFFF"/>
            <w:vAlign w:val="center"/>
          </w:tcPr>
          <w:p w14:paraId="1F6F90C8" w14:textId="77777777" w:rsidR="00282D92" w:rsidRPr="004321E9" w:rsidRDefault="00282D92">
            <w:pPr>
              <w:spacing w:line="276" w:lineRule="auto"/>
              <w:rPr>
                <w:rFonts w:asciiTheme="majorHAnsi" w:hAnsiTheme="majorHAnsi" w:cstheme="majorHAnsi"/>
                <w:sz w:val="26"/>
                <w:szCs w:val="26"/>
              </w:rPr>
            </w:pPr>
          </w:p>
        </w:tc>
        <w:tc>
          <w:tcPr>
            <w:tcW w:w="2447" w:type="dxa"/>
            <w:shd w:val="clear" w:color="auto" w:fill="FFFFFF"/>
            <w:vAlign w:val="center"/>
          </w:tcPr>
          <w:p w14:paraId="1611FDA2" w14:textId="77777777" w:rsidR="00282D92" w:rsidRPr="004321E9" w:rsidRDefault="00282D92">
            <w:pPr>
              <w:spacing w:line="276" w:lineRule="auto"/>
              <w:rPr>
                <w:rFonts w:asciiTheme="majorHAnsi" w:hAnsiTheme="majorHAnsi" w:cstheme="majorHAnsi"/>
                <w:sz w:val="26"/>
                <w:szCs w:val="26"/>
              </w:rPr>
            </w:pPr>
          </w:p>
        </w:tc>
        <w:tc>
          <w:tcPr>
            <w:tcW w:w="2551" w:type="dxa"/>
            <w:shd w:val="clear" w:color="auto" w:fill="FFFFFF"/>
            <w:vAlign w:val="center"/>
          </w:tcPr>
          <w:p w14:paraId="4B3BF370" w14:textId="77777777" w:rsidR="00282D92" w:rsidRPr="004321E9" w:rsidRDefault="00282D92">
            <w:pPr>
              <w:spacing w:line="276" w:lineRule="auto"/>
              <w:rPr>
                <w:rFonts w:asciiTheme="majorHAnsi" w:hAnsiTheme="majorHAnsi" w:cstheme="majorHAnsi"/>
                <w:sz w:val="26"/>
                <w:szCs w:val="26"/>
              </w:rPr>
            </w:pPr>
          </w:p>
        </w:tc>
      </w:tr>
      <w:tr w:rsidR="007F6F8B" w:rsidRPr="004321E9" w14:paraId="775D7227" w14:textId="77777777">
        <w:tc>
          <w:tcPr>
            <w:tcW w:w="1987" w:type="dxa"/>
            <w:shd w:val="clear" w:color="auto" w:fill="FFFFFF"/>
            <w:vAlign w:val="center"/>
          </w:tcPr>
          <w:p w14:paraId="7B7DFC51" w14:textId="77777777" w:rsidR="00282D92" w:rsidRPr="004321E9" w:rsidRDefault="00282D92">
            <w:pPr>
              <w:spacing w:line="276" w:lineRule="auto"/>
              <w:rPr>
                <w:rFonts w:asciiTheme="majorHAnsi" w:hAnsiTheme="majorHAnsi" w:cstheme="majorHAnsi"/>
                <w:sz w:val="26"/>
                <w:szCs w:val="26"/>
              </w:rPr>
            </w:pPr>
          </w:p>
        </w:tc>
        <w:tc>
          <w:tcPr>
            <w:tcW w:w="104" w:type="dxa"/>
            <w:shd w:val="clear" w:color="auto" w:fill="FFFFFF"/>
            <w:vAlign w:val="center"/>
          </w:tcPr>
          <w:p w14:paraId="2B45A7D6" w14:textId="77777777" w:rsidR="00282D92" w:rsidRPr="004321E9" w:rsidRDefault="00282D92">
            <w:pPr>
              <w:spacing w:line="276" w:lineRule="auto"/>
              <w:rPr>
                <w:rFonts w:asciiTheme="majorHAnsi" w:hAnsiTheme="majorHAnsi" w:cstheme="majorHAnsi"/>
                <w:sz w:val="26"/>
                <w:szCs w:val="26"/>
              </w:rPr>
            </w:pPr>
          </w:p>
        </w:tc>
        <w:tc>
          <w:tcPr>
            <w:tcW w:w="2588" w:type="dxa"/>
            <w:shd w:val="clear" w:color="auto" w:fill="FFFFFF"/>
            <w:vAlign w:val="center"/>
          </w:tcPr>
          <w:p w14:paraId="2A4492B0" w14:textId="77777777" w:rsidR="00282D92" w:rsidRPr="004321E9" w:rsidRDefault="00282D92">
            <w:pPr>
              <w:spacing w:line="276" w:lineRule="auto"/>
              <w:rPr>
                <w:rFonts w:asciiTheme="majorHAnsi" w:hAnsiTheme="majorHAnsi" w:cstheme="majorHAnsi"/>
                <w:sz w:val="26"/>
                <w:szCs w:val="26"/>
              </w:rPr>
            </w:pPr>
          </w:p>
        </w:tc>
        <w:tc>
          <w:tcPr>
            <w:tcW w:w="104" w:type="dxa"/>
            <w:shd w:val="clear" w:color="auto" w:fill="FFFFFF"/>
            <w:vAlign w:val="center"/>
          </w:tcPr>
          <w:p w14:paraId="23BC2A87" w14:textId="77777777" w:rsidR="00282D92" w:rsidRPr="004321E9" w:rsidRDefault="00282D92">
            <w:pPr>
              <w:spacing w:line="276" w:lineRule="auto"/>
              <w:rPr>
                <w:rFonts w:asciiTheme="majorHAnsi" w:hAnsiTheme="majorHAnsi" w:cstheme="majorHAnsi"/>
                <w:sz w:val="26"/>
                <w:szCs w:val="26"/>
              </w:rPr>
            </w:pPr>
          </w:p>
        </w:tc>
        <w:tc>
          <w:tcPr>
            <w:tcW w:w="2447" w:type="dxa"/>
            <w:shd w:val="clear" w:color="auto" w:fill="FFFFFF"/>
            <w:vAlign w:val="center"/>
          </w:tcPr>
          <w:p w14:paraId="04B8468D" w14:textId="77777777" w:rsidR="00282D92" w:rsidRPr="004321E9" w:rsidRDefault="00282D92">
            <w:pPr>
              <w:spacing w:line="276" w:lineRule="auto"/>
              <w:rPr>
                <w:rFonts w:asciiTheme="majorHAnsi" w:hAnsiTheme="majorHAnsi" w:cstheme="majorHAnsi"/>
                <w:sz w:val="26"/>
                <w:szCs w:val="26"/>
              </w:rPr>
            </w:pPr>
          </w:p>
        </w:tc>
        <w:tc>
          <w:tcPr>
            <w:tcW w:w="2551" w:type="dxa"/>
            <w:shd w:val="clear" w:color="auto" w:fill="FFFFFF"/>
            <w:vAlign w:val="center"/>
          </w:tcPr>
          <w:p w14:paraId="2C7749F8" w14:textId="77777777" w:rsidR="00282D92" w:rsidRPr="004321E9" w:rsidRDefault="00282D92">
            <w:pPr>
              <w:spacing w:line="276" w:lineRule="auto"/>
              <w:rPr>
                <w:rFonts w:asciiTheme="majorHAnsi" w:hAnsiTheme="majorHAnsi" w:cstheme="majorHAnsi"/>
                <w:sz w:val="26"/>
                <w:szCs w:val="26"/>
              </w:rPr>
            </w:pPr>
          </w:p>
        </w:tc>
      </w:tr>
    </w:tbl>
    <w:p w14:paraId="56F131CF"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4. Tiến trình hoạt động:</w:t>
      </w:r>
    </w:p>
    <w:p w14:paraId="7E10C4E9"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Chuyển giao nhiệm vụ:</w:t>
      </w:r>
      <w:r w:rsidRPr="004321E9">
        <w:rPr>
          <w:rFonts w:asciiTheme="majorHAnsi" w:hAnsiTheme="majorHAnsi" w:cstheme="majorHAnsi"/>
          <w:sz w:val="26"/>
          <w:szCs w:val="26"/>
        </w:rPr>
        <w:t xml:space="preserve"> </w:t>
      </w:r>
    </w:p>
    <w:p w14:paraId="645F225E"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triển khai luật chơi: Tìm cụm từ ẩn chứa trong bảng chữ cái dưới đây. Ai/cặp nào tìm được nhiều cụm từ nhất sẽ chiến thắng.</w:t>
      </w:r>
    </w:p>
    <w:p w14:paraId="30B65694"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Gợi ý: tìm các cụm từ hàng ngang-dọc-chéo-đọc ngược.</w:t>
      </w:r>
    </w:p>
    <w:p w14:paraId="5E242ADB"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Thực hiện nhiệm vụ:</w:t>
      </w:r>
      <w:r w:rsidRPr="004321E9">
        <w:rPr>
          <w:rFonts w:asciiTheme="majorHAnsi" w:hAnsiTheme="majorHAnsi" w:cstheme="majorHAnsi"/>
          <w:sz w:val="26"/>
          <w:szCs w:val="26"/>
        </w:rPr>
        <w:t xml:space="preserve"> </w:t>
      </w:r>
    </w:p>
    <w:p w14:paraId="2C8CEB27"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trình chiếu cho cả lớp chơi chung hoặc in ra cho 2 bạn ngồi cùng bàn là một đội.</w:t>
      </w:r>
    </w:p>
    <w:p w14:paraId="3525F79B"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HS tiến hành chơi</w:t>
      </w:r>
    </w:p>
    <w:p w14:paraId="0C98D73E"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Báo cáo, thảo luận:</w:t>
      </w:r>
      <w:r w:rsidRPr="004321E9">
        <w:rPr>
          <w:rFonts w:asciiTheme="majorHAnsi" w:hAnsiTheme="majorHAnsi" w:cstheme="majorHAnsi"/>
          <w:sz w:val="26"/>
          <w:szCs w:val="26"/>
        </w:rPr>
        <w:t xml:space="preserve"> </w:t>
      </w:r>
    </w:p>
    <w:p w14:paraId="5E862882"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chiếu/công bố kết quả và HS đối chiếu</w:t>
      </w:r>
    </w:p>
    <w:p w14:paraId="5BCCEBE6"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yêu cầu thêm: Hãy kết nối các cụm từ đó thành một đoạn văn trình bày về tự nhiên, dân cư và xã hội của Trung Quốc đã học.</w:t>
      </w:r>
    </w:p>
    <w:p w14:paraId="5F82CD3D" w14:textId="77777777" w:rsidR="00282D92" w:rsidRPr="004321E9" w:rsidRDefault="00282D92">
      <w:pPr>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Kết luận, nhận định:</w:t>
      </w:r>
    </w:p>
    <w:p w14:paraId="38089293"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tổng kết và chuyển qua hoạt động tiếp theo.</w:t>
      </w:r>
    </w:p>
    <w:p w14:paraId="3BEBDD15" w14:textId="77777777" w:rsidR="00282D92" w:rsidRPr="004321E9" w:rsidRDefault="00282D92">
      <w:pPr>
        <w:keepNext/>
        <w:keepLines/>
        <w:spacing w:after="0"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t>Hoạt động 4: Vận dụng/mở rộng</w:t>
      </w:r>
    </w:p>
    <w:p w14:paraId="628D33A3" w14:textId="77777777" w:rsidR="00282D92" w:rsidRPr="004321E9" w:rsidRDefault="00282D92">
      <w:pPr>
        <w:keepNext/>
        <w:keepLine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5E02D937" w14:textId="77777777" w:rsidR="00282D92" w:rsidRPr="004321E9" w:rsidRDefault="00282D92">
      <w:pPr>
        <w:widowControl w:val="0"/>
        <w:spacing w:after="0" w:line="276" w:lineRule="auto"/>
        <w:rPr>
          <w:rFonts w:asciiTheme="majorHAnsi" w:hAnsiTheme="majorHAnsi" w:cstheme="majorHAnsi"/>
          <w:sz w:val="26"/>
          <w:szCs w:val="26"/>
          <w:highlight w:val="white"/>
        </w:rPr>
      </w:pPr>
      <w:r w:rsidRPr="004321E9">
        <w:rPr>
          <w:rFonts w:asciiTheme="majorHAnsi" w:hAnsiTheme="majorHAnsi" w:cstheme="majorHAnsi"/>
          <w:sz w:val="26"/>
          <w:szCs w:val="26"/>
          <w:highlight w:val="white"/>
        </w:rPr>
        <w:t>- Tôn trọng văn hóa, giáo dục, thắt chặt mối quan hệ hợp tác, hữu nghị với TQ về giáo dục.</w:t>
      </w:r>
    </w:p>
    <w:p w14:paraId="2E540D7D" w14:textId="77777777" w:rsidR="00282D92" w:rsidRPr="004321E9" w:rsidRDefault="00282D92">
      <w:pPr>
        <w:keepNext/>
        <w:keepLine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xml:space="preserve">2. Nội dung: </w:t>
      </w:r>
    </w:p>
    <w:p w14:paraId="69964D93"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xml:space="preserve">HS được yêu cầu thực hiện nhiệm vụ về nhà như sau: </w:t>
      </w:r>
    </w:p>
    <w:p w14:paraId="462AE016"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Tìm hiểu chính sách giáo dục của Trung Quốc và mối quan hệ của Việt Nam – Trung Quốc trong lĩnh vực giáo dục.</w:t>
      </w:r>
    </w:p>
    <w:p w14:paraId="75E3841B" w14:textId="77777777" w:rsidR="00282D92" w:rsidRPr="004321E9" w:rsidRDefault="00282D92">
      <w:pPr>
        <w:keepNext/>
        <w:keepLine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xml:space="preserve">3. Sản phẩm: </w:t>
      </w:r>
    </w:p>
    <w:p w14:paraId="344FF107"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Bài báo cáo trên 1 mặt giấy tập. Hoặc có thể đánh máy khổ A4 (Không quá 2 trang), font Times New Roman, size 14, canh lề 4 phía 2cm.</w:t>
      </w:r>
    </w:p>
    <w:p w14:paraId="79DE5EB3" w14:textId="77777777" w:rsidR="00282D92" w:rsidRPr="004321E9" w:rsidRDefault="00282D92">
      <w:pPr>
        <w:keepNext/>
        <w:keepLine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 xml:space="preserve">4. Tổ chức thực hiện: </w:t>
      </w:r>
    </w:p>
    <w:p w14:paraId="62E3EBF7"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giao nhiệm vụ cho HS như mục Nội dung và yêu cầu nghiêm túc tự thực hiện.</w:t>
      </w:r>
    </w:p>
    <w:p w14:paraId="5CE05525"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HS thực hiện nhiệm vụ ở nhà.</w:t>
      </w:r>
    </w:p>
    <w:p w14:paraId="252F544B"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yêu cầu HS nộp bài làm vào thời điểm thích hợp ở buổi học tới.</w:t>
      </w:r>
    </w:p>
    <w:p w14:paraId="23C191A5"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nhận xét vào sản phẩm, trả lại và nhận xét cho HS vào thời điểm thích hợp.</w:t>
      </w:r>
    </w:p>
    <w:p w14:paraId="53FD3CF5" w14:textId="77777777" w:rsidR="00282D92" w:rsidRPr="004321E9" w:rsidRDefault="00282D92">
      <w:pPr>
        <w:keepNext/>
        <w:keepLines/>
        <w:spacing w:after="0" w:line="276" w:lineRule="auto"/>
        <w:jc w:val="center"/>
        <w:rPr>
          <w:rFonts w:asciiTheme="majorHAnsi" w:hAnsiTheme="majorHAnsi" w:cstheme="majorHAnsi"/>
          <w:b/>
          <w:sz w:val="26"/>
          <w:szCs w:val="26"/>
        </w:rPr>
      </w:pPr>
      <w:r w:rsidRPr="004321E9">
        <w:rPr>
          <w:rFonts w:asciiTheme="majorHAnsi" w:hAnsiTheme="majorHAnsi" w:cstheme="majorHAnsi"/>
          <w:b/>
          <w:sz w:val="26"/>
          <w:szCs w:val="26"/>
        </w:rPr>
        <w:lastRenderedPageBreak/>
        <w:t>PHỤ LỤC</w:t>
      </w:r>
    </w:p>
    <w:p w14:paraId="351870ED"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noProof/>
          <w:sz w:val="26"/>
          <w:szCs w:val="26"/>
        </w:rPr>
        <w:drawing>
          <wp:anchor distT="0" distB="0" distL="114300" distR="114300" simplePos="0" relativeHeight="251782144" behindDoc="0" locked="0" layoutInCell="1" hidden="0" allowOverlap="1" wp14:anchorId="7EFAA68A" wp14:editId="70D3F4B1">
            <wp:simplePos x="0" y="0"/>
            <wp:positionH relativeFrom="column">
              <wp:posOffset>2503170</wp:posOffset>
            </wp:positionH>
            <wp:positionV relativeFrom="paragraph">
              <wp:posOffset>213359</wp:posOffset>
            </wp:positionV>
            <wp:extent cx="3631984" cy="2293620"/>
            <wp:effectExtent l="0" t="0" r="0" b="0"/>
            <wp:wrapNone/>
            <wp:docPr id="205300455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80"/>
                    <a:srcRect/>
                    <a:stretch>
                      <a:fillRect/>
                    </a:stretch>
                  </pic:blipFill>
                  <pic:spPr>
                    <a:xfrm>
                      <a:off x="0" y="0"/>
                      <a:ext cx="3631984" cy="2293620"/>
                    </a:xfrm>
                    <a:prstGeom prst="rect">
                      <a:avLst/>
                    </a:prstGeom>
                    <a:ln/>
                  </pic:spPr>
                </pic:pic>
              </a:graphicData>
            </a:graphic>
          </wp:anchor>
        </w:drawing>
      </w:r>
      <w:r w:rsidRPr="004321E9">
        <w:rPr>
          <w:rFonts w:asciiTheme="majorHAnsi" w:hAnsiTheme="majorHAnsi" w:cstheme="majorHAnsi"/>
          <w:noProof/>
          <w:sz w:val="26"/>
          <w:szCs w:val="26"/>
        </w:rPr>
        <w:drawing>
          <wp:anchor distT="0" distB="0" distL="114300" distR="114300" simplePos="0" relativeHeight="251783168" behindDoc="0" locked="0" layoutInCell="1" hidden="0" allowOverlap="1" wp14:anchorId="0E5F0E2F" wp14:editId="6FAFD97E">
            <wp:simplePos x="0" y="0"/>
            <wp:positionH relativeFrom="column">
              <wp:posOffset>-64768</wp:posOffset>
            </wp:positionH>
            <wp:positionV relativeFrom="paragraph">
              <wp:posOffset>213359</wp:posOffset>
            </wp:positionV>
            <wp:extent cx="2432050" cy="2598420"/>
            <wp:effectExtent l="0" t="0" r="0" b="0"/>
            <wp:wrapTopAndBottom distT="0" distB="0"/>
            <wp:docPr id="205300455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81"/>
                    <a:srcRect/>
                    <a:stretch>
                      <a:fillRect/>
                    </a:stretch>
                  </pic:blipFill>
                  <pic:spPr>
                    <a:xfrm>
                      <a:off x="0" y="0"/>
                      <a:ext cx="2432050" cy="2598420"/>
                    </a:xfrm>
                    <a:prstGeom prst="rect">
                      <a:avLst/>
                    </a:prstGeom>
                    <a:ln/>
                  </pic:spPr>
                </pic:pic>
              </a:graphicData>
            </a:graphic>
          </wp:anchor>
        </w:drawing>
      </w:r>
    </w:p>
    <w:p w14:paraId="05B0F97C" w14:textId="77777777" w:rsidR="00282D92" w:rsidRPr="004321E9" w:rsidRDefault="00282D92">
      <w:pPr>
        <w:rPr>
          <w:rFonts w:asciiTheme="majorHAnsi" w:hAnsiTheme="majorHAnsi" w:cstheme="majorHAnsi"/>
          <w:sz w:val="26"/>
          <w:szCs w:val="26"/>
        </w:rPr>
      </w:pPr>
    </w:p>
    <w:p w14:paraId="715FC52A"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noProof/>
          <w:sz w:val="26"/>
          <w:szCs w:val="26"/>
        </w:rPr>
        <w:drawing>
          <wp:anchor distT="0" distB="0" distL="114300" distR="114300" simplePos="0" relativeHeight="251784192" behindDoc="0" locked="0" layoutInCell="1" hidden="0" allowOverlap="1" wp14:anchorId="4837AE5C" wp14:editId="1B28D55E">
            <wp:simplePos x="0" y="0"/>
            <wp:positionH relativeFrom="column">
              <wp:posOffset>2724150</wp:posOffset>
            </wp:positionH>
            <wp:positionV relativeFrom="paragraph">
              <wp:posOffset>-401953</wp:posOffset>
            </wp:positionV>
            <wp:extent cx="2148840" cy="1961759"/>
            <wp:effectExtent l="0" t="0" r="0" b="0"/>
            <wp:wrapSquare wrapText="bothSides" distT="0" distB="0" distL="114300" distR="114300"/>
            <wp:docPr id="205300454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82"/>
                    <a:srcRect/>
                    <a:stretch>
                      <a:fillRect/>
                    </a:stretch>
                  </pic:blipFill>
                  <pic:spPr>
                    <a:xfrm>
                      <a:off x="0" y="0"/>
                      <a:ext cx="2148840" cy="1961759"/>
                    </a:xfrm>
                    <a:prstGeom prst="rect">
                      <a:avLst/>
                    </a:prstGeom>
                    <a:ln/>
                  </pic:spPr>
                </pic:pic>
              </a:graphicData>
            </a:graphic>
          </wp:anchor>
        </w:drawing>
      </w:r>
    </w:p>
    <w:p w14:paraId="021BC22A" w14:textId="77777777" w:rsidR="00282D92" w:rsidRPr="004321E9" w:rsidRDefault="00282D92">
      <w:pPr>
        <w:rPr>
          <w:rFonts w:asciiTheme="majorHAnsi" w:hAnsiTheme="majorHAnsi" w:cstheme="majorHAnsi"/>
          <w:sz w:val="26"/>
          <w:szCs w:val="26"/>
        </w:rPr>
      </w:pPr>
    </w:p>
    <w:p w14:paraId="7DF479EE" w14:textId="77777777" w:rsidR="00282D92" w:rsidRPr="004321E9" w:rsidRDefault="00282D92">
      <w:pPr>
        <w:rPr>
          <w:rFonts w:asciiTheme="majorHAnsi" w:hAnsiTheme="majorHAnsi" w:cstheme="majorHAnsi"/>
          <w:sz w:val="26"/>
          <w:szCs w:val="26"/>
        </w:rPr>
      </w:pPr>
    </w:p>
    <w:p w14:paraId="26F693E7" w14:textId="77777777" w:rsidR="00282D92" w:rsidRPr="004321E9" w:rsidRDefault="00282D92">
      <w:pPr>
        <w:rPr>
          <w:rFonts w:asciiTheme="majorHAnsi" w:hAnsiTheme="majorHAnsi" w:cstheme="majorHAnsi"/>
          <w:sz w:val="26"/>
          <w:szCs w:val="26"/>
        </w:rPr>
      </w:pPr>
    </w:p>
    <w:p w14:paraId="5C94D9CF" w14:textId="77777777" w:rsidR="00282D92" w:rsidRPr="004321E9" w:rsidRDefault="00282D92">
      <w:pPr>
        <w:rPr>
          <w:rFonts w:asciiTheme="majorHAnsi" w:hAnsiTheme="majorHAnsi" w:cstheme="majorHAnsi"/>
          <w:sz w:val="26"/>
          <w:szCs w:val="26"/>
        </w:rPr>
      </w:pPr>
    </w:p>
    <w:p w14:paraId="5574D2AF" w14:textId="77777777" w:rsidR="00282D92" w:rsidRPr="004321E9" w:rsidRDefault="00282D92">
      <w:pPr>
        <w:rPr>
          <w:rFonts w:asciiTheme="majorHAnsi" w:hAnsiTheme="majorHAnsi" w:cstheme="majorHAnsi"/>
          <w:sz w:val="26"/>
          <w:szCs w:val="26"/>
        </w:rPr>
      </w:pPr>
    </w:p>
    <w:p w14:paraId="7DC36068" w14:textId="77777777" w:rsidR="00282D92" w:rsidRPr="004321E9" w:rsidRDefault="00282D92">
      <w:pPr>
        <w:rPr>
          <w:rFonts w:asciiTheme="majorHAnsi" w:hAnsiTheme="majorHAnsi" w:cstheme="majorHAnsi"/>
          <w:sz w:val="26"/>
          <w:szCs w:val="26"/>
        </w:rPr>
      </w:pPr>
    </w:p>
    <w:p w14:paraId="4B567802" w14:textId="77777777" w:rsidR="00282D92" w:rsidRPr="004321E9" w:rsidRDefault="00282D92">
      <w:pPr>
        <w:spacing w:after="100" w:line="240" w:lineRule="auto"/>
        <w:rPr>
          <w:rFonts w:asciiTheme="majorHAnsi" w:hAnsiTheme="majorHAnsi" w:cstheme="majorHAnsi"/>
          <w:sz w:val="26"/>
          <w:szCs w:val="26"/>
        </w:rPr>
      </w:pPr>
      <w:r w:rsidRPr="004321E9">
        <w:rPr>
          <w:rFonts w:asciiTheme="majorHAnsi" w:hAnsiTheme="majorHAnsi" w:cstheme="majorHAnsi"/>
          <w:b/>
          <w:sz w:val="26"/>
          <w:szCs w:val="26"/>
        </w:rPr>
        <w:t>1. Một số thông tin về địa lí tự nhiên ở Trung Quốc</w:t>
      </w:r>
    </w:p>
    <w:p w14:paraId="4F46B2E0" w14:textId="77777777" w:rsidR="00282D92" w:rsidRPr="004321E9" w:rsidRDefault="00282D92">
      <w:pPr>
        <w:spacing w:after="10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Hồ Thanh Hải là hồ lớn nhất Trung Quốc và là hồ nước mặn lớn thứ hai thế giới (sau hồ Ca-xpi), nằm ở tỉnh Thanh Hải, giáp với khu tự trị Tây Tạng. Hồ nước này được mệnh danh là “Hổ đẹp nhất Trung Quốc”, đã được đưa vào “Sổ tay vùng đất ngập nước quốc tế. Hồ có diện tích hơn 4 400km, hồ cao hơn mặt biển 3 196 m, chiều rộng 63 km, chiều dài 106km, chu vi hồ dài 360km, độ sâu bình quân 19m, nơi sâu nhất là 39 m. Do đặc điểm địa chất, nên chỉ có nước chảy vào hồ và không có nước chảy ra. Bờ hồ địa thế bằng phẳng, nguồn nước dồi dào, khí hậu tương đối ôn hoà, đây là một bãi chăn nuôi thiên nhiên có nước và cỏ rất phong phú. Do độ nông sâu khác nhau, nên đặc trưng thuỷ văn của hồ cũng có khác nhau, thêm vào đó là sự biến đổi thời tiết vào các mùa khác nhau, nên nước hồ cũng thay đổi màu sắc ở các thời điểm khác nhau trong ngày. Đôi khi mặt hồ sẽ hình thành 7 màu, nên người dân quanh hồ còn gọi là hồ Bảy Màu. Do ở vĩ độ cao, lại nằm trên cao nguyên Tây Tạng nên vào mùa đông, những ngọn núi đằng xa sẽ phủ lớp tuyết trắng, khiến cảnh vật càng thêm ấn tượng. Hồ Thanh Hải bắt đầu đóng băng vào tháng 11 hằng năm. Trong hồ có 5 hòn đảo nhỏ, trong đó nổi tiếng nhất là Đảo Chim, rộng 0,5 km, vào hai mùa xuân và hạ hằng năm đều có hơn 100 000 con chim di trú đến đây sinh sống. Hổ Thanh Hải không chỉ là thắng cảnh du lịch kì diệu, mà còn là vựa cá thiên </w:t>
      </w:r>
      <w:r w:rsidRPr="004321E9">
        <w:rPr>
          <w:rFonts w:asciiTheme="majorHAnsi" w:hAnsiTheme="majorHAnsi" w:cstheme="majorHAnsi"/>
          <w:sz w:val="26"/>
          <w:szCs w:val="26"/>
        </w:rPr>
        <w:lastRenderedPageBreak/>
        <w:t>nhiên lớn nhất ở khu vực Tây Bắc Trung Quốc, trong đó có loại cá hoàng ngư nổi tiếng. Để đi quanh một vòng hồ, du khách phải mất khoảng 18 ngày trên lưng ngựa hay 23 ngày đi bộ.</w:t>
      </w:r>
    </w:p>
    <w:p w14:paraId="66492685" w14:textId="77777777" w:rsidR="00282D92" w:rsidRPr="004321E9" w:rsidRDefault="00282D92">
      <w:pPr>
        <w:spacing w:after="100" w:line="240" w:lineRule="auto"/>
        <w:rPr>
          <w:rFonts w:asciiTheme="majorHAnsi" w:hAnsiTheme="majorHAnsi" w:cstheme="majorHAnsi"/>
          <w:sz w:val="26"/>
          <w:szCs w:val="26"/>
        </w:rPr>
      </w:pPr>
      <w:r w:rsidRPr="004321E9">
        <w:rPr>
          <w:rFonts w:asciiTheme="majorHAnsi" w:hAnsiTheme="majorHAnsi" w:cstheme="majorHAnsi"/>
          <w:sz w:val="26"/>
          <w:szCs w:val="26"/>
        </w:rPr>
        <w:t>- Tác-la Ma-can là một sa mạc nằm ở Trung Á, trong khu vực thuộc khu tự trị dân tộc Duy Ngô Nhĩ, Tân Cương của Trung Quốc. Vốn được biết tới là một trong những hoang mạc lớn nhất thế giới, Tác-la Ma-can bao phủ trên diện tích lên tới hàng trăm km của bồn địa Ta-rim, với những cồn cát cao tới 300 m. Tại rìa phía bắc và phía nam của hoang mạc này là hai nhánh của “Con đường tơ lụa” cổ xưa, từng được những thương nhân tìm ra, men theo vành đai Tác-la Ma-can và những ốc đảo để tránh các vùng đất khô cằn. Bởi vậy từ xưa, vùng sa mạc Tác-la Ma-can đã đóng vai trò cực quan trọng với giao thương Á – Âu. Từ lâu, các di tích khảo cổ vẫn còn tồn tại ở Tác-la Ma-can. Nhưng tất cả đều bị cát bao trùm. Nhiều đền đài, nhà cửa cổ xưa nằm trùm giữa mênh mông biển cát.</w:t>
      </w:r>
    </w:p>
    <w:p w14:paraId="1F57B2C8" w14:textId="77777777" w:rsidR="00282D92" w:rsidRPr="004321E9" w:rsidRDefault="00282D92">
      <w:pPr>
        <w:spacing w:after="100" w:line="240" w:lineRule="auto"/>
        <w:rPr>
          <w:rFonts w:asciiTheme="majorHAnsi" w:hAnsiTheme="majorHAnsi" w:cstheme="majorHAnsi"/>
          <w:sz w:val="26"/>
          <w:szCs w:val="26"/>
        </w:rPr>
      </w:pPr>
      <w:r w:rsidRPr="004321E9">
        <w:rPr>
          <w:rFonts w:asciiTheme="majorHAnsi" w:hAnsiTheme="majorHAnsi" w:cstheme="majorHAnsi"/>
          <w:b/>
          <w:sz w:val="26"/>
          <w:szCs w:val="26"/>
        </w:rPr>
        <w:t>2. Một số thông tin về dân cư Trung Quốc</w:t>
      </w:r>
    </w:p>
    <w:p w14:paraId="02725CCE" w14:textId="77777777" w:rsidR="00282D92" w:rsidRPr="004321E9" w:rsidRDefault="00282D92">
      <w:pPr>
        <w:spacing w:after="100" w:line="240" w:lineRule="auto"/>
        <w:rPr>
          <w:rFonts w:asciiTheme="majorHAnsi" w:hAnsiTheme="majorHAnsi" w:cstheme="majorHAnsi"/>
          <w:sz w:val="26"/>
          <w:szCs w:val="26"/>
        </w:rPr>
      </w:pPr>
      <w:r w:rsidRPr="004321E9">
        <w:rPr>
          <w:rFonts w:asciiTheme="majorHAnsi" w:hAnsiTheme="majorHAnsi" w:cstheme="majorHAnsi"/>
          <w:sz w:val="26"/>
          <w:szCs w:val="26"/>
        </w:rPr>
        <w:t>- Già hoá dân số: Trung Quốc có số dân đông nhất thế giới và là nước đang phát triển có tốc độ già hoá dân số nhanh nhất. Già hoá dân số trở thành một trong những mối lo ngại lớn nhất đối với tương lai của Trung Quốc. Theo thống kê, năm 2020, số lượng người từ 60 tuổi trở lên ở Trung Quốc chiếm 18,7% tổng số dân, trong đó, số lượng người từ 65 tuổi trở lên chiếm 13%, số lượng người từ 80 tuổi trở lên chiếm 2,5%. Năm 2022, Trung Quốc bước vào giai đoạn già hoá dân số nghiêm trọng với tỉ lệ người từ 65 tuổi trở lên chiếm trên 14% số dân (tăng 7% sau hai thập niên – mức tăng nhanh nhất trên thế giới). Dự đoán đến năm 2040, tỉ trọng dân số từ 65 tuổi trở lên sẽ vượt 20% tổng số dân, đến năm 2050 là 30%. Đặc biệt, các thách thức</w:t>
      </w:r>
      <w:r w:rsidRPr="004321E9">
        <w:rPr>
          <w:rFonts w:asciiTheme="majorHAnsi" w:hAnsiTheme="majorHAnsi" w:cstheme="majorHAnsi"/>
          <w:b/>
          <w:sz w:val="26"/>
          <w:szCs w:val="26"/>
        </w:rPr>
        <w:t xml:space="preserve"> </w:t>
      </w:r>
      <w:r w:rsidRPr="004321E9">
        <w:rPr>
          <w:rFonts w:asciiTheme="majorHAnsi" w:hAnsiTheme="majorHAnsi" w:cstheme="majorHAnsi"/>
          <w:sz w:val="26"/>
          <w:szCs w:val="26"/>
        </w:rPr>
        <w:t>đối với vấn đề già hoá dân số của Trung Quốc thể hiện ở hai đặc điểm: Thứ nhất, phần lớn người già tập trung ở vùng nông thôn, nơi điều kiện kinh tế hạn chế và dịch vụ chăm sóc y tế có hạn; thứ hai, già hoá dân số diễn ra nhanh chóng trong khi hệ thống dưỡng lão và an sinh xã hội chưa hoàn thiện. Già hoá dân số tại Trung Quốc phần lớn là do tỉ lệ sinh giảm. Trung Quốc thực hiện chính sách một con và can thiệp dân số trong một thời gian dài nên tỉ lệ sinh đã giảm và ở mức thấp. Tỉ lệ sinh tại Trung Quốc thấp hơn nhiều so với những quốc gia có tỉ lệ sinh thấp khác trên toàn thế giới. Do trình độ phát triển kinh tế không ngừng được nâng cao, sự tiến bộ của khoa học – công nghệ, điều kiện y tế được cải thiện, tuổi thọ của dân số Trung Quốc tiếp tục được kéo dài, tỉ lệ tử vong giảm. Già hoá dân số kéo theo nguy cơ thiếu hụt nguồn cung lao động nói chung và lao động chất lượng cao nói riêng. Dự báo, tỉ lệ người trong độ tuổi lao động sẽ chỉ chiếm một nửa dân số Trung Quốc vào năm 2050. Già hoá dân số làm giảm tốc độ tăng trưởng kinh tế và suy giảm tiềm lực tài chính. Trong nhiều thập niên, Trung Quốc dựa vào số lượng lao động trẻ dồi dào sẵn sàng làm việc với mức lương thấp để thúc đẩy tăng trưởng kinh tế. Tuy nhiên, hiện nay, giá nhân công đang tăng cao, một phần do thiếu hụt nguồn cung lao động. Dân số già gây áp lực lớn lên các bệnh viện và hệ thống hưu trí Để giảm áp lực trước sự già hoá dân số tăng nhanh, Trung Quốc đã và đang áp dụng những chính sách như: khuyến khích sinh con với các khoản hỗ trợ kinh phí sinh hoạt; kéo dài thời gian làm việc và hỗ trợ tìm kiếm việc làm phù hợp cho người cao tuổi; hoàn thiện hệ thống chăm sóc sức khỏe người cao tuổi; phát triển “kinh tế bạc” (nền kinh tế mà các hoạt động sản xuất, phân phối hàng hóa, cung cấp dịch vụ đều nhằm đáp ứng nhu cầu của người già) để ứng phó với tình trạng già hoá dân số lâu dài.</w:t>
      </w:r>
    </w:p>
    <w:p w14:paraId="785EFC83" w14:textId="77777777" w:rsidR="00282D92" w:rsidRPr="004321E9" w:rsidRDefault="00282D92">
      <w:pPr>
        <w:spacing w:after="10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Trung Quốc là một trong những nước mất cân bằng giới tính trầm trọng. Theo kết quả điều tra dân số được Cục Thống kê Quốc gia Trung Quốc công bố, năm 2020 nam giới ở nước này </w:t>
      </w:r>
      <w:r w:rsidRPr="004321E9">
        <w:rPr>
          <w:rFonts w:asciiTheme="majorHAnsi" w:hAnsiTheme="majorHAnsi" w:cstheme="majorHAnsi"/>
          <w:sz w:val="26"/>
          <w:szCs w:val="26"/>
        </w:rPr>
        <w:lastRenderedPageBreak/>
        <w:t>đang nhiều hơn phụ nữ khoảng 35 triệu. Họ thuộc các nhóm tuổi khác nhau, trong đó có khoảng 18 triệu người trong độ tuổi kết hôn từ 20 – 40 tuổi. Cũng theo số liệu này, trong số 12 triệu trẻ em được sinh ra vào năm 2020 ở Trung Quốc, cứ 100 bé gái thì có 111,3 bé trai. Cùng với sự mất cân bằng giới tính, số người trưởng thành độc thân ở Trung Quốc cũng ngày càng gia tăng.</w:t>
      </w:r>
      <w:r w:rsidRPr="004321E9">
        <w:rPr>
          <w:rFonts w:asciiTheme="majorHAnsi" w:hAnsiTheme="majorHAnsi" w:cstheme="majorHAnsi"/>
          <w:noProof/>
          <w:sz w:val="26"/>
          <w:szCs w:val="26"/>
        </w:rPr>
        <w:drawing>
          <wp:anchor distT="0" distB="0" distL="114300" distR="114300" simplePos="0" relativeHeight="251785216" behindDoc="0" locked="0" layoutInCell="1" hidden="0" allowOverlap="1" wp14:anchorId="088E37BE" wp14:editId="52FD172A">
            <wp:simplePos x="0" y="0"/>
            <wp:positionH relativeFrom="column">
              <wp:posOffset>506730</wp:posOffset>
            </wp:positionH>
            <wp:positionV relativeFrom="paragraph">
              <wp:posOffset>1497330</wp:posOffset>
            </wp:positionV>
            <wp:extent cx="5233873" cy="6182722"/>
            <wp:effectExtent l="0" t="0" r="0" b="0"/>
            <wp:wrapTopAndBottom distT="0" distB="0"/>
            <wp:docPr id="2053004552" name="image10.png" descr="A graph of people and numb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graph of people and numbers&#10;&#10;Description automatically generated"/>
                    <pic:cNvPicPr preferRelativeResize="0"/>
                  </pic:nvPicPr>
                  <pic:blipFill>
                    <a:blip r:embed="rId383"/>
                    <a:srcRect/>
                    <a:stretch>
                      <a:fillRect/>
                    </a:stretch>
                  </pic:blipFill>
                  <pic:spPr>
                    <a:xfrm>
                      <a:off x="0" y="0"/>
                      <a:ext cx="5233873" cy="6182722"/>
                    </a:xfrm>
                    <a:prstGeom prst="rect">
                      <a:avLst/>
                    </a:prstGeom>
                    <a:ln/>
                  </pic:spPr>
                </pic:pic>
              </a:graphicData>
            </a:graphic>
          </wp:anchor>
        </w:drawing>
      </w:r>
    </w:p>
    <w:p w14:paraId="6F0A17D7" w14:textId="77777777" w:rsidR="00282D92" w:rsidRPr="004321E9" w:rsidRDefault="00000000">
      <w:pPr>
        <w:spacing w:after="100" w:line="240" w:lineRule="auto"/>
        <w:rPr>
          <w:rFonts w:asciiTheme="majorHAnsi" w:hAnsiTheme="majorHAnsi" w:cstheme="majorHAnsi"/>
          <w:sz w:val="26"/>
          <w:szCs w:val="26"/>
        </w:rPr>
      </w:pPr>
      <w:hyperlink r:id="rId384">
        <w:r w:rsidR="00282D92" w:rsidRPr="004321E9">
          <w:rPr>
            <w:rFonts w:asciiTheme="majorHAnsi" w:hAnsiTheme="majorHAnsi" w:cstheme="majorHAnsi"/>
            <w:sz w:val="26"/>
            <w:szCs w:val="26"/>
            <w:u w:val="single"/>
          </w:rPr>
          <w:t>https://www.sggp.org.vn/trung-quoc-thay-doi-chinh-sach-mot-con-vi-sao-noi-nhung-khong-sot-post242028.html</w:t>
        </w:r>
      </w:hyperlink>
    </w:p>
    <w:p w14:paraId="71417363" w14:textId="77777777" w:rsidR="00282D92" w:rsidRPr="004321E9" w:rsidRDefault="00000000">
      <w:pPr>
        <w:spacing w:after="100" w:line="240" w:lineRule="auto"/>
        <w:rPr>
          <w:rFonts w:asciiTheme="majorHAnsi" w:hAnsiTheme="majorHAnsi" w:cstheme="majorHAnsi"/>
          <w:sz w:val="26"/>
          <w:szCs w:val="26"/>
        </w:rPr>
      </w:pPr>
      <w:hyperlink r:id="rId385">
        <w:r w:rsidR="00282D92" w:rsidRPr="004321E9">
          <w:rPr>
            <w:rFonts w:asciiTheme="majorHAnsi" w:hAnsiTheme="majorHAnsi" w:cstheme="majorHAnsi"/>
            <w:sz w:val="26"/>
            <w:szCs w:val="26"/>
            <w:u w:val="single"/>
          </w:rPr>
          <w:t>https://vnexpress.net/hot-hoang-truoc-he-luy-trung-quoc-cham-dut-chinh-sach-mot-con-3304361.html</w:t>
        </w:r>
      </w:hyperlink>
    </w:p>
    <w:p w14:paraId="76F48689" w14:textId="77777777" w:rsidR="00282D92" w:rsidRPr="004321E9" w:rsidRDefault="00282D92">
      <w:pPr>
        <w:rPr>
          <w:rFonts w:asciiTheme="majorHAnsi" w:hAnsiTheme="majorHAnsi" w:cstheme="majorHAnsi"/>
          <w:sz w:val="26"/>
          <w:szCs w:val="26"/>
        </w:rPr>
      </w:pPr>
    </w:p>
    <w:p w14:paraId="76222820" w14:textId="77777777" w:rsidR="00282D92" w:rsidRPr="004321E9" w:rsidRDefault="00282D92" w:rsidP="00282D92">
      <w:pPr>
        <w:widowControl w:val="0"/>
        <w:pBdr>
          <w:top w:val="nil"/>
          <w:left w:val="nil"/>
          <w:bottom w:val="nil"/>
          <w:right w:val="nil"/>
          <w:between w:val="nil"/>
        </w:pBdr>
        <w:tabs>
          <w:tab w:val="left" w:pos="640"/>
        </w:tabs>
        <w:spacing w:after="0" w:line="240" w:lineRule="auto"/>
        <w:jc w:val="both"/>
        <w:rPr>
          <w:rFonts w:asciiTheme="majorHAnsi" w:eastAsia="Times New Roman" w:hAnsiTheme="majorHAnsi" w:cstheme="majorHAnsi"/>
          <w:sz w:val="26"/>
          <w:szCs w:val="26"/>
        </w:rPr>
        <w:sectPr w:rsidR="00282D92" w:rsidRPr="004321E9" w:rsidSect="00D679E7">
          <w:headerReference w:type="even" r:id="rId386"/>
          <w:headerReference w:type="default" r:id="rId387"/>
          <w:footerReference w:type="even" r:id="rId388"/>
          <w:footerReference w:type="default" r:id="rId389"/>
          <w:pgSz w:w="12240" w:h="15840"/>
          <w:pgMar w:top="854" w:right="1041" w:bottom="1440" w:left="1276" w:header="567" w:footer="567" w:gutter="0"/>
          <w:pgNumType w:start="1"/>
          <w:cols w:space="720"/>
        </w:sectPr>
      </w:pPr>
    </w:p>
    <w:p w14:paraId="06FB214A" w14:textId="77777777" w:rsidR="00282D92" w:rsidRPr="004321E9" w:rsidRDefault="00282D92">
      <w:pPr>
        <w:pStyle w:val="Title"/>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lastRenderedPageBreak/>
        <w:t>CỘNG HÒA NHÂN DÂN TRUNG HOA</w:t>
      </w:r>
    </w:p>
    <w:p w14:paraId="6B38BC57" w14:textId="77777777" w:rsidR="00282D92" w:rsidRPr="004321E9" w:rsidRDefault="00282D92">
      <w:pPr>
        <w:spacing w:after="0" w:line="240" w:lineRule="auto"/>
        <w:jc w:val="center"/>
        <w:rPr>
          <w:rFonts w:asciiTheme="majorHAnsi" w:hAnsiTheme="majorHAnsi" w:cstheme="majorHAnsi"/>
          <w:b/>
          <w:sz w:val="26"/>
          <w:szCs w:val="26"/>
        </w:rPr>
      </w:pPr>
      <w:r w:rsidRPr="004321E9">
        <w:rPr>
          <w:rFonts w:asciiTheme="majorHAnsi" w:hAnsiTheme="majorHAnsi" w:cstheme="majorHAnsi"/>
          <w:b/>
          <w:sz w:val="26"/>
          <w:szCs w:val="26"/>
        </w:rPr>
        <w:t>BÀI 27: KINH TẾ TRUNG QUỐC</w:t>
      </w:r>
    </w:p>
    <w:p w14:paraId="7A9E591A" w14:textId="77777777" w:rsidR="00282D92" w:rsidRPr="004321E9" w:rsidRDefault="00282D92">
      <w:pPr>
        <w:pStyle w:val="Heading1"/>
        <w:spacing w:before="0"/>
        <w:rPr>
          <w:rFonts w:cstheme="majorHAnsi"/>
          <w:i/>
          <w:color w:val="auto"/>
          <w:sz w:val="26"/>
          <w:szCs w:val="26"/>
        </w:rPr>
      </w:pPr>
      <w:r w:rsidRPr="004321E9">
        <w:rPr>
          <w:rFonts w:cstheme="majorHAnsi"/>
          <w:color w:val="auto"/>
          <w:sz w:val="26"/>
          <w:szCs w:val="26"/>
        </w:rPr>
        <w:t xml:space="preserve">I. MỤC TIÊU </w:t>
      </w:r>
    </w:p>
    <w:p w14:paraId="27CD3242" w14:textId="77777777" w:rsidR="00282D92" w:rsidRPr="004321E9" w:rsidRDefault="00282D92">
      <w:pPr>
        <w:pStyle w:val="Heading2"/>
        <w:tabs>
          <w:tab w:val="center" w:pos="4819"/>
          <w:tab w:val="left" w:pos="5268"/>
        </w:tabs>
        <w:spacing w:before="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 Về kiến thức</w:t>
      </w:r>
      <w:r w:rsidRPr="004321E9">
        <w:rPr>
          <w:rFonts w:asciiTheme="majorHAnsi" w:eastAsia="Times New Roman" w:hAnsiTheme="majorHAnsi" w:cstheme="majorHAnsi"/>
          <w:sz w:val="26"/>
          <w:szCs w:val="26"/>
        </w:rPr>
        <w:tab/>
      </w:r>
      <w:r w:rsidRPr="004321E9">
        <w:rPr>
          <w:rFonts w:asciiTheme="majorHAnsi" w:eastAsia="Times New Roman" w:hAnsiTheme="majorHAnsi" w:cstheme="majorHAnsi"/>
          <w:sz w:val="26"/>
          <w:szCs w:val="26"/>
        </w:rPr>
        <w:tab/>
      </w:r>
    </w:p>
    <w:p w14:paraId="060DD28A" w14:textId="77777777" w:rsidR="00282D92" w:rsidRPr="004321E9" w:rsidRDefault="00282D92">
      <w:pPr>
        <w:pBdr>
          <w:top w:val="nil"/>
          <w:left w:val="nil"/>
          <w:bottom w:val="nil"/>
          <w:right w:val="nil"/>
          <w:between w:val="nil"/>
        </w:pBdr>
        <w:spacing w:after="0" w:line="240" w:lineRule="auto"/>
        <w:ind w:right="33"/>
        <w:rPr>
          <w:rFonts w:asciiTheme="majorHAnsi" w:hAnsiTheme="majorHAnsi" w:cstheme="majorHAnsi"/>
          <w:sz w:val="26"/>
          <w:szCs w:val="26"/>
        </w:rPr>
      </w:pPr>
      <w:r w:rsidRPr="004321E9">
        <w:rPr>
          <w:rFonts w:asciiTheme="majorHAnsi" w:hAnsiTheme="majorHAnsi" w:cstheme="majorHAnsi"/>
          <w:sz w:val="26"/>
          <w:szCs w:val="26"/>
        </w:rPr>
        <w:t>- Trình bày được đặc điểm chung phát triển kinh tế, vị thế của nền kinh tế Trung Quốc trên thế giới; phân tích được nguyên nhân phát triển kinh tế. </w:t>
      </w:r>
    </w:p>
    <w:p w14:paraId="5B52B353" w14:textId="77777777" w:rsidR="00282D92" w:rsidRPr="004321E9" w:rsidRDefault="00282D92">
      <w:pPr>
        <w:pBdr>
          <w:top w:val="nil"/>
          <w:left w:val="nil"/>
          <w:bottom w:val="nil"/>
          <w:right w:val="nil"/>
          <w:between w:val="nil"/>
        </w:pBdr>
        <w:spacing w:after="0" w:line="240" w:lineRule="auto"/>
        <w:ind w:right="33"/>
        <w:rPr>
          <w:rFonts w:asciiTheme="majorHAnsi" w:hAnsiTheme="majorHAnsi" w:cstheme="majorHAnsi"/>
          <w:sz w:val="26"/>
          <w:szCs w:val="26"/>
        </w:rPr>
      </w:pPr>
      <w:r w:rsidRPr="004321E9">
        <w:rPr>
          <w:rFonts w:asciiTheme="majorHAnsi" w:hAnsiTheme="majorHAnsi" w:cstheme="majorHAnsi"/>
          <w:sz w:val="26"/>
          <w:szCs w:val="26"/>
        </w:rPr>
        <w:t xml:space="preserve">- Trình bày được sự phát triển, phân bố của một số ngành kinh tế. </w:t>
      </w:r>
    </w:p>
    <w:p w14:paraId="0EB66407" w14:textId="77777777" w:rsidR="00282D92" w:rsidRPr="004321E9" w:rsidRDefault="00282D92">
      <w:pPr>
        <w:pBdr>
          <w:top w:val="nil"/>
          <w:left w:val="nil"/>
          <w:bottom w:val="nil"/>
          <w:right w:val="nil"/>
          <w:between w:val="nil"/>
        </w:pBdr>
        <w:spacing w:after="0" w:line="240" w:lineRule="auto"/>
        <w:ind w:right="33"/>
        <w:rPr>
          <w:rFonts w:asciiTheme="majorHAnsi" w:hAnsiTheme="majorHAnsi" w:cstheme="majorHAnsi"/>
          <w:sz w:val="26"/>
          <w:szCs w:val="26"/>
        </w:rPr>
      </w:pPr>
      <w:r w:rsidRPr="004321E9">
        <w:rPr>
          <w:rFonts w:asciiTheme="majorHAnsi" w:hAnsiTheme="majorHAnsi" w:cstheme="majorHAnsi"/>
          <w:sz w:val="26"/>
          <w:szCs w:val="26"/>
        </w:rPr>
        <w:t xml:space="preserve">- Đọc được bản đồ, rút ra nhận xét; phân tích được số liệu, tư liệu. </w:t>
      </w:r>
    </w:p>
    <w:p w14:paraId="0628111A" w14:textId="77777777" w:rsidR="00282D92" w:rsidRPr="004321E9" w:rsidRDefault="00282D92">
      <w:pPr>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Vẽ được biểu đồ, nhận xét. </w:t>
      </w:r>
    </w:p>
    <w:p w14:paraId="4A24BA88" w14:textId="77777777" w:rsidR="00282D92" w:rsidRPr="004321E9" w:rsidRDefault="00282D92">
      <w:pPr>
        <w:pStyle w:val="Heading2"/>
        <w:spacing w:before="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Về năng lực</w:t>
      </w:r>
    </w:p>
    <w:p w14:paraId="7E14D40F" w14:textId="77777777" w:rsidR="00282D92" w:rsidRPr="004321E9" w:rsidRDefault="00282D92">
      <w:pPr>
        <w:pStyle w:val="Heading4"/>
        <w:spacing w:before="0" w:after="0" w:line="240" w:lineRule="auto"/>
        <w:rPr>
          <w:rFonts w:asciiTheme="majorHAnsi" w:hAnsiTheme="majorHAnsi" w:cstheme="majorHAnsi"/>
          <w:sz w:val="26"/>
          <w:szCs w:val="26"/>
        </w:rPr>
      </w:pPr>
      <w:r w:rsidRPr="004321E9">
        <w:rPr>
          <w:rFonts w:asciiTheme="majorHAnsi" w:hAnsiTheme="majorHAnsi" w:cstheme="majorHAnsi"/>
          <w:sz w:val="26"/>
          <w:szCs w:val="26"/>
        </w:rPr>
        <w:t>* Năng lực chung:</w:t>
      </w:r>
    </w:p>
    <w:p w14:paraId="00184FCB" w14:textId="77777777" w:rsidR="00282D92" w:rsidRPr="004321E9" w:rsidRDefault="00282D92">
      <w:pPr>
        <w:widowControl w:val="0"/>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Tự chủ và tự học: thông qua việc thu thập thông tin và trình bày về đặc điểm của nền kinh tế TQ. </w:t>
      </w:r>
    </w:p>
    <w:p w14:paraId="3FB9DA77" w14:textId="77777777" w:rsidR="00282D92" w:rsidRPr="004321E9" w:rsidRDefault="00282D92">
      <w:pPr>
        <w:widowControl w:val="0"/>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Giao tiếp và hợp tác: thông qua thông qua các hoạt động nhóm và phương pháp dạy học thảo luận.</w:t>
      </w:r>
    </w:p>
    <w:p w14:paraId="57FED827" w14:textId="77777777" w:rsidR="00282D92" w:rsidRPr="004321E9" w:rsidRDefault="00282D92">
      <w:pPr>
        <w:widowControl w:val="0"/>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Giải quyết vấn đề và sáng tạo: thông qua các hoạt động nhận xét, đánh giá các đặc điểm về đặc điểm, vị thế của nền kinh tế TQ, nguyên nhân đạt được những điều đó.</w:t>
      </w:r>
    </w:p>
    <w:p w14:paraId="66B73E3C" w14:textId="77777777" w:rsidR="00282D92" w:rsidRPr="004321E9" w:rsidRDefault="00282D92">
      <w:pPr>
        <w:pStyle w:val="Heading4"/>
        <w:spacing w:before="0" w:after="0" w:line="240" w:lineRule="auto"/>
        <w:rPr>
          <w:rFonts w:asciiTheme="majorHAnsi" w:hAnsiTheme="majorHAnsi" w:cstheme="majorHAnsi"/>
          <w:sz w:val="26"/>
          <w:szCs w:val="26"/>
        </w:rPr>
      </w:pPr>
      <w:r w:rsidRPr="004321E9">
        <w:rPr>
          <w:rFonts w:asciiTheme="majorHAnsi" w:hAnsiTheme="majorHAnsi" w:cstheme="majorHAnsi"/>
          <w:sz w:val="26"/>
          <w:szCs w:val="26"/>
        </w:rPr>
        <w:t>* Năng lực đặc thù:</w:t>
      </w:r>
    </w:p>
    <w:p w14:paraId="1EDB7D7C" w14:textId="77777777" w:rsidR="00282D92" w:rsidRPr="004321E9" w:rsidRDefault="00282D92">
      <w:pPr>
        <w:pBdr>
          <w:top w:val="nil"/>
          <w:left w:val="nil"/>
          <w:bottom w:val="nil"/>
          <w:right w:val="nil"/>
          <w:between w:val="nil"/>
        </w:pBdr>
        <w:spacing w:after="0" w:line="240" w:lineRule="auto"/>
        <w:ind w:right="33"/>
        <w:rPr>
          <w:rFonts w:asciiTheme="majorHAnsi" w:hAnsiTheme="majorHAnsi" w:cstheme="majorHAnsi"/>
          <w:sz w:val="26"/>
          <w:szCs w:val="26"/>
        </w:rPr>
      </w:pPr>
      <w:r w:rsidRPr="004321E9">
        <w:rPr>
          <w:rFonts w:asciiTheme="majorHAnsi" w:hAnsiTheme="majorHAnsi" w:cstheme="majorHAnsi"/>
          <w:sz w:val="26"/>
          <w:szCs w:val="26"/>
        </w:rPr>
        <w:t xml:space="preserve">- Đọc được bản đồ 27.2, 27.5, biểu đồ hình 27.1, 27.3, các BSL 27.1, 27.2, 27.3, 27.4, rút ra nhận xét; phân tích được số liệu, tư liệu. </w:t>
      </w:r>
    </w:p>
    <w:p w14:paraId="6569B0EC" w14:textId="77777777" w:rsidR="00282D92" w:rsidRPr="004321E9" w:rsidRDefault="00282D92">
      <w:pPr>
        <w:pBdr>
          <w:top w:val="nil"/>
          <w:left w:val="nil"/>
          <w:bottom w:val="nil"/>
          <w:right w:val="nil"/>
          <w:between w:val="nil"/>
        </w:pBdr>
        <w:spacing w:after="0" w:line="240" w:lineRule="auto"/>
        <w:ind w:right="33"/>
        <w:rPr>
          <w:rFonts w:asciiTheme="majorHAnsi" w:hAnsiTheme="majorHAnsi" w:cstheme="majorHAnsi"/>
          <w:sz w:val="26"/>
          <w:szCs w:val="26"/>
        </w:rPr>
      </w:pPr>
      <w:r w:rsidRPr="004321E9">
        <w:rPr>
          <w:rFonts w:asciiTheme="majorHAnsi" w:hAnsiTheme="majorHAnsi" w:cstheme="majorHAnsi"/>
          <w:sz w:val="26"/>
          <w:szCs w:val="26"/>
        </w:rPr>
        <w:t>- Khai thác, chọn lọc được các tư liệu từ các nguồn khác nhau về đặc điểm chung nền kinh tế, các ngành kinh tế của Trung  Quốc. </w:t>
      </w:r>
    </w:p>
    <w:p w14:paraId="22B53463" w14:textId="77777777" w:rsidR="00282D92" w:rsidRPr="004321E9" w:rsidRDefault="00282D92">
      <w:pPr>
        <w:pStyle w:val="Heading2"/>
        <w:spacing w:before="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 Về phẩm chất</w:t>
      </w:r>
    </w:p>
    <w:p w14:paraId="1CA78DF6" w14:textId="77777777" w:rsidR="00282D92" w:rsidRPr="004321E9" w:rsidRDefault="00282D92">
      <w:pPr>
        <w:widowControl w:val="0"/>
        <w:spacing w:after="0" w:line="240" w:lineRule="auto"/>
        <w:rPr>
          <w:rFonts w:asciiTheme="majorHAnsi" w:hAnsiTheme="majorHAnsi" w:cstheme="majorHAnsi"/>
          <w:sz w:val="26"/>
          <w:szCs w:val="26"/>
          <w:highlight w:val="white"/>
        </w:rPr>
      </w:pPr>
      <w:r w:rsidRPr="004321E9">
        <w:rPr>
          <w:rFonts w:asciiTheme="majorHAnsi" w:hAnsiTheme="majorHAnsi" w:cstheme="majorHAnsi"/>
          <w:sz w:val="26"/>
          <w:szCs w:val="26"/>
          <w:highlight w:val="white"/>
        </w:rPr>
        <w:t>- Phẩm chất: có ý thức, niềm tin, trách nhiệm và hành động cụ thể trong việc nghiên cứu đặc điểm KT của TQ.</w:t>
      </w:r>
    </w:p>
    <w:p w14:paraId="62FDE198" w14:textId="77777777" w:rsidR="00282D92" w:rsidRPr="004321E9" w:rsidRDefault="00282D92">
      <w:pPr>
        <w:widowControl w:val="0"/>
        <w:spacing w:after="0" w:line="240" w:lineRule="auto"/>
        <w:rPr>
          <w:rFonts w:asciiTheme="majorHAnsi" w:hAnsiTheme="majorHAnsi" w:cstheme="majorHAnsi"/>
          <w:sz w:val="26"/>
          <w:szCs w:val="26"/>
          <w:highlight w:val="white"/>
        </w:rPr>
      </w:pPr>
      <w:r w:rsidRPr="004321E9">
        <w:rPr>
          <w:rFonts w:asciiTheme="majorHAnsi" w:hAnsiTheme="majorHAnsi" w:cstheme="majorHAnsi"/>
          <w:sz w:val="26"/>
          <w:szCs w:val="26"/>
          <w:highlight w:val="white"/>
        </w:rPr>
        <w:t xml:space="preserve">- Tôn trọng mối quan hệ hợp tác, hữu nghị với nước láng giềng TQ; </w:t>
      </w:r>
    </w:p>
    <w:p w14:paraId="40C46C25" w14:textId="77777777" w:rsidR="00282D92" w:rsidRPr="004321E9" w:rsidRDefault="00282D92">
      <w:pPr>
        <w:widowControl w:val="0"/>
        <w:spacing w:after="0" w:line="240" w:lineRule="auto"/>
        <w:rPr>
          <w:rFonts w:asciiTheme="majorHAnsi" w:hAnsiTheme="majorHAnsi" w:cstheme="majorHAnsi"/>
          <w:sz w:val="26"/>
          <w:szCs w:val="26"/>
          <w:highlight w:val="white"/>
        </w:rPr>
      </w:pPr>
      <w:r w:rsidRPr="004321E9">
        <w:rPr>
          <w:rFonts w:asciiTheme="majorHAnsi" w:hAnsiTheme="majorHAnsi" w:cstheme="majorHAnsi"/>
          <w:sz w:val="26"/>
          <w:szCs w:val="26"/>
          <w:highlight w:val="white"/>
        </w:rPr>
        <w:t>- Rèn luyện được sự tự tin, trung thực, khách quan trong nhận định, đánh giá.</w:t>
      </w:r>
    </w:p>
    <w:p w14:paraId="4A759ECF" w14:textId="77777777" w:rsidR="00282D92" w:rsidRPr="004321E9" w:rsidRDefault="00282D92">
      <w:pPr>
        <w:pStyle w:val="Heading1"/>
        <w:spacing w:before="0"/>
        <w:rPr>
          <w:rFonts w:cstheme="majorHAnsi"/>
          <w:color w:val="auto"/>
          <w:sz w:val="26"/>
          <w:szCs w:val="26"/>
        </w:rPr>
      </w:pPr>
      <w:r w:rsidRPr="004321E9">
        <w:rPr>
          <w:rFonts w:cstheme="majorHAnsi"/>
          <w:color w:val="auto"/>
          <w:sz w:val="26"/>
          <w:szCs w:val="26"/>
        </w:rPr>
        <w:t xml:space="preserve">II. THIẾT BỊ DẠY HỌC VÀ HỌC LIỆU </w:t>
      </w:r>
    </w:p>
    <w:p w14:paraId="1D5A3D19" w14:textId="77777777" w:rsidR="00282D92" w:rsidRPr="004321E9" w:rsidRDefault="00282D92">
      <w:pPr>
        <w:pStyle w:val="Heading2"/>
        <w:spacing w:before="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 Giáo viên</w:t>
      </w:r>
    </w:p>
    <w:p w14:paraId="29E6B004" w14:textId="77777777" w:rsidR="00282D92" w:rsidRPr="004321E9" w:rsidRDefault="00282D92">
      <w:pPr>
        <w:tabs>
          <w:tab w:val="left" w:pos="142"/>
        </w:tabs>
        <w:spacing w:after="0" w:line="240" w:lineRule="auto"/>
        <w:rPr>
          <w:rFonts w:asciiTheme="majorHAnsi" w:hAnsiTheme="majorHAnsi" w:cstheme="majorHAnsi"/>
          <w:sz w:val="26"/>
          <w:szCs w:val="26"/>
        </w:rPr>
      </w:pPr>
      <w:r w:rsidRPr="004321E9">
        <w:rPr>
          <w:rFonts w:asciiTheme="majorHAnsi" w:hAnsiTheme="majorHAnsi" w:cstheme="majorHAnsi"/>
          <w:sz w:val="26"/>
          <w:szCs w:val="26"/>
        </w:rPr>
        <w:t>- Bản đồ hình 27.2, 27.5 SGK/Tr 142, 144 trình chiếu/phóng to.</w:t>
      </w:r>
    </w:p>
    <w:p w14:paraId="11FB4B51" w14:textId="77777777" w:rsidR="00282D92" w:rsidRPr="004321E9" w:rsidRDefault="00282D92">
      <w:pPr>
        <w:tabs>
          <w:tab w:val="left" w:pos="142"/>
        </w:tabs>
        <w:spacing w:after="0" w:line="240" w:lineRule="auto"/>
        <w:rPr>
          <w:rFonts w:asciiTheme="majorHAnsi" w:hAnsiTheme="majorHAnsi" w:cstheme="majorHAnsi"/>
          <w:sz w:val="26"/>
          <w:szCs w:val="26"/>
        </w:rPr>
      </w:pPr>
      <w:r w:rsidRPr="004321E9">
        <w:rPr>
          <w:rFonts w:asciiTheme="majorHAnsi" w:hAnsiTheme="majorHAnsi" w:cstheme="majorHAnsi"/>
          <w:sz w:val="26"/>
          <w:szCs w:val="26"/>
        </w:rPr>
        <w:t>- Giấy A3, A2 để giao HS làm việc nhóm</w:t>
      </w:r>
    </w:p>
    <w:p w14:paraId="70852F4D" w14:textId="77777777" w:rsidR="00282D92" w:rsidRPr="004321E9" w:rsidRDefault="00282D92">
      <w:pPr>
        <w:tabs>
          <w:tab w:val="left" w:pos="142"/>
        </w:tabs>
        <w:spacing w:after="0" w:line="240" w:lineRule="auto"/>
        <w:rPr>
          <w:rFonts w:asciiTheme="majorHAnsi" w:hAnsiTheme="majorHAnsi" w:cstheme="majorHAnsi"/>
          <w:sz w:val="26"/>
          <w:szCs w:val="26"/>
        </w:rPr>
      </w:pPr>
      <w:r w:rsidRPr="004321E9">
        <w:rPr>
          <w:rFonts w:asciiTheme="majorHAnsi" w:hAnsiTheme="majorHAnsi" w:cstheme="majorHAnsi"/>
          <w:sz w:val="26"/>
          <w:szCs w:val="26"/>
        </w:rPr>
        <w:t>- Một số hình ảnh tiêu biểu về kinh tế chung, ngành CN, NN, dịch vụ của Trung Quốc.</w:t>
      </w:r>
    </w:p>
    <w:p w14:paraId="407484C0" w14:textId="77777777" w:rsidR="00282D92" w:rsidRPr="004321E9" w:rsidRDefault="00282D92">
      <w:pPr>
        <w:tabs>
          <w:tab w:val="left" w:pos="142"/>
        </w:tabs>
        <w:spacing w:after="0" w:line="240" w:lineRule="auto"/>
        <w:rPr>
          <w:rFonts w:asciiTheme="majorHAnsi" w:hAnsiTheme="majorHAnsi" w:cstheme="majorHAnsi"/>
          <w:sz w:val="26"/>
          <w:szCs w:val="26"/>
        </w:rPr>
      </w:pPr>
      <w:r w:rsidRPr="004321E9">
        <w:rPr>
          <w:rFonts w:asciiTheme="majorHAnsi" w:hAnsiTheme="majorHAnsi" w:cstheme="majorHAnsi"/>
          <w:sz w:val="26"/>
          <w:szCs w:val="26"/>
        </w:rPr>
        <w:t>- Các thông tin, số liệu thống kê theo thời điểm hiện tại về kinh tế TQ.</w:t>
      </w:r>
    </w:p>
    <w:p w14:paraId="51158341" w14:textId="77777777" w:rsidR="00282D92" w:rsidRPr="004321E9" w:rsidRDefault="00282D92">
      <w:pPr>
        <w:tabs>
          <w:tab w:val="left" w:pos="142"/>
        </w:tabs>
        <w:spacing w:after="0" w:line="240" w:lineRule="auto"/>
        <w:rPr>
          <w:rFonts w:asciiTheme="majorHAnsi" w:hAnsiTheme="majorHAnsi" w:cstheme="majorHAnsi"/>
          <w:sz w:val="26"/>
          <w:szCs w:val="26"/>
        </w:rPr>
      </w:pPr>
      <w:r w:rsidRPr="004321E9">
        <w:rPr>
          <w:rFonts w:asciiTheme="majorHAnsi" w:hAnsiTheme="majorHAnsi" w:cstheme="majorHAnsi"/>
          <w:sz w:val="26"/>
          <w:szCs w:val="26"/>
        </w:rPr>
        <w:t>+ Kinh tế Trung Quốc phục hồi, thương mại đầu tư Việt Nam Trung Quốc tăng trưởng</w:t>
      </w:r>
      <w:r w:rsidRPr="004321E9">
        <w:rPr>
          <w:rFonts w:asciiTheme="majorHAnsi" w:hAnsiTheme="majorHAnsi" w:cstheme="majorHAnsi"/>
          <w:b/>
          <w:sz w:val="26"/>
          <w:szCs w:val="26"/>
        </w:rPr>
        <w:t xml:space="preserve"> </w:t>
      </w:r>
      <w:hyperlink r:id="rId390">
        <w:r w:rsidRPr="004321E9">
          <w:rPr>
            <w:rFonts w:asciiTheme="majorHAnsi" w:hAnsiTheme="majorHAnsi" w:cstheme="majorHAnsi"/>
            <w:sz w:val="26"/>
            <w:szCs w:val="26"/>
            <w:u w:val="single"/>
          </w:rPr>
          <w:t>https://www.youtube.com/watch?v=YBRJfVV8bcU</w:t>
        </w:r>
      </w:hyperlink>
    </w:p>
    <w:p w14:paraId="415935B8" w14:textId="77777777" w:rsidR="00282D92" w:rsidRPr="004321E9" w:rsidRDefault="00282D92">
      <w:pPr>
        <w:tabs>
          <w:tab w:val="left" w:pos="142"/>
        </w:tabs>
        <w:spacing w:after="0" w:line="240" w:lineRule="auto"/>
        <w:rPr>
          <w:rFonts w:asciiTheme="majorHAnsi" w:hAnsiTheme="majorHAnsi" w:cstheme="majorHAnsi"/>
          <w:sz w:val="26"/>
          <w:szCs w:val="26"/>
        </w:rPr>
      </w:pPr>
      <w:r w:rsidRPr="004321E9">
        <w:rPr>
          <w:rFonts w:asciiTheme="majorHAnsi" w:hAnsiTheme="majorHAnsi" w:cstheme="majorHAnsi"/>
          <w:sz w:val="26"/>
          <w:szCs w:val="26"/>
        </w:rPr>
        <w:t>+ Trung Quốc phấn đấu thành cường quốc công nghiệp hàng đầu thế giới</w:t>
      </w:r>
    </w:p>
    <w:p w14:paraId="166EBD45" w14:textId="77777777" w:rsidR="00282D92" w:rsidRPr="004321E9" w:rsidRDefault="00000000">
      <w:pPr>
        <w:tabs>
          <w:tab w:val="left" w:pos="142"/>
        </w:tabs>
        <w:spacing w:after="0" w:line="240" w:lineRule="auto"/>
        <w:rPr>
          <w:rFonts w:asciiTheme="majorHAnsi" w:hAnsiTheme="majorHAnsi" w:cstheme="majorHAnsi"/>
          <w:sz w:val="26"/>
          <w:szCs w:val="26"/>
        </w:rPr>
      </w:pPr>
      <w:hyperlink r:id="rId391">
        <w:r w:rsidR="00282D92" w:rsidRPr="004321E9">
          <w:rPr>
            <w:rFonts w:asciiTheme="majorHAnsi" w:hAnsiTheme="majorHAnsi" w:cstheme="majorHAnsi"/>
            <w:sz w:val="26"/>
            <w:szCs w:val="26"/>
            <w:u w:val="single"/>
          </w:rPr>
          <w:t>https://vtv.vn/the-gioi/trung-quoc-phan-dau-thanh-cuong-quoc-cong-nghiep-hang-dau-the-gioi-20221017054052096.htm</w:t>
        </w:r>
      </w:hyperlink>
    </w:p>
    <w:p w14:paraId="315FC959" w14:textId="77777777" w:rsidR="00282D92" w:rsidRPr="004321E9" w:rsidRDefault="00282D92">
      <w:pPr>
        <w:tabs>
          <w:tab w:val="left" w:pos="142"/>
        </w:tabs>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Số hoá nông nghiệp ở Trung Quốc: </w:t>
      </w:r>
    </w:p>
    <w:p w14:paraId="42BC2789" w14:textId="77777777" w:rsidR="00282D92" w:rsidRPr="004321E9" w:rsidRDefault="00000000">
      <w:pPr>
        <w:tabs>
          <w:tab w:val="left" w:pos="142"/>
        </w:tabs>
        <w:spacing w:after="0" w:line="240" w:lineRule="auto"/>
        <w:rPr>
          <w:rFonts w:asciiTheme="majorHAnsi" w:hAnsiTheme="majorHAnsi" w:cstheme="majorHAnsi"/>
          <w:sz w:val="26"/>
          <w:szCs w:val="26"/>
        </w:rPr>
      </w:pPr>
      <w:hyperlink r:id="rId392">
        <w:r w:rsidR="00282D92" w:rsidRPr="004321E9">
          <w:rPr>
            <w:rFonts w:asciiTheme="majorHAnsi" w:hAnsiTheme="majorHAnsi" w:cstheme="majorHAnsi"/>
            <w:sz w:val="26"/>
            <w:szCs w:val="26"/>
            <w:u w:val="single"/>
          </w:rPr>
          <w:t>https://www.youtube.com/watch?v=I_IbM9ckiWs</w:t>
        </w:r>
      </w:hyperlink>
    </w:p>
    <w:p w14:paraId="47458232" w14:textId="77777777" w:rsidR="00282D92" w:rsidRPr="004321E9" w:rsidRDefault="00282D92">
      <w:pPr>
        <w:tabs>
          <w:tab w:val="left" w:pos="142"/>
        </w:tabs>
        <w:spacing w:after="0" w:line="240" w:lineRule="auto"/>
        <w:rPr>
          <w:rFonts w:asciiTheme="majorHAnsi" w:hAnsiTheme="majorHAnsi" w:cstheme="majorHAnsi"/>
          <w:sz w:val="26"/>
          <w:szCs w:val="26"/>
        </w:rPr>
      </w:pPr>
      <w:r w:rsidRPr="004321E9">
        <w:rPr>
          <w:rFonts w:asciiTheme="majorHAnsi" w:hAnsiTheme="majorHAnsi" w:cstheme="majorHAnsi"/>
          <w:sz w:val="26"/>
          <w:szCs w:val="26"/>
        </w:rPr>
        <w:t>- Ngành dịch vụ - điểm sáng của nền kinh tế Trung Quốc</w:t>
      </w:r>
    </w:p>
    <w:p w14:paraId="50A08052" w14:textId="77777777" w:rsidR="00282D92" w:rsidRPr="004321E9" w:rsidRDefault="00000000">
      <w:pPr>
        <w:tabs>
          <w:tab w:val="left" w:pos="142"/>
        </w:tabs>
        <w:spacing w:after="0" w:line="240" w:lineRule="auto"/>
        <w:rPr>
          <w:rFonts w:asciiTheme="majorHAnsi" w:hAnsiTheme="majorHAnsi" w:cstheme="majorHAnsi"/>
          <w:sz w:val="26"/>
          <w:szCs w:val="26"/>
        </w:rPr>
      </w:pPr>
      <w:hyperlink r:id="rId393">
        <w:r w:rsidR="00282D92" w:rsidRPr="004321E9">
          <w:rPr>
            <w:rFonts w:asciiTheme="majorHAnsi" w:hAnsiTheme="majorHAnsi" w:cstheme="majorHAnsi"/>
            <w:sz w:val="26"/>
            <w:szCs w:val="26"/>
            <w:u w:val="single"/>
          </w:rPr>
          <w:t>https://www.youtube.com/watch?v=5FtJUZT8oDY</w:t>
        </w:r>
      </w:hyperlink>
    </w:p>
    <w:p w14:paraId="3867A08F" w14:textId="77777777" w:rsidR="00282D92" w:rsidRPr="004321E9" w:rsidRDefault="00282D92">
      <w:pPr>
        <w:tabs>
          <w:tab w:val="left" w:pos="142"/>
        </w:tabs>
        <w:spacing w:after="0" w:line="240" w:lineRule="auto"/>
        <w:rPr>
          <w:rFonts w:asciiTheme="majorHAnsi" w:hAnsiTheme="majorHAnsi" w:cstheme="majorHAnsi"/>
          <w:sz w:val="26"/>
          <w:szCs w:val="26"/>
        </w:rPr>
      </w:pPr>
    </w:p>
    <w:p w14:paraId="7A874E76" w14:textId="77777777" w:rsidR="00282D92" w:rsidRPr="004321E9" w:rsidRDefault="00282D92">
      <w:pPr>
        <w:pStyle w:val="Heading2"/>
        <w:spacing w:before="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2. Học sinh</w:t>
      </w:r>
    </w:p>
    <w:p w14:paraId="33D9EDC5" w14:textId="77777777" w:rsidR="00282D92" w:rsidRPr="004321E9" w:rsidRDefault="00282D92">
      <w:pPr>
        <w:pBdr>
          <w:top w:val="nil"/>
          <w:left w:val="nil"/>
          <w:bottom w:val="nil"/>
          <w:right w:val="nil"/>
          <w:between w:val="nil"/>
        </w:pBdr>
        <w:tabs>
          <w:tab w:val="left" w:pos="142"/>
        </w:tabs>
        <w:spacing w:after="0" w:line="240" w:lineRule="auto"/>
        <w:rPr>
          <w:rFonts w:asciiTheme="majorHAnsi" w:hAnsiTheme="majorHAnsi" w:cstheme="majorHAnsi"/>
          <w:sz w:val="26"/>
          <w:szCs w:val="26"/>
        </w:rPr>
      </w:pPr>
      <w:r w:rsidRPr="004321E9">
        <w:rPr>
          <w:rFonts w:asciiTheme="majorHAnsi" w:hAnsiTheme="majorHAnsi" w:cstheme="majorHAnsi"/>
          <w:sz w:val="26"/>
          <w:szCs w:val="26"/>
        </w:rPr>
        <w:t>- SGK, giấy note làm việc cá nhân</w:t>
      </w:r>
    </w:p>
    <w:p w14:paraId="4A835D6E" w14:textId="77777777" w:rsidR="00282D92" w:rsidRPr="004321E9" w:rsidRDefault="00282D92">
      <w:pPr>
        <w:pBdr>
          <w:top w:val="nil"/>
          <w:left w:val="nil"/>
          <w:bottom w:val="nil"/>
          <w:right w:val="nil"/>
          <w:between w:val="nil"/>
        </w:pBdr>
        <w:tabs>
          <w:tab w:val="left" w:pos="142"/>
        </w:tabs>
        <w:spacing w:after="0" w:line="240" w:lineRule="auto"/>
        <w:rPr>
          <w:rFonts w:asciiTheme="majorHAnsi" w:hAnsiTheme="majorHAnsi" w:cstheme="majorHAnsi"/>
          <w:sz w:val="26"/>
          <w:szCs w:val="26"/>
        </w:rPr>
      </w:pPr>
      <w:r w:rsidRPr="004321E9">
        <w:rPr>
          <w:rFonts w:asciiTheme="majorHAnsi" w:hAnsiTheme="majorHAnsi" w:cstheme="majorHAnsi"/>
          <w:sz w:val="26"/>
          <w:szCs w:val="26"/>
        </w:rPr>
        <w:t>- Tài liệu tham khảo có liên quan đến bài học.</w:t>
      </w:r>
    </w:p>
    <w:p w14:paraId="2CA42E03" w14:textId="77777777" w:rsidR="00282D92" w:rsidRPr="004321E9" w:rsidRDefault="00282D92">
      <w:pPr>
        <w:pBdr>
          <w:top w:val="nil"/>
          <w:left w:val="nil"/>
          <w:bottom w:val="nil"/>
          <w:right w:val="nil"/>
          <w:between w:val="nil"/>
        </w:pBdr>
        <w:tabs>
          <w:tab w:val="left" w:pos="142"/>
        </w:tabs>
        <w:spacing w:after="0" w:line="240" w:lineRule="auto"/>
        <w:rPr>
          <w:rFonts w:asciiTheme="majorHAnsi" w:hAnsiTheme="majorHAnsi" w:cstheme="majorHAnsi"/>
          <w:sz w:val="26"/>
          <w:szCs w:val="26"/>
        </w:rPr>
      </w:pPr>
      <w:r w:rsidRPr="004321E9">
        <w:rPr>
          <w:rFonts w:asciiTheme="majorHAnsi" w:hAnsiTheme="majorHAnsi" w:cstheme="majorHAnsi"/>
          <w:sz w:val="26"/>
          <w:szCs w:val="26"/>
        </w:rPr>
        <w:t>- Số liệu mới về dân số TQ.</w:t>
      </w:r>
    </w:p>
    <w:p w14:paraId="3185F5E4" w14:textId="77777777" w:rsidR="00282D92" w:rsidRPr="004321E9" w:rsidRDefault="00282D92">
      <w:pPr>
        <w:pStyle w:val="Heading1"/>
        <w:spacing w:before="0"/>
        <w:rPr>
          <w:rFonts w:cstheme="majorHAnsi"/>
          <w:color w:val="auto"/>
          <w:sz w:val="26"/>
          <w:szCs w:val="26"/>
        </w:rPr>
      </w:pPr>
      <w:r w:rsidRPr="004321E9">
        <w:rPr>
          <w:rFonts w:cstheme="majorHAnsi"/>
          <w:color w:val="auto"/>
          <w:sz w:val="26"/>
          <w:szCs w:val="26"/>
        </w:rPr>
        <w:t>III. TIẾN TRÌNH DẠY HỌC</w:t>
      </w:r>
    </w:p>
    <w:p w14:paraId="7B370CA2" w14:textId="77777777" w:rsidR="00282D92" w:rsidRPr="004321E9" w:rsidRDefault="00282D92">
      <w:pPr>
        <w:pBdr>
          <w:top w:val="nil"/>
          <w:left w:val="nil"/>
          <w:bottom w:val="nil"/>
          <w:right w:val="nil"/>
          <w:between w:val="nil"/>
        </w:pBdr>
        <w:spacing w:after="0" w:line="240" w:lineRule="auto"/>
        <w:ind w:left="720"/>
        <w:jc w:val="center"/>
        <w:rPr>
          <w:rFonts w:asciiTheme="majorHAnsi" w:hAnsiTheme="majorHAnsi" w:cstheme="majorHAnsi"/>
          <w:b/>
          <w:sz w:val="26"/>
          <w:szCs w:val="26"/>
        </w:rPr>
      </w:pPr>
      <w:r w:rsidRPr="004321E9">
        <w:rPr>
          <w:rFonts w:asciiTheme="majorHAnsi" w:hAnsiTheme="majorHAnsi" w:cstheme="majorHAnsi"/>
          <w:b/>
          <w:sz w:val="26"/>
          <w:szCs w:val="26"/>
        </w:rPr>
        <w:t>Hoạt động 1: Khởi động (3-5 phút)</w:t>
      </w:r>
    </w:p>
    <w:p w14:paraId="09EC96C5"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5460B70B"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Tạo hứng khởi cho bài học, phát triển năng lực xử lí thông tin và phán đoán của học sinh.</w:t>
      </w:r>
      <w:r w:rsidRPr="004321E9">
        <w:rPr>
          <w:rFonts w:asciiTheme="majorHAnsi" w:hAnsiTheme="majorHAnsi" w:cstheme="majorHAnsi"/>
          <w:noProof/>
          <w:sz w:val="26"/>
          <w:szCs w:val="26"/>
        </w:rPr>
        <w:drawing>
          <wp:anchor distT="0" distB="0" distL="114300" distR="114300" simplePos="0" relativeHeight="251787264" behindDoc="0" locked="0" layoutInCell="1" hidden="0" allowOverlap="1" wp14:anchorId="38CC013E" wp14:editId="05588629">
            <wp:simplePos x="0" y="0"/>
            <wp:positionH relativeFrom="column">
              <wp:posOffset>2885440</wp:posOffset>
            </wp:positionH>
            <wp:positionV relativeFrom="paragraph">
              <wp:posOffset>99060</wp:posOffset>
            </wp:positionV>
            <wp:extent cx="3267075" cy="1866900"/>
            <wp:effectExtent l="0" t="0" r="0" b="0"/>
            <wp:wrapSquare wrapText="bothSides" distT="0" distB="0" distL="114300" distR="114300"/>
            <wp:docPr id="177844544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94"/>
                    <a:srcRect/>
                    <a:stretch>
                      <a:fillRect/>
                    </a:stretch>
                  </pic:blipFill>
                  <pic:spPr>
                    <a:xfrm>
                      <a:off x="0" y="0"/>
                      <a:ext cx="3267075" cy="1866900"/>
                    </a:xfrm>
                    <a:prstGeom prst="rect">
                      <a:avLst/>
                    </a:prstGeom>
                    <a:ln/>
                  </pic:spPr>
                </pic:pic>
              </a:graphicData>
            </a:graphic>
          </wp:anchor>
        </w:drawing>
      </w:r>
    </w:p>
    <w:p w14:paraId="1D5AF2AC"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2. Nội dung:</w:t>
      </w:r>
    </w:p>
    <w:p w14:paraId="451C6383"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Trò chơi “Tâm linh tương thông”</w:t>
      </w:r>
    </w:p>
    <w:p w14:paraId="6D2266D0"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3. Sản phẩm:</w:t>
      </w:r>
      <w:r w:rsidRPr="004321E9">
        <w:rPr>
          <w:rFonts w:asciiTheme="majorHAnsi" w:hAnsiTheme="majorHAnsi" w:cstheme="majorHAnsi"/>
          <w:sz w:val="26"/>
          <w:szCs w:val="26"/>
        </w:rPr>
        <w:t xml:space="preserve"> </w:t>
      </w:r>
    </w:p>
    <w:p w14:paraId="5BCF2BAD"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Số lượng từ khóa trùng khớp của HS</w:t>
      </w:r>
    </w:p>
    <w:p w14:paraId="35CB7E44"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4. Tiến trình hoạt động:</w:t>
      </w:r>
    </w:p>
    <w:p w14:paraId="5AB7B830"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 Chuyển giao nhiệm vụ:</w:t>
      </w:r>
    </w:p>
    <w:p w14:paraId="55220033"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HS làm việc theo cặp (2 bạn ngồi chung bàn)</w:t>
      </w:r>
    </w:p>
    <w:p w14:paraId="146E7A8C"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GV đưa ra yêu cầu: có 10 từ khóa nói về kinh tế Trung Quốc, các cặp dự đoán các từ đó và ghi vào giấy note trong vòng 2 phút. Hết thời gian, cặp nào có số từ khóa trùng khớp với GV nhất thì chiến thắng. </w:t>
      </w:r>
    </w:p>
    <w:p w14:paraId="6D60146A"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Thực hiện nhiệm vụ:</w:t>
      </w:r>
      <w:r w:rsidRPr="004321E9">
        <w:rPr>
          <w:rFonts w:asciiTheme="majorHAnsi" w:hAnsiTheme="majorHAnsi" w:cstheme="majorHAnsi"/>
          <w:sz w:val="26"/>
          <w:szCs w:val="26"/>
        </w:rPr>
        <w:t xml:space="preserve"> </w:t>
      </w:r>
    </w:p>
    <w:p w14:paraId="19FC1242"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HS thảo luận và ghi vào giấy note</w:t>
      </w:r>
    </w:p>
    <w:p w14:paraId="7655293E"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GV giám sát và bấm giờ</w:t>
      </w:r>
    </w:p>
    <w:p w14:paraId="3C1C235D"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Báo cáo, thảo luận:</w:t>
      </w:r>
      <w:r w:rsidRPr="004321E9">
        <w:rPr>
          <w:rFonts w:asciiTheme="majorHAnsi" w:hAnsiTheme="majorHAnsi" w:cstheme="majorHAnsi"/>
          <w:sz w:val="26"/>
          <w:szCs w:val="26"/>
        </w:rPr>
        <w:t xml:space="preserve"> </w:t>
      </w:r>
    </w:p>
    <w:p w14:paraId="1E8579BC"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GV mở bảng từ khóa, các cặp so sánh số lượng từ khóa trùng khớp</w:t>
      </w:r>
    </w:p>
    <w:p w14:paraId="019BD7B3"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Lưu ý: Có thể tính những từ đồng nghĩa.</w:t>
      </w:r>
    </w:p>
    <w:tbl>
      <w:tblPr>
        <w:tblW w:w="5528" w:type="dxa"/>
        <w:tblInd w:w="12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2698"/>
      </w:tblGrid>
      <w:tr w:rsidR="007F6F8B" w:rsidRPr="004321E9" w14:paraId="19716069" w14:textId="77777777">
        <w:tc>
          <w:tcPr>
            <w:tcW w:w="2830" w:type="dxa"/>
            <w:shd w:val="clear" w:color="auto" w:fill="FFF2CC"/>
          </w:tcPr>
          <w:p w14:paraId="52AE9C8F"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1. 1978</w:t>
            </w:r>
          </w:p>
          <w:p w14:paraId="0FB8EC13"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2. Vị thế</w:t>
            </w:r>
          </w:p>
          <w:p w14:paraId="444556D7"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3. Công nghiệp hóa</w:t>
            </w:r>
          </w:p>
          <w:p w14:paraId="332149F4"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xml:space="preserve">4. FDI </w:t>
            </w:r>
          </w:p>
          <w:p w14:paraId="1F1ED2EF"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5. Xuất siêu</w:t>
            </w:r>
          </w:p>
        </w:tc>
        <w:tc>
          <w:tcPr>
            <w:tcW w:w="2698" w:type="dxa"/>
            <w:shd w:val="clear" w:color="auto" w:fill="FFF2CC"/>
          </w:tcPr>
          <w:p w14:paraId="7C8EE4A0"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6. Truyền thống</w:t>
            </w:r>
          </w:p>
          <w:p w14:paraId="10E5CB1C"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7. Đa dạng hóa</w:t>
            </w:r>
          </w:p>
          <w:p w14:paraId="5AADA3BF"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8. Ngành mũi nhọn</w:t>
            </w:r>
          </w:p>
          <w:p w14:paraId="526FC787"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9. Thị trường nội địa</w:t>
            </w:r>
          </w:p>
          <w:p w14:paraId="25466A86"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10. Đường cao tốc</w:t>
            </w:r>
          </w:p>
        </w:tc>
      </w:tr>
    </w:tbl>
    <w:p w14:paraId="2D8C6BCB"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Kết luận, nhận định:</w:t>
      </w:r>
      <w:r w:rsidRPr="004321E9">
        <w:rPr>
          <w:rFonts w:asciiTheme="majorHAnsi" w:hAnsiTheme="majorHAnsi" w:cstheme="majorHAnsi"/>
          <w:sz w:val="26"/>
          <w:szCs w:val="26"/>
        </w:rPr>
        <w:t xml:space="preserve"> </w:t>
      </w:r>
    </w:p>
    <w:p w14:paraId="7F1027CE"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GV tổng kết và kết nối vào bài mới.</w:t>
      </w:r>
    </w:p>
    <w:p w14:paraId="29D3FA9B" w14:textId="77777777" w:rsidR="00282D92" w:rsidRPr="004321E9" w:rsidRDefault="00282D92">
      <w:pPr>
        <w:pStyle w:val="Heading1"/>
        <w:spacing w:before="0"/>
        <w:jc w:val="center"/>
        <w:rPr>
          <w:rFonts w:cstheme="majorHAnsi"/>
          <w:color w:val="auto"/>
          <w:sz w:val="26"/>
          <w:szCs w:val="26"/>
        </w:rPr>
      </w:pPr>
      <w:r w:rsidRPr="004321E9">
        <w:rPr>
          <w:rFonts w:cstheme="majorHAnsi"/>
          <w:color w:val="auto"/>
          <w:sz w:val="26"/>
          <w:szCs w:val="26"/>
        </w:rPr>
        <w:t>Hoạt động 2: Hình thành kiến thức mới</w:t>
      </w:r>
    </w:p>
    <w:p w14:paraId="4441CE05" w14:textId="77777777" w:rsidR="00282D92" w:rsidRPr="004321E9" w:rsidRDefault="00282D92">
      <w:pPr>
        <w:pStyle w:val="Heading3"/>
        <w:spacing w:before="0" w:line="240"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Hoạt động 2.1. Tìm hiểu đặc điểm chung của nền kinh tế Trung Quốc </w:t>
      </w:r>
    </w:p>
    <w:p w14:paraId="2B897B1F"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54451DEA" w14:textId="77777777" w:rsidR="00282D92" w:rsidRPr="004321E9" w:rsidRDefault="00282D92">
      <w:pPr>
        <w:pBdr>
          <w:top w:val="nil"/>
          <w:left w:val="nil"/>
          <w:bottom w:val="nil"/>
          <w:right w:val="nil"/>
          <w:between w:val="nil"/>
        </w:pBdr>
        <w:spacing w:after="0" w:line="240" w:lineRule="auto"/>
        <w:ind w:right="33"/>
        <w:rPr>
          <w:rFonts w:asciiTheme="majorHAnsi" w:hAnsiTheme="majorHAnsi" w:cstheme="majorHAnsi"/>
          <w:sz w:val="26"/>
          <w:szCs w:val="26"/>
        </w:rPr>
      </w:pPr>
      <w:r w:rsidRPr="004321E9">
        <w:rPr>
          <w:rFonts w:asciiTheme="majorHAnsi" w:hAnsiTheme="majorHAnsi" w:cstheme="majorHAnsi"/>
          <w:sz w:val="26"/>
          <w:szCs w:val="26"/>
        </w:rPr>
        <w:t>- Trình bày được những thành tựu, vị thế của nền kinh tế Trung Quốc trên thế giới;</w:t>
      </w:r>
    </w:p>
    <w:p w14:paraId="7A99890C" w14:textId="77777777" w:rsidR="00282D92" w:rsidRPr="004321E9" w:rsidRDefault="00282D92">
      <w:pPr>
        <w:pBdr>
          <w:top w:val="nil"/>
          <w:left w:val="nil"/>
          <w:bottom w:val="nil"/>
          <w:right w:val="nil"/>
          <w:between w:val="nil"/>
        </w:pBdr>
        <w:spacing w:after="0" w:line="240" w:lineRule="auto"/>
        <w:ind w:right="33"/>
        <w:rPr>
          <w:rFonts w:asciiTheme="majorHAnsi" w:hAnsiTheme="majorHAnsi" w:cstheme="majorHAnsi"/>
          <w:sz w:val="26"/>
          <w:szCs w:val="26"/>
        </w:rPr>
      </w:pPr>
      <w:r w:rsidRPr="004321E9">
        <w:rPr>
          <w:rFonts w:asciiTheme="majorHAnsi" w:hAnsiTheme="majorHAnsi" w:cstheme="majorHAnsi"/>
          <w:sz w:val="26"/>
          <w:szCs w:val="26"/>
        </w:rPr>
        <w:t>- Phân tích được BSL 27.1 và hình 27.1 rút ra nhận xét về quy mô GDP, tốc độ tăng GDP và cơ cấu GDP của TQ;</w:t>
      </w:r>
    </w:p>
    <w:p w14:paraId="6F2B98E7" w14:textId="77777777" w:rsidR="00282D92" w:rsidRPr="004321E9" w:rsidRDefault="00282D92">
      <w:pPr>
        <w:pBdr>
          <w:top w:val="nil"/>
          <w:left w:val="nil"/>
          <w:bottom w:val="nil"/>
          <w:right w:val="nil"/>
          <w:between w:val="nil"/>
        </w:pBdr>
        <w:spacing w:after="0" w:line="240" w:lineRule="auto"/>
        <w:ind w:right="33"/>
        <w:rPr>
          <w:rFonts w:asciiTheme="majorHAnsi" w:hAnsiTheme="majorHAnsi" w:cstheme="majorHAnsi"/>
          <w:sz w:val="26"/>
          <w:szCs w:val="26"/>
        </w:rPr>
      </w:pPr>
      <w:r w:rsidRPr="004321E9">
        <w:rPr>
          <w:rFonts w:asciiTheme="majorHAnsi" w:hAnsiTheme="majorHAnsi" w:cstheme="majorHAnsi"/>
          <w:sz w:val="26"/>
          <w:szCs w:val="26"/>
        </w:rPr>
        <w:t>- Phân tích được nguyên nhân phát triển kinh tế. </w:t>
      </w:r>
    </w:p>
    <w:p w14:paraId="7695C662" w14:textId="77777777" w:rsidR="00282D92" w:rsidRPr="004321E9" w:rsidRDefault="00282D92">
      <w:pPr>
        <w:spacing w:after="0" w:line="240" w:lineRule="auto"/>
        <w:rPr>
          <w:rFonts w:asciiTheme="majorHAnsi" w:hAnsiTheme="majorHAnsi" w:cstheme="majorHAnsi"/>
          <w:b/>
          <w:i/>
          <w:sz w:val="26"/>
          <w:szCs w:val="26"/>
        </w:rPr>
      </w:pPr>
      <w:r w:rsidRPr="004321E9">
        <w:rPr>
          <w:rFonts w:asciiTheme="majorHAnsi" w:hAnsiTheme="majorHAnsi" w:cstheme="majorHAnsi"/>
          <w:b/>
          <w:sz w:val="26"/>
          <w:szCs w:val="26"/>
        </w:rPr>
        <w:lastRenderedPageBreak/>
        <w:t xml:space="preserve">2. Nội dung: </w:t>
      </w:r>
      <w:r w:rsidRPr="004321E9">
        <w:rPr>
          <w:rFonts w:asciiTheme="majorHAnsi" w:hAnsiTheme="majorHAnsi" w:cstheme="majorHAnsi"/>
          <w:i/>
          <w:sz w:val="26"/>
          <w:szCs w:val="26"/>
        </w:rPr>
        <w:t>Đọc thông tin và dựa vào các bảng 27.1 và hình 27.1, hãy:</w:t>
      </w:r>
    </w:p>
    <w:p w14:paraId="6AE8902A"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Trình bày những thành tựu nổi bật của nền kinh tế của TQ;</w:t>
      </w:r>
    </w:p>
    <w:p w14:paraId="76EF911E"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Cho biết vị thế của nền kinh tế Trung Quốc trên thế giới;</w:t>
      </w:r>
    </w:p>
    <w:p w14:paraId="5F9F2176" w14:textId="77777777" w:rsidR="00282D92" w:rsidRPr="004321E9" w:rsidRDefault="00282D92">
      <w:pPr>
        <w:pBdr>
          <w:top w:val="nil"/>
          <w:left w:val="nil"/>
          <w:bottom w:val="nil"/>
          <w:right w:val="nil"/>
          <w:between w:val="nil"/>
        </w:pBdr>
        <w:spacing w:after="0" w:line="240" w:lineRule="auto"/>
        <w:ind w:right="33"/>
        <w:rPr>
          <w:rFonts w:asciiTheme="majorHAnsi" w:hAnsiTheme="majorHAnsi" w:cstheme="majorHAnsi"/>
          <w:sz w:val="26"/>
          <w:szCs w:val="26"/>
        </w:rPr>
      </w:pPr>
      <w:r w:rsidRPr="004321E9">
        <w:rPr>
          <w:rFonts w:asciiTheme="majorHAnsi" w:hAnsiTheme="majorHAnsi" w:cstheme="majorHAnsi"/>
          <w:sz w:val="26"/>
          <w:szCs w:val="26"/>
        </w:rPr>
        <w:t>- Phân tích được nguyên nhân phát triển kinh tế. </w:t>
      </w:r>
    </w:p>
    <w:p w14:paraId="76D3858E"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xml:space="preserve">3. Sản phẩm: </w:t>
      </w:r>
    </w:p>
    <w:p w14:paraId="2BB782B0"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Phần trả lời của HS trên PHT</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7371"/>
      </w:tblGrid>
      <w:tr w:rsidR="007F6F8B" w:rsidRPr="004321E9" w14:paraId="125A9FBC" w14:textId="77777777">
        <w:tc>
          <w:tcPr>
            <w:tcW w:w="9634" w:type="dxa"/>
            <w:gridSpan w:val="2"/>
            <w:shd w:val="clear" w:color="auto" w:fill="FFD966"/>
            <w:vAlign w:val="center"/>
          </w:tcPr>
          <w:p w14:paraId="3A1D5535" w14:textId="77777777" w:rsidR="00282D92" w:rsidRPr="004321E9" w:rsidRDefault="00282D92">
            <w:pPr>
              <w:jc w:val="center"/>
              <w:rPr>
                <w:rFonts w:asciiTheme="majorHAnsi" w:hAnsiTheme="majorHAnsi" w:cstheme="majorHAnsi"/>
                <w:b/>
                <w:sz w:val="26"/>
                <w:szCs w:val="26"/>
              </w:rPr>
            </w:pPr>
            <w:r w:rsidRPr="004321E9">
              <w:rPr>
                <w:rFonts w:asciiTheme="majorHAnsi" w:hAnsiTheme="majorHAnsi" w:cstheme="majorHAnsi"/>
                <w:b/>
                <w:sz w:val="26"/>
                <w:szCs w:val="26"/>
              </w:rPr>
              <w:t>ĐẶC ĐIỂM CHUNG</w:t>
            </w:r>
          </w:p>
        </w:tc>
      </w:tr>
      <w:tr w:rsidR="007F6F8B" w:rsidRPr="004321E9" w14:paraId="095DFA40" w14:textId="77777777">
        <w:tc>
          <w:tcPr>
            <w:tcW w:w="2263" w:type="dxa"/>
          </w:tcPr>
          <w:p w14:paraId="39AE9BBB" w14:textId="77777777" w:rsidR="00282D92" w:rsidRPr="004321E9" w:rsidRDefault="00282D92">
            <w:pPr>
              <w:tabs>
                <w:tab w:val="right" w:pos="4598"/>
              </w:tabs>
              <w:rPr>
                <w:rFonts w:asciiTheme="majorHAnsi" w:hAnsiTheme="majorHAnsi" w:cstheme="majorHAnsi"/>
                <w:sz w:val="26"/>
                <w:szCs w:val="26"/>
              </w:rPr>
            </w:pPr>
            <w:r w:rsidRPr="004321E9">
              <w:rPr>
                <w:rFonts w:asciiTheme="majorHAnsi" w:hAnsiTheme="majorHAnsi" w:cstheme="majorHAnsi"/>
                <w:b/>
                <w:sz w:val="26"/>
                <w:szCs w:val="26"/>
              </w:rPr>
              <w:t>1. Thành tựu</w:t>
            </w:r>
            <w:r w:rsidRPr="004321E9">
              <w:rPr>
                <w:rFonts w:asciiTheme="majorHAnsi" w:hAnsiTheme="majorHAnsi" w:cstheme="majorHAnsi"/>
                <w:b/>
                <w:sz w:val="26"/>
                <w:szCs w:val="26"/>
              </w:rPr>
              <w:tab/>
            </w:r>
          </w:p>
        </w:tc>
        <w:tc>
          <w:tcPr>
            <w:tcW w:w="7371" w:type="dxa"/>
          </w:tcPr>
          <w:p w14:paraId="7A9923C1"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xml:space="preserve">- Năm 1978, Cải cách KT từ KHH tập trung </w:t>
            </w:r>
            <w:r w:rsidRPr="004321E9">
              <w:rPr>
                <w:rFonts w:ascii="Times New Roman" w:hAnsi="Times New Roman" w:cs="Times New Roman"/>
                <w:sz w:val="26"/>
                <w:szCs w:val="26"/>
              </w:rPr>
              <w:t>🡪</w:t>
            </w:r>
            <w:r w:rsidRPr="004321E9">
              <w:rPr>
                <w:rFonts w:asciiTheme="majorHAnsi" w:hAnsiTheme="majorHAnsi" w:cstheme="majorHAnsi"/>
                <w:sz w:val="26"/>
                <w:szCs w:val="26"/>
              </w:rPr>
              <w:t xml:space="preserve"> nền KT thị trường </w:t>
            </w:r>
          </w:p>
          <w:p w14:paraId="5FFDA69C"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Quy mô GDP tăng nhanh liên tục (d/c)</w:t>
            </w:r>
          </w:p>
          <w:p w14:paraId="20EDA67C"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Tốc độ GDP biến động nhưng ở mức cao</w:t>
            </w:r>
          </w:p>
          <w:p w14:paraId="5818A788" w14:textId="77777777" w:rsidR="00282D92" w:rsidRPr="004321E9" w:rsidRDefault="00282D92">
            <w:pPr>
              <w:tabs>
                <w:tab w:val="left" w:pos="3000"/>
              </w:tabs>
              <w:rPr>
                <w:rFonts w:asciiTheme="majorHAnsi" w:hAnsiTheme="majorHAnsi" w:cstheme="majorHAnsi"/>
                <w:sz w:val="26"/>
                <w:szCs w:val="26"/>
              </w:rPr>
            </w:pPr>
            <w:r w:rsidRPr="004321E9">
              <w:rPr>
                <w:rFonts w:asciiTheme="majorHAnsi" w:hAnsiTheme="majorHAnsi" w:cstheme="majorHAnsi"/>
                <w:sz w:val="26"/>
                <w:szCs w:val="26"/>
              </w:rPr>
              <w:t>- Cơ cấu GDP theo hướng CNH, HĐH (d/c)</w:t>
            </w:r>
          </w:p>
          <w:p w14:paraId="44DFE6FF"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Tổng kim ngạch XNK tăng nhanh, trở thành nước xuất siêu.</w:t>
            </w:r>
          </w:p>
          <w:p w14:paraId="5CAD8F44"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Nhận FDI lớn (d/c)</w:t>
            </w:r>
          </w:p>
        </w:tc>
      </w:tr>
      <w:tr w:rsidR="007F6F8B" w:rsidRPr="004321E9" w14:paraId="5F8AFE77" w14:textId="77777777">
        <w:tc>
          <w:tcPr>
            <w:tcW w:w="2263" w:type="dxa"/>
          </w:tcPr>
          <w:p w14:paraId="755614DB"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b/>
                <w:sz w:val="26"/>
                <w:szCs w:val="26"/>
              </w:rPr>
              <w:t xml:space="preserve">2. Vị thế </w:t>
            </w:r>
          </w:p>
        </w:tc>
        <w:tc>
          <w:tcPr>
            <w:tcW w:w="7371" w:type="dxa"/>
          </w:tcPr>
          <w:p w14:paraId="026B0AD3"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Quy mô KT lớn thứ 2 thế giới, đóng góp lớn cho toàn cầu</w:t>
            </w:r>
          </w:p>
        </w:tc>
      </w:tr>
      <w:tr w:rsidR="007F6F8B" w:rsidRPr="004321E9" w14:paraId="41838584" w14:textId="77777777">
        <w:tc>
          <w:tcPr>
            <w:tcW w:w="2263" w:type="dxa"/>
          </w:tcPr>
          <w:p w14:paraId="725115D0"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b/>
                <w:sz w:val="26"/>
                <w:szCs w:val="26"/>
              </w:rPr>
              <w:t>3. Nguyên nhân</w:t>
            </w:r>
          </w:p>
        </w:tc>
        <w:tc>
          <w:tcPr>
            <w:tcW w:w="7371" w:type="dxa"/>
          </w:tcPr>
          <w:p w14:paraId="2BBEC3B3"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xml:space="preserve">- Nguồn lực tự nhiên đa dạng, phong phú; </w:t>
            </w:r>
          </w:p>
          <w:p w14:paraId="50667CAC"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Nguồn lao động dồi dào, trình độ ngày càng nâng cao;</w:t>
            </w:r>
          </w:p>
          <w:p w14:paraId="06C9B9BD"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CSHT phát triển, thị trường rộng và năng động;</w:t>
            </w:r>
          </w:p>
          <w:p w14:paraId="03E746AE"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Có chính sách, chiến lược phát triển năng động, kịp thời;</w:t>
            </w:r>
          </w:p>
          <w:p w14:paraId="5A8F2B78"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Chú trọng ứng dụng KH-CN, chuyển đổi cơ cấu sản xuất.</w:t>
            </w:r>
          </w:p>
        </w:tc>
      </w:tr>
    </w:tbl>
    <w:p w14:paraId="6DA5FA82"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 xml:space="preserve">4. Tiến trình hoạt động: </w:t>
      </w:r>
    </w:p>
    <w:p w14:paraId="13883A1A"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 Chuyển giao nhiệm vụ:</w:t>
      </w:r>
    </w:p>
    <w:p w14:paraId="6C29A812"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GV chia lớp thành 6 nhóm ngồi theo sơ đồ và phát PHT cho mối nhóm</w:t>
      </w:r>
      <w:r w:rsidRPr="004321E9">
        <w:rPr>
          <w:rFonts w:asciiTheme="majorHAnsi" w:hAnsiTheme="majorHAnsi" w:cstheme="majorHAnsi"/>
          <w:noProof/>
          <w:sz w:val="26"/>
          <w:szCs w:val="26"/>
        </w:rPr>
        <w:drawing>
          <wp:anchor distT="0" distB="0" distL="114300" distR="114300" simplePos="0" relativeHeight="251788288" behindDoc="0" locked="0" layoutInCell="1" hidden="0" allowOverlap="1" wp14:anchorId="301F962E" wp14:editId="46D140E5">
            <wp:simplePos x="0" y="0"/>
            <wp:positionH relativeFrom="column">
              <wp:posOffset>2453640</wp:posOffset>
            </wp:positionH>
            <wp:positionV relativeFrom="paragraph">
              <wp:posOffset>60325</wp:posOffset>
            </wp:positionV>
            <wp:extent cx="3681095" cy="2095500"/>
            <wp:effectExtent l="0" t="0" r="0" b="0"/>
            <wp:wrapSquare wrapText="bothSides" distT="0" distB="0" distL="114300" distR="114300"/>
            <wp:docPr id="1778445451" name="image1.png" descr="A group of people sitting around a table with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group of people sitting around a table with a white background&#10;&#10;Description automatically generated"/>
                    <pic:cNvPicPr preferRelativeResize="0"/>
                  </pic:nvPicPr>
                  <pic:blipFill>
                    <a:blip r:embed="rId395"/>
                    <a:srcRect/>
                    <a:stretch>
                      <a:fillRect/>
                    </a:stretch>
                  </pic:blipFill>
                  <pic:spPr>
                    <a:xfrm>
                      <a:off x="0" y="0"/>
                      <a:ext cx="3681095" cy="2095500"/>
                    </a:xfrm>
                    <a:prstGeom prst="rect">
                      <a:avLst/>
                    </a:prstGeom>
                    <a:ln/>
                  </pic:spPr>
                </pic:pic>
              </a:graphicData>
            </a:graphic>
          </wp:anchor>
        </w:drawing>
      </w:r>
    </w:p>
    <w:p w14:paraId="1521B653"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Yêu cầu: Hoàn thành PHT trong 10 phút.</w:t>
      </w:r>
    </w:p>
    <w:p w14:paraId="495C4453"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Thực hiện nhiệm vụ:</w:t>
      </w:r>
      <w:r w:rsidRPr="004321E9">
        <w:rPr>
          <w:rFonts w:asciiTheme="majorHAnsi" w:hAnsiTheme="majorHAnsi" w:cstheme="majorHAnsi"/>
          <w:sz w:val="26"/>
          <w:szCs w:val="26"/>
        </w:rPr>
        <w:t xml:space="preserve"> </w:t>
      </w:r>
    </w:p>
    <w:p w14:paraId="73B60A80"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Các nhóm vào vị trí và thực hiện nhiệm vụ</w:t>
      </w:r>
    </w:p>
    <w:p w14:paraId="29BDD559"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GV quan sát hỗ trợ (nếu có)</w:t>
      </w:r>
    </w:p>
    <w:p w14:paraId="72AE931E"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Báo cáo, thảo luận:</w:t>
      </w:r>
      <w:r w:rsidRPr="004321E9">
        <w:rPr>
          <w:rFonts w:asciiTheme="majorHAnsi" w:hAnsiTheme="majorHAnsi" w:cstheme="majorHAnsi"/>
          <w:sz w:val="26"/>
          <w:szCs w:val="26"/>
        </w:rPr>
        <w:t xml:space="preserve"> </w:t>
      </w:r>
    </w:p>
    <w:p w14:paraId="2E4ED34C"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dùng thẻ bài/vòng quay số...gọi 2 nhóm trình bày.</w:t>
      </w:r>
    </w:p>
    <w:p w14:paraId="210CC595"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Các nhóm khác so sánh, nhận xét, bổ sung (nếu có).</w:t>
      </w:r>
    </w:p>
    <w:p w14:paraId="020496BC"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b/>
          <w:sz w:val="26"/>
          <w:szCs w:val="26"/>
        </w:rPr>
        <w:t>* Kết luận, nhận định:</w:t>
      </w:r>
      <w:r w:rsidRPr="004321E9">
        <w:rPr>
          <w:rFonts w:asciiTheme="majorHAnsi" w:hAnsiTheme="majorHAnsi" w:cstheme="majorHAnsi"/>
          <w:sz w:val="26"/>
          <w:szCs w:val="26"/>
        </w:rPr>
        <w:t xml:space="preserve"> </w:t>
      </w:r>
    </w:p>
    <w:p w14:paraId="05176738"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cho các nhóm chấm điểm chéo</w:t>
      </w:r>
    </w:p>
    <w:tbl>
      <w:tblPr>
        <w:tblW w:w="77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45"/>
        <w:gridCol w:w="851"/>
        <w:gridCol w:w="567"/>
        <w:gridCol w:w="567"/>
        <w:gridCol w:w="567"/>
        <w:gridCol w:w="567"/>
        <w:gridCol w:w="567"/>
        <w:gridCol w:w="567"/>
      </w:tblGrid>
      <w:tr w:rsidR="007F6F8B" w:rsidRPr="004321E9" w14:paraId="34D17449" w14:textId="77777777">
        <w:trPr>
          <w:jc w:val="center"/>
        </w:trPr>
        <w:tc>
          <w:tcPr>
            <w:tcW w:w="3545" w:type="dxa"/>
            <w:shd w:val="clear" w:color="auto" w:fill="FFD966"/>
          </w:tcPr>
          <w:p w14:paraId="6DDF764E" w14:textId="77777777" w:rsidR="00282D92" w:rsidRPr="004321E9" w:rsidRDefault="00282D92">
            <w:pPr>
              <w:spacing w:line="276" w:lineRule="auto"/>
              <w:ind w:firstLine="720"/>
              <w:rPr>
                <w:rFonts w:asciiTheme="majorHAnsi" w:hAnsiTheme="majorHAnsi" w:cstheme="majorHAnsi"/>
                <w:sz w:val="26"/>
                <w:szCs w:val="26"/>
              </w:rPr>
            </w:pPr>
            <w:r w:rsidRPr="004321E9">
              <w:rPr>
                <w:rFonts w:asciiTheme="majorHAnsi" w:hAnsiTheme="majorHAnsi" w:cstheme="majorHAnsi"/>
                <w:b/>
                <w:sz w:val="26"/>
                <w:szCs w:val="26"/>
              </w:rPr>
              <w:lastRenderedPageBreak/>
              <w:t>Tiêu chí</w:t>
            </w:r>
          </w:p>
        </w:tc>
        <w:tc>
          <w:tcPr>
            <w:tcW w:w="851" w:type="dxa"/>
            <w:shd w:val="clear" w:color="auto" w:fill="FFD966"/>
            <w:vAlign w:val="center"/>
          </w:tcPr>
          <w:p w14:paraId="30CA908E" w14:textId="77777777" w:rsidR="00282D92" w:rsidRPr="004321E9" w:rsidRDefault="00282D92">
            <w:pPr>
              <w:spacing w:line="276" w:lineRule="auto"/>
              <w:ind w:left="-107" w:right="-108"/>
              <w:jc w:val="center"/>
              <w:rPr>
                <w:rFonts w:asciiTheme="majorHAnsi" w:hAnsiTheme="majorHAnsi" w:cstheme="majorHAnsi"/>
                <w:sz w:val="26"/>
                <w:szCs w:val="26"/>
              </w:rPr>
            </w:pPr>
            <w:r w:rsidRPr="004321E9">
              <w:rPr>
                <w:rFonts w:asciiTheme="majorHAnsi" w:hAnsiTheme="majorHAnsi" w:cstheme="majorHAnsi"/>
                <w:b/>
                <w:sz w:val="26"/>
                <w:szCs w:val="26"/>
              </w:rPr>
              <w:t>Chuẩn</w:t>
            </w:r>
          </w:p>
        </w:tc>
        <w:tc>
          <w:tcPr>
            <w:tcW w:w="567" w:type="dxa"/>
            <w:shd w:val="clear" w:color="auto" w:fill="FFD966"/>
            <w:vAlign w:val="center"/>
          </w:tcPr>
          <w:p w14:paraId="66185673" w14:textId="77777777" w:rsidR="00282D92" w:rsidRPr="004321E9" w:rsidRDefault="00282D92">
            <w:pPr>
              <w:spacing w:line="276" w:lineRule="auto"/>
              <w:ind w:left="-107" w:right="-108"/>
              <w:jc w:val="center"/>
              <w:rPr>
                <w:rFonts w:asciiTheme="majorHAnsi" w:hAnsiTheme="majorHAnsi" w:cstheme="majorHAnsi"/>
                <w:sz w:val="26"/>
                <w:szCs w:val="26"/>
              </w:rPr>
            </w:pPr>
            <w:r w:rsidRPr="004321E9">
              <w:rPr>
                <w:rFonts w:asciiTheme="majorHAnsi" w:hAnsiTheme="majorHAnsi" w:cstheme="majorHAnsi"/>
                <w:b/>
                <w:sz w:val="26"/>
                <w:szCs w:val="26"/>
              </w:rPr>
              <w:t>N1</w:t>
            </w:r>
          </w:p>
        </w:tc>
        <w:tc>
          <w:tcPr>
            <w:tcW w:w="567" w:type="dxa"/>
            <w:shd w:val="clear" w:color="auto" w:fill="FFD966"/>
            <w:vAlign w:val="center"/>
          </w:tcPr>
          <w:p w14:paraId="4EB962D4" w14:textId="77777777" w:rsidR="00282D92" w:rsidRPr="004321E9" w:rsidRDefault="00282D92">
            <w:pPr>
              <w:spacing w:line="276" w:lineRule="auto"/>
              <w:ind w:left="-107" w:right="-108"/>
              <w:jc w:val="center"/>
              <w:rPr>
                <w:rFonts w:asciiTheme="majorHAnsi" w:hAnsiTheme="majorHAnsi" w:cstheme="majorHAnsi"/>
                <w:sz w:val="26"/>
                <w:szCs w:val="26"/>
              </w:rPr>
            </w:pPr>
            <w:r w:rsidRPr="004321E9">
              <w:rPr>
                <w:rFonts w:asciiTheme="majorHAnsi" w:hAnsiTheme="majorHAnsi" w:cstheme="majorHAnsi"/>
                <w:b/>
                <w:sz w:val="26"/>
                <w:szCs w:val="26"/>
              </w:rPr>
              <w:t>N2</w:t>
            </w:r>
          </w:p>
        </w:tc>
        <w:tc>
          <w:tcPr>
            <w:tcW w:w="567" w:type="dxa"/>
            <w:shd w:val="clear" w:color="auto" w:fill="FFD966"/>
            <w:vAlign w:val="center"/>
          </w:tcPr>
          <w:p w14:paraId="39112BD1" w14:textId="77777777" w:rsidR="00282D92" w:rsidRPr="004321E9" w:rsidRDefault="00282D92">
            <w:pPr>
              <w:spacing w:line="276" w:lineRule="auto"/>
              <w:ind w:left="-107" w:right="-108"/>
              <w:jc w:val="center"/>
              <w:rPr>
                <w:rFonts w:asciiTheme="majorHAnsi" w:hAnsiTheme="majorHAnsi" w:cstheme="majorHAnsi"/>
                <w:sz w:val="26"/>
                <w:szCs w:val="26"/>
              </w:rPr>
            </w:pPr>
            <w:r w:rsidRPr="004321E9">
              <w:rPr>
                <w:rFonts w:asciiTheme="majorHAnsi" w:hAnsiTheme="majorHAnsi" w:cstheme="majorHAnsi"/>
                <w:b/>
                <w:sz w:val="26"/>
                <w:szCs w:val="26"/>
              </w:rPr>
              <w:t>N3</w:t>
            </w:r>
          </w:p>
        </w:tc>
        <w:tc>
          <w:tcPr>
            <w:tcW w:w="567" w:type="dxa"/>
            <w:shd w:val="clear" w:color="auto" w:fill="FFD966"/>
            <w:vAlign w:val="center"/>
          </w:tcPr>
          <w:p w14:paraId="62CAD1BB" w14:textId="77777777" w:rsidR="00282D92" w:rsidRPr="004321E9" w:rsidRDefault="00282D92">
            <w:pPr>
              <w:spacing w:line="276" w:lineRule="auto"/>
              <w:ind w:left="-107" w:right="-108"/>
              <w:jc w:val="center"/>
              <w:rPr>
                <w:rFonts w:asciiTheme="majorHAnsi" w:hAnsiTheme="majorHAnsi" w:cstheme="majorHAnsi"/>
                <w:sz w:val="26"/>
                <w:szCs w:val="26"/>
              </w:rPr>
            </w:pPr>
            <w:r w:rsidRPr="004321E9">
              <w:rPr>
                <w:rFonts w:asciiTheme="majorHAnsi" w:hAnsiTheme="majorHAnsi" w:cstheme="majorHAnsi"/>
                <w:b/>
                <w:sz w:val="26"/>
                <w:szCs w:val="26"/>
              </w:rPr>
              <w:t>N4</w:t>
            </w:r>
          </w:p>
        </w:tc>
        <w:tc>
          <w:tcPr>
            <w:tcW w:w="567" w:type="dxa"/>
            <w:shd w:val="clear" w:color="auto" w:fill="FFD966"/>
            <w:vAlign w:val="center"/>
          </w:tcPr>
          <w:p w14:paraId="19DCE6DA" w14:textId="77777777" w:rsidR="00282D92" w:rsidRPr="004321E9" w:rsidRDefault="00282D92">
            <w:pPr>
              <w:spacing w:line="276" w:lineRule="auto"/>
              <w:ind w:left="-107" w:right="-108"/>
              <w:jc w:val="center"/>
              <w:rPr>
                <w:rFonts w:asciiTheme="majorHAnsi" w:hAnsiTheme="majorHAnsi" w:cstheme="majorHAnsi"/>
                <w:sz w:val="26"/>
                <w:szCs w:val="26"/>
              </w:rPr>
            </w:pPr>
            <w:r w:rsidRPr="004321E9">
              <w:rPr>
                <w:rFonts w:asciiTheme="majorHAnsi" w:hAnsiTheme="majorHAnsi" w:cstheme="majorHAnsi"/>
                <w:b/>
                <w:sz w:val="26"/>
                <w:szCs w:val="26"/>
              </w:rPr>
              <w:t>N5</w:t>
            </w:r>
          </w:p>
        </w:tc>
        <w:tc>
          <w:tcPr>
            <w:tcW w:w="567" w:type="dxa"/>
            <w:shd w:val="clear" w:color="auto" w:fill="FFD966"/>
            <w:vAlign w:val="center"/>
          </w:tcPr>
          <w:p w14:paraId="4A90EC99" w14:textId="77777777" w:rsidR="00282D92" w:rsidRPr="004321E9" w:rsidRDefault="00282D92">
            <w:pPr>
              <w:spacing w:line="276" w:lineRule="auto"/>
              <w:ind w:left="-107" w:right="-108"/>
              <w:jc w:val="center"/>
              <w:rPr>
                <w:rFonts w:asciiTheme="majorHAnsi" w:hAnsiTheme="majorHAnsi" w:cstheme="majorHAnsi"/>
                <w:sz w:val="26"/>
                <w:szCs w:val="26"/>
              </w:rPr>
            </w:pPr>
            <w:r w:rsidRPr="004321E9">
              <w:rPr>
                <w:rFonts w:asciiTheme="majorHAnsi" w:hAnsiTheme="majorHAnsi" w:cstheme="majorHAnsi"/>
                <w:b/>
                <w:sz w:val="26"/>
                <w:szCs w:val="26"/>
              </w:rPr>
              <w:t>N6</w:t>
            </w:r>
          </w:p>
        </w:tc>
      </w:tr>
      <w:tr w:rsidR="007F6F8B" w:rsidRPr="004321E9" w14:paraId="55A84860" w14:textId="77777777">
        <w:trPr>
          <w:jc w:val="center"/>
        </w:trPr>
        <w:tc>
          <w:tcPr>
            <w:tcW w:w="3545" w:type="dxa"/>
          </w:tcPr>
          <w:p w14:paraId="6266F207"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Hoàn thành các tiêu đề PHT</w:t>
            </w:r>
          </w:p>
        </w:tc>
        <w:tc>
          <w:tcPr>
            <w:tcW w:w="851" w:type="dxa"/>
            <w:vAlign w:val="center"/>
          </w:tcPr>
          <w:p w14:paraId="225FEAC2"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4</w:t>
            </w:r>
          </w:p>
        </w:tc>
        <w:tc>
          <w:tcPr>
            <w:tcW w:w="567" w:type="dxa"/>
            <w:vAlign w:val="center"/>
          </w:tcPr>
          <w:p w14:paraId="54BDE3C0"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13D71D56"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3E8D24E3"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47CCFE98"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1E4FD6CD"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77F0382F" w14:textId="77777777" w:rsidR="00282D92" w:rsidRPr="004321E9" w:rsidRDefault="00282D92">
            <w:pPr>
              <w:spacing w:line="276" w:lineRule="auto"/>
              <w:jc w:val="center"/>
              <w:rPr>
                <w:rFonts w:asciiTheme="majorHAnsi" w:hAnsiTheme="majorHAnsi" w:cstheme="majorHAnsi"/>
                <w:sz w:val="26"/>
                <w:szCs w:val="26"/>
              </w:rPr>
            </w:pPr>
          </w:p>
        </w:tc>
      </w:tr>
      <w:tr w:rsidR="007F6F8B" w:rsidRPr="004321E9" w14:paraId="3B5A37AC" w14:textId="77777777">
        <w:trPr>
          <w:jc w:val="center"/>
        </w:trPr>
        <w:tc>
          <w:tcPr>
            <w:tcW w:w="3545" w:type="dxa"/>
          </w:tcPr>
          <w:p w14:paraId="33ED7AE5"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Trình bày ngắn gọn, dễ hiểu</w:t>
            </w:r>
          </w:p>
        </w:tc>
        <w:tc>
          <w:tcPr>
            <w:tcW w:w="851" w:type="dxa"/>
            <w:vAlign w:val="center"/>
          </w:tcPr>
          <w:p w14:paraId="38906BDF"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17872B32"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3790E732"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4D022E53"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7B7F2BA"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16E7BBD7"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531DDAA8" w14:textId="77777777" w:rsidR="00282D92" w:rsidRPr="004321E9" w:rsidRDefault="00282D92">
            <w:pPr>
              <w:spacing w:line="276" w:lineRule="auto"/>
              <w:jc w:val="center"/>
              <w:rPr>
                <w:rFonts w:asciiTheme="majorHAnsi" w:hAnsiTheme="majorHAnsi" w:cstheme="majorHAnsi"/>
                <w:sz w:val="26"/>
                <w:szCs w:val="26"/>
              </w:rPr>
            </w:pPr>
          </w:p>
        </w:tc>
      </w:tr>
      <w:tr w:rsidR="007F6F8B" w:rsidRPr="004321E9" w14:paraId="43A15A5D" w14:textId="77777777">
        <w:trPr>
          <w:trHeight w:val="49"/>
          <w:jc w:val="center"/>
        </w:trPr>
        <w:tc>
          <w:tcPr>
            <w:tcW w:w="3545" w:type="dxa"/>
          </w:tcPr>
          <w:p w14:paraId="0F1696C2"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Hình thức đẹp, rõ ràng</w:t>
            </w:r>
          </w:p>
        </w:tc>
        <w:tc>
          <w:tcPr>
            <w:tcW w:w="851" w:type="dxa"/>
            <w:vAlign w:val="center"/>
          </w:tcPr>
          <w:p w14:paraId="70A238B6"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1A668CB7"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B30FFDA"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51D430F3"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5466C3B3"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056E99AD"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7F0A27AF" w14:textId="77777777" w:rsidR="00282D92" w:rsidRPr="004321E9" w:rsidRDefault="00282D92">
            <w:pPr>
              <w:spacing w:line="276" w:lineRule="auto"/>
              <w:jc w:val="center"/>
              <w:rPr>
                <w:rFonts w:asciiTheme="majorHAnsi" w:hAnsiTheme="majorHAnsi" w:cstheme="majorHAnsi"/>
                <w:sz w:val="26"/>
                <w:szCs w:val="26"/>
              </w:rPr>
            </w:pPr>
          </w:p>
        </w:tc>
      </w:tr>
      <w:tr w:rsidR="007F6F8B" w:rsidRPr="004321E9" w14:paraId="4837ABC3" w14:textId="77777777">
        <w:trPr>
          <w:trHeight w:val="49"/>
          <w:jc w:val="center"/>
        </w:trPr>
        <w:tc>
          <w:tcPr>
            <w:tcW w:w="3545" w:type="dxa"/>
          </w:tcPr>
          <w:p w14:paraId="201469F2"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Hoàn thành đúng thời gian</w:t>
            </w:r>
          </w:p>
        </w:tc>
        <w:tc>
          <w:tcPr>
            <w:tcW w:w="851" w:type="dxa"/>
            <w:vAlign w:val="center"/>
          </w:tcPr>
          <w:p w14:paraId="4A311951" w14:textId="77777777" w:rsidR="00282D92" w:rsidRPr="004321E9" w:rsidRDefault="00282D92">
            <w:pPr>
              <w:spacing w:line="276" w:lineRule="auto"/>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567" w:type="dxa"/>
            <w:vAlign w:val="center"/>
          </w:tcPr>
          <w:p w14:paraId="58A51F4D"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51AEB5DF"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3684113E"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03963A37"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3543F66B"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0B5147AF" w14:textId="77777777" w:rsidR="00282D92" w:rsidRPr="004321E9" w:rsidRDefault="00282D92">
            <w:pPr>
              <w:spacing w:line="276" w:lineRule="auto"/>
              <w:jc w:val="center"/>
              <w:rPr>
                <w:rFonts w:asciiTheme="majorHAnsi" w:hAnsiTheme="majorHAnsi" w:cstheme="majorHAnsi"/>
                <w:sz w:val="26"/>
                <w:szCs w:val="26"/>
              </w:rPr>
            </w:pPr>
          </w:p>
        </w:tc>
      </w:tr>
      <w:tr w:rsidR="007F6F8B" w:rsidRPr="004321E9" w14:paraId="2A2CC0EF" w14:textId="77777777">
        <w:trPr>
          <w:trHeight w:val="49"/>
          <w:jc w:val="center"/>
        </w:trPr>
        <w:tc>
          <w:tcPr>
            <w:tcW w:w="3545" w:type="dxa"/>
          </w:tcPr>
          <w:p w14:paraId="1AC5319B" w14:textId="77777777" w:rsidR="00282D92" w:rsidRPr="004321E9" w:rsidRDefault="00282D92">
            <w:pPr>
              <w:spacing w:line="276" w:lineRule="auto"/>
              <w:rPr>
                <w:rFonts w:asciiTheme="majorHAnsi" w:hAnsiTheme="majorHAnsi" w:cstheme="majorHAnsi"/>
                <w:sz w:val="26"/>
                <w:szCs w:val="26"/>
              </w:rPr>
            </w:pPr>
            <w:r w:rsidRPr="004321E9">
              <w:rPr>
                <w:rFonts w:asciiTheme="majorHAnsi" w:hAnsiTheme="majorHAnsi" w:cstheme="majorHAnsi"/>
                <w:sz w:val="26"/>
                <w:szCs w:val="26"/>
              </w:rPr>
              <w:t>Tổng</w:t>
            </w:r>
          </w:p>
        </w:tc>
        <w:tc>
          <w:tcPr>
            <w:tcW w:w="851" w:type="dxa"/>
            <w:vAlign w:val="center"/>
          </w:tcPr>
          <w:p w14:paraId="1A0CD204" w14:textId="77777777" w:rsidR="00282D92" w:rsidRPr="004321E9" w:rsidRDefault="00282D92">
            <w:pPr>
              <w:spacing w:line="276" w:lineRule="auto"/>
              <w:jc w:val="center"/>
              <w:rPr>
                <w:rFonts w:asciiTheme="majorHAnsi" w:hAnsiTheme="majorHAnsi" w:cstheme="majorHAnsi"/>
                <w:sz w:val="26"/>
                <w:szCs w:val="26"/>
              </w:rPr>
            </w:pPr>
            <w:r w:rsidRPr="004321E9">
              <w:rPr>
                <w:rFonts w:asciiTheme="majorHAnsi" w:hAnsiTheme="majorHAnsi" w:cstheme="majorHAnsi"/>
                <w:sz w:val="26"/>
                <w:szCs w:val="26"/>
              </w:rPr>
              <w:t>10</w:t>
            </w:r>
          </w:p>
        </w:tc>
        <w:tc>
          <w:tcPr>
            <w:tcW w:w="567" w:type="dxa"/>
            <w:vAlign w:val="center"/>
          </w:tcPr>
          <w:p w14:paraId="78E19A99"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01F4D3CD"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286E0876"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2047580F"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6C0A02F9" w14:textId="77777777" w:rsidR="00282D92" w:rsidRPr="004321E9" w:rsidRDefault="00282D92">
            <w:pPr>
              <w:spacing w:line="276" w:lineRule="auto"/>
              <w:jc w:val="center"/>
              <w:rPr>
                <w:rFonts w:asciiTheme="majorHAnsi" w:hAnsiTheme="majorHAnsi" w:cstheme="majorHAnsi"/>
                <w:sz w:val="26"/>
                <w:szCs w:val="26"/>
              </w:rPr>
            </w:pPr>
          </w:p>
        </w:tc>
        <w:tc>
          <w:tcPr>
            <w:tcW w:w="567" w:type="dxa"/>
            <w:vAlign w:val="center"/>
          </w:tcPr>
          <w:p w14:paraId="57210E41" w14:textId="77777777" w:rsidR="00282D92" w:rsidRPr="004321E9" w:rsidRDefault="00282D92">
            <w:pPr>
              <w:spacing w:line="276" w:lineRule="auto"/>
              <w:jc w:val="center"/>
              <w:rPr>
                <w:rFonts w:asciiTheme="majorHAnsi" w:hAnsiTheme="majorHAnsi" w:cstheme="majorHAnsi"/>
                <w:sz w:val="26"/>
                <w:szCs w:val="26"/>
              </w:rPr>
            </w:pPr>
          </w:p>
        </w:tc>
      </w:tr>
    </w:tbl>
    <w:p w14:paraId="11F26B31"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tổng kết, khen ngợi và chuyển hoạt động tiếp theo</w:t>
      </w:r>
    </w:p>
    <w:p w14:paraId="1C06EC87" w14:textId="77777777" w:rsidR="00282D92" w:rsidRPr="004321E9" w:rsidRDefault="00282D92">
      <w:pPr>
        <w:keepNext/>
        <w:keepLines/>
        <w:spacing w:before="40" w:after="0"/>
        <w:rPr>
          <w:rFonts w:asciiTheme="majorHAnsi" w:hAnsiTheme="majorHAnsi" w:cstheme="majorHAnsi"/>
          <w:b/>
          <w:i/>
          <w:sz w:val="26"/>
          <w:szCs w:val="26"/>
        </w:rPr>
      </w:pPr>
      <w:r w:rsidRPr="004321E9">
        <w:rPr>
          <w:rFonts w:asciiTheme="majorHAnsi" w:hAnsiTheme="majorHAnsi" w:cstheme="majorHAnsi"/>
          <w:b/>
          <w:i/>
          <w:sz w:val="26"/>
          <w:szCs w:val="26"/>
        </w:rPr>
        <w:t xml:space="preserve">Hoạt động 2.2: Tìm hiểu các ngành  kinh tế </w:t>
      </w:r>
    </w:p>
    <w:p w14:paraId="50ACB396"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 xml:space="preserve">1. Mục tiêu: </w:t>
      </w:r>
    </w:p>
    <w:p w14:paraId="0C725258"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Trình bày được sự phát triển các ngành KT.</w:t>
      </w:r>
    </w:p>
    <w:p w14:paraId="18CDAD13"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Nêu một số sản phẩm chính và sự phân bố của một số ngành kinh tế. </w:t>
      </w:r>
    </w:p>
    <w:p w14:paraId="257560BC"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Đọc được bản đồ, rút ra nhận xét; phân tích được số liệu, tư liệu. </w:t>
      </w:r>
    </w:p>
    <w:p w14:paraId="230CD3EE"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So sánh, phân tích được sự khác biệt giữa 2 miền Đông – Tây Trung Quốc.</w:t>
      </w:r>
    </w:p>
    <w:p w14:paraId="3E2B1DD0"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xml:space="preserve">2. Nội dung: </w:t>
      </w:r>
      <w:r w:rsidRPr="004321E9">
        <w:rPr>
          <w:rFonts w:asciiTheme="majorHAnsi" w:hAnsiTheme="majorHAnsi" w:cstheme="majorHAnsi"/>
          <w:i/>
          <w:sz w:val="26"/>
          <w:szCs w:val="26"/>
        </w:rPr>
        <w:t>Đọc thông tin mục II SGK, quan sát hình 27.2, 27.3, 27.5 và các BSL 27.2, 27.3, 27.4, thảo luận nhóm bằng “kỹ thuật mảnh ghép” với các nội dung</w:t>
      </w:r>
      <w:r w:rsidRPr="004321E9">
        <w:rPr>
          <w:rFonts w:asciiTheme="majorHAnsi" w:hAnsiTheme="majorHAnsi" w:cstheme="majorHAnsi"/>
          <w:sz w:val="26"/>
          <w:szCs w:val="26"/>
        </w:rPr>
        <w:t>:</w:t>
      </w:r>
    </w:p>
    <w:p w14:paraId="172391ED"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Trình bày sự phát triển của các ngành trong NN, CN và DV Trung Quốc.</w:t>
      </w:r>
    </w:p>
    <w:p w14:paraId="4AA1F103"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Nêu các sản phẩm chính, sự phân bố các sản phẩm chính.</w:t>
      </w:r>
    </w:p>
    <w:p w14:paraId="41A7D79B"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 xml:space="preserve">3. Sản phẩm: </w:t>
      </w:r>
    </w:p>
    <w:p w14:paraId="5F073524"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sz w:val="26"/>
          <w:szCs w:val="26"/>
        </w:rPr>
        <w:t>Kết quả thảo luận của các nhóm.</w:t>
      </w:r>
    </w:p>
    <w:p w14:paraId="328E8C22"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4. Tiến trình hoạt động:</w:t>
      </w:r>
    </w:p>
    <w:p w14:paraId="21A2B6F7"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 Chuyển giao nhiệm vụ:</w:t>
      </w:r>
    </w:p>
    <w:p w14:paraId="7A51E78F"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GV yêu cầu 6 nhóm giữ vị trí và chia 2 cụm: </w:t>
      </w:r>
    </w:p>
    <w:p w14:paraId="332D643E" w14:textId="77777777" w:rsidR="00282D92" w:rsidRPr="004321E9" w:rsidRDefault="00282D92" w:rsidP="00282D92">
      <w:pPr>
        <w:numPr>
          <w:ilvl w:val="0"/>
          <w:numId w:val="171"/>
        </w:num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Cụm 1: gồm các nhóm 1-3-5</w:t>
      </w:r>
    </w:p>
    <w:p w14:paraId="6F6B6BC6" w14:textId="77777777" w:rsidR="00282D92" w:rsidRPr="004321E9" w:rsidRDefault="00282D92" w:rsidP="00282D92">
      <w:pPr>
        <w:numPr>
          <w:ilvl w:val="0"/>
          <w:numId w:val="171"/>
        </w:num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Cụm 2: gồm các nhóm 2-4-6</w:t>
      </w:r>
    </w:p>
    <w:p w14:paraId="07126F30"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Tiến hành thảo luận theo “kỹ thuật mảnh ghép”:</w:t>
      </w:r>
    </w:p>
    <w:p w14:paraId="69403969" w14:textId="77777777" w:rsidR="00282D92" w:rsidRPr="004321E9" w:rsidRDefault="00282D92" w:rsidP="00282D92">
      <w:pPr>
        <w:numPr>
          <w:ilvl w:val="0"/>
          <w:numId w:val="170"/>
        </w:num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Nhóm 1,2: tìm hiểu ngành NN</w:t>
      </w:r>
    </w:p>
    <w:p w14:paraId="5FE75B17" w14:textId="77777777" w:rsidR="00282D92" w:rsidRPr="004321E9" w:rsidRDefault="00282D92" w:rsidP="00282D92">
      <w:pPr>
        <w:numPr>
          <w:ilvl w:val="0"/>
          <w:numId w:val="170"/>
        </w:num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Nhóm 3,4: tìm hiểu ngành CN</w:t>
      </w:r>
    </w:p>
    <w:p w14:paraId="499E7B6A" w14:textId="77777777" w:rsidR="00282D92" w:rsidRPr="004321E9" w:rsidRDefault="00282D92" w:rsidP="00282D92">
      <w:pPr>
        <w:numPr>
          <w:ilvl w:val="0"/>
          <w:numId w:val="170"/>
        </w:num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Nhóm 5,6: tìm hiểu ngành DV</w:t>
      </w:r>
    </w:p>
    <w:p w14:paraId="5FF16739"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Thực hiện nhiệm vụ:</w:t>
      </w:r>
      <w:r w:rsidRPr="004321E9">
        <w:rPr>
          <w:rFonts w:asciiTheme="majorHAnsi" w:hAnsiTheme="majorHAnsi" w:cstheme="majorHAnsi"/>
          <w:sz w:val="26"/>
          <w:szCs w:val="26"/>
        </w:rPr>
        <w:t xml:space="preserve"> </w:t>
      </w:r>
    </w:p>
    <w:p w14:paraId="4B11EE1E"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Vòng 1: Nhóm chuyên gia: Các “chuyên gia” nghiên cứu và thảo luận với nhau về những tư liệu có liên quan đến nội dung được phân công và ghi thông tin vào giấy A3 (Ghi tên nhóm ở góc trái, trên cùng)</w:t>
      </w:r>
    </w:p>
    <w:p w14:paraId="09E8CAC5"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i/>
          <w:sz w:val="26"/>
          <w:szCs w:val="26"/>
          <w:u w:val="single"/>
        </w:rPr>
        <w:t>Lưu ý</w:t>
      </w:r>
      <w:r w:rsidRPr="004321E9">
        <w:rPr>
          <w:rFonts w:asciiTheme="majorHAnsi" w:hAnsiTheme="majorHAnsi" w:cstheme="majorHAnsi"/>
          <w:sz w:val="26"/>
          <w:szCs w:val="26"/>
        </w:rPr>
        <w:t>: GV hướng dẫn và giới hạn kiến thức trước để HS không sa đà do tính chất chính trị và tư tưởng không thích TQ của nhiều HS.</w:t>
      </w:r>
      <w:r w:rsidRPr="004321E9">
        <w:rPr>
          <w:rFonts w:asciiTheme="majorHAnsi" w:hAnsiTheme="majorHAnsi" w:cstheme="majorHAnsi"/>
          <w:noProof/>
          <w:sz w:val="26"/>
          <w:szCs w:val="26"/>
        </w:rPr>
        <w:drawing>
          <wp:anchor distT="0" distB="0" distL="114300" distR="114300" simplePos="0" relativeHeight="251789312" behindDoc="0" locked="0" layoutInCell="1" hidden="0" allowOverlap="1" wp14:anchorId="64B37764" wp14:editId="53F82E3D">
            <wp:simplePos x="0" y="0"/>
            <wp:positionH relativeFrom="column">
              <wp:posOffset>3295650</wp:posOffset>
            </wp:positionH>
            <wp:positionV relativeFrom="paragraph">
              <wp:posOffset>53975</wp:posOffset>
            </wp:positionV>
            <wp:extent cx="2833370" cy="891540"/>
            <wp:effectExtent l="0" t="0" r="0" b="0"/>
            <wp:wrapSquare wrapText="bothSides" distT="0" distB="0" distL="114300" distR="114300"/>
            <wp:docPr id="1778445450" name="image8.png" descr="A picture containing font, line, circle,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picture containing font, line, circle, diagram&#10;&#10;Description automatically generated"/>
                    <pic:cNvPicPr preferRelativeResize="0"/>
                  </pic:nvPicPr>
                  <pic:blipFill>
                    <a:blip r:embed="rId396"/>
                    <a:srcRect/>
                    <a:stretch>
                      <a:fillRect/>
                    </a:stretch>
                  </pic:blipFill>
                  <pic:spPr>
                    <a:xfrm>
                      <a:off x="0" y="0"/>
                      <a:ext cx="2833370" cy="891540"/>
                    </a:xfrm>
                    <a:prstGeom prst="rect">
                      <a:avLst/>
                    </a:prstGeom>
                    <a:ln/>
                  </pic:spPr>
                </pic:pic>
              </a:graphicData>
            </a:graphic>
          </wp:anchor>
        </w:drawing>
      </w:r>
    </w:p>
    <w:p w14:paraId="42B7A130"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Vòng 2: Nhóm mảnh ghép: </w:t>
      </w:r>
    </w:p>
    <w:p w14:paraId="19AF7C11" w14:textId="77777777" w:rsidR="00282D92" w:rsidRPr="004321E9" w:rsidRDefault="00282D92" w:rsidP="00282D92">
      <w:pPr>
        <w:numPr>
          <w:ilvl w:val="0"/>
          <w:numId w:val="160"/>
        </w:numPr>
        <w:spacing w:after="0" w:line="240" w:lineRule="auto"/>
        <w:jc w:val="both"/>
        <w:rPr>
          <w:rFonts w:asciiTheme="majorHAnsi" w:hAnsiTheme="majorHAnsi" w:cstheme="majorHAnsi"/>
          <w:sz w:val="26"/>
          <w:szCs w:val="26"/>
        </w:rPr>
      </w:pPr>
      <w:r w:rsidRPr="004321E9">
        <w:rPr>
          <w:rFonts w:asciiTheme="majorHAnsi" w:hAnsiTheme="majorHAnsi" w:cstheme="majorHAnsi"/>
          <w:sz w:val="26"/>
          <w:szCs w:val="26"/>
        </w:rPr>
        <w:t>Các nhóm đánh số thứ tự cho các thành viên. Sau đó ghép với 2 nhóm trong cụm thành 3 nhóm mới (1 phút).</w:t>
      </w:r>
    </w:p>
    <w:p w14:paraId="7C37528B" w14:textId="77777777" w:rsidR="00282D92" w:rsidRPr="004321E9" w:rsidRDefault="00282D92" w:rsidP="00282D92">
      <w:pPr>
        <w:numPr>
          <w:ilvl w:val="0"/>
          <w:numId w:val="160"/>
        </w:numPr>
        <w:spacing w:after="0" w:line="240" w:lineRule="auto"/>
        <w:jc w:val="both"/>
        <w:rPr>
          <w:rFonts w:asciiTheme="majorHAnsi" w:hAnsiTheme="majorHAnsi" w:cstheme="majorHAnsi"/>
          <w:sz w:val="26"/>
          <w:szCs w:val="26"/>
        </w:rPr>
      </w:pPr>
      <w:r w:rsidRPr="004321E9">
        <w:rPr>
          <w:rFonts w:asciiTheme="majorHAnsi" w:hAnsiTheme="majorHAnsi" w:cstheme="majorHAnsi"/>
          <w:sz w:val="26"/>
          <w:szCs w:val="26"/>
        </w:rPr>
        <w:t xml:space="preserve">Các chuyên gia lần lượt trình bày lại nội dung nhóm cũ đã thảo luận, các chuyên gia còn lại lắng nghe, chất vấn và bổ sung (nếu có). </w:t>
      </w:r>
    </w:p>
    <w:p w14:paraId="71668B70" w14:textId="77777777" w:rsidR="00282D92" w:rsidRPr="004321E9" w:rsidRDefault="00282D92">
      <w:pPr>
        <w:widowControl w:val="0"/>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lastRenderedPageBreak/>
        <w:t>* Báo cáo, thảo luận:</w:t>
      </w:r>
      <w:r w:rsidRPr="004321E9">
        <w:rPr>
          <w:rFonts w:asciiTheme="majorHAnsi" w:hAnsiTheme="majorHAnsi" w:cstheme="majorHAnsi"/>
          <w:sz w:val="26"/>
          <w:szCs w:val="26"/>
        </w:rPr>
        <w:t xml:space="preserve"> </w:t>
      </w:r>
    </w:p>
    <w:p w14:paraId="06004C17" w14:textId="77777777" w:rsidR="00282D92" w:rsidRPr="004321E9" w:rsidRDefault="00282D92">
      <w:pPr>
        <w:widowControl w:val="0"/>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GV dùng thẻ bài/vòng quay số...gọi 2 nhóm trình bày.</w:t>
      </w:r>
    </w:p>
    <w:p w14:paraId="5473C055" w14:textId="77777777" w:rsidR="00282D92" w:rsidRPr="004321E9" w:rsidRDefault="00282D92">
      <w:pPr>
        <w:widowControl w:val="0"/>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Các nhóm khác so sánh, nhận xét, bổ sung (nếu có).</w:t>
      </w:r>
    </w:p>
    <w:p w14:paraId="77A65CA2" w14:textId="77777777" w:rsidR="00282D92" w:rsidRPr="004321E9" w:rsidRDefault="00282D92">
      <w:pPr>
        <w:widowControl w:val="0"/>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Kết luận, nhận định:</w:t>
      </w:r>
      <w:r w:rsidRPr="004321E9">
        <w:rPr>
          <w:rFonts w:asciiTheme="majorHAnsi" w:hAnsiTheme="majorHAnsi" w:cstheme="majorHAnsi"/>
          <w:sz w:val="26"/>
          <w:szCs w:val="26"/>
        </w:rPr>
        <w:t xml:space="preserve"> </w:t>
      </w:r>
    </w:p>
    <w:p w14:paraId="443CB84D" w14:textId="77777777" w:rsidR="00282D92" w:rsidRPr="004321E9" w:rsidRDefault="00282D92">
      <w:pPr>
        <w:widowControl w:val="0"/>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GV cho các nhóm chấm điểm chéo</w:t>
      </w:r>
    </w:p>
    <w:tbl>
      <w:tblPr>
        <w:tblW w:w="93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0"/>
        <w:gridCol w:w="1125"/>
        <w:gridCol w:w="615"/>
        <w:gridCol w:w="615"/>
        <w:gridCol w:w="600"/>
        <w:gridCol w:w="600"/>
        <w:gridCol w:w="630"/>
        <w:gridCol w:w="660"/>
      </w:tblGrid>
      <w:tr w:rsidR="007F6F8B" w:rsidRPr="004321E9" w14:paraId="0AA2E1BE" w14:textId="77777777">
        <w:trPr>
          <w:jc w:val="center"/>
        </w:trPr>
        <w:tc>
          <w:tcPr>
            <w:tcW w:w="4530" w:type="dxa"/>
            <w:shd w:val="clear" w:color="auto" w:fill="FFD966"/>
          </w:tcPr>
          <w:p w14:paraId="687728C7"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r w:rsidRPr="004321E9">
              <w:rPr>
                <w:rFonts w:asciiTheme="majorHAnsi" w:hAnsiTheme="majorHAnsi" w:cstheme="majorHAnsi"/>
                <w:b/>
                <w:sz w:val="26"/>
                <w:szCs w:val="26"/>
              </w:rPr>
              <w:t>Tiêu chí</w:t>
            </w:r>
          </w:p>
        </w:tc>
        <w:tc>
          <w:tcPr>
            <w:tcW w:w="1125" w:type="dxa"/>
            <w:shd w:val="clear" w:color="auto" w:fill="FFD966"/>
            <w:vAlign w:val="center"/>
          </w:tcPr>
          <w:p w14:paraId="3E644D15"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r w:rsidRPr="004321E9">
              <w:rPr>
                <w:rFonts w:asciiTheme="majorHAnsi" w:hAnsiTheme="majorHAnsi" w:cstheme="majorHAnsi"/>
                <w:b/>
                <w:sz w:val="26"/>
                <w:szCs w:val="26"/>
              </w:rPr>
              <w:t>Chuẩn</w:t>
            </w:r>
          </w:p>
        </w:tc>
        <w:tc>
          <w:tcPr>
            <w:tcW w:w="615" w:type="dxa"/>
            <w:shd w:val="clear" w:color="auto" w:fill="FFD966"/>
            <w:vAlign w:val="center"/>
          </w:tcPr>
          <w:p w14:paraId="28EE02F6"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r w:rsidRPr="004321E9">
              <w:rPr>
                <w:rFonts w:asciiTheme="majorHAnsi" w:hAnsiTheme="majorHAnsi" w:cstheme="majorHAnsi"/>
                <w:b/>
                <w:sz w:val="26"/>
                <w:szCs w:val="26"/>
              </w:rPr>
              <w:t>N1</w:t>
            </w:r>
          </w:p>
        </w:tc>
        <w:tc>
          <w:tcPr>
            <w:tcW w:w="615" w:type="dxa"/>
            <w:shd w:val="clear" w:color="auto" w:fill="FFD966"/>
            <w:vAlign w:val="center"/>
          </w:tcPr>
          <w:p w14:paraId="4DF45329"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r w:rsidRPr="004321E9">
              <w:rPr>
                <w:rFonts w:asciiTheme="majorHAnsi" w:hAnsiTheme="majorHAnsi" w:cstheme="majorHAnsi"/>
                <w:b/>
                <w:sz w:val="26"/>
                <w:szCs w:val="26"/>
              </w:rPr>
              <w:t>N2</w:t>
            </w:r>
          </w:p>
        </w:tc>
        <w:tc>
          <w:tcPr>
            <w:tcW w:w="600" w:type="dxa"/>
            <w:shd w:val="clear" w:color="auto" w:fill="FFD966"/>
            <w:vAlign w:val="center"/>
          </w:tcPr>
          <w:p w14:paraId="312723C9"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r w:rsidRPr="004321E9">
              <w:rPr>
                <w:rFonts w:asciiTheme="majorHAnsi" w:hAnsiTheme="majorHAnsi" w:cstheme="majorHAnsi"/>
                <w:b/>
                <w:sz w:val="26"/>
                <w:szCs w:val="26"/>
              </w:rPr>
              <w:t>N3</w:t>
            </w:r>
          </w:p>
        </w:tc>
        <w:tc>
          <w:tcPr>
            <w:tcW w:w="600" w:type="dxa"/>
            <w:shd w:val="clear" w:color="auto" w:fill="FFD966"/>
            <w:vAlign w:val="center"/>
          </w:tcPr>
          <w:p w14:paraId="4594B255"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r w:rsidRPr="004321E9">
              <w:rPr>
                <w:rFonts w:asciiTheme="majorHAnsi" w:hAnsiTheme="majorHAnsi" w:cstheme="majorHAnsi"/>
                <w:b/>
                <w:sz w:val="26"/>
                <w:szCs w:val="26"/>
              </w:rPr>
              <w:t>N4</w:t>
            </w:r>
          </w:p>
        </w:tc>
        <w:tc>
          <w:tcPr>
            <w:tcW w:w="630" w:type="dxa"/>
            <w:shd w:val="clear" w:color="auto" w:fill="FFD966"/>
            <w:vAlign w:val="center"/>
          </w:tcPr>
          <w:p w14:paraId="748A3853"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r w:rsidRPr="004321E9">
              <w:rPr>
                <w:rFonts w:asciiTheme="majorHAnsi" w:hAnsiTheme="majorHAnsi" w:cstheme="majorHAnsi"/>
                <w:b/>
                <w:sz w:val="26"/>
                <w:szCs w:val="26"/>
              </w:rPr>
              <w:t>N5</w:t>
            </w:r>
          </w:p>
        </w:tc>
        <w:tc>
          <w:tcPr>
            <w:tcW w:w="660" w:type="dxa"/>
            <w:shd w:val="clear" w:color="auto" w:fill="FFD966"/>
            <w:vAlign w:val="center"/>
          </w:tcPr>
          <w:p w14:paraId="759FB2FF"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r w:rsidRPr="004321E9">
              <w:rPr>
                <w:rFonts w:asciiTheme="majorHAnsi" w:hAnsiTheme="majorHAnsi" w:cstheme="majorHAnsi"/>
                <w:b/>
                <w:sz w:val="26"/>
                <w:szCs w:val="26"/>
              </w:rPr>
              <w:t>N6</w:t>
            </w:r>
          </w:p>
        </w:tc>
      </w:tr>
      <w:tr w:rsidR="007F6F8B" w:rsidRPr="004321E9" w14:paraId="054D412A" w14:textId="77777777">
        <w:trPr>
          <w:jc w:val="center"/>
        </w:trPr>
        <w:tc>
          <w:tcPr>
            <w:tcW w:w="4530" w:type="dxa"/>
          </w:tcPr>
          <w:p w14:paraId="25BAE84D"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r w:rsidRPr="004321E9">
              <w:rPr>
                <w:rFonts w:asciiTheme="majorHAnsi" w:hAnsiTheme="majorHAnsi" w:cstheme="majorHAnsi"/>
                <w:sz w:val="26"/>
                <w:szCs w:val="26"/>
              </w:rPr>
              <w:t>Hoàn thành các tiêu đề PHT</w:t>
            </w:r>
          </w:p>
        </w:tc>
        <w:tc>
          <w:tcPr>
            <w:tcW w:w="1125" w:type="dxa"/>
            <w:vAlign w:val="center"/>
          </w:tcPr>
          <w:p w14:paraId="0E6EA73F" w14:textId="77777777" w:rsidR="00282D92" w:rsidRPr="004321E9" w:rsidRDefault="00282D92">
            <w:pPr>
              <w:widowControl w:val="0"/>
              <w:pBdr>
                <w:top w:val="nil"/>
                <w:left w:val="nil"/>
                <w:bottom w:val="nil"/>
                <w:right w:val="nil"/>
                <w:between w:val="nil"/>
              </w:pBdr>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615" w:type="dxa"/>
            <w:vAlign w:val="center"/>
          </w:tcPr>
          <w:p w14:paraId="4612C420"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15" w:type="dxa"/>
            <w:vAlign w:val="center"/>
          </w:tcPr>
          <w:p w14:paraId="58FAC7DB"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00" w:type="dxa"/>
            <w:vAlign w:val="center"/>
          </w:tcPr>
          <w:p w14:paraId="27D1FA4C"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00" w:type="dxa"/>
            <w:vAlign w:val="center"/>
          </w:tcPr>
          <w:p w14:paraId="3D7BF201"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30" w:type="dxa"/>
            <w:vAlign w:val="center"/>
          </w:tcPr>
          <w:p w14:paraId="56FFD346"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60" w:type="dxa"/>
            <w:vAlign w:val="center"/>
          </w:tcPr>
          <w:p w14:paraId="2F590623"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r>
      <w:tr w:rsidR="007F6F8B" w:rsidRPr="004321E9" w14:paraId="650198D7" w14:textId="77777777">
        <w:trPr>
          <w:jc w:val="center"/>
        </w:trPr>
        <w:tc>
          <w:tcPr>
            <w:tcW w:w="4530" w:type="dxa"/>
          </w:tcPr>
          <w:p w14:paraId="7FC99091"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r w:rsidRPr="004321E9">
              <w:rPr>
                <w:rFonts w:asciiTheme="majorHAnsi" w:hAnsiTheme="majorHAnsi" w:cstheme="majorHAnsi"/>
                <w:sz w:val="26"/>
                <w:szCs w:val="26"/>
              </w:rPr>
              <w:t>Nội dung ngắn gọn, dễ hiểu</w:t>
            </w:r>
          </w:p>
        </w:tc>
        <w:tc>
          <w:tcPr>
            <w:tcW w:w="1125" w:type="dxa"/>
            <w:vAlign w:val="center"/>
          </w:tcPr>
          <w:p w14:paraId="72BC003C" w14:textId="77777777" w:rsidR="00282D92" w:rsidRPr="004321E9" w:rsidRDefault="00282D92">
            <w:pPr>
              <w:widowControl w:val="0"/>
              <w:pBdr>
                <w:top w:val="nil"/>
                <w:left w:val="nil"/>
                <w:bottom w:val="nil"/>
                <w:right w:val="nil"/>
                <w:between w:val="nil"/>
              </w:pBdr>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615" w:type="dxa"/>
            <w:vAlign w:val="center"/>
          </w:tcPr>
          <w:p w14:paraId="3161FDDA"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15" w:type="dxa"/>
            <w:vAlign w:val="center"/>
          </w:tcPr>
          <w:p w14:paraId="17545802"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00" w:type="dxa"/>
            <w:vAlign w:val="center"/>
          </w:tcPr>
          <w:p w14:paraId="19C106F7"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00" w:type="dxa"/>
            <w:vAlign w:val="center"/>
          </w:tcPr>
          <w:p w14:paraId="1D34FB16"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30" w:type="dxa"/>
            <w:vAlign w:val="center"/>
          </w:tcPr>
          <w:p w14:paraId="14914E2A"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60" w:type="dxa"/>
            <w:vAlign w:val="center"/>
          </w:tcPr>
          <w:p w14:paraId="25706C90"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r>
      <w:tr w:rsidR="007F6F8B" w:rsidRPr="004321E9" w14:paraId="3D8D0FE6" w14:textId="77777777">
        <w:trPr>
          <w:trHeight w:val="49"/>
          <w:jc w:val="center"/>
        </w:trPr>
        <w:tc>
          <w:tcPr>
            <w:tcW w:w="4530" w:type="dxa"/>
          </w:tcPr>
          <w:p w14:paraId="095169B8"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r w:rsidRPr="004321E9">
              <w:rPr>
                <w:rFonts w:asciiTheme="majorHAnsi" w:hAnsiTheme="majorHAnsi" w:cstheme="majorHAnsi"/>
                <w:sz w:val="26"/>
                <w:szCs w:val="26"/>
              </w:rPr>
              <w:t>Hoàn thành đúng thời gian</w:t>
            </w:r>
          </w:p>
        </w:tc>
        <w:tc>
          <w:tcPr>
            <w:tcW w:w="1125" w:type="dxa"/>
            <w:vAlign w:val="center"/>
          </w:tcPr>
          <w:p w14:paraId="135163C1" w14:textId="77777777" w:rsidR="00282D92" w:rsidRPr="004321E9" w:rsidRDefault="00282D92">
            <w:pPr>
              <w:widowControl w:val="0"/>
              <w:pBdr>
                <w:top w:val="nil"/>
                <w:left w:val="nil"/>
                <w:bottom w:val="nil"/>
                <w:right w:val="nil"/>
                <w:between w:val="nil"/>
              </w:pBdr>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615" w:type="dxa"/>
            <w:vAlign w:val="center"/>
          </w:tcPr>
          <w:p w14:paraId="346CA786"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15" w:type="dxa"/>
            <w:vAlign w:val="center"/>
          </w:tcPr>
          <w:p w14:paraId="4763934D"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00" w:type="dxa"/>
            <w:vAlign w:val="center"/>
          </w:tcPr>
          <w:p w14:paraId="5216BFB9"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00" w:type="dxa"/>
            <w:vAlign w:val="center"/>
          </w:tcPr>
          <w:p w14:paraId="4DC5F260"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30" w:type="dxa"/>
            <w:vAlign w:val="center"/>
          </w:tcPr>
          <w:p w14:paraId="3DF0225E"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60" w:type="dxa"/>
            <w:vAlign w:val="center"/>
          </w:tcPr>
          <w:p w14:paraId="406353A7"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r>
      <w:tr w:rsidR="007F6F8B" w:rsidRPr="004321E9" w14:paraId="15507BC5" w14:textId="77777777">
        <w:trPr>
          <w:trHeight w:val="49"/>
          <w:jc w:val="center"/>
        </w:trPr>
        <w:tc>
          <w:tcPr>
            <w:tcW w:w="4530" w:type="dxa"/>
          </w:tcPr>
          <w:p w14:paraId="67A7C969"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r w:rsidRPr="004321E9">
              <w:rPr>
                <w:rFonts w:asciiTheme="majorHAnsi" w:hAnsiTheme="majorHAnsi" w:cstheme="majorHAnsi"/>
                <w:sz w:val="26"/>
                <w:szCs w:val="26"/>
              </w:rPr>
              <w:t>Sự phối hợp giữa các thành viên</w:t>
            </w:r>
          </w:p>
        </w:tc>
        <w:tc>
          <w:tcPr>
            <w:tcW w:w="1125" w:type="dxa"/>
            <w:vAlign w:val="center"/>
          </w:tcPr>
          <w:p w14:paraId="2AE6BFB3" w14:textId="77777777" w:rsidR="00282D92" w:rsidRPr="004321E9" w:rsidRDefault="00282D92">
            <w:pPr>
              <w:widowControl w:val="0"/>
              <w:pBdr>
                <w:top w:val="nil"/>
                <w:left w:val="nil"/>
                <w:bottom w:val="nil"/>
                <w:right w:val="nil"/>
                <w:between w:val="nil"/>
              </w:pBdr>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615" w:type="dxa"/>
            <w:vAlign w:val="center"/>
          </w:tcPr>
          <w:p w14:paraId="715507D9"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15" w:type="dxa"/>
            <w:vAlign w:val="center"/>
          </w:tcPr>
          <w:p w14:paraId="661AF728"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00" w:type="dxa"/>
            <w:vAlign w:val="center"/>
          </w:tcPr>
          <w:p w14:paraId="3388A5F4"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00" w:type="dxa"/>
            <w:vAlign w:val="center"/>
          </w:tcPr>
          <w:p w14:paraId="1C53551D"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30" w:type="dxa"/>
            <w:vAlign w:val="center"/>
          </w:tcPr>
          <w:p w14:paraId="43F4FA59"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60" w:type="dxa"/>
            <w:vAlign w:val="center"/>
          </w:tcPr>
          <w:p w14:paraId="283506BE"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r>
      <w:tr w:rsidR="007F6F8B" w:rsidRPr="004321E9" w14:paraId="40CD2842" w14:textId="77777777">
        <w:trPr>
          <w:trHeight w:val="49"/>
          <w:jc w:val="center"/>
        </w:trPr>
        <w:tc>
          <w:tcPr>
            <w:tcW w:w="4530" w:type="dxa"/>
          </w:tcPr>
          <w:p w14:paraId="4BA8F8C0"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r w:rsidRPr="004321E9">
              <w:rPr>
                <w:rFonts w:asciiTheme="majorHAnsi" w:hAnsiTheme="majorHAnsi" w:cstheme="majorHAnsi"/>
                <w:sz w:val="26"/>
                <w:szCs w:val="26"/>
              </w:rPr>
              <w:t>Mức độ tiếp thu kiến thức từng ngành</w:t>
            </w:r>
          </w:p>
        </w:tc>
        <w:tc>
          <w:tcPr>
            <w:tcW w:w="1125" w:type="dxa"/>
            <w:vAlign w:val="center"/>
          </w:tcPr>
          <w:p w14:paraId="2C5BC2D4" w14:textId="77777777" w:rsidR="00282D92" w:rsidRPr="004321E9" w:rsidRDefault="00282D92">
            <w:pPr>
              <w:widowControl w:val="0"/>
              <w:pBdr>
                <w:top w:val="nil"/>
                <w:left w:val="nil"/>
                <w:bottom w:val="nil"/>
                <w:right w:val="nil"/>
                <w:between w:val="nil"/>
              </w:pBdr>
              <w:jc w:val="center"/>
              <w:rPr>
                <w:rFonts w:asciiTheme="majorHAnsi" w:hAnsiTheme="majorHAnsi" w:cstheme="majorHAnsi"/>
                <w:sz w:val="26"/>
                <w:szCs w:val="26"/>
              </w:rPr>
            </w:pPr>
            <w:r w:rsidRPr="004321E9">
              <w:rPr>
                <w:rFonts w:asciiTheme="majorHAnsi" w:hAnsiTheme="majorHAnsi" w:cstheme="majorHAnsi"/>
                <w:sz w:val="26"/>
                <w:szCs w:val="26"/>
              </w:rPr>
              <w:t>2</w:t>
            </w:r>
          </w:p>
        </w:tc>
        <w:tc>
          <w:tcPr>
            <w:tcW w:w="615" w:type="dxa"/>
            <w:vAlign w:val="center"/>
          </w:tcPr>
          <w:p w14:paraId="574E1A21"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15" w:type="dxa"/>
            <w:vAlign w:val="center"/>
          </w:tcPr>
          <w:p w14:paraId="6A4D3908"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00" w:type="dxa"/>
            <w:vAlign w:val="center"/>
          </w:tcPr>
          <w:p w14:paraId="2F91C7F7"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00" w:type="dxa"/>
            <w:vAlign w:val="center"/>
          </w:tcPr>
          <w:p w14:paraId="06B12354"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30" w:type="dxa"/>
            <w:vAlign w:val="center"/>
          </w:tcPr>
          <w:p w14:paraId="54A503C3"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60" w:type="dxa"/>
            <w:vAlign w:val="center"/>
          </w:tcPr>
          <w:p w14:paraId="598E3D29"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r>
      <w:tr w:rsidR="007F6F8B" w:rsidRPr="004321E9" w14:paraId="1BCA8016" w14:textId="77777777">
        <w:trPr>
          <w:trHeight w:val="49"/>
          <w:jc w:val="center"/>
        </w:trPr>
        <w:tc>
          <w:tcPr>
            <w:tcW w:w="4530" w:type="dxa"/>
          </w:tcPr>
          <w:p w14:paraId="198E4811"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r w:rsidRPr="004321E9">
              <w:rPr>
                <w:rFonts w:asciiTheme="majorHAnsi" w:hAnsiTheme="majorHAnsi" w:cstheme="majorHAnsi"/>
                <w:sz w:val="26"/>
                <w:szCs w:val="26"/>
              </w:rPr>
              <w:t>Tổng</w:t>
            </w:r>
          </w:p>
        </w:tc>
        <w:tc>
          <w:tcPr>
            <w:tcW w:w="1125" w:type="dxa"/>
            <w:vAlign w:val="center"/>
          </w:tcPr>
          <w:p w14:paraId="026F70B9" w14:textId="77777777" w:rsidR="00282D92" w:rsidRPr="004321E9" w:rsidRDefault="00282D92">
            <w:pPr>
              <w:widowControl w:val="0"/>
              <w:pBdr>
                <w:top w:val="nil"/>
                <w:left w:val="nil"/>
                <w:bottom w:val="nil"/>
                <w:right w:val="nil"/>
                <w:between w:val="nil"/>
              </w:pBdr>
              <w:jc w:val="center"/>
              <w:rPr>
                <w:rFonts w:asciiTheme="majorHAnsi" w:hAnsiTheme="majorHAnsi" w:cstheme="majorHAnsi"/>
                <w:sz w:val="26"/>
                <w:szCs w:val="26"/>
              </w:rPr>
            </w:pPr>
            <w:r w:rsidRPr="004321E9">
              <w:rPr>
                <w:rFonts w:asciiTheme="majorHAnsi" w:hAnsiTheme="majorHAnsi" w:cstheme="majorHAnsi"/>
                <w:sz w:val="26"/>
                <w:szCs w:val="26"/>
              </w:rPr>
              <w:t>10</w:t>
            </w:r>
          </w:p>
        </w:tc>
        <w:tc>
          <w:tcPr>
            <w:tcW w:w="615" w:type="dxa"/>
            <w:vAlign w:val="center"/>
          </w:tcPr>
          <w:p w14:paraId="084413B2"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15" w:type="dxa"/>
            <w:vAlign w:val="center"/>
          </w:tcPr>
          <w:p w14:paraId="36B446C5"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00" w:type="dxa"/>
            <w:vAlign w:val="center"/>
          </w:tcPr>
          <w:p w14:paraId="3D0BB964"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00" w:type="dxa"/>
            <w:vAlign w:val="center"/>
          </w:tcPr>
          <w:p w14:paraId="05D406FA"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30" w:type="dxa"/>
            <w:vAlign w:val="center"/>
          </w:tcPr>
          <w:p w14:paraId="321C4989"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c>
          <w:tcPr>
            <w:tcW w:w="660" w:type="dxa"/>
            <w:vAlign w:val="center"/>
          </w:tcPr>
          <w:p w14:paraId="023DE6C3" w14:textId="77777777" w:rsidR="00282D92" w:rsidRPr="004321E9" w:rsidRDefault="00282D92">
            <w:pPr>
              <w:widowControl w:val="0"/>
              <w:pBdr>
                <w:top w:val="nil"/>
                <w:left w:val="nil"/>
                <w:bottom w:val="nil"/>
                <w:right w:val="nil"/>
                <w:between w:val="nil"/>
              </w:pBdr>
              <w:rPr>
                <w:rFonts w:asciiTheme="majorHAnsi" w:hAnsiTheme="majorHAnsi" w:cstheme="majorHAnsi"/>
                <w:sz w:val="26"/>
                <w:szCs w:val="26"/>
              </w:rPr>
            </w:pPr>
          </w:p>
        </w:tc>
      </w:tr>
    </w:tbl>
    <w:p w14:paraId="42A09D24" w14:textId="77777777" w:rsidR="00282D92" w:rsidRPr="004321E9" w:rsidRDefault="00282D92">
      <w:pPr>
        <w:widowControl w:val="0"/>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GV tổng kết, khen ngợi và chuyển hoạt động tiếp theo</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6804"/>
      </w:tblGrid>
      <w:tr w:rsidR="007F6F8B" w:rsidRPr="004321E9" w14:paraId="2EDA7F18" w14:textId="77777777">
        <w:tc>
          <w:tcPr>
            <w:tcW w:w="9776" w:type="dxa"/>
            <w:gridSpan w:val="2"/>
            <w:shd w:val="clear" w:color="auto" w:fill="FFD966"/>
          </w:tcPr>
          <w:p w14:paraId="26B9540F" w14:textId="77777777" w:rsidR="00282D92" w:rsidRPr="004321E9" w:rsidRDefault="00282D92">
            <w:pPr>
              <w:jc w:val="center"/>
              <w:rPr>
                <w:rFonts w:asciiTheme="majorHAnsi" w:hAnsiTheme="majorHAnsi" w:cstheme="majorHAnsi"/>
                <w:b/>
                <w:sz w:val="26"/>
                <w:szCs w:val="26"/>
              </w:rPr>
            </w:pPr>
            <w:r w:rsidRPr="004321E9">
              <w:rPr>
                <w:rFonts w:asciiTheme="majorHAnsi" w:hAnsiTheme="majorHAnsi" w:cstheme="majorHAnsi"/>
                <w:b/>
                <w:sz w:val="26"/>
                <w:szCs w:val="26"/>
              </w:rPr>
              <w:t>CÁC NGÀNH KINH TẾ</w:t>
            </w:r>
          </w:p>
        </w:tc>
      </w:tr>
      <w:tr w:rsidR="007F6F8B" w:rsidRPr="004321E9" w14:paraId="02929739" w14:textId="77777777">
        <w:tc>
          <w:tcPr>
            <w:tcW w:w="2972" w:type="dxa"/>
            <w:tcBorders>
              <w:bottom w:val="nil"/>
            </w:tcBorders>
          </w:tcPr>
          <w:p w14:paraId="0F4A85AD" w14:textId="77777777" w:rsidR="00282D92" w:rsidRPr="004321E9" w:rsidRDefault="00282D92">
            <w:pPr>
              <w:keepNext/>
              <w:keepLines/>
              <w:rPr>
                <w:rFonts w:asciiTheme="majorHAnsi" w:hAnsiTheme="majorHAnsi" w:cstheme="majorHAnsi"/>
                <w:b/>
                <w:sz w:val="26"/>
                <w:szCs w:val="26"/>
              </w:rPr>
            </w:pPr>
            <w:r w:rsidRPr="004321E9">
              <w:rPr>
                <w:rFonts w:asciiTheme="majorHAnsi" w:hAnsiTheme="majorHAnsi" w:cstheme="majorHAnsi"/>
                <w:b/>
                <w:sz w:val="26"/>
                <w:szCs w:val="26"/>
              </w:rPr>
              <w:t>1. Nông-Lâm-Thủy sản</w:t>
            </w:r>
          </w:p>
        </w:tc>
        <w:tc>
          <w:tcPr>
            <w:tcW w:w="6804" w:type="dxa"/>
          </w:tcPr>
          <w:p w14:paraId="38F6FC0A"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Chú trọng phát triển, đáp ứng nhu cầu đông dân và XK</w:t>
            </w:r>
          </w:p>
          <w:p w14:paraId="762FDC54"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xml:space="preserve">- Cung cấp nguyên liệu cho CNCB </w:t>
            </w:r>
            <w:r w:rsidRPr="004321E9">
              <w:rPr>
                <w:rFonts w:ascii="Times New Roman" w:hAnsi="Times New Roman" w:cs="Times New Roman"/>
                <w:sz w:val="26"/>
                <w:szCs w:val="26"/>
              </w:rPr>
              <w:t>🡪</w:t>
            </w:r>
            <w:r w:rsidRPr="004321E9">
              <w:rPr>
                <w:rFonts w:asciiTheme="majorHAnsi" w:hAnsiTheme="majorHAnsi" w:cstheme="majorHAnsi"/>
                <w:sz w:val="26"/>
                <w:szCs w:val="26"/>
              </w:rPr>
              <w:t xml:space="preserve"> thu ngoại tệ</w:t>
            </w:r>
          </w:p>
          <w:p w14:paraId="25247469"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Đóng góp vào GDP khá lớn (d/c) và giải quyết việc làm cho 22% lao động</w:t>
            </w:r>
          </w:p>
        </w:tc>
      </w:tr>
      <w:tr w:rsidR="007F6F8B" w:rsidRPr="004321E9" w14:paraId="36BCED5D" w14:textId="77777777">
        <w:tc>
          <w:tcPr>
            <w:tcW w:w="2972" w:type="dxa"/>
            <w:tcBorders>
              <w:top w:val="nil"/>
              <w:left w:val="single" w:sz="4" w:space="0" w:color="000000"/>
              <w:bottom w:val="nil"/>
              <w:right w:val="single" w:sz="4" w:space="0" w:color="000000"/>
            </w:tcBorders>
          </w:tcPr>
          <w:p w14:paraId="4CC0063A" w14:textId="77777777" w:rsidR="00282D92" w:rsidRPr="004321E9" w:rsidRDefault="00282D92">
            <w:pPr>
              <w:keepNext/>
              <w:keepLines/>
              <w:rPr>
                <w:rFonts w:asciiTheme="majorHAnsi" w:hAnsiTheme="majorHAnsi" w:cstheme="majorHAnsi"/>
                <w:b/>
                <w:sz w:val="26"/>
                <w:szCs w:val="26"/>
              </w:rPr>
            </w:pPr>
            <w:r w:rsidRPr="004321E9">
              <w:rPr>
                <w:rFonts w:asciiTheme="majorHAnsi" w:hAnsiTheme="majorHAnsi" w:cstheme="majorHAnsi"/>
                <w:b/>
                <w:sz w:val="26"/>
                <w:szCs w:val="26"/>
              </w:rPr>
              <w:t>a. Nông nghiệp</w:t>
            </w:r>
          </w:p>
        </w:tc>
        <w:tc>
          <w:tcPr>
            <w:tcW w:w="6804" w:type="dxa"/>
            <w:tcBorders>
              <w:left w:val="single" w:sz="4" w:space="0" w:color="000000"/>
            </w:tcBorders>
          </w:tcPr>
          <w:p w14:paraId="7DBBB277"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Trồng trọt là ngành chủ yếu (60% giá trị sản xuất NN)</w:t>
            </w:r>
          </w:p>
          <w:p w14:paraId="24BA7672" w14:textId="77777777" w:rsidR="00282D92" w:rsidRPr="004321E9" w:rsidRDefault="00282D92" w:rsidP="00282D92">
            <w:pPr>
              <w:numPr>
                <w:ilvl w:val="0"/>
                <w:numId w:val="165"/>
              </w:numPr>
              <w:spacing w:after="0" w:line="240" w:lineRule="auto"/>
              <w:jc w:val="both"/>
              <w:rPr>
                <w:rFonts w:asciiTheme="majorHAnsi" w:hAnsiTheme="majorHAnsi" w:cstheme="majorHAnsi"/>
                <w:sz w:val="26"/>
                <w:szCs w:val="26"/>
              </w:rPr>
            </w:pPr>
            <w:r w:rsidRPr="004321E9">
              <w:rPr>
                <w:rFonts w:asciiTheme="majorHAnsi" w:hAnsiTheme="majorHAnsi" w:cstheme="majorHAnsi"/>
                <w:sz w:val="26"/>
                <w:szCs w:val="26"/>
              </w:rPr>
              <w:t>Cây trồng chính (d/c)</w:t>
            </w:r>
          </w:p>
          <w:p w14:paraId="205EA698" w14:textId="77777777" w:rsidR="00282D92" w:rsidRPr="004321E9" w:rsidRDefault="00282D92" w:rsidP="00282D92">
            <w:pPr>
              <w:numPr>
                <w:ilvl w:val="0"/>
                <w:numId w:val="165"/>
              </w:numPr>
              <w:spacing w:after="0" w:line="240" w:lineRule="auto"/>
              <w:jc w:val="both"/>
              <w:rPr>
                <w:rFonts w:asciiTheme="majorHAnsi" w:hAnsiTheme="majorHAnsi" w:cstheme="majorHAnsi"/>
                <w:sz w:val="26"/>
                <w:szCs w:val="26"/>
              </w:rPr>
            </w:pPr>
            <w:r w:rsidRPr="004321E9">
              <w:rPr>
                <w:rFonts w:asciiTheme="majorHAnsi" w:hAnsiTheme="majorHAnsi" w:cstheme="majorHAnsi"/>
                <w:sz w:val="26"/>
                <w:szCs w:val="26"/>
              </w:rPr>
              <w:t>Phân bố chủ yếu ở các đồng bằng (d/c)</w:t>
            </w:r>
          </w:p>
          <w:p w14:paraId="6A29CB04"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Chăn nuôi ngày càng được quan tâm phát triển.</w:t>
            </w:r>
          </w:p>
          <w:p w14:paraId="605E4253" w14:textId="77777777" w:rsidR="00282D92" w:rsidRPr="004321E9" w:rsidRDefault="00282D92" w:rsidP="00282D92">
            <w:pPr>
              <w:numPr>
                <w:ilvl w:val="0"/>
                <w:numId w:val="167"/>
              </w:numPr>
              <w:spacing w:after="0" w:line="240" w:lineRule="auto"/>
              <w:jc w:val="both"/>
              <w:rPr>
                <w:rFonts w:asciiTheme="majorHAnsi" w:hAnsiTheme="majorHAnsi" w:cstheme="majorHAnsi"/>
                <w:sz w:val="26"/>
                <w:szCs w:val="26"/>
              </w:rPr>
            </w:pPr>
            <w:r w:rsidRPr="004321E9">
              <w:rPr>
                <w:rFonts w:asciiTheme="majorHAnsi" w:hAnsiTheme="majorHAnsi" w:cstheme="majorHAnsi"/>
                <w:sz w:val="26"/>
                <w:szCs w:val="26"/>
              </w:rPr>
              <w:t>Các vật nuôi chính (d/c)</w:t>
            </w:r>
          </w:p>
          <w:p w14:paraId="1B235D3F" w14:textId="77777777" w:rsidR="00282D92" w:rsidRPr="004321E9" w:rsidRDefault="00282D92" w:rsidP="00282D92">
            <w:pPr>
              <w:numPr>
                <w:ilvl w:val="0"/>
                <w:numId w:val="167"/>
              </w:numPr>
              <w:spacing w:after="0" w:line="240" w:lineRule="auto"/>
              <w:jc w:val="both"/>
              <w:rPr>
                <w:rFonts w:asciiTheme="majorHAnsi" w:hAnsiTheme="majorHAnsi" w:cstheme="majorHAnsi"/>
                <w:sz w:val="26"/>
                <w:szCs w:val="26"/>
              </w:rPr>
            </w:pPr>
            <w:r w:rsidRPr="004321E9">
              <w:rPr>
                <w:rFonts w:asciiTheme="majorHAnsi" w:hAnsiTheme="majorHAnsi" w:cstheme="majorHAnsi"/>
                <w:sz w:val="26"/>
                <w:szCs w:val="26"/>
              </w:rPr>
              <w:t>Phân bố: chủ yếu đồng bằng ĐB, Hoa Bắc và khu tự trị phía tây</w:t>
            </w:r>
          </w:p>
        </w:tc>
      </w:tr>
      <w:tr w:rsidR="007F6F8B" w:rsidRPr="004321E9" w14:paraId="6632829F" w14:textId="77777777">
        <w:tc>
          <w:tcPr>
            <w:tcW w:w="2972" w:type="dxa"/>
            <w:tcBorders>
              <w:top w:val="nil"/>
              <w:left w:val="single" w:sz="4" w:space="0" w:color="000000"/>
              <w:bottom w:val="nil"/>
              <w:right w:val="single" w:sz="4" w:space="0" w:color="000000"/>
            </w:tcBorders>
          </w:tcPr>
          <w:p w14:paraId="08EADA76" w14:textId="77777777" w:rsidR="00282D92" w:rsidRPr="004321E9" w:rsidRDefault="00282D92">
            <w:pPr>
              <w:keepNext/>
              <w:keepLines/>
              <w:rPr>
                <w:rFonts w:asciiTheme="majorHAnsi" w:hAnsiTheme="majorHAnsi" w:cstheme="majorHAnsi"/>
                <w:b/>
                <w:sz w:val="26"/>
                <w:szCs w:val="26"/>
              </w:rPr>
            </w:pPr>
            <w:r w:rsidRPr="004321E9">
              <w:rPr>
                <w:rFonts w:asciiTheme="majorHAnsi" w:hAnsiTheme="majorHAnsi" w:cstheme="majorHAnsi"/>
                <w:b/>
                <w:sz w:val="26"/>
                <w:szCs w:val="26"/>
              </w:rPr>
              <w:t>b. Lâm nghiệp</w:t>
            </w:r>
          </w:p>
        </w:tc>
        <w:tc>
          <w:tcPr>
            <w:tcW w:w="6804" w:type="dxa"/>
            <w:tcBorders>
              <w:left w:val="single" w:sz="4" w:space="0" w:color="000000"/>
            </w:tcBorders>
          </w:tcPr>
          <w:p w14:paraId="34CB93E5"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Sản lượng gỗ tròn hàng năm khai thác thứ 3 TG (d/c)</w:t>
            </w:r>
          </w:p>
          <w:p w14:paraId="00F5866C"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Hiện nay được kiểm soát chặt chẽ khai thác rừng tự nhiên, tăng khai thác gỗ rừng trồng; tăng cường bảo vệ rừng trồng.</w:t>
            </w:r>
          </w:p>
        </w:tc>
      </w:tr>
      <w:tr w:rsidR="007F6F8B" w:rsidRPr="004321E9" w14:paraId="740F0E53" w14:textId="77777777">
        <w:tc>
          <w:tcPr>
            <w:tcW w:w="2972" w:type="dxa"/>
            <w:tcBorders>
              <w:top w:val="nil"/>
            </w:tcBorders>
          </w:tcPr>
          <w:p w14:paraId="3ACA001B" w14:textId="77777777" w:rsidR="00282D92" w:rsidRPr="004321E9" w:rsidRDefault="00282D92">
            <w:pPr>
              <w:widowControl w:val="0"/>
              <w:rPr>
                <w:rFonts w:asciiTheme="majorHAnsi" w:hAnsiTheme="majorHAnsi" w:cstheme="majorHAnsi"/>
                <w:b/>
                <w:sz w:val="26"/>
                <w:szCs w:val="26"/>
              </w:rPr>
            </w:pPr>
            <w:r w:rsidRPr="004321E9">
              <w:rPr>
                <w:rFonts w:asciiTheme="majorHAnsi" w:hAnsiTheme="majorHAnsi" w:cstheme="majorHAnsi"/>
                <w:b/>
                <w:sz w:val="26"/>
                <w:szCs w:val="26"/>
              </w:rPr>
              <w:t>c. Thủy sản</w:t>
            </w:r>
          </w:p>
        </w:tc>
        <w:tc>
          <w:tcPr>
            <w:tcW w:w="6804" w:type="dxa"/>
          </w:tcPr>
          <w:p w14:paraId="7272D1CA"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xml:space="preserve">- Là ngành lâu đời và rất phát triển </w:t>
            </w:r>
          </w:p>
          <w:p w14:paraId="39E72540"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Tổng sản lượng khai thác và nuôi trồng đứng đầu TG.</w:t>
            </w:r>
          </w:p>
          <w:p w14:paraId="738CCD42"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Ngư trường chủ yếu ở biển Hoa Đông, Hoa Nam...</w:t>
            </w:r>
          </w:p>
          <w:p w14:paraId="7BAB41FA"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Nuôi trồng tăng trưởng nhanh, sản phẩm chính (kể tên)</w:t>
            </w:r>
          </w:p>
        </w:tc>
      </w:tr>
      <w:tr w:rsidR="007F6F8B" w:rsidRPr="004321E9" w14:paraId="2CFD370E" w14:textId="77777777">
        <w:tc>
          <w:tcPr>
            <w:tcW w:w="2972" w:type="dxa"/>
            <w:tcBorders>
              <w:bottom w:val="single" w:sz="4" w:space="0" w:color="000000"/>
            </w:tcBorders>
          </w:tcPr>
          <w:p w14:paraId="00A585C2" w14:textId="77777777" w:rsidR="00282D92" w:rsidRPr="004321E9" w:rsidRDefault="00282D92">
            <w:pPr>
              <w:pStyle w:val="Heading4"/>
              <w:spacing w:before="0"/>
              <w:ind w:firstLine="34"/>
              <w:rPr>
                <w:rFonts w:asciiTheme="majorHAnsi" w:hAnsiTheme="majorHAnsi" w:cstheme="majorHAnsi"/>
                <w:i/>
                <w:sz w:val="26"/>
                <w:szCs w:val="26"/>
              </w:rPr>
            </w:pPr>
            <w:r w:rsidRPr="004321E9">
              <w:rPr>
                <w:rFonts w:asciiTheme="majorHAnsi" w:hAnsiTheme="majorHAnsi" w:cstheme="majorHAnsi"/>
                <w:sz w:val="26"/>
                <w:szCs w:val="26"/>
              </w:rPr>
              <w:lastRenderedPageBreak/>
              <w:t>2. Công nghiệp</w:t>
            </w:r>
          </w:p>
        </w:tc>
        <w:tc>
          <w:tcPr>
            <w:tcW w:w="6804" w:type="dxa"/>
          </w:tcPr>
          <w:p w14:paraId="690923D6" w14:textId="77777777" w:rsidR="00282D92" w:rsidRPr="004321E9" w:rsidRDefault="00282D92">
            <w:pPr>
              <w:widowControl w:val="0"/>
              <w:rPr>
                <w:rFonts w:asciiTheme="majorHAnsi" w:hAnsiTheme="majorHAnsi" w:cstheme="majorHAnsi"/>
                <w:sz w:val="26"/>
                <w:szCs w:val="26"/>
              </w:rPr>
            </w:pPr>
            <w:r w:rsidRPr="004321E9">
              <w:rPr>
                <w:rFonts w:asciiTheme="majorHAnsi" w:hAnsiTheme="majorHAnsi" w:cstheme="majorHAnsi"/>
                <w:sz w:val="26"/>
                <w:szCs w:val="26"/>
              </w:rPr>
              <w:t>- Quy mô lớn (d/c)</w:t>
            </w:r>
          </w:p>
          <w:p w14:paraId="1EB0CA12" w14:textId="77777777" w:rsidR="00282D92" w:rsidRPr="004321E9" w:rsidRDefault="00282D92">
            <w:pPr>
              <w:widowControl w:val="0"/>
              <w:rPr>
                <w:rFonts w:asciiTheme="majorHAnsi" w:hAnsiTheme="majorHAnsi" w:cstheme="majorHAnsi"/>
                <w:sz w:val="26"/>
                <w:szCs w:val="26"/>
              </w:rPr>
            </w:pPr>
            <w:r w:rsidRPr="004321E9">
              <w:rPr>
                <w:rFonts w:asciiTheme="majorHAnsi" w:hAnsiTheme="majorHAnsi" w:cstheme="majorHAnsi"/>
                <w:sz w:val="26"/>
                <w:szCs w:val="26"/>
              </w:rPr>
              <w:t>- Đang chuyển hướng HĐH, ứng dụng công nghệ cao.</w:t>
            </w:r>
          </w:p>
          <w:p w14:paraId="7F44E71B" w14:textId="77777777" w:rsidR="00282D92" w:rsidRPr="004321E9" w:rsidRDefault="00282D92">
            <w:pPr>
              <w:widowControl w:val="0"/>
              <w:rPr>
                <w:rFonts w:asciiTheme="majorHAnsi" w:hAnsiTheme="majorHAnsi" w:cstheme="majorHAnsi"/>
                <w:sz w:val="26"/>
                <w:szCs w:val="26"/>
              </w:rPr>
            </w:pPr>
            <w:r w:rsidRPr="004321E9">
              <w:rPr>
                <w:rFonts w:asciiTheme="majorHAnsi" w:hAnsiTheme="majorHAnsi" w:cstheme="majorHAnsi"/>
                <w:sz w:val="26"/>
                <w:szCs w:val="26"/>
              </w:rPr>
              <w:t>- Cơ cấu ngành đa dạng:</w:t>
            </w:r>
          </w:p>
          <w:p w14:paraId="1162FD75" w14:textId="77777777" w:rsidR="00282D92" w:rsidRPr="004321E9" w:rsidRDefault="00282D92">
            <w:pPr>
              <w:ind w:left="164"/>
              <w:rPr>
                <w:rFonts w:asciiTheme="majorHAnsi" w:hAnsiTheme="majorHAnsi" w:cstheme="majorHAnsi"/>
                <w:sz w:val="26"/>
                <w:szCs w:val="26"/>
              </w:rPr>
            </w:pPr>
            <w:r w:rsidRPr="004321E9">
              <w:rPr>
                <w:rFonts w:asciiTheme="majorHAnsi" w:hAnsiTheme="majorHAnsi" w:cstheme="majorHAnsi"/>
                <w:sz w:val="26"/>
                <w:szCs w:val="26"/>
              </w:rPr>
              <w:t xml:space="preserve">+ CN chế tạo: </w:t>
            </w:r>
          </w:p>
          <w:p w14:paraId="1DA234B8" w14:textId="77777777" w:rsidR="00282D92" w:rsidRPr="004321E9" w:rsidRDefault="00282D92" w:rsidP="00282D92">
            <w:pPr>
              <w:numPr>
                <w:ilvl w:val="0"/>
                <w:numId w:val="166"/>
              </w:numPr>
              <w:spacing w:after="0" w:line="240" w:lineRule="auto"/>
              <w:jc w:val="both"/>
              <w:rPr>
                <w:rFonts w:asciiTheme="majorHAnsi" w:hAnsiTheme="majorHAnsi" w:cstheme="majorHAnsi"/>
                <w:sz w:val="26"/>
                <w:szCs w:val="26"/>
              </w:rPr>
            </w:pPr>
            <w:r w:rsidRPr="004321E9">
              <w:rPr>
                <w:rFonts w:asciiTheme="majorHAnsi" w:hAnsiTheme="majorHAnsi" w:cstheme="majorHAnsi"/>
                <w:sz w:val="26"/>
                <w:szCs w:val="26"/>
              </w:rPr>
              <w:t>Phát triển nhanh, hiện đại;</w:t>
            </w:r>
          </w:p>
          <w:p w14:paraId="72CD27B2" w14:textId="77777777" w:rsidR="00282D92" w:rsidRPr="004321E9" w:rsidRDefault="00282D92" w:rsidP="00282D92">
            <w:pPr>
              <w:numPr>
                <w:ilvl w:val="0"/>
                <w:numId w:val="166"/>
              </w:numPr>
              <w:spacing w:after="0" w:line="240" w:lineRule="auto"/>
              <w:jc w:val="both"/>
              <w:rPr>
                <w:rFonts w:asciiTheme="majorHAnsi" w:hAnsiTheme="majorHAnsi" w:cstheme="majorHAnsi"/>
                <w:sz w:val="26"/>
                <w:szCs w:val="26"/>
              </w:rPr>
            </w:pPr>
            <w:r w:rsidRPr="004321E9">
              <w:rPr>
                <w:rFonts w:asciiTheme="majorHAnsi" w:hAnsiTheme="majorHAnsi" w:cstheme="majorHAnsi"/>
                <w:sz w:val="26"/>
                <w:szCs w:val="26"/>
              </w:rPr>
              <w:t>Sản phẩm chính (kể tên) </w:t>
            </w:r>
          </w:p>
          <w:p w14:paraId="4378C1FD" w14:textId="77777777" w:rsidR="00282D92" w:rsidRPr="004321E9" w:rsidRDefault="00282D92">
            <w:pPr>
              <w:widowControl w:val="0"/>
              <w:ind w:left="177"/>
              <w:rPr>
                <w:rFonts w:asciiTheme="majorHAnsi" w:hAnsiTheme="majorHAnsi" w:cstheme="majorHAnsi"/>
                <w:sz w:val="26"/>
                <w:szCs w:val="26"/>
              </w:rPr>
            </w:pPr>
            <w:r w:rsidRPr="004321E9">
              <w:rPr>
                <w:rFonts w:asciiTheme="majorHAnsi" w:hAnsiTheme="majorHAnsi" w:cstheme="majorHAnsi"/>
                <w:sz w:val="26"/>
                <w:szCs w:val="26"/>
              </w:rPr>
              <w:t>+ CN năng lượng được chú trọng đầu tư :</w:t>
            </w:r>
          </w:p>
          <w:p w14:paraId="0AB6D729" w14:textId="77777777" w:rsidR="00282D92" w:rsidRPr="004321E9" w:rsidRDefault="00282D92" w:rsidP="00282D92">
            <w:pPr>
              <w:widowControl w:val="0"/>
              <w:numPr>
                <w:ilvl w:val="0"/>
                <w:numId w:val="169"/>
              </w:numPr>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Khai thác than lớn nhất TG (d/c)</w:t>
            </w:r>
          </w:p>
          <w:p w14:paraId="236907FA" w14:textId="77777777" w:rsidR="00282D92" w:rsidRPr="004321E9" w:rsidRDefault="00282D92" w:rsidP="00282D92">
            <w:pPr>
              <w:widowControl w:val="0"/>
              <w:numPr>
                <w:ilvl w:val="0"/>
                <w:numId w:val="169"/>
              </w:numPr>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Sản xuất và tiêu thụ điện lớn nhất TG (d/c)</w:t>
            </w:r>
          </w:p>
          <w:p w14:paraId="0F63D19F" w14:textId="77777777" w:rsidR="00282D92" w:rsidRPr="004321E9" w:rsidRDefault="00282D92" w:rsidP="00282D92">
            <w:pPr>
              <w:widowControl w:val="0"/>
              <w:numPr>
                <w:ilvl w:val="0"/>
                <w:numId w:val="169"/>
              </w:numPr>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Đa dạng hóa nguồn cung cấp, phát triển năng lượng tái tạo, năng lượng hạt nhân.</w:t>
            </w:r>
          </w:p>
          <w:p w14:paraId="036D8566" w14:textId="77777777" w:rsidR="00282D92" w:rsidRPr="004321E9" w:rsidRDefault="00282D92">
            <w:pPr>
              <w:ind w:left="164"/>
              <w:rPr>
                <w:rFonts w:asciiTheme="majorHAnsi" w:hAnsiTheme="majorHAnsi" w:cstheme="majorHAnsi"/>
                <w:sz w:val="26"/>
                <w:szCs w:val="26"/>
              </w:rPr>
            </w:pPr>
            <w:r w:rsidRPr="004321E9">
              <w:rPr>
                <w:rFonts w:asciiTheme="majorHAnsi" w:hAnsiTheme="majorHAnsi" w:cstheme="majorHAnsi"/>
                <w:sz w:val="26"/>
                <w:szCs w:val="26"/>
              </w:rPr>
              <w:t xml:space="preserve">+ CN luyện kim: </w:t>
            </w:r>
          </w:p>
          <w:p w14:paraId="1BA35C38" w14:textId="77777777" w:rsidR="00282D92" w:rsidRPr="004321E9" w:rsidRDefault="00282D92" w:rsidP="00282D92">
            <w:pPr>
              <w:numPr>
                <w:ilvl w:val="0"/>
                <w:numId w:val="161"/>
              </w:numPr>
              <w:spacing w:after="0" w:line="240" w:lineRule="auto"/>
              <w:jc w:val="both"/>
              <w:rPr>
                <w:rFonts w:asciiTheme="majorHAnsi" w:hAnsiTheme="majorHAnsi" w:cstheme="majorHAnsi"/>
                <w:sz w:val="26"/>
                <w:szCs w:val="26"/>
              </w:rPr>
            </w:pPr>
            <w:r w:rsidRPr="004321E9">
              <w:rPr>
                <w:rFonts w:asciiTheme="majorHAnsi" w:hAnsiTheme="majorHAnsi" w:cstheme="majorHAnsi"/>
                <w:sz w:val="26"/>
                <w:szCs w:val="26"/>
              </w:rPr>
              <w:t>Được coi trọng và đầu tư;</w:t>
            </w:r>
          </w:p>
          <w:p w14:paraId="651592BA" w14:textId="77777777" w:rsidR="00282D92" w:rsidRPr="004321E9" w:rsidRDefault="00282D92" w:rsidP="00282D92">
            <w:pPr>
              <w:numPr>
                <w:ilvl w:val="0"/>
                <w:numId w:val="161"/>
              </w:numPr>
              <w:spacing w:after="0" w:line="240" w:lineRule="auto"/>
              <w:jc w:val="both"/>
              <w:rPr>
                <w:rFonts w:asciiTheme="majorHAnsi" w:hAnsiTheme="majorHAnsi" w:cstheme="majorHAnsi"/>
                <w:sz w:val="26"/>
                <w:szCs w:val="26"/>
              </w:rPr>
            </w:pPr>
            <w:r w:rsidRPr="004321E9">
              <w:rPr>
                <w:rFonts w:asciiTheme="majorHAnsi" w:hAnsiTheme="majorHAnsi" w:cstheme="majorHAnsi"/>
                <w:sz w:val="26"/>
                <w:szCs w:val="26"/>
              </w:rPr>
              <w:t>Các ngành dẫn đầu TG (kể tên) tuy nhiên đang giảm sản xuất kim loại.</w:t>
            </w:r>
          </w:p>
          <w:p w14:paraId="07AAE73B" w14:textId="77777777" w:rsidR="00282D92" w:rsidRPr="004321E9" w:rsidRDefault="00282D92">
            <w:pPr>
              <w:widowControl w:val="0"/>
              <w:ind w:left="177"/>
              <w:rPr>
                <w:rFonts w:asciiTheme="majorHAnsi" w:hAnsiTheme="majorHAnsi" w:cstheme="majorHAnsi"/>
                <w:sz w:val="26"/>
                <w:szCs w:val="26"/>
              </w:rPr>
            </w:pPr>
            <w:r w:rsidRPr="004321E9">
              <w:rPr>
                <w:rFonts w:asciiTheme="majorHAnsi" w:hAnsiTheme="majorHAnsi" w:cstheme="majorHAnsi"/>
                <w:sz w:val="26"/>
                <w:szCs w:val="26"/>
              </w:rPr>
              <w:t>+ CN điện tử-tin học: đang phát triển nhanh và trở thành ngành mũi nhọn, sản phẩm đa dạng, đứng hàng đầu TG (d/c)</w:t>
            </w:r>
          </w:p>
          <w:p w14:paraId="42756700"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Các TTCN chính chủ yếu ở miền Đông, đặc biệt ở vùng duyên hải (d/c)</w:t>
            </w:r>
          </w:p>
        </w:tc>
      </w:tr>
      <w:tr w:rsidR="007F6F8B" w:rsidRPr="004321E9" w14:paraId="2C913755" w14:textId="77777777">
        <w:tc>
          <w:tcPr>
            <w:tcW w:w="2972" w:type="dxa"/>
            <w:tcBorders>
              <w:bottom w:val="nil"/>
            </w:tcBorders>
          </w:tcPr>
          <w:p w14:paraId="0935D594" w14:textId="77777777" w:rsidR="00282D92" w:rsidRPr="004321E9" w:rsidRDefault="00282D92">
            <w:pPr>
              <w:widowControl w:val="0"/>
              <w:rPr>
                <w:rFonts w:asciiTheme="majorHAnsi" w:hAnsiTheme="majorHAnsi" w:cstheme="majorHAnsi"/>
                <w:b/>
                <w:sz w:val="26"/>
                <w:szCs w:val="26"/>
              </w:rPr>
            </w:pPr>
            <w:r w:rsidRPr="004321E9">
              <w:rPr>
                <w:rFonts w:asciiTheme="majorHAnsi" w:hAnsiTheme="majorHAnsi" w:cstheme="majorHAnsi"/>
                <w:b/>
                <w:sz w:val="26"/>
                <w:szCs w:val="26"/>
              </w:rPr>
              <w:t>3. Dịch vụ</w:t>
            </w:r>
          </w:p>
        </w:tc>
        <w:tc>
          <w:tcPr>
            <w:tcW w:w="6804" w:type="dxa"/>
          </w:tcPr>
          <w:p w14:paraId="714F38CC"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Có vị trí ngày càng quan trọng trong nền KT, tỉ trọng cao nhất trong GDP (d/c)</w:t>
            </w:r>
          </w:p>
          <w:p w14:paraId="0742E67E" w14:textId="77777777" w:rsidR="00282D92" w:rsidRPr="004321E9" w:rsidRDefault="00282D92">
            <w:pPr>
              <w:widowControl w:val="0"/>
              <w:rPr>
                <w:rFonts w:asciiTheme="majorHAnsi" w:hAnsiTheme="majorHAnsi" w:cstheme="majorHAnsi"/>
                <w:sz w:val="26"/>
                <w:szCs w:val="26"/>
              </w:rPr>
            </w:pPr>
            <w:r w:rsidRPr="004321E9">
              <w:rPr>
                <w:rFonts w:asciiTheme="majorHAnsi" w:hAnsiTheme="majorHAnsi" w:cstheme="majorHAnsi"/>
                <w:sz w:val="26"/>
                <w:szCs w:val="26"/>
              </w:rPr>
              <w:t>- Cơ cấu ngành đa dạng</w:t>
            </w:r>
          </w:p>
        </w:tc>
      </w:tr>
      <w:tr w:rsidR="007F6F8B" w:rsidRPr="004321E9" w14:paraId="6D90817D" w14:textId="77777777">
        <w:tc>
          <w:tcPr>
            <w:tcW w:w="2972" w:type="dxa"/>
            <w:tcBorders>
              <w:top w:val="nil"/>
              <w:left w:val="single" w:sz="4" w:space="0" w:color="000000"/>
              <w:bottom w:val="nil"/>
              <w:right w:val="single" w:sz="4" w:space="0" w:color="000000"/>
            </w:tcBorders>
          </w:tcPr>
          <w:p w14:paraId="5A047D43" w14:textId="77777777" w:rsidR="00282D92" w:rsidRPr="004321E9" w:rsidRDefault="00282D92">
            <w:pPr>
              <w:widowControl w:val="0"/>
              <w:rPr>
                <w:rFonts w:asciiTheme="majorHAnsi" w:hAnsiTheme="majorHAnsi" w:cstheme="majorHAnsi"/>
                <w:b/>
                <w:sz w:val="26"/>
                <w:szCs w:val="26"/>
              </w:rPr>
            </w:pPr>
            <w:r w:rsidRPr="004321E9">
              <w:rPr>
                <w:rFonts w:asciiTheme="majorHAnsi" w:hAnsiTheme="majorHAnsi" w:cstheme="majorHAnsi"/>
                <w:b/>
                <w:sz w:val="26"/>
                <w:szCs w:val="26"/>
              </w:rPr>
              <w:t>a. Thương mại</w:t>
            </w:r>
          </w:p>
        </w:tc>
        <w:tc>
          <w:tcPr>
            <w:tcW w:w="6804" w:type="dxa"/>
            <w:tcBorders>
              <w:left w:val="single" w:sz="4" w:space="0" w:color="000000"/>
            </w:tcBorders>
          </w:tcPr>
          <w:p w14:paraId="794654D2"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Nội thương: là động lực cho nền KT</w:t>
            </w:r>
          </w:p>
          <w:p w14:paraId="1A30E232" w14:textId="77777777" w:rsidR="00282D92" w:rsidRPr="004321E9" w:rsidRDefault="00282D92">
            <w:pPr>
              <w:ind w:left="177"/>
              <w:rPr>
                <w:rFonts w:asciiTheme="majorHAnsi" w:hAnsiTheme="majorHAnsi" w:cstheme="majorHAnsi"/>
                <w:sz w:val="26"/>
                <w:szCs w:val="26"/>
              </w:rPr>
            </w:pPr>
            <w:r w:rsidRPr="004321E9">
              <w:rPr>
                <w:rFonts w:asciiTheme="majorHAnsi" w:hAnsiTheme="majorHAnsi" w:cstheme="majorHAnsi"/>
                <w:sz w:val="26"/>
                <w:szCs w:val="26"/>
              </w:rPr>
              <w:t>+ Doanh thu tăng (d/c)</w:t>
            </w:r>
          </w:p>
          <w:p w14:paraId="60624CD6" w14:textId="77777777" w:rsidR="00282D92" w:rsidRPr="004321E9" w:rsidRDefault="00282D92">
            <w:pPr>
              <w:ind w:left="177"/>
              <w:rPr>
                <w:rFonts w:asciiTheme="majorHAnsi" w:hAnsiTheme="majorHAnsi" w:cstheme="majorHAnsi"/>
                <w:sz w:val="26"/>
                <w:szCs w:val="26"/>
              </w:rPr>
            </w:pPr>
            <w:r w:rsidRPr="004321E9">
              <w:rPr>
                <w:rFonts w:asciiTheme="majorHAnsi" w:hAnsiTheme="majorHAnsi" w:cstheme="majorHAnsi"/>
                <w:sz w:val="26"/>
                <w:szCs w:val="26"/>
              </w:rPr>
              <w:t>+ TT dịch vụ lớn (kể tên)</w:t>
            </w:r>
          </w:p>
          <w:p w14:paraId="362AA22F"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Ngoại thương:</w:t>
            </w:r>
          </w:p>
          <w:p w14:paraId="1C9CA2E4" w14:textId="77777777" w:rsidR="00282D92" w:rsidRPr="004321E9" w:rsidRDefault="00282D92">
            <w:pPr>
              <w:ind w:left="177"/>
              <w:rPr>
                <w:rFonts w:asciiTheme="majorHAnsi" w:hAnsiTheme="majorHAnsi" w:cstheme="majorHAnsi"/>
                <w:sz w:val="26"/>
                <w:szCs w:val="26"/>
              </w:rPr>
            </w:pPr>
            <w:r w:rsidRPr="004321E9">
              <w:rPr>
                <w:rFonts w:asciiTheme="majorHAnsi" w:hAnsiTheme="majorHAnsi" w:cstheme="majorHAnsi"/>
                <w:sz w:val="26"/>
                <w:szCs w:val="26"/>
              </w:rPr>
              <w:t>+ Kim ngạch tăng cao mỗi năm (d/c)</w:t>
            </w:r>
          </w:p>
          <w:p w14:paraId="4021D90C" w14:textId="77777777" w:rsidR="00282D92" w:rsidRPr="004321E9" w:rsidRDefault="00282D92">
            <w:pPr>
              <w:ind w:left="177"/>
              <w:rPr>
                <w:rFonts w:asciiTheme="majorHAnsi" w:hAnsiTheme="majorHAnsi" w:cstheme="majorHAnsi"/>
                <w:sz w:val="26"/>
                <w:szCs w:val="26"/>
              </w:rPr>
            </w:pPr>
            <w:r w:rsidRPr="004321E9">
              <w:rPr>
                <w:rFonts w:asciiTheme="majorHAnsi" w:hAnsiTheme="majorHAnsi" w:cstheme="majorHAnsi"/>
                <w:sz w:val="26"/>
                <w:szCs w:val="26"/>
              </w:rPr>
              <w:t>+ Thị trường lớn (d/c)</w:t>
            </w:r>
          </w:p>
        </w:tc>
      </w:tr>
      <w:tr w:rsidR="007F6F8B" w:rsidRPr="004321E9" w14:paraId="343B2ED3" w14:textId="77777777">
        <w:tc>
          <w:tcPr>
            <w:tcW w:w="2972" w:type="dxa"/>
            <w:tcBorders>
              <w:top w:val="nil"/>
              <w:left w:val="single" w:sz="4" w:space="0" w:color="000000"/>
              <w:bottom w:val="nil"/>
              <w:right w:val="single" w:sz="4" w:space="0" w:color="000000"/>
            </w:tcBorders>
          </w:tcPr>
          <w:p w14:paraId="5BC49A56" w14:textId="77777777" w:rsidR="00282D92" w:rsidRPr="004321E9" w:rsidRDefault="00282D92">
            <w:pPr>
              <w:widowControl w:val="0"/>
              <w:rPr>
                <w:rFonts w:asciiTheme="majorHAnsi" w:hAnsiTheme="majorHAnsi" w:cstheme="majorHAnsi"/>
                <w:b/>
                <w:sz w:val="26"/>
                <w:szCs w:val="26"/>
              </w:rPr>
            </w:pPr>
            <w:r w:rsidRPr="004321E9">
              <w:rPr>
                <w:rFonts w:asciiTheme="majorHAnsi" w:hAnsiTheme="majorHAnsi" w:cstheme="majorHAnsi"/>
                <w:b/>
                <w:sz w:val="26"/>
                <w:szCs w:val="26"/>
              </w:rPr>
              <w:t>b. GTVT</w:t>
            </w:r>
          </w:p>
        </w:tc>
        <w:tc>
          <w:tcPr>
            <w:tcW w:w="6804" w:type="dxa"/>
            <w:tcBorders>
              <w:left w:val="single" w:sz="4" w:space="0" w:color="000000"/>
            </w:tcBorders>
          </w:tcPr>
          <w:p w14:paraId="2061ADE2"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Xây dựng mạng lưới GT hiện đại, các loại hình đều phát triển</w:t>
            </w:r>
          </w:p>
          <w:p w14:paraId="5E588C5E" w14:textId="77777777" w:rsidR="00282D92" w:rsidRPr="004321E9" w:rsidRDefault="00282D92" w:rsidP="00282D92">
            <w:pPr>
              <w:numPr>
                <w:ilvl w:val="0"/>
                <w:numId w:val="172"/>
              </w:numPr>
              <w:pBdr>
                <w:top w:val="nil"/>
                <w:left w:val="nil"/>
                <w:bottom w:val="nil"/>
                <w:right w:val="nil"/>
                <w:between w:val="nil"/>
              </w:pBdr>
              <w:spacing w:after="0" w:line="240" w:lineRule="auto"/>
              <w:ind w:left="744"/>
              <w:rPr>
                <w:rFonts w:asciiTheme="majorHAnsi" w:hAnsiTheme="majorHAnsi" w:cstheme="majorHAnsi"/>
                <w:sz w:val="26"/>
                <w:szCs w:val="26"/>
              </w:rPr>
            </w:pPr>
            <w:r w:rsidRPr="004321E9">
              <w:rPr>
                <w:rFonts w:asciiTheme="majorHAnsi" w:hAnsiTheme="majorHAnsi" w:cstheme="majorHAnsi"/>
                <w:sz w:val="26"/>
                <w:szCs w:val="26"/>
              </w:rPr>
              <w:t>Đường sắt (d/c)</w:t>
            </w:r>
          </w:p>
          <w:p w14:paraId="060DE71E" w14:textId="77777777" w:rsidR="00282D92" w:rsidRPr="004321E9" w:rsidRDefault="00282D92" w:rsidP="00282D92">
            <w:pPr>
              <w:numPr>
                <w:ilvl w:val="0"/>
                <w:numId w:val="163"/>
              </w:num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Đường ô tô (d/c)</w:t>
            </w:r>
          </w:p>
          <w:p w14:paraId="5E680BC4" w14:textId="77777777" w:rsidR="00282D92" w:rsidRPr="004321E9" w:rsidRDefault="00282D92" w:rsidP="00282D92">
            <w:pPr>
              <w:numPr>
                <w:ilvl w:val="0"/>
                <w:numId w:val="163"/>
              </w:num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Đường hàng không (d/c)</w:t>
            </w:r>
          </w:p>
          <w:p w14:paraId="58983BF0" w14:textId="77777777" w:rsidR="00282D92" w:rsidRPr="004321E9" w:rsidRDefault="00282D92" w:rsidP="00282D92">
            <w:pPr>
              <w:numPr>
                <w:ilvl w:val="0"/>
                <w:numId w:val="163"/>
              </w:num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Đường biển (d/c)</w:t>
            </w:r>
          </w:p>
          <w:p w14:paraId="634048F1"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lastRenderedPageBreak/>
              <w:t>- Đang đầu tư mạnh ở kv miền Tây để mở rộng quy mô và hoàn thiện mạng lưới.</w:t>
            </w:r>
          </w:p>
        </w:tc>
      </w:tr>
      <w:tr w:rsidR="007F6F8B" w:rsidRPr="004321E9" w14:paraId="1F674B50" w14:textId="77777777">
        <w:tc>
          <w:tcPr>
            <w:tcW w:w="2972" w:type="dxa"/>
            <w:tcBorders>
              <w:top w:val="nil"/>
              <w:left w:val="single" w:sz="4" w:space="0" w:color="000000"/>
              <w:bottom w:val="nil"/>
              <w:right w:val="single" w:sz="4" w:space="0" w:color="000000"/>
            </w:tcBorders>
          </w:tcPr>
          <w:p w14:paraId="5D80365B" w14:textId="77777777" w:rsidR="00282D92" w:rsidRPr="004321E9" w:rsidRDefault="00282D92">
            <w:pPr>
              <w:widowControl w:val="0"/>
              <w:rPr>
                <w:rFonts w:asciiTheme="majorHAnsi" w:hAnsiTheme="majorHAnsi" w:cstheme="majorHAnsi"/>
                <w:b/>
                <w:sz w:val="26"/>
                <w:szCs w:val="26"/>
              </w:rPr>
            </w:pPr>
            <w:r w:rsidRPr="004321E9">
              <w:rPr>
                <w:rFonts w:asciiTheme="majorHAnsi" w:hAnsiTheme="majorHAnsi" w:cstheme="majorHAnsi"/>
                <w:b/>
                <w:sz w:val="26"/>
                <w:szCs w:val="26"/>
              </w:rPr>
              <w:lastRenderedPageBreak/>
              <w:t>c. Du lịch</w:t>
            </w:r>
          </w:p>
        </w:tc>
        <w:tc>
          <w:tcPr>
            <w:tcW w:w="6804" w:type="dxa"/>
            <w:tcBorders>
              <w:left w:val="single" w:sz="4" w:space="0" w:color="000000"/>
            </w:tcBorders>
          </w:tcPr>
          <w:p w14:paraId="1AB23BDE"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Tài nguyên DL rất phong phú, đa dạng</w:t>
            </w:r>
          </w:p>
          <w:p w14:paraId="42AF8253"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xml:space="preserve">- Doanh thu tăng </w:t>
            </w:r>
          </w:p>
          <w:p w14:paraId="6227795A"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Các điểm du lịch nổi tiếng (kể tên)</w:t>
            </w:r>
          </w:p>
        </w:tc>
      </w:tr>
      <w:tr w:rsidR="007F6F8B" w:rsidRPr="004321E9" w14:paraId="126395FE" w14:textId="77777777">
        <w:tc>
          <w:tcPr>
            <w:tcW w:w="2972" w:type="dxa"/>
            <w:tcBorders>
              <w:top w:val="nil"/>
            </w:tcBorders>
          </w:tcPr>
          <w:p w14:paraId="58C0F8D4" w14:textId="77777777" w:rsidR="00282D92" w:rsidRPr="004321E9" w:rsidRDefault="00282D92">
            <w:pPr>
              <w:widowControl w:val="0"/>
              <w:rPr>
                <w:rFonts w:asciiTheme="majorHAnsi" w:hAnsiTheme="majorHAnsi" w:cstheme="majorHAnsi"/>
                <w:b/>
                <w:sz w:val="26"/>
                <w:szCs w:val="26"/>
              </w:rPr>
            </w:pPr>
            <w:r w:rsidRPr="004321E9">
              <w:rPr>
                <w:rFonts w:asciiTheme="majorHAnsi" w:hAnsiTheme="majorHAnsi" w:cstheme="majorHAnsi"/>
                <w:b/>
                <w:sz w:val="26"/>
                <w:szCs w:val="26"/>
              </w:rPr>
              <w:t>d. Tài chính ngân hàng</w:t>
            </w:r>
          </w:p>
        </w:tc>
        <w:tc>
          <w:tcPr>
            <w:tcW w:w="6804" w:type="dxa"/>
          </w:tcPr>
          <w:p w14:paraId="7E16C2C4"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Tài chính ngân hàng phát triển nhanh và quy mô lớn, phạm vi rộng</w:t>
            </w:r>
          </w:p>
          <w:p w14:paraId="4A3ACCAB"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Doanh thu tăng liên tục (d/c)</w:t>
            </w:r>
          </w:p>
          <w:p w14:paraId="4CCA9283"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TT tài chính, ngân hàng lớn (kể tên)</w:t>
            </w:r>
          </w:p>
        </w:tc>
      </w:tr>
    </w:tbl>
    <w:p w14:paraId="117DE20E" w14:textId="77777777" w:rsidR="00282D92" w:rsidRPr="004321E9" w:rsidRDefault="00282D92">
      <w:pPr>
        <w:keepNext/>
        <w:keepLines/>
        <w:spacing w:before="240" w:after="0" w:line="240" w:lineRule="auto"/>
        <w:jc w:val="center"/>
        <w:rPr>
          <w:rFonts w:asciiTheme="majorHAnsi" w:hAnsiTheme="majorHAnsi" w:cstheme="majorHAnsi"/>
          <w:b/>
          <w:sz w:val="26"/>
          <w:szCs w:val="26"/>
        </w:rPr>
      </w:pPr>
      <w:r w:rsidRPr="004321E9">
        <w:rPr>
          <w:rFonts w:asciiTheme="majorHAnsi" w:hAnsiTheme="majorHAnsi" w:cstheme="majorHAnsi"/>
          <w:b/>
          <w:sz w:val="26"/>
          <w:szCs w:val="26"/>
        </w:rPr>
        <w:t>Hoạt động 3.  luyện tập (5 phút)</w:t>
      </w:r>
    </w:p>
    <w:p w14:paraId="2555F014"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6CE8038F"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Tạo sân chơi vận động sau 2 phần tập trung làm việc nhóm;</w:t>
      </w:r>
    </w:p>
    <w:p w14:paraId="1BDD6C0E"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Củng cố kiến thức và giúp HS ghi nhớ nội dung bài học tại lớp.</w:t>
      </w:r>
    </w:p>
    <w:p w14:paraId="1887062B"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2. Nội dung:</w:t>
      </w:r>
    </w:p>
    <w:p w14:paraId="0F045220"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Trò chơi “Ô cửa bí mật”. </w:t>
      </w:r>
    </w:p>
    <w:p w14:paraId="33CF5970"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Bộ câu hỏi:</w:t>
      </w:r>
      <w:r w:rsidRPr="004321E9">
        <w:rPr>
          <w:rFonts w:asciiTheme="majorHAnsi" w:hAnsiTheme="majorHAnsi" w:cstheme="majorHAnsi"/>
          <w:noProof/>
          <w:sz w:val="26"/>
          <w:szCs w:val="26"/>
        </w:rPr>
        <w:drawing>
          <wp:anchor distT="0" distB="0" distL="114300" distR="114300" simplePos="0" relativeHeight="251790336" behindDoc="0" locked="0" layoutInCell="1" hidden="0" allowOverlap="1" wp14:anchorId="7312BE1D" wp14:editId="31144437">
            <wp:simplePos x="0" y="0"/>
            <wp:positionH relativeFrom="column">
              <wp:posOffset>2773680</wp:posOffset>
            </wp:positionH>
            <wp:positionV relativeFrom="paragraph">
              <wp:posOffset>191135</wp:posOffset>
            </wp:positionV>
            <wp:extent cx="3434080" cy="2754630"/>
            <wp:effectExtent l="0" t="0" r="0" b="0"/>
            <wp:wrapSquare wrapText="bothSides" distT="0" distB="0" distL="114300" distR="114300"/>
            <wp:docPr id="1778445448" name="image3.png" descr="A cartoon character with a cat and rabb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cartoon character with a cat and rabbit&#10;&#10;Description automatically generated"/>
                    <pic:cNvPicPr preferRelativeResize="0"/>
                  </pic:nvPicPr>
                  <pic:blipFill>
                    <a:blip r:embed="rId397"/>
                    <a:srcRect/>
                    <a:stretch>
                      <a:fillRect/>
                    </a:stretch>
                  </pic:blipFill>
                  <pic:spPr>
                    <a:xfrm>
                      <a:off x="0" y="0"/>
                      <a:ext cx="3434080" cy="2754630"/>
                    </a:xfrm>
                    <a:prstGeom prst="rect">
                      <a:avLst/>
                    </a:prstGeom>
                    <a:ln/>
                  </pic:spPr>
                </pic:pic>
              </a:graphicData>
            </a:graphic>
          </wp:anchor>
        </w:drawing>
      </w:r>
    </w:p>
    <w:p w14:paraId="34A6DFED"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Câu 1.</w:t>
      </w:r>
      <w:r w:rsidRPr="004321E9">
        <w:rPr>
          <w:rFonts w:asciiTheme="majorHAnsi" w:hAnsiTheme="majorHAnsi" w:cstheme="majorHAnsi"/>
          <w:i/>
          <w:sz w:val="26"/>
          <w:szCs w:val="26"/>
        </w:rPr>
        <w:t xml:space="preserve"> Mốc thời gian đánh dấu sự chuyển mình trong phát triển kinh tế của TQ? (1978)</w:t>
      </w:r>
    </w:p>
    <w:p w14:paraId="00E95075"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Câu 2.</w:t>
      </w:r>
      <w:r w:rsidRPr="004321E9">
        <w:rPr>
          <w:rFonts w:asciiTheme="majorHAnsi" w:hAnsiTheme="majorHAnsi" w:cstheme="majorHAnsi"/>
          <w:i/>
          <w:sz w:val="26"/>
          <w:szCs w:val="26"/>
        </w:rPr>
        <w:t xml:space="preserve"> Nguyên nhân chính tạo động lực phát triển nền kinh tế của Trung Quốc là</w:t>
      </w:r>
    </w:p>
    <w:p w14:paraId="11C04550"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A</w:t>
      </w:r>
      <w:r w:rsidRPr="004321E9">
        <w:rPr>
          <w:rFonts w:asciiTheme="majorHAnsi" w:hAnsiTheme="majorHAnsi" w:cstheme="majorHAnsi"/>
          <w:i/>
          <w:sz w:val="26"/>
          <w:szCs w:val="26"/>
        </w:rPr>
        <w:t xml:space="preserve">. thu hút sự đầu tư nước ngoài.  </w:t>
      </w:r>
    </w:p>
    <w:p w14:paraId="182FD95F"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B</w:t>
      </w:r>
      <w:r w:rsidRPr="004321E9">
        <w:rPr>
          <w:rFonts w:asciiTheme="majorHAnsi" w:hAnsiTheme="majorHAnsi" w:cstheme="majorHAnsi"/>
          <w:i/>
          <w:sz w:val="26"/>
          <w:szCs w:val="26"/>
        </w:rPr>
        <w:t>. coi trọng thị trường trong nước.</w:t>
      </w:r>
    </w:p>
    <w:p w14:paraId="7EB2BF2D"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C</w:t>
      </w:r>
      <w:r w:rsidRPr="004321E9">
        <w:rPr>
          <w:rFonts w:asciiTheme="majorHAnsi" w:hAnsiTheme="majorHAnsi" w:cstheme="majorHAnsi"/>
          <w:i/>
          <w:sz w:val="26"/>
          <w:szCs w:val="26"/>
        </w:rPr>
        <w:t>. mở rộng thị trường quốc tế.</w:t>
      </w:r>
    </w:p>
    <w:p w14:paraId="2A5D299B"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D</w:t>
      </w:r>
      <w:r w:rsidRPr="004321E9">
        <w:rPr>
          <w:rFonts w:asciiTheme="majorHAnsi" w:hAnsiTheme="majorHAnsi" w:cstheme="majorHAnsi"/>
          <w:i/>
          <w:sz w:val="26"/>
          <w:szCs w:val="26"/>
        </w:rPr>
        <w:t xml:space="preserve">. tiến hành cải cách nông nghiệp.     </w:t>
      </w:r>
    </w:p>
    <w:p w14:paraId="5311F21B"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Câu 3.</w:t>
      </w:r>
      <w:r w:rsidRPr="004321E9">
        <w:rPr>
          <w:rFonts w:asciiTheme="majorHAnsi" w:hAnsiTheme="majorHAnsi" w:cstheme="majorHAnsi"/>
          <w:i/>
          <w:sz w:val="26"/>
          <w:szCs w:val="26"/>
        </w:rPr>
        <w:t xml:space="preserve"> Ngành công nghiệp có vị trí hàng đầu trên thế giới của TQ là</w:t>
      </w:r>
    </w:p>
    <w:p w14:paraId="7281C4A1"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A</w:t>
      </w:r>
      <w:r w:rsidRPr="004321E9">
        <w:rPr>
          <w:rFonts w:asciiTheme="majorHAnsi" w:hAnsiTheme="majorHAnsi" w:cstheme="majorHAnsi"/>
          <w:i/>
          <w:sz w:val="26"/>
          <w:szCs w:val="26"/>
        </w:rPr>
        <w:t>. công nghiệp luyện kim.</w:t>
      </w:r>
    </w:p>
    <w:p w14:paraId="776157FC"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B</w:t>
      </w:r>
      <w:r w:rsidRPr="004321E9">
        <w:rPr>
          <w:rFonts w:asciiTheme="majorHAnsi" w:hAnsiTheme="majorHAnsi" w:cstheme="majorHAnsi"/>
          <w:i/>
          <w:sz w:val="26"/>
          <w:szCs w:val="26"/>
        </w:rPr>
        <w:t>. công nghiệp sản xuất điện.</w:t>
      </w:r>
    </w:p>
    <w:p w14:paraId="6C79565B"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C</w:t>
      </w:r>
      <w:r w:rsidRPr="004321E9">
        <w:rPr>
          <w:rFonts w:asciiTheme="majorHAnsi" w:hAnsiTheme="majorHAnsi" w:cstheme="majorHAnsi"/>
          <w:i/>
          <w:sz w:val="26"/>
          <w:szCs w:val="26"/>
        </w:rPr>
        <w:t>. công nghiệp chế tạo máy.</w:t>
      </w:r>
    </w:p>
    <w:p w14:paraId="05F2CBFC"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D</w:t>
      </w:r>
      <w:r w:rsidRPr="004321E9">
        <w:rPr>
          <w:rFonts w:asciiTheme="majorHAnsi" w:hAnsiTheme="majorHAnsi" w:cstheme="majorHAnsi"/>
          <w:i/>
          <w:sz w:val="26"/>
          <w:szCs w:val="26"/>
        </w:rPr>
        <w:t xml:space="preserve">. công nghiệp khai thác than.      </w:t>
      </w:r>
    </w:p>
    <w:p w14:paraId="4E883DD1"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rPr>
          <w:rFonts w:asciiTheme="majorHAnsi" w:hAnsiTheme="majorHAnsi" w:cstheme="majorHAnsi"/>
          <w:i/>
          <w:sz w:val="26"/>
          <w:szCs w:val="26"/>
        </w:rPr>
      </w:pPr>
      <w:r w:rsidRPr="004321E9">
        <w:rPr>
          <w:rFonts w:asciiTheme="majorHAnsi" w:hAnsiTheme="majorHAnsi" w:cstheme="majorHAnsi"/>
          <w:b/>
          <w:i/>
          <w:sz w:val="26"/>
          <w:szCs w:val="26"/>
        </w:rPr>
        <w:t xml:space="preserve">Câu 4. </w:t>
      </w:r>
      <w:r w:rsidRPr="004321E9">
        <w:rPr>
          <w:rFonts w:asciiTheme="majorHAnsi" w:hAnsiTheme="majorHAnsi" w:cstheme="majorHAnsi"/>
          <w:i/>
          <w:sz w:val="26"/>
          <w:szCs w:val="26"/>
        </w:rPr>
        <w:t>Vì sao các trung tâm công nghiệp của Trung Quốc tập trung chủ yếu ở miền Đông?</w:t>
      </w:r>
    </w:p>
    <w:p w14:paraId="5BB84866"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76" w:lineRule="auto"/>
        <w:rPr>
          <w:rFonts w:asciiTheme="majorHAnsi" w:hAnsiTheme="majorHAnsi" w:cstheme="majorHAnsi"/>
          <w:i/>
          <w:sz w:val="26"/>
          <w:szCs w:val="26"/>
        </w:rPr>
      </w:pPr>
      <w:r w:rsidRPr="004321E9">
        <w:rPr>
          <w:rFonts w:asciiTheme="majorHAnsi" w:hAnsiTheme="majorHAnsi" w:cstheme="majorHAnsi"/>
          <w:b/>
          <w:i/>
          <w:sz w:val="26"/>
          <w:szCs w:val="26"/>
        </w:rPr>
        <w:t>A</w:t>
      </w:r>
      <w:r w:rsidRPr="004321E9">
        <w:rPr>
          <w:rFonts w:asciiTheme="majorHAnsi" w:hAnsiTheme="majorHAnsi" w:cstheme="majorHAnsi"/>
          <w:i/>
          <w:sz w:val="26"/>
          <w:szCs w:val="26"/>
        </w:rPr>
        <w:t>. Giao thông vận tải và vị trí địa lý thuận lợi.</w:t>
      </w:r>
    </w:p>
    <w:p w14:paraId="47BE6A37"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76" w:lineRule="auto"/>
        <w:rPr>
          <w:rFonts w:asciiTheme="majorHAnsi" w:hAnsiTheme="majorHAnsi" w:cstheme="majorHAnsi"/>
          <w:i/>
          <w:sz w:val="26"/>
          <w:szCs w:val="26"/>
        </w:rPr>
      </w:pPr>
      <w:r w:rsidRPr="004321E9">
        <w:rPr>
          <w:rFonts w:asciiTheme="majorHAnsi" w:hAnsiTheme="majorHAnsi" w:cstheme="majorHAnsi"/>
          <w:b/>
          <w:i/>
          <w:sz w:val="26"/>
          <w:szCs w:val="26"/>
        </w:rPr>
        <w:t>B</w:t>
      </w:r>
      <w:r w:rsidRPr="004321E9">
        <w:rPr>
          <w:rFonts w:asciiTheme="majorHAnsi" w:hAnsiTheme="majorHAnsi" w:cstheme="majorHAnsi"/>
          <w:i/>
          <w:sz w:val="26"/>
          <w:szCs w:val="26"/>
        </w:rPr>
        <w:t>. Địa hình bằng phẳng, tài nguyên phong phú.</w:t>
      </w:r>
    </w:p>
    <w:p w14:paraId="6EFD8ECD"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76" w:lineRule="auto"/>
        <w:rPr>
          <w:rFonts w:asciiTheme="majorHAnsi" w:hAnsiTheme="majorHAnsi" w:cstheme="majorHAnsi"/>
          <w:i/>
          <w:sz w:val="26"/>
          <w:szCs w:val="26"/>
        </w:rPr>
      </w:pPr>
      <w:r w:rsidRPr="004321E9">
        <w:rPr>
          <w:rFonts w:asciiTheme="majorHAnsi" w:hAnsiTheme="majorHAnsi" w:cstheme="majorHAnsi"/>
          <w:b/>
          <w:i/>
          <w:sz w:val="26"/>
          <w:szCs w:val="26"/>
        </w:rPr>
        <w:t>C</w:t>
      </w:r>
      <w:r w:rsidRPr="004321E9">
        <w:rPr>
          <w:rFonts w:asciiTheme="majorHAnsi" w:hAnsiTheme="majorHAnsi" w:cstheme="majorHAnsi"/>
          <w:i/>
          <w:sz w:val="26"/>
          <w:szCs w:val="26"/>
        </w:rPr>
        <w:t>. Nguồn lao động dồi dào, cơ sở hạ tầng phát triển.</w:t>
      </w:r>
    </w:p>
    <w:p w14:paraId="105C51FA"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76" w:lineRule="auto"/>
        <w:rPr>
          <w:rFonts w:asciiTheme="majorHAnsi" w:hAnsiTheme="majorHAnsi" w:cstheme="majorHAnsi"/>
          <w:i/>
          <w:sz w:val="26"/>
          <w:szCs w:val="26"/>
        </w:rPr>
      </w:pPr>
      <w:r w:rsidRPr="004321E9">
        <w:rPr>
          <w:rFonts w:asciiTheme="majorHAnsi" w:hAnsiTheme="majorHAnsi" w:cstheme="majorHAnsi"/>
          <w:b/>
          <w:i/>
          <w:sz w:val="26"/>
          <w:szCs w:val="26"/>
        </w:rPr>
        <w:t>D</w:t>
      </w:r>
      <w:r w:rsidRPr="004321E9">
        <w:rPr>
          <w:rFonts w:asciiTheme="majorHAnsi" w:hAnsiTheme="majorHAnsi" w:cstheme="majorHAnsi"/>
          <w:i/>
          <w:sz w:val="26"/>
          <w:szCs w:val="26"/>
        </w:rPr>
        <w:t>. Điều kiện tự nhiên và kinh tế - xã hội thuận lợi.</w:t>
      </w:r>
    </w:p>
    <w:p w14:paraId="40C18EE8"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Câu 5.</w:t>
      </w:r>
      <w:r w:rsidRPr="004321E9">
        <w:rPr>
          <w:rFonts w:asciiTheme="majorHAnsi" w:hAnsiTheme="majorHAnsi" w:cstheme="majorHAnsi"/>
          <w:i/>
          <w:sz w:val="26"/>
          <w:szCs w:val="26"/>
        </w:rPr>
        <w:t xml:space="preserve"> Sản xuất lúa gạo của Trung Quốc tập trung chủ yếu ở đồng bằng Hoa Nam là do có:</w:t>
      </w:r>
    </w:p>
    <w:p w14:paraId="5C941EC4"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A</w:t>
      </w:r>
      <w:r w:rsidRPr="004321E9">
        <w:rPr>
          <w:rFonts w:asciiTheme="majorHAnsi" w:hAnsiTheme="majorHAnsi" w:cstheme="majorHAnsi"/>
          <w:i/>
          <w:sz w:val="26"/>
          <w:szCs w:val="26"/>
        </w:rPr>
        <w:t>. đất phù sa và khí hậu ôn đới lục địa.</w:t>
      </w:r>
    </w:p>
    <w:p w14:paraId="396D1FCB"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lastRenderedPageBreak/>
        <w:t>B</w:t>
      </w:r>
      <w:r w:rsidRPr="004321E9">
        <w:rPr>
          <w:rFonts w:asciiTheme="majorHAnsi" w:hAnsiTheme="majorHAnsi" w:cstheme="majorHAnsi"/>
          <w:i/>
          <w:sz w:val="26"/>
          <w:szCs w:val="26"/>
        </w:rPr>
        <w:t>. đất phù sa và khí hậu ôn đới gió mùa.</w:t>
      </w:r>
    </w:p>
    <w:p w14:paraId="2A697960"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C</w:t>
      </w:r>
      <w:r w:rsidRPr="004321E9">
        <w:rPr>
          <w:rFonts w:asciiTheme="majorHAnsi" w:hAnsiTheme="majorHAnsi" w:cstheme="majorHAnsi"/>
          <w:i/>
          <w:sz w:val="26"/>
          <w:szCs w:val="26"/>
        </w:rPr>
        <w:t>. đất phù sa và khí hậu cận nhiệt gió mùa.</w:t>
      </w:r>
    </w:p>
    <w:p w14:paraId="2B622E6B"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D</w:t>
      </w:r>
      <w:r w:rsidRPr="004321E9">
        <w:rPr>
          <w:rFonts w:asciiTheme="majorHAnsi" w:hAnsiTheme="majorHAnsi" w:cstheme="majorHAnsi"/>
          <w:i/>
          <w:sz w:val="26"/>
          <w:szCs w:val="26"/>
        </w:rPr>
        <w:t>. đất phù sa và khí hậu nhiệt đới gió mùa.</w:t>
      </w:r>
    </w:p>
    <w:p w14:paraId="709B90D7" w14:textId="77777777" w:rsidR="00282D92" w:rsidRPr="004321E9" w:rsidRDefault="00282D92">
      <w:pPr>
        <w:pBdr>
          <w:top w:val="single" w:sz="4" w:space="1" w:color="000000"/>
          <w:left w:val="single" w:sz="4" w:space="4" w:color="000000"/>
          <w:bottom w:val="single" w:sz="4" w:space="1" w:color="000000"/>
          <w:right w:val="single" w:sz="4" w:space="4" w:color="000000"/>
        </w:pBd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spacing w:after="0" w:line="276" w:lineRule="auto"/>
        <w:rPr>
          <w:rFonts w:asciiTheme="majorHAnsi" w:hAnsiTheme="majorHAnsi" w:cstheme="majorHAnsi"/>
          <w:i/>
          <w:sz w:val="26"/>
          <w:szCs w:val="26"/>
        </w:rPr>
      </w:pPr>
      <w:r w:rsidRPr="004321E9">
        <w:rPr>
          <w:rFonts w:asciiTheme="majorHAnsi" w:hAnsiTheme="majorHAnsi" w:cstheme="majorHAnsi"/>
          <w:b/>
          <w:i/>
          <w:sz w:val="26"/>
          <w:szCs w:val="26"/>
        </w:rPr>
        <w:t xml:space="preserve">Câu 6. </w:t>
      </w:r>
      <w:r w:rsidRPr="004321E9">
        <w:rPr>
          <w:rFonts w:asciiTheme="majorHAnsi" w:hAnsiTheme="majorHAnsi" w:cstheme="majorHAnsi"/>
          <w:i/>
          <w:sz w:val="26"/>
          <w:szCs w:val="26"/>
        </w:rPr>
        <w:t>Loại cây chiếm vị trí quan trọng nhất trong ngành trồng trọt của Trung Quốc là</w:t>
      </w:r>
    </w:p>
    <w:p w14:paraId="1B107D5F" w14:textId="77777777" w:rsidR="00282D92" w:rsidRPr="004321E9" w:rsidRDefault="00282D92">
      <w:pPr>
        <w:pBdr>
          <w:top w:val="single" w:sz="4" w:space="1" w:color="000000"/>
          <w:left w:val="single" w:sz="4" w:space="4" w:color="000000"/>
          <w:bottom w:val="single" w:sz="4" w:space="1" w:color="000000"/>
          <w:right w:val="single" w:sz="4" w:space="4" w:color="000000"/>
        </w:pBd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spacing w:after="0" w:line="276" w:lineRule="auto"/>
        <w:rPr>
          <w:rFonts w:asciiTheme="majorHAnsi" w:hAnsiTheme="majorHAnsi" w:cstheme="majorHAnsi"/>
          <w:i/>
          <w:sz w:val="26"/>
          <w:szCs w:val="26"/>
        </w:rPr>
      </w:pPr>
      <w:r w:rsidRPr="004321E9">
        <w:rPr>
          <w:rFonts w:asciiTheme="majorHAnsi" w:hAnsiTheme="majorHAnsi" w:cstheme="majorHAnsi"/>
          <w:b/>
          <w:i/>
          <w:sz w:val="26"/>
          <w:szCs w:val="26"/>
        </w:rPr>
        <w:t>A</w:t>
      </w:r>
      <w:r w:rsidRPr="004321E9">
        <w:rPr>
          <w:rFonts w:asciiTheme="majorHAnsi" w:hAnsiTheme="majorHAnsi" w:cstheme="majorHAnsi"/>
          <w:i/>
          <w:sz w:val="26"/>
          <w:szCs w:val="26"/>
        </w:rPr>
        <w:t xml:space="preserve">. cây rau đậu. </w:t>
      </w:r>
    </w:p>
    <w:p w14:paraId="62A66353"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B</w:t>
      </w:r>
      <w:r w:rsidRPr="004321E9">
        <w:rPr>
          <w:rFonts w:asciiTheme="majorHAnsi" w:hAnsiTheme="majorHAnsi" w:cstheme="majorHAnsi"/>
          <w:i/>
          <w:sz w:val="26"/>
          <w:szCs w:val="26"/>
        </w:rPr>
        <w:t>. cây lương thực.</w:t>
      </w:r>
    </w:p>
    <w:p w14:paraId="243D61BD" w14:textId="77777777" w:rsidR="00282D92" w:rsidRPr="004321E9" w:rsidRDefault="00282D92">
      <w:pPr>
        <w:pBdr>
          <w:top w:val="single" w:sz="4" w:space="1" w:color="000000"/>
          <w:left w:val="single" w:sz="4" w:space="4" w:color="000000"/>
          <w:bottom w:val="single" w:sz="4" w:space="1" w:color="000000"/>
          <w:right w:val="single" w:sz="4" w:space="4" w:color="000000"/>
        </w:pBd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spacing w:after="0" w:line="276" w:lineRule="auto"/>
        <w:rPr>
          <w:rFonts w:asciiTheme="majorHAnsi" w:hAnsiTheme="majorHAnsi" w:cstheme="majorHAnsi"/>
          <w:i/>
          <w:sz w:val="26"/>
          <w:szCs w:val="26"/>
        </w:rPr>
      </w:pPr>
      <w:r w:rsidRPr="004321E9">
        <w:rPr>
          <w:rFonts w:asciiTheme="majorHAnsi" w:hAnsiTheme="majorHAnsi" w:cstheme="majorHAnsi"/>
          <w:b/>
          <w:i/>
          <w:sz w:val="26"/>
          <w:szCs w:val="26"/>
        </w:rPr>
        <w:t>C</w:t>
      </w:r>
      <w:r w:rsidRPr="004321E9">
        <w:rPr>
          <w:rFonts w:asciiTheme="majorHAnsi" w:hAnsiTheme="majorHAnsi" w:cstheme="majorHAnsi"/>
          <w:i/>
          <w:sz w:val="26"/>
          <w:szCs w:val="26"/>
        </w:rPr>
        <w:t>. cây công nghiệp lâu năm.</w:t>
      </w:r>
    </w:p>
    <w:p w14:paraId="61DB496E"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D</w:t>
      </w:r>
      <w:r w:rsidRPr="004321E9">
        <w:rPr>
          <w:rFonts w:asciiTheme="majorHAnsi" w:hAnsiTheme="majorHAnsi" w:cstheme="majorHAnsi"/>
          <w:i/>
          <w:sz w:val="26"/>
          <w:szCs w:val="26"/>
        </w:rPr>
        <w:t xml:space="preserve">. cây công nghiệp hàng năm. </w:t>
      </w:r>
    </w:p>
    <w:p w14:paraId="349CDC86"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Câu 7.</w:t>
      </w:r>
      <w:r w:rsidRPr="004321E9">
        <w:rPr>
          <w:rFonts w:asciiTheme="majorHAnsi" w:hAnsiTheme="majorHAnsi" w:cstheme="majorHAnsi"/>
          <w:i/>
          <w:sz w:val="26"/>
          <w:szCs w:val="26"/>
        </w:rPr>
        <w:t xml:space="preserve"> Nền NN mà Trung Quốc hướng tới là gì? (Nông nghiệp kỹ thuật số và nông nghiệp thông minh)</w:t>
      </w:r>
    </w:p>
    <w:p w14:paraId="00C4D92D"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Câu 8.</w:t>
      </w:r>
      <w:r w:rsidRPr="004321E9">
        <w:rPr>
          <w:rFonts w:asciiTheme="majorHAnsi" w:hAnsiTheme="majorHAnsi" w:cstheme="majorHAnsi"/>
          <w:i/>
          <w:sz w:val="26"/>
          <w:szCs w:val="26"/>
        </w:rPr>
        <w:t xml:space="preserve"> So với khai thác thủy sản thì nuôi trồng thủy sản có tỉ trọng .....(lớn hơn)       </w:t>
      </w:r>
    </w:p>
    <w:p w14:paraId="1ACC3452"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Câu 9.</w:t>
      </w:r>
      <w:r w:rsidRPr="004321E9">
        <w:rPr>
          <w:rFonts w:asciiTheme="majorHAnsi" w:hAnsiTheme="majorHAnsi" w:cstheme="majorHAnsi"/>
          <w:i/>
          <w:sz w:val="26"/>
          <w:szCs w:val="26"/>
        </w:rPr>
        <w:t xml:space="preserve"> Chăn nuôi cừu phát triển mạnh ở......(miền Tây)   </w:t>
      </w:r>
    </w:p>
    <w:p w14:paraId="26FFDE45"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Câu 10.</w:t>
      </w:r>
      <w:r w:rsidRPr="004321E9">
        <w:rPr>
          <w:rFonts w:asciiTheme="majorHAnsi" w:hAnsiTheme="majorHAnsi" w:cstheme="majorHAnsi"/>
          <w:i/>
          <w:sz w:val="26"/>
          <w:szCs w:val="26"/>
        </w:rPr>
        <w:t xml:space="preserve"> Nguyên nhân giống nhau làm diện tích rừng tự nhiên của nước ta và TQ đề giảm nhanh đó là </w:t>
      </w:r>
    </w:p>
    <w:p w14:paraId="40FED00D"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A</w:t>
      </w:r>
      <w:r w:rsidRPr="004321E9">
        <w:rPr>
          <w:rFonts w:asciiTheme="majorHAnsi" w:hAnsiTheme="majorHAnsi" w:cstheme="majorHAnsi"/>
          <w:i/>
          <w:sz w:val="26"/>
          <w:szCs w:val="26"/>
        </w:rPr>
        <w:t>. Cháy rừng tự nhiên.</w:t>
      </w:r>
    </w:p>
    <w:p w14:paraId="0A804FCA"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B</w:t>
      </w:r>
      <w:r w:rsidRPr="004321E9">
        <w:rPr>
          <w:rFonts w:asciiTheme="majorHAnsi" w:hAnsiTheme="majorHAnsi" w:cstheme="majorHAnsi"/>
          <w:i/>
          <w:sz w:val="26"/>
          <w:szCs w:val="26"/>
        </w:rPr>
        <w:t>. Xuất khẩu gỗ tròn.</w:t>
      </w:r>
    </w:p>
    <w:p w14:paraId="7781B812"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C</w:t>
      </w:r>
      <w:r w:rsidRPr="004321E9">
        <w:rPr>
          <w:rFonts w:asciiTheme="majorHAnsi" w:hAnsiTheme="majorHAnsi" w:cstheme="majorHAnsi"/>
          <w:i/>
          <w:sz w:val="26"/>
          <w:szCs w:val="26"/>
        </w:rPr>
        <w:t>. Khai thác bừa bãi.</w:t>
      </w:r>
    </w:p>
    <w:p w14:paraId="467F7383" w14:textId="77777777" w:rsidR="00282D92" w:rsidRPr="004321E9" w:rsidRDefault="00282D92">
      <w:pPr>
        <w:pBdr>
          <w:top w:val="single" w:sz="4" w:space="1" w:color="000000"/>
          <w:left w:val="single" w:sz="4" w:space="4" w:color="000000"/>
          <w:bottom w:val="single" w:sz="4" w:space="1" w:color="000000"/>
          <w:right w:val="single" w:sz="4" w:space="4" w:color="000000"/>
        </w:pBdr>
        <w:spacing w:after="0" w:line="240" w:lineRule="auto"/>
        <w:rPr>
          <w:rFonts w:asciiTheme="majorHAnsi" w:hAnsiTheme="majorHAnsi" w:cstheme="majorHAnsi"/>
          <w:i/>
          <w:sz w:val="26"/>
          <w:szCs w:val="26"/>
        </w:rPr>
      </w:pPr>
      <w:r w:rsidRPr="004321E9">
        <w:rPr>
          <w:rFonts w:asciiTheme="majorHAnsi" w:hAnsiTheme="majorHAnsi" w:cstheme="majorHAnsi"/>
          <w:b/>
          <w:i/>
          <w:sz w:val="26"/>
          <w:szCs w:val="26"/>
        </w:rPr>
        <w:t>D</w:t>
      </w:r>
      <w:r w:rsidRPr="004321E9">
        <w:rPr>
          <w:rFonts w:asciiTheme="majorHAnsi" w:hAnsiTheme="majorHAnsi" w:cstheme="majorHAnsi"/>
          <w:i/>
          <w:sz w:val="26"/>
          <w:szCs w:val="26"/>
        </w:rPr>
        <w:t>. Năng suất rừng giảm.</w:t>
      </w:r>
    </w:p>
    <w:p w14:paraId="227F54DD"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3. Sản phẩm:</w:t>
      </w:r>
    </w:p>
    <w:p w14:paraId="09E767D2"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Sự tham gia, tương tác trò chơi của HS</w:t>
      </w:r>
    </w:p>
    <w:p w14:paraId="0D86AC59"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4. Tiến trình hoạt động:</w:t>
      </w:r>
    </w:p>
    <w:p w14:paraId="028E89A2"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 Chuyển giao nhiệm vụ:</w:t>
      </w:r>
    </w:p>
    <w:p w14:paraId="3142C147"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GV đưa ra luật chơi:</w:t>
      </w:r>
    </w:p>
    <w:p w14:paraId="68FD87D3" w14:textId="77777777" w:rsidR="00282D92" w:rsidRPr="004321E9" w:rsidRDefault="00282D92">
      <w:pPr>
        <w:spacing w:after="0"/>
        <w:ind w:left="142"/>
        <w:rPr>
          <w:rFonts w:asciiTheme="majorHAnsi" w:hAnsiTheme="majorHAnsi" w:cstheme="majorHAnsi"/>
          <w:i/>
          <w:sz w:val="26"/>
          <w:szCs w:val="26"/>
        </w:rPr>
      </w:pPr>
      <w:r w:rsidRPr="004321E9">
        <w:rPr>
          <w:rFonts w:asciiTheme="majorHAnsi" w:hAnsiTheme="majorHAnsi" w:cstheme="majorHAnsi"/>
          <w:i/>
          <w:sz w:val="26"/>
          <w:szCs w:val="26"/>
        </w:rPr>
        <w:t xml:space="preserve">Có </w:t>
      </w:r>
      <w:r w:rsidRPr="004321E9">
        <w:rPr>
          <w:rFonts w:asciiTheme="majorHAnsi" w:hAnsiTheme="majorHAnsi" w:cstheme="majorHAnsi"/>
          <w:b/>
          <w:i/>
          <w:sz w:val="26"/>
          <w:szCs w:val="26"/>
        </w:rPr>
        <w:t xml:space="preserve">10 ô </w:t>
      </w:r>
      <w:r w:rsidRPr="004321E9">
        <w:rPr>
          <w:rFonts w:asciiTheme="majorHAnsi" w:hAnsiTheme="majorHAnsi" w:cstheme="majorHAnsi"/>
          <w:i/>
          <w:sz w:val="26"/>
          <w:szCs w:val="26"/>
        </w:rPr>
        <w:t xml:space="preserve">cửa tương ứng với 10 câu hỏi </w:t>
      </w:r>
    </w:p>
    <w:p w14:paraId="6150A1FC" w14:textId="77777777" w:rsidR="00282D92" w:rsidRPr="004321E9" w:rsidRDefault="00282D92">
      <w:pPr>
        <w:spacing w:after="0"/>
        <w:ind w:left="142"/>
        <w:rPr>
          <w:rFonts w:asciiTheme="majorHAnsi" w:hAnsiTheme="majorHAnsi" w:cstheme="majorHAnsi"/>
          <w:i/>
          <w:sz w:val="26"/>
          <w:szCs w:val="26"/>
        </w:rPr>
      </w:pPr>
      <w:r w:rsidRPr="004321E9">
        <w:rPr>
          <w:rFonts w:asciiTheme="majorHAnsi" w:hAnsiTheme="majorHAnsi" w:cstheme="majorHAnsi"/>
          <w:b/>
          <w:i/>
          <w:sz w:val="26"/>
          <w:szCs w:val="26"/>
        </w:rPr>
        <w:t xml:space="preserve">Chọn ô </w:t>
      </w:r>
      <w:r w:rsidRPr="004321E9">
        <w:rPr>
          <w:rFonts w:asciiTheme="majorHAnsi" w:hAnsiTheme="majorHAnsi" w:cstheme="majorHAnsi"/>
          <w:i/>
          <w:sz w:val="26"/>
          <w:szCs w:val="26"/>
        </w:rPr>
        <w:t xml:space="preserve">số 1-10 để trả lời và lật ra nếu trả lời đúng. </w:t>
      </w:r>
    </w:p>
    <w:p w14:paraId="6D6335CF" w14:textId="77777777" w:rsidR="00282D92" w:rsidRPr="004321E9" w:rsidRDefault="00282D92">
      <w:pPr>
        <w:spacing w:after="0"/>
        <w:ind w:left="142"/>
        <w:rPr>
          <w:rFonts w:asciiTheme="majorHAnsi" w:hAnsiTheme="majorHAnsi" w:cstheme="majorHAnsi"/>
          <w:i/>
          <w:sz w:val="26"/>
          <w:szCs w:val="26"/>
        </w:rPr>
      </w:pPr>
      <w:r w:rsidRPr="004321E9">
        <w:rPr>
          <w:rFonts w:asciiTheme="majorHAnsi" w:hAnsiTheme="majorHAnsi" w:cstheme="majorHAnsi"/>
          <w:i/>
          <w:sz w:val="26"/>
          <w:szCs w:val="26"/>
        </w:rPr>
        <w:t xml:space="preserve">Có </w:t>
      </w:r>
      <w:r w:rsidRPr="004321E9">
        <w:rPr>
          <w:rFonts w:asciiTheme="majorHAnsi" w:hAnsiTheme="majorHAnsi" w:cstheme="majorHAnsi"/>
          <w:b/>
          <w:i/>
          <w:sz w:val="26"/>
          <w:szCs w:val="26"/>
        </w:rPr>
        <w:t xml:space="preserve">1 bức tranh </w:t>
      </w:r>
      <w:r w:rsidRPr="004321E9">
        <w:rPr>
          <w:rFonts w:asciiTheme="majorHAnsi" w:hAnsiTheme="majorHAnsi" w:cstheme="majorHAnsi"/>
          <w:i/>
          <w:sz w:val="26"/>
          <w:szCs w:val="26"/>
        </w:rPr>
        <w:t>lớn bên dưới liên quan đến bài học.</w:t>
      </w:r>
    </w:p>
    <w:p w14:paraId="12142A4E" w14:textId="77777777" w:rsidR="00282D92" w:rsidRPr="004321E9" w:rsidRDefault="00282D92">
      <w:pPr>
        <w:spacing w:after="0"/>
        <w:ind w:left="142"/>
        <w:rPr>
          <w:rFonts w:asciiTheme="majorHAnsi" w:hAnsiTheme="majorHAnsi" w:cstheme="majorHAnsi"/>
          <w:i/>
          <w:sz w:val="26"/>
          <w:szCs w:val="26"/>
        </w:rPr>
      </w:pPr>
      <w:r w:rsidRPr="004321E9">
        <w:rPr>
          <w:rFonts w:asciiTheme="majorHAnsi" w:hAnsiTheme="majorHAnsi" w:cstheme="majorHAnsi"/>
          <w:i/>
          <w:sz w:val="26"/>
          <w:szCs w:val="26"/>
        </w:rPr>
        <w:t xml:space="preserve">Trả lời đúng câu hỏi giành được </w:t>
      </w:r>
      <w:r w:rsidRPr="004321E9">
        <w:rPr>
          <w:rFonts w:asciiTheme="majorHAnsi" w:hAnsiTheme="majorHAnsi" w:cstheme="majorHAnsi"/>
          <w:b/>
          <w:i/>
          <w:sz w:val="26"/>
          <w:szCs w:val="26"/>
        </w:rPr>
        <w:t>10 điểm</w:t>
      </w:r>
      <w:r w:rsidRPr="004321E9">
        <w:rPr>
          <w:rFonts w:asciiTheme="majorHAnsi" w:hAnsiTheme="majorHAnsi" w:cstheme="majorHAnsi"/>
          <w:i/>
          <w:sz w:val="26"/>
          <w:szCs w:val="26"/>
        </w:rPr>
        <w:t xml:space="preserve">, trả lời đúng ẩn số bức tranh sẽ đạt </w:t>
      </w:r>
      <w:r w:rsidRPr="004321E9">
        <w:rPr>
          <w:rFonts w:asciiTheme="majorHAnsi" w:hAnsiTheme="majorHAnsi" w:cstheme="majorHAnsi"/>
          <w:b/>
          <w:i/>
          <w:sz w:val="26"/>
          <w:szCs w:val="26"/>
        </w:rPr>
        <w:t>40 điểm.</w:t>
      </w:r>
    </w:p>
    <w:p w14:paraId="2AA7BF97" w14:textId="77777777" w:rsidR="00282D92" w:rsidRPr="004321E9" w:rsidRDefault="00282D92">
      <w:pPr>
        <w:spacing w:after="0"/>
        <w:ind w:left="142"/>
        <w:rPr>
          <w:rFonts w:asciiTheme="majorHAnsi" w:hAnsiTheme="majorHAnsi" w:cstheme="majorHAnsi"/>
          <w:i/>
          <w:sz w:val="26"/>
          <w:szCs w:val="26"/>
        </w:rPr>
      </w:pPr>
      <w:r w:rsidRPr="004321E9">
        <w:rPr>
          <w:rFonts w:asciiTheme="majorHAnsi" w:hAnsiTheme="majorHAnsi" w:cstheme="majorHAnsi"/>
          <w:i/>
          <w:sz w:val="26"/>
          <w:szCs w:val="26"/>
        </w:rPr>
        <w:t xml:space="preserve">Được trả lời ẩn số sau </w:t>
      </w:r>
      <w:r w:rsidRPr="004321E9">
        <w:rPr>
          <w:rFonts w:asciiTheme="majorHAnsi" w:hAnsiTheme="majorHAnsi" w:cstheme="majorHAnsi"/>
          <w:b/>
          <w:i/>
          <w:sz w:val="26"/>
          <w:szCs w:val="26"/>
        </w:rPr>
        <w:t>2/3 ô cửa</w:t>
      </w:r>
      <w:r w:rsidRPr="004321E9">
        <w:rPr>
          <w:rFonts w:asciiTheme="majorHAnsi" w:hAnsiTheme="majorHAnsi" w:cstheme="majorHAnsi"/>
          <w:i/>
          <w:sz w:val="26"/>
          <w:szCs w:val="26"/>
        </w:rPr>
        <w:t xml:space="preserve"> được lật mở.</w:t>
      </w:r>
    </w:p>
    <w:p w14:paraId="006DC1C0"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 HS ghi nhớ và gấp sách, vở lại chuẩn bị tham gia trò chơi. </w:t>
      </w:r>
    </w:p>
    <w:p w14:paraId="0DAE9794"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Thực hiện nhiệm vụ:</w:t>
      </w:r>
      <w:r w:rsidRPr="004321E9">
        <w:rPr>
          <w:rFonts w:asciiTheme="majorHAnsi" w:hAnsiTheme="majorHAnsi" w:cstheme="majorHAnsi"/>
          <w:sz w:val="26"/>
          <w:szCs w:val="26"/>
        </w:rPr>
        <w:t xml:space="preserve"> </w:t>
      </w:r>
    </w:p>
    <w:p w14:paraId="7DF9BE69"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GV đọc lần lượt các câu hỏi và ra hiệu lệnh “Bắt đầu” HS có quyền giơ tay trả lời.</w:t>
      </w:r>
    </w:p>
    <w:p w14:paraId="710ACFF2"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HS được chọn bất kỳ 1 ô cửa để trả lời. Trả lời đúng được chỉ định ô cửa tiếp theo.</w:t>
      </w:r>
    </w:p>
    <w:p w14:paraId="46D85AA5" w14:textId="77777777" w:rsidR="00282D92" w:rsidRPr="004321E9" w:rsidRDefault="00282D92">
      <w:pPr>
        <w:widowControl w:val="0"/>
        <w:pBdr>
          <w:between w:val="nil"/>
        </w:pBd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Báo cáo, thảo luận:</w:t>
      </w:r>
      <w:r w:rsidRPr="004321E9">
        <w:rPr>
          <w:rFonts w:asciiTheme="majorHAnsi" w:hAnsiTheme="majorHAnsi" w:cstheme="majorHAnsi"/>
          <w:sz w:val="26"/>
          <w:szCs w:val="26"/>
        </w:rPr>
        <w:t xml:space="preserve"> </w:t>
      </w:r>
    </w:p>
    <w:p w14:paraId="751A3CC9" w14:textId="77777777" w:rsidR="00282D92" w:rsidRPr="004321E9" w:rsidRDefault="00282D92">
      <w:pPr>
        <w:widowControl w:val="0"/>
        <w:pBdr>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HS đọc lại sơ đồ tóm tắt bài học trên bảng</w:t>
      </w:r>
    </w:p>
    <w:p w14:paraId="0A9AEADA" w14:textId="77777777" w:rsidR="00282D92" w:rsidRPr="004321E9" w:rsidRDefault="00282D92">
      <w:pPr>
        <w:widowControl w:val="0"/>
        <w:pBdr>
          <w:between w:val="nil"/>
        </w:pBd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Kết luận, nhận định:</w:t>
      </w:r>
      <w:r w:rsidRPr="004321E9">
        <w:rPr>
          <w:rFonts w:asciiTheme="majorHAnsi" w:hAnsiTheme="majorHAnsi" w:cstheme="majorHAnsi"/>
          <w:sz w:val="26"/>
          <w:szCs w:val="26"/>
        </w:rPr>
        <w:t xml:space="preserve"> </w:t>
      </w:r>
    </w:p>
    <w:p w14:paraId="74305C2C" w14:textId="77777777" w:rsidR="00282D92" w:rsidRPr="004321E9" w:rsidRDefault="00282D92">
      <w:pPr>
        <w:widowControl w:val="0"/>
        <w:pBdr>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GV tổng kết điểm và chuyển sang hoạt động tiếp theo</w:t>
      </w:r>
    </w:p>
    <w:p w14:paraId="7E4CFFEA" w14:textId="77777777" w:rsidR="00282D92" w:rsidRPr="004321E9" w:rsidRDefault="00282D92">
      <w:pPr>
        <w:keepNext/>
        <w:keepLines/>
        <w:spacing w:before="240" w:after="0" w:line="240" w:lineRule="auto"/>
        <w:jc w:val="center"/>
        <w:rPr>
          <w:rFonts w:asciiTheme="majorHAnsi" w:hAnsiTheme="majorHAnsi" w:cstheme="majorHAnsi"/>
          <w:b/>
          <w:sz w:val="26"/>
          <w:szCs w:val="26"/>
        </w:rPr>
      </w:pPr>
      <w:r w:rsidRPr="004321E9">
        <w:rPr>
          <w:rFonts w:asciiTheme="majorHAnsi" w:hAnsiTheme="majorHAnsi" w:cstheme="majorHAnsi"/>
          <w:b/>
          <w:sz w:val="26"/>
          <w:szCs w:val="26"/>
        </w:rPr>
        <w:t>Hoạt động 4. Vận dụng-mở rộng</w:t>
      </w:r>
    </w:p>
    <w:p w14:paraId="6B029EA1" w14:textId="77777777" w:rsidR="00282D92" w:rsidRPr="004321E9" w:rsidRDefault="00282D92">
      <w:pPr>
        <w:keepNext/>
        <w:keepLines/>
        <w:spacing w:after="0" w:line="276"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5E8C729C"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Vẽ được biểu đồ, nhận xét. </w:t>
      </w:r>
    </w:p>
    <w:p w14:paraId="4D15A8B5"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Thực hiện được kỹ năng tìm kiếm thông tin và liên hệ được thực tế mối quan hệ thương mại giữa VN và TQ</w:t>
      </w:r>
    </w:p>
    <w:p w14:paraId="52F60005" w14:textId="77777777" w:rsidR="00282D92" w:rsidRPr="004321E9" w:rsidRDefault="00282D92">
      <w:pPr>
        <w:pBdr>
          <w:top w:val="nil"/>
          <w:left w:val="nil"/>
          <w:bottom w:val="nil"/>
          <w:right w:val="nil"/>
          <w:between w:val="nil"/>
        </w:pBdr>
        <w:spacing w:after="0" w:line="240" w:lineRule="auto"/>
        <w:rPr>
          <w:rFonts w:asciiTheme="majorHAnsi" w:hAnsiTheme="majorHAnsi" w:cstheme="majorHAnsi"/>
          <w:sz w:val="26"/>
          <w:szCs w:val="26"/>
        </w:rPr>
      </w:pPr>
    </w:p>
    <w:p w14:paraId="426B989B" w14:textId="77777777" w:rsidR="00282D92" w:rsidRPr="004321E9" w:rsidRDefault="00282D92">
      <w:pPr>
        <w:pStyle w:val="Heading2"/>
        <w:spacing w:before="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lastRenderedPageBreak/>
        <w:t xml:space="preserve">2. Nội dung: </w:t>
      </w:r>
      <w:r w:rsidRPr="004321E9">
        <w:rPr>
          <w:rFonts w:asciiTheme="majorHAnsi" w:eastAsia="Times New Roman" w:hAnsiTheme="majorHAnsi" w:cstheme="majorHAnsi"/>
          <w:b w:val="0"/>
          <w:sz w:val="26"/>
          <w:szCs w:val="26"/>
        </w:rPr>
        <w:t>HS được yêu cầu thực hiện nhiệm vụ về nhà như sau:</w:t>
      </w:r>
      <w:r w:rsidRPr="004321E9">
        <w:rPr>
          <w:rFonts w:asciiTheme="majorHAnsi" w:eastAsia="Times New Roman" w:hAnsiTheme="majorHAnsi" w:cstheme="majorHAnsi"/>
          <w:sz w:val="26"/>
          <w:szCs w:val="26"/>
        </w:rPr>
        <w:t xml:space="preserve"> </w:t>
      </w:r>
    </w:p>
    <w:p w14:paraId="34CA5584" w14:textId="77777777" w:rsidR="00282D92" w:rsidRPr="004321E9" w:rsidRDefault="00282D92">
      <w:pPr>
        <w:pStyle w:val="Heading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Phương Án 1:</w:t>
      </w:r>
    </w:p>
    <w:p w14:paraId="513F6F4F"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Dựa vào hình 26.6/SGK/Tr 131, vẽ biểu đồ thích hợp thể hiện cơ cấu giá trị xuất khẩu, nhập khẩu hàng hóa và dịch vụ TQ năm 2000 và 2020. Rút ra nhận xét.</w:t>
      </w:r>
    </w:p>
    <w:p w14:paraId="099E190C" w14:textId="77777777" w:rsidR="00282D92" w:rsidRPr="004321E9" w:rsidRDefault="00282D92">
      <w:pPr>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Hãy nêu các biểu hiện về mối quan hệ thương mại giữa VN và TQ</w:t>
      </w:r>
    </w:p>
    <w:p w14:paraId="113391B1" w14:textId="77777777" w:rsidR="00282D92" w:rsidRPr="004321E9" w:rsidRDefault="00282D92">
      <w:pPr>
        <w:pStyle w:val="Heading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Phương Án 2: HS viết báo cáo về sự thay đổi của nền KT Trung Quốc chuẩn bị cho Bài thực hành ở tiết sau</w:t>
      </w:r>
    </w:p>
    <w:p w14:paraId="0268ECDA" w14:textId="77777777" w:rsidR="00282D92" w:rsidRPr="004321E9" w:rsidRDefault="00282D92">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b/>
          <w:i/>
          <w:sz w:val="26"/>
          <w:szCs w:val="26"/>
          <w:u w:val="single"/>
        </w:rPr>
        <w:t>GV gợi ý</w:t>
      </w:r>
      <w:r w:rsidRPr="004321E9">
        <w:rPr>
          <w:rFonts w:asciiTheme="majorHAnsi" w:hAnsiTheme="majorHAnsi" w:cstheme="majorHAnsi"/>
          <w:sz w:val="26"/>
          <w:szCs w:val="26"/>
        </w:rPr>
        <w:t>:</w:t>
      </w:r>
    </w:p>
    <w:p w14:paraId="0E53077E" w14:textId="77777777" w:rsidR="00282D92" w:rsidRPr="004321E9" w:rsidRDefault="00282D92">
      <w:pPr>
        <w:spacing w:after="0" w:line="288" w:lineRule="auto"/>
        <w:rPr>
          <w:rFonts w:asciiTheme="majorHAnsi" w:hAnsiTheme="majorHAnsi" w:cstheme="majorHAnsi"/>
          <w:sz w:val="26"/>
          <w:szCs w:val="26"/>
        </w:rPr>
      </w:pPr>
      <w:bookmarkStart w:id="10" w:name="_heading=h.tyjcwt" w:colFirst="0" w:colLast="0"/>
      <w:bookmarkEnd w:id="10"/>
      <w:r w:rsidRPr="004321E9">
        <w:rPr>
          <w:rFonts w:asciiTheme="majorHAnsi" w:hAnsiTheme="majorHAnsi" w:cstheme="majorHAnsi"/>
          <w:sz w:val="26"/>
          <w:szCs w:val="26"/>
        </w:rPr>
        <w:t>- Cấu trúc:</w:t>
      </w:r>
    </w:p>
    <w:p w14:paraId="22532B45"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xml:space="preserve">+ Tiêu đề báo cáo: SỰ THAY ĐỔI CỦA KINH TẾ VÙNG DUYÊN HẢI TRUNG QUỐC. </w:t>
      </w:r>
    </w:p>
    <w:p w14:paraId="6BAFACE9"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Nội dung:</w:t>
      </w:r>
    </w:p>
    <w:p w14:paraId="4D896559" w14:textId="77777777" w:rsidR="00282D92" w:rsidRPr="004321E9" w:rsidRDefault="00282D92" w:rsidP="00282D92">
      <w:pPr>
        <w:numPr>
          <w:ilvl w:val="0"/>
          <w:numId w:val="162"/>
        </w:numPr>
        <w:pBdr>
          <w:top w:val="nil"/>
          <w:left w:val="nil"/>
          <w:bottom w:val="nil"/>
          <w:right w:val="nil"/>
          <w:between w:val="nil"/>
        </w:pBdr>
        <w:spacing w:after="0" w:line="288" w:lineRule="auto"/>
        <w:rPr>
          <w:rFonts w:asciiTheme="majorHAnsi" w:hAnsiTheme="majorHAnsi" w:cstheme="majorHAnsi"/>
          <w:sz w:val="26"/>
          <w:szCs w:val="26"/>
        </w:rPr>
      </w:pPr>
      <w:r w:rsidRPr="004321E9">
        <w:rPr>
          <w:rFonts w:asciiTheme="majorHAnsi" w:hAnsiTheme="majorHAnsi" w:cstheme="majorHAnsi"/>
          <w:sz w:val="26"/>
          <w:szCs w:val="26"/>
        </w:rPr>
        <w:t>Giới thiệu vùng duyên hải</w:t>
      </w:r>
    </w:p>
    <w:p w14:paraId="2B01E72B" w14:textId="77777777" w:rsidR="00282D92" w:rsidRPr="004321E9" w:rsidRDefault="00282D92" w:rsidP="00282D92">
      <w:pPr>
        <w:numPr>
          <w:ilvl w:val="0"/>
          <w:numId w:val="162"/>
        </w:numPr>
        <w:pBdr>
          <w:top w:val="nil"/>
          <w:left w:val="nil"/>
          <w:bottom w:val="nil"/>
          <w:right w:val="nil"/>
          <w:between w:val="nil"/>
        </w:pBdr>
        <w:spacing w:after="0" w:line="288" w:lineRule="auto"/>
        <w:rPr>
          <w:rFonts w:asciiTheme="majorHAnsi" w:hAnsiTheme="majorHAnsi" w:cstheme="majorHAnsi"/>
          <w:sz w:val="26"/>
          <w:szCs w:val="26"/>
        </w:rPr>
      </w:pPr>
      <w:r w:rsidRPr="004321E9">
        <w:rPr>
          <w:rFonts w:asciiTheme="majorHAnsi" w:hAnsiTheme="majorHAnsi" w:cstheme="majorHAnsi"/>
          <w:sz w:val="26"/>
          <w:szCs w:val="26"/>
        </w:rPr>
        <w:t>Những thay đổi của vùng duyên hải</w:t>
      </w:r>
    </w:p>
    <w:p w14:paraId="030E1C50" w14:textId="77777777" w:rsidR="00282D92" w:rsidRPr="004321E9" w:rsidRDefault="00282D92" w:rsidP="00282D92">
      <w:pPr>
        <w:numPr>
          <w:ilvl w:val="0"/>
          <w:numId w:val="164"/>
        </w:numPr>
        <w:pBdr>
          <w:top w:val="nil"/>
          <w:left w:val="nil"/>
          <w:bottom w:val="nil"/>
          <w:right w:val="nil"/>
          <w:between w:val="nil"/>
        </w:pBdr>
        <w:spacing w:after="0" w:line="288" w:lineRule="auto"/>
        <w:rPr>
          <w:rFonts w:asciiTheme="majorHAnsi" w:hAnsiTheme="majorHAnsi" w:cstheme="majorHAnsi"/>
          <w:sz w:val="26"/>
          <w:szCs w:val="26"/>
        </w:rPr>
      </w:pPr>
      <w:r w:rsidRPr="004321E9">
        <w:rPr>
          <w:rFonts w:asciiTheme="majorHAnsi" w:hAnsiTheme="majorHAnsi" w:cstheme="majorHAnsi"/>
          <w:sz w:val="26"/>
          <w:szCs w:val="26"/>
        </w:rPr>
        <w:t>Về GDP</w:t>
      </w:r>
    </w:p>
    <w:p w14:paraId="4F60EBAC" w14:textId="77777777" w:rsidR="00282D92" w:rsidRPr="004321E9" w:rsidRDefault="00282D92" w:rsidP="00282D92">
      <w:pPr>
        <w:numPr>
          <w:ilvl w:val="0"/>
          <w:numId w:val="164"/>
        </w:numPr>
        <w:pBdr>
          <w:top w:val="nil"/>
          <w:left w:val="nil"/>
          <w:bottom w:val="nil"/>
          <w:right w:val="nil"/>
          <w:between w:val="nil"/>
        </w:pBdr>
        <w:spacing w:after="0" w:line="288" w:lineRule="auto"/>
        <w:rPr>
          <w:rFonts w:asciiTheme="majorHAnsi" w:hAnsiTheme="majorHAnsi" w:cstheme="majorHAnsi"/>
          <w:sz w:val="26"/>
          <w:szCs w:val="26"/>
        </w:rPr>
      </w:pPr>
      <w:r w:rsidRPr="004321E9">
        <w:rPr>
          <w:rFonts w:asciiTheme="majorHAnsi" w:hAnsiTheme="majorHAnsi" w:cstheme="majorHAnsi"/>
          <w:sz w:val="26"/>
          <w:szCs w:val="26"/>
        </w:rPr>
        <w:t>Về giá trị xuất nhập khẩu</w:t>
      </w:r>
    </w:p>
    <w:p w14:paraId="543E11AF" w14:textId="77777777" w:rsidR="00282D92" w:rsidRPr="004321E9" w:rsidRDefault="00282D92" w:rsidP="00282D92">
      <w:pPr>
        <w:numPr>
          <w:ilvl w:val="0"/>
          <w:numId w:val="164"/>
        </w:numPr>
        <w:pBdr>
          <w:top w:val="nil"/>
          <w:left w:val="nil"/>
          <w:bottom w:val="nil"/>
          <w:right w:val="nil"/>
          <w:between w:val="nil"/>
        </w:pBdr>
        <w:spacing w:after="0" w:line="288" w:lineRule="auto"/>
        <w:rPr>
          <w:rFonts w:asciiTheme="majorHAnsi" w:hAnsiTheme="majorHAnsi" w:cstheme="majorHAnsi"/>
          <w:sz w:val="26"/>
          <w:szCs w:val="26"/>
        </w:rPr>
      </w:pPr>
      <w:r w:rsidRPr="004321E9">
        <w:rPr>
          <w:rFonts w:asciiTheme="majorHAnsi" w:hAnsiTheme="majorHAnsi" w:cstheme="majorHAnsi"/>
          <w:sz w:val="26"/>
          <w:szCs w:val="26"/>
        </w:rPr>
        <w:t>Về vai trò của vùng duyên hải.</w:t>
      </w:r>
    </w:p>
    <w:p w14:paraId="6C393C24" w14:textId="77777777" w:rsidR="00282D92" w:rsidRPr="004321E9" w:rsidRDefault="00282D92">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Nội dung:</w:t>
      </w:r>
    </w:p>
    <w:p w14:paraId="6AC51B8D" w14:textId="77777777" w:rsidR="00282D92" w:rsidRPr="004321E9" w:rsidRDefault="00282D92">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Dựa vào thông tin tham khảo, đồng thời thu thập thông tin liên quan đến vùng duyên hải trên internet và các nguồn thông tin khác để giới thiệu về vùng duyên hải (bao gồm những tỉnh, thành phố nào? Nêu một vài nét khái quát về tự nhiên, dân cư của vùng). </w:t>
      </w:r>
    </w:p>
    <w:p w14:paraId="26BECE69" w14:textId="77777777" w:rsidR="00282D92" w:rsidRPr="004321E9" w:rsidRDefault="00282D92">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Dựa vào bảng 28, hãy so sánh:</w:t>
      </w:r>
    </w:p>
    <w:p w14:paraId="01015210" w14:textId="77777777" w:rsidR="00282D92" w:rsidRPr="004321E9" w:rsidRDefault="00282D92" w:rsidP="00282D92">
      <w:pPr>
        <w:numPr>
          <w:ilvl w:val="0"/>
          <w:numId w:val="168"/>
        </w:numPr>
        <w:pBdr>
          <w:top w:val="nil"/>
          <w:left w:val="nil"/>
          <w:bottom w:val="nil"/>
          <w:right w:val="nil"/>
          <w:between w:val="nil"/>
        </w:pBdr>
        <w:spacing w:after="120" w:line="240" w:lineRule="auto"/>
        <w:jc w:val="both"/>
        <w:rPr>
          <w:rFonts w:asciiTheme="majorHAnsi" w:hAnsiTheme="majorHAnsi" w:cstheme="majorHAnsi"/>
          <w:sz w:val="26"/>
          <w:szCs w:val="26"/>
        </w:rPr>
      </w:pPr>
      <w:r w:rsidRPr="004321E9">
        <w:rPr>
          <w:rFonts w:asciiTheme="majorHAnsi" w:hAnsiTheme="majorHAnsi" w:cstheme="majorHAnsi"/>
          <w:sz w:val="26"/>
          <w:szCs w:val="26"/>
        </w:rPr>
        <w:t>GDP của từng tỉnh, thành phố năm 2011 với năm 2021.</w:t>
      </w:r>
    </w:p>
    <w:p w14:paraId="2AB5E0F8" w14:textId="77777777" w:rsidR="00282D92" w:rsidRPr="004321E9" w:rsidRDefault="00282D92" w:rsidP="00282D92">
      <w:pPr>
        <w:numPr>
          <w:ilvl w:val="0"/>
          <w:numId w:val="168"/>
        </w:numPr>
        <w:pBdr>
          <w:top w:val="nil"/>
          <w:left w:val="nil"/>
          <w:bottom w:val="nil"/>
          <w:right w:val="nil"/>
          <w:between w:val="nil"/>
        </w:pBdr>
        <w:spacing w:after="120" w:line="240" w:lineRule="auto"/>
        <w:jc w:val="both"/>
        <w:rPr>
          <w:rFonts w:asciiTheme="majorHAnsi" w:hAnsiTheme="majorHAnsi" w:cstheme="majorHAnsi"/>
          <w:sz w:val="26"/>
          <w:szCs w:val="26"/>
        </w:rPr>
      </w:pPr>
      <w:r w:rsidRPr="004321E9">
        <w:rPr>
          <w:rFonts w:asciiTheme="majorHAnsi" w:hAnsiTheme="majorHAnsi" w:cstheme="majorHAnsi"/>
          <w:sz w:val="26"/>
          <w:szCs w:val="26"/>
        </w:rPr>
        <w:t>GDP giữa các tỉnh, thành phố năm 2011 và 2021.</w:t>
      </w:r>
    </w:p>
    <w:p w14:paraId="1E844391" w14:textId="77777777" w:rsidR="00282D92" w:rsidRPr="004321E9" w:rsidRDefault="00282D92" w:rsidP="00282D92">
      <w:pPr>
        <w:numPr>
          <w:ilvl w:val="0"/>
          <w:numId w:val="168"/>
        </w:numPr>
        <w:pBdr>
          <w:top w:val="nil"/>
          <w:left w:val="nil"/>
          <w:bottom w:val="nil"/>
          <w:right w:val="nil"/>
          <w:between w:val="nil"/>
        </w:pBdr>
        <w:spacing w:after="120" w:line="240" w:lineRule="auto"/>
        <w:jc w:val="both"/>
        <w:rPr>
          <w:rFonts w:asciiTheme="majorHAnsi" w:hAnsiTheme="majorHAnsi" w:cstheme="majorHAnsi"/>
          <w:sz w:val="26"/>
          <w:szCs w:val="26"/>
        </w:rPr>
      </w:pPr>
      <w:r w:rsidRPr="004321E9">
        <w:rPr>
          <w:rFonts w:asciiTheme="majorHAnsi" w:hAnsiTheme="majorHAnsi" w:cstheme="majorHAnsi"/>
          <w:sz w:val="26"/>
          <w:szCs w:val="26"/>
        </w:rPr>
        <w:t>GDP của tất cả các tỉnh, thành phố vùng duyên hải năm 2011 với năm 2021.</w:t>
      </w:r>
    </w:p>
    <w:p w14:paraId="5320DCDE" w14:textId="77777777" w:rsidR="00282D92" w:rsidRPr="004321E9" w:rsidRDefault="00282D92" w:rsidP="00282D92">
      <w:pPr>
        <w:numPr>
          <w:ilvl w:val="0"/>
          <w:numId w:val="168"/>
        </w:numPr>
        <w:pBdr>
          <w:top w:val="nil"/>
          <w:left w:val="nil"/>
          <w:bottom w:val="nil"/>
          <w:right w:val="nil"/>
          <w:between w:val="nil"/>
        </w:pBdr>
        <w:spacing w:after="120" w:line="240" w:lineRule="auto"/>
        <w:jc w:val="both"/>
        <w:rPr>
          <w:rFonts w:asciiTheme="majorHAnsi" w:hAnsiTheme="majorHAnsi" w:cstheme="majorHAnsi"/>
          <w:sz w:val="26"/>
          <w:szCs w:val="26"/>
        </w:rPr>
      </w:pPr>
      <w:r w:rsidRPr="004321E9">
        <w:rPr>
          <w:rFonts w:asciiTheme="majorHAnsi" w:hAnsiTheme="majorHAnsi" w:cstheme="majorHAnsi"/>
          <w:sz w:val="26"/>
          <w:szCs w:val="26"/>
        </w:rPr>
        <w:t>GDP của tất cả các tỉnh, thành phố vùng duyên hải với GDP của Trung Quốc (Theo Cục Thống kê Quốc gia Trung Quốc năm 2022: GDP của Trung Quốc năm 2021 theo giá hiện hành là 18.000 tỉ USD).</w:t>
      </w:r>
    </w:p>
    <w:p w14:paraId="2EC601E9" w14:textId="77777777" w:rsidR="00282D92" w:rsidRPr="004321E9" w:rsidRDefault="00282D92" w:rsidP="00282D92">
      <w:pPr>
        <w:numPr>
          <w:ilvl w:val="0"/>
          <w:numId w:val="168"/>
        </w:numPr>
        <w:pBdr>
          <w:top w:val="nil"/>
          <w:left w:val="nil"/>
          <w:bottom w:val="nil"/>
          <w:right w:val="nil"/>
          <w:between w:val="nil"/>
        </w:pBdr>
        <w:spacing w:after="120" w:line="240" w:lineRule="auto"/>
        <w:jc w:val="both"/>
        <w:rPr>
          <w:rFonts w:asciiTheme="majorHAnsi" w:hAnsiTheme="majorHAnsi" w:cstheme="majorHAnsi"/>
          <w:sz w:val="26"/>
          <w:szCs w:val="26"/>
        </w:rPr>
      </w:pPr>
      <w:r w:rsidRPr="004321E9">
        <w:rPr>
          <w:rFonts w:asciiTheme="majorHAnsi" w:hAnsiTheme="majorHAnsi" w:cstheme="majorHAnsi"/>
          <w:sz w:val="26"/>
          <w:szCs w:val="26"/>
        </w:rPr>
        <w:t>Từ sự so sánh trên, đưa ra nhận xét chung về sự thay đổi GDP của các tỉnh, thành phố vùng duyên hải giai đoạn 2011 – 2021 và về vai trò của vùng duyên hải đối với nền kinh tế Trung Quốc.</w:t>
      </w:r>
    </w:p>
    <w:p w14:paraId="7D440DED"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Dựa vào BSL sau để nhận xét về giá trị xuất nhập khẩu một số tỉnh, thành vùng duyên hải</w:t>
      </w:r>
    </w:p>
    <w:p w14:paraId="36D72579" w14:textId="77777777" w:rsidR="00282D92" w:rsidRPr="004321E9" w:rsidRDefault="00282D92">
      <w:pPr>
        <w:spacing w:after="0" w:line="288" w:lineRule="auto"/>
        <w:jc w:val="center"/>
        <w:rPr>
          <w:rFonts w:asciiTheme="majorHAnsi" w:hAnsiTheme="majorHAnsi" w:cstheme="majorHAnsi"/>
          <w:b/>
          <w:sz w:val="26"/>
          <w:szCs w:val="26"/>
        </w:rPr>
      </w:pPr>
      <w:r w:rsidRPr="004321E9">
        <w:rPr>
          <w:rFonts w:asciiTheme="majorHAnsi" w:hAnsiTheme="majorHAnsi" w:cstheme="majorHAnsi"/>
          <w:b/>
          <w:sz w:val="26"/>
          <w:szCs w:val="26"/>
        </w:rPr>
        <w:t>Quy mô và giá trị xuất, nhập khẩu hàng hóa và dịch vụ của một số tỉnh, thành phố ở vùng duyên hải Trung Quốc, năm 2020</w:t>
      </w:r>
    </w:p>
    <w:p w14:paraId="76C56DD8" w14:textId="77777777" w:rsidR="00282D92" w:rsidRPr="004321E9" w:rsidRDefault="00282D92">
      <w:pPr>
        <w:spacing w:after="0" w:line="288" w:lineRule="auto"/>
        <w:jc w:val="right"/>
        <w:rPr>
          <w:rFonts w:asciiTheme="majorHAnsi" w:hAnsiTheme="majorHAnsi" w:cstheme="majorHAnsi"/>
          <w:i/>
          <w:sz w:val="26"/>
          <w:szCs w:val="26"/>
        </w:rPr>
      </w:pPr>
      <w:r w:rsidRPr="004321E9">
        <w:rPr>
          <w:rFonts w:asciiTheme="majorHAnsi" w:hAnsiTheme="majorHAnsi" w:cstheme="majorHAnsi"/>
          <w:i/>
          <w:sz w:val="26"/>
          <w:szCs w:val="26"/>
        </w:rPr>
        <w:t>Đơn vị: Tỉ USD</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7"/>
        <w:gridCol w:w="2407"/>
        <w:gridCol w:w="2407"/>
        <w:gridCol w:w="2407"/>
      </w:tblGrid>
      <w:tr w:rsidR="007F6F8B" w:rsidRPr="004321E9" w14:paraId="0247268F" w14:textId="77777777">
        <w:tc>
          <w:tcPr>
            <w:tcW w:w="2407" w:type="dxa"/>
            <w:shd w:val="clear" w:color="auto" w:fill="00B0F0"/>
          </w:tcPr>
          <w:p w14:paraId="0F13DDF9" w14:textId="77777777" w:rsidR="00282D92" w:rsidRPr="004321E9" w:rsidRDefault="00282D92">
            <w:pPr>
              <w:spacing w:line="288" w:lineRule="auto"/>
              <w:jc w:val="center"/>
              <w:rPr>
                <w:rFonts w:asciiTheme="majorHAnsi" w:hAnsiTheme="majorHAnsi" w:cstheme="majorHAnsi"/>
                <w:b/>
                <w:sz w:val="26"/>
                <w:szCs w:val="26"/>
              </w:rPr>
            </w:pPr>
            <w:r w:rsidRPr="004321E9">
              <w:rPr>
                <w:rFonts w:asciiTheme="majorHAnsi" w:hAnsiTheme="majorHAnsi" w:cstheme="majorHAnsi"/>
                <w:b/>
                <w:sz w:val="26"/>
                <w:szCs w:val="26"/>
              </w:rPr>
              <w:lastRenderedPageBreak/>
              <w:t>Tỉnh, thành phố</w:t>
            </w:r>
          </w:p>
        </w:tc>
        <w:tc>
          <w:tcPr>
            <w:tcW w:w="2407" w:type="dxa"/>
            <w:shd w:val="clear" w:color="auto" w:fill="00B0F0"/>
          </w:tcPr>
          <w:p w14:paraId="08375F85" w14:textId="77777777" w:rsidR="00282D92" w:rsidRPr="004321E9" w:rsidRDefault="00282D92">
            <w:pPr>
              <w:spacing w:line="288" w:lineRule="auto"/>
              <w:jc w:val="center"/>
              <w:rPr>
                <w:rFonts w:asciiTheme="majorHAnsi" w:hAnsiTheme="majorHAnsi" w:cstheme="majorHAnsi"/>
                <w:b/>
                <w:sz w:val="26"/>
                <w:szCs w:val="26"/>
              </w:rPr>
            </w:pPr>
            <w:r w:rsidRPr="004321E9">
              <w:rPr>
                <w:rFonts w:asciiTheme="majorHAnsi" w:hAnsiTheme="majorHAnsi" w:cstheme="majorHAnsi"/>
                <w:b/>
                <w:sz w:val="26"/>
                <w:szCs w:val="26"/>
              </w:rPr>
              <w:t>Quy mô GDP</w:t>
            </w:r>
          </w:p>
        </w:tc>
        <w:tc>
          <w:tcPr>
            <w:tcW w:w="2407" w:type="dxa"/>
            <w:shd w:val="clear" w:color="auto" w:fill="00B0F0"/>
          </w:tcPr>
          <w:p w14:paraId="4F581E6C" w14:textId="77777777" w:rsidR="00282D92" w:rsidRPr="004321E9" w:rsidRDefault="00282D92">
            <w:pPr>
              <w:spacing w:line="288" w:lineRule="auto"/>
              <w:jc w:val="center"/>
              <w:rPr>
                <w:rFonts w:asciiTheme="majorHAnsi" w:hAnsiTheme="majorHAnsi" w:cstheme="majorHAnsi"/>
                <w:b/>
                <w:sz w:val="26"/>
                <w:szCs w:val="26"/>
              </w:rPr>
            </w:pPr>
            <w:r w:rsidRPr="004321E9">
              <w:rPr>
                <w:rFonts w:asciiTheme="majorHAnsi" w:hAnsiTheme="majorHAnsi" w:cstheme="majorHAnsi"/>
                <w:b/>
                <w:sz w:val="26"/>
                <w:szCs w:val="26"/>
              </w:rPr>
              <w:t>Xuất khẩu</w:t>
            </w:r>
          </w:p>
        </w:tc>
        <w:tc>
          <w:tcPr>
            <w:tcW w:w="2407" w:type="dxa"/>
            <w:shd w:val="clear" w:color="auto" w:fill="00B0F0"/>
          </w:tcPr>
          <w:p w14:paraId="0293FC6A" w14:textId="77777777" w:rsidR="00282D92" w:rsidRPr="004321E9" w:rsidRDefault="00282D92">
            <w:pPr>
              <w:spacing w:line="288" w:lineRule="auto"/>
              <w:jc w:val="center"/>
              <w:rPr>
                <w:rFonts w:asciiTheme="majorHAnsi" w:hAnsiTheme="majorHAnsi" w:cstheme="majorHAnsi"/>
                <w:b/>
                <w:sz w:val="26"/>
                <w:szCs w:val="26"/>
              </w:rPr>
            </w:pPr>
            <w:r w:rsidRPr="004321E9">
              <w:rPr>
                <w:rFonts w:asciiTheme="majorHAnsi" w:hAnsiTheme="majorHAnsi" w:cstheme="majorHAnsi"/>
                <w:b/>
                <w:sz w:val="26"/>
                <w:szCs w:val="26"/>
              </w:rPr>
              <w:t>Nhập khẩu</w:t>
            </w:r>
          </w:p>
        </w:tc>
      </w:tr>
      <w:tr w:rsidR="007F6F8B" w:rsidRPr="004321E9" w14:paraId="71BA0BDD" w14:textId="77777777">
        <w:tc>
          <w:tcPr>
            <w:tcW w:w="2407" w:type="dxa"/>
          </w:tcPr>
          <w:p w14:paraId="7E9EEA54" w14:textId="77777777" w:rsidR="00282D92" w:rsidRPr="004321E9" w:rsidRDefault="00282D92">
            <w:pPr>
              <w:spacing w:line="288" w:lineRule="auto"/>
              <w:rPr>
                <w:rFonts w:asciiTheme="majorHAnsi" w:hAnsiTheme="majorHAnsi" w:cstheme="majorHAnsi"/>
                <w:sz w:val="26"/>
                <w:szCs w:val="26"/>
              </w:rPr>
            </w:pPr>
            <w:r w:rsidRPr="004321E9">
              <w:rPr>
                <w:rFonts w:asciiTheme="majorHAnsi" w:hAnsiTheme="majorHAnsi" w:cstheme="majorHAnsi"/>
                <w:sz w:val="26"/>
                <w:szCs w:val="26"/>
              </w:rPr>
              <w:t>Thiên Tân</w:t>
            </w:r>
          </w:p>
        </w:tc>
        <w:tc>
          <w:tcPr>
            <w:tcW w:w="2407" w:type="dxa"/>
          </w:tcPr>
          <w:p w14:paraId="31909A10"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204.1</w:t>
            </w:r>
          </w:p>
        </w:tc>
        <w:tc>
          <w:tcPr>
            <w:tcW w:w="2407" w:type="dxa"/>
          </w:tcPr>
          <w:p w14:paraId="13732C42"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44.6</w:t>
            </w:r>
          </w:p>
        </w:tc>
        <w:tc>
          <w:tcPr>
            <w:tcW w:w="2407" w:type="dxa"/>
          </w:tcPr>
          <w:p w14:paraId="4475AEA7"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62.2</w:t>
            </w:r>
          </w:p>
        </w:tc>
      </w:tr>
      <w:tr w:rsidR="007F6F8B" w:rsidRPr="004321E9" w14:paraId="74CD26A4" w14:textId="77777777">
        <w:tc>
          <w:tcPr>
            <w:tcW w:w="2407" w:type="dxa"/>
          </w:tcPr>
          <w:p w14:paraId="09661D44" w14:textId="77777777" w:rsidR="00282D92" w:rsidRPr="004321E9" w:rsidRDefault="00282D92">
            <w:pPr>
              <w:spacing w:line="288" w:lineRule="auto"/>
              <w:rPr>
                <w:rFonts w:asciiTheme="majorHAnsi" w:hAnsiTheme="majorHAnsi" w:cstheme="majorHAnsi"/>
                <w:sz w:val="26"/>
                <w:szCs w:val="26"/>
              </w:rPr>
            </w:pPr>
            <w:r w:rsidRPr="004321E9">
              <w:rPr>
                <w:rFonts w:asciiTheme="majorHAnsi" w:hAnsiTheme="majorHAnsi" w:cstheme="majorHAnsi"/>
                <w:sz w:val="26"/>
                <w:szCs w:val="26"/>
              </w:rPr>
              <w:t>Thượng Hải</w:t>
            </w:r>
          </w:p>
        </w:tc>
        <w:tc>
          <w:tcPr>
            <w:tcW w:w="2407" w:type="dxa"/>
          </w:tcPr>
          <w:p w14:paraId="2D7D7679"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560.9</w:t>
            </w:r>
          </w:p>
        </w:tc>
        <w:tc>
          <w:tcPr>
            <w:tcW w:w="2407" w:type="dxa"/>
          </w:tcPr>
          <w:p w14:paraId="4136BF59"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198.9</w:t>
            </w:r>
          </w:p>
        </w:tc>
        <w:tc>
          <w:tcPr>
            <w:tcW w:w="2407" w:type="dxa"/>
          </w:tcPr>
          <w:p w14:paraId="6C57866E"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306.5</w:t>
            </w:r>
          </w:p>
        </w:tc>
      </w:tr>
      <w:tr w:rsidR="007F6F8B" w:rsidRPr="004321E9" w14:paraId="239B4761" w14:textId="77777777">
        <w:tc>
          <w:tcPr>
            <w:tcW w:w="2407" w:type="dxa"/>
          </w:tcPr>
          <w:p w14:paraId="7D504501" w14:textId="77777777" w:rsidR="00282D92" w:rsidRPr="004321E9" w:rsidRDefault="00282D92">
            <w:pPr>
              <w:spacing w:line="288" w:lineRule="auto"/>
              <w:rPr>
                <w:rFonts w:asciiTheme="majorHAnsi" w:hAnsiTheme="majorHAnsi" w:cstheme="majorHAnsi"/>
                <w:sz w:val="26"/>
                <w:szCs w:val="26"/>
              </w:rPr>
            </w:pPr>
            <w:r w:rsidRPr="004321E9">
              <w:rPr>
                <w:rFonts w:asciiTheme="majorHAnsi" w:hAnsiTheme="majorHAnsi" w:cstheme="majorHAnsi"/>
                <w:sz w:val="26"/>
                <w:szCs w:val="26"/>
              </w:rPr>
              <w:t>Quảng Đông</w:t>
            </w:r>
          </w:p>
        </w:tc>
        <w:tc>
          <w:tcPr>
            <w:tcW w:w="2407" w:type="dxa"/>
          </w:tcPr>
          <w:p w14:paraId="0B743911"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1605.2</w:t>
            </w:r>
          </w:p>
        </w:tc>
        <w:tc>
          <w:tcPr>
            <w:tcW w:w="2407" w:type="dxa"/>
          </w:tcPr>
          <w:p w14:paraId="04BE04D7"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630.3</w:t>
            </w:r>
          </w:p>
        </w:tc>
        <w:tc>
          <w:tcPr>
            <w:tcW w:w="2407" w:type="dxa"/>
          </w:tcPr>
          <w:p w14:paraId="08CC6069"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396.8</w:t>
            </w:r>
          </w:p>
        </w:tc>
      </w:tr>
      <w:tr w:rsidR="007F6F8B" w:rsidRPr="004321E9" w14:paraId="43BEAF7F" w14:textId="77777777">
        <w:tc>
          <w:tcPr>
            <w:tcW w:w="2407" w:type="dxa"/>
          </w:tcPr>
          <w:p w14:paraId="170E26AA" w14:textId="77777777" w:rsidR="00282D92" w:rsidRPr="004321E9" w:rsidRDefault="00282D92">
            <w:pPr>
              <w:spacing w:line="288" w:lineRule="auto"/>
              <w:rPr>
                <w:rFonts w:asciiTheme="majorHAnsi" w:hAnsiTheme="majorHAnsi" w:cstheme="majorHAnsi"/>
                <w:sz w:val="26"/>
                <w:szCs w:val="26"/>
              </w:rPr>
            </w:pPr>
            <w:r w:rsidRPr="004321E9">
              <w:rPr>
                <w:rFonts w:asciiTheme="majorHAnsi" w:hAnsiTheme="majorHAnsi" w:cstheme="majorHAnsi"/>
                <w:sz w:val="26"/>
                <w:szCs w:val="26"/>
              </w:rPr>
              <w:t>Giang Tô</w:t>
            </w:r>
          </w:p>
        </w:tc>
        <w:tc>
          <w:tcPr>
            <w:tcW w:w="2407" w:type="dxa"/>
          </w:tcPr>
          <w:p w14:paraId="14EDF3BE"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1488.7</w:t>
            </w:r>
          </w:p>
        </w:tc>
        <w:tc>
          <w:tcPr>
            <w:tcW w:w="2407" w:type="dxa"/>
          </w:tcPr>
          <w:p w14:paraId="07AC8B68"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397.6</w:t>
            </w:r>
          </w:p>
        </w:tc>
        <w:tc>
          <w:tcPr>
            <w:tcW w:w="2407" w:type="dxa"/>
          </w:tcPr>
          <w:p w14:paraId="016CBDEC"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247.4</w:t>
            </w:r>
          </w:p>
        </w:tc>
      </w:tr>
    </w:tbl>
    <w:p w14:paraId="055F6DCA" w14:textId="77777777" w:rsidR="00282D92" w:rsidRPr="004321E9" w:rsidRDefault="00282D92">
      <w:pPr>
        <w:spacing w:after="0" w:line="288" w:lineRule="auto"/>
        <w:jc w:val="center"/>
        <w:rPr>
          <w:rFonts w:asciiTheme="majorHAnsi" w:hAnsiTheme="majorHAnsi" w:cstheme="majorHAnsi"/>
          <w:i/>
          <w:sz w:val="26"/>
          <w:szCs w:val="26"/>
        </w:rPr>
      </w:pPr>
      <w:r w:rsidRPr="004321E9">
        <w:rPr>
          <w:rFonts w:asciiTheme="majorHAnsi" w:hAnsiTheme="majorHAnsi" w:cstheme="majorHAnsi"/>
          <w:i/>
          <w:sz w:val="26"/>
          <w:szCs w:val="26"/>
        </w:rPr>
        <w:t>(Nguồn: Niên giám thống kê Trung Quốc, 2021)</w:t>
      </w:r>
    </w:p>
    <w:p w14:paraId="3903845F" w14:textId="77777777" w:rsidR="00282D92" w:rsidRPr="004321E9" w:rsidRDefault="00282D92">
      <w:pPr>
        <w:pBdr>
          <w:top w:val="nil"/>
          <w:left w:val="nil"/>
          <w:bottom w:val="nil"/>
          <w:right w:val="nil"/>
          <w:between w:val="nil"/>
        </w:pBdr>
        <w:spacing w:line="240" w:lineRule="auto"/>
        <w:ind w:firstLine="426"/>
        <w:rPr>
          <w:rFonts w:asciiTheme="majorHAnsi" w:hAnsiTheme="majorHAnsi" w:cstheme="majorHAnsi"/>
          <w:sz w:val="26"/>
          <w:szCs w:val="26"/>
        </w:rPr>
      </w:pPr>
    </w:p>
    <w:p w14:paraId="56FA0DDF" w14:textId="77777777" w:rsidR="00282D92" w:rsidRPr="004321E9" w:rsidRDefault="00282D92">
      <w:pPr>
        <w:spacing w:after="0" w:line="240" w:lineRule="auto"/>
        <w:jc w:val="center"/>
        <w:rPr>
          <w:rFonts w:asciiTheme="majorHAnsi" w:hAnsiTheme="majorHAnsi" w:cstheme="majorHAnsi"/>
          <w:b/>
          <w:sz w:val="26"/>
          <w:szCs w:val="26"/>
        </w:rPr>
      </w:pPr>
      <w:r w:rsidRPr="004321E9">
        <w:rPr>
          <w:rFonts w:asciiTheme="majorHAnsi" w:hAnsiTheme="majorHAnsi" w:cstheme="majorHAnsi"/>
          <w:b/>
          <w:sz w:val="26"/>
          <w:szCs w:val="26"/>
        </w:rPr>
        <w:t>PHIẾU ĐÁNH GIÁ BÀI BÁO CÁO</w:t>
      </w:r>
    </w:p>
    <w:tbl>
      <w:tblPr>
        <w:tblW w:w="9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0"/>
        <w:gridCol w:w="5595"/>
        <w:gridCol w:w="1605"/>
        <w:gridCol w:w="1020"/>
      </w:tblGrid>
      <w:tr w:rsidR="007F6F8B" w:rsidRPr="004321E9" w14:paraId="07D1DC62" w14:textId="77777777">
        <w:trPr>
          <w:trHeight w:val="20"/>
        </w:trPr>
        <w:tc>
          <w:tcPr>
            <w:tcW w:w="1410"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51F30A4A"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Tiêu chí</w:t>
            </w:r>
          </w:p>
        </w:tc>
        <w:tc>
          <w:tcPr>
            <w:tcW w:w="5595"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73DE9065"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Nội dung chấm</w:t>
            </w:r>
          </w:p>
        </w:tc>
        <w:tc>
          <w:tcPr>
            <w:tcW w:w="1605"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3C5678E3" w14:textId="77777777" w:rsidR="00282D92" w:rsidRPr="004321E9" w:rsidRDefault="00282D92">
            <w:pPr>
              <w:jc w:val="center"/>
              <w:rPr>
                <w:rFonts w:asciiTheme="majorHAnsi" w:hAnsiTheme="majorHAnsi" w:cstheme="majorHAnsi"/>
                <w:b/>
                <w:sz w:val="26"/>
                <w:szCs w:val="26"/>
              </w:rPr>
            </w:pPr>
            <w:r w:rsidRPr="004321E9">
              <w:rPr>
                <w:rFonts w:asciiTheme="majorHAnsi" w:hAnsiTheme="majorHAnsi" w:cstheme="majorHAnsi"/>
                <w:b/>
                <w:sz w:val="26"/>
                <w:szCs w:val="26"/>
              </w:rPr>
              <w:t>Điểm</w:t>
            </w:r>
          </w:p>
          <w:p w14:paraId="5C688297"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tuyệt đối</w:t>
            </w:r>
          </w:p>
        </w:tc>
        <w:tc>
          <w:tcPr>
            <w:tcW w:w="1020"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3066CACD" w14:textId="77777777" w:rsidR="00282D92" w:rsidRPr="004321E9" w:rsidRDefault="00282D92">
            <w:pPr>
              <w:jc w:val="center"/>
              <w:rPr>
                <w:rFonts w:asciiTheme="majorHAnsi" w:hAnsiTheme="majorHAnsi" w:cstheme="majorHAnsi"/>
                <w:b/>
                <w:sz w:val="26"/>
                <w:szCs w:val="26"/>
              </w:rPr>
            </w:pPr>
            <w:r w:rsidRPr="004321E9">
              <w:rPr>
                <w:rFonts w:asciiTheme="majorHAnsi" w:hAnsiTheme="majorHAnsi" w:cstheme="majorHAnsi"/>
                <w:b/>
                <w:sz w:val="26"/>
                <w:szCs w:val="26"/>
              </w:rPr>
              <w:t>Điểm</w:t>
            </w:r>
          </w:p>
          <w:p w14:paraId="727EDC2F"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chấm</w:t>
            </w:r>
          </w:p>
        </w:tc>
      </w:tr>
      <w:tr w:rsidR="007F6F8B" w:rsidRPr="004321E9" w14:paraId="5E303252" w14:textId="77777777">
        <w:trPr>
          <w:trHeight w:val="20"/>
        </w:trPr>
        <w:tc>
          <w:tcPr>
            <w:tcW w:w="1410"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19003EE5"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sz w:val="26"/>
                <w:szCs w:val="26"/>
              </w:rPr>
              <w:t>Nội dung</w:t>
            </w:r>
          </w:p>
        </w:tc>
        <w:tc>
          <w:tcPr>
            <w:tcW w:w="55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799FDF"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Cấu trúc đầy đủ, rõ ràng</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F70F33"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2</w:t>
            </w:r>
          </w:p>
        </w:tc>
        <w:tc>
          <w:tcPr>
            <w:tcW w:w="1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0EBB31" w14:textId="77777777" w:rsidR="00282D92" w:rsidRPr="004321E9" w:rsidRDefault="00282D92">
            <w:pPr>
              <w:rPr>
                <w:rFonts w:asciiTheme="majorHAnsi" w:hAnsiTheme="majorHAnsi" w:cstheme="majorHAnsi"/>
                <w:sz w:val="26"/>
                <w:szCs w:val="26"/>
              </w:rPr>
            </w:pPr>
          </w:p>
        </w:tc>
      </w:tr>
      <w:tr w:rsidR="007F6F8B" w:rsidRPr="004321E9" w14:paraId="67E6B4A4" w14:textId="77777777">
        <w:trPr>
          <w:trHeight w:val="20"/>
        </w:trPr>
        <w:tc>
          <w:tcPr>
            <w:tcW w:w="1410" w:type="dxa"/>
            <w:vMerge/>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7A0766BA" w14:textId="77777777" w:rsidR="00282D92" w:rsidRPr="004321E9" w:rsidRDefault="00282D92">
            <w:pPr>
              <w:widowControl w:val="0"/>
              <w:pBdr>
                <w:top w:val="nil"/>
                <w:left w:val="nil"/>
                <w:bottom w:val="nil"/>
                <w:right w:val="nil"/>
                <w:between w:val="nil"/>
              </w:pBdr>
              <w:spacing w:line="276" w:lineRule="auto"/>
              <w:rPr>
                <w:rFonts w:asciiTheme="majorHAnsi" w:hAnsiTheme="majorHAnsi" w:cstheme="majorHAnsi"/>
                <w:sz w:val="26"/>
                <w:szCs w:val="26"/>
              </w:rPr>
            </w:pPr>
          </w:p>
        </w:tc>
        <w:tc>
          <w:tcPr>
            <w:tcW w:w="55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FCDFD7"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Nội dung phong phú, chính xác</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23EEBB"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2</w:t>
            </w:r>
          </w:p>
        </w:tc>
        <w:tc>
          <w:tcPr>
            <w:tcW w:w="1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8A5B8B" w14:textId="77777777" w:rsidR="00282D92" w:rsidRPr="004321E9" w:rsidRDefault="00282D92">
            <w:pPr>
              <w:rPr>
                <w:rFonts w:asciiTheme="majorHAnsi" w:hAnsiTheme="majorHAnsi" w:cstheme="majorHAnsi"/>
                <w:sz w:val="26"/>
                <w:szCs w:val="26"/>
              </w:rPr>
            </w:pPr>
          </w:p>
        </w:tc>
      </w:tr>
      <w:tr w:rsidR="007F6F8B" w:rsidRPr="004321E9" w14:paraId="3922147A" w14:textId="77777777">
        <w:trPr>
          <w:trHeight w:val="20"/>
        </w:trPr>
        <w:tc>
          <w:tcPr>
            <w:tcW w:w="1410" w:type="dxa"/>
            <w:vMerge/>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18ACECEB" w14:textId="77777777" w:rsidR="00282D92" w:rsidRPr="004321E9" w:rsidRDefault="00282D92">
            <w:pPr>
              <w:widowControl w:val="0"/>
              <w:pBdr>
                <w:top w:val="nil"/>
                <w:left w:val="nil"/>
                <w:bottom w:val="nil"/>
                <w:right w:val="nil"/>
                <w:between w:val="nil"/>
              </w:pBdr>
              <w:spacing w:line="276" w:lineRule="auto"/>
              <w:rPr>
                <w:rFonts w:asciiTheme="majorHAnsi" w:hAnsiTheme="majorHAnsi" w:cstheme="majorHAnsi"/>
                <w:sz w:val="26"/>
                <w:szCs w:val="26"/>
              </w:rPr>
            </w:pPr>
          </w:p>
        </w:tc>
        <w:tc>
          <w:tcPr>
            <w:tcW w:w="55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09B815"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Các nguồn thông tin đáng tin cậy</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E7C6C2"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2</w:t>
            </w:r>
          </w:p>
        </w:tc>
        <w:tc>
          <w:tcPr>
            <w:tcW w:w="1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C0E51B" w14:textId="77777777" w:rsidR="00282D92" w:rsidRPr="004321E9" w:rsidRDefault="00282D92">
            <w:pPr>
              <w:rPr>
                <w:rFonts w:asciiTheme="majorHAnsi" w:hAnsiTheme="majorHAnsi" w:cstheme="majorHAnsi"/>
                <w:sz w:val="26"/>
                <w:szCs w:val="26"/>
              </w:rPr>
            </w:pPr>
          </w:p>
        </w:tc>
      </w:tr>
      <w:tr w:rsidR="007F6F8B" w:rsidRPr="004321E9" w14:paraId="21CB5767" w14:textId="77777777">
        <w:trPr>
          <w:trHeight w:val="20"/>
        </w:trPr>
        <w:tc>
          <w:tcPr>
            <w:tcW w:w="1410" w:type="dxa"/>
            <w:vMerge/>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6B7853BA" w14:textId="77777777" w:rsidR="00282D92" w:rsidRPr="004321E9" w:rsidRDefault="00282D92">
            <w:pPr>
              <w:widowControl w:val="0"/>
              <w:pBdr>
                <w:top w:val="nil"/>
                <w:left w:val="nil"/>
                <w:bottom w:val="nil"/>
                <w:right w:val="nil"/>
                <w:between w:val="nil"/>
              </w:pBdr>
              <w:spacing w:line="276" w:lineRule="auto"/>
              <w:rPr>
                <w:rFonts w:asciiTheme="majorHAnsi" w:hAnsiTheme="majorHAnsi" w:cstheme="majorHAnsi"/>
                <w:sz w:val="26"/>
                <w:szCs w:val="26"/>
              </w:rPr>
            </w:pPr>
          </w:p>
        </w:tc>
        <w:tc>
          <w:tcPr>
            <w:tcW w:w="55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30E462"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Có nhiều dạng thông tin: hình ảnh, số liệu,...</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B646F7"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2</w:t>
            </w:r>
          </w:p>
        </w:tc>
        <w:tc>
          <w:tcPr>
            <w:tcW w:w="1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CD3085" w14:textId="77777777" w:rsidR="00282D92" w:rsidRPr="004321E9" w:rsidRDefault="00282D92">
            <w:pPr>
              <w:rPr>
                <w:rFonts w:asciiTheme="majorHAnsi" w:hAnsiTheme="majorHAnsi" w:cstheme="majorHAnsi"/>
                <w:sz w:val="26"/>
                <w:szCs w:val="26"/>
              </w:rPr>
            </w:pPr>
          </w:p>
        </w:tc>
      </w:tr>
      <w:tr w:rsidR="007F6F8B" w:rsidRPr="004321E9" w14:paraId="257F4E06" w14:textId="77777777">
        <w:trPr>
          <w:trHeight w:val="20"/>
        </w:trPr>
        <w:tc>
          <w:tcPr>
            <w:tcW w:w="1410"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10E4D247"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sz w:val="26"/>
                <w:szCs w:val="26"/>
              </w:rPr>
              <w:t>Hình thức</w:t>
            </w:r>
          </w:p>
        </w:tc>
        <w:tc>
          <w:tcPr>
            <w:tcW w:w="55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63A8B0"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Trình bày khoa học</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4B38EF"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1</w:t>
            </w:r>
          </w:p>
        </w:tc>
        <w:tc>
          <w:tcPr>
            <w:tcW w:w="1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D4103A" w14:textId="77777777" w:rsidR="00282D92" w:rsidRPr="004321E9" w:rsidRDefault="00282D92">
            <w:pPr>
              <w:rPr>
                <w:rFonts w:asciiTheme="majorHAnsi" w:hAnsiTheme="majorHAnsi" w:cstheme="majorHAnsi"/>
                <w:sz w:val="26"/>
                <w:szCs w:val="26"/>
              </w:rPr>
            </w:pPr>
          </w:p>
        </w:tc>
      </w:tr>
      <w:tr w:rsidR="007F6F8B" w:rsidRPr="004321E9" w14:paraId="69AF46CD" w14:textId="77777777">
        <w:trPr>
          <w:trHeight w:val="20"/>
        </w:trPr>
        <w:tc>
          <w:tcPr>
            <w:tcW w:w="1410" w:type="dxa"/>
            <w:vMerge/>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1FE10490" w14:textId="77777777" w:rsidR="00282D92" w:rsidRPr="004321E9" w:rsidRDefault="00282D92">
            <w:pPr>
              <w:widowControl w:val="0"/>
              <w:pBdr>
                <w:top w:val="nil"/>
                <w:left w:val="nil"/>
                <w:bottom w:val="nil"/>
                <w:right w:val="nil"/>
                <w:between w:val="nil"/>
              </w:pBdr>
              <w:spacing w:line="276" w:lineRule="auto"/>
              <w:rPr>
                <w:rFonts w:asciiTheme="majorHAnsi" w:hAnsiTheme="majorHAnsi" w:cstheme="majorHAnsi"/>
                <w:sz w:val="26"/>
                <w:szCs w:val="26"/>
              </w:rPr>
            </w:pPr>
          </w:p>
        </w:tc>
        <w:tc>
          <w:tcPr>
            <w:tcW w:w="55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78CDA0"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Có tính thẩm mĩ, sáng tạo</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752747"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1</w:t>
            </w:r>
          </w:p>
        </w:tc>
        <w:tc>
          <w:tcPr>
            <w:tcW w:w="1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709274" w14:textId="77777777" w:rsidR="00282D92" w:rsidRPr="004321E9" w:rsidRDefault="00282D92">
            <w:pPr>
              <w:rPr>
                <w:rFonts w:asciiTheme="majorHAnsi" w:hAnsiTheme="majorHAnsi" w:cstheme="majorHAnsi"/>
                <w:sz w:val="26"/>
                <w:szCs w:val="26"/>
              </w:rPr>
            </w:pPr>
          </w:p>
        </w:tc>
      </w:tr>
      <w:tr w:rsidR="007F6F8B" w:rsidRPr="004321E9" w14:paraId="7B5DAEAC" w14:textId="77777777">
        <w:trPr>
          <w:trHeight w:val="20"/>
        </w:trPr>
        <w:tc>
          <w:tcPr>
            <w:tcW w:w="700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43C1E70" w14:textId="77777777" w:rsidR="00282D92" w:rsidRPr="004321E9" w:rsidRDefault="00282D92">
            <w:pPr>
              <w:jc w:val="right"/>
              <w:rPr>
                <w:rFonts w:asciiTheme="majorHAnsi" w:hAnsiTheme="majorHAnsi" w:cstheme="majorHAnsi"/>
                <w:b/>
                <w:sz w:val="26"/>
                <w:szCs w:val="26"/>
              </w:rPr>
            </w:pPr>
            <w:r w:rsidRPr="004321E9">
              <w:rPr>
                <w:rFonts w:asciiTheme="majorHAnsi" w:hAnsiTheme="majorHAnsi" w:cstheme="majorHAnsi"/>
                <w:b/>
                <w:sz w:val="26"/>
                <w:szCs w:val="26"/>
              </w:rPr>
              <w:t>Tổng</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685AC0"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10</w:t>
            </w:r>
          </w:p>
        </w:tc>
        <w:tc>
          <w:tcPr>
            <w:tcW w:w="1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6E23BB" w14:textId="77777777" w:rsidR="00282D92" w:rsidRPr="004321E9" w:rsidRDefault="00282D92">
            <w:pPr>
              <w:rPr>
                <w:rFonts w:asciiTheme="majorHAnsi" w:hAnsiTheme="majorHAnsi" w:cstheme="majorHAnsi"/>
                <w:sz w:val="26"/>
                <w:szCs w:val="26"/>
              </w:rPr>
            </w:pPr>
          </w:p>
        </w:tc>
      </w:tr>
    </w:tbl>
    <w:p w14:paraId="5402F27F"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Yêu cầu bài báo cáo: Bài báo cáo trên 1 mặt giấy tập. Hoặc có thể đánh máy khổ A4 (Không quá 3 trang), font Times New Roman, size 14, canh lề 4 phía 2cm.</w:t>
      </w:r>
    </w:p>
    <w:p w14:paraId="101DCF47" w14:textId="77777777" w:rsidR="00282D92" w:rsidRPr="004321E9" w:rsidRDefault="00282D92">
      <w:pPr>
        <w:pStyle w:val="Heading2"/>
        <w:spacing w:before="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3. Sản phẩm: </w:t>
      </w:r>
    </w:p>
    <w:p w14:paraId="62A581CD" w14:textId="77777777" w:rsidR="00282D92" w:rsidRPr="004321E9" w:rsidRDefault="00282D92">
      <w:pPr>
        <w:pStyle w:val="Heading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Phương Án 1:</w:t>
      </w:r>
    </w:p>
    <w:p w14:paraId="0271795B"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Biểu đồ tròn thể hiện cơ cấu giá trị xuất khẩu, nhập khẩu hàng hóa và dịch vụ TQ năm 2000 và 2020</w:t>
      </w:r>
    </w:p>
    <w:p w14:paraId="56495067" w14:textId="77777777" w:rsidR="00282D92" w:rsidRPr="004321E9" w:rsidRDefault="00282D92">
      <w:pP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t>BIỂU ĐỒ CƠ CẤU GIÁ TRỊ XUẤT KHẨU, NHẬP KHẨU</w:t>
      </w:r>
    </w:p>
    <w:p w14:paraId="559E7009" w14:textId="77777777" w:rsidR="00282D92" w:rsidRPr="004321E9" w:rsidRDefault="00282D92">
      <w:pPr>
        <w:spacing w:after="0" w:line="276" w:lineRule="auto"/>
        <w:jc w:val="center"/>
        <w:rPr>
          <w:rFonts w:asciiTheme="majorHAnsi" w:hAnsiTheme="majorHAnsi" w:cstheme="majorHAnsi"/>
          <w:sz w:val="26"/>
          <w:szCs w:val="26"/>
        </w:rPr>
      </w:pPr>
      <w:r w:rsidRPr="004321E9">
        <w:rPr>
          <w:rFonts w:asciiTheme="majorHAnsi" w:hAnsiTheme="majorHAnsi" w:cstheme="majorHAnsi"/>
          <w:sz w:val="26"/>
          <w:szCs w:val="26"/>
        </w:rPr>
        <w:lastRenderedPageBreak/>
        <w:t>HÀNG HÓA VÀ DỊCH VỤ TQ NĂM 2000 VÀ 2020</w:t>
      </w:r>
      <w:r w:rsidRPr="004321E9">
        <w:rPr>
          <w:rFonts w:asciiTheme="majorHAnsi" w:hAnsiTheme="majorHAnsi" w:cstheme="majorHAnsi"/>
          <w:noProof/>
          <w:sz w:val="26"/>
          <w:szCs w:val="26"/>
        </w:rPr>
        <w:drawing>
          <wp:anchor distT="0" distB="0" distL="114300" distR="114300" simplePos="0" relativeHeight="251791360" behindDoc="0" locked="0" layoutInCell="1" hidden="0" allowOverlap="1" wp14:anchorId="7189B830" wp14:editId="4B6BEAD8">
            <wp:simplePos x="0" y="0"/>
            <wp:positionH relativeFrom="column">
              <wp:posOffset>1337310</wp:posOffset>
            </wp:positionH>
            <wp:positionV relativeFrom="paragraph">
              <wp:posOffset>344170</wp:posOffset>
            </wp:positionV>
            <wp:extent cx="3528060" cy="2107036"/>
            <wp:effectExtent l="0" t="0" r="0" b="0"/>
            <wp:wrapTopAndBottom distT="0" distB="0"/>
            <wp:docPr id="1778445446" name="image5.png" descr="A blue and red circles with numbers and a red circle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blue and red circles with numbers and a red circle with white text&#10;&#10;Description automatically generated"/>
                    <pic:cNvPicPr preferRelativeResize="0"/>
                  </pic:nvPicPr>
                  <pic:blipFill>
                    <a:blip r:embed="rId398"/>
                    <a:srcRect/>
                    <a:stretch>
                      <a:fillRect/>
                    </a:stretch>
                  </pic:blipFill>
                  <pic:spPr>
                    <a:xfrm>
                      <a:off x="0" y="0"/>
                      <a:ext cx="3528060" cy="2107036"/>
                    </a:xfrm>
                    <a:prstGeom prst="rect">
                      <a:avLst/>
                    </a:prstGeom>
                    <a:ln/>
                  </pic:spPr>
                </pic:pic>
              </a:graphicData>
            </a:graphic>
          </wp:anchor>
        </w:drawing>
      </w:r>
    </w:p>
    <w:p w14:paraId="3A3CFA56"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b/>
          <w:i/>
          <w:sz w:val="26"/>
          <w:szCs w:val="26"/>
        </w:rPr>
        <w:t xml:space="preserve">- Nhận xét: </w:t>
      </w:r>
      <w:r w:rsidRPr="004321E9">
        <w:rPr>
          <w:rFonts w:asciiTheme="majorHAnsi" w:hAnsiTheme="majorHAnsi" w:cstheme="majorHAnsi"/>
          <w:sz w:val="26"/>
          <w:szCs w:val="26"/>
        </w:rPr>
        <w:t>cơ cấu giá trị xuất khẩu, nhập khẩu hàng hóa và dịch vụ TQ năm 2000 và 2020 có sự thay đổi:</w:t>
      </w:r>
    </w:p>
    <w:p w14:paraId="505C92C1"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Giá trị và tỉ trọng xuất khẩu luôn lớn hơn (dẫn chứng)</w:t>
      </w:r>
    </w:p>
    <w:p w14:paraId="0A76C3F8"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Giá trị của xuất khẩu và nhập khẩu đều tăng (dẫn chứng)</w:t>
      </w:r>
    </w:p>
    <w:p w14:paraId="0948AA02"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Tỉ trọng xuất khẩu tăng, nhập khẩu giảm (dẫn chứng)</w:t>
      </w:r>
    </w:p>
    <w:p w14:paraId="43AEC8F2" w14:textId="77777777" w:rsidR="00282D92" w:rsidRPr="004321E9" w:rsidRDefault="00282D92">
      <w:pPr>
        <w:spacing w:after="0" w:line="276" w:lineRule="auto"/>
        <w:rPr>
          <w:rFonts w:asciiTheme="majorHAnsi" w:hAnsiTheme="majorHAnsi" w:cstheme="majorHAnsi"/>
          <w:sz w:val="26"/>
          <w:szCs w:val="26"/>
        </w:rPr>
      </w:pPr>
      <w:r w:rsidRPr="004321E9">
        <w:rPr>
          <w:rFonts w:ascii="Times New Roman" w:hAnsi="Times New Roman" w:cs="Times New Roman"/>
          <w:sz w:val="26"/>
          <w:szCs w:val="26"/>
        </w:rPr>
        <w:t>🡺</w:t>
      </w:r>
      <w:r w:rsidRPr="004321E9">
        <w:rPr>
          <w:rFonts w:asciiTheme="majorHAnsi" w:hAnsiTheme="majorHAnsi" w:cstheme="majorHAnsi"/>
          <w:sz w:val="26"/>
          <w:szCs w:val="26"/>
        </w:rPr>
        <w:t xml:space="preserve"> TQ là nước xuất siêu về hàng hóa và dịch vụ. Tuy nhiên, giữa giá trị và tỉ trọng XK và NK không chênh lệch nhiều.</w:t>
      </w:r>
    </w:p>
    <w:p w14:paraId="235FCAED" w14:textId="77777777" w:rsidR="00282D92" w:rsidRPr="004321E9" w:rsidRDefault="00282D92">
      <w:pPr>
        <w:pStyle w:val="Heading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Phương Án 2:</w:t>
      </w:r>
    </w:p>
    <w:p w14:paraId="2CF8A5DD"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Bài báo cáo của HS</w:t>
      </w:r>
    </w:p>
    <w:p w14:paraId="59FFD8DD" w14:textId="77777777" w:rsidR="00282D92" w:rsidRPr="004321E9" w:rsidRDefault="00282D92">
      <w:pPr>
        <w:pStyle w:val="Heading2"/>
        <w:spacing w:before="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 xml:space="preserve">4. Tổ chức thực hiện: </w:t>
      </w:r>
    </w:p>
    <w:p w14:paraId="472F7E5C" w14:textId="77777777" w:rsidR="00282D92" w:rsidRPr="004321E9" w:rsidRDefault="00282D92">
      <w:pPr>
        <w:pStyle w:val="Heading3"/>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Phương Án 1 + 2:</w:t>
      </w:r>
    </w:p>
    <w:p w14:paraId="040F74BB"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giao nhiệm vụ cho HS như mục Nội dung và yêu cầu nghiêm túc tự thực hiện.</w:t>
      </w:r>
    </w:p>
    <w:p w14:paraId="5FFDCD39"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HS thực hiện nhiệm vụ ở nhà.</w:t>
      </w:r>
    </w:p>
    <w:p w14:paraId="26B6F2C1"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yêu cầu HS nộp bài làm vào thời điểm thích hợp ở buổi học tới.</w:t>
      </w:r>
    </w:p>
    <w:p w14:paraId="538B90EE"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 GV nhận xét vào sản phẩm, trả lại và nhận xét cho HS vào thời điểm thích hợp.</w:t>
      </w:r>
    </w:p>
    <w:p w14:paraId="2C43EADB" w14:textId="77777777" w:rsidR="00282D92" w:rsidRPr="004321E9" w:rsidRDefault="00282D92">
      <w:pPr>
        <w:keepNext/>
        <w:keepLines/>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PHỤ LỤC:</w:t>
      </w:r>
    </w:p>
    <w:p w14:paraId="449598B8" w14:textId="77777777" w:rsidR="00282D92" w:rsidRPr="004321E9" w:rsidRDefault="00282D92">
      <w:pPr>
        <w:spacing w:after="0" w:line="240" w:lineRule="auto"/>
        <w:rPr>
          <w:rFonts w:asciiTheme="majorHAnsi" w:hAnsiTheme="majorHAnsi" w:cstheme="majorHAnsi"/>
          <w:sz w:val="26"/>
          <w:szCs w:val="26"/>
        </w:rPr>
      </w:pPr>
    </w:p>
    <w:p w14:paraId="3A10976C"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noProof/>
          <w:sz w:val="26"/>
          <w:szCs w:val="26"/>
        </w:rPr>
        <w:lastRenderedPageBreak/>
        <w:drawing>
          <wp:inline distT="0" distB="0" distL="0" distR="0" wp14:anchorId="061D3F68" wp14:editId="2B163194">
            <wp:extent cx="2774500" cy="2893068"/>
            <wp:effectExtent l="0" t="0" r="0" b="0"/>
            <wp:docPr id="177844544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99"/>
                    <a:srcRect/>
                    <a:stretch>
                      <a:fillRect/>
                    </a:stretch>
                  </pic:blipFill>
                  <pic:spPr>
                    <a:xfrm>
                      <a:off x="0" y="0"/>
                      <a:ext cx="2774500" cy="2893068"/>
                    </a:xfrm>
                    <a:prstGeom prst="rect">
                      <a:avLst/>
                    </a:prstGeom>
                    <a:ln/>
                  </pic:spPr>
                </pic:pic>
              </a:graphicData>
            </a:graphic>
          </wp:inline>
        </w:drawing>
      </w:r>
      <w:r w:rsidRPr="004321E9">
        <w:rPr>
          <w:rFonts w:asciiTheme="majorHAnsi" w:hAnsiTheme="majorHAnsi" w:cstheme="majorHAnsi"/>
          <w:sz w:val="26"/>
          <w:szCs w:val="26"/>
        </w:rPr>
        <w:t xml:space="preserve">   </w:t>
      </w:r>
      <w:r w:rsidRPr="004321E9">
        <w:rPr>
          <w:rFonts w:asciiTheme="majorHAnsi" w:hAnsiTheme="majorHAnsi" w:cstheme="majorHAnsi"/>
          <w:noProof/>
          <w:sz w:val="26"/>
          <w:szCs w:val="26"/>
        </w:rPr>
        <w:drawing>
          <wp:inline distT="0" distB="0" distL="0" distR="0" wp14:anchorId="0D78C878" wp14:editId="6DAF64EE">
            <wp:extent cx="2699895" cy="2880505"/>
            <wp:effectExtent l="0" t="0" r="0" b="0"/>
            <wp:docPr id="1778445445" name="image6.png" descr="A map of china with cities and roa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map of china with cities and roads&#10;&#10;Description automatically generated"/>
                    <pic:cNvPicPr preferRelativeResize="0"/>
                  </pic:nvPicPr>
                  <pic:blipFill>
                    <a:blip r:embed="rId400"/>
                    <a:srcRect/>
                    <a:stretch>
                      <a:fillRect/>
                    </a:stretch>
                  </pic:blipFill>
                  <pic:spPr>
                    <a:xfrm>
                      <a:off x="0" y="0"/>
                      <a:ext cx="2699895" cy="2880505"/>
                    </a:xfrm>
                    <a:prstGeom prst="rect">
                      <a:avLst/>
                    </a:prstGeom>
                    <a:ln/>
                  </pic:spPr>
                </pic:pic>
              </a:graphicData>
            </a:graphic>
          </wp:inline>
        </w:drawing>
      </w:r>
    </w:p>
    <w:p w14:paraId="298DD623" w14:textId="77777777" w:rsidR="00282D92" w:rsidRPr="004321E9" w:rsidRDefault="00282D92">
      <w:pPr>
        <w:rPr>
          <w:rFonts w:asciiTheme="majorHAnsi" w:hAnsiTheme="majorHAnsi" w:cstheme="majorHAnsi"/>
          <w:i/>
          <w:sz w:val="26"/>
          <w:szCs w:val="26"/>
        </w:rPr>
      </w:pPr>
      <w:r w:rsidRPr="004321E9">
        <w:rPr>
          <w:rFonts w:asciiTheme="majorHAnsi" w:hAnsiTheme="majorHAnsi" w:cstheme="majorHAnsi"/>
          <w:b/>
          <w:i/>
          <w:sz w:val="26"/>
          <w:szCs w:val="26"/>
        </w:rPr>
        <w:t>Một số hoạt động kinh tế Trung Quốc đang dẫn đầu thế giới:</w:t>
      </w:r>
    </w:p>
    <w:p w14:paraId="415CD6A1" w14:textId="77777777" w:rsidR="00282D92" w:rsidRPr="004321E9" w:rsidRDefault="00282D92">
      <w:pPr>
        <w:rPr>
          <w:rFonts w:asciiTheme="majorHAnsi" w:hAnsiTheme="majorHAnsi" w:cstheme="majorHAnsi"/>
          <w:i/>
          <w:sz w:val="26"/>
          <w:szCs w:val="26"/>
        </w:rPr>
      </w:pPr>
      <w:r w:rsidRPr="004321E9">
        <w:rPr>
          <w:rFonts w:asciiTheme="majorHAnsi" w:hAnsiTheme="majorHAnsi" w:cstheme="majorHAnsi"/>
          <w:i/>
          <w:sz w:val="26"/>
          <w:szCs w:val="26"/>
        </w:rPr>
        <w:t>- Sản xuất công nghiệp: Là nền kinh tế có quy mô GDP đứng thứ hai trên thế giới sau Hoa Kỳ và là nền kinh tế lớn nhất châu Á, Trung Quốc sản xuất và bán nhiều hàng hoá hơn bất cứ nước nào trên thế giới. Các sản phẩm công nghiệp của Trung Quốc (từ giày dép, điện thoại di động, pin năng lượng mặt trời, đồ điện tử, ô tô đến tàu thuỷ) đóng góp gần 1/4 giá trị sản xuất công nghiệp toàn cầu và 40% GDP của Trung Quốc. Mặc dù ô tô Trung Quốc không có tiếng tăm như ô tô của Đức và Nhật Bản, song Trung Quốc vẫn là nước sản xuất xe hơi đứng thứ ba trên thế giới. Bên cạnh đó, khoảng 90% máy tính cá nhân, 70% điện thoại di động và 80% điều hoà tiêu thụ trên thế giới được sản xuất ở các nhà máy của Trung Quốc.</w:t>
      </w:r>
    </w:p>
    <w:p w14:paraId="21A2B721" w14:textId="77777777" w:rsidR="00282D92" w:rsidRPr="004321E9" w:rsidRDefault="00282D92">
      <w:pPr>
        <w:rPr>
          <w:rFonts w:asciiTheme="majorHAnsi" w:hAnsiTheme="majorHAnsi" w:cstheme="majorHAnsi"/>
          <w:i/>
          <w:sz w:val="26"/>
          <w:szCs w:val="26"/>
        </w:rPr>
      </w:pPr>
      <w:r w:rsidRPr="004321E9">
        <w:rPr>
          <w:rFonts w:asciiTheme="majorHAnsi" w:hAnsiTheme="majorHAnsi" w:cstheme="majorHAnsi"/>
          <w:i/>
          <w:sz w:val="26"/>
          <w:szCs w:val="26"/>
        </w:rPr>
        <w:t>- Nông nghiệp: Là nước sản xuất nông nghiệp lớn nhất trên thế giới, Trung Quốc có 300 triệu nông dân với các loại cây trồng chủ yếu là lúa, khoai tây, kê, ngô, chè, thuốc lá,... 1/5 sản lượng ngô toàn thế giới và 1/4 sản lượng khoai tây thế giới có xuất xứ từ Trung Quốc. Đáng chú ý, chỉ 10% diện tích đất của Trung Quốc được dành cho nông nghiệp và diện tích này ngày càng thu hẹp do quá trình công nghiệp hoá, đô thị hoá và hoang mạc hoá. Tuy nhiên, ngành nông nghiệp Trung Quốc không phát triển bền vững: Trung Quốc dẫn đầu danh sách về việc sử dụng phân bón và thuốc trừ sâu và hậu quả là đất ở tình trạng ô nhiễm đáng báo động và gây thiệt hại cho môi trường.</w:t>
      </w:r>
    </w:p>
    <w:p w14:paraId="7A584241" w14:textId="77777777" w:rsidR="00282D92" w:rsidRPr="004321E9" w:rsidRDefault="00282D92">
      <w:pPr>
        <w:rPr>
          <w:rFonts w:asciiTheme="majorHAnsi" w:hAnsiTheme="majorHAnsi" w:cstheme="majorHAnsi"/>
          <w:i/>
          <w:sz w:val="26"/>
          <w:szCs w:val="26"/>
        </w:rPr>
      </w:pPr>
      <w:r w:rsidRPr="004321E9">
        <w:rPr>
          <w:rFonts w:asciiTheme="majorHAnsi" w:hAnsiTheme="majorHAnsi" w:cstheme="majorHAnsi"/>
          <w:i/>
          <w:sz w:val="26"/>
          <w:szCs w:val="26"/>
        </w:rPr>
        <w:t xml:space="preserve">- Dược phẩm và công nghệ vi sinh: Ngành dược phẩm Trung Quốc “thống trị” toàn châu Á và hiện tại đứng thứ hai trên thế giới sau Hoa Kỳ. Kể từ năm 2009, doanh số bán thuốc tại Trung Quốc đạt tốc độ tăng trưởng trên 25%/năm. Do tỉ lệ dân số trên độ tuổi lao động gia tăng và chất lượng cuộc sống được cải thiện, các nhà hoạch định chính sách Trung Quốc ưu tiên chú trọng đẩy mạnh phát triển ngành chăm sóc y tế. Chỉ trong một vài năm, Trung Quốc đã tăng gấp đôi ngân sách y tế nhằm đạt mục tiêu đến năm 2020 toàn dân số Trung Quốc được hưởng chăm sóc y tế chất lượng tốt với chi phí hợp lí và dễ tiếp cận. Một ngành khác gần đây mới nổi và có nhiều tiềm năng phát triển đó là công nghệ sinh học. Ngành công nghệ sinh học Trung Quốc chủ yếu nổi tiếng nhờ các loại thuốc đồng chủng, nhiều hãng dược Trung Quốc tiến </w:t>
      </w:r>
      <w:r w:rsidRPr="004321E9">
        <w:rPr>
          <w:rFonts w:asciiTheme="majorHAnsi" w:hAnsiTheme="majorHAnsi" w:cstheme="majorHAnsi"/>
          <w:i/>
          <w:sz w:val="26"/>
          <w:szCs w:val="26"/>
        </w:rPr>
        <w:lastRenderedPageBreak/>
        <w:t>hành thử nghiệm phát triển các loại thuốc hoàn toàn mới. Ngoài ra, hoạt động nghiên cứu chuỗi DNA và vi sinh phát triển mạnh ở Trung Quốc. Viện Gen Bắc Kinh ngày nay là nơi thực hiện khoảng 1/2 các công trình nghiên cứu gen trên thế giới.</w:t>
      </w:r>
    </w:p>
    <w:p w14:paraId="26F2AC94" w14:textId="77777777" w:rsidR="00282D92" w:rsidRPr="004321E9" w:rsidRDefault="00282D92">
      <w:pPr>
        <w:rPr>
          <w:rFonts w:asciiTheme="majorHAnsi" w:hAnsiTheme="majorHAnsi" w:cstheme="majorHAnsi"/>
          <w:i/>
          <w:sz w:val="26"/>
          <w:szCs w:val="26"/>
        </w:rPr>
      </w:pPr>
      <w:r w:rsidRPr="004321E9">
        <w:rPr>
          <w:rFonts w:asciiTheme="majorHAnsi" w:hAnsiTheme="majorHAnsi" w:cstheme="majorHAnsi"/>
          <w:i/>
          <w:sz w:val="26"/>
          <w:szCs w:val="26"/>
        </w:rPr>
        <w:t>- Thuỷ điện: Trong nhiều thập kỉ qua, Trung Quốc đã chú trọng đầu tư vào công trình thuỷ điện để tạo ra điện năng nhờ sức nước. Trong số 25 nhà máy thuỷ điện lớn nhất thế giới thì 11 nhà máy là của Trung Quốc. Năm 2006, đập Tam Điệp, đập thuỷ điện lớn nhất thế giới với chiều dài 2 km và chiều cao 185m đã được đưa vào sử dụng. Vì Trung Quốc hầu như không còn sông để xây đập nên nước này hiện nay đang đầu tư xây dựng nhà máy thuỷ điện ở nước ngoài.</w:t>
      </w:r>
    </w:p>
    <w:p w14:paraId="179FAF3A" w14:textId="77777777" w:rsidR="00282D92" w:rsidRPr="004321E9" w:rsidRDefault="00282D92">
      <w:pPr>
        <w:pStyle w:val="Title"/>
        <w:spacing w:line="288" w:lineRule="auto"/>
        <w:ind w:firstLine="0"/>
        <w:jc w:val="center"/>
        <w:rPr>
          <w:rFonts w:asciiTheme="majorHAnsi" w:hAnsiTheme="majorHAnsi" w:cstheme="majorHAnsi"/>
          <w:color w:val="auto"/>
          <w:sz w:val="26"/>
          <w:szCs w:val="26"/>
        </w:rPr>
      </w:pPr>
      <w:r w:rsidRPr="004321E9">
        <w:rPr>
          <w:rFonts w:asciiTheme="majorHAnsi" w:hAnsiTheme="majorHAnsi" w:cstheme="majorHAnsi"/>
          <w:color w:val="auto"/>
          <w:sz w:val="26"/>
          <w:szCs w:val="26"/>
        </w:rPr>
        <w:t>CỘNG HÒA NHÂN DÂN TRUNG HOA</w:t>
      </w:r>
    </w:p>
    <w:p w14:paraId="6411FF0A" w14:textId="77777777" w:rsidR="00282D92" w:rsidRPr="004321E9" w:rsidRDefault="00282D92">
      <w:pPr>
        <w:spacing w:after="0" w:line="288" w:lineRule="auto"/>
        <w:jc w:val="center"/>
        <w:rPr>
          <w:rFonts w:asciiTheme="majorHAnsi" w:hAnsiTheme="majorHAnsi" w:cstheme="majorHAnsi"/>
          <w:b/>
          <w:sz w:val="26"/>
          <w:szCs w:val="26"/>
        </w:rPr>
      </w:pPr>
      <w:r w:rsidRPr="004321E9">
        <w:rPr>
          <w:rFonts w:asciiTheme="majorHAnsi" w:hAnsiTheme="majorHAnsi" w:cstheme="majorHAnsi"/>
          <w:b/>
          <w:sz w:val="26"/>
          <w:szCs w:val="26"/>
        </w:rPr>
        <w:t>BÀI 28. THỰC HÀNH: VIẾT BÁO CÁO VỀ SỰ THAY ĐỔI CỦA NỀN KINH TẾ VÙNG DUYÊN HẢI TRUNG QUỐC</w:t>
      </w:r>
    </w:p>
    <w:p w14:paraId="2172061A" w14:textId="77777777" w:rsidR="00282D92" w:rsidRPr="004321E9" w:rsidRDefault="00282D92">
      <w:pPr>
        <w:pStyle w:val="Heading1"/>
        <w:spacing w:before="0" w:line="288" w:lineRule="auto"/>
        <w:rPr>
          <w:rFonts w:cstheme="majorHAnsi"/>
          <w:i/>
          <w:color w:val="auto"/>
          <w:sz w:val="26"/>
          <w:szCs w:val="26"/>
        </w:rPr>
      </w:pPr>
      <w:r w:rsidRPr="004321E9">
        <w:rPr>
          <w:rFonts w:cstheme="majorHAnsi"/>
          <w:color w:val="auto"/>
          <w:sz w:val="26"/>
          <w:szCs w:val="26"/>
        </w:rPr>
        <w:t xml:space="preserve">I. MỤC TIÊU </w:t>
      </w:r>
    </w:p>
    <w:p w14:paraId="2E60DEF9" w14:textId="77777777" w:rsidR="00282D92" w:rsidRPr="004321E9" w:rsidRDefault="00282D92">
      <w:pPr>
        <w:pStyle w:val="Heading2"/>
        <w:tabs>
          <w:tab w:val="center" w:pos="4819"/>
          <w:tab w:val="left" w:pos="5268"/>
        </w:tabs>
        <w:spacing w:before="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 Về kiến thức</w:t>
      </w:r>
      <w:r w:rsidRPr="004321E9">
        <w:rPr>
          <w:rFonts w:asciiTheme="majorHAnsi" w:eastAsia="Times New Roman" w:hAnsiTheme="majorHAnsi" w:cstheme="majorHAnsi"/>
          <w:sz w:val="26"/>
          <w:szCs w:val="26"/>
        </w:rPr>
        <w:tab/>
      </w:r>
      <w:r w:rsidRPr="004321E9">
        <w:rPr>
          <w:rFonts w:asciiTheme="majorHAnsi" w:eastAsia="Times New Roman" w:hAnsiTheme="majorHAnsi" w:cstheme="majorHAnsi"/>
          <w:sz w:val="26"/>
          <w:szCs w:val="26"/>
        </w:rPr>
        <w:tab/>
      </w:r>
    </w:p>
    <w:p w14:paraId="5556D3E4" w14:textId="77777777" w:rsidR="00282D92" w:rsidRPr="004321E9" w:rsidRDefault="00282D92">
      <w:pPr>
        <w:pBdr>
          <w:top w:val="nil"/>
          <w:left w:val="nil"/>
          <w:bottom w:val="nil"/>
          <w:right w:val="nil"/>
          <w:between w:val="nil"/>
        </w:pBdr>
        <w:spacing w:before="77" w:after="0" w:line="240" w:lineRule="auto"/>
        <w:ind w:right="33"/>
        <w:rPr>
          <w:rFonts w:asciiTheme="majorHAnsi" w:hAnsiTheme="majorHAnsi" w:cstheme="majorHAnsi"/>
          <w:sz w:val="26"/>
          <w:szCs w:val="26"/>
        </w:rPr>
      </w:pPr>
      <w:r w:rsidRPr="004321E9">
        <w:rPr>
          <w:rFonts w:asciiTheme="majorHAnsi" w:hAnsiTheme="majorHAnsi" w:cstheme="majorHAnsi"/>
          <w:sz w:val="26"/>
          <w:szCs w:val="26"/>
        </w:rPr>
        <w:t>- Khai thác, chọn lọc được các tư liệu từ các nguồn khác nhau về địa lí Trung Quốc. </w:t>
      </w:r>
    </w:p>
    <w:p w14:paraId="7F0BBF12" w14:textId="77777777" w:rsidR="00282D92" w:rsidRPr="004321E9" w:rsidRDefault="00282D92">
      <w:pPr>
        <w:pBdr>
          <w:top w:val="nil"/>
          <w:left w:val="nil"/>
          <w:bottom w:val="nil"/>
          <w:right w:val="nil"/>
          <w:between w:val="nil"/>
        </w:pBdr>
        <w:spacing w:before="104" w:after="0" w:line="240" w:lineRule="auto"/>
        <w:ind w:right="99"/>
        <w:rPr>
          <w:rFonts w:asciiTheme="majorHAnsi" w:hAnsiTheme="majorHAnsi" w:cstheme="majorHAnsi"/>
          <w:sz w:val="26"/>
          <w:szCs w:val="26"/>
        </w:rPr>
      </w:pPr>
      <w:r w:rsidRPr="004321E9">
        <w:rPr>
          <w:rFonts w:asciiTheme="majorHAnsi" w:hAnsiTheme="majorHAnsi" w:cstheme="majorHAnsi"/>
          <w:sz w:val="26"/>
          <w:szCs w:val="26"/>
        </w:rPr>
        <w:t>- Viết được báo cáo về những thay đổi trong GDP, giá trị xuất, nhập khẩu và sự phát triển kinh tế tại vùng duyên hải.</w:t>
      </w:r>
    </w:p>
    <w:p w14:paraId="00AE0F4D" w14:textId="77777777" w:rsidR="00282D92" w:rsidRPr="004321E9" w:rsidRDefault="00282D92">
      <w:pPr>
        <w:pStyle w:val="Heading2"/>
        <w:spacing w:before="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Về năng lực</w:t>
      </w:r>
    </w:p>
    <w:p w14:paraId="308DB6E5" w14:textId="77777777" w:rsidR="00282D92" w:rsidRPr="004321E9" w:rsidRDefault="00282D92">
      <w:pPr>
        <w:pStyle w:val="Heading4"/>
        <w:rPr>
          <w:rFonts w:asciiTheme="majorHAnsi" w:hAnsiTheme="majorHAnsi" w:cstheme="majorHAnsi"/>
          <w:sz w:val="26"/>
          <w:szCs w:val="26"/>
        </w:rPr>
      </w:pPr>
      <w:r w:rsidRPr="004321E9">
        <w:rPr>
          <w:rFonts w:asciiTheme="majorHAnsi" w:hAnsiTheme="majorHAnsi" w:cstheme="majorHAnsi"/>
          <w:sz w:val="26"/>
          <w:szCs w:val="26"/>
        </w:rPr>
        <w:t>* Năng lực chung:</w:t>
      </w:r>
    </w:p>
    <w:p w14:paraId="47AE3254" w14:textId="77777777" w:rsidR="00282D92" w:rsidRPr="004321E9" w:rsidRDefault="00282D92">
      <w:pPr>
        <w:widowControl w:val="0"/>
        <w:pBdr>
          <w:top w:val="nil"/>
          <w:left w:val="nil"/>
          <w:bottom w:val="nil"/>
          <w:right w:val="nil"/>
          <w:between w:val="nil"/>
        </w:pBdr>
        <w:spacing w:after="200" w:line="276" w:lineRule="auto"/>
        <w:rPr>
          <w:rFonts w:asciiTheme="majorHAnsi" w:hAnsiTheme="majorHAnsi" w:cstheme="majorHAnsi"/>
          <w:sz w:val="26"/>
          <w:szCs w:val="26"/>
        </w:rPr>
      </w:pPr>
      <w:r w:rsidRPr="004321E9">
        <w:rPr>
          <w:rFonts w:asciiTheme="majorHAnsi" w:hAnsiTheme="majorHAnsi" w:cstheme="majorHAnsi"/>
          <w:sz w:val="26"/>
          <w:szCs w:val="26"/>
        </w:rPr>
        <w:t>- Tự chủ và tự học: thông qua việc thu thập thông tin và trình bày về những thay đổi trong GDP, giá trị xuất, nhập khẩu và sự phát triển kinh tế tại vùng duyên hải.</w:t>
      </w:r>
    </w:p>
    <w:p w14:paraId="00CD9C45" w14:textId="77777777" w:rsidR="00282D92" w:rsidRPr="004321E9" w:rsidRDefault="00282D92">
      <w:pPr>
        <w:widowControl w:val="0"/>
        <w:pBdr>
          <w:top w:val="nil"/>
          <w:left w:val="nil"/>
          <w:bottom w:val="nil"/>
          <w:right w:val="nil"/>
          <w:between w:val="nil"/>
        </w:pBdr>
        <w:spacing w:after="200" w:line="276" w:lineRule="auto"/>
        <w:rPr>
          <w:rFonts w:asciiTheme="majorHAnsi" w:hAnsiTheme="majorHAnsi" w:cstheme="majorHAnsi"/>
          <w:sz w:val="26"/>
          <w:szCs w:val="26"/>
        </w:rPr>
      </w:pPr>
      <w:r w:rsidRPr="004321E9">
        <w:rPr>
          <w:rFonts w:asciiTheme="majorHAnsi" w:hAnsiTheme="majorHAnsi" w:cstheme="majorHAnsi"/>
          <w:sz w:val="26"/>
          <w:szCs w:val="26"/>
        </w:rPr>
        <w:t>- Giao tiếp và hợp tác: thông qua thông qua các hoạt động nhóm và phương pháp dạy học thảo luận.</w:t>
      </w:r>
    </w:p>
    <w:p w14:paraId="6AF0B378" w14:textId="77777777" w:rsidR="00282D92" w:rsidRPr="004321E9" w:rsidRDefault="00282D92">
      <w:pPr>
        <w:widowControl w:val="0"/>
        <w:pBdr>
          <w:top w:val="nil"/>
          <w:left w:val="nil"/>
          <w:bottom w:val="nil"/>
          <w:right w:val="nil"/>
          <w:between w:val="nil"/>
        </w:pBdr>
        <w:spacing w:after="200" w:line="276" w:lineRule="auto"/>
        <w:rPr>
          <w:rFonts w:asciiTheme="majorHAnsi" w:hAnsiTheme="majorHAnsi" w:cstheme="majorHAnsi"/>
          <w:sz w:val="26"/>
          <w:szCs w:val="26"/>
        </w:rPr>
      </w:pPr>
      <w:r w:rsidRPr="004321E9">
        <w:rPr>
          <w:rFonts w:asciiTheme="majorHAnsi" w:hAnsiTheme="majorHAnsi" w:cstheme="majorHAnsi"/>
          <w:sz w:val="26"/>
          <w:szCs w:val="26"/>
        </w:rPr>
        <w:t>- Giải quyết vấn đề và sáng tạo: thông qua các hoạt động nhận xét, đánh giá những thay đổi trong GDP, giá trị xuất, nhập khẩu và sự phát triển kinh tế tại vùng duyên hải; đề xuất được những bài học kinh nghiệm về phát triển kinh tế vùng duyên hải.</w:t>
      </w:r>
    </w:p>
    <w:p w14:paraId="2F21E979" w14:textId="77777777" w:rsidR="00282D92" w:rsidRPr="004321E9" w:rsidRDefault="00282D92">
      <w:pPr>
        <w:pStyle w:val="Heading4"/>
        <w:rPr>
          <w:rFonts w:asciiTheme="majorHAnsi" w:hAnsiTheme="majorHAnsi" w:cstheme="majorHAnsi"/>
          <w:sz w:val="26"/>
          <w:szCs w:val="26"/>
        </w:rPr>
      </w:pPr>
      <w:r w:rsidRPr="004321E9">
        <w:rPr>
          <w:rFonts w:asciiTheme="majorHAnsi" w:hAnsiTheme="majorHAnsi" w:cstheme="majorHAnsi"/>
          <w:sz w:val="26"/>
          <w:szCs w:val="26"/>
        </w:rPr>
        <w:t>* Năng lực đặc thù:</w:t>
      </w:r>
    </w:p>
    <w:p w14:paraId="4306951B" w14:textId="77777777" w:rsidR="00282D92" w:rsidRPr="004321E9" w:rsidRDefault="00282D92">
      <w:pPr>
        <w:widowControl w:val="0"/>
        <w:pBdr>
          <w:top w:val="nil"/>
          <w:left w:val="nil"/>
          <w:bottom w:val="nil"/>
          <w:right w:val="nil"/>
          <w:between w:val="nil"/>
        </w:pBdr>
        <w:spacing w:after="200" w:line="276" w:lineRule="auto"/>
        <w:rPr>
          <w:rFonts w:asciiTheme="majorHAnsi" w:hAnsiTheme="majorHAnsi" w:cstheme="majorHAnsi"/>
          <w:sz w:val="26"/>
          <w:szCs w:val="26"/>
        </w:rPr>
      </w:pPr>
      <w:r w:rsidRPr="004321E9">
        <w:rPr>
          <w:rFonts w:asciiTheme="majorHAnsi" w:hAnsiTheme="majorHAnsi" w:cstheme="majorHAnsi"/>
          <w:sz w:val="26"/>
          <w:szCs w:val="26"/>
        </w:rPr>
        <w:t>- Khai thác, chọn lọc được các tư liệu từ các nguồn khác nhau về những thay đổi trong GDP, giá trị xuất, nhập khẩu và sự phát triển kinh tế tại vùng duyên hải.</w:t>
      </w:r>
    </w:p>
    <w:p w14:paraId="6E9317F4" w14:textId="77777777" w:rsidR="00282D92" w:rsidRPr="004321E9" w:rsidRDefault="00282D92">
      <w:pPr>
        <w:widowControl w:val="0"/>
        <w:spacing w:after="200" w:line="276" w:lineRule="auto"/>
        <w:rPr>
          <w:rFonts w:asciiTheme="majorHAnsi" w:hAnsiTheme="majorHAnsi" w:cstheme="majorHAnsi"/>
          <w:sz w:val="26"/>
          <w:szCs w:val="26"/>
        </w:rPr>
      </w:pPr>
      <w:r w:rsidRPr="004321E9">
        <w:rPr>
          <w:rFonts w:asciiTheme="majorHAnsi" w:hAnsiTheme="majorHAnsi" w:cstheme="majorHAnsi"/>
          <w:sz w:val="26"/>
          <w:szCs w:val="26"/>
        </w:rPr>
        <w:t xml:space="preserve">- Viết được báo cáo tìm hiểu về một vấn đề kinh tế - xã hội của TQ cũng như bất kỳ quốc gia, vùng lãnh thổ khác. </w:t>
      </w:r>
    </w:p>
    <w:p w14:paraId="1C0AE21B" w14:textId="77777777" w:rsidR="00282D92" w:rsidRPr="004321E9" w:rsidRDefault="00282D92">
      <w:pPr>
        <w:pStyle w:val="Heading2"/>
        <w:spacing w:before="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 Về phẩm chất</w:t>
      </w:r>
    </w:p>
    <w:p w14:paraId="6890E007" w14:textId="77777777" w:rsidR="00282D92" w:rsidRPr="004321E9" w:rsidRDefault="00282D92">
      <w:pPr>
        <w:widowControl w:val="0"/>
        <w:spacing w:after="200" w:line="276" w:lineRule="auto"/>
        <w:rPr>
          <w:rFonts w:asciiTheme="majorHAnsi" w:hAnsiTheme="majorHAnsi" w:cstheme="majorHAnsi"/>
          <w:sz w:val="26"/>
          <w:szCs w:val="26"/>
          <w:highlight w:val="white"/>
        </w:rPr>
      </w:pPr>
      <w:r w:rsidRPr="004321E9">
        <w:rPr>
          <w:rFonts w:asciiTheme="majorHAnsi" w:hAnsiTheme="majorHAnsi" w:cstheme="majorHAnsi"/>
          <w:sz w:val="26"/>
          <w:szCs w:val="26"/>
          <w:highlight w:val="white"/>
        </w:rPr>
        <w:t>- Phẩm chất: trung thực, khách quan trong việc thu thập thông tin và đánh giá;</w:t>
      </w:r>
    </w:p>
    <w:p w14:paraId="18EF4B8E" w14:textId="77777777" w:rsidR="00282D92" w:rsidRPr="004321E9" w:rsidRDefault="00282D92">
      <w:pPr>
        <w:widowControl w:val="0"/>
        <w:pBdr>
          <w:top w:val="nil"/>
          <w:left w:val="nil"/>
          <w:bottom w:val="nil"/>
          <w:right w:val="nil"/>
          <w:between w:val="nil"/>
        </w:pBdr>
        <w:spacing w:after="200" w:line="276" w:lineRule="auto"/>
        <w:rPr>
          <w:rFonts w:asciiTheme="majorHAnsi" w:hAnsiTheme="majorHAnsi" w:cstheme="majorHAnsi"/>
          <w:sz w:val="26"/>
          <w:szCs w:val="26"/>
        </w:rPr>
      </w:pPr>
      <w:r w:rsidRPr="004321E9">
        <w:rPr>
          <w:rFonts w:asciiTheme="majorHAnsi" w:hAnsiTheme="majorHAnsi" w:cstheme="majorHAnsi"/>
          <w:sz w:val="26"/>
          <w:szCs w:val="26"/>
          <w:highlight w:val="white"/>
        </w:rPr>
        <w:t xml:space="preserve">- Tôn trọng những giá trị thực của những thay đổi </w:t>
      </w:r>
      <w:r w:rsidRPr="004321E9">
        <w:rPr>
          <w:rFonts w:asciiTheme="majorHAnsi" w:hAnsiTheme="majorHAnsi" w:cstheme="majorHAnsi"/>
          <w:sz w:val="26"/>
          <w:szCs w:val="26"/>
        </w:rPr>
        <w:t xml:space="preserve">đổi trong GDP, giá trị xuất, nhập khẩu và sự </w:t>
      </w:r>
      <w:r w:rsidRPr="004321E9">
        <w:rPr>
          <w:rFonts w:asciiTheme="majorHAnsi" w:hAnsiTheme="majorHAnsi" w:cstheme="majorHAnsi"/>
          <w:sz w:val="26"/>
          <w:szCs w:val="26"/>
        </w:rPr>
        <w:lastRenderedPageBreak/>
        <w:t>phát triển kinh tế tại vùng duyên hải.</w:t>
      </w:r>
    </w:p>
    <w:p w14:paraId="2F32465A" w14:textId="77777777" w:rsidR="00282D92" w:rsidRPr="004321E9" w:rsidRDefault="00282D92">
      <w:pPr>
        <w:pStyle w:val="Heading1"/>
        <w:spacing w:before="0" w:line="276" w:lineRule="auto"/>
        <w:rPr>
          <w:rFonts w:cstheme="majorHAnsi"/>
          <w:color w:val="auto"/>
          <w:sz w:val="26"/>
          <w:szCs w:val="26"/>
        </w:rPr>
      </w:pPr>
      <w:r w:rsidRPr="004321E9">
        <w:rPr>
          <w:rFonts w:cstheme="majorHAnsi"/>
          <w:color w:val="auto"/>
          <w:sz w:val="26"/>
          <w:szCs w:val="26"/>
        </w:rPr>
        <w:t xml:space="preserve">II. THIẾT BỊ DẠY HỌC VÀ HỌC LIỆU </w:t>
      </w:r>
    </w:p>
    <w:p w14:paraId="36C1B447" w14:textId="77777777" w:rsidR="00282D92" w:rsidRPr="004321E9" w:rsidRDefault="00282D92">
      <w:pPr>
        <w:pStyle w:val="Heading2"/>
        <w:spacing w:before="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 Giáo viên</w:t>
      </w:r>
    </w:p>
    <w:p w14:paraId="402DC981" w14:textId="77777777" w:rsidR="00282D92" w:rsidRPr="004321E9" w:rsidRDefault="00282D92">
      <w:pPr>
        <w:pStyle w:val="Heading2"/>
        <w:spacing w:line="288"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Cung cấp một số website của các tổ chức trên thế giới có tư liệu về kinh tế Trung Quốc</w:t>
      </w:r>
    </w:p>
    <w:p w14:paraId="37983F2B" w14:textId="77777777" w:rsidR="00282D92" w:rsidRPr="004321E9" w:rsidRDefault="00282D92" w:rsidP="00282D92">
      <w:pPr>
        <w:pStyle w:val="Heading2"/>
        <w:numPr>
          <w:ilvl w:val="0"/>
          <w:numId w:val="174"/>
        </w:numPr>
        <w:spacing w:before="40" w:after="0" w:line="288" w:lineRule="auto"/>
        <w:jc w:val="both"/>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xml:space="preserve">Ngân hàng Thế giới (WB): </w:t>
      </w:r>
      <w:hyperlink r:id="rId401">
        <w:r w:rsidRPr="004321E9">
          <w:rPr>
            <w:rFonts w:asciiTheme="majorHAnsi" w:eastAsia="Times New Roman" w:hAnsiTheme="majorHAnsi" w:cstheme="majorHAnsi"/>
            <w:b w:val="0"/>
            <w:sz w:val="26"/>
            <w:szCs w:val="26"/>
            <w:u w:val="single"/>
          </w:rPr>
          <w:t>https://www.data.worldbank.org</w:t>
        </w:r>
      </w:hyperlink>
    </w:p>
    <w:p w14:paraId="66BC1E46" w14:textId="77777777" w:rsidR="00282D92" w:rsidRPr="004321E9" w:rsidRDefault="00282D92" w:rsidP="00282D92">
      <w:pPr>
        <w:pStyle w:val="Heading2"/>
        <w:numPr>
          <w:ilvl w:val="0"/>
          <w:numId w:val="174"/>
        </w:numPr>
        <w:spacing w:before="40" w:after="0" w:line="288" w:lineRule="auto"/>
        <w:jc w:val="both"/>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xml:space="preserve">Cục Thống kê Trung Quốc: </w:t>
      </w:r>
      <w:hyperlink r:id="rId402">
        <w:r w:rsidRPr="004321E9">
          <w:rPr>
            <w:rFonts w:asciiTheme="majorHAnsi" w:eastAsia="Times New Roman" w:hAnsiTheme="majorHAnsi" w:cstheme="majorHAnsi"/>
            <w:b w:val="0"/>
            <w:sz w:val="26"/>
            <w:szCs w:val="26"/>
            <w:u w:val="single"/>
          </w:rPr>
          <w:t>https://stast.gov.en</w:t>
        </w:r>
      </w:hyperlink>
    </w:p>
    <w:p w14:paraId="59E25279" w14:textId="77777777" w:rsidR="00282D92" w:rsidRPr="004321E9" w:rsidRDefault="00282D92" w:rsidP="00282D92">
      <w:pPr>
        <w:pStyle w:val="Heading2"/>
        <w:numPr>
          <w:ilvl w:val="0"/>
          <w:numId w:val="174"/>
        </w:numPr>
        <w:spacing w:before="40" w:after="0" w:line="288" w:lineRule="auto"/>
        <w:jc w:val="both"/>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xml:space="preserve">Tổng cục Thống kê Việt Nam (GSO): </w:t>
      </w:r>
      <w:hyperlink r:id="rId403">
        <w:r w:rsidRPr="004321E9">
          <w:rPr>
            <w:rFonts w:asciiTheme="majorHAnsi" w:eastAsia="Times New Roman" w:hAnsiTheme="majorHAnsi" w:cstheme="majorHAnsi"/>
            <w:b w:val="0"/>
            <w:sz w:val="26"/>
            <w:szCs w:val="26"/>
            <w:u w:val="single"/>
          </w:rPr>
          <w:t>https://www.gso.gov.vn</w:t>
        </w:r>
      </w:hyperlink>
    </w:p>
    <w:p w14:paraId="5A82CD23" w14:textId="77777777" w:rsidR="00282D92" w:rsidRPr="004321E9" w:rsidRDefault="00282D92" w:rsidP="00282D92">
      <w:pPr>
        <w:pStyle w:val="Heading1"/>
        <w:numPr>
          <w:ilvl w:val="0"/>
          <w:numId w:val="175"/>
        </w:numPr>
        <w:shd w:val="clear" w:color="auto" w:fill="FFFFFF"/>
        <w:spacing w:before="0" w:line="240" w:lineRule="auto"/>
        <w:rPr>
          <w:rFonts w:eastAsia="Times New Roman" w:cstheme="majorHAnsi"/>
          <w:b/>
          <w:color w:val="auto"/>
          <w:sz w:val="26"/>
          <w:szCs w:val="26"/>
        </w:rPr>
      </w:pPr>
      <w:r w:rsidRPr="004321E9">
        <w:rPr>
          <w:rFonts w:cstheme="majorHAnsi"/>
          <w:color w:val="auto"/>
          <w:sz w:val="26"/>
          <w:szCs w:val="26"/>
        </w:rPr>
        <w:t xml:space="preserve">Những thành tựu Trung Quốc đạt được sau 40 năm mở cửa kinh tế: </w:t>
      </w:r>
    </w:p>
    <w:p w14:paraId="6704A81B" w14:textId="77777777" w:rsidR="00282D92" w:rsidRPr="004321E9" w:rsidRDefault="00000000">
      <w:pPr>
        <w:rPr>
          <w:rFonts w:asciiTheme="majorHAnsi" w:hAnsiTheme="majorHAnsi" w:cstheme="majorHAnsi"/>
          <w:sz w:val="26"/>
          <w:szCs w:val="26"/>
        </w:rPr>
      </w:pPr>
      <w:hyperlink r:id="rId404">
        <w:r w:rsidR="00282D92" w:rsidRPr="004321E9">
          <w:rPr>
            <w:rFonts w:asciiTheme="majorHAnsi" w:hAnsiTheme="majorHAnsi" w:cstheme="majorHAnsi"/>
            <w:sz w:val="26"/>
            <w:szCs w:val="26"/>
            <w:u w:val="single"/>
          </w:rPr>
          <w:t>https://www.youtube.com/watch?v=QS6oHq2cZRw</w:t>
        </w:r>
      </w:hyperlink>
    </w:p>
    <w:p w14:paraId="38B1FF55" w14:textId="77777777" w:rsidR="00282D92" w:rsidRPr="004321E9" w:rsidRDefault="00282D92" w:rsidP="00282D92">
      <w:pPr>
        <w:numPr>
          <w:ilvl w:val="0"/>
          <w:numId w:val="175"/>
        </w:numPr>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Trung Quốc có thể sớm vượt Mỹ trở thành nền kinh tế lớn nhất thế giới</w:t>
      </w:r>
    </w:p>
    <w:p w14:paraId="1F9D2C75" w14:textId="77777777" w:rsidR="00282D92" w:rsidRPr="004321E9" w:rsidRDefault="00000000">
      <w:pPr>
        <w:rPr>
          <w:rFonts w:asciiTheme="majorHAnsi" w:hAnsiTheme="majorHAnsi" w:cstheme="majorHAnsi"/>
          <w:sz w:val="26"/>
          <w:szCs w:val="26"/>
        </w:rPr>
      </w:pPr>
      <w:hyperlink r:id="rId405">
        <w:r w:rsidR="00282D92" w:rsidRPr="004321E9">
          <w:rPr>
            <w:rFonts w:asciiTheme="majorHAnsi" w:hAnsiTheme="majorHAnsi" w:cstheme="majorHAnsi"/>
            <w:sz w:val="26"/>
            <w:szCs w:val="26"/>
            <w:u w:val="single"/>
          </w:rPr>
          <w:t>https://www.youtube.com/watch?v=4Q3XEnQpAb4</w:t>
        </w:r>
      </w:hyperlink>
    </w:p>
    <w:p w14:paraId="6BBF5067" w14:textId="77777777" w:rsidR="00282D92" w:rsidRPr="004321E9" w:rsidRDefault="00282D92" w:rsidP="00282D92">
      <w:pPr>
        <w:numPr>
          <w:ilvl w:val="0"/>
          <w:numId w:val="175"/>
        </w:numPr>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Kinh tế Trung Quốc dự báo tăng trưởng mạnh trong năm 2023</w:t>
      </w:r>
    </w:p>
    <w:p w14:paraId="257C7FB2" w14:textId="77777777" w:rsidR="00282D92" w:rsidRPr="004321E9" w:rsidRDefault="00000000">
      <w:pPr>
        <w:rPr>
          <w:rFonts w:asciiTheme="majorHAnsi" w:hAnsiTheme="majorHAnsi" w:cstheme="majorHAnsi"/>
          <w:sz w:val="26"/>
          <w:szCs w:val="26"/>
        </w:rPr>
      </w:pPr>
      <w:hyperlink r:id="rId406">
        <w:r w:rsidR="00282D92" w:rsidRPr="004321E9">
          <w:rPr>
            <w:rFonts w:asciiTheme="majorHAnsi" w:hAnsiTheme="majorHAnsi" w:cstheme="majorHAnsi"/>
            <w:sz w:val="26"/>
            <w:szCs w:val="26"/>
            <w:u w:val="single"/>
          </w:rPr>
          <w:t>https://vtv.vn/kinh-te/kinh-te-trung-quoc-du-bao-tang-truong-manh-trong-nam-2023-20230117151712995.htm</w:t>
        </w:r>
      </w:hyperlink>
    </w:p>
    <w:p w14:paraId="343BA84E" w14:textId="77777777" w:rsidR="00282D92" w:rsidRPr="004321E9" w:rsidRDefault="00282D92" w:rsidP="00282D92">
      <w:pPr>
        <w:numPr>
          <w:ilvl w:val="0"/>
          <w:numId w:val="175"/>
        </w:numPr>
        <w:pBdr>
          <w:top w:val="nil"/>
          <w:left w:val="nil"/>
          <w:bottom w:val="nil"/>
          <w:right w:val="nil"/>
          <w:between w:val="nil"/>
        </w:pBdr>
        <w:spacing w:after="0" w:line="240" w:lineRule="auto"/>
        <w:rPr>
          <w:rFonts w:asciiTheme="majorHAnsi" w:hAnsiTheme="majorHAnsi" w:cstheme="majorHAnsi"/>
          <w:sz w:val="26"/>
          <w:szCs w:val="26"/>
        </w:rPr>
      </w:pPr>
      <w:r w:rsidRPr="004321E9">
        <w:rPr>
          <w:rFonts w:asciiTheme="majorHAnsi" w:hAnsiTheme="majorHAnsi" w:cstheme="majorHAnsi"/>
          <w:sz w:val="26"/>
          <w:szCs w:val="26"/>
        </w:rPr>
        <w:t>GDP nhóm G7 vs. GDP Trung Quốc vs. GDP Liên minh Châu Âu</w:t>
      </w:r>
    </w:p>
    <w:p w14:paraId="6FB48D9A" w14:textId="77777777" w:rsidR="00282D92" w:rsidRPr="004321E9" w:rsidRDefault="00000000">
      <w:pPr>
        <w:rPr>
          <w:rFonts w:asciiTheme="majorHAnsi" w:hAnsiTheme="majorHAnsi" w:cstheme="majorHAnsi"/>
          <w:sz w:val="26"/>
          <w:szCs w:val="26"/>
        </w:rPr>
      </w:pPr>
      <w:hyperlink r:id="rId407">
        <w:r w:rsidR="00282D92" w:rsidRPr="004321E9">
          <w:rPr>
            <w:rFonts w:asciiTheme="majorHAnsi" w:hAnsiTheme="majorHAnsi" w:cstheme="majorHAnsi"/>
            <w:sz w:val="26"/>
            <w:szCs w:val="26"/>
            <w:u w:val="single"/>
          </w:rPr>
          <w:t>https://www.youtube.com/watch?v=0dy_GRs0kcE</w:t>
        </w:r>
      </w:hyperlink>
    </w:p>
    <w:p w14:paraId="7CA941E8" w14:textId="77777777" w:rsidR="00282D92" w:rsidRPr="004321E9" w:rsidRDefault="00282D92">
      <w:pPr>
        <w:pStyle w:val="Heading2"/>
        <w:spacing w:before="0" w:line="288" w:lineRule="auto"/>
        <w:rPr>
          <w:rFonts w:asciiTheme="majorHAnsi" w:eastAsia="Times New Roman" w:hAnsiTheme="majorHAnsi" w:cstheme="majorHAnsi"/>
          <w:b w:val="0"/>
          <w:sz w:val="26"/>
          <w:szCs w:val="26"/>
        </w:rPr>
      </w:pPr>
      <w:r w:rsidRPr="004321E9">
        <w:rPr>
          <w:rFonts w:asciiTheme="majorHAnsi" w:eastAsia="Times New Roman" w:hAnsiTheme="majorHAnsi" w:cstheme="majorHAnsi"/>
          <w:b w:val="0"/>
          <w:sz w:val="26"/>
          <w:szCs w:val="26"/>
        </w:rPr>
        <w:t>- Một số tư liệu tham khảo về vùng duyên hải Trung Quốc (phụ lục)</w:t>
      </w:r>
    </w:p>
    <w:p w14:paraId="04524FF4" w14:textId="77777777" w:rsidR="00282D92" w:rsidRPr="004321E9" w:rsidRDefault="00282D92">
      <w:pPr>
        <w:pStyle w:val="Heading2"/>
        <w:spacing w:before="0" w:line="288"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Học sinh</w:t>
      </w:r>
    </w:p>
    <w:p w14:paraId="64D2020E" w14:textId="77777777" w:rsidR="00282D92" w:rsidRPr="004321E9" w:rsidRDefault="00282D92">
      <w:pPr>
        <w:pBdr>
          <w:top w:val="nil"/>
          <w:left w:val="nil"/>
          <w:bottom w:val="nil"/>
          <w:right w:val="nil"/>
          <w:between w:val="nil"/>
        </w:pBdr>
        <w:tabs>
          <w:tab w:val="left" w:pos="142"/>
        </w:tabs>
        <w:spacing w:after="0" w:line="288" w:lineRule="auto"/>
        <w:rPr>
          <w:rFonts w:asciiTheme="majorHAnsi" w:hAnsiTheme="majorHAnsi" w:cstheme="majorHAnsi"/>
          <w:sz w:val="26"/>
          <w:szCs w:val="26"/>
        </w:rPr>
      </w:pPr>
      <w:r w:rsidRPr="004321E9">
        <w:rPr>
          <w:rFonts w:asciiTheme="majorHAnsi" w:hAnsiTheme="majorHAnsi" w:cstheme="majorHAnsi"/>
          <w:sz w:val="26"/>
          <w:szCs w:val="26"/>
        </w:rPr>
        <w:t>- SGK, dụng cụ học tập để xử lí số liệu;</w:t>
      </w:r>
    </w:p>
    <w:p w14:paraId="67A5B8B0" w14:textId="77777777" w:rsidR="00282D92" w:rsidRPr="004321E9" w:rsidRDefault="00282D92">
      <w:pPr>
        <w:pBdr>
          <w:top w:val="nil"/>
          <w:left w:val="nil"/>
          <w:bottom w:val="nil"/>
          <w:right w:val="nil"/>
          <w:between w:val="nil"/>
        </w:pBd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Giấy note, máy vi tính cá nhân, điện thoại thông minh để viết báo cáo.</w:t>
      </w:r>
    </w:p>
    <w:p w14:paraId="5BAB1D77" w14:textId="77777777" w:rsidR="00282D92" w:rsidRPr="004321E9" w:rsidRDefault="00282D92">
      <w:pPr>
        <w:pBdr>
          <w:top w:val="nil"/>
          <w:left w:val="nil"/>
          <w:bottom w:val="nil"/>
          <w:right w:val="nil"/>
          <w:between w:val="nil"/>
        </w:pBdr>
        <w:tabs>
          <w:tab w:val="left" w:pos="142"/>
        </w:tabs>
        <w:spacing w:after="0" w:line="288" w:lineRule="auto"/>
        <w:rPr>
          <w:rFonts w:asciiTheme="majorHAnsi" w:hAnsiTheme="majorHAnsi" w:cstheme="majorHAnsi"/>
          <w:sz w:val="26"/>
          <w:szCs w:val="26"/>
        </w:rPr>
      </w:pPr>
      <w:r w:rsidRPr="004321E9">
        <w:rPr>
          <w:rFonts w:asciiTheme="majorHAnsi" w:hAnsiTheme="majorHAnsi" w:cstheme="majorHAnsi"/>
          <w:sz w:val="26"/>
          <w:szCs w:val="26"/>
        </w:rPr>
        <w:t>- Số liệu mới về GDP TQ, giá trị XNK và sự phát triển KT tại vùng duyên hải của TQ;</w:t>
      </w:r>
    </w:p>
    <w:p w14:paraId="4E963CCA" w14:textId="77777777" w:rsidR="00282D92" w:rsidRPr="004321E9" w:rsidRDefault="00282D92">
      <w:pPr>
        <w:pBdr>
          <w:top w:val="nil"/>
          <w:left w:val="nil"/>
          <w:bottom w:val="nil"/>
          <w:right w:val="nil"/>
          <w:between w:val="nil"/>
        </w:pBdr>
        <w:tabs>
          <w:tab w:val="left" w:pos="142"/>
        </w:tabs>
        <w:spacing w:after="0" w:line="288" w:lineRule="auto"/>
        <w:rPr>
          <w:rFonts w:asciiTheme="majorHAnsi" w:hAnsiTheme="majorHAnsi" w:cstheme="majorHAnsi"/>
          <w:sz w:val="26"/>
          <w:szCs w:val="26"/>
        </w:rPr>
      </w:pPr>
      <w:r w:rsidRPr="004321E9">
        <w:rPr>
          <w:rFonts w:asciiTheme="majorHAnsi" w:hAnsiTheme="majorHAnsi" w:cstheme="majorHAnsi"/>
          <w:sz w:val="26"/>
          <w:szCs w:val="26"/>
        </w:rPr>
        <w:t>- File báo cáo đã làm ở nhà.</w:t>
      </w:r>
    </w:p>
    <w:p w14:paraId="74A6F40F" w14:textId="77777777" w:rsidR="00282D92" w:rsidRPr="004321E9" w:rsidRDefault="00282D92">
      <w:pPr>
        <w:pBdr>
          <w:top w:val="nil"/>
          <w:left w:val="nil"/>
          <w:bottom w:val="nil"/>
          <w:right w:val="nil"/>
          <w:between w:val="nil"/>
        </w:pBdr>
        <w:tabs>
          <w:tab w:val="left" w:pos="142"/>
        </w:tabs>
        <w:spacing w:after="0" w:line="288" w:lineRule="auto"/>
        <w:rPr>
          <w:rFonts w:asciiTheme="majorHAnsi" w:hAnsiTheme="majorHAnsi" w:cstheme="majorHAnsi"/>
          <w:b/>
          <w:sz w:val="26"/>
          <w:szCs w:val="26"/>
        </w:rPr>
      </w:pPr>
      <w:r w:rsidRPr="004321E9">
        <w:rPr>
          <w:rFonts w:asciiTheme="majorHAnsi" w:hAnsiTheme="majorHAnsi" w:cstheme="majorHAnsi"/>
          <w:sz w:val="26"/>
          <w:szCs w:val="26"/>
        </w:rPr>
        <w:t xml:space="preserve"> </w:t>
      </w:r>
      <w:r w:rsidRPr="004321E9">
        <w:rPr>
          <w:rFonts w:asciiTheme="majorHAnsi" w:hAnsiTheme="majorHAnsi" w:cstheme="majorHAnsi"/>
          <w:b/>
          <w:sz w:val="26"/>
          <w:szCs w:val="26"/>
        </w:rPr>
        <w:t>III. TIẾN TRÌNH DẠY HỌC</w:t>
      </w:r>
    </w:p>
    <w:p w14:paraId="43EDEC1E" w14:textId="77777777" w:rsidR="00282D92" w:rsidRPr="004321E9" w:rsidRDefault="00282D92">
      <w:pPr>
        <w:pStyle w:val="Heading1"/>
        <w:spacing w:before="0" w:line="276" w:lineRule="auto"/>
        <w:jc w:val="center"/>
        <w:rPr>
          <w:rFonts w:cstheme="majorHAnsi"/>
          <w:color w:val="auto"/>
          <w:sz w:val="26"/>
          <w:szCs w:val="26"/>
        </w:rPr>
      </w:pPr>
      <w:r w:rsidRPr="004321E9">
        <w:rPr>
          <w:rFonts w:cstheme="majorHAnsi"/>
          <w:color w:val="auto"/>
          <w:sz w:val="26"/>
          <w:szCs w:val="26"/>
        </w:rPr>
        <w:t>Hoạt động 1: Khởi động (3-5 phút)</w:t>
      </w:r>
    </w:p>
    <w:p w14:paraId="198820BB" w14:textId="77777777" w:rsidR="00282D92" w:rsidRPr="004321E9" w:rsidRDefault="00282D92">
      <w:pPr>
        <w:spacing w:after="0" w:line="288"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165C53A5"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Tạo hứng khởi cho bài học, phát triển năng lực giao tiếp, thống kê và ghi nhớ của học sinh.</w:t>
      </w:r>
    </w:p>
    <w:p w14:paraId="6F018CC6"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Nhận diện được vị trí một số quốc gia có nền kinh tế lớn trên thế giới hiện nay.</w:t>
      </w:r>
    </w:p>
    <w:p w14:paraId="29826BBC" w14:textId="77777777" w:rsidR="00282D92" w:rsidRPr="004321E9" w:rsidRDefault="00282D92">
      <w:pPr>
        <w:spacing w:after="0" w:line="288" w:lineRule="auto"/>
        <w:rPr>
          <w:rFonts w:asciiTheme="majorHAnsi" w:hAnsiTheme="majorHAnsi" w:cstheme="majorHAnsi"/>
          <w:b/>
          <w:sz w:val="26"/>
          <w:szCs w:val="26"/>
        </w:rPr>
      </w:pPr>
      <w:r w:rsidRPr="004321E9">
        <w:rPr>
          <w:rFonts w:asciiTheme="majorHAnsi" w:hAnsiTheme="majorHAnsi" w:cstheme="majorHAnsi"/>
          <w:b/>
          <w:sz w:val="26"/>
          <w:szCs w:val="26"/>
        </w:rPr>
        <w:t>2. Nội dung:</w:t>
      </w:r>
      <w:r w:rsidRPr="004321E9">
        <w:rPr>
          <w:rFonts w:asciiTheme="majorHAnsi" w:hAnsiTheme="majorHAnsi" w:cstheme="majorHAnsi"/>
          <w:sz w:val="26"/>
          <w:szCs w:val="26"/>
        </w:rPr>
        <w:t xml:space="preserve"> </w:t>
      </w:r>
    </w:p>
    <w:p w14:paraId="0B6BE30B"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HS xem một video ngắn về nhận định nền kinh tế của Trung Quốc và trả lời 2 câu hỏi:</w:t>
      </w:r>
    </w:p>
    <w:p w14:paraId="44F1C502" w14:textId="77777777" w:rsidR="00282D92" w:rsidRPr="004321E9" w:rsidRDefault="00000000">
      <w:pPr>
        <w:spacing w:after="0" w:line="288" w:lineRule="auto"/>
        <w:rPr>
          <w:rFonts w:asciiTheme="majorHAnsi" w:hAnsiTheme="majorHAnsi" w:cstheme="majorHAnsi"/>
          <w:sz w:val="26"/>
          <w:szCs w:val="26"/>
        </w:rPr>
      </w:pPr>
      <w:hyperlink r:id="rId408">
        <w:r w:rsidR="00282D92" w:rsidRPr="004321E9">
          <w:rPr>
            <w:rFonts w:asciiTheme="majorHAnsi" w:hAnsiTheme="majorHAnsi" w:cstheme="majorHAnsi"/>
            <w:sz w:val="26"/>
            <w:szCs w:val="26"/>
            <w:u w:val="single"/>
          </w:rPr>
          <w:t>https://www.youtube.com/watch?v=4Q3XEnQpAb4</w:t>
        </w:r>
      </w:hyperlink>
    </w:p>
    <w:p w14:paraId="0A1FB76B"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Liệt kê các quốc gia được nhắc tên trong video có nền kinh tế lớn trên thế giới hiện nay theo vị trí giảm dần;</w:t>
      </w:r>
    </w:p>
    <w:p w14:paraId="7DCC479A"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 Em có thể đưa ra 3 nguyên nhân khiến Trung Quốc có thể sớm vượt Mỹ trở thành nền kinh tế lớn nhất thế giới?</w:t>
      </w:r>
    </w:p>
    <w:p w14:paraId="20E3E6F1" w14:textId="77777777" w:rsidR="00282D92" w:rsidRPr="004321E9" w:rsidRDefault="00282D92">
      <w:pPr>
        <w:spacing w:after="0" w:line="288" w:lineRule="auto"/>
        <w:rPr>
          <w:rFonts w:asciiTheme="majorHAnsi" w:hAnsiTheme="majorHAnsi" w:cstheme="majorHAnsi"/>
          <w:b/>
          <w:sz w:val="26"/>
          <w:szCs w:val="26"/>
        </w:rPr>
      </w:pPr>
      <w:r w:rsidRPr="004321E9">
        <w:rPr>
          <w:rFonts w:asciiTheme="majorHAnsi" w:hAnsiTheme="majorHAnsi" w:cstheme="majorHAnsi"/>
          <w:b/>
          <w:sz w:val="26"/>
          <w:szCs w:val="26"/>
        </w:rPr>
        <w:lastRenderedPageBreak/>
        <w:t>3. Sản phẩm:</w:t>
      </w:r>
    </w:p>
    <w:p w14:paraId="621F791A"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Câu trả lời của HS</w:t>
      </w:r>
    </w:p>
    <w:p w14:paraId="6C75B435" w14:textId="77777777" w:rsidR="00282D92" w:rsidRPr="004321E9" w:rsidRDefault="00282D92">
      <w:pPr>
        <w:spacing w:after="0" w:line="288" w:lineRule="auto"/>
        <w:rPr>
          <w:rFonts w:asciiTheme="majorHAnsi" w:hAnsiTheme="majorHAnsi" w:cstheme="majorHAnsi"/>
          <w:b/>
          <w:sz w:val="26"/>
          <w:szCs w:val="26"/>
        </w:rPr>
      </w:pPr>
      <w:r w:rsidRPr="004321E9">
        <w:rPr>
          <w:rFonts w:asciiTheme="majorHAnsi" w:hAnsiTheme="majorHAnsi" w:cstheme="majorHAnsi"/>
          <w:b/>
          <w:sz w:val="26"/>
          <w:szCs w:val="26"/>
        </w:rPr>
        <w:t xml:space="preserve">4. Tiến trình hoạt động: </w:t>
      </w:r>
    </w:p>
    <w:p w14:paraId="7A8F4651"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 Chuyển giao nhiệm vụ:</w:t>
      </w:r>
      <w:r w:rsidRPr="004321E9">
        <w:rPr>
          <w:rFonts w:asciiTheme="majorHAnsi" w:hAnsiTheme="majorHAnsi" w:cstheme="majorHAnsi"/>
          <w:noProof/>
          <w:sz w:val="26"/>
          <w:szCs w:val="26"/>
        </w:rPr>
        <w:drawing>
          <wp:anchor distT="0" distB="0" distL="114300" distR="114300" simplePos="0" relativeHeight="251793408" behindDoc="0" locked="0" layoutInCell="1" hidden="0" allowOverlap="1" wp14:anchorId="706919AC" wp14:editId="0B0AC789">
            <wp:simplePos x="0" y="0"/>
            <wp:positionH relativeFrom="column">
              <wp:posOffset>3722370</wp:posOffset>
            </wp:positionH>
            <wp:positionV relativeFrom="paragraph">
              <wp:posOffset>6985</wp:posOffset>
            </wp:positionV>
            <wp:extent cx="2407920" cy="2841625"/>
            <wp:effectExtent l="0" t="0" r="0" b="0"/>
            <wp:wrapSquare wrapText="bothSides" distT="0" distB="0" distL="114300" distR="114300"/>
            <wp:docPr id="2078493548" name="image4.png" descr="A blue and black video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blue and black video camera&#10;&#10;Description automatically generated"/>
                    <pic:cNvPicPr preferRelativeResize="0"/>
                  </pic:nvPicPr>
                  <pic:blipFill>
                    <a:blip r:embed="rId409"/>
                    <a:srcRect/>
                    <a:stretch>
                      <a:fillRect/>
                    </a:stretch>
                  </pic:blipFill>
                  <pic:spPr>
                    <a:xfrm>
                      <a:off x="0" y="0"/>
                      <a:ext cx="2407920" cy="2841625"/>
                    </a:xfrm>
                    <a:prstGeom prst="rect">
                      <a:avLst/>
                    </a:prstGeom>
                    <a:ln/>
                  </pic:spPr>
                </pic:pic>
              </a:graphicData>
            </a:graphic>
          </wp:anchor>
        </w:drawing>
      </w:r>
    </w:p>
    <w:p w14:paraId="6589955F"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HS cùng bàn hình thành một nhóm</w:t>
      </w:r>
    </w:p>
    <w:p w14:paraId="6A3458C4"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Xem video trong 2 phút và sử dụng giấy note để ghi câu trả lời:</w:t>
      </w:r>
    </w:p>
    <w:p w14:paraId="753E4FAF" w14:textId="77777777" w:rsidR="00282D92" w:rsidRPr="004321E9" w:rsidRDefault="00282D92">
      <w:pPr>
        <w:spacing w:after="0" w:line="288" w:lineRule="auto"/>
        <w:ind w:left="426"/>
        <w:rPr>
          <w:rFonts w:asciiTheme="majorHAnsi" w:hAnsiTheme="majorHAnsi" w:cstheme="majorHAnsi"/>
          <w:i/>
          <w:sz w:val="26"/>
          <w:szCs w:val="26"/>
        </w:rPr>
      </w:pPr>
      <w:r w:rsidRPr="004321E9">
        <w:rPr>
          <w:rFonts w:asciiTheme="majorHAnsi" w:hAnsiTheme="majorHAnsi" w:cstheme="majorHAnsi"/>
          <w:i/>
          <w:sz w:val="26"/>
          <w:szCs w:val="26"/>
        </w:rPr>
        <w:t>1) Liệt kê các quốc gia được nhắc tên trong video có nền kinh tế lớn trên thế giới hiện nay theo vị trí giảm dần;</w:t>
      </w:r>
    </w:p>
    <w:p w14:paraId="7283EFC5" w14:textId="77777777" w:rsidR="00282D92" w:rsidRPr="004321E9" w:rsidRDefault="00282D92">
      <w:pPr>
        <w:ind w:left="426"/>
        <w:rPr>
          <w:rFonts w:asciiTheme="majorHAnsi" w:hAnsiTheme="majorHAnsi" w:cstheme="majorHAnsi"/>
          <w:i/>
          <w:sz w:val="26"/>
          <w:szCs w:val="26"/>
        </w:rPr>
      </w:pPr>
      <w:r w:rsidRPr="004321E9">
        <w:rPr>
          <w:rFonts w:asciiTheme="majorHAnsi" w:hAnsiTheme="majorHAnsi" w:cstheme="majorHAnsi"/>
          <w:i/>
          <w:sz w:val="26"/>
          <w:szCs w:val="26"/>
        </w:rPr>
        <w:t>2) Em có thể đưa ra 3 nguyên nhân khiến Trung Quốc có thể sớm vượt Mỹ trở thành nền kinh tế lớn nhất thế giới?</w:t>
      </w:r>
    </w:p>
    <w:p w14:paraId="4A925ADE"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Thực hiện nhiệm vụ:</w:t>
      </w:r>
      <w:r w:rsidRPr="004321E9">
        <w:rPr>
          <w:rFonts w:asciiTheme="majorHAnsi" w:hAnsiTheme="majorHAnsi" w:cstheme="majorHAnsi"/>
          <w:sz w:val="26"/>
          <w:szCs w:val="26"/>
        </w:rPr>
        <w:t xml:space="preserve"> </w:t>
      </w:r>
    </w:p>
    <w:p w14:paraId="6BB4CBB1"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HS xem video và ghi note</w:t>
      </w:r>
    </w:p>
    <w:p w14:paraId="11F7255D"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Báo cáo, thảo luận:</w:t>
      </w:r>
      <w:r w:rsidRPr="004321E9">
        <w:rPr>
          <w:rFonts w:asciiTheme="majorHAnsi" w:hAnsiTheme="majorHAnsi" w:cstheme="majorHAnsi"/>
          <w:sz w:val="26"/>
          <w:szCs w:val="26"/>
        </w:rPr>
        <w:t xml:space="preserve"> </w:t>
      </w:r>
    </w:p>
    <w:p w14:paraId="51610F2A"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GV dùng các hình thức (thẻ bài, quay số, bốc thăm, kahoot...) để gọi cặp đôi cùng bàn bất kỳ trả lời câu hỏi. Còn lại có thể bổ sung (nếu có).</w:t>
      </w:r>
    </w:p>
    <w:p w14:paraId="138FA8CF"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Kết luận, nhận định:</w:t>
      </w:r>
      <w:r w:rsidRPr="004321E9">
        <w:rPr>
          <w:rFonts w:asciiTheme="majorHAnsi" w:hAnsiTheme="majorHAnsi" w:cstheme="majorHAnsi"/>
          <w:sz w:val="26"/>
          <w:szCs w:val="26"/>
        </w:rPr>
        <w:t xml:space="preserve"> </w:t>
      </w:r>
    </w:p>
    <w:p w14:paraId="094BCBEB"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GV đánh giá phần trả lời của HS và chuyển sang hoạt động tiếp theo.</w:t>
      </w:r>
    </w:p>
    <w:p w14:paraId="3BDAAB1F" w14:textId="77777777" w:rsidR="00282D92" w:rsidRPr="004321E9" w:rsidRDefault="00282D92">
      <w:pPr>
        <w:spacing w:after="0" w:line="288" w:lineRule="auto"/>
        <w:rPr>
          <w:rFonts w:asciiTheme="majorHAnsi" w:hAnsiTheme="majorHAnsi" w:cstheme="majorHAnsi"/>
          <w:i/>
          <w:sz w:val="26"/>
          <w:szCs w:val="26"/>
        </w:rPr>
      </w:pPr>
      <w:r w:rsidRPr="004321E9">
        <w:rPr>
          <w:rFonts w:asciiTheme="majorHAnsi" w:hAnsiTheme="majorHAnsi" w:cstheme="majorHAnsi"/>
          <w:i/>
          <w:sz w:val="26"/>
          <w:szCs w:val="26"/>
        </w:rPr>
        <w:t xml:space="preserve">Trong 40 năm qua, từ khi Trung Quốc thực hiện cải cách mở cửa, các chuyên gia kinh tế đều thừa nhận, thành tích kinh tế mà Trung Quốc đã giành được là “kỳ tích”. Vậy nguyên nhân nào để TQ đạt được kỳ tích như vậy? </w:t>
      </w:r>
    </w:p>
    <w:p w14:paraId="4EE3994E" w14:textId="77777777" w:rsidR="00282D92" w:rsidRPr="004321E9" w:rsidRDefault="00282D92">
      <w:pPr>
        <w:pStyle w:val="Heading1"/>
        <w:jc w:val="center"/>
        <w:rPr>
          <w:rFonts w:cstheme="majorHAnsi"/>
          <w:color w:val="auto"/>
          <w:sz w:val="26"/>
          <w:szCs w:val="26"/>
        </w:rPr>
      </w:pPr>
      <w:r w:rsidRPr="004321E9">
        <w:rPr>
          <w:rFonts w:cstheme="majorHAnsi"/>
          <w:color w:val="auto"/>
          <w:sz w:val="26"/>
          <w:szCs w:val="26"/>
        </w:rPr>
        <w:t>Hoạt động 2: Viết báo cáo về sự thay đổi của nền KT Trung Quốc</w:t>
      </w:r>
    </w:p>
    <w:p w14:paraId="0C7D2566" w14:textId="77777777" w:rsidR="00282D92" w:rsidRPr="004321E9" w:rsidRDefault="00282D92">
      <w:pPr>
        <w:spacing w:after="0" w:line="288"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38106849" w14:textId="77777777" w:rsidR="00282D92" w:rsidRPr="004321E9" w:rsidRDefault="00282D92">
      <w:pPr>
        <w:pBdr>
          <w:top w:val="nil"/>
          <w:left w:val="nil"/>
          <w:bottom w:val="nil"/>
          <w:right w:val="nil"/>
          <w:between w:val="nil"/>
        </w:pBdr>
        <w:spacing w:before="77" w:after="0" w:line="240" w:lineRule="auto"/>
        <w:ind w:right="33"/>
        <w:rPr>
          <w:rFonts w:asciiTheme="majorHAnsi" w:hAnsiTheme="majorHAnsi" w:cstheme="majorHAnsi"/>
          <w:sz w:val="26"/>
          <w:szCs w:val="26"/>
        </w:rPr>
      </w:pPr>
      <w:r w:rsidRPr="004321E9">
        <w:rPr>
          <w:rFonts w:asciiTheme="majorHAnsi" w:hAnsiTheme="majorHAnsi" w:cstheme="majorHAnsi"/>
          <w:sz w:val="26"/>
          <w:szCs w:val="26"/>
        </w:rPr>
        <w:t>- Khai thác, chọn lọc được các tư liệu từ các nguồn khác nhau về địa lí Trung Quốc. </w:t>
      </w:r>
    </w:p>
    <w:p w14:paraId="687D9521" w14:textId="77777777" w:rsidR="00282D92" w:rsidRPr="004321E9" w:rsidRDefault="00282D92">
      <w:pPr>
        <w:pBdr>
          <w:top w:val="nil"/>
          <w:left w:val="nil"/>
          <w:bottom w:val="nil"/>
          <w:right w:val="nil"/>
          <w:between w:val="nil"/>
        </w:pBdr>
        <w:spacing w:before="104" w:after="0" w:line="240" w:lineRule="auto"/>
        <w:ind w:right="99"/>
        <w:rPr>
          <w:rFonts w:asciiTheme="majorHAnsi" w:hAnsiTheme="majorHAnsi" w:cstheme="majorHAnsi"/>
          <w:sz w:val="26"/>
          <w:szCs w:val="26"/>
        </w:rPr>
      </w:pPr>
      <w:r w:rsidRPr="004321E9">
        <w:rPr>
          <w:rFonts w:asciiTheme="majorHAnsi" w:hAnsiTheme="majorHAnsi" w:cstheme="majorHAnsi"/>
          <w:sz w:val="26"/>
          <w:szCs w:val="26"/>
        </w:rPr>
        <w:t>- Viết được báo cáo về những thay đổi trong GDP, giá trị xuất, nhập khẩu và sự phát triển kinh tế tại vùng duyên hải.</w:t>
      </w:r>
    </w:p>
    <w:p w14:paraId="34CF004F"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b/>
          <w:sz w:val="26"/>
          <w:szCs w:val="26"/>
        </w:rPr>
        <w:t>2. Nội dung:</w:t>
      </w:r>
      <w:r w:rsidRPr="004321E9">
        <w:rPr>
          <w:rFonts w:asciiTheme="majorHAnsi" w:hAnsiTheme="majorHAnsi" w:cstheme="majorHAnsi"/>
          <w:sz w:val="26"/>
          <w:szCs w:val="26"/>
        </w:rPr>
        <w:t xml:space="preserve"> </w:t>
      </w:r>
      <w:r w:rsidRPr="004321E9">
        <w:rPr>
          <w:rFonts w:asciiTheme="majorHAnsi" w:hAnsiTheme="majorHAnsi" w:cstheme="majorHAnsi"/>
          <w:noProof/>
          <w:sz w:val="26"/>
          <w:szCs w:val="26"/>
        </w:rPr>
        <w:drawing>
          <wp:anchor distT="0" distB="0" distL="114300" distR="114300" simplePos="0" relativeHeight="251794432" behindDoc="0" locked="0" layoutInCell="1" hidden="0" allowOverlap="1" wp14:anchorId="3795838C" wp14:editId="7DE47536">
            <wp:simplePos x="0" y="0"/>
            <wp:positionH relativeFrom="column">
              <wp:posOffset>3055620</wp:posOffset>
            </wp:positionH>
            <wp:positionV relativeFrom="paragraph">
              <wp:posOffset>-128268</wp:posOffset>
            </wp:positionV>
            <wp:extent cx="3078480" cy="2229485"/>
            <wp:effectExtent l="0" t="0" r="0" b="0"/>
            <wp:wrapSquare wrapText="bothSides" distT="0" distB="0" distL="114300" distR="114300"/>
            <wp:docPr id="2078493550" name="image5.png" descr="A notebook with a pen and graph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notebook with a pen and graphs&#10;&#10;Description automatically generated"/>
                    <pic:cNvPicPr preferRelativeResize="0"/>
                  </pic:nvPicPr>
                  <pic:blipFill>
                    <a:blip r:embed="rId410"/>
                    <a:srcRect/>
                    <a:stretch>
                      <a:fillRect/>
                    </a:stretch>
                  </pic:blipFill>
                  <pic:spPr>
                    <a:xfrm>
                      <a:off x="0" y="0"/>
                      <a:ext cx="3078480" cy="2229485"/>
                    </a:xfrm>
                    <a:prstGeom prst="rect">
                      <a:avLst/>
                    </a:prstGeom>
                    <a:ln/>
                  </pic:spPr>
                </pic:pic>
              </a:graphicData>
            </a:graphic>
          </wp:anchor>
        </w:drawing>
      </w:r>
    </w:p>
    <w:p w14:paraId="044BB111" w14:textId="77777777" w:rsidR="00282D92" w:rsidRPr="004321E9" w:rsidRDefault="00282D92">
      <w:pPr>
        <w:spacing w:after="0" w:line="288" w:lineRule="auto"/>
        <w:rPr>
          <w:rFonts w:asciiTheme="majorHAnsi" w:hAnsiTheme="majorHAnsi" w:cstheme="majorHAnsi"/>
          <w:b/>
          <w:sz w:val="26"/>
          <w:szCs w:val="26"/>
        </w:rPr>
      </w:pPr>
      <w:r w:rsidRPr="004321E9">
        <w:rPr>
          <w:rFonts w:asciiTheme="majorHAnsi" w:hAnsiTheme="majorHAnsi" w:cstheme="majorHAnsi"/>
          <w:sz w:val="26"/>
          <w:szCs w:val="26"/>
        </w:rPr>
        <w:t xml:space="preserve">* </w:t>
      </w:r>
      <w:r w:rsidRPr="004321E9">
        <w:rPr>
          <w:rFonts w:asciiTheme="majorHAnsi" w:hAnsiTheme="majorHAnsi" w:cstheme="majorHAnsi"/>
          <w:b/>
          <w:sz w:val="26"/>
          <w:szCs w:val="26"/>
        </w:rPr>
        <w:t>HS hoàn thành báo cáo ở nhà (theo gợi ý cấu trúc báo cáo ở mục 3).</w:t>
      </w:r>
      <w:r w:rsidRPr="004321E9">
        <w:rPr>
          <w:rFonts w:asciiTheme="majorHAnsi" w:hAnsiTheme="majorHAnsi" w:cstheme="majorHAnsi"/>
          <w:sz w:val="26"/>
          <w:szCs w:val="26"/>
        </w:rPr>
        <w:t xml:space="preserve"> </w:t>
      </w:r>
    </w:p>
    <w:p w14:paraId="66D48EE6"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Dựa vào thông tin tham khảo, đồng thời thu thập thông tin liên quan đến vùng duyên hải trên internet và các nguồn thông tin khác để giới thiệu về vùng duyên hải (bao gồm những tỉnh, thành phố nào? Nêu một vài nét khái quát về tự nhiên, dân cư của vùng). </w:t>
      </w:r>
    </w:p>
    <w:p w14:paraId="037AF077"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lastRenderedPageBreak/>
        <w:t>- Dựa vào bảng 28, hãy so sánh:</w:t>
      </w:r>
    </w:p>
    <w:p w14:paraId="1E67AFB8" w14:textId="77777777" w:rsidR="00282D92" w:rsidRPr="004321E9" w:rsidRDefault="00282D92">
      <w:pPr>
        <w:spacing w:after="0" w:line="288" w:lineRule="auto"/>
        <w:ind w:firstLine="283"/>
        <w:rPr>
          <w:rFonts w:asciiTheme="majorHAnsi" w:hAnsiTheme="majorHAnsi" w:cstheme="majorHAnsi"/>
          <w:sz w:val="26"/>
          <w:szCs w:val="26"/>
        </w:rPr>
      </w:pPr>
      <w:r w:rsidRPr="004321E9">
        <w:rPr>
          <w:rFonts w:asciiTheme="majorHAnsi" w:hAnsiTheme="majorHAnsi" w:cstheme="majorHAnsi"/>
          <w:sz w:val="26"/>
          <w:szCs w:val="26"/>
        </w:rPr>
        <w:t>+ GDP của từng tỉnh, thành phố năm 2011 với năm 2021.</w:t>
      </w:r>
    </w:p>
    <w:p w14:paraId="0ACCD8F3" w14:textId="77777777" w:rsidR="00282D92" w:rsidRPr="004321E9" w:rsidRDefault="00282D92">
      <w:pPr>
        <w:spacing w:after="0" w:line="288" w:lineRule="auto"/>
        <w:ind w:firstLine="283"/>
        <w:rPr>
          <w:rFonts w:asciiTheme="majorHAnsi" w:hAnsiTheme="majorHAnsi" w:cstheme="majorHAnsi"/>
          <w:sz w:val="26"/>
          <w:szCs w:val="26"/>
        </w:rPr>
      </w:pPr>
      <w:r w:rsidRPr="004321E9">
        <w:rPr>
          <w:rFonts w:asciiTheme="majorHAnsi" w:hAnsiTheme="majorHAnsi" w:cstheme="majorHAnsi"/>
          <w:sz w:val="26"/>
          <w:szCs w:val="26"/>
        </w:rPr>
        <w:t>+ GDP giữa các tỉnh, thành phố năm 2011 và 2021.</w:t>
      </w:r>
    </w:p>
    <w:p w14:paraId="6FAB911B" w14:textId="77777777" w:rsidR="00282D92" w:rsidRPr="004321E9" w:rsidRDefault="00282D92">
      <w:pPr>
        <w:spacing w:after="0" w:line="288" w:lineRule="auto"/>
        <w:ind w:firstLine="283"/>
        <w:rPr>
          <w:rFonts w:asciiTheme="majorHAnsi" w:hAnsiTheme="majorHAnsi" w:cstheme="majorHAnsi"/>
          <w:sz w:val="26"/>
          <w:szCs w:val="26"/>
        </w:rPr>
      </w:pPr>
      <w:r w:rsidRPr="004321E9">
        <w:rPr>
          <w:rFonts w:asciiTheme="majorHAnsi" w:hAnsiTheme="majorHAnsi" w:cstheme="majorHAnsi"/>
          <w:sz w:val="26"/>
          <w:szCs w:val="26"/>
        </w:rPr>
        <w:t>+ GDP của tất cả các tỉnh, thành phố vùng duyên hải năm 2011 với năm 2021.</w:t>
      </w:r>
    </w:p>
    <w:p w14:paraId="23EAA6CE" w14:textId="77777777" w:rsidR="00282D92" w:rsidRPr="004321E9" w:rsidRDefault="00282D92">
      <w:pPr>
        <w:spacing w:after="0" w:line="288" w:lineRule="auto"/>
        <w:ind w:firstLine="283"/>
        <w:rPr>
          <w:rFonts w:asciiTheme="majorHAnsi" w:hAnsiTheme="majorHAnsi" w:cstheme="majorHAnsi"/>
          <w:sz w:val="26"/>
          <w:szCs w:val="26"/>
        </w:rPr>
      </w:pPr>
      <w:r w:rsidRPr="004321E9">
        <w:rPr>
          <w:rFonts w:asciiTheme="majorHAnsi" w:hAnsiTheme="majorHAnsi" w:cstheme="majorHAnsi"/>
          <w:sz w:val="26"/>
          <w:szCs w:val="26"/>
        </w:rPr>
        <w:t>+ GDP của tất cả các tỉnh, thành phố vùng duyên hải với GDP của Trung Quốc (Theo Cục Thống kê Quốc gia Trung Quốc năm 2022: GDP của Trung Quốc năm 2021 theo giá hiện hành là 18.000 tỉ USD).</w:t>
      </w:r>
    </w:p>
    <w:p w14:paraId="7C0DF92F" w14:textId="77777777" w:rsidR="00282D92" w:rsidRPr="004321E9" w:rsidRDefault="00282D92">
      <w:pPr>
        <w:spacing w:after="0" w:line="288" w:lineRule="auto"/>
        <w:ind w:firstLine="283"/>
        <w:rPr>
          <w:rFonts w:asciiTheme="majorHAnsi" w:hAnsiTheme="majorHAnsi" w:cstheme="majorHAnsi"/>
          <w:sz w:val="26"/>
          <w:szCs w:val="26"/>
        </w:rPr>
      </w:pPr>
      <w:r w:rsidRPr="004321E9">
        <w:rPr>
          <w:rFonts w:asciiTheme="majorHAnsi" w:hAnsiTheme="majorHAnsi" w:cstheme="majorHAnsi"/>
          <w:sz w:val="26"/>
          <w:szCs w:val="26"/>
        </w:rPr>
        <w:t>+ Từ sự so sánh trên, đưa ra nhận xét chung về sự thay đổi GDP của các tỉnh, thành phố vùng duyên hải giai đoạn 2011 – 2021 và về vai trò của vùng duyên hải đối với nền kinh tế Trung Quốc.</w:t>
      </w:r>
    </w:p>
    <w:p w14:paraId="3F1D83CC"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Dựa vào BSL sau để nhận xét về giá trị xuất nhập khẩu một số tỉnh, thành vùng duyên hải</w:t>
      </w:r>
    </w:p>
    <w:p w14:paraId="6A560F89" w14:textId="77777777" w:rsidR="00282D92" w:rsidRPr="004321E9" w:rsidRDefault="00282D92">
      <w:pPr>
        <w:spacing w:after="0" w:line="288" w:lineRule="auto"/>
        <w:jc w:val="center"/>
        <w:rPr>
          <w:rFonts w:asciiTheme="majorHAnsi" w:hAnsiTheme="majorHAnsi" w:cstheme="majorHAnsi"/>
          <w:b/>
          <w:sz w:val="26"/>
          <w:szCs w:val="26"/>
        </w:rPr>
      </w:pPr>
      <w:r w:rsidRPr="004321E9">
        <w:rPr>
          <w:rFonts w:asciiTheme="majorHAnsi" w:hAnsiTheme="majorHAnsi" w:cstheme="majorHAnsi"/>
          <w:b/>
          <w:sz w:val="26"/>
          <w:szCs w:val="26"/>
        </w:rPr>
        <w:t>Quy mô và giá trị xuất, nhập khẩu hàng hóa và dịch vụ của một số tỉnh, thành phố ở vùng duyên hải Trung Quốc, năm 2020</w:t>
      </w:r>
    </w:p>
    <w:p w14:paraId="029EE03A" w14:textId="77777777" w:rsidR="00282D92" w:rsidRPr="004321E9" w:rsidRDefault="00282D92">
      <w:pPr>
        <w:spacing w:after="0" w:line="288" w:lineRule="auto"/>
        <w:jc w:val="right"/>
        <w:rPr>
          <w:rFonts w:asciiTheme="majorHAnsi" w:hAnsiTheme="majorHAnsi" w:cstheme="majorHAnsi"/>
          <w:i/>
          <w:sz w:val="26"/>
          <w:szCs w:val="26"/>
        </w:rPr>
      </w:pPr>
      <w:r w:rsidRPr="004321E9">
        <w:rPr>
          <w:rFonts w:asciiTheme="majorHAnsi" w:hAnsiTheme="majorHAnsi" w:cstheme="majorHAnsi"/>
          <w:i/>
          <w:sz w:val="26"/>
          <w:szCs w:val="26"/>
        </w:rPr>
        <w:t>Đơn vị: Tỉ USD</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7"/>
        <w:gridCol w:w="2407"/>
        <w:gridCol w:w="2407"/>
        <w:gridCol w:w="2407"/>
      </w:tblGrid>
      <w:tr w:rsidR="007F6F8B" w:rsidRPr="004321E9" w14:paraId="20ECD85C" w14:textId="77777777">
        <w:tc>
          <w:tcPr>
            <w:tcW w:w="2407" w:type="dxa"/>
            <w:shd w:val="clear" w:color="auto" w:fill="00B0F0"/>
          </w:tcPr>
          <w:p w14:paraId="240CC24D" w14:textId="77777777" w:rsidR="00282D92" w:rsidRPr="004321E9" w:rsidRDefault="00282D92">
            <w:pPr>
              <w:spacing w:line="288" w:lineRule="auto"/>
              <w:jc w:val="center"/>
              <w:rPr>
                <w:rFonts w:asciiTheme="majorHAnsi" w:hAnsiTheme="majorHAnsi" w:cstheme="majorHAnsi"/>
                <w:b/>
                <w:sz w:val="26"/>
                <w:szCs w:val="26"/>
              </w:rPr>
            </w:pPr>
            <w:r w:rsidRPr="004321E9">
              <w:rPr>
                <w:rFonts w:asciiTheme="majorHAnsi" w:hAnsiTheme="majorHAnsi" w:cstheme="majorHAnsi"/>
                <w:b/>
                <w:sz w:val="26"/>
                <w:szCs w:val="26"/>
              </w:rPr>
              <w:t>Tỉnh, thành phố</w:t>
            </w:r>
          </w:p>
        </w:tc>
        <w:tc>
          <w:tcPr>
            <w:tcW w:w="2407" w:type="dxa"/>
            <w:shd w:val="clear" w:color="auto" w:fill="00B0F0"/>
          </w:tcPr>
          <w:p w14:paraId="1886C46B" w14:textId="77777777" w:rsidR="00282D92" w:rsidRPr="004321E9" w:rsidRDefault="00282D92">
            <w:pPr>
              <w:spacing w:line="288" w:lineRule="auto"/>
              <w:jc w:val="center"/>
              <w:rPr>
                <w:rFonts w:asciiTheme="majorHAnsi" w:hAnsiTheme="majorHAnsi" w:cstheme="majorHAnsi"/>
                <w:b/>
                <w:sz w:val="26"/>
                <w:szCs w:val="26"/>
              </w:rPr>
            </w:pPr>
            <w:r w:rsidRPr="004321E9">
              <w:rPr>
                <w:rFonts w:asciiTheme="majorHAnsi" w:hAnsiTheme="majorHAnsi" w:cstheme="majorHAnsi"/>
                <w:b/>
                <w:sz w:val="26"/>
                <w:szCs w:val="26"/>
              </w:rPr>
              <w:t>Quy mô GDP</w:t>
            </w:r>
          </w:p>
        </w:tc>
        <w:tc>
          <w:tcPr>
            <w:tcW w:w="2407" w:type="dxa"/>
            <w:shd w:val="clear" w:color="auto" w:fill="00B0F0"/>
          </w:tcPr>
          <w:p w14:paraId="0529E915" w14:textId="77777777" w:rsidR="00282D92" w:rsidRPr="004321E9" w:rsidRDefault="00282D92">
            <w:pPr>
              <w:spacing w:line="288" w:lineRule="auto"/>
              <w:jc w:val="center"/>
              <w:rPr>
                <w:rFonts w:asciiTheme="majorHAnsi" w:hAnsiTheme="majorHAnsi" w:cstheme="majorHAnsi"/>
                <w:b/>
                <w:sz w:val="26"/>
                <w:szCs w:val="26"/>
              </w:rPr>
            </w:pPr>
            <w:r w:rsidRPr="004321E9">
              <w:rPr>
                <w:rFonts w:asciiTheme="majorHAnsi" w:hAnsiTheme="majorHAnsi" w:cstheme="majorHAnsi"/>
                <w:b/>
                <w:sz w:val="26"/>
                <w:szCs w:val="26"/>
              </w:rPr>
              <w:t>Xuất khẩu</w:t>
            </w:r>
          </w:p>
        </w:tc>
        <w:tc>
          <w:tcPr>
            <w:tcW w:w="2407" w:type="dxa"/>
            <w:shd w:val="clear" w:color="auto" w:fill="00B0F0"/>
          </w:tcPr>
          <w:p w14:paraId="33DF848D" w14:textId="77777777" w:rsidR="00282D92" w:rsidRPr="004321E9" w:rsidRDefault="00282D92">
            <w:pPr>
              <w:spacing w:line="288" w:lineRule="auto"/>
              <w:jc w:val="center"/>
              <w:rPr>
                <w:rFonts w:asciiTheme="majorHAnsi" w:hAnsiTheme="majorHAnsi" w:cstheme="majorHAnsi"/>
                <w:b/>
                <w:sz w:val="26"/>
                <w:szCs w:val="26"/>
              </w:rPr>
            </w:pPr>
            <w:r w:rsidRPr="004321E9">
              <w:rPr>
                <w:rFonts w:asciiTheme="majorHAnsi" w:hAnsiTheme="majorHAnsi" w:cstheme="majorHAnsi"/>
                <w:b/>
                <w:sz w:val="26"/>
                <w:szCs w:val="26"/>
              </w:rPr>
              <w:t>Nhập khẩu</w:t>
            </w:r>
          </w:p>
        </w:tc>
      </w:tr>
      <w:tr w:rsidR="007F6F8B" w:rsidRPr="004321E9" w14:paraId="341BD62B" w14:textId="77777777">
        <w:tc>
          <w:tcPr>
            <w:tcW w:w="2407" w:type="dxa"/>
          </w:tcPr>
          <w:p w14:paraId="393511AC" w14:textId="77777777" w:rsidR="00282D92" w:rsidRPr="004321E9" w:rsidRDefault="00282D92">
            <w:pPr>
              <w:spacing w:line="288" w:lineRule="auto"/>
              <w:rPr>
                <w:rFonts w:asciiTheme="majorHAnsi" w:hAnsiTheme="majorHAnsi" w:cstheme="majorHAnsi"/>
                <w:sz w:val="26"/>
                <w:szCs w:val="26"/>
              </w:rPr>
            </w:pPr>
            <w:r w:rsidRPr="004321E9">
              <w:rPr>
                <w:rFonts w:asciiTheme="majorHAnsi" w:hAnsiTheme="majorHAnsi" w:cstheme="majorHAnsi"/>
                <w:sz w:val="26"/>
                <w:szCs w:val="26"/>
              </w:rPr>
              <w:t>Thiên Tân</w:t>
            </w:r>
          </w:p>
        </w:tc>
        <w:tc>
          <w:tcPr>
            <w:tcW w:w="2407" w:type="dxa"/>
          </w:tcPr>
          <w:p w14:paraId="43F3BB91"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204.1</w:t>
            </w:r>
          </w:p>
        </w:tc>
        <w:tc>
          <w:tcPr>
            <w:tcW w:w="2407" w:type="dxa"/>
          </w:tcPr>
          <w:p w14:paraId="786F7979"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44.6</w:t>
            </w:r>
          </w:p>
        </w:tc>
        <w:tc>
          <w:tcPr>
            <w:tcW w:w="2407" w:type="dxa"/>
          </w:tcPr>
          <w:p w14:paraId="679401F4"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62.2</w:t>
            </w:r>
          </w:p>
        </w:tc>
      </w:tr>
      <w:tr w:rsidR="007F6F8B" w:rsidRPr="004321E9" w14:paraId="40772F8A" w14:textId="77777777">
        <w:tc>
          <w:tcPr>
            <w:tcW w:w="2407" w:type="dxa"/>
          </w:tcPr>
          <w:p w14:paraId="2AF3F202" w14:textId="77777777" w:rsidR="00282D92" w:rsidRPr="004321E9" w:rsidRDefault="00282D92">
            <w:pPr>
              <w:spacing w:line="288" w:lineRule="auto"/>
              <w:rPr>
                <w:rFonts w:asciiTheme="majorHAnsi" w:hAnsiTheme="majorHAnsi" w:cstheme="majorHAnsi"/>
                <w:sz w:val="26"/>
                <w:szCs w:val="26"/>
              </w:rPr>
            </w:pPr>
            <w:r w:rsidRPr="004321E9">
              <w:rPr>
                <w:rFonts w:asciiTheme="majorHAnsi" w:hAnsiTheme="majorHAnsi" w:cstheme="majorHAnsi"/>
                <w:sz w:val="26"/>
                <w:szCs w:val="26"/>
              </w:rPr>
              <w:t>Thượng Hải</w:t>
            </w:r>
          </w:p>
        </w:tc>
        <w:tc>
          <w:tcPr>
            <w:tcW w:w="2407" w:type="dxa"/>
          </w:tcPr>
          <w:p w14:paraId="6B980E04"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560.9</w:t>
            </w:r>
          </w:p>
        </w:tc>
        <w:tc>
          <w:tcPr>
            <w:tcW w:w="2407" w:type="dxa"/>
          </w:tcPr>
          <w:p w14:paraId="435EA0BF"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198.9</w:t>
            </w:r>
          </w:p>
        </w:tc>
        <w:tc>
          <w:tcPr>
            <w:tcW w:w="2407" w:type="dxa"/>
          </w:tcPr>
          <w:p w14:paraId="20498B71"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306.5</w:t>
            </w:r>
          </w:p>
        </w:tc>
      </w:tr>
      <w:tr w:rsidR="007F6F8B" w:rsidRPr="004321E9" w14:paraId="7BBA027C" w14:textId="77777777">
        <w:tc>
          <w:tcPr>
            <w:tcW w:w="2407" w:type="dxa"/>
          </w:tcPr>
          <w:p w14:paraId="37679188" w14:textId="77777777" w:rsidR="00282D92" w:rsidRPr="004321E9" w:rsidRDefault="00282D92">
            <w:pPr>
              <w:spacing w:line="288" w:lineRule="auto"/>
              <w:rPr>
                <w:rFonts w:asciiTheme="majorHAnsi" w:hAnsiTheme="majorHAnsi" w:cstheme="majorHAnsi"/>
                <w:sz w:val="26"/>
                <w:szCs w:val="26"/>
              </w:rPr>
            </w:pPr>
            <w:r w:rsidRPr="004321E9">
              <w:rPr>
                <w:rFonts w:asciiTheme="majorHAnsi" w:hAnsiTheme="majorHAnsi" w:cstheme="majorHAnsi"/>
                <w:sz w:val="26"/>
                <w:szCs w:val="26"/>
              </w:rPr>
              <w:t>Quảng Đông</w:t>
            </w:r>
          </w:p>
        </w:tc>
        <w:tc>
          <w:tcPr>
            <w:tcW w:w="2407" w:type="dxa"/>
          </w:tcPr>
          <w:p w14:paraId="1B46E46D"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1605.2</w:t>
            </w:r>
          </w:p>
        </w:tc>
        <w:tc>
          <w:tcPr>
            <w:tcW w:w="2407" w:type="dxa"/>
          </w:tcPr>
          <w:p w14:paraId="09B5F128"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630.3</w:t>
            </w:r>
          </w:p>
        </w:tc>
        <w:tc>
          <w:tcPr>
            <w:tcW w:w="2407" w:type="dxa"/>
          </w:tcPr>
          <w:p w14:paraId="23F150EB"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396.8</w:t>
            </w:r>
          </w:p>
        </w:tc>
      </w:tr>
      <w:tr w:rsidR="007F6F8B" w:rsidRPr="004321E9" w14:paraId="6DFD345B" w14:textId="77777777">
        <w:tc>
          <w:tcPr>
            <w:tcW w:w="2407" w:type="dxa"/>
          </w:tcPr>
          <w:p w14:paraId="29FE5B50" w14:textId="77777777" w:rsidR="00282D92" w:rsidRPr="004321E9" w:rsidRDefault="00282D92">
            <w:pPr>
              <w:spacing w:line="288" w:lineRule="auto"/>
              <w:rPr>
                <w:rFonts w:asciiTheme="majorHAnsi" w:hAnsiTheme="majorHAnsi" w:cstheme="majorHAnsi"/>
                <w:sz w:val="26"/>
                <w:szCs w:val="26"/>
              </w:rPr>
            </w:pPr>
            <w:r w:rsidRPr="004321E9">
              <w:rPr>
                <w:rFonts w:asciiTheme="majorHAnsi" w:hAnsiTheme="majorHAnsi" w:cstheme="majorHAnsi"/>
                <w:sz w:val="26"/>
                <w:szCs w:val="26"/>
              </w:rPr>
              <w:t>Giang Tô</w:t>
            </w:r>
          </w:p>
        </w:tc>
        <w:tc>
          <w:tcPr>
            <w:tcW w:w="2407" w:type="dxa"/>
          </w:tcPr>
          <w:p w14:paraId="1E01E71A"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1488.7</w:t>
            </w:r>
          </w:p>
        </w:tc>
        <w:tc>
          <w:tcPr>
            <w:tcW w:w="2407" w:type="dxa"/>
          </w:tcPr>
          <w:p w14:paraId="4A0B9E85"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397.6</w:t>
            </w:r>
          </w:p>
        </w:tc>
        <w:tc>
          <w:tcPr>
            <w:tcW w:w="2407" w:type="dxa"/>
          </w:tcPr>
          <w:p w14:paraId="3ACD387F" w14:textId="77777777" w:rsidR="00282D92" w:rsidRPr="004321E9" w:rsidRDefault="00282D92">
            <w:pPr>
              <w:spacing w:line="288" w:lineRule="auto"/>
              <w:jc w:val="center"/>
              <w:rPr>
                <w:rFonts w:asciiTheme="majorHAnsi" w:hAnsiTheme="majorHAnsi" w:cstheme="majorHAnsi"/>
                <w:sz w:val="26"/>
                <w:szCs w:val="26"/>
              </w:rPr>
            </w:pPr>
            <w:r w:rsidRPr="004321E9">
              <w:rPr>
                <w:rFonts w:asciiTheme="majorHAnsi" w:hAnsiTheme="majorHAnsi" w:cstheme="majorHAnsi"/>
                <w:sz w:val="26"/>
                <w:szCs w:val="26"/>
              </w:rPr>
              <w:t>247.4</w:t>
            </w:r>
          </w:p>
        </w:tc>
      </w:tr>
    </w:tbl>
    <w:p w14:paraId="25CE6732" w14:textId="77777777" w:rsidR="00282D92" w:rsidRPr="004321E9" w:rsidRDefault="00282D92">
      <w:pPr>
        <w:spacing w:after="0" w:line="288" w:lineRule="auto"/>
        <w:jc w:val="center"/>
        <w:rPr>
          <w:rFonts w:asciiTheme="majorHAnsi" w:hAnsiTheme="majorHAnsi" w:cstheme="majorHAnsi"/>
          <w:i/>
          <w:sz w:val="26"/>
          <w:szCs w:val="26"/>
        </w:rPr>
      </w:pPr>
      <w:r w:rsidRPr="004321E9">
        <w:rPr>
          <w:rFonts w:asciiTheme="majorHAnsi" w:hAnsiTheme="majorHAnsi" w:cstheme="majorHAnsi"/>
          <w:i/>
          <w:sz w:val="26"/>
          <w:szCs w:val="26"/>
        </w:rPr>
        <w:t>(Nguồn: Niên giám thống kê Trung Quốc, 2021)</w:t>
      </w:r>
    </w:p>
    <w:p w14:paraId="7A599E6F" w14:textId="77777777" w:rsidR="00282D92" w:rsidRPr="004321E9" w:rsidRDefault="00282D92">
      <w:pPr>
        <w:pBdr>
          <w:top w:val="nil"/>
          <w:left w:val="nil"/>
          <w:bottom w:val="nil"/>
          <w:right w:val="nil"/>
          <w:between w:val="nil"/>
        </w:pBdr>
        <w:spacing w:line="240" w:lineRule="auto"/>
        <w:rPr>
          <w:rFonts w:asciiTheme="majorHAnsi" w:hAnsiTheme="majorHAnsi" w:cstheme="majorHAnsi"/>
          <w:b/>
          <w:sz w:val="26"/>
          <w:szCs w:val="26"/>
        </w:rPr>
      </w:pPr>
      <w:r w:rsidRPr="004321E9">
        <w:rPr>
          <w:rFonts w:asciiTheme="majorHAnsi" w:hAnsiTheme="majorHAnsi" w:cstheme="majorHAnsi"/>
          <w:b/>
          <w:sz w:val="26"/>
          <w:szCs w:val="26"/>
        </w:rPr>
        <w:t xml:space="preserve">* HS trình bày báo cáo trên lớp. </w:t>
      </w:r>
      <w:r w:rsidRPr="004321E9">
        <w:rPr>
          <w:rFonts w:asciiTheme="majorHAnsi" w:hAnsiTheme="majorHAnsi" w:cstheme="majorHAnsi"/>
          <w:noProof/>
          <w:sz w:val="26"/>
          <w:szCs w:val="26"/>
        </w:rPr>
        <w:drawing>
          <wp:anchor distT="0" distB="0" distL="114300" distR="114300" simplePos="0" relativeHeight="251795456" behindDoc="0" locked="0" layoutInCell="1" hidden="0" allowOverlap="1" wp14:anchorId="40719346" wp14:editId="602BCB9B">
            <wp:simplePos x="0" y="0"/>
            <wp:positionH relativeFrom="column">
              <wp:posOffset>4211320</wp:posOffset>
            </wp:positionH>
            <wp:positionV relativeFrom="paragraph">
              <wp:posOffset>263525</wp:posOffset>
            </wp:positionV>
            <wp:extent cx="1930400" cy="1973580"/>
            <wp:effectExtent l="0" t="0" r="0" b="0"/>
            <wp:wrapSquare wrapText="bothSides" distT="0" distB="0" distL="114300" distR="114300"/>
            <wp:docPr id="2078493549" name="image2.png" descr="A cartoon of a person pointing at a present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cartoon of a person pointing at a presentation&#10;&#10;Description automatically generated"/>
                    <pic:cNvPicPr preferRelativeResize="0"/>
                  </pic:nvPicPr>
                  <pic:blipFill>
                    <a:blip r:embed="rId411"/>
                    <a:srcRect/>
                    <a:stretch>
                      <a:fillRect/>
                    </a:stretch>
                  </pic:blipFill>
                  <pic:spPr>
                    <a:xfrm>
                      <a:off x="0" y="0"/>
                      <a:ext cx="1930400" cy="1973580"/>
                    </a:xfrm>
                    <a:prstGeom prst="rect">
                      <a:avLst/>
                    </a:prstGeom>
                    <a:ln/>
                  </pic:spPr>
                </pic:pic>
              </a:graphicData>
            </a:graphic>
          </wp:anchor>
        </w:drawing>
      </w:r>
    </w:p>
    <w:p w14:paraId="5B200E25" w14:textId="77777777" w:rsidR="00282D92" w:rsidRPr="004321E9" w:rsidRDefault="00282D92">
      <w:pPr>
        <w:pBdr>
          <w:top w:val="nil"/>
          <w:left w:val="nil"/>
          <w:bottom w:val="nil"/>
          <w:right w:val="nil"/>
          <w:between w:val="nil"/>
        </w:pBdr>
        <w:spacing w:line="240" w:lineRule="auto"/>
        <w:rPr>
          <w:rFonts w:asciiTheme="majorHAnsi" w:hAnsiTheme="majorHAnsi" w:cstheme="majorHAnsi"/>
          <w:sz w:val="26"/>
          <w:szCs w:val="26"/>
        </w:rPr>
      </w:pPr>
      <w:r w:rsidRPr="004321E9">
        <w:rPr>
          <w:rFonts w:asciiTheme="majorHAnsi" w:hAnsiTheme="majorHAnsi" w:cstheme="majorHAnsi"/>
          <w:sz w:val="26"/>
          <w:szCs w:val="26"/>
        </w:rPr>
        <w:t xml:space="preserve"> </w:t>
      </w:r>
      <w:r w:rsidRPr="004321E9">
        <w:rPr>
          <w:rFonts w:asciiTheme="majorHAnsi" w:hAnsiTheme="majorHAnsi" w:cstheme="majorHAnsi"/>
          <w:b/>
          <w:sz w:val="26"/>
          <w:szCs w:val="26"/>
        </w:rPr>
        <w:t>3. Sản phẩm:</w:t>
      </w:r>
      <w:r w:rsidRPr="004321E9">
        <w:rPr>
          <w:rFonts w:asciiTheme="majorHAnsi" w:hAnsiTheme="majorHAnsi" w:cstheme="majorHAnsi"/>
          <w:sz w:val="26"/>
          <w:szCs w:val="26"/>
        </w:rPr>
        <w:t xml:space="preserve"> </w:t>
      </w:r>
    </w:p>
    <w:p w14:paraId="77CB8B2A"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xml:space="preserve">- Bài báo cáo của HS về sự thay đổi của KT Trung Quốc vùng duyên hải. </w:t>
      </w:r>
    </w:p>
    <w:p w14:paraId="56A6AF69"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Cấu trúc:</w:t>
      </w:r>
    </w:p>
    <w:p w14:paraId="53A43160"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xml:space="preserve">+ Tiêu đề báo cáo: SỰ THAY ĐỔI CỦA KINH TẾ VÙNG DUYÊN HẢI TRUNG QUỐC. </w:t>
      </w:r>
    </w:p>
    <w:p w14:paraId="5D070EBC"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Nội dung:</w:t>
      </w:r>
    </w:p>
    <w:p w14:paraId="72CD1A7C" w14:textId="77777777" w:rsidR="00282D92" w:rsidRPr="004321E9" w:rsidRDefault="00282D92" w:rsidP="00282D92">
      <w:pPr>
        <w:numPr>
          <w:ilvl w:val="0"/>
          <w:numId w:val="176"/>
        </w:numPr>
        <w:pBdr>
          <w:top w:val="nil"/>
          <w:left w:val="nil"/>
          <w:bottom w:val="nil"/>
          <w:right w:val="nil"/>
          <w:between w:val="nil"/>
        </w:pBdr>
        <w:spacing w:after="0" w:line="288" w:lineRule="auto"/>
        <w:rPr>
          <w:rFonts w:asciiTheme="majorHAnsi" w:hAnsiTheme="majorHAnsi" w:cstheme="majorHAnsi"/>
          <w:sz w:val="26"/>
          <w:szCs w:val="26"/>
        </w:rPr>
      </w:pPr>
      <w:r w:rsidRPr="004321E9">
        <w:rPr>
          <w:rFonts w:asciiTheme="majorHAnsi" w:hAnsiTheme="majorHAnsi" w:cstheme="majorHAnsi"/>
          <w:sz w:val="26"/>
          <w:szCs w:val="26"/>
        </w:rPr>
        <w:t>Giới thiệu vùng duyên hải</w:t>
      </w:r>
    </w:p>
    <w:p w14:paraId="417DFF3B" w14:textId="77777777" w:rsidR="00282D92" w:rsidRPr="004321E9" w:rsidRDefault="00282D92" w:rsidP="00282D92">
      <w:pPr>
        <w:numPr>
          <w:ilvl w:val="0"/>
          <w:numId w:val="176"/>
        </w:numPr>
        <w:pBdr>
          <w:top w:val="nil"/>
          <w:left w:val="nil"/>
          <w:bottom w:val="nil"/>
          <w:right w:val="nil"/>
          <w:between w:val="nil"/>
        </w:pBdr>
        <w:spacing w:after="0" w:line="288" w:lineRule="auto"/>
        <w:rPr>
          <w:rFonts w:asciiTheme="majorHAnsi" w:hAnsiTheme="majorHAnsi" w:cstheme="majorHAnsi"/>
          <w:sz w:val="26"/>
          <w:szCs w:val="26"/>
        </w:rPr>
      </w:pPr>
      <w:r w:rsidRPr="004321E9">
        <w:rPr>
          <w:rFonts w:asciiTheme="majorHAnsi" w:hAnsiTheme="majorHAnsi" w:cstheme="majorHAnsi"/>
          <w:sz w:val="26"/>
          <w:szCs w:val="26"/>
        </w:rPr>
        <w:t>Những thay đổi của vùng duyên hải</w:t>
      </w:r>
    </w:p>
    <w:p w14:paraId="19B561C3" w14:textId="77777777" w:rsidR="00282D92" w:rsidRPr="004321E9" w:rsidRDefault="00282D92" w:rsidP="00282D92">
      <w:pPr>
        <w:numPr>
          <w:ilvl w:val="0"/>
          <w:numId w:val="173"/>
        </w:numPr>
        <w:pBdr>
          <w:top w:val="nil"/>
          <w:left w:val="nil"/>
          <w:bottom w:val="nil"/>
          <w:right w:val="nil"/>
          <w:between w:val="nil"/>
        </w:pBdr>
        <w:spacing w:after="0" w:line="288" w:lineRule="auto"/>
        <w:rPr>
          <w:rFonts w:asciiTheme="majorHAnsi" w:hAnsiTheme="majorHAnsi" w:cstheme="majorHAnsi"/>
          <w:sz w:val="26"/>
          <w:szCs w:val="26"/>
        </w:rPr>
      </w:pPr>
      <w:r w:rsidRPr="004321E9">
        <w:rPr>
          <w:rFonts w:asciiTheme="majorHAnsi" w:hAnsiTheme="majorHAnsi" w:cstheme="majorHAnsi"/>
          <w:sz w:val="26"/>
          <w:szCs w:val="26"/>
        </w:rPr>
        <w:t>Về GDP</w:t>
      </w:r>
    </w:p>
    <w:p w14:paraId="5E743BD2" w14:textId="77777777" w:rsidR="00282D92" w:rsidRPr="004321E9" w:rsidRDefault="00282D92" w:rsidP="00282D92">
      <w:pPr>
        <w:numPr>
          <w:ilvl w:val="0"/>
          <w:numId w:val="173"/>
        </w:numPr>
        <w:pBdr>
          <w:top w:val="nil"/>
          <w:left w:val="nil"/>
          <w:bottom w:val="nil"/>
          <w:right w:val="nil"/>
          <w:between w:val="nil"/>
        </w:pBdr>
        <w:spacing w:after="0" w:line="288" w:lineRule="auto"/>
        <w:rPr>
          <w:rFonts w:asciiTheme="majorHAnsi" w:hAnsiTheme="majorHAnsi" w:cstheme="majorHAnsi"/>
          <w:sz w:val="26"/>
          <w:szCs w:val="26"/>
        </w:rPr>
      </w:pPr>
      <w:r w:rsidRPr="004321E9">
        <w:rPr>
          <w:rFonts w:asciiTheme="majorHAnsi" w:hAnsiTheme="majorHAnsi" w:cstheme="majorHAnsi"/>
          <w:sz w:val="26"/>
          <w:szCs w:val="26"/>
        </w:rPr>
        <w:t>Về giá trị xuất nhập khẩu</w:t>
      </w:r>
    </w:p>
    <w:p w14:paraId="2C27DA28" w14:textId="77777777" w:rsidR="00282D92" w:rsidRPr="004321E9" w:rsidRDefault="00282D92" w:rsidP="00282D92">
      <w:pPr>
        <w:numPr>
          <w:ilvl w:val="0"/>
          <w:numId w:val="173"/>
        </w:numPr>
        <w:pBdr>
          <w:top w:val="nil"/>
          <w:left w:val="nil"/>
          <w:bottom w:val="nil"/>
          <w:right w:val="nil"/>
          <w:between w:val="nil"/>
        </w:pBdr>
        <w:spacing w:after="0" w:line="288" w:lineRule="auto"/>
        <w:rPr>
          <w:rFonts w:asciiTheme="majorHAnsi" w:hAnsiTheme="majorHAnsi" w:cstheme="majorHAnsi"/>
          <w:sz w:val="26"/>
          <w:szCs w:val="26"/>
        </w:rPr>
      </w:pPr>
      <w:r w:rsidRPr="004321E9">
        <w:rPr>
          <w:rFonts w:asciiTheme="majorHAnsi" w:hAnsiTheme="majorHAnsi" w:cstheme="majorHAnsi"/>
          <w:sz w:val="26"/>
          <w:szCs w:val="26"/>
        </w:rPr>
        <w:t>Về vai trò của vùng duyên hải.</w:t>
      </w:r>
    </w:p>
    <w:p w14:paraId="0FE8F578" w14:textId="77777777" w:rsidR="00282D92" w:rsidRPr="004321E9" w:rsidRDefault="00282D92">
      <w:pPr>
        <w:spacing w:after="0" w:line="288" w:lineRule="auto"/>
        <w:rPr>
          <w:rFonts w:asciiTheme="majorHAnsi" w:hAnsiTheme="majorHAnsi" w:cstheme="majorHAnsi"/>
          <w:b/>
          <w:sz w:val="26"/>
          <w:szCs w:val="26"/>
        </w:rPr>
      </w:pPr>
      <w:r w:rsidRPr="004321E9">
        <w:rPr>
          <w:rFonts w:asciiTheme="majorHAnsi" w:hAnsiTheme="majorHAnsi" w:cstheme="majorHAnsi"/>
          <w:b/>
          <w:sz w:val="26"/>
          <w:szCs w:val="26"/>
        </w:rPr>
        <w:t>4. Tiến trình hoạt động:</w:t>
      </w:r>
    </w:p>
    <w:p w14:paraId="771DB443"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lastRenderedPageBreak/>
        <w:t>* Chuyển giao nhiệm vụ:</w:t>
      </w:r>
    </w:p>
    <w:p w14:paraId="49996CF8"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Bước 1: GV yêu cầu HS nộp bài báo cáo đã thực hiện ở nhà;</w:t>
      </w:r>
    </w:p>
    <w:p w14:paraId="1DF63F09"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Bước 2: GV tổ chức bắt thăm, chọn ngẫu nhiên 2 bạn trình bày bản báo cao của mình.</w:t>
      </w:r>
    </w:p>
    <w:p w14:paraId="0ADD070D"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Bước 3: GV phát Phiếu đánh giá cho các cặp đôi ngồi cùng bàn để theo dõi đánh giá.</w:t>
      </w:r>
    </w:p>
    <w:p w14:paraId="5C643BD6"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Thực hiện nhiệm vụ:</w:t>
      </w:r>
      <w:r w:rsidRPr="004321E9">
        <w:rPr>
          <w:rFonts w:asciiTheme="majorHAnsi" w:hAnsiTheme="majorHAnsi" w:cstheme="majorHAnsi"/>
          <w:sz w:val="26"/>
          <w:szCs w:val="26"/>
        </w:rPr>
        <w:t xml:space="preserve"> </w:t>
      </w:r>
    </w:p>
    <w:p w14:paraId="0C5870D7"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HS được bắt thăm lần lượt trình bày bản báo cáo;</w:t>
      </w:r>
    </w:p>
    <w:p w14:paraId="37ED9164"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GV chụp bài báo cáo của HS được báo cáo và chiếu lên bảng;</w:t>
      </w:r>
    </w:p>
    <w:p w14:paraId="2FEF8664"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Các cặp đôi cùng bàn theo dõi và cho điểm vào phiếu đánh giá.</w:t>
      </w:r>
    </w:p>
    <w:p w14:paraId="130374BC" w14:textId="77777777" w:rsidR="00282D92" w:rsidRPr="004321E9" w:rsidRDefault="00282D92">
      <w:pPr>
        <w:spacing w:after="0" w:line="240" w:lineRule="auto"/>
        <w:jc w:val="center"/>
        <w:rPr>
          <w:rFonts w:asciiTheme="majorHAnsi" w:hAnsiTheme="majorHAnsi" w:cstheme="majorHAnsi"/>
          <w:b/>
          <w:sz w:val="26"/>
          <w:szCs w:val="26"/>
        </w:rPr>
      </w:pPr>
      <w:bookmarkStart w:id="11" w:name="_heading=h.3dy6vkm" w:colFirst="0" w:colLast="0"/>
      <w:bookmarkEnd w:id="11"/>
      <w:r w:rsidRPr="004321E9">
        <w:rPr>
          <w:rFonts w:asciiTheme="majorHAnsi" w:hAnsiTheme="majorHAnsi" w:cstheme="majorHAnsi"/>
          <w:b/>
          <w:sz w:val="26"/>
          <w:szCs w:val="26"/>
        </w:rPr>
        <w:t>PHIẾU ĐÁNH GIÁ BÀI BÁO CÁO</w:t>
      </w:r>
    </w:p>
    <w:tbl>
      <w:tblPr>
        <w:tblW w:w="96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08"/>
        <w:gridCol w:w="6095"/>
        <w:gridCol w:w="1276"/>
        <w:gridCol w:w="854"/>
      </w:tblGrid>
      <w:tr w:rsidR="007F6F8B" w:rsidRPr="004321E9" w14:paraId="10E623C7" w14:textId="77777777">
        <w:trPr>
          <w:trHeight w:val="20"/>
        </w:trPr>
        <w:tc>
          <w:tcPr>
            <w:tcW w:w="1408"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06A211F0"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Tiêu chí</w:t>
            </w:r>
          </w:p>
        </w:tc>
        <w:tc>
          <w:tcPr>
            <w:tcW w:w="6095"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1296DC29"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Nội dung chấm</w:t>
            </w:r>
          </w:p>
        </w:tc>
        <w:tc>
          <w:tcPr>
            <w:tcW w:w="1276"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4088DEAC" w14:textId="77777777" w:rsidR="00282D92" w:rsidRPr="004321E9" w:rsidRDefault="00282D92">
            <w:pPr>
              <w:jc w:val="center"/>
              <w:rPr>
                <w:rFonts w:asciiTheme="majorHAnsi" w:hAnsiTheme="majorHAnsi" w:cstheme="majorHAnsi"/>
                <w:b/>
                <w:sz w:val="26"/>
                <w:szCs w:val="26"/>
              </w:rPr>
            </w:pPr>
            <w:r w:rsidRPr="004321E9">
              <w:rPr>
                <w:rFonts w:asciiTheme="majorHAnsi" w:hAnsiTheme="majorHAnsi" w:cstheme="majorHAnsi"/>
                <w:b/>
                <w:sz w:val="26"/>
                <w:szCs w:val="26"/>
              </w:rPr>
              <w:t>Điểm</w:t>
            </w:r>
          </w:p>
          <w:p w14:paraId="5DD334CA"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tuyệt đối</w:t>
            </w:r>
          </w:p>
        </w:tc>
        <w:tc>
          <w:tcPr>
            <w:tcW w:w="854"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0A9D0E17" w14:textId="77777777" w:rsidR="00282D92" w:rsidRPr="004321E9" w:rsidRDefault="00282D92">
            <w:pPr>
              <w:jc w:val="center"/>
              <w:rPr>
                <w:rFonts w:asciiTheme="majorHAnsi" w:hAnsiTheme="majorHAnsi" w:cstheme="majorHAnsi"/>
                <w:b/>
                <w:sz w:val="26"/>
                <w:szCs w:val="26"/>
              </w:rPr>
            </w:pPr>
            <w:r w:rsidRPr="004321E9">
              <w:rPr>
                <w:rFonts w:asciiTheme="majorHAnsi" w:hAnsiTheme="majorHAnsi" w:cstheme="majorHAnsi"/>
                <w:b/>
                <w:sz w:val="26"/>
                <w:szCs w:val="26"/>
              </w:rPr>
              <w:t>Điểm</w:t>
            </w:r>
          </w:p>
          <w:p w14:paraId="463240A0"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chấm</w:t>
            </w:r>
          </w:p>
        </w:tc>
      </w:tr>
      <w:tr w:rsidR="007F6F8B" w:rsidRPr="004321E9" w14:paraId="6E30F9EE" w14:textId="77777777">
        <w:trPr>
          <w:trHeight w:val="20"/>
        </w:trPr>
        <w:tc>
          <w:tcPr>
            <w:tcW w:w="1408"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67F7411D"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sz w:val="26"/>
                <w:szCs w:val="26"/>
              </w:rPr>
              <w:t>Nội dung</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89DBBE"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Cấu trúc đầy đủ, rõ ràng</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BFB236"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2</w:t>
            </w:r>
          </w:p>
        </w:tc>
        <w:tc>
          <w:tcPr>
            <w:tcW w:w="8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247F36" w14:textId="77777777" w:rsidR="00282D92" w:rsidRPr="004321E9" w:rsidRDefault="00282D92">
            <w:pPr>
              <w:rPr>
                <w:rFonts w:asciiTheme="majorHAnsi" w:hAnsiTheme="majorHAnsi" w:cstheme="majorHAnsi"/>
                <w:sz w:val="26"/>
                <w:szCs w:val="26"/>
              </w:rPr>
            </w:pPr>
          </w:p>
        </w:tc>
      </w:tr>
      <w:tr w:rsidR="007F6F8B" w:rsidRPr="004321E9" w14:paraId="6AEF4C70" w14:textId="77777777">
        <w:trPr>
          <w:trHeight w:val="20"/>
        </w:trPr>
        <w:tc>
          <w:tcPr>
            <w:tcW w:w="1408" w:type="dxa"/>
            <w:vMerge/>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67F10BF4" w14:textId="77777777" w:rsidR="00282D92" w:rsidRPr="004321E9" w:rsidRDefault="00282D92">
            <w:pPr>
              <w:widowControl w:val="0"/>
              <w:pBdr>
                <w:top w:val="nil"/>
                <w:left w:val="nil"/>
                <w:bottom w:val="nil"/>
                <w:right w:val="nil"/>
                <w:between w:val="nil"/>
              </w:pBdr>
              <w:spacing w:line="276" w:lineRule="auto"/>
              <w:rPr>
                <w:rFonts w:asciiTheme="majorHAnsi" w:hAnsiTheme="majorHAnsi" w:cstheme="majorHAnsi"/>
                <w:sz w:val="26"/>
                <w:szCs w:val="26"/>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649072"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Nội dung phong phú, chính xác</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06221C"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2</w:t>
            </w:r>
          </w:p>
        </w:tc>
        <w:tc>
          <w:tcPr>
            <w:tcW w:w="8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574497" w14:textId="77777777" w:rsidR="00282D92" w:rsidRPr="004321E9" w:rsidRDefault="00282D92">
            <w:pPr>
              <w:rPr>
                <w:rFonts w:asciiTheme="majorHAnsi" w:hAnsiTheme="majorHAnsi" w:cstheme="majorHAnsi"/>
                <w:sz w:val="26"/>
                <w:szCs w:val="26"/>
              </w:rPr>
            </w:pPr>
          </w:p>
        </w:tc>
      </w:tr>
      <w:tr w:rsidR="007F6F8B" w:rsidRPr="004321E9" w14:paraId="2A3963BF" w14:textId="77777777">
        <w:trPr>
          <w:trHeight w:val="20"/>
        </w:trPr>
        <w:tc>
          <w:tcPr>
            <w:tcW w:w="1408" w:type="dxa"/>
            <w:vMerge/>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795460FE" w14:textId="77777777" w:rsidR="00282D92" w:rsidRPr="004321E9" w:rsidRDefault="00282D92">
            <w:pPr>
              <w:widowControl w:val="0"/>
              <w:pBdr>
                <w:top w:val="nil"/>
                <w:left w:val="nil"/>
                <w:bottom w:val="nil"/>
                <w:right w:val="nil"/>
                <w:between w:val="nil"/>
              </w:pBdr>
              <w:spacing w:line="276" w:lineRule="auto"/>
              <w:rPr>
                <w:rFonts w:asciiTheme="majorHAnsi" w:hAnsiTheme="majorHAnsi" w:cstheme="majorHAnsi"/>
                <w:sz w:val="26"/>
                <w:szCs w:val="26"/>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19D74D"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Các nguồn thông tin đáng tin cậy</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657585"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1</w:t>
            </w:r>
          </w:p>
        </w:tc>
        <w:tc>
          <w:tcPr>
            <w:tcW w:w="8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5A5345" w14:textId="77777777" w:rsidR="00282D92" w:rsidRPr="004321E9" w:rsidRDefault="00282D92">
            <w:pPr>
              <w:rPr>
                <w:rFonts w:asciiTheme="majorHAnsi" w:hAnsiTheme="majorHAnsi" w:cstheme="majorHAnsi"/>
                <w:sz w:val="26"/>
                <w:szCs w:val="26"/>
              </w:rPr>
            </w:pPr>
          </w:p>
        </w:tc>
      </w:tr>
      <w:tr w:rsidR="007F6F8B" w:rsidRPr="004321E9" w14:paraId="56147A48" w14:textId="77777777">
        <w:trPr>
          <w:trHeight w:val="20"/>
        </w:trPr>
        <w:tc>
          <w:tcPr>
            <w:tcW w:w="1408" w:type="dxa"/>
            <w:vMerge/>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76B45C84" w14:textId="77777777" w:rsidR="00282D92" w:rsidRPr="004321E9" w:rsidRDefault="00282D92">
            <w:pPr>
              <w:widowControl w:val="0"/>
              <w:pBdr>
                <w:top w:val="nil"/>
                <w:left w:val="nil"/>
                <w:bottom w:val="nil"/>
                <w:right w:val="nil"/>
                <w:between w:val="nil"/>
              </w:pBdr>
              <w:spacing w:line="276" w:lineRule="auto"/>
              <w:rPr>
                <w:rFonts w:asciiTheme="majorHAnsi" w:hAnsiTheme="majorHAnsi" w:cstheme="majorHAnsi"/>
                <w:sz w:val="26"/>
                <w:szCs w:val="26"/>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4E34C2"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Có nhiều dạng thông tin: hình ảnh, số liệu,...</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4AB33E"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1</w:t>
            </w:r>
          </w:p>
        </w:tc>
        <w:tc>
          <w:tcPr>
            <w:tcW w:w="8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CB3746" w14:textId="77777777" w:rsidR="00282D92" w:rsidRPr="004321E9" w:rsidRDefault="00282D92">
            <w:pPr>
              <w:rPr>
                <w:rFonts w:asciiTheme="majorHAnsi" w:hAnsiTheme="majorHAnsi" w:cstheme="majorHAnsi"/>
                <w:sz w:val="26"/>
                <w:szCs w:val="26"/>
              </w:rPr>
            </w:pPr>
          </w:p>
        </w:tc>
      </w:tr>
      <w:tr w:rsidR="007F6F8B" w:rsidRPr="004321E9" w14:paraId="766D324A" w14:textId="77777777">
        <w:trPr>
          <w:trHeight w:val="20"/>
        </w:trPr>
        <w:tc>
          <w:tcPr>
            <w:tcW w:w="1408"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6AA3EDC0"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sz w:val="26"/>
                <w:szCs w:val="26"/>
              </w:rPr>
              <w:t>Hình thức</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E4D789"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Trình bày khoa học</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2D751E"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1</w:t>
            </w:r>
          </w:p>
        </w:tc>
        <w:tc>
          <w:tcPr>
            <w:tcW w:w="8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F2CB47" w14:textId="77777777" w:rsidR="00282D92" w:rsidRPr="004321E9" w:rsidRDefault="00282D92">
            <w:pPr>
              <w:rPr>
                <w:rFonts w:asciiTheme="majorHAnsi" w:hAnsiTheme="majorHAnsi" w:cstheme="majorHAnsi"/>
                <w:sz w:val="26"/>
                <w:szCs w:val="26"/>
              </w:rPr>
            </w:pPr>
          </w:p>
        </w:tc>
      </w:tr>
      <w:tr w:rsidR="007F6F8B" w:rsidRPr="004321E9" w14:paraId="0A05BDA3" w14:textId="77777777">
        <w:trPr>
          <w:trHeight w:val="20"/>
        </w:trPr>
        <w:tc>
          <w:tcPr>
            <w:tcW w:w="1408" w:type="dxa"/>
            <w:vMerge/>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562F365F" w14:textId="77777777" w:rsidR="00282D92" w:rsidRPr="004321E9" w:rsidRDefault="00282D92">
            <w:pPr>
              <w:widowControl w:val="0"/>
              <w:pBdr>
                <w:top w:val="nil"/>
                <w:left w:val="nil"/>
                <w:bottom w:val="nil"/>
                <w:right w:val="nil"/>
                <w:between w:val="nil"/>
              </w:pBdr>
              <w:spacing w:line="276" w:lineRule="auto"/>
              <w:rPr>
                <w:rFonts w:asciiTheme="majorHAnsi" w:hAnsiTheme="majorHAnsi" w:cstheme="majorHAnsi"/>
                <w:sz w:val="26"/>
                <w:szCs w:val="26"/>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45AD28"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Có tính thẩm mĩ, sáng tạo</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10BEC8"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1</w:t>
            </w:r>
          </w:p>
        </w:tc>
        <w:tc>
          <w:tcPr>
            <w:tcW w:w="8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73E42F" w14:textId="77777777" w:rsidR="00282D92" w:rsidRPr="004321E9" w:rsidRDefault="00282D92">
            <w:pPr>
              <w:rPr>
                <w:rFonts w:asciiTheme="majorHAnsi" w:hAnsiTheme="majorHAnsi" w:cstheme="majorHAnsi"/>
                <w:sz w:val="26"/>
                <w:szCs w:val="26"/>
              </w:rPr>
            </w:pPr>
          </w:p>
        </w:tc>
      </w:tr>
      <w:tr w:rsidR="007F6F8B" w:rsidRPr="004321E9" w14:paraId="42AA74BE" w14:textId="77777777">
        <w:trPr>
          <w:trHeight w:val="20"/>
        </w:trPr>
        <w:tc>
          <w:tcPr>
            <w:tcW w:w="1408"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1948D289"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sz w:val="26"/>
                <w:szCs w:val="26"/>
              </w:rPr>
              <w:t>Báo cáo</w:t>
            </w: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C18DB7"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Trình bày báo cáo rõ ràng</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6664F2"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1</w:t>
            </w:r>
          </w:p>
        </w:tc>
        <w:tc>
          <w:tcPr>
            <w:tcW w:w="8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3B6BFC" w14:textId="77777777" w:rsidR="00282D92" w:rsidRPr="004321E9" w:rsidRDefault="00282D92">
            <w:pPr>
              <w:rPr>
                <w:rFonts w:asciiTheme="majorHAnsi" w:hAnsiTheme="majorHAnsi" w:cstheme="majorHAnsi"/>
                <w:sz w:val="26"/>
                <w:szCs w:val="26"/>
              </w:rPr>
            </w:pPr>
          </w:p>
        </w:tc>
      </w:tr>
      <w:tr w:rsidR="007F6F8B" w:rsidRPr="004321E9" w14:paraId="1E152834" w14:textId="77777777">
        <w:trPr>
          <w:trHeight w:val="20"/>
        </w:trPr>
        <w:tc>
          <w:tcPr>
            <w:tcW w:w="1408" w:type="dxa"/>
            <w:vMerge/>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204D80D5" w14:textId="77777777" w:rsidR="00282D92" w:rsidRPr="004321E9" w:rsidRDefault="00282D92">
            <w:pPr>
              <w:widowControl w:val="0"/>
              <w:pBdr>
                <w:top w:val="nil"/>
                <w:left w:val="nil"/>
                <w:bottom w:val="nil"/>
                <w:right w:val="nil"/>
                <w:between w:val="nil"/>
              </w:pBdr>
              <w:spacing w:line="276" w:lineRule="auto"/>
              <w:rPr>
                <w:rFonts w:asciiTheme="majorHAnsi" w:hAnsiTheme="majorHAnsi" w:cstheme="majorHAnsi"/>
                <w:sz w:val="26"/>
                <w:szCs w:val="26"/>
              </w:rPr>
            </w:pPr>
          </w:p>
        </w:tc>
        <w:tc>
          <w:tcPr>
            <w:tcW w:w="6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541CC1"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Trả lời câu hỏi chính xác, dễ hiểu</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E00CDA"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1</w:t>
            </w:r>
          </w:p>
        </w:tc>
        <w:tc>
          <w:tcPr>
            <w:tcW w:w="8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59E0E3" w14:textId="77777777" w:rsidR="00282D92" w:rsidRPr="004321E9" w:rsidRDefault="00282D92">
            <w:pPr>
              <w:rPr>
                <w:rFonts w:asciiTheme="majorHAnsi" w:hAnsiTheme="majorHAnsi" w:cstheme="majorHAnsi"/>
                <w:sz w:val="26"/>
                <w:szCs w:val="26"/>
              </w:rPr>
            </w:pPr>
          </w:p>
        </w:tc>
      </w:tr>
      <w:tr w:rsidR="007F6F8B" w:rsidRPr="004321E9" w14:paraId="59256086" w14:textId="77777777">
        <w:trPr>
          <w:trHeight w:val="20"/>
        </w:trPr>
        <w:tc>
          <w:tcPr>
            <w:tcW w:w="750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CB40E29" w14:textId="77777777" w:rsidR="00282D92" w:rsidRPr="004321E9" w:rsidRDefault="00282D92">
            <w:pPr>
              <w:jc w:val="right"/>
              <w:rPr>
                <w:rFonts w:asciiTheme="majorHAnsi" w:hAnsiTheme="majorHAnsi" w:cstheme="majorHAnsi"/>
                <w:b/>
                <w:sz w:val="26"/>
                <w:szCs w:val="26"/>
              </w:rPr>
            </w:pPr>
            <w:r w:rsidRPr="004321E9">
              <w:rPr>
                <w:rFonts w:asciiTheme="majorHAnsi" w:hAnsiTheme="majorHAnsi" w:cstheme="majorHAnsi"/>
                <w:b/>
                <w:sz w:val="26"/>
                <w:szCs w:val="26"/>
              </w:rPr>
              <w:t>Tổng</w:t>
            </w:r>
          </w:p>
        </w:tc>
        <w:tc>
          <w:tcPr>
            <w:tcW w:w="12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900860"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10</w:t>
            </w:r>
          </w:p>
        </w:tc>
        <w:tc>
          <w:tcPr>
            <w:tcW w:w="85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9DF74F" w14:textId="77777777" w:rsidR="00282D92" w:rsidRPr="004321E9" w:rsidRDefault="00282D92">
            <w:pPr>
              <w:rPr>
                <w:rFonts w:asciiTheme="majorHAnsi" w:hAnsiTheme="majorHAnsi" w:cstheme="majorHAnsi"/>
                <w:sz w:val="26"/>
                <w:szCs w:val="26"/>
              </w:rPr>
            </w:pPr>
          </w:p>
        </w:tc>
      </w:tr>
    </w:tbl>
    <w:p w14:paraId="09F4D1D2"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Báo cáo, thảo luận:</w:t>
      </w:r>
      <w:r w:rsidRPr="004321E9">
        <w:rPr>
          <w:rFonts w:asciiTheme="majorHAnsi" w:hAnsiTheme="majorHAnsi" w:cstheme="majorHAnsi"/>
          <w:sz w:val="26"/>
          <w:szCs w:val="26"/>
        </w:rPr>
        <w:t xml:space="preserve"> </w:t>
      </w:r>
    </w:p>
    <w:p w14:paraId="1022104D"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Các cặp đôi báo tổng điểm chấm cho GV tổng kết</w:t>
      </w:r>
    </w:p>
    <w:p w14:paraId="05D8177E"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Kết luận, nhận định:</w:t>
      </w:r>
      <w:r w:rsidRPr="004321E9">
        <w:rPr>
          <w:rFonts w:asciiTheme="majorHAnsi" w:hAnsiTheme="majorHAnsi" w:cstheme="majorHAnsi"/>
          <w:sz w:val="26"/>
          <w:szCs w:val="26"/>
        </w:rPr>
        <w:t xml:space="preserve"> </w:t>
      </w:r>
    </w:p>
    <w:p w14:paraId="4E09F51E"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GV công bố kết quả và chuyển qua hoạt động tiếp theo.</w:t>
      </w:r>
    </w:p>
    <w:p w14:paraId="6F0D7083" w14:textId="77777777" w:rsidR="00282D92" w:rsidRPr="004321E9" w:rsidRDefault="00282D92">
      <w:pPr>
        <w:pStyle w:val="Heading1"/>
        <w:jc w:val="center"/>
        <w:rPr>
          <w:rFonts w:cstheme="majorHAnsi"/>
          <w:color w:val="auto"/>
          <w:sz w:val="26"/>
          <w:szCs w:val="26"/>
        </w:rPr>
      </w:pPr>
      <w:r w:rsidRPr="004321E9">
        <w:rPr>
          <w:rFonts w:cstheme="majorHAnsi"/>
          <w:color w:val="auto"/>
          <w:sz w:val="26"/>
          <w:szCs w:val="26"/>
        </w:rPr>
        <w:t>Hoạt động 3.  luyện tập (5 phút)</w:t>
      </w:r>
    </w:p>
    <w:p w14:paraId="71A25204"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1. Mục tiêu:</w:t>
      </w:r>
    </w:p>
    <w:p w14:paraId="7B314A2D"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lastRenderedPageBreak/>
        <w:t>- Tạo sân chơi vận động sau bài báo cáo;</w:t>
      </w:r>
      <w:r w:rsidRPr="004321E9">
        <w:rPr>
          <w:rFonts w:asciiTheme="majorHAnsi" w:hAnsiTheme="majorHAnsi" w:cstheme="majorHAnsi"/>
          <w:noProof/>
          <w:sz w:val="26"/>
          <w:szCs w:val="26"/>
        </w:rPr>
        <mc:AlternateContent>
          <mc:Choice Requires="wpg">
            <w:drawing>
              <wp:anchor distT="0" distB="0" distL="114300" distR="114300" simplePos="0" relativeHeight="251796480" behindDoc="0" locked="0" layoutInCell="1" hidden="0" allowOverlap="1" wp14:anchorId="0B2ED7B9" wp14:editId="1F168297">
                <wp:simplePos x="0" y="0"/>
                <wp:positionH relativeFrom="column">
                  <wp:posOffset>3289300</wp:posOffset>
                </wp:positionH>
                <wp:positionV relativeFrom="paragraph">
                  <wp:posOffset>177800</wp:posOffset>
                </wp:positionV>
                <wp:extent cx="2834640" cy="2171700"/>
                <wp:effectExtent l="0" t="0" r="0" b="0"/>
                <wp:wrapSquare wrapText="bothSides" distT="0" distB="0" distL="114300" distR="114300"/>
                <wp:docPr id="1451526189" name="Group 1451526189"/>
                <wp:cNvGraphicFramePr/>
                <a:graphic xmlns:a="http://schemas.openxmlformats.org/drawingml/2006/main">
                  <a:graphicData uri="http://schemas.microsoft.com/office/word/2010/wordprocessingGroup">
                    <wpg:wgp>
                      <wpg:cNvGrpSpPr/>
                      <wpg:grpSpPr>
                        <a:xfrm>
                          <a:off x="0" y="0"/>
                          <a:ext cx="2834640" cy="2171700"/>
                          <a:chOff x="3928675" y="1262200"/>
                          <a:chExt cx="2834650" cy="6145725"/>
                        </a:xfrm>
                      </wpg:grpSpPr>
                      <wpg:grpSp>
                        <wpg:cNvPr id="363385105" name="Group 363385105"/>
                        <wpg:cNvGrpSpPr/>
                        <wpg:grpSpPr>
                          <a:xfrm>
                            <a:off x="3928680" y="2694150"/>
                            <a:ext cx="2834640" cy="2171700"/>
                            <a:chOff x="3928675" y="2694150"/>
                            <a:chExt cx="2834650" cy="2171725"/>
                          </a:xfrm>
                        </wpg:grpSpPr>
                        <wps:wsp>
                          <wps:cNvPr id="1227779235" name="Rectangle 1227779235"/>
                          <wps:cNvSpPr/>
                          <wps:spPr>
                            <a:xfrm>
                              <a:off x="3928675" y="2694150"/>
                              <a:ext cx="2834650" cy="2171725"/>
                            </a:xfrm>
                            <a:prstGeom prst="rect">
                              <a:avLst/>
                            </a:prstGeom>
                            <a:noFill/>
                            <a:ln>
                              <a:noFill/>
                            </a:ln>
                          </wps:spPr>
                          <wps:txbx>
                            <w:txbxContent>
                              <w:p w14:paraId="7E78D1FC" w14:textId="77777777" w:rsidR="00282D92" w:rsidRDefault="00282D92">
                                <w:pPr>
                                  <w:spacing w:after="0" w:line="240" w:lineRule="auto"/>
                                  <w:textDirection w:val="btLr"/>
                                </w:pPr>
                              </w:p>
                            </w:txbxContent>
                          </wps:txbx>
                          <wps:bodyPr spcFirstLastPara="1" wrap="square" lIns="91425" tIns="91425" rIns="91425" bIns="91425" anchor="ctr" anchorCtr="0">
                            <a:noAutofit/>
                          </wps:bodyPr>
                        </wps:wsp>
                        <wpg:grpSp>
                          <wpg:cNvPr id="2044693189" name="Group 2044693189"/>
                          <wpg:cNvGrpSpPr/>
                          <wpg:grpSpPr>
                            <a:xfrm>
                              <a:off x="3928680" y="2694150"/>
                              <a:ext cx="2834640" cy="2171700"/>
                              <a:chOff x="0" y="0"/>
                              <a:chExt cx="2834640" cy="2171700"/>
                            </a:xfrm>
                          </wpg:grpSpPr>
                          <wps:wsp>
                            <wps:cNvPr id="1216414432" name="Rectangle 1216414432"/>
                            <wps:cNvSpPr/>
                            <wps:spPr>
                              <a:xfrm>
                                <a:off x="0" y="0"/>
                                <a:ext cx="2834625" cy="2171700"/>
                              </a:xfrm>
                              <a:prstGeom prst="rect">
                                <a:avLst/>
                              </a:prstGeom>
                              <a:noFill/>
                              <a:ln>
                                <a:noFill/>
                              </a:ln>
                            </wps:spPr>
                            <wps:txbx>
                              <w:txbxContent>
                                <w:p w14:paraId="735F4B60" w14:textId="77777777" w:rsidR="00282D92" w:rsidRDefault="00282D9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213680568" name="Shape 7"/>
                              <pic:cNvPicPr preferRelativeResize="0"/>
                            </pic:nvPicPr>
                            <pic:blipFill rotWithShape="1">
                              <a:blip r:embed="rId412">
                                <a:alphaModFix/>
                              </a:blip>
                              <a:srcRect b="12442"/>
                              <a:stretch/>
                            </pic:blipFill>
                            <pic:spPr>
                              <a:xfrm>
                                <a:off x="0" y="0"/>
                                <a:ext cx="2834640" cy="2171700"/>
                              </a:xfrm>
                              <a:prstGeom prst="rect">
                                <a:avLst/>
                              </a:prstGeom>
                              <a:noFill/>
                              <a:ln>
                                <a:noFill/>
                              </a:ln>
                            </pic:spPr>
                          </pic:pic>
                          <wps:wsp>
                            <wps:cNvPr id="794423374" name="Rectangle 794423374"/>
                            <wps:cNvSpPr/>
                            <wps:spPr>
                              <a:xfrm>
                                <a:off x="259080" y="1402080"/>
                                <a:ext cx="2242185" cy="464820"/>
                              </a:xfrm>
                              <a:prstGeom prst="rect">
                                <a:avLst/>
                              </a:prstGeom>
                              <a:noFill/>
                              <a:ln>
                                <a:noFill/>
                              </a:ln>
                            </wps:spPr>
                            <wps:txbx>
                              <w:txbxContent>
                                <w:p w14:paraId="666A931A" w14:textId="77777777" w:rsidR="00282D92" w:rsidRDefault="00282D92">
                                  <w:pPr>
                                    <w:spacing w:after="0" w:line="240" w:lineRule="auto"/>
                                    <w:jc w:val="center"/>
                                    <w:textDirection w:val="btLr"/>
                                  </w:pPr>
                                  <w:r>
                                    <w:rPr>
                                      <w:rFonts w:ascii="Arial" w:eastAsia="Arial" w:hAnsi="Arial" w:cs="Arial"/>
                                      <w:color w:val="FFFFFF"/>
                                      <w:sz w:val="144"/>
                                    </w:rPr>
                                    <w:t>Nhìn tranh đoán địa danh</w:t>
                                  </w:r>
                                </w:p>
                              </w:txbxContent>
                            </wps:txbx>
                            <wps:bodyPr spcFirstLastPara="1" wrap="square" lIns="91425" tIns="91425" rIns="91425" bIns="91425" anchor="ctr" anchorCtr="0">
                              <a:noAutofit/>
                            </wps:bodyPr>
                          </wps:wsp>
                        </wpg:grpSp>
                      </wpg:grpSp>
                    </wpg:wgp>
                  </a:graphicData>
                </a:graphic>
              </wp:anchor>
            </w:drawing>
          </mc:Choice>
          <mc:Fallback>
            <w:pict>
              <v:group w14:anchorId="0B2ED7B9" id="Group 1451526189" o:spid="_x0000_s1078" style="position:absolute;margin-left:259pt;margin-top:14pt;width:223.2pt;height:171pt;z-index:251796480;mso-position-horizontal-relative:text;mso-position-vertical-relative:text" coordorigin="39286,12622" coordsize="28346,614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">
                <v:group id="Group 363385105" o:spid="_x0000_s1079" style="position:absolute;left:39286;top:26941;width:28347;height:21717" coordorigin="39286,26941" coordsize="28346,2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">
                  <v:rect id="Rectangle 1227779235" o:spid="_x0000_s1080" style="position:absolute;left:39286;top:26941;width:28347;height:21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" filled="f" stroked="f">
                    <v:textbox inset="2.53958mm,2.53958mm,2.53958mm,2.53958mm">
                      <w:txbxContent>
                        <w:p w14:paraId="7E78D1FC" w14:textId="77777777" w:rsidR="00282D92" w:rsidRDefault="00282D92">
                          <w:pPr>
                            <w:spacing w:after="0" w:line="240" w:lineRule="auto"/>
                            <w:textDirection w:val="btLr"/>
                          </w:pPr>
                        </w:p>
                      </w:txbxContent>
                    </v:textbox>
                  </v:rect>
                  <v:group id="Group 2044693189" o:spid="_x0000_s1081" style="position:absolute;left:39286;top:26941;width:28347;height:21717" coordsize="28346,2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">
                    <v:rect id="Rectangle 1216414432" o:spid="_x0000_s1082" style="position:absolute;width:28346;height:21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" filled="f" stroked="f">
                      <v:textbox inset="2.53958mm,2.53958mm,2.53958mm,2.53958mm">
                        <w:txbxContent>
                          <w:p w14:paraId="735F4B60" w14:textId="77777777" w:rsidR="00282D92" w:rsidRDefault="00282D92">
                            <w:pPr>
                              <w:spacing w:after="0" w:line="240" w:lineRule="auto"/>
                              <w:textDirection w:val="btLr"/>
                            </w:pPr>
                          </w:p>
                        </w:txbxContent>
                      </v:textbox>
                    </v:rect>
                    <v:shape id="Shape 7" o:spid="_x0000_s1083" type="#_x0000_t75" style="position:absolute;width:28346;height:217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">
                      <v:imagedata r:id="rId413" o:title="" cropbottom="8154f"/>
                    </v:shape>
                    <v:rect id="Rectangle 794423374" o:spid="_x0000_s1084" style="position:absolute;left:2590;top:14020;width:22422;height:4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" filled="f" stroked="f">
                      <v:textbox inset="2.53958mm,2.53958mm,2.53958mm,2.53958mm">
                        <w:txbxContent>
                          <w:p w14:paraId="666A931A" w14:textId="77777777" w:rsidR="00282D92" w:rsidRDefault="00282D92">
                            <w:pPr>
                              <w:spacing w:after="0" w:line="240" w:lineRule="auto"/>
                              <w:jc w:val="center"/>
                              <w:textDirection w:val="btLr"/>
                            </w:pPr>
                            <w:r>
                              <w:rPr>
                                <w:rFonts w:ascii="Arial" w:eastAsia="Arial" w:hAnsi="Arial" w:cs="Arial"/>
                                <w:color w:val="FFFFFF"/>
                                <w:sz w:val="144"/>
                              </w:rPr>
                              <w:t>Nhìn tranh đoán địa danh</w:t>
                            </w:r>
                          </w:p>
                        </w:txbxContent>
                      </v:textbox>
                    </v:rect>
                  </v:group>
                </v:group>
                <w10:wrap type="square"/>
              </v:group>
            </w:pict>
          </mc:Fallback>
        </mc:AlternateContent>
      </w:r>
    </w:p>
    <w:p w14:paraId="2CF7A1C0"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Củng cố kiến thức và giúp HS ghi nhớ nội dung bài học tại lớp.</w:t>
      </w:r>
      <w:r w:rsidRPr="004321E9">
        <w:rPr>
          <w:rFonts w:asciiTheme="majorHAnsi" w:hAnsiTheme="majorHAnsi" w:cstheme="majorHAnsi"/>
          <w:b/>
          <w:sz w:val="26"/>
          <w:szCs w:val="26"/>
        </w:rPr>
        <w:t xml:space="preserve"> </w:t>
      </w:r>
    </w:p>
    <w:p w14:paraId="330510E7"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2. Nội dung:</w:t>
      </w:r>
    </w:p>
    <w:p w14:paraId="646632B3"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Trò chơi “Nhìn tranh đoán địa danh”</w:t>
      </w:r>
    </w:p>
    <w:p w14:paraId="3FB3F37D"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3. Sản phẩm:</w:t>
      </w:r>
    </w:p>
    <w:p w14:paraId="7590E2EA"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Sự tích cực tham gia, tương tác của HS trong trò chơi.</w:t>
      </w:r>
    </w:p>
    <w:p w14:paraId="525E2969"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4. Tiến trình hoạt động:</w:t>
      </w:r>
    </w:p>
    <w:p w14:paraId="01678B79"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 Chuyển giao nhiệm vụ:</w:t>
      </w:r>
    </w:p>
    <w:p w14:paraId="7C5E4AC3"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GV chia lớp thành 2 dãy Việt Nam và Trung Quốc.</w:t>
      </w:r>
    </w:p>
    <w:p w14:paraId="486728AE"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i/>
          <w:sz w:val="26"/>
          <w:szCs w:val="26"/>
        </w:rPr>
        <w:t>Luật chơi</w:t>
      </w:r>
      <w:r w:rsidRPr="004321E9">
        <w:rPr>
          <w:rFonts w:asciiTheme="majorHAnsi" w:hAnsiTheme="majorHAnsi" w:cstheme="majorHAnsi"/>
          <w:sz w:val="26"/>
          <w:szCs w:val="26"/>
        </w:rPr>
        <w:t>: GV sẽ chiếu hoặc đưa lần lượt các hình ảnh đặc trưng của các địa danh bí ẩn. Sau hiệu lệnh “bắt đầu” thì 2 đội được quyền giơ tay trả lời. Đội nào trả lời đúng nhiều địa danh hơn đội đó thắng và được quyền yêu cầu phạt đội còn lại.</w:t>
      </w:r>
    </w:p>
    <w:p w14:paraId="38907ABF"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HS lắng nghe và chuẩn bị tham gia.</w:t>
      </w:r>
    </w:p>
    <w:p w14:paraId="19C1BB92"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Thực hiện nhiệm vụ:</w:t>
      </w:r>
      <w:r w:rsidRPr="004321E9">
        <w:rPr>
          <w:rFonts w:asciiTheme="majorHAnsi" w:hAnsiTheme="majorHAnsi" w:cstheme="majorHAnsi"/>
          <w:sz w:val="26"/>
          <w:szCs w:val="26"/>
        </w:rPr>
        <w:t xml:space="preserve"> </w:t>
      </w:r>
    </w:p>
    <w:p w14:paraId="38457CC6"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GV nhờ 1 bạn lên làm quan sát viên và thư ký ghi điểm 2 đội trên bảng.</w:t>
      </w:r>
    </w:p>
    <w:p w14:paraId="5CD07C43"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Các đội tiến hành chơi.</w:t>
      </w:r>
    </w:p>
    <w:p w14:paraId="453C095B" w14:textId="77777777" w:rsidR="00282D92" w:rsidRPr="004321E9" w:rsidRDefault="00282D92">
      <w:pPr>
        <w:spacing w:after="0" w:line="240" w:lineRule="auto"/>
        <w:rPr>
          <w:rFonts w:asciiTheme="majorHAnsi" w:hAnsiTheme="majorHAnsi" w:cstheme="majorHAnsi"/>
          <w:b/>
          <w:sz w:val="26"/>
          <w:szCs w:val="26"/>
        </w:rPr>
      </w:pPr>
      <w:r w:rsidRPr="004321E9">
        <w:rPr>
          <w:rFonts w:asciiTheme="majorHAnsi" w:hAnsiTheme="majorHAnsi" w:cstheme="majorHAnsi"/>
          <w:b/>
          <w:sz w:val="26"/>
          <w:szCs w:val="26"/>
        </w:rPr>
        <w:t>* Báo cáo, thảo luận:</w:t>
      </w:r>
    </w:p>
    <w:p w14:paraId="2B3FBAEE"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sz w:val="26"/>
          <w:szCs w:val="26"/>
        </w:rPr>
        <w:t xml:space="preserve">Thư ký tổng hợp và công điểm 2 đội. </w:t>
      </w:r>
    </w:p>
    <w:p w14:paraId="46F31241" w14:textId="77777777" w:rsidR="00282D92" w:rsidRPr="004321E9" w:rsidRDefault="00282D92">
      <w:pPr>
        <w:spacing w:after="0" w:line="240" w:lineRule="auto"/>
        <w:rPr>
          <w:rFonts w:asciiTheme="majorHAnsi" w:hAnsiTheme="majorHAnsi" w:cstheme="majorHAnsi"/>
          <w:sz w:val="26"/>
          <w:szCs w:val="26"/>
        </w:rPr>
      </w:pPr>
      <w:r w:rsidRPr="004321E9">
        <w:rPr>
          <w:rFonts w:asciiTheme="majorHAnsi" w:hAnsiTheme="majorHAnsi" w:cstheme="majorHAnsi"/>
          <w:b/>
          <w:sz w:val="26"/>
          <w:szCs w:val="26"/>
        </w:rPr>
        <w:t>* Kết luận, nhận định:</w:t>
      </w:r>
      <w:r w:rsidRPr="004321E9">
        <w:rPr>
          <w:rFonts w:asciiTheme="majorHAnsi" w:hAnsiTheme="majorHAnsi" w:cstheme="majorHAnsi"/>
          <w:sz w:val="26"/>
          <w:szCs w:val="26"/>
        </w:rPr>
        <w:t xml:space="preserve"> </w:t>
      </w:r>
    </w:p>
    <w:p w14:paraId="761020A0"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GV tổng kết trò chơi và chuyển qua hoạt động tiếp theo.</w:t>
      </w:r>
    </w:p>
    <w:p w14:paraId="63C0923C" w14:textId="77777777" w:rsidR="00282D92" w:rsidRPr="004321E9" w:rsidRDefault="00282D92">
      <w:pPr>
        <w:pStyle w:val="Heading1"/>
        <w:jc w:val="center"/>
        <w:rPr>
          <w:rFonts w:cstheme="majorHAnsi"/>
          <w:color w:val="auto"/>
          <w:sz w:val="26"/>
          <w:szCs w:val="26"/>
        </w:rPr>
      </w:pPr>
      <w:r w:rsidRPr="004321E9">
        <w:rPr>
          <w:rFonts w:cstheme="majorHAnsi"/>
          <w:color w:val="auto"/>
          <w:sz w:val="26"/>
          <w:szCs w:val="26"/>
        </w:rPr>
        <w:t>Hoạt động 4. Vận dụng-mở rộng</w:t>
      </w:r>
    </w:p>
    <w:p w14:paraId="6DB6E83A" w14:textId="77777777" w:rsidR="00282D92" w:rsidRPr="004321E9" w:rsidRDefault="00282D92">
      <w:pPr>
        <w:pStyle w:val="Heading2"/>
        <w:spacing w:before="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1. Mục tiêu:</w:t>
      </w:r>
    </w:p>
    <w:p w14:paraId="1CF7F082"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Chuẩn bị bài thực hành 28;</w:t>
      </w:r>
    </w:p>
    <w:p w14:paraId="6ED27361" w14:textId="77777777" w:rsidR="00282D92" w:rsidRPr="004321E9" w:rsidRDefault="00282D92">
      <w:pPr>
        <w:pStyle w:val="Heading2"/>
        <w:spacing w:before="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2. Nội dung:</w:t>
      </w:r>
    </w:p>
    <w:p w14:paraId="1AA14D5F" w14:textId="77777777" w:rsidR="00282D92" w:rsidRPr="004321E9" w:rsidRDefault="00282D92">
      <w:pPr>
        <w:spacing w:after="0" w:line="288" w:lineRule="auto"/>
        <w:rPr>
          <w:rFonts w:asciiTheme="majorHAnsi" w:hAnsiTheme="majorHAnsi" w:cstheme="majorHAnsi"/>
          <w:b/>
          <w:sz w:val="26"/>
          <w:szCs w:val="26"/>
        </w:rPr>
      </w:pPr>
      <w:r w:rsidRPr="004321E9">
        <w:rPr>
          <w:rFonts w:asciiTheme="majorHAnsi" w:hAnsiTheme="majorHAnsi" w:cstheme="majorHAnsi"/>
          <w:b/>
          <w:sz w:val="26"/>
          <w:szCs w:val="26"/>
        </w:rPr>
        <w:t>* Đọc thông tin các trang web sau để tìm hiểu về địa lí Ô-xtrây-li-a:</w:t>
      </w:r>
    </w:p>
    <w:p w14:paraId="3921F62D" w14:textId="77777777" w:rsidR="00282D92" w:rsidRPr="004321E9" w:rsidRDefault="00282D92">
      <w:pPr>
        <w:pStyle w:val="Heading1"/>
        <w:shd w:val="clear" w:color="auto" w:fill="FFFFFF"/>
        <w:spacing w:before="0"/>
        <w:rPr>
          <w:rFonts w:cstheme="majorHAnsi"/>
          <w:b/>
          <w:color w:val="auto"/>
          <w:sz w:val="26"/>
          <w:szCs w:val="26"/>
        </w:rPr>
      </w:pPr>
      <w:r w:rsidRPr="004321E9">
        <w:rPr>
          <w:rFonts w:cstheme="majorHAnsi"/>
          <w:color w:val="auto"/>
          <w:sz w:val="26"/>
          <w:szCs w:val="26"/>
        </w:rPr>
        <w:t xml:space="preserve">- Tóm tắt nhanh lịch sử nước Úc: </w:t>
      </w:r>
      <w:hyperlink r:id="rId414">
        <w:r w:rsidRPr="004321E9">
          <w:rPr>
            <w:rFonts w:cstheme="majorHAnsi"/>
            <w:color w:val="auto"/>
            <w:sz w:val="26"/>
            <w:szCs w:val="26"/>
            <w:u w:val="single"/>
          </w:rPr>
          <w:t>https://www.youtube.com/watch?v=2LPQp_-1SoY</w:t>
        </w:r>
      </w:hyperlink>
    </w:p>
    <w:p w14:paraId="66EDECD2"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b/>
          <w:sz w:val="26"/>
          <w:szCs w:val="26"/>
        </w:rPr>
        <w:t>-</w:t>
      </w:r>
      <w:r w:rsidRPr="004321E9">
        <w:rPr>
          <w:rFonts w:asciiTheme="majorHAnsi" w:hAnsiTheme="majorHAnsi" w:cstheme="majorHAnsi"/>
          <w:sz w:val="26"/>
          <w:szCs w:val="26"/>
        </w:rPr>
        <w:t xml:space="preserve"> Ngân hàng Thế giới (WB): </w:t>
      </w:r>
      <w:hyperlink r:id="rId415">
        <w:r w:rsidRPr="004321E9">
          <w:rPr>
            <w:rFonts w:asciiTheme="majorHAnsi" w:hAnsiTheme="majorHAnsi" w:cstheme="majorHAnsi"/>
            <w:sz w:val="26"/>
            <w:szCs w:val="26"/>
            <w:u w:val="single"/>
          </w:rPr>
          <w:t>https://www.data.worldbank.org</w:t>
        </w:r>
      </w:hyperlink>
    </w:p>
    <w:p w14:paraId="50A31146"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b/>
          <w:sz w:val="26"/>
          <w:szCs w:val="26"/>
        </w:rPr>
        <w:t xml:space="preserve">- </w:t>
      </w:r>
      <w:r w:rsidRPr="004321E9">
        <w:rPr>
          <w:rFonts w:asciiTheme="majorHAnsi" w:hAnsiTheme="majorHAnsi" w:cstheme="majorHAnsi"/>
          <w:sz w:val="26"/>
          <w:szCs w:val="26"/>
        </w:rPr>
        <w:t xml:space="preserve">Cục Thống kê Ô-xtrây-li-a: </w:t>
      </w:r>
      <w:hyperlink r:id="rId416">
        <w:r w:rsidRPr="004321E9">
          <w:rPr>
            <w:rFonts w:asciiTheme="majorHAnsi" w:hAnsiTheme="majorHAnsi" w:cstheme="majorHAnsi"/>
            <w:sz w:val="26"/>
            <w:szCs w:val="26"/>
            <w:u w:val="single"/>
          </w:rPr>
          <w:t>https://abs.gov.au</w:t>
        </w:r>
      </w:hyperlink>
    </w:p>
    <w:p w14:paraId="1ADA943B"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b/>
          <w:sz w:val="26"/>
          <w:szCs w:val="26"/>
        </w:rPr>
        <w:t>-</w:t>
      </w:r>
      <w:r w:rsidRPr="004321E9">
        <w:rPr>
          <w:rFonts w:asciiTheme="majorHAnsi" w:hAnsiTheme="majorHAnsi" w:cstheme="majorHAnsi"/>
          <w:sz w:val="26"/>
          <w:szCs w:val="26"/>
        </w:rPr>
        <w:t xml:space="preserve"> Tổng cục Thống kê Việt Nam (GSO): </w:t>
      </w:r>
      <w:hyperlink r:id="rId417">
        <w:r w:rsidRPr="004321E9">
          <w:rPr>
            <w:rFonts w:asciiTheme="majorHAnsi" w:hAnsiTheme="majorHAnsi" w:cstheme="majorHAnsi"/>
            <w:sz w:val="26"/>
            <w:szCs w:val="26"/>
            <w:u w:val="single"/>
          </w:rPr>
          <w:t>https://www.gso.gov.vn</w:t>
        </w:r>
      </w:hyperlink>
    </w:p>
    <w:p w14:paraId="4E756131" w14:textId="77777777" w:rsidR="00282D92" w:rsidRPr="004321E9" w:rsidRDefault="00282D92">
      <w:pPr>
        <w:spacing w:after="0" w:line="288" w:lineRule="auto"/>
        <w:rPr>
          <w:rFonts w:asciiTheme="majorHAnsi" w:hAnsiTheme="majorHAnsi" w:cstheme="majorHAnsi"/>
          <w:b/>
          <w:sz w:val="26"/>
          <w:szCs w:val="26"/>
        </w:rPr>
      </w:pPr>
      <w:r w:rsidRPr="004321E9">
        <w:rPr>
          <w:rFonts w:asciiTheme="majorHAnsi" w:hAnsiTheme="majorHAnsi" w:cstheme="majorHAnsi"/>
          <w:b/>
          <w:sz w:val="26"/>
          <w:szCs w:val="26"/>
        </w:rPr>
        <w:t>* Viết báo cáo tình hình phát triển kinh tế Ô-xtrây-li-a</w:t>
      </w:r>
    </w:p>
    <w:p w14:paraId="081E72C4" w14:textId="77777777" w:rsidR="00282D92" w:rsidRPr="004321E9" w:rsidRDefault="00282D92">
      <w:pPr>
        <w:spacing w:after="0" w:line="276" w:lineRule="auto"/>
        <w:rPr>
          <w:rFonts w:asciiTheme="majorHAnsi" w:hAnsiTheme="majorHAnsi" w:cstheme="majorHAnsi"/>
          <w:sz w:val="26"/>
          <w:szCs w:val="26"/>
        </w:rPr>
      </w:pPr>
      <w:r w:rsidRPr="004321E9">
        <w:rPr>
          <w:rFonts w:asciiTheme="majorHAnsi" w:hAnsiTheme="majorHAnsi" w:cstheme="majorHAnsi"/>
          <w:sz w:val="26"/>
          <w:szCs w:val="26"/>
        </w:rPr>
        <w:t>Bài báo cáo trên 1 mặt giấy tập. Hoặc có thể đánh máy khổ A4 (Không quá 3 trang), font Times New Roman, size 14, canh lề 4 phía 2cm.</w:t>
      </w:r>
    </w:p>
    <w:p w14:paraId="13257424" w14:textId="77777777" w:rsidR="00282D92" w:rsidRPr="004321E9" w:rsidRDefault="00282D92">
      <w:pPr>
        <w:spacing w:after="0" w:line="240" w:lineRule="auto"/>
        <w:jc w:val="center"/>
        <w:rPr>
          <w:rFonts w:asciiTheme="majorHAnsi" w:hAnsiTheme="majorHAnsi" w:cstheme="majorHAnsi"/>
          <w:b/>
          <w:sz w:val="26"/>
          <w:szCs w:val="26"/>
        </w:rPr>
      </w:pPr>
      <w:bookmarkStart w:id="12" w:name="_heading=h.1t3h5sf" w:colFirst="0" w:colLast="0"/>
      <w:bookmarkEnd w:id="12"/>
      <w:r w:rsidRPr="004321E9">
        <w:rPr>
          <w:rFonts w:asciiTheme="majorHAnsi" w:hAnsiTheme="majorHAnsi" w:cstheme="majorHAnsi"/>
          <w:b/>
          <w:sz w:val="26"/>
          <w:szCs w:val="26"/>
        </w:rPr>
        <w:t>PHIẾU ĐÁNH GIÁ BÀI BÁO CÁO</w:t>
      </w:r>
    </w:p>
    <w:tbl>
      <w:tblPr>
        <w:tblW w:w="9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0"/>
        <w:gridCol w:w="5550"/>
        <w:gridCol w:w="1605"/>
        <w:gridCol w:w="1065"/>
      </w:tblGrid>
      <w:tr w:rsidR="007F6F8B" w:rsidRPr="004321E9" w14:paraId="33C88256" w14:textId="77777777">
        <w:trPr>
          <w:trHeight w:val="20"/>
        </w:trPr>
        <w:tc>
          <w:tcPr>
            <w:tcW w:w="1410"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1EE53FA1"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Tiêu chí</w:t>
            </w:r>
          </w:p>
        </w:tc>
        <w:tc>
          <w:tcPr>
            <w:tcW w:w="5550"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5BC6BFF4"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Nội dung chấm</w:t>
            </w:r>
          </w:p>
        </w:tc>
        <w:tc>
          <w:tcPr>
            <w:tcW w:w="1605"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72BEE3E1" w14:textId="77777777" w:rsidR="00282D92" w:rsidRPr="004321E9" w:rsidRDefault="00282D92">
            <w:pPr>
              <w:jc w:val="center"/>
              <w:rPr>
                <w:rFonts w:asciiTheme="majorHAnsi" w:hAnsiTheme="majorHAnsi" w:cstheme="majorHAnsi"/>
                <w:b/>
                <w:sz w:val="26"/>
                <w:szCs w:val="26"/>
              </w:rPr>
            </w:pPr>
            <w:r w:rsidRPr="004321E9">
              <w:rPr>
                <w:rFonts w:asciiTheme="majorHAnsi" w:hAnsiTheme="majorHAnsi" w:cstheme="majorHAnsi"/>
                <w:b/>
                <w:sz w:val="26"/>
                <w:szCs w:val="26"/>
              </w:rPr>
              <w:t>Điểm</w:t>
            </w:r>
          </w:p>
          <w:p w14:paraId="203932B0"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tuyệt đối</w:t>
            </w:r>
          </w:p>
        </w:tc>
        <w:tc>
          <w:tcPr>
            <w:tcW w:w="1065"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4D5A5ED5" w14:textId="77777777" w:rsidR="00282D92" w:rsidRPr="004321E9" w:rsidRDefault="00282D92">
            <w:pPr>
              <w:jc w:val="center"/>
              <w:rPr>
                <w:rFonts w:asciiTheme="majorHAnsi" w:hAnsiTheme="majorHAnsi" w:cstheme="majorHAnsi"/>
                <w:b/>
                <w:sz w:val="26"/>
                <w:szCs w:val="26"/>
              </w:rPr>
            </w:pPr>
            <w:r w:rsidRPr="004321E9">
              <w:rPr>
                <w:rFonts w:asciiTheme="majorHAnsi" w:hAnsiTheme="majorHAnsi" w:cstheme="majorHAnsi"/>
                <w:b/>
                <w:sz w:val="26"/>
                <w:szCs w:val="26"/>
              </w:rPr>
              <w:t>Điểm</w:t>
            </w:r>
          </w:p>
          <w:p w14:paraId="1EF4E381"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chấm</w:t>
            </w:r>
          </w:p>
        </w:tc>
      </w:tr>
      <w:tr w:rsidR="007F6F8B" w:rsidRPr="004321E9" w14:paraId="7F9A30CD" w14:textId="77777777">
        <w:trPr>
          <w:trHeight w:val="20"/>
        </w:trPr>
        <w:tc>
          <w:tcPr>
            <w:tcW w:w="1410"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2E3CF91B"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sz w:val="26"/>
                <w:szCs w:val="26"/>
              </w:rPr>
              <w:lastRenderedPageBreak/>
              <w:t>Nội dung</w:t>
            </w:r>
          </w:p>
        </w:tc>
        <w:tc>
          <w:tcPr>
            <w:tcW w:w="5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2D4ECE"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Cấu trúc đầy đủ, rõ ràng</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35386A"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2</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C1EC7C" w14:textId="77777777" w:rsidR="00282D92" w:rsidRPr="004321E9" w:rsidRDefault="00282D92">
            <w:pPr>
              <w:rPr>
                <w:rFonts w:asciiTheme="majorHAnsi" w:hAnsiTheme="majorHAnsi" w:cstheme="majorHAnsi"/>
                <w:sz w:val="26"/>
                <w:szCs w:val="26"/>
              </w:rPr>
            </w:pPr>
          </w:p>
        </w:tc>
      </w:tr>
      <w:tr w:rsidR="007F6F8B" w:rsidRPr="004321E9" w14:paraId="5AB952F8" w14:textId="77777777">
        <w:trPr>
          <w:trHeight w:val="20"/>
        </w:trPr>
        <w:tc>
          <w:tcPr>
            <w:tcW w:w="1410" w:type="dxa"/>
            <w:vMerge/>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594F2DEB" w14:textId="77777777" w:rsidR="00282D92" w:rsidRPr="004321E9" w:rsidRDefault="00282D92">
            <w:pPr>
              <w:widowControl w:val="0"/>
              <w:pBdr>
                <w:top w:val="nil"/>
                <w:left w:val="nil"/>
                <w:bottom w:val="nil"/>
                <w:right w:val="nil"/>
                <w:between w:val="nil"/>
              </w:pBdr>
              <w:spacing w:line="276" w:lineRule="auto"/>
              <w:rPr>
                <w:rFonts w:asciiTheme="majorHAnsi" w:hAnsiTheme="majorHAnsi" w:cstheme="majorHAnsi"/>
                <w:sz w:val="26"/>
                <w:szCs w:val="26"/>
              </w:rPr>
            </w:pPr>
          </w:p>
        </w:tc>
        <w:tc>
          <w:tcPr>
            <w:tcW w:w="5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A17D8B"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Nội dung phong phú, chính xác</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5A09EC"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2</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3B8710" w14:textId="77777777" w:rsidR="00282D92" w:rsidRPr="004321E9" w:rsidRDefault="00282D92">
            <w:pPr>
              <w:rPr>
                <w:rFonts w:asciiTheme="majorHAnsi" w:hAnsiTheme="majorHAnsi" w:cstheme="majorHAnsi"/>
                <w:sz w:val="26"/>
                <w:szCs w:val="26"/>
              </w:rPr>
            </w:pPr>
          </w:p>
        </w:tc>
      </w:tr>
      <w:tr w:rsidR="007F6F8B" w:rsidRPr="004321E9" w14:paraId="7691B839" w14:textId="77777777">
        <w:trPr>
          <w:trHeight w:val="20"/>
        </w:trPr>
        <w:tc>
          <w:tcPr>
            <w:tcW w:w="1410" w:type="dxa"/>
            <w:vMerge/>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12B0CBFD" w14:textId="77777777" w:rsidR="00282D92" w:rsidRPr="004321E9" w:rsidRDefault="00282D92">
            <w:pPr>
              <w:widowControl w:val="0"/>
              <w:pBdr>
                <w:top w:val="nil"/>
                <w:left w:val="nil"/>
                <w:bottom w:val="nil"/>
                <w:right w:val="nil"/>
                <w:between w:val="nil"/>
              </w:pBdr>
              <w:spacing w:line="276" w:lineRule="auto"/>
              <w:rPr>
                <w:rFonts w:asciiTheme="majorHAnsi" w:hAnsiTheme="majorHAnsi" w:cstheme="majorHAnsi"/>
                <w:sz w:val="26"/>
                <w:szCs w:val="26"/>
              </w:rPr>
            </w:pPr>
          </w:p>
        </w:tc>
        <w:tc>
          <w:tcPr>
            <w:tcW w:w="5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8E5EDC"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Các nguồn thông tin đáng tin cậy</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D9EF5F"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2</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C0D3FE" w14:textId="77777777" w:rsidR="00282D92" w:rsidRPr="004321E9" w:rsidRDefault="00282D92">
            <w:pPr>
              <w:rPr>
                <w:rFonts w:asciiTheme="majorHAnsi" w:hAnsiTheme="majorHAnsi" w:cstheme="majorHAnsi"/>
                <w:sz w:val="26"/>
                <w:szCs w:val="26"/>
              </w:rPr>
            </w:pPr>
          </w:p>
        </w:tc>
      </w:tr>
      <w:tr w:rsidR="007F6F8B" w:rsidRPr="004321E9" w14:paraId="31D82DAA" w14:textId="77777777">
        <w:trPr>
          <w:trHeight w:val="20"/>
        </w:trPr>
        <w:tc>
          <w:tcPr>
            <w:tcW w:w="1410" w:type="dxa"/>
            <w:vMerge/>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4F5553C6" w14:textId="77777777" w:rsidR="00282D92" w:rsidRPr="004321E9" w:rsidRDefault="00282D92">
            <w:pPr>
              <w:widowControl w:val="0"/>
              <w:pBdr>
                <w:top w:val="nil"/>
                <w:left w:val="nil"/>
                <w:bottom w:val="nil"/>
                <w:right w:val="nil"/>
                <w:between w:val="nil"/>
              </w:pBdr>
              <w:spacing w:line="276" w:lineRule="auto"/>
              <w:rPr>
                <w:rFonts w:asciiTheme="majorHAnsi" w:hAnsiTheme="majorHAnsi" w:cstheme="majorHAnsi"/>
                <w:sz w:val="26"/>
                <w:szCs w:val="26"/>
              </w:rPr>
            </w:pPr>
          </w:p>
        </w:tc>
        <w:tc>
          <w:tcPr>
            <w:tcW w:w="5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7BB085"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Có nhiều dạng thông tin: hình ảnh, số liệu,...</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2F8CC5"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2</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385315" w14:textId="77777777" w:rsidR="00282D92" w:rsidRPr="004321E9" w:rsidRDefault="00282D92">
            <w:pPr>
              <w:rPr>
                <w:rFonts w:asciiTheme="majorHAnsi" w:hAnsiTheme="majorHAnsi" w:cstheme="majorHAnsi"/>
                <w:sz w:val="26"/>
                <w:szCs w:val="26"/>
              </w:rPr>
            </w:pPr>
          </w:p>
        </w:tc>
      </w:tr>
      <w:tr w:rsidR="007F6F8B" w:rsidRPr="004321E9" w14:paraId="02A0C91F" w14:textId="77777777">
        <w:trPr>
          <w:trHeight w:val="20"/>
        </w:trPr>
        <w:tc>
          <w:tcPr>
            <w:tcW w:w="1410"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4D5C8EDA"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sz w:val="26"/>
                <w:szCs w:val="26"/>
              </w:rPr>
              <w:t>Hình thức</w:t>
            </w:r>
          </w:p>
        </w:tc>
        <w:tc>
          <w:tcPr>
            <w:tcW w:w="5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E10E98"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Trình bày khoa học</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F9CF69"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1</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96C218" w14:textId="77777777" w:rsidR="00282D92" w:rsidRPr="004321E9" w:rsidRDefault="00282D92">
            <w:pPr>
              <w:rPr>
                <w:rFonts w:asciiTheme="majorHAnsi" w:hAnsiTheme="majorHAnsi" w:cstheme="majorHAnsi"/>
                <w:sz w:val="26"/>
                <w:szCs w:val="26"/>
              </w:rPr>
            </w:pPr>
          </w:p>
        </w:tc>
      </w:tr>
      <w:tr w:rsidR="007F6F8B" w:rsidRPr="004321E9" w14:paraId="7A07C0F7" w14:textId="77777777">
        <w:trPr>
          <w:trHeight w:val="20"/>
        </w:trPr>
        <w:tc>
          <w:tcPr>
            <w:tcW w:w="1410" w:type="dxa"/>
            <w:vMerge/>
            <w:tcBorders>
              <w:top w:val="single" w:sz="8" w:space="0" w:color="000000"/>
              <w:left w:val="single" w:sz="8" w:space="0" w:color="000000"/>
              <w:right w:val="single" w:sz="8" w:space="0" w:color="000000"/>
            </w:tcBorders>
            <w:tcMar>
              <w:top w:w="100" w:type="dxa"/>
              <w:left w:w="100" w:type="dxa"/>
              <w:bottom w:w="100" w:type="dxa"/>
              <w:right w:w="100" w:type="dxa"/>
            </w:tcMar>
            <w:vAlign w:val="center"/>
          </w:tcPr>
          <w:p w14:paraId="6D5058CA" w14:textId="77777777" w:rsidR="00282D92" w:rsidRPr="004321E9" w:rsidRDefault="00282D92">
            <w:pPr>
              <w:widowControl w:val="0"/>
              <w:pBdr>
                <w:top w:val="nil"/>
                <w:left w:val="nil"/>
                <w:bottom w:val="nil"/>
                <w:right w:val="nil"/>
                <w:between w:val="nil"/>
              </w:pBdr>
              <w:spacing w:line="276" w:lineRule="auto"/>
              <w:rPr>
                <w:rFonts w:asciiTheme="majorHAnsi" w:hAnsiTheme="majorHAnsi" w:cstheme="majorHAnsi"/>
                <w:sz w:val="26"/>
                <w:szCs w:val="26"/>
              </w:rPr>
            </w:pPr>
          </w:p>
        </w:tc>
        <w:tc>
          <w:tcPr>
            <w:tcW w:w="5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6B35DF" w14:textId="77777777" w:rsidR="00282D92" w:rsidRPr="004321E9" w:rsidRDefault="00282D92">
            <w:pPr>
              <w:rPr>
                <w:rFonts w:asciiTheme="majorHAnsi" w:hAnsiTheme="majorHAnsi" w:cstheme="majorHAnsi"/>
                <w:sz w:val="26"/>
                <w:szCs w:val="26"/>
              </w:rPr>
            </w:pPr>
            <w:r w:rsidRPr="004321E9">
              <w:rPr>
                <w:rFonts w:asciiTheme="majorHAnsi" w:hAnsiTheme="majorHAnsi" w:cstheme="majorHAnsi"/>
                <w:sz w:val="26"/>
                <w:szCs w:val="26"/>
              </w:rPr>
              <w:t>Có tính thẩm mĩ, sáng tạo</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FE7990"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1</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8A6315" w14:textId="77777777" w:rsidR="00282D92" w:rsidRPr="004321E9" w:rsidRDefault="00282D92">
            <w:pPr>
              <w:rPr>
                <w:rFonts w:asciiTheme="majorHAnsi" w:hAnsiTheme="majorHAnsi" w:cstheme="majorHAnsi"/>
                <w:sz w:val="26"/>
                <w:szCs w:val="26"/>
              </w:rPr>
            </w:pPr>
          </w:p>
        </w:tc>
      </w:tr>
      <w:tr w:rsidR="007F6F8B" w:rsidRPr="004321E9" w14:paraId="43662134" w14:textId="77777777">
        <w:trPr>
          <w:trHeight w:val="20"/>
        </w:trPr>
        <w:tc>
          <w:tcPr>
            <w:tcW w:w="696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682C79B" w14:textId="77777777" w:rsidR="00282D92" w:rsidRPr="004321E9" w:rsidRDefault="00282D92">
            <w:pPr>
              <w:jc w:val="right"/>
              <w:rPr>
                <w:rFonts w:asciiTheme="majorHAnsi" w:hAnsiTheme="majorHAnsi" w:cstheme="majorHAnsi"/>
                <w:b/>
                <w:sz w:val="26"/>
                <w:szCs w:val="26"/>
              </w:rPr>
            </w:pPr>
            <w:r w:rsidRPr="004321E9">
              <w:rPr>
                <w:rFonts w:asciiTheme="majorHAnsi" w:hAnsiTheme="majorHAnsi" w:cstheme="majorHAnsi"/>
                <w:b/>
                <w:sz w:val="26"/>
                <w:szCs w:val="26"/>
              </w:rPr>
              <w:t>Tổng</w:t>
            </w:r>
          </w:p>
        </w:tc>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305329" w14:textId="77777777" w:rsidR="00282D92" w:rsidRPr="004321E9" w:rsidRDefault="00282D92">
            <w:pPr>
              <w:jc w:val="center"/>
              <w:rPr>
                <w:rFonts w:asciiTheme="majorHAnsi" w:hAnsiTheme="majorHAnsi" w:cstheme="majorHAnsi"/>
                <w:sz w:val="26"/>
                <w:szCs w:val="26"/>
              </w:rPr>
            </w:pPr>
            <w:r w:rsidRPr="004321E9">
              <w:rPr>
                <w:rFonts w:asciiTheme="majorHAnsi" w:hAnsiTheme="majorHAnsi" w:cstheme="majorHAnsi"/>
                <w:b/>
                <w:sz w:val="26"/>
                <w:szCs w:val="26"/>
              </w:rPr>
              <w:t>10</w:t>
            </w:r>
          </w:p>
        </w:tc>
        <w:tc>
          <w:tcPr>
            <w:tcW w:w="10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F31B2C" w14:textId="77777777" w:rsidR="00282D92" w:rsidRPr="004321E9" w:rsidRDefault="00282D92">
            <w:pPr>
              <w:rPr>
                <w:rFonts w:asciiTheme="majorHAnsi" w:hAnsiTheme="majorHAnsi" w:cstheme="majorHAnsi"/>
                <w:sz w:val="26"/>
                <w:szCs w:val="26"/>
              </w:rPr>
            </w:pPr>
          </w:p>
        </w:tc>
      </w:tr>
    </w:tbl>
    <w:p w14:paraId="4014A6E7" w14:textId="77777777" w:rsidR="00282D92" w:rsidRPr="004321E9" w:rsidRDefault="00282D92">
      <w:pPr>
        <w:spacing w:after="0" w:line="288" w:lineRule="auto"/>
        <w:rPr>
          <w:rFonts w:asciiTheme="majorHAnsi" w:hAnsiTheme="majorHAnsi" w:cstheme="majorHAnsi"/>
          <w:b/>
          <w:sz w:val="26"/>
          <w:szCs w:val="26"/>
        </w:rPr>
      </w:pPr>
    </w:p>
    <w:p w14:paraId="7353C2AF" w14:textId="77777777" w:rsidR="00282D92" w:rsidRPr="004321E9" w:rsidRDefault="00282D92">
      <w:pPr>
        <w:pStyle w:val="Heading2"/>
        <w:spacing w:before="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3. Sản phẩm:</w:t>
      </w:r>
    </w:p>
    <w:p w14:paraId="6F609A73"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Bài báo cáo tình hình phát triển kinh tế Ô-xtrây-li-a.</w:t>
      </w:r>
    </w:p>
    <w:p w14:paraId="681216C0" w14:textId="77777777" w:rsidR="00282D92" w:rsidRPr="004321E9" w:rsidRDefault="00282D92">
      <w:pPr>
        <w:pStyle w:val="Heading2"/>
        <w:spacing w:before="0" w:line="276" w:lineRule="auto"/>
        <w:rPr>
          <w:rFonts w:asciiTheme="majorHAnsi" w:eastAsia="Times New Roman" w:hAnsiTheme="majorHAnsi" w:cstheme="majorHAnsi"/>
          <w:sz w:val="26"/>
          <w:szCs w:val="26"/>
        </w:rPr>
      </w:pPr>
      <w:r w:rsidRPr="004321E9">
        <w:rPr>
          <w:rFonts w:asciiTheme="majorHAnsi" w:eastAsia="Times New Roman" w:hAnsiTheme="majorHAnsi" w:cstheme="majorHAnsi"/>
          <w:sz w:val="26"/>
          <w:szCs w:val="26"/>
        </w:rPr>
        <w:t>4. Tiến trình hoạt động:</w:t>
      </w:r>
    </w:p>
    <w:p w14:paraId="18FFB006"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HS note lại những yêu cầu ở phần nội dung và về nhà thực hiện.</w:t>
      </w:r>
    </w:p>
    <w:p w14:paraId="24109BB7" w14:textId="77777777" w:rsidR="00282D92" w:rsidRPr="004321E9" w:rsidRDefault="00282D92">
      <w:pPr>
        <w:spacing w:after="0" w:line="288" w:lineRule="auto"/>
        <w:rPr>
          <w:rFonts w:asciiTheme="majorHAnsi" w:hAnsiTheme="majorHAnsi" w:cstheme="majorHAnsi"/>
          <w:sz w:val="26"/>
          <w:szCs w:val="26"/>
        </w:rPr>
      </w:pPr>
      <w:r w:rsidRPr="004321E9">
        <w:rPr>
          <w:rFonts w:asciiTheme="majorHAnsi" w:hAnsiTheme="majorHAnsi" w:cstheme="majorHAnsi"/>
          <w:sz w:val="26"/>
          <w:szCs w:val="26"/>
        </w:rPr>
        <w:t>- Thời gian nộp báo cáo: HS nộp file cho GV trước 20 giờ ngày trước tiết thực hành bài 27.</w:t>
      </w:r>
    </w:p>
    <w:p w14:paraId="2C328489" w14:textId="77777777" w:rsidR="00282D92" w:rsidRPr="004321E9" w:rsidRDefault="00282D92">
      <w:pPr>
        <w:pStyle w:val="Heading1"/>
        <w:rPr>
          <w:rFonts w:cstheme="majorHAnsi"/>
          <w:color w:val="auto"/>
          <w:sz w:val="26"/>
          <w:szCs w:val="26"/>
        </w:rPr>
      </w:pPr>
      <w:r w:rsidRPr="004321E9">
        <w:rPr>
          <w:rFonts w:cstheme="majorHAnsi"/>
          <w:color w:val="auto"/>
          <w:sz w:val="26"/>
          <w:szCs w:val="26"/>
        </w:rPr>
        <w:t>V. PHỤ LỤC</w:t>
      </w:r>
    </w:p>
    <w:p w14:paraId="2913596E" w14:textId="77777777" w:rsidR="00282D92" w:rsidRPr="004321E9" w:rsidRDefault="00282D92">
      <w:pPr>
        <w:pStyle w:val="Heading2"/>
        <w:rPr>
          <w:rFonts w:asciiTheme="majorHAnsi" w:eastAsia="Times New Roman" w:hAnsiTheme="majorHAnsi" w:cstheme="majorHAnsi"/>
          <w:sz w:val="26"/>
          <w:szCs w:val="26"/>
        </w:rPr>
      </w:pPr>
      <w:bookmarkStart w:id="13" w:name="_heading=h.4d34og8" w:colFirst="0" w:colLast="0"/>
      <w:bookmarkEnd w:id="13"/>
      <w:r w:rsidRPr="004321E9">
        <w:rPr>
          <w:rFonts w:asciiTheme="majorHAnsi" w:eastAsia="Times New Roman" w:hAnsiTheme="majorHAnsi" w:cstheme="majorHAnsi"/>
          <w:sz w:val="26"/>
          <w:szCs w:val="26"/>
        </w:rPr>
        <w:t>1. Một số tư liệu tham khảo về vùng duyên hải Trung Quốc</w:t>
      </w:r>
    </w:p>
    <w:p w14:paraId="665AACBF" w14:textId="77777777" w:rsidR="00282D92" w:rsidRPr="004321E9" w:rsidRDefault="00282D92">
      <w:pPr>
        <w:pBdr>
          <w:top w:val="single" w:sz="4" w:space="1" w:color="000000"/>
          <w:left w:val="single" w:sz="4" w:space="4" w:color="000000"/>
          <w:bottom w:val="single" w:sz="4" w:space="1" w:color="000000"/>
          <w:right w:val="single" w:sz="4" w:space="4" w:color="000000"/>
          <w:between w:val="nil"/>
        </w:pBdr>
        <w:spacing w:line="240" w:lineRule="auto"/>
        <w:rPr>
          <w:rFonts w:asciiTheme="majorHAnsi" w:hAnsiTheme="majorHAnsi" w:cstheme="majorHAnsi"/>
          <w:i/>
          <w:sz w:val="26"/>
          <w:szCs w:val="26"/>
        </w:rPr>
      </w:pPr>
      <w:r w:rsidRPr="004321E9">
        <w:rPr>
          <w:rFonts w:asciiTheme="majorHAnsi" w:hAnsiTheme="majorHAnsi" w:cstheme="majorHAnsi"/>
          <w:i/>
          <w:sz w:val="26"/>
          <w:szCs w:val="26"/>
        </w:rPr>
        <w:t>Vùng duyên Trung Quốc bao gồm các tỉnh, thành phố giáp biển ở phía đông Trung Quốc là Liêu Ninh, Thiên Tân, Hà Bắc, Sơn Đông, Giang Tô, Thượng Hải, Chiết Giang, Phúc Kiến, Quảng Đông, Quảng Tây, Hải Nam.</w:t>
      </w:r>
    </w:p>
    <w:p w14:paraId="3FA208C8" w14:textId="77777777" w:rsidR="00282D92" w:rsidRPr="004321E9" w:rsidRDefault="00282D92">
      <w:pPr>
        <w:pBdr>
          <w:top w:val="single" w:sz="4" w:space="1" w:color="000000"/>
          <w:left w:val="single" w:sz="4" w:space="4" w:color="000000"/>
          <w:bottom w:val="single" w:sz="4" w:space="1" w:color="000000"/>
          <w:right w:val="single" w:sz="4" w:space="4" w:color="000000"/>
          <w:between w:val="nil"/>
        </w:pBdr>
        <w:spacing w:line="240" w:lineRule="auto"/>
        <w:rPr>
          <w:rFonts w:asciiTheme="majorHAnsi" w:hAnsiTheme="majorHAnsi" w:cstheme="majorHAnsi"/>
          <w:i/>
          <w:sz w:val="26"/>
          <w:szCs w:val="26"/>
        </w:rPr>
      </w:pPr>
      <w:r w:rsidRPr="004321E9">
        <w:rPr>
          <w:rFonts w:asciiTheme="majorHAnsi" w:hAnsiTheme="majorHAnsi" w:cstheme="majorHAnsi"/>
          <w:i/>
          <w:sz w:val="26"/>
          <w:szCs w:val="26"/>
        </w:rPr>
        <w:t>Tổng diện tích khoảng 1,282 triệu km, chiếm khoảng 13,4% diện tích đất nước. Dân số khoảng 635,2 triệu người, chiếm khoảng 45,4 % số dân cả nước và GDP là 7 127,4 tỉ USD, chiếm khoảng 48,4 % tổng GDP cả nước (năm 2020).</w:t>
      </w:r>
    </w:p>
    <w:p w14:paraId="4637C1FD" w14:textId="77777777" w:rsidR="00282D92" w:rsidRPr="004321E9" w:rsidRDefault="00282D92">
      <w:pPr>
        <w:pBdr>
          <w:top w:val="single" w:sz="4" w:space="1" w:color="000000"/>
          <w:left w:val="single" w:sz="4" w:space="4" w:color="000000"/>
          <w:bottom w:val="single" w:sz="4" w:space="1" w:color="000000"/>
          <w:right w:val="single" w:sz="4" w:space="4" w:color="000000"/>
          <w:between w:val="nil"/>
        </w:pBdr>
        <w:spacing w:line="240" w:lineRule="auto"/>
        <w:rPr>
          <w:rFonts w:asciiTheme="majorHAnsi" w:hAnsiTheme="majorHAnsi" w:cstheme="majorHAnsi"/>
          <w:i/>
          <w:sz w:val="26"/>
          <w:szCs w:val="26"/>
        </w:rPr>
      </w:pPr>
      <w:r w:rsidRPr="004321E9">
        <w:rPr>
          <w:rFonts w:asciiTheme="majorHAnsi" w:hAnsiTheme="majorHAnsi" w:cstheme="majorHAnsi"/>
          <w:i/>
          <w:sz w:val="26"/>
          <w:szCs w:val="26"/>
        </w:rPr>
        <w:t>Vùng duyên hải có vị trí thuận lợi trong giao thương quốc tế. Tại đây, Trung Quốc đã xây dựng và hiện đại hoá cơ sở hạ tầng, thực hiện các chế độ ưu đãi về sản xuất, kinh doanh, thuế,... nhằm thu hút đầu tư nước ngoài.</w:t>
      </w:r>
    </w:p>
    <w:p w14:paraId="6419DEE0" w14:textId="77777777" w:rsidR="00282D92" w:rsidRPr="004321E9" w:rsidRDefault="00282D92">
      <w:pPr>
        <w:pBdr>
          <w:top w:val="single" w:sz="4" w:space="1" w:color="000000"/>
          <w:left w:val="single" w:sz="4" w:space="4" w:color="000000"/>
          <w:bottom w:val="single" w:sz="4" w:space="1" w:color="000000"/>
          <w:right w:val="single" w:sz="4" w:space="4" w:color="000000"/>
          <w:between w:val="nil"/>
        </w:pBdr>
        <w:spacing w:line="240" w:lineRule="auto"/>
        <w:rPr>
          <w:rFonts w:asciiTheme="majorHAnsi" w:hAnsiTheme="majorHAnsi" w:cstheme="majorHAnsi"/>
          <w:i/>
          <w:sz w:val="26"/>
          <w:szCs w:val="26"/>
        </w:rPr>
      </w:pPr>
      <w:r w:rsidRPr="004321E9">
        <w:rPr>
          <w:rFonts w:asciiTheme="majorHAnsi" w:hAnsiTheme="majorHAnsi" w:cstheme="majorHAnsi"/>
          <w:i/>
          <w:sz w:val="26"/>
          <w:szCs w:val="26"/>
        </w:rPr>
        <w:t>Vùng duyên hải có nhiều đô thị, trung tâm công nghiệp, khu chế xuất và trở thành vùng kinh tế phát triển nhất cả nước; trong đó, điển hình là đặc khu kinh tế Thâm Quyến và Phố Đông (Thượng Hải).</w:t>
      </w:r>
    </w:p>
    <w:p w14:paraId="4F881AA8" w14:textId="77777777" w:rsidR="00282D92" w:rsidRPr="004321E9" w:rsidRDefault="00282D92">
      <w:pPr>
        <w:pBdr>
          <w:top w:val="single" w:sz="4" w:space="1" w:color="000000"/>
          <w:left w:val="single" w:sz="4" w:space="4" w:color="000000"/>
          <w:bottom w:val="single" w:sz="4" w:space="1" w:color="000000"/>
          <w:right w:val="single" w:sz="4" w:space="4" w:color="000000"/>
          <w:between w:val="nil"/>
        </w:pBdr>
        <w:spacing w:line="240" w:lineRule="auto"/>
        <w:rPr>
          <w:rFonts w:asciiTheme="majorHAnsi" w:hAnsiTheme="majorHAnsi" w:cstheme="majorHAnsi"/>
          <w:i/>
          <w:sz w:val="26"/>
          <w:szCs w:val="26"/>
        </w:rPr>
      </w:pPr>
      <w:bookmarkStart w:id="14" w:name="_heading=h.2s8eyo1" w:colFirst="0" w:colLast="0"/>
      <w:bookmarkEnd w:id="14"/>
      <w:r w:rsidRPr="004321E9">
        <w:rPr>
          <w:rFonts w:asciiTheme="majorHAnsi" w:hAnsiTheme="majorHAnsi" w:cstheme="majorHAnsi"/>
          <w:i/>
          <w:sz w:val="26"/>
          <w:szCs w:val="26"/>
        </w:rPr>
        <w:lastRenderedPageBreak/>
        <w:t>Sự phát triển kinh tế của vùng duyên hải đóng góp phần quan trọng vào sự tăng trưởng của nền kinh tế Trung Quốc, đồng thời là động lực thúc đẩy sự phát triển kinh tế của vùng nội địa và miền Tây Trung Quốc.</w:t>
      </w:r>
    </w:p>
    <w:p w14:paraId="33736C5C" w14:textId="77777777" w:rsidR="00282D92" w:rsidRPr="004321E9" w:rsidRDefault="00282D92">
      <w:pPr>
        <w:tabs>
          <w:tab w:val="left" w:pos="912"/>
        </w:tabs>
        <w:spacing w:after="0"/>
        <w:jc w:val="center"/>
        <w:rPr>
          <w:rFonts w:asciiTheme="majorHAnsi" w:hAnsiTheme="majorHAnsi" w:cstheme="majorHAnsi"/>
          <w:sz w:val="26"/>
          <w:szCs w:val="26"/>
        </w:rPr>
      </w:pPr>
    </w:p>
    <w:p w14:paraId="6E10CA47" w14:textId="77777777" w:rsidR="00282D92" w:rsidRPr="004321E9" w:rsidRDefault="00282D92">
      <w:pPr>
        <w:tabs>
          <w:tab w:val="left" w:pos="912"/>
        </w:tabs>
        <w:spacing w:after="0"/>
        <w:jc w:val="center"/>
        <w:rPr>
          <w:rFonts w:asciiTheme="majorHAnsi" w:hAnsiTheme="majorHAnsi" w:cstheme="majorHAnsi"/>
          <w:sz w:val="26"/>
          <w:szCs w:val="26"/>
        </w:rPr>
      </w:pPr>
      <w:r w:rsidRPr="004321E9">
        <w:rPr>
          <w:rFonts w:asciiTheme="majorHAnsi" w:hAnsiTheme="majorHAnsi" w:cstheme="majorHAnsi"/>
          <w:sz w:val="26"/>
          <w:szCs w:val="26"/>
        </w:rPr>
        <w:t xml:space="preserve">TRỊ GIÁ XUẤT KHẨU HÀNG HÓA VÀ DỊCH VỤ CỦA TRUNG QUỐC </w:t>
      </w:r>
    </w:p>
    <w:p w14:paraId="152D033A" w14:textId="77777777" w:rsidR="00282D92" w:rsidRPr="004321E9" w:rsidRDefault="00282D92">
      <w:pPr>
        <w:tabs>
          <w:tab w:val="left" w:pos="912"/>
          <w:tab w:val="center" w:pos="4702"/>
          <w:tab w:val="left" w:pos="7128"/>
        </w:tabs>
        <w:spacing w:after="0"/>
        <w:rPr>
          <w:rFonts w:asciiTheme="majorHAnsi" w:hAnsiTheme="majorHAnsi" w:cstheme="majorHAnsi"/>
          <w:sz w:val="26"/>
          <w:szCs w:val="26"/>
        </w:rPr>
      </w:pPr>
      <w:r w:rsidRPr="004321E9">
        <w:rPr>
          <w:rFonts w:asciiTheme="majorHAnsi" w:hAnsiTheme="majorHAnsi" w:cstheme="majorHAnsi"/>
          <w:sz w:val="26"/>
          <w:szCs w:val="26"/>
        </w:rPr>
        <w:tab/>
      </w:r>
      <w:r w:rsidRPr="004321E9">
        <w:rPr>
          <w:rFonts w:asciiTheme="majorHAnsi" w:hAnsiTheme="majorHAnsi" w:cstheme="majorHAnsi"/>
          <w:sz w:val="26"/>
          <w:szCs w:val="26"/>
        </w:rPr>
        <w:tab/>
        <w:t>GIAI ĐOẠN 1978 – 2020</w:t>
      </w:r>
      <w:r w:rsidRPr="004321E9">
        <w:rPr>
          <w:rFonts w:asciiTheme="majorHAnsi" w:hAnsiTheme="majorHAnsi" w:cstheme="majorHAnsi"/>
          <w:sz w:val="26"/>
          <w:szCs w:val="26"/>
        </w:rPr>
        <w:tab/>
      </w:r>
    </w:p>
    <w:p w14:paraId="7AE17E3D" w14:textId="77777777" w:rsidR="00282D92" w:rsidRPr="004321E9" w:rsidRDefault="00282D92">
      <w:pPr>
        <w:tabs>
          <w:tab w:val="left" w:pos="912"/>
          <w:tab w:val="center" w:pos="4702"/>
          <w:tab w:val="left" w:pos="7128"/>
        </w:tabs>
        <w:jc w:val="right"/>
        <w:rPr>
          <w:rFonts w:asciiTheme="majorHAnsi" w:hAnsiTheme="majorHAnsi" w:cstheme="majorHAnsi"/>
          <w:i/>
          <w:sz w:val="26"/>
          <w:szCs w:val="26"/>
        </w:rPr>
      </w:pPr>
      <w:r w:rsidRPr="004321E9">
        <w:rPr>
          <w:rFonts w:asciiTheme="majorHAnsi" w:hAnsiTheme="majorHAnsi" w:cstheme="majorHAnsi"/>
          <w:i/>
          <w:sz w:val="26"/>
          <w:szCs w:val="26"/>
        </w:rPr>
        <w:t>(Đơn vị: tỉ USD)</w:t>
      </w:r>
    </w:p>
    <w:tbl>
      <w:tblPr>
        <w:tblW w:w="9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1566"/>
        <w:gridCol w:w="1566"/>
        <w:gridCol w:w="1566"/>
        <w:gridCol w:w="1566"/>
        <w:gridCol w:w="1566"/>
      </w:tblGrid>
      <w:tr w:rsidR="007F6F8B" w:rsidRPr="004321E9" w14:paraId="54905B02" w14:textId="77777777">
        <w:tc>
          <w:tcPr>
            <w:tcW w:w="1980" w:type="dxa"/>
            <w:shd w:val="clear" w:color="auto" w:fill="FFE599"/>
          </w:tcPr>
          <w:p w14:paraId="37B4F6E0" w14:textId="77777777" w:rsidR="00282D92" w:rsidRPr="004321E9" w:rsidRDefault="00282D92">
            <w:pPr>
              <w:tabs>
                <w:tab w:val="left" w:pos="912"/>
              </w:tabs>
              <w:rPr>
                <w:rFonts w:asciiTheme="majorHAnsi" w:hAnsiTheme="majorHAnsi" w:cstheme="majorHAnsi"/>
                <w:sz w:val="26"/>
                <w:szCs w:val="26"/>
              </w:rPr>
            </w:pPr>
          </w:p>
        </w:tc>
        <w:tc>
          <w:tcPr>
            <w:tcW w:w="1566" w:type="dxa"/>
            <w:shd w:val="clear" w:color="auto" w:fill="FFE599"/>
          </w:tcPr>
          <w:p w14:paraId="346FCE03" w14:textId="77777777" w:rsidR="00282D92" w:rsidRPr="004321E9" w:rsidRDefault="00282D92">
            <w:pPr>
              <w:tabs>
                <w:tab w:val="left" w:pos="912"/>
              </w:tabs>
              <w:jc w:val="center"/>
              <w:rPr>
                <w:rFonts w:asciiTheme="majorHAnsi" w:hAnsiTheme="majorHAnsi" w:cstheme="majorHAnsi"/>
                <w:b/>
                <w:sz w:val="26"/>
                <w:szCs w:val="26"/>
              </w:rPr>
            </w:pPr>
            <w:r w:rsidRPr="004321E9">
              <w:rPr>
                <w:rFonts w:asciiTheme="majorHAnsi" w:hAnsiTheme="majorHAnsi" w:cstheme="majorHAnsi"/>
                <w:b/>
                <w:sz w:val="26"/>
                <w:szCs w:val="26"/>
              </w:rPr>
              <w:t>1978</w:t>
            </w:r>
          </w:p>
        </w:tc>
        <w:tc>
          <w:tcPr>
            <w:tcW w:w="1566" w:type="dxa"/>
            <w:shd w:val="clear" w:color="auto" w:fill="FFE599"/>
          </w:tcPr>
          <w:p w14:paraId="403F0C60" w14:textId="77777777" w:rsidR="00282D92" w:rsidRPr="004321E9" w:rsidRDefault="00282D92">
            <w:pPr>
              <w:tabs>
                <w:tab w:val="left" w:pos="912"/>
              </w:tabs>
              <w:jc w:val="center"/>
              <w:rPr>
                <w:rFonts w:asciiTheme="majorHAnsi" w:hAnsiTheme="majorHAnsi" w:cstheme="majorHAnsi"/>
                <w:b/>
                <w:sz w:val="26"/>
                <w:szCs w:val="26"/>
              </w:rPr>
            </w:pPr>
            <w:r w:rsidRPr="004321E9">
              <w:rPr>
                <w:rFonts w:asciiTheme="majorHAnsi" w:hAnsiTheme="majorHAnsi" w:cstheme="majorHAnsi"/>
                <w:b/>
                <w:sz w:val="26"/>
                <w:szCs w:val="26"/>
              </w:rPr>
              <w:t>2000</w:t>
            </w:r>
          </w:p>
        </w:tc>
        <w:tc>
          <w:tcPr>
            <w:tcW w:w="1566" w:type="dxa"/>
            <w:shd w:val="clear" w:color="auto" w:fill="FFE599"/>
          </w:tcPr>
          <w:p w14:paraId="4DCA9D0F" w14:textId="77777777" w:rsidR="00282D92" w:rsidRPr="004321E9" w:rsidRDefault="00282D92">
            <w:pPr>
              <w:tabs>
                <w:tab w:val="left" w:pos="912"/>
              </w:tabs>
              <w:jc w:val="center"/>
              <w:rPr>
                <w:rFonts w:asciiTheme="majorHAnsi" w:hAnsiTheme="majorHAnsi" w:cstheme="majorHAnsi"/>
                <w:b/>
                <w:sz w:val="26"/>
                <w:szCs w:val="26"/>
              </w:rPr>
            </w:pPr>
            <w:r w:rsidRPr="004321E9">
              <w:rPr>
                <w:rFonts w:asciiTheme="majorHAnsi" w:hAnsiTheme="majorHAnsi" w:cstheme="majorHAnsi"/>
                <w:b/>
                <w:sz w:val="26"/>
                <w:szCs w:val="26"/>
              </w:rPr>
              <w:t>2010</w:t>
            </w:r>
          </w:p>
        </w:tc>
        <w:tc>
          <w:tcPr>
            <w:tcW w:w="1566" w:type="dxa"/>
            <w:shd w:val="clear" w:color="auto" w:fill="FFE599"/>
          </w:tcPr>
          <w:p w14:paraId="70F82EA6" w14:textId="77777777" w:rsidR="00282D92" w:rsidRPr="004321E9" w:rsidRDefault="00282D92">
            <w:pPr>
              <w:tabs>
                <w:tab w:val="left" w:pos="912"/>
              </w:tabs>
              <w:jc w:val="center"/>
              <w:rPr>
                <w:rFonts w:asciiTheme="majorHAnsi" w:hAnsiTheme="majorHAnsi" w:cstheme="majorHAnsi"/>
                <w:b/>
                <w:sz w:val="26"/>
                <w:szCs w:val="26"/>
              </w:rPr>
            </w:pPr>
            <w:r w:rsidRPr="004321E9">
              <w:rPr>
                <w:rFonts w:asciiTheme="majorHAnsi" w:hAnsiTheme="majorHAnsi" w:cstheme="majorHAnsi"/>
                <w:b/>
                <w:sz w:val="26"/>
                <w:szCs w:val="26"/>
              </w:rPr>
              <w:t>2019</w:t>
            </w:r>
          </w:p>
        </w:tc>
        <w:tc>
          <w:tcPr>
            <w:tcW w:w="1566" w:type="dxa"/>
            <w:shd w:val="clear" w:color="auto" w:fill="FFE599"/>
          </w:tcPr>
          <w:p w14:paraId="7C228D36" w14:textId="77777777" w:rsidR="00282D92" w:rsidRPr="004321E9" w:rsidRDefault="00282D92">
            <w:pPr>
              <w:tabs>
                <w:tab w:val="left" w:pos="912"/>
              </w:tabs>
              <w:jc w:val="center"/>
              <w:rPr>
                <w:rFonts w:asciiTheme="majorHAnsi" w:hAnsiTheme="majorHAnsi" w:cstheme="majorHAnsi"/>
                <w:b/>
                <w:sz w:val="26"/>
                <w:szCs w:val="26"/>
              </w:rPr>
            </w:pPr>
            <w:r w:rsidRPr="004321E9">
              <w:rPr>
                <w:rFonts w:asciiTheme="majorHAnsi" w:hAnsiTheme="majorHAnsi" w:cstheme="majorHAnsi"/>
                <w:b/>
                <w:sz w:val="26"/>
                <w:szCs w:val="26"/>
              </w:rPr>
              <w:t>2020</w:t>
            </w:r>
          </w:p>
        </w:tc>
      </w:tr>
      <w:tr w:rsidR="007F6F8B" w:rsidRPr="004321E9" w14:paraId="39231A33" w14:textId="77777777">
        <w:tc>
          <w:tcPr>
            <w:tcW w:w="1980" w:type="dxa"/>
          </w:tcPr>
          <w:p w14:paraId="41004873" w14:textId="77777777" w:rsidR="00282D92" w:rsidRPr="004321E9" w:rsidRDefault="00282D92">
            <w:pPr>
              <w:tabs>
                <w:tab w:val="left" w:pos="912"/>
              </w:tabs>
              <w:rPr>
                <w:rFonts w:asciiTheme="majorHAnsi" w:hAnsiTheme="majorHAnsi" w:cstheme="majorHAnsi"/>
                <w:sz w:val="26"/>
                <w:szCs w:val="26"/>
              </w:rPr>
            </w:pPr>
            <w:r w:rsidRPr="004321E9">
              <w:rPr>
                <w:rFonts w:asciiTheme="majorHAnsi" w:hAnsiTheme="majorHAnsi" w:cstheme="majorHAnsi"/>
                <w:sz w:val="26"/>
                <w:szCs w:val="26"/>
              </w:rPr>
              <w:t>Xuất khẩu</w:t>
            </w:r>
          </w:p>
        </w:tc>
        <w:tc>
          <w:tcPr>
            <w:tcW w:w="1566" w:type="dxa"/>
          </w:tcPr>
          <w:p w14:paraId="42E82CC2" w14:textId="77777777" w:rsidR="00282D92" w:rsidRPr="004321E9" w:rsidRDefault="00282D92">
            <w:pPr>
              <w:tabs>
                <w:tab w:val="left" w:pos="912"/>
              </w:tabs>
              <w:jc w:val="center"/>
              <w:rPr>
                <w:rFonts w:asciiTheme="majorHAnsi" w:hAnsiTheme="majorHAnsi" w:cstheme="majorHAnsi"/>
                <w:sz w:val="26"/>
                <w:szCs w:val="26"/>
              </w:rPr>
            </w:pPr>
            <w:r w:rsidRPr="004321E9">
              <w:rPr>
                <w:rFonts w:asciiTheme="majorHAnsi" w:hAnsiTheme="majorHAnsi" w:cstheme="majorHAnsi"/>
                <w:sz w:val="26"/>
                <w:szCs w:val="26"/>
              </w:rPr>
              <w:t>6.8</w:t>
            </w:r>
          </w:p>
        </w:tc>
        <w:tc>
          <w:tcPr>
            <w:tcW w:w="1566" w:type="dxa"/>
          </w:tcPr>
          <w:p w14:paraId="6009E52B" w14:textId="77777777" w:rsidR="00282D92" w:rsidRPr="004321E9" w:rsidRDefault="00282D92">
            <w:pPr>
              <w:tabs>
                <w:tab w:val="left" w:pos="912"/>
              </w:tabs>
              <w:jc w:val="center"/>
              <w:rPr>
                <w:rFonts w:asciiTheme="majorHAnsi" w:hAnsiTheme="majorHAnsi" w:cstheme="majorHAnsi"/>
                <w:sz w:val="26"/>
                <w:szCs w:val="26"/>
              </w:rPr>
            </w:pPr>
            <w:r w:rsidRPr="004321E9">
              <w:rPr>
                <w:rFonts w:asciiTheme="majorHAnsi" w:hAnsiTheme="majorHAnsi" w:cstheme="majorHAnsi"/>
                <w:sz w:val="26"/>
                <w:szCs w:val="26"/>
              </w:rPr>
              <w:t>44.9</w:t>
            </w:r>
          </w:p>
        </w:tc>
        <w:tc>
          <w:tcPr>
            <w:tcW w:w="1566" w:type="dxa"/>
          </w:tcPr>
          <w:p w14:paraId="76A98287" w14:textId="77777777" w:rsidR="00282D92" w:rsidRPr="004321E9" w:rsidRDefault="00282D92">
            <w:pPr>
              <w:tabs>
                <w:tab w:val="left" w:pos="912"/>
              </w:tabs>
              <w:jc w:val="center"/>
              <w:rPr>
                <w:rFonts w:asciiTheme="majorHAnsi" w:hAnsiTheme="majorHAnsi" w:cstheme="majorHAnsi"/>
                <w:sz w:val="26"/>
                <w:szCs w:val="26"/>
              </w:rPr>
            </w:pPr>
            <w:r w:rsidRPr="004321E9">
              <w:rPr>
                <w:rFonts w:asciiTheme="majorHAnsi" w:hAnsiTheme="majorHAnsi" w:cstheme="majorHAnsi"/>
                <w:sz w:val="26"/>
                <w:szCs w:val="26"/>
              </w:rPr>
              <w:t>253.1</w:t>
            </w:r>
          </w:p>
        </w:tc>
        <w:tc>
          <w:tcPr>
            <w:tcW w:w="1566" w:type="dxa"/>
          </w:tcPr>
          <w:p w14:paraId="60016210" w14:textId="77777777" w:rsidR="00282D92" w:rsidRPr="004321E9" w:rsidRDefault="00282D92">
            <w:pPr>
              <w:tabs>
                <w:tab w:val="left" w:pos="912"/>
              </w:tabs>
              <w:jc w:val="center"/>
              <w:rPr>
                <w:rFonts w:asciiTheme="majorHAnsi" w:hAnsiTheme="majorHAnsi" w:cstheme="majorHAnsi"/>
                <w:sz w:val="26"/>
                <w:szCs w:val="26"/>
              </w:rPr>
            </w:pPr>
            <w:r w:rsidRPr="004321E9">
              <w:rPr>
                <w:rFonts w:asciiTheme="majorHAnsi" w:hAnsiTheme="majorHAnsi" w:cstheme="majorHAnsi"/>
                <w:sz w:val="26"/>
                <w:szCs w:val="26"/>
              </w:rPr>
              <w:t>1 602.5</w:t>
            </w:r>
          </w:p>
        </w:tc>
        <w:tc>
          <w:tcPr>
            <w:tcW w:w="1566" w:type="dxa"/>
          </w:tcPr>
          <w:p w14:paraId="301BE4BE" w14:textId="77777777" w:rsidR="00282D92" w:rsidRPr="004321E9" w:rsidRDefault="00282D92">
            <w:pPr>
              <w:tabs>
                <w:tab w:val="left" w:pos="912"/>
              </w:tabs>
              <w:jc w:val="center"/>
              <w:rPr>
                <w:rFonts w:asciiTheme="majorHAnsi" w:hAnsiTheme="majorHAnsi" w:cstheme="majorHAnsi"/>
                <w:sz w:val="26"/>
                <w:szCs w:val="26"/>
              </w:rPr>
            </w:pPr>
            <w:r w:rsidRPr="004321E9">
              <w:rPr>
                <w:rFonts w:asciiTheme="majorHAnsi" w:hAnsiTheme="majorHAnsi" w:cstheme="majorHAnsi"/>
                <w:sz w:val="26"/>
                <w:szCs w:val="26"/>
              </w:rPr>
              <w:t>2 723.3</w:t>
            </w:r>
          </w:p>
        </w:tc>
      </w:tr>
      <w:tr w:rsidR="007F6F8B" w:rsidRPr="004321E9" w14:paraId="28F76888" w14:textId="77777777">
        <w:tc>
          <w:tcPr>
            <w:tcW w:w="1980" w:type="dxa"/>
          </w:tcPr>
          <w:p w14:paraId="12B0F3D1" w14:textId="77777777" w:rsidR="00282D92" w:rsidRPr="004321E9" w:rsidRDefault="00282D92">
            <w:pPr>
              <w:tabs>
                <w:tab w:val="left" w:pos="912"/>
              </w:tabs>
              <w:rPr>
                <w:rFonts w:asciiTheme="majorHAnsi" w:hAnsiTheme="majorHAnsi" w:cstheme="majorHAnsi"/>
                <w:sz w:val="26"/>
                <w:szCs w:val="26"/>
              </w:rPr>
            </w:pPr>
            <w:r w:rsidRPr="004321E9">
              <w:rPr>
                <w:rFonts w:asciiTheme="majorHAnsi" w:hAnsiTheme="majorHAnsi" w:cstheme="majorHAnsi"/>
                <w:sz w:val="26"/>
                <w:szCs w:val="26"/>
              </w:rPr>
              <w:t>Nhập khẩu</w:t>
            </w:r>
          </w:p>
        </w:tc>
        <w:tc>
          <w:tcPr>
            <w:tcW w:w="1566" w:type="dxa"/>
          </w:tcPr>
          <w:p w14:paraId="298651DF" w14:textId="77777777" w:rsidR="00282D92" w:rsidRPr="004321E9" w:rsidRDefault="00282D92">
            <w:pPr>
              <w:tabs>
                <w:tab w:val="left" w:pos="912"/>
              </w:tabs>
              <w:jc w:val="center"/>
              <w:rPr>
                <w:rFonts w:asciiTheme="majorHAnsi" w:hAnsiTheme="majorHAnsi" w:cstheme="majorHAnsi"/>
                <w:sz w:val="26"/>
                <w:szCs w:val="26"/>
              </w:rPr>
            </w:pPr>
            <w:r w:rsidRPr="004321E9">
              <w:rPr>
                <w:rFonts w:asciiTheme="majorHAnsi" w:hAnsiTheme="majorHAnsi" w:cstheme="majorHAnsi"/>
                <w:sz w:val="26"/>
                <w:szCs w:val="26"/>
              </w:rPr>
              <w:t>7.6</w:t>
            </w:r>
          </w:p>
        </w:tc>
        <w:tc>
          <w:tcPr>
            <w:tcW w:w="1566" w:type="dxa"/>
          </w:tcPr>
          <w:p w14:paraId="20FFB3A7" w14:textId="77777777" w:rsidR="00282D92" w:rsidRPr="004321E9" w:rsidRDefault="00282D92">
            <w:pPr>
              <w:tabs>
                <w:tab w:val="left" w:pos="912"/>
              </w:tabs>
              <w:jc w:val="center"/>
              <w:rPr>
                <w:rFonts w:asciiTheme="majorHAnsi" w:hAnsiTheme="majorHAnsi" w:cstheme="majorHAnsi"/>
                <w:sz w:val="26"/>
                <w:szCs w:val="26"/>
              </w:rPr>
            </w:pPr>
            <w:r w:rsidRPr="004321E9">
              <w:rPr>
                <w:rFonts w:asciiTheme="majorHAnsi" w:hAnsiTheme="majorHAnsi" w:cstheme="majorHAnsi"/>
                <w:sz w:val="26"/>
                <w:szCs w:val="26"/>
              </w:rPr>
              <w:t>35.2</w:t>
            </w:r>
          </w:p>
        </w:tc>
        <w:tc>
          <w:tcPr>
            <w:tcW w:w="1566" w:type="dxa"/>
          </w:tcPr>
          <w:p w14:paraId="0C9BC6C4" w14:textId="77777777" w:rsidR="00282D92" w:rsidRPr="004321E9" w:rsidRDefault="00282D92">
            <w:pPr>
              <w:tabs>
                <w:tab w:val="left" w:pos="912"/>
              </w:tabs>
              <w:jc w:val="center"/>
              <w:rPr>
                <w:rFonts w:asciiTheme="majorHAnsi" w:hAnsiTheme="majorHAnsi" w:cstheme="majorHAnsi"/>
                <w:sz w:val="26"/>
                <w:szCs w:val="26"/>
              </w:rPr>
            </w:pPr>
            <w:r w:rsidRPr="004321E9">
              <w:rPr>
                <w:rFonts w:asciiTheme="majorHAnsi" w:hAnsiTheme="majorHAnsi" w:cstheme="majorHAnsi"/>
                <w:sz w:val="26"/>
                <w:szCs w:val="26"/>
              </w:rPr>
              <w:t>224.3</w:t>
            </w:r>
          </w:p>
        </w:tc>
        <w:tc>
          <w:tcPr>
            <w:tcW w:w="1566" w:type="dxa"/>
          </w:tcPr>
          <w:p w14:paraId="4F25106A" w14:textId="77777777" w:rsidR="00282D92" w:rsidRPr="004321E9" w:rsidRDefault="00282D92">
            <w:pPr>
              <w:tabs>
                <w:tab w:val="left" w:pos="912"/>
              </w:tabs>
              <w:jc w:val="center"/>
              <w:rPr>
                <w:rFonts w:asciiTheme="majorHAnsi" w:hAnsiTheme="majorHAnsi" w:cstheme="majorHAnsi"/>
                <w:sz w:val="26"/>
                <w:szCs w:val="26"/>
              </w:rPr>
            </w:pPr>
            <w:r w:rsidRPr="004321E9">
              <w:rPr>
                <w:rFonts w:asciiTheme="majorHAnsi" w:hAnsiTheme="majorHAnsi" w:cstheme="majorHAnsi"/>
                <w:sz w:val="26"/>
                <w:szCs w:val="26"/>
              </w:rPr>
              <w:t>1 380.1</w:t>
            </w:r>
          </w:p>
        </w:tc>
        <w:tc>
          <w:tcPr>
            <w:tcW w:w="1566" w:type="dxa"/>
          </w:tcPr>
          <w:p w14:paraId="5BF389B9" w14:textId="77777777" w:rsidR="00282D92" w:rsidRPr="004321E9" w:rsidRDefault="00282D92">
            <w:pPr>
              <w:tabs>
                <w:tab w:val="left" w:pos="912"/>
              </w:tabs>
              <w:jc w:val="center"/>
              <w:rPr>
                <w:rFonts w:asciiTheme="majorHAnsi" w:hAnsiTheme="majorHAnsi" w:cstheme="majorHAnsi"/>
                <w:sz w:val="26"/>
                <w:szCs w:val="26"/>
              </w:rPr>
            </w:pPr>
            <w:r w:rsidRPr="004321E9">
              <w:rPr>
                <w:rFonts w:asciiTheme="majorHAnsi" w:hAnsiTheme="majorHAnsi" w:cstheme="majorHAnsi"/>
                <w:sz w:val="26"/>
                <w:szCs w:val="26"/>
              </w:rPr>
              <w:t>2 357.1</w:t>
            </w:r>
          </w:p>
        </w:tc>
      </w:tr>
    </w:tbl>
    <w:p w14:paraId="3671F995" w14:textId="77777777" w:rsidR="00282D92" w:rsidRPr="004321E9" w:rsidRDefault="00282D92">
      <w:pPr>
        <w:jc w:val="right"/>
        <w:rPr>
          <w:rFonts w:asciiTheme="majorHAnsi" w:hAnsiTheme="majorHAnsi" w:cstheme="majorHAnsi"/>
          <w:i/>
          <w:sz w:val="26"/>
          <w:szCs w:val="26"/>
        </w:rPr>
      </w:pPr>
      <w:r w:rsidRPr="004321E9">
        <w:rPr>
          <w:rFonts w:asciiTheme="majorHAnsi" w:hAnsiTheme="majorHAnsi" w:cstheme="majorHAnsi"/>
          <w:i/>
          <w:sz w:val="26"/>
          <w:szCs w:val="26"/>
        </w:rPr>
        <w:t>(Nguồn: Ngân hàng Thế giới, 2022)</w:t>
      </w:r>
      <w:r w:rsidRPr="004321E9">
        <w:rPr>
          <w:rFonts w:asciiTheme="majorHAnsi" w:hAnsiTheme="majorHAnsi" w:cstheme="majorHAnsi"/>
          <w:noProof/>
          <w:sz w:val="26"/>
          <w:szCs w:val="26"/>
        </w:rPr>
        <w:drawing>
          <wp:anchor distT="0" distB="0" distL="114300" distR="114300" simplePos="0" relativeHeight="251797504" behindDoc="0" locked="0" layoutInCell="1" hidden="0" allowOverlap="1" wp14:anchorId="3D9C9F0A" wp14:editId="3C8E27B6">
            <wp:simplePos x="0" y="0"/>
            <wp:positionH relativeFrom="column">
              <wp:posOffset>628650</wp:posOffset>
            </wp:positionH>
            <wp:positionV relativeFrom="paragraph">
              <wp:posOffset>299085</wp:posOffset>
            </wp:positionV>
            <wp:extent cx="4663844" cy="4023709"/>
            <wp:effectExtent l="0" t="0" r="0" b="0"/>
            <wp:wrapTopAndBottom distT="0" distB="0"/>
            <wp:docPr id="2078493546" name="image6.png" descr="A table with numbers and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table with numbers and text&#10;&#10;Description automatically generated"/>
                    <pic:cNvPicPr preferRelativeResize="0"/>
                  </pic:nvPicPr>
                  <pic:blipFill>
                    <a:blip r:embed="rId418"/>
                    <a:srcRect/>
                    <a:stretch>
                      <a:fillRect/>
                    </a:stretch>
                  </pic:blipFill>
                  <pic:spPr>
                    <a:xfrm>
                      <a:off x="0" y="0"/>
                      <a:ext cx="4663844" cy="4023709"/>
                    </a:xfrm>
                    <a:prstGeom prst="rect">
                      <a:avLst/>
                    </a:prstGeom>
                    <a:ln/>
                  </pic:spPr>
                </pic:pic>
              </a:graphicData>
            </a:graphic>
          </wp:anchor>
        </w:drawing>
      </w:r>
    </w:p>
    <w:p w14:paraId="4D808A3E" w14:textId="77777777" w:rsidR="00282D92" w:rsidRPr="004321E9" w:rsidRDefault="00282D92">
      <w:pPr>
        <w:jc w:val="right"/>
        <w:rPr>
          <w:rFonts w:asciiTheme="majorHAnsi" w:hAnsiTheme="majorHAnsi" w:cstheme="majorHAnsi"/>
          <w:i/>
          <w:sz w:val="26"/>
          <w:szCs w:val="26"/>
        </w:rPr>
      </w:pPr>
    </w:p>
    <w:p w14:paraId="57444071" w14:textId="77777777" w:rsidR="00282D92" w:rsidRDefault="00282D92">
      <w:pPr>
        <w:spacing w:after="0" w:line="288" w:lineRule="auto"/>
        <w:rPr>
          <w:rFonts w:asciiTheme="majorHAnsi" w:hAnsiTheme="majorHAnsi" w:cstheme="majorHAnsi"/>
          <w:i/>
          <w:sz w:val="26"/>
          <w:szCs w:val="26"/>
        </w:rPr>
      </w:pPr>
    </w:p>
    <w:p w14:paraId="7CFA9F50" w14:textId="77777777" w:rsidR="007F6F8B" w:rsidRDefault="007F6F8B">
      <w:pPr>
        <w:spacing w:after="0" w:line="288" w:lineRule="auto"/>
        <w:rPr>
          <w:rFonts w:asciiTheme="majorHAnsi" w:hAnsiTheme="majorHAnsi" w:cstheme="majorHAnsi"/>
          <w:i/>
          <w:sz w:val="26"/>
          <w:szCs w:val="26"/>
        </w:rPr>
      </w:pPr>
    </w:p>
    <w:p w14:paraId="72F995D4" w14:textId="77777777" w:rsidR="007F6F8B" w:rsidRDefault="007F6F8B">
      <w:pPr>
        <w:spacing w:after="0" w:line="288" w:lineRule="auto"/>
        <w:rPr>
          <w:rFonts w:asciiTheme="majorHAnsi" w:hAnsiTheme="majorHAnsi" w:cstheme="majorHAnsi"/>
          <w:i/>
          <w:sz w:val="26"/>
          <w:szCs w:val="26"/>
        </w:rPr>
      </w:pPr>
    </w:p>
    <w:p w14:paraId="511280BF" w14:textId="77777777" w:rsidR="007F6F8B" w:rsidRDefault="007F6F8B">
      <w:pPr>
        <w:spacing w:after="0" w:line="288" w:lineRule="auto"/>
        <w:rPr>
          <w:rFonts w:asciiTheme="majorHAnsi" w:hAnsiTheme="majorHAnsi" w:cstheme="majorHAnsi"/>
          <w:i/>
          <w:sz w:val="26"/>
          <w:szCs w:val="26"/>
        </w:rPr>
      </w:pPr>
    </w:p>
    <w:p w14:paraId="71ACF188" w14:textId="77777777" w:rsidR="007F6F8B" w:rsidRDefault="007F6F8B">
      <w:pPr>
        <w:spacing w:after="0" w:line="288" w:lineRule="auto"/>
        <w:rPr>
          <w:rFonts w:asciiTheme="majorHAnsi" w:hAnsiTheme="majorHAnsi" w:cstheme="majorHAnsi"/>
          <w:i/>
          <w:sz w:val="26"/>
          <w:szCs w:val="26"/>
        </w:rPr>
      </w:pPr>
    </w:p>
    <w:p w14:paraId="2769738B" w14:textId="77777777" w:rsidR="007F6F8B" w:rsidRPr="004321E9" w:rsidRDefault="007F6F8B">
      <w:pPr>
        <w:spacing w:after="0" w:line="288" w:lineRule="auto"/>
        <w:rPr>
          <w:rFonts w:asciiTheme="majorHAnsi" w:hAnsiTheme="majorHAnsi" w:cstheme="majorHAnsi"/>
          <w:i/>
          <w:sz w:val="26"/>
          <w:szCs w:val="26"/>
        </w:rPr>
      </w:pPr>
    </w:p>
    <w:p w14:paraId="25C94F1D" w14:textId="77777777" w:rsidR="007F6F8B" w:rsidRPr="00214A5C" w:rsidRDefault="007F6F8B" w:rsidP="007F6F8B">
      <w:pPr>
        <w:spacing w:after="0"/>
        <w:jc w:val="both"/>
        <w:rPr>
          <w:rFonts w:ascii="Times New Roman" w:hAnsi="Times New Roman" w:cs="Times New Roman"/>
          <w:b/>
          <w:bCs/>
          <w:i/>
          <w:color w:val="000000" w:themeColor="text1"/>
          <w:sz w:val="26"/>
          <w:szCs w:val="26"/>
        </w:rPr>
      </w:pPr>
      <w:r w:rsidRPr="00214A5C">
        <w:rPr>
          <w:rFonts w:ascii="Times New Roman" w:hAnsi="Times New Roman" w:cs="Times New Roman"/>
          <w:b/>
          <w:bCs/>
          <w:i/>
          <w:color w:val="000000" w:themeColor="text1"/>
          <w:sz w:val="26"/>
          <w:szCs w:val="26"/>
        </w:rPr>
        <w:lastRenderedPageBreak/>
        <w:t xml:space="preserve">       Người soạn                                                                      </w:t>
      </w:r>
      <w:r>
        <w:rPr>
          <w:rFonts w:ascii="Times New Roman" w:hAnsi="Times New Roman" w:cs="Times New Roman"/>
          <w:b/>
          <w:bCs/>
          <w:i/>
          <w:color w:val="000000" w:themeColor="text1"/>
          <w:sz w:val="26"/>
          <w:szCs w:val="26"/>
        </w:rPr>
        <w:t xml:space="preserve">   </w:t>
      </w:r>
      <w:r w:rsidRPr="00214A5C">
        <w:rPr>
          <w:rFonts w:ascii="Times New Roman" w:hAnsi="Times New Roman" w:cs="Times New Roman"/>
          <w:b/>
          <w:bCs/>
          <w:i/>
          <w:color w:val="000000" w:themeColor="text1"/>
          <w:sz w:val="26"/>
          <w:szCs w:val="26"/>
        </w:rPr>
        <w:t xml:space="preserve"> Duyệt giáo án</w:t>
      </w:r>
    </w:p>
    <w:p w14:paraId="36ECCF92" w14:textId="77777777" w:rsidR="007F6F8B" w:rsidRPr="000668D6" w:rsidRDefault="007F6F8B" w:rsidP="007F6F8B">
      <w:pPr>
        <w:spacing w:after="0"/>
        <w:jc w:val="both"/>
        <w:rPr>
          <w:rFonts w:ascii="Times New Roman" w:hAnsi="Times New Roman" w:cs="Times New Roman"/>
          <w:i/>
          <w:color w:val="000000" w:themeColor="text1"/>
          <w:sz w:val="26"/>
          <w:szCs w:val="26"/>
        </w:rPr>
      </w:pPr>
      <w:r w:rsidRPr="000668D6">
        <w:rPr>
          <w:rFonts w:ascii="Times New Roman" w:hAnsi="Times New Roman" w:cs="Times New Roman"/>
          <w:i/>
          <w:color w:val="000000" w:themeColor="text1"/>
          <w:sz w:val="26"/>
          <w:szCs w:val="26"/>
        </w:rPr>
        <w:t xml:space="preserve">        (Giáo viên)</w:t>
      </w:r>
      <w:r w:rsidRPr="000668D6">
        <w:rPr>
          <w:rFonts w:ascii="Times New Roman" w:hAnsi="Times New Roman" w:cs="Times New Roman"/>
          <w:i/>
          <w:color w:val="000000" w:themeColor="text1"/>
          <w:sz w:val="26"/>
          <w:szCs w:val="26"/>
        </w:rPr>
        <w:tab/>
      </w:r>
      <w:r w:rsidRPr="000668D6">
        <w:rPr>
          <w:rFonts w:ascii="Times New Roman" w:hAnsi="Times New Roman" w:cs="Times New Roman"/>
          <w:i/>
          <w:color w:val="000000" w:themeColor="text1"/>
          <w:sz w:val="26"/>
          <w:szCs w:val="26"/>
        </w:rPr>
        <w:tab/>
      </w:r>
      <w:r w:rsidRPr="000668D6">
        <w:rPr>
          <w:rFonts w:ascii="Times New Roman" w:hAnsi="Times New Roman" w:cs="Times New Roman"/>
          <w:i/>
          <w:color w:val="000000" w:themeColor="text1"/>
          <w:sz w:val="26"/>
          <w:szCs w:val="26"/>
        </w:rPr>
        <w:tab/>
      </w:r>
      <w:r w:rsidRPr="000668D6">
        <w:rPr>
          <w:rFonts w:ascii="Times New Roman" w:hAnsi="Times New Roman" w:cs="Times New Roman"/>
          <w:i/>
          <w:color w:val="000000" w:themeColor="text1"/>
          <w:sz w:val="26"/>
          <w:szCs w:val="26"/>
        </w:rPr>
        <w:tab/>
      </w:r>
      <w:r w:rsidRPr="000668D6">
        <w:rPr>
          <w:rFonts w:ascii="Times New Roman" w:hAnsi="Times New Roman" w:cs="Times New Roman"/>
          <w:i/>
          <w:color w:val="000000" w:themeColor="text1"/>
          <w:sz w:val="26"/>
          <w:szCs w:val="26"/>
        </w:rPr>
        <w:tab/>
      </w:r>
      <w:r w:rsidRPr="000668D6">
        <w:rPr>
          <w:rFonts w:ascii="Times New Roman" w:hAnsi="Times New Roman" w:cs="Times New Roman"/>
          <w:i/>
          <w:color w:val="000000" w:themeColor="text1"/>
          <w:sz w:val="26"/>
          <w:szCs w:val="26"/>
        </w:rPr>
        <w:tab/>
      </w:r>
      <w:r w:rsidRPr="000668D6">
        <w:rPr>
          <w:rFonts w:ascii="Times New Roman" w:hAnsi="Times New Roman" w:cs="Times New Roman"/>
          <w:i/>
          <w:color w:val="000000" w:themeColor="text1"/>
          <w:sz w:val="26"/>
          <w:szCs w:val="26"/>
        </w:rPr>
        <w:tab/>
      </w:r>
      <w:r>
        <w:rPr>
          <w:rFonts w:ascii="Times New Roman" w:hAnsi="Times New Roman" w:cs="Times New Roman"/>
          <w:i/>
          <w:color w:val="000000" w:themeColor="text1"/>
          <w:sz w:val="26"/>
          <w:szCs w:val="26"/>
        </w:rPr>
        <w:t xml:space="preserve">   </w:t>
      </w:r>
      <w:r w:rsidRPr="000668D6">
        <w:rPr>
          <w:rFonts w:ascii="Times New Roman" w:hAnsi="Times New Roman" w:cs="Times New Roman"/>
          <w:i/>
          <w:color w:val="000000" w:themeColor="text1"/>
          <w:sz w:val="26"/>
          <w:szCs w:val="26"/>
        </w:rPr>
        <w:t>(Tổ trưởng)</w:t>
      </w:r>
    </w:p>
    <w:p w14:paraId="35E3EB2E" w14:textId="77777777" w:rsidR="007F6F8B" w:rsidRPr="00214A5C" w:rsidRDefault="007F6F8B" w:rsidP="007F6F8B">
      <w:pPr>
        <w:spacing w:after="0"/>
        <w:jc w:val="both"/>
        <w:rPr>
          <w:rFonts w:ascii="Times New Roman" w:hAnsi="Times New Roman" w:cs="Times New Roman"/>
          <w:b/>
          <w:bCs/>
          <w:iCs/>
          <w:color w:val="000000" w:themeColor="text1"/>
          <w:sz w:val="26"/>
          <w:szCs w:val="26"/>
        </w:rPr>
      </w:pPr>
    </w:p>
    <w:p w14:paraId="03C22712" w14:textId="77777777" w:rsidR="007F6F8B" w:rsidRDefault="007F6F8B" w:rsidP="007F6F8B">
      <w:pPr>
        <w:spacing w:after="0"/>
        <w:jc w:val="both"/>
        <w:rPr>
          <w:rFonts w:ascii="Times New Roman" w:hAnsi="Times New Roman" w:cs="Times New Roman"/>
          <w:b/>
          <w:bCs/>
          <w:iCs/>
          <w:color w:val="000000" w:themeColor="text1"/>
          <w:sz w:val="26"/>
          <w:szCs w:val="26"/>
        </w:rPr>
      </w:pPr>
    </w:p>
    <w:p w14:paraId="4A618B78" w14:textId="77777777" w:rsidR="007F6F8B" w:rsidRDefault="007F6F8B" w:rsidP="007F6F8B">
      <w:pPr>
        <w:spacing w:after="0"/>
        <w:jc w:val="both"/>
        <w:rPr>
          <w:rFonts w:ascii="Times New Roman" w:hAnsi="Times New Roman" w:cs="Times New Roman"/>
          <w:b/>
          <w:bCs/>
          <w:iCs/>
          <w:color w:val="000000" w:themeColor="text1"/>
          <w:sz w:val="26"/>
          <w:szCs w:val="26"/>
        </w:rPr>
      </w:pPr>
    </w:p>
    <w:p w14:paraId="1B3061B3" w14:textId="77777777" w:rsidR="007F6F8B" w:rsidRPr="00214A5C" w:rsidRDefault="007F6F8B" w:rsidP="007F6F8B">
      <w:pPr>
        <w:spacing w:after="0"/>
        <w:jc w:val="both"/>
        <w:rPr>
          <w:rFonts w:ascii="Times New Roman" w:hAnsi="Times New Roman" w:cs="Times New Roman"/>
          <w:b/>
          <w:bCs/>
          <w:iCs/>
          <w:color w:val="000000" w:themeColor="text1"/>
          <w:sz w:val="26"/>
          <w:szCs w:val="26"/>
        </w:rPr>
      </w:pPr>
    </w:p>
    <w:p w14:paraId="2A20C11B" w14:textId="77777777" w:rsidR="007F6F8B" w:rsidRPr="00214A5C" w:rsidRDefault="007F6F8B" w:rsidP="007F6F8B">
      <w:pPr>
        <w:spacing w:after="0"/>
        <w:jc w:val="both"/>
        <w:rPr>
          <w:rFonts w:ascii="Times New Roman" w:hAnsi="Times New Roman" w:cs="Times New Roman"/>
          <w:b/>
          <w:bCs/>
          <w:iCs/>
          <w:color w:val="000000" w:themeColor="text1"/>
          <w:sz w:val="26"/>
          <w:szCs w:val="26"/>
        </w:rPr>
      </w:pPr>
      <w:r>
        <w:rPr>
          <w:rFonts w:ascii="Times New Roman" w:hAnsi="Times New Roman" w:cs="Times New Roman"/>
          <w:b/>
          <w:bCs/>
          <w:iCs/>
          <w:color w:val="000000" w:themeColor="text1"/>
          <w:sz w:val="26"/>
          <w:szCs w:val="26"/>
        </w:rPr>
        <w:t xml:space="preserve">  Nguyễn Văn Trường</w:t>
      </w:r>
      <w:r w:rsidRPr="00214A5C">
        <w:rPr>
          <w:rFonts w:ascii="Times New Roman" w:hAnsi="Times New Roman" w:cs="Times New Roman"/>
          <w:b/>
          <w:bCs/>
          <w:iCs/>
          <w:color w:val="000000" w:themeColor="text1"/>
          <w:sz w:val="26"/>
          <w:szCs w:val="26"/>
        </w:rPr>
        <w:t xml:space="preserve">                                                        </w:t>
      </w:r>
      <w:r>
        <w:rPr>
          <w:rFonts w:ascii="Times New Roman" w:hAnsi="Times New Roman" w:cs="Times New Roman"/>
          <w:b/>
          <w:bCs/>
          <w:iCs/>
          <w:color w:val="000000" w:themeColor="text1"/>
          <w:sz w:val="26"/>
          <w:szCs w:val="26"/>
        </w:rPr>
        <w:t xml:space="preserve">       </w:t>
      </w:r>
      <w:r w:rsidRPr="00214A5C">
        <w:rPr>
          <w:rFonts w:ascii="Times New Roman" w:hAnsi="Times New Roman" w:cs="Times New Roman"/>
          <w:b/>
          <w:bCs/>
          <w:iCs/>
          <w:color w:val="000000" w:themeColor="text1"/>
          <w:sz w:val="26"/>
          <w:szCs w:val="26"/>
        </w:rPr>
        <w:t xml:space="preserve">   Hồ Hải Hà</w:t>
      </w:r>
    </w:p>
    <w:p w14:paraId="46D37212" w14:textId="77777777" w:rsidR="00282D92" w:rsidRPr="004321E9" w:rsidRDefault="00282D92">
      <w:pPr>
        <w:spacing w:after="0" w:line="288" w:lineRule="auto"/>
        <w:rPr>
          <w:rFonts w:asciiTheme="majorHAnsi" w:hAnsiTheme="majorHAnsi" w:cstheme="majorHAnsi"/>
          <w:i/>
          <w:sz w:val="26"/>
          <w:szCs w:val="26"/>
        </w:rPr>
      </w:pPr>
    </w:p>
    <w:p w14:paraId="176A587A" w14:textId="77777777" w:rsidR="00282D92" w:rsidRPr="004321E9" w:rsidRDefault="00282D92">
      <w:pPr>
        <w:rPr>
          <w:rFonts w:asciiTheme="majorHAnsi" w:hAnsiTheme="majorHAnsi" w:cstheme="majorHAnsi"/>
          <w:sz w:val="26"/>
          <w:szCs w:val="26"/>
        </w:rPr>
      </w:pPr>
    </w:p>
    <w:p w14:paraId="19760074" w14:textId="77777777" w:rsidR="00282D92" w:rsidRPr="004321E9" w:rsidRDefault="00282D92">
      <w:pPr>
        <w:pBdr>
          <w:top w:val="nil"/>
          <w:left w:val="nil"/>
          <w:bottom w:val="nil"/>
          <w:right w:val="nil"/>
          <w:between w:val="nil"/>
        </w:pBdr>
        <w:spacing w:after="0" w:line="276" w:lineRule="auto"/>
        <w:ind w:left="664"/>
        <w:rPr>
          <w:rFonts w:asciiTheme="majorHAnsi" w:eastAsia="Times New Roman" w:hAnsiTheme="majorHAnsi" w:cstheme="majorHAnsi"/>
          <w:sz w:val="26"/>
          <w:szCs w:val="26"/>
        </w:rPr>
      </w:pPr>
    </w:p>
    <w:p w14:paraId="75A4578E" w14:textId="77777777" w:rsidR="00C72696" w:rsidRPr="004321E9" w:rsidRDefault="00C72696" w:rsidP="0086010A">
      <w:pPr>
        <w:spacing w:after="0" w:line="240" w:lineRule="auto"/>
        <w:ind w:left="-56"/>
        <w:jc w:val="both"/>
        <w:rPr>
          <w:rFonts w:asciiTheme="majorHAnsi" w:eastAsia="Cambria" w:hAnsiTheme="majorHAnsi" w:cstheme="majorHAnsi"/>
          <w:bCs/>
          <w:sz w:val="26"/>
          <w:szCs w:val="26"/>
          <w:lang w:val="en-US"/>
        </w:rPr>
      </w:pPr>
    </w:p>
    <w:p w14:paraId="3CBFEB8E" w14:textId="77777777" w:rsidR="00C72696" w:rsidRPr="004321E9" w:rsidRDefault="00C72696" w:rsidP="0086010A">
      <w:pPr>
        <w:spacing w:after="0" w:line="240" w:lineRule="auto"/>
        <w:ind w:left="-56"/>
        <w:jc w:val="both"/>
        <w:rPr>
          <w:rFonts w:asciiTheme="majorHAnsi" w:eastAsia="Cambria" w:hAnsiTheme="majorHAnsi" w:cstheme="majorHAnsi"/>
          <w:bCs/>
          <w:sz w:val="26"/>
          <w:szCs w:val="26"/>
          <w:lang w:val="en-US"/>
        </w:rPr>
      </w:pPr>
    </w:p>
    <w:p w14:paraId="30899907" w14:textId="77777777" w:rsidR="00C72696" w:rsidRPr="004321E9" w:rsidRDefault="00C72696" w:rsidP="00BC41FB">
      <w:pPr>
        <w:pStyle w:val="ListParagraph"/>
        <w:ind w:left="108"/>
        <w:rPr>
          <w:rFonts w:asciiTheme="majorHAnsi" w:eastAsia="Cambria" w:hAnsiTheme="majorHAnsi" w:cstheme="majorHAnsi"/>
          <w:bCs/>
          <w:sz w:val="26"/>
          <w:szCs w:val="26"/>
        </w:rPr>
      </w:pPr>
    </w:p>
    <w:p w14:paraId="29C06129" w14:textId="77777777" w:rsidR="00C72696" w:rsidRPr="004321E9" w:rsidRDefault="00C72696" w:rsidP="00BC41FB">
      <w:pPr>
        <w:pStyle w:val="ListParagraph"/>
        <w:ind w:left="108"/>
        <w:rPr>
          <w:rFonts w:asciiTheme="majorHAnsi" w:eastAsia="Cambria" w:hAnsiTheme="majorHAnsi" w:cstheme="majorHAnsi"/>
          <w:bCs/>
          <w:sz w:val="26"/>
          <w:szCs w:val="26"/>
        </w:rPr>
      </w:pPr>
    </w:p>
    <w:p w14:paraId="545C1D89" w14:textId="77777777" w:rsidR="00C72696" w:rsidRPr="004321E9" w:rsidRDefault="00C72696" w:rsidP="003919F4">
      <w:pPr>
        <w:pStyle w:val="ListParagraph"/>
        <w:ind w:left="108"/>
        <w:rPr>
          <w:rFonts w:asciiTheme="majorHAnsi" w:eastAsia="Cambria" w:hAnsiTheme="majorHAnsi" w:cstheme="majorHAnsi"/>
          <w:bCs/>
          <w:sz w:val="26"/>
          <w:szCs w:val="26"/>
        </w:rPr>
      </w:pPr>
    </w:p>
    <w:p w14:paraId="6CE60116" w14:textId="77777777" w:rsidR="00C72696" w:rsidRPr="004321E9" w:rsidRDefault="00C72696" w:rsidP="003919F4">
      <w:pPr>
        <w:pStyle w:val="ListParagraph"/>
        <w:ind w:left="108"/>
        <w:rPr>
          <w:rFonts w:asciiTheme="majorHAnsi" w:eastAsia="Cambria" w:hAnsiTheme="majorHAnsi" w:cstheme="majorHAnsi"/>
          <w:bCs/>
          <w:sz w:val="26"/>
          <w:szCs w:val="26"/>
        </w:rPr>
      </w:pPr>
    </w:p>
    <w:p w14:paraId="4EC48D8C" w14:textId="77777777" w:rsidR="00C72696" w:rsidRPr="004321E9" w:rsidRDefault="00C72696" w:rsidP="003F2851">
      <w:pPr>
        <w:ind w:left="-56"/>
        <w:rPr>
          <w:rFonts w:asciiTheme="majorHAnsi" w:eastAsia="Cambria" w:hAnsiTheme="majorHAnsi" w:cstheme="majorHAnsi"/>
          <w:bCs/>
          <w:sz w:val="26"/>
          <w:szCs w:val="26"/>
        </w:rPr>
      </w:pPr>
    </w:p>
    <w:p w14:paraId="5532ACF9" w14:textId="77777777" w:rsidR="00335FE7" w:rsidRPr="004321E9" w:rsidRDefault="00335FE7" w:rsidP="00F431CF">
      <w:pPr>
        <w:widowControl w:val="0"/>
        <w:spacing w:after="0" w:line="276" w:lineRule="auto"/>
        <w:ind w:left="-2"/>
        <w:jc w:val="both"/>
        <w:rPr>
          <w:rFonts w:asciiTheme="majorHAnsi" w:eastAsia="Tahoma" w:hAnsiTheme="majorHAnsi" w:cstheme="majorHAnsi"/>
          <w:bCs/>
          <w:sz w:val="26"/>
          <w:szCs w:val="26"/>
        </w:rPr>
      </w:pPr>
    </w:p>
    <w:p w14:paraId="6EFA1386" w14:textId="77777777" w:rsidR="00335FE7" w:rsidRPr="004321E9" w:rsidRDefault="00335FE7" w:rsidP="0041250D">
      <w:pPr>
        <w:widowControl w:val="0"/>
        <w:spacing w:after="0" w:line="276" w:lineRule="auto"/>
        <w:ind w:left="-2"/>
        <w:jc w:val="both"/>
        <w:rPr>
          <w:rFonts w:asciiTheme="majorHAnsi" w:eastAsia="Tahoma" w:hAnsiTheme="majorHAnsi" w:cstheme="majorHAnsi"/>
          <w:bCs/>
          <w:sz w:val="26"/>
          <w:szCs w:val="26"/>
        </w:rPr>
      </w:pPr>
    </w:p>
    <w:p w14:paraId="1D4D4525" w14:textId="77777777" w:rsidR="00CB3D6A" w:rsidRPr="004321E9" w:rsidRDefault="00CB3D6A" w:rsidP="00F431CF">
      <w:pPr>
        <w:widowControl w:val="0"/>
        <w:spacing w:after="0" w:line="276" w:lineRule="auto"/>
        <w:ind w:left="-2"/>
        <w:jc w:val="both"/>
        <w:rPr>
          <w:rFonts w:asciiTheme="majorHAnsi" w:eastAsia="Tahoma" w:hAnsiTheme="majorHAnsi" w:cstheme="majorHAnsi"/>
          <w:bCs/>
          <w:sz w:val="26"/>
          <w:szCs w:val="26"/>
        </w:rPr>
      </w:pPr>
    </w:p>
    <w:p w14:paraId="59B3A14E" w14:textId="77777777" w:rsidR="00CB3D6A" w:rsidRPr="004321E9" w:rsidRDefault="00CB3D6A" w:rsidP="002653F0">
      <w:pPr>
        <w:rPr>
          <w:rFonts w:asciiTheme="majorHAnsi" w:eastAsia="Cambria" w:hAnsiTheme="majorHAnsi" w:cstheme="majorHAnsi"/>
          <w:sz w:val="26"/>
          <w:szCs w:val="26"/>
          <w:lang w:val="en-US"/>
        </w:rPr>
      </w:pPr>
    </w:p>
    <w:p w14:paraId="38BBCFDA" w14:textId="77777777" w:rsidR="00646EA4" w:rsidRPr="004321E9" w:rsidRDefault="00646EA4">
      <w:pPr>
        <w:keepNext/>
        <w:keepLines/>
        <w:spacing w:after="0" w:line="276" w:lineRule="auto"/>
        <w:jc w:val="center"/>
        <w:rPr>
          <w:rFonts w:asciiTheme="majorHAnsi" w:hAnsiTheme="majorHAnsi" w:cstheme="majorHAnsi"/>
          <w:b/>
          <w:sz w:val="26"/>
          <w:szCs w:val="26"/>
        </w:rPr>
      </w:pPr>
    </w:p>
    <w:p w14:paraId="56219709" w14:textId="77777777" w:rsidR="00646EA4" w:rsidRPr="004321E9" w:rsidRDefault="00646EA4" w:rsidP="00D468F7">
      <w:pPr>
        <w:spacing w:after="0" w:line="276" w:lineRule="auto"/>
        <w:rPr>
          <w:rFonts w:asciiTheme="majorHAnsi" w:eastAsia="Cambria" w:hAnsiTheme="majorHAnsi" w:cstheme="majorHAnsi"/>
          <w:sz w:val="26"/>
          <w:szCs w:val="26"/>
          <w:lang w:val="en-US"/>
        </w:rPr>
      </w:pPr>
    </w:p>
    <w:p w14:paraId="61AC2350" w14:textId="77777777" w:rsidR="00646EA4" w:rsidRPr="004321E9" w:rsidRDefault="00646EA4" w:rsidP="00D468F7">
      <w:pPr>
        <w:keepNext/>
        <w:keepLines/>
        <w:spacing w:after="0" w:line="276" w:lineRule="auto"/>
        <w:jc w:val="center"/>
        <w:outlineLvl w:val="1"/>
        <w:rPr>
          <w:rFonts w:asciiTheme="majorHAnsi" w:eastAsia="Cambria" w:hAnsiTheme="majorHAnsi" w:cstheme="majorHAnsi"/>
          <w:b/>
          <w:sz w:val="26"/>
          <w:szCs w:val="26"/>
        </w:rPr>
      </w:pPr>
    </w:p>
    <w:p w14:paraId="79BD6186" w14:textId="77777777" w:rsidR="00646EA4" w:rsidRPr="004321E9" w:rsidRDefault="00646EA4" w:rsidP="002653F0">
      <w:pPr>
        <w:rPr>
          <w:rFonts w:asciiTheme="majorHAnsi" w:eastAsia="Cambria" w:hAnsiTheme="majorHAnsi" w:cstheme="majorHAnsi"/>
          <w:sz w:val="26"/>
          <w:szCs w:val="26"/>
        </w:rPr>
      </w:pPr>
    </w:p>
    <w:p w14:paraId="284EC587" w14:textId="77777777" w:rsidR="00646EA4" w:rsidRPr="004321E9" w:rsidRDefault="00646EA4">
      <w:pPr>
        <w:spacing w:after="0" w:line="240" w:lineRule="auto"/>
        <w:ind w:left="108"/>
        <w:jc w:val="center"/>
        <w:rPr>
          <w:rFonts w:asciiTheme="majorHAnsi" w:eastAsia="Times New Roman" w:hAnsiTheme="majorHAnsi" w:cstheme="majorHAnsi"/>
          <w:sz w:val="26"/>
          <w:szCs w:val="26"/>
        </w:rPr>
      </w:pPr>
    </w:p>
    <w:p w14:paraId="70FC970B" w14:textId="77777777" w:rsidR="00646EA4" w:rsidRPr="004321E9" w:rsidRDefault="00646EA4">
      <w:pPr>
        <w:rPr>
          <w:rFonts w:asciiTheme="majorHAnsi" w:eastAsia="Arial" w:hAnsiTheme="majorHAnsi" w:cstheme="majorHAnsi"/>
          <w:b/>
          <w:sz w:val="26"/>
          <w:szCs w:val="26"/>
        </w:rPr>
      </w:pPr>
    </w:p>
    <w:p w14:paraId="253B7A62" w14:textId="77777777" w:rsidR="00646EA4" w:rsidRPr="004321E9" w:rsidRDefault="00646EA4">
      <w:pPr>
        <w:rPr>
          <w:rFonts w:asciiTheme="majorHAnsi" w:hAnsiTheme="majorHAnsi" w:cstheme="majorHAnsi"/>
          <w:sz w:val="26"/>
          <w:szCs w:val="26"/>
        </w:rPr>
      </w:pPr>
    </w:p>
    <w:p w14:paraId="61CF2874" w14:textId="77777777" w:rsidR="00646EA4" w:rsidRPr="004321E9" w:rsidRDefault="00646EA4">
      <w:pPr>
        <w:spacing w:after="0" w:line="240" w:lineRule="auto"/>
        <w:rPr>
          <w:rFonts w:asciiTheme="majorHAnsi" w:hAnsiTheme="majorHAnsi" w:cstheme="majorHAnsi"/>
          <w:sz w:val="26"/>
          <w:szCs w:val="26"/>
        </w:rPr>
      </w:pPr>
    </w:p>
    <w:p w14:paraId="675D1CF8" w14:textId="77777777" w:rsidR="00646EA4" w:rsidRPr="004321E9" w:rsidRDefault="00646EA4">
      <w:pPr>
        <w:spacing w:after="0" w:line="240" w:lineRule="auto"/>
        <w:rPr>
          <w:rFonts w:asciiTheme="majorHAnsi" w:eastAsia="Times New Roman" w:hAnsiTheme="majorHAnsi" w:cstheme="majorHAnsi"/>
          <w:sz w:val="26"/>
          <w:szCs w:val="26"/>
        </w:rPr>
      </w:pPr>
    </w:p>
    <w:p w14:paraId="2408D828" w14:textId="77777777" w:rsidR="00646EA4" w:rsidRPr="004321E9" w:rsidRDefault="00646EA4">
      <w:pPr>
        <w:spacing w:after="0" w:line="240" w:lineRule="auto"/>
        <w:rPr>
          <w:rFonts w:asciiTheme="majorHAnsi" w:eastAsia="Times New Roman" w:hAnsiTheme="majorHAnsi" w:cstheme="majorHAnsi"/>
          <w:sz w:val="26"/>
          <w:szCs w:val="26"/>
        </w:rPr>
      </w:pPr>
    </w:p>
    <w:p w14:paraId="02594B5B" w14:textId="77777777" w:rsidR="00646EA4" w:rsidRPr="004321E9" w:rsidRDefault="00646EA4">
      <w:pPr>
        <w:spacing w:after="0" w:line="240" w:lineRule="auto"/>
        <w:jc w:val="center"/>
        <w:rPr>
          <w:rFonts w:asciiTheme="majorHAnsi" w:eastAsia="Times New Roman" w:hAnsiTheme="majorHAnsi" w:cstheme="majorHAnsi"/>
          <w:sz w:val="26"/>
          <w:szCs w:val="26"/>
        </w:rPr>
      </w:pPr>
    </w:p>
    <w:p w14:paraId="6B29C4BD" w14:textId="77777777" w:rsidR="00646EA4" w:rsidRPr="004321E9" w:rsidRDefault="00646EA4" w:rsidP="00086A85">
      <w:pPr>
        <w:widowControl w:val="0"/>
        <w:spacing w:after="0" w:line="276" w:lineRule="auto"/>
        <w:ind w:left="-2"/>
        <w:jc w:val="both"/>
        <w:rPr>
          <w:rFonts w:asciiTheme="majorHAnsi" w:eastAsia="Tahoma" w:hAnsiTheme="majorHAnsi" w:cstheme="majorHAnsi"/>
          <w:bCs/>
          <w:sz w:val="26"/>
          <w:szCs w:val="26"/>
        </w:rPr>
      </w:pPr>
    </w:p>
    <w:p w14:paraId="6BE6A942" w14:textId="3DD04BE9" w:rsidR="00563392" w:rsidRPr="004321E9" w:rsidRDefault="00563392">
      <w:pPr>
        <w:widowControl w:val="0"/>
        <w:spacing w:after="0" w:line="276" w:lineRule="auto"/>
        <w:ind w:left="-2"/>
        <w:jc w:val="both"/>
        <w:rPr>
          <w:rFonts w:asciiTheme="majorHAnsi" w:eastAsia="Times New Roman" w:hAnsiTheme="majorHAnsi" w:cstheme="majorHAnsi"/>
          <w:sz w:val="26"/>
          <w:szCs w:val="26"/>
        </w:rPr>
      </w:pPr>
    </w:p>
    <w:sectPr w:rsidR="00563392" w:rsidRPr="004321E9">
      <w:footerReference w:type="default" r:id="rId419"/>
      <w:pgSz w:w="12240" w:h="15840"/>
      <w:pgMar w:top="854" w:right="1041" w:bottom="1440" w:left="1276" w:header="567" w:footer="56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ECE2F11" w14:textId="77777777" w:rsidR="00367297" w:rsidRDefault="00367297">
      <w:pPr>
        <w:spacing w:after="0" w:line="240" w:lineRule="auto"/>
      </w:pPr>
      <w:r>
        <w:separator/>
      </w:r>
    </w:p>
  </w:endnote>
  <w:endnote w:type="continuationSeparator" w:id="0">
    <w:p w14:paraId="2F4323F3" w14:textId="77777777" w:rsidR="00367297" w:rsidRDefault="003672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Quattrocento Sans">
    <w:charset w:val="00"/>
    <w:family w:val="swiss"/>
    <w:pitch w:val="variable"/>
    <w:sig w:usb0="800000BF" w:usb1="4000005B" w:usb2="00000000" w:usb3="00000000" w:csb0="00000001"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IBM Plex Serif">
    <w:charset w:val="00"/>
    <w:family w:val="roman"/>
    <w:pitch w:val="variable"/>
    <w:sig w:usb0="A000026F" w:usb1="5000203B" w:usb2="00000000" w:usb3="00000000" w:csb0="00000197"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681B30" w14:textId="77777777" w:rsidR="00282D92" w:rsidRDefault="00282D92">
    <w:pPr>
      <w:spacing w:line="14" w:lineRule="auto"/>
    </w:pPr>
    <w:r>
      <w:rPr>
        <w:noProof/>
      </w:rPr>
      <mc:AlternateContent>
        <mc:Choice Requires="wps">
          <w:drawing>
            <wp:anchor distT="0" distB="0" distL="0" distR="0" simplePos="0" relativeHeight="251659264" behindDoc="1" locked="0" layoutInCell="1" hidden="0" allowOverlap="1" wp14:anchorId="6A830D73" wp14:editId="40A7F402">
              <wp:simplePos x="0" y="0"/>
              <wp:positionH relativeFrom="column">
                <wp:posOffset>5727700</wp:posOffset>
              </wp:positionH>
              <wp:positionV relativeFrom="paragraph">
                <wp:posOffset>10071100</wp:posOffset>
              </wp:positionV>
              <wp:extent cx="177800" cy="98425"/>
              <wp:effectExtent l="0" t="0" r="0" b="0"/>
              <wp:wrapNone/>
              <wp:docPr id="1411" name="Rectangle 1411"/>
              <wp:cNvGraphicFramePr/>
              <a:graphic xmlns:a="http://schemas.openxmlformats.org/drawingml/2006/main">
                <a:graphicData uri="http://schemas.microsoft.com/office/word/2010/wordprocessingShape">
                  <wps:wsp>
                    <wps:cNvSpPr/>
                    <wps:spPr>
                      <a:xfrm>
                        <a:off x="5261863" y="3735550"/>
                        <a:ext cx="168275" cy="88900"/>
                      </a:xfrm>
                      <a:prstGeom prst="rect">
                        <a:avLst/>
                      </a:prstGeom>
                      <a:noFill/>
                      <a:ln>
                        <a:noFill/>
                      </a:ln>
                    </wps:spPr>
                    <wps:txbx>
                      <w:txbxContent>
                        <w:p w14:paraId="65D0F5BE" w14:textId="77777777" w:rsidR="00282D92" w:rsidRDefault="00282D92">
                          <w:pPr>
                            <w:spacing w:after="0" w:line="240" w:lineRule="auto"/>
                            <w:textDirection w:val="btLr"/>
                          </w:pPr>
                          <w:r>
                            <w:rPr>
                              <w:rFonts w:ascii="Times New Roman" w:eastAsia="Times New Roman" w:hAnsi="Times New Roman" w:cs="Times New Roman"/>
                              <w:b/>
                              <w:color w:val="2E3671"/>
                              <w:sz w:val="20"/>
                            </w:rPr>
                            <w:t xml:space="preserve"> PAGE \* MERGEFORMAT #</w:t>
                          </w:r>
                        </w:p>
                      </w:txbxContent>
                    </wps:txbx>
                    <wps:bodyPr spcFirstLastPara="1" wrap="square" lIns="0" tIns="0" rIns="0" bIns="0" anchor="t" anchorCtr="0">
                      <a:noAutofit/>
                    </wps:bodyPr>
                  </wps:wsp>
                </a:graphicData>
              </a:graphic>
            </wp:anchor>
          </w:drawing>
        </mc:Choice>
        <mc:Fallback>
          <w:pict>
            <v:rect w14:anchorId="6A830D73" id="Rectangle 1411" o:spid="_x0000_s1085" style="position:absolute;margin-left:451pt;margin-top:793pt;width:14pt;height:7.75pt;z-index:-251657216;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" filled="f" stroked="f">
              <v:textbox inset="0,0,0,0">
                <w:txbxContent>
                  <w:p w14:paraId="65D0F5BE" w14:textId="77777777" w:rsidR="00282D92" w:rsidRDefault="00282D92">
                    <w:pPr>
                      <w:spacing w:after="0" w:line="240" w:lineRule="auto"/>
                      <w:textDirection w:val="btLr"/>
                    </w:pPr>
                    <w:r>
                      <w:rPr>
                        <w:rFonts w:ascii="Times New Roman" w:eastAsia="Times New Roman" w:hAnsi="Times New Roman" w:cs="Times New Roman"/>
                        <w:b/>
                        <w:color w:val="2E3671"/>
                        <w:sz w:val="20"/>
                      </w:rPr>
                      <w:t xml:space="preserve"> PAGE \* MERGEFORMAT #</w:t>
                    </w: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24856691"/>
      <w:docPartObj>
        <w:docPartGallery w:val="Page Numbers (Bottom of Page)"/>
        <w:docPartUnique/>
      </w:docPartObj>
    </w:sdtPr>
    <w:sdtEndPr>
      <w:rPr>
        <w:noProof/>
      </w:rPr>
    </w:sdtEndPr>
    <w:sdtContent>
      <w:p w14:paraId="51DEC205" w14:textId="46AA2DDB" w:rsidR="004321E9" w:rsidRDefault="004321E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743AD89" w14:textId="77777777" w:rsidR="00282D92" w:rsidRDefault="00282D92">
    <w:pPr>
      <w:spacing w:line="14"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2F8B6F" w14:textId="6567A552" w:rsidR="00F75C6D" w:rsidRDefault="00F75C6D">
    <w:pPr>
      <w:pStyle w:val="Footer"/>
      <w:jc w:val="center"/>
    </w:pPr>
  </w:p>
  <w:p w14:paraId="7AA3260E" w14:textId="77777777" w:rsidR="00563392" w:rsidRDefault="00563392">
    <w:pPr>
      <w:pBdr>
        <w:top w:val="nil"/>
        <w:left w:val="nil"/>
        <w:bottom w:val="nil"/>
        <w:right w:val="nil"/>
        <w:between w:val="nil"/>
      </w:pBdr>
      <w:tabs>
        <w:tab w:val="center" w:pos="4680"/>
        <w:tab w:val="right" w:pos="9360"/>
      </w:tabs>
      <w:spacing w:after="0" w:line="240" w:lineRule="auto"/>
      <w:rPr>
        <w:rFonts w:ascii="Times New Roman" w:eastAsia="Times New Roman" w:hAnsi="Times New Roman" w:cs="Times New Roman"/>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4EF685" w14:textId="77777777" w:rsidR="00367297" w:rsidRDefault="00367297">
      <w:pPr>
        <w:spacing w:after="0" w:line="240" w:lineRule="auto"/>
      </w:pPr>
      <w:r>
        <w:separator/>
      </w:r>
    </w:p>
  </w:footnote>
  <w:footnote w:type="continuationSeparator" w:id="0">
    <w:p w14:paraId="6CE179E0" w14:textId="77777777" w:rsidR="00367297" w:rsidRDefault="003672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3C5535" w14:textId="77777777" w:rsidR="00282D92" w:rsidRDefault="00282D92">
    <w:pPr>
      <w:spacing w:line="14"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D84BD6" w14:textId="77777777" w:rsidR="00282D92" w:rsidRDefault="00282D92">
    <w:pPr>
      <w:spacing w:line="1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D100"/>
      </v:shape>
    </w:pict>
  </w:numPicBullet>
  <w:abstractNum w:abstractNumId="0" w15:restartNumberingAfterBreak="0">
    <w:nsid w:val="00CE16C4"/>
    <w:multiLevelType w:val="multilevel"/>
    <w:tmpl w:val="11F8CC9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16231AF"/>
    <w:multiLevelType w:val="multilevel"/>
    <w:tmpl w:val="A3103A98"/>
    <w:lvl w:ilvl="0">
      <w:start w:val="1"/>
      <w:numFmt w:val="bullet"/>
      <w:lvlText w:val="-"/>
      <w:lvlJc w:val="left"/>
      <w:pPr>
        <w:ind w:left="108" w:hanging="163"/>
      </w:pPr>
      <w:rPr>
        <w:rFonts w:ascii="Times New Roman" w:eastAsia="Times New Roman" w:hAnsi="Times New Roman" w:cs="Times New Roman"/>
        <w:color w:val="000000"/>
        <w:sz w:val="28"/>
        <w:szCs w:val="28"/>
      </w:rPr>
    </w:lvl>
    <w:lvl w:ilvl="1">
      <w:start w:val="1"/>
      <w:numFmt w:val="bullet"/>
      <w:lvlText w:val="•"/>
      <w:lvlJc w:val="left"/>
      <w:pPr>
        <w:ind w:left="1059" w:hanging="164"/>
      </w:pPr>
    </w:lvl>
    <w:lvl w:ilvl="2">
      <w:start w:val="1"/>
      <w:numFmt w:val="bullet"/>
      <w:lvlText w:val="•"/>
      <w:lvlJc w:val="left"/>
      <w:pPr>
        <w:ind w:left="2010" w:hanging="164"/>
      </w:pPr>
    </w:lvl>
    <w:lvl w:ilvl="3">
      <w:start w:val="1"/>
      <w:numFmt w:val="bullet"/>
      <w:lvlText w:val="•"/>
      <w:lvlJc w:val="left"/>
      <w:pPr>
        <w:ind w:left="2961" w:hanging="163"/>
      </w:pPr>
    </w:lvl>
    <w:lvl w:ilvl="4">
      <w:start w:val="1"/>
      <w:numFmt w:val="bullet"/>
      <w:lvlText w:val="•"/>
      <w:lvlJc w:val="left"/>
      <w:pPr>
        <w:ind w:left="3913" w:hanging="163"/>
      </w:pPr>
    </w:lvl>
    <w:lvl w:ilvl="5">
      <w:start w:val="1"/>
      <w:numFmt w:val="bullet"/>
      <w:lvlText w:val="•"/>
      <w:lvlJc w:val="left"/>
      <w:pPr>
        <w:ind w:left="4864" w:hanging="164"/>
      </w:pPr>
    </w:lvl>
    <w:lvl w:ilvl="6">
      <w:start w:val="1"/>
      <w:numFmt w:val="bullet"/>
      <w:lvlText w:val="•"/>
      <w:lvlJc w:val="left"/>
      <w:pPr>
        <w:ind w:left="5815" w:hanging="164"/>
      </w:pPr>
    </w:lvl>
    <w:lvl w:ilvl="7">
      <w:start w:val="1"/>
      <w:numFmt w:val="bullet"/>
      <w:lvlText w:val="•"/>
      <w:lvlJc w:val="left"/>
      <w:pPr>
        <w:ind w:left="6766" w:hanging="164"/>
      </w:pPr>
    </w:lvl>
    <w:lvl w:ilvl="8">
      <w:start w:val="1"/>
      <w:numFmt w:val="bullet"/>
      <w:lvlText w:val="•"/>
      <w:lvlJc w:val="left"/>
      <w:pPr>
        <w:ind w:left="7717" w:hanging="162"/>
      </w:pPr>
    </w:lvl>
  </w:abstractNum>
  <w:abstractNum w:abstractNumId="2" w15:restartNumberingAfterBreak="0">
    <w:nsid w:val="02175463"/>
    <w:multiLevelType w:val="multilevel"/>
    <w:tmpl w:val="2E60A2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3130C73"/>
    <w:multiLevelType w:val="multilevel"/>
    <w:tmpl w:val="713A61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3352C9F"/>
    <w:multiLevelType w:val="multilevel"/>
    <w:tmpl w:val="FA261D0C"/>
    <w:lvl w:ilvl="0">
      <w:start w:val="1"/>
      <w:numFmt w:val="bullet"/>
      <w:lvlText w:val="-"/>
      <w:lvlJc w:val="left"/>
      <w:pPr>
        <w:ind w:left="108" w:hanging="163"/>
      </w:pPr>
      <w:rPr>
        <w:rFonts w:ascii="Times New Roman" w:eastAsia="Times New Roman" w:hAnsi="Times New Roman" w:cs="Times New Roman"/>
        <w:sz w:val="28"/>
        <w:szCs w:val="28"/>
      </w:rPr>
    </w:lvl>
    <w:lvl w:ilvl="1">
      <w:start w:val="1"/>
      <w:numFmt w:val="bullet"/>
      <w:lvlText w:val="•"/>
      <w:lvlJc w:val="left"/>
      <w:pPr>
        <w:ind w:left="1059" w:hanging="164"/>
      </w:pPr>
    </w:lvl>
    <w:lvl w:ilvl="2">
      <w:start w:val="1"/>
      <w:numFmt w:val="bullet"/>
      <w:lvlText w:val="•"/>
      <w:lvlJc w:val="left"/>
      <w:pPr>
        <w:ind w:left="2010" w:hanging="164"/>
      </w:pPr>
    </w:lvl>
    <w:lvl w:ilvl="3">
      <w:start w:val="1"/>
      <w:numFmt w:val="bullet"/>
      <w:lvlText w:val="•"/>
      <w:lvlJc w:val="left"/>
      <w:pPr>
        <w:ind w:left="2961" w:hanging="163"/>
      </w:pPr>
    </w:lvl>
    <w:lvl w:ilvl="4">
      <w:start w:val="1"/>
      <w:numFmt w:val="bullet"/>
      <w:lvlText w:val="•"/>
      <w:lvlJc w:val="left"/>
      <w:pPr>
        <w:ind w:left="3913" w:hanging="163"/>
      </w:pPr>
    </w:lvl>
    <w:lvl w:ilvl="5">
      <w:start w:val="1"/>
      <w:numFmt w:val="bullet"/>
      <w:lvlText w:val="•"/>
      <w:lvlJc w:val="left"/>
      <w:pPr>
        <w:ind w:left="4864" w:hanging="164"/>
      </w:pPr>
    </w:lvl>
    <w:lvl w:ilvl="6">
      <w:start w:val="1"/>
      <w:numFmt w:val="bullet"/>
      <w:lvlText w:val="•"/>
      <w:lvlJc w:val="left"/>
      <w:pPr>
        <w:ind w:left="5815" w:hanging="164"/>
      </w:pPr>
    </w:lvl>
    <w:lvl w:ilvl="7">
      <w:start w:val="1"/>
      <w:numFmt w:val="bullet"/>
      <w:lvlText w:val="•"/>
      <w:lvlJc w:val="left"/>
      <w:pPr>
        <w:ind w:left="6766" w:hanging="164"/>
      </w:pPr>
    </w:lvl>
    <w:lvl w:ilvl="8">
      <w:start w:val="1"/>
      <w:numFmt w:val="bullet"/>
      <w:lvlText w:val="•"/>
      <w:lvlJc w:val="left"/>
      <w:pPr>
        <w:ind w:left="7717" w:hanging="162"/>
      </w:pPr>
    </w:lvl>
  </w:abstractNum>
  <w:abstractNum w:abstractNumId="5" w15:restartNumberingAfterBreak="0">
    <w:nsid w:val="035053BA"/>
    <w:multiLevelType w:val="multilevel"/>
    <w:tmpl w:val="AFFCDC3C"/>
    <w:lvl w:ilvl="0">
      <w:start w:val="1"/>
      <w:numFmt w:val="bullet"/>
      <w:lvlText w:val="-"/>
      <w:lvlJc w:val="left"/>
      <w:pPr>
        <w:ind w:left="0" w:firstLine="0"/>
      </w:pPr>
      <w:rPr>
        <w:rFonts w:ascii="Quattrocento Sans" w:eastAsia="Quattrocento Sans" w:hAnsi="Quattrocento Sans" w:cs="Quattrocento Sans"/>
        <w:b w:val="0"/>
        <w:i w:val="0"/>
        <w:smallCaps w:val="0"/>
        <w:strike w:val="0"/>
        <w:color w:val="000000"/>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 w15:restartNumberingAfterBreak="0">
    <w:nsid w:val="05094A50"/>
    <w:multiLevelType w:val="multilevel"/>
    <w:tmpl w:val="55C85A44"/>
    <w:lvl w:ilvl="0">
      <w:start w:val="2"/>
      <w:numFmt w:val="bullet"/>
      <w:lvlText w:val="🡺"/>
      <w:lvlJc w:val="left"/>
      <w:pPr>
        <w:ind w:left="384" w:hanging="360"/>
      </w:pPr>
      <w:rPr>
        <w:rFonts w:ascii="Noto Sans Symbols" w:eastAsia="Noto Sans Symbols" w:hAnsi="Noto Sans Symbols" w:cs="Noto Sans Symbols"/>
      </w:rPr>
    </w:lvl>
    <w:lvl w:ilvl="1">
      <w:start w:val="1"/>
      <w:numFmt w:val="bullet"/>
      <w:lvlText w:val="o"/>
      <w:lvlJc w:val="left"/>
      <w:pPr>
        <w:ind w:left="1104" w:hanging="360"/>
      </w:pPr>
      <w:rPr>
        <w:rFonts w:ascii="Courier New" w:eastAsia="Courier New" w:hAnsi="Courier New" w:cs="Courier New"/>
      </w:rPr>
    </w:lvl>
    <w:lvl w:ilvl="2">
      <w:start w:val="1"/>
      <w:numFmt w:val="bullet"/>
      <w:lvlText w:val="▪"/>
      <w:lvlJc w:val="left"/>
      <w:pPr>
        <w:ind w:left="1824" w:hanging="360"/>
      </w:pPr>
      <w:rPr>
        <w:rFonts w:ascii="Noto Sans Symbols" w:eastAsia="Noto Sans Symbols" w:hAnsi="Noto Sans Symbols" w:cs="Noto Sans Symbols"/>
      </w:rPr>
    </w:lvl>
    <w:lvl w:ilvl="3">
      <w:start w:val="1"/>
      <w:numFmt w:val="bullet"/>
      <w:lvlText w:val="●"/>
      <w:lvlJc w:val="left"/>
      <w:pPr>
        <w:ind w:left="2544" w:hanging="360"/>
      </w:pPr>
      <w:rPr>
        <w:rFonts w:ascii="Noto Sans Symbols" w:eastAsia="Noto Sans Symbols" w:hAnsi="Noto Sans Symbols" w:cs="Noto Sans Symbols"/>
      </w:rPr>
    </w:lvl>
    <w:lvl w:ilvl="4">
      <w:start w:val="1"/>
      <w:numFmt w:val="bullet"/>
      <w:lvlText w:val="o"/>
      <w:lvlJc w:val="left"/>
      <w:pPr>
        <w:ind w:left="3264" w:hanging="360"/>
      </w:pPr>
      <w:rPr>
        <w:rFonts w:ascii="Courier New" w:eastAsia="Courier New" w:hAnsi="Courier New" w:cs="Courier New"/>
      </w:rPr>
    </w:lvl>
    <w:lvl w:ilvl="5">
      <w:start w:val="1"/>
      <w:numFmt w:val="bullet"/>
      <w:lvlText w:val="▪"/>
      <w:lvlJc w:val="left"/>
      <w:pPr>
        <w:ind w:left="3984" w:hanging="360"/>
      </w:pPr>
      <w:rPr>
        <w:rFonts w:ascii="Noto Sans Symbols" w:eastAsia="Noto Sans Symbols" w:hAnsi="Noto Sans Symbols" w:cs="Noto Sans Symbols"/>
      </w:rPr>
    </w:lvl>
    <w:lvl w:ilvl="6">
      <w:start w:val="1"/>
      <w:numFmt w:val="bullet"/>
      <w:lvlText w:val="●"/>
      <w:lvlJc w:val="left"/>
      <w:pPr>
        <w:ind w:left="4704" w:hanging="360"/>
      </w:pPr>
      <w:rPr>
        <w:rFonts w:ascii="Noto Sans Symbols" w:eastAsia="Noto Sans Symbols" w:hAnsi="Noto Sans Symbols" w:cs="Noto Sans Symbols"/>
      </w:rPr>
    </w:lvl>
    <w:lvl w:ilvl="7">
      <w:start w:val="1"/>
      <w:numFmt w:val="bullet"/>
      <w:lvlText w:val="o"/>
      <w:lvlJc w:val="left"/>
      <w:pPr>
        <w:ind w:left="5424" w:hanging="360"/>
      </w:pPr>
      <w:rPr>
        <w:rFonts w:ascii="Courier New" w:eastAsia="Courier New" w:hAnsi="Courier New" w:cs="Courier New"/>
      </w:rPr>
    </w:lvl>
    <w:lvl w:ilvl="8">
      <w:start w:val="1"/>
      <w:numFmt w:val="bullet"/>
      <w:lvlText w:val="▪"/>
      <w:lvlJc w:val="left"/>
      <w:pPr>
        <w:ind w:left="6144" w:hanging="360"/>
      </w:pPr>
      <w:rPr>
        <w:rFonts w:ascii="Noto Sans Symbols" w:eastAsia="Noto Sans Symbols" w:hAnsi="Noto Sans Symbols" w:cs="Noto Sans Symbols"/>
      </w:rPr>
    </w:lvl>
  </w:abstractNum>
  <w:abstractNum w:abstractNumId="7" w15:restartNumberingAfterBreak="0">
    <w:nsid w:val="055B28F9"/>
    <w:multiLevelType w:val="multilevel"/>
    <w:tmpl w:val="00E005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5E13B09"/>
    <w:multiLevelType w:val="hybridMultilevel"/>
    <w:tmpl w:val="0D48E694"/>
    <w:lvl w:ilvl="0" w:tplc="3EBE4B32">
      <w:start w:val="1"/>
      <w:numFmt w:val="bullet"/>
      <w:lvlText w:val=""/>
      <w:lvlJc w:val="left"/>
      <w:pPr>
        <w:ind w:left="720" w:hanging="360"/>
      </w:pPr>
      <w:rPr>
        <w:rFonts w:ascii="Symbol" w:eastAsia="Times New Roman" w:hAnsi="Symbol" w:cs="Times New Roman" w:hint="default"/>
        <w:color w:val="00000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69F2A6B"/>
    <w:multiLevelType w:val="multilevel"/>
    <w:tmpl w:val="1F98808A"/>
    <w:lvl w:ilvl="0">
      <w:start w:val="3"/>
      <w:numFmt w:val="bullet"/>
      <w:lvlText w:val="-"/>
      <w:lvlJc w:val="left"/>
      <w:pPr>
        <w:ind w:left="720" w:hanging="360"/>
      </w:pPr>
      <w:rPr>
        <w:rFonts w:ascii="Times New Roman" w:eastAsia="Times New Roman" w:hAnsi="Times New Roman" w:cs="Times New Roman"/>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7835911"/>
    <w:multiLevelType w:val="multilevel"/>
    <w:tmpl w:val="3FA62724"/>
    <w:lvl w:ilvl="0">
      <w:start w:val="1"/>
      <w:numFmt w:val="bullet"/>
      <w:lvlText w:val="-"/>
      <w:lvlJc w:val="left"/>
      <w:pPr>
        <w:ind w:left="108" w:hanging="163"/>
      </w:pPr>
      <w:rPr>
        <w:rFonts w:ascii="Times New Roman" w:eastAsia="Times New Roman" w:hAnsi="Times New Roman" w:cs="Times New Roman"/>
        <w:sz w:val="28"/>
        <w:szCs w:val="28"/>
      </w:rPr>
    </w:lvl>
    <w:lvl w:ilvl="1">
      <w:start w:val="1"/>
      <w:numFmt w:val="bullet"/>
      <w:lvlText w:val="•"/>
      <w:lvlJc w:val="left"/>
      <w:pPr>
        <w:ind w:left="1059" w:hanging="164"/>
      </w:pPr>
    </w:lvl>
    <w:lvl w:ilvl="2">
      <w:start w:val="1"/>
      <w:numFmt w:val="bullet"/>
      <w:lvlText w:val="•"/>
      <w:lvlJc w:val="left"/>
      <w:pPr>
        <w:ind w:left="2010" w:hanging="164"/>
      </w:pPr>
    </w:lvl>
    <w:lvl w:ilvl="3">
      <w:start w:val="1"/>
      <w:numFmt w:val="bullet"/>
      <w:lvlText w:val="•"/>
      <w:lvlJc w:val="left"/>
      <w:pPr>
        <w:ind w:left="2961" w:hanging="163"/>
      </w:pPr>
    </w:lvl>
    <w:lvl w:ilvl="4">
      <w:start w:val="1"/>
      <w:numFmt w:val="bullet"/>
      <w:lvlText w:val="•"/>
      <w:lvlJc w:val="left"/>
      <w:pPr>
        <w:ind w:left="3913" w:hanging="163"/>
      </w:pPr>
    </w:lvl>
    <w:lvl w:ilvl="5">
      <w:start w:val="1"/>
      <w:numFmt w:val="bullet"/>
      <w:lvlText w:val="•"/>
      <w:lvlJc w:val="left"/>
      <w:pPr>
        <w:ind w:left="4864" w:hanging="164"/>
      </w:pPr>
    </w:lvl>
    <w:lvl w:ilvl="6">
      <w:start w:val="1"/>
      <w:numFmt w:val="bullet"/>
      <w:lvlText w:val="•"/>
      <w:lvlJc w:val="left"/>
      <w:pPr>
        <w:ind w:left="5815" w:hanging="164"/>
      </w:pPr>
    </w:lvl>
    <w:lvl w:ilvl="7">
      <w:start w:val="1"/>
      <w:numFmt w:val="bullet"/>
      <w:lvlText w:val="•"/>
      <w:lvlJc w:val="left"/>
      <w:pPr>
        <w:ind w:left="6766" w:hanging="164"/>
      </w:pPr>
    </w:lvl>
    <w:lvl w:ilvl="8">
      <w:start w:val="1"/>
      <w:numFmt w:val="bullet"/>
      <w:lvlText w:val="•"/>
      <w:lvlJc w:val="left"/>
      <w:pPr>
        <w:ind w:left="7717" w:hanging="162"/>
      </w:pPr>
    </w:lvl>
  </w:abstractNum>
  <w:abstractNum w:abstractNumId="11" w15:restartNumberingAfterBreak="0">
    <w:nsid w:val="07877D3C"/>
    <w:multiLevelType w:val="hybridMultilevel"/>
    <w:tmpl w:val="7EF88794"/>
    <w:lvl w:ilvl="0" w:tplc="0409000B">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2" w15:restartNumberingAfterBreak="0">
    <w:nsid w:val="079803DB"/>
    <w:multiLevelType w:val="multilevel"/>
    <w:tmpl w:val="541886E0"/>
    <w:lvl w:ilvl="0">
      <w:start w:val="1"/>
      <w:numFmt w:val="bullet"/>
      <w:lvlText w:val="●"/>
      <w:lvlJc w:val="left"/>
      <w:pPr>
        <w:ind w:left="1146" w:hanging="360"/>
      </w:pPr>
      <w:rPr>
        <w:rFonts w:ascii="Noto Sans Symbols" w:eastAsia="Noto Sans Symbols" w:hAnsi="Noto Sans Symbols" w:cs="Noto Sans Symbols"/>
      </w:r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13" w15:restartNumberingAfterBreak="0">
    <w:nsid w:val="07F32F6C"/>
    <w:multiLevelType w:val="multilevel"/>
    <w:tmpl w:val="06322E20"/>
    <w:lvl w:ilvl="0">
      <w:start w:val="1"/>
      <w:numFmt w:val="bullet"/>
      <w:lvlText w:val="-"/>
      <w:lvlJc w:val="left"/>
      <w:pPr>
        <w:ind w:left="108" w:hanging="163"/>
      </w:pPr>
      <w:rPr>
        <w:rFonts w:ascii="Times New Roman" w:eastAsia="Times New Roman" w:hAnsi="Times New Roman" w:cs="Times New Roman"/>
        <w:sz w:val="28"/>
        <w:szCs w:val="28"/>
      </w:rPr>
    </w:lvl>
    <w:lvl w:ilvl="1">
      <w:start w:val="1"/>
      <w:numFmt w:val="bullet"/>
      <w:lvlText w:val="•"/>
      <w:lvlJc w:val="left"/>
      <w:pPr>
        <w:ind w:left="1059" w:hanging="164"/>
      </w:pPr>
    </w:lvl>
    <w:lvl w:ilvl="2">
      <w:start w:val="1"/>
      <w:numFmt w:val="bullet"/>
      <w:lvlText w:val="•"/>
      <w:lvlJc w:val="left"/>
      <w:pPr>
        <w:ind w:left="2010" w:hanging="164"/>
      </w:pPr>
    </w:lvl>
    <w:lvl w:ilvl="3">
      <w:start w:val="1"/>
      <w:numFmt w:val="bullet"/>
      <w:lvlText w:val="•"/>
      <w:lvlJc w:val="left"/>
      <w:pPr>
        <w:ind w:left="2961" w:hanging="163"/>
      </w:pPr>
    </w:lvl>
    <w:lvl w:ilvl="4">
      <w:start w:val="1"/>
      <w:numFmt w:val="bullet"/>
      <w:lvlText w:val="•"/>
      <w:lvlJc w:val="left"/>
      <w:pPr>
        <w:ind w:left="3913" w:hanging="163"/>
      </w:pPr>
    </w:lvl>
    <w:lvl w:ilvl="5">
      <w:start w:val="1"/>
      <w:numFmt w:val="bullet"/>
      <w:lvlText w:val="•"/>
      <w:lvlJc w:val="left"/>
      <w:pPr>
        <w:ind w:left="4864" w:hanging="164"/>
      </w:pPr>
    </w:lvl>
    <w:lvl w:ilvl="6">
      <w:start w:val="1"/>
      <w:numFmt w:val="bullet"/>
      <w:lvlText w:val="•"/>
      <w:lvlJc w:val="left"/>
      <w:pPr>
        <w:ind w:left="5815" w:hanging="164"/>
      </w:pPr>
    </w:lvl>
    <w:lvl w:ilvl="7">
      <w:start w:val="1"/>
      <w:numFmt w:val="bullet"/>
      <w:lvlText w:val="•"/>
      <w:lvlJc w:val="left"/>
      <w:pPr>
        <w:ind w:left="6766" w:hanging="164"/>
      </w:pPr>
    </w:lvl>
    <w:lvl w:ilvl="8">
      <w:start w:val="1"/>
      <w:numFmt w:val="bullet"/>
      <w:lvlText w:val="•"/>
      <w:lvlJc w:val="left"/>
      <w:pPr>
        <w:ind w:left="7717" w:hanging="162"/>
      </w:pPr>
    </w:lvl>
  </w:abstractNum>
  <w:abstractNum w:abstractNumId="14" w15:restartNumberingAfterBreak="0">
    <w:nsid w:val="08E31EF3"/>
    <w:multiLevelType w:val="multilevel"/>
    <w:tmpl w:val="F8BE11EE"/>
    <w:lvl w:ilvl="0">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5" w15:restartNumberingAfterBreak="0">
    <w:nsid w:val="09B230D7"/>
    <w:multiLevelType w:val="multilevel"/>
    <w:tmpl w:val="E8C45B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09EE24B8"/>
    <w:multiLevelType w:val="hybridMultilevel"/>
    <w:tmpl w:val="599E87F2"/>
    <w:lvl w:ilvl="0" w:tplc="04090007">
      <w:start w:val="1"/>
      <w:numFmt w:val="bullet"/>
      <w:lvlText w:val=""/>
      <w:lvlPicBulletId w:val="0"/>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17" w15:restartNumberingAfterBreak="0">
    <w:nsid w:val="0A8D079A"/>
    <w:multiLevelType w:val="multilevel"/>
    <w:tmpl w:val="88DE41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E243D06"/>
    <w:multiLevelType w:val="multilevel"/>
    <w:tmpl w:val="A4666F88"/>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19" w15:restartNumberingAfterBreak="0">
    <w:nsid w:val="0E7D01A4"/>
    <w:multiLevelType w:val="hybridMultilevel"/>
    <w:tmpl w:val="4AA04114"/>
    <w:lvl w:ilvl="0" w:tplc="E0268F1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EA51342"/>
    <w:multiLevelType w:val="multilevel"/>
    <w:tmpl w:val="EBDA93BE"/>
    <w:lvl w:ilvl="0">
      <w:start w:val="3"/>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1" w15:restartNumberingAfterBreak="0">
    <w:nsid w:val="0EE22440"/>
    <w:multiLevelType w:val="multilevel"/>
    <w:tmpl w:val="EBDCE2E2"/>
    <w:lvl w:ilvl="0">
      <w:start w:val="1"/>
      <w:numFmt w:val="bullet"/>
      <w:lvlText w:val="-"/>
      <w:lvlJc w:val="left"/>
      <w:pPr>
        <w:ind w:left="0" w:firstLine="0"/>
      </w:pPr>
      <w:rPr>
        <w:rFonts w:ascii="Quattrocento Sans" w:eastAsia="Quattrocento Sans" w:hAnsi="Quattrocento Sans" w:cs="Quattrocento Sans"/>
        <w:b w:val="0"/>
        <w:i w:val="0"/>
        <w:smallCaps w:val="0"/>
        <w:strike w:val="0"/>
        <w:color w:val="000000"/>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2" w15:restartNumberingAfterBreak="0">
    <w:nsid w:val="10263483"/>
    <w:multiLevelType w:val="multilevel"/>
    <w:tmpl w:val="743A5E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1692BA7"/>
    <w:multiLevelType w:val="multilevel"/>
    <w:tmpl w:val="D8DE3E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1772803"/>
    <w:multiLevelType w:val="multilevel"/>
    <w:tmpl w:val="47421A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14D85B80"/>
    <w:multiLevelType w:val="multilevel"/>
    <w:tmpl w:val="2FC065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154829F6"/>
    <w:multiLevelType w:val="multilevel"/>
    <w:tmpl w:val="E8C4409C"/>
    <w:lvl w:ilvl="0">
      <w:start w:val="3"/>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7" w15:restartNumberingAfterBreak="0">
    <w:nsid w:val="1925613F"/>
    <w:multiLevelType w:val="multilevel"/>
    <w:tmpl w:val="02D62E1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1986634B"/>
    <w:multiLevelType w:val="hybridMultilevel"/>
    <w:tmpl w:val="25F81E4E"/>
    <w:lvl w:ilvl="0" w:tplc="F9084A3E">
      <w:start w:val="1"/>
      <w:numFmt w:val="bullet"/>
      <w:lvlText w:val=""/>
      <w:lvlJc w:val="left"/>
      <w:pPr>
        <w:tabs>
          <w:tab w:val="num" w:pos="720"/>
        </w:tabs>
        <w:ind w:left="720" w:hanging="360"/>
      </w:pPr>
      <w:rPr>
        <w:rFonts w:ascii="Wingdings" w:hAnsi="Wingdings" w:hint="default"/>
      </w:rPr>
    </w:lvl>
    <w:lvl w:ilvl="1" w:tplc="98149B26" w:tentative="1">
      <w:start w:val="1"/>
      <w:numFmt w:val="bullet"/>
      <w:lvlText w:val=""/>
      <w:lvlJc w:val="left"/>
      <w:pPr>
        <w:tabs>
          <w:tab w:val="num" w:pos="1440"/>
        </w:tabs>
        <w:ind w:left="1440" w:hanging="360"/>
      </w:pPr>
      <w:rPr>
        <w:rFonts w:ascii="Wingdings" w:hAnsi="Wingdings" w:hint="default"/>
      </w:rPr>
    </w:lvl>
    <w:lvl w:ilvl="2" w:tplc="9C665AE2" w:tentative="1">
      <w:start w:val="1"/>
      <w:numFmt w:val="bullet"/>
      <w:lvlText w:val=""/>
      <w:lvlJc w:val="left"/>
      <w:pPr>
        <w:tabs>
          <w:tab w:val="num" w:pos="2160"/>
        </w:tabs>
        <w:ind w:left="2160" w:hanging="360"/>
      </w:pPr>
      <w:rPr>
        <w:rFonts w:ascii="Wingdings" w:hAnsi="Wingdings" w:hint="default"/>
      </w:rPr>
    </w:lvl>
    <w:lvl w:ilvl="3" w:tplc="0A06D9A6" w:tentative="1">
      <w:start w:val="1"/>
      <w:numFmt w:val="bullet"/>
      <w:lvlText w:val=""/>
      <w:lvlJc w:val="left"/>
      <w:pPr>
        <w:tabs>
          <w:tab w:val="num" w:pos="2880"/>
        </w:tabs>
        <w:ind w:left="2880" w:hanging="360"/>
      </w:pPr>
      <w:rPr>
        <w:rFonts w:ascii="Wingdings" w:hAnsi="Wingdings" w:hint="default"/>
      </w:rPr>
    </w:lvl>
    <w:lvl w:ilvl="4" w:tplc="423C5DB0" w:tentative="1">
      <w:start w:val="1"/>
      <w:numFmt w:val="bullet"/>
      <w:lvlText w:val=""/>
      <w:lvlJc w:val="left"/>
      <w:pPr>
        <w:tabs>
          <w:tab w:val="num" w:pos="3600"/>
        </w:tabs>
        <w:ind w:left="3600" w:hanging="360"/>
      </w:pPr>
      <w:rPr>
        <w:rFonts w:ascii="Wingdings" w:hAnsi="Wingdings" w:hint="default"/>
      </w:rPr>
    </w:lvl>
    <w:lvl w:ilvl="5" w:tplc="B19677C2" w:tentative="1">
      <w:start w:val="1"/>
      <w:numFmt w:val="bullet"/>
      <w:lvlText w:val=""/>
      <w:lvlJc w:val="left"/>
      <w:pPr>
        <w:tabs>
          <w:tab w:val="num" w:pos="4320"/>
        </w:tabs>
        <w:ind w:left="4320" w:hanging="360"/>
      </w:pPr>
      <w:rPr>
        <w:rFonts w:ascii="Wingdings" w:hAnsi="Wingdings" w:hint="default"/>
      </w:rPr>
    </w:lvl>
    <w:lvl w:ilvl="6" w:tplc="ECEA6B04" w:tentative="1">
      <w:start w:val="1"/>
      <w:numFmt w:val="bullet"/>
      <w:lvlText w:val=""/>
      <w:lvlJc w:val="left"/>
      <w:pPr>
        <w:tabs>
          <w:tab w:val="num" w:pos="5040"/>
        </w:tabs>
        <w:ind w:left="5040" w:hanging="360"/>
      </w:pPr>
      <w:rPr>
        <w:rFonts w:ascii="Wingdings" w:hAnsi="Wingdings" w:hint="default"/>
      </w:rPr>
    </w:lvl>
    <w:lvl w:ilvl="7" w:tplc="EC58A732" w:tentative="1">
      <w:start w:val="1"/>
      <w:numFmt w:val="bullet"/>
      <w:lvlText w:val=""/>
      <w:lvlJc w:val="left"/>
      <w:pPr>
        <w:tabs>
          <w:tab w:val="num" w:pos="5760"/>
        </w:tabs>
        <w:ind w:left="5760" w:hanging="360"/>
      </w:pPr>
      <w:rPr>
        <w:rFonts w:ascii="Wingdings" w:hAnsi="Wingdings" w:hint="default"/>
      </w:rPr>
    </w:lvl>
    <w:lvl w:ilvl="8" w:tplc="D01EB738"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9C721DB"/>
    <w:multiLevelType w:val="hybridMultilevel"/>
    <w:tmpl w:val="8EE43A54"/>
    <w:lvl w:ilvl="0" w:tplc="0409000D">
      <w:start w:val="1"/>
      <w:numFmt w:val="bullet"/>
      <w:lvlText w:val=""/>
      <w:lvlJc w:val="left"/>
      <w:pPr>
        <w:ind w:left="720" w:hanging="360"/>
      </w:pPr>
      <w:rPr>
        <w:rFonts w:ascii="Wingdings" w:hAnsi="Wingdings" w:hint="default"/>
      </w:rPr>
    </w:lvl>
    <w:lvl w:ilvl="1" w:tplc="237A5DDE">
      <w:numFmt w:val="bullet"/>
      <w:lvlText w:val="-"/>
      <w:lvlJc w:val="left"/>
      <w:pPr>
        <w:ind w:left="1440" w:hanging="360"/>
      </w:pPr>
      <w:rPr>
        <w:rFonts w:ascii="Times New Roman" w:eastAsia="Arial" w:hAnsi="Times New Roman" w:cs="Times New Roman" w:hint="default"/>
        <w:b/>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A252FBE"/>
    <w:multiLevelType w:val="multilevel"/>
    <w:tmpl w:val="79564932"/>
    <w:lvl w:ilvl="0">
      <w:start w:val="3"/>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1" w15:restartNumberingAfterBreak="0">
    <w:nsid w:val="1B0252C8"/>
    <w:multiLevelType w:val="multilevel"/>
    <w:tmpl w:val="1C2C226C"/>
    <w:lvl w:ilvl="0">
      <w:start w:val="1"/>
      <w:numFmt w:val="bullet"/>
      <w:lvlText w:val="-"/>
      <w:lvlJc w:val="left"/>
      <w:pPr>
        <w:ind w:left="108" w:hanging="163"/>
      </w:pPr>
      <w:rPr>
        <w:rFonts w:ascii="Times New Roman" w:eastAsia="Times New Roman" w:hAnsi="Times New Roman" w:cs="Times New Roman"/>
        <w:sz w:val="28"/>
        <w:szCs w:val="28"/>
      </w:rPr>
    </w:lvl>
    <w:lvl w:ilvl="1">
      <w:start w:val="1"/>
      <w:numFmt w:val="bullet"/>
      <w:lvlText w:val="•"/>
      <w:lvlJc w:val="left"/>
      <w:pPr>
        <w:ind w:left="1059" w:hanging="164"/>
      </w:pPr>
    </w:lvl>
    <w:lvl w:ilvl="2">
      <w:start w:val="1"/>
      <w:numFmt w:val="bullet"/>
      <w:lvlText w:val="•"/>
      <w:lvlJc w:val="left"/>
      <w:pPr>
        <w:ind w:left="2010" w:hanging="164"/>
      </w:pPr>
    </w:lvl>
    <w:lvl w:ilvl="3">
      <w:start w:val="1"/>
      <w:numFmt w:val="bullet"/>
      <w:lvlText w:val="•"/>
      <w:lvlJc w:val="left"/>
      <w:pPr>
        <w:ind w:left="2961" w:hanging="163"/>
      </w:pPr>
    </w:lvl>
    <w:lvl w:ilvl="4">
      <w:start w:val="1"/>
      <w:numFmt w:val="bullet"/>
      <w:lvlText w:val="•"/>
      <w:lvlJc w:val="left"/>
      <w:pPr>
        <w:ind w:left="3913" w:hanging="163"/>
      </w:pPr>
    </w:lvl>
    <w:lvl w:ilvl="5">
      <w:start w:val="1"/>
      <w:numFmt w:val="bullet"/>
      <w:lvlText w:val="•"/>
      <w:lvlJc w:val="left"/>
      <w:pPr>
        <w:ind w:left="4864" w:hanging="164"/>
      </w:pPr>
    </w:lvl>
    <w:lvl w:ilvl="6">
      <w:start w:val="1"/>
      <w:numFmt w:val="bullet"/>
      <w:lvlText w:val="•"/>
      <w:lvlJc w:val="left"/>
      <w:pPr>
        <w:ind w:left="5815" w:hanging="164"/>
      </w:pPr>
    </w:lvl>
    <w:lvl w:ilvl="7">
      <w:start w:val="1"/>
      <w:numFmt w:val="bullet"/>
      <w:lvlText w:val="•"/>
      <w:lvlJc w:val="left"/>
      <w:pPr>
        <w:ind w:left="6766" w:hanging="164"/>
      </w:pPr>
    </w:lvl>
    <w:lvl w:ilvl="8">
      <w:start w:val="1"/>
      <w:numFmt w:val="bullet"/>
      <w:lvlText w:val="•"/>
      <w:lvlJc w:val="left"/>
      <w:pPr>
        <w:ind w:left="7717" w:hanging="163"/>
      </w:pPr>
    </w:lvl>
  </w:abstractNum>
  <w:abstractNum w:abstractNumId="32" w15:restartNumberingAfterBreak="0">
    <w:nsid w:val="1C7B4354"/>
    <w:multiLevelType w:val="multilevel"/>
    <w:tmpl w:val="72D27E28"/>
    <w:lvl w:ilvl="0">
      <w:start w:val="1"/>
      <w:numFmt w:val="upperLetter"/>
      <w:lvlText w:val="%1."/>
      <w:lvlJc w:val="left"/>
      <w:pPr>
        <w:ind w:left="6171" w:hanging="359"/>
      </w:pPr>
    </w:lvl>
    <w:lvl w:ilvl="1">
      <w:start w:val="1"/>
      <w:numFmt w:val="lowerLetter"/>
      <w:lvlText w:val="%2."/>
      <w:lvlJc w:val="left"/>
      <w:pPr>
        <w:ind w:left="6891" w:hanging="360"/>
      </w:pPr>
    </w:lvl>
    <w:lvl w:ilvl="2">
      <w:start w:val="1"/>
      <w:numFmt w:val="lowerRoman"/>
      <w:lvlText w:val="%3."/>
      <w:lvlJc w:val="right"/>
      <w:pPr>
        <w:ind w:left="7611" w:hanging="180"/>
      </w:pPr>
    </w:lvl>
    <w:lvl w:ilvl="3">
      <w:start w:val="1"/>
      <w:numFmt w:val="decimal"/>
      <w:lvlText w:val="%4."/>
      <w:lvlJc w:val="left"/>
      <w:pPr>
        <w:ind w:left="8331" w:hanging="360"/>
      </w:pPr>
    </w:lvl>
    <w:lvl w:ilvl="4">
      <w:start w:val="1"/>
      <w:numFmt w:val="lowerLetter"/>
      <w:lvlText w:val="%5."/>
      <w:lvlJc w:val="left"/>
      <w:pPr>
        <w:ind w:left="9051" w:hanging="360"/>
      </w:pPr>
    </w:lvl>
    <w:lvl w:ilvl="5">
      <w:start w:val="1"/>
      <w:numFmt w:val="lowerRoman"/>
      <w:lvlText w:val="%6."/>
      <w:lvlJc w:val="right"/>
      <w:pPr>
        <w:ind w:left="9771" w:hanging="180"/>
      </w:pPr>
    </w:lvl>
    <w:lvl w:ilvl="6">
      <w:start w:val="1"/>
      <w:numFmt w:val="decimal"/>
      <w:lvlText w:val="%7."/>
      <w:lvlJc w:val="left"/>
      <w:pPr>
        <w:ind w:left="10491" w:hanging="360"/>
      </w:pPr>
    </w:lvl>
    <w:lvl w:ilvl="7">
      <w:start w:val="1"/>
      <w:numFmt w:val="lowerLetter"/>
      <w:lvlText w:val="%8."/>
      <w:lvlJc w:val="left"/>
      <w:pPr>
        <w:ind w:left="11211" w:hanging="360"/>
      </w:pPr>
    </w:lvl>
    <w:lvl w:ilvl="8">
      <w:start w:val="1"/>
      <w:numFmt w:val="lowerRoman"/>
      <w:lvlText w:val="%9."/>
      <w:lvlJc w:val="right"/>
      <w:pPr>
        <w:ind w:left="11931" w:hanging="180"/>
      </w:pPr>
    </w:lvl>
  </w:abstractNum>
  <w:abstractNum w:abstractNumId="33" w15:restartNumberingAfterBreak="0">
    <w:nsid w:val="1CE10FC8"/>
    <w:multiLevelType w:val="multilevel"/>
    <w:tmpl w:val="52BC771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1DFC049A"/>
    <w:multiLevelType w:val="multilevel"/>
    <w:tmpl w:val="545CC8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1E3A588D"/>
    <w:multiLevelType w:val="multilevel"/>
    <w:tmpl w:val="DA56B1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 w15:restartNumberingAfterBreak="0">
    <w:nsid w:val="1E694966"/>
    <w:multiLevelType w:val="multilevel"/>
    <w:tmpl w:val="2ECCCC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1EEF66D4"/>
    <w:multiLevelType w:val="hybridMultilevel"/>
    <w:tmpl w:val="7AA206FA"/>
    <w:lvl w:ilvl="0" w:tplc="0409000B">
      <w:start w:val="1"/>
      <w:numFmt w:val="bullet"/>
      <w:lvlText w:val=""/>
      <w:lvlJc w:val="left"/>
      <w:pPr>
        <w:ind w:left="817" w:hanging="360"/>
      </w:pPr>
      <w:rPr>
        <w:rFonts w:ascii="Wingdings" w:hAnsi="Wingdings" w:hint="default"/>
      </w:rPr>
    </w:lvl>
    <w:lvl w:ilvl="1" w:tplc="04090003" w:tentative="1">
      <w:start w:val="1"/>
      <w:numFmt w:val="bullet"/>
      <w:lvlText w:val="o"/>
      <w:lvlJc w:val="left"/>
      <w:pPr>
        <w:ind w:left="1537" w:hanging="360"/>
      </w:pPr>
      <w:rPr>
        <w:rFonts w:ascii="Courier New" w:hAnsi="Courier New" w:cs="Courier New" w:hint="default"/>
      </w:rPr>
    </w:lvl>
    <w:lvl w:ilvl="2" w:tplc="04090005" w:tentative="1">
      <w:start w:val="1"/>
      <w:numFmt w:val="bullet"/>
      <w:lvlText w:val=""/>
      <w:lvlJc w:val="left"/>
      <w:pPr>
        <w:ind w:left="2257" w:hanging="360"/>
      </w:pPr>
      <w:rPr>
        <w:rFonts w:ascii="Wingdings" w:hAnsi="Wingdings" w:hint="default"/>
      </w:rPr>
    </w:lvl>
    <w:lvl w:ilvl="3" w:tplc="04090001" w:tentative="1">
      <w:start w:val="1"/>
      <w:numFmt w:val="bullet"/>
      <w:lvlText w:val=""/>
      <w:lvlJc w:val="left"/>
      <w:pPr>
        <w:ind w:left="2977" w:hanging="360"/>
      </w:pPr>
      <w:rPr>
        <w:rFonts w:ascii="Symbol" w:hAnsi="Symbol" w:hint="default"/>
      </w:rPr>
    </w:lvl>
    <w:lvl w:ilvl="4" w:tplc="04090003" w:tentative="1">
      <w:start w:val="1"/>
      <w:numFmt w:val="bullet"/>
      <w:lvlText w:val="o"/>
      <w:lvlJc w:val="left"/>
      <w:pPr>
        <w:ind w:left="3697" w:hanging="360"/>
      </w:pPr>
      <w:rPr>
        <w:rFonts w:ascii="Courier New" w:hAnsi="Courier New" w:cs="Courier New" w:hint="default"/>
      </w:rPr>
    </w:lvl>
    <w:lvl w:ilvl="5" w:tplc="04090005" w:tentative="1">
      <w:start w:val="1"/>
      <w:numFmt w:val="bullet"/>
      <w:lvlText w:val=""/>
      <w:lvlJc w:val="left"/>
      <w:pPr>
        <w:ind w:left="4417" w:hanging="360"/>
      </w:pPr>
      <w:rPr>
        <w:rFonts w:ascii="Wingdings" w:hAnsi="Wingdings" w:hint="default"/>
      </w:rPr>
    </w:lvl>
    <w:lvl w:ilvl="6" w:tplc="04090001" w:tentative="1">
      <w:start w:val="1"/>
      <w:numFmt w:val="bullet"/>
      <w:lvlText w:val=""/>
      <w:lvlJc w:val="left"/>
      <w:pPr>
        <w:ind w:left="5137" w:hanging="360"/>
      </w:pPr>
      <w:rPr>
        <w:rFonts w:ascii="Symbol" w:hAnsi="Symbol" w:hint="default"/>
      </w:rPr>
    </w:lvl>
    <w:lvl w:ilvl="7" w:tplc="04090003" w:tentative="1">
      <w:start w:val="1"/>
      <w:numFmt w:val="bullet"/>
      <w:lvlText w:val="o"/>
      <w:lvlJc w:val="left"/>
      <w:pPr>
        <w:ind w:left="5857" w:hanging="360"/>
      </w:pPr>
      <w:rPr>
        <w:rFonts w:ascii="Courier New" w:hAnsi="Courier New" w:cs="Courier New" w:hint="default"/>
      </w:rPr>
    </w:lvl>
    <w:lvl w:ilvl="8" w:tplc="04090005" w:tentative="1">
      <w:start w:val="1"/>
      <w:numFmt w:val="bullet"/>
      <w:lvlText w:val=""/>
      <w:lvlJc w:val="left"/>
      <w:pPr>
        <w:ind w:left="6577" w:hanging="360"/>
      </w:pPr>
      <w:rPr>
        <w:rFonts w:ascii="Wingdings" w:hAnsi="Wingdings" w:hint="default"/>
      </w:rPr>
    </w:lvl>
  </w:abstractNum>
  <w:abstractNum w:abstractNumId="38" w15:restartNumberingAfterBreak="0">
    <w:nsid w:val="1EF603AD"/>
    <w:multiLevelType w:val="hybridMultilevel"/>
    <w:tmpl w:val="A8F2FE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FBF2396"/>
    <w:multiLevelType w:val="multilevel"/>
    <w:tmpl w:val="BADE65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1FBF2AA4"/>
    <w:multiLevelType w:val="multilevel"/>
    <w:tmpl w:val="12CEBE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1FD85EFF"/>
    <w:multiLevelType w:val="multilevel"/>
    <w:tmpl w:val="701E88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21E515F3"/>
    <w:multiLevelType w:val="hybridMultilevel"/>
    <w:tmpl w:val="C6149322"/>
    <w:lvl w:ilvl="0" w:tplc="E0268F1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2D739B8"/>
    <w:multiLevelType w:val="multilevel"/>
    <w:tmpl w:val="143A4B94"/>
    <w:lvl w:ilvl="0">
      <w:start w:val="1"/>
      <w:numFmt w:val="bullet"/>
      <w:lvlText w:val="●"/>
      <w:lvlJc w:val="left"/>
      <w:pPr>
        <w:ind w:left="664" w:hanging="358"/>
      </w:pPr>
      <w:rPr>
        <w:rFonts w:ascii="Noto Sans Symbols" w:eastAsia="Noto Sans Symbols" w:hAnsi="Noto Sans Symbols" w:cs="Noto Sans Symbols"/>
      </w:rPr>
    </w:lvl>
    <w:lvl w:ilvl="1">
      <w:start w:val="1"/>
      <w:numFmt w:val="bullet"/>
      <w:lvlText w:val="o"/>
      <w:lvlJc w:val="left"/>
      <w:pPr>
        <w:ind w:left="1384" w:hanging="360"/>
      </w:pPr>
      <w:rPr>
        <w:rFonts w:ascii="Courier New" w:eastAsia="Courier New" w:hAnsi="Courier New" w:cs="Courier New"/>
      </w:rPr>
    </w:lvl>
    <w:lvl w:ilvl="2">
      <w:start w:val="1"/>
      <w:numFmt w:val="bullet"/>
      <w:lvlText w:val="▪"/>
      <w:lvlJc w:val="left"/>
      <w:pPr>
        <w:ind w:left="2104" w:hanging="360"/>
      </w:pPr>
      <w:rPr>
        <w:rFonts w:ascii="Noto Sans Symbols" w:eastAsia="Noto Sans Symbols" w:hAnsi="Noto Sans Symbols" w:cs="Noto Sans Symbols"/>
      </w:rPr>
    </w:lvl>
    <w:lvl w:ilvl="3">
      <w:start w:val="1"/>
      <w:numFmt w:val="bullet"/>
      <w:lvlText w:val="●"/>
      <w:lvlJc w:val="left"/>
      <w:pPr>
        <w:ind w:left="2824" w:hanging="360"/>
      </w:pPr>
      <w:rPr>
        <w:rFonts w:ascii="Noto Sans Symbols" w:eastAsia="Noto Sans Symbols" w:hAnsi="Noto Sans Symbols" w:cs="Noto Sans Symbols"/>
      </w:rPr>
    </w:lvl>
    <w:lvl w:ilvl="4">
      <w:start w:val="1"/>
      <w:numFmt w:val="bullet"/>
      <w:lvlText w:val="o"/>
      <w:lvlJc w:val="left"/>
      <w:pPr>
        <w:ind w:left="3544" w:hanging="360"/>
      </w:pPr>
      <w:rPr>
        <w:rFonts w:ascii="Courier New" w:eastAsia="Courier New" w:hAnsi="Courier New" w:cs="Courier New"/>
      </w:rPr>
    </w:lvl>
    <w:lvl w:ilvl="5">
      <w:start w:val="1"/>
      <w:numFmt w:val="bullet"/>
      <w:lvlText w:val="▪"/>
      <w:lvlJc w:val="left"/>
      <w:pPr>
        <w:ind w:left="4264" w:hanging="360"/>
      </w:pPr>
      <w:rPr>
        <w:rFonts w:ascii="Noto Sans Symbols" w:eastAsia="Noto Sans Symbols" w:hAnsi="Noto Sans Symbols" w:cs="Noto Sans Symbols"/>
      </w:rPr>
    </w:lvl>
    <w:lvl w:ilvl="6">
      <w:start w:val="1"/>
      <w:numFmt w:val="bullet"/>
      <w:lvlText w:val="●"/>
      <w:lvlJc w:val="left"/>
      <w:pPr>
        <w:ind w:left="4984" w:hanging="360"/>
      </w:pPr>
      <w:rPr>
        <w:rFonts w:ascii="Noto Sans Symbols" w:eastAsia="Noto Sans Symbols" w:hAnsi="Noto Sans Symbols" w:cs="Noto Sans Symbols"/>
      </w:rPr>
    </w:lvl>
    <w:lvl w:ilvl="7">
      <w:start w:val="1"/>
      <w:numFmt w:val="bullet"/>
      <w:lvlText w:val="o"/>
      <w:lvlJc w:val="left"/>
      <w:pPr>
        <w:ind w:left="5704" w:hanging="360"/>
      </w:pPr>
      <w:rPr>
        <w:rFonts w:ascii="Courier New" w:eastAsia="Courier New" w:hAnsi="Courier New" w:cs="Courier New"/>
      </w:rPr>
    </w:lvl>
    <w:lvl w:ilvl="8">
      <w:start w:val="1"/>
      <w:numFmt w:val="bullet"/>
      <w:lvlText w:val="▪"/>
      <w:lvlJc w:val="left"/>
      <w:pPr>
        <w:ind w:left="6424" w:hanging="360"/>
      </w:pPr>
      <w:rPr>
        <w:rFonts w:ascii="Noto Sans Symbols" w:eastAsia="Noto Sans Symbols" w:hAnsi="Noto Sans Symbols" w:cs="Noto Sans Symbols"/>
      </w:rPr>
    </w:lvl>
  </w:abstractNum>
  <w:abstractNum w:abstractNumId="44" w15:restartNumberingAfterBreak="0">
    <w:nsid w:val="233B5875"/>
    <w:multiLevelType w:val="multilevel"/>
    <w:tmpl w:val="AD7CE5D4"/>
    <w:lvl w:ilvl="0">
      <w:start w:val="3"/>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5" w15:restartNumberingAfterBreak="0">
    <w:nsid w:val="23407BE7"/>
    <w:multiLevelType w:val="multilevel"/>
    <w:tmpl w:val="412801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235641C1"/>
    <w:multiLevelType w:val="multilevel"/>
    <w:tmpl w:val="AF40C9A2"/>
    <w:lvl w:ilvl="0">
      <w:start w:val="3"/>
      <w:numFmt w:val="bullet"/>
      <w:lvlText w:val="-"/>
      <w:lvlJc w:val="left"/>
      <w:pPr>
        <w:ind w:left="720" w:hanging="360"/>
      </w:pPr>
      <w:rPr>
        <w:rFonts w:ascii="Times New Roman" w:eastAsia="Times New Roman" w:hAnsi="Times New Roman" w:cs="Times New Roman"/>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24D41D16"/>
    <w:multiLevelType w:val="multilevel"/>
    <w:tmpl w:val="14F444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25B42BB2"/>
    <w:multiLevelType w:val="multilevel"/>
    <w:tmpl w:val="2DD2390C"/>
    <w:lvl w:ilvl="0">
      <w:start w:val="1"/>
      <w:numFmt w:val="decimal"/>
      <w:lvlText w:val="%1."/>
      <w:lvlJc w:val="left"/>
      <w:pPr>
        <w:ind w:left="468" w:hanging="360"/>
      </w:pPr>
    </w:lvl>
    <w:lvl w:ilvl="1">
      <w:start w:val="1"/>
      <w:numFmt w:val="lowerLetter"/>
      <w:lvlText w:val="%2."/>
      <w:lvlJc w:val="left"/>
      <w:pPr>
        <w:ind w:left="1188" w:hanging="360"/>
      </w:pPr>
    </w:lvl>
    <w:lvl w:ilvl="2">
      <w:start w:val="1"/>
      <w:numFmt w:val="lowerRoman"/>
      <w:lvlText w:val="%3."/>
      <w:lvlJc w:val="right"/>
      <w:pPr>
        <w:ind w:left="1908" w:hanging="180"/>
      </w:pPr>
    </w:lvl>
    <w:lvl w:ilvl="3">
      <w:start w:val="1"/>
      <w:numFmt w:val="decimal"/>
      <w:lvlText w:val="%4."/>
      <w:lvlJc w:val="left"/>
      <w:pPr>
        <w:ind w:left="2628" w:hanging="360"/>
      </w:pPr>
    </w:lvl>
    <w:lvl w:ilvl="4">
      <w:start w:val="1"/>
      <w:numFmt w:val="lowerLetter"/>
      <w:lvlText w:val="%5."/>
      <w:lvlJc w:val="left"/>
      <w:pPr>
        <w:ind w:left="3348" w:hanging="360"/>
      </w:pPr>
    </w:lvl>
    <w:lvl w:ilvl="5">
      <w:start w:val="1"/>
      <w:numFmt w:val="lowerRoman"/>
      <w:lvlText w:val="%6."/>
      <w:lvlJc w:val="right"/>
      <w:pPr>
        <w:ind w:left="4068" w:hanging="180"/>
      </w:pPr>
    </w:lvl>
    <w:lvl w:ilvl="6">
      <w:start w:val="1"/>
      <w:numFmt w:val="decimal"/>
      <w:lvlText w:val="%7."/>
      <w:lvlJc w:val="left"/>
      <w:pPr>
        <w:ind w:left="4788" w:hanging="360"/>
      </w:pPr>
    </w:lvl>
    <w:lvl w:ilvl="7">
      <w:start w:val="1"/>
      <w:numFmt w:val="lowerLetter"/>
      <w:lvlText w:val="%8."/>
      <w:lvlJc w:val="left"/>
      <w:pPr>
        <w:ind w:left="5508" w:hanging="360"/>
      </w:pPr>
    </w:lvl>
    <w:lvl w:ilvl="8">
      <w:start w:val="1"/>
      <w:numFmt w:val="lowerRoman"/>
      <w:lvlText w:val="%9."/>
      <w:lvlJc w:val="right"/>
      <w:pPr>
        <w:ind w:left="6228" w:hanging="180"/>
      </w:pPr>
    </w:lvl>
  </w:abstractNum>
  <w:abstractNum w:abstractNumId="49" w15:restartNumberingAfterBreak="0">
    <w:nsid w:val="26E31BC1"/>
    <w:multiLevelType w:val="multilevel"/>
    <w:tmpl w:val="FE34B37E"/>
    <w:lvl w:ilvl="0">
      <w:start w:val="1"/>
      <w:numFmt w:val="bullet"/>
      <w:lvlText w:val="-"/>
      <w:lvlJc w:val="left"/>
      <w:pPr>
        <w:ind w:left="0" w:firstLine="0"/>
      </w:pPr>
      <w:rPr>
        <w:rFonts w:ascii="Quattrocento Sans" w:eastAsia="Quattrocento Sans" w:hAnsi="Quattrocento Sans" w:cs="Quattrocento Sans"/>
        <w:b w:val="0"/>
        <w:i w:val="0"/>
        <w:smallCaps w:val="0"/>
        <w:strike w:val="0"/>
        <w:color w:val="000000"/>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0" w15:restartNumberingAfterBreak="0">
    <w:nsid w:val="26FA6F06"/>
    <w:multiLevelType w:val="hybridMultilevel"/>
    <w:tmpl w:val="EB1C4B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803418D"/>
    <w:multiLevelType w:val="multilevel"/>
    <w:tmpl w:val="F438D0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28516C94"/>
    <w:multiLevelType w:val="multilevel"/>
    <w:tmpl w:val="676C3B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28585FBE"/>
    <w:multiLevelType w:val="hybridMultilevel"/>
    <w:tmpl w:val="905A562E"/>
    <w:lvl w:ilvl="0" w:tplc="9A16EE8E">
      <w:start w:val="1"/>
      <w:numFmt w:val="bullet"/>
      <w:lvlText w:val=""/>
      <w:lvlJc w:val="left"/>
      <w:pPr>
        <w:tabs>
          <w:tab w:val="num" w:pos="720"/>
        </w:tabs>
        <w:ind w:left="720" w:hanging="360"/>
      </w:pPr>
      <w:rPr>
        <w:rFonts w:ascii="Wingdings" w:hAnsi="Wingdings" w:hint="default"/>
      </w:rPr>
    </w:lvl>
    <w:lvl w:ilvl="1" w:tplc="7D2A4D9A" w:tentative="1">
      <w:start w:val="1"/>
      <w:numFmt w:val="bullet"/>
      <w:lvlText w:val=""/>
      <w:lvlJc w:val="left"/>
      <w:pPr>
        <w:tabs>
          <w:tab w:val="num" w:pos="1440"/>
        </w:tabs>
        <w:ind w:left="1440" w:hanging="360"/>
      </w:pPr>
      <w:rPr>
        <w:rFonts w:ascii="Wingdings" w:hAnsi="Wingdings" w:hint="default"/>
      </w:rPr>
    </w:lvl>
    <w:lvl w:ilvl="2" w:tplc="62F019E8" w:tentative="1">
      <w:start w:val="1"/>
      <w:numFmt w:val="bullet"/>
      <w:lvlText w:val=""/>
      <w:lvlJc w:val="left"/>
      <w:pPr>
        <w:tabs>
          <w:tab w:val="num" w:pos="2160"/>
        </w:tabs>
        <w:ind w:left="2160" w:hanging="360"/>
      </w:pPr>
      <w:rPr>
        <w:rFonts w:ascii="Wingdings" w:hAnsi="Wingdings" w:hint="default"/>
      </w:rPr>
    </w:lvl>
    <w:lvl w:ilvl="3" w:tplc="2B7EF68A" w:tentative="1">
      <w:start w:val="1"/>
      <w:numFmt w:val="bullet"/>
      <w:lvlText w:val=""/>
      <w:lvlJc w:val="left"/>
      <w:pPr>
        <w:tabs>
          <w:tab w:val="num" w:pos="2880"/>
        </w:tabs>
        <w:ind w:left="2880" w:hanging="360"/>
      </w:pPr>
      <w:rPr>
        <w:rFonts w:ascii="Wingdings" w:hAnsi="Wingdings" w:hint="default"/>
      </w:rPr>
    </w:lvl>
    <w:lvl w:ilvl="4" w:tplc="D5DE346C" w:tentative="1">
      <w:start w:val="1"/>
      <w:numFmt w:val="bullet"/>
      <w:lvlText w:val=""/>
      <w:lvlJc w:val="left"/>
      <w:pPr>
        <w:tabs>
          <w:tab w:val="num" w:pos="3600"/>
        </w:tabs>
        <w:ind w:left="3600" w:hanging="360"/>
      </w:pPr>
      <w:rPr>
        <w:rFonts w:ascii="Wingdings" w:hAnsi="Wingdings" w:hint="default"/>
      </w:rPr>
    </w:lvl>
    <w:lvl w:ilvl="5" w:tplc="9E8022DC" w:tentative="1">
      <w:start w:val="1"/>
      <w:numFmt w:val="bullet"/>
      <w:lvlText w:val=""/>
      <w:lvlJc w:val="left"/>
      <w:pPr>
        <w:tabs>
          <w:tab w:val="num" w:pos="4320"/>
        </w:tabs>
        <w:ind w:left="4320" w:hanging="360"/>
      </w:pPr>
      <w:rPr>
        <w:rFonts w:ascii="Wingdings" w:hAnsi="Wingdings" w:hint="default"/>
      </w:rPr>
    </w:lvl>
    <w:lvl w:ilvl="6" w:tplc="B268ACC0" w:tentative="1">
      <w:start w:val="1"/>
      <w:numFmt w:val="bullet"/>
      <w:lvlText w:val=""/>
      <w:lvlJc w:val="left"/>
      <w:pPr>
        <w:tabs>
          <w:tab w:val="num" w:pos="5040"/>
        </w:tabs>
        <w:ind w:left="5040" w:hanging="360"/>
      </w:pPr>
      <w:rPr>
        <w:rFonts w:ascii="Wingdings" w:hAnsi="Wingdings" w:hint="default"/>
      </w:rPr>
    </w:lvl>
    <w:lvl w:ilvl="7" w:tplc="F2E4C234" w:tentative="1">
      <w:start w:val="1"/>
      <w:numFmt w:val="bullet"/>
      <w:lvlText w:val=""/>
      <w:lvlJc w:val="left"/>
      <w:pPr>
        <w:tabs>
          <w:tab w:val="num" w:pos="5760"/>
        </w:tabs>
        <w:ind w:left="5760" w:hanging="360"/>
      </w:pPr>
      <w:rPr>
        <w:rFonts w:ascii="Wingdings" w:hAnsi="Wingdings" w:hint="default"/>
      </w:rPr>
    </w:lvl>
    <w:lvl w:ilvl="8" w:tplc="FFA89E4C"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28EE6755"/>
    <w:multiLevelType w:val="multilevel"/>
    <w:tmpl w:val="01F0B9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29AE2B8C"/>
    <w:multiLevelType w:val="multilevel"/>
    <w:tmpl w:val="B0DA1494"/>
    <w:lvl w:ilvl="0">
      <w:start w:val="1"/>
      <w:numFmt w:val="bullet"/>
      <w:lvlText w:val="+"/>
      <w:lvlJc w:val="left"/>
      <w:pPr>
        <w:ind w:left="1259" w:hanging="360"/>
      </w:pPr>
      <w:rPr>
        <w:rFonts w:ascii="Noto Sans Symbols" w:eastAsia="Noto Sans Symbols" w:hAnsi="Noto Sans Symbols" w:cs="Noto Sans Symbols"/>
      </w:rPr>
    </w:lvl>
    <w:lvl w:ilvl="1">
      <w:start w:val="1"/>
      <w:numFmt w:val="bullet"/>
      <w:lvlText w:val="o"/>
      <w:lvlJc w:val="left"/>
      <w:pPr>
        <w:ind w:left="1979" w:hanging="360"/>
      </w:pPr>
      <w:rPr>
        <w:rFonts w:ascii="Courier New" w:eastAsia="Courier New" w:hAnsi="Courier New" w:cs="Courier New"/>
      </w:rPr>
    </w:lvl>
    <w:lvl w:ilvl="2">
      <w:start w:val="1"/>
      <w:numFmt w:val="bullet"/>
      <w:lvlText w:val="▪"/>
      <w:lvlJc w:val="left"/>
      <w:pPr>
        <w:ind w:left="2699" w:hanging="360"/>
      </w:pPr>
      <w:rPr>
        <w:rFonts w:ascii="Noto Sans Symbols" w:eastAsia="Noto Sans Symbols" w:hAnsi="Noto Sans Symbols" w:cs="Noto Sans Symbols"/>
      </w:rPr>
    </w:lvl>
    <w:lvl w:ilvl="3">
      <w:start w:val="1"/>
      <w:numFmt w:val="bullet"/>
      <w:lvlText w:val="●"/>
      <w:lvlJc w:val="left"/>
      <w:pPr>
        <w:ind w:left="3419" w:hanging="360"/>
      </w:pPr>
      <w:rPr>
        <w:rFonts w:ascii="Noto Sans Symbols" w:eastAsia="Noto Sans Symbols" w:hAnsi="Noto Sans Symbols" w:cs="Noto Sans Symbols"/>
      </w:rPr>
    </w:lvl>
    <w:lvl w:ilvl="4">
      <w:start w:val="1"/>
      <w:numFmt w:val="bullet"/>
      <w:lvlText w:val="o"/>
      <w:lvlJc w:val="left"/>
      <w:pPr>
        <w:ind w:left="4139" w:hanging="360"/>
      </w:pPr>
      <w:rPr>
        <w:rFonts w:ascii="Courier New" w:eastAsia="Courier New" w:hAnsi="Courier New" w:cs="Courier New"/>
      </w:rPr>
    </w:lvl>
    <w:lvl w:ilvl="5">
      <w:start w:val="1"/>
      <w:numFmt w:val="bullet"/>
      <w:lvlText w:val="▪"/>
      <w:lvlJc w:val="left"/>
      <w:pPr>
        <w:ind w:left="4859" w:hanging="360"/>
      </w:pPr>
      <w:rPr>
        <w:rFonts w:ascii="Noto Sans Symbols" w:eastAsia="Noto Sans Symbols" w:hAnsi="Noto Sans Symbols" w:cs="Noto Sans Symbols"/>
      </w:rPr>
    </w:lvl>
    <w:lvl w:ilvl="6">
      <w:start w:val="1"/>
      <w:numFmt w:val="bullet"/>
      <w:lvlText w:val="●"/>
      <w:lvlJc w:val="left"/>
      <w:pPr>
        <w:ind w:left="5579" w:hanging="360"/>
      </w:pPr>
      <w:rPr>
        <w:rFonts w:ascii="Noto Sans Symbols" w:eastAsia="Noto Sans Symbols" w:hAnsi="Noto Sans Symbols" w:cs="Noto Sans Symbols"/>
      </w:rPr>
    </w:lvl>
    <w:lvl w:ilvl="7">
      <w:start w:val="1"/>
      <w:numFmt w:val="bullet"/>
      <w:lvlText w:val="o"/>
      <w:lvlJc w:val="left"/>
      <w:pPr>
        <w:ind w:left="6299" w:hanging="360"/>
      </w:pPr>
      <w:rPr>
        <w:rFonts w:ascii="Courier New" w:eastAsia="Courier New" w:hAnsi="Courier New" w:cs="Courier New"/>
      </w:rPr>
    </w:lvl>
    <w:lvl w:ilvl="8">
      <w:start w:val="1"/>
      <w:numFmt w:val="bullet"/>
      <w:lvlText w:val="▪"/>
      <w:lvlJc w:val="left"/>
      <w:pPr>
        <w:ind w:left="7019" w:hanging="360"/>
      </w:pPr>
      <w:rPr>
        <w:rFonts w:ascii="Noto Sans Symbols" w:eastAsia="Noto Sans Symbols" w:hAnsi="Noto Sans Symbols" w:cs="Noto Sans Symbols"/>
      </w:rPr>
    </w:lvl>
  </w:abstractNum>
  <w:abstractNum w:abstractNumId="56" w15:restartNumberingAfterBreak="0">
    <w:nsid w:val="2A0C443B"/>
    <w:multiLevelType w:val="multilevel"/>
    <w:tmpl w:val="B5B6B5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2A565F75"/>
    <w:multiLevelType w:val="multilevel"/>
    <w:tmpl w:val="9C2604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2CFD1576"/>
    <w:multiLevelType w:val="multilevel"/>
    <w:tmpl w:val="2D580B78"/>
    <w:lvl w:ilvl="0">
      <w:start w:val="1"/>
      <w:numFmt w:val="bullet"/>
      <w:lvlText w:val="-"/>
      <w:lvlJc w:val="left"/>
      <w:pPr>
        <w:ind w:left="108" w:hanging="163"/>
      </w:pPr>
      <w:rPr>
        <w:rFonts w:ascii="Times New Roman" w:eastAsia="Times New Roman" w:hAnsi="Times New Roman" w:cs="Times New Roman"/>
        <w:color w:val="000000"/>
        <w:sz w:val="28"/>
        <w:szCs w:val="28"/>
      </w:rPr>
    </w:lvl>
    <w:lvl w:ilvl="1">
      <w:start w:val="1"/>
      <w:numFmt w:val="bullet"/>
      <w:lvlText w:val="•"/>
      <w:lvlJc w:val="left"/>
      <w:pPr>
        <w:ind w:left="1059" w:hanging="164"/>
      </w:pPr>
    </w:lvl>
    <w:lvl w:ilvl="2">
      <w:start w:val="1"/>
      <w:numFmt w:val="bullet"/>
      <w:lvlText w:val="•"/>
      <w:lvlJc w:val="left"/>
      <w:pPr>
        <w:ind w:left="2010" w:hanging="164"/>
      </w:pPr>
    </w:lvl>
    <w:lvl w:ilvl="3">
      <w:start w:val="1"/>
      <w:numFmt w:val="bullet"/>
      <w:lvlText w:val="•"/>
      <w:lvlJc w:val="left"/>
      <w:pPr>
        <w:ind w:left="2961" w:hanging="163"/>
      </w:pPr>
    </w:lvl>
    <w:lvl w:ilvl="4">
      <w:start w:val="1"/>
      <w:numFmt w:val="bullet"/>
      <w:lvlText w:val="•"/>
      <w:lvlJc w:val="left"/>
      <w:pPr>
        <w:ind w:left="3913" w:hanging="163"/>
      </w:pPr>
    </w:lvl>
    <w:lvl w:ilvl="5">
      <w:start w:val="1"/>
      <w:numFmt w:val="bullet"/>
      <w:lvlText w:val="•"/>
      <w:lvlJc w:val="left"/>
      <w:pPr>
        <w:ind w:left="4864" w:hanging="164"/>
      </w:pPr>
    </w:lvl>
    <w:lvl w:ilvl="6">
      <w:start w:val="1"/>
      <w:numFmt w:val="bullet"/>
      <w:lvlText w:val="•"/>
      <w:lvlJc w:val="left"/>
      <w:pPr>
        <w:ind w:left="5815" w:hanging="164"/>
      </w:pPr>
    </w:lvl>
    <w:lvl w:ilvl="7">
      <w:start w:val="1"/>
      <w:numFmt w:val="bullet"/>
      <w:lvlText w:val="•"/>
      <w:lvlJc w:val="left"/>
      <w:pPr>
        <w:ind w:left="6766" w:hanging="164"/>
      </w:pPr>
    </w:lvl>
    <w:lvl w:ilvl="8">
      <w:start w:val="1"/>
      <w:numFmt w:val="bullet"/>
      <w:lvlText w:val="•"/>
      <w:lvlJc w:val="left"/>
      <w:pPr>
        <w:ind w:left="7717" w:hanging="162"/>
      </w:pPr>
    </w:lvl>
  </w:abstractNum>
  <w:abstractNum w:abstractNumId="59" w15:restartNumberingAfterBreak="0">
    <w:nsid w:val="2DA96D82"/>
    <w:multiLevelType w:val="multilevel"/>
    <w:tmpl w:val="CC383A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2DB2501D"/>
    <w:multiLevelType w:val="multilevel"/>
    <w:tmpl w:val="4CB887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2E0813CF"/>
    <w:multiLevelType w:val="multilevel"/>
    <w:tmpl w:val="1E9C92BE"/>
    <w:lvl w:ilvl="0">
      <w:start w:val="1"/>
      <w:numFmt w:val="bullet"/>
      <w:lvlText w:val="-"/>
      <w:lvlJc w:val="left"/>
      <w:pPr>
        <w:ind w:left="108" w:hanging="163"/>
      </w:pPr>
      <w:rPr>
        <w:rFonts w:ascii="Times New Roman" w:eastAsia="Times New Roman" w:hAnsi="Times New Roman" w:cs="Times New Roman"/>
        <w:color w:val="000000"/>
        <w:sz w:val="28"/>
        <w:szCs w:val="28"/>
      </w:rPr>
    </w:lvl>
    <w:lvl w:ilvl="1">
      <w:start w:val="1"/>
      <w:numFmt w:val="bullet"/>
      <w:lvlText w:val="•"/>
      <w:lvlJc w:val="left"/>
      <w:pPr>
        <w:ind w:left="1059" w:hanging="164"/>
      </w:pPr>
    </w:lvl>
    <w:lvl w:ilvl="2">
      <w:start w:val="1"/>
      <w:numFmt w:val="bullet"/>
      <w:lvlText w:val="•"/>
      <w:lvlJc w:val="left"/>
      <w:pPr>
        <w:ind w:left="2010" w:hanging="164"/>
      </w:pPr>
    </w:lvl>
    <w:lvl w:ilvl="3">
      <w:start w:val="1"/>
      <w:numFmt w:val="bullet"/>
      <w:lvlText w:val="•"/>
      <w:lvlJc w:val="left"/>
      <w:pPr>
        <w:ind w:left="2961" w:hanging="163"/>
      </w:pPr>
    </w:lvl>
    <w:lvl w:ilvl="4">
      <w:start w:val="1"/>
      <w:numFmt w:val="bullet"/>
      <w:lvlText w:val="•"/>
      <w:lvlJc w:val="left"/>
      <w:pPr>
        <w:ind w:left="3913" w:hanging="163"/>
      </w:pPr>
    </w:lvl>
    <w:lvl w:ilvl="5">
      <w:start w:val="1"/>
      <w:numFmt w:val="bullet"/>
      <w:lvlText w:val="•"/>
      <w:lvlJc w:val="left"/>
      <w:pPr>
        <w:ind w:left="4864" w:hanging="164"/>
      </w:pPr>
    </w:lvl>
    <w:lvl w:ilvl="6">
      <w:start w:val="1"/>
      <w:numFmt w:val="bullet"/>
      <w:lvlText w:val="•"/>
      <w:lvlJc w:val="left"/>
      <w:pPr>
        <w:ind w:left="5815" w:hanging="164"/>
      </w:pPr>
    </w:lvl>
    <w:lvl w:ilvl="7">
      <w:start w:val="1"/>
      <w:numFmt w:val="bullet"/>
      <w:lvlText w:val="•"/>
      <w:lvlJc w:val="left"/>
      <w:pPr>
        <w:ind w:left="6766" w:hanging="164"/>
      </w:pPr>
    </w:lvl>
    <w:lvl w:ilvl="8">
      <w:start w:val="1"/>
      <w:numFmt w:val="bullet"/>
      <w:lvlText w:val="•"/>
      <w:lvlJc w:val="left"/>
      <w:pPr>
        <w:ind w:left="7717" w:hanging="162"/>
      </w:pPr>
    </w:lvl>
  </w:abstractNum>
  <w:abstractNum w:abstractNumId="62" w15:restartNumberingAfterBreak="0">
    <w:nsid w:val="2E257DA2"/>
    <w:multiLevelType w:val="multilevel"/>
    <w:tmpl w:val="168E983E"/>
    <w:lvl w:ilvl="0">
      <w:start w:val="3"/>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3" w15:restartNumberingAfterBreak="0">
    <w:nsid w:val="2F690464"/>
    <w:multiLevelType w:val="multilevel"/>
    <w:tmpl w:val="44F031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306B2A4F"/>
    <w:multiLevelType w:val="multilevel"/>
    <w:tmpl w:val="9FE80A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30973EAA"/>
    <w:multiLevelType w:val="hybridMultilevel"/>
    <w:tmpl w:val="AA921AFA"/>
    <w:lvl w:ilvl="0" w:tplc="DF487346">
      <w:start w:val="1"/>
      <w:numFmt w:val="bullet"/>
      <w:lvlText w:val=""/>
      <w:lvlJc w:val="left"/>
      <w:pPr>
        <w:tabs>
          <w:tab w:val="num" w:pos="720"/>
        </w:tabs>
        <w:ind w:left="720" w:hanging="360"/>
      </w:pPr>
      <w:rPr>
        <w:rFonts w:ascii="Wingdings" w:hAnsi="Wingdings" w:hint="default"/>
      </w:rPr>
    </w:lvl>
    <w:lvl w:ilvl="1" w:tplc="72AC8E30">
      <w:numFmt w:val="bullet"/>
      <w:lvlText w:val="-"/>
      <w:lvlJc w:val="left"/>
      <w:pPr>
        <w:ind w:left="1440" w:hanging="360"/>
      </w:pPr>
      <w:rPr>
        <w:rFonts w:ascii="Times New Roman" w:eastAsia="Times New Roman" w:hAnsi="Times New Roman" w:cs="Times New Roman" w:hint="default"/>
      </w:rPr>
    </w:lvl>
    <w:lvl w:ilvl="2" w:tplc="E89C40D4" w:tentative="1">
      <w:start w:val="1"/>
      <w:numFmt w:val="bullet"/>
      <w:lvlText w:val=""/>
      <w:lvlJc w:val="left"/>
      <w:pPr>
        <w:tabs>
          <w:tab w:val="num" w:pos="2160"/>
        </w:tabs>
        <w:ind w:left="2160" w:hanging="360"/>
      </w:pPr>
      <w:rPr>
        <w:rFonts w:ascii="Wingdings" w:hAnsi="Wingdings" w:hint="default"/>
      </w:rPr>
    </w:lvl>
    <w:lvl w:ilvl="3" w:tplc="6A1C0DD4" w:tentative="1">
      <w:start w:val="1"/>
      <w:numFmt w:val="bullet"/>
      <w:lvlText w:val=""/>
      <w:lvlJc w:val="left"/>
      <w:pPr>
        <w:tabs>
          <w:tab w:val="num" w:pos="2880"/>
        </w:tabs>
        <w:ind w:left="2880" w:hanging="360"/>
      </w:pPr>
      <w:rPr>
        <w:rFonts w:ascii="Wingdings" w:hAnsi="Wingdings" w:hint="default"/>
      </w:rPr>
    </w:lvl>
    <w:lvl w:ilvl="4" w:tplc="FD14987A" w:tentative="1">
      <w:start w:val="1"/>
      <w:numFmt w:val="bullet"/>
      <w:lvlText w:val=""/>
      <w:lvlJc w:val="left"/>
      <w:pPr>
        <w:tabs>
          <w:tab w:val="num" w:pos="3600"/>
        </w:tabs>
        <w:ind w:left="3600" w:hanging="360"/>
      </w:pPr>
      <w:rPr>
        <w:rFonts w:ascii="Wingdings" w:hAnsi="Wingdings" w:hint="default"/>
      </w:rPr>
    </w:lvl>
    <w:lvl w:ilvl="5" w:tplc="2CFE9024" w:tentative="1">
      <w:start w:val="1"/>
      <w:numFmt w:val="bullet"/>
      <w:lvlText w:val=""/>
      <w:lvlJc w:val="left"/>
      <w:pPr>
        <w:tabs>
          <w:tab w:val="num" w:pos="4320"/>
        </w:tabs>
        <w:ind w:left="4320" w:hanging="360"/>
      </w:pPr>
      <w:rPr>
        <w:rFonts w:ascii="Wingdings" w:hAnsi="Wingdings" w:hint="default"/>
      </w:rPr>
    </w:lvl>
    <w:lvl w:ilvl="6" w:tplc="32B81EC2" w:tentative="1">
      <w:start w:val="1"/>
      <w:numFmt w:val="bullet"/>
      <w:lvlText w:val=""/>
      <w:lvlJc w:val="left"/>
      <w:pPr>
        <w:tabs>
          <w:tab w:val="num" w:pos="5040"/>
        </w:tabs>
        <w:ind w:left="5040" w:hanging="360"/>
      </w:pPr>
      <w:rPr>
        <w:rFonts w:ascii="Wingdings" w:hAnsi="Wingdings" w:hint="default"/>
      </w:rPr>
    </w:lvl>
    <w:lvl w:ilvl="7" w:tplc="768C3454" w:tentative="1">
      <w:start w:val="1"/>
      <w:numFmt w:val="bullet"/>
      <w:lvlText w:val=""/>
      <w:lvlJc w:val="left"/>
      <w:pPr>
        <w:tabs>
          <w:tab w:val="num" w:pos="5760"/>
        </w:tabs>
        <w:ind w:left="5760" w:hanging="360"/>
      </w:pPr>
      <w:rPr>
        <w:rFonts w:ascii="Wingdings" w:hAnsi="Wingdings" w:hint="default"/>
      </w:rPr>
    </w:lvl>
    <w:lvl w:ilvl="8" w:tplc="F5EAA77C"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309D3E1F"/>
    <w:multiLevelType w:val="multilevel"/>
    <w:tmpl w:val="F3D86C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30C53CEE"/>
    <w:multiLevelType w:val="multilevel"/>
    <w:tmpl w:val="4D8ED3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31D14D8A"/>
    <w:multiLevelType w:val="multilevel"/>
    <w:tmpl w:val="D56896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320764FC"/>
    <w:multiLevelType w:val="multilevel"/>
    <w:tmpl w:val="A2E851B8"/>
    <w:lvl w:ilvl="0">
      <w:start w:val="1"/>
      <w:numFmt w:val="bullet"/>
      <w:lvlText w:val="●"/>
      <w:lvlJc w:val="left"/>
      <w:pPr>
        <w:ind w:left="828" w:hanging="360"/>
      </w:pPr>
      <w:rPr>
        <w:rFonts w:ascii="Noto Sans Symbols" w:eastAsia="Noto Sans Symbols" w:hAnsi="Noto Sans Symbols" w:cs="Noto Sans Symbols"/>
      </w:rPr>
    </w:lvl>
    <w:lvl w:ilvl="1">
      <w:start w:val="1"/>
      <w:numFmt w:val="bullet"/>
      <w:lvlText w:val="o"/>
      <w:lvlJc w:val="left"/>
      <w:pPr>
        <w:ind w:left="1548" w:hanging="360"/>
      </w:pPr>
      <w:rPr>
        <w:rFonts w:ascii="Courier New" w:eastAsia="Courier New" w:hAnsi="Courier New" w:cs="Courier New"/>
      </w:rPr>
    </w:lvl>
    <w:lvl w:ilvl="2">
      <w:start w:val="1"/>
      <w:numFmt w:val="bullet"/>
      <w:lvlText w:val="▪"/>
      <w:lvlJc w:val="left"/>
      <w:pPr>
        <w:ind w:left="2268" w:hanging="360"/>
      </w:pPr>
      <w:rPr>
        <w:rFonts w:ascii="Noto Sans Symbols" w:eastAsia="Noto Sans Symbols" w:hAnsi="Noto Sans Symbols" w:cs="Noto Sans Symbols"/>
      </w:rPr>
    </w:lvl>
    <w:lvl w:ilvl="3">
      <w:start w:val="1"/>
      <w:numFmt w:val="bullet"/>
      <w:lvlText w:val="●"/>
      <w:lvlJc w:val="left"/>
      <w:pPr>
        <w:ind w:left="2988" w:hanging="360"/>
      </w:pPr>
      <w:rPr>
        <w:rFonts w:ascii="Noto Sans Symbols" w:eastAsia="Noto Sans Symbols" w:hAnsi="Noto Sans Symbols" w:cs="Noto Sans Symbols"/>
      </w:rPr>
    </w:lvl>
    <w:lvl w:ilvl="4">
      <w:start w:val="1"/>
      <w:numFmt w:val="bullet"/>
      <w:lvlText w:val="o"/>
      <w:lvlJc w:val="left"/>
      <w:pPr>
        <w:ind w:left="3708" w:hanging="360"/>
      </w:pPr>
      <w:rPr>
        <w:rFonts w:ascii="Courier New" w:eastAsia="Courier New" w:hAnsi="Courier New" w:cs="Courier New"/>
      </w:rPr>
    </w:lvl>
    <w:lvl w:ilvl="5">
      <w:start w:val="1"/>
      <w:numFmt w:val="bullet"/>
      <w:lvlText w:val="▪"/>
      <w:lvlJc w:val="left"/>
      <w:pPr>
        <w:ind w:left="4428" w:hanging="360"/>
      </w:pPr>
      <w:rPr>
        <w:rFonts w:ascii="Noto Sans Symbols" w:eastAsia="Noto Sans Symbols" w:hAnsi="Noto Sans Symbols" w:cs="Noto Sans Symbols"/>
      </w:rPr>
    </w:lvl>
    <w:lvl w:ilvl="6">
      <w:start w:val="1"/>
      <w:numFmt w:val="bullet"/>
      <w:lvlText w:val="●"/>
      <w:lvlJc w:val="left"/>
      <w:pPr>
        <w:ind w:left="5148" w:hanging="360"/>
      </w:pPr>
      <w:rPr>
        <w:rFonts w:ascii="Noto Sans Symbols" w:eastAsia="Noto Sans Symbols" w:hAnsi="Noto Sans Symbols" w:cs="Noto Sans Symbols"/>
      </w:rPr>
    </w:lvl>
    <w:lvl w:ilvl="7">
      <w:start w:val="1"/>
      <w:numFmt w:val="bullet"/>
      <w:lvlText w:val="o"/>
      <w:lvlJc w:val="left"/>
      <w:pPr>
        <w:ind w:left="5868" w:hanging="360"/>
      </w:pPr>
      <w:rPr>
        <w:rFonts w:ascii="Courier New" w:eastAsia="Courier New" w:hAnsi="Courier New" w:cs="Courier New"/>
      </w:rPr>
    </w:lvl>
    <w:lvl w:ilvl="8">
      <w:start w:val="1"/>
      <w:numFmt w:val="bullet"/>
      <w:lvlText w:val="▪"/>
      <w:lvlJc w:val="left"/>
      <w:pPr>
        <w:ind w:left="6588" w:hanging="360"/>
      </w:pPr>
      <w:rPr>
        <w:rFonts w:ascii="Noto Sans Symbols" w:eastAsia="Noto Sans Symbols" w:hAnsi="Noto Sans Symbols" w:cs="Noto Sans Symbols"/>
      </w:rPr>
    </w:lvl>
  </w:abstractNum>
  <w:abstractNum w:abstractNumId="70" w15:restartNumberingAfterBreak="0">
    <w:nsid w:val="34B82512"/>
    <w:multiLevelType w:val="multilevel"/>
    <w:tmpl w:val="BADABB5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34FA1CE4"/>
    <w:multiLevelType w:val="multilevel"/>
    <w:tmpl w:val="1A908C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35220CE7"/>
    <w:multiLevelType w:val="multilevel"/>
    <w:tmpl w:val="4B5088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35C91655"/>
    <w:multiLevelType w:val="multilevel"/>
    <w:tmpl w:val="EE6E93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364774C4"/>
    <w:multiLevelType w:val="multilevel"/>
    <w:tmpl w:val="BD284514"/>
    <w:lvl w:ilvl="0">
      <w:start w:val="1"/>
      <w:numFmt w:val="bullet"/>
      <w:lvlText w:val="❖"/>
      <w:lvlJc w:val="left"/>
      <w:pPr>
        <w:ind w:left="720" w:hanging="360"/>
      </w:pPr>
      <w:rPr>
        <w:rFonts w:ascii="Noto Sans Symbols" w:eastAsia="Noto Sans Symbols" w:hAnsi="Noto Sans Symbols" w:cs="Noto Sans Symbols"/>
        <w:color w:val="C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36A75E89"/>
    <w:multiLevelType w:val="hybridMultilevel"/>
    <w:tmpl w:val="07EE8E10"/>
    <w:lvl w:ilvl="0" w:tplc="A82C4F76">
      <w:start w:val="1"/>
      <w:numFmt w:val="bullet"/>
      <w:lvlText w:val=""/>
      <w:lvlJc w:val="left"/>
      <w:pPr>
        <w:tabs>
          <w:tab w:val="num" w:pos="720"/>
        </w:tabs>
        <w:ind w:left="720" w:hanging="360"/>
      </w:pPr>
      <w:rPr>
        <w:rFonts w:ascii="Wingdings" w:hAnsi="Wingdings" w:hint="default"/>
      </w:rPr>
    </w:lvl>
    <w:lvl w:ilvl="1" w:tplc="F730AB48" w:tentative="1">
      <w:start w:val="1"/>
      <w:numFmt w:val="bullet"/>
      <w:lvlText w:val=""/>
      <w:lvlJc w:val="left"/>
      <w:pPr>
        <w:tabs>
          <w:tab w:val="num" w:pos="1440"/>
        </w:tabs>
        <w:ind w:left="1440" w:hanging="360"/>
      </w:pPr>
      <w:rPr>
        <w:rFonts w:ascii="Wingdings" w:hAnsi="Wingdings" w:hint="default"/>
      </w:rPr>
    </w:lvl>
    <w:lvl w:ilvl="2" w:tplc="9A72805A" w:tentative="1">
      <w:start w:val="1"/>
      <w:numFmt w:val="bullet"/>
      <w:lvlText w:val=""/>
      <w:lvlJc w:val="left"/>
      <w:pPr>
        <w:tabs>
          <w:tab w:val="num" w:pos="2160"/>
        </w:tabs>
        <w:ind w:left="2160" w:hanging="360"/>
      </w:pPr>
      <w:rPr>
        <w:rFonts w:ascii="Wingdings" w:hAnsi="Wingdings" w:hint="default"/>
      </w:rPr>
    </w:lvl>
    <w:lvl w:ilvl="3" w:tplc="61FC9954" w:tentative="1">
      <w:start w:val="1"/>
      <w:numFmt w:val="bullet"/>
      <w:lvlText w:val=""/>
      <w:lvlJc w:val="left"/>
      <w:pPr>
        <w:tabs>
          <w:tab w:val="num" w:pos="2880"/>
        </w:tabs>
        <w:ind w:left="2880" w:hanging="360"/>
      </w:pPr>
      <w:rPr>
        <w:rFonts w:ascii="Wingdings" w:hAnsi="Wingdings" w:hint="default"/>
      </w:rPr>
    </w:lvl>
    <w:lvl w:ilvl="4" w:tplc="B866A302" w:tentative="1">
      <w:start w:val="1"/>
      <w:numFmt w:val="bullet"/>
      <w:lvlText w:val=""/>
      <w:lvlJc w:val="left"/>
      <w:pPr>
        <w:tabs>
          <w:tab w:val="num" w:pos="3600"/>
        </w:tabs>
        <w:ind w:left="3600" w:hanging="360"/>
      </w:pPr>
      <w:rPr>
        <w:rFonts w:ascii="Wingdings" w:hAnsi="Wingdings" w:hint="default"/>
      </w:rPr>
    </w:lvl>
    <w:lvl w:ilvl="5" w:tplc="0A6C1976" w:tentative="1">
      <w:start w:val="1"/>
      <w:numFmt w:val="bullet"/>
      <w:lvlText w:val=""/>
      <w:lvlJc w:val="left"/>
      <w:pPr>
        <w:tabs>
          <w:tab w:val="num" w:pos="4320"/>
        </w:tabs>
        <w:ind w:left="4320" w:hanging="360"/>
      </w:pPr>
      <w:rPr>
        <w:rFonts w:ascii="Wingdings" w:hAnsi="Wingdings" w:hint="default"/>
      </w:rPr>
    </w:lvl>
    <w:lvl w:ilvl="6" w:tplc="4D62429A" w:tentative="1">
      <w:start w:val="1"/>
      <w:numFmt w:val="bullet"/>
      <w:lvlText w:val=""/>
      <w:lvlJc w:val="left"/>
      <w:pPr>
        <w:tabs>
          <w:tab w:val="num" w:pos="5040"/>
        </w:tabs>
        <w:ind w:left="5040" w:hanging="360"/>
      </w:pPr>
      <w:rPr>
        <w:rFonts w:ascii="Wingdings" w:hAnsi="Wingdings" w:hint="default"/>
      </w:rPr>
    </w:lvl>
    <w:lvl w:ilvl="7" w:tplc="8A208C00" w:tentative="1">
      <w:start w:val="1"/>
      <w:numFmt w:val="bullet"/>
      <w:lvlText w:val=""/>
      <w:lvlJc w:val="left"/>
      <w:pPr>
        <w:tabs>
          <w:tab w:val="num" w:pos="5760"/>
        </w:tabs>
        <w:ind w:left="5760" w:hanging="360"/>
      </w:pPr>
      <w:rPr>
        <w:rFonts w:ascii="Wingdings" w:hAnsi="Wingdings" w:hint="default"/>
      </w:rPr>
    </w:lvl>
    <w:lvl w:ilvl="8" w:tplc="527A7C9A"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36E07AA7"/>
    <w:multiLevelType w:val="hybridMultilevel"/>
    <w:tmpl w:val="4632595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6F33C34"/>
    <w:multiLevelType w:val="multilevel"/>
    <w:tmpl w:val="D24EB5F8"/>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78" w15:restartNumberingAfterBreak="0">
    <w:nsid w:val="37987806"/>
    <w:multiLevelType w:val="multilevel"/>
    <w:tmpl w:val="920C759C"/>
    <w:lvl w:ilvl="0">
      <w:start w:val="1"/>
      <w:numFmt w:val="bullet"/>
      <w:lvlText w:val="-"/>
      <w:lvlJc w:val="left"/>
      <w:pPr>
        <w:ind w:left="108" w:hanging="163"/>
      </w:pPr>
      <w:rPr>
        <w:rFonts w:ascii="Times New Roman" w:eastAsia="Times New Roman" w:hAnsi="Times New Roman" w:cs="Times New Roman"/>
        <w:color w:val="000000"/>
        <w:sz w:val="28"/>
        <w:szCs w:val="28"/>
      </w:rPr>
    </w:lvl>
    <w:lvl w:ilvl="1">
      <w:start w:val="1"/>
      <w:numFmt w:val="bullet"/>
      <w:lvlText w:val="•"/>
      <w:lvlJc w:val="left"/>
      <w:pPr>
        <w:ind w:left="1059" w:hanging="164"/>
      </w:pPr>
    </w:lvl>
    <w:lvl w:ilvl="2">
      <w:start w:val="1"/>
      <w:numFmt w:val="bullet"/>
      <w:lvlText w:val="•"/>
      <w:lvlJc w:val="left"/>
      <w:pPr>
        <w:ind w:left="2010" w:hanging="164"/>
      </w:pPr>
    </w:lvl>
    <w:lvl w:ilvl="3">
      <w:start w:val="1"/>
      <w:numFmt w:val="bullet"/>
      <w:lvlText w:val="•"/>
      <w:lvlJc w:val="left"/>
      <w:pPr>
        <w:ind w:left="2961" w:hanging="163"/>
      </w:pPr>
    </w:lvl>
    <w:lvl w:ilvl="4">
      <w:start w:val="1"/>
      <w:numFmt w:val="bullet"/>
      <w:lvlText w:val="•"/>
      <w:lvlJc w:val="left"/>
      <w:pPr>
        <w:ind w:left="3913" w:hanging="163"/>
      </w:pPr>
    </w:lvl>
    <w:lvl w:ilvl="5">
      <w:start w:val="1"/>
      <w:numFmt w:val="bullet"/>
      <w:lvlText w:val="•"/>
      <w:lvlJc w:val="left"/>
      <w:pPr>
        <w:ind w:left="4864" w:hanging="164"/>
      </w:pPr>
    </w:lvl>
    <w:lvl w:ilvl="6">
      <w:start w:val="1"/>
      <w:numFmt w:val="bullet"/>
      <w:lvlText w:val="•"/>
      <w:lvlJc w:val="left"/>
      <w:pPr>
        <w:ind w:left="5815" w:hanging="164"/>
      </w:pPr>
    </w:lvl>
    <w:lvl w:ilvl="7">
      <w:start w:val="1"/>
      <w:numFmt w:val="bullet"/>
      <w:lvlText w:val="•"/>
      <w:lvlJc w:val="left"/>
      <w:pPr>
        <w:ind w:left="6766" w:hanging="164"/>
      </w:pPr>
    </w:lvl>
    <w:lvl w:ilvl="8">
      <w:start w:val="1"/>
      <w:numFmt w:val="bullet"/>
      <w:lvlText w:val="•"/>
      <w:lvlJc w:val="left"/>
      <w:pPr>
        <w:ind w:left="7717" w:hanging="162"/>
      </w:pPr>
    </w:lvl>
  </w:abstractNum>
  <w:abstractNum w:abstractNumId="79" w15:restartNumberingAfterBreak="0">
    <w:nsid w:val="37BC5F39"/>
    <w:multiLevelType w:val="multilevel"/>
    <w:tmpl w:val="B0ECEFF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37FA4275"/>
    <w:multiLevelType w:val="multilevel"/>
    <w:tmpl w:val="9AD0C482"/>
    <w:lvl w:ilvl="0">
      <w:start w:val="1"/>
      <w:numFmt w:val="bullet"/>
      <w:lvlText w:val="-"/>
      <w:lvlJc w:val="left"/>
      <w:pPr>
        <w:ind w:left="108" w:hanging="163"/>
      </w:pPr>
      <w:rPr>
        <w:rFonts w:ascii="Times New Roman" w:eastAsia="Times New Roman" w:hAnsi="Times New Roman" w:cs="Times New Roman"/>
        <w:color w:val="000000"/>
        <w:sz w:val="28"/>
        <w:szCs w:val="28"/>
      </w:rPr>
    </w:lvl>
    <w:lvl w:ilvl="1">
      <w:start w:val="1"/>
      <w:numFmt w:val="bullet"/>
      <w:lvlText w:val="•"/>
      <w:lvlJc w:val="left"/>
      <w:pPr>
        <w:ind w:left="1059" w:hanging="164"/>
      </w:pPr>
    </w:lvl>
    <w:lvl w:ilvl="2">
      <w:start w:val="1"/>
      <w:numFmt w:val="bullet"/>
      <w:lvlText w:val="•"/>
      <w:lvlJc w:val="left"/>
      <w:pPr>
        <w:ind w:left="2010" w:hanging="164"/>
      </w:pPr>
    </w:lvl>
    <w:lvl w:ilvl="3">
      <w:start w:val="1"/>
      <w:numFmt w:val="bullet"/>
      <w:lvlText w:val="•"/>
      <w:lvlJc w:val="left"/>
      <w:pPr>
        <w:ind w:left="2961" w:hanging="163"/>
      </w:pPr>
    </w:lvl>
    <w:lvl w:ilvl="4">
      <w:start w:val="1"/>
      <w:numFmt w:val="bullet"/>
      <w:lvlText w:val="•"/>
      <w:lvlJc w:val="left"/>
      <w:pPr>
        <w:ind w:left="3913" w:hanging="163"/>
      </w:pPr>
    </w:lvl>
    <w:lvl w:ilvl="5">
      <w:start w:val="1"/>
      <w:numFmt w:val="bullet"/>
      <w:lvlText w:val="•"/>
      <w:lvlJc w:val="left"/>
      <w:pPr>
        <w:ind w:left="4864" w:hanging="164"/>
      </w:pPr>
    </w:lvl>
    <w:lvl w:ilvl="6">
      <w:start w:val="1"/>
      <w:numFmt w:val="bullet"/>
      <w:lvlText w:val="•"/>
      <w:lvlJc w:val="left"/>
      <w:pPr>
        <w:ind w:left="5815" w:hanging="164"/>
      </w:pPr>
    </w:lvl>
    <w:lvl w:ilvl="7">
      <w:start w:val="1"/>
      <w:numFmt w:val="bullet"/>
      <w:lvlText w:val="•"/>
      <w:lvlJc w:val="left"/>
      <w:pPr>
        <w:ind w:left="6766" w:hanging="164"/>
      </w:pPr>
    </w:lvl>
    <w:lvl w:ilvl="8">
      <w:start w:val="1"/>
      <w:numFmt w:val="bullet"/>
      <w:lvlText w:val="•"/>
      <w:lvlJc w:val="left"/>
      <w:pPr>
        <w:ind w:left="7717" w:hanging="162"/>
      </w:pPr>
    </w:lvl>
  </w:abstractNum>
  <w:abstractNum w:abstractNumId="81" w15:restartNumberingAfterBreak="0">
    <w:nsid w:val="38401C88"/>
    <w:multiLevelType w:val="hybridMultilevel"/>
    <w:tmpl w:val="2BC69100"/>
    <w:lvl w:ilvl="0" w:tplc="2DE86986">
      <w:start w:val="1"/>
      <w:numFmt w:val="bullet"/>
      <w:lvlText w:val="-"/>
      <w:lvlJc w:val="left"/>
      <w:pPr>
        <w:ind w:left="108" w:hanging="164"/>
      </w:pPr>
      <w:rPr>
        <w:rFonts w:ascii="Times New Roman" w:eastAsia="Times New Roman" w:hAnsi="Times New Roman" w:cs="Times New Roman" w:hint="default"/>
        <w:sz w:val="28"/>
        <w:szCs w:val="28"/>
      </w:rPr>
    </w:lvl>
    <w:lvl w:ilvl="1" w:tplc="9B708A02">
      <w:start w:val="1"/>
      <w:numFmt w:val="bullet"/>
      <w:lvlText w:val="•"/>
      <w:lvlJc w:val="left"/>
      <w:pPr>
        <w:ind w:left="1059" w:hanging="164"/>
      </w:pPr>
    </w:lvl>
    <w:lvl w:ilvl="2" w:tplc="FCC470EA">
      <w:start w:val="1"/>
      <w:numFmt w:val="bullet"/>
      <w:lvlText w:val="•"/>
      <w:lvlJc w:val="left"/>
      <w:pPr>
        <w:ind w:left="2010" w:hanging="164"/>
      </w:pPr>
    </w:lvl>
    <w:lvl w:ilvl="3" w:tplc="1EE6DC9C">
      <w:start w:val="1"/>
      <w:numFmt w:val="bullet"/>
      <w:lvlText w:val="•"/>
      <w:lvlJc w:val="left"/>
      <w:pPr>
        <w:ind w:left="2961" w:hanging="164"/>
      </w:pPr>
    </w:lvl>
    <w:lvl w:ilvl="4" w:tplc="F41EC016">
      <w:start w:val="1"/>
      <w:numFmt w:val="bullet"/>
      <w:lvlText w:val="•"/>
      <w:lvlJc w:val="left"/>
      <w:pPr>
        <w:ind w:left="3913" w:hanging="164"/>
      </w:pPr>
    </w:lvl>
    <w:lvl w:ilvl="5" w:tplc="A622F12E">
      <w:start w:val="1"/>
      <w:numFmt w:val="bullet"/>
      <w:lvlText w:val="•"/>
      <w:lvlJc w:val="left"/>
      <w:pPr>
        <w:ind w:left="4864" w:hanging="164"/>
      </w:pPr>
    </w:lvl>
    <w:lvl w:ilvl="6" w:tplc="FB2ECBB4">
      <w:start w:val="1"/>
      <w:numFmt w:val="bullet"/>
      <w:lvlText w:val="•"/>
      <w:lvlJc w:val="left"/>
      <w:pPr>
        <w:ind w:left="5815" w:hanging="164"/>
      </w:pPr>
    </w:lvl>
    <w:lvl w:ilvl="7" w:tplc="4282C442">
      <w:start w:val="1"/>
      <w:numFmt w:val="bullet"/>
      <w:lvlText w:val="•"/>
      <w:lvlJc w:val="left"/>
      <w:pPr>
        <w:ind w:left="6766" w:hanging="164"/>
      </w:pPr>
    </w:lvl>
    <w:lvl w:ilvl="8" w:tplc="AA0292FA">
      <w:start w:val="1"/>
      <w:numFmt w:val="bullet"/>
      <w:lvlText w:val="•"/>
      <w:lvlJc w:val="left"/>
      <w:pPr>
        <w:ind w:left="7717" w:hanging="164"/>
      </w:pPr>
    </w:lvl>
  </w:abstractNum>
  <w:abstractNum w:abstractNumId="82" w15:restartNumberingAfterBreak="0">
    <w:nsid w:val="3A6C0335"/>
    <w:multiLevelType w:val="hybridMultilevel"/>
    <w:tmpl w:val="06843B1C"/>
    <w:lvl w:ilvl="0" w:tplc="E0268F18">
      <w:start w:val="1"/>
      <w:numFmt w:val="bullet"/>
      <w:lvlText w:val=""/>
      <w:lvlJc w:val="left"/>
      <w:pPr>
        <w:ind w:left="720" w:hanging="360"/>
      </w:pPr>
      <w:rPr>
        <w:rFonts w:ascii="Wingdings" w:hAnsi="Wingdings" w:hint="default"/>
      </w:rPr>
    </w:lvl>
    <w:lvl w:ilvl="1" w:tplc="E0268F18">
      <w:start w:val="1"/>
      <w:numFmt w:val="bullet"/>
      <w:lvlText w:val=""/>
      <w:lvlJc w:val="left"/>
      <w:pPr>
        <w:ind w:left="41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B2D7EED"/>
    <w:multiLevelType w:val="multilevel"/>
    <w:tmpl w:val="235E250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3BD81DBD"/>
    <w:multiLevelType w:val="hybridMultilevel"/>
    <w:tmpl w:val="1846BD20"/>
    <w:lvl w:ilvl="0" w:tplc="064018CE">
      <w:start w:val="1"/>
      <w:numFmt w:val="bullet"/>
      <w:lvlText w:val=""/>
      <w:lvlJc w:val="left"/>
      <w:pPr>
        <w:tabs>
          <w:tab w:val="num" w:pos="720"/>
        </w:tabs>
        <w:ind w:left="720" w:hanging="360"/>
      </w:pPr>
      <w:rPr>
        <w:rFonts w:ascii="Wingdings" w:hAnsi="Wingdings" w:hint="default"/>
      </w:rPr>
    </w:lvl>
    <w:lvl w:ilvl="1" w:tplc="D99A7B26" w:tentative="1">
      <w:start w:val="1"/>
      <w:numFmt w:val="bullet"/>
      <w:lvlText w:val=""/>
      <w:lvlJc w:val="left"/>
      <w:pPr>
        <w:tabs>
          <w:tab w:val="num" w:pos="1440"/>
        </w:tabs>
        <w:ind w:left="1440" w:hanging="360"/>
      </w:pPr>
      <w:rPr>
        <w:rFonts w:ascii="Wingdings" w:hAnsi="Wingdings" w:hint="default"/>
      </w:rPr>
    </w:lvl>
    <w:lvl w:ilvl="2" w:tplc="D3B0A6B6" w:tentative="1">
      <w:start w:val="1"/>
      <w:numFmt w:val="bullet"/>
      <w:lvlText w:val=""/>
      <w:lvlJc w:val="left"/>
      <w:pPr>
        <w:tabs>
          <w:tab w:val="num" w:pos="2160"/>
        </w:tabs>
        <w:ind w:left="2160" w:hanging="360"/>
      </w:pPr>
      <w:rPr>
        <w:rFonts w:ascii="Wingdings" w:hAnsi="Wingdings" w:hint="default"/>
      </w:rPr>
    </w:lvl>
    <w:lvl w:ilvl="3" w:tplc="2982BF1A" w:tentative="1">
      <w:start w:val="1"/>
      <w:numFmt w:val="bullet"/>
      <w:lvlText w:val=""/>
      <w:lvlJc w:val="left"/>
      <w:pPr>
        <w:tabs>
          <w:tab w:val="num" w:pos="2880"/>
        </w:tabs>
        <w:ind w:left="2880" w:hanging="360"/>
      </w:pPr>
      <w:rPr>
        <w:rFonts w:ascii="Wingdings" w:hAnsi="Wingdings" w:hint="default"/>
      </w:rPr>
    </w:lvl>
    <w:lvl w:ilvl="4" w:tplc="0352AC7A" w:tentative="1">
      <w:start w:val="1"/>
      <w:numFmt w:val="bullet"/>
      <w:lvlText w:val=""/>
      <w:lvlJc w:val="left"/>
      <w:pPr>
        <w:tabs>
          <w:tab w:val="num" w:pos="3600"/>
        </w:tabs>
        <w:ind w:left="3600" w:hanging="360"/>
      </w:pPr>
      <w:rPr>
        <w:rFonts w:ascii="Wingdings" w:hAnsi="Wingdings" w:hint="default"/>
      </w:rPr>
    </w:lvl>
    <w:lvl w:ilvl="5" w:tplc="74267182" w:tentative="1">
      <w:start w:val="1"/>
      <w:numFmt w:val="bullet"/>
      <w:lvlText w:val=""/>
      <w:lvlJc w:val="left"/>
      <w:pPr>
        <w:tabs>
          <w:tab w:val="num" w:pos="4320"/>
        </w:tabs>
        <w:ind w:left="4320" w:hanging="360"/>
      </w:pPr>
      <w:rPr>
        <w:rFonts w:ascii="Wingdings" w:hAnsi="Wingdings" w:hint="default"/>
      </w:rPr>
    </w:lvl>
    <w:lvl w:ilvl="6" w:tplc="15B42334" w:tentative="1">
      <w:start w:val="1"/>
      <w:numFmt w:val="bullet"/>
      <w:lvlText w:val=""/>
      <w:lvlJc w:val="left"/>
      <w:pPr>
        <w:tabs>
          <w:tab w:val="num" w:pos="5040"/>
        </w:tabs>
        <w:ind w:left="5040" w:hanging="360"/>
      </w:pPr>
      <w:rPr>
        <w:rFonts w:ascii="Wingdings" w:hAnsi="Wingdings" w:hint="default"/>
      </w:rPr>
    </w:lvl>
    <w:lvl w:ilvl="7" w:tplc="F8DA82B8" w:tentative="1">
      <w:start w:val="1"/>
      <w:numFmt w:val="bullet"/>
      <w:lvlText w:val=""/>
      <w:lvlJc w:val="left"/>
      <w:pPr>
        <w:tabs>
          <w:tab w:val="num" w:pos="5760"/>
        </w:tabs>
        <w:ind w:left="5760" w:hanging="360"/>
      </w:pPr>
      <w:rPr>
        <w:rFonts w:ascii="Wingdings" w:hAnsi="Wingdings" w:hint="default"/>
      </w:rPr>
    </w:lvl>
    <w:lvl w:ilvl="8" w:tplc="375E7B20"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3C37401E"/>
    <w:multiLevelType w:val="hybridMultilevel"/>
    <w:tmpl w:val="F9A27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C850D78"/>
    <w:multiLevelType w:val="multilevel"/>
    <w:tmpl w:val="E0769D58"/>
    <w:lvl w:ilvl="0">
      <w:start w:val="3"/>
      <w:numFmt w:val="bullet"/>
      <w:lvlText w:val="-"/>
      <w:lvlJc w:val="left"/>
      <w:pPr>
        <w:ind w:left="720" w:hanging="360"/>
      </w:pPr>
      <w:rPr>
        <w:rFonts w:ascii="Times New Roman" w:eastAsia="Times New Roman" w:hAnsi="Times New Roman" w:cs="Times New Roman"/>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3E0C1A88"/>
    <w:multiLevelType w:val="multilevel"/>
    <w:tmpl w:val="2396751A"/>
    <w:lvl w:ilvl="0">
      <w:start w:val="1"/>
      <w:numFmt w:val="bullet"/>
      <w:lvlText w:val="-"/>
      <w:lvlJc w:val="left"/>
      <w:pPr>
        <w:ind w:left="108" w:hanging="163"/>
      </w:pPr>
      <w:rPr>
        <w:rFonts w:ascii="Times New Roman" w:eastAsia="Times New Roman" w:hAnsi="Times New Roman" w:cs="Times New Roman"/>
        <w:sz w:val="28"/>
        <w:szCs w:val="28"/>
      </w:rPr>
    </w:lvl>
    <w:lvl w:ilvl="1">
      <w:start w:val="1"/>
      <w:numFmt w:val="bullet"/>
      <w:lvlText w:val="•"/>
      <w:lvlJc w:val="left"/>
      <w:pPr>
        <w:ind w:left="1059" w:hanging="164"/>
      </w:pPr>
    </w:lvl>
    <w:lvl w:ilvl="2">
      <w:start w:val="1"/>
      <w:numFmt w:val="bullet"/>
      <w:lvlText w:val="•"/>
      <w:lvlJc w:val="left"/>
      <w:pPr>
        <w:ind w:left="2010" w:hanging="164"/>
      </w:pPr>
    </w:lvl>
    <w:lvl w:ilvl="3">
      <w:start w:val="1"/>
      <w:numFmt w:val="bullet"/>
      <w:lvlText w:val="•"/>
      <w:lvlJc w:val="left"/>
      <w:pPr>
        <w:ind w:left="2961" w:hanging="163"/>
      </w:pPr>
    </w:lvl>
    <w:lvl w:ilvl="4">
      <w:start w:val="1"/>
      <w:numFmt w:val="bullet"/>
      <w:lvlText w:val="•"/>
      <w:lvlJc w:val="left"/>
      <w:pPr>
        <w:ind w:left="3913" w:hanging="163"/>
      </w:pPr>
    </w:lvl>
    <w:lvl w:ilvl="5">
      <w:start w:val="1"/>
      <w:numFmt w:val="bullet"/>
      <w:lvlText w:val="•"/>
      <w:lvlJc w:val="left"/>
      <w:pPr>
        <w:ind w:left="4864" w:hanging="164"/>
      </w:pPr>
    </w:lvl>
    <w:lvl w:ilvl="6">
      <w:start w:val="1"/>
      <w:numFmt w:val="bullet"/>
      <w:lvlText w:val="•"/>
      <w:lvlJc w:val="left"/>
      <w:pPr>
        <w:ind w:left="5815" w:hanging="164"/>
      </w:pPr>
    </w:lvl>
    <w:lvl w:ilvl="7">
      <w:start w:val="1"/>
      <w:numFmt w:val="bullet"/>
      <w:lvlText w:val="•"/>
      <w:lvlJc w:val="left"/>
      <w:pPr>
        <w:ind w:left="6766" w:hanging="164"/>
      </w:pPr>
    </w:lvl>
    <w:lvl w:ilvl="8">
      <w:start w:val="1"/>
      <w:numFmt w:val="bullet"/>
      <w:lvlText w:val="•"/>
      <w:lvlJc w:val="left"/>
      <w:pPr>
        <w:ind w:left="7717" w:hanging="163"/>
      </w:pPr>
    </w:lvl>
  </w:abstractNum>
  <w:abstractNum w:abstractNumId="88" w15:restartNumberingAfterBreak="0">
    <w:nsid w:val="3F8634ED"/>
    <w:multiLevelType w:val="multilevel"/>
    <w:tmpl w:val="5F4A2FB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9" w15:restartNumberingAfterBreak="0">
    <w:nsid w:val="3F880420"/>
    <w:multiLevelType w:val="multilevel"/>
    <w:tmpl w:val="B85058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3FA56975"/>
    <w:multiLevelType w:val="multilevel"/>
    <w:tmpl w:val="FDCC4222"/>
    <w:lvl w:ilvl="0">
      <w:start w:val="1"/>
      <w:numFmt w:val="bullet"/>
      <w:lvlText w:val="-"/>
      <w:lvlJc w:val="left"/>
      <w:pPr>
        <w:ind w:left="720" w:hanging="360"/>
      </w:pPr>
      <w:rPr>
        <w:rFonts w:ascii="Times New Roman" w:eastAsia="Times New Roman" w:hAnsi="Times New Roman" w:cs="Times New Roman"/>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3FAE29BC"/>
    <w:multiLevelType w:val="multilevel"/>
    <w:tmpl w:val="991A1E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40DA3E1B"/>
    <w:multiLevelType w:val="multilevel"/>
    <w:tmpl w:val="8C3C48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419A702F"/>
    <w:multiLevelType w:val="multilevel"/>
    <w:tmpl w:val="2FBC8B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41A63BC1"/>
    <w:multiLevelType w:val="multilevel"/>
    <w:tmpl w:val="524242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41E418AD"/>
    <w:multiLevelType w:val="multilevel"/>
    <w:tmpl w:val="CA84CB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42127D4A"/>
    <w:multiLevelType w:val="hybridMultilevel"/>
    <w:tmpl w:val="CB1A271E"/>
    <w:lvl w:ilvl="0" w:tplc="0A746E3C">
      <w:start w:val="1"/>
      <w:numFmt w:val="bullet"/>
      <w:lvlText w:val=""/>
      <w:lvlJc w:val="left"/>
      <w:pPr>
        <w:tabs>
          <w:tab w:val="num" w:pos="720"/>
        </w:tabs>
        <w:ind w:left="720" w:hanging="360"/>
      </w:pPr>
      <w:rPr>
        <w:rFonts w:ascii="Wingdings" w:hAnsi="Wingdings" w:hint="default"/>
      </w:rPr>
    </w:lvl>
    <w:lvl w:ilvl="1" w:tplc="5100C842" w:tentative="1">
      <w:start w:val="1"/>
      <w:numFmt w:val="bullet"/>
      <w:lvlText w:val=""/>
      <w:lvlJc w:val="left"/>
      <w:pPr>
        <w:tabs>
          <w:tab w:val="num" w:pos="1440"/>
        </w:tabs>
        <w:ind w:left="1440" w:hanging="360"/>
      </w:pPr>
      <w:rPr>
        <w:rFonts w:ascii="Wingdings" w:hAnsi="Wingdings" w:hint="default"/>
      </w:rPr>
    </w:lvl>
    <w:lvl w:ilvl="2" w:tplc="12468854" w:tentative="1">
      <w:start w:val="1"/>
      <w:numFmt w:val="bullet"/>
      <w:lvlText w:val=""/>
      <w:lvlJc w:val="left"/>
      <w:pPr>
        <w:tabs>
          <w:tab w:val="num" w:pos="2160"/>
        </w:tabs>
        <w:ind w:left="2160" w:hanging="360"/>
      </w:pPr>
      <w:rPr>
        <w:rFonts w:ascii="Wingdings" w:hAnsi="Wingdings" w:hint="default"/>
      </w:rPr>
    </w:lvl>
    <w:lvl w:ilvl="3" w:tplc="91B2BD02" w:tentative="1">
      <w:start w:val="1"/>
      <w:numFmt w:val="bullet"/>
      <w:lvlText w:val=""/>
      <w:lvlJc w:val="left"/>
      <w:pPr>
        <w:tabs>
          <w:tab w:val="num" w:pos="2880"/>
        </w:tabs>
        <w:ind w:left="2880" w:hanging="360"/>
      </w:pPr>
      <w:rPr>
        <w:rFonts w:ascii="Wingdings" w:hAnsi="Wingdings" w:hint="default"/>
      </w:rPr>
    </w:lvl>
    <w:lvl w:ilvl="4" w:tplc="9BF816DC" w:tentative="1">
      <w:start w:val="1"/>
      <w:numFmt w:val="bullet"/>
      <w:lvlText w:val=""/>
      <w:lvlJc w:val="left"/>
      <w:pPr>
        <w:tabs>
          <w:tab w:val="num" w:pos="3600"/>
        </w:tabs>
        <w:ind w:left="3600" w:hanging="360"/>
      </w:pPr>
      <w:rPr>
        <w:rFonts w:ascii="Wingdings" w:hAnsi="Wingdings" w:hint="default"/>
      </w:rPr>
    </w:lvl>
    <w:lvl w:ilvl="5" w:tplc="5002D1D8" w:tentative="1">
      <w:start w:val="1"/>
      <w:numFmt w:val="bullet"/>
      <w:lvlText w:val=""/>
      <w:lvlJc w:val="left"/>
      <w:pPr>
        <w:tabs>
          <w:tab w:val="num" w:pos="4320"/>
        </w:tabs>
        <w:ind w:left="4320" w:hanging="360"/>
      </w:pPr>
      <w:rPr>
        <w:rFonts w:ascii="Wingdings" w:hAnsi="Wingdings" w:hint="default"/>
      </w:rPr>
    </w:lvl>
    <w:lvl w:ilvl="6" w:tplc="D8B2E2E6" w:tentative="1">
      <w:start w:val="1"/>
      <w:numFmt w:val="bullet"/>
      <w:lvlText w:val=""/>
      <w:lvlJc w:val="left"/>
      <w:pPr>
        <w:tabs>
          <w:tab w:val="num" w:pos="5040"/>
        </w:tabs>
        <w:ind w:left="5040" w:hanging="360"/>
      </w:pPr>
      <w:rPr>
        <w:rFonts w:ascii="Wingdings" w:hAnsi="Wingdings" w:hint="default"/>
      </w:rPr>
    </w:lvl>
    <w:lvl w:ilvl="7" w:tplc="578CFE6C" w:tentative="1">
      <w:start w:val="1"/>
      <w:numFmt w:val="bullet"/>
      <w:lvlText w:val=""/>
      <w:lvlJc w:val="left"/>
      <w:pPr>
        <w:tabs>
          <w:tab w:val="num" w:pos="5760"/>
        </w:tabs>
        <w:ind w:left="5760" w:hanging="360"/>
      </w:pPr>
      <w:rPr>
        <w:rFonts w:ascii="Wingdings" w:hAnsi="Wingdings" w:hint="default"/>
      </w:rPr>
    </w:lvl>
    <w:lvl w:ilvl="8" w:tplc="129C60E6"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43E73937"/>
    <w:multiLevelType w:val="multilevel"/>
    <w:tmpl w:val="44ACED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44FD611C"/>
    <w:multiLevelType w:val="multilevel"/>
    <w:tmpl w:val="515466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450E628D"/>
    <w:multiLevelType w:val="multilevel"/>
    <w:tmpl w:val="1FEE38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15:restartNumberingAfterBreak="0">
    <w:nsid w:val="453F4FD2"/>
    <w:multiLevelType w:val="multilevel"/>
    <w:tmpl w:val="D4349024"/>
    <w:lvl w:ilvl="0">
      <w:start w:val="1"/>
      <w:numFmt w:val="decimal"/>
      <w:lvlText w:val="%1."/>
      <w:lvlJc w:val="left"/>
      <w:pPr>
        <w:ind w:left="468" w:hanging="360"/>
      </w:pPr>
    </w:lvl>
    <w:lvl w:ilvl="1">
      <w:start w:val="1"/>
      <w:numFmt w:val="lowerLetter"/>
      <w:lvlText w:val="%2."/>
      <w:lvlJc w:val="left"/>
      <w:pPr>
        <w:ind w:left="1188" w:hanging="360"/>
      </w:pPr>
    </w:lvl>
    <w:lvl w:ilvl="2">
      <w:start w:val="1"/>
      <w:numFmt w:val="lowerRoman"/>
      <w:lvlText w:val="%3."/>
      <w:lvlJc w:val="right"/>
      <w:pPr>
        <w:ind w:left="1908" w:hanging="180"/>
      </w:pPr>
    </w:lvl>
    <w:lvl w:ilvl="3">
      <w:start w:val="1"/>
      <w:numFmt w:val="decimal"/>
      <w:lvlText w:val="%4."/>
      <w:lvlJc w:val="left"/>
      <w:pPr>
        <w:ind w:left="2628" w:hanging="360"/>
      </w:pPr>
    </w:lvl>
    <w:lvl w:ilvl="4">
      <w:start w:val="1"/>
      <w:numFmt w:val="lowerLetter"/>
      <w:lvlText w:val="%5."/>
      <w:lvlJc w:val="left"/>
      <w:pPr>
        <w:ind w:left="3348" w:hanging="360"/>
      </w:pPr>
    </w:lvl>
    <w:lvl w:ilvl="5">
      <w:start w:val="1"/>
      <w:numFmt w:val="lowerRoman"/>
      <w:lvlText w:val="%6."/>
      <w:lvlJc w:val="right"/>
      <w:pPr>
        <w:ind w:left="4068" w:hanging="180"/>
      </w:pPr>
    </w:lvl>
    <w:lvl w:ilvl="6">
      <w:start w:val="1"/>
      <w:numFmt w:val="decimal"/>
      <w:lvlText w:val="%7."/>
      <w:lvlJc w:val="left"/>
      <w:pPr>
        <w:ind w:left="4788" w:hanging="360"/>
      </w:pPr>
    </w:lvl>
    <w:lvl w:ilvl="7">
      <w:start w:val="1"/>
      <w:numFmt w:val="lowerLetter"/>
      <w:lvlText w:val="%8."/>
      <w:lvlJc w:val="left"/>
      <w:pPr>
        <w:ind w:left="5508" w:hanging="360"/>
      </w:pPr>
    </w:lvl>
    <w:lvl w:ilvl="8">
      <w:start w:val="1"/>
      <w:numFmt w:val="lowerRoman"/>
      <w:lvlText w:val="%9."/>
      <w:lvlJc w:val="right"/>
      <w:pPr>
        <w:ind w:left="6228" w:hanging="180"/>
      </w:pPr>
    </w:lvl>
  </w:abstractNum>
  <w:abstractNum w:abstractNumId="101" w15:restartNumberingAfterBreak="0">
    <w:nsid w:val="46142833"/>
    <w:multiLevelType w:val="multilevel"/>
    <w:tmpl w:val="E0AE05C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15:restartNumberingAfterBreak="0">
    <w:nsid w:val="46BB3B2B"/>
    <w:multiLevelType w:val="multilevel"/>
    <w:tmpl w:val="5DF28BA4"/>
    <w:lvl w:ilvl="0">
      <w:start w:val="1"/>
      <w:numFmt w:val="bullet"/>
      <w:lvlText w:val="-"/>
      <w:lvlJc w:val="left"/>
      <w:pPr>
        <w:ind w:left="108" w:hanging="163"/>
      </w:pPr>
      <w:rPr>
        <w:rFonts w:ascii="Times New Roman" w:eastAsia="Times New Roman" w:hAnsi="Times New Roman" w:cs="Times New Roman"/>
        <w:sz w:val="28"/>
        <w:szCs w:val="28"/>
      </w:rPr>
    </w:lvl>
    <w:lvl w:ilvl="1">
      <w:start w:val="1"/>
      <w:numFmt w:val="bullet"/>
      <w:lvlText w:val="•"/>
      <w:lvlJc w:val="left"/>
      <w:pPr>
        <w:ind w:left="1059" w:hanging="164"/>
      </w:pPr>
    </w:lvl>
    <w:lvl w:ilvl="2">
      <w:start w:val="1"/>
      <w:numFmt w:val="bullet"/>
      <w:lvlText w:val="•"/>
      <w:lvlJc w:val="left"/>
      <w:pPr>
        <w:ind w:left="2010" w:hanging="164"/>
      </w:pPr>
    </w:lvl>
    <w:lvl w:ilvl="3">
      <w:start w:val="1"/>
      <w:numFmt w:val="bullet"/>
      <w:lvlText w:val="•"/>
      <w:lvlJc w:val="left"/>
      <w:pPr>
        <w:ind w:left="2961" w:hanging="163"/>
      </w:pPr>
    </w:lvl>
    <w:lvl w:ilvl="4">
      <w:start w:val="1"/>
      <w:numFmt w:val="bullet"/>
      <w:lvlText w:val="•"/>
      <w:lvlJc w:val="left"/>
      <w:pPr>
        <w:ind w:left="3913" w:hanging="163"/>
      </w:pPr>
    </w:lvl>
    <w:lvl w:ilvl="5">
      <w:start w:val="1"/>
      <w:numFmt w:val="bullet"/>
      <w:lvlText w:val="•"/>
      <w:lvlJc w:val="left"/>
      <w:pPr>
        <w:ind w:left="4864" w:hanging="164"/>
      </w:pPr>
    </w:lvl>
    <w:lvl w:ilvl="6">
      <w:start w:val="1"/>
      <w:numFmt w:val="bullet"/>
      <w:lvlText w:val="•"/>
      <w:lvlJc w:val="left"/>
      <w:pPr>
        <w:ind w:left="5815" w:hanging="164"/>
      </w:pPr>
    </w:lvl>
    <w:lvl w:ilvl="7">
      <w:start w:val="1"/>
      <w:numFmt w:val="bullet"/>
      <w:lvlText w:val="•"/>
      <w:lvlJc w:val="left"/>
      <w:pPr>
        <w:ind w:left="6766" w:hanging="164"/>
      </w:pPr>
    </w:lvl>
    <w:lvl w:ilvl="8">
      <w:start w:val="1"/>
      <w:numFmt w:val="bullet"/>
      <w:lvlText w:val="•"/>
      <w:lvlJc w:val="left"/>
      <w:pPr>
        <w:ind w:left="7717" w:hanging="162"/>
      </w:pPr>
    </w:lvl>
  </w:abstractNum>
  <w:abstractNum w:abstractNumId="103" w15:restartNumberingAfterBreak="0">
    <w:nsid w:val="46C548BB"/>
    <w:multiLevelType w:val="multilevel"/>
    <w:tmpl w:val="F1CA6E20"/>
    <w:lvl w:ilvl="0">
      <w:start w:val="1"/>
      <w:numFmt w:val="bullet"/>
      <w:lvlText w:val="-"/>
      <w:lvlJc w:val="left"/>
      <w:pPr>
        <w:ind w:left="108" w:hanging="163"/>
      </w:pPr>
      <w:rPr>
        <w:rFonts w:ascii="Times New Roman" w:eastAsia="Times New Roman" w:hAnsi="Times New Roman" w:cs="Times New Roman"/>
        <w:sz w:val="28"/>
        <w:szCs w:val="28"/>
      </w:rPr>
    </w:lvl>
    <w:lvl w:ilvl="1">
      <w:start w:val="1"/>
      <w:numFmt w:val="bullet"/>
      <w:lvlText w:val="•"/>
      <w:lvlJc w:val="left"/>
      <w:pPr>
        <w:ind w:left="1059" w:hanging="164"/>
      </w:pPr>
    </w:lvl>
    <w:lvl w:ilvl="2">
      <w:start w:val="1"/>
      <w:numFmt w:val="bullet"/>
      <w:lvlText w:val="•"/>
      <w:lvlJc w:val="left"/>
      <w:pPr>
        <w:ind w:left="2010" w:hanging="164"/>
      </w:pPr>
    </w:lvl>
    <w:lvl w:ilvl="3">
      <w:start w:val="1"/>
      <w:numFmt w:val="bullet"/>
      <w:lvlText w:val="•"/>
      <w:lvlJc w:val="left"/>
      <w:pPr>
        <w:ind w:left="2961" w:hanging="163"/>
      </w:pPr>
    </w:lvl>
    <w:lvl w:ilvl="4">
      <w:start w:val="1"/>
      <w:numFmt w:val="bullet"/>
      <w:lvlText w:val="•"/>
      <w:lvlJc w:val="left"/>
      <w:pPr>
        <w:ind w:left="3913" w:hanging="163"/>
      </w:pPr>
    </w:lvl>
    <w:lvl w:ilvl="5">
      <w:start w:val="1"/>
      <w:numFmt w:val="bullet"/>
      <w:lvlText w:val="•"/>
      <w:lvlJc w:val="left"/>
      <w:pPr>
        <w:ind w:left="4864" w:hanging="164"/>
      </w:pPr>
    </w:lvl>
    <w:lvl w:ilvl="6">
      <w:start w:val="1"/>
      <w:numFmt w:val="bullet"/>
      <w:lvlText w:val="•"/>
      <w:lvlJc w:val="left"/>
      <w:pPr>
        <w:ind w:left="5815" w:hanging="164"/>
      </w:pPr>
    </w:lvl>
    <w:lvl w:ilvl="7">
      <w:start w:val="1"/>
      <w:numFmt w:val="bullet"/>
      <w:lvlText w:val="•"/>
      <w:lvlJc w:val="left"/>
      <w:pPr>
        <w:ind w:left="6766" w:hanging="164"/>
      </w:pPr>
    </w:lvl>
    <w:lvl w:ilvl="8">
      <w:start w:val="1"/>
      <w:numFmt w:val="bullet"/>
      <w:lvlText w:val="•"/>
      <w:lvlJc w:val="left"/>
      <w:pPr>
        <w:ind w:left="7717" w:hanging="162"/>
      </w:pPr>
    </w:lvl>
  </w:abstractNum>
  <w:abstractNum w:abstractNumId="104" w15:restartNumberingAfterBreak="0">
    <w:nsid w:val="471A6234"/>
    <w:multiLevelType w:val="multilevel"/>
    <w:tmpl w:val="5986C6F2"/>
    <w:lvl w:ilvl="0">
      <w:start w:val="1"/>
      <w:numFmt w:val="bullet"/>
      <w:lvlText w:val="-"/>
      <w:lvlJc w:val="left"/>
      <w:pPr>
        <w:ind w:left="108" w:hanging="163"/>
      </w:pPr>
      <w:rPr>
        <w:rFonts w:ascii="Times New Roman" w:eastAsia="Times New Roman" w:hAnsi="Times New Roman" w:cs="Times New Roman"/>
        <w:color w:val="000000"/>
        <w:sz w:val="28"/>
        <w:szCs w:val="28"/>
      </w:rPr>
    </w:lvl>
    <w:lvl w:ilvl="1">
      <w:start w:val="1"/>
      <w:numFmt w:val="bullet"/>
      <w:lvlText w:val="•"/>
      <w:lvlJc w:val="left"/>
      <w:pPr>
        <w:ind w:left="1059" w:hanging="164"/>
      </w:pPr>
    </w:lvl>
    <w:lvl w:ilvl="2">
      <w:start w:val="1"/>
      <w:numFmt w:val="bullet"/>
      <w:lvlText w:val="•"/>
      <w:lvlJc w:val="left"/>
      <w:pPr>
        <w:ind w:left="2010" w:hanging="164"/>
      </w:pPr>
    </w:lvl>
    <w:lvl w:ilvl="3">
      <w:start w:val="1"/>
      <w:numFmt w:val="bullet"/>
      <w:lvlText w:val="•"/>
      <w:lvlJc w:val="left"/>
      <w:pPr>
        <w:ind w:left="2961" w:hanging="163"/>
      </w:pPr>
    </w:lvl>
    <w:lvl w:ilvl="4">
      <w:start w:val="1"/>
      <w:numFmt w:val="bullet"/>
      <w:lvlText w:val="•"/>
      <w:lvlJc w:val="left"/>
      <w:pPr>
        <w:ind w:left="3913" w:hanging="163"/>
      </w:pPr>
    </w:lvl>
    <w:lvl w:ilvl="5">
      <w:start w:val="1"/>
      <w:numFmt w:val="bullet"/>
      <w:lvlText w:val="•"/>
      <w:lvlJc w:val="left"/>
      <w:pPr>
        <w:ind w:left="4864" w:hanging="164"/>
      </w:pPr>
    </w:lvl>
    <w:lvl w:ilvl="6">
      <w:start w:val="1"/>
      <w:numFmt w:val="bullet"/>
      <w:lvlText w:val="•"/>
      <w:lvlJc w:val="left"/>
      <w:pPr>
        <w:ind w:left="5815" w:hanging="164"/>
      </w:pPr>
    </w:lvl>
    <w:lvl w:ilvl="7">
      <w:start w:val="1"/>
      <w:numFmt w:val="bullet"/>
      <w:lvlText w:val="•"/>
      <w:lvlJc w:val="left"/>
      <w:pPr>
        <w:ind w:left="6766" w:hanging="164"/>
      </w:pPr>
    </w:lvl>
    <w:lvl w:ilvl="8">
      <w:start w:val="1"/>
      <w:numFmt w:val="bullet"/>
      <w:lvlText w:val="•"/>
      <w:lvlJc w:val="left"/>
      <w:pPr>
        <w:ind w:left="7717" w:hanging="162"/>
      </w:pPr>
    </w:lvl>
  </w:abstractNum>
  <w:abstractNum w:abstractNumId="105" w15:restartNumberingAfterBreak="0">
    <w:nsid w:val="483E3084"/>
    <w:multiLevelType w:val="multilevel"/>
    <w:tmpl w:val="077A4DDC"/>
    <w:lvl w:ilvl="0">
      <w:start w:val="1"/>
      <w:numFmt w:val="upperLetter"/>
      <w:lvlText w:val="%1."/>
      <w:lvlJc w:val="left"/>
      <w:pPr>
        <w:ind w:left="644" w:hanging="359"/>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06" w15:restartNumberingAfterBreak="0">
    <w:nsid w:val="4979629D"/>
    <w:multiLevelType w:val="multilevel"/>
    <w:tmpl w:val="E500D3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7" w15:restartNumberingAfterBreak="0">
    <w:nsid w:val="4A902A9B"/>
    <w:multiLevelType w:val="multilevel"/>
    <w:tmpl w:val="6D6437AE"/>
    <w:lvl w:ilvl="0">
      <w:start w:val="1"/>
      <w:numFmt w:val="bullet"/>
      <w:lvlText w:val="-"/>
      <w:lvlJc w:val="left"/>
      <w:pPr>
        <w:ind w:left="0" w:firstLine="0"/>
      </w:pPr>
      <w:rPr>
        <w:rFonts w:ascii="Quattrocento Sans" w:eastAsia="Quattrocento Sans" w:hAnsi="Quattrocento Sans" w:cs="Quattrocento Sans"/>
        <w:b w:val="0"/>
        <w:i w:val="0"/>
        <w:smallCaps w:val="0"/>
        <w:strike w:val="0"/>
        <w:color w:val="000000"/>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08" w15:restartNumberingAfterBreak="0">
    <w:nsid w:val="4B0D6A94"/>
    <w:multiLevelType w:val="hybridMultilevel"/>
    <w:tmpl w:val="14A66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4B3E5EDA"/>
    <w:multiLevelType w:val="multilevel"/>
    <w:tmpl w:val="5CE42D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0" w15:restartNumberingAfterBreak="0">
    <w:nsid w:val="4C872E76"/>
    <w:multiLevelType w:val="hybridMultilevel"/>
    <w:tmpl w:val="39F85088"/>
    <w:lvl w:ilvl="0" w:tplc="E2B8370E">
      <w:start w:val="1"/>
      <w:numFmt w:val="bullet"/>
      <w:lvlText w:val=""/>
      <w:lvlJc w:val="left"/>
      <w:pPr>
        <w:tabs>
          <w:tab w:val="num" w:pos="720"/>
        </w:tabs>
        <w:ind w:left="720" w:hanging="360"/>
      </w:pPr>
      <w:rPr>
        <w:rFonts w:ascii="Wingdings" w:hAnsi="Wingdings" w:hint="default"/>
      </w:rPr>
    </w:lvl>
    <w:lvl w:ilvl="1" w:tplc="85D0E8D6" w:tentative="1">
      <w:start w:val="1"/>
      <w:numFmt w:val="bullet"/>
      <w:lvlText w:val=""/>
      <w:lvlJc w:val="left"/>
      <w:pPr>
        <w:tabs>
          <w:tab w:val="num" w:pos="1440"/>
        </w:tabs>
        <w:ind w:left="1440" w:hanging="360"/>
      </w:pPr>
      <w:rPr>
        <w:rFonts w:ascii="Wingdings" w:hAnsi="Wingdings" w:hint="default"/>
      </w:rPr>
    </w:lvl>
    <w:lvl w:ilvl="2" w:tplc="0A6E74F2" w:tentative="1">
      <w:start w:val="1"/>
      <w:numFmt w:val="bullet"/>
      <w:lvlText w:val=""/>
      <w:lvlJc w:val="left"/>
      <w:pPr>
        <w:tabs>
          <w:tab w:val="num" w:pos="2160"/>
        </w:tabs>
        <w:ind w:left="2160" w:hanging="360"/>
      </w:pPr>
      <w:rPr>
        <w:rFonts w:ascii="Wingdings" w:hAnsi="Wingdings" w:hint="default"/>
      </w:rPr>
    </w:lvl>
    <w:lvl w:ilvl="3" w:tplc="ED1850E4" w:tentative="1">
      <w:start w:val="1"/>
      <w:numFmt w:val="bullet"/>
      <w:lvlText w:val=""/>
      <w:lvlJc w:val="left"/>
      <w:pPr>
        <w:tabs>
          <w:tab w:val="num" w:pos="2880"/>
        </w:tabs>
        <w:ind w:left="2880" w:hanging="360"/>
      </w:pPr>
      <w:rPr>
        <w:rFonts w:ascii="Wingdings" w:hAnsi="Wingdings" w:hint="default"/>
      </w:rPr>
    </w:lvl>
    <w:lvl w:ilvl="4" w:tplc="9EEE79C0" w:tentative="1">
      <w:start w:val="1"/>
      <w:numFmt w:val="bullet"/>
      <w:lvlText w:val=""/>
      <w:lvlJc w:val="left"/>
      <w:pPr>
        <w:tabs>
          <w:tab w:val="num" w:pos="3600"/>
        </w:tabs>
        <w:ind w:left="3600" w:hanging="360"/>
      </w:pPr>
      <w:rPr>
        <w:rFonts w:ascii="Wingdings" w:hAnsi="Wingdings" w:hint="default"/>
      </w:rPr>
    </w:lvl>
    <w:lvl w:ilvl="5" w:tplc="54A6D596" w:tentative="1">
      <w:start w:val="1"/>
      <w:numFmt w:val="bullet"/>
      <w:lvlText w:val=""/>
      <w:lvlJc w:val="left"/>
      <w:pPr>
        <w:tabs>
          <w:tab w:val="num" w:pos="4320"/>
        </w:tabs>
        <w:ind w:left="4320" w:hanging="360"/>
      </w:pPr>
      <w:rPr>
        <w:rFonts w:ascii="Wingdings" w:hAnsi="Wingdings" w:hint="default"/>
      </w:rPr>
    </w:lvl>
    <w:lvl w:ilvl="6" w:tplc="91806D5A" w:tentative="1">
      <w:start w:val="1"/>
      <w:numFmt w:val="bullet"/>
      <w:lvlText w:val=""/>
      <w:lvlJc w:val="left"/>
      <w:pPr>
        <w:tabs>
          <w:tab w:val="num" w:pos="5040"/>
        </w:tabs>
        <w:ind w:left="5040" w:hanging="360"/>
      </w:pPr>
      <w:rPr>
        <w:rFonts w:ascii="Wingdings" w:hAnsi="Wingdings" w:hint="default"/>
      </w:rPr>
    </w:lvl>
    <w:lvl w:ilvl="7" w:tplc="76483032" w:tentative="1">
      <w:start w:val="1"/>
      <w:numFmt w:val="bullet"/>
      <w:lvlText w:val=""/>
      <w:lvlJc w:val="left"/>
      <w:pPr>
        <w:tabs>
          <w:tab w:val="num" w:pos="5760"/>
        </w:tabs>
        <w:ind w:left="5760" w:hanging="360"/>
      </w:pPr>
      <w:rPr>
        <w:rFonts w:ascii="Wingdings" w:hAnsi="Wingdings" w:hint="default"/>
      </w:rPr>
    </w:lvl>
    <w:lvl w:ilvl="8" w:tplc="6BC4C234"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4DEB6C6E"/>
    <w:multiLevelType w:val="multilevel"/>
    <w:tmpl w:val="F67804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4E0F515C"/>
    <w:multiLevelType w:val="multilevel"/>
    <w:tmpl w:val="D466DD80"/>
    <w:lvl w:ilvl="0">
      <w:start w:val="1"/>
      <w:numFmt w:val="bullet"/>
      <w:lvlText w:val="●"/>
      <w:lvlJc w:val="left"/>
      <w:pPr>
        <w:ind w:left="828" w:hanging="360"/>
      </w:pPr>
      <w:rPr>
        <w:rFonts w:ascii="Noto Sans Symbols" w:eastAsia="Noto Sans Symbols" w:hAnsi="Noto Sans Symbols" w:cs="Noto Sans Symbols"/>
      </w:rPr>
    </w:lvl>
    <w:lvl w:ilvl="1">
      <w:start w:val="1"/>
      <w:numFmt w:val="bullet"/>
      <w:lvlText w:val="o"/>
      <w:lvlJc w:val="left"/>
      <w:pPr>
        <w:ind w:left="1548" w:hanging="360"/>
      </w:pPr>
      <w:rPr>
        <w:rFonts w:ascii="Courier New" w:eastAsia="Courier New" w:hAnsi="Courier New" w:cs="Courier New"/>
      </w:rPr>
    </w:lvl>
    <w:lvl w:ilvl="2">
      <w:start w:val="1"/>
      <w:numFmt w:val="bullet"/>
      <w:lvlText w:val="▪"/>
      <w:lvlJc w:val="left"/>
      <w:pPr>
        <w:ind w:left="2268" w:hanging="360"/>
      </w:pPr>
      <w:rPr>
        <w:rFonts w:ascii="Noto Sans Symbols" w:eastAsia="Noto Sans Symbols" w:hAnsi="Noto Sans Symbols" w:cs="Noto Sans Symbols"/>
      </w:rPr>
    </w:lvl>
    <w:lvl w:ilvl="3">
      <w:start w:val="1"/>
      <w:numFmt w:val="bullet"/>
      <w:lvlText w:val="●"/>
      <w:lvlJc w:val="left"/>
      <w:pPr>
        <w:ind w:left="2988" w:hanging="360"/>
      </w:pPr>
      <w:rPr>
        <w:rFonts w:ascii="Noto Sans Symbols" w:eastAsia="Noto Sans Symbols" w:hAnsi="Noto Sans Symbols" w:cs="Noto Sans Symbols"/>
      </w:rPr>
    </w:lvl>
    <w:lvl w:ilvl="4">
      <w:start w:val="1"/>
      <w:numFmt w:val="bullet"/>
      <w:lvlText w:val="o"/>
      <w:lvlJc w:val="left"/>
      <w:pPr>
        <w:ind w:left="3708" w:hanging="360"/>
      </w:pPr>
      <w:rPr>
        <w:rFonts w:ascii="Courier New" w:eastAsia="Courier New" w:hAnsi="Courier New" w:cs="Courier New"/>
      </w:rPr>
    </w:lvl>
    <w:lvl w:ilvl="5">
      <w:start w:val="1"/>
      <w:numFmt w:val="bullet"/>
      <w:lvlText w:val="▪"/>
      <w:lvlJc w:val="left"/>
      <w:pPr>
        <w:ind w:left="4428" w:hanging="360"/>
      </w:pPr>
      <w:rPr>
        <w:rFonts w:ascii="Noto Sans Symbols" w:eastAsia="Noto Sans Symbols" w:hAnsi="Noto Sans Symbols" w:cs="Noto Sans Symbols"/>
      </w:rPr>
    </w:lvl>
    <w:lvl w:ilvl="6">
      <w:start w:val="1"/>
      <w:numFmt w:val="bullet"/>
      <w:lvlText w:val="●"/>
      <w:lvlJc w:val="left"/>
      <w:pPr>
        <w:ind w:left="5148" w:hanging="360"/>
      </w:pPr>
      <w:rPr>
        <w:rFonts w:ascii="Noto Sans Symbols" w:eastAsia="Noto Sans Symbols" w:hAnsi="Noto Sans Symbols" w:cs="Noto Sans Symbols"/>
      </w:rPr>
    </w:lvl>
    <w:lvl w:ilvl="7">
      <w:start w:val="1"/>
      <w:numFmt w:val="bullet"/>
      <w:lvlText w:val="o"/>
      <w:lvlJc w:val="left"/>
      <w:pPr>
        <w:ind w:left="5868" w:hanging="360"/>
      </w:pPr>
      <w:rPr>
        <w:rFonts w:ascii="Courier New" w:eastAsia="Courier New" w:hAnsi="Courier New" w:cs="Courier New"/>
      </w:rPr>
    </w:lvl>
    <w:lvl w:ilvl="8">
      <w:start w:val="1"/>
      <w:numFmt w:val="bullet"/>
      <w:lvlText w:val="▪"/>
      <w:lvlJc w:val="left"/>
      <w:pPr>
        <w:ind w:left="6588" w:hanging="360"/>
      </w:pPr>
      <w:rPr>
        <w:rFonts w:ascii="Noto Sans Symbols" w:eastAsia="Noto Sans Symbols" w:hAnsi="Noto Sans Symbols" w:cs="Noto Sans Symbols"/>
      </w:rPr>
    </w:lvl>
  </w:abstractNum>
  <w:abstractNum w:abstractNumId="113" w15:restartNumberingAfterBreak="0">
    <w:nsid w:val="4E217AD5"/>
    <w:multiLevelType w:val="hybridMultilevel"/>
    <w:tmpl w:val="45ECDC3A"/>
    <w:lvl w:ilvl="0" w:tplc="04090007">
      <w:start w:val="1"/>
      <w:numFmt w:val="bullet"/>
      <w:lvlText w:val=""/>
      <w:lvlPicBulletId w:val="0"/>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14" w15:restartNumberingAfterBreak="0">
    <w:nsid w:val="4E711A39"/>
    <w:multiLevelType w:val="hybridMultilevel"/>
    <w:tmpl w:val="EBD4D80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4E820C5C"/>
    <w:multiLevelType w:val="multilevel"/>
    <w:tmpl w:val="9DC62D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6" w15:restartNumberingAfterBreak="0">
    <w:nsid w:val="4ED8031C"/>
    <w:multiLevelType w:val="hybridMultilevel"/>
    <w:tmpl w:val="730E7188"/>
    <w:lvl w:ilvl="0" w:tplc="04090007">
      <w:start w:val="1"/>
      <w:numFmt w:val="bullet"/>
      <w:lvlText w:val=""/>
      <w:lvlPicBulletId w:val="0"/>
      <w:lvlJc w:val="left"/>
      <w:pPr>
        <w:ind w:left="794" w:hanging="360"/>
      </w:pPr>
      <w:rPr>
        <w:rFonts w:ascii="Symbol" w:hAnsi="Symbol" w:hint="default"/>
      </w:rPr>
    </w:lvl>
    <w:lvl w:ilvl="1" w:tplc="04090003" w:tentative="1">
      <w:start w:val="1"/>
      <w:numFmt w:val="bullet"/>
      <w:lvlText w:val="o"/>
      <w:lvlJc w:val="left"/>
      <w:pPr>
        <w:ind w:left="1514" w:hanging="360"/>
      </w:pPr>
      <w:rPr>
        <w:rFonts w:ascii="Courier New" w:hAnsi="Courier New" w:cs="Courier New" w:hint="default"/>
      </w:rPr>
    </w:lvl>
    <w:lvl w:ilvl="2" w:tplc="04090005" w:tentative="1">
      <w:start w:val="1"/>
      <w:numFmt w:val="bullet"/>
      <w:lvlText w:val=""/>
      <w:lvlJc w:val="left"/>
      <w:pPr>
        <w:ind w:left="2234" w:hanging="360"/>
      </w:pPr>
      <w:rPr>
        <w:rFonts w:ascii="Wingdings" w:hAnsi="Wingdings" w:hint="default"/>
      </w:rPr>
    </w:lvl>
    <w:lvl w:ilvl="3" w:tplc="04090001" w:tentative="1">
      <w:start w:val="1"/>
      <w:numFmt w:val="bullet"/>
      <w:lvlText w:val=""/>
      <w:lvlJc w:val="left"/>
      <w:pPr>
        <w:ind w:left="2954" w:hanging="360"/>
      </w:pPr>
      <w:rPr>
        <w:rFonts w:ascii="Symbol" w:hAnsi="Symbol" w:hint="default"/>
      </w:rPr>
    </w:lvl>
    <w:lvl w:ilvl="4" w:tplc="04090003" w:tentative="1">
      <w:start w:val="1"/>
      <w:numFmt w:val="bullet"/>
      <w:lvlText w:val="o"/>
      <w:lvlJc w:val="left"/>
      <w:pPr>
        <w:ind w:left="3674" w:hanging="360"/>
      </w:pPr>
      <w:rPr>
        <w:rFonts w:ascii="Courier New" w:hAnsi="Courier New" w:cs="Courier New" w:hint="default"/>
      </w:rPr>
    </w:lvl>
    <w:lvl w:ilvl="5" w:tplc="04090005" w:tentative="1">
      <w:start w:val="1"/>
      <w:numFmt w:val="bullet"/>
      <w:lvlText w:val=""/>
      <w:lvlJc w:val="left"/>
      <w:pPr>
        <w:ind w:left="4394" w:hanging="360"/>
      </w:pPr>
      <w:rPr>
        <w:rFonts w:ascii="Wingdings" w:hAnsi="Wingdings" w:hint="default"/>
      </w:rPr>
    </w:lvl>
    <w:lvl w:ilvl="6" w:tplc="04090001" w:tentative="1">
      <w:start w:val="1"/>
      <w:numFmt w:val="bullet"/>
      <w:lvlText w:val=""/>
      <w:lvlJc w:val="left"/>
      <w:pPr>
        <w:ind w:left="5114" w:hanging="360"/>
      </w:pPr>
      <w:rPr>
        <w:rFonts w:ascii="Symbol" w:hAnsi="Symbol" w:hint="default"/>
      </w:rPr>
    </w:lvl>
    <w:lvl w:ilvl="7" w:tplc="04090003" w:tentative="1">
      <w:start w:val="1"/>
      <w:numFmt w:val="bullet"/>
      <w:lvlText w:val="o"/>
      <w:lvlJc w:val="left"/>
      <w:pPr>
        <w:ind w:left="5834" w:hanging="360"/>
      </w:pPr>
      <w:rPr>
        <w:rFonts w:ascii="Courier New" w:hAnsi="Courier New" w:cs="Courier New" w:hint="default"/>
      </w:rPr>
    </w:lvl>
    <w:lvl w:ilvl="8" w:tplc="04090005" w:tentative="1">
      <w:start w:val="1"/>
      <w:numFmt w:val="bullet"/>
      <w:lvlText w:val=""/>
      <w:lvlJc w:val="left"/>
      <w:pPr>
        <w:ind w:left="6554" w:hanging="360"/>
      </w:pPr>
      <w:rPr>
        <w:rFonts w:ascii="Wingdings" w:hAnsi="Wingdings" w:hint="default"/>
      </w:rPr>
    </w:lvl>
  </w:abstractNum>
  <w:abstractNum w:abstractNumId="117" w15:restartNumberingAfterBreak="0">
    <w:nsid w:val="502B47DC"/>
    <w:multiLevelType w:val="multilevel"/>
    <w:tmpl w:val="163EC9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8" w15:restartNumberingAfterBreak="0">
    <w:nsid w:val="503F429F"/>
    <w:multiLevelType w:val="multilevel"/>
    <w:tmpl w:val="039E3A4C"/>
    <w:lvl w:ilvl="0">
      <w:start w:val="1"/>
      <w:numFmt w:val="decimal"/>
      <w:lvlText w:val="%1."/>
      <w:lvlJc w:val="left"/>
      <w:pPr>
        <w:ind w:left="456" w:hanging="456"/>
      </w:pPr>
    </w:lvl>
    <w:lvl w:ilvl="1">
      <w:start w:val="1"/>
      <w:numFmt w:val="decimal"/>
      <w:lvlText w:val="%1.%2."/>
      <w:lvlJc w:val="left"/>
      <w:pPr>
        <w:ind w:left="1146" w:hanging="720"/>
      </w:pPr>
    </w:lvl>
    <w:lvl w:ilvl="2">
      <w:start w:val="1"/>
      <w:numFmt w:val="decimal"/>
      <w:lvlText w:val="%1.%2.%3."/>
      <w:lvlJc w:val="left"/>
      <w:pPr>
        <w:ind w:left="1572" w:hanging="720"/>
      </w:pPr>
    </w:lvl>
    <w:lvl w:ilvl="3">
      <w:start w:val="1"/>
      <w:numFmt w:val="decimal"/>
      <w:lvlText w:val="%1.%2.%3.%4."/>
      <w:lvlJc w:val="left"/>
      <w:pPr>
        <w:ind w:left="2358" w:hanging="1080"/>
      </w:pPr>
    </w:lvl>
    <w:lvl w:ilvl="4">
      <w:start w:val="1"/>
      <w:numFmt w:val="decimal"/>
      <w:lvlText w:val="%1.%2.%3.%4.%5."/>
      <w:lvlJc w:val="left"/>
      <w:pPr>
        <w:ind w:left="2784" w:hanging="1080"/>
      </w:pPr>
    </w:lvl>
    <w:lvl w:ilvl="5">
      <w:start w:val="1"/>
      <w:numFmt w:val="decimal"/>
      <w:lvlText w:val="%1.%2.%3.%4.%5.%6."/>
      <w:lvlJc w:val="left"/>
      <w:pPr>
        <w:ind w:left="3570" w:hanging="1440"/>
      </w:pPr>
    </w:lvl>
    <w:lvl w:ilvl="6">
      <w:start w:val="1"/>
      <w:numFmt w:val="decimal"/>
      <w:lvlText w:val="%1.%2.%3.%4.%5.%6.%7."/>
      <w:lvlJc w:val="left"/>
      <w:pPr>
        <w:ind w:left="3996" w:hanging="1440"/>
      </w:pPr>
    </w:lvl>
    <w:lvl w:ilvl="7">
      <w:start w:val="1"/>
      <w:numFmt w:val="decimal"/>
      <w:lvlText w:val="%1.%2.%3.%4.%5.%6.%7.%8."/>
      <w:lvlJc w:val="left"/>
      <w:pPr>
        <w:ind w:left="4782" w:hanging="1800"/>
      </w:pPr>
    </w:lvl>
    <w:lvl w:ilvl="8">
      <w:start w:val="1"/>
      <w:numFmt w:val="decimal"/>
      <w:lvlText w:val="%1.%2.%3.%4.%5.%6.%7.%8.%9."/>
      <w:lvlJc w:val="left"/>
      <w:pPr>
        <w:ind w:left="5208" w:hanging="1800"/>
      </w:pPr>
    </w:lvl>
  </w:abstractNum>
  <w:abstractNum w:abstractNumId="119" w15:restartNumberingAfterBreak="0">
    <w:nsid w:val="513F2024"/>
    <w:multiLevelType w:val="multilevel"/>
    <w:tmpl w:val="5FF474C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0" w15:restartNumberingAfterBreak="0">
    <w:nsid w:val="515A3F26"/>
    <w:multiLevelType w:val="multilevel"/>
    <w:tmpl w:val="B9B003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1" w15:restartNumberingAfterBreak="0">
    <w:nsid w:val="522E6E41"/>
    <w:multiLevelType w:val="multilevel"/>
    <w:tmpl w:val="15ACEC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523B6361"/>
    <w:multiLevelType w:val="hybridMultilevel"/>
    <w:tmpl w:val="AA5054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52B419E8"/>
    <w:multiLevelType w:val="hybridMultilevel"/>
    <w:tmpl w:val="050A921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4" w15:restartNumberingAfterBreak="0">
    <w:nsid w:val="53F35D58"/>
    <w:multiLevelType w:val="multilevel"/>
    <w:tmpl w:val="AC7814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5" w15:restartNumberingAfterBreak="0">
    <w:nsid w:val="54730BBD"/>
    <w:multiLevelType w:val="multilevel"/>
    <w:tmpl w:val="170EDD1E"/>
    <w:lvl w:ilvl="0">
      <w:start w:val="1"/>
      <w:numFmt w:val="bullet"/>
      <w:lvlText w:val="−"/>
      <w:lvlJc w:val="left"/>
      <w:pPr>
        <w:ind w:left="384" w:hanging="360"/>
      </w:pPr>
      <w:rPr>
        <w:rFonts w:ascii="Noto Sans Symbols" w:eastAsia="Noto Sans Symbols" w:hAnsi="Noto Sans Symbols" w:cs="Noto Sans Symbols"/>
      </w:rPr>
    </w:lvl>
    <w:lvl w:ilvl="1">
      <w:start w:val="1"/>
      <w:numFmt w:val="bullet"/>
      <w:lvlText w:val="o"/>
      <w:lvlJc w:val="left"/>
      <w:pPr>
        <w:ind w:left="1104" w:hanging="360"/>
      </w:pPr>
      <w:rPr>
        <w:rFonts w:ascii="Courier New" w:eastAsia="Courier New" w:hAnsi="Courier New" w:cs="Courier New"/>
      </w:rPr>
    </w:lvl>
    <w:lvl w:ilvl="2">
      <w:start w:val="1"/>
      <w:numFmt w:val="bullet"/>
      <w:lvlText w:val="▪"/>
      <w:lvlJc w:val="left"/>
      <w:pPr>
        <w:ind w:left="1824" w:hanging="360"/>
      </w:pPr>
      <w:rPr>
        <w:rFonts w:ascii="Noto Sans Symbols" w:eastAsia="Noto Sans Symbols" w:hAnsi="Noto Sans Symbols" w:cs="Noto Sans Symbols"/>
      </w:rPr>
    </w:lvl>
    <w:lvl w:ilvl="3">
      <w:start w:val="1"/>
      <w:numFmt w:val="bullet"/>
      <w:lvlText w:val="●"/>
      <w:lvlJc w:val="left"/>
      <w:pPr>
        <w:ind w:left="2544" w:hanging="360"/>
      </w:pPr>
      <w:rPr>
        <w:rFonts w:ascii="Noto Sans Symbols" w:eastAsia="Noto Sans Symbols" w:hAnsi="Noto Sans Symbols" w:cs="Noto Sans Symbols"/>
      </w:rPr>
    </w:lvl>
    <w:lvl w:ilvl="4">
      <w:start w:val="1"/>
      <w:numFmt w:val="bullet"/>
      <w:lvlText w:val="o"/>
      <w:lvlJc w:val="left"/>
      <w:pPr>
        <w:ind w:left="3264" w:hanging="360"/>
      </w:pPr>
      <w:rPr>
        <w:rFonts w:ascii="Courier New" w:eastAsia="Courier New" w:hAnsi="Courier New" w:cs="Courier New"/>
      </w:rPr>
    </w:lvl>
    <w:lvl w:ilvl="5">
      <w:start w:val="1"/>
      <w:numFmt w:val="bullet"/>
      <w:lvlText w:val="▪"/>
      <w:lvlJc w:val="left"/>
      <w:pPr>
        <w:ind w:left="3984" w:hanging="360"/>
      </w:pPr>
      <w:rPr>
        <w:rFonts w:ascii="Noto Sans Symbols" w:eastAsia="Noto Sans Symbols" w:hAnsi="Noto Sans Symbols" w:cs="Noto Sans Symbols"/>
      </w:rPr>
    </w:lvl>
    <w:lvl w:ilvl="6">
      <w:start w:val="1"/>
      <w:numFmt w:val="bullet"/>
      <w:lvlText w:val="●"/>
      <w:lvlJc w:val="left"/>
      <w:pPr>
        <w:ind w:left="4704" w:hanging="360"/>
      </w:pPr>
      <w:rPr>
        <w:rFonts w:ascii="Noto Sans Symbols" w:eastAsia="Noto Sans Symbols" w:hAnsi="Noto Sans Symbols" w:cs="Noto Sans Symbols"/>
      </w:rPr>
    </w:lvl>
    <w:lvl w:ilvl="7">
      <w:start w:val="1"/>
      <w:numFmt w:val="bullet"/>
      <w:lvlText w:val="o"/>
      <w:lvlJc w:val="left"/>
      <w:pPr>
        <w:ind w:left="5424" w:hanging="360"/>
      </w:pPr>
      <w:rPr>
        <w:rFonts w:ascii="Courier New" w:eastAsia="Courier New" w:hAnsi="Courier New" w:cs="Courier New"/>
      </w:rPr>
    </w:lvl>
    <w:lvl w:ilvl="8">
      <w:start w:val="1"/>
      <w:numFmt w:val="bullet"/>
      <w:lvlText w:val="▪"/>
      <w:lvlJc w:val="left"/>
      <w:pPr>
        <w:ind w:left="6144" w:hanging="360"/>
      </w:pPr>
      <w:rPr>
        <w:rFonts w:ascii="Noto Sans Symbols" w:eastAsia="Noto Sans Symbols" w:hAnsi="Noto Sans Symbols" w:cs="Noto Sans Symbols"/>
      </w:rPr>
    </w:lvl>
  </w:abstractNum>
  <w:abstractNum w:abstractNumId="126" w15:restartNumberingAfterBreak="0">
    <w:nsid w:val="54C67B50"/>
    <w:multiLevelType w:val="multilevel"/>
    <w:tmpl w:val="22348E5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7" w15:restartNumberingAfterBreak="0">
    <w:nsid w:val="54F17692"/>
    <w:multiLevelType w:val="multilevel"/>
    <w:tmpl w:val="286C32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8" w15:restartNumberingAfterBreak="0">
    <w:nsid w:val="58E92CF2"/>
    <w:multiLevelType w:val="multilevel"/>
    <w:tmpl w:val="EEDE55D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9" w15:restartNumberingAfterBreak="0">
    <w:nsid w:val="592D5768"/>
    <w:multiLevelType w:val="multilevel"/>
    <w:tmpl w:val="CD9A1B52"/>
    <w:lvl w:ilvl="0">
      <w:start w:val="1"/>
      <w:numFmt w:val="bullet"/>
      <w:lvlText w:val="●"/>
      <w:lvlJc w:val="left"/>
      <w:pPr>
        <w:ind w:left="664" w:hanging="358"/>
      </w:pPr>
      <w:rPr>
        <w:rFonts w:ascii="Noto Sans Symbols" w:eastAsia="Noto Sans Symbols" w:hAnsi="Noto Sans Symbols" w:cs="Noto Sans Symbols"/>
      </w:rPr>
    </w:lvl>
    <w:lvl w:ilvl="1">
      <w:start w:val="1"/>
      <w:numFmt w:val="bullet"/>
      <w:lvlText w:val="o"/>
      <w:lvlJc w:val="left"/>
      <w:pPr>
        <w:ind w:left="1384" w:hanging="360"/>
      </w:pPr>
      <w:rPr>
        <w:rFonts w:ascii="Courier New" w:eastAsia="Courier New" w:hAnsi="Courier New" w:cs="Courier New"/>
      </w:rPr>
    </w:lvl>
    <w:lvl w:ilvl="2">
      <w:start w:val="1"/>
      <w:numFmt w:val="bullet"/>
      <w:lvlText w:val="▪"/>
      <w:lvlJc w:val="left"/>
      <w:pPr>
        <w:ind w:left="2104" w:hanging="360"/>
      </w:pPr>
      <w:rPr>
        <w:rFonts w:ascii="Noto Sans Symbols" w:eastAsia="Noto Sans Symbols" w:hAnsi="Noto Sans Symbols" w:cs="Noto Sans Symbols"/>
      </w:rPr>
    </w:lvl>
    <w:lvl w:ilvl="3">
      <w:start w:val="1"/>
      <w:numFmt w:val="bullet"/>
      <w:lvlText w:val="●"/>
      <w:lvlJc w:val="left"/>
      <w:pPr>
        <w:ind w:left="2824" w:hanging="360"/>
      </w:pPr>
      <w:rPr>
        <w:rFonts w:ascii="Noto Sans Symbols" w:eastAsia="Noto Sans Symbols" w:hAnsi="Noto Sans Symbols" w:cs="Noto Sans Symbols"/>
      </w:rPr>
    </w:lvl>
    <w:lvl w:ilvl="4">
      <w:start w:val="1"/>
      <w:numFmt w:val="bullet"/>
      <w:lvlText w:val="o"/>
      <w:lvlJc w:val="left"/>
      <w:pPr>
        <w:ind w:left="3544" w:hanging="360"/>
      </w:pPr>
      <w:rPr>
        <w:rFonts w:ascii="Courier New" w:eastAsia="Courier New" w:hAnsi="Courier New" w:cs="Courier New"/>
      </w:rPr>
    </w:lvl>
    <w:lvl w:ilvl="5">
      <w:start w:val="1"/>
      <w:numFmt w:val="bullet"/>
      <w:lvlText w:val="▪"/>
      <w:lvlJc w:val="left"/>
      <w:pPr>
        <w:ind w:left="4264" w:hanging="360"/>
      </w:pPr>
      <w:rPr>
        <w:rFonts w:ascii="Noto Sans Symbols" w:eastAsia="Noto Sans Symbols" w:hAnsi="Noto Sans Symbols" w:cs="Noto Sans Symbols"/>
      </w:rPr>
    </w:lvl>
    <w:lvl w:ilvl="6">
      <w:start w:val="1"/>
      <w:numFmt w:val="bullet"/>
      <w:lvlText w:val="●"/>
      <w:lvlJc w:val="left"/>
      <w:pPr>
        <w:ind w:left="4984" w:hanging="360"/>
      </w:pPr>
      <w:rPr>
        <w:rFonts w:ascii="Noto Sans Symbols" w:eastAsia="Noto Sans Symbols" w:hAnsi="Noto Sans Symbols" w:cs="Noto Sans Symbols"/>
      </w:rPr>
    </w:lvl>
    <w:lvl w:ilvl="7">
      <w:start w:val="1"/>
      <w:numFmt w:val="bullet"/>
      <w:lvlText w:val="o"/>
      <w:lvlJc w:val="left"/>
      <w:pPr>
        <w:ind w:left="5704" w:hanging="360"/>
      </w:pPr>
      <w:rPr>
        <w:rFonts w:ascii="Courier New" w:eastAsia="Courier New" w:hAnsi="Courier New" w:cs="Courier New"/>
      </w:rPr>
    </w:lvl>
    <w:lvl w:ilvl="8">
      <w:start w:val="1"/>
      <w:numFmt w:val="bullet"/>
      <w:lvlText w:val="▪"/>
      <w:lvlJc w:val="left"/>
      <w:pPr>
        <w:ind w:left="6424" w:hanging="360"/>
      </w:pPr>
      <w:rPr>
        <w:rFonts w:ascii="Noto Sans Symbols" w:eastAsia="Noto Sans Symbols" w:hAnsi="Noto Sans Symbols" w:cs="Noto Sans Symbols"/>
      </w:rPr>
    </w:lvl>
  </w:abstractNum>
  <w:abstractNum w:abstractNumId="130" w15:restartNumberingAfterBreak="0">
    <w:nsid w:val="595851D8"/>
    <w:multiLevelType w:val="multilevel"/>
    <w:tmpl w:val="36282C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1" w15:restartNumberingAfterBreak="0">
    <w:nsid w:val="59D340D6"/>
    <w:multiLevelType w:val="hybridMultilevel"/>
    <w:tmpl w:val="18A85FCC"/>
    <w:lvl w:ilvl="0" w:tplc="0409000B">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32" w15:restartNumberingAfterBreak="0">
    <w:nsid w:val="5A397367"/>
    <w:multiLevelType w:val="hybridMultilevel"/>
    <w:tmpl w:val="07908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AF653A9"/>
    <w:multiLevelType w:val="multilevel"/>
    <w:tmpl w:val="6730FE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4" w15:restartNumberingAfterBreak="0">
    <w:nsid w:val="5B922709"/>
    <w:multiLevelType w:val="multilevel"/>
    <w:tmpl w:val="7B48171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5E0F3AB4"/>
    <w:multiLevelType w:val="multilevel"/>
    <w:tmpl w:val="A0D47C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15:restartNumberingAfterBreak="0">
    <w:nsid w:val="5ED8448E"/>
    <w:multiLevelType w:val="multilevel"/>
    <w:tmpl w:val="9392F320"/>
    <w:lvl w:ilvl="0">
      <w:start w:val="3"/>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37" w15:restartNumberingAfterBreak="0">
    <w:nsid w:val="5F1908F9"/>
    <w:multiLevelType w:val="multilevel"/>
    <w:tmpl w:val="D172BA00"/>
    <w:lvl w:ilvl="0">
      <w:start w:val="1"/>
      <w:numFmt w:val="decimal"/>
      <w:lvlText w:val="%1."/>
      <w:lvlJc w:val="left"/>
      <w:pPr>
        <w:ind w:left="304" w:hanging="360"/>
      </w:pPr>
    </w:lvl>
    <w:lvl w:ilvl="1">
      <w:start w:val="1"/>
      <w:numFmt w:val="lowerLetter"/>
      <w:lvlText w:val="%2."/>
      <w:lvlJc w:val="left"/>
      <w:pPr>
        <w:ind w:left="1024" w:hanging="360"/>
      </w:pPr>
    </w:lvl>
    <w:lvl w:ilvl="2">
      <w:start w:val="1"/>
      <w:numFmt w:val="lowerRoman"/>
      <w:lvlText w:val="%3."/>
      <w:lvlJc w:val="right"/>
      <w:pPr>
        <w:ind w:left="1744" w:hanging="180"/>
      </w:pPr>
    </w:lvl>
    <w:lvl w:ilvl="3">
      <w:start w:val="1"/>
      <w:numFmt w:val="decimal"/>
      <w:lvlText w:val="%4."/>
      <w:lvlJc w:val="left"/>
      <w:pPr>
        <w:ind w:left="2464" w:hanging="360"/>
      </w:pPr>
    </w:lvl>
    <w:lvl w:ilvl="4">
      <w:start w:val="1"/>
      <w:numFmt w:val="lowerLetter"/>
      <w:lvlText w:val="%5."/>
      <w:lvlJc w:val="left"/>
      <w:pPr>
        <w:ind w:left="3184" w:hanging="360"/>
      </w:pPr>
    </w:lvl>
    <w:lvl w:ilvl="5">
      <w:start w:val="1"/>
      <w:numFmt w:val="lowerRoman"/>
      <w:lvlText w:val="%6."/>
      <w:lvlJc w:val="right"/>
      <w:pPr>
        <w:ind w:left="3904" w:hanging="180"/>
      </w:pPr>
    </w:lvl>
    <w:lvl w:ilvl="6">
      <w:start w:val="1"/>
      <w:numFmt w:val="decimal"/>
      <w:lvlText w:val="%7."/>
      <w:lvlJc w:val="left"/>
      <w:pPr>
        <w:ind w:left="4624" w:hanging="360"/>
      </w:pPr>
    </w:lvl>
    <w:lvl w:ilvl="7">
      <w:start w:val="1"/>
      <w:numFmt w:val="lowerLetter"/>
      <w:lvlText w:val="%8."/>
      <w:lvlJc w:val="left"/>
      <w:pPr>
        <w:ind w:left="5344" w:hanging="360"/>
      </w:pPr>
    </w:lvl>
    <w:lvl w:ilvl="8">
      <w:start w:val="1"/>
      <w:numFmt w:val="lowerRoman"/>
      <w:lvlText w:val="%9."/>
      <w:lvlJc w:val="right"/>
      <w:pPr>
        <w:ind w:left="6064" w:hanging="180"/>
      </w:pPr>
    </w:lvl>
  </w:abstractNum>
  <w:abstractNum w:abstractNumId="138" w15:restartNumberingAfterBreak="0">
    <w:nsid w:val="5F2A0BF9"/>
    <w:multiLevelType w:val="multilevel"/>
    <w:tmpl w:val="1A00F13E"/>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9" w15:restartNumberingAfterBreak="0">
    <w:nsid w:val="60295407"/>
    <w:multiLevelType w:val="multilevel"/>
    <w:tmpl w:val="C972A4AA"/>
    <w:lvl w:ilvl="0">
      <w:start w:val="3"/>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40" w15:restartNumberingAfterBreak="0">
    <w:nsid w:val="61D16386"/>
    <w:multiLevelType w:val="hybridMultilevel"/>
    <w:tmpl w:val="B802B42C"/>
    <w:lvl w:ilvl="0" w:tplc="1620260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1" w15:restartNumberingAfterBreak="0">
    <w:nsid w:val="62E95C13"/>
    <w:multiLevelType w:val="multilevel"/>
    <w:tmpl w:val="0734C9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2" w15:restartNumberingAfterBreak="0">
    <w:nsid w:val="64002ABC"/>
    <w:multiLevelType w:val="multilevel"/>
    <w:tmpl w:val="42682092"/>
    <w:lvl w:ilvl="0">
      <w:start w:val="3"/>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43" w15:restartNumberingAfterBreak="0">
    <w:nsid w:val="64A83C44"/>
    <w:multiLevelType w:val="hybridMultilevel"/>
    <w:tmpl w:val="7856079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4" w15:restartNumberingAfterBreak="0">
    <w:nsid w:val="66312750"/>
    <w:multiLevelType w:val="multilevel"/>
    <w:tmpl w:val="CEFE78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5" w15:restartNumberingAfterBreak="0">
    <w:nsid w:val="67520039"/>
    <w:multiLevelType w:val="multilevel"/>
    <w:tmpl w:val="8612E2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6" w15:restartNumberingAfterBreak="0">
    <w:nsid w:val="68B002CC"/>
    <w:multiLevelType w:val="multilevel"/>
    <w:tmpl w:val="15B0408C"/>
    <w:lvl w:ilvl="0">
      <w:start w:val="3"/>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47" w15:restartNumberingAfterBreak="0">
    <w:nsid w:val="6AA74E23"/>
    <w:multiLevelType w:val="multilevel"/>
    <w:tmpl w:val="D6947660"/>
    <w:lvl w:ilvl="0">
      <w:start w:val="3"/>
      <w:numFmt w:val="bullet"/>
      <w:lvlText w:val="⇨"/>
      <w:lvlJc w:val="left"/>
      <w:pPr>
        <w:ind w:left="468" w:hanging="360"/>
      </w:pPr>
      <w:rPr>
        <w:rFonts w:ascii="Noto Sans Symbols" w:eastAsia="Noto Sans Symbols" w:hAnsi="Noto Sans Symbols" w:cs="Noto Sans Symbols"/>
      </w:rPr>
    </w:lvl>
    <w:lvl w:ilvl="1">
      <w:start w:val="1"/>
      <w:numFmt w:val="bullet"/>
      <w:lvlText w:val="o"/>
      <w:lvlJc w:val="left"/>
      <w:pPr>
        <w:ind w:left="1188" w:hanging="360"/>
      </w:pPr>
      <w:rPr>
        <w:rFonts w:ascii="Courier New" w:eastAsia="Courier New" w:hAnsi="Courier New" w:cs="Courier New"/>
      </w:rPr>
    </w:lvl>
    <w:lvl w:ilvl="2">
      <w:start w:val="1"/>
      <w:numFmt w:val="bullet"/>
      <w:lvlText w:val="▪"/>
      <w:lvlJc w:val="left"/>
      <w:pPr>
        <w:ind w:left="1908" w:hanging="360"/>
      </w:pPr>
      <w:rPr>
        <w:rFonts w:ascii="Noto Sans Symbols" w:eastAsia="Noto Sans Symbols" w:hAnsi="Noto Sans Symbols" w:cs="Noto Sans Symbols"/>
      </w:rPr>
    </w:lvl>
    <w:lvl w:ilvl="3">
      <w:start w:val="1"/>
      <w:numFmt w:val="bullet"/>
      <w:lvlText w:val="●"/>
      <w:lvlJc w:val="left"/>
      <w:pPr>
        <w:ind w:left="2628" w:hanging="360"/>
      </w:pPr>
      <w:rPr>
        <w:rFonts w:ascii="Noto Sans Symbols" w:eastAsia="Noto Sans Symbols" w:hAnsi="Noto Sans Symbols" w:cs="Noto Sans Symbols"/>
      </w:rPr>
    </w:lvl>
    <w:lvl w:ilvl="4">
      <w:start w:val="1"/>
      <w:numFmt w:val="bullet"/>
      <w:lvlText w:val="o"/>
      <w:lvlJc w:val="left"/>
      <w:pPr>
        <w:ind w:left="3348" w:hanging="360"/>
      </w:pPr>
      <w:rPr>
        <w:rFonts w:ascii="Courier New" w:eastAsia="Courier New" w:hAnsi="Courier New" w:cs="Courier New"/>
      </w:rPr>
    </w:lvl>
    <w:lvl w:ilvl="5">
      <w:start w:val="1"/>
      <w:numFmt w:val="bullet"/>
      <w:lvlText w:val="▪"/>
      <w:lvlJc w:val="left"/>
      <w:pPr>
        <w:ind w:left="4068" w:hanging="360"/>
      </w:pPr>
      <w:rPr>
        <w:rFonts w:ascii="Noto Sans Symbols" w:eastAsia="Noto Sans Symbols" w:hAnsi="Noto Sans Symbols" w:cs="Noto Sans Symbols"/>
      </w:rPr>
    </w:lvl>
    <w:lvl w:ilvl="6">
      <w:start w:val="1"/>
      <w:numFmt w:val="bullet"/>
      <w:lvlText w:val="●"/>
      <w:lvlJc w:val="left"/>
      <w:pPr>
        <w:ind w:left="4788" w:hanging="360"/>
      </w:pPr>
      <w:rPr>
        <w:rFonts w:ascii="Noto Sans Symbols" w:eastAsia="Noto Sans Symbols" w:hAnsi="Noto Sans Symbols" w:cs="Noto Sans Symbols"/>
      </w:rPr>
    </w:lvl>
    <w:lvl w:ilvl="7">
      <w:start w:val="1"/>
      <w:numFmt w:val="bullet"/>
      <w:lvlText w:val="o"/>
      <w:lvlJc w:val="left"/>
      <w:pPr>
        <w:ind w:left="5508" w:hanging="360"/>
      </w:pPr>
      <w:rPr>
        <w:rFonts w:ascii="Courier New" w:eastAsia="Courier New" w:hAnsi="Courier New" w:cs="Courier New"/>
      </w:rPr>
    </w:lvl>
    <w:lvl w:ilvl="8">
      <w:start w:val="1"/>
      <w:numFmt w:val="bullet"/>
      <w:lvlText w:val="▪"/>
      <w:lvlJc w:val="left"/>
      <w:pPr>
        <w:ind w:left="6228" w:hanging="360"/>
      </w:pPr>
      <w:rPr>
        <w:rFonts w:ascii="Noto Sans Symbols" w:eastAsia="Noto Sans Symbols" w:hAnsi="Noto Sans Symbols" w:cs="Noto Sans Symbols"/>
      </w:rPr>
    </w:lvl>
  </w:abstractNum>
  <w:abstractNum w:abstractNumId="148" w15:restartNumberingAfterBreak="0">
    <w:nsid w:val="6B556867"/>
    <w:multiLevelType w:val="multilevel"/>
    <w:tmpl w:val="E912D870"/>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149" w15:restartNumberingAfterBreak="0">
    <w:nsid w:val="6BA72D13"/>
    <w:multiLevelType w:val="multilevel"/>
    <w:tmpl w:val="D13EF8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0" w15:restartNumberingAfterBreak="0">
    <w:nsid w:val="6BFC7196"/>
    <w:multiLevelType w:val="multilevel"/>
    <w:tmpl w:val="D4823F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1" w15:restartNumberingAfterBreak="0">
    <w:nsid w:val="6CD21453"/>
    <w:multiLevelType w:val="multilevel"/>
    <w:tmpl w:val="CE4A6C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2" w15:restartNumberingAfterBreak="0">
    <w:nsid w:val="6D1104D0"/>
    <w:multiLevelType w:val="multilevel"/>
    <w:tmpl w:val="9F18F34E"/>
    <w:lvl w:ilvl="0">
      <w:start w:val="1"/>
      <w:numFmt w:val="bullet"/>
      <w:lvlText w:val="✔"/>
      <w:lvlJc w:val="left"/>
      <w:pPr>
        <w:ind w:left="664" w:hanging="358"/>
      </w:pPr>
      <w:rPr>
        <w:rFonts w:ascii="Noto Sans Symbols" w:eastAsia="Noto Sans Symbols" w:hAnsi="Noto Sans Symbols" w:cs="Noto Sans Symbols"/>
        <w:color w:val="000000"/>
      </w:rPr>
    </w:lvl>
    <w:lvl w:ilvl="1">
      <w:start w:val="1"/>
      <w:numFmt w:val="bullet"/>
      <w:lvlText w:val="o"/>
      <w:lvlJc w:val="left"/>
      <w:pPr>
        <w:ind w:left="1384" w:hanging="360"/>
      </w:pPr>
      <w:rPr>
        <w:rFonts w:ascii="Courier New" w:eastAsia="Courier New" w:hAnsi="Courier New" w:cs="Courier New"/>
      </w:rPr>
    </w:lvl>
    <w:lvl w:ilvl="2">
      <w:start w:val="1"/>
      <w:numFmt w:val="bullet"/>
      <w:lvlText w:val="▪"/>
      <w:lvlJc w:val="left"/>
      <w:pPr>
        <w:ind w:left="2104" w:hanging="360"/>
      </w:pPr>
      <w:rPr>
        <w:rFonts w:ascii="Noto Sans Symbols" w:eastAsia="Noto Sans Symbols" w:hAnsi="Noto Sans Symbols" w:cs="Noto Sans Symbols"/>
      </w:rPr>
    </w:lvl>
    <w:lvl w:ilvl="3">
      <w:start w:val="1"/>
      <w:numFmt w:val="bullet"/>
      <w:lvlText w:val="●"/>
      <w:lvlJc w:val="left"/>
      <w:pPr>
        <w:ind w:left="2824" w:hanging="360"/>
      </w:pPr>
      <w:rPr>
        <w:rFonts w:ascii="Noto Sans Symbols" w:eastAsia="Noto Sans Symbols" w:hAnsi="Noto Sans Symbols" w:cs="Noto Sans Symbols"/>
      </w:rPr>
    </w:lvl>
    <w:lvl w:ilvl="4">
      <w:start w:val="1"/>
      <w:numFmt w:val="bullet"/>
      <w:lvlText w:val="o"/>
      <w:lvlJc w:val="left"/>
      <w:pPr>
        <w:ind w:left="3544" w:hanging="360"/>
      </w:pPr>
      <w:rPr>
        <w:rFonts w:ascii="Courier New" w:eastAsia="Courier New" w:hAnsi="Courier New" w:cs="Courier New"/>
      </w:rPr>
    </w:lvl>
    <w:lvl w:ilvl="5">
      <w:start w:val="1"/>
      <w:numFmt w:val="bullet"/>
      <w:lvlText w:val="▪"/>
      <w:lvlJc w:val="left"/>
      <w:pPr>
        <w:ind w:left="4264" w:hanging="360"/>
      </w:pPr>
      <w:rPr>
        <w:rFonts w:ascii="Noto Sans Symbols" w:eastAsia="Noto Sans Symbols" w:hAnsi="Noto Sans Symbols" w:cs="Noto Sans Symbols"/>
      </w:rPr>
    </w:lvl>
    <w:lvl w:ilvl="6">
      <w:start w:val="1"/>
      <w:numFmt w:val="bullet"/>
      <w:lvlText w:val="●"/>
      <w:lvlJc w:val="left"/>
      <w:pPr>
        <w:ind w:left="4984" w:hanging="360"/>
      </w:pPr>
      <w:rPr>
        <w:rFonts w:ascii="Noto Sans Symbols" w:eastAsia="Noto Sans Symbols" w:hAnsi="Noto Sans Symbols" w:cs="Noto Sans Symbols"/>
      </w:rPr>
    </w:lvl>
    <w:lvl w:ilvl="7">
      <w:start w:val="1"/>
      <w:numFmt w:val="bullet"/>
      <w:lvlText w:val="o"/>
      <w:lvlJc w:val="left"/>
      <w:pPr>
        <w:ind w:left="5704" w:hanging="360"/>
      </w:pPr>
      <w:rPr>
        <w:rFonts w:ascii="Courier New" w:eastAsia="Courier New" w:hAnsi="Courier New" w:cs="Courier New"/>
      </w:rPr>
    </w:lvl>
    <w:lvl w:ilvl="8">
      <w:start w:val="1"/>
      <w:numFmt w:val="bullet"/>
      <w:lvlText w:val="▪"/>
      <w:lvlJc w:val="left"/>
      <w:pPr>
        <w:ind w:left="6424" w:hanging="360"/>
      </w:pPr>
      <w:rPr>
        <w:rFonts w:ascii="Noto Sans Symbols" w:eastAsia="Noto Sans Symbols" w:hAnsi="Noto Sans Symbols" w:cs="Noto Sans Symbols"/>
      </w:rPr>
    </w:lvl>
  </w:abstractNum>
  <w:abstractNum w:abstractNumId="153" w15:restartNumberingAfterBreak="0">
    <w:nsid w:val="6D437241"/>
    <w:multiLevelType w:val="multilevel"/>
    <w:tmpl w:val="F71A544C"/>
    <w:lvl w:ilvl="0">
      <w:start w:val="1"/>
      <w:numFmt w:val="bullet"/>
      <w:lvlText w:val="●"/>
      <w:lvlJc w:val="left"/>
      <w:pPr>
        <w:ind w:left="884" w:hanging="360"/>
      </w:pPr>
      <w:rPr>
        <w:rFonts w:ascii="Noto Sans Symbols" w:eastAsia="Noto Sans Symbols" w:hAnsi="Noto Sans Symbols" w:cs="Noto Sans Symbols"/>
      </w:rPr>
    </w:lvl>
    <w:lvl w:ilvl="1">
      <w:start w:val="1"/>
      <w:numFmt w:val="bullet"/>
      <w:lvlText w:val="o"/>
      <w:lvlJc w:val="left"/>
      <w:pPr>
        <w:ind w:left="1604" w:hanging="360"/>
      </w:pPr>
      <w:rPr>
        <w:rFonts w:ascii="Courier New" w:eastAsia="Courier New" w:hAnsi="Courier New" w:cs="Courier New"/>
      </w:rPr>
    </w:lvl>
    <w:lvl w:ilvl="2">
      <w:start w:val="1"/>
      <w:numFmt w:val="bullet"/>
      <w:lvlText w:val="▪"/>
      <w:lvlJc w:val="left"/>
      <w:pPr>
        <w:ind w:left="2324" w:hanging="360"/>
      </w:pPr>
      <w:rPr>
        <w:rFonts w:ascii="Noto Sans Symbols" w:eastAsia="Noto Sans Symbols" w:hAnsi="Noto Sans Symbols" w:cs="Noto Sans Symbols"/>
      </w:rPr>
    </w:lvl>
    <w:lvl w:ilvl="3">
      <w:start w:val="1"/>
      <w:numFmt w:val="bullet"/>
      <w:lvlText w:val="●"/>
      <w:lvlJc w:val="left"/>
      <w:pPr>
        <w:ind w:left="3044" w:hanging="360"/>
      </w:pPr>
      <w:rPr>
        <w:rFonts w:ascii="Noto Sans Symbols" w:eastAsia="Noto Sans Symbols" w:hAnsi="Noto Sans Symbols" w:cs="Noto Sans Symbols"/>
      </w:rPr>
    </w:lvl>
    <w:lvl w:ilvl="4">
      <w:start w:val="1"/>
      <w:numFmt w:val="bullet"/>
      <w:lvlText w:val="o"/>
      <w:lvlJc w:val="left"/>
      <w:pPr>
        <w:ind w:left="3764" w:hanging="360"/>
      </w:pPr>
      <w:rPr>
        <w:rFonts w:ascii="Courier New" w:eastAsia="Courier New" w:hAnsi="Courier New" w:cs="Courier New"/>
      </w:rPr>
    </w:lvl>
    <w:lvl w:ilvl="5">
      <w:start w:val="1"/>
      <w:numFmt w:val="bullet"/>
      <w:lvlText w:val="▪"/>
      <w:lvlJc w:val="left"/>
      <w:pPr>
        <w:ind w:left="4484" w:hanging="360"/>
      </w:pPr>
      <w:rPr>
        <w:rFonts w:ascii="Noto Sans Symbols" w:eastAsia="Noto Sans Symbols" w:hAnsi="Noto Sans Symbols" w:cs="Noto Sans Symbols"/>
      </w:rPr>
    </w:lvl>
    <w:lvl w:ilvl="6">
      <w:start w:val="1"/>
      <w:numFmt w:val="bullet"/>
      <w:lvlText w:val="●"/>
      <w:lvlJc w:val="left"/>
      <w:pPr>
        <w:ind w:left="5204" w:hanging="360"/>
      </w:pPr>
      <w:rPr>
        <w:rFonts w:ascii="Noto Sans Symbols" w:eastAsia="Noto Sans Symbols" w:hAnsi="Noto Sans Symbols" w:cs="Noto Sans Symbols"/>
      </w:rPr>
    </w:lvl>
    <w:lvl w:ilvl="7">
      <w:start w:val="1"/>
      <w:numFmt w:val="bullet"/>
      <w:lvlText w:val="o"/>
      <w:lvlJc w:val="left"/>
      <w:pPr>
        <w:ind w:left="5924" w:hanging="360"/>
      </w:pPr>
      <w:rPr>
        <w:rFonts w:ascii="Courier New" w:eastAsia="Courier New" w:hAnsi="Courier New" w:cs="Courier New"/>
      </w:rPr>
    </w:lvl>
    <w:lvl w:ilvl="8">
      <w:start w:val="1"/>
      <w:numFmt w:val="bullet"/>
      <w:lvlText w:val="▪"/>
      <w:lvlJc w:val="left"/>
      <w:pPr>
        <w:ind w:left="6644" w:hanging="360"/>
      </w:pPr>
      <w:rPr>
        <w:rFonts w:ascii="Noto Sans Symbols" w:eastAsia="Noto Sans Symbols" w:hAnsi="Noto Sans Symbols" w:cs="Noto Sans Symbols"/>
      </w:rPr>
    </w:lvl>
  </w:abstractNum>
  <w:abstractNum w:abstractNumId="154" w15:restartNumberingAfterBreak="0">
    <w:nsid w:val="6D523063"/>
    <w:multiLevelType w:val="hybridMultilevel"/>
    <w:tmpl w:val="F54CF1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E311719"/>
    <w:multiLevelType w:val="multilevel"/>
    <w:tmpl w:val="96DC064C"/>
    <w:lvl w:ilvl="0">
      <w:start w:val="1"/>
      <w:numFmt w:val="bullet"/>
      <w:lvlText w:val="●"/>
      <w:lvlJc w:val="left"/>
      <w:pPr>
        <w:ind w:left="828" w:hanging="360"/>
      </w:pPr>
      <w:rPr>
        <w:rFonts w:ascii="Noto Sans Symbols" w:eastAsia="Noto Sans Symbols" w:hAnsi="Noto Sans Symbols" w:cs="Noto Sans Symbols"/>
      </w:rPr>
    </w:lvl>
    <w:lvl w:ilvl="1">
      <w:start w:val="1"/>
      <w:numFmt w:val="bullet"/>
      <w:lvlText w:val="o"/>
      <w:lvlJc w:val="left"/>
      <w:pPr>
        <w:ind w:left="1548" w:hanging="360"/>
      </w:pPr>
      <w:rPr>
        <w:rFonts w:ascii="Courier New" w:eastAsia="Courier New" w:hAnsi="Courier New" w:cs="Courier New"/>
      </w:rPr>
    </w:lvl>
    <w:lvl w:ilvl="2">
      <w:start w:val="1"/>
      <w:numFmt w:val="bullet"/>
      <w:lvlText w:val="▪"/>
      <w:lvlJc w:val="left"/>
      <w:pPr>
        <w:ind w:left="2268" w:hanging="360"/>
      </w:pPr>
      <w:rPr>
        <w:rFonts w:ascii="Noto Sans Symbols" w:eastAsia="Noto Sans Symbols" w:hAnsi="Noto Sans Symbols" w:cs="Noto Sans Symbols"/>
      </w:rPr>
    </w:lvl>
    <w:lvl w:ilvl="3">
      <w:start w:val="1"/>
      <w:numFmt w:val="bullet"/>
      <w:lvlText w:val="●"/>
      <w:lvlJc w:val="left"/>
      <w:pPr>
        <w:ind w:left="2988" w:hanging="360"/>
      </w:pPr>
      <w:rPr>
        <w:rFonts w:ascii="Noto Sans Symbols" w:eastAsia="Noto Sans Symbols" w:hAnsi="Noto Sans Symbols" w:cs="Noto Sans Symbols"/>
      </w:rPr>
    </w:lvl>
    <w:lvl w:ilvl="4">
      <w:start w:val="1"/>
      <w:numFmt w:val="bullet"/>
      <w:lvlText w:val="o"/>
      <w:lvlJc w:val="left"/>
      <w:pPr>
        <w:ind w:left="3708" w:hanging="360"/>
      </w:pPr>
      <w:rPr>
        <w:rFonts w:ascii="Courier New" w:eastAsia="Courier New" w:hAnsi="Courier New" w:cs="Courier New"/>
      </w:rPr>
    </w:lvl>
    <w:lvl w:ilvl="5">
      <w:start w:val="1"/>
      <w:numFmt w:val="bullet"/>
      <w:lvlText w:val="▪"/>
      <w:lvlJc w:val="left"/>
      <w:pPr>
        <w:ind w:left="4428" w:hanging="360"/>
      </w:pPr>
      <w:rPr>
        <w:rFonts w:ascii="Noto Sans Symbols" w:eastAsia="Noto Sans Symbols" w:hAnsi="Noto Sans Symbols" w:cs="Noto Sans Symbols"/>
      </w:rPr>
    </w:lvl>
    <w:lvl w:ilvl="6">
      <w:start w:val="1"/>
      <w:numFmt w:val="bullet"/>
      <w:lvlText w:val="●"/>
      <w:lvlJc w:val="left"/>
      <w:pPr>
        <w:ind w:left="5148" w:hanging="360"/>
      </w:pPr>
      <w:rPr>
        <w:rFonts w:ascii="Noto Sans Symbols" w:eastAsia="Noto Sans Symbols" w:hAnsi="Noto Sans Symbols" w:cs="Noto Sans Symbols"/>
      </w:rPr>
    </w:lvl>
    <w:lvl w:ilvl="7">
      <w:start w:val="1"/>
      <w:numFmt w:val="bullet"/>
      <w:lvlText w:val="o"/>
      <w:lvlJc w:val="left"/>
      <w:pPr>
        <w:ind w:left="5868" w:hanging="360"/>
      </w:pPr>
      <w:rPr>
        <w:rFonts w:ascii="Courier New" w:eastAsia="Courier New" w:hAnsi="Courier New" w:cs="Courier New"/>
      </w:rPr>
    </w:lvl>
    <w:lvl w:ilvl="8">
      <w:start w:val="1"/>
      <w:numFmt w:val="bullet"/>
      <w:lvlText w:val="▪"/>
      <w:lvlJc w:val="left"/>
      <w:pPr>
        <w:ind w:left="6588" w:hanging="360"/>
      </w:pPr>
      <w:rPr>
        <w:rFonts w:ascii="Noto Sans Symbols" w:eastAsia="Noto Sans Symbols" w:hAnsi="Noto Sans Symbols" w:cs="Noto Sans Symbols"/>
      </w:rPr>
    </w:lvl>
  </w:abstractNum>
  <w:abstractNum w:abstractNumId="156" w15:restartNumberingAfterBreak="0">
    <w:nsid w:val="6E4233A4"/>
    <w:multiLevelType w:val="multilevel"/>
    <w:tmpl w:val="C7CA0D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7" w15:restartNumberingAfterBreak="0">
    <w:nsid w:val="6EE1730B"/>
    <w:multiLevelType w:val="multilevel"/>
    <w:tmpl w:val="7B502B00"/>
    <w:lvl w:ilvl="0">
      <w:start w:val="1"/>
      <w:numFmt w:val="bullet"/>
      <w:lvlText w:val="−"/>
      <w:lvlJc w:val="left"/>
      <w:pPr>
        <w:ind w:left="384" w:hanging="360"/>
      </w:pPr>
      <w:rPr>
        <w:rFonts w:ascii="Noto Sans Symbols" w:eastAsia="Noto Sans Symbols" w:hAnsi="Noto Sans Symbols" w:cs="Noto Sans Symbols"/>
      </w:rPr>
    </w:lvl>
    <w:lvl w:ilvl="1">
      <w:start w:val="1"/>
      <w:numFmt w:val="bullet"/>
      <w:lvlText w:val="o"/>
      <w:lvlJc w:val="left"/>
      <w:pPr>
        <w:ind w:left="1104" w:hanging="360"/>
      </w:pPr>
      <w:rPr>
        <w:rFonts w:ascii="Courier New" w:eastAsia="Courier New" w:hAnsi="Courier New" w:cs="Courier New"/>
      </w:rPr>
    </w:lvl>
    <w:lvl w:ilvl="2">
      <w:start w:val="1"/>
      <w:numFmt w:val="bullet"/>
      <w:lvlText w:val="▪"/>
      <w:lvlJc w:val="left"/>
      <w:pPr>
        <w:ind w:left="1824" w:hanging="360"/>
      </w:pPr>
      <w:rPr>
        <w:rFonts w:ascii="Noto Sans Symbols" w:eastAsia="Noto Sans Symbols" w:hAnsi="Noto Sans Symbols" w:cs="Noto Sans Symbols"/>
      </w:rPr>
    </w:lvl>
    <w:lvl w:ilvl="3">
      <w:start w:val="1"/>
      <w:numFmt w:val="bullet"/>
      <w:lvlText w:val="●"/>
      <w:lvlJc w:val="left"/>
      <w:pPr>
        <w:ind w:left="2544" w:hanging="360"/>
      </w:pPr>
      <w:rPr>
        <w:rFonts w:ascii="Noto Sans Symbols" w:eastAsia="Noto Sans Symbols" w:hAnsi="Noto Sans Symbols" w:cs="Noto Sans Symbols"/>
      </w:rPr>
    </w:lvl>
    <w:lvl w:ilvl="4">
      <w:start w:val="1"/>
      <w:numFmt w:val="bullet"/>
      <w:lvlText w:val="o"/>
      <w:lvlJc w:val="left"/>
      <w:pPr>
        <w:ind w:left="3264" w:hanging="360"/>
      </w:pPr>
      <w:rPr>
        <w:rFonts w:ascii="Courier New" w:eastAsia="Courier New" w:hAnsi="Courier New" w:cs="Courier New"/>
      </w:rPr>
    </w:lvl>
    <w:lvl w:ilvl="5">
      <w:start w:val="1"/>
      <w:numFmt w:val="bullet"/>
      <w:lvlText w:val="▪"/>
      <w:lvlJc w:val="left"/>
      <w:pPr>
        <w:ind w:left="3984" w:hanging="360"/>
      </w:pPr>
      <w:rPr>
        <w:rFonts w:ascii="Noto Sans Symbols" w:eastAsia="Noto Sans Symbols" w:hAnsi="Noto Sans Symbols" w:cs="Noto Sans Symbols"/>
      </w:rPr>
    </w:lvl>
    <w:lvl w:ilvl="6">
      <w:start w:val="1"/>
      <w:numFmt w:val="bullet"/>
      <w:lvlText w:val="●"/>
      <w:lvlJc w:val="left"/>
      <w:pPr>
        <w:ind w:left="4704" w:hanging="360"/>
      </w:pPr>
      <w:rPr>
        <w:rFonts w:ascii="Noto Sans Symbols" w:eastAsia="Noto Sans Symbols" w:hAnsi="Noto Sans Symbols" w:cs="Noto Sans Symbols"/>
      </w:rPr>
    </w:lvl>
    <w:lvl w:ilvl="7">
      <w:start w:val="1"/>
      <w:numFmt w:val="bullet"/>
      <w:lvlText w:val="o"/>
      <w:lvlJc w:val="left"/>
      <w:pPr>
        <w:ind w:left="5424" w:hanging="360"/>
      </w:pPr>
      <w:rPr>
        <w:rFonts w:ascii="Courier New" w:eastAsia="Courier New" w:hAnsi="Courier New" w:cs="Courier New"/>
      </w:rPr>
    </w:lvl>
    <w:lvl w:ilvl="8">
      <w:start w:val="1"/>
      <w:numFmt w:val="bullet"/>
      <w:lvlText w:val="▪"/>
      <w:lvlJc w:val="left"/>
      <w:pPr>
        <w:ind w:left="6144" w:hanging="360"/>
      </w:pPr>
      <w:rPr>
        <w:rFonts w:ascii="Noto Sans Symbols" w:eastAsia="Noto Sans Symbols" w:hAnsi="Noto Sans Symbols" w:cs="Noto Sans Symbols"/>
      </w:rPr>
    </w:lvl>
  </w:abstractNum>
  <w:abstractNum w:abstractNumId="158" w15:restartNumberingAfterBreak="0">
    <w:nsid w:val="6F293BCC"/>
    <w:multiLevelType w:val="multilevel"/>
    <w:tmpl w:val="866C6B56"/>
    <w:lvl w:ilvl="0">
      <w:start w:val="3"/>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59" w15:restartNumberingAfterBreak="0">
    <w:nsid w:val="70360B33"/>
    <w:multiLevelType w:val="hybridMultilevel"/>
    <w:tmpl w:val="5E9854B8"/>
    <w:lvl w:ilvl="0" w:tplc="0409000B">
      <w:start w:val="1"/>
      <w:numFmt w:val="bullet"/>
      <w:lvlText w:val=""/>
      <w:lvlJc w:val="left"/>
      <w:pPr>
        <w:ind w:left="785" w:hanging="360"/>
      </w:pPr>
      <w:rPr>
        <w:rFonts w:ascii="Wingdings" w:hAnsi="Wingdings"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160" w15:restartNumberingAfterBreak="0">
    <w:nsid w:val="72044BDF"/>
    <w:multiLevelType w:val="multilevel"/>
    <w:tmpl w:val="BC78DF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1" w15:restartNumberingAfterBreak="0">
    <w:nsid w:val="72433539"/>
    <w:multiLevelType w:val="hybridMultilevel"/>
    <w:tmpl w:val="21761872"/>
    <w:lvl w:ilvl="0" w:tplc="E0268F1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7552210E"/>
    <w:multiLevelType w:val="multilevel"/>
    <w:tmpl w:val="819244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3" w15:restartNumberingAfterBreak="0">
    <w:nsid w:val="76B83F5D"/>
    <w:multiLevelType w:val="multilevel"/>
    <w:tmpl w:val="458453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4" w15:restartNumberingAfterBreak="0">
    <w:nsid w:val="777D54EA"/>
    <w:multiLevelType w:val="multilevel"/>
    <w:tmpl w:val="B0EE182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5" w15:restartNumberingAfterBreak="0">
    <w:nsid w:val="785A763F"/>
    <w:multiLevelType w:val="hybridMultilevel"/>
    <w:tmpl w:val="88BAF26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9EB7F0C"/>
    <w:multiLevelType w:val="multilevel"/>
    <w:tmpl w:val="6BCE3F5A"/>
    <w:lvl w:ilvl="0">
      <w:start w:val="1"/>
      <w:numFmt w:val="bullet"/>
      <w:lvlText w:val="-"/>
      <w:lvlJc w:val="left"/>
      <w:pPr>
        <w:ind w:left="108" w:hanging="163"/>
      </w:pPr>
      <w:rPr>
        <w:rFonts w:ascii="Times New Roman" w:eastAsia="Times New Roman" w:hAnsi="Times New Roman" w:cs="Times New Roman"/>
        <w:sz w:val="28"/>
        <w:szCs w:val="28"/>
      </w:rPr>
    </w:lvl>
    <w:lvl w:ilvl="1">
      <w:start w:val="1"/>
      <w:numFmt w:val="bullet"/>
      <w:lvlText w:val="•"/>
      <w:lvlJc w:val="left"/>
      <w:pPr>
        <w:ind w:left="1059" w:hanging="164"/>
      </w:pPr>
    </w:lvl>
    <w:lvl w:ilvl="2">
      <w:start w:val="1"/>
      <w:numFmt w:val="bullet"/>
      <w:lvlText w:val="•"/>
      <w:lvlJc w:val="left"/>
      <w:pPr>
        <w:ind w:left="2010" w:hanging="164"/>
      </w:pPr>
    </w:lvl>
    <w:lvl w:ilvl="3">
      <w:start w:val="1"/>
      <w:numFmt w:val="bullet"/>
      <w:lvlText w:val="•"/>
      <w:lvlJc w:val="left"/>
      <w:pPr>
        <w:ind w:left="2961" w:hanging="163"/>
      </w:pPr>
    </w:lvl>
    <w:lvl w:ilvl="4">
      <w:start w:val="1"/>
      <w:numFmt w:val="bullet"/>
      <w:lvlText w:val="•"/>
      <w:lvlJc w:val="left"/>
      <w:pPr>
        <w:ind w:left="3913" w:hanging="163"/>
      </w:pPr>
    </w:lvl>
    <w:lvl w:ilvl="5">
      <w:start w:val="1"/>
      <w:numFmt w:val="bullet"/>
      <w:lvlText w:val="•"/>
      <w:lvlJc w:val="left"/>
      <w:pPr>
        <w:ind w:left="4864" w:hanging="164"/>
      </w:pPr>
    </w:lvl>
    <w:lvl w:ilvl="6">
      <w:start w:val="1"/>
      <w:numFmt w:val="bullet"/>
      <w:lvlText w:val="•"/>
      <w:lvlJc w:val="left"/>
      <w:pPr>
        <w:ind w:left="5815" w:hanging="164"/>
      </w:pPr>
    </w:lvl>
    <w:lvl w:ilvl="7">
      <w:start w:val="1"/>
      <w:numFmt w:val="bullet"/>
      <w:lvlText w:val="•"/>
      <w:lvlJc w:val="left"/>
      <w:pPr>
        <w:ind w:left="6766" w:hanging="164"/>
      </w:pPr>
    </w:lvl>
    <w:lvl w:ilvl="8">
      <w:start w:val="1"/>
      <w:numFmt w:val="bullet"/>
      <w:lvlText w:val="•"/>
      <w:lvlJc w:val="left"/>
      <w:pPr>
        <w:ind w:left="7717" w:hanging="162"/>
      </w:pPr>
    </w:lvl>
  </w:abstractNum>
  <w:abstractNum w:abstractNumId="167" w15:restartNumberingAfterBreak="0">
    <w:nsid w:val="7A0E2D80"/>
    <w:multiLevelType w:val="multilevel"/>
    <w:tmpl w:val="7F242D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8" w15:restartNumberingAfterBreak="0">
    <w:nsid w:val="7A2C4353"/>
    <w:multiLevelType w:val="hybridMultilevel"/>
    <w:tmpl w:val="0180CC8C"/>
    <w:lvl w:ilvl="0" w:tplc="F9084A3E">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9" w15:restartNumberingAfterBreak="0">
    <w:nsid w:val="7A7D5486"/>
    <w:multiLevelType w:val="multilevel"/>
    <w:tmpl w:val="D936922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15:restartNumberingAfterBreak="0">
    <w:nsid w:val="7ACA6DE8"/>
    <w:multiLevelType w:val="multilevel"/>
    <w:tmpl w:val="6C9AF310"/>
    <w:lvl w:ilvl="0">
      <w:start w:val="3"/>
      <w:numFmt w:val="bullet"/>
      <w:lvlText w:val="-"/>
      <w:lvlJc w:val="left"/>
      <w:pPr>
        <w:ind w:left="1440" w:hanging="36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71" w15:restartNumberingAfterBreak="0">
    <w:nsid w:val="7C290124"/>
    <w:multiLevelType w:val="multilevel"/>
    <w:tmpl w:val="F01AB8B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72" w15:restartNumberingAfterBreak="0">
    <w:nsid w:val="7C6A39B3"/>
    <w:multiLevelType w:val="hybridMultilevel"/>
    <w:tmpl w:val="B1105596"/>
    <w:lvl w:ilvl="0" w:tplc="E9AE4768">
      <w:start w:val="1"/>
      <w:numFmt w:val="bullet"/>
      <w:lvlText w:val=""/>
      <w:lvlJc w:val="left"/>
      <w:pPr>
        <w:tabs>
          <w:tab w:val="num" w:pos="720"/>
        </w:tabs>
        <w:ind w:left="720" w:hanging="360"/>
      </w:pPr>
      <w:rPr>
        <w:rFonts w:ascii="Wingdings" w:hAnsi="Wingdings" w:hint="default"/>
      </w:rPr>
    </w:lvl>
    <w:lvl w:ilvl="1" w:tplc="F7A622C2" w:tentative="1">
      <w:start w:val="1"/>
      <w:numFmt w:val="bullet"/>
      <w:lvlText w:val=""/>
      <w:lvlJc w:val="left"/>
      <w:pPr>
        <w:tabs>
          <w:tab w:val="num" w:pos="1440"/>
        </w:tabs>
        <w:ind w:left="1440" w:hanging="360"/>
      </w:pPr>
      <w:rPr>
        <w:rFonts w:ascii="Wingdings" w:hAnsi="Wingdings" w:hint="default"/>
      </w:rPr>
    </w:lvl>
    <w:lvl w:ilvl="2" w:tplc="D0F85C06" w:tentative="1">
      <w:start w:val="1"/>
      <w:numFmt w:val="bullet"/>
      <w:lvlText w:val=""/>
      <w:lvlJc w:val="left"/>
      <w:pPr>
        <w:tabs>
          <w:tab w:val="num" w:pos="2160"/>
        </w:tabs>
        <w:ind w:left="2160" w:hanging="360"/>
      </w:pPr>
      <w:rPr>
        <w:rFonts w:ascii="Wingdings" w:hAnsi="Wingdings" w:hint="default"/>
      </w:rPr>
    </w:lvl>
    <w:lvl w:ilvl="3" w:tplc="C00C25E2" w:tentative="1">
      <w:start w:val="1"/>
      <w:numFmt w:val="bullet"/>
      <w:lvlText w:val=""/>
      <w:lvlJc w:val="left"/>
      <w:pPr>
        <w:tabs>
          <w:tab w:val="num" w:pos="2880"/>
        </w:tabs>
        <w:ind w:left="2880" w:hanging="360"/>
      </w:pPr>
      <w:rPr>
        <w:rFonts w:ascii="Wingdings" w:hAnsi="Wingdings" w:hint="default"/>
      </w:rPr>
    </w:lvl>
    <w:lvl w:ilvl="4" w:tplc="A962C9DA" w:tentative="1">
      <w:start w:val="1"/>
      <w:numFmt w:val="bullet"/>
      <w:lvlText w:val=""/>
      <w:lvlJc w:val="left"/>
      <w:pPr>
        <w:tabs>
          <w:tab w:val="num" w:pos="3600"/>
        </w:tabs>
        <w:ind w:left="3600" w:hanging="360"/>
      </w:pPr>
      <w:rPr>
        <w:rFonts w:ascii="Wingdings" w:hAnsi="Wingdings" w:hint="default"/>
      </w:rPr>
    </w:lvl>
    <w:lvl w:ilvl="5" w:tplc="6646FDC2" w:tentative="1">
      <w:start w:val="1"/>
      <w:numFmt w:val="bullet"/>
      <w:lvlText w:val=""/>
      <w:lvlJc w:val="left"/>
      <w:pPr>
        <w:tabs>
          <w:tab w:val="num" w:pos="4320"/>
        </w:tabs>
        <w:ind w:left="4320" w:hanging="360"/>
      </w:pPr>
      <w:rPr>
        <w:rFonts w:ascii="Wingdings" w:hAnsi="Wingdings" w:hint="default"/>
      </w:rPr>
    </w:lvl>
    <w:lvl w:ilvl="6" w:tplc="A3043F2E" w:tentative="1">
      <w:start w:val="1"/>
      <w:numFmt w:val="bullet"/>
      <w:lvlText w:val=""/>
      <w:lvlJc w:val="left"/>
      <w:pPr>
        <w:tabs>
          <w:tab w:val="num" w:pos="5040"/>
        </w:tabs>
        <w:ind w:left="5040" w:hanging="360"/>
      </w:pPr>
      <w:rPr>
        <w:rFonts w:ascii="Wingdings" w:hAnsi="Wingdings" w:hint="default"/>
      </w:rPr>
    </w:lvl>
    <w:lvl w:ilvl="7" w:tplc="1B866128" w:tentative="1">
      <w:start w:val="1"/>
      <w:numFmt w:val="bullet"/>
      <w:lvlText w:val=""/>
      <w:lvlJc w:val="left"/>
      <w:pPr>
        <w:tabs>
          <w:tab w:val="num" w:pos="5760"/>
        </w:tabs>
        <w:ind w:left="5760" w:hanging="360"/>
      </w:pPr>
      <w:rPr>
        <w:rFonts w:ascii="Wingdings" w:hAnsi="Wingdings" w:hint="default"/>
      </w:rPr>
    </w:lvl>
    <w:lvl w:ilvl="8" w:tplc="A52E7FA6" w:tentative="1">
      <w:start w:val="1"/>
      <w:numFmt w:val="bullet"/>
      <w:lvlText w:val=""/>
      <w:lvlJc w:val="left"/>
      <w:pPr>
        <w:tabs>
          <w:tab w:val="num" w:pos="6480"/>
        </w:tabs>
        <w:ind w:left="6480" w:hanging="360"/>
      </w:pPr>
      <w:rPr>
        <w:rFonts w:ascii="Wingdings" w:hAnsi="Wingdings" w:hint="default"/>
      </w:rPr>
    </w:lvl>
  </w:abstractNum>
  <w:abstractNum w:abstractNumId="173" w15:restartNumberingAfterBreak="0">
    <w:nsid w:val="7C6A49FE"/>
    <w:multiLevelType w:val="multilevel"/>
    <w:tmpl w:val="95FA07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4" w15:restartNumberingAfterBreak="0">
    <w:nsid w:val="7D1675BB"/>
    <w:multiLevelType w:val="multilevel"/>
    <w:tmpl w:val="A7120EDE"/>
    <w:lvl w:ilvl="0">
      <w:start w:val="1"/>
      <w:numFmt w:val="bullet"/>
      <w:lvlText w:val="●"/>
      <w:lvlJc w:val="left"/>
      <w:pPr>
        <w:ind w:left="664" w:hanging="358"/>
      </w:pPr>
      <w:rPr>
        <w:rFonts w:ascii="Noto Sans Symbols" w:eastAsia="Noto Sans Symbols" w:hAnsi="Noto Sans Symbols" w:cs="Noto Sans Symbols"/>
      </w:rPr>
    </w:lvl>
    <w:lvl w:ilvl="1">
      <w:start w:val="1"/>
      <w:numFmt w:val="bullet"/>
      <w:lvlText w:val="o"/>
      <w:lvlJc w:val="left"/>
      <w:pPr>
        <w:ind w:left="1384" w:hanging="360"/>
      </w:pPr>
      <w:rPr>
        <w:rFonts w:ascii="Courier New" w:eastAsia="Courier New" w:hAnsi="Courier New" w:cs="Courier New"/>
      </w:rPr>
    </w:lvl>
    <w:lvl w:ilvl="2">
      <w:start w:val="1"/>
      <w:numFmt w:val="bullet"/>
      <w:lvlText w:val="▪"/>
      <w:lvlJc w:val="left"/>
      <w:pPr>
        <w:ind w:left="2104" w:hanging="360"/>
      </w:pPr>
      <w:rPr>
        <w:rFonts w:ascii="Noto Sans Symbols" w:eastAsia="Noto Sans Symbols" w:hAnsi="Noto Sans Symbols" w:cs="Noto Sans Symbols"/>
      </w:rPr>
    </w:lvl>
    <w:lvl w:ilvl="3">
      <w:start w:val="1"/>
      <w:numFmt w:val="bullet"/>
      <w:lvlText w:val="●"/>
      <w:lvlJc w:val="left"/>
      <w:pPr>
        <w:ind w:left="2824" w:hanging="360"/>
      </w:pPr>
      <w:rPr>
        <w:rFonts w:ascii="Noto Sans Symbols" w:eastAsia="Noto Sans Symbols" w:hAnsi="Noto Sans Symbols" w:cs="Noto Sans Symbols"/>
      </w:rPr>
    </w:lvl>
    <w:lvl w:ilvl="4">
      <w:start w:val="1"/>
      <w:numFmt w:val="bullet"/>
      <w:lvlText w:val="o"/>
      <w:lvlJc w:val="left"/>
      <w:pPr>
        <w:ind w:left="3544" w:hanging="360"/>
      </w:pPr>
      <w:rPr>
        <w:rFonts w:ascii="Courier New" w:eastAsia="Courier New" w:hAnsi="Courier New" w:cs="Courier New"/>
      </w:rPr>
    </w:lvl>
    <w:lvl w:ilvl="5">
      <w:start w:val="1"/>
      <w:numFmt w:val="bullet"/>
      <w:lvlText w:val="▪"/>
      <w:lvlJc w:val="left"/>
      <w:pPr>
        <w:ind w:left="4264" w:hanging="360"/>
      </w:pPr>
      <w:rPr>
        <w:rFonts w:ascii="Noto Sans Symbols" w:eastAsia="Noto Sans Symbols" w:hAnsi="Noto Sans Symbols" w:cs="Noto Sans Symbols"/>
      </w:rPr>
    </w:lvl>
    <w:lvl w:ilvl="6">
      <w:start w:val="1"/>
      <w:numFmt w:val="bullet"/>
      <w:lvlText w:val="●"/>
      <w:lvlJc w:val="left"/>
      <w:pPr>
        <w:ind w:left="4984" w:hanging="360"/>
      </w:pPr>
      <w:rPr>
        <w:rFonts w:ascii="Noto Sans Symbols" w:eastAsia="Noto Sans Symbols" w:hAnsi="Noto Sans Symbols" w:cs="Noto Sans Symbols"/>
      </w:rPr>
    </w:lvl>
    <w:lvl w:ilvl="7">
      <w:start w:val="1"/>
      <w:numFmt w:val="bullet"/>
      <w:lvlText w:val="o"/>
      <w:lvlJc w:val="left"/>
      <w:pPr>
        <w:ind w:left="5704" w:hanging="360"/>
      </w:pPr>
      <w:rPr>
        <w:rFonts w:ascii="Courier New" w:eastAsia="Courier New" w:hAnsi="Courier New" w:cs="Courier New"/>
      </w:rPr>
    </w:lvl>
    <w:lvl w:ilvl="8">
      <w:start w:val="1"/>
      <w:numFmt w:val="bullet"/>
      <w:lvlText w:val="▪"/>
      <w:lvlJc w:val="left"/>
      <w:pPr>
        <w:ind w:left="6424" w:hanging="360"/>
      </w:pPr>
      <w:rPr>
        <w:rFonts w:ascii="Noto Sans Symbols" w:eastAsia="Noto Sans Symbols" w:hAnsi="Noto Sans Symbols" w:cs="Noto Sans Symbols"/>
      </w:rPr>
    </w:lvl>
  </w:abstractNum>
  <w:abstractNum w:abstractNumId="175" w15:restartNumberingAfterBreak="0">
    <w:nsid w:val="7F746B91"/>
    <w:multiLevelType w:val="multilevel"/>
    <w:tmpl w:val="EFB81B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445347358">
    <w:abstractNumId w:val="63"/>
  </w:num>
  <w:num w:numId="2" w16cid:durableId="995381814">
    <w:abstractNumId w:val="15"/>
  </w:num>
  <w:num w:numId="3" w16cid:durableId="1774789893">
    <w:abstractNumId w:val="56"/>
  </w:num>
  <w:num w:numId="4" w16cid:durableId="767195041">
    <w:abstractNumId w:val="105"/>
  </w:num>
  <w:num w:numId="5" w16cid:durableId="370106637">
    <w:abstractNumId w:val="32"/>
  </w:num>
  <w:num w:numId="6" w16cid:durableId="1979190326">
    <w:abstractNumId w:val="116"/>
  </w:num>
  <w:num w:numId="7" w16cid:durableId="734157561">
    <w:abstractNumId w:val="122"/>
  </w:num>
  <w:num w:numId="8" w16cid:durableId="2040936563">
    <w:abstractNumId w:val="25"/>
  </w:num>
  <w:num w:numId="9" w16cid:durableId="1362709693">
    <w:abstractNumId w:val="76"/>
  </w:num>
  <w:num w:numId="10" w16cid:durableId="1967467359">
    <w:abstractNumId w:val="16"/>
  </w:num>
  <w:num w:numId="11" w16cid:durableId="1030031894">
    <w:abstractNumId w:val="80"/>
  </w:num>
  <w:num w:numId="12" w16cid:durableId="1891454864">
    <w:abstractNumId w:val="61"/>
  </w:num>
  <w:num w:numId="13" w16cid:durableId="167837831">
    <w:abstractNumId w:val="58"/>
  </w:num>
  <w:num w:numId="14" w16cid:durableId="1535075556">
    <w:abstractNumId w:val="151"/>
  </w:num>
  <w:num w:numId="15" w16cid:durableId="894312026">
    <w:abstractNumId w:val="10"/>
  </w:num>
  <w:num w:numId="16" w16cid:durableId="368144564">
    <w:abstractNumId w:val="139"/>
  </w:num>
  <w:num w:numId="17" w16cid:durableId="1923568226">
    <w:abstractNumId w:val="99"/>
  </w:num>
  <w:num w:numId="18" w16cid:durableId="297956514">
    <w:abstractNumId w:val="64"/>
  </w:num>
  <w:num w:numId="19" w16cid:durableId="816798463">
    <w:abstractNumId w:val="59"/>
  </w:num>
  <w:num w:numId="20" w16cid:durableId="1463039571">
    <w:abstractNumId w:val="117"/>
  </w:num>
  <w:num w:numId="21" w16cid:durableId="478615422">
    <w:abstractNumId w:val="67"/>
  </w:num>
  <w:num w:numId="22" w16cid:durableId="173112644">
    <w:abstractNumId w:val="94"/>
  </w:num>
  <w:num w:numId="23" w16cid:durableId="1018893427">
    <w:abstractNumId w:val="34"/>
  </w:num>
  <w:num w:numId="24" w16cid:durableId="345719869">
    <w:abstractNumId w:val="150"/>
  </w:num>
  <w:num w:numId="25" w16cid:durableId="1335063261">
    <w:abstractNumId w:val="83"/>
  </w:num>
  <w:num w:numId="26" w16cid:durableId="664213088">
    <w:abstractNumId w:val="4"/>
  </w:num>
  <w:num w:numId="27" w16cid:durableId="1990283821">
    <w:abstractNumId w:val="128"/>
  </w:num>
  <w:num w:numId="28" w16cid:durableId="1852793780">
    <w:abstractNumId w:val="145"/>
  </w:num>
  <w:num w:numId="29" w16cid:durableId="1641301145">
    <w:abstractNumId w:val="62"/>
  </w:num>
  <w:num w:numId="30" w16cid:durableId="259072648">
    <w:abstractNumId w:val="24"/>
  </w:num>
  <w:num w:numId="31" w16cid:durableId="332756018">
    <w:abstractNumId w:val="47"/>
  </w:num>
  <w:num w:numId="32" w16cid:durableId="1886289448">
    <w:abstractNumId w:val="27"/>
  </w:num>
  <w:num w:numId="33" w16cid:durableId="1546140746">
    <w:abstractNumId w:val="175"/>
  </w:num>
  <w:num w:numId="34" w16cid:durableId="1318388503">
    <w:abstractNumId w:val="121"/>
  </w:num>
  <w:num w:numId="35" w16cid:durableId="1630432010">
    <w:abstractNumId w:val="44"/>
  </w:num>
  <w:num w:numId="36" w16cid:durableId="1362777670">
    <w:abstractNumId w:val="69"/>
  </w:num>
  <w:num w:numId="37" w16cid:durableId="1857573916">
    <w:abstractNumId w:val="79"/>
  </w:num>
  <w:num w:numId="38" w16cid:durableId="12733211">
    <w:abstractNumId w:val="109"/>
  </w:num>
  <w:num w:numId="39" w16cid:durableId="777876420">
    <w:abstractNumId w:val="130"/>
  </w:num>
  <w:num w:numId="40" w16cid:durableId="1941719996">
    <w:abstractNumId w:val="52"/>
  </w:num>
  <w:num w:numId="41" w16cid:durableId="1328097242">
    <w:abstractNumId w:val="36"/>
  </w:num>
  <w:num w:numId="42" w16cid:durableId="718237610">
    <w:abstractNumId w:val="26"/>
  </w:num>
  <w:num w:numId="43" w16cid:durableId="1294479077">
    <w:abstractNumId w:val="136"/>
  </w:num>
  <w:num w:numId="44" w16cid:durableId="229777763">
    <w:abstractNumId w:val="7"/>
  </w:num>
  <w:num w:numId="45" w16cid:durableId="2107263694">
    <w:abstractNumId w:val="95"/>
  </w:num>
  <w:num w:numId="46" w16cid:durableId="2073235940">
    <w:abstractNumId w:val="40"/>
  </w:num>
  <w:num w:numId="47" w16cid:durableId="984503997">
    <w:abstractNumId w:val="0"/>
  </w:num>
  <w:num w:numId="48" w16cid:durableId="396392617">
    <w:abstractNumId w:val="137"/>
  </w:num>
  <w:num w:numId="49" w16cid:durableId="900024630">
    <w:abstractNumId w:val="17"/>
  </w:num>
  <w:num w:numId="50" w16cid:durableId="1785273070">
    <w:abstractNumId w:val="93"/>
  </w:num>
  <w:num w:numId="51" w16cid:durableId="228931048">
    <w:abstractNumId w:val="166"/>
  </w:num>
  <w:num w:numId="52" w16cid:durableId="819272663">
    <w:abstractNumId w:val="101"/>
  </w:num>
  <w:num w:numId="53" w16cid:durableId="1404451803">
    <w:abstractNumId w:val="119"/>
  </w:num>
  <w:num w:numId="54" w16cid:durableId="1676954706">
    <w:abstractNumId w:val="103"/>
  </w:num>
  <w:num w:numId="55" w16cid:durableId="348988161">
    <w:abstractNumId w:val="142"/>
  </w:num>
  <w:num w:numId="56" w16cid:durableId="199628154">
    <w:abstractNumId w:val="144"/>
  </w:num>
  <w:num w:numId="57" w16cid:durableId="1031493544">
    <w:abstractNumId w:val="127"/>
  </w:num>
  <w:num w:numId="58" w16cid:durableId="523326900">
    <w:abstractNumId w:val="163"/>
  </w:num>
  <w:num w:numId="59" w16cid:durableId="890504738">
    <w:abstractNumId w:val="148"/>
  </w:num>
  <w:num w:numId="60" w16cid:durableId="1522427293">
    <w:abstractNumId w:val="30"/>
  </w:num>
  <w:num w:numId="61" w16cid:durableId="1865170917">
    <w:abstractNumId w:val="162"/>
  </w:num>
  <w:num w:numId="62" w16cid:durableId="1916817755">
    <w:abstractNumId w:val="3"/>
  </w:num>
  <w:num w:numId="63" w16cid:durableId="2004314611">
    <w:abstractNumId w:val="141"/>
  </w:num>
  <w:num w:numId="64" w16cid:durableId="1878347754">
    <w:abstractNumId w:val="31"/>
  </w:num>
  <w:num w:numId="65" w16cid:durableId="90203351">
    <w:abstractNumId w:val="14"/>
  </w:num>
  <w:num w:numId="66" w16cid:durableId="856042267">
    <w:abstractNumId w:val="55"/>
  </w:num>
  <w:num w:numId="67" w16cid:durableId="2091584172">
    <w:abstractNumId w:val="74"/>
  </w:num>
  <w:num w:numId="68" w16cid:durableId="681514935">
    <w:abstractNumId w:val="51"/>
  </w:num>
  <w:num w:numId="69" w16cid:durableId="1393583672">
    <w:abstractNumId w:val="156"/>
  </w:num>
  <w:num w:numId="70" w16cid:durableId="1992901583">
    <w:abstractNumId w:val="171"/>
  </w:num>
  <w:num w:numId="71" w16cid:durableId="1185899855">
    <w:abstractNumId w:val="138"/>
  </w:num>
  <w:num w:numId="72" w16cid:durableId="961350174">
    <w:abstractNumId w:val="120"/>
  </w:num>
  <w:num w:numId="73" w16cid:durableId="1059480580">
    <w:abstractNumId w:val="146"/>
  </w:num>
  <w:num w:numId="74" w16cid:durableId="1201430656">
    <w:abstractNumId w:val="147"/>
  </w:num>
  <w:num w:numId="75" w16cid:durableId="1321075599">
    <w:abstractNumId w:val="98"/>
  </w:num>
  <w:num w:numId="76" w16cid:durableId="770246524">
    <w:abstractNumId w:val="78"/>
  </w:num>
  <w:num w:numId="77" w16cid:durableId="1378236259">
    <w:abstractNumId w:val="2"/>
  </w:num>
  <w:num w:numId="78" w16cid:durableId="1213466148">
    <w:abstractNumId w:val="39"/>
  </w:num>
  <w:num w:numId="79" w16cid:durableId="1635065135">
    <w:abstractNumId w:val="155"/>
  </w:num>
  <w:num w:numId="80" w16cid:durableId="626661093">
    <w:abstractNumId w:val="112"/>
  </w:num>
  <w:num w:numId="81" w16cid:durableId="430590546">
    <w:abstractNumId w:val="134"/>
  </w:num>
  <w:num w:numId="82" w16cid:durableId="204567643">
    <w:abstractNumId w:val="126"/>
  </w:num>
  <w:num w:numId="83" w16cid:durableId="1293488067">
    <w:abstractNumId w:val="100"/>
  </w:num>
  <w:num w:numId="84" w16cid:durableId="702753662">
    <w:abstractNumId w:val="48"/>
  </w:num>
  <w:num w:numId="85" w16cid:durableId="691734905">
    <w:abstractNumId w:val="87"/>
  </w:num>
  <w:num w:numId="86" w16cid:durableId="1369260644">
    <w:abstractNumId w:val="106"/>
  </w:num>
  <w:num w:numId="87" w16cid:durableId="2101487048">
    <w:abstractNumId w:val="149"/>
  </w:num>
  <w:num w:numId="88" w16cid:durableId="1726180293">
    <w:abstractNumId w:val="88"/>
  </w:num>
  <w:num w:numId="89" w16cid:durableId="523179625">
    <w:abstractNumId w:val="164"/>
  </w:num>
  <w:num w:numId="90" w16cid:durableId="1339231224">
    <w:abstractNumId w:val="35"/>
  </w:num>
  <w:num w:numId="91" w16cid:durableId="1841001636">
    <w:abstractNumId w:val="118"/>
  </w:num>
  <w:num w:numId="92" w16cid:durableId="1155561030">
    <w:abstractNumId w:val="20"/>
  </w:num>
  <w:num w:numId="93" w16cid:durableId="1430003890">
    <w:abstractNumId w:val="140"/>
  </w:num>
  <w:num w:numId="94" w16cid:durableId="91974863">
    <w:abstractNumId w:val="8"/>
  </w:num>
  <w:num w:numId="95" w16cid:durableId="2146772574">
    <w:abstractNumId w:val="108"/>
  </w:num>
  <w:num w:numId="96" w16cid:durableId="372921147">
    <w:abstractNumId w:val="85"/>
  </w:num>
  <w:num w:numId="97" w16cid:durableId="1045717040">
    <w:abstractNumId w:val="132"/>
  </w:num>
  <w:num w:numId="98" w16cid:durableId="1815875299">
    <w:abstractNumId w:val="113"/>
  </w:num>
  <w:num w:numId="99" w16cid:durableId="482892988">
    <w:abstractNumId w:val="159"/>
  </w:num>
  <w:num w:numId="100" w16cid:durableId="557519339">
    <w:abstractNumId w:val="37"/>
  </w:num>
  <w:num w:numId="101" w16cid:durableId="329798742">
    <w:abstractNumId w:val="50"/>
  </w:num>
  <w:num w:numId="102" w16cid:durableId="565991480">
    <w:abstractNumId w:val="124"/>
  </w:num>
  <w:num w:numId="103" w16cid:durableId="1261642151">
    <w:abstractNumId w:val="104"/>
  </w:num>
  <w:num w:numId="104" w16cid:durableId="149564864">
    <w:abstractNumId w:val="114"/>
  </w:num>
  <w:num w:numId="105" w16cid:durableId="626937700">
    <w:abstractNumId w:val="81"/>
  </w:num>
  <w:num w:numId="106" w16cid:durableId="2023706492">
    <w:abstractNumId w:val="29"/>
  </w:num>
  <w:num w:numId="107" w16cid:durableId="920410147">
    <w:abstractNumId w:val="165"/>
  </w:num>
  <w:num w:numId="108" w16cid:durableId="1277448027">
    <w:abstractNumId w:val="82"/>
  </w:num>
  <w:num w:numId="109" w16cid:durableId="635257403">
    <w:abstractNumId w:val="11"/>
  </w:num>
  <w:num w:numId="110" w16cid:durableId="1435057101">
    <w:abstractNumId w:val="42"/>
  </w:num>
  <w:num w:numId="111" w16cid:durableId="799809785">
    <w:abstractNumId w:val="172"/>
  </w:num>
  <w:num w:numId="112" w16cid:durableId="1237740517">
    <w:abstractNumId w:val="161"/>
  </w:num>
  <w:num w:numId="113" w16cid:durableId="1501627451">
    <w:abstractNumId w:val="123"/>
  </w:num>
  <w:num w:numId="114" w16cid:durableId="935593517">
    <w:abstractNumId w:val="65"/>
  </w:num>
  <w:num w:numId="115" w16cid:durableId="278952755">
    <w:abstractNumId w:val="38"/>
  </w:num>
  <w:num w:numId="116" w16cid:durableId="1364474022">
    <w:abstractNumId w:val="84"/>
  </w:num>
  <w:num w:numId="117" w16cid:durableId="1266235209">
    <w:abstractNumId w:val="96"/>
  </w:num>
  <w:num w:numId="118" w16cid:durableId="2144930165">
    <w:abstractNumId w:val="53"/>
  </w:num>
  <w:num w:numId="119" w16cid:durableId="1775898808">
    <w:abstractNumId w:val="110"/>
  </w:num>
  <w:num w:numId="120" w16cid:durableId="844244202">
    <w:abstractNumId w:val="19"/>
  </w:num>
  <w:num w:numId="121" w16cid:durableId="252515357">
    <w:abstractNumId w:val="143"/>
  </w:num>
  <w:num w:numId="122" w16cid:durableId="1618412293">
    <w:abstractNumId w:val="131"/>
  </w:num>
  <w:num w:numId="123" w16cid:durableId="210268147">
    <w:abstractNumId w:val="154"/>
  </w:num>
  <w:num w:numId="124" w16cid:durableId="743650629">
    <w:abstractNumId w:val="75"/>
  </w:num>
  <w:num w:numId="125" w16cid:durableId="1862931257">
    <w:abstractNumId w:val="28"/>
  </w:num>
  <w:num w:numId="126" w16cid:durableId="1546791009">
    <w:abstractNumId w:val="168"/>
  </w:num>
  <w:num w:numId="127" w16cid:durableId="1335912877">
    <w:abstractNumId w:val="45"/>
  </w:num>
  <w:num w:numId="128" w16cid:durableId="1340544347">
    <w:abstractNumId w:val="43"/>
  </w:num>
  <w:num w:numId="129" w16cid:durableId="1014382249">
    <w:abstractNumId w:val="54"/>
  </w:num>
  <w:num w:numId="130" w16cid:durableId="645746255">
    <w:abstractNumId w:val="158"/>
  </w:num>
  <w:num w:numId="131" w16cid:durableId="221990294">
    <w:abstractNumId w:val="6"/>
  </w:num>
  <w:num w:numId="132" w16cid:durableId="144013962">
    <w:abstractNumId w:val="23"/>
  </w:num>
  <w:num w:numId="133" w16cid:durableId="1095172246">
    <w:abstractNumId w:val="9"/>
  </w:num>
  <w:num w:numId="134" w16cid:durableId="575015172">
    <w:abstractNumId w:val="33"/>
  </w:num>
  <w:num w:numId="135" w16cid:durableId="1680036576">
    <w:abstractNumId w:val="1"/>
  </w:num>
  <w:num w:numId="136" w16cid:durableId="583226775">
    <w:abstractNumId w:val="46"/>
  </w:num>
  <w:num w:numId="137" w16cid:durableId="1282347055">
    <w:abstractNumId w:val="125"/>
  </w:num>
  <w:num w:numId="138" w16cid:durableId="417098029">
    <w:abstractNumId w:val="157"/>
  </w:num>
  <w:num w:numId="139" w16cid:durableId="1689679067">
    <w:abstractNumId w:val="133"/>
  </w:num>
  <w:num w:numId="140" w16cid:durableId="135688439">
    <w:abstractNumId w:val="152"/>
  </w:num>
  <w:num w:numId="141" w16cid:durableId="341012131">
    <w:abstractNumId w:val="160"/>
  </w:num>
  <w:num w:numId="142" w16cid:durableId="1825464046">
    <w:abstractNumId w:val="90"/>
  </w:num>
  <w:num w:numId="143" w16cid:durableId="1735010966">
    <w:abstractNumId w:val="57"/>
  </w:num>
  <w:num w:numId="144" w16cid:durableId="700667012">
    <w:abstractNumId w:val="13"/>
  </w:num>
  <w:num w:numId="145" w16cid:durableId="622855753">
    <w:abstractNumId w:val="70"/>
  </w:num>
  <w:num w:numId="146" w16cid:durableId="41514973">
    <w:abstractNumId w:val="170"/>
  </w:num>
  <w:num w:numId="147" w16cid:durableId="1985617044">
    <w:abstractNumId w:val="86"/>
  </w:num>
  <w:num w:numId="148" w16cid:durableId="2041858637">
    <w:abstractNumId w:val="41"/>
  </w:num>
  <w:num w:numId="149" w16cid:durableId="1766026089">
    <w:abstractNumId w:val="5"/>
  </w:num>
  <w:num w:numId="150" w16cid:durableId="776213643">
    <w:abstractNumId w:val="49"/>
  </w:num>
  <w:num w:numId="151" w16cid:durableId="1046248954">
    <w:abstractNumId w:val="135"/>
  </w:num>
  <w:num w:numId="152" w16cid:durableId="1199275729">
    <w:abstractNumId w:val="21"/>
  </w:num>
  <w:num w:numId="153" w16cid:durableId="1470784369">
    <w:abstractNumId w:val="129"/>
  </w:num>
  <w:num w:numId="154" w16cid:durableId="1730030591">
    <w:abstractNumId w:val="107"/>
  </w:num>
  <w:num w:numId="155" w16cid:durableId="1896044180">
    <w:abstractNumId w:val="169"/>
  </w:num>
  <w:num w:numId="156" w16cid:durableId="1119881756">
    <w:abstractNumId w:val="102"/>
  </w:num>
  <w:num w:numId="157" w16cid:durableId="976298585">
    <w:abstractNumId w:val="174"/>
  </w:num>
  <w:num w:numId="158" w16cid:durableId="1929536852">
    <w:abstractNumId w:val="68"/>
  </w:num>
  <w:num w:numId="159" w16cid:durableId="2005425981">
    <w:abstractNumId w:val="71"/>
  </w:num>
  <w:num w:numId="160" w16cid:durableId="514347792">
    <w:abstractNumId w:val="97"/>
  </w:num>
  <w:num w:numId="161" w16cid:durableId="1432310667">
    <w:abstractNumId w:val="73"/>
  </w:num>
  <w:num w:numId="162" w16cid:durableId="11807036">
    <w:abstractNumId w:val="60"/>
  </w:num>
  <w:num w:numId="163" w16cid:durableId="1768232165">
    <w:abstractNumId w:val="72"/>
  </w:num>
  <w:num w:numId="164" w16cid:durableId="675693653">
    <w:abstractNumId w:val="18"/>
  </w:num>
  <w:num w:numId="165" w16cid:durableId="1806700532">
    <w:abstractNumId w:val="111"/>
  </w:num>
  <w:num w:numId="166" w16cid:durableId="392043019">
    <w:abstractNumId w:val="92"/>
  </w:num>
  <w:num w:numId="167" w16cid:durableId="1017997031">
    <w:abstractNumId w:val="22"/>
  </w:num>
  <w:num w:numId="168" w16cid:durableId="784153162">
    <w:abstractNumId w:val="12"/>
  </w:num>
  <w:num w:numId="169" w16cid:durableId="1848517439">
    <w:abstractNumId w:val="115"/>
  </w:num>
  <w:num w:numId="170" w16cid:durableId="1564412147">
    <w:abstractNumId w:val="66"/>
  </w:num>
  <w:num w:numId="171" w16cid:durableId="1389916938">
    <w:abstractNumId w:val="89"/>
  </w:num>
  <w:num w:numId="172" w16cid:durableId="1673339843">
    <w:abstractNumId w:val="153"/>
  </w:num>
  <w:num w:numId="173" w16cid:durableId="972903816">
    <w:abstractNumId w:val="77"/>
  </w:num>
  <w:num w:numId="174" w16cid:durableId="1568035926">
    <w:abstractNumId w:val="167"/>
  </w:num>
  <w:num w:numId="175" w16cid:durableId="195775887">
    <w:abstractNumId w:val="91"/>
  </w:num>
  <w:num w:numId="176" w16cid:durableId="1213493237">
    <w:abstractNumId w:val="17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3392"/>
    <w:rsid w:val="001A6080"/>
    <w:rsid w:val="00282D92"/>
    <w:rsid w:val="00335FE7"/>
    <w:rsid w:val="00367297"/>
    <w:rsid w:val="004321E9"/>
    <w:rsid w:val="00563392"/>
    <w:rsid w:val="00646EA4"/>
    <w:rsid w:val="007F6F8B"/>
    <w:rsid w:val="00A11359"/>
    <w:rsid w:val="00C72696"/>
    <w:rsid w:val="00CB3D6A"/>
    <w:rsid w:val="00D679E7"/>
    <w:rsid w:val="00DB28C1"/>
    <w:rsid w:val="00ED1C18"/>
    <w:rsid w:val="00F75C6D"/>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46D9D9"/>
  <w15:docId w15:val="{A566B507-71FD-49A1-AC37-91104979F5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vi-VN" w:eastAsia="vi-V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35BD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pPr>
      <w:keepNext/>
      <w:keepLines/>
      <w:spacing w:before="360" w:after="80"/>
      <w:outlineLvl w:val="1"/>
    </w:pPr>
    <w:rPr>
      <w:b/>
      <w:sz w:val="36"/>
      <w:szCs w:val="36"/>
    </w:rPr>
  </w:style>
  <w:style w:type="paragraph" w:styleId="Heading3">
    <w:name w:val="heading 3"/>
    <w:basedOn w:val="Normal"/>
    <w:next w:val="Normal"/>
    <w:link w:val="Heading3Char"/>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unhideWhenUsed/>
    <w:qFormat/>
    <w:pPr>
      <w:keepNext/>
      <w:keepLines/>
      <w:spacing w:before="240" w:after="40"/>
      <w:outlineLvl w:val="3"/>
    </w:pPr>
    <w:rPr>
      <w:b/>
      <w:sz w:val="24"/>
      <w:szCs w:val="24"/>
    </w:rPr>
  </w:style>
  <w:style w:type="paragraph" w:styleId="Heading5">
    <w:name w:val="heading 5"/>
    <w:basedOn w:val="Normal"/>
    <w:next w:val="Normal"/>
    <w:link w:val="Heading5Char"/>
    <w:uiPriority w:val="9"/>
    <w:unhideWhenUsed/>
    <w:qFormat/>
    <w:rsid w:val="00832198"/>
    <w:pPr>
      <w:keepNext/>
      <w:keepLines/>
      <w:spacing w:before="40" w:after="0"/>
      <w:outlineLvl w:val="4"/>
    </w:pPr>
    <w:rPr>
      <w:rFonts w:ascii="Times New Roman" w:eastAsia="Times New Roman" w:hAnsi="Times New Roman" w:cs="Times New Roman"/>
      <w:color w:val="365F91"/>
      <w:sz w:val="24"/>
    </w:rPr>
  </w:style>
  <w:style w:type="paragraph" w:styleId="Heading6">
    <w:name w:val="heading 6"/>
    <w:basedOn w:val="Normal"/>
    <w:next w:val="Normal"/>
    <w:link w:val="Heading6Char"/>
    <w:uiPriority w:val="9"/>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A35BDE"/>
    <w:pPr>
      <w:spacing w:after="0" w:line="240" w:lineRule="auto"/>
      <w:ind w:firstLine="284"/>
      <w:contextualSpacing/>
      <w:jc w:val="both"/>
    </w:pPr>
    <w:rPr>
      <w:rFonts w:ascii="Cambria" w:eastAsia="Times New Roman" w:hAnsi="Cambria" w:cs="Arial"/>
      <w:b/>
      <w:color w:val="FF0000"/>
      <w:spacing w:val="-10"/>
      <w:kern w:val="28"/>
      <w:sz w:val="36"/>
      <w:szCs w:val="56"/>
    </w:rPr>
  </w:style>
  <w:style w:type="paragraph" w:customStyle="1" w:styleId="u51">
    <w:name w:val="Đầu đề 51"/>
    <w:basedOn w:val="Normal"/>
    <w:next w:val="Normal"/>
    <w:uiPriority w:val="9"/>
    <w:semiHidden/>
    <w:unhideWhenUsed/>
    <w:qFormat/>
    <w:rsid w:val="00832198"/>
    <w:pPr>
      <w:keepNext/>
      <w:keepLines/>
      <w:spacing w:before="40" w:after="0"/>
      <w:ind w:firstLine="284"/>
      <w:jc w:val="both"/>
      <w:outlineLvl w:val="4"/>
    </w:pPr>
    <w:rPr>
      <w:rFonts w:ascii="Times New Roman" w:eastAsia="Times New Roman" w:hAnsi="Times New Roman" w:cs="Times New Roman"/>
      <w:color w:val="365F91"/>
      <w:sz w:val="24"/>
    </w:rPr>
  </w:style>
  <w:style w:type="character" w:customStyle="1" w:styleId="Heading5Char">
    <w:name w:val="Heading 5 Char"/>
    <w:basedOn w:val="DefaultParagraphFont"/>
    <w:link w:val="Heading5"/>
    <w:uiPriority w:val="9"/>
    <w:rsid w:val="00832198"/>
    <w:rPr>
      <w:rFonts w:ascii="Times New Roman" w:eastAsia="Times New Roman" w:hAnsi="Times New Roman" w:cs="Times New Roman"/>
      <w:color w:val="365F91"/>
      <w:sz w:val="24"/>
    </w:rPr>
  </w:style>
  <w:style w:type="table" w:styleId="TableGrid">
    <w:name w:val="Table Grid"/>
    <w:basedOn w:val="TableNormal"/>
    <w:rsid w:val="008321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5Char1">
    <w:name w:val="Đầu đề 5 Char1"/>
    <w:basedOn w:val="DefaultParagraphFont"/>
    <w:uiPriority w:val="9"/>
    <w:semiHidden/>
    <w:rsid w:val="00832198"/>
    <w:rPr>
      <w:rFonts w:asciiTheme="majorHAnsi" w:eastAsiaTheme="majorEastAsia" w:hAnsiTheme="majorHAnsi" w:cstheme="majorBidi"/>
      <w:color w:val="2F5496" w:themeColor="accent1" w:themeShade="BF"/>
    </w:rPr>
  </w:style>
  <w:style w:type="paragraph" w:styleId="Header">
    <w:name w:val="header"/>
    <w:basedOn w:val="Normal"/>
    <w:link w:val="HeaderChar"/>
    <w:uiPriority w:val="99"/>
    <w:unhideWhenUsed/>
    <w:rsid w:val="008321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2198"/>
  </w:style>
  <w:style w:type="paragraph" w:styleId="Footer">
    <w:name w:val="footer"/>
    <w:basedOn w:val="Normal"/>
    <w:link w:val="FooterChar"/>
    <w:uiPriority w:val="99"/>
    <w:unhideWhenUsed/>
    <w:rsid w:val="008321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2198"/>
  </w:style>
  <w:style w:type="paragraph" w:styleId="ListParagraph">
    <w:name w:val="List Paragraph"/>
    <w:basedOn w:val="Normal"/>
    <w:uiPriority w:val="34"/>
    <w:qFormat/>
    <w:rsid w:val="00670EDE"/>
    <w:pPr>
      <w:ind w:left="720"/>
      <w:contextualSpacing/>
    </w:pPr>
  </w:style>
  <w:style w:type="character" w:styleId="Hyperlink">
    <w:name w:val="Hyperlink"/>
    <w:basedOn w:val="DefaultParagraphFont"/>
    <w:uiPriority w:val="99"/>
    <w:unhideWhenUsed/>
    <w:qFormat/>
    <w:rsid w:val="000D6521"/>
    <w:rPr>
      <w:color w:val="0000FF"/>
      <w:u w:val="single"/>
    </w:rPr>
  </w:style>
  <w:style w:type="character" w:customStyle="1" w:styleId="Heading1Char">
    <w:name w:val="Heading 1 Char"/>
    <w:basedOn w:val="DefaultParagraphFont"/>
    <w:link w:val="Heading1"/>
    <w:uiPriority w:val="9"/>
    <w:rsid w:val="00A35BDE"/>
    <w:rPr>
      <w:rFonts w:asciiTheme="majorHAnsi" w:eastAsiaTheme="majorEastAsia" w:hAnsiTheme="majorHAnsi" w:cstheme="majorBidi"/>
      <w:color w:val="2F5496" w:themeColor="accent1" w:themeShade="BF"/>
      <w:sz w:val="32"/>
      <w:szCs w:val="32"/>
    </w:rPr>
  </w:style>
  <w:style w:type="character" w:customStyle="1" w:styleId="TitleChar">
    <w:name w:val="Title Char"/>
    <w:basedOn w:val="DefaultParagraphFont"/>
    <w:link w:val="Title"/>
    <w:uiPriority w:val="10"/>
    <w:rsid w:val="00A35BDE"/>
    <w:rPr>
      <w:rFonts w:ascii="Cambria" w:eastAsia="Times New Roman" w:hAnsi="Cambria" w:cs="Arial"/>
      <w:b/>
      <w:color w:val="FF0000"/>
      <w:spacing w:val="-10"/>
      <w:kern w:val="28"/>
      <w:sz w:val="36"/>
      <w:szCs w:val="56"/>
      <w:lang w:val="vi-V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pPr>
      <w:spacing w:after="0" w:line="240" w:lineRule="auto"/>
    </w:pPr>
    <w:tblPr>
      <w:tblStyleRowBandSize w:val="1"/>
      <w:tblStyleColBandSize w:val="1"/>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pPr>
      <w:spacing w:after="0" w:line="240" w:lineRule="auto"/>
    </w:pPr>
    <w:tblPr>
      <w:tblStyleRowBandSize w:val="1"/>
      <w:tblStyleColBandSize w:val="1"/>
    </w:tblPr>
  </w:style>
  <w:style w:type="character" w:styleId="UnresolvedMention">
    <w:name w:val="Unresolved Mention"/>
    <w:basedOn w:val="DefaultParagraphFont"/>
    <w:uiPriority w:val="99"/>
    <w:semiHidden/>
    <w:unhideWhenUsed/>
    <w:rsid w:val="00646EA4"/>
    <w:rPr>
      <w:color w:val="605E5C"/>
      <w:shd w:val="clear" w:color="auto" w:fill="E1DFDD"/>
    </w:rPr>
  </w:style>
  <w:style w:type="character" w:styleId="FollowedHyperlink">
    <w:name w:val="FollowedHyperlink"/>
    <w:basedOn w:val="DefaultParagraphFont"/>
    <w:uiPriority w:val="99"/>
    <w:semiHidden/>
    <w:unhideWhenUsed/>
    <w:rsid w:val="00646EA4"/>
    <w:rPr>
      <w:color w:val="954F72" w:themeColor="followedHyperlink"/>
      <w:u w:val="single"/>
    </w:rPr>
  </w:style>
  <w:style w:type="character" w:customStyle="1" w:styleId="Heading2Char">
    <w:name w:val="Heading 2 Char"/>
    <w:basedOn w:val="DefaultParagraphFont"/>
    <w:link w:val="Heading2"/>
    <w:uiPriority w:val="9"/>
    <w:rsid w:val="00646EA4"/>
    <w:rPr>
      <w:b/>
      <w:sz w:val="36"/>
      <w:szCs w:val="36"/>
    </w:rPr>
  </w:style>
  <w:style w:type="character" w:customStyle="1" w:styleId="Heading3Char">
    <w:name w:val="Heading 3 Char"/>
    <w:link w:val="Heading3"/>
    <w:uiPriority w:val="9"/>
    <w:rsid w:val="00646EA4"/>
    <w:rPr>
      <w:b/>
      <w:sz w:val="28"/>
      <w:szCs w:val="28"/>
    </w:rPr>
  </w:style>
  <w:style w:type="paragraph" w:styleId="NormalWeb">
    <w:name w:val="Normal (Web)"/>
    <w:basedOn w:val="Normal"/>
    <w:uiPriority w:val="99"/>
    <w:unhideWhenUsed/>
    <w:qFormat/>
    <w:rsid w:val="00646EA4"/>
    <w:pPr>
      <w:spacing w:before="100" w:beforeAutospacing="1" w:after="100" w:afterAutospacing="1" w:line="240" w:lineRule="auto"/>
    </w:pPr>
    <w:rPr>
      <w:rFonts w:ascii="Times New Roman" w:eastAsia="Times New Roman" w:hAnsi="Times New Roman" w:cs="Arial"/>
      <w:sz w:val="24"/>
      <w:szCs w:val="24"/>
    </w:rPr>
  </w:style>
  <w:style w:type="character" w:styleId="Strong">
    <w:name w:val="Strong"/>
    <w:basedOn w:val="DefaultParagraphFont"/>
    <w:uiPriority w:val="22"/>
    <w:qFormat/>
    <w:rsid w:val="00646EA4"/>
    <w:rPr>
      <w:b/>
      <w:bCs/>
    </w:rPr>
  </w:style>
  <w:style w:type="paragraph" w:styleId="BodyText">
    <w:name w:val="Body Text"/>
    <w:basedOn w:val="Normal"/>
    <w:link w:val="BodyTextChar"/>
    <w:uiPriority w:val="1"/>
    <w:unhideWhenUsed/>
    <w:qFormat/>
    <w:rsid w:val="00646EA4"/>
    <w:pPr>
      <w:widowControl w:val="0"/>
      <w:spacing w:after="0" w:line="240" w:lineRule="auto"/>
      <w:ind w:left="108" w:hanging="360"/>
    </w:pPr>
    <w:rPr>
      <w:rFonts w:ascii="Times New Roman" w:eastAsia="Times New Roman" w:hAnsi="Times New Roman" w:cstheme="minorBidi"/>
      <w:sz w:val="28"/>
      <w:szCs w:val="28"/>
      <w:lang w:val="en-US"/>
    </w:rPr>
  </w:style>
  <w:style w:type="character" w:customStyle="1" w:styleId="BodyTextChar">
    <w:name w:val="Body Text Char"/>
    <w:basedOn w:val="DefaultParagraphFont"/>
    <w:link w:val="BodyText"/>
    <w:uiPriority w:val="1"/>
    <w:rsid w:val="00646EA4"/>
    <w:rPr>
      <w:rFonts w:ascii="Times New Roman" w:eastAsia="Times New Roman" w:hAnsi="Times New Roman" w:cstheme="minorBidi"/>
      <w:sz w:val="28"/>
      <w:szCs w:val="28"/>
      <w:lang w:val="en-US"/>
    </w:rPr>
  </w:style>
  <w:style w:type="table" w:styleId="GridTable6Colorful-Accent5">
    <w:name w:val="Grid Table 6 Colorful Accent 5"/>
    <w:basedOn w:val="TableNormal"/>
    <w:uiPriority w:val="51"/>
    <w:rsid w:val="00646EA4"/>
    <w:rPr>
      <w:rFonts w:ascii="Arial" w:eastAsia="Arial" w:hAnsi="Arial" w:cs="Arial"/>
      <w:color w:val="2E74B5" w:themeColor="accent5" w:themeShade="BF"/>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6">
    <w:name w:val="Grid Table 4 Accent 6"/>
    <w:basedOn w:val="TableNormal"/>
    <w:uiPriority w:val="49"/>
    <w:rsid w:val="00646EA4"/>
    <w:rPr>
      <w:rFonts w:ascii="Arial" w:eastAsia="Arial" w:hAnsi="Arial" w:cs="Arial"/>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4">
    <w:name w:val="Grid Table 4 Accent 4"/>
    <w:basedOn w:val="TableNormal"/>
    <w:uiPriority w:val="49"/>
    <w:rsid w:val="00646EA4"/>
    <w:rPr>
      <w:rFonts w:ascii="Arial" w:eastAsia="Arial" w:hAnsi="Arial" w:cs="Arial"/>
      <w:lang w:val="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Heading6Char">
    <w:name w:val="Heading 6 Char"/>
    <w:basedOn w:val="DefaultParagraphFont"/>
    <w:link w:val="Heading6"/>
    <w:uiPriority w:val="9"/>
    <w:rsid w:val="00646EA4"/>
    <w:rPr>
      <w:b/>
      <w:sz w:val="20"/>
      <w:szCs w:val="20"/>
    </w:rPr>
  </w:style>
  <w:style w:type="table" w:styleId="GridTable5Dark-Accent5">
    <w:name w:val="Grid Table 5 Dark Accent 5"/>
    <w:basedOn w:val="TableNormal"/>
    <w:uiPriority w:val="50"/>
    <w:rsid w:val="00646EA4"/>
    <w:rPr>
      <w:rFonts w:ascii="Arial" w:eastAsia="Arial" w:hAnsi="Arial" w:cs="Arial"/>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4-Accent1">
    <w:name w:val="Grid Table 4 Accent 1"/>
    <w:basedOn w:val="TableNormal"/>
    <w:uiPriority w:val="49"/>
    <w:rsid w:val="00646EA4"/>
    <w:rPr>
      <w:rFonts w:ascii="Arial" w:eastAsia="Arial" w:hAnsi="Arial" w:cs="Arial"/>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Accent1">
    <w:name w:val="Grid Table 6 Colorful Accent 1"/>
    <w:basedOn w:val="TableNormal"/>
    <w:uiPriority w:val="51"/>
    <w:rsid w:val="00646EA4"/>
    <w:rPr>
      <w:rFonts w:ascii="Arial" w:eastAsia="Arial" w:hAnsi="Arial" w:cs="Arial"/>
      <w:color w:val="2F5496" w:themeColor="accent1" w:themeShade="BF"/>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2">
    <w:name w:val="Grid Table 1 Light Accent 2"/>
    <w:basedOn w:val="TableNormal"/>
    <w:uiPriority w:val="46"/>
    <w:rsid w:val="00646EA4"/>
    <w:rPr>
      <w:rFonts w:ascii="Arial" w:eastAsia="Arial" w:hAnsi="Arial" w:cs="Arial"/>
      <w:lang w:val="en-US"/>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ListTable4-Accent6">
    <w:name w:val="List Table 4 Accent 6"/>
    <w:basedOn w:val="TableNormal"/>
    <w:uiPriority w:val="49"/>
    <w:rsid w:val="00646EA4"/>
    <w:rPr>
      <w:rFonts w:ascii="Arial" w:eastAsia="Arial" w:hAnsi="Arial" w:cs="Arial"/>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4-Accent1">
    <w:name w:val="List Table 4 Accent 1"/>
    <w:basedOn w:val="TableNormal"/>
    <w:uiPriority w:val="49"/>
    <w:rsid w:val="00646EA4"/>
    <w:rPr>
      <w:rFonts w:ascii="Arial" w:eastAsia="Arial" w:hAnsi="Arial" w:cs="Arial"/>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0noidung">
    <w:name w:val="0 noi dung"/>
    <w:basedOn w:val="Normal"/>
    <w:link w:val="0noidungChar"/>
    <w:qFormat/>
    <w:rsid w:val="00646EA4"/>
    <w:pPr>
      <w:widowControl w:val="0"/>
      <w:spacing w:before="40" w:after="40" w:line="276" w:lineRule="auto"/>
      <w:ind w:firstLine="425"/>
      <w:jc w:val="both"/>
    </w:pPr>
    <w:rPr>
      <w:rFonts w:ascii="Times New Roman" w:eastAsia="MS Mincho" w:hAnsi="Times New Roman" w:cs="Times New Roman"/>
      <w:sz w:val="28"/>
      <w:szCs w:val="28"/>
      <w:lang w:val="es-ES" w:eastAsia="en-US"/>
    </w:rPr>
  </w:style>
  <w:style w:type="character" w:customStyle="1" w:styleId="0noidungChar">
    <w:name w:val="0 noi dung Char"/>
    <w:link w:val="0noidung"/>
    <w:rsid w:val="00646EA4"/>
    <w:rPr>
      <w:rFonts w:ascii="Times New Roman" w:eastAsia="MS Mincho" w:hAnsi="Times New Roman" w:cs="Times New Roman"/>
      <w:sz w:val="28"/>
      <w:szCs w:val="28"/>
      <w:lang w:val="es-ES" w:eastAsia="en-US"/>
    </w:rPr>
  </w:style>
  <w:style w:type="character" w:customStyle="1" w:styleId="mw-page-title-main">
    <w:name w:val="mw-page-title-main"/>
    <w:basedOn w:val="DefaultParagraphFont"/>
    <w:rsid w:val="00C72696"/>
  </w:style>
  <w:style w:type="character" w:customStyle="1" w:styleId="UnresolvedMention1">
    <w:name w:val="Unresolved Mention1"/>
    <w:basedOn w:val="DefaultParagraphFont"/>
    <w:uiPriority w:val="99"/>
    <w:semiHidden/>
    <w:unhideWhenUsed/>
    <w:rsid w:val="00282D92"/>
    <w:rPr>
      <w:color w:val="605E5C"/>
      <w:shd w:val="clear" w:color="auto" w:fill="E1DFDD"/>
    </w:rPr>
  </w:style>
  <w:style w:type="character" w:customStyle="1" w:styleId="Other">
    <w:name w:val="Other_"/>
    <w:basedOn w:val="DefaultParagraphFont"/>
    <w:link w:val="Other0"/>
    <w:rsid w:val="00282D92"/>
    <w:rPr>
      <w:rFonts w:ascii="Segoe UI" w:eastAsia="Segoe UI" w:hAnsi="Segoe UI" w:cs="Segoe UI"/>
      <w:shd w:val="clear" w:color="auto" w:fill="FFFFFF"/>
    </w:rPr>
  </w:style>
  <w:style w:type="paragraph" w:customStyle="1" w:styleId="Other0">
    <w:name w:val="Other"/>
    <w:basedOn w:val="Normal"/>
    <w:link w:val="Other"/>
    <w:rsid w:val="00282D92"/>
    <w:pPr>
      <w:widowControl w:val="0"/>
      <w:shd w:val="clear" w:color="auto" w:fill="FFFFFF"/>
      <w:spacing w:after="60" w:line="276" w:lineRule="auto"/>
      <w:ind w:firstLine="400"/>
    </w:pPr>
    <w:rPr>
      <w:rFonts w:ascii="Segoe UI" w:eastAsia="Segoe UI" w:hAnsi="Segoe UI" w:cs="Segoe UI"/>
    </w:rPr>
  </w:style>
  <w:style w:type="character" w:customStyle="1" w:styleId="Headerorfooter">
    <w:name w:val="Header or footer_"/>
    <w:basedOn w:val="DefaultParagraphFont"/>
    <w:link w:val="Headerorfooter0"/>
    <w:rsid w:val="00282D92"/>
    <w:rPr>
      <w:rFonts w:ascii="Times New Roman" w:eastAsia="Times New Roman" w:hAnsi="Times New Roman"/>
      <w:b/>
      <w:bCs/>
      <w:color w:val="2E3671"/>
      <w:shd w:val="clear" w:color="auto" w:fill="FFFFFF"/>
    </w:rPr>
  </w:style>
  <w:style w:type="paragraph" w:customStyle="1" w:styleId="Headerorfooter0">
    <w:name w:val="Header or footer"/>
    <w:basedOn w:val="Normal"/>
    <w:link w:val="Headerorfooter"/>
    <w:rsid w:val="00282D92"/>
    <w:pPr>
      <w:widowControl w:val="0"/>
      <w:shd w:val="clear" w:color="auto" w:fill="FFFFFF"/>
      <w:spacing w:after="0" w:line="240" w:lineRule="auto"/>
    </w:pPr>
    <w:rPr>
      <w:rFonts w:ascii="Times New Roman" w:eastAsia="Times New Roman" w:hAnsi="Times New Roman"/>
      <w:b/>
      <w:bCs/>
      <w:color w:val="2E3671"/>
    </w:rPr>
  </w:style>
  <w:style w:type="character" w:customStyle="1" w:styleId="Tablecaption">
    <w:name w:val="Table caption_"/>
    <w:basedOn w:val="DefaultParagraphFont"/>
    <w:link w:val="Tablecaption0"/>
    <w:rsid w:val="00282D92"/>
    <w:rPr>
      <w:rFonts w:ascii="Segoe UI" w:eastAsia="Segoe UI" w:hAnsi="Segoe UI" w:cs="Segoe UI"/>
      <w:shd w:val="clear" w:color="auto" w:fill="FFFFFF"/>
    </w:rPr>
  </w:style>
  <w:style w:type="paragraph" w:customStyle="1" w:styleId="Tablecaption0">
    <w:name w:val="Table caption"/>
    <w:basedOn w:val="Normal"/>
    <w:link w:val="Tablecaption"/>
    <w:rsid w:val="00282D92"/>
    <w:pPr>
      <w:widowControl w:val="0"/>
      <w:shd w:val="clear" w:color="auto" w:fill="FFFFFF"/>
      <w:spacing w:after="0" w:line="240" w:lineRule="auto"/>
    </w:pPr>
    <w:rPr>
      <w:rFonts w:ascii="Segoe UI" w:eastAsia="Segoe UI" w:hAnsi="Segoe UI" w:cs="Segoe UI"/>
    </w:rPr>
  </w:style>
  <w:style w:type="table" w:customStyle="1" w:styleId="TableGrid1">
    <w:name w:val="Table Grid1"/>
    <w:basedOn w:val="TableNormal"/>
    <w:next w:val="TableGrid"/>
    <w:uiPriority w:val="39"/>
    <w:rsid w:val="00282D92"/>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Bold">
    <w:name w:val="Body text (2) + Bold"/>
    <w:rsid w:val="00282D92"/>
    <w:rPr>
      <w:rFonts w:ascii="Times New Roman" w:eastAsia="Times New Roman" w:hAnsi="Times New Roman" w:cs="Times New Roman"/>
      <w:b/>
      <w:bCs/>
      <w:i w:val="0"/>
      <w:iCs w:val="0"/>
      <w:smallCaps w:val="0"/>
      <w:strike w:val="0"/>
      <w:color w:val="000000"/>
      <w:spacing w:val="0"/>
      <w:w w:val="100"/>
      <w:position w:val="0"/>
      <w:sz w:val="24"/>
      <w:szCs w:val="24"/>
      <w:u w:val="none"/>
      <w:lang w:val="vi-VN" w:eastAsia="vi-VN" w:bidi="vi-VN"/>
    </w:rPr>
  </w:style>
  <w:style w:type="character" w:customStyle="1" w:styleId="YoungMixChar">
    <w:name w:val="YoungMix_Char"/>
    <w:rsid w:val="00282D92"/>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80.jpg"/><Relationship Id="rId299" Type="http://schemas.openxmlformats.org/officeDocument/2006/relationships/hyperlink" Target="https://vi.wikipedia.org/wiki/%C4%90%E1%BB%8Ba_l%C3%BD_Nga" TargetMode="External"/><Relationship Id="rId21" Type="http://schemas.openxmlformats.org/officeDocument/2006/relationships/image" Target="media/image15.png"/><Relationship Id="rId63" Type="http://schemas.openxmlformats.org/officeDocument/2006/relationships/image" Target="media/image42.png"/><Relationship Id="rId159" Type="http://schemas.openxmlformats.org/officeDocument/2006/relationships/hyperlink" Target="https://vietjack.me/cau-hoi/cac-trung-tam-cong-nghiep-dong-tau-cua-cong-hoa-lien-bang-duc-tap-trung-o-vung-nao-2697.html" TargetMode="External"/><Relationship Id="rId324" Type="http://schemas.openxmlformats.org/officeDocument/2006/relationships/image" Target="media/image181.jpg"/><Relationship Id="rId366" Type="http://schemas.openxmlformats.org/officeDocument/2006/relationships/hyperlink" Target="https://www.youtube.com/watch?v=5Ghqzh_i2c8" TargetMode="External"/><Relationship Id="rId170" Type="http://schemas.openxmlformats.org/officeDocument/2006/relationships/image" Target="media/image100.png"/><Relationship Id="rId226" Type="http://schemas.openxmlformats.org/officeDocument/2006/relationships/hyperlink" Target="https://www.aseanstats.org/" TargetMode="External"/><Relationship Id="rId268" Type="http://schemas.openxmlformats.org/officeDocument/2006/relationships/image" Target="media/image150.png"/><Relationship Id="rId32" Type="http://schemas.openxmlformats.org/officeDocument/2006/relationships/image" Target="media/image19.jpg"/><Relationship Id="rId74" Type="http://schemas.openxmlformats.org/officeDocument/2006/relationships/image" Target="media/image52.png"/><Relationship Id="rId128" Type="http://schemas.openxmlformats.org/officeDocument/2006/relationships/image" Target="media/image87.png"/><Relationship Id="rId335" Type="http://schemas.openxmlformats.org/officeDocument/2006/relationships/image" Target="media/image191.jpg"/><Relationship Id="rId377" Type="http://schemas.openxmlformats.org/officeDocument/2006/relationships/image" Target="media/image216.png"/><Relationship Id="rId5" Type="http://schemas.openxmlformats.org/officeDocument/2006/relationships/webSettings" Target="webSettings.xml"/><Relationship Id="rId181" Type="http://schemas.openxmlformats.org/officeDocument/2006/relationships/hyperlink" Target="https://vi.wikipedia.org/wiki/C%C3%B4ng_ngh%E1%BB%87_cao" TargetMode="External"/><Relationship Id="rId237" Type="http://schemas.openxmlformats.org/officeDocument/2006/relationships/hyperlink" Target="https://congthuong.vn/net-dep-van-hoa-tu-le-hoi-te-nuoc-cua-cac-nuoc-asean-250405.html" TargetMode="External"/><Relationship Id="rId402" Type="http://schemas.openxmlformats.org/officeDocument/2006/relationships/hyperlink" Target="https://stast.gov.en" TargetMode="External"/><Relationship Id="rId279" Type="http://schemas.openxmlformats.org/officeDocument/2006/relationships/hyperlink" Target="https://www.worldbank.org" TargetMode="External"/><Relationship Id="rId43" Type="http://schemas.openxmlformats.org/officeDocument/2006/relationships/image" Target="media/image30.png"/><Relationship Id="rId139" Type="http://schemas.openxmlformats.org/officeDocument/2006/relationships/image" Target="media/image96.jpg"/><Relationship Id="rId290" Type="http://schemas.openxmlformats.org/officeDocument/2006/relationships/image" Target="media/image164.png"/><Relationship Id="rId304" Type="http://schemas.openxmlformats.org/officeDocument/2006/relationships/image" Target="media/image172.jpeg"/><Relationship Id="rId346" Type="http://schemas.openxmlformats.org/officeDocument/2006/relationships/image" Target="media/image194.jpg"/><Relationship Id="rId388" Type="http://schemas.openxmlformats.org/officeDocument/2006/relationships/footer" Target="footer1.xml"/><Relationship Id="rId85" Type="http://schemas.openxmlformats.org/officeDocument/2006/relationships/image" Target="media/image55.png"/><Relationship Id="rId150" Type="http://schemas.openxmlformats.org/officeDocument/2006/relationships/hyperlink" Target="https://vietjack.me/cau-hoi/yeu-to-tao-nen-suc-manh-cua-nen-cong-nghiep-duc-khong-phai-vi-2692.html" TargetMode="External"/><Relationship Id="rId192" Type="http://schemas.openxmlformats.org/officeDocument/2006/relationships/hyperlink" Target="https://vi.wikipedia.org/wiki/T%E1%BB%95_ch%E1%BB%A9c_H%E1%BB%A3p_t%C3%A1c_v%C3%A0_Ph%C3%A1t_tri%E1%BB%83n_Kinh_t%E1%BA%BF" TargetMode="External"/><Relationship Id="rId206" Type="http://schemas.openxmlformats.org/officeDocument/2006/relationships/image" Target="media/image115.png"/><Relationship Id="rId413" Type="http://schemas.openxmlformats.org/officeDocument/2006/relationships/image" Target="media/image234.jpeg"/><Relationship Id="rId248" Type="http://schemas.openxmlformats.org/officeDocument/2006/relationships/image" Target="media/image135.png"/><Relationship Id="rId12" Type="http://schemas.openxmlformats.org/officeDocument/2006/relationships/image" Target="media/image6.png"/><Relationship Id="rId108" Type="http://schemas.openxmlformats.org/officeDocument/2006/relationships/image" Target="media/image72.png"/><Relationship Id="rId315" Type="http://schemas.openxmlformats.org/officeDocument/2006/relationships/hyperlink" Target="https://www.youtube.com/watch?v=hBN5bcChdhY" TargetMode="External"/><Relationship Id="rId357" Type="http://schemas.openxmlformats.org/officeDocument/2006/relationships/image" Target="media/image205.png"/><Relationship Id="rId54" Type="http://schemas.openxmlformats.org/officeDocument/2006/relationships/image" Target="media/image37.png"/><Relationship Id="rId96" Type="http://schemas.openxmlformats.org/officeDocument/2006/relationships/image" Target="media/image65.png"/><Relationship Id="rId161" Type="http://schemas.openxmlformats.org/officeDocument/2006/relationships/hyperlink" Target="https://vietjack.me/cau-hoi/cac-trung-tam-cong-nghiep-dong-tau-cua-cong-hoa-lien-bang-duc-tap-trung-o-vung-nao-2697.html" TargetMode="External"/><Relationship Id="rId217" Type="http://schemas.openxmlformats.org/officeDocument/2006/relationships/image" Target="media/image121.png"/><Relationship Id="rId399" Type="http://schemas.openxmlformats.org/officeDocument/2006/relationships/image" Target="media/image228.png"/><Relationship Id="rId259" Type="http://schemas.openxmlformats.org/officeDocument/2006/relationships/image" Target="media/image141.png"/><Relationship Id="rId23" Type="http://schemas.openxmlformats.org/officeDocument/2006/relationships/image" Target="media/image16.png"/><Relationship Id="rId119" Type="http://schemas.openxmlformats.org/officeDocument/2006/relationships/image" Target="media/image82.jpg"/><Relationship Id="rId270" Type="http://schemas.openxmlformats.org/officeDocument/2006/relationships/image" Target="media/image152.png"/><Relationship Id="rId326" Type="http://schemas.openxmlformats.org/officeDocument/2006/relationships/image" Target="media/image183.jpg"/><Relationship Id="rId65" Type="http://schemas.openxmlformats.org/officeDocument/2006/relationships/image" Target="media/image44.png"/><Relationship Id="rId130" Type="http://schemas.openxmlformats.org/officeDocument/2006/relationships/image" Target="media/image89.png"/><Relationship Id="rId368" Type="http://schemas.openxmlformats.org/officeDocument/2006/relationships/hyperlink" Target="https://coccoc.com/search?query=du+l%E1%BB%8Bch++nh%E1%BA%ADt+b%E1%BA%A3n&amp;tbm=vid" TargetMode="External"/><Relationship Id="rId172" Type="http://schemas.openxmlformats.org/officeDocument/2006/relationships/image" Target="media/image102.png"/><Relationship Id="rId228" Type="http://schemas.openxmlformats.org/officeDocument/2006/relationships/image" Target="media/image128.png"/><Relationship Id="rId281" Type="http://schemas.openxmlformats.org/officeDocument/2006/relationships/hyperlink" Target="https://www.opec.org" TargetMode="External"/><Relationship Id="rId337" Type="http://schemas.openxmlformats.org/officeDocument/2006/relationships/hyperlink" Target="https://www.youtube.com/watch?v=h0_q3d1OIqo" TargetMode="External"/><Relationship Id="rId34" Type="http://schemas.openxmlformats.org/officeDocument/2006/relationships/image" Target="media/image21.png"/><Relationship Id="rId76" Type="http://schemas.openxmlformats.org/officeDocument/2006/relationships/hyperlink" Target="https://vjol.info.vn/index.php/khxhvn/article/view/23936" TargetMode="External"/><Relationship Id="rId141" Type="http://schemas.openxmlformats.org/officeDocument/2006/relationships/hyperlink" Target="https://vneconomy.vn/nhung-nen-kinh-te-lon-nhat-the-gioi-nam-2022.htm" TargetMode="External"/><Relationship Id="rId379" Type="http://schemas.openxmlformats.org/officeDocument/2006/relationships/image" Target="media/image218.png"/><Relationship Id="rId7" Type="http://schemas.openxmlformats.org/officeDocument/2006/relationships/endnotes" Target="endnotes.xml"/><Relationship Id="rId183" Type="http://schemas.openxmlformats.org/officeDocument/2006/relationships/hyperlink" Target="https://vi.wikipedia.org/wiki/Li%C3%AAn_minh_ch%C3%A2u_%C3%82u" TargetMode="External"/><Relationship Id="rId239" Type="http://schemas.openxmlformats.org/officeDocument/2006/relationships/hyperlink" Target="https://baonghean.vn/quoc-te/201708/7-dieu-co-the-ban-chua-biet-ve-asean-2831617/" TargetMode="External"/><Relationship Id="rId390" Type="http://schemas.openxmlformats.org/officeDocument/2006/relationships/hyperlink" Target="https://www.youtube.com/watch?v=YBRJfVV8bcU" TargetMode="External"/><Relationship Id="rId404" Type="http://schemas.openxmlformats.org/officeDocument/2006/relationships/hyperlink" Target="https://www.youtube.com/watch?v=QS6oHq2cZRw" TargetMode="External"/><Relationship Id="rId250" Type="http://schemas.openxmlformats.org/officeDocument/2006/relationships/image" Target="media/image136.png"/><Relationship Id="rId292" Type="http://schemas.openxmlformats.org/officeDocument/2006/relationships/image" Target="media/image166.png"/><Relationship Id="rId306" Type="http://schemas.openxmlformats.org/officeDocument/2006/relationships/image" Target="media/image173.jpeg"/><Relationship Id="rId45" Type="http://schemas.openxmlformats.org/officeDocument/2006/relationships/hyperlink" Target="https://vtv.vn/chinh-tri/tong-giam-doc-wto-thanh-cong-cua-viet-nam-can-duoc-gioi-thieu-nhieu-hon-voi-the-gioi-20230518194810711.htm" TargetMode="External"/><Relationship Id="rId87" Type="http://schemas.openxmlformats.org/officeDocument/2006/relationships/image" Target="media/image57.jpg"/><Relationship Id="rId110" Type="http://schemas.openxmlformats.org/officeDocument/2006/relationships/hyperlink" Target="https://data.worldbank.org" TargetMode="External"/><Relationship Id="rId348" Type="http://schemas.openxmlformats.org/officeDocument/2006/relationships/image" Target="media/image196.png"/><Relationship Id="rId152" Type="http://schemas.openxmlformats.org/officeDocument/2006/relationships/hyperlink" Target="https://vietjack.me/cau-hoi/trung-tam-cong-nghiep-nao-sau-day-khong-phai-la-cua-chlb-duc-2694.html" TargetMode="External"/><Relationship Id="rId194" Type="http://schemas.openxmlformats.org/officeDocument/2006/relationships/image" Target="media/image107.png"/><Relationship Id="rId208" Type="http://schemas.openxmlformats.org/officeDocument/2006/relationships/image" Target="media/image117.png"/><Relationship Id="rId415" Type="http://schemas.openxmlformats.org/officeDocument/2006/relationships/hyperlink" Target="https://www.data.worldbank.org" TargetMode="External"/><Relationship Id="rId261" Type="http://schemas.openxmlformats.org/officeDocument/2006/relationships/image" Target="media/image143.png"/><Relationship Id="rId14" Type="http://schemas.openxmlformats.org/officeDocument/2006/relationships/image" Target="media/image8.jpg"/><Relationship Id="rId56" Type="http://schemas.openxmlformats.org/officeDocument/2006/relationships/hyperlink" Target="https://bom.so/BKorOK" TargetMode="External"/><Relationship Id="rId317" Type="http://schemas.openxmlformats.org/officeDocument/2006/relationships/image" Target="media/image175.jpg"/><Relationship Id="rId359" Type="http://schemas.openxmlformats.org/officeDocument/2006/relationships/image" Target="media/image207.jpg"/><Relationship Id="rId98" Type="http://schemas.openxmlformats.org/officeDocument/2006/relationships/image" Target="media/image67.png"/><Relationship Id="rId121" Type="http://schemas.openxmlformats.org/officeDocument/2006/relationships/image" Target="media/image84.png"/><Relationship Id="rId163" Type="http://schemas.openxmlformats.org/officeDocument/2006/relationships/hyperlink" Target="https://vietjack.me/cau-hoi/cac-trung-tam-cong-nghiep-dong-tau-cua-cong-hoa-lien-bang-duc-tap-trung-o-vung-nao-2697.html" TargetMode="External"/><Relationship Id="rId219" Type="http://schemas.openxmlformats.org/officeDocument/2006/relationships/image" Target="media/image123.png"/><Relationship Id="rId370" Type="http://schemas.openxmlformats.org/officeDocument/2006/relationships/hyperlink" Target="https://we-xpats.com/vi/guide/as/jp/detail/7981/" TargetMode="External"/><Relationship Id="rId230" Type="http://schemas.openxmlformats.org/officeDocument/2006/relationships/image" Target="media/image130.png"/><Relationship Id="rId25" Type="http://schemas.openxmlformats.org/officeDocument/2006/relationships/image" Target="media/image17.png"/><Relationship Id="rId67" Type="http://schemas.openxmlformats.org/officeDocument/2006/relationships/image" Target="media/image46.png"/><Relationship Id="rId272" Type="http://schemas.openxmlformats.org/officeDocument/2006/relationships/hyperlink" Target="https://cacnuoc.vn/" TargetMode="External"/><Relationship Id="rId328" Type="http://schemas.openxmlformats.org/officeDocument/2006/relationships/image" Target="media/image184.jpg"/><Relationship Id="rId132" Type="http://schemas.openxmlformats.org/officeDocument/2006/relationships/image" Target="media/image91.jpg"/><Relationship Id="rId174" Type="http://schemas.openxmlformats.org/officeDocument/2006/relationships/image" Target="media/image104.png"/><Relationship Id="rId381" Type="http://schemas.openxmlformats.org/officeDocument/2006/relationships/image" Target="media/image220.png"/><Relationship Id="rId241" Type="http://schemas.openxmlformats.org/officeDocument/2006/relationships/hyperlink" Target="https://www.youtube.com/watch?v=0jNZSkp9JUA" TargetMode="External"/><Relationship Id="rId36" Type="http://schemas.openxmlformats.org/officeDocument/2006/relationships/image" Target="media/image23.png"/><Relationship Id="rId283" Type="http://schemas.openxmlformats.org/officeDocument/2006/relationships/image" Target="media/image157.png"/><Relationship Id="rId339" Type="http://schemas.openxmlformats.org/officeDocument/2006/relationships/hyperlink" Target="https://www.youtube.com/watch?v=RsT6qLE0ozQ" TargetMode="External"/><Relationship Id="rId78" Type="http://schemas.openxmlformats.org/officeDocument/2006/relationships/hyperlink" Target="https://www.youtube.com/watch?v=DMc6GUKw0l0" TargetMode="External"/><Relationship Id="rId101" Type="http://schemas.openxmlformats.org/officeDocument/2006/relationships/image" Target="media/image70.png"/><Relationship Id="rId143" Type="http://schemas.openxmlformats.org/officeDocument/2006/relationships/image" Target="media/image97.jpg"/><Relationship Id="rId185" Type="http://schemas.openxmlformats.org/officeDocument/2006/relationships/hyperlink" Target="https://vi.wikipedia.org/wiki/Khu_v%E1%BB%B1c_%C4%91%E1%BB%93ng_euro" TargetMode="External"/><Relationship Id="rId350" Type="http://schemas.openxmlformats.org/officeDocument/2006/relationships/image" Target="media/image198.png"/><Relationship Id="rId406" Type="http://schemas.openxmlformats.org/officeDocument/2006/relationships/hyperlink" Target="https://vtv.vn/kinh-te/kinh-te-trung-quoc-du-bao-tang-truong-manh-trong-nam-2023-20230117151712995.htm" TargetMode="External"/><Relationship Id="rId9" Type="http://schemas.openxmlformats.org/officeDocument/2006/relationships/image" Target="media/image3.jpg"/><Relationship Id="rId210" Type="http://schemas.openxmlformats.org/officeDocument/2006/relationships/image" Target="media/image119.png"/><Relationship Id="rId392" Type="http://schemas.openxmlformats.org/officeDocument/2006/relationships/hyperlink" Target="https://www.youtube.com/watch?v=I_IbM9ckiWs" TargetMode="External"/><Relationship Id="rId252" Type="http://schemas.openxmlformats.org/officeDocument/2006/relationships/image" Target="media/image138.png"/><Relationship Id="rId294" Type="http://schemas.openxmlformats.org/officeDocument/2006/relationships/image" Target="media/image167.png"/><Relationship Id="rId308" Type="http://schemas.openxmlformats.org/officeDocument/2006/relationships/hyperlink" Target="https://laodong.vn/tags/gia-xang-135.ldo" TargetMode="External"/><Relationship Id="rId47" Type="http://schemas.openxmlformats.org/officeDocument/2006/relationships/image" Target="media/image33.png"/><Relationship Id="rId89" Type="http://schemas.openxmlformats.org/officeDocument/2006/relationships/image" Target="media/image59.png"/><Relationship Id="rId112" Type="http://schemas.openxmlformats.org/officeDocument/2006/relationships/image" Target="media/image75.png"/><Relationship Id="rId154" Type="http://schemas.openxmlformats.org/officeDocument/2006/relationships/hyperlink" Target="https://vietjack.me/cau-hoi/trung-tam-cong-nghiep-nao-sau-day-khong-phai-la-cua-chlb-duc-2694.html" TargetMode="External"/><Relationship Id="rId361" Type="http://schemas.openxmlformats.org/officeDocument/2006/relationships/image" Target="media/image209.jpg"/><Relationship Id="rId196" Type="http://schemas.openxmlformats.org/officeDocument/2006/relationships/image" Target="media/image109.jpg"/><Relationship Id="rId417" Type="http://schemas.openxmlformats.org/officeDocument/2006/relationships/hyperlink" Target="https://www.gso.gov.vn" TargetMode="External"/><Relationship Id="rId16" Type="http://schemas.openxmlformats.org/officeDocument/2006/relationships/image" Target="media/image10.png"/><Relationship Id="rId221" Type="http://schemas.openxmlformats.org/officeDocument/2006/relationships/image" Target="media/image125.png"/><Relationship Id="rId263" Type="http://schemas.openxmlformats.org/officeDocument/2006/relationships/image" Target="media/image145.png"/><Relationship Id="rId319" Type="http://schemas.openxmlformats.org/officeDocument/2006/relationships/image" Target="media/image177.jpg"/><Relationship Id="rId58" Type="http://schemas.openxmlformats.org/officeDocument/2006/relationships/hyperlink" Target="http://www.iso.org/home.html" TargetMode="External"/><Relationship Id="rId123" Type="http://schemas.openxmlformats.org/officeDocument/2006/relationships/hyperlink" Target="https://www.youtube.com/watch?v=dSBEIfGoz0k" TargetMode="External"/><Relationship Id="rId330" Type="http://schemas.openxmlformats.org/officeDocument/2006/relationships/image" Target="media/image186.jpg"/><Relationship Id="rId165" Type="http://schemas.openxmlformats.org/officeDocument/2006/relationships/hyperlink" Target="https://vietjack.me/cau-hoi/cac-trung-tam-cong-nghiep-dong-tau-cua-cong-hoa-lien-bang-duc-tap-trung-o-vung-nao-2697.html" TargetMode="External"/><Relationship Id="rId372" Type="http://schemas.openxmlformats.org/officeDocument/2006/relationships/hyperlink" Target="https://www.worldbank.org/en/home" TargetMode="External"/><Relationship Id="rId232" Type="http://schemas.openxmlformats.org/officeDocument/2006/relationships/hyperlink" Target="https://www.youtube.com/watch?v=ng9UoQkLguk" TargetMode="External"/><Relationship Id="rId274" Type="http://schemas.openxmlformats.org/officeDocument/2006/relationships/hyperlink" Target="https://www.fao.org/home/en/" TargetMode="External"/><Relationship Id="rId27" Type="http://schemas.openxmlformats.org/officeDocument/2006/relationships/hyperlink" Target="https://zingnews.vn/can-gi-de-duoc-coi-la-mot-nuoc-phat-trien-post1126509.html" TargetMode="External"/><Relationship Id="rId69" Type="http://schemas.openxmlformats.org/officeDocument/2006/relationships/image" Target="media/image48.png"/><Relationship Id="rId134" Type="http://schemas.openxmlformats.org/officeDocument/2006/relationships/hyperlink" Target="https://baochinhphu.vn/kim-ngach-thuong-mai-hai-chieu-viet-nam-eu-tang-gan-15-102220929175730832.htm" TargetMode="External"/><Relationship Id="rId80" Type="http://schemas.openxmlformats.org/officeDocument/2006/relationships/image" Target="media/image53.png"/><Relationship Id="rId176" Type="http://schemas.openxmlformats.org/officeDocument/2006/relationships/hyperlink" Target="https://vi.wikipedia.org/wiki/%C4%90%E1%BA%A1i_c%C6%B0%E1%BB%9Dng_qu%E1%BB%91c" TargetMode="External"/><Relationship Id="rId341" Type="http://schemas.openxmlformats.org/officeDocument/2006/relationships/hyperlink" Target="https://duhocvietnhat.edu.vn/con-nguoi-nhat-ban-nhu-the-nao/" TargetMode="External"/><Relationship Id="rId383" Type="http://schemas.openxmlformats.org/officeDocument/2006/relationships/image" Target="media/image222.png"/><Relationship Id="rId201" Type="http://schemas.openxmlformats.org/officeDocument/2006/relationships/hyperlink" Target="https://www.gso.gov.vn/" TargetMode="External"/><Relationship Id="rId243" Type="http://schemas.openxmlformats.org/officeDocument/2006/relationships/hyperlink" Target="https://www.youtube.com/watch?v=mL8h3nJrIaM" TargetMode="External"/><Relationship Id="rId285" Type="http://schemas.openxmlformats.org/officeDocument/2006/relationships/image" Target="media/image159.png"/><Relationship Id="rId17" Type="http://schemas.openxmlformats.org/officeDocument/2006/relationships/image" Target="media/image11.png"/><Relationship Id="rId38" Type="http://schemas.openxmlformats.org/officeDocument/2006/relationships/image" Target="media/image25.png"/><Relationship Id="rId59" Type="http://schemas.openxmlformats.org/officeDocument/2006/relationships/hyperlink" Target="https://bom.so/qrn9pw" TargetMode="External"/><Relationship Id="rId103" Type="http://schemas.openxmlformats.org/officeDocument/2006/relationships/image" Target="media/image71.png"/><Relationship Id="rId124" Type="http://schemas.openxmlformats.org/officeDocument/2006/relationships/hyperlink" Target="https://tradingeconomics.com/european-union/exports-by-category" TargetMode="External"/><Relationship Id="rId310" Type="http://schemas.openxmlformats.org/officeDocument/2006/relationships/hyperlink" Target="https://www.google.com/search?q=d%E1%BA%A7u+kh%C3%AD+li%C3%AAn+bang+nga&amp;oq=D%E1%BA%A7u+kh%C3%AD+l&amp;aqs=chrome.0.69i59j0i512j69i57j0i512l2j0i22i30l3j0i15i22i30l2.1958424355j0j15&amp;sourceid=chrome&amp;ie=UTF-8" TargetMode="External"/><Relationship Id="rId70" Type="http://schemas.openxmlformats.org/officeDocument/2006/relationships/hyperlink" Target="https://s.net.vn/ZPfW" TargetMode="External"/><Relationship Id="rId91" Type="http://schemas.openxmlformats.org/officeDocument/2006/relationships/hyperlink" Target="https://quizizz.com/admin/quiz/64871ea46b809a001d6b827f?qcPublish=true" TargetMode="External"/><Relationship Id="rId145" Type="http://schemas.openxmlformats.org/officeDocument/2006/relationships/hyperlink" Target="https://vietjack.me/cau-hoi/nganh-cong-nghiep-nao-cua-chlb-duc-co-vi-tri-cao-tren-the-gioi-2684.html" TargetMode="External"/><Relationship Id="rId166" Type="http://schemas.openxmlformats.org/officeDocument/2006/relationships/hyperlink" Target="https://vietjack.me/cau-hoi/cac-trung-tam-cong-nghiep-dong-tau-cua-cong-hoa-lien-bang-duc-tap-trung-o-vung-nao-2697.html" TargetMode="External"/><Relationship Id="rId187" Type="http://schemas.openxmlformats.org/officeDocument/2006/relationships/hyperlink" Target="https://vi.wikipedia.org/wiki/NATO" TargetMode="External"/><Relationship Id="rId331" Type="http://schemas.openxmlformats.org/officeDocument/2006/relationships/image" Target="media/image187.jpg"/><Relationship Id="rId352" Type="http://schemas.openxmlformats.org/officeDocument/2006/relationships/image" Target="media/image200.jpg"/><Relationship Id="rId373" Type="http://schemas.openxmlformats.org/officeDocument/2006/relationships/hyperlink" Target="https://www.stat.go.jp" TargetMode="External"/><Relationship Id="rId394" Type="http://schemas.openxmlformats.org/officeDocument/2006/relationships/image" Target="media/image223.png"/><Relationship Id="rId408" Type="http://schemas.openxmlformats.org/officeDocument/2006/relationships/hyperlink" Target="https://www.youtube.com/watch?v=4Q3XEnQpAb4" TargetMode="External"/><Relationship Id="rId1" Type="http://schemas.openxmlformats.org/officeDocument/2006/relationships/customXml" Target="../customXml/item1.xml"/><Relationship Id="rId212" Type="http://schemas.openxmlformats.org/officeDocument/2006/relationships/hyperlink" Target="https://www.gso.gov.vn/" TargetMode="External"/><Relationship Id="rId233" Type="http://schemas.openxmlformats.org/officeDocument/2006/relationships/hyperlink" Target="https://tapchicongsan.org.vn/web/guest/quoc-phong-an-ninh-oi-ngoai1/-/2018/825590/nang-cao-vai-tro-va-vi-the-cua-viet-nam-trong-asean.aspx" TargetMode="External"/><Relationship Id="rId254" Type="http://schemas.openxmlformats.org/officeDocument/2006/relationships/image" Target="media/image140.png"/><Relationship Id="rId28" Type="http://schemas.openxmlformats.org/officeDocument/2006/relationships/hyperlink" Target="https://mof.gov.vn/webcenter/portal/vclvcstc/pages_r/l/chi-tiet-tin?dDocName=MOFUCM206028" TargetMode="External"/><Relationship Id="rId49" Type="http://schemas.openxmlformats.org/officeDocument/2006/relationships/hyperlink" Target="https://glints.com/vn/blog/cac-cong-ty-xuyen-quoc-gia-o-viet-nam/" TargetMode="External"/><Relationship Id="rId114" Type="http://schemas.openxmlformats.org/officeDocument/2006/relationships/image" Target="media/image77.png"/><Relationship Id="rId275" Type="http://schemas.openxmlformats.org/officeDocument/2006/relationships/image" Target="media/image153.png"/><Relationship Id="rId296" Type="http://schemas.openxmlformats.org/officeDocument/2006/relationships/image" Target="media/image169.png"/><Relationship Id="rId300" Type="http://schemas.openxmlformats.org/officeDocument/2006/relationships/hyperlink" Target="https://vi.wikipedia.org/wiki" TargetMode="External"/><Relationship Id="rId60" Type="http://schemas.openxmlformats.org/officeDocument/2006/relationships/image" Target="media/image39.png"/><Relationship Id="rId81" Type="http://schemas.openxmlformats.org/officeDocument/2006/relationships/image" Target="media/image54.png"/><Relationship Id="rId135" Type="http://schemas.openxmlformats.org/officeDocument/2006/relationships/hyperlink" Target="https://tinyurl.com/4fucb7vm" TargetMode="External"/><Relationship Id="rId156" Type="http://schemas.openxmlformats.org/officeDocument/2006/relationships/hyperlink" Target="https://vietjack.me/cau-hoi/rong-nhieu-nam-nganh-cong-nghiep-nao-cua-cong-hoa-lien-bang-duc-dung-hang-thu-ba-2696.html" TargetMode="External"/><Relationship Id="rId177" Type="http://schemas.openxmlformats.org/officeDocument/2006/relationships/hyperlink" Target="https://vi.wikipedia.org/wiki/Danh_s%C3%A1ch_qu%E1%BB%91c_gia_theo_GDP_(danh_ngh%C4%A9a)" TargetMode="External"/><Relationship Id="rId198" Type="http://schemas.openxmlformats.org/officeDocument/2006/relationships/image" Target="media/image111.jpg"/><Relationship Id="rId321" Type="http://schemas.openxmlformats.org/officeDocument/2006/relationships/image" Target="media/image178.jpg"/><Relationship Id="rId342" Type="http://schemas.openxmlformats.org/officeDocument/2006/relationships/hyperlink" Target="https://www.nhatbanaz.com/kham-pha-nhat-ban/le-hoi-koinobori-matsuri-le-hoi-danh-cho-cac-be-trai.html" TargetMode="External"/><Relationship Id="rId363" Type="http://schemas.openxmlformats.org/officeDocument/2006/relationships/image" Target="media/image211.jpg"/><Relationship Id="rId384" Type="http://schemas.openxmlformats.org/officeDocument/2006/relationships/hyperlink" Target="https://www.sggp.org.vn/trung-quoc-thay-doi-chinh-sach-mot-con-vi-sao-noi-nhung-khong-sot-post242028.html" TargetMode="External"/><Relationship Id="rId419" Type="http://schemas.openxmlformats.org/officeDocument/2006/relationships/footer" Target="footer3.xml"/><Relationship Id="rId202" Type="http://schemas.openxmlformats.org/officeDocument/2006/relationships/hyperlink" Target="https://cacnuoc.vn" TargetMode="External"/><Relationship Id="rId223" Type="http://schemas.openxmlformats.org/officeDocument/2006/relationships/image" Target="media/image126.png"/><Relationship Id="rId244" Type="http://schemas.openxmlformats.org/officeDocument/2006/relationships/image" Target="media/image132.png"/><Relationship Id="rId18" Type="http://schemas.openxmlformats.org/officeDocument/2006/relationships/image" Target="media/image12.png"/><Relationship Id="rId39" Type="http://schemas.openxmlformats.org/officeDocument/2006/relationships/image" Target="media/image26.png"/><Relationship Id="rId265" Type="http://schemas.openxmlformats.org/officeDocument/2006/relationships/image" Target="media/image147.jpeg"/><Relationship Id="rId286" Type="http://schemas.openxmlformats.org/officeDocument/2006/relationships/image" Target="media/image160.png"/><Relationship Id="rId50" Type="http://schemas.openxmlformats.org/officeDocument/2006/relationships/hyperlink" Target="https://goeco.link/BDHQq" TargetMode="External"/><Relationship Id="rId104" Type="http://schemas.openxmlformats.org/officeDocument/2006/relationships/hyperlink" Target="https://www.thegioididong.com/hoi-dap/podcast-la-gi-co-gi-thu-vi-nghe-podcast-o-dau-1314184" TargetMode="External"/><Relationship Id="rId125" Type="http://schemas.openxmlformats.org/officeDocument/2006/relationships/image" Target="media/image85.png"/><Relationship Id="rId146" Type="http://schemas.openxmlformats.org/officeDocument/2006/relationships/hyperlink" Target="https://vietjack.me/cau-hoi/nganh-cong-nghiep-nao-cua-chlb-duc-co-vi-tri-cao-tren-the-gioi-2684.html" TargetMode="External"/><Relationship Id="rId167" Type="http://schemas.openxmlformats.org/officeDocument/2006/relationships/hyperlink" Target="https://vietjack.me/cau-hoi/cac-trung-tam-cong-nghiep-dong-tau-cua-cong-hoa-lien-bang-duc-tap-trung-o-vung-nao-2697.html" TargetMode="External"/><Relationship Id="rId188" Type="http://schemas.openxmlformats.org/officeDocument/2006/relationships/hyperlink" Target="https://vi.wikipedia.org/wiki/G8" TargetMode="External"/><Relationship Id="rId311" Type="http://schemas.openxmlformats.org/officeDocument/2006/relationships/hyperlink" Target="https://vi.wikipedia.org/wiki/B%E1%BB%83_d%E1%BA%A7u_kh%C3%AD_T%C3%A2y_Siberia" TargetMode="External"/><Relationship Id="rId332" Type="http://schemas.openxmlformats.org/officeDocument/2006/relationships/image" Target="media/image188.jpg"/><Relationship Id="rId353" Type="http://schemas.openxmlformats.org/officeDocument/2006/relationships/image" Target="media/image201.png"/><Relationship Id="rId374" Type="http://schemas.openxmlformats.org/officeDocument/2006/relationships/hyperlink" Target="https://www.jetro.go.jp" TargetMode="External"/><Relationship Id="rId395" Type="http://schemas.openxmlformats.org/officeDocument/2006/relationships/image" Target="media/image224.png"/><Relationship Id="rId409" Type="http://schemas.openxmlformats.org/officeDocument/2006/relationships/image" Target="media/image230.png"/><Relationship Id="rId71" Type="http://schemas.openxmlformats.org/officeDocument/2006/relationships/image" Target="media/image49.png"/><Relationship Id="rId92" Type="http://schemas.openxmlformats.org/officeDocument/2006/relationships/image" Target="media/image61.png"/><Relationship Id="rId213" Type="http://schemas.openxmlformats.org/officeDocument/2006/relationships/hyperlink" Target="https://cacnuoc.vn/" TargetMode="External"/><Relationship Id="rId234" Type="http://schemas.openxmlformats.org/officeDocument/2006/relationships/hyperlink" Target="https://www.vietnamplus.vn/viet-nam-nhan-to-quan-trong-trong-su-phat-trien-cua-asean/809718.vnp" TargetMode="External"/><Relationship Id="rId420"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kinhtedothi.vn/trung-quoc-nen-kinh-te-phat-trien-hay-dang-phat-trien.html" TargetMode="External"/><Relationship Id="rId255" Type="http://schemas.openxmlformats.org/officeDocument/2006/relationships/hyperlink" Target="https://www.adb.org/where-we-work/main" TargetMode="External"/><Relationship Id="rId276" Type="http://schemas.openxmlformats.org/officeDocument/2006/relationships/image" Target="media/image154.png"/><Relationship Id="rId297" Type="http://schemas.openxmlformats.org/officeDocument/2006/relationships/image" Target="media/image170.png"/><Relationship Id="rId40" Type="http://schemas.openxmlformats.org/officeDocument/2006/relationships/image" Target="media/image27.png"/><Relationship Id="rId115" Type="http://schemas.openxmlformats.org/officeDocument/2006/relationships/image" Target="media/image78.jpg"/><Relationship Id="rId136" Type="http://schemas.openxmlformats.org/officeDocument/2006/relationships/image" Target="media/image93.png"/><Relationship Id="rId157" Type="http://schemas.openxmlformats.org/officeDocument/2006/relationships/hyperlink" Target="https://vietjack.me/cau-hoi/rong-nhieu-nam-nganh-cong-nghiep-nao-cua-cong-hoa-lien-bang-duc-dung-hang-thu-ba-2696.html" TargetMode="External"/><Relationship Id="rId178" Type="http://schemas.openxmlformats.org/officeDocument/2006/relationships/hyperlink" Target="https://vi.wikipedia.org/wiki/T%E1%BB%95ng_s%E1%BA%A3n_ph%E1%BA%A9m_n%E1%BB%99i_%C4%91%E1%BB%8Ba" TargetMode="External"/><Relationship Id="rId301" Type="http://schemas.openxmlformats.org/officeDocument/2006/relationships/hyperlink" Target="https://vi.wikipedia.org/wiki/Vung_kinh_te_cua_Nga" TargetMode="External"/><Relationship Id="rId322" Type="http://schemas.openxmlformats.org/officeDocument/2006/relationships/image" Target="media/image179.jpg"/><Relationship Id="rId343" Type="http://schemas.openxmlformats.org/officeDocument/2006/relationships/hyperlink" Target="https://vi.wikipedia.org/wiki/L%E1%BB%85_h%E1%BB%99i_b%C3%BAp_b%C3%AA_Nh%E1%BA%ADt_B%E1%BA%A3n" TargetMode="External"/><Relationship Id="rId364" Type="http://schemas.openxmlformats.org/officeDocument/2006/relationships/image" Target="media/image212.jpg"/><Relationship Id="rId61" Type="http://schemas.openxmlformats.org/officeDocument/2006/relationships/image" Target="media/image40.png"/><Relationship Id="rId82" Type="http://schemas.openxmlformats.org/officeDocument/2006/relationships/hyperlink" Target="https://www.youtube.com/watch?v=NJ28mYJLJI4" TargetMode="External"/><Relationship Id="rId199" Type="http://schemas.openxmlformats.org/officeDocument/2006/relationships/hyperlink" Target="https://data.worldbank.org/L" TargetMode="External"/><Relationship Id="rId203" Type="http://schemas.openxmlformats.org/officeDocument/2006/relationships/image" Target="media/image112.png"/><Relationship Id="rId385" Type="http://schemas.openxmlformats.org/officeDocument/2006/relationships/hyperlink" Target="https://vnexpress.net/hot-hoang-truoc-he-luy-trung-quoc-cham-dut-chinh-sach-mot-con-3304361.html" TargetMode="External"/><Relationship Id="rId19" Type="http://schemas.openxmlformats.org/officeDocument/2006/relationships/image" Target="media/image13.png"/><Relationship Id="rId224" Type="http://schemas.openxmlformats.org/officeDocument/2006/relationships/image" Target="media/image127.jpg"/><Relationship Id="rId245" Type="http://schemas.openxmlformats.org/officeDocument/2006/relationships/chart" Target="charts/chart2.xml"/><Relationship Id="rId266" Type="http://schemas.openxmlformats.org/officeDocument/2006/relationships/image" Target="media/image148.png"/><Relationship Id="rId287" Type="http://schemas.openxmlformats.org/officeDocument/2006/relationships/image" Target="media/image161.png"/><Relationship Id="rId410" Type="http://schemas.openxmlformats.org/officeDocument/2006/relationships/image" Target="media/image231.png"/><Relationship Id="rId30" Type="http://schemas.openxmlformats.org/officeDocument/2006/relationships/hyperlink" Target="https://www.youtube.com/watch?v=t65gzchFOqg" TargetMode="External"/><Relationship Id="rId105" Type="http://schemas.openxmlformats.org/officeDocument/2006/relationships/hyperlink" Target="https://www.youtube.com/watch?v=P-wVBA1A4nU" TargetMode="External"/><Relationship Id="rId126" Type="http://schemas.openxmlformats.org/officeDocument/2006/relationships/hyperlink" Target="https://tinyurl.com/4fucb7vm" TargetMode="External"/><Relationship Id="rId147" Type="http://schemas.openxmlformats.org/officeDocument/2006/relationships/hyperlink" Target="https://vietjack.me/cau-hoi/yeu-to-tao-nen-suc-manh-cua-nen-cong-nghiep-duc-khong-phai-vi-2692.html" TargetMode="External"/><Relationship Id="rId168" Type="http://schemas.openxmlformats.org/officeDocument/2006/relationships/image" Target="media/image98.png"/><Relationship Id="rId312" Type="http://schemas.openxmlformats.org/officeDocument/2006/relationships/hyperlink" Target="https://www.google.com/search?q=d%E1%BA%A7u%20kh%C3%AD%20li%C3%AAn%20bang%20nga&amp;oq=D%E1%BA%A7u%20kh%C3%AD%20l&amp;aqs=chrome.0.69i59j0i512j69i57j0i512l2j0i22i30l3j0i15i22i30l2.1958424355j0j15&amp;sourceid=chrome&amp;ie=UTF-8&amp;fbclid=IwAR07vNWLQ3zTSMv5iaSJxod5CfuZjadQHHYiTX0tsyJ9dzy3nQzdbgUs7SA" TargetMode="External"/><Relationship Id="rId333" Type="http://schemas.openxmlformats.org/officeDocument/2006/relationships/image" Target="media/image189.jpg"/><Relationship Id="rId354" Type="http://schemas.openxmlformats.org/officeDocument/2006/relationships/image" Target="media/image202.jpg"/><Relationship Id="rId51" Type="http://schemas.openxmlformats.org/officeDocument/2006/relationships/image" Target="media/image34.jpeg"/><Relationship Id="rId72" Type="http://schemas.openxmlformats.org/officeDocument/2006/relationships/image" Target="media/image50.jpg"/><Relationship Id="rId93" Type="http://schemas.openxmlformats.org/officeDocument/2006/relationships/image" Target="media/image62.png"/><Relationship Id="rId189" Type="http://schemas.openxmlformats.org/officeDocument/2006/relationships/hyperlink" Target="https://vi.wikipedia.org/wiki/G7" TargetMode="External"/><Relationship Id="rId375" Type="http://schemas.openxmlformats.org/officeDocument/2006/relationships/image" Target="media/image214.png"/><Relationship Id="rId396" Type="http://schemas.openxmlformats.org/officeDocument/2006/relationships/image" Target="media/image225.png"/><Relationship Id="rId3" Type="http://schemas.openxmlformats.org/officeDocument/2006/relationships/styles" Target="styles.xml"/><Relationship Id="rId214" Type="http://schemas.openxmlformats.org/officeDocument/2006/relationships/hyperlink" Target="https://data.worldbank.org/" TargetMode="External"/><Relationship Id="rId235" Type="http://schemas.openxmlformats.org/officeDocument/2006/relationships/hyperlink" Target="https://www.youtube.com/watch?v=auKUb8JjRas" TargetMode="External"/><Relationship Id="rId256" Type="http://schemas.openxmlformats.org/officeDocument/2006/relationships/hyperlink" Target="https://www.oecd.org/mena/" TargetMode="External"/><Relationship Id="rId277" Type="http://schemas.openxmlformats.org/officeDocument/2006/relationships/image" Target="media/image155.png"/><Relationship Id="rId298" Type="http://schemas.openxmlformats.org/officeDocument/2006/relationships/hyperlink" Target="https://vi.wikipedia.org/wiki" TargetMode="External"/><Relationship Id="rId400" Type="http://schemas.openxmlformats.org/officeDocument/2006/relationships/image" Target="media/image229.png"/><Relationship Id="rId421" Type="http://schemas.openxmlformats.org/officeDocument/2006/relationships/theme" Target="theme/theme1.xml"/><Relationship Id="rId116" Type="http://schemas.openxmlformats.org/officeDocument/2006/relationships/image" Target="media/image79.png"/><Relationship Id="rId137" Type="http://schemas.openxmlformats.org/officeDocument/2006/relationships/image" Target="media/image94.png"/><Relationship Id="rId158" Type="http://schemas.openxmlformats.org/officeDocument/2006/relationships/hyperlink" Target="https://vietjack.me/cau-hoi/cac-trung-tam-cong-nghiep-dong-tau-cua-cong-hoa-lien-bang-duc-tap-trung-o-vung-nao-2697.html" TargetMode="External"/><Relationship Id="rId302" Type="http://schemas.openxmlformats.org/officeDocument/2006/relationships/image" Target="media/image171.png"/><Relationship Id="rId323" Type="http://schemas.openxmlformats.org/officeDocument/2006/relationships/image" Target="media/image180.jpg"/><Relationship Id="rId344" Type="http://schemas.openxmlformats.org/officeDocument/2006/relationships/hyperlink" Target="https://coccoc.com/search?query=kinh+t%E1%BA%BF+c%E1%BB%A7a+nh%E1%BA%ADt+b%E1%BA%A3n+sau+th%E1%BA%BF+chi%E1%BA%BFn&amp;tbm=vid" TargetMode="External"/><Relationship Id="rId20" Type="http://schemas.openxmlformats.org/officeDocument/2006/relationships/image" Target="media/image14.png"/><Relationship Id="rId41" Type="http://schemas.openxmlformats.org/officeDocument/2006/relationships/image" Target="media/image28.png"/><Relationship Id="rId62" Type="http://schemas.openxmlformats.org/officeDocument/2006/relationships/image" Target="media/image41.png"/><Relationship Id="rId83" Type="http://schemas.openxmlformats.org/officeDocument/2006/relationships/hyperlink" Target="https://www.youtube.com/watch?v=DMc6GUKw0l0" TargetMode="External"/><Relationship Id="rId179" Type="http://schemas.openxmlformats.org/officeDocument/2006/relationships/hyperlink" Target="https://vi.wikipedia.org/wiki/Danh_s%C3%A1ch_qu%E1%BB%91c_gia_theo_GDP_(PPP)" TargetMode="External"/><Relationship Id="rId365" Type="http://schemas.openxmlformats.org/officeDocument/2006/relationships/image" Target="media/image213.jpg"/><Relationship Id="rId386" Type="http://schemas.openxmlformats.org/officeDocument/2006/relationships/header" Target="header1.xml"/><Relationship Id="rId190" Type="http://schemas.openxmlformats.org/officeDocument/2006/relationships/hyperlink" Target="https://vi.wikipedia.org/wiki/G20_(nh%C3%B3m_c%C3%A1c_n%E1%BB%81n_kinh_t%E1%BA%BF_l%E1%BB%9Bn)" TargetMode="External"/><Relationship Id="rId204" Type="http://schemas.openxmlformats.org/officeDocument/2006/relationships/image" Target="media/image113.png"/><Relationship Id="rId225" Type="http://schemas.openxmlformats.org/officeDocument/2006/relationships/hyperlink" Target="https://asean.org/" TargetMode="External"/><Relationship Id="rId246" Type="http://schemas.openxmlformats.org/officeDocument/2006/relationships/image" Target="media/image133.jpeg"/><Relationship Id="rId267" Type="http://schemas.openxmlformats.org/officeDocument/2006/relationships/image" Target="media/image149.png"/><Relationship Id="rId288" Type="http://schemas.openxmlformats.org/officeDocument/2006/relationships/image" Target="media/image162.png"/><Relationship Id="rId411" Type="http://schemas.openxmlformats.org/officeDocument/2006/relationships/image" Target="media/image232.png"/><Relationship Id="rId106" Type="http://schemas.openxmlformats.org/officeDocument/2006/relationships/hyperlink" Target="https://www.youtube.com/watch?v=foeda4V6tAg" TargetMode="External"/><Relationship Id="rId127" Type="http://schemas.openxmlformats.org/officeDocument/2006/relationships/image" Target="media/image86.jpg"/><Relationship Id="rId313" Type="http://schemas.openxmlformats.org/officeDocument/2006/relationships/hyperlink" Target="https://petrovietnam.petrotimes.vn/hop-tac-dau-khi-diem-sang-trong-quan-he-huu-nghi-viet-nam-lb-nga-537167.html" TargetMode="External"/><Relationship Id="rId10" Type="http://schemas.openxmlformats.org/officeDocument/2006/relationships/image" Target="media/image4.png"/><Relationship Id="rId31" Type="http://schemas.openxmlformats.org/officeDocument/2006/relationships/image" Target="media/image18.jpg"/><Relationship Id="rId52" Type="http://schemas.openxmlformats.org/officeDocument/2006/relationships/image" Target="media/image35.jpeg"/><Relationship Id="rId73" Type="http://schemas.openxmlformats.org/officeDocument/2006/relationships/image" Target="media/image51.jpg"/><Relationship Id="rId94" Type="http://schemas.openxmlformats.org/officeDocument/2006/relationships/image" Target="media/image63.png"/><Relationship Id="rId148" Type="http://schemas.openxmlformats.org/officeDocument/2006/relationships/hyperlink" Target="https://vietjack.me/cau-hoi/yeu-to-tao-nen-suc-manh-cua-nen-cong-nghiep-duc-khong-phai-vi-2692.html" TargetMode="External"/><Relationship Id="rId169" Type="http://schemas.openxmlformats.org/officeDocument/2006/relationships/image" Target="media/image99.png"/><Relationship Id="rId334" Type="http://schemas.openxmlformats.org/officeDocument/2006/relationships/image" Target="media/image190.jpg"/><Relationship Id="rId355" Type="http://schemas.openxmlformats.org/officeDocument/2006/relationships/image" Target="media/image203.jpg"/><Relationship Id="rId376" Type="http://schemas.openxmlformats.org/officeDocument/2006/relationships/image" Target="media/image215.png"/><Relationship Id="rId397" Type="http://schemas.openxmlformats.org/officeDocument/2006/relationships/image" Target="media/image226.png"/><Relationship Id="rId4" Type="http://schemas.openxmlformats.org/officeDocument/2006/relationships/settings" Target="settings.xml"/><Relationship Id="rId180" Type="http://schemas.openxmlformats.org/officeDocument/2006/relationships/hyperlink" Target="https://vi.wikipedia.org/wiki/C%C3%B4ng_nghi%E1%BB%87p_n%E1%BA%B7ng" TargetMode="External"/><Relationship Id="rId215" Type="http://schemas.openxmlformats.org/officeDocument/2006/relationships/hyperlink" Target="https://www.fao.org/home/en/" TargetMode="External"/><Relationship Id="rId236" Type="http://schemas.openxmlformats.org/officeDocument/2006/relationships/hyperlink" Target="https://nhandan.vn/buc-tranh-da-sac-ve-van-hoa-asean-post710043.html" TargetMode="External"/><Relationship Id="rId257" Type="http://schemas.openxmlformats.org/officeDocument/2006/relationships/hyperlink" Target="https://www.gso.gov.vn/" TargetMode="External"/><Relationship Id="rId278" Type="http://schemas.openxmlformats.org/officeDocument/2006/relationships/hyperlink" Target="https://www.opec.org" TargetMode="External"/><Relationship Id="rId401" Type="http://schemas.openxmlformats.org/officeDocument/2006/relationships/hyperlink" Target="https://www.data.worldbank.org" TargetMode="External"/><Relationship Id="rId303" Type="http://schemas.openxmlformats.org/officeDocument/2006/relationships/hyperlink" Target="https://www.google.com/search?q=d%E1%BA%A7u%20kh%C3%AD%20li%C3%AAn%20bang%20nga&amp;oq=D%E1%BA%A7u%20kh%C3%AD%20l&amp;aqs=chrome.0.69i59j0i512j69i57j0i512l2j0i22i30l3j0i15i22i30l2.1958424355j0j15&amp;sourceid=chrome&amp;ie=UTF-8&amp;fbclid=IwAR07vNWLQ3zTSMv5iaSJxod5CfuZjadQHHYiTX0tsyJ9dzy3nQzdbgUs7SA" TargetMode="External"/><Relationship Id="rId42" Type="http://schemas.openxmlformats.org/officeDocument/2006/relationships/image" Target="media/image29.png"/><Relationship Id="rId84" Type="http://schemas.openxmlformats.org/officeDocument/2006/relationships/hyperlink" Target="https://aistudios.com/dashboard" TargetMode="External"/><Relationship Id="rId138" Type="http://schemas.openxmlformats.org/officeDocument/2006/relationships/image" Target="media/image95.png"/><Relationship Id="rId345" Type="http://schemas.openxmlformats.org/officeDocument/2006/relationships/image" Target="media/image193.png"/><Relationship Id="rId387" Type="http://schemas.openxmlformats.org/officeDocument/2006/relationships/header" Target="header2.xml"/><Relationship Id="rId191" Type="http://schemas.openxmlformats.org/officeDocument/2006/relationships/hyperlink" Target="https://vi.wikipedia.org/wiki/C%C3%A2u_l%E1%BA%A1c_b%E1%BB%99_Paris" TargetMode="External"/><Relationship Id="rId205" Type="http://schemas.openxmlformats.org/officeDocument/2006/relationships/image" Target="media/image114.png"/><Relationship Id="rId247" Type="http://schemas.openxmlformats.org/officeDocument/2006/relationships/image" Target="media/image134.jpeg"/><Relationship Id="rId412" Type="http://schemas.openxmlformats.org/officeDocument/2006/relationships/image" Target="media/image233.jpg"/><Relationship Id="rId107" Type="http://schemas.openxmlformats.org/officeDocument/2006/relationships/hyperlink" Target="https://www.youtube.com/watch?v=fXy3dtTgjIU&amp;list=PL1dVSxNEvuz4-tBWc-CJfxHTnXC7MFP1C" TargetMode="External"/><Relationship Id="rId289" Type="http://schemas.openxmlformats.org/officeDocument/2006/relationships/image" Target="media/image163.png"/><Relationship Id="rId11" Type="http://schemas.openxmlformats.org/officeDocument/2006/relationships/image" Target="media/image5.png"/><Relationship Id="rId53" Type="http://schemas.openxmlformats.org/officeDocument/2006/relationships/image" Target="media/image36.png"/><Relationship Id="rId149" Type="http://schemas.openxmlformats.org/officeDocument/2006/relationships/hyperlink" Target="https://vietjack.me/cau-hoi/yeu-to-tao-nen-suc-manh-cua-nen-cong-nghiep-duc-khong-phai-vi-2692.html" TargetMode="External"/><Relationship Id="rId314" Type="http://schemas.openxmlformats.org/officeDocument/2006/relationships/hyperlink" Target="https://fantasea.vn/y-nghia-cac-ten-goi-cua-dat-nuoc-nhat-ban/" TargetMode="External"/><Relationship Id="rId356" Type="http://schemas.openxmlformats.org/officeDocument/2006/relationships/image" Target="media/image204.jpg"/><Relationship Id="rId398" Type="http://schemas.openxmlformats.org/officeDocument/2006/relationships/image" Target="media/image227.png"/><Relationship Id="rId95" Type="http://schemas.openxmlformats.org/officeDocument/2006/relationships/image" Target="media/image64.png"/><Relationship Id="rId160" Type="http://schemas.openxmlformats.org/officeDocument/2006/relationships/hyperlink" Target="https://vietjack.me/cau-hoi/cac-trung-tam-cong-nghiep-dong-tau-cua-cong-hoa-lien-bang-duc-tap-trung-o-vung-nao-2697.html" TargetMode="External"/><Relationship Id="rId216" Type="http://schemas.openxmlformats.org/officeDocument/2006/relationships/hyperlink" Target="https://www.youtube.com/watch?v=9AhOR3GTmak" TargetMode="External"/><Relationship Id="rId258" Type="http://schemas.openxmlformats.org/officeDocument/2006/relationships/hyperlink" Target="https://cacnuoc.vn" TargetMode="External"/><Relationship Id="rId22" Type="http://schemas.openxmlformats.org/officeDocument/2006/relationships/hyperlink" Target="https://tinyurl.com/y3f34jxd" TargetMode="External"/><Relationship Id="rId64" Type="http://schemas.openxmlformats.org/officeDocument/2006/relationships/image" Target="media/image43.png"/><Relationship Id="rId118" Type="http://schemas.openxmlformats.org/officeDocument/2006/relationships/image" Target="media/image81.png"/><Relationship Id="rId325" Type="http://schemas.openxmlformats.org/officeDocument/2006/relationships/image" Target="media/image182.jpg"/><Relationship Id="rId367" Type="http://schemas.openxmlformats.org/officeDocument/2006/relationships/hyperlink" Target="https://hoangviettravel.vn/gioi-thieu-ve-nhat-ban/" TargetMode="External"/><Relationship Id="rId171" Type="http://schemas.openxmlformats.org/officeDocument/2006/relationships/image" Target="media/image101.png"/><Relationship Id="rId227" Type="http://schemas.openxmlformats.org/officeDocument/2006/relationships/hyperlink" Target="https://www.usasean.org/" TargetMode="External"/><Relationship Id="rId269" Type="http://schemas.openxmlformats.org/officeDocument/2006/relationships/image" Target="media/image151.png"/><Relationship Id="rId33" Type="http://schemas.openxmlformats.org/officeDocument/2006/relationships/image" Target="media/image20.png"/><Relationship Id="rId129" Type="http://schemas.openxmlformats.org/officeDocument/2006/relationships/image" Target="media/image88.png"/><Relationship Id="rId280" Type="http://schemas.openxmlformats.org/officeDocument/2006/relationships/image" Target="media/image156.png"/><Relationship Id="rId336" Type="http://schemas.openxmlformats.org/officeDocument/2006/relationships/image" Target="media/image192.jpg"/><Relationship Id="rId75" Type="http://schemas.openxmlformats.org/officeDocument/2006/relationships/hyperlink" Target="https://vi.wikipedia.org/wiki/Kinh_t%E1%BA%BF_tri_th%E1%BB%A9c" TargetMode="External"/><Relationship Id="rId140" Type="http://schemas.openxmlformats.org/officeDocument/2006/relationships/hyperlink" Target="https://wtocenter.vn/file/17419/Germany%20Market%20Profile.pdf" TargetMode="External"/><Relationship Id="rId182" Type="http://schemas.openxmlformats.org/officeDocument/2006/relationships/hyperlink" Target="https://vi.wikipedia.org/wiki/N%C6%B0%E1%BB%9Bc_c%C3%B4ng_nghi%E1%BB%87p" TargetMode="External"/><Relationship Id="rId378" Type="http://schemas.openxmlformats.org/officeDocument/2006/relationships/image" Target="media/image217.png"/><Relationship Id="rId403" Type="http://schemas.openxmlformats.org/officeDocument/2006/relationships/hyperlink" Target="https://www.gso.gov.vn" TargetMode="External"/><Relationship Id="rId6" Type="http://schemas.openxmlformats.org/officeDocument/2006/relationships/footnotes" Target="footnotes.xml"/><Relationship Id="rId238" Type="http://schemas.openxmlformats.org/officeDocument/2006/relationships/hyperlink" Target="https://nhandan.vn/nhung-dieu-thu-vi-ve-cac-nuoc-asean-%20" TargetMode="External"/><Relationship Id="rId291" Type="http://schemas.openxmlformats.org/officeDocument/2006/relationships/image" Target="media/image165.png"/><Relationship Id="rId305" Type="http://schemas.openxmlformats.org/officeDocument/2006/relationships/hyperlink" Target="https://congthuong.vn/lien-bang-nga-cuong-quoc-trong-linh-vuc-nang-luong-117892.html" TargetMode="External"/><Relationship Id="rId347" Type="http://schemas.openxmlformats.org/officeDocument/2006/relationships/image" Target="media/image195.jpg"/><Relationship Id="rId44" Type="http://schemas.openxmlformats.org/officeDocument/2006/relationships/image" Target="media/image31.png"/><Relationship Id="rId86" Type="http://schemas.openxmlformats.org/officeDocument/2006/relationships/image" Target="media/image56.png"/><Relationship Id="rId151" Type="http://schemas.openxmlformats.org/officeDocument/2006/relationships/hyperlink" Target="https://vietjack.me/cau-hoi/yeu-to-tao-nen-suc-manh-cua-nen-cong-nghiep-duc-khong-phai-vi-2692.html" TargetMode="External"/><Relationship Id="rId389" Type="http://schemas.openxmlformats.org/officeDocument/2006/relationships/footer" Target="footer2.xml"/><Relationship Id="rId193" Type="http://schemas.openxmlformats.org/officeDocument/2006/relationships/image" Target="media/image106.png"/><Relationship Id="rId207" Type="http://schemas.openxmlformats.org/officeDocument/2006/relationships/image" Target="media/image116.png"/><Relationship Id="rId249" Type="http://schemas.openxmlformats.org/officeDocument/2006/relationships/hyperlink" Target="https://www.youtube.com/watch?v=Lq6eOyTo5gc" TargetMode="External"/><Relationship Id="rId414" Type="http://schemas.openxmlformats.org/officeDocument/2006/relationships/hyperlink" Target="https://www.youtube.com/watch?v=2LPQp_-1SoY" TargetMode="External"/><Relationship Id="rId13" Type="http://schemas.openxmlformats.org/officeDocument/2006/relationships/image" Target="media/image7.jpg"/><Relationship Id="rId109" Type="http://schemas.openxmlformats.org/officeDocument/2006/relationships/image" Target="media/image73.jpg"/><Relationship Id="rId260" Type="http://schemas.openxmlformats.org/officeDocument/2006/relationships/image" Target="media/image142.png"/><Relationship Id="rId316" Type="http://schemas.openxmlformats.org/officeDocument/2006/relationships/hyperlink" Target="https://www.youtube.com/watch?v=LprJaznzKX4" TargetMode="External"/><Relationship Id="rId55" Type="http://schemas.openxmlformats.org/officeDocument/2006/relationships/image" Target="media/image38.png"/><Relationship Id="rId97" Type="http://schemas.openxmlformats.org/officeDocument/2006/relationships/image" Target="media/image66.png"/><Relationship Id="rId120" Type="http://schemas.openxmlformats.org/officeDocument/2006/relationships/image" Target="media/image83.png"/><Relationship Id="rId358" Type="http://schemas.openxmlformats.org/officeDocument/2006/relationships/image" Target="media/image206.jpg"/><Relationship Id="rId162" Type="http://schemas.openxmlformats.org/officeDocument/2006/relationships/hyperlink" Target="https://vietjack.me/cau-hoi/cac-trung-tam-cong-nghiep-dong-tau-cua-cong-hoa-lien-bang-duc-tap-trung-o-vung-nao-2697.html" TargetMode="External"/><Relationship Id="rId218" Type="http://schemas.openxmlformats.org/officeDocument/2006/relationships/image" Target="media/image122.png"/><Relationship Id="rId271" Type="http://schemas.openxmlformats.org/officeDocument/2006/relationships/hyperlink" Target="https://www.gso.gov.vn/" TargetMode="External"/><Relationship Id="rId24" Type="http://schemas.openxmlformats.org/officeDocument/2006/relationships/hyperlink" Target="https://coccoc.com/search?query=gi%C3%A0+h%C3%B3a+%E1%BB%9F+c%C3%A1c+n%C6%B0%E1%BB%9Bc+ph%C3%A1tS+tri%E1%BB%83n&amp;tbm=vid" TargetMode="External"/><Relationship Id="rId66" Type="http://schemas.openxmlformats.org/officeDocument/2006/relationships/image" Target="media/image45.png"/><Relationship Id="rId131" Type="http://schemas.openxmlformats.org/officeDocument/2006/relationships/image" Target="media/image90.png"/><Relationship Id="rId327" Type="http://schemas.openxmlformats.org/officeDocument/2006/relationships/hyperlink" Target="https://wordwall.net/vi/resource/25144461" TargetMode="External"/><Relationship Id="rId369" Type="http://schemas.openxmlformats.org/officeDocument/2006/relationships/hyperlink" Target="https://www.vntrip.vn/cam-nang/10-diem-den-hap-dan-nhat-ban-77872" TargetMode="External"/><Relationship Id="rId173" Type="http://schemas.openxmlformats.org/officeDocument/2006/relationships/image" Target="media/image103.png"/><Relationship Id="rId229" Type="http://schemas.openxmlformats.org/officeDocument/2006/relationships/image" Target="media/image129.png"/><Relationship Id="rId380" Type="http://schemas.openxmlformats.org/officeDocument/2006/relationships/image" Target="media/image219.png"/><Relationship Id="rId240" Type="http://schemas.openxmlformats.org/officeDocument/2006/relationships/hyperlink" Target="https://baochinhphu.vn/dien-dan-du-lich-asean-nang-tam-vi-the-du-lich-asean-va-quang-ba-du-lich-viet-nam-voi-the-gioi-102230205231942706.htm" TargetMode="External"/><Relationship Id="rId35" Type="http://schemas.openxmlformats.org/officeDocument/2006/relationships/image" Target="media/image22.png"/><Relationship Id="rId77" Type="http://schemas.openxmlformats.org/officeDocument/2006/relationships/hyperlink" Target="https://www.youtube.com/watch?v=NJ28mYJLJI4" TargetMode="External"/><Relationship Id="rId100" Type="http://schemas.openxmlformats.org/officeDocument/2006/relationships/image" Target="media/image69.png"/><Relationship Id="rId282" Type="http://schemas.openxmlformats.org/officeDocument/2006/relationships/hyperlink" Target="https://www.worldbank.org" TargetMode="External"/><Relationship Id="rId338" Type="http://schemas.openxmlformats.org/officeDocument/2006/relationships/hyperlink" Target="https://www.youtube.com/watch?v=7a-exVcgRS0" TargetMode="External"/><Relationship Id="rId8" Type="http://schemas.openxmlformats.org/officeDocument/2006/relationships/image" Target="media/image2.png"/><Relationship Id="rId142" Type="http://schemas.openxmlformats.org/officeDocument/2006/relationships/hyperlink" Target="https://tinyurl.com/3u5srvyc" TargetMode="External"/><Relationship Id="rId184" Type="http://schemas.openxmlformats.org/officeDocument/2006/relationships/hyperlink" Target="https://vi.wikipedia.org/wiki/Hi%E1%BB%87p_%C6%B0%E1%BB%9Bc_Schengen" TargetMode="External"/><Relationship Id="rId391" Type="http://schemas.openxmlformats.org/officeDocument/2006/relationships/hyperlink" Target="https://vtv.vn/the-gioi/trung-quoc-phan-dau-thanh-cuong-quoc-cong-nghiep-hang-dau-the-gioi-20221017054052096.htm" TargetMode="External"/><Relationship Id="rId405" Type="http://schemas.openxmlformats.org/officeDocument/2006/relationships/hyperlink" Target="https://www.youtube.com/watch?v=4Q3XEnQpAb4" TargetMode="External"/><Relationship Id="rId251" Type="http://schemas.openxmlformats.org/officeDocument/2006/relationships/image" Target="media/image137.png"/><Relationship Id="rId46" Type="http://schemas.openxmlformats.org/officeDocument/2006/relationships/image" Target="media/image32.png"/><Relationship Id="rId293" Type="http://schemas.openxmlformats.org/officeDocument/2006/relationships/hyperlink" Target="https://goeco.link/UmMYw" TargetMode="External"/><Relationship Id="rId307" Type="http://schemas.openxmlformats.org/officeDocument/2006/relationships/image" Target="media/image174.jpeg"/><Relationship Id="rId349" Type="http://schemas.openxmlformats.org/officeDocument/2006/relationships/image" Target="media/image197.png"/><Relationship Id="rId88" Type="http://schemas.openxmlformats.org/officeDocument/2006/relationships/image" Target="media/image58.png"/><Relationship Id="rId111" Type="http://schemas.openxmlformats.org/officeDocument/2006/relationships/image" Target="media/image74.png"/><Relationship Id="rId153" Type="http://schemas.openxmlformats.org/officeDocument/2006/relationships/hyperlink" Target="https://vietjack.me/cau-hoi/trung-tam-cong-nghiep-nao-sau-day-khong-phai-la-cua-chlb-duc-2694.html" TargetMode="External"/><Relationship Id="rId195" Type="http://schemas.openxmlformats.org/officeDocument/2006/relationships/image" Target="media/image108.png"/><Relationship Id="rId209" Type="http://schemas.openxmlformats.org/officeDocument/2006/relationships/image" Target="media/image118.png"/><Relationship Id="rId360" Type="http://schemas.openxmlformats.org/officeDocument/2006/relationships/image" Target="media/image208.jpg"/><Relationship Id="rId416" Type="http://schemas.openxmlformats.org/officeDocument/2006/relationships/hyperlink" Target="https://abs.gov.au" TargetMode="External"/><Relationship Id="rId220" Type="http://schemas.openxmlformats.org/officeDocument/2006/relationships/image" Target="media/image124.png"/><Relationship Id="rId15" Type="http://schemas.openxmlformats.org/officeDocument/2006/relationships/image" Target="media/image9.png"/><Relationship Id="rId57" Type="http://schemas.openxmlformats.org/officeDocument/2006/relationships/hyperlink" Target="https://trungtamwto.vn/" TargetMode="External"/><Relationship Id="rId262" Type="http://schemas.openxmlformats.org/officeDocument/2006/relationships/image" Target="media/image144.png"/><Relationship Id="rId318" Type="http://schemas.openxmlformats.org/officeDocument/2006/relationships/image" Target="media/image176.jpg"/><Relationship Id="rId99" Type="http://schemas.openxmlformats.org/officeDocument/2006/relationships/image" Target="media/image68.png"/><Relationship Id="rId122" Type="http://schemas.openxmlformats.org/officeDocument/2006/relationships/hyperlink" Target="https://www.youtube.com/watch?v=bhpYjxSl16w" TargetMode="External"/><Relationship Id="rId164" Type="http://schemas.openxmlformats.org/officeDocument/2006/relationships/hyperlink" Target="https://vietjack.me/cau-hoi/cac-trung-tam-cong-nghiep-dong-tau-cua-cong-hoa-lien-bang-duc-tap-trung-o-vung-nao-2697.html" TargetMode="External"/><Relationship Id="rId371" Type="http://schemas.openxmlformats.org/officeDocument/2006/relationships/hyperlink" Target="https://coccoc.com/search?query=th%C6%B0%C6%A1ng+m%E1%BA%A1i+c%E1%BB%A7a+Nh%E1%BA%ADt+b%E1%BA%A3n&amp;tbm=vid" TargetMode="External"/><Relationship Id="rId26" Type="http://schemas.openxmlformats.org/officeDocument/2006/relationships/hyperlink" Target="https://hieuluat.vn/thong-tin-can-biet/cac-nuoc-phat-trien-thuong-co-dac-diem-2713-46829-article.html" TargetMode="External"/><Relationship Id="rId231" Type="http://schemas.openxmlformats.org/officeDocument/2006/relationships/image" Target="media/image131.png"/><Relationship Id="rId273" Type="http://schemas.openxmlformats.org/officeDocument/2006/relationships/hyperlink" Target="https://data.worldbank.org/" TargetMode="External"/><Relationship Id="rId329" Type="http://schemas.openxmlformats.org/officeDocument/2006/relationships/image" Target="media/image185.jpg"/><Relationship Id="rId68" Type="http://schemas.openxmlformats.org/officeDocument/2006/relationships/image" Target="media/image47.png"/><Relationship Id="rId133" Type="http://schemas.openxmlformats.org/officeDocument/2006/relationships/image" Target="media/image92.png"/><Relationship Id="rId175" Type="http://schemas.openxmlformats.org/officeDocument/2006/relationships/image" Target="media/image105.png"/><Relationship Id="rId340" Type="http://schemas.openxmlformats.org/officeDocument/2006/relationships/hyperlink" Target="https://www.tsunagujapan.com/vi/10-popular-japanese-festivals/" TargetMode="External"/><Relationship Id="rId200" Type="http://schemas.openxmlformats.org/officeDocument/2006/relationships/hyperlink" Target="https://www.adb.org/where-we-work/main" TargetMode="External"/><Relationship Id="rId382" Type="http://schemas.openxmlformats.org/officeDocument/2006/relationships/image" Target="media/image221.png"/><Relationship Id="rId242" Type="http://schemas.openxmlformats.org/officeDocument/2006/relationships/hyperlink" Target="https://www.youtube.com/watch?v=dLQvxiK-ciQ" TargetMode="External"/><Relationship Id="rId284" Type="http://schemas.openxmlformats.org/officeDocument/2006/relationships/image" Target="media/image158.png"/><Relationship Id="rId37" Type="http://schemas.openxmlformats.org/officeDocument/2006/relationships/image" Target="media/image24.png"/><Relationship Id="rId79" Type="http://schemas.openxmlformats.org/officeDocument/2006/relationships/hyperlink" Target="https://aistudios.com/dashboard" TargetMode="External"/><Relationship Id="rId102" Type="http://schemas.openxmlformats.org/officeDocument/2006/relationships/hyperlink" Target="https://www.jigsawplanet.com/?rc=play&amp;pid=2d9fda3eec5a" TargetMode="External"/><Relationship Id="rId144" Type="http://schemas.openxmlformats.org/officeDocument/2006/relationships/hyperlink" Target="https://vietjack.me/cau-hoi/nganh-cong-nghiep-nao-cua-chlb-duc-co-vi-tri-cao-tren-the-gioi-2684.html" TargetMode="External"/><Relationship Id="rId90" Type="http://schemas.openxmlformats.org/officeDocument/2006/relationships/image" Target="media/image60.png"/><Relationship Id="rId186" Type="http://schemas.openxmlformats.org/officeDocument/2006/relationships/hyperlink" Target="https://vi.wikipedia.org/wiki/Li%C3%AAn_H%E1%BB%A3p_Qu%E1%BB%91c" TargetMode="External"/><Relationship Id="rId351" Type="http://schemas.openxmlformats.org/officeDocument/2006/relationships/image" Target="media/image199.png"/><Relationship Id="rId393" Type="http://schemas.openxmlformats.org/officeDocument/2006/relationships/hyperlink" Target="https://www.youtube.com/watch?v=5FtJUZT8oDY" TargetMode="External"/><Relationship Id="rId407" Type="http://schemas.openxmlformats.org/officeDocument/2006/relationships/hyperlink" Target="https://www.youtube.com/watch?v=0dy_GRs0kcE" TargetMode="External"/><Relationship Id="rId211" Type="http://schemas.openxmlformats.org/officeDocument/2006/relationships/image" Target="media/image120.png"/><Relationship Id="rId253" Type="http://schemas.openxmlformats.org/officeDocument/2006/relationships/image" Target="media/image139.png"/><Relationship Id="rId295" Type="http://schemas.openxmlformats.org/officeDocument/2006/relationships/image" Target="media/image168.png"/><Relationship Id="rId309" Type="http://schemas.openxmlformats.org/officeDocument/2006/relationships/hyperlink" Target="https://laodong.vn/tu-lieu/the-gioi-phu-thuoc-dau-khi-nga-nhu-the-nao-1021657.ldo" TargetMode="External"/><Relationship Id="rId48" Type="http://schemas.openxmlformats.org/officeDocument/2006/relationships/hyperlink" Target="https://s.net.vn/jSBh" TargetMode="External"/><Relationship Id="rId113" Type="http://schemas.openxmlformats.org/officeDocument/2006/relationships/image" Target="media/image76.png"/><Relationship Id="rId320" Type="http://schemas.openxmlformats.org/officeDocument/2006/relationships/hyperlink" Target="https://www.i-resort.vn/tim-hieu-van-hoa-tam-suoi-nuoc-nong-onsen-nhat-ban-55-26-2-article.html" TargetMode="External"/><Relationship Id="rId155" Type="http://schemas.openxmlformats.org/officeDocument/2006/relationships/hyperlink" Target="https://vietjack.me/cau-hoi/rong-nhieu-nam-nganh-cong-nghiep-nao-cua-cong-hoa-lien-bang-duc-dung-hang-thu-ba-2696.html" TargetMode="External"/><Relationship Id="rId197" Type="http://schemas.openxmlformats.org/officeDocument/2006/relationships/image" Target="media/image110.jpg"/><Relationship Id="rId362" Type="http://schemas.openxmlformats.org/officeDocument/2006/relationships/image" Target="media/image210.jpg"/><Relationship Id="rId418" Type="http://schemas.openxmlformats.org/officeDocument/2006/relationships/image" Target="media/image235.png"/><Relationship Id="rId222" Type="http://schemas.openxmlformats.org/officeDocument/2006/relationships/chart" Target="charts/chart1.xml"/><Relationship Id="rId264" Type="http://schemas.openxmlformats.org/officeDocument/2006/relationships/image" Target="media/image14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Sheet1!$B$1</c:f>
              <c:strCache>
                <c:ptCount val="1"/>
                <c:pt idx="0">
                  <c:v>Thế giới</c:v>
                </c:pt>
              </c:strCache>
            </c:strRef>
          </c:tx>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vi-V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4"/>
                <c:pt idx="0">
                  <c:v>2000</c:v>
                </c:pt>
                <c:pt idx="1">
                  <c:v>2010</c:v>
                </c:pt>
                <c:pt idx="2">
                  <c:v>2020</c:v>
                </c:pt>
              </c:numCache>
            </c:numRef>
          </c:cat>
          <c:val>
            <c:numRef>
              <c:f>Sheet1!$B$2:$B$5</c:f>
              <c:numCache>
                <c:formatCode>General</c:formatCode>
                <c:ptCount val="4"/>
                <c:pt idx="0">
                  <c:v>7.1</c:v>
                </c:pt>
                <c:pt idx="1">
                  <c:v>10.8</c:v>
                </c:pt>
                <c:pt idx="2">
                  <c:v>14</c:v>
                </c:pt>
              </c:numCache>
            </c:numRef>
          </c:val>
          <c:extLst>
            <c:ext xmlns:c16="http://schemas.microsoft.com/office/drawing/2014/chart" uri="{C3380CC4-5D6E-409C-BE32-E72D297353CC}">
              <c16:uniqueId val="{00000000-A183-4674-A0FB-24B41864AB65}"/>
            </c:ext>
          </c:extLst>
        </c:ser>
        <c:ser>
          <c:idx val="1"/>
          <c:order val="1"/>
          <c:tx>
            <c:strRef>
              <c:f>Sheet1!$C$1</c:f>
              <c:strCache>
                <c:ptCount val="1"/>
                <c:pt idx="0">
                  <c:v>Đông Nam Á</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vi-V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4"/>
                <c:pt idx="0">
                  <c:v>2000</c:v>
                </c:pt>
                <c:pt idx="1">
                  <c:v>2010</c:v>
                </c:pt>
                <c:pt idx="2">
                  <c:v>2020</c:v>
                </c:pt>
              </c:numCache>
            </c:numRef>
          </c:cat>
          <c:val>
            <c:numRef>
              <c:f>Sheet1!$C$2:$C$5</c:f>
              <c:numCache>
                <c:formatCode>General</c:formatCode>
                <c:ptCount val="4"/>
                <c:pt idx="0">
                  <c:v>5.3</c:v>
                </c:pt>
                <c:pt idx="1">
                  <c:v>8</c:v>
                </c:pt>
                <c:pt idx="2">
                  <c:v>10.7</c:v>
                </c:pt>
              </c:numCache>
            </c:numRef>
          </c:val>
          <c:extLst>
            <c:ext xmlns:c16="http://schemas.microsoft.com/office/drawing/2014/chart" uri="{C3380CC4-5D6E-409C-BE32-E72D297353CC}">
              <c16:uniqueId val="{00000001-A183-4674-A0FB-24B41864AB65}"/>
            </c:ext>
          </c:extLst>
        </c:ser>
        <c:ser>
          <c:idx val="2"/>
          <c:order val="2"/>
          <c:tx>
            <c:strRef>
              <c:f>Sheet1!$D$1</c:f>
              <c:strCache>
                <c:ptCount val="1"/>
                <c:pt idx="0">
                  <c:v>Column1</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vi-VN"/>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4"/>
                <c:pt idx="0">
                  <c:v>2000</c:v>
                </c:pt>
                <c:pt idx="1">
                  <c:v>2010</c:v>
                </c:pt>
                <c:pt idx="2">
                  <c:v>2020</c:v>
                </c:pt>
              </c:numCache>
            </c:numRef>
          </c:cat>
          <c:val>
            <c:numRef>
              <c:f>Sheet1!$D$2:$D$5</c:f>
              <c:numCache>
                <c:formatCode>General</c:formatCode>
                <c:ptCount val="4"/>
              </c:numCache>
            </c:numRef>
          </c:val>
          <c:extLst>
            <c:ext xmlns:c16="http://schemas.microsoft.com/office/drawing/2014/chart" uri="{C3380CC4-5D6E-409C-BE32-E72D297353CC}">
              <c16:uniqueId val="{00000002-A183-4674-A0FB-24B41864AB65}"/>
            </c:ext>
          </c:extLst>
        </c:ser>
        <c:dLbls>
          <c:dLblPos val="ctr"/>
          <c:showLegendKey val="0"/>
          <c:showVal val="1"/>
          <c:showCatName val="0"/>
          <c:showSerName val="0"/>
          <c:showPercent val="0"/>
          <c:showBubbleSize val="0"/>
        </c:dLbls>
        <c:gapWidth val="150"/>
        <c:overlap val="100"/>
        <c:axId val="1972401231"/>
        <c:axId val="1975909439"/>
      </c:barChart>
      <c:catAx>
        <c:axId val="1972401231"/>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solidFill>
                      <a:sysClr val="windowText" lastClr="000000"/>
                    </a:solidFill>
                  </a:rPr>
                  <a:t>Năm</a:t>
                </a:r>
              </a:p>
            </c:rich>
          </c:tx>
          <c:layout>
            <c:manualLayout>
              <c:xMode val="edge"/>
              <c:yMode val="edge"/>
              <c:x val="0.90877898075240593"/>
              <c:y val="0.73826552930883638"/>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vi-VN"/>
            </a:p>
          </c:txPr>
        </c:title>
        <c:numFmt formatCode="General" sourceLinked="1"/>
        <c:majorTickMark val="none"/>
        <c:minorTickMark val="cross"/>
        <c:tickLblPos val="nextTo"/>
        <c:spPr>
          <a:noFill/>
          <a:ln w="12700" cap="flat" cmpd="sng" algn="ctr">
            <a:solidFill>
              <a:schemeClr val="tx1"/>
            </a:solidFill>
            <a:round/>
            <a:tailEnd type="arrow"/>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vi-VN"/>
          </a:p>
        </c:txPr>
        <c:crossAx val="1975909439"/>
        <c:crosses val="autoZero"/>
        <c:auto val="1"/>
        <c:lblAlgn val="ctr"/>
        <c:lblOffset val="100"/>
        <c:noMultiLvlLbl val="0"/>
      </c:catAx>
      <c:valAx>
        <c:axId val="1975909439"/>
        <c:scaling>
          <c:orientation val="minMax"/>
        </c:scaling>
        <c:delete val="0"/>
        <c:axPos val="l"/>
        <c:title>
          <c:tx>
            <c:rich>
              <a:bodyPr rot="-5400000" spcFirstLastPara="1" vertOverflow="ellipsis" vert="horz" wrap="square" anchor="t" anchorCtr="0"/>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solidFill>
                      <a:sysClr val="windowText" lastClr="000000"/>
                    </a:solidFill>
                  </a:rPr>
                  <a:t>Triệu</a:t>
                </a:r>
                <a:r>
                  <a:rPr lang="en-US" baseline="0">
                    <a:solidFill>
                      <a:sysClr val="windowText" lastClr="000000"/>
                    </a:solidFill>
                  </a:rPr>
                  <a:t> tấn</a:t>
                </a:r>
                <a:endParaRPr lang="en-US">
                  <a:solidFill>
                    <a:sysClr val="windowText" lastClr="000000"/>
                  </a:solidFill>
                </a:endParaRPr>
              </a:p>
            </c:rich>
          </c:tx>
          <c:overlay val="0"/>
          <c:spPr>
            <a:noFill/>
            <a:ln>
              <a:noFill/>
            </a:ln>
            <a:effectLst/>
          </c:spPr>
          <c:txPr>
            <a:bodyPr rot="-5400000" spcFirstLastPara="1" vertOverflow="ellipsis" vert="horz" wrap="square" anchor="t" anchorCtr="0"/>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vi-VN"/>
            </a:p>
          </c:txPr>
        </c:title>
        <c:numFmt formatCode="General" sourceLinked="1"/>
        <c:majorTickMark val="cross"/>
        <c:minorTickMark val="none"/>
        <c:tickLblPos val="nextTo"/>
        <c:spPr>
          <a:noFill/>
          <a:ln w="12700">
            <a:solidFill>
              <a:schemeClr val="tx1"/>
            </a:solidFill>
            <a:tailEnd type="arrow"/>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vi-VN"/>
          </a:p>
        </c:txPr>
        <c:crossAx val="19724012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vi-V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vi-V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Xuất khẩu</c:v>
                </c:pt>
              </c:strCache>
            </c:strRef>
          </c:tx>
          <c:spPr>
            <a:pattFill prst="pct10">
              <a:fgClr>
                <a:schemeClr val="tx2">
                  <a:lumMod val="75000"/>
                </a:schemeClr>
              </a:fgClr>
              <a:bgClr>
                <a:schemeClr val="bg1"/>
              </a:bgClr>
            </a:pattFill>
            <a:ln w="15875">
              <a:solidFill>
                <a:srgbClr val="002060"/>
              </a:solid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vi-V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Sheet1!$A$3:$A$5</c:f>
              <c:numCache>
                <c:formatCode>General</c:formatCode>
                <c:ptCount val="3"/>
                <c:pt idx="0">
                  <c:v>2010</c:v>
                </c:pt>
                <c:pt idx="1">
                  <c:v>2015</c:v>
                </c:pt>
                <c:pt idx="2">
                  <c:v>2020</c:v>
                </c:pt>
              </c:numCache>
            </c:numRef>
          </c:cat>
          <c:val>
            <c:numRef>
              <c:f>Sheet1!$B$3:$B$5</c:f>
              <c:numCache>
                <c:formatCode>General</c:formatCode>
                <c:ptCount val="3"/>
                <c:pt idx="0">
                  <c:v>1244.9000000000001</c:v>
                </c:pt>
                <c:pt idx="1">
                  <c:v>1506</c:v>
                </c:pt>
                <c:pt idx="2">
                  <c:v>1676.3</c:v>
                </c:pt>
              </c:numCache>
            </c:numRef>
          </c:val>
          <c:extLst>
            <c:ext xmlns:c16="http://schemas.microsoft.com/office/drawing/2014/chart" uri="{C3380CC4-5D6E-409C-BE32-E72D297353CC}">
              <c16:uniqueId val="{00000000-13AC-4796-B577-2A67A301A733}"/>
            </c:ext>
          </c:extLst>
        </c:ser>
        <c:ser>
          <c:idx val="1"/>
          <c:order val="1"/>
          <c:tx>
            <c:strRef>
              <c:f>Sheet1!$C$1</c:f>
              <c:strCache>
                <c:ptCount val="1"/>
                <c:pt idx="0">
                  <c:v>Nhập khẩu</c:v>
                </c:pt>
              </c:strCache>
            </c:strRef>
          </c:tx>
          <c:spPr>
            <a:solidFill>
              <a:schemeClr val="tx2">
                <a:lumMod val="60000"/>
                <a:lumOff val="40000"/>
              </a:schemeClr>
            </a:solidFill>
            <a:ln w="12700">
              <a:solidFill>
                <a:srgbClr val="002060"/>
              </a:solidFill>
            </a:ln>
            <a:effectLst/>
          </c:spPr>
          <c:invertIfNegative val="0"/>
          <c:dLbls>
            <c:spPr>
              <a:noFill/>
              <a:ln>
                <a:noFill/>
              </a:ln>
              <a:effectLst/>
            </c:spPr>
            <c:txPr>
              <a:bodyPr rot="0" spcFirstLastPara="1" vertOverflow="ellipsis" vert="horz" wrap="square" anchor="ctr" anchorCtr="0"/>
              <a:lstStyle/>
              <a:p>
                <a:pPr algn="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vi-V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Sheet1!$A$3:$A$5</c:f>
              <c:numCache>
                <c:formatCode>General</c:formatCode>
                <c:ptCount val="3"/>
                <c:pt idx="0">
                  <c:v>2010</c:v>
                </c:pt>
                <c:pt idx="1">
                  <c:v>2015</c:v>
                </c:pt>
                <c:pt idx="2">
                  <c:v>2020</c:v>
                </c:pt>
              </c:numCache>
            </c:numRef>
          </c:cat>
          <c:val>
            <c:numRef>
              <c:f>Sheet1!$C$3:$C$5</c:f>
              <c:numCache>
                <c:formatCode>General</c:formatCode>
                <c:ptCount val="3"/>
                <c:pt idx="0">
                  <c:v>1114.4000000000001</c:v>
                </c:pt>
                <c:pt idx="1">
                  <c:v>1381.5</c:v>
                </c:pt>
                <c:pt idx="2">
                  <c:v>1526.6</c:v>
                </c:pt>
              </c:numCache>
            </c:numRef>
          </c:val>
          <c:extLst>
            <c:ext xmlns:c16="http://schemas.microsoft.com/office/drawing/2014/chart" uri="{C3380CC4-5D6E-409C-BE32-E72D297353CC}">
              <c16:uniqueId val="{00000001-13AC-4796-B577-2A67A301A733}"/>
            </c:ext>
          </c:extLst>
        </c:ser>
        <c:dLbls>
          <c:showLegendKey val="0"/>
          <c:showVal val="0"/>
          <c:showCatName val="0"/>
          <c:showSerName val="0"/>
          <c:showPercent val="0"/>
          <c:showBubbleSize val="0"/>
        </c:dLbls>
        <c:gapWidth val="111"/>
        <c:overlap val="-1"/>
        <c:axId val="1435419343"/>
        <c:axId val="1464313375"/>
        <c:extLst>
          <c:ext xmlns:c15="http://schemas.microsoft.com/office/drawing/2012/chart" uri="{02D57815-91ED-43cb-92C2-25804820EDAC}">
            <c15:filteredBarSeries>
              <c15:ser>
                <c:idx val="2"/>
                <c:order val="2"/>
                <c:tx>
                  <c:strRef>
                    <c:extLst>
                      <c:ext uri="{02D57815-91ED-43cb-92C2-25804820EDAC}">
                        <c15:formulaRef>
                          <c15:sqref>Sheet1!$D$1</c15:sqref>
                        </c15:formulaRef>
                      </c:ext>
                    </c:extLst>
                    <c:strCache>
                      <c:ptCount val="1"/>
                      <c:pt idx="0">
                        <c:v>Colum1</c:v>
                      </c:pt>
                    </c:strCache>
                  </c:strRef>
                </c:tx>
                <c:spPr>
                  <a:solidFill>
                    <a:schemeClr val="accent3"/>
                  </a:solidFill>
                  <a:ln>
                    <a:noFill/>
                  </a:ln>
                  <a:effectLst/>
                </c:spPr>
                <c:invertIfNegative val="0"/>
                <c:cat>
                  <c:numRef>
                    <c:extLst>
                      <c:ext uri="{02D57815-91ED-43cb-92C2-25804820EDAC}">
                        <c15:formulaRef>
                          <c15:sqref>Sheet1!$A$3:$A$5</c15:sqref>
                        </c15:formulaRef>
                      </c:ext>
                    </c:extLst>
                    <c:numCache>
                      <c:formatCode>General</c:formatCode>
                      <c:ptCount val="3"/>
                      <c:pt idx="0">
                        <c:v>2010</c:v>
                      </c:pt>
                      <c:pt idx="1">
                        <c:v>2015</c:v>
                      </c:pt>
                      <c:pt idx="2">
                        <c:v>2020</c:v>
                      </c:pt>
                    </c:numCache>
                  </c:numRef>
                </c:cat>
                <c:val>
                  <c:numRef>
                    <c:extLst>
                      <c:ext uri="{02D57815-91ED-43cb-92C2-25804820EDAC}">
                        <c15:formulaRef>
                          <c15:sqref>Sheet1!$D$2:$D$5</c15:sqref>
                        </c15:formulaRef>
                      </c:ext>
                    </c:extLst>
                    <c:numCache>
                      <c:formatCode>General</c:formatCode>
                      <c:ptCount val="4"/>
                    </c:numCache>
                  </c:numRef>
                </c:val>
                <c:extLst>
                  <c:ext xmlns:c16="http://schemas.microsoft.com/office/drawing/2014/chart" uri="{C3380CC4-5D6E-409C-BE32-E72D297353CC}">
                    <c16:uniqueId val="{00000002-13AC-4796-B577-2A67A301A733}"/>
                  </c:ext>
                </c:extLst>
              </c15:ser>
            </c15:filteredBarSeries>
          </c:ext>
        </c:extLst>
      </c:barChart>
      <c:catAx>
        <c:axId val="1435419343"/>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Năm</a:t>
                </a:r>
              </a:p>
            </c:rich>
          </c:tx>
          <c:layout>
            <c:manualLayout>
              <c:xMode val="edge"/>
              <c:yMode val="edge"/>
              <c:x val="0.91310659084281132"/>
              <c:y val="0.71396762904636923"/>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vi-VN"/>
            </a:p>
          </c:txPr>
        </c:title>
        <c:numFmt formatCode="General" sourceLinked="1"/>
        <c:majorTickMark val="none"/>
        <c:minorTickMark val="none"/>
        <c:tickLblPos val="nextTo"/>
        <c:spPr>
          <a:noFill/>
          <a:ln w="12700" cap="flat" cmpd="sng" algn="ctr">
            <a:solidFill>
              <a:srgbClr val="002060"/>
            </a:solidFill>
            <a:round/>
            <a:tailEnd type="arrow"/>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vi-VN"/>
          </a:p>
        </c:txPr>
        <c:crossAx val="1464313375"/>
        <c:crosses val="autoZero"/>
        <c:auto val="1"/>
        <c:lblAlgn val="ctr"/>
        <c:lblOffset val="100"/>
        <c:noMultiLvlLbl val="0"/>
      </c:catAx>
      <c:valAx>
        <c:axId val="1464313375"/>
        <c:scaling>
          <c:orientation val="minMax"/>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tỉ USD</a:t>
                </a:r>
              </a:p>
            </c:rich>
          </c:tx>
          <c:layout>
            <c:manualLayout>
              <c:xMode val="edge"/>
              <c:yMode val="edge"/>
              <c:x val="3.0092592592592591E-2"/>
              <c:y val="0.36000312460942374"/>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vi-VN"/>
            </a:p>
          </c:txPr>
        </c:title>
        <c:numFmt formatCode="General" sourceLinked="1"/>
        <c:majorTickMark val="cross"/>
        <c:minorTickMark val="none"/>
        <c:tickLblPos val="nextTo"/>
        <c:spPr>
          <a:noFill/>
          <a:ln w="12700">
            <a:solidFill>
              <a:srgbClr val="002060"/>
            </a:solidFill>
            <a:tailEnd type="arrow"/>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vi-VN"/>
          </a:p>
        </c:txPr>
        <c:crossAx val="14354193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vi-V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vi-V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ZVRw8CwAveIdH5NkmdMmuahJmUg==">CgMxLjAyCGguZ2pkZ3hzOAByITFYYWhGR1lhVnRoTVZyc05jaDlEaDhoTXJoeWNuOFdYSA==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297</Pages>
  <Words>69644</Words>
  <Characters>396971</Characters>
  <Application>Microsoft Office Word</Application>
  <DocSecurity>0</DocSecurity>
  <Lines>3308</Lines>
  <Paragraphs>931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AutoBVT</dc:creator>
  <cp:lastModifiedBy>Windows 10</cp:lastModifiedBy>
  <cp:revision>5</cp:revision>
  <dcterms:created xsi:type="dcterms:W3CDTF">2024-02-22T08:45:00Z</dcterms:created>
  <dcterms:modified xsi:type="dcterms:W3CDTF">2024-09-10T07:05:00Z</dcterms:modified>
</cp:coreProperties>
</file>