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30" w:rsidRDefault="000D5B30" w:rsidP="000D5B30">
      <w:pPr>
        <w:pStyle w:val="NormalWeb"/>
        <w:spacing w:before="0" w:beforeAutospacing="0" w:after="0" w:afterAutospacing="0"/>
        <w:jc w:val="center"/>
      </w:pPr>
      <w:r>
        <w:rPr>
          <w:b/>
          <w:bCs/>
          <w:color w:val="FF0000"/>
          <w:sz w:val="28"/>
          <w:szCs w:val="28"/>
        </w:rPr>
        <w:t>Bài 18</w:t>
      </w:r>
    </w:p>
    <w:p w:rsidR="000D5B30" w:rsidRDefault="000D5B30" w:rsidP="000D5B30">
      <w:pPr>
        <w:pStyle w:val="NormalWeb"/>
        <w:spacing w:before="0" w:beforeAutospacing="0" w:after="0" w:afterAutospacing="0"/>
        <w:ind w:firstLine="284"/>
        <w:jc w:val="center"/>
      </w:pPr>
      <w:r>
        <w:rPr>
          <w:rFonts w:ascii="Cambria" w:hAnsi="Cambria"/>
          <w:b/>
          <w:bCs/>
          <w:color w:val="FF0000"/>
          <w:sz w:val="36"/>
          <w:szCs w:val="36"/>
        </w:rPr>
        <w:t>QUY LUẬT ĐỊA ĐỚI VÀ QUY LUẬT PHI ĐỊA ĐỚI</w:t>
      </w:r>
    </w:p>
    <w:p w:rsidR="000D5B30" w:rsidRDefault="000D5B30" w:rsidP="000D5B30">
      <w:pPr>
        <w:pStyle w:val="NormalWeb"/>
        <w:spacing w:before="0" w:beforeAutospacing="0" w:after="0" w:afterAutospacing="0"/>
        <w:jc w:val="center"/>
      </w:pPr>
      <w:r>
        <w:rPr>
          <w:color w:val="000000"/>
          <w:sz w:val="28"/>
          <w:szCs w:val="28"/>
        </w:rPr>
        <w:t>(01 tiết)</w:t>
      </w:r>
    </w:p>
    <w:p w:rsidR="000D5B30" w:rsidRDefault="000D5B30" w:rsidP="000D5B30"/>
    <w:p w:rsidR="000D5B30" w:rsidRDefault="000D5B30" w:rsidP="000D5B30">
      <w:pPr>
        <w:pStyle w:val="Heading1"/>
        <w:spacing w:before="0" w:beforeAutospacing="0" w:after="0" w:afterAutospacing="0"/>
      </w:pPr>
      <w:r>
        <w:rPr>
          <w:color w:val="FF0000"/>
          <w:sz w:val="28"/>
          <w:szCs w:val="28"/>
        </w:rPr>
        <w:t xml:space="preserve">I. MỤC TIÊU </w:t>
      </w:r>
      <w:r>
        <w:rPr>
          <w:rStyle w:val="apple-tab-span"/>
          <w:color w:val="FF0000"/>
          <w:sz w:val="28"/>
          <w:szCs w:val="28"/>
        </w:rPr>
        <w:tab/>
      </w:r>
    </w:p>
    <w:p w:rsidR="000D5B30" w:rsidRDefault="000D5B30" w:rsidP="000D5B30">
      <w:pPr>
        <w:pStyle w:val="NormalWeb"/>
        <w:spacing w:before="0" w:beforeAutospacing="0" w:after="0" w:afterAutospacing="0"/>
      </w:pPr>
      <w:r>
        <w:rPr>
          <w:b/>
          <w:bCs/>
          <w:color w:val="00B0F0"/>
          <w:sz w:val="28"/>
          <w:szCs w:val="28"/>
        </w:rPr>
        <w:t>1. Kiến thức</w:t>
      </w:r>
      <w:r>
        <w:rPr>
          <w:color w:val="00B0F0"/>
          <w:sz w:val="28"/>
          <w:szCs w:val="28"/>
        </w:rPr>
        <w:t> </w:t>
      </w:r>
    </w:p>
    <w:p w:rsidR="000D5B30" w:rsidRDefault="000D5B30" w:rsidP="000D5B30">
      <w:pPr>
        <w:pStyle w:val="NormalWeb"/>
        <w:spacing w:before="0" w:beforeAutospacing="0" w:after="0" w:afterAutospacing="0"/>
        <w:jc w:val="both"/>
      </w:pPr>
      <w:r>
        <w:rPr>
          <w:color w:val="000000"/>
          <w:sz w:val="28"/>
          <w:szCs w:val="28"/>
        </w:rPr>
        <w:t>- Trình bày được khái niệm, biểu hiện và ý nghĩa thực tiễn của quy luật địa đới và quy luật phi địa đới; liên hệ được thực tế ở địa phương.</w:t>
      </w:r>
    </w:p>
    <w:p w:rsidR="000D5B30" w:rsidRDefault="000D5B30" w:rsidP="000D5B30">
      <w:pPr>
        <w:pStyle w:val="NormalWeb"/>
        <w:spacing w:before="0" w:beforeAutospacing="0" w:after="0" w:afterAutospacing="0"/>
        <w:jc w:val="both"/>
      </w:pPr>
      <w:r>
        <w:rPr>
          <w:color w:val="000000"/>
          <w:sz w:val="28"/>
          <w:szCs w:val="28"/>
        </w:rPr>
        <w:t>- Giải thích được một số hiện tượng phổ biến trong môi trường tự nhiên bằng các quy luật địa lí. </w:t>
      </w:r>
    </w:p>
    <w:p w:rsidR="000D5B30" w:rsidRDefault="000D5B30" w:rsidP="000D5B30">
      <w:pPr>
        <w:pStyle w:val="NormalWeb"/>
        <w:spacing w:before="0" w:beforeAutospacing="0" w:after="0" w:afterAutospacing="0"/>
      </w:pPr>
      <w:r>
        <w:rPr>
          <w:b/>
          <w:bCs/>
          <w:color w:val="00B0F0"/>
          <w:sz w:val="28"/>
          <w:szCs w:val="28"/>
        </w:rPr>
        <w:t>2. Năng lực </w:t>
      </w:r>
    </w:p>
    <w:p w:rsidR="000D5B30" w:rsidRDefault="000D5B30" w:rsidP="000D5B30">
      <w:pPr>
        <w:pStyle w:val="NormalWeb"/>
        <w:spacing w:before="0" w:beforeAutospacing="0" w:after="0" w:afterAutospacing="0"/>
        <w:jc w:val="both"/>
      </w:pPr>
      <w:r>
        <w:rPr>
          <w:b/>
          <w:bCs/>
          <w:color w:val="000000"/>
          <w:sz w:val="28"/>
          <w:szCs w:val="28"/>
        </w:rPr>
        <w:t>* Năng lực chung:</w:t>
      </w:r>
    </w:p>
    <w:p w:rsidR="000D5B30" w:rsidRDefault="000D5B30" w:rsidP="000D5B30">
      <w:pPr>
        <w:pStyle w:val="NormalWeb"/>
        <w:spacing w:before="0" w:beforeAutospacing="0" w:after="0" w:afterAutospacing="0"/>
        <w:jc w:val="both"/>
      </w:pPr>
      <w:r>
        <w:rPr>
          <w:color w:val="000000"/>
          <w:sz w:val="28"/>
          <w:szCs w:val="28"/>
        </w:rPr>
        <w:t>- Tự chủ và tự học: thông qua các hoạt động học tập như thu thập thông tin và trình bày báo cáo địa lí; khảo sát, điều tra thực tế địa phương, vận dụng kiến thức để giải quyết các vấn đề thực tế... </w:t>
      </w:r>
    </w:p>
    <w:p w:rsidR="000D5B30" w:rsidRDefault="000D5B30" w:rsidP="000D5B30">
      <w:pPr>
        <w:pStyle w:val="NormalWeb"/>
        <w:spacing w:before="0" w:beforeAutospacing="0" w:after="0" w:afterAutospacing="0"/>
        <w:jc w:val="both"/>
      </w:pPr>
      <w:r>
        <w:rPr>
          <w:color w:val="000000"/>
          <w:sz w:val="28"/>
          <w:szCs w:val="28"/>
        </w:rPr>
        <w:t>- Giao tiếp và hợp tác: thông qua thông qua các hoạt động nhóm và phương pháp dạy học thảo luận, dạy học dự án, seminar...</w:t>
      </w:r>
    </w:p>
    <w:p w:rsidR="000D5B30" w:rsidRDefault="000D5B30" w:rsidP="000D5B30">
      <w:pPr>
        <w:pStyle w:val="NormalWeb"/>
        <w:spacing w:before="0" w:beforeAutospacing="0" w:after="0" w:afterAutospacing="0"/>
        <w:jc w:val="both"/>
      </w:pPr>
      <w:r>
        <w:rPr>
          <w:color w:val="000000"/>
          <w:sz w:val="28"/>
          <w:szCs w:val="28"/>
        </w:rPr>
        <w:t>- Giải quyết vấn đề và sáng tạo: thông qua các hoạt động phát hiện vấn đề, nêu giả thuyết/giả định, tìm lôgic trong giải quyết vấn đề, đề xuất được giải pháp giải quyết vấn đề, đánh giá giải pháp giải quyết vấn đề, giải quyết vấn đề mới và thách thức, tự học về lí thuyết và công cụ địa lí.</w:t>
      </w:r>
    </w:p>
    <w:p w:rsidR="000D5B30" w:rsidRDefault="000D5B30" w:rsidP="000D5B30">
      <w:pPr>
        <w:pStyle w:val="NormalWeb"/>
        <w:spacing w:before="0" w:beforeAutospacing="0" w:after="0" w:afterAutospacing="0"/>
        <w:jc w:val="both"/>
      </w:pPr>
      <w:r>
        <w:rPr>
          <w:b/>
          <w:bCs/>
          <w:color w:val="000000"/>
          <w:sz w:val="28"/>
          <w:szCs w:val="28"/>
        </w:rPr>
        <w:t>* Năng lực địa lí:</w:t>
      </w:r>
    </w:p>
    <w:p w:rsidR="000D5B30" w:rsidRDefault="000D5B30" w:rsidP="000D5B30">
      <w:pPr>
        <w:pStyle w:val="NormalWeb"/>
        <w:spacing w:before="0" w:beforeAutospacing="0" w:after="0" w:afterAutospacing="0"/>
        <w:jc w:val="both"/>
      </w:pPr>
      <w:r>
        <w:rPr>
          <w:b/>
          <w:bCs/>
          <w:color w:val="000000"/>
          <w:sz w:val="28"/>
          <w:szCs w:val="28"/>
        </w:rPr>
        <w:t xml:space="preserve">- </w:t>
      </w:r>
      <w:r>
        <w:rPr>
          <w:color w:val="000000"/>
          <w:sz w:val="28"/>
          <w:szCs w:val="28"/>
        </w:rPr>
        <w:t>Năng lực giải quyết vấn đề thông qua việc trao đổi, phân tích, đề xuất giải pháp với các vấn đề thực tiễn: Giải thích được những hệ quả (tích cực, tiêu cực) do con người tác động đến môi trường tự nhiên;</w:t>
      </w:r>
    </w:p>
    <w:p w:rsidR="000D5B30" w:rsidRDefault="000D5B30" w:rsidP="000D5B30">
      <w:pPr>
        <w:pStyle w:val="NormalWeb"/>
        <w:spacing w:before="0" w:beforeAutospacing="0" w:after="0" w:afterAutospacing="0"/>
        <w:jc w:val="both"/>
      </w:pPr>
      <w:r>
        <w:rPr>
          <w:b/>
          <w:bCs/>
          <w:color w:val="000000"/>
          <w:sz w:val="28"/>
          <w:szCs w:val="28"/>
        </w:rPr>
        <w:t xml:space="preserve">- </w:t>
      </w:r>
      <w:r>
        <w:rPr>
          <w:color w:val="000000"/>
          <w:sz w:val="28"/>
          <w:szCs w:val="28"/>
        </w:rPr>
        <w:t>Năng lực ngôn ngữ thông qua việc trình bày thông tin, phản bác, lập luận…</w:t>
      </w:r>
    </w:p>
    <w:p w:rsidR="000D5B30" w:rsidRDefault="000D5B30" w:rsidP="000D5B30">
      <w:pPr>
        <w:pStyle w:val="NormalWeb"/>
        <w:spacing w:before="0" w:beforeAutospacing="0" w:after="0" w:afterAutospacing="0"/>
      </w:pPr>
      <w:r>
        <w:rPr>
          <w:color w:val="000000"/>
          <w:sz w:val="28"/>
          <w:szCs w:val="28"/>
        </w:rPr>
        <w:t>- Đọc được bản đồ để khai thác thông tin, kiến thức cần thiết</w:t>
      </w:r>
    </w:p>
    <w:p w:rsidR="000D5B30" w:rsidRDefault="000D5B30" w:rsidP="000D5B30">
      <w:pPr>
        <w:pStyle w:val="NormalWeb"/>
        <w:spacing w:before="0" w:beforeAutospacing="0" w:after="0" w:afterAutospacing="0"/>
        <w:jc w:val="both"/>
      </w:pPr>
      <w:r>
        <w:rPr>
          <w:color w:val="000000"/>
          <w:sz w:val="28"/>
          <w:szCs w:val="28"/>
        </w:rPr>
        <w:t>- Vận dụng được các kiến thức, kĩ năng địa lí để giải quyết một số vấn đề thực tiễn phù hợp với trình độ học sinh và ứng xử phù hợp với môi trường sống.</w:t>
      </w:r>
    </w:p>
    <w:p w:rsidR="000D5B30" w:rsidRDefault="000D5B30" w:rsidP="000D5B30">
      <w:pPr>
        <w:pStyle w:val="NormalWeb"/>
        <w:spacing w:before="0" w:beforeAutospacing="0" w:after="0" w:afterAutospacing="0"/>
      </w:pPr>
      <w:r>
        <w:rPr>
          <w:b/>
          <w:bCs/>
          <w:color w:val="00B0F0"/>
          <w:sz w:val="28"/>
          <w:szCs w:val="28"/>
        </w:rPr>
        <w:t>3. Phẩm chất (nêu rõ hoạt động nào để hướng đến phẩm chất đó)</w:t>
      </w:r>
    </w:p>
    <w:p w:rsidR="000D5B30" w:rsidRDefault="000D5B30" w:rsidP="000D5B30">
      <w:pPr>
        <w:pStyle w:val="NormalWeb"/>
        <w:spacing w:before="0" w:beforeAutospacing="0" w:after="0" w:afterAutospacing="0"/>
        <w:jc w:val="both"/>
      </w:pPr>
      <w:r>
        <w:rPr>
          <w:color w:val="000000"/>
          <w:sz w:val="28"/>
          <w:szCs w:val="28"/>
          <w:shd w:val="clear" w:color="auto" w:fill="FFFFFF"/>
        </w:rPr>
        <w:t>- Yêu thiên nhiên: n</w:t>
      </w:r>
      <w:r>
        <w:rPr>
          <w:color w:val="000000"/>
          <w:sz w:val="28"/>
          <w:szCs w:val="28"/>
        </w:rPr>
        <w:t>hận thức được các quy luật địa đới và quy luật phi địa đới không tác động riêng lẻ mà diễn ra đồng thời và tương hỗ lẫn nhau. Từ đó có những tác động phù hợp trong quá trình sử dụng tự nhiên.</w:t>
      </w:r>
    </w:p>
    <w:p w:rsidR="000D5B30" w:rsidRDefault="000D5B30" w:rsidP="000D5B30">
      <w:pPr>
        <w:pStyle w:val="Heading1"/>
        <w:spacing w:before="0" w:beforeAutospacing="0" w:after="0" w:afterAutospacing="0"/>
      </w:pPr>
      <w:r>
        <w:rPr>
          <w:color w:val="FF0000"/>
          <w:sz w:val="28"/>
          <w:szCs w:val="28"/>
        </w:rPr>
        <w:t>II. THIẾT BỊ DẠY HỌC VÀ HỌC LIỆU </w:t>
      </w:r>
    </w:p>
    <w:p w:rsidR="000D5B30" w:rsidRDefault="000D5B30" w:rsidP="000D5B30">
      <w:pPr>
        <w:pStyle w:val="Heading1"/>
        <w:numPr>
          <w:ilvl w:val="0"/>
          <w:numId w:val="26"/>
        </w:numPr>
        <w:spacing w:before="0" w:beforeAutospacing="0" w:after="0" w:afterAutospacing="0"/>
        <w:textAlignment w:val="baseline"/>
        <w:rPr>
          <w:color w:val="00B0F0"/>
        </w:rPr>
      </w:pPr>
      <w:r>
        <w:rPr>
          <w:color w:val="00B0F0"/>
          <w:sz w:val="28"/>
          <w:szCs w:val="28"/>
        </w:rPr>
        <w:t>Giáo viên </w:t>
      </w:r>
    </w:p>
    <w:p w:rsidR="000D5B30" w:rsidRDefault="000D5B30" w:rsidP="000D5B30">
      <w:pPr>
        <w:pStyle w:val="NormalWeb"/>
        <w:spacing w:before="0" w:beforeAutospacing="0" w:after="0" w:afterAutospacing="0"/>
      </w:pPr>
      <w:r>
        <w:rPr>
          <w:color w:val="000000"/>
          <w:sz w:val="28"/>
          <w:szCs w:val="28"/>
        </w:rPr>
        <w:t>- Bản đồ phân bố các đới khí hậu, thảm thực vật, đất trên Trái Đất</w:t>
      </w:r>
    </w:p>
    <w:p w:rsidR="000D5B30" w:rsidRDefault="000D5B30" w:rsidP="000D5B30">
      <w:pPr>
        <w:pStyle w:val="NormalWeb"/>
        <w:spacing w:before="0" w:beforeAutospacing="0" w:after="0" w:afterAutospacing="0"/>
      </w:pPr>
      <w:r>
        <w:rPr>
          <w:color w:val="000000"/>
          <w:sz w:val="28"/>
          <w:szCs w:val="28"/>
        </w:rPr>
        <w:t>- Sơ đồ các vành đai thực vật và đất ở sườn Tây dãy Cap-ca</w:t>
      </w:r>
    </w:p>
    <w:p w:rsidR="000D5B30" w:rsidRDefault="000D5B30" w:rsidP="000D5B30">
      <w:pPr>
        <w:pStyle w:val="NormalWeb"/>
        <w:spacing w:before="0" w:beforeAutospacing="0" w:after="0" w:afterAutospacing="0"/>
      </w:pPr>
      <w:r>
        <w:rPr>
          <w:color w:val="000000"/>
          <w:sz w:val="28"/>
          <w:szCs w:val="28"/>
        </w:rPr>
        <w:t>- Phiếu học tập làm việc nhóm</w:t>
      </w:r>
    </w:p>
    <w:p w:rsidR="000D5B30" w:rsidRDefault="000D5B30" w:rsidP="000D5B30">
      <w:pPr>
        <w:pStyle w:val="NormalWeb"/>
        <w:spacing w:before="0" w:beforeAutospacing="0" w:after="0" w:afterAutospacing="0"/>
      </w:pPr>
      <w:r>
        <w:rPr>
          <w:color w:val="000000"/>
          <w:sz w:val="28"/>
          <w:szCs w:val="28"/>
        </w:rPr>
        <w:lastRenderedPageBreak/>
        <w:t>- Bài trình chiếu</w:t>
      </w:r>
    </w:p>
    <w:p w:rsidR="000D5B30" w:rsidRDefault="000D5B30" w:rsidP="000D5B30">
      <w:pPr>
        <w:pStyle w:val="NormalWeb"/>
        <w:spacing w:before="0" w:beforeAutospacing="0" w:after="0" w:afterAutospacing="0"/>
      </w:pPr>
      <w:r>
        <w:rPr>
          <w:color w:val="000000"/>
          <w:sz w:val="28"/>
          <w:szCs w:val="28"/>
        </w:rPr>
        <w:t>- Băng keo trong, nam châm gắn bảng</w:t>
      </w:r>
    </w:p>
    <w:p w:rsidR="000D5B30" w:rsidRDefault="000D5B30" w:rsidP="000D5B30">
      <w:pPr>
        <w:pStyle w:val="NormalWeb"/>
        <w:spacing w:before="0" w:beforeAutospacing="0" w:after="0" w:afterAutospacing="0"/>
      </w:pPr>
      <w:r>
        <w:rPr>
          <w:color w:val="000000"/>
          <w:sz w:val="28"/>
          <w:szCs w:val="28"/>
        </w:rPr>
        <w:t>- Tiêu chí đánh giá nhiệm vụ 2; bài tập vận dụng ở nhà</w:t>
      </w:r>
    </w:p>
    <w:p w:rsidR="000D5B30" w:rsidRDefault="000D5B30" w:rsidP="000D5B30">
      <w:pPr>
        <w:pStyle w:val="NormalWeb"/>
        <w:spacing w:before="0" w:beforeAutospacing="0" w:after="0" w:afterAutospacing="0"/>
      </w:pPr>
      <w:r>
        <w:rPr>
          <w:color w:val="000000"/>
          <w:sz w:val="28"/>
          <w:szCs w:val="28"/>
        </w:rPr>
        <w:t>- Trò chơi</w:t>
      </w:r>
    </w:p>
    <w:p w:rsidR="000D5B30" w:rsidRDefault="000D5B30" w:rsidP="000D5B30">
      <w:pPr>
        <w:pStyle w:val="NormalWeb"/>
        <w:spacing w:before="0" w:beforeAutospacing="0" w:after="0" w:afterAutospacing="0"/>
      </w:pPr>
      <w:r>
        <w:rPr>
          <w:color w:val="000000"/>
          <w:sz w:val="28"/>
          <w:szCs w:val="28"/>
        </w:rPr>
        <w:t>- Tên các thảm thực vật (in và cắt vừa chữ)</w:t>
      </w:r>
    </w:p>
    <w:p w:rsidR="000D5B30" w:rsidRDefault="000D5B30" w:rsidP="000D5B30">
      <w:pPr>
        <w:pStyle w:val="Heading2"/>
        <w:keepNext w:val="0"/>
        <w:keepLines w:val="0"/>
        <w:numPr>
          <w:ilvl w:val="0"/>
          <w:numId w:val="27"/>
        </w:numPr>
        <w:spacing w:before="40" w:line="240" w:lineRule="auto"/>
        <w:jc w:val="both"/>
        <w:textAlignment w:val="baseline"/>
        <w:rPr>
          <w:rFonts w:ascii="Cambria" w:hAnsi="Cambria"/>
          <w:color w:val="0070C0"/>
        </w:rPr>
      </w:pPr>
      <w:r>
        <w:rPr>
          <w:rFonts w:ascii="Cambria" w:hAnsi="Cambria"/>
          <w:color w:val="0070C0"/>
          <w:sz w:val="28"/>
          <w:szCs w:val="28"/>
        </w:rPr>
        <w:t>Học sinh</w:t>
      </w:r>
    </w:p>
    <w:p w:rsidR="000D5B30" w:rsidRDefault="000D5B30" w:rsidP="000D5B30">
      <w:pPr>
        <w:pStyle w:val="NormalWeb"/>
        <w:spacing w:before="0" w:beforeAutospacing="0" w:after="0" w:afterAutospacing="0"/>
      </w:pPr>
      <w:r>
        <w:rPr>
          <w:color w:val="000000"/>
          <w:sz w:val="28"/>
          <w:szCs w:val="28"/>
        </w:rPr>
        <w:t>- Giấy note để làm việc cá nhân</w:t>
      </w:r>
    </w:p>
    <w:p w:rsidR="000D5B30" w:rsidRDefault="000D5B30" w:rsidP="000D5B30">
      <w:pPr>
        <w:pStyle w:val="NormalWeb"/>
        <w:spacing w:before="0" w:beforeAutospacing="0" w:after="0" w:afterAutospacing="0"/>
      </w:pPr>
      <w:r>
        <w:rPr>
          <w:color w:val="000000"/>
          <w:sz w:val="28"/>
          <w:szCs w:val="28"/>
        </w:rPr>
        <w:t>- Bút màu để làm việc nhóm</w:t>
      </w:r>
    </w:p>
    <w:p w:rsidR="000D5B30" w:rsidRDefault="000D5B30" w:rsidP="000D5B30">
      <w:pPr>
        <w:pStyle w:val="NormalWeb"/>
        <w:spacing w:before="0" w:beforeAutospacing="0" w:after="0" w:afterAutospacing="0"/>
      </w:pPr>
      <w:r>
        <w:rPr>
          <w:color w:val="000000"/>
          <w:sz w:val="28"/>
          <w:szCs w:val="28"/>
        </w:rPr>
        <w:t>- Sách giáo khoa và vở ghi</w:t>
      </w:r>
    </w:p>
    <w:p w:rsidR="000D5B30" w:rsidRDefault="000D5B30" w:rsidP="000D5B30">
      <w:pPr>
        <w:pStyle w:val="NormalWeb"/>
        <w:spacing w:before="0" w:beforeAutospacing="0" w:after="0" w:afterAutospacing="0"/>
      </w:pPr>
      <w:r>
        <w:rPr>
          <w:color w:val="000000"/>
          <w:sz w:val="28"/>
          <w:szCs w:val="28"/>
        </w:rPr>
        <w:t>- Dụng cụ truy cập Internet, quét mã QR</w:t>
      </w:r>
    </w:p>
    <w:p w:rsidR="000D5B30" w:rsidRDefault="000D5B30" w:rsidP="000D5B30">
      <w:pPr>
        <w:pStyle w:val="Heading1"/>
        <w:spacing w:before="0" w:beforeAutospacing="0" w:after="0" w:afterAutospacing="0"/>
      </w:pPr>
      <w:r>
        <w:rPr>
          <w:color w:val="FF0000"/>
          <w:sz w:val="28"/>
          <w:szCs w:val="28"/>
        </w:rPr>
        <w:t>III. TIẾN TRÌNH DẠY HỌC</w:t>
      </w:r>
    </w:p>
    <w:p w:rsidR="000D5B30" w:rsidRDefault="000D5B30" w:rsidP="000D5B30">
      <w:pPr>
        <w:pStyle w:val="NormalWeb"/>
        <w:spacing w:before="0" w:beforeAutospacing="0" w:after="0" w:afterAutospacing="0"/>
        <w:ind w:left="720"/>
        <w:jc w:val="center"/>
      </w:pPr>
      <w:r>
        <w:rPr>
          <w:b/>
          <w:bCs/>
          <w:color w:val="00B050"/>
          <w:sz w:val="28"/>
          <w:szCs w:val="28"/>
        </w:rPr>
        <w:t>Hoạt động 1: Mở đầu (3-5 phút)</w:t>
      </w:r>
    </w:p>
    <w:p w:rsidR="000D5B30" w:rsidRDefault="000D5B30" w:rsidP="000D5B30">
      <w:pPr>
        <w:pStyle w:val="NormalWeb"/>
        <w:numPr>
          <w:ilvl w:val="0"/>
          <w:numId w:val="28"/>
        </w:numPr>
        <w:shd w:val="clear" w:color="auto" w:fill="FFFFFF"/>
        <w:spacing w:before="0" w:beforeAutospacing="0" w:after="0" w:afterAutospacing="0"/>
        <w:jc w:val="both"/>
        <w:textAlignment w:val="baseline"/>
        <w:rPr>
          <w:i/>
          <w:iCs/>
          <w:color w:val="000000"/>
          <w:sz w:val="28"/>
          <w:szCs w:val="28"/>
        </w:rPr>
      </w:pPr>
      <w:r>
        <w:rPr>
          <w:i/>
          <w:iCs/>
          <w:color w:val="000000"/>
          <w:sz w:val="28"/>
          <w:szCs w:val="28"/>
        </w:rPr>
        <w:t>Mục tiêu: </w:t>
      </w:r>
    </w:p>
    <w:p w:rsidR="000D5B30" w:rsidRDefault="000D5B30" w:rsidP="000D5B30">
      <w:pPr>
        <w:pStyle w:val="NormalWeb"/>
        <w:spacing w:before="0" w:beforeAutospacing="0" w:after="0" w:afterAutospacing="0"/>
      </w:pPr>
      <w:r>
        <w:rPr>
          <w:color w:val="000000"/>
          <w:sz w:val="28"/>
          <w:szCs w:val="28"/>
        </w:rPr>
        <w:t>- Liên kết nội dung bài học</w:t>
      </w:r>
    </w:p>
    <w:p w:rsidR="000D5B30" w:rsidRDefault="000D5B30" w:rsidP="000D5B30">
      <w:pPr>
        <w:pStyle w:val="NormalWeb"/>
        <w:spacing w:before="0" w:beforeAutospacing="0" w:after="0" w:afterAutospacing="0"/>
      </w:pPr>
      <w:r>
        <w:rPr>
          <w:color w:val="000000"/>
          <w:sz w:val="28"/>
          <w:szCs w:val="28"/>
        </w:rPr>
        <w:t>- Tạo sự tập trung vào tình huống “phải suy nghĩ”</w:t>
      </w:r>
    </w:p>
    <w:p w:rsidR="000D5B30" w:rsidRDefault="000D5B30" w:rsidP="000D5B30">
      <w:pPr>
        <w:pStyle w:val="NormalWeb"/>
        <w:shd w:val="clear" w:color="auto" w:fill="FFFFFF"/>
        <w:spacing w:before="0" w:beforeAutospacing="0" w:after="0" w:afterAutospacing="0"/>
        <w:jc w:val="both"/>
      </w:pPr>
      <w:r>
        <w:rPr>
          <w:i/>
          <w:iCs/>
          <w:color w:val="000000"/>
          <w:sz w:val="28"/>
          <w:szCs w:val="28"/>
        </w:rPr>
        <w:t>b) Nội dung: </w:t>
      </w:r>
    </w:p>
    <w:p w:rsidR="000D5B30" w:rsidRDefault="000D5B30" w:rsidP="000D5B30">
      <w:pPr>
        <w:pStyle w:val="NormalWeb"/>
        <w:shd w:val="clear" w:color="auto" w:fill="FFFFFF"/>
        <w:spacing w:before="0" w:beforeAutospacing="0" w:after="0" w:afterAutospacing="0"/>
        <w:jc w:val="both"/>
      </w:pPr>
      <w:r>
        <w:rPr>
          <w:color w:val="000000"/>
          <w:sz w:val="28"/>
          <w:szCs w:val="28"/>
        </w:rPr>
        <w:t>- HS tham gia trò chơi “Siêu lắp ghép”: Sắp xếp các thảm thực vật vào bảng trống</w:t>
      </w:r>
    </w:p>
    <w:p w:rsidR="000D5B30" w:rsidRDefault="000D5B30" w:rsidP="000D5B30">
      <w:pPr>
        <w:pStyle w:val="NormalWeb"/>
        <w:shd w:val="clear" w:color="auto" w:fill="FFFFFF"/>
        <w:spacing w:before="0" w:beforeAutospacing="0" w:after="0" w:afterAutospacing="0"/>
        <w:jc w:val="both"/>
      </w:pPr>
      <w:r>
        <w:rPr>
          <w:i/>
          <w:iCs/>
          <w:color w:val="000000"/>
          <w:sz w:val="28"/>
          <w:szCs w:val="28"/>
        </w:rPr>
        <w:t>c) Sản phẩm:</w:t>
      </w:r>
      <w:r>
        <w:rPr>
          <w:color w:val="000000"/>
          <w:sz w:val="28"/>
          <w:szCs w:val="28"/>
        </w:rPr>
        <w:t> </w:t>
      </w:r>
    </w:p>
    <w:p w:rsidR="000D5B30" w:rsidRDefault="000D5B30" w:rsidP="000D5B30">
      <w:pPr>
        <w:pStyle w:val="NormalWeb"/>
        <w:shd w:val="clear" w:color="auto" w:fill="FFFFFF"/>
        <w:spacing w:before="0" w:beforeAutospacing="0" w:after="0" w:afterAutospacing="0"/>
        <w:jc w:val="both"/>
      </w:pPr>
      <w:r>
        <w:rPr>
          <w:color w:val="000000"/>
          <w:sz w:val="28"/>
          <w:szCs w:val="28"/>
        </w:rPr>
        <w:t>- HS lấp đầy bảng thông tin (Phụ lục)</w:t>
      </w:r>
    </w:p>
    <w:tbl>
      <w:tblPr>
        <w:tblW w:w="0" w:type="auto"/>
        <w:tblCellMar>
          <w:top w:w="15" w:type="dxa"/>
          <w:left w:w="15" w:type="dxa"/>
          <w:bottom w:w="15" w:type="dxa"/>
          <w:right w:w="15" w:type="dxa"/>
        </w:tblCellMar>
        <w:tblLook w:val="04A0"/>
      </w:tblPr>
      <w:tblGrid>
        <w:gridCol w:w="1653"/>
        <w:gridCol w:w="2326"/>
        <w:gridCol w:w="5597"/>
      </w:tblGrid>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Vĩ độ (BCN)</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Thảm thực vật (A)</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Thảm thực vật từ Tây sang Đông ở Châu Âu (B)</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20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1"/>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40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1"/>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60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1"/>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90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1"/>
                <w:szCs w:val="24"/>
              </w:rPr>
            </w:pPr>
          </w:p>
        </w:tc>
      </w:tr>
    </w:tbl>
    <w:p w:rsidR="000D5B30" w:rsidRDefault="000D5B30" w:rsidP="000D5B30">
      <w:pPr>
        <w:pStyle w:val="NormalWeb"/>
        <w:shd w:val="clear" w:color="auto" w:fill="FFFFFF"/>
        <w:spacing w:before="0" w:beforeAutospacing="0" w:after="0" w:afterAutospacing="0"/>
        <w:jc w:val="both"/>
      </w:pPr>
      <w:r>
        <w:rPr>
          <w:i/>
          <w:iCs/>
          <w:color w:val="000000"/>
          <w:sz w:val="28"/>
          <w:szCs w:val="28"/>
        </w:rPr>
        <w:t>d) Tổ chức thực hiện: </w:t>
      </w:r>
    </w:p>
    <w:p w:rsidR="000D5B30" w:rsidRDefault="000D5B30" w:rsidP="000D5B30">
      <w:pPr>
        <w:pStyle w:val="NormalWeb"/>
        <w:spacing w:before="0" w:beforeAutospacing="0" w:after="0" w:afterAutospacing="0"/>
      </w:pPr>
      <w:r>
        <w:rPr>
          <w:b/>
          <w:bCs/>
          <w:color w:val="000000"/>
          <w:sz w:val="28"/>
          <w:szCs w:val="28"/>
        </w:rPr>
        <w:t>- Chuyển giao nhiệm vụ:</w:t>
      </w:r>
      <w:r>
        <w:rPr>
          <w:color w:val="000000"/>
          <w:sz w:val="28"/>
          <w:szCs w:val="28"/>
        </w:rPr>
        <w:t> </w:t>
      </w:r>
    </w:p>
    <w:p w:rsidR="000D5B30" w:rsidRDefault="000D5B30" w:rsidP="000D5B30">
      <w:pPr>
        <w:pStyle w:val="NormalWeb"/>
        <w:spacing w:before="0" w:beforeAutospacing="0" w:after="0" w:afterAutospacing="0"/>
        <w:ind w:left="142"/>
      </w:pPr>
      <w:r>
        <w:rPr>
          <w:color w:val="000000"/>
          <w:sz w:val="28"/>
          <w:szCs w:val="28"/>
        </w:rPr>
        <w:t>+ GV chia lớp 2 đội. Dãy A tương ứng cột A, đội B tương ứng cột B</w:t>
      </w:r>
    </w:p>
    <w:p w:rsidR="000D5B30" w:rsidRDefault="000D5B30" w:rsidP="000D5B30">
      <w:pPr>
        <w:pStyle w:val="NormalWeb"/>
        <w:spacing w:before="0" w:beforeAutospacing="0" w:after="0" w:afterAutospacing="0"/>
        <w:ind w:left="142"/>
        <w:jc w:val="both"/>
      </w:pPr>
      <w:r>
        <w:rPr>
          <w:color w:val="000000"/>
          <w:sz w:val="28"/>
          <w:szCs w:val="28"/>
        </w:rPr>
        <w:t>+ Luật chơi: 2 đội trưởng đứng ở 2 bìa góc bảng, rút từng thảm thực vật cho thành viên lên ghép vào cột nội dung của mình. Các thành viên chỉ được lên lần lượt sau khi thành viên trước trở về. Hết thời gian, đội nào ghép được nhiều TTV đúng nhất đội đó thắng.</w:t>
      </w:r>
    </w:p>
    <w:p w:rsidR="000D5B30" w:rsidRDefault="000D5B30" w:rsidP="000D5B30">
      <w:pPr>
        <w:pStyle w:val="NormalWeb"/>
        <w:spacing w:before="0" w:beforeAutospacing="0" w:after="0" w:afterAutospacing="0"/>
        <w:ind w:left="142"/>
      </w:pPr>
      <w:r>
        <w:rPr>
          <w:color w:val="000000"/>
          <w:sz w:val="28"/>
          <w:szCs w:val="28"/>
        </w:rPr>
        <w:t>+ Thời gian trò chơi “Siêu lắp ghép”: 1 phút 30</w:t>
      </w:r>
    </w:p>
    <w:p w:rsidR="000D5B30" w:rsidRDefault="000D5B30" w:rsidP="000D5B30">
      <w:pPr>
        <w:pStyle w:val="NormalWeb"/>
        <w:spacing w:before="0" w:beforeAutospacing="0" w:after="0" w:afterAutospacing="0"/>
      </w:pPr>
      <w:r>
        <w:rPr>
          <w:b/>
          <w:bCs/>
          <w:color w:val="000000"/>
          <w:sz w:val="28"/>
          <w:szCs w:val="28"/>
        </w:rPr>
        <w:t>- Thực hiện nhiệm vụ:</w:t>
      </w:r>
      <w:r>
        <w:rPr>
          <w:color w:val="000000"/>
          <w:sz w:val="28"/>
          <w:szCs w:val="28"/>
        </w:rPr>
        <w:t> </w:t>
      </w:r>
    </w:p>
    <w:p w:rsidR="000D5B30" w:rsidRDefault="000D5B30" w:rsidP="000D5B30">
      <w:pPr>
        <w:pStyle w:val="NormalWeb"/>
        <w:spacing w:before="0" w:beforeAutospacing="0" w:after="0" w:afterAutospacing="0"/>
        <w:ind w:left="142"/>
        <w:jc w:val="both"/>
      </w:pPr>
      <w:r>
        <w:rPr>
          <w:color w:val="000000"/>
          <w:sz w:val="28"/>
          <w:szCs w:val="28"/>
        </w:rPr>
        <w:t>+ GV treo bảng thông tin trống lên bảng, phát cho 2 đội trưởng 2 bộ thảm thực vật tương ứng</w:t>
      </w:r>
    </w:p>
    <w:p w:rsidR="000D5B30" w:rsidRDefault="000D5B30" w:rsidP="000D5B30">
      <w:pPr>
        <w:pStyle w:val="NormalWeb"/>
        <w:spacing w:before="0" w:beforeAutospacing="0" w:after="0" w:afterAutospacing="0"/>
        <w:ind w:left="142"/>
        <w:jc w:val="both"/>
      </w:pPr>
      <w:r>
        <w:rPr>
          <w:color w:val="000000"/>
          <w:sz w:val="28"/>
          <w:szCs w:val="28"/>
        </w:rPr>
        <w:t>+ GV ra khẩu lệnh “Bắt đầu”, nhóm trưởng tổ chức cho đội mình thực hiện nhiệm vụ</w:t>
      </w:r>
    </w:p>
    <w:p w:rsidR="000D5B30" w:rsidRDefault="000D5B30" w:rsidP="000D5B30">
      <w:pPr>
        <w:pStyle w:val="NormalWeb"/>
        <w:spacing w:before="0" w:beforeAutospacing="0" w:after="0" w:afterAutospacing="0"/>
        <w:ind w:left="142"/>
        <w:jc w:val="both"/>
      </w:pPr>
      <w:r>
        <w:rPr>
          <w:color w:val="000000"/>
          <w:sz w:val="28"/>
          <w:szCs w:val="28"/>
        </w:rPr>
        <w:t>+ GV giám sát HS chơi</w:t>
      </w:r>
    </w:p>
    <w:p w:rsidR="000D5B30" w:rsidRDefault="000D5B30" w:rsidP="000D5B30">
      <w:pPr>
        <w:pStyle w:val="NormalWeb"/>
        <w:spacing w:before="0" w:beforeAutospacing="0" w:after="0" w:afterAutospacing="0"/>
      </w:pPr>
      <w:r>
        <w:rPr>
          <w:b/>
          <w:bCs/>
          <w:color w:val="000000"/>
          <w:sz w:val="28"/>
          <w:szCs w:val="28"/>
        </w:rPr>
        <w:t>- Báo cáo, thảo luận:</w:t>
      </w:r>
      <w:r>
        <w:rPr>
          <w:color w:val="000000"/>
          <w:sz w:val="28"/>
          <w:szCs w:val="28"/>
        </w:rPr>
        <w:t> </w:t>
      </w:r>
    </w:p>
    <w:p w:rsidR="000D5B30" w:rsidRDefault="000D5B30" w:rsidP="000D5B30">
      <w:pPr>
        <w:pStyle w:val="NormalWeb"/>
        <w:spacing w:before="0" w:beforeAutospacing="0" w:after="0" w:afterAutospacing="0"/>
        <w:ind w:left="142"/>
      </w:pPr>
      <w:r>
        <w:rPr>
          <w:color w:val="000000"/>
          <w:sz w:val="28"/>
          <w:szCs w:val="28"/>
        </w:rPr>
        <w:t>+ GV chiếu lại hình ảnh phân bố TTV trên Trái Đất để đối chiếu kết quả 2 đội</w:t>
      </w:r>
    </w:p>
    <w:p w:rsidR="000D5B30" w:rsidRDefault="000D5B30" w:rsidP="000D5B30">
      <w:pPr>
        <w:pStyle w:val="NormalWeb"/>
        <w:spacing w:before="0" w:beforeAutospacing="0" w:after="0" w:afterAutospacing="0"/>
      </w:pPr>
      <w:r>
        <w:rPr>
          <w:b/>
          <w:bCs/>
          <w:color w:val="000000"/>
          <w:sz w:val="28"/>
          <w:szCs w:val="28"/>
        </w:rPr>
        <w:t>- Kết luận, nhận định:</w:t>
      </w:r>
      <w:r>
        <w:rPr>
          <w:color w:val="000000"/>
          <w:sz w:val="28"/>
          <w:szCs w:val="28"/>
        </w:rPr>
        <w:t> </w:t>
      </w:r>
    </w:p>
    <w:p w:rsidR="000D5B30" w:rsidRDefault="000D5B30" w:rsidP="000D5B30">
      <w:pPr>
        <w:pStyle w:val="NormalWeb"/>
        <w:shd w:val="clear" w:color="auto" w:fill="FFFFFF"/>
        <w:spacing w:before="0" w:beforeAutospacing="0" w:after="0" w:afterAutospacing="0"/>
        <w:ind w:left="142"/>
        <w:jc w:val="both"/>
      </w:pPr>
      <w:r>
        <w:rPr>
          <w:color w:val="000000"/>
          <w:sz w:val="28"/>
          <w:szCs w:val="28"/>
        </w:rPr>
        <w:t>GV tổng kết và kết nối nội dung bài mới</w:t>
      </w:r>
    </w:p>
    <w:p w:rsidR="000D5B30" w:rsidRDefault="000D5B30" w:rsidP="000D5B30">
      <w:pPr>
        <w:pStyle w:val="NormalWeb"/>
        <w:shd w:val="clear" w:color="auto" w:fill="FFFFFF"/>
        <w:spacing w:before="0" w:beforeAutospacing="0" w:after="0" w:afterAutospacing="0"/>
        <w:jc w:val="center"/>
      </w:pPr>
      <w:r>
        <w:rPr>
          <w:b/>
          <w:bCs/>
          <w:color w:val="00B050"/>
          <w:sz w:val="28"/>
          <w:szCs w:val="28"/>
        </w:rPr>
        <w:t>Hoạt động 2: Hình thành kiến thức mới (30 phút)</w:t>
      </w:r>
    </w:p>
    <w:p w:rsidR="000D5B30" w:rsidRDefault="000D5B30" w:rsidP="000D5B30">
      <w:pPr>
        <w:pStyle w:val="Heading1"/>
        <w:spacing w:before="0" w:beforeAutospacing="0" w:after="0" w:afterAutospacing="0"/>
        <w:jc w:val="center"/>
      </w:pPr>
      <w:r>
        <w:rPr>
          <w:color w:val="7030A0"/>
          <w:sz w:val="28"/>
          <w:szCs w:val="28"/>
        </w:rPr>
        <w:t>Hoạt động 2.1: Tìm hiểu quy luật địa đới</w:t>
      </w:r>
    </w:p>
    <w:p w:rsidR="000D5B30" w:rsidRDefault="000D5B30" w:rsidP="000D5B30">
      <w:pPr>
        <w:pStyle w:val="NormalWeb"/>
        <w:shd w:val="clear" w:color="auto" w:fill="FFFFFF"/>
        <w:spacing w:before="0" w:beforeAutospacing="0" w:after="0" w:afterAutospacing="0"/>
        <w:jc w:val="both"/>
      </w:pPr>
      <w:r>
        <w:rPr>
          <w:i/>
          <w:iCs/>
          <w:color w:val="000000"/>
          <w:sz w:val="28"/>
          <w:szCs w:val="28"/>
        </w:rPr>
        <w:t>a) Mục tiêu: </w:t>
      </w:r>
    </w:p>
    <w:p w:rsidR="000D5B30" w:rsidRDefault="000D5B30" w:rsidP="000D5B30">
      <w:pPr>
        <w:pStyle w:val="NormalWeb"/>
        <w:shd w:val="clear" w:color="auto" w:fill="FFFFFF"/>
        <w:spacing w:before="0" w:beforeAutospacing="0" w:after="0" w:afterAutospacing="0"/>
        <w:jc w:val="both"/>
      </w:pPr>
      <w:r>
        <w:rPr>
          <w:color w:val="000000"/>
          <w:sz w:val="28"/>
          <w:szCs w:val="28"/>
        </w:rPr>
        <w:t>- Trình bày được khái niệm, biểu hiện và ý nghĩa thực tiễn của quy luật địa đới</w:t>
      </w:r>
    </w:p>
    <w:p w:rsidR="000D5B30" w:rsidRDefault="000D5B30" w:rsidP="000D5B30">
      <w:pPr>
        <w:pStyle w:val="NormalWeb"/>
        <w:shd w:val="clear" w:color="auto" w:fill="FFFFFF"/>
        <w:spacing w:before="0" w:beforeAutospacing="0" w:after="0" w:afterAutospacing="0"/>
        <w:jc w:val="both"/>
      </w:pPr>
      <w:r>
        <w:rPr>
          <w:i/>
          <w:iCs/>
          <w:color w:val="000000"/>
          <w:sz w:val="28"/>
          <w:szCs w:val="28"/>
        </w:rPr>
        <w:t>b) Nội dung: HS đọc thông tin mục 1 trả lời 3 nội dung</w:t>
      </w:r>
    </w:p>
    <w:p w:rsidR="000D5B30" w:rsidRDefault="000D5B30" w:rsidP="000D5B30">
      <w:pPr>
        <w:pStyle w:val="NormalWeb"/>
        <w:shd w:val="clear" w:color="auto" w:fill="FFFFFF"/>
        <w:spacing w:before="0" w:beforeAutospacing="0" w:after="0" w:afterAutospacing="0"/>
        <w:jc w:val="both"/>
      </w:pPr>
      <w:r>
        <w:rPr>
          <w:color w:val="000000"/>
          <w:sz w:val="28"/>
          <w:szCs w:val="28"/>
        </w:rPr>
        <w:t>- Khái niệm</w:t>
      </w:r>
    </w:p>
    <w:p w:rsidR="000D5B30" w:rsidRDefault="000D5B30" w:rsidP="000D5B30">
      <w:pPr>
        <w:pStyle w:val="NormalWeb"/>
        <w:shd w:val="clear" w:color="auto" w:fill="FFFFFF"/>
        <w:spacing w:before="0" w:beforeAutospacing="0" w:after="0" w:afterAutospacing="0"/>
        <w:jc w:val="both"/>
      </w:pPr>
      <w:r>
        <w:rPr>
          <w:color w:val="000000"/>
          <w:sz w:val="28"/>
          <w:szCs w:val="28"/>
        </w:rPr>
        <w:t>- Biểu hiện</w:t>
      </w:r>
    </w:p>
    <w:p w:rsidR="000D5B30" w:rsidRDefault="000D5B30" w:rsidP="000D5B30">
      <w:pPr>
        <w:pStyle w:val="NormalWeb"/>
        <w:shd w:val="clear" w:color="auto" w:fill="FFFFFF"/>
        <w:spacing w:before="0" w:beforeAutospacing="0" w:after="0" w:afterAutospacing="0"/>
        <w:jc w:val="both"/>
      </w:pPr>
      <w:r>
        <w:rPr>
          <w:color w:val="000000"/>
          <w:sz w:val="28"/>
          <w:szCs w:val="28"/>
        </w:rPr>
        <w:t>- Ý nghĩa thực tiễn</w:t>
      </w:r>
    </w:p>
    <w:p w:rsidR="000D5B30" w:rsidRDefault="000D5B30" w:rsidP="000D5B30">
      <w:pPr>
        <w:pStyle w:val="NormalWeb"/>
        <w:shd w:val="clear" w:color="auto" w:fill="FFFFFF"/>
        <w:spacing w:before="0" w:beforeAutospacing="0" w:after="0" w:afterAutospacing="0"/>
        <w:jc w:val="both"/>
      </w:pPr>
      <w:r>
        <w:rPr>
          <w:i/>
          <w:iCs/>
          <w:color w:val="000000"/>
          <w:sz w:val="28"/>
          <w:szCs w:val="28"/>
        </w:rPr>
        <w:t xml:space="preserve">c) Sản phẩm: </w:t>
      </w:r>
      <w:r>
        <w:rPr>
          <w:color w:val="000000"/>
          <w:sz w:val="28"/>
          <w:szCs w:val="28"/>
        </w:rPr>
        <w:t>Hoàn thành các PHT từng trạm</w:t>
      </w:r>
    </w:p>
    <w:p w:rsidR="000D5B30" w:rsidRDefault="000D5B30" w:rsidP="000D5B30">
      <w:pPr>
        <w:pStyle w:val="NormalWeb"/>
        <w:shd w:val="clear" w:color="auto" w:fill="FFFFFF"/>
        <w:spacing w:before="0" w:beforeAutospacing="0" w:after="0" w:afterAutospacing="0"/>
        <w:jc w:val="both"/>
      </w:pPr>
      <w:r>
        <w:rPr>
          <w:i/>
          <w:iCs/>
          <w:color w:val="000000"/>
          <w:sz w:val="28"/>
          <w:szCs w:val="28"/>
        </w:rPr>
        <w:t>d) Tổ chức thực hiện: </w:t>
      </w:r>
    </w:p>
    <w:p w:rsidR="000D5B30" w:rsidRDefault="000D5B30" w:rsidP="000D5B30">
      <w:pPr>
        <w:pStyle w:val="NormalWeb"/>
        <w:spacing w:before="0" w:beforeAutospacing="0" w:after="0" w:afterAutospacing="0"/>
      </w:pPr>
      <w:r>
        <w:rPr>
          <w:b/>
          <w:bCs/>
          <w:color w:val="000000"/>
          <w:sz w:val="28"/>
          <w:szCs w:val="28"/>
        </w:rPr>
        <w:t>- Chuyển giao nhiệm vụ:</w:t>
      </w:r>
      <w:r>
        <w:rPr>
          <w:color w:val="000000"/>
          <w:sz w:val="28"/>
          <w:szCs w:val="28"/>
        </w:rPr>
        <w:t> </w:t>
      </w:r>
    </w:p>
    <w:p w:rsidR="000D5B30" w:rsidRDefault="000D5B30" w:rsidP="000D5B30">
      <w:pPr>
        <w:pStyle w:val="NormalWeb"/>
        <w:spacing w:before="0" w:beforeAutospacing="0" w:after="0" w:afterAutospacing="0"/>
        <w:ind w:left="142"/>
      </w:pPr>
      <w:r>
        <w:rPr>
          <w:color w:val="000000"/>
          <w:sz w:val="28"/>
          <w:szCs w:val="28"/>
        </w:rPr>
        <w:t>+ GV chia lớp thành 10 nhóm  theo 2 cụm ( Cụm 1: Nhóm 1,2,3,4,5; Cụm 2: Nhóm 6,7,8,9,10.).</w:t>
      </w:r>
    </w:p>
    <w:p w:rsidR="000D5B30" w:rsidRDefault="000D5B30" w:rsidP="000D5B30">
      <w:pPr>
        <w:pStyle w:val="NormalWeb"/>
        <w:spacing w:before="0" w:beforeAutospacing="0" w:after="0" w:afterAutospacing="0"/>
        <w:ind w:left="142"/>
        <w:jc w:val="both"/>
      </w:pPr>
      <w:r>
        <w:rPr>
          <w:color w:val="000000"/>
          <w:sz w:val="28"/>
          <w:szCs w:val="28"/>
        </w:rPr>
        <w:t>+ Thời gian hoàn thành nhiệm vụ mỗi trạm là 5 phút. Hết 5 phút di chuyển đến trạm khác theo sơ đồ di chuyển </w:t>
      </w:r>
    </w:p>
    <w:p w:rsidR="000D5B30" w:rsidRDefault="000D5B30" w:rsidP="000D5B30">
      <w:pPr>
        <w:pStyle w:val="NormalWeb"/>
        <w:spacing w:before="0" w:beforeAutospacing="0" w:after="0" w:afterAutospacing="0"/>
        <w:ind w:left="142"/>
      </w:pPr>
      <w:r>
        <w:rPr>
          <w:b/>
          <w:bCs/>
          <w:color w:val="000000"/>
          <w:sz w:val="28"/>
          <w:szCs w:val="28"/>
        </w:rPr>
        <w:t>+ Nhiệm vụ từng trạm:</w:t>
      </w:r>
    </w:p>
    <w:p w:rsidR="000D5B30" w:rsidRDefault="000D5B30" w:rsidP="000D5B30">
      <w:pPr>
        <w:pStyle w:val="NormalWeb"/>
        <w:numPr>
          <w:ilvl w:val="0"/>
          <w:numId w:val="29"/>
        </w:numPr>
        <w:spacing w:before="0" w:beforeAutospacing="0" w:after="0" w:afterAutospacing="0"/>
        <w:jc w:val="both"/>
        <w:textAlignment w:val="baseline"/>
        <w:rPr>
          <w:color w:val="000000"/>
          <w:sz w:val="28"/>
          <w:szCs w:val="28"/>
        </w:rPr>
      </w:pPr>
      <w:r>
        <w:rPr>
          <w:b/>
          <w:bCs/>
          <w:color w:val="000000"/>
          <w:sz w:val="28"/>
          <w:szCs w:val="28"/>
        </w:rPr>
        <w:t xml:space="preserve">Trạm 1: </w:t>
      </w:r>
      <w:r>
        <w:rPr>
          <w:color w:val="000000"/>
          <w:sz w:val="28"/>
          <w:szCs w:val="28"/>
        </w:rPr>
        <w:t>“Khái niệm – Nguyên nhân” </w:t>
      </w:r>
    </w:p>
    <w:p w:rsidR="000D5B30" w:rsidRDefault="000D5B30" w:rsidP="000D5B30">
      <w:pPr>
        <w:pStyle w:val="NormalWeb"/>
        <w:numPr>
          <w:ilvl w:val="0"/>
          <w:numId w:val="29"/>
        </w:numPr>
        <w:spacing w:before="0" w:beforeAutospacing="0" w:after="0" w:afterAutospacing="0"/>
        <w:jc w:val="both"/>
        <w:textAlignment w:val="baseline"/>
        <w:rPr>
          <w:color w:val="000000"/>
          <w:sz w:val="28"/>
          <w:szCs w:val="28"/>
        </w:rPr>
      </w:pPr>
      <w:r>
        <w:rPr>
          <w:b/>
          <w:bCs/>
          <w:color w:val="000000"/>
          <w:sz w:val="28"/>
          <w:szCs w:val="28"/>
        </w:rPr>
        <w:t xml:space="preserve">Trạm 2: </w:t>
      </w:r>
      <w:r>
        <w:rPr>
          <w:color w:val="000000"/>
          <w:sz w:val="28"/>
          <w:szCs w:val="28"/>
        </w:rPr>
        <w:t>“Biểu hiện 1” SỰ PHÂN BỐ CÁC VÒNG ĐAI NHIỆT TRÊN TRÁI ĐẤT</w:t>
      </w:r>
    </w:p>
    <w:p w:rsidR="000D5B30" w:rsidRDefault="000D5B30" w:rsidP="000D5B30">
      <w:pPr>
        <w:pStyle w:val="NormalWeb"/>
        <w:numPr>
          <w:ilvl w:val="0"/>
          <w:numId w:val="29"/>
        </w:numPr>
        <w:spacing w:before="0" w:beforeAutospacing="0" w:after="0" w:afterAutospacing="0"/>
        <w:jc w:val="both"/>
        <w:textAlignment w:val="baseline"/>
        <w:rPr>
          <w:color w:val="000000"/>
          <w:sz w:val="28"/>
          <w:szCs w:val="28"/>
        </w:rPr>
      </w:pPr>
      <w:r>
        <w:rPr>
          <w:b/>
          <w:bCs/>
          <w:color w:val="000000"/>
          <w:sz w:val="28"/>
          <w:szCs w:val="28"/>
        </w:rPr>
        <w:t>Trạm 3:</w:t>
      </w:r>
      <w:r>
        <w:rPr>
          <w:color w:val="000000"/>
          <w:sz w:val="28"/>
          <w:szCs w:val="28"/>
        </w:rPr>
        <w:t xml:space="preserve"> “Biểu hiện 2” SỰ PHÂN BỐ CÁC ĐAI KHÍ ÁP VÀ CÁC ĐỚI GIÓ TRÊN TRÁI ĐẤT</w:t>
      </w:r>
    </w:p>
    <w:p w:rsidR="000D5B30" w:rsidRDefault="000D5B30" w:rsidP="000D5B30">
      <w:pPr>
        <w:pStyle w:val="NormalWeb"/>
        <w:numPr>
          <w:ilvl w:val="0"/>
          <w:numId w:val="29"/>
        </w:numPr>
        <w:spacing w:before="0" w:beforeAutospacing="0" w:after="0" w:afterAutospacing="0"/>
        <w:jc w:val="both"/>
        <w:textAlignment w:val="baseline"/>
        <w:rPr>
          <w:color w:val="000000"/>
          <w:sz w:val="28"/>
          <w:szCs w:val="28"/>
        </w:rPr>
      </w:pPr>
      <w:r>
        <w:rPr>
          <w:b/>
          <w:bCs/>
          <w:color w:val="000000"/>
          <w:sz w:val="28"/>
          <w:szCs w:val="28"/>
        </w:rPr>
        <w:t>Trạm 4:</w:t>
      </w:r>
      <w:r>
        <w:rPr>
          <w:color w:val="000000"/>
          <w:sz w:val="28"/>
          <w:szCs w:val="28"/>
        </w:rPr>
        <w:t xml:space="preserve"> “Biểu hiện 3” CÁC ĐỚI KHÍ HẬU TRÊN TRÁI ĐẤT</w:t>
      </w:r>
    </w:p>
    <w:p w:rsidR="000D5B30" w:rsidRDefault="000D5B30" w:rsidP="000D5B30">
      <w:pPr>
        <w:pStyle w:val="NormalWeb"/>
        <w:numPr>
          <w:ilvl w:val="0"/>
          <w:numId w:val="29"/>
        </w:numPr>
        <w:spacing w:before="0" w:beforeAutospacing="0" w:after="0" w:afterAutospacing="0"/>
        <w:jc w:val="both"/>
        <w:textAlignment w:val="baseline"/>
        <w:rPr>
          <w:color w:val="000000"/>
          <w:sz w:val="28"/>
          <w:szCs w:val="28"/>
        </w:rPr>
      </w:pPr>
      <w:r>
        <w:rPr>
          <w:b/>
          <w:bCs/>
          <w:color w:val="000000"/>
          <w:sz w:val="28"/>
          <w:szCs w:val="28"/>
        </w:rPr>
        <w:t>Trạm 5:</w:t>
      </w:r>
      <w:r>
        <w:rPr>
          <w:color w:val="000000"/>
          <w:sz w:val="28"/>
          <w:szCs w:val="28"/>
        </w:rPr>
        <w:t xml:space="preserve"> “Biểu hiện 4” CÁC NHÓM ĐẤT VÀ KIỂU THẢM THỰC VẬT</w:t>
      </w:r>
    </w:p>
    <w:p w:rsidR="000D5B30" w:rsidRDefault="000D5B30" w:rsidP="000D5B30">
      <w:pPr>
        <w:pStyle w:val="NormalWeb"/>
        <w:spacing w:before="0" w:beforeAutospacing="0" w:after="0" w:afterAutospacing="0"/>
      </w:pPr>
      <w:r>
        <w:rPr>
          <w:b/>
          <w:bCs/>
          <w:color w:val="000000"/>
          <w:sz w:val="28"/>
          <w:szCs w:val="28"/>
        </w:rPr>
        <w:t>- Thực hiện nhiệm vụ:</w:t>
      </w:r>
      <w:r>
        <w:rPr>
          <w:color w:val="000000"/>
          <w:sz w:val="28"/>
          <w:szCs w:val="28"/>
        </w:rPr>
        <w:t> </w:t>
      </w:r>
    </w:p>
    <w:p w:rsidR="000D5B30" w:rsidRDefault="000D5B30" w:rsidP="000D5B30">
      <w:pPr>
        <w:pStyle w:val="NormalWeb"/>
        <w:numPr>
          <w:ilvl w:val="0"/>
          <w:numId w:val="30"/>
        </w:numPr>
        <w:spacing w:before="0" w:beforeAutospacing="0" w:after="0" w:afterAutospacing="0"/>
        <w:jc w:val="both"/>
        <w:textAlignment w:val="baseline"/>
        <w:rPr>
          <w:i/>
          <w:iCs/>
          <w:color w:val="00B0F0"/>
          <w:sz w:val="28"/>
          <w:szCs w:val="28"/>
        </w:rPr>
      </w:pPr>
      <w:r>
        <w:rPr>
          <w:b/>
          <w:bCs/>
          <w:color w:val="000000"/>
          <w:sz w:val="28"/>
          <w:szCs w:val="28"/>
        </w:rPr>
        <w:t xml:space="preserve">Trạm 1: </w:t>
      </w:r>
      <w:r>
        <w:rPr>
          <w:i/>
          <w:iCs/>
          <w:color w:val="00B0F0"/>
          <w:sz w:val="28"/>
          <w:szCs w:val="28"/>
        </w:rPr>
        <w:t>Dựa vào thông tin mục 1, sự hiểu biết cá nhân hãy hoàn thiện phiếu học tập</w:t>
      </w:r>
    </w:p>
    <w:p w:rsidR="000D5B30" w:rsidRDefault="000D5B30" w:rsidP="000D5B30">
      <w:pPr>
        <w:pStyle w:val="NormalWeb"/>
        <w:spacing w:before="0" w:beforeAutospacing="0" w:after="0" w:afterAutospacing="0"/>
        <w:jc w:val="center"/>
      </w:pPr>
      <w:r>
        <w:rPr>
          <w:b/>
          <w:bCs/>
          <w:color w:val="FF0000"/>
          <w:sz w:val="28"/>
          <w:szCs w:val="28"/>
        </w:rPr>
        <w:t>Phiếu học tập trạm 1</w:t>
      </w:r>
    </w:p>
    <w:tbl>
      <w:tblPr>
        <w:tblW w:w="0" w:type="auto"/>
        <w:tblCellMar>
          <w:top w:w="15" w:type="dxa"/>
          <w:left w:w="15" w:type="dxa"/>
          <w:bottom w:w="15" w:type="dxa"/>
          <w:right w:w="15" w:type="dxa"/>
        </w:tblCellMar>
        <w:tblLook w:val="04A0"/>
      </w:tblPr>
      <w:tblGrid>
        <w:gridCol w:w="2556"/>
        <w:gridCol w:w="313"/>
      </w:tblGrid>
      <w:tr w:rsidR="000D5B30" w:rsidTr="000D5B30">
        <w:tc>
          <w:tcPr>
            <w:tcW w:w="0" w:type="auto"/>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QUY LUẬT ĐỊA ĐỚI</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b/>
                <w:bCs/>
                <w:color w:val="000000"/>
                <w:sz w:val="28"/>
                <w:szCs w:val="28"/>
              </w:rPr>
              <w:t>Khái niệm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b/>
                <w:bCs/>
                <w:color w:val="000000"/>
                <w:sz w:val="28"/>
                <w:szCs w:val="28"/>
              </w:rPr>
              <w:t>Nguyên nhân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bl>
    <w:p w:rsidR="000D5B30" w:rsidRDefault="000D5B30" w:rsidP="000D5B30">
      <w:pPr>
        <w:pStyle w:val="NormalWeb"/>
        <w:numPr>
          <w:ilvl w:val="0"/>
          <w:numId w:val="31"/>
        </w:numPr>
        <w:spacing w:before="0" w:beforeAutospacing="0" w:after="0" w:afterAutospacing="0"/>
        <w:jc w:val="both"/>
        <w:textAlignment w:val="baseline"/>
        <w:rPr>
          <w:b/>
          <w:bCs/>
          <w:color w:val="000000"/>
          <w:sz w:val="28"/>
          <w:szCs w:val="28"/>
        </w:rPr>
      </w:pPr>
      <w:r>
        <w:rPr>
          <w:b/>
          <w:bCs/>
          <w:color w:val="000000"/>
          <w:sz w:val="28"/>
          <w:szCs w:val="28"/>
        </w:rPr>
        <w:t xml:space="preserve">Trạm 2: </w:t>
      </w:r>
      <w:r>
        <w:rPr>
          <w:i/>
          <w:iCs/>
          <w:color w:val="00B0F0"/>
          <w:sz w:val="28"/>
          <w:szCs w:val="28"/>
        </w:rPr>
        <w:t>Dựa vào thông tin mục 1, sự hiểu biết cá nhân hãy hoàn thiện phiếu học tập</w:t>
      </w:r>
    </w:p>
    <w:p w:rsidR="000D5B30" w:rsidRDefault="000D5B30" w:rsidP="000D5B30">
      <w:pPr>
        <w:pStyle w:val="NormalWeb"/>
        <w:spacing w:before="0" w:beforeAutospacing="0" w:after="0" w:afterAutospacing="0"/>
        <w:jc w:val="center"/>
      </w:pPr>
      <w:r>
        <w:rPr>
          <w:b/>
          <w:bCs/>
          <w:color w:val="FF0000"/>
          <w:sz w:val="28"/>
          <w:szCs w:val="28"/>
        </w:rPr>
        <w:t>Phiếu học tập trạm 2</w:t>
      </w:r>
    </w:p>
    <w:tbl>
      <w:tblPr>
        <w:tblW w:w="0" w:type="auto"/>
        <w:tblCellMar>
          <w:top w:w="15" w:type="dxa"/>
          <w:left w:w="15" w:type="dxa"/>
          <w:bottom w:w="15" w:type="dxa"/>
          <w:right w:w="15" w:type="dxa"/>
        </w:tblCellMar>
        <w:tblLook w:val="04A0"/>
      </w:tblPr>
      <w:tblGrid>
        <w:gridCol w:w="2408"/>
        <w:gridCol w:w="3485"/>
        <w:gridCol w:w="2216"/>
      </w:tblGrid>
      <w:tr w:rsidR="000D5B30" w:rsidTr="000D5B30">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00B0F0"/>
            <w:tcMar>
              <w:top w:w="120" w:type="dxa"/>
              <w:left w:w="120" w:type="dxa"/>
              <w:bottom w:w="120" w:type="dxa"/>
              <w:right w:w="120" w:type="dxa"/>
            </w:tcMar>
            <w:hideMark/>
          </w:tcPr>
          <w:p w:rsidR="000D5B30" w:rsidRDefault="000D5B30"/>
          <w:p w:rsidR="000D5B30" w:rsidRDefault="000D5B30">
            <w:pPr>
              <w:pStyle w:val="NormalWeb"/>
              <w:spacing w:before="0" w:beforeAutospacing="0" w:after="0" w:afterAutospacing="0"/>
              <w:jc w:val="center"/>
            </w:pPr>
            <w:r>
              <w:rPr>
                <w:b/>
                <w:bCs/>
                <w:color w:val="313131"/>
                <w:sz w:val="28"/>
                <w:szCs w:val="28"/>
              </w:rPr>
              <w:t>Các vòng đai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00B0F0"/>
            <w:tcMar>
              <w:top w:w="120" w:type="dxa"/>
              <w:left w:w="120" w:type="dxa"/>
              <w:bottom w:w="120" w:type="dxa"/>
              <w:right w:w="120" w:type="dxa"/>
            </w:tcMar>
            <w:hideMark/>
          </w:tcPr>
          <w:p w:rsidR="000D5B30" w:rsidRDefault="000D5B30">
            <w:pPr>
              <w:pStyle w:val="NormalWeb"/>
              <w:spacing w:before="0" w:beforeAutospacing="0" w:after="0" w:afterAutospacing="0"/>
              <w:jc w:val="center"/>
            </w:pPr>
            <w:r>
              <w:rPr>
                <w:b/>
                <w:bCs/>
                <w:color w:val="313131"/>
                <w:sz w:val="28"/>
                <w:szCs w:val="28"/>
              </w:rPr>
              <w:t>Vị trí</w:t>
            </w:r>
          </w:p>
        </w:tc>
      </w:tr>
      <w:tr w:rsidR="000D5B30" w:rsidTr="000D5B3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center"/>
            </w:pPr>
            <w:r>
              <w:rPr>
                <w:b/>
                <w:bCs/>
                <w:color w:val="000000"/>
                <w:sz w:val="28"/>
                <w:szCs w:val="28"/>
              </w:rPr>
              <w:t>Giữa các đường đẳng nhiệt</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center"/>
            </w:pPr>
            <w:r>
              <w:rPr>
                <w:b/>
                <w:bCs/>
                <w:color w:val="000000"/>
                <w:sz w:val="28"/>
                <w:szCs w:val="28"/>
              </w:rPr>
              <w:t>Khoảng vĩ tuyến</w:t>
            </w:r>
          </w:p>
        </w:tc>
      </w:tr>
      <w:tr w:rsidR="000D5B30" w:rsidTr="000D5B30">
        <w:trPr>
          <w:trHeight w:val="57"/>
        </w:trPr>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57" w:lineRule="atLeast"/>
              <w:jc w:val="center"/>
            </w:pPr>
            <w:r>
              <w:rPr>
                <w:b/>
                <w:bCs/>
                <w:color w:val="313131"/>
                <w:sz w:val="28"/>
                <w:szCs w:val="28"/>
              </w:rPr>
              <w:t>Nóng</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rPr>
                <w:sz w:val="6"/>
                <w:szCs w:val="24"/>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rPr>
                <w:sz w:val="6"/>
                <w:szCs w:val="24"/>
              </w:rPr>
            </w:pPr>
          </w:p>
        </w:tc>
      </w:tr>
      <w:tr w:rsidR="000D5B30" w:rsidTr="000D5B30">
        <w:trPr>
          <w:trHeight w:val="283"/>
        </w:trPr>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jc w:val="center"/>
            </w:pPr>
            <w:r>
              <w:rPr>
                <w:b/>
                <w:bCs/>
                <w:color w:val="313131"/>
                <w:sz w:val="28"/>
                <w:szCs w:val="28"/>
              </w:rPr>
              <w:t>Ôn hòa</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rPr>
                <w:sz w:val="24"/>
                <w:szCs w:val="24"/>
              </w:rPr>
            </w:pPr>
          </w:p>
        </w:tc>
      </w:tr>
      <w:tr w:rsidR="000D5B30" w:rsidTr="000D5B30">
        <w:trPr>
          <w:trHeight w:val="283"/>
        </w:trPr>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jc w:val="center"/>
            </w:pPr>
            <w:r>
              <w:rPr>
                <w:b/>
                <w:bCs/>
                <w:color w:val="313131"/>
                <w:sz w:val="28"/>
                <w:szCs w:val="28"/>
              </w:rPr>
              <w:t>Lạnh</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rPr>
                <w:sz w:val="24"/>
                <w:szCs w:val="24"/>
              </w:rPr>
            </w:pPr>
          </w:p>
        </w:tc>
      </w:tr>
      <w:tr w:rsidR="000D5B30" w:rsidTr="000D5B30">
        <w:trPr>
          <w:trHeight w:val="283"/>
        </w:trPr>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jc w:val="center"/>
            </w:pPr>
            <w:r>
              <w:rPr>
                <w:b/>
                <w:bCs/>
                <w:color w:val="313131"/>
                <w:sz w:val="28"/>
                <w:szCs w:val="28"/>
              </w:rPr>
              <w:t>Băng giá vĩnh cửu</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rPr>
                <w:sz w:val="24"/>
                <w:szCs w:val="24"/>
              </w:rPr>
            </w:pPr>
          </w:p>
        </w:tc>
      </w:tr>
    </w:tbl>
    <w:p w:rsidR="000D5B30" w:rsidRDefault="000D5B30" w:rsidP="000D5B30">
      <w:pPr>
        <w:pStyle w:val="NormalWeb"/>
        <w:numPr>
          <w:ilvl w:val="0"/>
          <w:numId w:val="32"/>
        </w:numPr>
        <w:spacing w:before="0" w:beforeAutospacing="0" w:after="0" w:afterAutospacing="0"/>
        <w:ind w:left="644"/>
        <w:jc w:val="both"/>
        <w:textAlignment w:val="baseline"/>
        <w:rPr>
          <w:b/>
          <w:bCs/>
          <w:i/>
          <w:iCs/>
          <w:color w:val="000000"/>
          <w:sz w:val="28"/>
          <w:szCs w:val="28"/>
        </w:rPr>
      </w:pPr>
      <w:r>
        <w:rPr>
          <w:b/>
          <w:bCs/>
          <w:color w:val="000000"/>
          <w:sz w:val="28"/>
          <w:szCs w:val="28"/>
        </w:rPr>
        <w:t xml:space="preserve">Trạm 3: </w:t>
      </w:r>
      <w:r>
        <w:rPr>
          <w:i/>
          <w:iCs/>
          <w:color w:val="000000"/>
          <w:sz w:val="28"/>
          <w:szCs w:val="28"/>
        </w:rPr>
        <w:t>Quan sát sơ đồ các đai khí áp và gió trên TĐ, sự hiểu biết cá nhân hãy cho biết trên Trái Đất có những đai khí áp và những đới gió nào?</w:t>
      </w:r>
      <w:r>
        <w:rPr>
          <w:b/>
          <w:bCs/>
          <w:i/>
          <w:iCs/>
          <w:noProof/>
          <w:color w:val="000000"/>
          <w:sz w:val="28"/>
          <w:szCs w:val="28"/>
          <w:bdr w:val="none" w:sz="0" w:space="0" w:color="auto" w:frame="1"/>
        </w:rPr>
        <w:drawing>
          <wp:inline distT="0" distB="0" distL="0" distR="0">
            <wp:extent cx="2476500" cy="2400300"/>
            <wp:effectExtent l="19050" t="0" r="0" b="0"/>
            <wp:docPr id="17" name="Picture 11" descr="Lý thuyết Địa Lí 10 Bài 21: Quy luật địa đới và quy luật phi địa đới - Lý thuyết Địa Lí 10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ý thuyết Địa Lí 10 Bài 21: Quy luật địa đới và quy luật phi địa đới - Lý thuyết Địa Lí 10 đầy đủ nhất"/>
                    <pic:cNvPicPr>
                      <a:picLocks noChangeAspect="1" noChangeArrowheads="1"/>
                    </pic:cNvPicPr>
                  </pic:nvPicPr>
                  <pic:blipFill>
                    <a:blip r:embed="rId5" cstate="print"/>
                    <a:srcRect/>
                    <a:stretch>
                      <a:fillRect/>
                    </a:stretch>
                  </pic:blipFill>
                  <pic:spPr bwMode="auto">
                    <a:xfrm>
                      <a:off x="0" y="0"/>
                      <a:ext cx="2476500" cy="2400300"/>
                    </a:xfrm>
                    <a:prstGeom prst="rect">
                      <a:avLst/>
                    </a:prstGeom>
                    <a:noFill/>
                    <a:ln w="9525">
                      <a:noFill/>
                      <a:miter lim="800000"/>
                      <a:headEnd/>
                      <a:tailEnd/>
                    </a:ln>
                  </pic:spPr>
                </pic:pic>
              </a:graphicData>
            </a:graphic>
          </wp:inline>
        </w:drawing>
      </w:r>
    </w:p>
    <w:p w:rsidR="000D5B30" w:rsidRDefault="000D5B30" w:rsidP="000D5B30">
      <w:pPr>
        <w:pStyle w:val="NormalWeb"/>
        <w:numPr>
          <w:ilvl w:val="0"/>
          <w:numId w:val="32"/>
        </w:numPr>
        <w:spacing w:before="0" w:beforeAutospacing="0" w:after="0" w:afterAutospacing="0"/>
        <w:jc w:val="center"/>
        <w:textAlignment w:val="baseline"/>
        <w:rPr>
          <w:b/>
          <w:bCs/>
          <w:color w:val="FF0000"/>
          <w:sz w:val="28"/>
          <w:szCs w:val="28"/>
        </w:rPr>
      </w:pPr>
      <w:r>
        <w:rPr>
          <w:b/>
          <w:bCs/>
          <w:color w:val="FF0000"/>
          <w:sz w:val="28"/>
          <w:szCs w:val="28"/>
        </w:rPr>
        <w:t>Phiếu học tập trạm 3</w:t>
      </w:r>
    </w:p>
    <w:tbl>
      <w:tblPr>
        <w:tblW w:w="0" w:type="auto"/>
        <w:tblCellMar>
          <w:top w:w="15" w:type="dxa"/>
          <w:left w:w="15" w:type="dxa"/>
          <w:bottom w:w="15" w:type="dxa"/>
          <w:right w:w="15" w:type="dxa"/>
        </w:tblCellMar>
        <w:tblLook w:val="04A0"/>
      </w:tblPr>
      <w:tblGrid>
        <w:gridCol w:w="3850"/>
        <w:gridCol w:w="3187"/>
        <w:gridCol w:w="71"/>
      </w:tblGrid>
      <w:tr w:rsidR="000D5B30" w:rsidTr="000D5B30">
        <w:tc>
          <w:tcPr>
            <w:tcW w:w="0" w:type="auto"/>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CÁC ĐAI KHÍ ÁP VÀ CÁC ĐỚI GIÓ TRÊN TRÁI ĐẤT</w:t>
            </w: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Các đai khí áp</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rsidR="000D5B30" w:rsidRDefault="000D5B30">
            <w:pPr>
              <w:pStyle w:val="NormalWeb"/>
              <w:spacing w:before="0" w:beforeAutospacing="0" w:after="0" w:afterAutospacing="0" w:line="0" w:lineRule="atLeast"/>
              <w:ind w:left="-2" w:right="48"/>
              <w:jc w:val="center"/>
            </w:pPr>
            <w:r>
              <w:rPr>
                <w:b/>
                <w:bCs/>
                <w:color w:val="000000"/>
                <w:sz w:val="28"/>
                <w:szCs w:val="28"/>
              </w:rPr>
              <w:t>Các đới gió</w:t>
            </w:r>
          </w:p>
        </w:tc>
        <w:tc>
          <w:tcPr>
            <w:tcW w:w="0" w:type="auto"/>
            <w:vAlign w:val="center"/>
            <w:hideMark/>
          </w:tcPr>
          <w:p w:rsidR="000D5B30" w:rsidRDefault="000D5B30">
            <w:pPr>
              <w:rPr>
                <w:sz w:val="20"/>
                <w:szCs w:val="20"/>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vAlign w:val="center"/>
            <w:hideMark/>
          </w:tcPr>
          <w:p w:rsidR="000D5B30" w:rsidRDefault="000D5B30">
            <w:pPr>
              <w:rPr>
                <w:sz w:val="20"/>
                <w:szCs w:val="20"/>
              </w:rPr>
            </w:pPr>
          </w:p>
        </w:tc>
      </w:tr>
    </w:tbl>
    <w:p w:rsidR="000D5B30" w:rsidRDefault="000D5B30" w:rsidP="000D5B30">
      <w:pPr>
        <w:pStyle w:val="NormalWeb"/>
        <w:numPr>
          <w:ilvl w:val="0"/>
          <w:numId w:val="33"/>
        </w:numPr>
        <w:spacing w:before="0" w:beforeAutospacing="0" w:after="0" w:afterAutospacing="0"/>
        <w:ind w:left="644"/>
        <w:jc w:val="both"/>
        <w:textAlignment w:val="baseline"/>
        <w:rPr>
          <w:b/>
          <w:bCs/>
          <w:color w:val="000000"/>
          <w:sz w:val="28"/>
          <w:szCs w:val="28"/>
        </w:rPr>
      </w:pPr>
      <w:r>
        <w:rPr>
          <w:b/>
          <w:bCs/>
          <w:color w:val="000000"/>
          <w:sz w:val="28"/>
          <w:szCs w:val="28"/>
        </w:rPr>
        <w:t xml:space="preserve">Trạm 4: </w:t>
      </w:r>
      <w:r>
        <w:rPr>
          <w:i/>
          <w:iCs/>
          <w:color w:val="0070C0"/>
          <w:sz w:val="28"/>
          <w:szCs w:val="28"/>
        </w:rPr>
        <w:t>Quan sát bản đồ  các đới khí hậu trên TĐ và kiến thức đã học, hãy cho biết ở mỗi bán cầu có mấy đới khí hậu? Kể tên các đới khí hậu</w:t>
      </w:r>
      <w:r>
        <w:rPr>
          <w:b/>
          <w:bCs/>
          <w:color w:val="000000"/>
          <w:sz w:val="28"/>
          <w:szCs w:val="28"/>
        </w:rPr>
        <w:t xml:space="preserve"> </w:t>
      </w:r>
      <w:r>
        <w:rPr>
          <w:i/>
          <w:iCs/>
          <w:color w:val="0070C0"/>
          <w:sz w:val="28"/>
          <w:szCs w:val="28"/>
        </w:rPr>
        <w:t>đó.</w:t>
      </w:r>
      <w:r>
        <w:rPr>
          <w:b/>
          <w:bCs/>
          <w:noProof/>
          <w:color w:val="000000"/>
          <w:sz w:val="28"/>
          <w:szCs w:val="28"/>
          <w:bdr w:val="none" w:sz="0" w:space="0" w:color="auto" w:frame="1"/>
        </w:rPr>
        <w:drawing>
          <wp:inline distT="0" distB="0" distL="0" distR="0">
            <wp:extent cx="3867150" cy="2867025"/>
            <wp:effectExtent l="19050" t="0" r="0" b="0"/>
            <wp:docPr id="12" name="Picture 12" descr="Lý thuyết Địa Lí 10 Bài 21: Quy luật địa đới và quy luật phi địa đới - Lý thuyết Địa Lí 10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ý thuyết Địa Lí 10 Bài 21: Quy luật địa đới và quy luật phi địa đới - Lý thuyết Địa Lí 10 đầy đủ nhất"/>
                    <pic:cNvPicPr>
                      <a:picLocks noChangeAspect="1" noChangeArrowheads="1"/>
                    </pic:cNvPicPr>
                  </pic:nvPicPr>
                  <pic:blipFill>
                    <a:blip r:embed="rId6" cstate="print"/>
                    <a:srcRect/>
                    <a:stretch>
                      <a:fillRect/>
                    </a:stretch>
                  </pic:blipFill>
                  <pic:spPr bwMode="auto">
                    <a:xfrm>
                      <a:off x="0" y="0"/>
                      <a:ext cx="3867150" cy="2867025"/>
                    </a:xfrm>
                    <a:prstGeom prst="rect">
                      <a:avLst/>
                    </a:prstGeom>
                    <a:noFill/>
                    <a:ln w="9525">
                      <a:noFill/>
                      <a:miter lim="800000"/>
                      <a:headEnd/>
                      <a:tailEnd/>
                    </a:ln>
                  </pic:spPr>
                </pic:pic>
              </a:graphicData>
            </a:graphic>
          </wp:inline>
        </w:drawing>
      </w:r>
    </w:p>
    <w:p w:rsidR="000D5B30" w:rsidRDefault="000D5B30" w:rsidP="000D5B30">
      <w:pPr>
        <w:pStyle w:val="NormalWeb"/>
        <w:numPr>
          <w:ilvl w:val="0"/>
          <w:numId w:val="33"/>
        </w:numPr>
        <w:spacing w:before="0" w:beforeAutospacing="0" w:after="0" w:afterAutospacing="0"/>
        <w:jc w:val="center"/>
        <w:textAlignment w:val="baseline"/>
        <w:rPr>
          <w:b/>
          <w:bCs/>
          <w:color w:val="FF0000"/>
          <w:sz w:val="28"/>
          <w:szCs w:val="28"/>
        </w:rPr>
      </w:pPr>
      <w:r>
        <w:rPr>
          <w:b/>
          <w:bCs/>
          <w:color w:val="FF0000"/>
          <w:sz w:val="28"/>
          <w:szCs w:val="28"/>
        </w:rPr>
        <w:t>Phiếu học tập trạm 4</w:t>
      </w:r>
    </w:p>
    <w:tbl>
      <w:tblPr>
        <w:tblW w:w="0" w:type="auto"/>
        <w:tblCellMar>
          <w:top w:w="15" w:type="dxa"/>
          <w:left w:w="15" w:type="dxa"/>
          <w:bottom w:w="15" w:type="dxa"/>
          <w:right w:w="15" w:type="dxa"/>
        </w:tblCellMar>
        <w:tblLook w:val="04A0"/>
      </w:tblPr>
      <w:tblGrid>
        <w:gridCol w:w="5008"/>
      </w:tblGrid>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CÁC ĐỚI KHÍ HẬU TRÊN TRÁI ĐẤT</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bl>
    <w:p w:rsidR="000D5B30" w:rsidRDefault="000D5B30" w:rsidP="000D5B30">
      <w:pPr>
        <w:pStyle w:val="NormalWeb"/>
        <w:numPr>
          <w:ilvl w:val="0"/>
          <w:numId w:val="34"/>
        </w:numPr>
        <w:spacing w:before="0" w:beforeAutospacing="0" w:after="0" w:afterAutospacing="0"/>
        <w:jc w:val="both"/>
        <w:textAlignment w:val="baseline"/>
        <w:rPr>
          <w:i/>
          <w:iCs/>
          <w:color w:val="0070C0"/>
          <w:sz w:val="28"/>
          <w:szCs w:val="28"/>
        </w:rPr>
      </w:pPr>
      <w:r>
        <w:rPr>
          <w:b/>
          <w:bCs/>
          <w:color w:val="000000"/>
          <w:sz w:val="28"/>
          <w:szCs w:val="28"/>
        </w:rPr>
        <w:t xml:space="preserve">Trạm 5: </w:t>
      </w:r>
      <w:r>
        <w:rPr>
          <w:i/>
          <w:iCs/>
          <w:color w:val="0070C0"/>
          <w:sz w:val="28"/>
          <w:szCs w:val="28"/>
        </w:rPr>
        <w:t xml:space="preserve">Quan sát bản đồ phân bố </w:t>
      </w:r>
      <w:r>
        <w:rPr>
          <w:i/>
          <w:iCs/>
          <w:color w:val="000000"/>
          <w:sz w:val="28"/>
          <w:szCs w:val="28"/>
        </w:rPr>
        <w:t>kiểu thảm thực vật và các nhóm đất</w:t>
      </w:r>
      <w:r>
        <w:rPr>
          <w:i/>
          <w:iCs/>
          <w:color w:val="0070C0"/>
          <w:sz w:val="28"/>
          <w:szCs w:val="28"/>
        </w:rPr>
        <w:t>, hãy cho biết:</w:t>
      </w:r>
    </w:p>
    <w:p w:rsidR="000D5B30" w:rsidRDefault="000D5B30" w:rsidP="000D5B30">
      <w:pPr>
        <w:pStyle w:val="NormalWeb"/>
        <w:numPr>
          <w:ilvl w:val="0"/>
          <w:numId w:val="35"/>
        </w:numPr>
        <w:spacing w:before="0" w:beforeAutospacing="0" w:after="0" w:afterAutospacing="0"/>
        <w:ind w:left="1080"/>
        <w:jc w:val="both"/>
        <w:textAlignment w:val="baseline"/>
        <w:rPr>
          <w:i/>
          <w:iCs/>
          <w:color w:val="000000"/>
          <w:sz w:val="28"/>
          <w:szCs w:val="28"/>
        </w:rPr>
      </w:pPr>
      <w:r>
        <w:rPr>
          <w:i/>
          <w:iCs/>
          <w:color w:val="000000"/>
          <w:sz w:val="28"/>
          <w:szCs w:val="28"/>
        </w:rPr>
        <w:t>Sự phân bố các kiểu thảm thực vật và các nhóm đất có tuân thủ theo quy luật địa đới không?</w:t>
      </w:r>
    </w:p>
    <w:p w:rsidR="000D5B30" w:rsidRDefault="000D5B30" w:rsidP="000D5B30">
      <w:pPr>
        <w:pStyle w:val="NormalWeb"/>
        <w:numPr>
          <w:ilvl w:val="0"/>
          <w:numId w:val="35"/>
        </w:numPr>
        <w:spacing w:before="0" w:beforeAutospacing="0" w:after="0" w:afterAutospacing="0"/>
        <w:ind w:left="1080"/>
        <w:jc w:val="both"/>
        <w:textAlignment w:val="baseline"/>
        <w:rPr>
          <w:i/>
          <w:iCs/>
          <w:color w:val="000000"/>
          <w:sz w:val="28"/>
          <w:szCs w:val="28"/>
        </w:rPr>
      </w:pPr>
      <w:r>
        <w:rPr>
          <w:i/>
          <w:iCs/>
          <w:color w:val="000000"/>
          <w:sz w:val="28"/>
          <w:szCs w:val="28"/>
        </w:rPr>
        <w:t>Liệt kê từng nhóm đất và từng kiểu thảm thực vật từ cực về Xích đạo vào phiếu học tập</w:t>
      </w:r>
      <w:r>
        <w:rPr>
          <w:i/>
          <w:iCs/>
          <w:noProof/>
          <w:color w:val="000000"/>
          <w:sz w:val="28"/>
          <w:szCs w:val="28"/>
          <w:bdr w:val="none" w:sz="0" w:space="0" w:color="auto" w:frame="1"/>
        </w:rPr>
        <w:drawing>
          <wp:inline distT="0" distB="0" distL="0" distR="0">
            <wp:extent cx="2990850" cy="2162175"/>
            <wp:effectExtent l="19050" t="0" r="0" b="0"/>
            <wp:docPr id="13" name="Picture 13" descr="Lý thuyết Địa Lí 10 Bài 21: Quy luật địa đới và quy luật phi địa đới - Lý thuyết Địa Lí 10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ý thuyết Địa Lí 10 Bài 21: Quy luật địa đới và quy luật phi địa đới - Lý thuyết Địa Lí 10 đầy đủ nhất"/>
                    <pic:cNvPicPr>
                      <a:picLocks noChangeAspect="1" noChangeArrowheads="1"/>
                    </pic:cNvPicPr>
                  </pic:nvPicPr>
                  <pic:blipFill>
                    <a:blip r:embed="rId7" cstate="print"/>
                    <a:srcRect/>
                    <a:stretch>
                      <a:fillRect/>
                    </a:stretch>
                  </pic:blipFill>
                  <pic:spPr bwMode="auto">
                    <a:xfrm>
                      <a:off x="0" y="0"/>
                      <a:ext cx="2990850" cy="2162175"/>
                    </a:xfrm>
                    <a:prstGeom prst="rect">
                      <a:avLst/>
                    </a:prstGeom>
                    <a:noFill/>
                    <a:ln w="9525">
                      <a:noFill/>
                      <a:miter lim="800000"/>
                      <a:headEnd/>
                      <a:tailEnd/>
                    </a:ln>
                  </pic:spPr>
                </pic:pic>
              </a:graphicData>
            </a:graphic>
          </wp:inline>
        </w:drawing>
      </w:r>
      <w:r>
        <w:rPr>
          <w:i/>
          <w:iCs/>
          <w:noProof/>
          <w:color w:val="000000"/>
          <w:sz w:val="28"/>
          <w:szCs w:val="28"/>
          <w:bdr w:val="none" w:sz="0" w:space="0" w:color="auto" w:frame="1"/>
        </w:rPr>
        <w:drawing>
          <wp:inline distT="0" distB="0" distL="0" distR="0">
            <wp:extent cx="2886075" cy="2247900"/>
            <wp:effectExtent l="19050" t="0" r="9525" b="0"/>
            <wp:docPr id="14" name="Picture 14" descr="Káº¿t quáº£ hÃ¬nh áº£nh cho cÃ¡c nhÃ³m Äáº¥t chÃ­nh trÃªn tháº¿ gi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áº¿t quáº£ hÃ¬nh áº£nh cho cÃ¡c nhÃ³m Äáº¥t chÃ­nh trÃªn tháº¿ giá»i"/>
                    <pic:cNvPicPr>
                      <a:picLocks noChangeAspect="1" noChangeArrowheads="1"/>
                    </pic:cNvPicPr>
                  </pic:nvPicPr>
                  <pic:blipFill>
                    <a:blip r:embed="rId8" cstate="print"/>
                    <a:srcRect/>
                    <a:stretch>
                      <a:fillRect/>
                    </a:stretch>
                  </pic:blipFill>
                  <pic:spPr bwMode="auto">
                    <a:xfrm>
                      <a:off x="0" y="0"/>
                      <a:ext cx="2886075" cy="2247900"/>
                    </a:xfrm>
                    <a:prstGeom prst="rect">
                      <a:avLst/>
                    </a:prstGeom>
                    <a:noFill/>
                    <a:ln w="9525">
                      <a:noFill/>
                      <a:miter lim="800000"/>
                      <a:headEnd/>
                      <a:tailEnd/>
                    </a:ln>
                  </pic:spPr>
                </pic:pic>
              </a:graphicData>
            </a:graphic>
          </wp:inline>
        </w:drawing>
      </w:r>
    </w:p>
    <w:p w:rsidR="000D5B30" w:rsidRDefault="000D5B30" w:rsidP="000D5B30">
      <w:pPr>
        <w:pStyle w:val="NormalWeb"/>
        <w:numPr>
          <w:ilvl w:val="0"/>
          <w:numId w:val="36"/>
        </w:numPr>
        <w:spacing w:before="0" w:beforeAutospacing="0" w:after="0" w:afterAutospacing="0"/>
        <w:jc w:val="center"/>
        <w:textAlignment w:val="baseline"/>
        <w:rPr>
          <w:b/>
          <w:bCs/>
          <w:color w:val="FF0000"/>
          <w:sz w:val="28"/>
          <w:szCs w:val="28"/>
        </w:rPr>
      </w:pPr>
      <w:r>
        <w:rPr>
          <w:b/>
          <w:bCs/>
          <w:color w:val="FF0000"/>
          <w:sz w:val="28"/>
          <w:szCs w:val="28"/>
        </w:rPr>
        <w:t>Phiếu học tập trạm 5</w:t>
      </w:r>
    </w:p>
    <w:tbl>
      <w:tblPr>
        <w:tblW w:w="0" w:type="auto"/>
        <w:tblCellMar>
          <w:top w:w="15" w:type="dxa"/>
          <w:left w:w="15" w:type="dxa"/>
          <w:bottom w:w="15" w:type="dxa"/>
          <w:right w:w="15" w:type="dxa"/>
        </w:tblCellMar>
        <w:tblLook w:val="04A0"/>
      </w:tblPr>
      <w:tblGrid>
        <w:gridCol w:w="1897"/>
        <w:gridCol w:w="2585"/>
      </w:tblGrid>
      <w:tr w:rsidR="000D5B30" w:rsidTr="000D5B30">
        <w:tc>
          <w:tcPr>
            <w:tcW w:w="0" w:type="auto"/>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TỪ CỰC VỀ XÍCH ĐẠO</w:t>
            </w: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FF0000"/>
                <w:sz w:val="28"/>
                <w:szCs w:val="28"/>
              </w:rPr>
              <w:t>Các nhóm đất</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rsidR="000D5B30" w:rsidRDefault="000D5B30">
            <w:pPr>
              <w:pStyle w:val="NormalWeb"/>
              <w:spacing w:before="0" w:beforeAutospacing="0" w:after="0" w:afterAutospacing="0" w:line="0" w:lineRule="atLeast"/>
              <w:ind w:left="-2" w:right="48"/>
              <w:jc w:val="center"/>
            </w:pPr>
            <w:r>
              <w:rPr>
                <w:b/>
                <w:bCs/>
                <w:color w:val="FF0000"/>
                <w:sz w:val="28"/>
                <w:szCs w:val="28"/>
              </w:rPr>
              <w:t>Kiểu thảm thực vật</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bl>
    <w:p w:rsidR="000D5B30" w:rsidRDefault="000D5B30" w:rsidP="000D5B30">
      <w:pPr>
        <w:pStyle w:val="NormalWeb"/>
        <w:spacing w:before="0" w:beforeAutospacing="0" w:after="0" w:afterAutospacing="0"/>
      </w:pPr>
      <w:r>
        <w:rPr>
          <w:b/>
          <w:bCs/>
          <w:color w:val="000000"/>
          <w:sz w:val="28"/>
          <w:szCs w:val="28"/>
        </w:rPr>
        <w:t>- Thực hiện nhiệm vụ:</w:t>
      </w:r>
      <w:r>
        <w:rPr>
          <w:color w:val="000000"/>
          <w:sz w:val="28"/>
          <w:szCs w:val="28"/>
        </w:rPr>
        <w:t> </w:t>
      </w:r>
    </w:p>
    <w:p w:rsidR="000D5B30" w:rsidRDefault="000D5B30" w:rsidP="000D5B30">
      <w:pPr>
        <w:pStyle w:val="NormalWeb"/>
        <w:spacing w:before="0" w:beforeAutospacing="0" w:after="0" w:afterAutospacing="0"/>
        <w:jc w:val="both"/>
      </w:pPr>
      <w:r>
        <w:rPr>
          <w:color w:val="000000"/>
          <w:sz w:val="28"/>
          <w:szCs w:val="28"/>
        </w:rPr>
        <w:t>+ Các nhóm giải quyết nội dung tại các trạm.</w:t>
      </w:r>
    </w:p>
    <w:p w:rsidR="000D5B30" w:rsidRDefault="000D5B30" w:rsidP="000D5B30">
      <w:pPr>
        <w:pStyle w:val="NormalWeb"/>
        <w:spacing w:before="0" w:beforeAutospacing="0" w:after="0" w:afterAutospacing="0"/>
      </w:pPr>
      <w:r>
        <w:rPr>
          <w:color w:val="000000"/>
          <w:sz w:val="28"/>
          <w:szCs w:val="28"/>
        </w:rPr>
        <w:t>+ GV theo dõi hoạt động của các nhóm để đánh giá, nhận xét.</w:t>
      </w:r>
    </w:p>
    <w:p w:rsidR="000D5B30" w:rsidRDefault="000D5B30" w:rsidP="000D5B30">
      <w:pPr>
        <w:pStyle w:val="NormalWeb"/>
        <w:spacing w:before="0" w:beforeAutospacing="0" w:after="0" w:afterAutospacing="0"/>
      </w:pPr>
      <w:r>
        <w:rPr>
          <w:b/>
          <w:bCs/>
          <w:color w:val="000000"/>
          <w:sz w:val="28"/>
          <w:szCs w:val="28"/>
        </w:rPr>
        <w:t>- Báo cáo, thảo luận:</w:t>
      </w:r>
      <w:r>
        <w:rPr>
          <w:color w:val="000000"/>
          <w:sz w:val="28"/>
          <w:szCs w:val="28"/>
        </w:rPr>
        <w:t> </w:t>
      </w:r>
    </w:p>
    <w:p w:rsidR="000D5B30" w:rsidRDefault="000D5B30" w:rsidP="000D5B30">
      <w:pPr>
        <w:pStyle w:val="NormalWeb"/>
        <w:spacing w:before="0" w:beforeAutospacing="0" w:after="0" w:afterAutospacing="0"/>
      </w:pPr>
      <w:r>
        <w:rPr>
          <w:color w:val="000000"/>
          <w:sz w:val="28"/>
          <w:szCs w:val="28"/>
        </w:rPr>
        <w:t>+ GV gọi ngẫu nhiên 6 HS, lần lượt trình bày các nội dung</w:t>
      </w:r>
    </w:p>
    <w:p w:rsidR="000D5B30" w:rsidRDefault="000D5B30" w:rsidP="000D5B30">
      <w:pPr>
        <w:pStyle w:val="NormalWeb"/>
        <w:spacing w:before="0" w:beforeAutospacing="0" w:after="0" w:afterAutospacing="0"/>
      </w:pPr>
      <w:r>
        <w:rPr>
          <w:b/>
          <w:bCs/>
          <w:color w:val="000000"/>
          <w:sz w:val="28"/>
          <w:szCs w:val="28"/>
        </w:rPr>
        <w:t>- Kết luận, nhận định:</w:t>
      </w:r>
      <w:r>
        <w:rPr>
          <w:color w:val="000000"/>
          <w:sz w:val="28"/>
          <w:szCs w:val="28"/>
        </w:rPr>
        <w:t> </w:t>
      </w:r>
    </w:p>
    <w:p w:rsidR="000D5B30" w:rsidRDefault="000D5B30" w:rsidP="000D5B30">
      <w:pPr>
        <w:pStyle w:val="NormalWeb"/>
        <w:spacing w:before="0" w:beforeAutospacing="0" w:after="0" w:afterAutospacing="0"/>
      </w:pPr>
      <w:r>
        <w:rPr>
          <w:color w:val="000000"/>
          <w:sz w:val="28"/>
          <w:szCs w:val="28"/>
        </w:rPr>
        <w:t>GV nhận xét và định hướng kiến thức HS ghi bài</w:t>
      </w:r>
    </w:p>
    <w:p w:rsidR="000D5B30" w:rsidRDefault="000D5B30" w:rsidP="000D5B30">
      <w:pPr>
        <w:pStyle w:val="Heading1"/>
        <w:spacing w:before="0" w:beforeAutospacing="0" w:after="0" w:afterAutospacing="0"/>
        <w:jc w:val="center"/>
      </w:pPr>
      <w:r>
        <w:rPr>
          <w:color w:val="7030A0"/>
          <w:sz w:val="28"/>
          <w:szCs w:val="28"/>
        </w:rPr>
        <w:t>Hoạt động 2.2: Tìm hiểu quy luật phi địa đới</w:t>
      </w:r>
    </w:p>
    <w:p w:rsidR="000D5B30" w:rsidRDefault="000D5B30" w:rsidP="000D5B30">
      <w:pPr>
        <w:pStyle w:val="NormalWeb"/>
        <w:shd w:val="clear" w:color="auto" w:fill="FFFFFF"/>
        <w:spacing w:before="0" w:beforeAutospacing="0" w:after="0" w:afterAutospacing="0"/>
        <w:jc w:val="both"/>
      </w:pPr>
      <w:r>
        <w:rPr>
          <w:i/>
          <w:iCs/>
          <w:color w:val="000000"/>
          <w:sz w:val="28"/>
          <w:szCs w:val="28"/>
        </w:rPr>
        <w:t>a) Mục tiêu: </w:t>
      </w:r>
    </w:p>
    <w:p w:rsidR="000D5B30" w:rsidRDefault="000D5B30" w:rsidP="000D5B30">
      <w:pPr>
        <w:pStyle w:val="NormalWeb"/>
        <w:spacing w:before="0" w:beforeAutospacing="0" w:after="0" w:afterAutospacing="0"/>
        <w:jc w:val="both"/>
      </w:pPr>
      <w:r>
        <w:rPr>
          <w:color w:val="000000"/>
          <w:sz w:val="28"/>
          <w:szCs w:val="28"/>
        </w:rPr>
        <w:t>- Trình bày được khái niệm, biểu hiện và ý nghĩa thực tiễn của quy luật phi địa đới; </w:t>
      </w:r>
    </w:p>
    <w:p w:rsidR="000D5B30" w:rsidRDefault="000D5B30" w:rsidP="000D5B30">
      <w:pPr>
        <w:pStyle w:val="NormalWeb"/>
        <w:spacing w:before="0" w:beforeAutospacing="0" w:after="0" w:afterAutospacing="0"/>
        <w:jc w:val="both"/>
      </w:pPr>
      <w:r>
        <w:rPr>
          <w:color w:val="000000"/>
          <w:sz w:val="28"/>
          <w:szCs w:val="28"/>
        </w:rPr>
        <w:t>- Liên hệ được thực tế ở địa phương.</w:t>
      </w:r>
    </w:p>
    <w:p w:rsidR="000D5B30" w:rsidRDefault="000D5B30" w:rsidP="000D5B30">
      <w:pPr>
        <w:pStyle w:val="NormalWeb"/>
        <w:shd w:val="clear" w:color="auto" w:fill="FFFFFF"/>
        <w:spacing w:before="0" w:beforeAutospacing="0" w:after="0" w:afterAutospacing="0"/>
        <w:jc w:val="both"/>
      </w:pPr>
      <w:r>
        <w:rPr>
          <w:i/>
          <w:iCs/>
          <w:color w:val="000000"/>
          <w:sz w:val="28"/>
          <w:szCs w:val="28"/>
        </w:rPr>
        <w:t>b) Nội dung: </w:t>
      </w:r>
    </w:p>
    <w:p w:rsidR="000D5B30" w:rsidRDefault="000D5B30" w:rsidP="000D5B30">
      <w:pPr>
        <w:pStyle w:val="NormalWeb"/>
        <w:shd w:val="clear" w:color="auto" w:fill="FFFFFF"/>
        <w:spacing w:before="0" w:beforeAutospacing="0" w:after="0" w:afterAutospacing="0"/>
        <w:jc w:val="both"/>
      </w:pPr>
      <w:r>
        <w:rPr>
          <w:color w:val="000000"/>
          <w:sz w:val="28"/>
          <w:szCs w:val="28"/>
        </w:rPr>
        <w:t>- Khái niệm, biểu hiện và ý nghĩa thực tiễn của quy luật phi địa đới;</w:t>
      </w:r>
    </w:p>
    <w:p w:rsidR="000D5B30" w:rsidRDefault="000D5B30" w:rsidP="000D5B30">
      <w:pPr>
        <w:pStyle w:val="NormalWeb"/>
        <w:shd w:val="clear" w:color="auto" w:fill="FFFFFF"/>
        <w:spacing w:before="0" w:beforeAutospacing="0" w:after="0" w:afterAutospacing="0"/>
        <w:jc w:val="both"/>
      </w:pPr>
      <w:r>
        <w:rPr>
          <w:i/>
          <w:iCs/>
          <w:color w:val="000000"/>
          <w:sz w:val="28"/>
          <w:szCs w:val="28"/>
        </w:rPr>
        <w:t>c) Sản phẩm: </w:t>
      </w:r>
    </w:p>
    <w:p w:rsidR="000D5B30" w:rsidRDefault="000D5B30" w:rsidP="000D5B30">
      <w:pPr>
        <w:pStyle w:val="NormalWeb"/>
        <w:shd w:val="clear" w:color="auto" w:fill="FFFFFF"/>
        <w:spacing w:before="0" w:beforeAutospacing="0" w:after="0" w:afterAutospacing="0"/>
        <w:jc w:val="both"/>
      </w:pPr>
      <w:r>
        <w:rPr>
          <w:color w:val="000000"/>
          <w:sz w:val="28"/>
          <w:szCs w:val="28"/>
        </w:rPr>
        <w:t>- Phần trả lời của HS</w:t>
      </w:r>
    </w:p>
    <w:p w:rsidR="000D5B30" w:rsidRDefault="000D5B30" w:rsidP="000D5B30">
      <w:pPr>
        <w:pStyle w:val="NormalWeb"/>
        <w:spacing w:before="0" w:beforeAutospacing="0" w:after="0" w:afterAutospacing="0"/>
        <w:jc w:val="center"/>
      </w:pPr>
      <w:r>
        <w:rPr>
          <w:b/>
          <w:bCs/>
          <w:color w:val="FF0000"/>
          <w:sz w:val="28"/>
          <w:szCs w:val="28"/>
        </w:rPr>
        <w:t>Phiếu học tập</w:t>
      </w:r>
    </w:p>
    <w:tbl>
      <w:tblPr>
        <w:tblW w:w="0" w:type="auto"/>
        <w:tblCellMar>
          <w:top w:w="15" w:type="dxa"/>
          <w:left w:w="15" w:type="dxa"/>
          <w:bottom w:w="15" w:type="dxa"/>
          <w:right w:w="15" w:type="dxa"/>
        </w:tblCellMar>
        <w:tblLook w:val="04A0"/>
      </w:tblPr>
      <w:tblGrid>
        <w:gridCol w:w="1881"/>
        <w:gridCol w:w="2185"/>
        <w:gridCol w:w="1920"/>
      </w:tblGrid>
      <w:tr w:rsidR="000D5B30" w:rsidTr="000D5B30">
        <w:tc>
          <w:tcPr>
            <w:tcW w:w="0" w:type="auto"/>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QUY LUẬT PHI ĐỊA ĐỚI</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b/>
                <w:bCs/>
                <w:color w:val="000000"/>
                <w:sz w:val="28"/>
                <w:szCs w:val="28"/>
              </w:rPr>
              <w:t>Khái niệm</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b/>
                <w:bCs/>
                <w:color w:val="000000"/>
                <w:sz w:val="28"/>
                <w:szCs w:val="28"/>
              </w:rPr>
              <w:t>Nguyên nhân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b/>
                <w:bCs/>
                <w:color w:val="000000"/>
                <w:sz w:val="28"/>
                <w:szCs w:val="28"/>
              </w:rPr>
              <w:t>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Quy luật đai cao</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Quy luật địa ô</w:t>
            </w: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color w:val="000000"/>
                <w:sz w:val="28"/>
                <w:szCs w:val="28"/>
              </w:rPr>
              <w:t>- Khái niệm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color w:val="000000"/>
                <w:sz w:val="28"/>
                <w:szCs w:val="28"/>
              </w:rPr>
              <w:t>- Nguyên nhân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color w:val="000000"/>
                <w:sz w:val="28"/>
                <w:szCs w:val="28"/>
              </w:rPr>
              <w:t>- Biểu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rPr>
                <w:sz w:val="1"/>
                <w:szCs w:val="24"/>
              </w:rPr>
            </w:pPr>
          </w:p>
        </w:tc>
      </w:tr>
    </w:tbl>
    <w:p w:rsidR="000D5B30" w:rsidRDefault="000D5B30" w:rsidP="000D5B30">
      <w:pPr>
        <w:pStyle w:val="NormalWeb"/>
        <w:shd w:val="clear" w:color="auto" w:fill="FFFFFF"/>
        <w:spacing w:before="0" w:beforeAutospacing="0" w:after="0" w:afterAutospacing="0"/>
        <w:jc w:val="both"/>
      </w:pPr>
      <w:r>
        <w:rPr>
          <w:i/>
          <w:iCs/>
          <w:color w:val="000000"/>
          <w:sz w:val="28"/>
          <w:szCs w:val="28"/>
        </w:rPr>
        <w:t>d) Tổ chức thực hiện: </w:t>
      </w:r>
    </w:p>
    <w:p w:rsidR="000D5B30" w:rsidRDefault="000D5B30" w:rsidP="000D5B30">
      <w:pPr>
        <w:pStyle w:val="NormalWeb"/>
        <w:numPr>
          <w:ilvl w:val="0"/>
          <w:numId w:val="37"/>
        </w:numPr>
        <w:spacing w:before="0" w:beforeAutospacing="0" w:after="0" w:afterAutospacing="0"/>
        <w:ind w:left="304"/>
        <w:textAlignment w:val="baseline"/>
        <w:rPr>
          <w:color w:val="000000"/>
          <w:sz w:val="28"/>
          <w:szCs w:val="28"/>
        </w:rPr>
      </w:pPr>
      <w:r>
        <w:rPr>
          <w:b/>
          <w:bCs/>
          <w:color w:val="000000"/>
          <w:sz w:val="28"/>
          <w:szCs w:val="28"/>
        </w:rPr>
        <w:t>Chuyển giao nhiệm vụ:</w:t>
      </w:r>
      <w:r>
        <w:rPr>
          <w:color w:val="000000"/>
          <w:sz w:val="28"/>
          <w:szCs w:val="28"/>
        </w:rPr>
        <w:t> </w:t>
      </w:r>
    </w:p>
    <w:p w:rsidR="000D5B30" w:rsidRDefault="000D5B30" w:rsidP="000D5B30">
      <w:pPr>
        <w:pStyle w:val="NormalWeb"/>
        <w:spacing w:before="0" w:beforeAutospacing="0" w:after="0" w:afterAutospacing="0"/>
        <w:ind w:left="108"/>
        <w:jc w:val="both"/>
      </w:pPr>
      <w:r>
        <w:rPr>
          <w:color w:val="000000"/>
          <w:sz w:val="28"/>
          <w:szCs w:val="28"/>
        </w:rPr>
        <w:t>+ GV giữ 10 nhóm cũ, các nhóm ngồi theo vị trí </w:t>
      </w:r>
    </w:p>
    <w:p w:rsidR="000D5B30" w:rsidRDefault="000D5B30" w:rsidP="000D5B30">
      <w:pPr>
        <w:pStyle w:val="NormalWeb"/>
        <w:spacing w:before="0" w:beforeAutospacing="0" w:after="0" w:afterAutospacing="0"/>
        <w:ind w:left="142"/>
      </w:pPr>
      <w:r>
        <w:rPr>
          <w:color w:val="000000"/>
          <w:sz w:val="28"/>
          <w:szCs w:val="28"/>
        </w:rPr>
        <w:t>+ Nhiệm vụ: đọc thông tin mục 2, bản đồ sự thay đổi TTV theo dọc vĩ độ 40</w:t>
      </w:r>
      <w:r>
        <w:rPr>
          <w:color w:val="000000"/>
          <w:sz w:val="17"/>
          <w:szCs w:val="17"/>
          <w:vertAlign w:val="superscript"/>
        </w:rPr>
        <w:t>0</w:t>
      </w:r>
      <w:r>
        <w:rPr>
          <w:color w:val="000000"/>
          <w:sz w:val="28"/>
          <w:szCs w:val="28"/>
        </w:rPr>
        <w:t>B ở lục địa Bắc Mĩ và sơ đồ các vành đai thực vật và đất ở sườn Tây dãy Cap-ca, hãy:</w:t>
      </w:r>
      <w:r>
        <w:rPr>
          <w:noProof/>
          <w:bdr w:val="none" w:sz="0" w:space="0" w:color="auto" w:frame="1"/>
        </w:rPr>
        <w:drawing>
          <wp:inline distT="0" distB="0" distL="0" distR="0">
            <wp:extent cx="2924175" cy="1762125"/>
            <wp:effectExtent l="19050" t="0" r="9525" b="0"/>
            <wp:docPr id="15" name="Picture 1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diagram&#10;&#10;Description automatically generated"/>
                    <pic:cNvPicPr>
                      <a:picLocks noChangeAspect="1" noChangeArrowheads="1"/>
                    </pic:cNvPicPr>
                  </pic:nvPicPr>
                  <pic:blipFill>
                    <a:blip r:embed="rId9" cstate="print"/>
                    <a:srcRect/>
                    <a:stretch>
                      <a:fillRect/>
                    </a:stretch>
                  </pic:blipFill>
                  <pic:spPr bwMode="auto">
                    <a:xfrm>
                      <a:off x="0" y="0"/>
                      <a:ext cx="2924175" cy="1762125"/>
                    </a:xfrm>
                    <a:prstGeom prst="rect">
                      <a:avLst/>
                    </a:prstGeom>
                    <a:noFill/>
                    <a:ln w="9525">
                      <a:noFill/>
                      <a:miter lim="800000"/>
                      <a:headEnd/>
                      <a:tailEnd/>
                    </a:ln>
                  </pic:spPr>
                </pic:pic>
              </a:graphicData>
            </a:graphic>
          </wp:inline>
        </w:drawing>
      </w:r>
    </w:p>
    <w:p w:rsidR="000D5B30" w:rsidRDefault="000D5B30" w:rsidP="000D5B30">
      <w:pPr>
        <w:pStyle w:val="NormalWeb"/>
        <w:numPr>
          <w:ilvl w:val="0"/>
          <w:numId w:val="38"/>
        </w:numPr>
        <w:spacing w:before="0" w:beforeAutospacing="0" w:after="0" w:afterAutospacing="0"/>
        <w:jc w:val="both"/>
        <w:textAlignment w:val="baseline"/>
        <w:rPr>
          <w:i/>
          <w:iCs/>
          <w:color w:val="0070C0"/>
          <w:sz w:val="28"/>
          <w:szCs w:val="28"/>
        </w:rPr>
      </w:pPr>
      <w:r>
        <w:rPr>
          <w:i/>
          <w:iCs/>
          <w:color w:val="0070C0"/>
          <w:sz w:val="28"/>
          <w:szCs w:val="28"/>
        </w:rPr>
        <w:t>Trình bày khái niệm, nguyên nhân, biểu hiện của quy luật phi địa đới.</w:t>
      </w:r>
    </w:p>
    <w:p w:rsidR="000D5B30" w:rsidRDefault="000D5B30" w:rsidP="000D5B30">
      <w:pPr>
        <w:pStyle w:val="NormalWeb"/>
        <w:numPr>
          <w:ilvl w:val="0"/>
          <w:numId w:val="38"/>
        </w:numPr>
        <w:spacing w:before="0" w:beforeAutospacing="0" w:after="0" w:afterAutospacing="0"/>
        <w:textAlignment w:val="baseline"/>
        <w:rPr>
          <w:i/>
          <w:iCs/>
          <w:color w:val="0070C0"/>
          <w:sz w:val="28"/>
          <w:szCs w:val="28"/>
        </w:rPr>
      </w:pPr>
      <w:r>
        <w:rPr>
          <w:i/>
          <w:iCs/>
          <w:color w:val="0070C0"/>
          <w:sz w:val="28"/>
          <w:szCs w:val="28"/>
        </w:rPr>
        <w:t>Cho biết ở lục địa Bắc Mỹ, theo vĩ tuyến từ đông sang tây có những kiểu thảm thực vật nào? Vì sao các kiểu thảm thực vật lại phân bố như vậy?</w:t>
      </w:r>
    </w:p>
    <w:p w:rsidR="000D5B30" w:rsidRDefault="000D5B30" w:rsidP="000D5B30">
      <w:pPr>
        <w:pStyle w:val="NormalWeb"/>
        <w:numPr>
          <w:ilvl w:val="0"/>
          <w:numId w:val="38"/>
        </w:numPr>
        <w:spacing w:before="0" w:beforeAutospacing="0" w:after="0" w:afterAutospacing="0"/>
        <w:textAlignment w:val="baseline"/>
        <w:rPr>
          <w:i/>
          <w:iCs/>
          <w:color w:val="0070C0"/>
          <w:sz w:val="28"/>
          <w:szCs w:val="28"/>
        </w:rPr>
      </w:pPr>
      <w:r>
        <w:rPr>
          <w:i/>
          <w:iCs/>
          <w:color w:val="0070C0"/>
          <w:sz w:val="28"/>
          <w:szCs w:val="28"/>
        </w:rPr>
        <w:t>Tại sao nước ta có cùng vĩ độ với các nước ở Tây Nam Á và Bắc Phi nhưng nước ta không có hoang mạc?</w:t>
      </w:r>
    </w:p>
    <w:p w:rsidR="000D5B30" w:rsidRDefault="000D5B30" w:rsidP="000D5B30">
      <w:pPr>
        <w:pStyle w:val="NormalWeb"/>
        <w:numPr>
          <w:ilvl w:val="0"/>
          <w:numId w:val="39"/>
        </w:numPr>
        <w:spacing w:before="0" w:beforeAutospacing="0" w:after="0" w:afterAutospacing="0"/>
        <w:ind w:left="304"/>
        <w:textAlignment w:val="baseline"/>
        <w:rPr>
          <w:color w:val="000000"/>
          <w:sz w:val="28"/>
          <w:szCs w:val="28"/>
        </w:rPr>
      </w:pPr>
      <w:r>
        <w:rPr>
          <w:b/>
          <w:bCs/>
          <w:color w:val="000000"/>
          <w:sz w:val="28"/>
          <w:szCs w:val="28"/>
        </w:rPr>
        <w:t>Thực hiện nhiệm vụ:</w:t>
      </w:r>
      <w:r>
        <w:rPr>
          <w:color w:val="000000"/>
          <w:sz w:val="28"/>
          <w:szCs w:val="28"/>
        </w:rPr>
        <w:t xml:space="preserve"> Nhóm thảo luận theo kỹ thuật “Khăn trải bàn” </w:t>
      </w:r>
    </w:p>
    <w:p w:rsidR="000D5B30" w:rsidRDefault="000D5B30" w:rsidP="000D5B30">
      <w:pPr>
        <w:pStyle w:val="NormalWeb"/>
        <w:spacing w:before="0" w:beforeAutospacing="0" w:after="0" w:afterAutospacing="0"/>
        <w:ind w:left="108"/>
      </w:pPr>
      <w:r>
        <w:rPr>
          <w:color w:val="000000"/>
          <w:sz w:val="28"/>
          <w:szCs w:val="28"/>
        </w:rPr>
        <w:t>+ Mỗi cá nhân làm việc độc lập trong khoảng vài phút</w:t>
      </w:r>
    </w:p>
    <w:p w:rsidR="000D5B30" w:rsidRDefault="000D5B30" w:rsidP="000D5B30">
      <w:pPr>
        <w:pStyle w:val="NormalWeb"/>
        <w:spacing w:before="0" w:beforeAutospacing="0" w:after="0" w:afterAutospacing="0"/>
        <w:ind w:left="108"/>
      </w:pPr>
      <w:r>
        <w:rPr>
          <w:color w:val="000000"/>
          <w:sz w:val="28"/>
          <w:szCs w:val="28"/>
        </w:rPr>
        <w:t>+ Kết thúc thời gian làm việc cá nhân, các thành viên chia sẻ, thảo luận và thống nhất các câu trả lời vào PHT/giấy nháp</w:t>
      </w:r>
    </w:p>
    <w:p w:rsidR="000D5B30" w:rsidRDefault="000D5B30" w:rsidP="000D5B30">
      <w:pPr>
        <w:pStyle w:val="NormalWeb"/>
        <w:spacing w:before="0" w:beforeAutospacing="0" w:after="0" w:afterAutospacing="0"/>
        <w:ind w:left="108"/>
      </w:pPr>
      <w:r>
        <w:rPr>
          <w:color w:val="000000"/>
          <w:sz w:val="28"/>
          <w:szCs w:val="28"/>
        </w:rPr>
        <w:t>+ Viết những ý kiến chung của cả nhóm vào ô giữa tấm khăn trải bàn (Phiếu học tập)</w:t>
      </w:r>
    </w:p>
    <w:p w:rsidR="000D5B30" w:rsidRDefault="000D5B30" w:rsidP="000D5B30">
      <w:pPr>
        <w:pStyle w:val="NormalWeb"/>
        <w:spacing w:before="0" w:beforeAutospacing="0" w:after="0" w:afterAutospacing="0"/>
        <w:ind w:left="108"/>
      </w:pPr>
      <w:r>
        <w:rPr>
          <w:color w:val="000000"/>
          <w:sz w:val="28"/>
          <w:szCs w:val="28"/>
        </w:rPr>
        <w:t>+ GV quan sát hỗ trợ (nếu có)</w:t>
      </w:r>
    </w:p>
    <w:p w:rsidR="000D5B30" w:rsidRDefault="000D5B30" w:rsidP="000D5B30">
      <w:pPr>
        <w:pStyle w:val="NormalWeb"/>
        <w:numPr>
          <w:ilvl w:val="0"/>
          <w:numId w:val="40"/>
        </w:numPr>
        <w:spacing w:before="0" w:beforeAutospacing="0" w:after="0" w:afterAutospacing="0"/>
        <w:ind w:left="304"/>
        <w:textAlignment w:val="baseline"/>
        <w:rPr>
          <w:color w:val="000000"/>
          <w:sz w:val="28"/>
          <w:szCs w:val="28"/>
        </w:rPr>
      </w:pPr>
      <w:r>
        <w:rPr>
          <w:b/>
          <w:bCs/>
          <w:color w:val="000000"/>
          <w:sz w:val="28"/>
          <w:szCs w:val="28"/>
        </w:rPr>
        <w:t>Báo cáo, thảo luận:</w:t>
      </w:r>
      <w:r>
        <w:rPr>
          <w:color w:val="000000"/>
          <w:sz w:val="28"/>
          <w:szCs w:val="28"/>
        </w:rPr>
        <w:t> </w:t>
      </w:r>
    </w:p>
    <w:p w:rsidR="000D5B30" w:rsidRDefault="000D5B30" w:rsidP="000D5B30">
      <w:pPr>
        <w:pStyle w:val="NormalWeb"/>
        <w:spacing w:before="0" w:beforeAutospacing="0" w:after="0" w:afterAutospacing="0"/>
        <w:ind w:left="108"/>
      </w:pPr>
      <w:r>
        <w:rPr>
          <w:color w:val="000000"/>
          <w:sz w:val="28"/>
          <w:szCs w:val="28"/>
        </w:rPr>
        <w:t>+ Các nhóm dán kết quả PHT lên bảng</w:t>
      </w:r>
    </w:p>
    <w:p w:rsidR="000D5B30" w:rsidRDefault="000D5B30" w:rsidP="000D5B30">
      <w:pPr>
        <w:pStyle w:val="NormalWeb"/>
        <w:spacing w:before="0" w:beforeAutospacing="0" w:after="0" w:afterAutospacing="0"/>
        <w:ind w:left="108"/>
      </w:pPr>
      <w:r>
        <w:rPr>
          <w:color w:val="000000"/>
          <w:sz w:val="28"/>
          <w:szCs w:val="28"/>
        </w:rPr>
        <w:t>+ GV gọi ngẫu nhiên 1 nhóm trình bày, các nhóm còn lại phản biện (nếu có)</w:t>
      </w:r>
    </w:p>
    <w:p w:rsidR="000D5B30" w:rsidRDefault="000D5B30" w:rsidP="000D5B30">
      <w:pPr>
        <w:pStyle w:val="NormalWeb"/>
        <w:numPr>
          <w:ilvl w:val="0"/>
          <w:numId w:val="41"/>
        </w:numPr>
        <w:spacing w:before="0" w:beforeAutospacing="0" w:after="0" w:afterAutospacing="0"/>
        <w:ind w:left="304"/>
        <w:textAlignment w:val="baseline"/>
        <w:rPr>
          <w:color w:val="000000"/>
          <w:sz w:val="28"/>
          <w:szCs w:val="28"/>
        </w:rPr>
      </w:pPr>
      <w:r>
        <w:rPr>
          <w:b/>
          <w:bCs/>
          <w:color w:val="000000"/>
          <w:sz w:val="28"/>
          <w:szCs w:val="28"/>
        </w:rPr>
        <w:t>Kết luận, nhận định:</w:t>
      </w:r>
      <w:r>
        <w:rPr>
          <w:color w:val="000000"/>
          <w:sz w:val="28"/>
          <w:szCs w:val="28"/>
        </w:rPr>
        <w:t> </w:t>
      </w:r>
    </w:p>
    <w:p w:rsidR="000D5B30" w:rsidRDefault="000D5B30" w:rsidP="000D5B30">
      <w:pPr>
        <w:pStyle w:val="NormalWeb"/>
        <w:spacing w:before="0" w:beforeAutospacing="0" w:after="0" w:afterAutospacing="0"/>
        <w:ind w:left="108"/>
      </w:pPr>
      <w:r>
        <w:rPr>
          <w:color w:val="000000"/>
          <w:sz w:val="28"/>
          <w:szCs w:val="28"/>
        </w:rPr>
        <w:t>+ Các nhóm thực hiện đánh giá làm việc nhóm theo tiêu chí</w:t>
      </w:r>
    </w:p>
    <w:p w:rsidR="000D5B30" w:rsidRDefault="000D5B30" w:rsidP="000D5B30">
      <w:pPr>
        <w:pStyle w:val="NormalWeb"/>
        <w:spacing w:before="0" w:beforeAutospacing="0" w:after="0" w:afterAutospacing="0"/>
        <w:ind w:left="108"/>
      </w:pPr>
      <w:r>
        <w:rPr>
          <w:color w:val="000000"/>
          <w:sz w:val="28"/>
          <w:szCs w:val="28"/>
        </w:rPr>
        <w:t>+ GV tổng kết và chuyển sang nhiệm vụ tiếp theo</w:t>
      </w:r>
    </w:p>
    <w:p w:rsidR="000D5B30" w:rsidRDefault="000D5B30" w:rsidP="000D5B30">
      <w:pPr>
        <w:pStyle w:val="NormalWeb"/>
        <w:shd w:val="clear" w:color="auto" w:fill="FFFFFF"/>
        <w:spacing w:before="0" w:beforeAutospacing="0" w:after="0" w:afterAutospacing="0"/>
        <w:jc w:val="center"/>
      </w:pPr>
      <w:r>
        <w:rPr>
          <w:b/>
          <w:bCs/>
          <w:color w:val="00B050"/>
          <w:sz w:val="28"/>
          <w:szCs w:val="28"/>
        </w:rPr>
        <w:t>Hoạt động 3: Luyện tập (5 phút)</w:t>
      </w:r>
    </w:p>
    <w:p w:rsidR="000D5B30" w:rsidRDefault="000D5B30" w:rsidP="000D5B30">
      <w:pPr>
        <w:pStyle w:val="NormalWeb"/>
        <w:shd w:val="clear" w:color="auto" w:fill="FFFFFF"/>
        <w:spacing w:before="0" w:beforeAutospacing="0" w:after="0" w:afterAutospacing="0"/>
        <w:jc w:val="both"/>
      </w:pPr>
      <w:r>
        <w:rPr>
          <w:i/>
          <w:iCs/>
          <w:color w:val="000000"/>
          <w:sz w:val="28"/>
          <w:szCs w:val="28"/>
        </w:rPr>
        <w:t>a) Mục tiêu: </w:t>
      </w:r>
    </w:p>
    <w:p w:rsidR="000D5B30" w:rsidRDefault="000D5B30" w:rsidP="000D5B30">
      <w:pPr>
        <w:pStyle w:val="NormalWeb"/>
        <w:spacing w:before="0" w:beforeAutospacing="0" w:after="0" w:afterAutospacing="0"/>
        <w:jc w:val="both"/>
      </w:pPr>
      <w:r>
        <w:rPr>
          <w:color w:val="000000"/>
          <w:sz w:val="28"/>
          <w:szCs w:val="28"/>
        </w:rPr>
        <w:t>- Củng cố kiến thức bài học</w:t>
      </w:r>
      <w:r>
        <w:rPr>
          <w:noProof/>
          <w:bdr w:val="none" w:sz="0" w:space="0" w:color="auto" w:frame="1"/>
        </w:rPr>
        <w:drawing>
          <wp:inline distT="0" distB="0" distL="0" distR="0">
            <wp:extent cx="1885950" cy="3857625"/>
            <wp:effectExtent l="19050" t="0" r="0" b="0"/>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ble&#10;&#10;Description automatically generated"/>
                    <pic:cNvPicPr>
                      <a:picLocks noChangeAspect="1" noChangeArrowheads="1"/>
                    </pic:cNvPicPr>
                  </pic:nvPicPr>
                  <pic:blipFill>
                    <a:blip r:embed="rId10" cstate="print"/>
                    <a:srcRect/>
                    <a:stretch>
                      <a:fillRect/>
                    </a:stretch>
                  </pic:blipFill>
                  <pic:spPr bwMode="auto">
                    <a:xfrm>
                      <a:off x="0" y="0"/>
                      <a:ext cx="1885950" cy="3857625"/>
                    </a:xfrm>
                    <a:prstGeom prst="rect">
                      <a:avLst/>
                    </a:prstGeom>
                    <a:noFill/>
                    <a:ln w="9525">
                      <a:noFill/>
                      <a:miter lim="800000"/>
                      <a:headEnd/>
                      <a:tailEnd/>
                    </a:ln>
                  </pic:spPr>
                </pic:pic>
              </a:graphicData>
            </a:graphic>
          </wp:inline>
        </w:drawing>
      </w:r>
    </w:p>
    <w:p w:rsidR="000D5B30" w:rsidRDefault="000D5B30" w:rsidP="000D5B30">
      <w:pPr>
        <w:pStyle w:val="NormalWeb"/>
        <w:spacing w:before="0" w:beforeAutospacing="0" w:after="0" w:afterAutospacing="0"/>
        <w:jc w:val="both"/>
      </w:pPr>
      <w:r>
        <w:rPr>
          <w:color w:val="000000"/>
          <w:sz w:val="28"/>
          <w:szCs w:val="28"/>
        </w:rPr>
        <w:t>- Thay đổi không khí học tập vui vẻ cho HS.</w:t>
      </w:r>
    </w:p>
    <w:p w:rsidR="000D5B30" w:rsidRDefault="000D5B30" w:rsidP="000D5B30">
      <w:pPr>
        <w:pStyle w:val="NormalWeb"/>
        <w:shd w:val="clear" w:color="auto" w:fill="FFFFFF"/>
        <w:spacing w:before="0" w:beforeAutospacing="0" w:after="0" w:afterAutospacing="0"/>
        <w:jc w:val="both"/>
      </w:pPr>
      <w:r>
        <w:rPr>
          <w:i/>
          <w:iCs/>
          <w:color w:val="000000"/>
          <w:sz w:val="28"/>
          <w:szCs w:val="28"/>
        </w:rPr>
        <w:t>b) Nội dung: </w:t>
      </w:r>
    </w:p>
    <w:p w:rsidR="000D5B30" w:rsidRDefault="000D5B30" w:rsidP="000D5B30">
      <w:pPr>
        <w:pStyle w:val="NormalWeb"/>
        <w:shd w:val="clear" w:color="auto" w:fill="FFFFFF"/>
        <w:spacing w:before="0" w:beforeAutospacing="0" w:after="0" w:afterAutospacing="0"/>
        <w:jc w:val="both"/>
      </w:pPr>
      <w:r>
        <w:rPr>
          <w:color w:val="000000"/>
          <w:sz w:val="28"/>
          <w:szCs w:val="28"/>
        </w:rPr>
        <w:t>Trò chơi “Ai là trùm điểm”</w:t>
      </w:r>
    </w:p>
    <w:p w:rsidR="000D5B30" w:rsidRDefault="000D5B30" w:rsidP="000D5B30">
      <w:pPr>
        <w:pStyle w:val="NormalWeb"/>
        <w:shd w:val="clear" w:color="auto" w:fill="FFFFFF"/>
        <w:spacing w:before="0" w:beforeAutospacing="0" w:after="0" w:afterAutospacing="0"/>
        <w:jc w:val="both"/>
      </w:pPr>
      <w:r>
        <w:rPr>
          <w:i/>
          <w:iCs/>
          <w:color w:val="000000"/>
          <w:sz w:val="28"/>
          <w:szCs w:val="28"/>
        </w:rPr>
        <w:t>c) Sản phẩm: </w:t>
      </w:r>
    </w:p>
    <w:p w:rsidR="000D5B30" w:rsidRDefault="000D5B30" w:rsidP="000D5B30">
      <w:pPr>
        <w:pStyle w:val="NormalWeb"/>
        <w:shd w:val="clear" w:color="auto" w:fill="FFFFFF"/>
        <w:spacing w:before="0" w:beforeAutospacing="0" w:after="0" w:afterAutospacing="0"/>
        <w:jc w:val="both"/>
      </w:pPr>
      <w:r>
        <w:rPr>
          <w:color w:val="000000"/>
          <w:sz w:val="28"/>
          <w:szCs w:val="28"/>
        </w:rPr>
        <w:t>HS trả lời bộ 15 câu hỏi </w:t>
      </w:r>
    </w:p>
    <w:p w:rsidR="000D5B30" w:rsidRDefault="000D5B30" w:rsidP="000D5B30">
      <w:pPr>
        <w:pStyle w:val="NormalWeb"/>
        <w:shd w:val="clear" w:color="auto" w:fill="FFFFFF"/>
        <w:spacing w:before="0" w:beforeAutospacing="0" w:after="0" w:afterAutospacing="0"/>
        <w:jc w:val="both"/>
      </w:pPr>
      <w:r>
        <w:rPr>
          <w:i/>
          <w:iCs/>
          <w:color w:val="000000"/>
          <w:sz w:val="28"/>
          <w:szCs w:val="28"/>
        </w:rPr>
        <w:t>d) Tổ chức thực hiện: </w:t>
      </w:r>
    </w:p>
    <w:p w:rsidR="000D5B30" w:rsidRDefault="000D5B30" w:rsidP="000D5B30">
      <w:pPr>
        <w:pStyle w:val="NormalWeb"/>
        <w:numPr>
          <w:ilvl w:val="0"/>
          <w:numId w:val="42"/>
        </w:numPr>
        <w:spacing w:before="0" w:beforeAutospacing="0" w:after="0" w:afterAutospacing="0"/>
        <w:ind w:left="304"/>
        <w:textAlignment w:val="baseline"/>
        <w:rPr>
          <w:color w:val="000000"/>
          <w:sz w:val="28"/>
          <w:szCs w:val="28"/>
        </w:rPr>
      </w:pPr>
      <w:r>
        <w:rPr>
          <w:b/>
          <w:bCs/>
          <w:color w:val="000000"/>
          <w:sz w:val="28"/>
          <w:szCs w:val="28"/>
        </w:rPr>
        <w:t>Chuyển giao nhiệm vụ:</w:t>
      </w:r>
      <w:r>
        <w:rPr>
          <w:color w:val="000000"/>
          <w:sz w:val="28"/>
          <w:szCs w:val="28"/>
        </w:rPr>
        <w:t> </w:t>
      </w:r>
    </w:p>
    <w:p w:rsidR="000D5B30" w:rsidRDefault="000D5B30" w:rsidP="000D5B30">
      <w:pPr>
        <w:pStyle w:val="NormalWeb"/>
        <w:shd w:val="clear" w:color="auto" w:fill="FFFFFF"/>
        <w:spacing w:before="0" w:beforeAutospacing="0" w:after="0" w:afterAutospacing="0"/>
        <w:ind w:left="108"/>
      </w:pPr>
      <w:r>
        <w:rPr>
          <w:color w:val="000000"/>
          <w:sz w:val="28"/>
          <w:szCs w:val="28"/>
        </w:rPr>
        <w:t xml:space="preserve">* Số lượng người chơi: Hình thành 4 nhóm/4 tổ </w:t>
      </w:r>
      <w:r>
        <w:rPr>
          <w:color w:val="000000"/>
          <w:sz w:val="28"/>
          <w:szCs w:val="28"/>
        </w:rPr>
        <w:br/>
      </w:r>
      <w:r>
        <w:rPr>
          <w:i/>
          <w:iCs/>
          <w:color w:val="000000"/>
          <w:sz w:val="28"/>
          <w:szCs w:val="28"/>
          <w:u w:val="single"/>
        </w:rPr>
        <w:t>* Luật Chơi:</w:t>
      </w:r>
      <w:r>
        <w:rPr>
          <w:color w:val="000000"/>
          <w:sz w:val="28"/>
          <w:szCs w:val="28"/>
        </w:rPr>
        <w:br/>
        <w:t>- 4 nhóm sẽ đồng thời chơi và giành quyền trả lời câu hỏi. Mỗi câu hỏi phải trả lời trong vòng 30 giây, trả lời đúng được 10đ, trả lời sai mất lượt kế tiếp. Sau 15 câu hỏi, nhóm nào được nhiều điểm hơn nhóm đó chiến thắng.</w:t>
      </w:r>
    </w:p>
    <w:p w:rsidR="000D5B30" w:rsidRDefault="000D5B30" w:rsidP="000D5B30">
      <w:pPr>
        <w:pStyle w:val="NormalWeb"/>
        <w:shd w:val="clear" w:color="auto" w:fill="FFFFFF"/>
        <w:spacing w:before="0" w:beforeAutospacing="0" w:after="0" w:afterAutospacing="0"/>
        <w:ind w:left="108"/>
        <w:jc w:val="both"/>
      </w:pPr>
      <w:r>
        <w:rPr>
          <w:color w:val="000000"/>
          <w:sz w:val="28"/>
          <w:szCs w:val="28"/>
        </w:rPr>
        <w:t>- 15 câu hỏi được chia thành 3 mức cầu thứ 5, thứ 10 và 15. Nhóm thắng cuộc là nhóm trả lời được nhiều nhất và sẽ thu hồi toàn bộ số điểm của 3 nhóm còn lại về mình.</w:t>
      </w:r>
    </w:p>
    <w:p w:rsidR="000D5B30" w:rsidRDefault="000D5B30" w:rsidP="000D5B30">
      <w:pPr>
        <w:pStyle w:val="NormalWeb"/>
        <w:shd w:val="clear" w:color="auto" w:fill="FFFFFF"/>
        <w:spacing w:before="0" w:beforeAutospacing="0" w:after="0" w:afterAutospacing="0"/>
        <w:ind w:left="108"/>
        <w:jc w:val="both"/>
      </w:pPr>
      <w:r>
        <w:rPr>
          <w:b/>
          <w:bCs/>
          <w:color w:val="000000"/>
          <w:sz w:val="28"/>
          <w:szCs w:val="28"/>
        </w:rPr>
        <w:t>- Thực hiện nhiệm vụ:</w:t>
      </w:r>
    </w:p>
    <w:p w:rsidR="000D5B30" w:rsidRDefault="000D5B30" w:rsidP="000D5B30">
      <w:pPr>
        <w:pStyle w:val="NormalWeb"/>
        <w:shd w:val="clear" w:color="auto" w:fill="FFFFFF"/>
        <w:spacing w:before="0" w:beforeAutospacing="0" w:after="0" w:afterAutospacing="0"/>
        <w:ind w:left="284"/>
        <w:jc w:val="both"/>
      </w:pPr>
      <w:r>
        <w:rPr>
          <w:color w:val="000000"/>
          <w:sz w:val="28"/>
          <w:szCs w:val="28"/>
        </w:rPr>
        <w:t>+ HS thực hiện trò chơi</w:t>
      </w:r>
    </w:p>
    <w:p w:rsidR="000D5B30" w:rsidRDefault="000D5B30" w:rsidP="000D5B30">
      <w:pPr>
        <w:pStyle w:val="NormalWeb"/>
        <w:shd w:val="clear" w:color="auto" w:fill="FFFFFF"/>
        <w:spacing w:before="0" w:beforeAutospacing="0" w:after="0" w:afterAutospacing="0"/>
        <w:ind w:left="284"/>
        <w:jc w:val="both"/>
      </w:pPr>
      <w:r>
        <w:rPr>
          <w:color w:val="000000"/>
          <w:sz w:val="28"/>
          <w:szCs w:val="28"/>
        </w:rPr>
        <w:t>+ GV cử 1 thư ký quan sát và ghi điểm lên bảng</w:t>
      </w:r>
    </w:p>
    <w:p w:rsidR="000D5B30" w:rsidRDefault="000D5B30" w:rsidP="000D5B30">
      <w:pPr>
        <w:pStyle w:val="NormalWeb"/>
        <w:numPr>
          <w:ilvl w:val="0"/>
          <w:numId w:val="43"/>
        </w:numPr>
        <w:spacing w:before="0" w:beforeAutospacing="0" w:after="0" w:afterAutospacing="0"/>
        <w:ind w:left="304"/>
        <w:textAlignment w:val="baseline"/>
        <w:rPr>
          <w:color w:val="000000"/>
          <w:sz w:val="28"/>
          <w:szCs w:val="28"/>
        </w:rPr>
      </w:pPr>
      <w:r>
        <w:rPr>
          <w:b/>
          <w:bCs/>
          <w:color w:val="000000"/>
          <w:sz w:val="28"/>
          <w:szCs w:val="28"/>
        </w:rPr>
        <w:t xml:space="preserve">Báo cáo, thảo luận: </w:t>
      </w:r>
      <w:r>
        <w:rPr>
          <w:color w:val="000000"/>
          <w:sz w:val="28"/>
          <w:szCs w:val="28"/>
        </w:rPr>
        <w:t>Thư ký công bố kết quả</w:t>
      </w:r>
    </w:p>
    <w:p w:rsidR="000D5B30" w:rsidRDefault="000D5B30" w:rsidP="000D5B30">
      <w:pPr>
        <w:pStyle w:val="NormalWeb"/>
        <w:numPr>
          <w:ilvl w:val="0"/>
          <w:numId w:val="43"/>
        </w:numPr>
        <w:spacing w:before="0" w:beforeAutospacing="0" w:after="0" w:afterAutospacing="0"/>
        <w:ind w:left="304"/>
        <w:textAlignment w:val="baseline"/>
        <w:rPr>
          <w:color w:val="000000"/>
          <w:sz w:val="28"/>
          <w:szCs w:val="28"/>
        </w:rPr>
      </w:pPr>
      <w:r>
        <w:rPr>
          <w:b/>
          <w:bCs/>
          <w:color w:val="000000"/>
          <w:sz w:val="28"/>
          <w:szCs w:val="28"/>
        </w:rPr>
        <w:t xml:space="preserve">Kết luận, nhận định: </w:t>
      </w:r>
      <w:r>
        <w:rPr>
          <w:color w:val="000000"/>
          <w:sz w:val="28"/>
          <w:szCs w:val="28"/>
        </w:rPr>
        <w:t>GV khích lệ và quyết định khen thưởng (Tùy GV quy định cộng điểm cho cả nhóm hoặc tặng quà) </w:t>
      </w:r>
    </w:p>
    <w:p w:rsidR="000D5B30" w:rsidRDefault="000D5B30" w:rsidP="000D5B30">
      <w:pPr>
        <w:pStyle w:val="NormalWeb"/>
        <w:shd w:val="clear" w:color="auto" w:fill="FFFFFF"/>
        <w:spacing w:before="0" w:beforeAutospacing="0" w:after="0" w:afterAutospacing="0"/>
        <w:jc w:val="center"/>
      </w:pPr>
      <w:r>
        <w:rPr>
          <w:b/>
          <w:bCs/>
          <w:color w:val="00B050"/>
          <w:sz w:val="28"/>
          <w:szCs w:val="28"/>
        </w:rPr>
        <w:t>Hoạt động 4: Vận dụng</w:t>
      </w:r>
    </w:p>
    <w:p w:rsidR="000D5B30" w:rsidRDefault="000D5B30" w:rsidP="000D5B30">
      <w:pPr>
        <w:pStyle w:val="NormalWeb"/>
        <w:shd w:val="clear" w:color="auto" w:fill="FFFFFF"/>
        <w:spacing w:before="0" w:beforeAutospacing="0" w:after="0" w:afterAutospacing="0"/>
        <w:jc w:val="both"/>
      </w:pPr>
      <w:r>
        <w:rPr>
          <w:i/>
          <w:iCs/>
          <w:color w:val="000000"/>
          <w:sz w:val="28"/>
          <w:szCs w:val="28"/>
        </w:rPr>
        <w:t>a) Mục tiêu: </w:t>
      </w:r>
    </w:p>
    <w:p w:rsidR="000D5B30" w:rsidRDefault="000D5B30" w:rsidP="000D5B30">
      <w:pPr>
        <w:pStyle w:val="NormalWeb"/>
        <w:spacing w:before="0" w:beforeAutospacing="0" w:after="0" w:afterAutospacing="0"/>
        <w:jc w:val="both"/>
      </w:pPr>
      <w:r>
        <w:rPr>
          <w:color w:val="000000"/>
          <w:sz w:val="28"/>
          <w:szCs w:val="28"/>
        </w:rPr>
        <w:t>- Khẳng định được các quy luật địa đới và phi địa đới không tác động riêng lẻ mà diễn ra đồng thời và tương hỗ lẫn nhau.</w:t>
      </w:r>
    </w:p>
    <w:p w:rsidR="000D5B30" w:rsidRDefault="000D5B30" w:rsidP="000D5B30">
      <w:pPr>
        <w:pStyle w:val="NormalWeb"/>
        <w:shd w:val="clear" w:color="auto" w:fill="FFFFFF"/>
        <w:spacing w:before="0" w:beforeAutospacing="0" w:after="0" w:afterAutospacing="0"/>
        <w:jc w:val="both"/>
      </w:pPr>
      <w:r>
        <w:rPr>
          <w:i/>
          <w:iCs/>
          <w:color w:val="000000"/>
          <w:sz w:val="28"/>
          <w:szCs w:val="28"/>
        </w:rPr>
        <w:t>b) Nội dung: </w:t>
      </w:r>
    </w:p>
    <w:p w:rsidR="000D5B30" w:rsidRDefault="000D5B30" w:rsidP="000D5B30">
      <w:pPr>
        <w:pStyle w:val="NormalWeb"/>
        <w:spacing w:before="0" w:beforeAutospacing="0" w:after="0" w:afterAutospacing="0"/>
        <w:ind w:left="-2" w:right="48" w:hanging="3"/>
        <w:jc w:val="both"/>
      </w:pPr>
      <w:r>
        <w:rPr>
          <w:color w:val="000000"/>
          <w:sz w:val="28"/>
          <w:szCs w:val="28"/>
          <w:shd w:val="clear" w:color="auto" w:fill="FFFFFF"/>
        </w:rPr>
        <w:t>- HS được phân công tìm những nét tương đồng về sự phân bố của các đới khí hậu và các kiểu thảm thực vật trên Trái Đất.</w:t>
      </w:r>
    </w:p>
    <w:p w:rsidR="000D5B30" w:rsidRDefault="000D5B30" w:rsidP="000D5B30">
      <w:pPr>
        <w:pStyle w:val="NormalWeb"/>
        <w:shd w:val="clear" w:color="auto" w:fill="FFFFFF"/>
        <w:spacing w:before="0" w:beforeAutospacing="0" w:after="0" w:afterAutospacing="0"/>
        <w:jc w:val="both"/>
      </w:pPr>
      <w:r>
        <w:rPr>
          <w:i/>
          <w:iCs/>
          <w:color w:val="000000"/>
          <w:sz w:val="28"/>
          <w:szCs w:val="28"/>
        </w:rPr>
        <w:t>c) Sản phẩm:</w:t>
      </w:r>
      <w:r>
        <w:rPr>
          <w:color w:val="000000"/>
          <w:sz w:val="28"/>
          <w:szCs w:val="28"/>
        </w:rPr>
        <w:t xml:space="preserve"> Bài làm ở nhà của HS</w:t>
      </w:r>
    </w:p>
    <w:tbl>
      <w:tblPr>
        <w:tblW w:w="0" w:type="auto"/>
        <w:tblCellMar>
          <w:top w:w="15" w:type="dxa"/>
          <w:left w:w="15" w:type="dxa"/>
          <w:bottom w:w="15" w:type="dxa"/>
          <w:right w:w="15" w:type="dxa"/>
        </w:tblCellMar>
        <w:tblLook w:val="04A0"/>
      </w:tblPr>
      <w:tblGrid>
        <w:gridCol w:w="4754"/>
        <w:gridCol w:w="4822"/>
      </w:tblGrid>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FD965"/>
            <w:tcMar>
              <w:top w:w="0" w:type="dxa"/>
              <w:left w:w="108" w:type="dxa"/>
              <w:bottom w:w="0" w:type="dxa"/>
              <w:right w:w="108" w:type="dxa"/>
            </w:tcMar>
            <w:hideMark/>
          </w:tcPr>
          <w:p w:rsidR="000D5B30" w:rsidRDefault="000D5B30">
            <w:pPr>
              <w:pStyle w:val="NormalWeb"/>
              <w:spacing w:before="0" w:beforeAutospacing="0" w:after="0" w:afterAutospacing="0" w:line="0" w:lineRule="atLeast"/>
              <w:ind w:right="48"/>
              <w:jc w:val="center"/>
            </w:pPr>
            <w:r>
              <w:rPr>
                <w:b/>
                <w:bCs/>
                <w:color w:val="000000"/>
                <w:sz w:val="28"/>
                <w:szCs w:val="28"/>
              </w:rPr>
              <w:t>Những nơi thể hiện rõ quy luật địa đới</w:t>
            </w:r>
          </w:p>
        </w:tc>
        <w:tc>
          <w:tcPr>
            <w:tcW w:w="0" w:type="auto"/>
            <w:tcBorders>
              <w:top w:val="single" w:sz="4" w:space="0" w:color="000000"/>
              <w:left w:val="single" w:sz="4" w:space="0" w:color="000000"/>
              <w:bottom w:val="single" w:sz="4" w:space="0" w:color="000000"/>
              <w:right w:val="single" w:sz="4" w:space="0" w:color="000000"/>
            </w:tcBorders>
            <w:shd w:val="clear" w:color="auto" w:fill="FFD965"/>
            <w:tcMar>
              <w:top w:w="0" w:type="dxa"/>
              <w:left w:w="108" w:type="dxa"/>
              <w:bottom w:w="0" w:type="dxa"/>
              <w:right w:w="108" w:type="dxa"/>
            </w:tcMar>
            <w:hideMark/>
          </w:tcPr>
          <w:p w:rsidR="000D5B30" w:rsidRDefault="000D5B30">
            <w:pPr>
              <w:pStyle w:val="NormalWeb"/>
              <w:spacing w:before="0" w:beforeAutospacing="0" w:after="0" w:afterAutospacing="0" w:line="0" w:lineRule="atLeast"/>
              <w:ind w:right="48"/>
              <w:jc w:val="center"/>
            </w:pPr>
            <w:r>
              <w:rPr>
                <w:b/>
                <w:bCs/>
                <w:color w:val="000000"/>
                <w:sz w:val="28"/>
                <w:szCs w:val="28"/>
              </w:rPr>
              <w:t>Những nơi thể hiện rõ quy luật phi địa đới</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ind w:right="48"/>
            </w:pPr>
            <w:r>
              <w:rPr>
                <w:color w:val="000000"/>
                <w:sz w:val="28"/>
                <w:szCs w:val="28"/>
                <w:shd w:val="clear" w:color="auto" w:fill="FFFFFF"/>
              </w:rPr>
              <w:t>Bắc Âu, Bắc Á, Bắc và Trung Phi, Đông Nam 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ind w:right="48"/>
            </w:pPr>
            <w:r>
              <w:rPr>
                <w:color w:val="000000"/>
                <w:sz w:val="28"/>
                <w:szCs w:val="28"/>
                <w:shd w:val="clear" w:color="auto" w:fill="FFFFFF"/>
              </w:rPr>
              <w:t>Ôxtrâylia, Nam Mỹ, Nam Phi, Trung và Đông Á.</w:t>
            </w:r>
          </w:p>
        </w:tc>
      </w:tr>
    </w:tbl>
    <w:p w:rsidR="000D5B30" w:rsidRDefault="000D5B30" w:rsidP="000D5B30">
      <w:pPr>
        <w:pStyle w:val="NormalWeb"/>
        <w:shd w:val="clear" w:color="auto" w:fill="FFFFFF"/>
        <w:spacing w:before="0" w:beforeAutospacing="0" w:after="0" w:afterAutospacing="0"/>
        <w:jc w:val="both"/>
      </w:pPr>
      <w:r>
        <w:rPr>
          <w:i/>
          <w:iCs/>
          <w:color w:val="000000"/>
          <w:sz w:val="28"/>
          <w:szCs w:val="28"/>
        </w:rPr>
        <w:t>d) Tổ chức thực hiện: </w:t>
      </w:r>
    </w:p>
    <w:p w:rsidR="000D5B30" w:rsidRDefault="000D5B30" w:rsidP="000D5B30">
      <w:pPr>
        <w:pStyle w:val="NormalWeb"/>
        <w:spacing w:before="0" w:beforeAutospacing="0" w:after="0" w:afterAutospacing="0"/>
        <w:jc w:val="both"/>
      </w:pPr>
      <w:r>
        <w:rPr>
          <w:b/>
          <w:bCs/>
          <w:color w:val="000000"/>
          <w:sz w:val="28"/>
          <w:szCs w:val="28"/>
        </w:rPr>
        <w:t xml:space="preserve">+ </w:t>
      </w:r>
      <w:r>
        <w:rPr>
          <w:color w:val="000000"/>
          <w:sz w:val="28"/>
          <w:szCs w:val="28"/>
        </w:rPr>
        <w:t>GV định hướng: c</w:t>
      </w:r>
      <w:r>
        <w:rPr>
          <w:color w:val="222222"/>
          <w:sz w:val="28"/>
          <w:szCs w:val="28"/>
          <w:shd w:val="clear" w:color="auto" w:fill="FFFFFF"/>
        </w:rPr>
        <w:t>ác quy luật địa đới và phi địa đới không tác động riêng lẻ mà diễn ra đồng thời và tương hỗ lẫn nhau. Tuy nhiên, mỗi quy luật lại đóng vai trò chủ chốt trong từng trường hợp cụ thể, chi phối mạnh mẽ chiều hướng phát triển của tự nhiên và địa đới là quy luật phổ biến của các thành phần địa lí.</w:t>
      </w:r>
    </w:p>
    <w:p w:rsidR="000D5B30" w:rsidRDefault="000D5B30" w:rsidP="000D5B30">
      <w:pPr>
        <w:pStyle w:val="NormalWeb"/>
        <w:spacing w:before="0" w:beforeAutospacing="0" w:after="0" w:afterAutospacing="0"/>
        <w:jc w:val="both"/>
      </w:pPr>
      <w:r>
        <w:rPr>
          <w:color w:val="222222"/>
          <w:sz w:val="28"/>
          <w:szCs w:val="28"/>
        </w:rPr>
        <w:t>+ GV cho HS ghi nội dung bài tập về nhà và nêu rõ yêu cầu:</w:t>
      </w:r>
    </w:p>
    <w:p w:rsidR="000D5B30" w:rsidRDefault="000D5B30" w:rsidP="000D5B30">
      <w:pPr>
        <w:pStyle w:val="NormalWeb"/>
        <w:numPr>
          <w:ilvl w:val="0"/>
          <w:numId w:val="44"/>
        </w:numPr>
        <w:spacing w:before="0" w:beforeAutospacing="0" w:after="0" w:afterAutospacing="0"/>
        <w:ind w:left="786"/>
        <w:jc w:val="both"/>
        <w:textAlignment w:val="baseline"/>
        <w:rPr>
          <w:color w:val="000000"/>
          <w:sz w:val="28"/>
          <w:szCs w:val="28"/>
        </w:rPr>
      </w:pPr>
      <w:r>
        <w:rPr>
          <w:color w:val="000000"/>
          <w:sz w:val="28"/>
          <w:szCs w:val="28"/>
        </w:rPr>
        <w:t xml:space="preserve">Dựa vào bản đồ phân bố TTV và </w:t>
      </w:r>
      <w:r>
        <w:rPr>
          <w:color w:val="000000"/>
          <w:sz w:val="28"/>
          <w:szCs w:val="28"/>
          <w:shd w:val="clear" w:color="auto" w:fill="FFFFFF"/>
        </w:rPr>
        <w:t>sự phân bố của các đới khí hậu</w:t>
      </w:r>
      <w:r>
        <w:rPr>
          <w:color w:val="000000"/>
          <w:sz w:val="28"/>
          <w:szCs w:val="28"/>
        </w:rPr>
        <w:t xml:space="preserve"> trên TĐ</w:t>
      </w:r>
    </w:p>
    <w:p w:rsidR="000D5B30" w:rsidRDefault="000D5B30" w:rsidP="000D5B30">
      <w:pPr>
        <w:pStyle w:val="NormalWeb"/>
        <w:numPr>
          <w:ilvl w:val="0"/>
          <w:numId w:val="44"/>
        </w:numPr>
        <w:spacing w:before="0" w:beforeAutospacing="0" w:after="0" w:afterAutospacing="0"/>
        <w:ind w:left="786"/>
        <w:jc w:val="both"/>
        <w:textAlignment w:val="baseline"/>
        <w:rPr>
          <w:color w:val="000000"/>
          <w:sz w:val="28"/>
          <w:szCs w:val="28"/>
        </w:rPr>
      </w:pPr>
      <w:r>
        <w:rPr>
          <w:color w:val="000000"/>
          <w:sz w:val="28"/>
          <w:szCs w:val="28"/>
        </w:rPr>
        <w:t>Trình bày theo bảng như gợi ý SP của GV</w:t>
      </w:r>
    </w:p>
    <w:p w:rsidR="000D5B30" w:rsidRDefault="000D5B30" w:rsidP="000D5B30">
      <w:pPr>
        <w:pStyle w:val="NormalWeb"/>
        <w:numPr>
          <w:ilvl w:val="0"/>
          <w:numId w:val="44"/>
        </w:numPr>
        <w:spacing w:before="0" w:beforeAutospacing="0" w:after="0" w:afterAutospacing="0"/>
        <w:ind w:left="786"/>
        <w:jc w:val="both"/>
        <w:textAlignment w:val="baseline"/>
        <w:rPr>
          <w:b/>
          <w:bCs/>
          <w:color w:val="000000"/>
          <w:sz w:val="28"/>
          <w:szCs w:val="28"/>
        </w:rPr>
      </w:pPr>
      <w:r>
        <w:rPr>
          <w:color w:val="000000"/>
          <w:sz w:val="28"/>
          <w:szCs w:val="28"/>
        </w:rPr>
        <w:t>Thời gian nộp: đầu tiết kế tiếp</w:t>
      </w:r>
    </w:p>
    <w:p w:rsidR="000D5B30" w:rsidRDefault="000D5B30" w:rsidP="000D5B30">
      <w:pPr>
        <w:pStyle w:val="NormalWeb"/>
        <w:spacing w:before="0" w:beforeAutospacing="0" w:after="0" w:afterAutospacing="0"/>
        <w:jc w:val="both"/>
      </w:pPr>
      <w:r>
        <w:rPr>
          <w:b/>
          <w:bCs/>
          <w:color w:val="FF0000"/>
          <w:sz w:val="28"/>
          <w:szCs w:val="28"/>
        </w:rPr>
        <w:t>IV. RÚT KINH NGHIỆM</w:t>
      </w:r>
    </w:p>
    <w:p w:rsidR="000D5B30" w:rsidRDefault="000D5B30" w:rsidP="000D5B30">
      <w:pPr>
        <w:pStyle w:val="NormalWeb"/>
        <w:spacing w:before="0" w:beforeAutospacing="0" w:after="0" w:afterAutospacing="0"/>
      </w:pPr>
      <w:r>
        <w:rPr>
          <w:b/>
          <w:bCs/>
          <w:color w:val="FF0000"/>
          <w:sz w:val="28"/>
          <w:szCs w:val="28"/>
        </w:rPr>
        <w:t>V. PHỤ LỤC</w:t>
      </w:r>
    </w:p>
    <w:p w:rsidR="000D5B30" w:rsidRDefault="000D5B30" w:rsidP="000D5B30">
      <w:pPr>
        <w:pStyle w:val="NormalWeb"/>
        <w:spacing w:before="0" w:beforeAutospacing="0" w:after="0" w:afterAutospacing="0"/>
      </w:pPr>
      <w:r>
        <w:rPr>
          <w:b/>
          <w:bCs/>
          <w:color w:val="0070C0"/>
          <w:sz w:val="28"/>
          <w:szCs w:val="28"/>
        </w:rPr>
        <w:t>PHIẾU HỌC TẬP</w:t>
      </w:r>
    </w:p>
    <w:tbl>
      <w:tblPr>
        <w:tblW w:w="0" w:type="auto"/>
        <w:tblCellMar>
          <w:top w:w="15" w:type="dxa"/>
          <w:left w:w="15" w:type="dxa"/>
          <w:bottom w:w="15" w:type="dxa"/>
          <w:right w:w="15" w:type="dxa"/>
        </w:tblCellMar>
        <w:tblLook w:val="04A0"/>
      </w:tblPr>
      <w:tblGrid>
        <w:gridCol w:w="1169"/>
        <w:gridCol w:w="1579"/>
        <w:gridCol w:w="6828"/>
      </w:tblGrid>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Vĩ độ (BCN)</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Thảm thực vật (A)</w:t>
            </w:r>
          </w:p>
        </w:tc>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Thảm thực vật từ Tây sang Đông ở Châu Âu (B)</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jc w:val="center"/>
            </w:pPr>
            <w:r>
              <w:rPr>
                <w:b/>
                <w:bCs/>
                <w:color w:val="000000"/>
                <w:sz w:val="28"/>
                <w:szCs w:val="28"/>
              </w:rPr>
              <w:t>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color w:val="000000"/>
                <w:sz w:val="28"/>
                <w:szCs w:val="28"/>
              </w:rPr>
              <w:t>Rừng mưa nhiệt đới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jc w:val="both"/>
            </w:pPr>
            <w:r>
              <w:rPr>
                <w:color w:val="000000"/>
                <w:sz w:val="28"/>
                <w:szCs w:val="28"/>
              </w:rPr>
              <w:t>Các kiểu rừng khác và đất không có rừng, rừng lá rộng và rừng lá kim hỗ hợp ôn đới, hoang mạc và bán hoang mạc, thảo nguyên, các kiểu rừng khác và đất không có rừng, rừng lá rộng và rừng lá kim hỗn hợp ôn đới.</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jc w:val="center"/>
            </w:pPr>
            <w:r>
              <w:rPr>
                <w:b/>
                <w:bCs/>
                <w:color w:val="000000"/>
                <w:sz w:val="28"/>
                <w:szCs w:val="28"/>
              </w:rPr>
              <w:t>20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color w:val="000000"/>
                <w:sz w:val="28"/>
                <w:szCs w:val="28"/>
              </w:rPr>
              <w:t>Xa van, rừng nhiệt đới khô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jc w:val="center"/>
            </w:pPr>
            <w:r>
              <w:rPr>
                <w:b/>
                <w:bCs/>
                <w:color w:val="000000"/>
                <w:sz w:val="28"/>
                <w:szCs w:val="28"/>
              </w:rPr>
              <w:t>40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color w:val="000000"/>
                <w:sz w:val="28"/>
                <w:szCs w:val="28"/>
              </w:rPr>
              <w:t>Thảo nguyên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jc w:val="center"/>
            </w:pPr>
            <w:r>
              <w:rPr>
                <w:b/>
                <w:bCs/>
                <w:color w:val="000000"/>
                <w:sz w:val="28"/>
                <w:szCs w:val="28"/>
              </w:rPr>
              <w:t>60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color w:val="000000"/>
                <w:sz w:val="28"/>
                <w:szCs w:val="28"/>
              </w:rPr>
              <w:t>Rừng lá kim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jc w:val="center"/>
            </w:pPr>
            <w:r>
              <w:rPr>
                <w:b/>
                <w:bCs/>
                <w:color w:val="000000"/>
                <w:sz w:val="28"/>
                <w:szCs w:val="28"/>
              </w:rPr>
              <w:t>90</w:t>
            </w:r>
            <w:r>
              <w:rPr>
                <w:b/>
                <w:bCs/>
                <w:color w:val="000000"/>
                <w:sz w:val="17"/>
                <w:szCs w:val="17"/>
                <w:vertAlign w:val="superscript"/>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color w:val="000000"/>
                <w:sz w:val="28"/>
                <w:szCs w:val="28"/>
              </w:rPr>
              <w:t>Hoang mạc lạnh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r>
    </w:tbl>
    <w:p w:rsidR="000D5B30" w:rsidRDefault="000D5B30" w:rsidP="000D5B30">
      <w:pPr>
        <w:pStyle w:val="NormalWeb"/>
        <w:spacing w:before="0" w:beforeAutospacing="0" w:after="0" w:afterAutospacing="0"/>
        <w:jc w:val="center"/>
      </w:pPr>
      <w:r>
        <w:rPr>
          <w:b/>
          <w:bCs/>
          <w:color w:val="FF0000"/>
          <w:sz w:val="28"/>
          <w:szCs w:val="28"/>
        </w:rPr>
        <w:t>Phiếu học tập trạm 1</w:t>
      </w:r>
    </w:p>
    <w:tbl>
      <w:tblPr>
        <w:tblW w:w="0" w:type="auto"/>
        <w:tblCellMar>
          <w:top w:w="15" w:type="dxa"/>
          <w:left w:w="15" w:type="dxa"/>
          <w:bottom w:w="15" w:type="dxa"/>
          <w:right w:w="15" w:type="dxa"/>
        </w:tblCellMar>
        <w:tblLook w:val="04A0"/>
      </w:tblPr>
      <w:tblGrid>
        <w:gridCol w:w="1513"/>
        <w:gridCol w:w="8063"/>
      </w:tblGrid>
      <w:tr w:rsidR="000D5B30" w:rsidTr="000D5B30">
        <w:tc>
          <w:tcPr>
            <w:tcW w:w="0" w:type="auto"/>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QUY LUẬT ĐỊA ĐỚI</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b/>
                <w:bCs/>
                <w:color w:val="000000"/>
                <w:sz w:val="28"/>
                <w:szCs w:val="28"/>
              </w:rPr>
              <w:t>Khái niệm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ind w:left="-2" w:right="48"/>
              <w:jc w:val="both"/>
            </w:pPr>
            <w:r>
              <w:rPr>
                <w:color w:val="000000"/>
                <w:sz w:val="28"/>
                <w:szCs w:val="28"/>
              </w:rPr>
              <w:t xml:space="preserve"> Là sự thay đổi có quy luật của tất cả các thành phần địa lí và cảnh quan địa lí theo vĩ độ.</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b/>
                <w:bCs/>
                <w:color w:val="000000"/>
                <w:sz w:val="28"/>
                <w:szCs w:val="28"/>
              </w:rPr>
              <w:t>Nguyên nhân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ind w:left="-2" w:right="48" w:hanging="3"/>
              <w:jc w:val="both"/>
            </w:pPr>
            <w:r>
              <w:rPr>
                <w:color w:val="000000"/>
                <w:sz w:val="28"/>
                <w:szCs w:val="28"/>
              </w:rPr>
              <w:t>Do trái đất hình cầu và bức xạ mặt trời tạo góc nhập xạ của Mặt Trời đến bề mặt trái đất thay đổi từ xích đạo về hai cực.</w:t>
            </w:r>
          </w:p>
        </w:tc>
      </w:tr>
    </w:tbl>
    <w:p w:rsidR="000D5B30" w:rsidRDefault="000D5B30" w:rsidP="000D5B30">
      <w:pPr>
        <w:pStyle w:val="NormalWeb"/>
        <w:spacing w:before="0" w:beforeAutospacing="0" w:after="0" w:afterAutospacing="0"/>
        <w:jc w:val="center"/>
      </w:pPr>
      <w:r>
        <w:rPr>
          <w:b/>
          <w:bCs/>
          <w:color w:val="FF0000"/>
          <w:sz w:val="28"/>
          <w:szCs w:val="28"/>
        </w:rPr>
        <w:t>Phiếu học tập trạm 2</w:t>
      </w:r>
    </w:p>
    <w:tbl>
      <w:tblPr>
        <w:tblW w:w="0" w:type="auto"/>
        <w:tblCellMar>
          <w:top w:w="15" w:type="dxa"/>
          <w:left w:w="15" w:type="dxa"/>
          <w:bottom w:w="15" w:type="dxa"/>
          <w:right w:w="15" w:type="dxa"/>
        </w:tblCellMar>
        <w:tblLook w:val="04A0"/>
      </w:tblPr>
      <w:tblGrid>
        <w:gridCol w:w="2212"/>
        <w:gridCol w:w="3735"/>
        <w:gridCol w:w="3653"/>
      </w:tblGrid>
      <w:tr w:rsidR="000D5B30" w:rsidTr="000D5B30">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00B0F0"/>
            <w:tcMar>
              <w:top w:w="120" w:type="dxa"/>
              <w:left w:w="120" w:type="dxa"/>
              <w:bottom w:w="120" w:type="dxa"/>
              <w:right w:w="120" w:type="dxa"/>
            </w:tcMar>
            <w:hideMark/>
          </w:tcPr>
          <w:p w:rsidR="000D5B30" w:rsidRDefault="000D5B30"/>
          <w:p w:rsidR="000D5B30" w:rsidRDefault="000D5B30">
            <w:pPr>
              <w:pStyle w:val="NormalWeb"/>
              <w:spacing w:before="0" w:beforeAutospacing="0" w:after="0" w:afterAutospacing="0"/>
              <w:jc w:val="center"/>
            </w:pPr>
            <w:r>
              <w:rPr>
                <w:b/>
                <w:bCs/>
                <w:color w:val="313131"/>
                <w:sz w:val="28"/>
                <w:szCs w:val="28"/>
              </w:rPr>
              <w:t>Các vòng đai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00B0F0"/>
            <w:tcMar>
              <w:top w:w="120" w:type="dxa"/>
              <w:left w:w="120" w:type="dxa"/>
              <w:bottom w:w="120" w:type="dxa"/>
              <w:right w:w="120" w:type="dxa"/>
            </w:tcMar>
            <w:hideMark/>
          </w:tcPr>
          <w:p w:rsidR="000D5B30" w:rsidRDefault="000D5B30">
            <w:pPr>
              <w:pStyle w:val="NormalWeb"/>
              <w:spacing w:before="0" w:beforeAutospacing="0" w:after="0" w:afterAutospacing="0"/>
              <w:jc w:val="center"/>
            </w:pPr>
            <w:r>
              <w:rPr>
                <w:b/>
                <w:bCs/>
                <w:color w:val="313131"/>
                <w:sz w:val="28"/>
                <w:szCs w:val="28"/>
              </w:rPr>
              <w:t>Vị trí</w:t>
            </w:r>
          </w:p>
        </w:tc>
      </w:tr>
      <w:tr w:rsidR="000D5B30" w:rsidTr="000D5B3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D965"/>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center"/>
            </w:pPr>
            <w:r>
              <w:rPr>
                <w:b/>
                <w:bCs/>
                <w:color w:val="000000"/>
                <w:sz w:val="28"/>
                <w:szCs w:val="28"/>
              </w:rPr>
              <w:t>Giữa các đường đẳng nhiệt</w:t>
            </w:r>
          </w:p>
        </w:tc>
        <w:tc>
          <w:tcPr>
            <w:tcW w:w="0" w:type="auto"/>
            <w:tcBorders>
              <w:top w:val="single" w:sz="4" w:space="0" w:color="000000"/>
              <w:left w:val="single" w:sz="4" w:space="0" w:color="000000"/>
              <w:bottom w:val="single" w:sz="4" w:space="0" w:color="000000"/>
              <w:right w:val="single" w:sz="4" w:space="0" w:color="000000"/>
            </w:tcBorders>
            <w:shd w:val="clear" w:color="auto" w:fill="FFD965"/>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center"/>
            </w:pPr>
            <w:r>
              <w:rPr>
                <w:b/>
                <w:bCs/>
                <w:color w:val="000000"/>
                <w:sz w:val="28"/>
                <w:szCs w:val="28"/>
              </w:rPr>
              <w:t>Khoảng vĩ tuyến</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center"/>
            </w:pPr>
            <w:r>
              <w:rPr>
                <w:b/>
                <w:bCs/>
                <w:color w:val="313131"/>
                <w:sz w:val="28"/>
                <w:szCs w:val="28"/>
              </w:rPr>
              <w:t>Nóng</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pPr>
            <w:r>
              <w:rPr>
                <w:color w:val="313131"/>
                <w:sz w:val="28"/>
                <w:szCs w:val="28"/>
              </w:rPr>
              <w:t>20</w:t>
            </w:r>
            <w:r>
              <w:rPr>
                <w:color w:val="313131"/>
                <w:sz w:val="17"/>
                <w:szCs w:val="17"/>
                <w:vertAlign w:val="superscript"/>
              </w:rPr>
              <w:t>0</w:t>
            </w:r>
            <w:r>
              <w:rPr>
                <w:color w:val="313131"/>
                <w:sz w:val="28"/>
                <w:szCs w:val="28"/>
              </w:rPr>
              <w:t>C của 2 bán cầu</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both"/>
            </w:pPr>
            <w:r>
              <w:rPr>
                <w:color w:val="313131"/>
                <w:sz w:val="28"/>
                <w:szCs w:val="28"/>
              </w:rPr>
              <w:t>30</w:t>
            </w:r>
            <w:r>
              <w:rPr>
                <w:color w:val="313131"/>
                <w:sz w:val="17"/>
                <w:szCs w:val="17"/>
                <w:vertAlign w:val="superscript"/>
              </w:rPr>
              <w:t>0</w:t>
            </w:r>
            <w:r>
              <w:rPr>
                <w:color w:val="313131"/>
                <w:sz w:val="28"/>
                <w:szCs w:val="28"/>
              </w:rPr>
              <w:t>B đến 30</w:t>
            </w:r>
            <w:r>
              <w:rPr>
                <w:color w:val="313131"/>
                <w:sz w:val="17"/>
                <w:szCs w:val="17"/>
                <w:vertAlign w:val="superscript"/>
              </w:rPr>
              <w:t>0</w:t>
            </w:r>
            <w:r>
              <w:rPr>
                <w:color w:val="313131"/>
                <w:sz w:val="28"/>
                <w:szCs w:val="28"/>
              </w:rPr>
              <w:t>N</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rsidR="000D5B30" w:rsidRDefault="000D5B30">
            <w:pPr>
              <w:pStyle w:val="NormalWeb"/>
              <w:spacing w:before="0" w:beforeAutospacing="0" w:after="0" w:afterAutospacing="0" w:line="0" w:lineRule="atLeast"/>
              <w:jc w:val="center"/>
            </w:pPr>
            <w:r>
              <w:rPr>
                <w:b/>
                <w:bCs/>
                <w:color w:val="313131"/>
                <w:sz w:val="28"/>
                <w:szCs w:val="28"/>
              </w:rPr>
              <w:t>Ôn hòa</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both"/>
            </w:pPr>
            <w:r>
              <w:rPr>
                <w:color w:val="313131"/>
                <w:sz w:val="28"/>
                <w:szCs w:val="28"/>
              </w:rPr>
              <w:t>20</w:t>
            </w:r>
            <w:r>
              <w:rPr>
                <w:color w:val="313131"/>
                <w:sz w:val="17"/>
                <w:szCs w:val="17"/>
                <w:vertAlign w:val="superscript"/>
              </w:rPr>
              <w:t>0</w:t>
            </w:r>
            <w:r>
              <w:rPr>
                <w:color w:val="313131"/>
                <w:sz w:val="28"/>
                <w:szCs w:val="28"/>
              </w:rPr>
              <w:t>C và 10</w:t>
            </w:r>
            <w:r>
              <w:rPr>
                <w:color w:val="313131"/>
                <w:sz w:val="17"/>
                <w:szCs w:val="17"/>
                <w:vertAlign w:val="superscript"/>
              </w:rPr>
              <w:t>0</w:t>
            </w:r>
            <w:r>
              <w:rPr>
                <w:color w:val="313131"/>
                <w:sz w:val="28"/>
                <w:szCs w:val="28"/>
              </w:rPr>
              <w:t>C của tháng nóng nhất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both"/>
            </w:pPr>
            <w:r>
              <w:rPr>
                <w:color w:val="313131"/>
                <w:sz w:val="28"/>
                <w:szCs w:val="28"/>
              </w:rPr>
              <w:t>30</w:t>
            </w:r>
            <w:r>
              <w:rPr>
                <w:color w:val="313131"/>
                <w:sz w:val="17"/>
                <w:szCs w:val="17"/>
                <w:vertAlign w:val="superscript"/>
              </w:rPr>
              <w:t>0</w:t>
            </w:r>
            <w:r>
              <w:rPr>
                <w:color w:val="313131"/>
                <w:sz w:val="28"/>
                <w:szCs w:val="28"/>
              </w:rPr>
              <w:t> đến 60</w:t>
            </w:r>
            <w:r>
              <w:rPr>
                <w:color w:val="313131"/>
                <w:sz w:val="17"/>
                <w:szCs w:val="17"/>
                <w:vertAlign w:val="superscript"/>
              </w:rPr>
              <w:t>0</w:t>
            </w:r>
            <w:r>
              <w:rPr>
                <w:color w:val="313131"/>
                <w:sz w:val="28"/>
                <w:szCs w:val="28"/>
              </w:rPr>
              <w:t> ở cả hai bán cầu</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vAlign w:val="center"/>
            <w:hideMark/>
          </w:tcPr>
          <w:p w:rsidR="000D5B30" w:rsidRDefault="000D5B30">
            <w:pPr>
              <w:pStyle w:val="NormalWeb"/>
              <w:spacing w:before="0" w:beforeAutospacing="0" w:after="0" w:afterAutospacing="0" w:line="0" w:lineRule="atLeast"/>
              <w:jc w:val="center"/>
            </w:pPr>
            <w:r>
              <w:rPr>
                <w:b/>
                <w:bCs/>
                <w:color w:val="313131"/>
                <w:sz w:val="28"/>
                <w:szCs w:val="28"/>
              </w:rPr>
              <w:t>Lạnh</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both"/>
            </w:pPr>
            <w:r>
              <w:rPr>
                <w:color w:val="313131"/>
                <w:sz w:val="28"/>
                <w:szCs w:val="28"/>
              </w:rPr>
              <w:t>Giữa 10</w:t>
            </w:r>
            <w:r>
              <w:rPr>
                <w:color w:val="313131"/>
                <w:sz w:val="17"/>
                <w:szCs w:val="17"/>
                <w:vertAlign w:val="superscript"/>
              </w:rPr>
              <w:t>0</w:t>
            </w:r>
            <w:r>
              <w:rPr>
                <w:color w:val="313131"/>
                <w:sz w:val="28"/>
                <w:szCs w:val="28"/>
              </w:rPr>
              <w:t> và 0</w:t>
            </w:r>
            <w:r>
              <w:rPr>
                <w:color w:val="313131"/>
                <w:sz w:val="17"/>
                <w:szCs w:val="17"/>
                <w:vertAlign w:val="superscript"/>
              </w:rPr>
              <w:t>0</w:t>
            </w:r>
            <w:r>
              <w:rPr>
                <w:color w:val="313131"/>
                <w:sz w:val="28"/>
                <w:szCs w:val="28"/>
              </w:rPr>
              <w:t> của tháng nóng nhất</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both"/>
            </w:pPr>
            <w:r>
              <w:rPr>
                <w:color w:val="313131"/>
                <w:sz w:val="28"/>
                <w:szCs w:val="28"/>
              </w:rPr>
              <w:t>Ở vòng đai cận cực của 2 bán cầu</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center"/>
            </w:pPr>
            <w:r>
              <w:rPr>
                <w:b/>
                <w:bCs/>
                <w:color w:val="313131"/>
                <w:sz w:val="28"/>
                <w:szCs w:val="28"/>
              </w:rPr>
              <w:t>Băng giá vĩnh cửu</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both"/>
            </w:pPr>
            <w:r>
              <w:rPr>
                <w:color w:val="313131"/>
                <w:sz w:val="28"/>
                <w:szCs w:val="28"/>
              </w:rPr>
              <w:t>Nhiệt độ quanh năm dưới 0</w:t>
            </w:r>
            <w:r>
              <w:rPr>
                <w:color w:val="313131"/>
                <w:sz w:val="17"/>
                <w:szCs w:val="17"/>
                <w:vertAlign w:val="superscript"/>
              </w:rPr>
              <w:t>0</w:t>
            </w:r>
            <w:r>
              <w:rPr>
                <w:color w:val="313131"/>
                <w:sz w:val="28"/>
                <w:szCs w:val="28"/>
              </w:rPr>
              <w:t>C</w:t>
            </w:r>
          </w:p>
        </w:tc>
        <w:tc>
          <w:tcPr>
            <w:tcW w:w="0" w:type="auto"/>
            <w:tcBorders>
              <w:top w:val="single" w:sz="4" w:space="0" w:color="000000"/>
              <w:left w:val="single" w:sz="4" w:space="0" w:color="000000"/>
              <w:bottom w:val="single" w:sz="4" w:space="0" w:color="000000"/>
              <w:right w:val="single" w:sz="4" w:space="0" w:color="000000"/>
            </w:tcBorders>
            <w:tcMar>
              <w:top w:w="120" w:type="dxa"/>
              <w:left w:w="120" w:type="dxa"/>
              <w:bottom w:w="120" w:type="dxa"/>
              <w:right w:w="120" w:type="dxa"/>
            </w:tcMar>
            <w:hideMark/>
          </w:tcPr>
          <w:p w:rsidR="000D5B30" w:rsidRDefault="000D5B30">
            <w:pPr>
              <w:pStyle w:val="NormalWeb"/>
              <w:spacing w:before="0" w:beforeAutospacing="0" w:after="0" w:afterAutospacing="0" w:line="0" w:lineRule="atLeast"/>
              <w:jc w:val="both"/>
            </w:pPr>
            <w:r>
              <w:rPr>
                <w:color w:val="313131"/>
                <w:sz w:val="28"/>
                <w:szCs w:val="28"/>
              </w:rPr>
              <w:t>Bao quanh cực</w:t>
            </w:r>
          </w:p>
        </w:tc>
      </w:tr>
    </w:tbl>
    <w:p w:rsidR="000D5B30" w:rsidRDefault="000D5B30" w:rsidP="000D5B30">
      <w:pPr>
        <w:pStyle w:val="NormalWeb"/>
        <w:numPr>
          <w:ilvl w:val="0"/>
          <w:numId w:val="45"/>
        </w:numPr>
        <w:spacing w:before="0" w:beforeAutospacing="0" w:after="0" w:afterAutospacing="0"/>
        <w:jc w:val="center"/>
        <w:textAlignment w:val="baseline"/>
        <w:rPr>
          <w:b/>
          <w:bCs/>
          <w:color w:val="FF0000"/>
          <w:sz w:val="28"/>
          <w:szCs w:val="28"/>
        </w:rPr>
      </w:pPr>
      <w:r>
        <w:rPr>
          <w:b/>
          <w:bCs/>
          <w:color w:val="FF0000"/>
          <w:sz w:val="28"/>
          <w:szCs w:val="28"/>
        </w:rPr>
        <w:t>Phiếu học tập trạm 3</w:t>
      </w:r>
    </w:p>
    <w:tbl>
      <w:tblPr>
        <w:tblW w:w="0" w:type="auto"/>
        <w:tblCellMar>
          <w:top w:w="15" w:type="dxa"/>
          <w:left w:w="15" w:type="dxa"/>
          <w:bottom w:w="15" w:type="dxa"/>
          <w:right w:w="15" w:type="dxa"/>
        </w:tblCellMar>
        <w:tblLook w:val="04A0"/>
      </w:tblPr>
      <w:tblGrid>
        <w:gridCol w:w="4549"/>
        <w:gridCol w:w="4991"/>
        <w:gridCol w:w="36"/>
      </w:tblGrid>
      <w:tr w:rsidR="000D5B30" w:rsidTr="000D5B30">
        <w:tc>
          <w:tcPr>
            <w:tcW w:w="0" w:type="auto"/>
            <w:gridSpan w:val="3"/>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CÁC ĐAI KHÍ ÁP VÀ CÁC ĐỚI GIÓ TRÊN TRÁI ĐẤT</w:t>
            </w: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FF0000"/>
                <w:sz w:val="28"/>
                <w:szCs w:val="28"/>
              </w:rPr>
              <w:t>Các đai khí áp</w:t>
            </w:r>
          </w:p>
        </w:tc>
        <w:tc>
          <w:tcPr>
            <w:tcW w:w="0" w:type="auto"/>
            <w:tcBorders>
              <w:top w:val="single" w:sz="4" w:space="0" w:color="000000"/>
              <w:left w:val="single" w:sz="4" w:space="0" w:color="000000"/>
              <w:bottom w:val="single" w:sz="4" w:space="0" w:color="000000"/>
              <w:right w:val="single" w:sz="4" w:space="0" w:color="000000"/>
            </w:tcBorders>
            <w:shd w:val="clear" w:color="auto" w:fill="FBD5B5"/>
            <w:tcMar>
              <w:top w:w="0" w:type="dxa"/>
              <w:left w:w="108" w:type="dxa"/>
              <w:bottom w:w="0" w:type="dxa"/>
              <w:right w:w="108" w:type="dxa"/>
            </w:tcMar>
            <w:hideMark/>
          </w:tcPr>
          <w:p w:rsidR="000D5B30" w:rsidRDefault="000D5B30">
            <w:pPr>
              <w:pStyle w:val="NormalWeb"/>
              <w:spacing w:before="0" w:beforeAutospacing="0" w:after="0" w:afterAutospacing="0" w:line="0" w:lineRule="atLeast"/>
              <w:ind w:left="-2" w:right="48"/>
              <w:jc w:val="center"/>
            </w:pPr>
            <w:r>
              <w:rPr>
                <w:b/>
                <w:bCs/>
                <w:color w:val="FF0000"/>
                <w:sz w:val="28"/>
                <w:szCs w:val="28"/>
              </w:rPr>
              <w:t>các đới gió</w:t>
            </w:r>
          </w:p>
        </w:tc>
        <w:tc>
          <w:tcPr>
            <w:tcW w:w="0" w:type="auto"/>
            <w:vAlign w:val="center"/>
            <w:hideMark/>
          </w:tcPr>
          <w:p w:rsidR="000D5B30" w:rsidRDefault="000D5B30">
            <w:pPr>
              <w:rPr>
                <w:sz w:val="20"/>
                <w:szCs w:val="20"/>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color w:val="000000"/>
                <w:sz w:val="28"/>
                <w:szCs w:val="28"/>
                <w:shd w:val="clear" w:color="auto" w:fill="FFFFFF"/>
              </w:rPr>
              <w:t>- 7 đai khí áp:</w:t>
            </w:r>
            <w:r>
              <w:rPr>
                <w:color w:val="000000"/>
                <w:sz w:val="28"/>
                <w:szCs w:val="28"/>
              </w:rPr>
              <w:br/>
            </w:r>
            <w:r>
              <w:rPr>
                <w:color w:val="000000"/>
                <w:sz w:val="28"/>
                <w:szCs w:val="28"/>
                <w:shd w:val="clear" w:color="auto" w:fill="FFFFFF"/>
              </w:rPr>
              <w:t>  + 3 đai áp thấp: 1 ở xích đạo, 2 ở ôn đới.</w:t>
            </w:r>
            <w:r>
              <w:rPr>
                <w:color w:val="000000"/>
                <w:sz w:val="28"/>
                <w:szCs w:val="28"/>
              </w:rPr>
              <w:br/>
            </w:r>
            <w:r>
              <w:rPr>
                <w:color w:val="000000"/>
                <w:sz w:val="28"/>
                <w:szCs w:val="28"/>
                <w:shd w:val="clear" w:color="auto" w:fill="FFFFFF"/>
              </w:rPr>
              <w:t>  + 4 đai áp cao: 2 cận chí tuyến, 2 ở cực.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ind w:left="-2" w:right="48" w:hanging="3"/>
              <w:jc w:val="both"/>
            </w:pPr>
            <w:r>
              <w:rPr>
                <w:color w:val="000000"/>
                <w:sz w:val="28"/>
                <w:szCs w:val="28"/>
                <w:shd w:val="clear" w:color="auto" w:fill="FFFFFF"/>
              </w:rPr>
              <w:t>- 6 đới gió: 2 mậu dịch, 2 ôn đới, 2 Đông cực.</w:t>
            </w:r>
          </w:p>
        </w:tc>
        <w:tc>
          <w:tcPr>
            <w:tcW w:w="0" w:type="auto"/>
            <w:vAlign w:val="center"/>
            <w:hideMark/>
          </w:tcPr>
          <w:p w:rsidR="000D5B30" w:rsidRDefault="000D5B30">
            <w:pPr>
              <w:rPr>
                <w:sz w:val="20"/>
                <w:szCs w:val="20"/>
              </w:rPr>
            </w:pPr>
          </w:p>
        </w:tc>
      </w:tr>
    </w:tbl>
    <w:p w:rsidR="000D5B30" w:rsidRDefault="000D5B30" w:rsidP="000D5B30">
      <w:pPr>
        <w:rPr>
          <w:sz w:val="24"/>
          <w:szCs w:val="24"/>
        </w:rPr>
      </w:pPr>
      <w:r>
        <w:br/>
      </w:r>
    </w:p>
    <w:p w:rsidR="000D5B30" w:rsidRDefault="000D5B30" w:rsidP="000D5B30">
      <w:pPr>
        <w:pStyle w:val="NormalWeb"/>
        <w:numPr>
          <w:ilvl w:val="0"/>
          <w:numId w:val="46"/>
        </w:numPr>
        <w:spacing w:before="0" w:beforeAutospacing="0" w:after="0" w:afterAutospacing="0"/>
        <w:jc w:val="center"/>
        <w:textAlignment w:val="baseline"/>
        <w:rPr>
          <w:b/>
          <w:bCs/>
          <w:color w:val="FF0000"/>
          <w:sz w:val="28"/>
          <w:szCs w:val="28"/>
        </w:rPr>
      </w:pPr>
      <w:r>
        <w:rPr>
          <w:b/>
          <w:bCs/>
          <w:color w:val="FF0000"/>
          <w:sz w:val="28"/>
          <w:szCs w:val="28"/>
        </w:rPr>
        <w:t>Phiếu học tập trạm 4</w:t>
      </w:r>
    </w:p>
    <w:tbl>
      <w:tblPr>
        <w:tblW w:w="0" w:type="auto"/>
        <w:tblCellMar>
          <w:top w:w="15" w:type="dxa"/>
          <w:left w:w="15" w:type="dxa"/>
          <w:bottom w:w="15" w:type="dxa"/>
          <w:right w:w="15" w:type="dxa"/>
        </w:tblCellMar>
        <w:tblLook w:val="04A0"/>
      </w:tblPr>
      <w:tblGrid>
        <w:gridCol w:w="9576"/>
      </w:tblGrid>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CÁC ĐỚI KHÍ HẬU TRÊN TRÁI ĐẤT</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ind w:left="-2" w:right="48"/>
            </w:pPr>
            <w:r>
              <w:rPr>
                <w:color w:val="000000"/>
                <w:sz w:val="28"/>
                <w:szCs w:val="28"/>
                <w:shd w:val="clear" w:color="auto" w:fill="FFFFFF"/>
              </w:rPr>
              <w:t>Có 7 đới khí hậu chính: xích đạo, cận xích đạo, nhiệt đới, cận nhiệt, ôn đới, cận cực, cực.</w:t>
            </w:r>
          </w:p>
        </w:tc>
      </w:tr>
    </w:tbl>
    <w:p w:rsidR="000D5B30" w:rsidRDefault="000D5B30" w:rsidP="000D5B30">
      <w:pPr>
        <w:rPr>
          <w:sz w:val="24"/>
          <w:szCs w:val="24"/>
        </w:rPr>
      </w:pPr>
      <w:r>
        <w:br/>
      </w:r>
    </w:p>
    <w:p w:rsidR="000D5B30" w:rsidRDefault="000D5B30" w:rsidP="000D5B30">
      <w:pPr>
        <w:pStyle w:val="NormalWeb"/>
        <w:numPr>
          <w:ilvl w:val="0"/>
          <w:numId w:val="47"/>
        </w:numPr>
        <w:spacing w:before="0" w:beforeAutospacing="0" w:after="0" w:afterAutospacing="0"/>
        <w:jc w:val="center"/>
        <w:textAlignment w:val="baseline"/>
        <w:rPr>
          <w:b/>
          <w:bCs/>
          <w:color w:val="FF0000"/>
          <w:sz w:val="28"/>
          <w:szCs w:val="28"/>
        </w:rPr>
      </w:pPr>
      <w:r>
        <w:rPr>
          <w:b/>
          <w:bCs/>
          <w:color w:val="FF0000"/>
          <w:sz w:val="28"/>
          <w:szCs w:val="28"/>
        </w:rPr>
        <w:t>Phiếu học tập trạm 5</w:t>
      </w:r>
    </w:p>
    <w:tbl>
      <w:tblPr>
        <w:tblW w:w="0" w:type="auto"/>
        <w:tblCellMar>
          <w:top w:w="15" w:type="dxa"/>
          <w:left w:w="15" w:type="dxa"/>
          <w:bottom w:w="15" w:type="dxa"/>
          <w:right w:w="15" w:type="dxa"/>
        </w:tblCellMar>
        <w:tblLook w:val="04A0"/>
      </w:tblPr>
      <w:tblGrid>
        <w:gridCol w:w="4283"/>
        <w:gridCol w:w="5293"/>
      </w:tblGrid>
      <w:tr w:rsidR="000D5B30" w:rsidTr="000D5B30">
        <w:tc>
          <w:tcPr>
            <w:tcW w:w="0" w:type="auto"/>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TỪ CỰC VỀ XÍCH ĐẠO</w:t>
            </w: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FF0000"/>
                <w:sz w:val="28"/>
                <w:szCs w:val="28"/>
              </w:rPr>
              <w:t>Các nhóm đất</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0D5B30" w:rsidRDefault="000D5B30">
            <w:pPr>
              <w:pStyle w:val="NormalWeb"/>
              <w:spacing w:before="0" w:beforeAutospacing="0" w:after="0" w:afterAutospacing="0" w:line="0" w:lineRule="atLeast"/>
              <w:ind w:left="-2" w:right="48"/>
              <w:jc w:val="center"/>
            </w:pPr>
            <w:r>
              <w:rPr>
                <w:b/>
                <w:bCs/>
                <w:color w:val="FF0000"/>
                <w:sz w:val="28"/>
                <w:szCs w:val="28"/>
              </w:rPr>
              <w:t>Kiểu thảm thực vật</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pPr>
            <w:r>
              <w:rPr>
                <w:color w:val="000000"/>
                <w:sz w:val="28"/>
                <w:szCs w:val="28"/>
                <w:shd w:val="clear" w:color="auto" w:fill="FFFFFF"/>
              </w:rPr>
              <w:t>- Có 10 nhóm đất từ cực đến xích đạo.</w:t>
            </w:r>
          </w:p>
          <w:p w:rsidR="000D5B30" w:rsidRDefault="000D5B30">
            <w:pPr>
              <w:pStyle w:val="NormalWeb"/>
              <w:spacing w:before="0" w:beforeAutospacing="0" w:after="0" w:afterAutospacing="0" w:line="0" w:lineRule="atLeast"/>
              <w:jc w:val="center"/>
            </w:pPr>
            <w:r>
              <w:rPr>
                <w:b/>
                <w:bCs/>
                <w:color w:val="000000"/>
                <w:sz w:val="28"/>
                <w:szCs w:val="28"/>
              </w:rPr>
              <w:t>(Ghi tên 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ind w:left="-2" w:right="48" w:hanging="3"/>
              <w:jc w:val="both"/>
            </w:pPr>
            <w:r>
              <w:rPr>
                <w:color w:val="000000"/>
                <w:sz w:val="28"/>
                <w:szCs w:val="28"/>
                <w:shd w:val="clear" w:color="auto" w:fill="FFFFFF"/>
              </w:rPr>
              <w:t>- Có 10 kiểu thảm thực vật từ cực đến xích đạo.</w:t>
            </w:r>
          </w:p>
          <w:p w:rsidR="000D5B30" w:rsidRDefault="000D5B30">
            <w:pPr>
              <w:pStyle w:val="NormalWeb"/>
              <w:spacing w:before="0" w:beforeAutospacing="0" w:after="0" w:afterAutospacing="0" w:line="0" w:lineRule="atLeast"/>
              <w:ind w:left="-2" w:right="48" w:hanging="3"/>
              <w:jc w:val="center"/>
            </w:pPr>
            <w:r>
              <w:rPr>
                <w:b/>
                <w:bCs/>
                <w:color w:val="000000"/>
                <w:sz w:val="28"/>
                <w:szCs w:val="28"/>
              </w:rPr>
              <w:t>(Ghi tên ra)</w:t>
            </w:r>
          </w:p>
        </w:tc>
      </w:tr>
    </w:tbl>
    <w:p w:rsidR="000D5B30" w:rsidRDefault="000D5B30" w:rsidP="000D5B30">
      <w:pPr>
        <w:rPr>
          <w:sz w:val="24"/>
          <w:szCs w:val="24"/>
        </w:rPr>
      </w:pPr>
    </w:p>
    <w:p w:rsidR="000D5B30" w:rsidRDefault="000D5B30" w:rsidP="000D5B30">
      <w:pPr>
        <w:pStyle w:val="NormalWeb"/>
        <w:spacing w:before="0" w:beforeAutospacing="0" w:after="0" w:afterAutospacing="0"/>
        <w:jc w:val="center"/>
      </w:pPr>
      <w:r>
        <w:rPr>
          <w:b/>
          <w:bCs/>
          <w:color w:val="FF0000"/>
          <w:sz w:val="28"/>
          <w:szCs w:val="28"/>
        </w:rPr>
        <w:t>Phiếu hoc tập nhiệm vụ 2</w:t>
      </w:r>
    </w:p>
    <w:tbl>
      <w:tblPr>
        <w:tblW w:w="0" w:type="auto"/>
        <w:tblCellMar>
          <w:top w:w="15" w:type="dxa"/>
          <w:left w:w="15" w:type="dxa"/>
          <w:bottom w:w="15" w:type="dxa"/>
          <w:right w:w="15" w:type="dxa"/>
        </w:tblCellMar>
        <w:tblLook w:val="04A0"/>
      </w:tblPr>
      <w:tblGrid>
        <w:gridCol w:w="1362"/>
        <w:gridCol w:w="4201"/>
        <w:gridCol w:w="3977"/>
        <w:gridCol w:w="36"/>
      </w:tblGrid>
      <w:tr w:rsidR="000D5B30" w:rsidTr="000D5B30">
        <w:tc>
          <w:tcPr>
            <w:tcW w:w="0" w:type="auto"/>
            <w:gridSpan w:val="4"/>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QUY LUẬT PHI ĐỊA ĐỚI</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pPr>
            <w:r>
              <w:rPr>
                <w:b/>
                <w:bCs/>
                <w:color w:val="000000"/>
                <w:sz w:val="28"/>
                <w:szCs w:val="28"/>
              </w:rPr>
              <w:t>Khái niệm</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both"/>
            </w:pPr>
            <w:r>
              <w:rPr>
                <w:color w:val="000000"/>
                <w:sz w:val="28"/>
                <w:szCs w:val="28"/>
              </w:rPr>
              <w:t>Là quy luật phân bố không phụ thuộc vào tính chất phân bố theo địa đới của các thành phần địa lí và cảnh quan.</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pPr>
            <w:r>
              <w:rPr>
                <w:b/>
                <w:bCs/>
                <w:color w:val="000000"/>
                <w:sz w:val="28"/>
                <w:szCs w:val="28"/>
              </w:rPr>
              <w:t>Nguyên nhân</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ind w:left="-2" w:right="48" w:hanging="3"/>
              <w:jc w:val="both"/>
            </w:pPr>
            <w:r>
              <w:rPr>
                <w:color w:val="000000"/>
                <w:sz w:val="28"/>
                <w:szCs w:val="28"/>
              </w:rPr>
              <w:t>- Nguồn năng lượng bên trong Trái Đất.</w:t>
            </w:r>
          </w:p>
          <w:p w:rsidR="000D5B30" w:rsidRDefault="000D5B30">
            <w:pPr>
              <w:pStyle w:val="NormalWeb"/>
              <w:spacing w:before="0" w:beforeAutospacing="0" w:after="0" w:afterAutospacing="0" w:line="0" w:lineRule="atLeast"/>
              <w:ind w:left="-2" w:right="48" w:hanging="3"/>
              <w:jc w:val="both"/>
            </w:pPr>
            <w:r>
              <w:rPr>
                <w:color w:val="000000"/>
                <w:sz w:val="28"/>
                <w:szCs w:val="28"/>
              </w:rPr>
              <w:t>- Nguồn năng này phân chia bề mặt Trái Đất thành lục địa, đại dương, núi cao.</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pPr>
            <w:r>
              <w:rPr>
                <w:b/>
                <w:bCs/>
                <w:color w:val="000000"/>
                <w:sz w:val="28"/>
                <w:szCs w:val="28"/>
              </w:rPr>
              <w:t>Biểu hiện</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Quy luật đai cao</w:t>
            </w:r>
          </w:p>
        </w:tc>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Quy luật địa ô</w:t>
            </w:r>
          </w:p>
        </w:tc>
        <w:tc>
          <w:tcPr>
            <w:tcW w:w="0" w:type="auto"/>
            <w:vAlign w:val="center"/>
            <w:hideMark/>
          </w:tcPr>
          <w:p w:rsidR="000D5B30" w:rsidRDefault="000D5B30">
            <w:pPr>
              <w:rPr>
                <w:sz w:val="20"/>
                <w:szCs w:val="20"/>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pPr>
            <w:r>
              <w:rPr>
                <w:color w:val="000000"/>
                <w:sz w:val="28"/>
                <w:szCs w:val="28"/>
              </w:rPr>
              <w:t>- Khái niệm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both"/>
            </w:pPr>
            <w:r>
              <w:rPr>
                <w:color w:val="313131"/>
                <w:sz w:val="28"/>
                <w:szCs w:val="28"/>
              </w:rPr>
              <w:t>Sự thay đổi có quy luật của các thành phần tự nhiên theo độ cao địa hình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both"/>
            </w:pPr>
            <w:r>
              <w:rPr>
                <w:color w:val="313131"/>
                <w:sz w:val="28"/>
                <w:szCs w:val="28"/>
              </w:rPr>
              <w:t>Sự thay đổi các thành phần tự nhiên và cảnh quan theo kinh độ</w:t>
            </w:r>
          </w:p>
        </w:tc>
        <w:tc>
          <w:tcPr>
            <w:tcW w:w="0" w:type="auto"/>
            <w:vAlign w:val="center"/>
            <w:hideMark/>
          </w:tcPr>
          <w:p w:rsidR="000D5B30" w:rsidRDefault="000D5B30">
            <w:pPr>
              <w:rPr>
                <w:sz w:val="20"/>
                <w:szCs w:val="20"/>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pPr>
            <w:r>
              <w:rPr>
                <w:color w:val="000000"/>
                <w:sz w:val="28"/>
                <w:szCs w:val="28"/>
              </w:rPr>
              <w:t>- Nguyên nhân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both"/>
            </w:pPr>
            <w:r>
              <w:rPr>
                <w:color w:val="313131"/>
                <w:sz w:val="28"/>
                <w:szCs w:val="28"/>
              </w:rPr>
              <w:t>Giảm nhanh nhiệt độ theo độ cao, sự thay đổi độ ẩm, lượng mưa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ind w:left="-2" w:right="48" w:hanging="3"/>
              <w:jc w:val="both"/>
            </w:pPr>
            <w:r>
              <w:rPr>
                <w:color w:val="000000"/>
                <w:sz w:val="28"/>
                <w:szCs w:val="28"/>
              </w:rPr>
              <w:t>- Sự phân bố đất liền và biển, đại dương → Khí hậu lục địa bị phân hóa từ đông sang tây</w:t>
            </w:r>
          </w:p>
          <w:p w:rsidR="000D5B30" w:rsidRDefault="000D5B30">
            <w:pPr>
              <w:pStyle w:val="NormalWeb"/>
              <w:spacing w:before="0" w:beforeAutospacing="0" w:after="0" w:afterAutospacing="0" w:line="0" w:lineRule="atLeast"/>
              <w:jc w:val="both"/>
            </w:pPr>
            <w:r>
              <w:rPr>
                <w:color w:val="000000"/>
                <w:sz w:val="28"/>
                <w:szCs w:val="28"/>
              </w:rPr>
              <w:t>- Núi chạy theo hướng kinh tuyến</w:t>
            </w:r>
          </w:p>
        </w:tc>
        <w:tc>
          <w:tcPr>
            <w:tcW w:w="0" w:type="auto"/>
            <w:vAlign w:val="center"/>
            <w:hideMark/>
          </w:tcPr>
          <w:p w:rsidR="000D5B30" w:rsidRDefault="000D5B30">
            <w:pPr>
              <w:rPr>
                <w:sz w:val="20"/>
                <w:szCs w:val="20"/>
              </w:rPr>
            </w:pP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AC090"/>
            <w:tcMar>
              <w:top w:w="0" w:type="dxa"/>
              <w:left w:w="108" w:type="dxa"/>
              <w:bottom w:w="0" w:type="dxa"/>
              <w:right w:w="108" w:type="dxa"/>
            </w:tcMar>
            <w:vAlign w:val="center"/>
            <w:hideMark/>
          </w:tcPr>
          <w:p w:rsidR="000D5B30" w:rsidRDefault="000D5B30">
            <w:pPr>
              <w:pStyle w:val="NormalWeb"/>
              <w:spacing w:before="0" w:beforeAutospacing="0" w:after="0" w:afterAutospacing="0" w:line="0" w:lineRule="atLeast"/>
            </w:pPr>
            <w:r>
              <w:rPr>
                <w:color w:val="000000"/>
                <w:sz w:val="28"/>
                <w:szCs w:val="28"/>
              </w:rPr>
              <w:t>- Biểu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both"/>
            </w:pPr>
            <w:r>
              <w:rPr>
                <w:color w:val="313131"/>
                <w:sz w:val="28"/>
                <w:szCs w:val="28"/>
              </w:rPr>
              <w:t>Phân bố vành đai đất, thực vật theo độ cao (</w:t>
            </w:r>
            <w:r>
              <w:rPr>
                <w:color w:val="000000"/>
                <w:sz w:val="28"/>
                <w:szCs w:val="28"/>
              </w:rPr>
              <w:t>Sơ đồ các vành đai thực vật và đất ở sườn Tây dãy Cap-ca)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both"/>
            </w:pPr>
            <w:r>
              <w:rPr>
                <w:color w:val="313131"/>
                <w:sz w:val="28"/>
                <w:szCs w:val="28"/>
              </w:rPr>
              <w:t>Thay đổi thảm thực vật theo kinh độ (</w:t>
            </w:r>
            <w:r>
              <w:rPr>
                <w:color w:val="000000"/>
                <w:sz w:val="28"/>
                <w:szCs w:val="28"/>
              </w:rPr>
              <w:t>Sự thay đổi thảm thực vật ở vĩ độ 40</w:t>
            </w:r>
            <w:r>
              <w:rPr>
                <w:color w:val="000000"/>
                <w:sz w:val="17"/>
                <w:szCs w:val="17"/>
                <w:vertAlign w:val="superscript"/>
              </w:rPr>
              <w:t>0</w:t>
            </w:r>
            <w:r>
              <w:rPr>
                <w:color w:val="000000"/>
                <w:sz w:val="28"/>
                <w:szCs w:val="28"/>
              </w:rPr>
              <w:t>B ở lục địa Bắc Mĩ)</w:t>
            </w:r>
          </w:p>
        </w:tc>
        <w:tc>
          <w:tcPr>
            <w:tcW w:w="0" w:type="auto"/>
            <w:vAlign w:val="center"/>
            <w:hideMark/>
          </w:tcPr>
          <w:p w:rsidR="000D5B30" w:rsidRDefault="000D5B30">
            <w:pPr>
              <w:rPr>
                <w:sz w:val="20"/>
                <w:szCs w:val="20"/>
              </w:rPr>
            </w:pPr>
          </w:p>
        </w:tc>
      </w:tr>
    </w:tbl>
    <w:p w:rsidR="000D5B30" w:rsidRDefault="000D5B30" w:rsidP="000D5B30">
      <w:pPr>
        <w:pStyle w:val="NormalWeb"/>
        <w:spacing w:before="0" w:beforeAutospacing="0" w:after="0" w:afterAutospacing="0"/>
      </w:pPr>
      <w:r>
        <w:rPr>
          <w:color w:val="000000"/>
          <w:sz w:val="28"/>
          <w:szCs w:val="28"/>
        </w:rPr>
        <w:t> </w:t>
      </w:r>
    </w:p>
    <w:p w:rsidR="000D5B30" w:rsidRDefault="000D5B30" w:rsidP="000D5B30">
      <w:pPr>
        <w:pStyle w:val="NormalWeb"/>
        <w:spacing w:before="0" w:beforeAutospacing="0" w:after="0" w:afterAutospacing="0"/>
      </w:pPr>
      <w:r>
        <w:rPr>
          <w:b/>
          <w:bCs/>
          <w:color w:val="0070C0"/>
          <w:sz w:val="28"/>
          <w:szCs w:val="28"/>
        </w:rPr>
        <w:t>TIÊU CHÍ ĐÁNH GIÁ</w:t>
      </w:r>
    </w:p>
    <w:p w:rsidR="000D5B30" w:rsidRDefault="000D5B30" w:rsidP="000D5B30">
      <w:pPr>
        <w:pStyle w:val="NormalWeb"/>
        <w:spacing w:before="0" w:beforeAutospacing="0" w:after="0" w:afterAutospacing="0"/>
        <w:jc w:val="center"/>
      </w:pPr>
      <w:r>
        <w:rPr>
          <w:b/>
          <w:bCs/>
          <w:color w:val="000000"/>
        </w:rPr>
        <w:t>TIÊU CHÍ ĐÁNH GIÁ TÌM HIỂU QUY LUẬT PHI ĐỊA ĐỚI</w:t>
      </w:r>
    </w:p>
    <w:tbl>
      <w:tblPr>
        <w:tblW w:w="0" w:type="auto"/>
        <w:tblCellMar>
          <w:top w:w="15" w:type="dxa"/>
          <w:left w:w="15" w:type="dxa"/>
          <w:bottom w:w="15" w:type="dxa"/>
          <w:right w:w="15" w:type="dxa"/>
        </w:tblCellMar>
        <w:tblLook w:val="04A0"/>
      </w:tblPr>
      <w:tblGrid>
        <w:gridCol w:w="632"/>
        <w:gridCol w:w="6819"/>
        <w:gridCol w:w="326"/>
        <w:gridCol w:w="326"/>
        <w:gridCol w:w="326"/>
        <w:gridCol w:w="326"/>
        <w:gridCol w:w="326"/>
      </w:tblGrid>
      <w:tr w:rsidR="000D5B30" w:rsidTr="000D5B30">
        <w:trPr>
          <w:trHeight w:val="3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jc w:val="center"/>
            </w:pPr>
            <w:r>
              <w:rPr>
                <w:b/>
                <w:bCs/>
                <w:color w:val="000000"/>
                <w:sz w:val="22"/>
                <w:szCs w:val="22"/>
              </w:rPr>
              <w:t>Tiêu chí</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jc w:val="center"/>
            </w:pPr>
            <w:r>
              <w:rPr>
                <w:b/>
                <w:bCs/>
                <w:color w:val="000000"/>
                <w:sz w:val="22"/>
                <w:szCs w:val="22"/>
              </w:rPr>
              <w:t>Điểm</w:t>
            </w:r>
          </w:p>
        </w:tc>
      </w:tr>
      <w:tr w:rsidR="000D5B30" w:rsidTr="000D5B30">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5</w:t>
            </w:r>
          </w:p>
        </w:tc>
      </w:tr>
      <w:tr w:rsidR="000D5B30" w:rsidTr="000D5B30">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color w:val="000000"/>
                <w:sz w:val="22"/>
                <w:szCs w:val="22"/>
              </w:rPr>
              <w:t>Có tên nhóm và tên thành viên đầy đủ, ghi đẹp, ấn tượng ở 1 góc sản phẩm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r w:rsidR="000D5B30" w:rsidTr="000D5B30">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color w:val="000000"/>
                <w:sz w:val="22"/>
                <w:szCs w:val="22"/>
              </w:rPr>
              <w:t>Trả lời đủ 3 câu hỏi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r w:rsidR="000D5B30" w:rsidTr="000D5B30">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color w:val="000000"/>
                <w:sz w:val="22"/>
                <w:szCs w:val="22"/>
              </w:rPr>
              <w:t>Mức độ phối hợp giữa các thành viên nhóm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r w:rsidR="000D5B30" w:rsidTr="000D5B30">
        <w:trPr>
          <w:trHeight w:val="2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jc w:val="both"/>
            </w:pPr>
            <w:r>
              <w:rPr>
                <w:color w:val="000000"/>
                <w:sz w:val="22"/>
                <w:szCs w:val="22"/>
              </w:rPr>
              <w:t>Chữ viết đúng chính tả, rõ, dễ đọc, thể hiện tính thẩm mỹ cao.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r w:rsidR="000D5B30" w:rsidTr="000D5B30">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color w:val="000000"/>
                <w:sz w:val="22"/>
                <w:szCs w:val="22"/>
              </w:rPr>
              <w:t>Đúng giờ</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bl>
    <w:p w:rsidR="000D5B30" w:rsidRDefault="000D5B30" w:rsidP="000D5B30"/>
    <w:p w:rsidR="000D5B30" w:rsidRDefault="000D5B30" w:rsidP="000D5B30">
      <w:pPr>
        <w:pStyle w:val="NormalWeb"/>
        <w:spacing w:before="0" w:beforeAutospacing="0" w:after="0" w:afterAutospacing="0"/>
        <w:jc w:val="center"/>
      </w:pPr>
      <w:r>
        <w:rPr>
          <w:b/>
          <w:bCs/>
          <w:color w:val="000000"/>
        </w:rPr>
        <w:t>TIÊU CHÍ ĐÁNH GIÁ BÀI TẬP VẬN DỤNG</w:t>
      </w:r>
    </w:p>
    <w:tbl>
      <w:tblPr>
        <w:tblW w:w="0" w:type="auto"/>
        <w:tblCellMar>
          <w:top w:w="15" w:type="dxa"/>
          <w:left w:w="15" w:type="dxa"/>
          <w:bottom w:w="15" w:type="dxa"/>
          <w:right w:w="15" w:type="dxa"/>
        </w:tblCellMar>
        <w:tblLook w:val="04A0"/>
      </w:tblPr>
      <w:tblGrid>
        <w:gridCol w:w="632"/>
        <w:gridCol w:w="7314"/>
        <w:gridCol w:w="326"/>
        <w:gridCol w:w="326"/>
        <w:gridCol w:w="326"/>
        <w:gridCol w:w="326"/>
        <w:gridCol w:w="326"/>
      </w:tblGrid>
      <w:tr w:rsidR="000D5B30" w:rsidTr="000D5B30">
        <w:trPr>
          <w:trHeight w:val="3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jc w:val="center"/>
            </w:pPr>
            <w:r>
              <w:rPr>
                <w:b/>
                <w:bCs/>
                <w:color w:val="000000"/>
                <w:sz w:val="22"/>
                <w:szCs w:val="22"/>
              </w:rPr>
              <w:t>Tiêu chí</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jc w:val="center"/>
            </w:pPr>
            <w:r>
              <w:rPr>
                <w:b/>
                <w:bCs/>
                <w:color w:val="000000"/>
                <w:sz w:val="22"/>
                <w:szCs w:val="22"/>
              </w:rPr>
              <w:t>Điểm</w:t>
            </w:r>
          </w:p>
        </w:tc>
      </w:tr>
      <w:tr w:rsidR="000D5B30" w:rsidTr="000D5B30">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line="70" w:lineRule="atLeast"/>
              <w:jc w:val="center"/>
            </w:pPr>
            <w:r>
              <w:rPr>
                <w:b/>
                <w:bCs/>
                <w:color w:val="000000"/>
                <w:sz w:val="22"/>
                <w:szCs w:val="22"/>
              </w:rPr>
              <w:t>5</w:t>
            </w:r>
          </w:p>
        </w:tc>
      </w:tr>
      <w:tr w:rsidR="000D5B30" w:rsidTr="000D5B30">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color w:val="000000"/>
                <w:sz w:val="22"/>
                <w:szCs w:val="22"/>
              </w:rPr>
              <w:t>Trình bày theo bảng thông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r w:rsidR="000D5B30" w:rsidTr="000D5B30">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color w:val="000000"/>
                <w:sz w:val="22"/>
                <w:szCs w:val="22"/>
              </w:rPr>
              <w:t>Có ghi tên, lớp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r w:rsidR="000D5B30" w:rsidTr="000D5B30">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color w:val="000000"/>
                <w:sz w:val="22"/>
                <w:szCs w:val="22"/>
              </w:rPr>
              <w:t xml:space="preserve">Mức độ tương đồng </w:t>
            </w:r>
            <w:r>
              <w:rPr>
                <w:color w:val="000000"/>
                <w:sz w:val="20"/>
                <w:szCs w:val="20"/>
                <w:shd w:val="clear" w:color="auto" w:fill="FFFFFF"/>
              </w:rPr>
              <w:t>về sự phân bố của các đới khí hậu và các kiểu thảm thực vật trên Trái Đất.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r w:rsidR="000D5B30" w:rsidTr="000D5B30">
        <w:trPr>
          <w:trHeight w:val="2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jc w:val="both"/>
            </w:pPr>
            <w:r>
              <w:rPr>
                <w:color w:val="000000"/>
                <w:sz w:val="22"/>
                <w:szCs w:val="22"/>
              </w:rPr>
              <w:t>Chữ viết đúng chính tả, rõ, dễ đọc.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r w:rsidR="000D5B30" w:rsidTr="000D5B30">
        <w:trPr>
          <w:trHeight w:val="3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b/>
                <w:bCs/>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pStyle w:val="NormalWeb"/>
              <w:spacing w:before="0" w:beforeAutospacing="0" w:after="0" w:afterAutospacing="0"/>
            </w:pPr>
            <w:r>
              <w:rPr>
                <w:color w:val="000000"/>
                <w:sz w:val="22"/>
                <w:szCs w:val="22"/>
              </w:rPr>
              <w:t>Đúng thời hạn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5B30" w:rsidRDefault="000D5B30">
            <w:pPr>
              <w:rPr>
                <w:sz w:val="24"/>
                <w:szCs w:val="24"/>
              </w:rPr>
            </w:pPr>
          </w:p>
        </w:tc>
      </w:tr>
    </w:tbl>
    <w:p w:rsidR="000D5B30" w:rsidRDefault="000D5B30" w:rsidP="000D5B30"/>
    <w:p w:rsidR="000D5B30" w:rsidRDefault="000D5B30" w:rsidP="000D5B30">
      <w:pPr>
        <w:pStyle w:val="NormalWeb"/>
        <w:spacing w:before="0" w:beforeAutospacing="0" w:after="0" w:afterAutospacing="0"/>
      </w:pPr>
      <w:r>
        <w:rPr>
          <w:b/>
          <w:bCs/>
          <w:color w:val="0070C0"/>
          <w:sz w:val="28"/>
          <w:szCs w:val="28"/>
        </w:rPr>
        <w:t>TƯ LIỆU DẠY HỌC</w:t>
      </w:r>
    </w:p>
    <w:p w:rsidR="000D5B30" w:rsidRDefault="000D5B30" w:rsidP="000D5B30"/>
    <w:tbl>
      <w:tblPr>
        <w:tblW w:w="0" w:type="auto"/>
        <w:tblCellMar>
          <w:top w:w="15" w:type="dxa"/>
          <w:left w:w="15" w:type="dxa"/>
          <w:bottom w:w="15" w:type="dxa"/>
          <w:right w:w="15" w:type="dxa"/>
        </w:tblCellMar>
        <w:tblLook w:val="04A0"/>
      </w:tblPr>
      <w:tblGrid>
        <w:gridCol w:w="1438"/>
        <w:gridCol w:w="979"/>
      </w:tblGrid>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CÂU HỎI</w:t>
            </w:r>
          </w:p>
        </w:tc>
        <w:tc>
          <w:tcPr>
            <w:tcW w:w="0" w:type="auto"/>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ĐIỂM</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2</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4</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6</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8</w:t>
            </w: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FFFFFF"/>
                <w:sz w:val="28"/>
                <w:szCs w:val="28"/>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FFFFFF"/>
                <w:sz w:val="28"/>
                <w:szCs w:val="28"/>
              </w:rPr>
              <w:t>12</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14</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ind w:left="-136" w:firstLine="136"/>
              <w:jc w:val="center"/>
            </w:pPr>
            <w:r>
              <w:rPr>
                <w:b/>
                <w:bCs/>
                <w:color w:val="0070C0"/>
                <w:sz w:val="28"/>
                <w:szCs w:val="28"/>
              </w:rPr>
              <w:t>16</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18</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20</w:t>
            </w: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FFFFFF"/>
                <w:sz w:val="28"/>
                <w:szCs w:val="2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FFFFFF"/>
                <w:sz w:val="28"/>
                <w:szCs w:val="28"/>
              </w:rPr>
              <w:t>24</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26</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28</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30</w:t>
            </w:r>
          </w:p>
        </w:tc>
      </w:tr>
      <w:tr w:rsidR="000D5B30" w:rsidTr="000D5B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0070C0"/>
                <w:sz w:val="28"/>
                <w:szCs w:val="28"/>
              </w:rPr>
              <w:t>32</w:t>
            </w:r>
          </w:p>
        </w:tc>
      </w:tr>
      <w:tr w:rsidR="000D5B30" w:rsidTr="000D5B30">
        <w:tc>
          <w:tcPr>
            <w:tcW w:w="0" w:type="auto"/>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FFFFFF"/>
                <w:sz w:val="28"/>
                <w:szCs w:val="28"/>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rsidR="000D5B30" w:rsidRDefault="000D5B30">
            <w:pPr>
              <w:pStyle w:val="NormalWeb"/>
              <w:spacing w:before="0" w:beforeAutospacing="0" w:after="0" w:afterAutospacing="0" w:line="0" w:lineRule="atLeast"/>
              <w:jc w:val="center"/>
            </w:pPr>
            <w:r>
              <w:rPr>
                <w:b/>
                <w:bCs/>
                <w:color w:val="FFFFFF"/>
                <w:sz w:val="28"/>
                <w:szCs w:val="28"/>
              </w:rPr>
              <w:t>40</w:t>
            </w:r>
          </w:p>
        </w:tc>
      </w:tr>
    </w:tbl>
    <w:p w:rsidR="000D5B30" w:rsidRDefault="000D5B30" w:rsidP="000D5B30">
      <w:pPr>
        <w:pStyle w:val="NormalWeb"/>
        <w:numPr>
          <w:ilvl w:val="0"/>
          <w:numId w:val="48"/>
        </w:numPr>
        <w:spacing w:before="0" w:beforeAutospacing="0" w:after="0" w:afterAutospacing="0"/>
        <w:ind w:left="304"/>
        <w:textAlignment w:val="baseline"/>
        <w:rPr>
          <w:color w:val="000000"/>
          <w:sz w:val="28"/>
          <w:szCs w:val="28"/>
        </w:rPr>
      </w:pPr>
      <w:r>
        <w:rPr>
          <w:color w:val="000000"/>
          <w:sz w:val="28"/>
          <w:szCs w:val="28"/>
        </w:rPr>
        <w:br/>
      </w:r>
      <w:r>
        <w:rPr>
          <w:color w:val="000000"/>
          <w:sz w:val="28"/>
          <w:szCs w:val="28"/>
        </w:rPr>
        <w:br/>
      </w:r>
    </w:p>
    <w:p w:rsidR="00BC601B" w:rsidRDefault="000D5B30"/>
    <w:sectPr w:rsidR="00BC601B" w:rsidSect="006143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71E"/>
    <w:multiLevelType w:val="multilevel"/>
    <w:tmpl w:val="98B0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47626"/>
    <w:multiLevelType w:val="multilevel"/>
    <w:tmpl w:val="C2EC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27B2F"/>
    <w:multiLevelType w:val="multilevel"/>
    <w:tmpl w:val="106E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92C61"/>
    <w:multiLevelType w:val="multilevel"/>
    <w:tmpl w:val="A566E9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4C4B92"/>
    <w:multiLevelType w:val="multilevel"/>
    <w:tmpl w:val="CBF0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24C4F"/>
    <w:multiLevelType w:val="multilevel"/>
    <w:tmpl w:val="8D882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BD308D"/>
    <w:multiLevelType w:val="multilevel"/>
    <w:tmpl w:val="C030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6078F"/>
    <w:multiLevelType w:val="multilevel"/>
    <w:tmpl w:val="7490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B54D31"/>
    <w:multiLevelType w:val="multilevel"/>
    <w:tmpl w:val="077A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16362"/>
    <w:multiLevelType w:val="multilevel"/>
    <w:tmpl w:val="E208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F62BB"/>
    <w:multiLevelType w:val="multilevel"/>
    <w:tmpl w:val="B9F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322358"/>
    <w:multiLevelType w:val="multilevel"/>
    <w:tmpl w:val="3092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3F2E21"/>
    <w:multiLevelType w:val="multilevel"/>
    <w:tmpl w:val="DFB8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4045B0"/>
    <w:multiLevelType w:val="multilevel"/>
    <w:tmpl w:val="6A9E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851702"/>
    <w:multiLevelType w:val="multilevel"/>
    <w:tmpl w:val="B282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AE3730"/>
    <w:multiLevelType w:val="multilevel"/>
    <w:tmpl w:val="E34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164714"/>
    <w:multiLevelType w:val="multilevel"/>
    <w:tmpl w:val="16AC2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C21565"/>
    <w:multiLevelType w:val="multilevel"/>
    <w:tmpl w:val="E1D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1747CD"/>
    <w:multiLevelType w:val="multilevel"/>
    <w:tmpl w:val="6B52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216FB2"/>
    <w:multiLevelType w:val="multilevel"/>
    <w:tmpl w:val="E6505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7E28E4"/>
    <w:multiLevelType w:val="multilevel"/>
    <w:tmpl w:val="EA7C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B81E0B"/>
    <w:multiLevelType w:val="multilevel"/>
    <w:tmpl w:val="9852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826A2F"/>
    <w:multiLevelType w:val="multilevel"/>
    <w:tmpl w:val="90C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6444F2"/>
    <w:multiLevelType w:val="multilevel"/>
    <w:tmpl w:val="9780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922762"/>
    <w:multiLevelType w:val="multilevel"/>
    <w:tmpl w:val="036A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4A3617"/>
    <w:multiLevelType w:val="multilevel"/>
    <w:tmpl w:val="BA9E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C44CD6"/>
    <w:multiLevelType w:val="multilevel"/>
    <w:tmpl w:val="ECB8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9B38A5"/>
    <w:multiLevelType w:val="multilevel"/>
    <w:tmpl w:val="9AE0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494912"/>
    <w:multiLevelType w:val="multilevel"/>
    <w:tmpl w:val="15A2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CE3C70"/>
    <w:multiLevelType w:val="multilevel"/>
    <w:tmpl w:val="A164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49177C"/>
    <w:multiLevelType w:val="multilevel"/>
    <w:tmpl w:val="6D6A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2329BD"/>
    <w:multiLevelType w:val="multilevel"/>
    <w:tmpl w:val="DE6A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401A9F"/>
    <w:multiLevelType w:val="multilevel"/>
    <w:tmpl w:val="F614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80357D"/>
    <w:multiLevelType w:val="multilevel"/>
    <w:tmpl w:val="7FC4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7A0EEE"/>
    <w:multiLevelType w:val="multilevel"/>
    <w:tmpl w:val="C36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5F4E32"/>
    <w:multiLevelType w:val="multilevel"/>
    <w:tmpl w:val="20D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3E6FA3"/>
    <w:multiLevelType w:val="multilevel"/>
    <w:tmpl w:val="15A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EE7787"/>
    <w:multiLevelType w:val="multilevel"/>
    <w:tmpl w:val="A0D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181ACB"/>
    <w:multiLevelType w:val="multilevel"/>
    <w:tmpl w:val="298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6F085A"/>
    <w:multiLevelType w:val="multilevel"/>
    <w:tmpl w:val="3C04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C2DDE"/>
    <w:multiLevelType w:val="multilevel"/>
    <w:tmpl w:val="BB9E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2701FC"/>
    <w:multiLevelType w:val="multilevel"/>
    <w:tmpl w:val="A41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245B7B"/>
    <w:multiLevelType w:val="multilevel"/>
    <w:tmpl w:val="99946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9CD1E35"/>
    <w:multiLevelType w:val="multilevel"/>
    <w:tmpl w:val="F6BAC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8815DE"/>
    <w:multiLevelType w:val="multilevel"/>
    <w:tmpl w:val="3A5A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9B50C1"/>
    <w:multiLevelType w:val="multilevel"/>
    <w:tmpl w:val="9D5E8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BBA67B3"/>
    <w:multiLevelType w:val="multilevel"/>
    <w:tmpl w:val="19B4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827A48"/>
    <w:multiLevelType w:val="multilevel"/>
    <w:tmpl w:val="C2A6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0"/>
  </w:num>
  <w:num w:numId="3">
    <w:abstractNumId w:val="3"/>
    <w:lvlOverride w:ilvl="0">
      <w:lvl w:ilvl="0">
        <w:numFmt w:val="decimal"/>
        <w:lvlText w:val="%1."/>
        <w:lvlJc w:val="left"/>
      </w:lvl>
    </w:lvlOverride>
  </w:num>
  <w:num w:numId="4">
    <w:abstractNumId w:val="29"/>
  </w:num>
  <w:num w:numId="5">
    <w:abstractNumId w:val="40"/>
  </w:num>
  <w:num w:numId="6">
    <w:abstractNumId w:val="34"/>
  </w:num>
  <w:num w:numId="7">
    <w:abstractNumId w:val="33"/>
  </w:num>
  <w:num w:numId="8">
    <w:abstractNumId w:val="9"/>
  </w:num>
  <w:num w:numId="9">
    <w:abstractNumId w:val="45"/>
  </w:num>
  <w:num w:numId="10">
    <w:abstractNumId w:val="5"/>
    <w:lvlOverride w:ilvl="0">
      <w:lvl w:ilvl="0">
        <w:numFmt w:val="decimal"/>
        <w:lvlText w:val="%1."/>
        <w:lvlJc w:val="left"/>
      </w:lvl>
    </w:lvlOverride>
  </w:num>
  <w:num w:numId="11">
    <w:abstractNumId w:val="16"/>
    <w:lvlOverride w:ilvl="0">
      <w:lvl w:ilvl="0">
        <w:numFmt w:val="lowerLetter"/>
        <w:lvlText w:val="%1."/>
        <w:lvlJc w:val="left"/>
      </w:lvl>
    </w:lvlOverride>
  </w:num>
  <w:num w:numId="12">
    <w:abstractNumId w:val="41"/>
  </w:num>
  <w:num w:numId="13">
    <w:abstractNumId w:val="1"/>
  </w:num>
  <w:num w:numId="14">
    <w:abstractNumId w:val="8"/>
  </w:num>
  <w:num w:numId="15">
    <w:abstractNumId w:val="13"/>
  </w:num>
  <w:num w:numId="16">
    <w:abstractNumId w:val="27"/>
  </w:num>
  <w:num w:numId="17">
    <w:abstractNumId w:val="43"/>
  </w:num>
  <w:num w:numId="18">
    <w:abstractNumId w:val="31"/>
  </w:num>
  <w:num w:numId="19">
    <w:abstractNumId w:val="22"/>
  </w:num>
  <w:num w:numId="20">
    <w:abstractNumId w:val="17"/>
  </w:num>
  <w:num w:numId="21">
    <w:abstractNumId w:val="24"/>
  </w:num>
  <w:num w:numId="22">
    <w:abstractNumId w:val="25"/>
  </w:num>
  <w:num w:numId="23">
    <w:abstractNumId w:val="4"/>
  </w:num>
  <w:num w:numId="24">
    <w:abstractNumId w:val="20"/>
  </w:num>
  <w:num w:numId="25">
    <w:abstractNumId w:val="6"/>
  </w:num>
  <w:num w:numId="26">
    <w:abstractNumId w:val="32"/>
  </w:num>
  <w:num w:numId="27">
    <w:abstractNumId w:val="42"/>
    <w:lvlOverride w:ilvl="0">
      <w:lvl w:ilvl="0">
        <w:numFmt w:val="decimal"/>
        <w:lvlText w:val="%1."/>
        <w:lvlJc w:val="left"/>
      </w:lvl>
    </w:lvlOverride>
  </w:num>
  <w:num w:numId="28">
    <w:abstractNumId w:val="28"/>
    <w:lvlOverride w:ilvl="0">
      <w:lvl w:ilvl="0">
        <w:numFmt w:val="lowerLetter"/>
        <w:lvlText w:val="%1."/>
        <w:lvlJc w:val="left"/>
      </w:lvl>
    </w:lvlOverride>
  </w:num>
  <w:num w:numId="29">
    <w:abstractNumId w:val="7"/>
  </w:num>
  <w:num w:numId="30">
    <w:abstractNumId w:val="39"/>
  </w:num>
  <w:num w:numId="31">
    <w:abstractNumId w:val="36"/>
  </w:num>
  <w:num w:numId="32">
    <w:abstractNumId w:val="21"/>
  </w:num>
  <w:num w:numId="33">
    <w:abstractNumId w:val="46"/>
  </w:num>
  <w:num w:numId="34">
    <w:abstractNumId w:val="14"/>
  </w:num>
  <w:num w:numId="35">
    <w:abstractNumId w:val="2"/>
  </w:num>
  <w:num w:numId="36">
    <w:abstractNumId w:val="26"/>
  </w:num>
  <w:num w:numId="37">
    <w:abstractNumId w:val="12"/>
  </w:num>
  <w:num w:numId="38">
    <w:abstractNumId w:val="10"/>
  </w:num>
  <w:num w:numId="39">
    <w:abstractNumId w:val="47"/>
  </w:num>
  <w:num w:numId="40">
    <w:abstractNumId w:val="23"/>
  </w:num>
  <w:num w:numId="41">
    <w:abstractNumId w:val="11"/>
  </w:num>
  <w:num w:numId="42">
    <w:abstractNumId w:val="37"/>
  </w:num>
  <w:num w:numId="43">
    <w:abstractNumId w:val="0"/>
  </w:num>
  <w:num w:numId="44">
    <w:abstractNumId w:val="38"/>
  </w:num>
  <w:num w:numId="45">
    <w:abstractNumId w:val="35"/>
  </w:num>
  <w:num w:numId="46">
    <w:abstractNumId w:val="15"/>
  </w:num>
  <w:num w:numId="47">
    <w:abstractNumId w:val="18"/>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824541"/>
    <w:rsid w:val="000D5B30"/>
    <w:rsid w:val="002D68FB"/>
    <w:rsid w:val="005E4408"/>
    <w:rsid w:val="0061436D"/>
    <w:rsid w:val="006A7795"/>
    <w:rsid w:val="00824541"/>
    <w:rsid w:val="00870D66"/>
    <w:rsid w:val="008E7AF9"/>
    <w:rsid w:val="00C33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2022-07-14T12:11:00Z</dcterms:created>
  <dcterms:modified xsi:type="dcterms:W3CDTF">2022-07-14T12:16:00Z</dcterms:modified>
</cp:coreProperties>
</file>