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B1E" w:rsidRPr="00581B1E" w:rsidRDefault="00581B1E" w:rsidP="00581B1E">
      <w:pPr>
        <w:spacing w:after="16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Ngày soạn: </w:t>
      </w:r>
      <w:r w:rsidRPr="00581B1E">
        <w:rPr>
          <w:rFonts w:ascii="Times New Roman" w:eastAsia="Times New Roman" w:hAnsi="Times New Roman" w:cs="Times New Roman"/>
          <w:color w:val="000000"/>
          <w:sz w:val="26"/>
          <w:szCs w:val="26"/>
        </w:rPr>
        <w:t>……………………………………….</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PPCT: Tiết …</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FF0000"/>
          <w:sz w:val="26"/>
          <w:szCs w:val="26"/>
        </w:rPr>
        <w:t>Bài 5</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4472C4"/>
          <w:sz w:val="32"/>
          <w:szCs w:val="32"/>
        </w:rPr>
        <w:t>HỆ QUẢ ĐỊA LÍ CÁC CHUYỂN ĐỘNG CỦA TRÁI ĐẤT </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CC"/>
          <w:sz w:val="26"/>
          <w:szCs w:val="26"/>
        </w:rPr>
        <w:t>(Số tiết: 3 tiết)</w:t>
      </w:r>
    </w:p>
    <w:p w:rsidR="00581B1E" w:rsidRPr="00581B1E" w:rsidRDefault="00581B1E" w:rsidP="00581B1E">
      <w:pPr>
        <w:spacing w:after="0" w:line="240" w:lineRule="auto"/>
        <w:rPr>
          <w:rFonts w:ascii="Times New Roman" w:eastAsia="Times New Roman" w:hAnsi="Times New Roman" w:cs="Times New Roman"/>
          <w:sz w:val="24"/>
          <w:szCs w:val="24"/>
        </w:rPr>
      </w:pP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B050"/>
          <w:sz w:val="26"/>
          <w:szCs w:val="26"/>
        </w:rPr>
        <w:t>I. MỤC TIÊU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1. Kiến thức</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w:t>
      </w:r>
      <w:r w:rsidRPr="00581B1E">
        <w:rPr>
          <w:rFonts w:ascii="Times New Roman" w:eastAsia="Times New Roman" w:hAnsi="Times New Roman" w:cs="Times New Roman"/>
          <w:color w:val="000000"/>
          <w:sz w:val="26"/>
          <w:szCs w:val="26"/>
        </w:rPr>
        <w:t xml:space="preserve"> Phân tích (kết hợp sử dụng hình vẽ, lược đồ) được hệ quả địa lí các chuyển động chính của Trái Đất: chuyển động tự quay (sự luân phiên ngày đêm, giờ trên trái đất); chuyển động quanh mặt trời (các mùa trong năm, ngày đêm dài ngắn theo vĩ độ).</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Liên hệ được thực tế địa phương về các mùa trong năm và chênh lệch thời gian ngày đêm.</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2. Về năng lực:</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C00000"/>
          <w:sz w:val="26"/>
          <w:szCs w:val="26"/>
        </w:rPr>
        <w:t>a. Năng lực chung:</w:t>
      </w:r>
    </w:p>
    <w:p w:rsidR="00581B1E" w:rsidRPr="00581B1E" w:rsidRDefault="00581B1E" w:rsidP="00581B1E">
      <w:pPr>
        <w:numPr>
          <w:ilvl w:val="0"/>
          <w:numId w:val="1"/>
        </w:numPr>
        <w:spacing w:after="0" w:line="240" w:lineRule="auto"/>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Tự học tự chủ: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Chủ động thực hiện nhiệm vụ học tập được giao.</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Đánh giá và điều chỉnh được kế hoạch học tập; hình thành cách học riêng của bản thân; tìm kiếm, lựa chọn nguồn tài liệu phù hợp.</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Ghi chép thông tin bằng các hình thức phù hợp, thuận lợi cho việc ghi nhớ, sử dụng, bổ sung khi cần thiết.</w:t>
      </w:r>
    </w:p>
    <w:p w:rsidR="00581B1E" w:rsidRPr="00581B1E" w:rsidRDefault="00581B1E" w:rsidP="00581B1E">
      <w:pPr>
        <w:numPr>
          <w:ilvl w:val="0"/>
          <w:numId w:val="2"/>
        </w:numPr>
        <w:spacing w:after="0" w:line="240" w:lineRule="auto"/>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Giao tiếp hợp tác:</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Biết sử dụng ngôn ngữ kết hợp với các loại phương tiện phi ngôn ngữ đa dạng để trình bày thông tin, ý tưởng và để thảo luận, lập luận, đánh giá các vấn đề.</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Biết chủ động trong giao tiếp, tự tin và biết kiểm soát cảm xúc, thái độ khi nói trước nhiều người.</w:t>
      </w:r>
    </w:p>
    <w:p w:rsidR="00581B1E" w:rsidRPr="00581B1E" w:rsidRDefault="00581B1E" w:rsidP="00581B1E">
      <w:pPr>
        <w:numPr>
          <w:ilvl w:val="0"/>
          <w:numId w:val="3"/>
        </w:numPr>
        <w:spacing w:after="0" w:line="240" w:lineRule="auto"/>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C00000"/>
          <w:sz w:val="26"/>
          <w:szCs w:val="26"/>
        </w:rPr>
        <w:t>b. Năng lực địa lí</w:t>
      </w:r>
    </w:p>
    <w:p w:rsidR="00581B1E" w:rsidRPr="00581B1E" w:rsidRDefault="00581B1E" w:rsidP="00581B1E">
      <w:pPr>
        <w:numPr>
          <w:ilvl w:val="0"/>
          <w:numId w:val="4"/>
        </w:numPr>
        <w:spacing w:after="0" w:line="240" w:lineRule="auto"/>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Nhận thức khoa học địa lí: </w:t>
      </w:r>
    </w:p>
    <w:p w:rsidR="00581B1E" w:rsidRPr="00581B1E" w:rsidRDefault="00581B1E" w:rsidP="00581B1E">
      <w:pPr>
        <w:numPr>
          <w:ilvl w:val="0"/>
          <w:numId w:val="5"/>
        </w:numPr>
        <w:spacing w:after="0" w:line="240" w:lineRule="auto"/>
        <w:ind w:left="305"/>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Giải thích được các hệ quả tự quay quanh trục của Trái Đất: hiện tượng luân phiên ngày đêm, giờ trên Trái Đất, sự lệch hướng của các vật thể khi chuyển động.</w:t>
      </w:r>
    </w:p>
    <w:p w:rsidR="00581B1E" w:rsidRPr="00581B1E" w:rsidRDefault="00581B1E" w:rsidP="00581B1E">
      <w:pPr>
        <w:numPr>
          <w:ilvl w:val="0"/>
          <w:numId w:val="5"/>
        </w:numPr>
        <w:spacing w:after="0" w:line="240" w:lineRule="auto"/>
        <w:ind w:left="305"/>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Giải thích được các hệ quả chuyển động của Trái Đất xung quanh Mặt Trời: chuyển động biểu kiến hàng năm của Mặt Trời, các mùa trong năm, ngày đêm dài ngắn theo mùa.</w:t>
      </w:r>
    </w:p>
    <w:p w:rsidR="00581B1E" w:rsidRPr="00581B1E" w:rsidRDefault="00581B1E" w:rsidP="00581B1E">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Tìm hiểu địa lí</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Biết được sự khác biệt độ dài ngày đêm và các mùa ở 2 bán cầu.</w:t>
      </w:r>
    </w:p>
    <w:p w:rsidR="00581B1E" w:rsidRPr="00581B1E" w:rsidRDefault="00581B1E" w:rsidP="00581B1E">
      <w:pPr>
        <w:numPr>
          <w:ilvl w:val="0"/>
          <w:numId w:val="7"/>
        </w:numPr>
        <w:spacing w:after="0" w:line="240" w:lineRule="auto"/>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Vận dụng kiến thức, kĩ năng đã học:</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Giải thích được các hiện tượng tự nhiên do các hệ quả tạo ra.</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3. Về phẩm chất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Chăm chỉ: tích cực tìm thông tin và hứng thú với việc học, nghiên cứu các nội dung kiến thức liên quan bài học.</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lastRenderedPageBreak/>
        <w:t>- Trách nhiệm: hoàn thành nhiệm vụ học tập bản thân được phân công khi làm việc nhóm, làm bài tập vận dụng.</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B050"/>
          <w:sz w:val="26"/>
          <w:szCs w:val="26"/>
        </w:rPr>
        <w:t>II. THIẾT BỊ DẠY HỌC VÀ HỌC LIỆU</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1. Thiết bị dạy học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Đoạn video về các hệ quả chuyển động của Trái Đất.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Phiếu học tập.</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2. Học liệu</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Các hình ảnh trong SGK.</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Sách giáo khoa. </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Tài liệu tham khảo có liên quan đến bài học.</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B050"/>
          <w:sz w:val="26"/>
          <w:szCs w:val="26"/>
        </w:rPr>
        <w:t>III. TIẾN TRÌNH DẠY HỌC</w:t>
      </w:r>
      <w:r w:rsidRPr="00581B1E">
        <w:rPr>
          <w:rFonts w:ascii="Times New Roman" w:eastAsia="Times New Roman" w:hAnsi="Times New Roman" w:cs="Times New Roman"/>
          <w:b/>
          <w:bCs/>
          <w:color w:val="00B050"/>
          <w:sz w:val="26"/>
        </w:rPr>
        <w:tab/>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FF0000"/>
          <w:sz w:val="26"/>
          <w:szCs w:val="26"/>
        </w:rPr>
        <w:t>1. Hoạt động 1: Mở đầu (Tình huống xuất phát) - … phút</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a. Mục tiêu</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2070A"/>
          <w:sz w:val="26"/>
          <w:szCs w:val="26"/>
        </w:rPr>
        <w:t>- Giúp HS gợi nhớ lại những kiến thức về các chuyển động chính của Trái Đất đã được học từ lớp 6.</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2070A"/>
          <w:sz w:val="26"/>
          <w:szCs w:val="26"/>
        </w:rPr>
        <w:t>- Tìm ra những nội dung HS chưa biết để từ đó bổ sung và khắc sâu những kiến thức của bài học.</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b. Nội dung</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Trò chơi: Ô chữ.</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Hoạt động: Nhóm.</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c. Sản phẩm</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Kết quả trò chơi</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4. Tiến trình hoạt động</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Chuyển giao nhiệm vụ: </w:t>
      </w:r>
      <w:r w:rsidRPr="00581B1E">
        <w:rPr>
          <w:rFonts w:ascii="Times New Roman" w:eastAsia="Times New Roman" w:hAnsi="Times New Roman" w:cs="Times New Roman"/>
          <w:color w:val="000000"/>
          <w:sz w:val="26"/>
          <w:szCs w:val="26"/>
        </w:rPr>
        <w:t>GV nhóm và phổ biến luật chơi.</w:t>
      </w:r>
    </w:p>
    <w:p w:rsidR="00581B1E" w:rsidRPr="00581B1E" w:rsidRDefault="00581B1E" w:rsidP="00581B1E">
      <w:pPr>
        <w:spacing w:after="0" w:line="240" w:lineRule="auto"/>
        <w:ind w:firstLine="270"/>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GV chia lớp thành 3 nhóm (tùy số lượng HS).</w:t>
      </w:r>
    </w:p>
    <w:p w:rsidR="00581B1E" w:rsidRPr="00581B1E" w:rsidRDefault="00581B1E" w:rsidP="00581B1E">
      <w:pPr>
        <w:spacing w:after="0" w:line="240" w:lineRule="auto"/>
        <w:ind w:firstLine="270"/>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Hình thức trò chơi: trò chơi ô chữ.</w:t>
      </w:r>
    </w:p>
    <w:p w:rsidR="00581B1E" w:rsidRPr="00581B1E" w:rsidRDefault="00581B1E" w:rsidP="00581B1E">
      <w:pPr>
        <w:spacing w:after="0" w:line="240" w:lineRule="auto"/>
        <w:ind w:firstLine="270"/>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GV phổ biến luật chơi.</w:t>
      </w:r>
    </w:p>
    <w:p w:rsidR="00581B1E" w:rsidRPr="00581B1E" w:rsidRDefault="00581B1E" w:rsidP="00581B1E">
      <w:pPr>
        <w:numPr>
          <w:ilvl w:val="0"/>
          <w:numId w:val="8"/>
        </w:numPr>
        <w:spacing w:after="0" w:line="240" w:lineRule="auto"/>
        <w:ind w:left="900"/>
        <w:jc w:val="both"/>
        <w:textAlignment w:val="baseline"/>
        <w:rPr>
          <w:rFonts w:ascii="Times New Roman" w:eastAsia="Times New Roman" w:hAnsi="Times New Roman" w:cs="Times New Roman"/>
          <w:i/>
          <w:iCs/>
          <w:color w:val="FF0000"/>
          <w:sz w:val="26"/>
          <w:szCs w:val="26"/>
        </w:rPr>
      </w:pPr>
      <w:r w:rsidRPr="00581B1E">
        <w:rPr>
          <w:rFonts w:ascii="Times New Roman" w:eastAsia="Times New Roman" w:hAnsi="Times New Roman" w:cs="Times New Roman"/>
          <w:i/>
          <w:iCs/>
          <w:color w:val="FF0000"/>
          <w:sz w:val="26"/>
          <w:szCs w:val="26"/>
        </w:rPr>
        <w:t>Có 6 ô chữ</w:t>
      </w:r>
    </w:p>
    <w:p w:rsidR="00581B1E" w:rsidRPr="00581B1E" w:rsidRDefault="00581B1E" w:rsidP="00581B1E">
      <w:pPr>
        <w:numPr>
          <w:ilvl w:val="0"/>
          <w:numId w:val="8"/>
        </w:numPr>
        <w:spacing w:after="0" w:line="240" w:lineRule="auto"/>
        <w:ind w:left="900"/>
        <w:jc w:val="both"/>
        <w:textAlignment w:val="baseline"/>
        <w:rPr>
          <w:rFonts w:ascii="Times New Roman" w:eastAsia="Times New Roman" w:hAnsi="Times New Roman" w:cs="Times New Roman"/>
          <w:i/>
          <w:iCs/>
          <w:color w:val="FF0000"/>
          <w:sz w:val="26"/>
          <w:szCs w:val="26"/>
        </w:rPr>
      </w:pPr>
      <w:r w:rsidRPr="00581B1E">
        <w:rPr>
          <w:rFonts w:ascii="Times New Roman" w:eastAsia="Times New Roman" w:hAnsi="Times New Roman" w:cs="Times New Roman"/>
          <w:i/>
          <w:iCs/>
          <w:color w:val="FF0000"/>
          <w:sz w:val="26"/>
          <w:szCs w:val="26"/>
        </w:rPr>
        <w:t>Giơ đáp án khi hết thời gian (viết vào giấy A4)</w:t>
      </w:r>
    </w:p>
    <w:p w:rsidR="00581B1E" w:rsidRPr="00581B1E" w:rsidRDefault="00581B1E" w:rsidP="00581B1E">
      <w:pPr>
        <w:numPr>
          <w:ilvl w:val="0"/>
          <w:numId w:val="8"/>
        </w:numPr>
        <w:spacing w:after="0" w:line="240" w:lineRule="auto"/>
        <w:ind w:left="900"/>
        <w:jc w:val="both"/>
        <w:textAlignment w:val="baseline"/>
        <w:rPr>
          <w:rFonts w:ascii="Times New Roman" w:eastAsia="Times New Roman" w:hAnsi="Times New Roman" w:cs="Times New Roman"/>
          <w:i/>
          <w:iCs/>
          <w:color w:val="FF0000"/>
          <w:sz w:val="26"/>
          <w:szCs w:val="26"/>
        </w:rPr>
      </w:pPr>
      <w:r w:rsidRPr="00581B1E">
        <w:rPr>
          <w:rFonts w:ascii="Times New Roman" w:eastAsia="Times New Roman" w:hAnsi="Times New Roman" w:cs="Times New Roman"/>
          <w:i/>
          <w:iCs/>
          <w:color w:val="FF0000"/>
          <w:sz w:val="26"/>
          <w:szCs w:val="26"/>
        </w:rPr>
        <w:t>Mỗi đáp án đúng được 10 điểm.</w:t>
      </w:r>
      <w:r>
        <w:rPr>
          <w:rFonts w:ascii="Times New Roman" w:eastAsia="Times New Roman" w:hAnsi="Times New Roman" w:cs="Times New Roman"/>
          <w:i/>
          <w:iCs/>
          <w:noProof/>
          <w:color w:val="FF0000"/>
          <w:sz w:val="26"/>
          <w:szCs w:val="26"/>
          <w:bdr w:val="none" w:sz="0" w:space="0" w:color="auto" w:frame="1"/>
        </w:rPr>
        <w:drawing>
          <wp:inline distT="0" distB="0" distL="0" distR="0">
            <wp:extent cx="3438525" cy="1933575"/>
            <wp:effectExtent l="19050" t="0" r="9525"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with low confidence"/>
                    <pic:cNvPicPr>
                      <a:picLocks noChangeAspect="1" noChangeArrowheads="1"/>
                    </pic:cNvPicPr>
                  </pic:nvPicPr>
                  <pic:blipFill>
                    <a:blip r:embed="rId5" cstate="print"/>
                    <a:srcRect/>
                    <a:stretch>
                      <a:fillRect/>
                    </a:stretch>
                  </pic:blipFill>
                  <pic:spPr bwMode="auto">
                    <a:xfrm>
                      <a:off x="0" y="0"/>
                      <a:ext cx="3438525" cy="1933575"/>
                    </a:xfrm>
                    <a:prstGeom prst="rect">
                      <a:avLst/>
                    </a:prstGeom>
                    <a:noFill/>
                    <a:ln w="9525">
                      <a:noFill/>
                      <a:miter lim="800000"/>
                      <a:headEnd/>
                      <a:tailEnd/>
                    </a:ln>
                  </pic:spPr>
                </pic:pic>
              </a:graphicData>
            </a:graphic>
          </wp:inline>
        </w:drawing>
      </w:r>
    </w:p>
    <w:p w:rsidR="00581B1E" w:rsidRPr="00581B1E" w:rsidRDefault="00581B1E" w:rsidP="00581B1E">
      <w:pPr>
        <w:spacing w:after="0" w:line="240" w:lineRule="auto"/>
        <w:ind w:firstLine="270"/>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GV chọn một HS làm thư kí đứng trên bảng ghi điểm cho các nhóm.</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Thực hiện nhiệm vụ: </w:t>
      </w:r>
      <w:r w:rsidRPr="00581B1E">
        <w:rPr>
          <w:rFonts w:ascii="Times New Roman" w:eastAsia="Times New Roman" w:hAnsi="Times New Roman" w:cs="Times New Roman"/>
          <w:color w:val="000000"/>
          <w:sz w:val="26"/>
          <w:szCs w:val="26"/>
        </w:rPr>
        <w:t>(GV có thể thêm số lượng câu hỏi).</w:t>
      </w:r>
    </w:p>
    <w:p w:rsidR="00581B1E" w:rsidRPr="00581B1E" w:rsidRDefault="00581B1E" w:rsidP="00581B1E">
      <w:pPr>
        <w:spacing w:after="0" w:line="240" w:lineRule="auto"/>
        <w:rPr>
          <w:rFonts w:ascii="Times New Roman" w:eastAsia="Times New Roman" w:hAnsi="Times New Roman" w:cs="Times New Roman"/>
          <w:sz w:val="24"/>
          <w:szCs w:val="24"/>
        </w:rPr>
      </w:pPr>
    </w:p>
    <w:p w:rsidR="00581B1E" w:rsidRPr="00581B1E" w:rsidRDefault="00581B1E" w:rsidP="00581B1E">
      <w:pPr>
        <w:spacing w:after="0" w:line="240" w:lineRule="auto"/>
        <w:ind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Ô chữ số 1: </w:t>
      </w:r>
      <w:r w:rsidRPr="00581B1E">
        <w:rPr>
          <w:rFonts w:ascii="Times New Roman" w:eastAsia="Times New Roman" w:hAnsi="Times New Roman" w:cs="Times New Roman"/>
          <w:color w:val="000000"/>
          <w:sz w:val="26"/>
          <w:szCs w:val="26"/>
        </w:rPr>
        <w:t>Trái Đất có dạng hình gì?</w:t>
      </w:r>
    </w:p>
    <w:p w:rsidR="00581B1E" w:rsidRPr="00581B1E" w:rsidRDefault="00581B1E" w:rsidP="00581B1E">
      <w:pPr>
        <w:spacing w:after="0" w:line="240" w:lineRule="auto"/>
        <w:ind w:left="720"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Đáp án: Hình cầu.</w:t>
      </w:r>
    </w:p>
    <w:p w:rsidR="00581B1E" w:rsidRPr="00581B1E" w:rsidRDefault="00581B1E" w:rsidP="00581B1E">
      <w:pPr>
        <w:spacing w:after="0" w:line="240" w:lineRule="auto"/>
        <w:ind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Ô chữ số 2: </w:t>
      </w:r>
      <w:r w:rsidRPr="00581B1E">
        <w:rPr>
          <w:rFonts w:ascii="Times New Roman" w:eastAsia="Times New Roman" w:hAnsi="Times New Roman" w:cs="Times New Roman"/>
          <w:color w:val="000000"/>
          <w:sz w:val="26"/>
          <w:szCs w:val="26"/>
        </w:rPr>
        <w:t>Trái Đất nằm ở vị trí thứ mấy theo thứ tự xa dần Mặt Trời?</w:t>
      </w:r>
    </w:p>
    <w:p w:rsidR="00581B1E" w:rsidRPr="00581B1E" w:rsidRDefault="00581B1E" w:rsidP="00581B1E">
      <w:pPr>
        <w:spacing w:after="0" w:line="240" w:lineRule="auto"/>
        <w:ind w:left="720"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Đáp án: Thứ 3.</w:t>
      </w:r>
    </w:p>
    <w:p w:rsidR="00581B1E" w:rsidRPr="00581B1E" w:rsidRDefault="00581B1E" w:rsidP="00581B1E">
      <w:pPr>
        <w:spacing w:after="0" w:line="240" w:lineRule="auto"/>
        <w:ind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Ô chữ số 3: </w:t>
      </w:r>
      <w:r w:rsidRPr="00581B1E">
        <w:rPr>
          <w:rFonts w:ascii="Times New Roman" w:eastAsia="Times New Roman" w:hAnsi="Times New Roman" w:cs="Times New Roman"/>
          <w:color w:val="000000"/>
          <w:sz w:val="26"/>
          <w:szCs w:val="26"/>
        </w:rPr>
        <w:t>Đường vĩ tuyến lớn nhất của Trái Đất được gọi là gì?</w:t>
      </w:r>
    </w:p>
    <w:p w:rsidR="00581B1E" w:rsidRPr="00581B1E" w:rsidRDefault="00581B1E" w:rsidP="00581B1E">
      <w:pPr>
        <w:spacing w:after="0" w:line="240" w:lineRule="auto"/>
        <w:ind w:left="720"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Đáp án: Đường xích đạo (hoặc vĩ tuyến 00).</w:t>
      </w:r>
    </w:p>
    <w:p w:rsidR="00581B1E" w:rsidRPr="00581B1E" w:rsidRDefault="00581B1E" w:rsidP="00581B1E">
      <w:pPr>
        <w:spacing w:after="0" w:line="240" w:lineRule="auto"/>
        <w:ind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Ô chữ số 4: </w:t>
      </w:r>
      <w:r w:rsidRPr="00581B1E">
        <w:rPr>
          <w:rFonts w:ascii="Times New Roman" w:eastAsia="Times New Roman" w:hAnsi="Times New Roman" w:cs="Times New Roman"/>
          <w:color w:val="000000"/>
          <w:sz w:val="26"/>
          <w:szCs w:val="26"/>
        </w:rPr>
        <w:t>Trong Hệ Mặt Trời, Trái Đất và các hành tinh khác đứng yên hay chuyển động?</w:t>
      </w:r>
    </w:p>
    <w:p w:rsidR="00581B1E" w:rsidRPr="00581B1E" w:rsidRDefault="00581B1E" w:rsidP="00581B1E">
      <w:pPr>
        <w:spacing w:after="0" w:line="240" w:lineRule="auto"/>
        <w:ind w:left="720"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Đáp án: Chuyển động.</w:t>
      </w:r>
    </w:p>
    <w:p w:rsidR="00581B1E" w:rsidRPr="00581B1E" w:rsidRDefault="00581B1E" w:rsidP="00581B1E">
      <w:pPr>
        <w:spacing w:after="0" w:line="240" w:lineRule="auto"/>
        <w:ind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Ô chữ số 5: </w:t>
      </w:r>
      <w:r w:rsidRPr="00581B1E">
        <w:rPr>
          <w:rFonts w:ascii="Times New Roman" w:eastAsia="Times New Roman" w:hAnsi="Times New Roman" w:cs="Times New Roman"/>
          <w:color w:val="000000"/>
          <w:sz w:val="26"/>
          <w:szCs w:val="26"/>
        </w:rPr>
        <w:t>Thời gian ban ngày và ban đêm nơi chúng ta ở có phải lúc nào cũng bằng nhau và bằng 12 giờ không?</w:t>
      </w:r>
    </w:p>
    <w:p w:rsidR="00581B1E" w:rsidRPr="00581B1E" w:rsidRDefault="00581B1E" w:rsidP="00581B1E">
      <w:pPr>
        <w:spacing w:after="0" w:line="240" w:lineRule="auto"/>
        <w:ind w:left="720"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Đáp án: Không, tùy theo mùa mà có khi ngài dài đêm ngắn và có khi ngày ngắn đêm dài.</w:t>
      </w:r>
    </w:p>
    <w:p w:rsidR="00581B1E" w:rsidRPr="00581B1E" w:rsidRDefault="00581B1E" w:rsidP="00581B1E">
      <w:pPr>
        <w:spacing w:after="0" w:line="240" w:lineRule="auto"/>
        <w:ind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Ô chữ số 6: </w:t>
      </w:r>
      <w:r w:rsidRPr="00581B1E">
        <w:rPr>
          <w:rFonts w:ascii="Times New Roman" w:eastAsia="Times New Roman" w:hAnsi="Times New Roman" w:cs="Times New Roman"/>
          <w:color w:val="000000"/>
          <w:sz w:val="26"/>
          <w:szCs w:val="26"/>
        </w:rPr>
        <w:t>Trái Đất tự quay 1 vòng quanh trục hết bao nhiêu thời gian?</w:t>
      </w:r>
    </w:p>
    <w:p w:rsidR="00581B1E" w:rsidRPr="00581B1E" w:rsidRDefault="00581B1E" w:rsidP="00581B1E">
      <w:pPr>
        <w:spacing w:after="0" w:line="240" w:lineRule="auto"/>
        <w:ind w:left="720"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Đáp án: 24 giờ.</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Báo cáo, thảo luận: </w:t>
      </w:r>
      <w:r w:rsidRPr="00581B1E">
        <w:rPr>
          <w:rFonts w:ascii="Times New Roman" w:eastAsia="Times New Roman" w:hAnsi="Times New Roman" w:cs="Times New Roman"/>
          <w:color w:val="000000"/>
          <w:sz w:val="26"/>
          <w:szCs w:val="26"/>
        </w:rPr>
        <w:t>Thư kí tổng kết điểm các nhóm, thông báo nhóm về nhất.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Kết luận, nhận định: </w:t>
      </w:r>
      <w:r w:rsidRPr="00581B1E">
        <w:rPr>
          <w:rFonts w:ascii="Times New Roman" w:eastAsia="Times New Roman" w:hAnsi="Times New Roman" w:cs="Times New Roman"/>
          <w:color w:val="000000"/>
          <w:sz w:val="26"/>
          <w:szCs w:val="26"/>
        </w:rPr>
        <w:t>GV nhận xét tinh thần tham gia trò chơi của các nhóm, tuyên dương nhóm có số điểm cao nhất.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Bước 5</w:t>
      </w:r>
      <w:r w:rsidRPr="00581B1E">
        <w:rPr>
          <w:rFonts w:ascii="Times New Roman" w:eastAsia="Times New Roman" w:hAnsi="Times New Roman" w:cs="Times New Roman"/>
          <w:color w:val="000000"/>
          <w:sz w:val="26"/>
          <w:szCs w:val="26"/>
        </w:rPr>
        <w:t>: Khi HS trả lời xong 6 ô chữ, màn hình xuất hiện hình ảnh Hệ Mặt Trời, GV dùng hình ảnh và dẫn dắt HS vào bài mới:</w:t>
      </w:r>
    </w:p>
    <w:p w:rsidR="00581B1E" w:rsidRPr="00581B1E" w:rsidRDefault="00581B1E" w:rsidP="00581B1E">
      <w:pPr>
        <w:spacing w:after="0" w:line="240" w:lineRule="auto"/>
        <w:ind w:firstLine="720"/>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Trái đất có dạng hình cầu, là hành tinh duy nhất trong Hệ Mặt Trời có sự sống. Cũng giống như các hành tinh khác, Trái Đất vừa chuyển động tự quay quanh trục vừa chuyển động tịnh tiến xung quanh mặt Trời. Các chuyển động này đã tạo nên nhiều hệ quả địa lí quan trọng trên Trái Đất, tác động trực tiếp và gián tiếp đến sinh hoạt và sản xuất của con người. Trong bài học hôm nay, chúng ta cùng tìm hiểu về các hệ quả chuyển động tự quay của Trái Đất.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FF0000"/>
          <w:sz w:val="26"/>
          <w:szCs w:val="26"/>
        </w:rPr>
        <w:t>2. Hoạt động 2: Hình thành kiến thức mới (… phút)</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B050"/>
          <w:sz w:val="26"/>
          <w:szCs w:val="26"/>
        </w:rPr>
        <w:t>NỘI DUNG 1: TÌM HIỂU HỆ QUẢ CHUYỂN ĐỘNG TỰ QUAY QUANH TRỤC CỦA TRÁI ĐẤT (… PHÚT)</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a. Mục tiêu</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Trình bày và giải thích được các hệ quả tự quay quanh trục của Trái Đất: hiện tượng luân phiên ngày đêm, giờ trên Trái Đất, sự lệch hướng của các vật thể khi chuyển động.</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Xác định được các múi giờ và sự lệch hướng của các vật thể khi chuyển động trên bề mặt đất.</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b. Nội dung</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xml:space="preserve">- Hoạt động nhóm </w:t>
      </w:r>
      <w:r w:rsidRPr="00581B1E">
        <w:rPr>
          <w:rFonts w:ascii="Arial" w:eastAsia="Times New Roman" w:hAnsi="Arial" w:cs="Arial"/>
          <w:color w:val="000000"/>
          <w:sz w:val="26"/>
          <w:szCs w:val="26"/>
        </w:rPr>
        <w:t>🡪</w:t>
      </w:r>
      <w:r w:rsidRPr="00581B1E">
        <w:rPr>
          <w:rFonts w:ascii="Times New Roman" w:eastAsia="Times New Roman" w:hAnsi="Times New Roman" w:cs="Times New Roman"/>
          <w:color w:val="000000"/>
          <w:sz w:val="26"/>
          <w:szCs w:val="26"/>
        </w:rPr>
        <w:t xml:space="preserve"> Xem video </w:t>
      </w:r>
      <w:r w:rsidRPr="00581B1E">
        <w:rPr>
          <w:rFonts w:ascii="Arial" w:eastAsia="Times New Roman" w:hAnsi="Arial" w:cs="Arial"/>
          <w:color w:val="000000"/>
          <w:sz w:val="26"/>
          <w:szCs w:val="26"/>
        </w:rPr>
        <w:t>🡪</w:t>
      </w:r>
      <w:r w:rsidRPr="00581B1E">
        <w:rPr>
          <w:rFonts w:ascii="Times New Roman" w:eastAsia="Times New Roman" w:hAnsi="Times New Roman" w:cs="Times New Roman"/>
          <w:color w:val="000000"/>
          <w:sz w:val="26"/>
          <w:szCs w:val="26"/>
        </w:rPr>
        <w:t xml:space="preserve"> trả lời các câu hỏi</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xml:space="preserve">- Link: (cắt lấy đoạn cần thiết) </w:t>
      </w:r>
      <w:r w:rsidRPr="00581B1E">
        <w:rPr>
          <w:rFonts w:ascii="Times New Roman" w:eastAsia="Times New Roman" w:hAnsi="Times New Roman" w:cs="Times New Roman"/>
          <w:b/>
          <w:bCs/>
          <w:color w:val="2F5496"/>
          <w:sz w:val="26"/>
          <w:szCs w:val="26"/>
          <w:u w:val="single"/>
        </w:rPr>
        <w:t>https://www.youtube.com/watch?v=OSpspuiuXmo</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Kĩ thuật động não, phát vấn, đàm thoại.</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c. Sản phẩm</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Câu trả lời cho các câu hỏi =&gt; nội dung ghi bài.</w:t>
      </w:r>
    </w:p>
    <w:p w:rsidR="00581B1E" w:rsidRPr="00581B1E" w:rsidRDefault="00581B1E" w:rsidP="00581B1E">
      <w:pPr>
        <w:numPr>
          <w:ilvl w:val="0"/>
          <w:numId w:val="9"/>
        </w:numPr>
        <w:spacing w:after="0" w:line="240" w:lineRule="auto"/>
        <w:ind w:left="360"/>
        <w:jc w:val="both"/>
        <w:textAlignment w:val="baseline"/>
        <w:rPr>
          <w:rFonts w:ascii="Times New Roman" w:eastAsia="Times New Roman" w:hAnsi="Times New Roman" w:cs="Times New Roman"/>
          <w:i/>
          <w:iCs/>
          <w:color w:val="FF0000"/>
          <w:sz w:val="26"/>
          <w:szCs w:val="26"/>
        </w:rPr>
      </w:pPr>
      <w:r w:rsidRPr="00581B1E">
        <w:rPr>
          <w:rFonts w:ascii="Times New Roman" w:eastAsia="Times New Roman" w:hAnsi="Times New Roman" w:cs="Times New Roman"/>
          <w:color w:val="FF0000"/>
          <w:sz w:val="26"/>
          <w:szCs w:val="26"/>
        </w:rPr>
        <w:t>Khi Trái Đất tự quay quanh trục sinh ra những hệ quả nào? </w:t>
      </w:r>
    </w:p>
    <w:p w:rsidR="00581B1E" w:rsidRPr="00581B1E" w:rsidRDefault="00581B1E" w:rsidP="00581B1E">
      <w:pPr>
        <w:numPr>
          <w:ilvl w:val="0"/>
          <w:numId w:val="10"/>
        </w:numPr>
        <w:spacing w:after="0" w:line="240" w:lineRule="auto"/>
        <w:ind w:left="360"/>
        <w:jc w:val="both"/>
        <w:textAlignment w:val="baseline"/>
        <w:rPr>
          <w:rFonts w:ascii="Times New Roman" w:eastAsia="Times New Roman" w:hAnsi="Times New Roman" w:cs="Times New Roman"/>
          <w:i/>
          <w:iCs/>
          <w:color w:val="000000"/>
          <w:sz w:val="26"/>
          <w:szCs w:val="26"/>
        </w:rPr>
      </w:pPr>
      <w:r w:rsidRPr="00581B1E">
        <w:rPr>
          <w:rFonts w:ascii="Times New Roman" w:eastAsia="Times New Roman" w:hAnsi="Times New Roman" w:cs="Times New Roman"/>
          <w:i/>
          <w:iCs/>
          <w:color w:val="000000"/>
          <w:sz w:val="26"/>
          <w:szCs w:val="26"/>
        </w:rPr>
        <w:t>Sự luân phiên ngày đêm và giờ trên Trái Đất</w:t>
      </w:r>
    </w:p>
    <w:p w:rsidR="00581B1E" w:rsidRPr="00581B1E" w:rsidRDefault="00581B1E" w:rsidP="00581B1E">
      <w:pPr>
        <w:numPr>
          <w:ilvl w:val="0"/>
          <w:numId w:val="11"/>
        </w:numPr>
        <w:spacing w:after="0" w:line="240" w:lineRule="auto"/>
        <w:ind w:left="360"/>
        <w:jc w:val="both"/>
        <w:textAlignment w:val="baseline"/>
        <w:rPr>
          <w:rFonts w:ascii="Times New Roman" w:eastAsia="Times New Roman" w:hAnsi="Times New Roman" w:cs="Times New Roman"/>
          <w:color w:val="FF0000"/>
          <w:sz w:val="26"/>
          <w:szCs w:val="26"/>
        </w:rPr>
      </w:pPr>
      <w:r w:rsidRPr="00581B1E">
        <w:rPr>
          <w:rFonts w:ascii="Times New Roman" w:eastAsia="Times New Roman" w:hAnsi="Times New Roman" w:cs="Times New Roman"/>
          <w:color w:val="FF0000"/>
          <w:sz w:val="26"/>
          <w:szCs w:val="26"/>
        </w:rPr>
        <w:t>Tại sao có hiện tượng ngày đêm luân phiên nhau ở khắp mọi nơi trên Trái Đất?</w:t>
      </w:r>
    </w:p>
    <w:p w:rsidR="00581B1E" w:rsidRPr="00581B1E" w:rsidRDefault="00581B1E" w:rsidP="00581B1E">
      <w:pPr>
        <w:numPr>
          <w:ilvl w:val="0"/>
          <w:numId w:val="12"/>
        </w:numPr>
        <w:spacing w:after="0" w:line="240" w:lineRule="auto"/>
        <w:ind w:left="360"/>
        <w:jc w:val="both"/>
        <w:textAlignment w:val="baseline"/>
        <w:rPr>
          <w:rFonts w:ascii="Times New Roman" w:eastAsia="Times New Roman" w:hAnsi="Times New Roman" w:cs="Times New Roman"/>
          <w:i/>
          <w:iCs/>
          <w:color w:val="000000"/>
          <w:sz w:val="26"/>
          <w:szCs w:val="26"/>
        </w:rPr>
      </w:pPr>
      <w:r w:rsidRPr="00581B1E">
        <w:rPr>
          <w:rFonts w:ascii="Times New Roman" w:eastAsia="Times New Roman" w:hAnsi="Times New Roman" w:cs="Times New Roman"/>
          <w:i/>
          <w:iCs/>
          <w:color w:val="000000"/>
          <w:sz w:val="26"/>
          <w:szCs w:val="26"/>
        </w:rPr>
        <w:t>Do Trái Đất tự quay quanh trục.</w:t>
      </w:r>
    </w:p>
    <w:p w:rsidR="00581B1E" w:rsidRPr="00581B1E" w:rsidRDefault="00581B1E" w:rsidP="00581B1E">
      <w:pPr>
        <w:numPr>
          <w:ilvl w:val="0"/>
          <w:numId w:val="13"/>
        </w:numPr>
        <w:spacing w:after="0" w:line="240" w:lineRule="auto"/>
        <w:ind w:left="360"/>
        <w:jc w:val="both"/>
        <w:textAlignment w:val="baseline"/>
        <w:rPr>
          <w:rFonts w:ascii="Times New Roman" w:eastAsia="Times New Roman" w:hAnsi="Times New Roman" w:cs="Times New Roman"/>
          <w:color w:val="FF0000"/>
          <w:sz w:val="26"/>
          <w:szCs w:val="26"/>
        </w:rPr>
      </w:pPr>
      <w:r w:rsidRPr="00581B1E">
        <w:rPr>
          <w:rFonts w:ascii="Times New Roman" w:eastAsia="Times New Roman" w:hAnsi="Times New Roman" w:cs="Times New Roman"/>
          <w:color w:val="FF0000"/>
          <w:sz w:val="26"/>
          <w:szCs w:val="26"/>
        </w:rPr>
        <w:t>Giờ trên Trái Đất được phân chia như thế nào?</w:t>
      </w:r>
    </w:p>
    <w:p w:rsidR="00581B1E" w:rsidRPr="00581B1E" w:rsidRDefault="00581B1E" w:rsidP="00581B1E">
      <w:pPr>
        <w:numPr>
          <w:ilvl w:val="0"/>
          <w:numId w:val="14"/>
        </w:numPr>
        <w:spacing w:after="0" w:line="240" w:lineRule="auto"/>
        <w:ind w:left="360"/>
        <w:jc w:val="both"/>
        <w:textAlignment w:val="baseline"/>
        <w:rPr>
          <w:rFonts w:ascii="Times New Roman" w:eastAsia="Times New Roman" w:hAnsi="Times New Roman" w:cs="Times New Roman"/>
          <w:i/>
          <w:iCs/>
          <w:color w:val="FF0000"/>
          <w:sz w:val="26"/>
          <w:szCs w:val="26"/>
        </w:rPr>
      </w:pPr>
      <w:r w:rsidRPr="00581B1E">
        <w:rPr>
          <w:rFonts w:ascii="Times New Roman" w:eastAsia="Times New Roman" w:hAnsi="Times New Roman" w:cs="Times New Roman"/>
          <w:i/>
          <w:iCs/>
          <w:color w:val="000000"/>
          <w:sz w:val="26"/>
          <w:szCs w:val="26"/>
        </w:rPr>
        <w:t>Chia thành 24 giờ với giờ đi qua kinh tuyến gốc là giờ GMT và được đánh số 0.</w:t>
      </w:r>
    </w:p>
    <w:p w:rsidR="00581B1E" w:rsidRPr="00581B1E" w:rsidRDefault="00581B1E" w:rsidP="00581B1E">
      <w:pPr>
        <w:numPr>
          <w:ilvl w:val="0"/>
          <w:numId w:val="15"/>
        </w:numPr>
        <w:spacing w:after="0" w:line="240" w:lineRule="auto"/>
        <w:ind w:left="360"/>
        <w:jc w:val="both"/>
        <w:textAlignment w:val="baseline"/>
        <w:rPr>
          <w:rFonts w:ascii="Times New Roman" w:eastAsia="Times New Roman" w:hAnsi="Times New Roman" w:cs="Times New Roman"/>
          <w:color w:val="FF0000"/>
          <w:sz w:val="26"/>
          <w:szCs w:val="26"/>
        </w:rPr>
      </w:pPr>
      <w:r w:rsidRPr="00581B1E">
        <w:rPr>
          <w:rFonts w:ascii="Times New Roman" w:eastAsia="Times New Roman" w:hAnsi="Times New Roman" w:cs="Times New Roman"/>
          <w:color w:val="FF0000"/>
          <w:sz w:val="26"/>
          <w:szCs w:val="26"/>
        </w:rPr>
        <w:t>Khi ở Luân Đôn là 1 giờ thì ở Việt Nam là mấy giờ? </w:t>
      </w:r>
    </w:p>
    <w:p w:rsidR="00581B1E" w:rsidRPr="00581B1E" w:rsidRDefault="00581B1E" w:rsidP="00581B1E">
      <w:pPr>
        <w:numPr>
          <w:ilvl w:val="0"/>
          <w:numId w:val="16"/>
        </w:numPr>
        <w:spacing w:after="0" w:line="240" w:lineRule="auto"/>
        <w:ind w:left="360"/>
        <w:jc w:val="both"/>
        <w:textAlignment w:val="baseline"/>
        <w:rPr>
          <w:rFonts w:ascii="Times New Roman" w:eastAsia="Times New Roman" w:hAnsi="Times New Roman" w:cs="Times New Roman"/>
          <w:i/>
          <w:iCs/>
          <w:color w:val="000000"/>
          <w:sz w:val="26"/>
          <w:szCs w:val="26"/>
        </w:rPr>
      </w:pPr>
      <w:r w:rsidRPr="00581B1E">
        <w:rPr>
          <w:rFonts w:ascii="Times New Roman" w:eastAsia="Times New Roman" w:hAnsi="Times New Roman" w:cs="Times New Roman"/>
          <w:i/>
          <w:iCs/>
          <w:color w:val="000000"/>
          <w:sz w:val="26"/>
          <w:szCs w:val="26"/>
        </w:rPr>
        <w:t>Là 8 giờ do Luân Đôn ở múi 0, Việt Nam ở múi 7, cách nhau 7 giờ.</w:t>
      </w:r>
    </w:p>
    <w:p w:rsidR="00581B1E" w:rsidRPr="00581B1E" w:rsidRDefault="00581B1E" w:rsidP="00581B1E">
      <w:pPr>
        <w:numPr>
          <w:ilvl w:val="0"/>
          <w:numId w:val="17"/>
        </w:numPr>
        <w:spacing w:after="0" w:line="240" w:lineRule="auto"/>
        <w:ind w:left="360"/>
        <w:jc w:val="both"/>
        <w:textAlignment w:val="baseline"/>
        <w:rPr>
          <w:rFonts w:ascii="Times New Roman" w:eastAsia="Times New Roman" w:hAnsi="Times New Roman" w:cs="Times New Roman"/>
          <w:color w:val="FF0000"/>
          <w:sz w:val="26"/>
          <w:szCs w:val="26"/>
        </w:rPr>
      </w:pPr>
      <w:r w:rsidRPr="00581B1E">
        <w:rPr>
          <w:rFonts w:ascii="Times New Roman" w:eastAsia="Times New Roman" w:hAnsi="Times New Roman" w:cs="Times New Roman"/>
          <w:color w:val="FF0000"/>
          <w:sz w:val="26"/>
          <w:szCs w:val="26"/>
        </w:rPr>
        <w:t>Đường chuyển ngày quốc tế là kinh tuyến nào? Nguyên tắc chuyển ngày được quy định như thế nào?</w:t>
      </w:r>
      <w:r w:rsidRPr="00581B1E">
        <w:rPr>
          <w:rFonts w:ascii="Times New Roman" w:eastAsia="Times New Roman" w:hAnsi="Times New Roman" w:cs="Times New Roman"/>
          <w:color w:val="000000"/>
          <w:sz w:val="26"/>
          <w:szCs w:val="26"/>
        </w:rPr>
        <w:t>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xml:space="preserve">=&gt; </w:t>
      </w:r>
      <w:r w:rsidRPr="00581B1E">
        <w:rPr>
          <w:rFonts w:ascii="Times New Roman" w:eastAsia="Times New Roman" w:hAnsi="Times New Roman" w:cs="Times New Roman"/>
          <w:i/>
          <w:iCs/>
          <w:color w:val="000000"/>
          <w:sz w:val="26"/>
          <w:szCs w:val="26"/>
        </w:rPr>
        <w:t>Đường kinh tuyến 180</w:t>
      </w:r>
      <w:r w:rsidRPr="00581B1E">
        <w:rPr>
          <w:rFonts w:ascii="Times New Roman" w:eastAsia="Times New Roman" w:hAnsi="Times New Roman" w:cs="Times New Roman"/>
          <w:i/>
          <w:iCs/>
          <w:color w:val="000000"/>
          <w:sz w:val="16"/>
          <w:szCs w:val="16"/>
          <w:vertAlign w:val="superscript"/>
        </w:rPr>
        <w:t>0</w:t>
      </w:r>
      <w:r w:rsidRPr="00581B1E">
        <w:rPr>
          <w:rFonts w:ascii="Times New Roman" w:eastAsia="Times New Roman" w:hAnsi="Times New Roman" w:cs="Times New Roman"/>
          <w:i/>
          <w:iCs/>
          <w:color w:val="000000"/>
          <w:sz w:val="26"/>
          <w:szCs w:val="26"/>
        </w:rPr>
        <w:t>; đi từ Tây sang Đông qua kinh tuyến này thì lùi 1 ngày lịch và ngược lại.</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Nội dung ghi bài</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d. Tổ chức thực hiện</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0000"/>
          <w:sz w:val="26"/>
          <w:szCs w:val="26"/>
        </w:rPr>
        <w:t>- Chuyển giao nhiệm vụ:</w:t>
      </w:r>
    </w:p>
    <w:p w:rsidR="00581B1E" w:rsidRPr="00581B1E" w:rsidRDefault="00581B1E" w:rsidP="00581B1E">
      <w:pPr>
        <w:spacing w:after="0" w:line="240" w:lineRule="auto"/>
        <w:ind w:firstLine="270"/>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GV yêu cầu các nhóm HS đọc mục 1 SGK trong, theo dõi các đoạn video và kết hợp kiến thức đã học, trả lời các câu hỏi sau (câu hỏi được GV in sẵn và chuyển giao cho HS):</w:t>
      </w:r>
    </w:p>
    <w:p w:rsidR="00581B1E" w:rsidRPr="00581B1E" w:rsidRDefault="00581B1E" w:rsidP="00581B1E">
      <w:pPr>
        <w:spacing w:after="0" w:line="240" w:lineRule="auto"/>
        <w:ind w:firstLine="270"/>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Thời gian thảo luận trả lời sau khi xem xong video: 5 phút.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Thực hiện nhiệm vụ: </w:t>
      </w:r>
      <w:r w:rsidRPr="00581B1E">
        <w:rPr>
          <w:rFonts w:ascii="Times New Roman" w:eastAsia="Times New Roman" w:hAnsi="Times New Roman" w:cs="Times New Roman"/>
          <w:color w:val="000000"/>
          <w:sz w:val="26"/>
          <w:szCs w:val="26"/>
        </w:rPr>
        <w:t>HS nghiên cứu, thảo luận và thống nhất ý kiến hoàn thành yêu cầu của GV.</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Báo cáo, thảo luận: </w:t>
      </w:r>
      <w:r w:rsidRPr="00581B1E">
        <w:rPr>
          <w:rFonts w:ascii="Times New Roman" w:eastAsia="Times New Roman" w:hAnsi="Times New Roman" w:cs="Times New Roman"/>
          <w:color w:val="000000"/>
          <w:sz w:val="26"/>
          <w:szCs w:val="26"/>
        </w:rPr>
        <w:t>GV và HS lần lượt giải quyết các câu hỏi.</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Kết luận, nhận định: </w:t>
      </w:r>
      <w:r w:rsidRPr="00581B1E">
        <w:rPr>
          <w:rFonts w:ascii="Times New Roman" w:eastAsia="Times New Roman" w:hAnsi="Times New Roman" w:cs="Times New Roman"/>
          <w:color w:val="000000"/>
          <w:sz w:val="26"/>
          <w:szCs w:val="26"/>
        </w:rPr>
        <w:t>GV giảng thêm cho HS và chốt kiến thức ghi bài.</w:t>
      </w:r>
    </w:p>
    <w:p w:rsidR="00581B1E" w:rsidRPr="00581B1E" w:rsidRDefault="00581B1E" w:rsidP="00581B1E">
      <w:pPr>
        <w:numPr>
          <w:ilvl w:val="0"/>
          <w:numId w:val="18"/>
        </w:numPr>
        <w:spacing w:after="0" w:line="240" w:lineRule="auto"/>
        <w:ind w:left="900"/>
        <w:jc w:val="both"/>
        <w:textAlignment w:val="baseline"/>
        <w:rPr>
          <w:rFonts w:ascii="Times New Roman" w:eastAsia="Times New Roman" w:hAnsi="Times New Roman" w:cs="Times New Roman"/>
          <w:i/>
          <w:iCs/>
          <w:color w:val="FF0000"/>
          <w:sz w:val="26"/>
          <w:szCs w:val="26"/>
        </w:rPr>
      </w:pPr>
      <w:r w:rsidRPr="00581B1E">
        <w:rPr>
          <w:rFonts w:ascii="Times New Roman" w:eastAsia="Times New Roman" w:hAnsi="Times New Roman" w:cs="Times New Roman"/>
          <w:color w:val="FF0000"/>
          <w:sz w:val="26"/>
          <w:szCs w:val="26"/>
        </w:rPr>
        <w:t>Vì sao phải chia Trái Đất thành 24 múi giờ?</w:t>
      </w:r>
    </w:p>
    <w:p w:rsidR="00581B1E" w:rsidRPr="00581B1E" w:rsidRDefault="00581B1E" w:rsidP="00581B1E">
      <w:pPr>
        <w:numPr>
          <w:ilvl w:val="0"/>
          <w:numId w:val="18"/>
        </w:numPr>
        <w:spacing w:after="0" w:line="240" w:lineRule="auto"/>
        <w:ind w:left="900"/>
        <w:jc w:val="both"/>
        <w:textAlignment w:val="baseline"/>
        <w:rPr>
          <w:rFonts w:ascii="Times New Roman" w:eastAsia="Times New Roman" w:hAnsi="Times New Roman" w:cs="Times New Roman"/>
          <w:color w:val="FF0000"/>
          <w:sz w:val="26"/>
          <w:szCs w:val="26"/>
        </w:rPr>
      </w:pPr>
      <w:r w:rsidRPr="00581B1E">
        <w:rPr>
          <w:rFonts w:ascii="Times New Roman" w:eastAsia="Times New Roman" w:hAnsi="Times New Roman" w:cs="Times New Roman"/>
          <w:color w:val="FF0000"/>
          <w:sz w:val="26"/>
          <w:szCs w:val="26"/>
        </w:rPr>
        <w:t>Cho HS làm bài tập vận dụng cách tính giờ.</w:t>
      </w:r>
    </w:p>
    <w:p w:rsidR="00581B1E" w:rsidRPr="00581B1E" w:rsidRDefault="00581B1E" w:rsidP="00581B1E">
      <w:pPr>
        <w:numPr>
          <w:ilvl w:val="0"/>
          <w:numId w:val="18"/>
        </w:numPr>
        <w:spacing w:after="0" w:line="240" w:lineRule="auto"/>
        <w:ind w:left="900"/>
        <w:jc w:val="both"/>
        <w:textAlignment w:val="baseline"/>
        <w:rPr>
          <w:rFonts w:ascii="Times New Roman" w:eastAsia="Times New Roman" w:hAnsi="Times New Roman" w:cs="Times New Roman"/>
          <w:color w:val="FF0000"/>
          <w:sz w:val="26"/>
          <w:szCs w:val="26"/>
        </w:rPr>
      </w:pPr>
      <w:r w:rsidRPr="00581B1E">
        <w:rPr>
          <w:rFonts w:ascii="Times New Roman" w:eastAsia="Times New Roman" w:hAnsi="Times New Roman" w:cs="Times New Roman"/>
          <w:color w:val="FF0000"/>
          <w:sz w:val="26"/>
          <w:szCs w:val="26"/>
        </w:rPr>
        <w:t>Hướng dẫn HS sử dụng đường chuyển ngày quốc tế.</w:t>
      </w:r>
    </w:p>
    <w:p w:rsidR="00581B1E" w:rsidRPr="00581B1E" w:rsidRDefault="00581B1E" w:rsidP="00581B1E">
      <w:pPr>
        <w:numPr>
          <w:ilvl w:val="0"/>
          <w:numId w:val="18"/>
        </w:numPr>
        <w:spacing w:after="0" w:line="240" w:lineRule="auto"/>
        <w:ind w:left="900"/>
        <w:jc w:val="both"/>
        <w:textAlignment w:val="baseline"/>
        <w:rPr>
          <w:rFonts w:ascii="Times New Roman" w:eastAsia="Times New Roman" w:hAnsi="Times New Roman" w:cs="Times New Roman"/>
          <w:color w:val="FF0000"/>
          <w:sz w:val="26"/>
          <w:szCs w:val="26"/>
        </w:rPr>
      </w:pPr>
      <w:r w:rsidRPr="00581B1E">
        <w:rPr>
          <w:rFonts w:ascii="Times New Roman" w:eastAsia="Times New Roman" w:hAnsi="Times New Roman" w:cs="Times New Roman"/>
          <w:color w:val="FF0000"/>
          <w:sz w:val="26"/>
          <w:szCs w:val="26"/>
        </w:rPr>
        <w:t>Công thức tính giờ: Tm = To + m</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(Tm là giờ ở khu vực cần tính, To là giờ GMT, m là múi giờ của khu vực cần tính giờ)</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B050"/>
          <w:sz w:val="26"/>
          <w:szCs w:val="26"/>
        </w:rPr>
        <w:t>NỘI DUNG 2: TÌM HIỂU HỆ QUẢ ĐỊA LÍ DO CHUYỂN ĐỘNG QUANH MẶT TRỜI CỦA TRÁI ĐẤT (… PHÚT)</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a. Mục tiêu</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w:t>
      </w:r>
      <w:r w:rsidRPr="00581B1E">
        <w:rPr>
          <w:rFonts w:ascii="Times New Roman" w:eastAsia="Times New Roman" w:hAnsi="Times New Roman" w:cs="Times New Roman"/>
          <w:color w:val="000000"/>
          <w:sz w:val="26"/>
          <w:szCs w:val="26"/>
        </w:rPr>
        <w:t>Trình bày, giải thích được nguyên nhân và các biểu hiện của các mùa trong năm.</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Xác định được cách phân chia thời gian giữa các mùa trong năm.</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Trình bày và giải thích được nguyên nhân, biểu hiện của hiện tượng ngày đêm, dài ngắn khác nhau.</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Giải thích các hiện tượng tự nhiên trong thực tiễn đời sống về độ dài ngày đêm và đặc trưng của các mùa.</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b. Nội dung</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Hoạt động nhóm và đóng vai.</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Hình ảnh các mùa trong năm, video về sự dài ngắn khác nhau của ngày đêm (cắt lấy đoạn cần thiết).</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https://www.youtube.com/watch?v=OSpspuiuXmo&amp;t=402s</w:t>
      </w:r>
    </w:p>
    <w:p w:rsidR="00581B1E" w:rsidRPr="00581B1E" w:rsidRDefault="00581B1E" w:rsidP="00581B1E">
      <w:pPr>
        <w:spacing w:after="0" w:line="240" w:lineRule="auto"/>
        <w:rPr>
          <w:rFonts w:ascii="Times New Roman" w:eastAsia="Times New Roman" w:hAnsi="Times New Roman" w:cs="Times New Roman"/>
          <w:sz w:val="24"/>
          <w:szCs w:val="24"/>
        </w:rPr>
      </w:pPr>
    </w:p>
    <w:p w:rsidR="00581B1E" w:rsidRPr="00581B1E" w:rsidRDefault="00581B1E" w:rsidP="00581B1E">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bdr w:val="none" w:sz="0" w:space="0" w:color="auto" w:frame="1"/>
        </w:rPr>
        <w:drawing>
          <wp:inline distT="0" distB="0" distL="0" distR="0">
            <wp:extent cx="2495550" cy="2495550"/>
            <wp:effectExtent l="19050" t="0" r="0" b="0"/>
            <wp:docPr id="2" name="Picture 2" descr="Calenda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 map&#10;&#10;Description automatically generated"/>
                    <pic:cNvPicPr>
                      <a:picLocks noChangeAspect="1" noChangeArrowheads="1"/>
                    </pic:cNvPicPr>
                  </pic:nvPicPr>
                  <pic:blipFill>
                    <a:blip r:embed="rId6" cstate="print"/>
                    <a:srcRect/>
                    <a:stretch>
                      <a:fillRect/>
                    </a:stretch>
                  </pic:blipFill>
                  <pic:spPr bwMode="auto">
                    <a:xfrm>
                      <a:off x="0" y="0"/>
                      <a:ext cx="2495550" cy="24955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bdr w:val="none" w:sz="0" w:space="0" w:color="auto" w:frame="1"/>
        </w:rPr>
        <w:drawing>
          <wp:inline distT="0" distB="0" distL="0" distR="0">
            <wp:extent cx="2609850" cy="1800225"/>
            <wp:effectExtent l="19050" t="0" r="0" b="0"/>
            <wp:docPr id="3" name="Picture 3" descr="A picture containing text,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bedroom&#10;&#10;Description automatically generated"/>
                    <pic:cNvPicPr>
                      <a:picLocks noChangeAspect="1" noChangeArrowheads="1"/>
                    </pic:cNvPicPr>
                  </pic:nvPicPr>
                  <pic:blipFill>
                    <a:blip r:embed="rId7" cstate="print"/>
                    <a:srcRect/>
                    <a:stretch>
                      <a:fillRect/>
                    </a:stretch>
                  </pic:blipFill>
                  <pic:spPr bwMode="auto">
                    <a:xfrm>
                      <a:off x="0" y="0"/>
                      <a:ext cx="2609850" cy="18002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bdr w:val="none" w:sz="0" w:space="0" w:color="auto" w:frame="1"/>
        </w:rPr>
        <w:drawing>
          <wp:inline distT="0" distB="0" distL="0" distR="0">
            <wp:extent cx="2533650" cy="2495550"/>
            <wp:effectExtent l="19050" t="0" r="0" b="0"/>
            <wp:docPr id="4" name="Picture 4" descr="A picture containing text, tre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tree, window&#10;&#10;Description automatically generated"/>
                    <pic:cNvPicPr>
                      <a:picLocks noChangeAspect="1" noChangeArrowheads="1"/>
                    </pic:cNvPicPr>
                  </pic:nvPicPr>
                  <pic:blipFill>
                    <a:blip r:embed="rId8" cstate="print"/>
                    <a:srcRect/>
                    <a:stretch>
                      <a:fillRect/>
                    </a:stretch>
                  </pic:blipFill>
                  <pic:spPr bwMode="auto">
                    <a:xfrm>
                      <a:off x="0" y="0"/>
                      <a:ext cx="2533650" cy="2495550"/>
                    </a:xfrm>
                    <a:prstGeom prst="rect">
                      <a:avLst/>
                    </a:prstGeom>
                    <a:noFill/>
                    <a:ln w="9525">
                      <a:noFill/>
                      <a:miter lim="800000"/>
                      <a:headEnd/>
                      <a:tailEnd/>
                    </a:ln>
                  </pic:spPr>
                </pic:pic>
              </a:graphicData>
            </a:graphic>
          </wp:inline>
        </w:drawing>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Phiếu học tập 1</w:t>
      </w:r>
    </w:p>
    <w:tbl>
      <w:tblPr>
        <w:tblW w:w="0" w:type="auto"/>
        <w:tblCellMar>
          <w:top w:w="15" w:type="dxa"/>
          <w:left w:w="15" w:type="dxa"/>
          <w:bottom w:w="15" w:type="dxa"/>
          <w:right w:w="15" w:type="dxa"/>
        </w:tblCellMar>
        <w:tblLook w:val="04A0"/>
      </w:tblPr>
      <w:tblGrid>
        <w:gridCol w:w="2115"/>
        <w:gridCol w:w="1107"/>
        <w:gridCol w:w="2136"/>
        <w:gridCol w:w="1993"/>
        <w:gridCol w:w="707"/>
        <w:gridCol w:w="1532"/>
      </w:tblGrid>
      <w:tr w:rsidR="00581B1E" w:rsidRPr="00581B1E" w:rsidTr="00581B1E">
        <w:tc>
          <w:tcPr>
            <w:tcW w:w="0" w:type="auto"/>
            <w:gridSpan w:val="6"/>
            <w:tcBorders>
              <w:top w:val="single" w:sz="4" w:space="0" w:color="000000"/>
              <w:left w:val="single" w:sz="4" w:space="0" w:color="000000"/>
              <w:bottom w:val="single" w:sz="4" w:space="0" w:color="000000"/>
              <w:right w:val="single" w:sz="4" w:space="0" w:color="000000"/>
            </w:tcBorders>
            <w:shd w:val="clear" w:color="auto" w:fill="93CDDC"/>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THEO MÙA</w:t>
            </w:r>
          </w:p>
        </w:tc>
      </w:tr>
      <w:tr w:rsidR="00581B1E" w:rsidRPr="00581B1E" w:rsidTr="00581B1E">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Ngày</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Bán cầu</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Diện tích được chiếu sáng</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Diện tích trong bóng tối</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Mùa</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Độ dài ngày đêm</w:t>
            </w:r>
          </w:p>
        </w:tc>
      </w:tr>
      <w:tr w:rsidR="00581B1E" w:rsidRPr="00581B1E" w:rsidTr="00581B1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22/6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Bắc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r>
      <w:tr w:rsidR="00581B1E" w:rsidRPr="00581B1E" w:rsidTr="00581B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1B1E" w:rsidRPr="00581B1E" w:rsidRDefault="00581B1E" w:rsidP="00581B1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r>
      <w:tr w:rsidR="00581B1E" w:rsidRPr="00581B1E" w:rsidTr="00581B1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22/12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Bắc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r>
      <w:tr w:rsidR="00581B1E" w:rsidRPr="00581B1E" w:rsidTr="00581B1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1B1E" w:rsidRPr="00581B1E" w:rsidRDefault="00581B1E" w:rsidP="00581B1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r>
      <w:tr w:rsidR="00581B1E" w:rsidRPr="00581B1E" w:rsidTr="00581B1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21/03 và 23/09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Bắc,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r>
      <w:tr w:rsidR="00581B1E" w:rsidRPr="00581B1E" w:rsidTr="00581B1E">
        <w:tc>
          <w:tcPr>
            <w:tcW w:w="0" w:type="auto"/>
            <w:gridSpan w:val="6"/>
            <w:tcBorders>
              <w:top w:val="single" w:sz="4" w:space="0" w:color="000000"/>
              <w:left w:val="single" w:sz="4" w:space="0" w:color="000000"/>
              <w:bottom w:val="single" w:sz="4" w:space="0" w:color="000000"/>
              <w:right w:val="single" w:sz="4" w:space="0" w:color="000000"/>
            </w:tcBorders>
            <w:shd w:val="clear" w:color="auto" w:fill="93CDDC"/>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THEO VĨ ĐỘ</w:t>
            </w:r>
          </w:p>
        </w:tc>
      </w:tr>
      <w:tr w:rsidR="00581B1E" w:rsidRPr="00581B1E" w:rsidTr="00581B1E">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Địa điểm</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Độ dài ngày đêm</w:t>
            </w:r>
          </w:p>
        </w:tc>
      </w:tr>
      <w:tr w:rsidR="00581B1E" w:rsidRPr="00581B1E" w:rsidTr="00581B1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Tại xích đạo</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r>
      <w:tr w:rsidR="00581B1E" w:rsidRPr="00581B1E" w:rsidTr="00581B1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Từ xích đạo về cực</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r>
      <w:tr w:rsidR="00581B1E" w:rsidRPr="00581B1E" w:rsidTr="00581B1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Từ vòng cực về phía cực</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r>
      <w:tr w:rsidR="00581B1E" w:rsidRPr="00581B1E" w:rsidTr="00581B1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Tại 2 điểm cực Bắc, Nam</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1"/>
                <w:szCs w:val="24"/>
              </w:rPr>
            </w:pPr>
          </w:p>
        </w:tc>
      </w:tr>
    </w:tbl>
    <w:p w:rsidR="00581B1E" w:rsidRPr="00581B1E" w:rsidRDefault="00581B1E" w:rsidP="00581B1E">
      <w:pPr>
        <w:spacing w:after="0" w:line="240" w:lineRule="auto"/>
        <w:rPr>
          <w:rFonts w:ascii="Times New Roman" w:eastAsia="Times New Roman" w:hAnsi="Times New Roman" w:cs="Times New Roman"/>
          <w:sz w:val="24"/>
          <w:szCs w:val="24"/>
        </w:rPr>
      </w:pP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Phiếu học tập 2</w:t>
      </w:r>
    </w:p>
    <w:tbl>
      <w:tblPr>
        <w:tblW w:w="0" w:type="auto"/>
        <w:tblCellMar>
          <w:top w:w="15" w:type="dxa"/>
          <w:left w:w="15" w:type="dxa"/>
          <w:bottom w:w="15" w:type="dxa"/>
          <w:right w:w="15" w:type="dxa"/>
        </w:tblCellMar>
        <w:tblLook w:val="04A0"/>
      </w:tblPr>
      <w:tblGrid>
        <w:gridCol w:w="1620"/>
        <w:gridCol w:w="4640"/>
        <w:gridCol w:w="2062"/>
      </w:tblGrid>
      <w:tr w:rsidR="00581B1E" w:rsidRPr="00581B1E" w:rsidTr="00581B1E">
        <w:trPr>
          <w:trHeight w:val="450"/>
        </w:trPr>
        <w:tc>
          <w:tcPr>
            <w:tcW w:w="0" w:type="auto"/>
            <w:tcBorders>
              <w:top w:val="single" w:sz="4" w:space="0" w:color="000000"/>
              <w:left w:val="single" w:sz="4" w:space="0" w:color="000000"/>
              <w:bottom w:val="single" w:sz="4" w:space="0" w:color="000000"/>
              <w:right w:val="single" w:sz="4" w:space="0" w:color="000000"/>
            </w:tcBorders>
            <w:shd w:val="clear" w:color="auto" w:fill="C2D69B"/>
            <w:tcMar>
              <w:top w:w="0" w:type="dxa"/>
              <w:left w:w="115" w:type="dxa"/>
              <w:bottom w:w="0" w:type="dxa"/>
              <w:right w:w="115" w:type="dxa"/>
            </w:tcMar>
            <w:hideMark/>
          </w:tcPr>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Mùa</w:t>
            </w:r>
          </w:p>
        </w:tc>
        <w:tc>
          <w:tcPr>
            <w:tcW w:w="0" w:type="auto"/>
            <w:tcBorders>
              <w:top w:val="single" w:sz="4" w:space="0" w:color="000000"/>
              <w:left w:val="single" w:sz="4" w:space="0" w:color="000000"/>
              <w:bottom w:val="single" w:sz="4" w:space="0" w:color="000000"/>
              <w:right w:val="single" w:sz="4" w:space="0" w:color="000000"/>
            </w:tcBorders>
            <w:shd w:val="clear" w:color="auto" w:fill="C2D69B"/>
            <w:tcMar>
              <w:top w:w="0" w:type="dxa"/>
              <w:left w:w="115" w:type="dxa"/>
              <w:bottom w:w="0" w:type="dxa"/>
              <w:right w:w="115" w:type="dxa"/>
            </w:tcMar>
            <w:hideMark/>
          </w:tcPr>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Thời gian (ngày bắt đầu – kết thúc)</w:t>
            </w:r>
          </w:p>
        </w:tc>
        <w:tc>
          <w:tcPr>
            <w:tcW w:w="0" w:type="auto"/>
            <w:tcBorders>
              <w:top w:val="single" w:sz="4" w:space="0" w:color="000000"/>
              <w:left w:val="single" w:sz="4" w:space="0" w:color="000000"/>
              <w:bottom w:val="single" w:sz="4" w:space="0" w:color="000000"/>
              <w:right w:val="single" w:sz="4" w:space="0" w:color="000000"/>
            </w:tcBorders>
            <w:shd w:val="clear" w:color="auto" w:fill="C2D69B"/>
            <w:tcMar>
              <w:top w:w="0" w:type="dxa"/>
              <w:left w:w="115" w:type="dxa"/>
              <w:bottom w:w="0" w:type="dxa"/>
              <w:right w:w="115" w:type="dxa"/>
            </w:tcMar>
            <w:hideMark/>
          </w:tcPr>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Đặc trưng</w:t>
            </w:r>
          </w:p>
        </w:tc>
      </w:tr>
      <w:tr w:rsidR="00581B1E" w:rsidRPr="00581B1E" w:rsidTr="00581B1E">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Xuân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p>
        </w:tc>
      </w:tr>
      <w:tr w:rsidR="00581B1E" w:rsidRPr="00581B1E" w:rsidTr="00581B1E">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Hạ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p>
        </w:tc>
      </w:tr>
      <w:tr w:rsidR="00581B1E" w:rsidRPr="00581B1E" w:rsidTr="00581B1E">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Thu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p>
        </w:tc>
      </w:tr>
      <w:tr w:rsidR="00581B1E" w:rsidRPr="00581B1E" w:rsidTr="00581B1E">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Đông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p>
        </w:tc>
      </w:tr>
      <w:tr w:rsidR="00581B1E" w:rsidRPr="00581B1E" w:rsidTr="00581B1E">
        <w:trPr>
          <w:trHeight w:val="90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Nguyên nhân sinh ra mùa?</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i/>
                <w:iCs/>
                <w:color w:val="000000"/>
                <w:sz w:val="26"/>
                <w:szCs w:val="26"/>
              </w:rPr>
              <w:t>……………………………………………………………………………………………</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i/>
                <w:iCs/>
                <w:color w:val="000000"/>
                <w:sz w:val="26"/>
                <w:szCs w:val="26"/>
              </w:rPr>
              <w:t>……………………………………………………………………………………………</w:t>
            </w:r>
          </w:p>
          <w:p w:rsidR="00581B1E" w:rsidRPr="00581B1E" w:rsidRDefault="00581B1E" w:rsidP="00581B1E">
            <w:pPr>
              <w:spacing w:after="0" w:line="240" w:lineRule="auto"/>
              <w:rPr>
                <w:rFonts w:ascii="Times New Roman" w:eastAsia="Times New Roman" w:hAnsi="Times New Roman" w:cs="Times New Roman"/>
                <w:sz w:val="24"/>
                <w:szCs w:val="24"/>
              </w:rPr>
            </w:pPr>
          </w:p>
        </w:tc>
      </w:tr>
      <w:tr w:rsidR="00581B1E" w:rsidRPr="00581B1E" w:rsidTr="00581B1E">
        <w:trPr>
          <w:trHeight w:val="673"/>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Mùa ở 2 bán cầu diễn ra như thế nào?</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i/>
                <w:iCs/>
                <w:color w:val="000000"/>
                <w:sz w:val="26"/>
                <w:szCs w:val="26"/>
              </w:rPr>
              <w:t>……………………………………………………………………………………………</w:t>
            </w:r>
          </w:p>
          <w:p w:rsidR="00581B1E" w:rsidRPr="00581B1E" w:rsidRDefault="00581B1E" w:rsidP="00581B1E">
            <w:pPr>
              <w:spacing w:after="0" w:line="240" w:lineRule="auto"/>
              <w:jc w:val="center"/>
              <w:rPr>
                <w:rFonts w:ascii="Times New Roman" w:eastAsia="Times New Roman" w:hAnsi="Times New Roman" w:cs="Times New Roman"/>
                <w:sz w:val="24"/>
                <w:szCs w:val="24"/>
              </w:rPr>
            </w:pPr>
            <w:r w:rsidRPr="00581B1E">
              <w:rPr>
                <w:rFonts w:ascii="Times New Roman" w:eastAsia="Times New Roman" w:hAnsi="Times New Roman" w:cs="Times New Roman"/>
                <w:i/>
                <w:iCs/>
                <w:color w:val="000000"/>
                <w:sz w:val="26"/>
                <w:szCs w:val="26"/>
              </w:rPr>
              <w:t>……………………………………………………………………………………………</w:t>
            </w:r>
          </w:p>
        </w:tc>
      </w:tr>
    </w:tbl>
    <w:p w:rsidR="00581B1E" w:rsidRPr="00581B1E" w:rsidRDefault="00581B1E" w:rsidP="00581B1E">
      <w:pPr>
        <w:spacing w:after="0" w:line="240" w:lineRule="auto"/>
        <w:rPr>
          <w:rFonts w:ascii="Times New Roman" w:eastAsia="Times New Roman" w:hAnsi="Times New Roman" w:cs="Times New Roman"/>
          <w:sz w:val="24"/>
          <w:szCs w:val="24"/>
        </w:rPr>
      </w:pP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c. Sản phẩm</w:t>
      </w:r>
    </w:p>
    <w:p w:rsidR="00581B1E" w:rsidRPr="00581B1E" w:rsidRDefault="00581B1E" w:rsidP="00581B1E">
      <w:pPr>
        <w:spacing w:after="16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Câu trả lời cho các câu hỏi =&gt; nội dung ghi bài.</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sz w:val="24"/>
          <w:szCs w:val="24"/>
        </w:rPr>
        <w:br/>
      </w:r>
      <w:r>
        <w:rPr>
          <w:rFonts w:ascii="Times New Roman" w:eastAsia="Times New Roman" w:hAnsi="Times New Roman" w:cs="Times New Roman"/>
          <w:noProof/>
          <w:sz w:val="24"/>
          <w:szCs w:val="24"/>
          <w:bdr w:val="none" w:sz="0" w:space="0" w:color="auto" w:frame="1"/>
        </w:rPr>
        <w:drawing>
          <wp:inline distT="0" distB="0" distL="0" distR="0">
            <wp:extent cx="4695825" cy="2686050"/>
            <wp:effectExtent l="19050" t="0" r="952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10;&#10;Description automatically generated"/>
                    <pic:cNvPicPr>
                      <a:picLocks noChangeAspect="1" noChangeArrowheads="1"/>
                    </pic:cNvPicPr>
                  </pic:nvPicPr>
                  <pic:blipFill>
                    <a:blip r:embed="rId9" cstate="print"/>
                    <a:srcRect/>
                    <a:stretch>
                      <a:fillRect/>
                    </a:stretch>
                  </pic:blipFill>
                  <pic:spPr bwMode="auto">
                    <a:xfrm>
                      <a:off x="0" y="0"/>
                      <a:ext cx="4695825" cy="2686050"/>
                    </a:xfrm>
                    <a:prstGeom prst="rect">
                      <a:avLst/>
                    </a:prstGeom>
                    <a:noFill/>
                    <a:ln w="9525">
                      <a:noFill/>
                      <a:miter lim="800000"/>
                      <a:headEnd/>
                      <a:tailEnd/>
                    </a:ln>
                  </pic:spPr>
                </pic:pic>
              </a:graphicData>
            </a:graphic>
          </wp:inline>
        </w:drawing>
      </w:r>
    </w:p>
    <w:tbl>
      <w:tblPr>
        <w:tblW w:w="0" w:type="auto"/>
        <w:jc w:val="center"/>
        <w:tblCellMar>
          <w:top w:w="15" w:type="dxa"/>
          <w:left w:w="15" w:type="dxa"/>
          <w:bottom w:w="15" w:type="dxa"/>
          <w:right w:w="15" w:type="dxa"/>
        </w:tblCellMar>
        <w:tblLook w:val="04A0"/>
      </w:tblPr>
      <w:tblGrid>
        <w:gridCol w:w="2010"/>
        <w:gridCol w:w="1042"/>
        <w:gridCol w:w="2058"/>
        <w:gridCol w:w="1932"/>
        <w:gridCol w:w="808"/>
        <w:gridCol w:w="1740"/>
      </w:tblGrid>
      <w:tr w:rsidR="00581B1E" w:rsidRPr="00581B1E" w:rsidTr="00581B1E">
        <w:trPr>
          <w:jc w:val="center"/>
        </w:trPr>
        <w:tc>
          <w:tcPr>
            <w:tcW w:w="0" w:type="auto"/>
            <w:gridSpan w:val="6"/>
            <w:tcBorders>
              <w:top w:val="single" w:sz="4" w:space="0" w:color="000000"/>
              <w:left w:val="single" w:sz="4" w:space="0" w:color="000000"/>
              <w:bottom w:val="single" w:sz="4" w:space="0" w:color="000000"/>
              <w:right w:val="single" w:sz="4" w:space="0" w:color="000000"/>
            </w:tcBorders>
            <w:shd w:val="clear" w:color="auto" w:fill="93CDDC"/>
            <w:tcMar>
              <w:top w:w="0" w:type="dxa"/>
              <w:left w:w="115" w:type="dxa"/>
              <w:bottom w:w="0" w:type="dxa"/>
              <w:right w:w="115" w:type="dxa"/>
            </w:tcMa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THEO MÙA</w:t>
            </w:r>
          </w:p>
        </w:tc>
      </w:tr>
      <w:tr w:rsidR="00581B1E" w:rsidRPr="00581B1E" w:rsidTr="00581B1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Ngày</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Bán cầu</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Diện tích được chiếu sáng</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Diện tích trong bóng tối</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Mùa</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Độ dài ngày đêm</w:t>
            </w:r>
          </w:p>
        </w:tc>
      </w:tr>
      <w:tr w:rsidR="00581B1E" w:rsidRPr="00581B1E" w:rsidTr="00581B1E">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22/6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Bắc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Nhiều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Hạ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Ngày dài hơn đêm</w:t>
            </w:r>
          </w:p>
        </w:tc>
      </w:tr>
      <w:tr w:rsidR="00581B1E" w:rsidRPr="00581B1E" w:rsidTr="00581B1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1B1E" w:rsidRPr="00581B1E" w:rsidRDefault="00581B1E" w:rsidP="00581B1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Nhiều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Ngày ngắn đêm dài</w:t>
            </w:r>
          </w:p>
        </w:tc>
      </w:tr>
      <w:tr w:rsidR="00581B1E" w:rsidRPr="00581B1E" w:rsidTr="00581B1E">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22/12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Bắc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Nhiều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Đông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Ngày ngắn đêm dài</w:t>
            </w:r>
          </w:p>
        </w:tc>
      </w:tr>
      <w:tr w:rsidR="00581B1E" w:rsidRPr="00581B1E" w:rsidTr="00581B1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1B1E" w:rsidRPr="00581B1E" w:rsidRDefault="00581B1E" w:rsidP="00581B1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Nhiều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Hạ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Ngày dài hơn đêm</w:t>
            </w:r>
          </w:p>
        </w:tc>
      </w:tr>
      <w:tr w:rsidR="00581B1E" w:rsidRPr="00581B1E" w:rsidTr="00581B1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21/03 và 23/09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Bắc,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Bằng nhau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Bằng nhau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Ngày đêm bằng nhau</w:t>
            </w:r>
          </w:p>
        </w:tc>
      </w:tr>
      <w:tr w:rsidR="00581B1E" w:rsidRPr="00581B1E" w:rsidTr="00581B1E">
        <w:trPr>
          <w:jc w:val="center"/>
        </w:trPr>
        <w:tc>
          <w:tcPr>
            <w:tcW w:w="0" w:type="auto"/>
            <w:gridSpan w:val="6"/>
            <w:tcBorders>
              <w:top w:val="single" w:sz="4" w:space="0" w:color="000000"/>
              <w:left w:val="single" w:sz="4" w:space="0" w:color="000000"/>
              <w:bottom w:val="single" w:sz="4" w:space="0" w:color="000000"/>
              <w:right w:val="single" w:sz="4" w:space="0" w:color="000000"/>
            </w:tcBorders>
            <w:shd w:val="clear" w:color="auto" w:fill="93CDDC"/>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THEO VĨ ĐỘ</w:t>
            </w:r>
          </w:p>
        </w:tc>
      </w:tr>
      <w:tr w:rsidR="00581B1E" w:rsidRPr="00581B1E" w:rsidTr="00581B1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Địa điểm</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581B1E" w:rsidRPr="00581B1E" w:rsidRDefault="00581B1E" w:rsidP="00581B1E">
            <w:pPr>
              <w:spacing w:after="0" w:line="0" w:lineRule="atLeast"/>
              <w:jc w:val="center"/>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Độ dài ngày đêm</w:t>
            </w:r>
          </w:p>
        </w:tc>
      </w:tr>
      <w:tr w:rsidR="00581B1E" w:rsidRPr="00581B1E" w:rsidTr="00581B1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Tại xích đạo</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Ngày luôn dài bằng đêm = 12 giờ</w:t>
            </w:r>
          </w:p>
        </w:tc>
      </w:tr>
      <w:tr w:rsidR="00581B1E" w:rsidRPr="00581B1E" w:rsidTr="00581B1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Từ xích đạo về cực</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Càng xa xích đạo, chênh lệch ngày đêm càng lớn</w:t>
            </w:r>
          </w:p>
        </w:tc>
      </w:tr>
      <w:tr w:rsidR="00581B1E" w:rsidRPr="00581B1E" w:rsidTr="00581B1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Từ vòng cực về phía cực</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Có hiện tượng ngày hoặc đêm dài 24 giờ</w:t>
            </w:r>
          </w:p>
        </w:tc>
      </w:tr>
      <w:tr w:rsidR="00581B1E" w:rsidRPr="00581B1E" w:rsidTr="00581B1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Tại 2 điểm cực Bắc, Nam</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81B1E" w:rsidRPr="00581B1E" w:rsidRDefault="00581B1E" w:rsidP="00581B1E">
            <w:pPr>
              <w:spacing w:after="0" w:line="0" w:lineRule="atLeast"/>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6 tháng ngày, 6 tháng đêm.</w:t>
            </w:r>
          </w:p>
        </w:tc>
      </w:tr>
    </w:tbl>
    <w:p w:rsidR="00581B1E" w:rsidRPr="00581B1E" w:rsidRDefault="00581B1E" w:rsidP="00581B1E">
      <w:pPr>
        <w:spacing w:after="0" w:line="240" w:lineRule="auto"/>
        <w:rPr>
          <w:rFonts w:ascii="Times New Roman" w:eastAsia="Times New Roman" w:hAnsi="Times New Roman" w:cs="Times New Roman"/>
          <w:sz w:val="24"/>
          <w:szCs w:val="24"/>
        </w:rPr>
      </w:pP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70C0"/>
          <w:sz w:val="26"/>
          <w:szCs w:val="26"/>
        </w:rPr>
        <w:t>d. Tổ chức thực hiện</w:t>
      </w:r>
    </w:p>
    <w:p w:rsidR="00581B1E" w:rsidRPr="00581B1E" w:rsidRDefault="00581B1E" w:rsidP="00581B1E">
      <w:pPr>
        <w:spacing w:after="0" w:line="240" w:lineRule="auto"/>
        <w:ind w:firstLine="720"/>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Học sinh đọc nhanh nội dung mục 2. trong vòng 3 phút, sau đó chia lớp thành 8 nhóm, tổ chức bốc thăm để thực hiện các nhiệm vụ sau:</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b/>
          <w:bCs/>
          <w:color w:val="C00000"/>
          <w:sz w:val="26"/>
          <w:szCs w:val="26"/>
          <w:u w:val="single"/>
        </w:rPr>
        <w:t>Nhiệm vụ 1: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Chuyển giao nhiệm vụ: </w:t>
      </w:r>
      <w:r w:rsidRPr="00581B1E">
        <w:rPr>
          <w:rFonts w:ascii="Times New Roman" w:eastAsia="Times New Roman" w:hAnsi="Times New Roman" w:cs="Times New Roman"/>
          <w:color w:val="000000"/>
          <w:sz w:val="26"/>
          <w:szCs w:val="26"/>
        </w:rPr>
        <w:t>Dựa vào hình 5.3 và 5.4, kết hợp thông tin SGK bàn hoàn thành nội dung phiếu học tập 1 (GV có thể in thành 1 phiếu lớn dán lên bảng cho cả lớp cùng xem và làm bài trên giấy nháp):</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Thực hiện nhiệm vụ:</w:t>
      </w:r>
      <w:r w:rsidRPr="00581B1E">
        <w:rPr>
          <w:rFonts w:ascii="Times New Roman" w:eastAsia="Times New Roman" w:hAnsi="Times New Roman" w:cs="Times New Roman"/>
          <w:color w:val="000000"/>
          <w:sz w:val="26"/>
          <w:szCs w:val="26"/>
        </w:rPr>
        <w:t xml:space="preserve"> HS thực hiện nhiệm vụ. GV quan sát, trợ giúp HS.</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Báo cáo, thảo luận:</w:t>
      </w:r>
      <w:r w:rsidRPr="00581B1E">
        <w:rPr>
          <w:rFonts w:ascii="Times New Roman" w:eastAsia="Times New Roman" w:hAnsi="Times New Roman" w:cs="Times New Roman"/>
          <w:color w:val="000000"/>
          <w:sz w:val="26"/>
          <w:szCs w:val="26"/>
        </w:rPr>
        <w:t xml:space="preserve"> GV tổ chức cho HS báo cáo và thảo luận kết quả thực hiện. </w:t>
      </w:r>
    </w:p>
    <w:p w:rsidR="00581B1E" w:rsidRPr="00581B1E" w:rsidRDefault="00581B1E" w:rsidP="00581B1E">
      <w:pPr>
        <w:numPr>
          <w:ilvl w:val="0"/>
          <w:numId w:val="19"/>
        </w:numPr>
        <w:spacing w:after="0" w:line="240" w:lineRule="auto"/>
        <w:ind w:left="1440"/>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Gọi đại diện 01 nhóm bất kì lên báo cáo kết quả thực hiện được.</w:t>
      </w:r>
    </w:p>
    <w:p w:rsidR="00581B1E" w:rsidRPr="00581B1E" w:rsidRDefault="00581B1E" w:rsidP="00581B1E">
      <w:pPr>
        <w:numPr>
          <w:ilvl w:val="0"/>
          <w:numId w:val="20"/>
        </w:numPr>
        <w:spacing w:after="0" w:line="240" w:lineRule="auto"/>
        <w:ind w:left="1440"/>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Các nhóm khác nhận xét, bổ sung ý kiến.</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Kết luận, nhận định:</w:t>
      </w:r>
      <w:r w:rsidRPr="00581B1E">
        <w:rPr>
          <w:rFonts w:ascii="Times New Roman" w:eastAsia="Times New Roman" w:hAnsi="Times New Roman" w:cs="Times New Roman"/>
          <w:color w:val="000000"/>
          <w:sz w:val="26"/>
          <w:szCs w:val="26"/>
        </w:rPr>
        <w:t xml:space="preserve"> GV đưa thông tin phản hồi, đặt thêm 1 số câu hỏi gợi ý cho HS trả lời để củng cố kiến thức nội dung.</w:t>
      </w:r>
    </w:p>
    <w:p w:rsidR="00581B1E" w:rsidRPr="00581B1E" w:rsidRDefault="00581B1E" w:rsidP="00581B1E">
      <w:pPr>
        <w:spacing w:after="0" w:line="240" w:lineRule="auto"/>
        <w:ind w:left="284"/>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GV chốt lại nội dung học tập.</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C00000"/>
          <w:sz w:val="26"/>
          <w:szCs w:val="26"/>
          <w:u w:val="single"/>
        </w:rPr>
        <w:t>Nhiệm vụ 2: </w:t>
      </w:r>
    </w:p>
    <w:p w:rsidR="00581B1E" w:rsidRPr="00581B1E" w:rsidRDefault="00581B1E" w:rsidP="00581B1E">
      <w:pPr>
        <w:spacing w:after="0" w:line="240" w:lineRule="auto"/>
        <w:jc w:val="both"/>
        <w:outlineLvl w:val="1"/>
        <w:rPr>
          <w:rFonts w:ascii="Times New Roman" w:eastAsia="Times New Roman" w:hAnsi="Times New Roman" w:cs="Times New Roman"/>
          <w:b/>
          <w:bCs/>
          <w:sz w:val="36"/>
          <w:szCs w:val="36"/>
        </w:rPr>
      </w:pPr>
      <w:r w:rsidRPr="00581B1E">
        <w:rPr>
          <w:rFonts w:ascii="Times New Roman" w:eastAsia="Times New Roman" w:hAnsi="Times New Roman" w:cs="Times New Roman"/>
          <w:b/>
          <w:bCs/>
          <w:color w:val="000000"/>
          <w:sz w:val="26"/>
          <w:szCs w:val="26"/>
        </w:rPr>
        <w:t xml:space="preserve">- Chuyển giao nhiệm vụ: </w:t>
      </w:r>
      <w:r w:rsidRPr="00581B1E">
        <w:rPr>
          <w:rFonts w:ascii="Times New Roman" w:eastAsia="Times New Roman" w:hAnsi="Times New Roman" w:cs="Times New Roman"/>
          <w:color w:val="000000"/>
          <w:sz w:val="26"/>
          <w:szCs w:val="26"/>
        </w:rPr>
        <w:t>Học làm việc theo nhóm cũ, tổ chức bốc thăm thực hiện nhiệm vụ:</w:t>
      </w:r>
    </w:p>
    <w:p w:rsidR="00581B1E" w:rsidRPr="00581B1E" w:rsidRDefault="00581B1E" w:rsidP="00581B1E">
      <w:pPr>
        <w:numPr>
          <w:ilvl w:val="0"/>
          <w:numId w:val="21"/>
        </w:numPr>
        <w:spacing w:after="0" w:line="240" w:lineRule="auto"/>
        <w:jc w:val="both"/>
        <w:textAlignment w:val="baseline"/>
        <w:rPr>
          <w:rFonts w:ascii="Times New Roman" w:eastAsia="Times New Roman" w:hAnsi="Times New Roman" w:cs="Times New Roman"/>
          <w:i/>
          <w:iCs/>
          <w:color w:val="C00000"/>
          <w:sz w:val="26"/>
          <w:szCs w:val="26"/>
        </w:rPr>
      </w:pPr>
      <w:r w:rsidRPr="00581B1E">
        <w:rPr>
          <w:rFonts w:ascii="Times New Roman" w:eastAsia="Times New Roman" w:hAnsi="Times New Roman" w:cs="Times New Roman"/>
          <w:i/>
          <w:iCs/>
          <w:color w:val="C00000"/>
          <w:sz w:val="26"/>
          <w:szCs w:val="26"/>
        </w:rPr>
        <w:t>4 nhóm thực hiện nhiệm vụ đóng vai 4 mùa trong năm, các nhóm tự thiết kế nhanh kịch bản, yêu cầu nội dung mỗi kịch bản phải thể hiện đầy đủ đặc điểm của mùa mà nhóm chọn được, mỗi kịch bản không dài quá 3 phút.</w:t>
      </w:r>
    </w:p>
    <w:p w:rsidR="00581B1E" w:rsidRPr="00581B1E" w:rsidRDefault="00581B1E" w:rsidP="00581B1E">
      <w:pPr>
        <w:numPr>
          <w:ilvl w:val="0"/>
          <w:numId w:val="21"/>
        </w:numPr>
        <w:spacing w:after="0" w:line="240" w:lineRule="auto"/>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i/>
          <w:iCs/>
          <w:color w:val="C00000"/>
          <w:sz w:val="26"/>
          <w:szCs w:val="26"/>
        </w:rPr>
        <w:t>4 nhóm còn lại phân tích đặc điểm các mùa theo phiếu học tập.</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Thực hiện nhiệm vụ: </w:t>
      </w:r>
      <w:r w:rsidRPr="00581B1E">
        <w:rPr>
          <w:rFonts w:ascii="Times New Roman" w:eastAsia="Times New Roman" w:hAnsi="Times New Roman" w:cs="Times New Roman"/>
          <w:color w:val="000000"/>
          <w:sz w:val="26"/>
          <w:szCs w:val="26"/>
        </w:rPr>
        <w:t>Các nhóm thực hiện nhiệm vụ trong vòng 3 phút.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Báo cáo, thảo luận:</w:t>
      </w:r>
      <w:r w:rsidRPr="00581B1E">
        <w:rPr>
          <w:rFonts w:ascii="Times New Roman" w:eastAsia="Times New Roman" w:hAnsi="Times New Roman" w:cs="Times New Roman"/>
          <w:color w:val="000000"/>
          <w:sz w:val="26"/>
          <w:szCs w:val="26"/>
        </w:rPr>
        <w:t xml:space="preserve"> Các nhóm đóng vai lên trình bày kịch bản, các nhóm làm phiếu học tập đánh giá nhận xét.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Kết luận, nhận định:</w:t>
      </w:r>
      <w:r w:rsidRPr="00581B1E">
        <w:rPr>
          <w:rFonts w:ascii="Times New Roman" w:eastAsia="Times New Roman" w:hAnsi="Times New Roman" w:cs="Times New Roman"/>
          <w:color w:val="000000"/>
          <w:sz w:val="26"/>
          <w:szCs w:val="26"/>
        </w:rPr>
        <w:t>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Sau khi hoàn thành phần đóng vai, các nhóm diễn kịch sẽ nhận và chấm điểm nội dung làm việc của nhóm có phiếu học tập cùng mùa.</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w:t>
      </w:r>
      <w:r w:rsidRPr="00581B1E">
        <w:rPr>
          <w:rFonts w:ascii="Times New Roman" w:eastAsia="Times New Roman" w:hAnsi="Times New Roman" w:cs="Times New Roman"/>
          <w:color w:val="000000"/>
          <w:sz w:val="26"/>
          <w:szCs w:val="26"/>
        </w:rPr>
        <w:t>GV nhận xét, đưa thông tin phản hồi, đánh giá hoạt động, giảng giải thêm và ghi điểm. </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b/>
          <w:bCs/>
          <w:color w:val="FF0000"/>
          <w:sz w:val="26"/>
          <w:szCs w:val="26"/>
        </w:rPr>
        <w:t>3. Hoạt động 3: Luyện tập (… phút)</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a. Mục tiêu</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Củng cố nội dung bài học.</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b. Nội dung</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xml:space="preserve">- Trò chơi </w:t>
      </w:r>
      <w:r w:rsidRPr="00581B1E">
        <w:rPr>
          <w:rFonts w:ascii="Times New Roman" w:eastAsia="Times New Roman" w:hAnsi="Times New Roman" w:cs="Times New Roman"/>
          <w:b/>
          <w:bCs/>
          <w:color w:val="000000"/>
          <w:sz w:val="26"/>
          <w:szCs w:val="26"/>
        </w:rPr>
        <w:t>“Đi tìm thời gian”</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Hoạt động nhóm 4.</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Thẻ giờ, địa danh có ghi múi giờ (GV chuẩn bị).</w:t>
      </w:r>
    </w:p>
    <w:p w:rsidR="00581B1E" w:rsidRPr="00581B1E" w:rsidRDefault="00581B1E" w:rsidP="00581B1E">
      <w:pPr>
        <w:spacing w:after="24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c. Sản phẩm:</w:t>
      </w:r>
    </w:p>
    <w:p w:rsidR="00581B1E" w:rsidRPr="00581B1E" w:rsidRDefault="00581B1E" w:rsidP="00581B1E">
      <w:pPr>
        <w:numPr>
          <w:ilvl w:val="0"/>
          <w:numId w:val="22"/>
        </w:numPr>
        <w:spacing w:after="0" w:line="240" w:lineRule="auto"/>
        <w:jc w:val="both"/>
        <w:textAlignment w:val="baseline"/>
        <w:rPr>
          <w:rFonts w:ascii="Times New Roman" w:eastAsia="Times New Roman" w:hAnsi="Times New Roman" w:cs="Times New Roman"/>
          <w:color w:val="000000"/>
          <w:sz w:val="26"/>
          <w:szCs w:val="26"/>
        </w:rPr>
      </w:pPr>
      <w:r w:rsidRPr="00581B1E">
        <w:rPr>
          <w:rFonts w:ascii="Times New Roman" w:eastAsia="Times New Roman" w:hAnsi="Times New Roman" w:cs="Times New Roman"/>
          <w:color w:val="000000"/>
          <w:sz w:val="26"/>
          <w:szCs w:val="26"/>
        </w:rPr>
        <w:t>Kết quả trò chơi của học sinh: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Bắc Kinh: 13 giờ cùng ngày</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Bat-đa: 9 giờ cùng ngày</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Barcelona: 7 giờ cùng ngày</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New York: 01 giờ cùng ngày</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San Francisco: 22 giờ ngày hôm trước</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Băng Cốc: 12 giờ cùng ngày</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Sydney: 15 giờ cùng ngày </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Rio de Janero: 02 giờ cùng ngày.</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Paris: 6 giờ cùng ngày</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d. Tổ chức thực hiện</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Chuyển giao nhiệm vụ: </w:t>
      </w:r>
      <w:r w:rsidRPr="00581B1E">
        <w:rPr>
          <w:rFonts w:ascii="Times New Roman" w:eastAsia="Times New Roman" w:hAnsi="Times New Roman" w:cs="Times New Roman"/>
          <w:color w:val="000000"/>
          <w:sz w:val="26"/>
          <w:szCs w:val="26"/>
        </w:rPr>
        <w:t xml:space="preserve">GV cung cấp cho HS 1 thẻ giờ chuẩn là </w:t>
      </w:r>
      <w:r w:rsidRPr="00581B1E">
        <w:rPr>
          <w:rFonts w:ascii="Times New Roman" w:eastAsia="Times New Roman" w:hAnsi="Times New Roman" w:cs="Times New Roman"/>
          <w:b/>
          <w:bCs/>
          <w:color w:val="FF0000"/>
          <w:sz w:val="26"/>
          <w:szCs w:val="26"/>
        </w:rPr>
        <w:t>VIỆT NAM lúc 12h trưa</w:t>
      </w:r>
      <w:r w:rsidRPr="00581B1E">
        <w:rPr>
          <w:rFonts w:ascii="Times New Roman" w:eastAsia="Times New Roman" w:hAnsi="Times New Roman" w:cs="Times New Roman"/>
          <w:color w:val="000000"/>
          <w:sz w:val="26"/>
          <w:szCs w:val="26"/>
        </w:rPr>
        <w:t>, các nhóm cử đại diện lên bốc thăm thẻ giờ; thẻ địa danh GV cho HS dán lên bảng.</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Thực hiện nhiệm vụ: </w:t>
      </w:r>
      <w:r w:rsidRPr="00581B1E">
        <w:rPr>
          <w:rFonts w:ascii="Times New Roman" w:eastAsia="Times New Roman" w:hAnsi="Times New Roman" w:cs="Times New Roman"/>
          <w:color w:val="000000"/>
          <w:sz w:val="26"/>
          <w:szCs w:val="26"/>
        </w:rPr>
        <w:t>Sau khi bốc thăm thẻ giờ, các nhóm có nhiệm vụ thảo luận, tính toán xem giờ trên thẻ của mình tương ứng với địa danh nào trên bảng.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Thời gian thảo luận: 4 phút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Thời gian báo cáo: 1 phút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Báo cáo, thảo luận: </w:t>
      </w:r>
      <w:r w:rsidRPr="00581B1E">
        <w:rPr>
          <w:rFonts w:ascii="Times New Roman" w:eastAsia="Times New Roman" w:hAnsi="Times New Roman" w:cs="Times New Roman"/>
          <w:color w:val="000000"/>
          <w:sz w:val="26"/>
          <w:szCs w:val="26"/>
        </w:rPr>
        <w:t>Trò chơi kết thúc khi có 1 hoặc 2 nhóm hoàn thành việc tính thời gian cho các địa điểm</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b/>
          <w:bCs/>
          <w:color w:val="000000"/>
          <w:sz w:val="26"/>
          <w:szCs w:val="26"/>
        </w:rPr>
        <w:t xml:space="preserve">- Kết luận, nhận định: </w:t>
      </w:r>
      <w:r w:rsidRPr="00581B1E">
        <w:rPr>
          <w:rFonts w:ascii="Times New Roman" w:eastAsia="Times New Roman" w:hAnsi="Times New Roman" w:cs="Times New Roman"/>
          <w:color w:val="000000"/>
          <w:sz w:val="26"/>
          <w:szCs w:val="26"/>
        </w:rPr>
        <w:t>GV cho điểm các nhóm, tổng kết hoạt động.</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FF0000"/>
          <w:sz w:val="26"/>
          <w:szCs w:val="26"/>
        </w:rPr>
        <w:t>4. Hoạt động 4: Vận dụng (… phút)</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a. Mục tiêu</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Kiến thức: Vận dụng kiến thức, liên hệ thực tiễn với Việt Nam </w:t>
      </w:r>
    </w:p>
    <w:p w:rsidR="00581B1E" w:rsidRPr="00581B1E" w:rsidRDefault="00581B1E" w:rsidP="00581B1E">
      <w:pPr>
        <w:spacing w:after="0" w:line="240" w:lineRule="auto"/>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Kĩ năng: giải quyết vấn đề </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b. Nội dung:</w:t>
      </w:r>
      <w:r w:rsidRPr="00581B1E">
        <w:rPr>
          <w:rFonts w:ascii="Times New Roman" w:eastAsia="Times New Roman" w:hAnsi="Times New Roman" w:cs="Times New Roman"/>
          <w:color w:val="0070C0"/>
          <w:sz w:val="26"/>
          <w:szCs w:val="26"/>
        </w:rPr>
        <w:t xml:space="preserve"> </w:t>
      </w:r>
      <w:r w:rsidRPr="00581B1E">
        <w:rPr>
          <w:rFonts w:ascii="Times New Roman" w:eastAsia="Times New Roman" w:hAnsi="Times New Roman" w:cs="Times New Roman"/>
          <w:color w:val="000000"/>
          <w:sz w:val="26"/>
          <w:szCs w:val="26"/>
        </w:rPr>
        <w:t>Trả lời các câu hỏi vận dụng cuối bài trang 20 SGK.</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c. Sản phẩm:</w:t>
      </w:r>
      <w:r w:rsidRPr="00581B1E">
        <w:rPr>
          <w:rFonts w:ascii="Times New Roman" w:eastAsia="Times New Roman" w:hAnsi="Times New Roman" w:cs="Times New Roman"/>
          <w:color w:val="0070C0"/>
          <w:sz w:val="26"/>
          <w:szCs w:val="26"/>
        </w:rPr>
        <w:t xml:space="preserve"> </w:t>
      </w:r>
      <w:r w:rsidRPr="00581B1E">
        <w:rPr>
          <w:rFonts w:ascii="Times New Roman" w:eastAsia="Times New Roman" w:hAnsi="Times New Roman" w:cs="Times New Roman"/>
          <w:color w:val="000000"/>
          <w:sz w:val="26"/>
          <w:szCs w:val="26"/>
        </w:rPr>
        <w:t>Câu trả lời của học sinh.</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C00000"/>
          <w:sz w:val="26"/>
          <w:szCs w:val="26"/>
        </w:rPr>
        <w:t>1. Tại sao người hâm mộ bóng đá ở Việt Nam muốn theo dõi trực tiếp các trận bóng của giải Ngoại Hạng Anh thường phải thức đêm để xem, trong khi thực tế các trận bóng bên Anh thì được bắt đầu vào buổi chiều?</w:t>
      </w:r>
    </w:p>
    <w:p w:rsidR="00581B1E" w:rsidRPr="00581B1E" w:rsidRDefault="00581B1E" w:rsidP="00581B1E">
      <w:pPr>
        <w:spacing w:after="0" w:line="240" w:lineRule="auto"/>
        <w:ind w:firstLine="720"/>
        <w:jc w:val="both"/>
        <w:rPr>
          <w:rFonts w:ascii="Times New Roman" w:eastAsia="Times New Roman" w:hAnsi="Times New Roman" w:cs="Times New Roman"/>
          <w:sz w:val="24"/>
          <w:szCs w:val="24"/>
        </w:rPr>
      </w:pPr>
      <w:r w:rsidRPr="00581B1E">
        <w:rPr>
          <w:rFonts w:ascii="Times New Roman" w:eastAsia="Times New Roman" w:hAnsi="Times New Roman" w:cs="Times New Roman"/>
          <w:i/>
          <w:iCs/>
          <w:color w:val="222222"/>
          <w:sz w:val="26"/>
          <w:szCs w:val="26"/>
          <w:shd w:val="clear" w:color="auto" w:fill="FFFFFF"/>
        </w:rPr>
        <w:t>Do sự chênh lệch giờ địa lý. Vì Việt Nam sử dụng giờ +7 GMT, tức sớm hơn 7 tiếng so với giờ GMT, trong khi các quốc gia Tây Âu chủ yếu sử dụng giờ GMT hoặc +1 GMT. Như vậy, các trận đấu tại châu Âu vẫn diễn ra theo khung 15-22h nhưng tại Việt Nam sẽ thành 22h đến 5h sáng hôm sau.</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C00000"/>
          <w:sz w:val="26"/>
          <w:szCs w:val="26"/>
        </w:rPr>
        <w:t>2. Giải thích câu tục ngữ:</w:t>
      </w:r>
    </w:p>
    <w:p w:rsidR="00581B1E" w:rsidRPr="00581B1E" w:rsidRDefault="00581B1E" w:rsidP="00581B1E">
      <w:pPr>
        <w:spacing w:after="0" w:line="240" w:lineRule="auto"/>
        <w:ind w:firstLine="720"/>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C00000"/>
          <w:sz w:val="26"/>
          <w:szCs w:val="26"/>
        </w:rPr>
        <w:t>Đêm tháng năm chưa nằm đã sáng,</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C00000"/>
          <w:sz w:val="26"/>
          <w:szCs w:val="26"/>
        </w:rPr>
        <w:t> </w:t>
      </w:r>
      <w:r w:rsidRPr="00581B1E">
        <w:rPr>
          <w:rFonts w:ascii="Times New Roman" w:eastAsia="Times New Roman" w:hAnsi="Times New Roman" w:cs="Times New Roman"/>
          <w:color w:val="C00000"/>
          <w:sz w:val="26"/>
        </w:rPr>
        <w:tab/>
      </w:r>
      <w:r w:rsidRPr="00581B1E">
        <w:rPr>
          <w:rFonts w:ascii="Times New Roman" w:eastAsia="Times New Roman" w:hAnsi="Times New Roman" w:cs="Times New Roman"/>
          <w:color w:val="C00000"/>
          <w:sz w:val="26"/>
          <w:szCs w:val="26"/>
        </w:rPr>
        <w:t>Ngày tháng mười chưa cười đã tối,</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C00000"/>
          <w:sz w:val="26"/>
          <w:szCs w:val="26"/>
        </w:rPr>
        <w:t> Câu tục ngữ đó đúng với những khu vực nào trên Trái Đất?</w:t>
      </w:r>
    </w:p>
    <w:p w:rsidR="00581B1E" w:rsidRPr="00581B1E" w:rsidRDefault="00581B1E" w:rsidP="00581B1E">
      <w:pPr>
        <w:shd w:val="clear" w:color="auto" w:fill="FFFFFF"/>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i/>
          <w:iCs/>
          <w:color w:val="000000"/>
          <w:sz w:val="26"/>
          <w:szCs w:val="26"/>
        </w:rPr>
        <w:t>Câu tục ngữ liên quan đến hiện tượng ngày đêm dài ngắn khác nhau theo mùa.</w:t>
      </w:r>
    </w:p>
    <w:p w:rsidR="00581B1E" w:rsidRPr="00581B1E" w:rsidRDefault="00581B1E" w:rsidP="00581B1E">
      <w:pPr>
        <w:shd w:val="clear" w:color="auto" w:fill="FFFFFF"/>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i/>
          <w:iCs/>
          <w:color w:val="000000"/>
          <w:sz w:val="26"/>
          <w:szCs w:val="26"/>
        </w:rPr>
        <w:t>- Tháng 5 là thời kì mùa hè ở Việt Nam (bán cầu Bắc), lúc này bán cầu Bắc ngả về phía Mặt Trời, Mặt Trời di chuyển từ chí tuyến Bắc xuống Xích đạo nên ngày dài hơn đêm.</w:t>
      </w:r>
    </w:p>
    <w:p w:rsidR="00581B1E" w:rsidRPr="00581B1E" w:rsidRDefault="00581B1E" w:rsidP="00581B1E">
      <w:pPr>
        <w:shd w:val="clear" w:color="auto" w:fill="FFFFFF"/>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i/>
          <w:iCs/>
          <w:color w:val="000000"/>
          <w:sz w:val="26"/>
          <w:szCs w:val="26"/>
        </w:rPr>
        <w:t>- Tháng 10 là thời kì mùa đông ở Việt Nam (bán cầu Bắc), lúc này bán cầu Nam ngả về phía Mặt Trời, Mặt Trời di chuyển từ chí tuyến Nam xuống Xích đạo nên có ngày ngắn hơn đêm.</w:t>
      </w:r>
    </w:p>
    <w:p w:rsidR="00581B1E" w:rsidRPr="00581B1E" w:rsidRDefault="00581B1E" w:rsidP="00581B1E">
      <w:pPr>
        <w:shd w:val="clear" w:color="auto" w:fill="FFFFFF"/>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i/>
          <w:iCs/>
          <w:color w:val="000000"/>
          <w:sz w:val="26"/>
          <w:szCs w:val="26"/>
        </w:rPr>
        <w:t>- Câu tục ngữ này chỉ đúng với các quốc gia thuộc Bắc bán cầu vì mùa ở hai bán cầu trái ngược nhau.</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b/>
          <w:bCs/>
          <w:color w:val="0070C0"/>
          <w:sz w:val="26"/>
          <w:szCs w:val="26"/>
        </w:rPr>
        <w:t>d. Tổ chức thực hiện:</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xml:space="preserve">- </w:t>
      </w:r>
      <w:r w:rsidRPr="00581B1E">
        <w:rPr>
          <w:rFonts w:ascii="Times New Roman" w:eastAsia="Times New Roman" w:hAnsi="Times New Roman" w:cs="Times New Roman"/>
          <w:b/>
          <w:bCs/>
          <w:color w:val="000000"/>
          <w:sz w:val="26"/>
          <w:szCs w:val="26"/>
        </w:rPr>
        <w:t>Chuyển giao nhiệm vụ</w:t>
      </w:r>
      <w:r w:rsidRPr="00581B1E">
        <w:rPr>
          <w:rFonts w:ascii="Times New Roman" w:eastAsia="Times New Roman" w:hAnsi="Times New Roman" w:cs="Times New Roman"/>
          <w:color w:val="000000"/>
          <w:sz w:val="26"/>
          <w:szCs w:val="26"/>
        </w:rPr>
        <w:t>: GV đặt vấn đề, giao nhiệm vụ.</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xml:space="preserve">- </w:t>
      </w:r>
      <w:r w:rsidRPr="00581B1E">
        <w:rPr>
          <w:rFonts w:ascii="Times New Roman" w:eastAsia="Times New Roman" w:hAnsi="Times New Roman" w:cs="Times New Roman"/>
          <w:b/>
          <w:bCs/>
          <w:color w:val="000000"/>
          <w:sz w:val="26"/>
          <w:szCs w:val="26"/>
        </w:rPr>
        <w:t xml:space="preserve">Thực hiện nhiệm vụ: </w:t>
      </w:r>
      <w:r w:rsidRPr="00581B1E">
        <w:rPr>
          <w:rFonts w:ascii="Times New Roman" w:eastAsia="Times New Roman" w:hAnsi="Times New Roman" w:cs="Times New Roman"/>
          <w:color w:val="000000"/>
          <w:sz w:val="26"/>
          <w:szCs w:val="26"/>
        </w:rPr>
        <w:t>HS về nhà thực hiện nhiệm vụ theo yêu cầu.</w:t>
      </w:r>
    </w:p>
    <w:p w:rsidR="00581B1E" w:rsidRPr="00581B1E" w:rsidRDefault="00581B1E" w:rsidP="00581B1E">
      <w:pPr>
        <w:spacing w:after="0" w:line="240" w:lineRule="auto"/>
        <w:jc w:val="both"/>
        <w:rPr>
          <w:rFonts w:ascii="Times New Roman" w:eastAsia="Times New Roman" w:hAnsi="Times New Roman" w:cs="Times New Roman"/>
          <w:sz w:val="24"/>
          <w:szCs w:val="24"/>
        </w:rPr>
      </w:pPr>
      <w:r w:rsidRPr="00581B1E">
        <w:rPr>
          <w:rFonts w:ascii="Times New Roman" w:eastAsia="Times New Roman" w:hAnsi="Times New Roman" w:cs="Times New Roman"/>
          <w:color w:val="000000"/>
          <w:sz w:val="26"/>
          <w:szCs w:val="26"/>
        </w:rPr>
        <w:t xml:space="preserve">- </w:t>
      </w:r>
      <w:r w:rsidRPr="00581B1E">
        <w:rPr>
          <w:rFonts w:ascii="Times New Roman" w:eastAsia="Times New Roman" w:hAnsi="Times New Roman" w:cs="Times New Roman"/>
          <w:b/>
          <w:bCs/>
          <w:color w:val="000000"/>
          <w:sz w:val="26"/>
          <w:szCs w:val="26"/>
        </w:rPr>
        <w:t>Báo cáo, thảo luận:</w:t>
      </w:r>
      <w:r w:rsidRPr="00581B1E">
        <w:rPr>
          <w:rFonts w:ascii="Times New Roman" w:eastAsia="Times New Roman" w:hAnsi="Times New Roman" w:cs="Times New Roman"/>
          <w:color w:val="000000"/>
          <w:sz w:val="26"/>
          <w:szCs w:val="26"/>
        </w:rPr>
        <w:t xml:space="preserve"> HS trình bày khi có yêu cầu.</w:t>
      </w:r>
    </w:p>
    <w:p w:rsidR="00BC601B" w:rsidRDefault="00581B1E" w:rsidP="00581B1E">
      <w:r w:rsidRPr="00581B1E">
        <w:rPr>
          <w:rFonts w:ascii="Times New Roman" w:eastAsia="Times New Roman" w:hAnsi="Times New Roman" w:cs="Times New Roman"/>
          <w:sz w:val="24"/>
          <w:szCs w:val="24"/>
        </w:rPr>
        <w:br/>
      </w:r>
      <w:r w:rsidRPr="00581B1E">
        <w:rPr>
          <w:rFonts w:ascii="Times New Roman" w:eastAsia="Times New Roman" w:hAnsi="Times New Roman" w:cs="Times New Roman"/>
          <w:sz w:val="24"/>
          <w:szCs w:val="24"/>
        </w:rPr>
        <w:br/>
      </w:r>
    </w:p>
    <w:sectPr w:rsidR="00BC601B" w:rsidSect="009235E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72AA"/>
    <w:multiLevelType w:val="multilevel"/>
    <w:tmpl w:val="7ED0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51ADC"/>
    <w:multiLevelType w:val="multilevel"/>
    <w:tmpl w:val="4A0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BB5B5F"/>
    <w:multiLevelType w:val="multilevel"/>
    <w:tmpl w:val="448E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304042"/>
    <w:multiLevelType w:val="multilevel"/>
    <w:tmpl w:val="C888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95032"/>
    <w:multiLevelType w:val="multilevel"/>
    <w:tmpl w:val="A784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96983"/>
    <w:multiLevelType w:val="multilevel"/>
    <w:tmpl w:val="4512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6D7431"/>
    <w:multiLevelType w:val="multilevel"/>
    <w:tmpl w:val="838E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86459C"/>
    <w:multiLevelType w:val="multilevel"/>
    <w:tmpl w:val="6220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20E9"/>
    <w:multiLevelType w:val="multilevel"/>
    <w:tmpl w:val="9A14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211B19"/>
    <w:multiLevelType w:val="multilevel"/>
    <w:tmpl w:val="67E2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3D69C2"/>
    <w:multiLevelType w:val="multilevel"/>
    <w:tmpl w:val="FA02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FE5D9B"/>
    <w:multiLevelType w:val="multilevel"/>
    <w:tmpl w:val="988E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591191"/>
    <w:multiLevelType w:val="multilevel"/>
    <w:tmpl w:val="5108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242F5F"/>
    <w:multiLevelType w:val="multilevel"/>
    <w:tmpl w:val="1DC4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763613"/>
    <w:multiLevelType w:val="multilevel"/>
    <w:tmpl w:val="8CFA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CE3C4E"/>
    <w:multiLevelType w:val="multilevel"/>
    <w:tmpl w:val="8646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EF2865"/>
    <w:multiLevelType w:val="multilevel"/>
    <w:tmpl w:val="E252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9E5D40"/>
    <w:multiLevelType w:val="multilevel"/>
    <w:tmpl w:val="7546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350DE6"/>
    <w:multiLevelType w:val="multilevel"/>
    <w:tmpl w:val="E40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703B4D"/>
    <w:multiLevelType w:val="multilevel"/>
    <w:tmpl w:val="96BC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923478"/>
    <w:multiLevelType w:val="multilevel"/>
    <w:tmpl w:val="288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0D2E94"/>
    <w:multiLevelType w:val="multilevel"/>
    <w:tmpl w:val="3CB0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1"/>
  </w:num>
  <w:num w:numId="4">
    <w:abstractNumId w:val="11"/>
  </w:num>
  <w:num w:numId="5">
    <w:abstractNumId w:val="18"/>
  </w:num>
  <w:num w:numId="6">
    <w:abstractNumId w:val="2"/>
  </w:num>
  <w:num w:numId="7">
    <w:abstractNumId w:val="3"/>
  </w:num>
  <w:num w:numId="8">
    <w:abstractNumId w:val="5"/>
  </w:num>
  <w:num w:numId="9">
    <w:abstractNumId w:val="19"/>
  </w:num>
  <w:num w:numId="10">
    <w:abstractNumId w:val="17"/>
  </w:num>
  <w:num w:numId="11">
    <w:abstractNumId w:val="12"/>
  </w:num>
  <w:num w:numId="12">
    <w:abstractNumId w:val="13"/>
  </w:num>
  <w:num w:numId="13">
    <w:abstractNumId w:val="10"/>
  </w:num>
  <w:num w:numId="14">
    <w:abstractNumId w:val="0"/>
  </w:num>
  <w:num w:numId="15">
    <w:abstractNumId w:val="14"/>
  </w:num>
  <w:num w:numId="16">
    <w:abstractNumId w:val="8"/>
  </w:num>
  <w:num w:numId="17">
    <w:abstractNumId w:val="9"/>
  </w:num>
  <w:num w:numId="18">
    <w:abstractNumId w:val="15"/>
  </w:num>
  <w:num w:numId="19">
    <w:abstractNumId w:val="6"/>
  </w:num>
  <w:num w:numId="20">
    <w:abstractNumId w:val="21"/>
  </w:num>
  <w:num w:numId="21">
    <w:abstractNumId w:val="4"/>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581B1E"/>
    <w:rsid w:val="00581B1E"/>
    <w:rsid w:val="006A7795"/>
    <w:rsid w:val="00870D66"/>
    <w:rsid w:val="009235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5EB"/>
  </w:style>
  <w:style w:type="paragraph" w:styleId="Heading2">
    <w:name w:val="heading 2"/>
    <w:basedOn w:val="Normal"/>
    <w:link w:val="Heading2Char"/>
    <w:uiPriority w:val="9"/>
    <w:qFormat/>
    <w:rsid w:val="00581B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1B1E"/>
    <w:rPr>
      <w:rFonts w:ascii="Times New Roman" w:eastAsia="Times New Roman" w:hAnsi="Times New Roman" w:cs="Times New Roman"/>
      <w:b/>
      <w:bCs/>
      <w:sz w:val="36"/>
      <w:szCs w:val="36"/>
    </w:rPr>
  </w:style>
  <w:style w:type="paragraph" w:styleId="NormalWeb">
    <w:name w:val="Normal (Web)"/>
    <w:basedOn w:val="Normal"/>
    <w:uiPriority w:val="99"/>
    <w:unhideWhenUsed/>
    <w:rsid w:val="00581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81B1E"/>
  </w:style>
</w:styles>
</file>

<file path=word/webSettings.xml><?xml version="1.0" encoding="utf-8"?>
<w:webSettings xmlns:r="http://schemas.openxmlformats.org/officeDocument/2006/relationships" xmlns:w="http://schemas.openxmlformats.org/wordprocessingml/2006/main">
  <w:divs>
    <w:div w:id="2017809023">
      <w:bodyDiv w:val="1"/>
      <w:marLeft w:val="0"/>
      <w:marRight w:val="0"/>
      <w:marTop w:val="0"/>
      <w:marBottom w:val="0"/>
      <w:divBdr>
        <w:top w:val="none" w:sz="0" w:space="0" w:color="auto"/>
        <w:left w:val="none" w:sz="0" w:space="0" w:color="auto"/>
        <w:bottom w:val="none" w:sz="0" w:space="0" w:color="auto"/>
        <w:right w:val="none" w:sz="0" w:space="0" w:color="auto"/>
      </w:divBdr>
      <w:divsChild>
        <w:div w:id="1224949116">
          <w:marLeft w:val="-115"/>
          <w:marRight w:val="0"/>
          <w:marTop w:val="0"/>
          <w:marBottom w:val="0"/>
          <w:divBdr>
            <w:top w:val="none" w:sz="0" w:space="0" w:color="auto"/>
            <w:left w:val="none" w:sz="0" w:space="0" w:color="auto"/>
            <w:bottom w:val="none" w:sz="0" w:space="0" w:color="auto"/>
            <w:right w:val="none" w:sz="0" w:space="0" w:color="auto"/>
          </w:divBdr>
        </w:div>
        <w:div w:id="1338575247">
          <w:marLeft w:val="2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1896</Words>
  <Characters>10810</Characters>
  <Application>Microsoft Office Word</Application>
  <DocSecurity>0</DocSecurity>
  <Lines>90</Lines>
  <Paragraphs>25</Paragraphs>
  <ScaleCrop>false</ScaleCrop>
  <Company/>
  <LinksUpToDate>false</LinksUpToDate>
  <CharactersWithSpaces>12681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tgdd</dc:creator>
  <cp:lastModifiedBy>tgdd</cp:lastModifiedBy>
  <cp:revision>1</cp:revision>
  <dcterms:created xsi:type="dcterms:W3CDTF">2022-07-04T15:41:00Z</dcterms:created>
  <dcterms:modified xsi:type="dcterms:W3CDTF">2022-07-04T15:45:00Z</dcterms:modified>
</cp:coreProperties>
</file>