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E3" w:rsidRDefault="00D945D2">
      <w:pPr>
        <w:spacing w:after="0" w:line="240" w:lineRule="auto"/>
        <w:jc w:val="lef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Ngày so</w:t>
      </w:r>
      <w:r>
        <w:rPr>
          <w:color w:val="000000" w:themeColor="text1"/>
          <w:lang w:val="en-US"/>
        </w:rPr>
        <w:t>ạ</w:t>
      </w:r>
      <w:r>
        <w:rPr>
          <w:color w:val="000000" w:themeColor="text1"/>
          <w:lang w:val="en-US"/>
        </w:rPr>
        <w:t xml:space="preserve">n:                                </w:t>
      </w:r>
      <w:r>
        <w:rPr>
          <w:color w:val="FF0000"/>
          <w:lang w:val="en-US"/>
        </w:rPr>
        <w:t xml:space="preserve"> </w:t>
      </w:r>
      <w:r>
        <w:rPr>
          <w:b/>
          <w:bCs/>
          <w:color w:val="FF0000"/>
          <w:lang w:val="en-US"/>
        </w:rPr>
        <w:t>NH</w:t>
      </w:r>
      <w:r>
        <w:rPr>
          <w:b/>
          <w:bCs/>
          <w:color w:val="FF0000"/>
          <w:lang w:val="en-US"/>
        </w:rPr>
        <w:t>Ữ</w:t>
      </w:r>
      <w:r>
        <w:rPr>
          <w:b/>
          <w:bCs/>
          <w:color w:val="FF0000"/>
          <w:lang w:val="en-US"/>
        </w:rPr>
        <w:t>NG ĐI</w:t>
      </w:r>
      <w:r>
        <w:rPr>
          <w:b/>
          <w:bCs/>
          <w:color w:val="FF0000"/>
          <w:lang w:val="en-US"/>
        </w:rPr>
        <w:t>Ề</w:t>
      </w:r>
      <w:r>
        <w:rPr>
          <w:b/>
          <w:bCs/>
          <w:color w:val="FF0000"/>
          <w:lang w:val="en-US"/>
        </w:rPr>
        <w:t>U TRÔNG TH</w:t>
      </w:r>
      <w:r>
        <w:rPr>
          <w:b/>
          <w:bCs/>
          <w:color w:val="FF0000"/>
          <w:lang w:val="en-US"/>
        </w:rPr>
        <w:t>Ấ</w:t>
      </w:r>
      <w:r>
        <w:rPr>
          <w:b/>
          <w:bCs/>
          <w:color w:val="FF0000"/>
          <w:lang w:val="en-US"/>
        </w:rPr>
        <w:t>Y</w:t>
      </w:r>
      <w:r>
        <w:rPr>
          <w:color w:val="FF0000"/>
          <w:lang w:val="en-US"/>
        </w:rPr>
        <w:t xml:space="preserve"> </w:t>
      </w:r>
    </w:p>
    <w:p w:rsidR="004D43E3" w:rsidRDefault="00D945D2">
      <w:pPr>
        <w:spacing w:after="0" w:line="240" w:lineRule="auto"/>
        <w:jc w:val="left"/>
        <w:rPr>
          <w:b/>
          <w:bCs/>
          <w:color w:val="FF0000"/>
          <w:lang w:val="en-US"/>
        </w:rPr>
      </w:pPr>
      <w:r>
        <w:rPr>
          <w:color w:val="000000" w:themeColor="text1"/>
          <w:lang w:val="en-US"/>
        </w:rPr>
        <w:t xml:space="preserve"> Ngày d</w:t>
      </w:r>
      <w:r>
        <w:rPr>
          <w:color w:val="000000" w:themeColor="text1"/>
          <w:lang w:val="en-US"/>
        </w:rPr>
        <w:t>ạ</w:t>
      </w:r>
      <w:r>
        <w:rPr>
          <w:color w:val="000000" w:themeColor="text1"/>
          <w:lang w:val="en-US"/>
        </w:rPr>
        <w:t>y:</w:t>
      </w:r>
      <w:r>
        <w:rPr>
          <w:b/>
          <w:bCs/>
          <w:color w:val="000000" w:themeColor="text1"/>
          <w:lang w:val="en-US"/>
        </w:rPr>
        <w:t xml:space="preserve">                         </w:t>
      </w:r>
      <w:r>
        <w:rPr>
          <w:b/>
          <w:bCs/>
          <w:color w:val="FF0000"/>
          <w:lang w:val="en-US"/>
        </w:rPr>
        <w:t>(TRUY</w:t>
      </w:r>
      <w:r>
        <w:rPr>
          <w:b/>
          <w:bCs/>
          <w:color w:val="FF0000"/>
          <w:lang w:val="en-US"/>
        </w:rPr>
        <w:t>Ệ</w:t>
      </w:r>
      <w:r>
        <w:rPr>
          <w:b/>
          <w:bCs/>
          <w:color w:val="FF0000"/>
          <w:lang w:val="en-US"/>
        </w:rPr>
        <w:t>N THƠ NÔM VÀ NGUY</w:t>
      </w:r>
      <w:r>
        <w:rPr>
          <w:b/>
          <w:bCs/>
          <w:color w:val="FF0000"/>
          <w:lang w:val="en-US"/>
        </w:rPr>
        <w:t>Ễ</w:t>
      </w:r>
      <w:r>
        <w:rPr>
          <w:b/>
          <w:bCs/>
          <w:color w:val="FF0000"/>
          <w:lang w:val="en-US"/>
        </w:rPr>
        <w:t>N DU)</w:t>
      </w:r>
    </w:p>
    <w:p w:rsidR="004D43E3" w:rsidRDefault="004D43E3">
      <w:pPr>
        <w:spacing w:after="0" w:line="240" w:lineRule="auto"/>
        <w:jc w:val="left"/>
        <w:rPr>
          <w:b/>
          <w:bCs/>
          <w:color w:val="000000" w:themeColor="text1"/>
          <w:lang w:val="en-US"/>
        </w:rPr>
      </w:pPr>
    </w:p>
    <w:p w:rsidR="004D43E3" w:rsidRDefault="00D945D2" w:rsidP="00D33BB3">
      <w:pPr>
        <w:spacing w:after="0" w:line="240" w:lineRule="auto"/>
        <w:ind w:firstLineChars="1150" w:firstLine="3233"/>
        <w:jc w:val="left"/>
        <w:rPr>
          <w:b/>
          <w:bCs/>
          <w:color w:val="00B050"/>
          <w:lang w:val="en-US"/>
        </w:rPr>
      </w:pPr>
      <w:r>
        <w:rPr>
          <w:b/>
          <w:bCs/>
          <w:color w:val="000000" w:themeColor="text1"/>
          <w:lang w:val="en-US"/>
        </w:rPr>
        <w:t>TI</w:t>
      </w:r>
      <w:r>
        <w:rPr>
          <w:b/>
          <w:bCs/>
          <w:color w:val="000000" w:themeColor="text1"/>
          <w:lang w:val="en-US"/>
        </w:rPr>
        <w:t>Ế</w:t>
      </w:r>
      <w:r>
        <w:rPr>
          <w:b/>
          <w:bCs/>
          <w:color w:val="000000" w:themeColor="text1"/>
          <w:lang w:val="en-US"/>
        </w:rPr>
        <w:t xml:space="preserve">T:     </w:t>
      </w:r>
      <w:r>
        <w:rPr>
          <w:b/>
          <w:bCs/>
          <w:color w:val="00B050"/>
          <w:lang w:val="en-US"/>
        </w:rPr>
        <w:t>ÔN T</w:t>
      </w:r>
      <w:r>
        <w:rPr>
          <w:b/>
          <w:bCs/>
          <w:color w:val="00B050"/>
          <w:lang w:val="en-US"/>
        </w:rPr>
        <w:t>Ậ</w:t>
      </w:r>
      <w:r>
        <w:rPr>
          <w:b/>
          <w:bCs/>
          <w:color w:val="00B050"/>
          <w:lang w:val="en-US"/>
        </w:rPr>
        <w:t>P BÀI 7</w:t>
      </w:r>
    </w:p>
    <w:p w:rsidR="004D43E3" w:rsidRDefault="004D43E3">
      <w:pPr>
        <w:spacing w:after="0" w:line="240" w:lineRule="auto"/>
        <w:jc w:val="left"/>
        <w:rPr>
          <w:b/>
          <w:bCs/>
          <w:color w:val="000000" w:themeColor="text1"/>
          <w:lang w:val="en-US"/>
        </w:rPr>
      </w:pP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I. M</w:t>
      </w:r>
      <w:r>
        <w:rPr>
          <w:b/>
          <w:bCs/>
          <w:color w:val="000000" w:themeColor="text1"/>
          <w:sz w:val="26"/>
          <w:szCs w:val="26"/>
          <w:lang w:val="en-US"/>
        </w:rPr>
        <w:t>Ụ</w:t>
      </w:r>
      <w:r>
        <w:rPr>
          <w:b/>
          <w:bCs/>
          <w:color w:val="000000" w:themeColor="text1"/>
          <w:sz w:val="26"/>
          <w:szCs w:val="26"/>
          <w:lang w:val="en-US"/>
        </w:rPr>
        <w:t>C TIÊU BÀI D</w:t>
      </w:r>
      <w:r>
        <w:rPr>
          <w:b/>
          <w:bCs/>
          <w:color w:val="000000" w:themeColor="text1"/>
          <w:sz w:val="26"/>
          <w:szCs w:val="26"/>
          <w:lang w:val="en-US"/>
        </w:rPr>
        <w:t>Ạ</w:t>
      </w:r>
      <w:r>
        <w:rPr>
          <w:b/>
          <w:bCs/>
          <w:color w:val="000000" w:themeColor="text1"/>
          <w:sz w:val="26"/>
          <w:szCs w:val="26"/>
          <w:lang w:val="en-US"/>
        </w:rPr>
        <w:t>Y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1. Năng l</w:t>
      </w:r>
      <w:r>
        <w:rPr>
          <w:b/>
          <w:bCs/>
          <w:color w:val="000000" w:themeColor="text1"/>
          <w:sz w:val="26"/>
          <w:szCs w:val="26"/>
          <w:lang w:val="en-US"/>
        </w:rPr>
        <w:t>ự</w:t>
      </w:r>
      <w:r>
        <w:rPr>
          <w:b/>
          <w:bCs/>
          <w:color w:val="000000" w:themeColor="text1"/>
          <w:sz w:val="26"/>
          <w:szCs w:val="26"/>
          <w:lang w:val="en-US"/>
        </w:rPr>
        <w:t>c</w:t>
      </w:r>
    </w:p>
    <w:p w:rsidR="004D43E3" w:rsidRDefault="00D945D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a. Năng l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chung</w:t>
      </w:r>
    </w:p>
    <w:p w:rsidR="004D43E3" w:rsidRDefault="00D945D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Năng lực giải quyết vấn đề, năng lực tự </w:t>
      </w:r>
      <w:r>
        <w:rPr>
          <w:sz w:val="26"/>
          <w:szCs w:val="26"/>
        </w:rPr>
        <w:t>quản bản thân, năng lực giao tiếp, năng lực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hợp tác...</w:t>
      </w:r>
    </w:p>
    <w:p w:rsidR="004D43E3" w:rsidRDefault="00D945D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b. Năng l</w:t>
      </w:r>
      <w:r>
        <w:rPr>
          <w:sz w:val="26"/>
          <w:szCs w:val="26"/>
        </w:rPr>
        <w:t>ự</w:t>
      </w:r>
      <w:r>
        <w:rPr>
          <w:sz w:val="26"/>
          <w:szCs w:val="26"/>
        </w:rPr>
        <w:t>c đ</w:t>
      </w:r>
      <w:r>
        <w:rPr>
          <w:sz w:val="26"/>
          <w:szCs w:val="26"/>
        </w:rPr>
        <w:t>ặ</w:t>
      </w:r>
      <w:r>
        <w:rPr>
          <w:sz w:val="26"/>
          <w:szCs w:val="26"/>
        </w:rPr>
        <w:t>c thù: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Năng l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>c t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 xml:space="preserve">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V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n d</w:t>
      </w:r>
      <w:r>
        <w:rPr>
          <w:color w:val="000000" w:themeColor="text1"/>
          <w:sz w:val="26"/>
          <w:szCs w:val="26"/>
          <w:lang w:val="en-US"/>
        </w:rPr>
        <w:t>ụ</w:t>
      </w:r>
      <w:r>
        <w:rPr>
          <w:color w:val="000000" w:themeColor="text1"/>
          <w:sz w:val="26"/>
          <w:szCs w:val="26"/>
          <w:lang w:val="en-US"/>
        </w:rPr>
        <w:t>ng đư</w:t>
      </w:r>
      <w:r>
        <w:rPr>
          <w:color w:val="000000" w:themeColor="text1"/>
          <w:sz w:val="26"/>
          <w:szCs w:val="26"/>
          <w:lang w:val="en-US"/>
        </w:rPr>
        <w:t>ợ</w:t>
      </w:r>
      <w:r>
        <w:rPr>
          <w:color w:val="000000" w:themeColor="text1"/>
          <w:sz w:val="26"/>
          <w:szCs w:val="26"/>
          <w:lang w:val="en-US"/>
        </w:rPr>
        <w:t>c ki</w:t>
      </w:r>
      <w:r>
        <w:rPr>
          <w:color w:val="000000" w:themeColor="text1"/>
          <w:sz w:val="26"/>
          <w:szCs w:val="26"/>
          <w:lang w:val="en-US"/>
        </w:rPr>
        <w:t>ế</w:t>
      </w:r>
      <w:r>
        <w:rPr>
          <w:color w:val="000000" w:themeColor="text1"/>
          <w:sz w:val="26"/>
          <w:szCs w:val="26"/>
          <w:lang w:val="en-US"/>
        </w:rPr>
        <w:t>n th</w:t>
      </w:r>
      <w:r>
        <w:rPr>
          <w:color w:val="000000" w:themeColor="text1"/>
          <w:sz w:val="26"/>
          <w:szCs w:val="26"/>
          <w:lang w:val="en-US"/>
        </w:rPr>
        <w:t>ứ</w:t>
      </w:r>
      <w:r>
        <w:rPr>
          <w:color w:val="000000" w:themeColor="text1"/>
          <w:sz w:val="26"/>
          <w:szCs w:val="26"/>
          <w:lang w:val="en-US"/>
        </w:rPr>
        <w:t>c, kĩ năng đã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 trong bài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 đ</w:t>
      </w:r>
      <w:r>
        <w:rPr>
          <w:color w:val="000000" w:themeColor="text1"/>
          <w:sz w:val="26"/>
          <w:szCs w:val="26"/>
          <w:lang w:val="en-US"/>
        </w:rPr>
        <w:t>ể</w:t>
      </w:r>
      <w:r>
        <w:rPr>
          <w:color w:val="000000" w:themeColor="text1"/>
          <w:sz w:val="26"/>
          <w:szCs w:val="26"/>
          <w:lang w:val="en-US"/>
        </w:rPr>
        <w:t xml:space="preserve"> th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>c hi</w:t>
      </w:r>
      <w:r>
        <w:rPr>
          <w:color w:val="000000" w:themeColor="text1"/>
          <w:sz w:val="26"/>
          <w:szCs w:val="26"/>
          <w:lang w:val="en-US"/>
        </w:rPr>
        <w:t>ệ</w:t>
      </w:r>
      <w:r>
        <w:rPr>
          <w:color w:val="000000" w:themeColor="text1"/>
          <w:sz w:val="26"/>
          <w:szCs w:val="26"/>
          <w:lang w:val="en-US"/>
        </w:rPr>
        <w:t>n các nhi</w:t>
      </w:r>
      <w:r>
        <w:rPr>
          <w:color w:val="000000" w:themeColor="text1"/>
          <w:sz w:val="26"/>
          <w:szCs w:val="26"/>
          <w:lang w:val="en-US"/>
        </w:rPr>
        <w:t>ệ</w:t>
      </w:r>
      <w:r>
        <w:rPr>
          <w:color w:val="000000" w:themeColor="text1"/>
          <w:sz w:val="26"/>
          <w:szCs w:val="26"/>
          <w:lang w:val="en-US"/>
        </w:rPr>
        <w:t>m ôn t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p.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2. Ph</w:t>
      </w:r>
      <w:r>
        <w:rPr>
          <w:b/>
          <w:bCs/>
          <w:color w:val="000000" w:themeColor="text1"/>
          <w:sz w:val="26"/>
          <w:szCs w:val="26"/>
          <w:lang w:val="en-US"/>
        </w:rPr>
        <w:t>ẩ</w:t>
      </w:r>
      <w:r>
        <w:rPr>
          <w:b/>
          <w:bCs/>
          <w:color w:val="000000" w:themeColor="text1"/>
          <w:sz w:val="26"/>
          <w:szCs w:val="26"/>
          <w:lang w:val="en-US"/>
        </w:rPr>
        <w:t>m ch</w:t>
      </w:r>
      <w:r>
        <w:rPr>
          <w:b/>
          <w:bCs/>
          <w:color w:val="000000" w:themeColor="text1"/>
          <w:sz w:val="26"/>
          <w:szCs w:val="26"/>
          <w:lang w:val="en-US"/>
        </w:rPr>
        <w:t>ấ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t: </w:t>
      </w:r>
      <w:r>
        <w:rPr>
          <w:color w:val="000000" w:themeColor="text1"/>
          <w:sz w:val="26"/>
          <w:szCs w:val="26"/>
          <w:lang w:val="en-US"/>
        </w:rPr>
        <w:t>Có ý th</w:t>
      </w:r>
      <w:r>
        <w:rPr>
          <w:color w:val="000000" w:themeColor="text1"/>
          <w:sz w:val="26"/>
          <w:szCs w:val="26"/>
          <w:lang w:val="en-US"/>
        </w:rPr>
        <w:t>ứ</w:t>
      </w:r>
      <w:r>
        <w:rPr>
          <w:color w:val="000000" w:themeColor="text1"/>
          <w:sz w:val="26"/>
          <w:szCs w:val="26"/>
          <w:lang w:val="en-US"/>
        </w:rPr>
        <w:t>c t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 xml:space="preserve">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c.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II. THI</w:t>
      </w:r>
      <w:r>
        <w:rPr>
          <w:b/>
          <w:bCs/>
          <w:color w:val="000000" w:themeColor="text1"/>
          <w:sz w:val="26"/>
          <w:szCs w:val="26"/>
          <w:lang w:val="en-US"/>
        </w:rPr>
        <w:t>Ế</w:t>
      </w:r>
      <w:r>
        <w:rPr>
          <w:b/>
          <w:bCs/>
          <w:color w:val="000000" w:themeColor="text1"/>
          <w:sz w:val="26"/>
          <w:szCs w:val="26"/>
          <w:lang w:val="en-US"/>
        </w:rPr>
        <w:t>T B</w:t>
      </w:r>
      <w:r>
        <w:rPr>
          <w:b/>
          <w:bCs/>
          <w:color w:val="000000" w:themeColor="text1"/>
          <w:sz w:val="26"/>
          <w:szCs w:val="26"/>
          <w:lang w:val="en-US"/>
        </w:rPr>
        <w:t>Ị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 D</w:t>
      </w:r>
      <w:r>
        <w:rPr>
          <w:b/>
          <w:bCs/>
          <w:color w:val="000000" w:themeColor="text1"/>
          <w:sz w:val="26"/>
          <w:szCs w:val="26"/>
          <w:lang w:val="en-US"/>
        </w:rPr>
        <w:t>Ạ</w:t>
      </w:r>
      <w:r>
        <w:rPr>
          <w:b/>
          <w:bCs/>
          <w:color w:val="000000" w:themeColor="text1"/>
          <w:sz w:val="26"/>
          <w:szCs w:val="26"/>
          <w:lang w:val="en-US"/>
        </w:rPr>
        <w:t>Y H</w:t>
      </w:r>
      <w:r>
        <w:rPr>
          <w:b/>
          <w:bCs/>
          <w:color w:val="000000" w:themeColor="text1"/>
          <w:sz w:val="26"/>
          <w:szCs w:val="26"/>
          <w:lang w:val="en-US"/>
        </w:rPr>
        <w:t>Ọ</w:t>
      </w:r>
      <w:r>
        <w:rPr>
          <w:b/>
          <w:bCs/>
          <w:color w:val="000000" w:themeColor="text1"/>
          <w:sz w:val="26"/>
          <w:szCs w:val="26"/>
          <w:lang w:val="en-US"/>
        </w:rPr>
        <w:t>C VÀ H</w:t>
      </w:r>
      <w:r>
        <w:rPr>
          <w:b/>
          <w:bCs/>
          <w:color w:val="000000" w:themeColor="text1"/>
          <w:sz w:val="26"/>
          <w:szCs w:val="26"/>
          <w:lang w:val="en-US"/>
        </w:rPr>
        <w:t>Ọ</w:t>
      </w:r>
      <w:r>
        <w:rPr>
          <w:b/>
          <w:bCs/>
          <w:color w:val="000000" w:themeColor="text1"/>
          <w:sz w:val="26"/>
          <w:szCs w:val="26"/>
          <w:lang w:val="en-US"/>
        </w:rPr>
        <w:t>C LI</w:t>
      </w:r>
      <w:r>
        <w:rPr>
          <w:b/>
          <w:bCs/>
          <w:color w:val="000000" w:themeColor="text1"/>
          <w:sz w:val="26"/>
          <w:szCs w:val="26"/>
          <w:lang w:val="en-US"/>
        </w:rPr>
        <w:t>Ệ</w:t>
      </w:r>
      <w:r>
        <w:rPr>
          <w:b/>
          <w:bCs/>
          <w:color w:val="000000" w:themeColor="text1"/>
          <w:sz w:val="26"/>
          <w:szCs w:val="26"/>
          <w:lang w:val="en-US"/>
        </w:rPr>
        <w:t>U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K</w:t>
      </w:r>
      <w:r>
        <w:rPr>
          <w:color w:val="000000" w:themeColor="text1"/>
          <w:sz w:val="26"/>
          <w:szCs w:val="26"/>
          <w:lang w:val="en-US"/>
        </w:rPr>
        <w:t>HBD, SGK, SGV, SBT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- PHT 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 xml:space="preserve">- Tranh </w:t>
      </w:r>
      <w:r>
        <w:rPr>
          <w:color w:val="000000" w:themeColor="text1"/>
          <w:sz w:val="26"/>
          <w:szCs w:val="26"/>
          <w:lang w:val="en-US"/>
        </w:rPr>
        <w:t>ả</w:t>
      </w:r>
      <w:r>
        <w:rPr>
          <w:color w:val="000000" w:themeColor="text1"/>
          <w:sz w:val="26"/>
          <w:szCs w:val="26"/>
          <w:lang w:val="en-US"/>
        </w:rPr>
        <w:t>nh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lang w:val="en-US"/>
        </w:rPr>
        <w:t>- Máy tính, máy chi</w:t>
      </w:r>
      <w:r>
        <w:rPr>
          <w:color w:val="000000" w:themeColor="text1"/>
          <w:sz w:val="26"/>
          <w:szCs w:val="26"/>
          <w:lang w:val="en-US"/>
        </w:rPr>
        <w:t>ế</w:t>
      </w:r>
      <w:r>
        <w:rPr>
          <w:color w:val="000000" w:themeColor="text1"/>
          <w:sz w:val="26"/>
          <w:szCs w:val="26"/>
          <w:lang w:val="en-US"/>
        </w:rPr>
        <w:t>u, b</w:t>
      </w:r>
      <w:r>
        <w:rPr>
          <w:color w:val="000000" w:themeColor="text1"/>
          <w:sz w:val="26"/>
          <w:szCs w:val="26"/>
          <w:lang w:val="en-US"/>
        </w:rPr>
        <w:t>ả</w:t>
      </w:r>
      <w:r>
        <w:rPr>
          <w:color w:val="000000" w:themeColor="text1"/>
          <w:sz w:val="26"/>
          <w:szCs w:val="26"/>
          <w:lang w:val="en-US"/>
        </w:rPr>
        <w:t>ng ph</w:t>
      </w:r>
      <w:r>
        <w:rPr>
          <w:color w:val="000000" w:themeColor="text1"/>
          <w:sz w:val="26"/>
          <w:szCs w:val="26"/>
          <w:lang w:val="en-US"/>
        </w:rPr>
        <w:t>ụ</w:t>
      </w:r>
      <w:r>
        <w:rPr>
          <w:color w:val="000000" w:themeColor="text1"/>
          <w:sz w:val="26"/>
          <w:szCs w:val="26"/>
          <w:lang w:val="en-US"/>
        </w:rPr>
        <w:t>,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III. TI</w:t>
      </w:r>
      <w:r>
        <w:rPr>
          <w:b/>
          <w:bCs/>
          <w:color w:val="000000" w:themeColor="text1"/>
          <w:sz w:val="26"/>
          <w:szCs w:val="26"/>
          <w:lang w:val="en-US"/>
        </w:rPr>
        <w:t>Ế</w:t>
      </w:r>
      <w:r>
        <w:rPr>
          <w:b/>
          <w:bCs/>
          <w:color w:val="000000" w:themeColor="text1"/>
          <w:sz w:val="26"/>
          <w:szCs w:val="26"/>
          <w:lang w:val="en-US"/>
        </w:rPr>
        <w:t>N TRÌNH D</w:t>
      </w:r>
      <w:r>
        <w:rPr>
          <w:b/>
          <w:bCs/>
          <w:color w:val="000000" w:themeColor="text1"/>
          <w:sz w:val="26"/>
          <w:szCs w:val="26"/>
          <w:lang w:val="en-US"/>
        </w:rPr>
        <w:t>Ạ</w:t>
      </w:r>
      <w:r>
        <w:rPr>
          <w:b/>
          <w:bCs/>
          <w:color w:val="000000" w:themeColor="text1"/>
          <w:sz w:val="26"/>
          <w:szCs w:val="26"/>
          <w:lang w:val="en-US"/>
        </w:rPr>
        <w:t>Y H</w:t>
      </w:r>
      <w:r>
        <w:rPr>
          <w:b/>
          <w:bCs/>
          <w:color w:val="000000" w:themeColor="text1"/>
          <w:sz w:val="26"/>
          <w:szCs w:val="26"/>
          <w:lang w:val="en-US"/>
        </w:rPr>
        <w:t>Ọ</w:t>
      </w:r>
      <w:r>
        <w:rPr>
          <w:b/>
          <w:bCs/>
          <w:color w:val="000000" w:themeColor="text1"/>
          <w:sz w:val="26"/>
          <w:szCs w:val="26"/>
          <w:lang w:val="en-US"/>
        </w:rPr>
        <w:t>C</w:t>
      </w:r>
    </w:p>
    <w:p w:rsidR="004D43E3" w:rsidRDefault="00D945D2">
      <w:pPr>
        <w:spacing w:after="0" w:line="240" w:lineRule="auto"/>
        <w:jc w:val="center"/>
        <w:rPr>
          <w:b/>
          <w:bCs/>
          <w:color w:val="FF0000"/>
          <w:sz w:val="26"/>
          <w:szCs w:val="26"/>
          <w:lang w:val="en-US"/>
        </w:rPr>
      </w:pPr>
      <w:r>
        <w:rPr>
          <w:b/>
          <w:bCs/>
          <w:color w:val="FF0000"/>
          <w:sz w:val="26"/>
          <w:szCs w:val="26"/>
          <w:lang w:val="en-US"/>
        </w:rPr>
        <w:t>A. HO</w:t>
      </w:r>
      <w:r>
        <w:rPr>
          <w:b/>
          <w:bCs/>
          <w:color w:val="FF0000"/>
          <w:sz w:val="26"/>
          <w:szCs w:val="26"/>
          <w:lang w:val="en-US"/>
        </w:rPr>
        <w:t>Ạ</w:t>
      </w:r>
      <w:r>
        <w:rPr>
          <w:b/>
          <w:bCs/>
          <w:color w:val="FF0000"/>
          <w:sz w:val="26"/>
          <w:szCs w:val="26"/>
          <w:lang w:val="en-US"/>
        </w:rPr>
        <w:t>T Đ</w:t>
      </w:r>
      <w:r>
        <w:rPr>
          <w:b/>
          <w:bCs/>
          <w:color w:val="FF0000"/>
          <w:sz w:val="26"/>
          <w:szCs w:val="26"/>
          <w:lang w:val="en-US"/>
        </w:rPr>
        <w:t>Ộ</w:t>
      </w:r>
      <w:r>
        <w:rPr>
          <w:b/>
          <w:bCs/>
          <w:color w:val="FF0000"/>
          <w:sz w:val="26"/>
          <w:szCs w:val="26"/>
          <w:lang w:val="en-US"/>
        </w:rPr>
        <w:t>NG KH</w:t>
      </w:r>
      <w:r>
        <w:rPr>
          <w:b/>
          <w:bCs/>
          <w:color w:val="FF0000"/>
          <w:sz w:val="26"/>
          <w:szCs w:val="26"/>
          <w:lang w:val="en-US"/>
        </w:rPr>
        <w:t>Ở</w:t>
      </w:r>
      <w:r>
        <w:rPr>
          <w:b/>
          <w:bCs/>
          <w:color w:val="FF0000"/>
          <w:sz w:val="26"/>
          <w:szCs w:val="26"/>
          <w:lang w:val="en-US"/>
        </w:rPr>
        <w:t>I Đ</w:t>
      </w:r>
      <w:r>
        <w:rPr>
          <w:b/>
          <w:bCs/>
          <w:color w:val="FF0000"/>
          <w:sz w:val="26"/>
          <w:szCs w:val="26"/>
          <w:lang w:val="en-US"/>
        </w:rPr>
        <w:t>Ộ</w:t>
      </w:r>
      <w:r>
        <w:rPr>
          <w:b/>
          <w:bCs/>
          <w:color w:val="FF0000"/>
          <w:sz w:val="26"/>
          <w:szCs w:val="26"/>
          <w:lang w:val="en-US"/>
        </w:rPr>
        <w:t>NG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a. M</w:t>
      </w:r>
      <w:r>
        <w:rPr>
          <w:b/>
          <w:bCs/>
          <w:color w:val="000000" w:themeColor="text1"/>
          <w:sz w:val="26"/>
          <w:szCs w:val="26"/>
          <w:lang w:val="en-US"/>
        </w:rPr>
        <w:t>ụ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c tiêu: </w:t>
      </w:r>
      <w:r>
        <w:rPr>
          <w:color w:val="000000" w:themeColor="text1"/>
          <w:sz w:val="26"/>
          <w:szCs w:val="26"/>
          <w:lang w:val="en-US"/>
        </w:rPr>
        <w:t>T</w:t>
      </w:r>
      <w:r>
        <w:rPr>
          <w:color w:val="000000" w:themeColor="text1"/>
          <w:sz w:val="26"/>
          <w:szCs w:val="26"/>
          <w:lang w:val="en-US"/>
        </w:rPr>
        <w:t>ạ</w:t>
      </w:r>
      <w:r>
        <w:rPr>
          <w:color w:val="000000" w:themeColor="text1"/>
          <w:sz w:val="26"/>
          <w:szCs w:val="26"/>
          <w:lang w:val="en-US"/>
        </w:rPr>
        <w:t>o h</w:t>
      </w:r>
      <w:r>
        <w:rPr>
          <w:color w:val="000000" w:themeColor="text1"/>
          <w:sz w:val="26"/>
          <w:szCs w:val="26"/>
          <w:lang w:val="en-US"/>
        </w:rPr>
        <w:t>ứ</w:t>
      </w:r>
      <w:r>
        <w:rPr>
          <w:color w:val="000000" w:themeColor="text1"/>
          <w:sz w:val="26"/>
          <w:szCs w:val="26"/>
          <w:lang w:val="en-US"/>
        </w:rPr>
        <w:t>ng thú cho HS, thu hút HS s</w:t>
      </w:r>
      <w:r>
        <w:rPr>
          <w:color w:val="000000" w:themeColor="text1"/>
          <w:sz w:val="26"/>
          <w:szCs w:val="26"/>
          <w:lang w:val="en-US"/>
        </w:rPr>
        <w:t>ẵ</w:t>
      </w:r>
      <w:r>
        <w:rPr>
          <w:color w:val="000000" w:themeColor="text1"/>
          <w:sz w:val="26"/>
          <w:szCs w:val="26"/>
          <w:lang w:val="en-US"/>
        </w:rPr>
        <w:t>n sàng th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>c hi</w:t>
      </w:r>
      <w:r>
        <w:rPr>
          <w:color w:val="000000" w:themeColor="text1"/>
          <w:sz w:val="26"/>
          <w:szCs w:val="26"/>
          <w:lang w:val="en-US"/>
        </w:rPr>
        <w:t>ệ</w:t>
      </w:r>
      <w:r>
        <w:rPr>
          <w:color w:val="000000" w:themeColor="text1"/>
          <w:sz w:val="26"/>
          <w:szCs w:val="26"/>
          <w:lang w:val="en-US"/>
        </w:rPr>
        <w:t>n nhi</w:t>
      </w:r>
      <w:r>
        <w:rPr>
          <w:color w:val="000000" w:themeColor="text1"/>
          <w:sz w:val="26"/>
          <w:szCs w:val="26"/>
          <w:lang w:val="en-US"/>
        </w:rPr>
        <w:t>ệ</w:t>
      </w:r>
      <w:r>
        <w:rPr>
          <w:color w:val="000000" w:themeColor="text1"/>
          <w:sz w:val="26"/>
          <w:szCs w:val="26"/>
          <w:lang w:val="en-US"/>
        </w:rPr>
        <w:t>m v</w:t>
      </w:r>
      <w:r>
        <w:rPr>
          <w:color w:val="000000" w:themeColor="text1"/>
          <w:sz w:val="26"/>
          <w:szCs w:val="26"/>
          <w:lang w:val="en-US"/>
        </w:rPr>
        <w:t>ụ</w:t>
      </w:r>
      <w:r>
        <w:rPr>
          <w:color w:val="000000" w:themeColor="text1"/>
          <w:sz w:val="26"/>
          <w:szCs w:val="26"/>
          <w:lang w:val="en-US"/>
        </w:rPr>
        <w:t xml:space="preserve">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 t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p c</w:t>
      </w:r>
      <w:r>
        <w:rPr>
          <w:color w:val="000000" w:themeColor="text1"/>
          <w:sz w:val="26"/>
          <w:szCs w:val="26"/>
          <w:lang w:val="en-US"/>
        </w:rPr>
        <w:t>ủ</w:t>
      </w:r>
      <w:r>
        <w:rPr>
          <w:color w:val="000000" w:themeColor="text1"/>
          <w:sz w:val="26"/>
          <w:szCs w:val="26"/>
          <w:lang w:val="en-US"/>
        </w:rPr>
        <w:t>a mình. HS kh</w:t>
      </w:r>
      <w:r>
        <w:rPr>
          <w:color w:val="000000" w:themeColor="text1"/>
          <w:sz w:val="26"/>
          <w:szCs w:val="26"/>
          <w:lang w:val="en-US"/>
        </w:rPr>
        <w:t>ắ</w:t>
      </w:r>
      <w:r>
        <w:rPr>
          <w:color w:val="000000" w:themeColor="text1"/>
          <w:sz w:val="26"/>
          <w:szCs w:val="26"/>
          <w:lang w:val="en-US"/>
        </w:rPr>
        <w:t>c sâu ki</w:t>
      </w:r>
      <w:r>
        <w:rPr>
          <w:color w:val="000000" w:themeColor="text1"/>
          <w:sz w:val="26"/>
          <w:szCs w:val="26"/>
          <w:lang w:val="en-US"/>
        </w:rPr>
        <w:t>ế</w:t>
      </w:r>
      <w:r>
        <w:rPr>
          <w:color w:val="000000" w:themeColor="text1"/>
          <w:sz w:val="26"/>
          <w:szCs w:val="26"/>
          <w:lang w:val="en-US"/>
        </w:rPr>
        <w:t>n th</w:t>
      </w:r>
      <w:r>
        <w:rPr>
          <w:color w:val="000000" w:themeColor="text1"/>
          <w:sz w:val="26"/>
          <w:szCs w:val="26"/>
          <w:lang w:val="en-US"/>
        </w:rPr>
        <w:t>ứ</w:t>
      </w:r>
      <w:r>
        <w:rPr>
          <w:color w:val="000000" w:themeColor="text1"/>
          <w:sz w:val="26"/>
          <w:szCs w:val="26"/>
          <w:lang w:val="en-US"/>
        </w:rPr>
        <w:t>c n</w:t>
      </w:r>
      <w:r>
        <w:rPr>
          <w:color w:val="000000" w:themeColor="text1"/>
          <w:sz w:val="26"/>
          <w:szCs w:val="26"/>
          <w:lang w:val="en-US"/>
        </w:rPr>
        <w:t>ộ</w:t>
      </w:r>
      <w:r>
        <w:rPr>
          <w:color w:val="000000" w:themeColor="text1"/>
          <w:sz w:val="26"/>
          <w:szCs w:val="26"/>
          <w:lang w:val="en-US"/>
        </w:rPr>
        <w:t>i dung bài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c.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b. S</w:t>
      </w:r>
      <w:r>
        <w:rPr>
          <w:b/>
          <w:bCs/>
          <w:color w:val="000000" w:themeColor="text1"/>
          <w:sz w:val="26"/>
          <w:szCs w:val="26"/>
          <w:lang w:val="en-US"/>
        </w:rPr>
        <w:t>ả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n </w:t>
      </w:r>
      <w:r>
        <w:rPr>
          <w:b/>
          <w:bCs/>
          <w:color w:val="000000" w:themeColor="text1"/>
          <w:sz w:val="26"/>
          <w:szCs w:val="26"/>
          <w:lang w:val="en-US"/>
        </w:rPr>
        <w:t>ph</w:t>
      </w:r>
      <w:r>
        <w:rPr>
          <w:b/>
          <w:bCs/>
          <w:color w:val="000000" w:themeColor="text1"/>
          <w:sz w:val="26"/>
          <w:szCs w:val="26"/>
          <w:lang w:val="en-US"/>
        </w:rPr>
        <w:t>ẩ</w:t>
      </w:r>
      <w:r>
        <w:rPr>
          <w:b/>
          <w:bCs/>
          <w:color w:val="000000" w:themeColor="text1"/>
          <w:sz w:val="26"/>
          <w:szCs w:val="26"/>
          <w:lang w:val="en-US"/>
        </w:rPr>
        <w:t>m: Nh</w:t>
      </w:r>
      <w:r>
        <w:rPr>
          <w:b/>
          <w:bCs/>
          <w:color w:val="000000" w:themeColor="text1"/>
          <w:sz w:val="26"/>
          <w:szCs w:val="26"/>
          <w:lang w:val="en-US"/>
        </w:rPr>
        <w:t>ậ</w:t>
      </w:r>
      <w:r>
        <w:rPr>
          <w:b/>
          <w:bCs/>
          <w:color w:val="000000" w:themeColor="text1"/>
          <w:sz w:val="26"/>
          <w:szCs w:val="26"/>
          <w:lang w:val="en-US"/>
        </w:rPr>
        <w:t>n th</w:t>
      </w:r>
      <w:r>
        <w:rPr>
          <w:b/>
          <w:bCs/>
          <w:color w:val="000000" w:themeColor="text1"/>
          <w:sz w:val="26"/>
          <w:szCs w:val="26"/>
          <w:lang w:val="en-US"/>
        </w:rPr>
        <w:t>ứ</w:t>
      </w:r>
      <w:r>
        <w:rPr>
          <w:b/>
          <w:bCs/>
          <w:color w:val="000000" w:themeColor="text1"/>
          <w:sz w:val="26"/>
          <w:szCs w:val="26"/>
          <w:lang w:val="en-US"/>
        </w:rPr>
        <w:t>c và thái đ</w:t>
      </w:r>
      <w:r>
        <w:rPr>
          <w:b/>
          <w:bCs/>
          <w:color w:val="000000" w:themeColor="text1"/>
          <w:sz w:val="26"/>
          <w:szCs w:val="26"/>
          <w:lang w:val="en-US"/>
        </w:rPr>
        <w:t>ộ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 h</w:t>
      </w:r>
      <w:r>
        <w:rPr>
          <w:b/>
          <w:bCs/>
          <w:color w:val="000000" w:themeColor="text1"/>
          <w:sz w:val="26"/>
          <w:szCs w:val="26"/>
          <w:lang w:val="en-US"/>
        </w:rPr>
        <w:t>ọ</w:t>
      </w:r>
      <w:r>
        <w:rPr>
          <w:b/>
          <w:bCs/>
          <w:color w:val="000000" w:themeColor="text1"/>
          <w:sz w:val="26"/>
          <w:szCs w:val="26"/>
          <w:lang w:val="en-US"/>
        </w:rPr>
        <w:t>c t</w:t>
      </w:r>
      <w:r>
        <w:rPr>
          <w:b/>
          <w:bCs/>
          <w:color w:val="000000" w:themeColor="text1"/>
          <w:sz w:val="26"/>
          <w:szCs w:val="26"/>
          <w:lang w:val="en-US"/>
        </w:rPr>
        <w:t>ậ</w:t>
      </w:r>
      <w:r>
        <w:rPr>
          <w:b/>
          <w:bCs/>
          <w:color w:val="000000" w:themeColor="text1"/>
          <w:sz w:val="26"/>
          <w:szCs w:val="26"/>
          <w:lang w:val="en-US"/>
        </w:rPr>
        <w:t>p c</w:t>
      </w:r>
      <w:r>
        <w:rPr>
          <w:b/>
          <w:bCs/>
          <w:color w:val="000000" w:themeColor="text1"/>
          <w:sz w:val="26"/>
          <w:szCs w:val="26"/>
          <w:lang w:val="en-US"/>
        </w:rPr>
        <w:t>ủ</w:t>
      </w:r>
      <w:r>
        <w:rPr>
          <w:b/>
          <w:bCs/>
          <w:color w:val="000000" w:themeColor="text1"/>
          <w:sz w:val="26"/>
          <w:szCs w:val="26"/>
          <w:lang w:val="en-US"/>
        </w:rPr>
        <w:t>a HS.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c. T</w:t>
      </w:r>
      <w:r>
        <w:rPr>
          <w:b/>
          <w:bCs/>
          <w:color w:val="000000" w:themeColor="text1"/>
          <w:sz w:val="26"/>
          <w:szCs w:val="26"/>
          <w:lang w:val="en-US"/>
        </w:rPr>
        <w:t>ổ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 ch</w:t>
      </w:r>
      <w:r>
        <w:rPr>
          <w:b/>
          <w:bCs/>
          <w:color w:val="000000" w:themeColor="text1"/>
          <w:sz w:val="26"/>
          <w:szCs w:val="26"/>
          <w:lang w:val="en-US"/>
        </w:rPr>
        <w:t>ứ</w:t>
      </w:r>
      <w:r>
        <w:rPr>
          <w:b/>
          <w:bCs/>
          <w:color w:val="000000" w:themeColor="text1"/>
          <w:sz w:val="26"/>
          <w:szCs w:val="26"/>
          <w:lang w:val="en-US"/>
        </w:rPr>
        <w:t>c th</w:t>
      </w:r>
      <w:r>
        <w:rPr>
          <w:b/>
          <w:bCs/>
          <w:color w:val="000000" w:themeColor="text1"/>
          <w:sz w:val="26"/>
          <w:szCs w:val="26"/>
          <w:lang w:val="en-US"/>
        </w:rPr>
        <w:t>ự</w:t>
      </w:r>
      <w:r>
        <w:rPr>
          <w:b/>
          <w:bCs/>
          <w:color w:val="000000" w:themeColor="text1"/>
          <w:sz w:val="26"/>
          <w:szCs w:val="26"/>
          <w:lang w:val="en-US"/>
        </w:rPr>
        <w:t>c hi</w:t>
      </w:r>
      <w:r>
        <w:rPr>
          <w:b/>
          <w:bCs/>
          <w:color w:val="000000" w:themeColor="text1"/>
          <w:sz w:val="26"/>
          <w:szCs w:val="26"/>
          <w:lang w:val="en-US"/>
        </w:rPr>
        <w:t>ệ</w:t>
      </w:r>
      <w:r>
        <w:rPr>
          <w:b/>
          <w:bCs/>
          <w:color w:val="000000" w:themeColor="text1"/>
          <w:sz w:val="26"/>
          <w:szCs w:val="26"/>
          <w:lang w:val="en-US"/>
        </w:rPr>
        <w:t>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D43E3"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HO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NG C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A GV - HS </w:t>
            </w:r>
          </w:p>
        </w:tc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D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KI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S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PH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</w:t>
            </w:r>
          </w:p>
        </w:tc>
      </w:tr>
      <w:tr w:rsidR="004D43E3"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1: GV 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: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ở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làm MC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ho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kh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ở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dư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hình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tr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các câu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tr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nghi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m 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HS ti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Câu 1. Truy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Ki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có ngu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ồ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g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color w:val="000000" w:themeColor="text1"/>
                <w:sz w:val="26"/>
                <w:szCs w:val="26"/>
                <w:lang w:val="en-US"/>
              </w:rPr>
              <w:t>đâu ?</w:t>
            </w:r>
            <w:proofErr w:type="gramEnd"/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A.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trong dân gian.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B.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tác ph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 Trung Qu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c.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br/>
              <w:t>C. Thương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con ngư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tài hoa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chà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nên tác gi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đã sáng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 ra.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br/>
              <w:t>D.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cu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ngư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con gái có tên là Ti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Thanh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Câu 2. Thanh Hiên thi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là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thơ đư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Nguy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ễ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Du vi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ng: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A.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ng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C.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Nôm 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B.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Hán                   D.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La Tinh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Âu 3.Truy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Ki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là tác ph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đư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Nguy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ễ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Du vi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ng: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A.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Qu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ng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  C.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Nôm 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Hán                     D.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La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Tinh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Câu 4. Trong đo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trích Trao duyên, thuý Ki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đã trao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ỉ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nào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cho Thuý Vân?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A. Chi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vành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mây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B. Phím đàn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nh hương nguy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C. Chi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vành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tóc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D. Phím đàn,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mây, chi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vành,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nh hương nguy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Câu5. Lo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văn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dùng lí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ẽ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và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thuy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ph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ngư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c, ngư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nghe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ề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quan đi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m, tư tư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ở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đư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g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là văn gì?</w:t>
            </w:r>
          </w:p>
          <w:p w:rsidR="004D43E3" w:rsidRDefault="00D945D2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Văn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</w:p>
          <w:p w:rsidR="004D43E3" w:rsidRDefault="00D945D2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Văn miêu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</w:p>
          <w:p w:rsidR="004D43E3" w:rsidRDefault="00D945D2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Văn thuy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minh</w:t>
            </w:r>
          </w:p>
          <w:p w:rsidR="004D43E3" w:rsidRDefault="00D945D2">
            <w:pPr>
              <w:widowControl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Văn ngh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4D43E3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c 2: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HS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: HS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c 3: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HS báo cáo,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n: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t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HS trình bày báo cáo 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ph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đã chu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(tr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mi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ng).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Các HS khác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nghe,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ổ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sung.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4: 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nh: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 và hư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HS 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n </w:t>
            </w:r>
          </w:p>
        </w:tc>
        <w:tc>
          <w:tcPr>
            <w:tcW w:w="4621" w:type="dxa"/>
          </w:tcPr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Đáp án: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1B, 2B, 3C, 4. D, 5. D</w:t>
            </w:r>
          </w:p>
        </w:tc>
        <w:bookmarkStart w:id="0" w:name="_GoBack"/>
        <w:bookmarkEnd w:id="0"/>
      </w:tr>
    </w:tbl>
    <w:p w:rsidR="004D43E3" w:rsidRDefault="004D43E3">
      <w:pPr>
        <w:spacing w:after="0" w:line="240" w:lineRule="auto"/>
        <w:jc w:val="left"/>
        <w:rPr>
          <w:b/>
          <w:bCs/>
          <w:color w:val="000000" w:themeColor="text1"/>
          <w:lang w:val="en-US"/>
        </w:rPr>
      </w:pPr>
    </w:p>
    <w:p w:rsidR="004D43E3" w:rsidRDefault="00D945D2">
      <w:pPr>
        <w:spacing w:after="0" w:line="240" w:lineRule="auto"/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HO</w:t>
      </w:r>
      <w:r>
        <w:rPr>
          <w:b/>
          <w:bCs/>
          <w:color w:val="FF0000"/>
          <w:lang w:val="en-US"/>
        </w:rPr>
        <w:t>Ạ</w:t>
      </w:r>
      <w:r>
        <w:rPr>
          <w:b/>
          <w:bCs/>
          <w:color w:val="FF0000"/>
          <w:lang w:val="en-US"/>
        </w:rPr>
        <w:t>T Đ</w:t>
      </w:r>
      <w:r>
        <w:rPr>
          <w:b/>
          <w:bCs/>
          <w:color w:val="FF0000"/>
          <w:lang w:val="en-US"/>
        </w:rPr>
        <w:t>Ộ</w:t>
      </w:r>
      <w:r>
        <w:rPr>
          <w:b/>
          <w:bCs/>
          <w:color w:val="FF0000"/>
          <w:lang w:val="en-US"/>
        </w:rPr>
        <w:t>NG 2: C</w:t>
      </w:r>
      <w:r>
        <w:rPr>
          <w:b/>
          <w:bCs/>
          <w:color w:val="FF0000"/>
          <w:lang w:val="en-US"/>
        </w:rPr>
        <w:t>Ủ</w:t>
      </w:r>
      <w:r>
        <w:rPr>
          <w:b/>
          <w:bCs/>
          <w:color w:val="FF0000"/>
          <w:lang w:val="en-US"/>
        </w:rPr>
        <w:t>NG C</w:t>
      </w:r>
      <w:r>
        <w:rPr>
          <w:b/>
          <w:bCs/>
          <w:color w:val="FF0000"/>
          <w:lang w:val="en-US"/>
        </w:rPr>
        <w:t>Ố</w:t>
      </w:r>
      <w:r>
        <w:rPr>
          <w:b/>
          <w:bCs/>
          <w:color w:val="FF0000"/>
          <w:lang w:val="en-US"/>
        </w:rPr>
        <w:t xml:space="preserve"> KI</w:t>
      </w:r>
      <w:r>
        <w:rPr>
          <w:b/>
          <w:bCs/>
          <w:color w:val="FF0000"/>
          <w:lang w:val="en-US"/>
        </w:rPr>
        <w:t>Ế</w:t>
      </w:r>
      <w:r>
        <w:rPr>
          <w:b/>
          <w:bCs/>
          <w:color w:val="FF0000"/>
          <w:lang w:val="en-US"/>
        </w:rPr>
        <w:t xml:space="preserve">N </w:t>
      </w:r>
      <w:r>
        <w:rPr>
          <w:b/>
          <w:bCs/>
          <w:color w:val="FF0000"/>
          <w:lang w:val="en-US"/>
        </w:rPr>
        <w:t>TH</w:t>
      </w:r>
      <w:r>
        <w:rPr>
          <w:b/>
          <w:bCs/>
          <w:color w:val="FF0000"/>
          <w:lang w:val="en-US"/>
        </w:rPr>
        <w:t>Ứ</w:t>
      </w:r>
      <w:r>
        <w:rPr>
          <w:b/>
          <w:bCs/>
          <w:color w:val="FF0000"/>
          <w:lang w:val="en-US"/>
        </w:rPr>
        <w:t>C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a. M</w:t>
      </w:r>
      <w:r>
        <w:rPr>
          <w:b/>
          <w:bCs/>
          <w:color w:val="000000" w:themeColor="text1"/>
          <w:sz w:val="26"/>
          <w:szCs w:val="26"/>
          <w:lang w:val="en-US"/>
        </w:rPr>
        <w:t>ụ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c tiêu: </w:t>
      </w:r>
      <w:r>
        <w:rPr>
          <w:color w:val="000000" w:themeColor="text1"/>
          <w:sz w:val="26"/>
          <w:szCs w:val="26"/>
          <w:lang w:val="en-US"/>
        </w:rPr>
        <w:t>V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n d</w:t>
      </w:r>
      <w:r>
        <w:rPr>
          <w:color w:val="000000" w:themeColor="text1"/>
          <w:sz w:val="26"/>
          <w:szCs w:val="26"/>
          <w:lang w:val="en-US"/>
        </w:rPr>
        <w:t>ụ</w:t>
      </w:r>
      <w:r>
        <w:rPr>
          <w:color w:val="000000" w:themeColor="text1"/>
          <w:sz w:val="26"/>
          <w:szCs w:val="26"/>
          <w:lang w:val="en-US"/>
        </w:rPr>
        <w:t>ng đư</w:t>
      </w:r>
      <w:r>
        <w:rPr>
          <w:color w:val="000000" w:themeColor="text1"/>
          <w:sz w:val="26"/>
          <w:szCs w:val="26"/>
          <w:lang w:val="en-US"/>
        </w:rPr>
        <w:t>ợ</w:t>
      </w:r>
      <w:r>
        <w:rPr>
          <w:color w:val="000000" w:themeColor="text1"/>
          <w:sz w:val="26"/>
          <w:szCs w:val="26"/>
          <w:lang w:val="en-US"/>
        </w:rPr>
        <w:t>c các năng l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>c đ</w:t>
      </w:r>
      <w:r>
        <w:rPr>
          <w:color w:val="000000" w:themeColor="text1"/>
          <w:sz w:val="26"/>
          <w:szCs w:val="26"/>
          <w:lang w:val="en-US"/>
        </w:rPr>
        <w:t>ể</w:t>
      </w:r>
      <w:r>
        <w:rPr>
          <w:color w:val="000000" w:themeColor="text1"/>
          <w:sz w:val="26"/>
          <w:szCs w:val="26"/>
          <w:lang w:val="en-US"/>
        </w:rPr>
        <w:t xml:space="preserve"> th</w:t>
      </w:r>
      <w:r>
        <w:rPr>
          <w:color w:val="000000" w:themeColor="text1"/>
          <w:sz w:val="26"/>
          <w:szCs w:val="26"/>
          <w:lang w:val="en-US"/>
        </w:rPr>
        <w:t>ự</w:t>
      </w:r>
      <w:r>
        <w:rPr>
          <w:color w:val="000000" w:themeColor="text1"/>
          <w:sz w:val="26"/>
          <w:szCs w:val="26"/>
          <w:lang w:val="en-US"/>
        </w:rPr>
        <w:t>c hi</w:t>
      </w:r>
      <w:r>
        <w:rPr>
          <w:color w:val="000000" w:themeColor="text1"/>
          <w:sz w:val="26"/>
          <w:szCs w:val="26"/>
          <w:lang w:val="en-US"/>
        </w:rPr>
        <w:t>ệ</w:t>
      </w:r>
      <w:r>
        <w:rPr>
          <w:color w:val="000000" w:themeColor="text1"/>
          <w:sz w:val="26"/>
          <w:szCs w:val="26"/>
          <w:lang w:val="en-US"/>
        </w:rPr>
        <w:t>n các nhi</w:t>
      </w:r>
      <w:r>
        <w:rPr>
          <w:color w:val="000000" w:themeColor="text1"/>
          <w:sz w:val="26"/>
          <w:szCs w:val="26"/>
          <w:lang w:val="en-US"/>
        </w:rPr>
        <w:t>ệ</w:t>
      </w:r>
      <w:r>
        <w:rPr>
          <w:color w:val="000000" w:themeColor="text1"/>
          <w:sz w:val="26"/>
          <w:szCs w:val="26"/>
          <w:lang w:val="en-US"/>
        </w:rPr>
        <w:t>m v</w:t>
      </w:r>
      <w:r>
        <w:rPr>
          <w:color w:val="000000" w:themeColor="text1"/>
          <w:sz w:val="26"/>
          <w:szCs w:val="26"/>
          <w:lang w:val="en-US"/>
        </w:rPr>
        <w:t>ụ</w:t>
      </w:r>
      <w:r>
        <w:rPr>
          <w:color w:val="000000" w:themeColor="text1"/>
          <w:sz w:val="26"/>
          <w:szCs w:val="26"/>
          <w:lang w:val="en-US"/>
        </w:rPr>
        <w:t xml:space="preserve"> ôn t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p</w:t>
      </w:r>
    </w:p>
    <w:p w:rsidR="004D43E3" w:rsidRDefault="00D945D2">
      <w:pPr>
        <w:spacing w:after="0" w:line="240" w:lineRule="auto"/>
        <w:jc w:val="left"/>
        <w:rPr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b. S</w:t>
      </w:r>
      <w:r>
        <w:rPr>
          <w:b/>
          <w:bCs/>
          <w:color w:val="000000" w:themeColor="text1"/>
          <w:sz w:val="26"/>
          <w:szCs w:val="26"/>
          <w:lang w:val="en-US"/>
        </w:rPr>
        <w:t>ả</w:t>
      </w:r>
      <w:r>
        <w:rPr>
          <w:b/>
          <w:bCs/>
          <w:color w:val="000000" w:themeColor="text1"/>
          <w:sz w:val="26"/>
          <w:szCs w:val="26"/>
          <w:lang w:val="en-US"/>
        </w:rPr>
        <w:t>n ph</w:t>
      </w:r>
      <w:r>
        <w:rPr>
          <w:b/>
          <w:bCs/>
          <w:color w:val="000000" w:themeColor="text1"/>
          <w:sz w:val="26"/>
          <w:szCs w:val="26"/>
          <w:lang w:val="en-US"/>
        </w:rPr>
        <w:t>ẩ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m: </w:t>
      </w:r>
      <w:r>
        <w:rPr>
          <w:color w:val="000000" w:themeColor="text1"/>
          <w:sz w:val="26"/>
          <w:szCs w:val="26"/>
          <w:lang w:val="en-US"/>
        </w:rPr>
        <w:t>Nh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n th</w:t>
      </w:r>
      <w:r>
        <w:rPr>
          <w:color w:val="000000" w:themeColor="text1"/>
          <w:sz w:val="26"/>
          <w:szCs w:val="26"/>
          <w:lang w:val="en-US"/>
        </w:rPr>
        <w:t>ứ</w:t>
      </w:r>
      <w:r>
        <w:rPr>
          <w:color w:val="000000" w:themeColor="text1"/>
          <w:sz w:val="26"/>
          <w:szCs w:val="26"/>
          <w:lang w:val="en-US"/>
        </w:rPr>
        <w:t>c và thái đ</w:t>
      </w:r>
      <w:r>
        <w:rPr>
          <w:color w:val="000000" w:themeColor="text1"/>
          <w:sz w:val="26"/>
          <w:szCs w:val="26"/>
          <w:lang w:val="en-US"/>
        </w:rPr>
        <w:t>ộ</w:t>
      </w:r>
      <w:r>
        <w:rPr>
          <w:color w:val="000000" w:themeColor="text1"/>
          <w:sz w:val="26"/>
          <w:szCs w:val="26"/>
          <w:lang w:val="en-US"/>
        </w:rPr>
        <w:t xml:space="preserve"> h</w:t>
      </w:r>
      <w:r>
        <w:rPr>
          <w:color w:val="000000" w:themeColor="text1"/>
          <w:sz w:val="26"/>
          <w:szCs w:val="26"/>
          <w:lang w:val="en-US"/>
        </w:rPr>
        <w:t>ọ</w:t>
      </w:r>
      <w:r>
        <w:rPr>
          <w:color w:val="000000" w:themeColor="text1"/>
          <w:sz w:val="26"/>
          <w:szCs w:val="26"/>
          <w:lang w:val="en-US"/>
        </w:rPr>
        <w:t>c t</w:t>
      </w:r>
      <w:r>
        <w:rPr>
          <w:color w:val="000000" w:themeColor="text1"/>
          <w:sz w:val="26"/>
          <w:szCs w:val="26"/>
          <w:lang w:val="en-US"/>
        </w:rPr>
        <w:t>ậ</w:t>
      </w:r>
      <w:r>
        <w:rPr>
          <w:color w:val="000000" w:themeColor="text1"/>
          <w:sz w:val="26"/>
          <w:szCs w:val="26"/>
          <w:lang w:val="en-US"/>
        </w:rPr>
        <w:t>p c</w:t>
      </w:r>
      <w:r>
        <w:rPr>
          <w:color w:val="000000" w:themeColor="text1"/>
          <w:sz w:val="26"/>
          <w:szCs w:val="26"/>
          <w:lang w:val="en-US"/>
        </w:rPr>
        <w:t>ủ</w:t>
      </w:r>
      <w:r>
        <w:rPr>
          <w:color w:val="000000" w:themeColor="text1"/>
          <w:sz w:val="26"/>
          <w:szCs w:val="26"/>
          <w:lang w:val="en-US"/>
        </w:rPr>
        <w:t>a HS.</w:t>
      </w:r>
    </w:p>
    <w:p w:rsidR="004D43E3" w:rsidRDefault="00D945D2">
      <w:pPr>
        <w:spacing w:after="0" w:line="240" w:lineRule="auto"/>
        <w:jc w:val="left"/>
        <w:rPr>
          <w:b/>
          <w:bCs/>
          <w:color w:val="000000" w:themeColor="text1"/>
          <w:sz w:val="26"/>
          <w:szCs w:val="26"/>
          <w:lang w:val="en-US"/>
        </w:rPr>
      </w:pPr>
      <w:r>
        <w:rPr>
          <w:b/>
          <w:bCs/>
          <w:color w:val="000000" w:themeColor="text1"/>
          <w:sz w:val="26"/>
          <w:szCs w:val="26"/>
          <w:lang w:val="en-US"/>
        </w:rPr>
        <w:t>c. T</w:t>
      </w:r>
      <w:r>
        <w:rPr>
          <w:b/>
          <w:bCs/>
          <w:color w:val="000000" w:themeColor="text1"/>
          <w:sz w:val="26"/>
          <w:szCs w:val="26"/>
          <w:lang w:val="en-US"/>
        </w:rPr>
        <w:t>ổ</w:t>
      </w:r>
      <w:r>
        <w:rPr>
          <w:b/>
          <w:bCs/>
          <w:color w:val="000000" w:themeColor="text1"/>
          <w:sz w:val="26"/>
          <w:szCs w:val="26"/>
          <w:lang w:val="en-US"/>
        </w:rPr>
        <w:t xml:space="preserve"> ch</w:t>
      </w:r>
      <w:r>
        <w:rPr>
          <w:b/>
          <w:bCs/>
          <w:color w:val="000000" w:themeColor="text1"/>
          <w:sz w:val="26"/>
          <w:szCs w:val="26"/>
          <w:lang w:val="en-US"/>
        </w:rPr>
        <w:t>ứ</w:t>
      </w:r>
      <w:r>
        <w:rPr>
          <w:b/>
          <w:bCs/>
          <w:color w:val="000000" w:themeColor="text1"/>
          <w:sz w:val="26"/>
          <w:szCs w:val="26"/>
          <w:lang w:val="en-US"/>
        </w:rPr>
        <w:t>c th</w:t>
      </w:r>
      <w:r>
        <w:rPr>
          <w:b/>
          <w:bCs/>
          <w:color w:val="000000" w:themeColor="text1"/>
          <w:sz w:val="26"/>
          <w:szCs w:val="26"/>
          <w:lang w:val="en-US"/>
        </w:rPr>
        <w:t>ự</w:t>
      </w:r>
      <w:r>
        <w:rPr>
          <w:b/>
          <w:bCs/>
          <w:color w:val="000000" w:themeColor="text1"/>
          <w:sz w:val="26"/>
          <w:szCs w:val="26"/>
          <w:lang w:val="en-US"/>
        </w:rPr>
        <w:t>c hi</w:t>
      </w:r>
      <w:r>
        <w:rPr>
          <w:b/>
          <w:bCs/>
          <w:color w:val="000000" w:themeColor="text1"/>
          <w:sz w:val="26"/>
          <w:szCs w:val="26"/>
          <w:lang w:val="en-US"/>
        </w:rPr>
        <w:t>ệ</w:t>
      </w:r>
      <w:r>
        <w:rPr>
          <w:b/>
          <w:bCs/>
          <w:color w:val="000000" w:themeColor="text1"/>
          <w:sz w:val="26"/>
          <w:szCs w:val="26"/>
          <w:lang w:val="en-US"/>
        </w:rPr>
        <w:t>n:</w:t>
      </w:r>
    </w:p>
    <w:tbl>
      <w:tblPr>
        <w:tblStyle w:val="TableGrid"/>
        <w:tblW w:w="10620" w:type="dxa"/>
        <w:tblInd w:w="-606" w:type="dxa"/>
        <w:tblLayout w:type="fixed"/>
        <w:tblLook w:val="04A0" w:firstRow="1" w:lastRow="0" w:firstColumn="1" w:lastColumn="0" w:noHBand="0" w:noVBand="1"/>
      </w:tblPr>
      <w:tblGrid>
        <w:gridCol w:w="5145"/>
        <w:gridCol w:w="5475"/>
      </w:tblGrid>
      <w:tr w:rsidR="004D43E3">
        <w:tc>
          <w:tcPr>
            <w:tcW w:w="5145" w:type="dxa"/>
          </w:tcPr>
          <w:p w:rsidR="004D43E3" w:rsidRDefault="00D945D2">
            <w:pPr>
              <w:widowControl/>
              <w:spacing w:line="240" w:lineRule="auto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HO</w:t>
            </w:r>
            <w:r>
              <w:rPr>
                <w:b/>
                <w:bCs/>
                <w:color w:val="000000" w:themeColor="text1"/>
                <w:lang w:val="en-US"/>
              </w:rPr>
              <w:t>Ạ</w:t>
            </w:r>
            <w:r>
              <w:rPr>
                <w:b/>
                <w:bCs/>
                <w:color w:val="000000" w:themeColor="text1"/>
                <w:lang w:val="en-US"/>
              </w:rPr>
              <w:t>T Đ</w:t>
            </w:r>
            <w:r>
              <w:rPr>
                <w:b/>
                <w:bCs/>
                <w:color w:val="000000" w:themeColor="text1"/>
                <w:lang w:val="en-US"/>
              </w:rPr>
              <w:t>Ộ</w:t>
            </w:r>
            <w:r>
              <w:rPr>
                <w:b/>
                <w:bCs/>
                <w:color w:val="000000" w:themeColor="text1"/>
                <w:lang w:val="en-US"/>
              </w:rPr>
              <w:t>NG C</w:t>
            </w:r>
            <w:r>
              <w:rPr>
                <w:b/>
                <w:bCs/>
                <w:color w:val="000000" w:themeColor="text1"/>
                <w:lang w:val="en-US"/>
              </w:rPr>
              <w:t>Ủ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A GV - HS </w:t>
            </w:r>
          </w:p>
        </w:tc>
        <w:tc>
          <w:tcPr>
            <w:tcW w:w="5475" w:type="dxa"/>
          </w:tcPr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D</w:t>
            </w:r>
            <w:r>
              <w:rPr>
                <w:b/>
                <w:bCs/>
                <w:color w:val="000000" w:themeColor="text1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KI</w:t>
            </w:r>
            <w:r>
              <w:rPr>
                <w:b/>
                <w:bCs/>
                <w:color w:val="000000" w:themeColor="text1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lang w:val="en-US"/>
              </w:rPr>
              <w:t>N S</w:t>
            </w:r>
            <w:r>
              <w:rPr>
                <w:b/>
                <w:bCs/>
                <w:color w:val="000000" w:themeColor="text1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lang w:val="en-US"/>
              </w:rPr>
              <w:t>N PH</w:t>
            </w:r>
            <w:r>
              <w:rPr>
                <w:b/>
                <w:bCs/>
                <w:color w:val="000000" w:themeColor="text1"/>
                <w:lang w:val="en-US"/>
              </w:rPr>
              <w:t>Ẩ</w:t>
            </w:r>
            <w:r>
              <w:rPr>
                <w:b/>
                <w:bCs/>
                <w:color w:val="000000" w:themeColor="text1"/>
                <w:lang w:val="en-US"/>
              </w:rPr>
              <w:t>M</w:t>
            </w:r>
          </w:p>
        </w:tc>
      </w:tr>
      <w:tr w:rsidR="004D43E3">
        <w:tc>
          <w:tcPr>
            <w:tcW w:w="5145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NV1: Ho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ng ôn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 kĩ năng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(Câu 1,4)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c 1: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GV chuy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n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Gv chuy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: Hs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nhóm 4-6 em</w:t>
            </w:r>
          </w:p>
          <w:p w:rsidR="004D43E3" w:rsidRDefault="00D945D2">
            <w:pPr>
              <w:widowControl/>
              <w:spacing w:line="240" w:lineRule="auto"/>
              <w:ind w:firstLineChars="100" w:firstLine="260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cs="Times New Roman"/>
                <w:color w:val="FF0000"/>
                <w:sz w:val="26"/>
                <w:szCs w:val="26"/>
              </w:rPr>
              <w:t>K</w:t>
            </w:r>
            <w:r>
              <w:rPr>
                <w:rFonts w:cs="Times New Roman"/>
                <w:color w:val="FF0000"/>
                <w:sz w:val="26"/>
                <w:szCs w:val="26"/>
              </w:rPr>
              <w:t>ẻ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b</w:t>
            </w:r>
            <w:r>
              <w:rPr>
                <w:rFonts w:cs="Times New Roman"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color w:val="FF0000"/>
                <w:sz w:val="26"/>
                <w:szCs w:val="26"/>
              </w:rPr>
              <w:t>ng dư</w:t>
            </w:r>
            <w:r>
              <w:rPr>
                <w:rFonts w:cs="Times New Roman"/>
                <w:color w:val="FF0000"/>
                <w:sz w:val="26"/>
                <w:szCs w:val="26"/>
              </w:rPr>
              <w:t>ớ</w:t>
            </w:r>
            <w:r>
              <w:rPr>
                <w:rFonts w:cs="Times New Roman"/>
                <w:color w:val="FF0000"/>
                <w:sz w:val="26"/>
                <w:szCs w:val="26"/>
              </w:rPr>
              <w:t>i đây vào v</w:t>
            </w:r>
            <w:r>
              <w:rPr>
                <w:rFonts w:cs="Times New Roman"/>
                <w:color w:val="FF0000"/>
                <w:sz w:val="26"/>
                <w:szCs w:val="26"/>
              </w:rPr>
              <w:t>ở</w:t>
            </w:r>
            <w:r>
              <w:rPr>
                <w:rFonts w:cs="Times New Roman"/>
                <w:color w:val="FF0000"/>
                <w:sz w:val="26"/>
                <w:szCs w:val="26"/>
              </w:rPr>
              <w:t>, tóm t</w:t>
            </w:r>
            <w:r>
              <w:rPr>
                <w:rFonts w:cs="Times New Roman"/>
                <w:color w:val="FF0000"/>
                <w:sz w:val="26"/>
                <w:szCs w:val="26"/>
              </w:rPr>
              <w:t>ắ</w:t>
            </w:r>
            <w:r>
              <w:rPr>
                <w:rFonts w:cs="Times New Roman"/>
                <w:color w:val="FF0000"/>
                <w:sz w:val="26"/>
                <w:szCs w:val="26"/>
              </w:rPr>
              <w:t>t tình hu</w:t>
            </w:r>
            <w:r>
              <w:rPr>
                <w:rFonts w:cs="Times New Roman"/>
                <w:color w:val="FF0000"/>
                <w:sz w:val="26"/>
                <w:szCs w:val="26"/>
              </w:rPr>
              <w:t>ố</w:t>
            </w:r>
            <w:r>
              <w:rPr>
                <w:rFonts w:cs="Times New Roman"/>
                <w:color w:val="FF0000"/>
                <w:sz w:val="26"/>
                <w:szCs w:val="26"/>
              </w:rPr>
              <w:t>ng, s</w:t>
            </w:r>
            <w:r>
              <w:rPr>
                <w:rFonts w:cs="Times New Roman"/>
                <w:color w:val="FF0000"/>
                <w:sz w:val="26"/>
                <w:szCs w:val="26"/>
              </w:rPr>
              <w:t>ự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ki</w:t>
            </w:r>
            <w:r>
              <w:rPr>
                <w:rFonts w:cs="Times New Roman"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color w:val="FF0000"/>
                <w:sz w:val="26"/>
                <w:szCs w:val="26"/>
              </w:rPr>
              <w:t>n và xác đ</w:t>
            </w:r>
            <w:r>
              <w:rPr>
                <w:rFonts w:cs="Times New Roman"/>
                <w:color w:val="FF0000"/>
                <w:sz w:val="26"/>
                <w:szCs w:val="26"/>
              </w:rPr>
              <w:t>ị</w:t>
            </w:r>
            <w:r>
              <w:rPr>
                <w:rFonts w:cs="Times New Roman"/>
                <w:color w:val="FF0000"/>
                <w:sz w:val="26"/>
                <w:szCs w:val="26"/>
              </w:rPr>
              <w:t>nh nét n</w:t>
            </w:r>
            <w:r>
              <w:rPr>
                <w:rFonts w:cs="Times New Roman"/>
                <w:color w:val="FF0000"/>
                <w:sz w:val="26"/>
                <w:szCs w:val="26"/>
              </w:rPr>
              <w:t>ổ</w:t>
            </w:r>
            <w:r>
              <w:rPr>
                <w:rFonts w:cs="Times New Roman"/>
                <w:color w:val="FF0000"/>
                <w:sz w:val="26"/>
                <w:szCs w:val="26"/>
              </w:rPr>
              <w:t>i b</w:t>
            </w:r>
            <w:r>
              <w:rPr>
                <w:rFonts w:cs="Times New Roman"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t trong </w:t>
            </w:r>
            <w:r>
              <w:rPr>
                <w:rFonts w:cs="Times New Roman"/>
                <w:color w:val="FF0000"/>
                <w:sz w:val="26"/>
                <w:szCs w:val="26"/>
              </w:rPr>
              <w:lastRenderedPageBreak/>
              <w:t>tâm tr</w:t>
            </w:r>
            <w:r>
              <w:rPr>
                <w:rFonts w:cs="Times New Roman"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color w:val="FF0000"/>
                <w:sz w:val="26"/>
                <w:szCs w:val="26"/>
              </w:rPr>
              <w:t>ng c</w:t>
            </w:r>
            <w:r>
              <w:rPr>
                <w:rFonts w:cs="Times New Roman"/>
                <w:color w:val="FF0000"/>
                <w:sz w:val="26"/>
                <w:szCs w:val="26"/>
              </w:rPr>
              <w:t>ủ</w:t>
            </w:r>
            <w:r>
              <w:rPr>
                <w:rFonts w:cs="Times New Roman"/>
                <w:color w:val="FF0000"/>
                <w:sz w:val="26"/>
                <w:szCs w:val="26"/>
              </w:rPr>
              <w:t>a nhân v</w:t>
            </w:r>
            <w:r>
              <w:rPr>
                <w:rFonts w:cs="Times New Roman"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color w:val="FF0000"/>
                <w:sz w:val="26"/>
                <w:szCs w:val="26"/>
              </w:rPr>
              <w:t>t Thúy Ki</w:t>
            </w:r>
            <w:r>
              <w:rPr>
                <w:rFonts w:cs="Times New Roman"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color w:val="FF0000"/>
                <w:sz w:val="26"/>
                <w:szCs w:val="26"/>
              </w:rPr>
              <w:t>u th</w:t>
            </w:r>
            <w:r>
              <w:rPr>
                <w:rFonts w:cs="Times New Roman"/>
                <w:color w:val="FF0000"/>
                <w:sz w:val="26"/>
                <w:szCs w:val="26"/>
              </w:rPr>
              <w:t>ể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hi</w:t>
            </w:r>
            <w:r>
              <w:rPr>
                <w:rFonts w:cs="Times New Roman"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color w:val="FF0000"/>
                <w:sz w:val="26"/>
                <w:szCs w:val="26"/>
              </w:rPr>
              <w:t>n qua các văn b</w:t>
            </w:r>
            <w:r>
              <w:rPr>
                <w:rFonts w:cs="Times New Roman"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color w:val="FF0000"/>
                <w:sz w:val="26"/>
                <w:szCs w:val="26"/>
              </w:rPr>
              <w:t>n trích trong bài h</w:t>
            </w:r>
            <w:r>
              <w:rPr>
                <w:rFonts w:cs="Times New Roman"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color w:val="FF0000"/>
                <w:sz w:val="26"/>
                <w:szCs w:val="26"/>
              </w:rPr>
              <w:t>c</w:t>
            </w:r>
            <w:r>
              <w:rPr>
                <w:rFonts w:cs="Times New Roman"/>
                <w:color w:val="FF0000"/>
                <w:sz w:val="26"/>
                <w:szCs w:val="26"/>
                <w:lang w:val="en-US"/>
              </w:rPr>
              <w:t xml:space="preserve"> (câu 1)</w:t>
            </w:r>
          </w:p>
          <w:tbl>
            <w:tblPr>
              <w:tblW w:w="486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1740"/>
              <w:gridCol w:w="1476"/>
            </w:tblGrid>
            <w:tr w:rsidR="004D43E3"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Văn b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ả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Tình 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ố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ng/ s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ự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 ki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ệ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Nét n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ổ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i b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 trong tâm tr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ng c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ủ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a nhân v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 Thúy Ki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</w:t>
                  </w:r>
                </w:p>
              </w:tc>
            </w:tr>
            <w:tr w:rsidR="004D43E3"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Trao duyên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4D43E3">
              <w:tc>
                <w:tcPr>
                  <w:tcW w:w="1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Thúy Ki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 h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ầ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 rư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ợ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 Ho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 Thư - Thúc Sinh</w:t>
                  </w:r>
                </w:p>
              </w:tc>
              <w:tc>
                <w:tcPr>
                  <w:tcW w:w="17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476" w:type="dxa"/>
                  <w:vAlign w:val="center"/>
                </w:tcPr>
                <w:p w:rsidR="004D43E3" w:rsidRDefault="004D43E3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4D43E3" w:rsidRDefault="004D43E3">
            <w:pPr>
              <w:widowControl/>
              <w:spacing w:line="240" w:lineRule="auto"/>
              <w:rPr>
                <w:rFonts w:cs="Times New Roman"/>
                <w:color w:val="FF0000"/>
                <w:sz w:val="26"/>
                <w:szCs w:val="26"/>
              </w:rPr>
            </w:pP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2: HS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Hs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bài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3: Báo cáo,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di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các nhóm HS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  <w:lang w:val="en-US"/>
              </w:rPr>
              <w:t>trình</w:t>
            </w:r>
            <w:proofErr w:type="gramEnd"/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bày bài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làm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p,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nghe,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c 4: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</w:t>
            </w:r>
          </w:p>
          <w:p w:rsidR="004D43E3" w:rsidRDefault="00D945D2">
            <w:pPr>
              <w:widowControl/>
              <w:spacing w:after="0" w:line="240" w:lineRule="auto"/>
              <w:ind w:firstLineChars="50" w:firstLine="130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đánh giá,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đáp án.</w:t>
            </w:r>
          </w:p>
        </w:tc>
        <w:tc>
          <w:tcPr>
            <w:tcW w:w="5475" w:type="dxa"/>
          </w:tcPr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  <w:tbl>
            <w:tblPr>
              <w:tblW w:w="516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1535"/>
              <w:gridCol w:w="2279"/>
            </w:tblGrid>
            <w:tr w:rsidR="004D43E3"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ind w:rightChars="87" w:right="244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Văn b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ả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1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Tình hu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ố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ng/ s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ự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 xml:space="preserve"> ki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ệ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</w:t>
                  </w:r>
                </w:p>
              </w:tc>
              <w:tc>
                <w:tcPr>
                  <w:tcW w:w="22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Nét n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ổ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i b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 trong tâm tr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ng c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ủ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a nhân v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 Thúy Ki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</w:t>
                  </w:r>
                </w:p>
              </w:tc>
            </w:tr>
            <w:tr w:rsidR="004D43E3"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Trao duyên</w:t>
                  </w:r>
                </w:p>
              </w:tc>
              <w:tc>
                <w:tcPr>
                  <w:tcW w:w="1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Thúy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m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ở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l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nh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c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y, trao duyên cho em </w:t>
                  </w:r>
                  <w:r>
                    <w:rPr>
                      <w:rFonts w:cs="Times New Roman"/>
                      <w:sz w:val="26"/>
                      <w:szCs w:val="26"/>
                    </w:rPr>
                    <w:t>gái mình - Thúy Vân</w:t>
                  </w:r>
                </w:p>
              </w:tc>
              <w:tc>
                <w:tcPr>
                  <w:tcW w:w="22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đau đ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ớ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n, xót xa t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ộ</w:t>
                  </w:r>
                  <w:r>
                    <w:rPr>
                      <w:rFonts w:cs="Times New Roman"/>
                      <w:sz w:val="26"/>
                      <w:szCs w:val="26"/>
                    </w:rPr>
                    <w:t>t cùng, n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ỗ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đau không th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ể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di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ễ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t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ả</w:t>
                  </w:r>
                  <w:r>
                    <w:rPr>
                      <w:rFonts w:cs="Times New Roman"/>
                      <w:sz w:val="26"/>
                      <w:szCs w:val="26"/>
                    </w:rPr>
                    <w:t>,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như đã ch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cs="Times New Roman"/>
                      <w:sz w:val="26"/>
                      <w:szCs w:val="26"/>
                    </w:rPr>
                    <w:t>t trong tâm khi vì ch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ữ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hi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mà Thúy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ph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ả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quên đi ch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ữ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tình, quên đi 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nh phúc c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ủ</w:t>
                  </w:r>
                  <w:r>
                    <w:rPr>
                      <w:rFonts w:cs="Times New Roman"/>
                      <w:sz w:val="26"/>
                      <w:szCs w:val="26"/>
                    </w:rPr>
                    <w:t>a đ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mình đành dang d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ở</w:t>
                  </w:r>
                  <w:r>
                    <w:rPr>
                      <w:rFonts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4D43E3">
              <w:tc>
                <w:tcPr>
                  <w:tcW w:w="1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Thúy Ki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 h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ầ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 rư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ợ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u Ho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n Thư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sz w:val="26"/>
                      <w:szCs w:val="26"/>
                    </w:rPr>
                    <w:t>- Thúc Sinh</w:t>
                  </w:r>
                </w:p>
              </w:tc>
              <w:tc>
                <w:tcPr>
                  <w:tcW w:w="1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Thúy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b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ị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imes New Roman"/>
                      <w:sz w:val="26"/>
                      <w:szCs w:val="26"/>
                    </w:rPr>
                    <w:t>Ho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Thư ép làm ngư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i 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ở</w:t>
                  </w:r>
                  <w:r>
                    <w:rPr>
                      <w:rFonts w:cs="Times New Roman"/>
                      <w:sz w:val="26"/>
                      <w:szCs w:val="26"/>
                    </w:rPr>
                    <w:t>, 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ầ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rư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ợ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và đánh đàn cho mình và Thúc Sinh.</w:t>
                  </w:r>
                </w:p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đã g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ặ</w:t>
                  </w:r>
                  <w:r>
                    <w:rPr>
                      <w:rFonts w:cs="Times New Roman"/>
                      <w:sz w:val="26"/>
                      <w:szCs w:val="26"/>
                    </w:rPr>
                    <w:t>p l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Thúc Sinh và ch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ứ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ng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Thúc Sinh đau kh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ổ</w:t>
                  </w:r>
                  <w:r>
                    <w:rPr>
                      <w:rFonts w:cs="Times New Roman"/>
                      <w:sz w:val="26"/>
                      <w:szCs w:val="26"/>
                    </w:rPr>
                    <w:t>, thương xót cho s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ph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c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ủ</w:t>
                  </w:r>
                  <w:r>
                    <w:rPr>
                      <w:rFonts w:cs="Times New Roman"/>
                      <w:sz w:val="26"/>
                      <w:szCs w:val="26"/>
                    </w:rPr>
                    <w:t>a nàng.</w:t>
                  </w:r>
                </w:p>
              </w:tc>
              <w:tc>
                <w:tcPr>
                  <w:tcW w:w="22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-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bàng hoàng, chua xót nh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ra con ngư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Ho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Thư bên ngoài nói nói cư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cư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nhưng bên tr</w:t>
                  </w:r>
                  <w:r>
                    <w:rPr>
                      <w:rFonts w:cs="Times New Roman"/>
                      <w:sz w:val="26"/>
                      <w:szCs w:val="26"/>
                    </w:rPr>
                    <w:t>ong l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luôn tính k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u.</w:t>
                  </w:r>
                </w:p>
                <w:p w:rsidR="004D43E3" w:rsidRDefault="00D945D2">
                  <w:pPr>
                    <w:spacing w:line="240" w:lineRule="auto"/>
                    <w:rPr>
                      <w:rFonts w:cs="Times New Roman"/>
                      <w:sz w:val="26"/>
                      <w:szCs w:val="26"/>
                    </w:rPr>
                  </w:pPr>
                  <w:r>
                    <w:rPr>
                      <w:rFonts w:cs="Times New Roman"/>
                      <w:sz w:val="26"/>
                      <w:szCs w:val="26"/>
                    </w:rPr>
                    <w:t>-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ề</w:t>
                  </w:r>
                  <w:r>
                    <w:rPr>
                      <w:rFonts w:cs="Times New Roman"/>
                      <w:sz w:val="26"/>
                      <w:szCs w:val="26"/>
                    </w:rPr>
                    <w:t>u ng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sz w:val="26"/>
                      <w:szCs w:val="26"/>
                    </w:rPr>
                    <w:t>m ngùi ch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ấ</w:t>
                  </w:r>
                  <w:r>
                    <w:rPr>
                      <w:rFonts w:cs="Times New Roman"/>
                      <w:sz w:val="26"/>
                      <w:szCs w:val="26"/>
                    </w:rPr>
                    <w:t>p nh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n, ti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cs="Times New Roman"/>
                      <w:sz w:val="26"/>
                      <w:szCs w:val="26"/>
                    </w:rPr>
                    <w:t>c thương, khóc than trong lòng vì s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ố</w:t>
                  </w:r>
                  <w:r>
                    <w:rPr>
                      <w:rFonts w:cs="Times New Roman"/>
                      <w:sz w:val="26"/>
                      <w:szCs w:val="26"/>
                    </w:rPr>
                    <w:t xml:space="preserve"> ph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ậ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c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ủ</w:t>
                  </w:r>
                  <w:r>
                    <w:rPr>
                      <w:rFonts w:cs="Times New Roman"/>
                      <w:sz w:val="26"/>
                      <w:szCs w:val="26"/>
                    </w:rPr>
                    <w:t>a mình, t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ủ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thân khi ch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ứ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ng ki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ế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Thúc Sinh - Ho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ạ</w:t>
                  </w:r>
                  <w:r>
                    <w:rPr>
                      <w:rFonts w:cs="Times New Roman"/>
                      <w:sz w:val="26"/>
                      <w:szCs w:val="26"/>
                    </w:rPr>
                    <w:t>n Thư cư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cư</w:t>
                  </w:r>
                  <w:r>
                    <w:rPr>
                      <w:rFonts w:cs="Times New Roman"/>
                      <w:sz w:val="26"/>
                      <w:szCs w:val="26"/>
                    </w:rPr>
                    <w:t>ờ</w:t>
                  </w:r>
                  <w:r>
                    <w:rPr>
                      <w:rFonts w:cs="Times New Roman"/>
                      <w:sz w:val="26"/>
                      <w:szCs w:val="26"/>
                    </w:rPr>
                    <w:t>i nói nói bên nhau.</w:t>
                  </w:r>
                </w:p>
              </w:tc>
            </w:tr>
          </w:tbl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4D43E3">
        <w:tc>
          <w:tcPr>
            <w:tcW w:w="5145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NV2: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1: GV chuy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chuy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:rsidR="004D43E3" w:rsidRDefault="00D945D2">
            <w:pPr>
              <w:widowControl/>
              <w:spacing w:after="0" w:line="240" w:lineRule="auto"/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FF0000"/>
                <w:sz w:val="26"/>
                <w:szCs w:val="26"/>
              </w:rPr>
              <w:t>Nh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xét v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m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 s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nét 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ặ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s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ắ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ngh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thu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 c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ủ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a "Truy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Ki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u" qua các văn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đã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</w:t>
            </w:r>
            <w:r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  <w:t xml:space="preserve"> (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Câu 2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  <w:lang w:val="en-US"/>
              </w:rPr>
              <w:t>)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2: HS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HS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BT theo phân công nhóm, HS nghe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và hư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 GV, sau đó 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ẻ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phi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u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và hoàn thành BT.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3: Báo cáo,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di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các nhóm HS trình bày bài làm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p,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nghe,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c 4: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đánh giá,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đáp án.</w:t>
            </w:r>
          </w:p>
        </w:tc>
        <w:tc>
          <w:tcPr>
            <w:tcW w:w="5475" w:type="dxa"/>
          </w:tcPr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 Truy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Ki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u 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 là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văn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n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 ti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ng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văn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t Nam không ch</w:t>
            </w:r>
            <w:r>
              <w:rPr>
                <w:rFonts w:cs="Times New Roman"/>
                <w:sz w:val="26"/>
                <w:szCs w:val="26"/>
              </w:rPr>
              <w:t>ỉ</w:t>
            </w:r>
            <w:r>
              <w:rPr>
                <w:rFonts w:cs="Times New Roman"/>
                <w:sz w:val="26"/>
                <w:szCs w:val="26"/>
              </w:rPr>
              <w:t xml:space="preserve"> b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>i n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dung, c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t truy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 mà còn b</w:t>
            </w:r>
            <w:r>
              <w:rPr>
                <w:rFonts w:cs="Times New Roman"/>
                <w:sz w:val="26"/>
                <w:szCs w:val="26"/>
              </w:rPr>
              <w:t>ở</w:t>
            </w:r>
            <w:r>
              <w:rPr>
                <w:rFonts w:cs="Times New Roman"/>
                <w:sz w:val="26"/>
                <w:szCs w:val="26"/>
              </w:rPr>
              <w:t>i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ẻ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ẹ</w:t>
            </w:r>
            <w:r>
              <w:rPr>
                <w:rFonts w:cs="Times New Roman"/>
                <w:sz w:val="26"/>
                <w:szCs w:val="26"/>
              </w:rPr>
              <w:t>p n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i b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trong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m: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 vô cùng tà</w:t>
            </w:r>
            <w:r>
              <w:rPr>
                <w:rFonts w:cs="Times New Roman"/>
                <w:sz w:val="26"/>
                <w:szCs w:val="26"/>
              </w:rPr>
              <w:t>i tình trong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lastRenderedPageBreak/>
              <w:t>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o nên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ng hình 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 nét, m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ch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c và đ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y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m xúc. Bên c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nh đó, ông còn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đa d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ng các lo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câu như câu đơn, câu ghép,,,,,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o nên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phong phú và h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p d</w:t>
            </w:r>
            <w:r>
              <w:rPr>
                <w:rFonts w:cs="Times New Roman"/>
                <w:sz w:val="26"/>
                <w:szCs w:val="26"/>
              </w:rPr>
              <w:t>ẫ</w:t>
            </w:r>
            <w:r>
              <w:rPr>
                <w:rFonts w:cs="Times New Roman"/>
                <w:sz w:val="26"/>
                <w:szCs w:val="26"/>
              </w:rPr>
              <w:t>n cho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trong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xây d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ng </w:t>
            </w:r>
            <w:r>
              <w:rPr>
                <w:rFonts w:cs="Times New Roman"/>
                <w:sz w:val="26"/>
                <w:szCs w:val="26"/>
              </w:rPr>
              <w:t>nhân v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 cũng đ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ng 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tư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ng sâu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c.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ngòi bút 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c l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, 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n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 xml:space="preserve"> tư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ng trưng quen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 trong thơ trung đ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i;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các nhân v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di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n, nhà thơ thư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ng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ngôn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bình dân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c. Bên c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nh đó, ông còn có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khi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bút pháp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 ng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 xml:space="preserve"> tình sinh đ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ng, giúp nhân v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m xúc, tâm tr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ng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mình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cách gián ti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p. T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đã làm nên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"Truy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Ki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u"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sáng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o m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m</w:t>
            </w:r>
            <w:r>
              <w:rPr>
                <w:rFonts w:cs="Times New Roman"/>
                <w:sz w:val="26"/>
                <w:szCs w:val="26"/>
              </w:rPr>
              <w:t>ẻ</w:t>
            </w:r>
            <w:r>
              <w:rPr>
                <w:rFonts w:cs="Times New Roman"/>
                <w:sz w:val="26"/>
                <w:szCs w:val="26"/>
              </w:rPr>
              <w:t xml:space="preserve">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hình th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là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k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tinh các thà</w:t>
            </w:r>
            <w:r>
              <w:rPr>
                <w:rFonts w:cs="Times New Roman"/>
                <w:sz w:val="26"/>
                <w:szCs w:val="26"/>
              </w:rPr>
              <w:t>nh t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u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văn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dân t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 trên các phương di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,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lo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i.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lo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i,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vi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dư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hình th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truy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thơ Nôm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thơ l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c bát truy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n th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 quen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c.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,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vi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b</w:t>
            </w:r>
            <w:r>
              <w:rPr>
                <w:rFonts w:cs="Times New Roman"/>
                <w:sz w:val="26"/>
                <w:szCs w:val="26"/>
              </w:rPr>
              <w:t>ằ</w:t>
            </w:r>
            <w:r>
              <w:rPr>
                <w:rFonts w:cs="Times New Roman"/>
                <w:sz w:val="26"/>
                <w:szCs w:val="26"/>
              </w:rPr>
              <w:t>ng ch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Nôm có v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k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h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 xml:space="preserve">p linh </w:t>
            </w:r>
            <w:r>
              <w:rPr>
                <w:rFonts w:cs="Times New Roman"/>
                <w:sz w:val="26"/>
                <w:szCs w:val="26"/>
              </w:rPr>
              <w:t>ho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t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các ca dao, thành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quen thu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c.</w:t>
            </w: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D43E3">
        <w:tc>
          <w:tcPr>
            <w:tcW w:w="5145" w:type="dxa"/>
          </w:tcPr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NV3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1: GV chuy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line="240" w:lineRule="auto"/>
              <w:rPr>
                <w:rFonts w:cs="Times New Roman"/>
                <w:color w:val="FF0000"/>
                <w:szCs w:val="28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chuy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:</w:t>
            </w:r>
            <w:r>
              <w:rPr>
                <w:rFonts w:cs="Times New Roman"/>
                <w:color w:val="FF0000"/>
                <w:szCs w:val="28"/>
              </w:rPr>
              <w:t xml:space="preserve"> </w:t>
            </w:r>
          </w:p>
          <w:p w:rsidR="004D43E3" w:rsidRDefault="00D945D2">
            <w:pPr>
              <w:widowControl/>
              <w:spacing w:line="240" w:lineRule="auto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Qua các văn b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đã h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c, đã đ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c, b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rút ra đư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ợ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 nh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ng lưu ý gì khi đ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 m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t đo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trích trong m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t truy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thơ Nôm như "Truy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Ki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u" ho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ặ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 m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t 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bài thơ ch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 Hán c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ủ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a Nguy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ễ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Du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(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Câu 3</w:t>
            </w:r>
            <w:r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  <w:p w:rsidR="004D43E3" w:rsidRDefault="004D43E3">
            <w:pPr>
              <w:widowControl/>
              <w:spacing w:after="0" w:line="240" w:lineRule="auto"/>
              <w:jc w:val="left"/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</w:pP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2: HS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HS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BT theo phân công nhóm, HS nghe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và hư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GV, sau đó 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ẻ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phi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và hoàn thành BT.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3: Báo cáo,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di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n các nhóm HS trình bày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bài làm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p,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nghe,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c 4: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đánh giá,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đáp án.</w:t>
            </w:r>
          </w:p>
        </w:tc>
        <w:tc>
          <w:tcPr>
            <w:tcW w:w="5475" w:type="dxa"/>
          </w:tcPr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b/>
                <w:color w:val="FF0000"/>
                <w:sz w:val="26"/>
                <w:szCs w:val="26"/>
              </w:rPr>
              <w:lastRenderedPageBreak/>
              <w:t>Câu 3</w:t>
            </w:r>
            <w:r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  <w:t>.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Qua các văn b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đã h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c, đã đ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c, b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rút ra đư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ợ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 nh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ng lưu ý gì khi đ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 m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t đo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trích trong m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t truy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thơ Nôm như "Truy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Ki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u" ho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ặ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 m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t bài thơ ch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 xml:space="preserve"> Hán c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ủ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a Nguy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ễ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n Du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Khi đ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đo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trích trong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truy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thơ Nôm như Truy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Ki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u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bài thơ ch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Hán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Du, ta 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lưu ý: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hi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u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nghĩa và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nh: Vì các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này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vi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lâu đ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và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ổ</w:t>
            </w:r>
            <w:r>
              <w:rPr>
                <w:rFonts w:cs="Times New Roman"/>
                <w:sz w:val="26"/>
                <w:szCs w:val="26"/>
              </w:rPr>
              <w:t>, nên có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nhi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u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, cách di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t không gi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 như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i. Do đó,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hi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u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nghĩa và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>ng đo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trích là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quan tr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có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tư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ng minh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n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dung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ng hình 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nh, b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tranh, âm nh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c, phong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</w:t>
            </w:r>
            <w:r>
              <w:rPr>
                <w:rFonts w:cs="Times New Roman"/>
                <w:sz w:val="26"/>
                <w:szCs w:val="26"/>
              </w:rPr>
              <w:t>, con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i...: M</w:t>
            </w:r>
            <w:r>
              <w:rPr>
                <w:rFonts w:cs="Times New Roman"/>
                <w:sz w:val="26"/>
                <w:szCs w:val="26"/>
              </w:rPr>
              <w:t>ỗ</w:t>
            </w:r>
            <w:r>
              <w:rPr>
                <w:rFonts w:cs="Times New Roman"/>
                <w:sz w:val="26"/>
                <w:szCs w:val="26"/>
              </w:rPr>
              <w:t>i đo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trích trong các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u </w:t>
            </w:r>
            <w:r>
              <w:rPr>
                <w:rFonts w:cs="Times New Roman"/>
                <w:sz w:val="26"/>
                <w:szCs w:val="26"/>
              </w:rPr>
              <w:lastRenderedPageBreak/>
              <w:t>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xây d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ng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t</w:t>
            </w:r>
            <w:r>
              <w:rPr>
                <w:rFonts w:cs="Times New Roman"/>
                <w:sz w:val="26"/>
                <w:szCs w:val="26"/>
              </w:rPr>
              <w:t>ỉ</w:t>
            </w:r>
            <w:r>
              <w:rPr>
                <w:rFonts w:cs="Times New Roman"/>
                <w:sz w:val="26"/>
                <w:szCs w:val="26"/>
              </w:rPr>
              <w:t xml:space="preserve"> m</w:t>
            </w:r>
            <w:r>
              <w:rPr>
                <w:rFonts w:cs="Times New Roman"/>
                <w:sz w:val="26"/>
                <w:szCs w:val="26"/>
              </w:rPr>
              <w:t>ỉ</w:t>
            </w:r>
            <w:r>
              <w:rPr>
                <w:rFonts w:cs="Times New Roman"/>
                <w:sz w:val="26"/>
                <w:szCs w:val="26"/>
              </w:rPr>
              <w:t xml:space="preserve"> và chi ti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t, hình 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tô đi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m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đa d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ng và phong phú.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bi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 xml:space="preserve">c các hình 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nh, b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tranh, phong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nh, con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trong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>ng đo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trích s</w:t>
            </w:r>
            <w:r>
              <w:rPr>
                <w:rFonts w:cs="Times New Roman"/>
                <w:sz w:val="26"/>
                <w:szCs w:val="26"/>
              </w:rPr>
              <w:t>ẽ</w:t>
            </w:r>
            <w:r>
              <w:rPr>
                <w:rFonts w:cs="Times New Roman"/>
                <w:sz w:val="26"/>
                <w:szCs w:val="26"/>
              </w:rPr>
              <w:t xml:space="preserve"> giúp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 xml:space="preserve">i </w:t>
            </w:r>
            <w:r>
              <w:rPr>
                <w:rFonts w:cs="Times New Roman"/>
                <w:sz w:val="26"/>
                <w:szCs w:val="26"/>
              </w:rPr>
              <w:t>đ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hình dung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nh,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m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màu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c, không khí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chú ý đ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nét đ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 trong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t: Trong các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Nguy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Du, nhà văn đã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nhi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u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đ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t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o ra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hoàn 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o như: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nh,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i,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âm thanh, t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màu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c, xây d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ng nhân v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t, câu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tinh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 và trau chu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t...Vi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ra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các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này s</w:t>
            </w:r>
            <w:r>
              <w:rPr>
                <w:rFonts w:cs="Times New Roman"/>
                <w:sz w:val="26"/>
                <w:szCs w:val="26"/>
              </w:rPr>
              <w:t>ẽ</w:t>
            </w:r>
            <w:r>
              <w:rPr>
                <w:rFonts w:cs="Times New Roman"/>
                <w:sz w:val="26"/>
                <w:szCs w:val="26"/>
              </w:rPr>
              <w:t xml:space="preserve"> giúp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c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m nh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v</w:t>
            </w:r>
            <w:r>
              <w:rPr>
                <w:rFonts w:cs="Times New Roman"/>
                <w:sz w:val="26"/>
                <w:szCs w:val="26"/>
              </w:rPr>
              <w:t>ẻ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ẹ</w:t>
            </w:r>
            <w:r>
              <w:rPr>
                <w:rFonts w:cs="Times New Roman"/>
                <w:sz w:val="26"/>
                <w:szCs w:val="26"/>
              </w:rPr>
              <w:t>p và tác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>ng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trong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m.</w:t>
            </w: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D43E3">
        <w:tc>
          <w:tcPr>
            <w:tcW w:w="5145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 xml:space="preserve">NV4.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Ho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ng ôn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 kĩ năng vi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và nói, nghe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1: GV chuy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line="240" w:lineRule="auto"/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chuy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: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</w:p>
          <w:p w:rsidR="004D43E3" w:rsidRDefault="00D945D2">
            <w:pPr>
              <w:widowControl/>
              <w:spacing w:line="240" w:lineRule="auto"/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color w:val="FF0000"/>
                <w:sz w:val="26"/>
                <w:szCs w:val="26"/>
              </w:rPr>
              <w:t>Khi vi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ế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 văn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ngh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ị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v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m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 v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ấ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 trong tác ph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ẩ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m văn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ho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ặ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tác ph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ẩ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m ngh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thu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t,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c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ầ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lưu ý nh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ng đi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u gì ?</w:t>
            </w:r>
            <w:r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  <w:t xml:space="preserve"> (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Câu 4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  <w:lang w:val="en-US"/>
              </w:rPr>
              <w:t>)</w:t>
            </w:r>
          </w:p>
          <w:p w:rsidR="004D43E3" w:rsidRDefault="004D43E3">
            <w:pPr>
              <w:widowControl/>
              <w:spacing w:line="240" w:lineRule="auto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</w:pP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2: HS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HS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BT theo phân công nhóm, HS nghe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và hư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 GV, sau đó 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ẻ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phi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và hoàn thành BT.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3: Báo cáo,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di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các nhóm HS trình bày bài làm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p,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nghe,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c 4: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đánh giá,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đáp án.</w:t>
            </w:r>
          </w:p>
        </w:tc>
        <w:tc>
          <w:tcPr>
            <w:tcW w:w="5475" w:type="dxa"/>
          </w:tcPr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b/>
                <w:color w:val="FF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Câu 4: 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Khi vi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ế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 văn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ngh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ị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lu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v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m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 v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ấ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ộ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 trong tác ph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ẩ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m văn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ho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ặ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tác ph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ẩ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m ngh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thu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t,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c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ầ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 lưu ý nh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ữ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ng đi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ề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u gì ?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Khi vi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văn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ngh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trong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văn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ho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c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</w:t>
            </w:r>
            <w:r>
              <w:rPr>
                <w:rFonts w:cs="Times New Roman"/>
                <w:sz w:val="26"/>
                <w:szCs w:val="26"/>
              </w:rPr>
              <w:t xml:space="preserve"> ngh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 xml:space="preserve"> thu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t, b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lưu ý: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tác ph</w:t>
            </w:r>
            <w:r>
              <w:rPr>
                <w:rFonts w:cs="Times New Roman"/>
                <w:sz w:val="26"/>
                <w:szCs w:val="26"/>
              </w:rPr>
              <w:t>ẩ</w:t>
            </w:r>
            <w:r>
              <w:rPr>
                <w:rFonts w:cs="Times New Roman"/>
                <w:sz w:val="26"/>
                <w:szCs w:val="26"/>
              </w:rPr>
              <w:t>m d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nh l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a ch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khai thác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nh</w:t>
            </w:r>
            <w:r>
              <w:rPr>
                <w:rFonts w:cs="Times New Roman"/>
                <w:sz w:val="26"/>
                <w:szCs w:val="26"/>
              </w:rPr>
              <w:t>ằ</w:t>
            </w:r>
            <w:r>
              <w:rPr>
                <w:rFonts w:cs="Times New Roman"/>
                <w:sz w:val="26"/>
                <w:szCs w:val="26"/>
              </w:rPr>
              <w:t>m hi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u rõ tình hu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ng,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ki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và nhân v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t liên quan đ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mà b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mu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 ngh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Xác đ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>nh rõ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mà b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mu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 ngh</w:t>
            </w:r>
            <w:r>
              <w:rPr>
                <w:rFonts w:cs="Times New Roman"/>
                <w:sz w:val="26"/>
                <w:szCs w:val="26"/>
              </w:rPr>
              <w:t>ị</w:t>
            </w:r>
            <w:r>
              <w:rPr>
                <w:rFonts w:cs="Times New Roman"/>
                <w:sz w:val="26"/>
                <w:szCs w:val="26"/>
              </w:rPr>
              <w:t xml:space="preserve">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n. Đó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là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t </w:t>
            </w:r>
            <w:r>
              <w:rPr>
                <w:rFonts w:cs="Times New Roman"/>
                <w:sz w:val="26"/>
                <w:szCs w:val="26"/>
              </w:rPr>
              <w:t>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có tính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ánh đ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ng, xã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i, tác đ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nhi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u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i, gây tranh cãi và đòi h</w:t>
            </w:r>
            <w:r>
              <w:rPr>
                <w:rFonts w:cs="Times New Roman"/>
                <w:sz w:val="26"/>
                <w:szCs w:val="26"/>
              </w:rPr>
              <w:t>ỏ</w:t>
            </w:r>
            <w:r>
              <w:rPr>
                <w:rFonts w:cs="Times New Roman"/>
                <w:sz w:val="26"/>
                <w:szCs w:val="26"/>
              </w:rPr>
              <w:t>i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chú ý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công chúng.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xây d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ng l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p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 logic, có tính thuy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ph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c, trình bày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phân tích và đánh giá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xã h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i đó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cách khách quan và sâu s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c.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>
              <w:rPr>
                <w:rFonts w:cs="Times New Roman"/>
                <w:sz w:val="26"/>
                <w:szCs w:val="26"/>
              </w:rPr>
              <w:t>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ngôn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chính xác, d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 xml:space="preserve"> hi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u, phù h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p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tư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ng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đ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mình. Ngoài ra, b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n cũng 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tránh s</w:t>
            </w:r>
            <w:r>
              <w:rPr>
                <w:rFonts w:cs="Times New Roman"/>
                <w:sz w:val="26"/>
                <w:szCs w:val="26"/>
              </w:rPr>
              <w:t>ử</w:t>
            </w:r>
            <w:r>
              <w:rPr>
                <w:rFonts w:cs="Times New Roman"/>
                <w:sz w:val="26"/>
                <w:szCs w:val="26"/>
              </w:rPr>
              <w:t xml:space="preserve">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ngôn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và hình th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vi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t</w:t>
            </w:r>
            <w:r>
              <w:rPr>
                <w:rFonts w:cs="Times New Roman"/>
                <w:sz w:val="26"/>
                <w:szCs w:val="26"/>
              </w:rPr>
              <w:t>ắ</w:t>
            </w:r>
            <w:r>
              <w:rPr>
                <w:rFonts w:cs="Times New Roman"/>
                <w:sz w:val="26"/>
                <w:szCs w:val="26"/>
              </w:rPr>
              <w:t>t, ngôn ng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 xml:space="preserve"> l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ch l</w:t>
            </w:r>
            <w:r>
              <w:rPr>
                <w:rFonts w:cs="Times New Roman"/>
                <w:sz w:val="26"/>
                <w:szCs w:val="26"/>
              </w:rPr>
              <w:t>ạ</w:t>
            </w:r>
            <w:r>
              <w:rPr>
                <w:rFonts w:cs="Times New Roman"/>
                <w:sz w:val="26"/>
                <w:szCs w:val="26"/>
              </w:rPr>
              <w:t>c hay m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tôn tr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tư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ng liên quan.</w:t>
            </w:r>
          </w:p>
          <w:p w:rsidR="004D43E3" w:rsidRDefault="004D43E3">
            <w:pPr>
              <w:widowControl/>
              <w:spacing w:line="240" w:lineRule="auto"/>
              <w:rPr>
                <w:rFonts w:cs="Times New Roman"/>
                <w:sz w:val="26"/>
                <w:szCs w:val="26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D43E3">
        <w:tc>
          <w:tcPr>
            <w:tcW w:w="5145" w:type="dxa"/>
          </w:tcPr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NV5.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1: GV chuy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n giao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chuy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:</w:t>
            </w:r>
            <w:r>
              <w:rPr>
                <w:rFonts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Theo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n, vi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quan sát, tr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 nghi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m th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ự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t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ế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có vai trò, tác d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ụ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ng như th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ế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nào trong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t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p và trong 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ờ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 s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ng c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ủ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a con ngư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ờ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i?</w:t>
            </w:r>
            <w:r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  <w:t xml:space="preserve"> (</w:t>
            </w: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Câu 5</w:t>
            </w:r>
            <w:r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  <w:t>)</w:t>
            </w:r>
          </w:p>
          <w:p w:rsidR="004D43E3" w:rsidRDefault="004D43E3">
            <w:pPr>
              <w:widowControl/>
              <w:spacing w:line="240" w:lineRule="auto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</w:p>
          <w:p w:rsidR="004D43E3" w:rsidRDefault="004D43E3">
            <w:pPr>
              <w:widowControl/>
              <w:spacing w:after="0" w:line="240" w:lineRule="auto"/>
              <w:jc w:val="left"/>
              <w:rPr>
                <w:rFonts w:cs="Times New Roman"/>
                <w:b/>
                <w:color w:val="FF0000"/>
                <w:sz w:val="26"/>
                <w:szCs w:val="26"/>
                <w:lang w:val="en-US"/>
              </w:rPr>
            </w:pP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2: HS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 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p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HS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BT theo phân công nhóm, HS nghe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và hư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d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ẫ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 GV, sau đó 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ẻ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phi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và hoàn thành BT.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3: Báo cáo,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di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các nhóm HS trình bày bài làm trư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p, yêu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u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nghe,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xét.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c 4: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</w:t>
            </w:r>
          </w:p>
          <w:p w:rsidR="004D43E3" w:rsidRDefault="00D945D2">
            <w:pPr>
              <w:widowControl/>
              <w:spacing w:after="0" w:line="240" w:lineRule="auto"/>
              <w:jc w:val="lef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đánh giá,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đáp án.</w:t>
            </w:r>
          </w:p>
        </w:tc>
        <w:tc>
          <w:tcPr>
            <w:tcW w:w="5475" w:type="dxa"/>
          </w:tcPr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b/>
                <w:color w:val="FF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FF0000"/>
                <w:sz w:val="26"/>
                <w:szCs w:val="26"/>
              </w:rPr>
              <w:t>Câu 5: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 Theo b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ạ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n, vi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quan sát, tr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ả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 nghi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ệ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m th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ự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t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ế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có vai trò, tác d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ụ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ng như th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ế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 xml:space="preserve"> nào trong h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ọ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c t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ậ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p và trong 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ờ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 s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ố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ng c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ủ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a con ngư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ờ</w:t>
            </w:r>
            <w:r>
              <w:rPr>
                <w:rFonts w:cs="Times New Roman"/>
                <w:b/>
                <w:color w:val="FF0000"/>
                <w:sz w:val="26"/>
                <w:szCs w:val="26"/>
              </w:rPr>
              <w:t>i?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Theo em,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quan sát và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nghi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m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 là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quan tr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ng trong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p và trong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con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vì nó giúp ta hi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u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ch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và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x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y ra xung quanh mình.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Trong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p,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quan sát và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nghi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m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 giúp cho chúng ta có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áp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ki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th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vào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ti</w:t>
            </w:r>
            <w:r>
              <w:rPr>
                <w:rFonts w:cs="Times New Roman"/>
                <w:sz w:val="26"/>
                <w:szCs w:val="26"/>
              </w:rPr>
              <w:t>ễ</w:t>
            </w:r>
            <w:r>
              <w:rPr>
                <w:rFonts w:cs="Times New Roman"/>
                <w:sz w:val="26"/>
                <w:szCs w:val="26"/>
              </w:rPr>
              <w:t>n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 xml:space="preserve">t cách chính xác </w:t>
            </w:r>
            <w:r>
              <w:rPr>
                <w:rFonts w:cs="Times New Roman"/>
                <w:sz w:val="26"/>
                <w:szCs w:val="26"/>
              </w:rPr>
              <w:t>và 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qu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. 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Trong đ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ng,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quan sát và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nghi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m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 giúp cho con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có th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i di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v</w:t>
            </w:r>
            <w:r>
              <w:rPr>
                <w:rFonts w:cs="Times New Roman"/>
                <w:sz w:val="26"/>
                <w:szCs w:val="26"/>
              </w:rPr>
              <w:t>ớ</w:t>
            </w:r>
            <w:r>
              <w:rPr>
                <w:rFonts w:cs="Times New Roman"/>
                <w:sz w:val="26"/>
                <w:szCs w:val="26"/>
              </w:rPr>
              <w:t>i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và tình hu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 đ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thư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ng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cách chính xác và 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qu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hơn. 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 Ngoài ra,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quan sát và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nghi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m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 còn giúp cho con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p</w:t>
            </w:r>
            <w:r>
              <w:rPr>
                <w:rFonts w:cs="Times New Roman"/>
                <w:sz w:val="26"/>
                <w:szCs w:val="26"/>
              </w:rPr>
              <w:t>hát tri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n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năng tư duy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bi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n, suy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n, phân tích và gi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quy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. Khi ta quan sát và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nghi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m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, ta s</w:t>
            </w:r>
            <w:r>
              <w:rPr>
                <w:rFonts w:cs="Times New Roman"/>
                <w:sz w:val="26"/>
                <w:szCs w:val="26"/>
              </w:rPr>
              <w:t>ẽ</w:t>
            </w:r>
            <w:r>
              <w:rPr>
                <w:rFonts w:cs="Times New Roman"/>
                <w:sz w:val="26"/>
                <w:szCs w:val="26"/>
              </w:rPr>
              <w:t xml:space="preserve"> đ</w:t>
            </w:r>
            <w:r>
              <w:rPr>
                <w:rFonts w:cs="Times New Roman"/>
                <w:sz w:val="26"/>
                <w:szCs w:val="26"/>
              </w:rPr>
              <w:t>ặ</w:t>
            </w:r>
            <w:r>
              <w:rPr>
                <w:rFonts w:cs="Times New Roman"/>
                <w:sz w:val="26"/>
                <w:szCs w:val="26"/>
              </w:rPr>
              <w:t>t ra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câu h</w:t>
            </w:r>
            <w:r>
              <w:rPr>
                <w:rFonts w:cs="Times New Roman"/>
                <w:sz w:val="26"/>
                <w:szCs w:val="26"/>
              </w:rPr>
              <w:t>ỏ</w:t>
            </w:r>
            <w:r>
              <w:rPr>
                <w:rFonts w:cs="Times New Roman"/>
                <w:sz w:val="26"/>
                <w:szCs w:val="26"/>
              </w:rPr>
              <w:t>i và tìm ki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m câu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 xml:space="preserve"> l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i,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đó rèn luy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năng tư duy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bi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 và suy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n.</w:t>
            </w:r>
          </w:p>
          <w:p w:rsidR="004D43E3" w:rsidRDefault="00D945D2">
            <w:pPr>
              <w:widowControl/>
              <w:spacing w:line="240" w:lineRule="auto"/>
              <w:ind w:firstLine="72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→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quan sát và tr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ngh</w:t>
            </w:r>
            <w:r>
              <w:rPr>
                <w:rFonts w:cs="Times New Roman"/>
                <w:sz w:val="26"/>
                <w:szCs w:val="26"/>
              </w:rPr>
              <w:t>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m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 xml:space="preserve"> là r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c</w:t>
            </w:r>
            <w:r>
              <w:rPr>
                <w:rFonts w:cs="Times New Roman"/>
                <w:sz w:val="26"/>
                <w:szCs w:val="26"/>
              </w:rPr>
              <w:t>ầ</w:t>
            </w:r>
            <w:r>
              <w:rPr>
                <w:rFonts w:cs="Times New Roman"/>
                <w:sz w:val="26"/>
                <w:szCs w:val="26"/>
              </w:rPr>
              <w:t>n thi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trong h</w:t>
            </w:r>
            <w:r>
              <w:rPr>
                <w:rFonts w:cs="Times New Roman"/>
                <w:sz w:val="26"/>
                <w:szCs w:val="26"/>
              </w:rPr>
              <w:t>ọ</w:t>
            </w:r>
            <w:r>
              <w:rPr>
                <w:rFonts w:cs="Times New Roman"/>
                <w:sz w:val="26"/>
                <w:szCs w:val="26"/>
              </w:rPr>
              <w:t>c t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p và trong đ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 s</w:t>
            </w:r>
            <w:r>
              <w:rPr>
                <w:rFonts w:cs="Times New Roman"/>
                <w:sz w:val="26"/>
                <w:szCs w:val="26"/>
              </w:rPr>
              <w:t>ố</w:t>
            </w:r>
            <w:r>
              <w:rPr>
                <w:rFonts w:cs="Times New Roman"/>
                <w:sz w:val="26"/>
                <w:szCs w:val="26"/>
              </w:rPr>
              <w:t>ng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con ngư</w:t>
            </w:r>
            <w:r>
              <w:rPr>
                <w:rFonts w:cs="Times New Roman"/>
                <w:sz w:val="26"/>
                <w:szCs w:val="26"/>
              </w:rPr>
              <w:t>ờ</w:t>
            </w:r>
            <w:r>
              <w:rPr>
                <w:rFonts w:cs="Times New Roman"/>
                <w:sz w:val="26"/>
                <w:szCs w:val="26"/>
              </w:rPr>
              <w:t>i. Nó giúp ta hi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u đư</w:t>
            </w:r>
            <w:r>
              <w:rPr>
                <w:rFonts w:cs="Times New Roman"/>
                <w:sz w:val="26"/>
                <w:szCs w:val="26"/>
              </w:rPr>
              <w:t>ợ</w:t>
            </w:r>
            <w:r>
              <w:rPr>
                <w:rFonts w:cs="Times New Roman"/>
                <w:sz w:val="26"/>
                <w:szCs w:val="26"/>
              </w:rPr>
              <w:t>c b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ch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t th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>c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c</w:t>
            </w:r>
            <w:r>
              <w:rPr>
                <w:rFonts w:cs="Times New Roman"/>
                <w:sz w:val="26"/>
                <w:szCs w:val="26"/>
              </w:rPr>
              <w:t>ủ</w:t>
            </w:r>
            <w:r>
              <w:rPr>
                <w:rFonts w:cs="Times New Roman"/>
                <w:sz w:val="26"/>
                <w:szCs w:val="26"/>
              </w:rPr>
              <w:t>a nh</w:t>
            </w:r>
            <w:r>
              <w:rPr>
                <w:rFonts w:cs="Times New Roman"/>
                <w:sz w:val="26"/>
                <w:szCs w:val="26"/>
              </w:rPr>
              <w:t>ữ</w:t>
            </w:r>
            <w:r>
              <w:rPr>
                <w:rFonts w:cs="Times New Roman"/>
                <w:sz w:val="26"/>
                <w:szCs w:val="26"/>
              </w:rPr>
              <w:t>ng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 xml:space="preserve"> và s</w:t>
            </w:r>
            <w:r>
              <w:rPr>
                <w:rFonts w:cs="Times New Roman"/>
                <w:sz w:val="26"/>
                <w:szCs w:val="26"/>
              </w:rPr>
              <w:t>ự</w:t>
            </w:r>
            <w:r>
              <w:rPr>
                <w:rFonts w:cs="Times New Roman"/>
                <w:sz w:val="26"/>
                <w:szCs w:val="26"/>
              </w:rPr>
              <w:t xml:space="preserve"> vi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c x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y ra xung quanh mình, t</w:t>
            </w:r>
            <w:r>
              <w:rPr>
                <w:rFonts w:cs="Times New Roman"/>
                <w:sz w:val="26"/>
                <w:szCs w:val="26"/>
              </w:rPr>
              <w:t>ừ</w:t>
            </w:r>
            <w:r>
              <w:rPr>
                <w:rFonts w:cs="Times New Roman"/>
                <w:sz w:val="26"/>
                <w:szCs w:val="26"/>
              </w:rPr>
              <w:t xml:space="preserve"> đó áp d</w:t>
            </w:r>
            <w:r>
              <w:rPr>
                <w:rFonts w:cs="Times New Roman"/>
                <w:sz w:val="26"/>
                <w:szCs w:val="26"/>
              </w:rPr>
              <w:t>ụ</w:t>
            </w:r>
            <w:r>
              <w:rPr>
                <w:rFonts w:cs="Times New Roman"/>
                <w:sz w:val="26"/>
                <w:szCs w:val="26"/>
              </w:rPr>
              <w:t>ng ki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n th</w:t>
            </w:r>
            <w:r>
              <w:rPr>
                <w:rFonts w:cs="Times New Roman"/>
                <w:sz w:val="26"/>
                <w:szCs w:val="26"/>
              </w:rPr>
              <w:t>ứ</w:t>
            </w:r>
            <w:r>
              <w:rPr>
                <w:rFonts w:cs="Times New Roman"/>
                <w:sz w:val="26"/>
                <w:szCs w:val="26"/>
              </w:rPr>
              <w:t>c m</w:t>
            </w:r>
            <w:r>
              <w:rPr>
                <w:rFonts w:cs="Times New Roman"/>
                <w:sz w:val="26"/>
                <w:szCs w:val="26"/>
              </w:rPr>
              <w:t>ộ</w:t>
            </w:r>
            <w:r>
              <w:rPr>
                <w:rFonts w:cs="Times New Roman"/>
                <w:sz w:val="26"/>
                <w:szCs w:val="26"/>
              </w:rPr>
              <w:t>t cách chính xác và hi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u qu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, phát tri</w:t>
            </w:r>
            <w:r>
              <w:rPr>
                <w:rFonts w:cs="Times New Roman"/>
                <w:sz w:val="26"/>
                <w:szCs w:val="26"/>
              </w:rPr>
              <w:t>ể</w:t>
            </w:r>
            <w:r>
              <w:rPr>
                <w:rFonts w:cs="Times New Roman"/>
                <w:sz w:val="26"/>
                <w:szCs w:val="26"/>
              </w:rPr>
              <w:t>n k</w:t>
            </w:r>
            <w:r>
              <w:rPr>
                <w:rFonts w:cs="Times New Roman"/>
                <w:sz w:val="26"/>
                <w:szCs w:val="26"/>
              </w:rPr>
              <w:t>ỹ</w:t>
            </w:r>
            <w:r>
              <w:rPr>
                <w:rFonts w:cs="Times New Roman"/>
                <w:sz w:val="26"/>
                <w:szCs w:val="26"/>
              </w:rPr>
              <w:t xml:space="preserve"> năng tư duy ph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n bi</w:t>
            </w:r>
            <w:r>
              <w:rPr>
                <w:rFonts w:cs="Times New Roman"/>
                <w:sz w:val="26"/>
                <w:szCs w:val="26"/>
              </w:rPr>
              <w:t>ệ</w:t>
            </w:r>
            <w:r>
              <w:rPr>
                <w:rFonts w:cs="Times New Roman"/>
                <w:sz w:val="26"/>
                <w:szCs w:val="26"/>
              </w:rPr>
              <w:t>n, suy lu</w:t>
            </w:r>
            <w:r>
              <w:rPr>
                <w:rFonts w:cs="Times New Roman"/>
                <w:sz w:val="26"/>
                <w:szCs w:val="26"/>
              </w:rPr>
              <w:t>ậ</w:t>
            </w:r>
            <w:r>
              <w:rPr>
                <w:rFonts w:cs="Times New Roman"/>
                <w:sz w:val="26"/>
                <w:szCs w:val="26"/>
              </w:rPr>
              <w:t>n, phân tích và gi</w:t>
            </w:r>
            <w:r>
              <w:rPr>
                <w:rFonts w:cs="Times New Roman"/>
                <w:sz w:val="26"/>
                <w:szCs w:val="26"/>
              </w:rPr>
              <w:t>ả</w:t>
            </w:r>
            <w:r>
              <w:rPr>
                <w:rFonts w:cs="Times New Roman"/>
                <w:sz w:val="26"/>
                <w:szCs w:val="26"/>
              </w:rPr>
              <w:t>i quy</w:t>
            </w:r>
            <w:r>
              <w:rPr>
                <w:rFonts w:cs="Times New Roman"/>
                <w:sz w:val="26"/>
                <w:szCs w:val="26"/>
              </w:rPr>
              <w:t>ế</w:t>
            </w:r>
            <w:r>
              <w:rPr>
                <w:rFonts w:cs="Times New Roman"/>
                <w:sz w:val="26"/>
                <w:szCs w:val="26"/>
              </w:rPr>
              <w:t>t v</w:t>
            </w:r>
            <w:r>
              <w:rPr>
                <w:rFonts w:cs="Times New Roman"/>
                <w:sz w:val="26"/>
                <w:szCs w:val="26"/>
              </w:rPr>
              <w:t>ấ</w:t>
            </w:r>
            <w:r>
              <w:rPr>
                <w:rFonts w:cs="Times New Roman"/>
                <w:sz w:val="26"/>
                <w:szCs w:val="26"/>
              </w:rPr>
              <w:t>n đ</w:t>
            </w:r>
            <w:r>
              <w:rPr>
                <w:rFonts w:cs="Times New Roman"/>
                <w:sz w:val="26"/>
                <w:szCs w:val="26"/>
              </w:rPr>
              <w:t>ề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:rsidR="004D43E3" w:rsidRDefault="004D43E3">
            <w:pPr>
              <w:widowControl/>
              <w:spacing w:after="0" w:line="240" w:lineRule="auto"/>
              <w:jc w:val="left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4D43E3" w:rsidRDefault="004D43E3">
      <w:pPr>
        <w:spacing w:after="0" w:line="240" w:lineRule="auto"/>
        <w:jc w:val="left"/>
        <w:rPr>
          <w:b/>
          <w:bCs/>
          <w:color w:val="000000" w:themeColor="text1"/>
          <w:lang w:val="en-US"/>
        </w:rPr>
      </w:pPr>
    </w:p>
    <w:p w:rsidR="004D43E3" w:rsidRDefault="00D945D2">
      <w:pPr>
        <w:spacing w:after="0" w:line="240" w:lineRule="auto"/>
        <w:jc w:val="center"/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>C. HO</w:t>
      </w:r>
      <w:r>
        <w:rPr>
          <w:b/>
          <w:bCs/>
          <w:color w:val="FF0000"/>
          <w:lang w:val="en-US"/>
        </w:rPr>
        <w:t>Ạ</w:t>
      </w:r>
      <w:r>
        <w:rPr>
          <w:b/>
          <w:bCs/>
          <w:color w:val="FF0000"/>
          <w:lang w:val="en-US"/>
        </w:rPr>
        <w:t>T Đ</w:t>
      </w:r>
      <w:r>
        <w:rPr>
          <w:b/>
          <w:bCs/>
          <w:color w:val="FF0000"/>
          <w:lang w:val="en-US"/>
        </w:rPr>
        <w:t>Ộ</w:t>
      </w:r>
      <w:r>
        <w:rPr>
          <w:b/>
          <w:bCs/>
          <w:color w:val="FF0000"/>
          <w:lang w:val="en-US"/>
        </w:rPr>
        <w:t>NG LUY</w:t>
      </w:r>
      <w:r>
        <w:rPr>
          <w:b/>
          <w:bCs/>
          <w:color w:val="FF0000"/>
          <w:lang w:val="en-US"/>
        </w:rPr>
        <w:t>Ệ</w:t>
      </w:r>
      <w:r>
        <w:rPr>
          <w:b/>
          <w:bCs/>
          <w:color w:val="FF0000"/>
          <w:lang w:val="en-US"/>
        </w:rPr>
        <w:t>N T</w:t>
      </w:r>
      <w:r>
        <w:rPr>
          <w:b/>
          <w:bCs/>
          <w:color w:val="FF0000"/>
          <w:lang w:val="en-US"/>
        </w:rPr>
        <w:t>Ậ</w:t>
      </w:r>
      <w:r>
        <w:rPr>
          <w:b/>
          <w:bCs/>
          <w:color w:val="FF0000"/>
          <w:lang w:val="en-US"/>
        </w:rPr>
        <w:t>P- V</w:t>
      </w:r>
      <w:r>
        <w:rPr>
          <w:b/>
          <w:bCs/>
          <w:color w:val="FF0000"/>
          <w:lang w:val="en-US"/>
        </w:rPr>
        <w:t>Ậ</w:t>
      </w:r>
      <w:r>
        <w:rPr>
          <w:b/>
          <w:bCs/>
          <w:color w:val="FF0000"/>
          <w:lang w:val="en-US"/>
        </w:rPr>
        <w:t>N D</w:t>
      </w:r>
      <w:r>
        <w:rPr>
          <w:b/>
          <w:bCs/>
          <w:color w:val="FF0000"/>
          <w:lang w:val="en-US"/>
        </w:rPr>
        <w:t>Ụ</w:t>
      </w:r>
      <w:r>
        <w:rPr>
          <w:b/>
          <w:bCs/>
          <w:color w:val="FF0000"/>
          <w:lang w:val="en-US"/>
        </w:rPr>
        <w:t>NG</w:t>
      </w:r>
    </w:p>
    <w:p w:rsidR="004D43E3" w:rsidRDefault="00D945D2">
      <w:pPr>
        <w:spacing w:after="0" w:line="24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a. M</w:t>
      </w:r>
      <w:r>
        <w:rPr>
          <w:b/>
          <w:bCs/>
          <w:color w:val="000000" w:themeColor="text1"/>
          <w:lang w:val="en-US"/>
        </w:rPr>
        <w:t>ụ</w:t>
      </w:r>
      <w:r>
        <w:rPr>
          <w:b/>
          <w:bCs/>
          <w:color w:val="000000" w:themeColor="text1"/>
          <w:lang w:val="en-US"/>
        </w:rPr>
        <w:t xml:space="preserve">c tiêu: </w:t>
      </w:r>
      <w:r>
        <w:rPr>
          <w:color w:val="000000" w:themeColor="text1"/>
          <w:lang w:val="en-US"/>
        </w:rPr>
        <w:t>C</w:t>
      </w:r>
      <w:r>
        <w:rPr>
          <w:color w:val="000000" w:themeColor="text1"/>
          <w:lang w:val="en-US"/>
        </w:rPr>
        <w:t>ủ</w:t>
      </w:r>
      <w:r>
        <w:rPr>
          <w:color w:val="000000" w:themeColor="text1"/>
          <w:lang w:val="en-US"/>
        </w:rPr>
        <w:t>ng c</w:t>
      </w:r>
      <w:r>
        <w:rPr>
          <w:color w:val="000000" w:themeColor="text1"/>
          <w:lang w:val="en-US"/>
        </w:rPr>
        <w:t>ố</w:t>
      </w:r>
      <w:r>
        <w:rPr>
          <w:color w:val="000000" w:themeColor="text1"/>
          <w:lang w:val="en-US"/>
        </w:rPr>
        <w:t xml:space="preserve"> l</w:t>
      </w:r>
      <w:r>
        <w:rPr>
          <w:color w:val="000000" w:themeColor="text1"/>
          <w:lang w:val="en-US"/>
        </w:rPr>
        <w:t>ạ</w:t>
      </w:r>
      <w:r>
        <w:rPr>
          <w:color w:val="000000" w:themeColor="text1"/>
          <w:lang w:val="en-US"/>
        </w:rPr>
        <w:t>i ki</w:t>
      </w:r>
      <w:r>
        <w:rPr>
          <w:color w:val="000000" w:themeColor="text1"/>
          <w:lang w:val="en-US"/>
        </w:rPr>
        <w:t>ế</w:t>
      </w:r>
      <w:r>
        <w:rPr>
          <w:color w:val="000000" w:themeColor="text1"/>
          <w:lang w:val="en-US"/>
        </w:rPr>
        <w:t>n th</w:t>
      </w:r>
      <w:r>
        <w:rPr>
          <w:color w:val="000000" w:themeColor="text1"/>
          <w:lang w:val="en-US"/>
        </w:rPr>
        <w:t>ứ</w:t>
      </w:r>
      <w:r>
        <w:rPr>
          <w:color w:val="000000" w:themeColor="text1"/>
          <w:lang w:val="en-US"/>
        </w:rPr>
        <w:t>c đã h</w:t>
      </w:r>
      <w:r>
        <w:rPr>
          <w:color w:val="000000" w:themeColor="text1"/>
          <w:lang w:val="en-US"/>
        </w:rPr>
        <w:t>ọ</w:t>
      </w:r>
      <w:r>
        <w:rPr>
          <w:color w:val="000000" w:themeColor="text1"/>
          <w:lang w:val="en-US"/>
        </w:rPr>
        <w:t>c</w:t>
      </w:r>
    </w:p>
    <w:p w:rsidR="004D43E3" w:rsidRDefault="00D945D2">
      <w:pPr>
        <w:spacing w:after="0" w:line="24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b. S</w:t>
      </w:r>
      <w:r>
        <w:rPr>
          <w:b/>
          <w:bCs/>
          <w:color w:val="000000" w:themeColor="text1"/>
          <w:lang w:val="en-US"/>
        </w:rPr>
        <w:t>ả</w:t>
      </w:r>
      <w:r>
        <w:rPr>
          <w:b/>
          <w:bCs/>
          <w:color w:val="000000" w:themeColor="text1"/>
          <w:lang w:val="en-US"/>
        </w:rPr>
        <w:t>n ph</w:t>
      </w:r>
      <w:r>
        <w:rPr>
          <w:b/>
          <w:bCs/>
          <w:color w:val="000000" w:themeColor="text1"/>
          <w:lang w:val="en-US"/>
        </w:rPr>
        <w:t>ẩ</w:t>
      </w:r>
      <w:r>
        <w:rPr>
          <w:b/>
          <w:bCs/>
          <w:color w:val="000000" w:themeColor="text1"/>
          <w:lang w:val="en-US"/>
        </w:rPr>
        <w:t>m h</w:t>
      </w:r>
      <w:r>
        <w:rPr>
          <w:b/>
          <w:bCs/>
          <w:color w:val="000000" w:themeColor="text1"/>
          <w:lang w:val="en-US"/>
        </w:rPr>
        <w:t>ọ</w:t>
      </w:r>
      <w:r>
        <w:rPr>
          <w:b/>
          <w:bCs/>
          <w:color w:val="000000" w:themeColor="text1"/>
          <w:lang w:val="en-US"/>
        </w:rPr>
        <w:t>c t</w:t>
      </w:r>
      <w:r>
        <w:rPr>
          <w:b/>
          <w:bCs/>
          <w:color w:val="000000" w:themeColor="text1"/>
          <w:lang w:val="en-US"/>
        </w:rPr>
        <w:t>ậ</w:t>
      </w:r>
      <w:r>
        <w:rPr>
          <w:b/>
          <w:bCs/>
          <w:color w:val="000000" w:themeColor="text1"/>
          <w:lang w:val="en-US"/>
        </w:rPr>
        <w:t xml:space="preserve">p: </w:t>
      </w:r>
      <w:r>
        <w:rPr>
          <w:color w:val="000000" w:themeColor="text1"/>
          <w:lang w:val="en-US"/>
        </w:rPr>
        <w:t>Câu tr</w:t>
      </w:r>
      <w:r>
        <w:rPr>
          <w:color w:val="000000" w:themeColor="text1"/>
          <w:lang w:val="en-US"/>
        </w:rPr>
        <w:t>ả</w:t>
      </w:r>
      <w:r>
        <w:rPr>
          <w:color w:val="000000" w:themeColor="text1"/>
          <w:lang w:val="en-US"/>
        </w:rPr>
        <w:t xml:space="preserve"> l</w:t>
      </w:r>
      <w:r>
        <w:rPr>
          <w:color w:val="000000" w:themeColor="text1"/>
          <w:lang w:val="en-US"/>
        </w:rPr>
        <w:t>ờ</w:t>
      </w:r>
      <w:r>
        <w:rPr>
          <w:color w:val="000000" w:themeColor="text1"/>
          <w:lang w:val="en-US"/>
        </w:rPr>
        <w:t>i c</w:t>
      </w:r>
      <w:r>
        <w:rPr>
          <w:color w:val="000000" w:themeColor="text1"/>
          <w:lang w:val="en-US"/>
        </w:rPr>
        <w:t>ủ</w:t>
      </w:r>
      <w:r>
        <w:rPr>
          <w:color w:val="000000" w:themeColor="text1"/>
          <w:lang w:val="en-US"/>
        </w:rPr>
        <w:t>a HS, thái đ</w:t>
      </w:r>
      <w:r>
        <w:rPr>
          <w:color w:val="000000" w:themeColor="text1"/>
          <w:lang w:val="en-US"/>
        </w:rPr>
        <w:t>ộ</w:t>
      </w:r>
      <w:r>
        <w:rPr>
          <w:color w:val="000000" w:themeColor="text1"/>
          <w:lang w:val="en-US"/>
        </w:rPr>
        <w:t xml:space="preserve"> khi tham gia trò chơi</w:t>
      </w:r>
    </w:p>
    <w:p w:rsidR="004D43E3" w:rsidRDefault="00D945D2">
      <w:pPr>
        <w:spacing w:after="0" w:line="24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c. T</w:t>
      </w:r>
      <w:r>
        <w:rPr>
          <w:b/>
          <w:bCs/>
          <w:color w:val="000000" w:themeColor="text1"/>
          <w:lang w:val="en-US"/>
        </w:rPr>
        <w:t>ổ</w:t>
      </w:r>
      <w:r>
        <w:rPr>
          <w:b/>
          <w:bCs/>
          <w:color w:val="000000" w:themeColor="text1"/>
          <w:lang w:val="en-US"/>
        </w:rPr>
        <w:t xml:space="preserve"> ch</w:t>
      </w:r>
      <w:r>
        <w:rPr>
          <w:b/>
          <w:bCs/>
          <w:color w:val="000000" w:themeColor="text1"/>
          <w:lang w:val="en-US"/>
        </w:rPr>
        <w:t>ứ</w:t>
      </w:r>
      <w:r>
        <w:rPr>
          <w:b/>
          <w:bCs/>
          <w:color w:val="000000" w:themeColor="text1"/>
          <w:lang w:val="en-US"/>
        </w:rPr>
        <w:t>c th</w:t>
      </w:r>
      <w:r>
        <w:rPr>
          <w:b/>
          <w:bCs/>
          <w:color w:val="000000" w:themeColor="text1"/>
          <w:lang w:val="en-US"/>
        </w:rPr>
        <w:t>ự</w:t>
      </w:r>
      <w:r>
        <w:rPr>
          <w:b/>
          <w:bCs/>
          <w:color w:val="000000" w:themeColor="text1"/>
          <w:lang w:val="en-US"/>
        </w:rPr>
        <w:t>c hi</w:t>
      </w:r>
      <w:r>
        <w:rPr>
          <w:b/>
          <w:bCs/>
          <w:color w:val="000000" w:themeColor="text1"/>
          <w:lang w:val="en-US"/>
        </w:rPr>
        <w:t>ệ</w:t>
      </w:r>
      <w:r>
        <w:rPr>
          <w:b/>
          <w:bCs/>
          <w:color w:val="000000" w:themeColor="text1"/>
          <w:lang w:val="en-US"/>
        </w:rPr>
        <w:t>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D43E3"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HO</w:t>
            </w:r>
            <w:r>
              <w:rPr>
                <w:b/>
                <w:bCs/>
                <w:color w:val="000000" w:themeColor="text1"/>
                <w:lang w:val="en-US"/>
              </w:rPr>
              <w:t>Ạ</w:t>
            </w:r>
            <w:r>
              <w:rPr>
                <w:b/>
                <w:bCs/>
                <w:color w:val="000000" w:themeColor="text1"/>
                <w:lang w:val="en-US"/>
              </w:rPr>
              <w:t>T Đ</w:t>
            </w:r>
            <w:r>
              <w:rPr>
                <w:b/>
                <w:bCs/>
                <w:color w:val="000000" w:themeColor="text1"/>
                <w:lang w:val="en-US"/>
              </w:rPr>
              <w:t>Ộ</w:t>
            </w:r>
            <w:r>
              <w:rPr>
                <w:b/>
                <w:bCs/>
                <w:color w:val="000000" w:themeColor="text1"/>
                <w:lang w:val="en-US"/>
              </w:rPr>
              <w:t>NG C</w:t>
            </w:r>
            <w:r>
              <w:rPr>
                <w:b/>
                <w:bCs/>
                <w:color w:val="000000" w:themeColor="text1"/>
                <w:lang w:val="en-US"/>
              </w:rPr>
              <w:t>Ủ</w:t>
            </w:r>
            <w:r>
              <w:rPr>
                <w:b/>
                <w:bCs/>
                <w:color w:val="000000" w:themeColor="text1"/>
                <w:lang w:val="en-US"/>
              </w:rPr>
              <w:t>A GV VÀ HS D</w:t>
            </w:r>
            <w:r>
              <w:rPr>
                <w:b/>
                <w:bCs/>
                <w:color w:val="000000" w:themeColor="text1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KI</w:t>
            </w:r>
            <w:r>
              <w:rPr>
                <w:b/>
                <w:bCs/>
                <w:color w:val="000000" w:themeColor="text1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lang w:val="en-US"/>
              </w:rPr>
              <w:t>N S</w:t>
            </w:r>
            <w:r>
              <w:rPr>
                <w:b/>
                <w:bCs/>
                <w:color w:val="000000" w:themeColor="text1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lang w:val="en-US"/>
              </w:rPr>
              <w:t>N PH</w:t>
            </w:r>
            <w:r>
              <w:rPr>
                <w:b/>
                <w:bCs/>
                <w:color w:val="000000" w:themeColor="text1"/>
                <w:lang w:val="en-US"/>
              </w:rPr>
              <w:t>Ẩ</w:t>
            </w:r>
            <w:r>
              <w:rPr>
                <w:b/>
                <w:bCs/>
                <w:color w:val="000000" w:themeColor="text1"/>
                <w:lang w:val="en-US"/>
              </w:rPr>
              <w:t>M</w:t>
            </w:r>
          </w:p>
        </w:tc>
      </w:tr>
      <w:tr w:rsidR="004D43E3"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1: Chuy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 Gv chuy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ể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giao 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: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ìm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thêm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tác ph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 Nguy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ễ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Du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Hs ti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p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2: HS trao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ổ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i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nnhi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quan sát,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nghe g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m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ở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HS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ự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nhi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ệ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v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ụ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c 3: Báo cáo, th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o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ổ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ho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ộ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</w:t>
            </w:r>
          </w:p>
          <w:p w:rsidR="004D43E3" w:rsidRDefault="00D945D2">
            <w:pPr>
              <w:widowControl/>
              <w:spacing w:after="0" w:line="240" w:lineRule="auto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- Hs tr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ả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ờ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câu 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ỏ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Bư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ớ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 xml:space="preserve">c 4: 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t lu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n, nh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 đ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ị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nh</w:t>
            </w:r>
          </w:p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-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GV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ậ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xét, đánh giá, b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ổ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sung, ch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t l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ạ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 ki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ế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th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</w:t>
            </w:r>
          </w:p>
        </w:tc>
        <w:tc>
          <w:tcPr>
            <w:tcW w:w="4621" w:type="dxa"/>
          </w:tcPr>
          <w:p w:rsidR="004D43E3" w:rsidRDefault="00D945D2">
            <w:pPr>
              <w:widowControl/>
              <w:spacing w:after="0" w:line="240" w:lineRule="auto"/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lastRenderedPageBreak/>
              <w:t>T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ìm đ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ọ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 thêm nh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ữ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ng tác ph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ẩ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m c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ủ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a Nguy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ễ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n Du</w:t>
            </w:r>
          </w:p>
          <w:p w:rsidR="004D43E3" w:rsidRDefault="004D43E3">
            <w:pPr>
              <w:widowControl/>
              <w:spacing w:after="0" w:line="240" w:lineRule="auto"/>
              <w:rPr>
                <w:b/>
                <w:bCs/>
                <w:color w:val="000000" w:themeColor="text1"/>
                <w:lang w:val="en-US"/>
              </w:rPr>
            </w:pPr>
          </w:p>
        </w:tc>
      </w:tr>
    </w:tbl>
    <w:p w:rsidR="004D43E3" w:rsidRDefault="004D43E3">
      <w:pPr>
        <w:spacing w:after="0" w:line="240" w:lineRule="auto"/>
        <w:rPr>
          <w:b/>
          <w:bCs/>
          <w:color w:val="000000" w:themeColor="text1"/>
          <w:lang w:val="en-US"/>
        </w:rPr>
      </w:pPr>
    </w:p>
    <w:sectPr w:rsidR="004D43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D2" w:rsidRDefault="00D945D2">
      <w:pPr>
        <w:spacing w:line="240" w:lineRule="auto"/>
      </w:pPr>
      <w:r>
        <w:separator/>
      </w:r>
    </w:p>
  </w:endnote>
  <w:endnote w:type="continuationSeparator" w:id="0">
    <w:p w:rsidR="00D945D2" w:rsidRDefault="00D9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BB3" w:rsidRPr="00D33BB3" w:rsidRDefault="00D33BB3" w:rsidP="00D33BB3">
    <w:pPr>
      <w:tabs>
        <w:tab w:val="center" w:pos="4680"/>
        <w:tab w:val="right" w:pos="9360"/>
      </w:tabs>
      <w:spacing w:after="0" w:line="240" w:lineRule="auto"/>
      <w:ind w:right="-613"/>
      <w:jc w:val="left"/>
      <w:rPr>
        <w:rFonts w:eastAsia="Calibri" w:cs="Times New Roman"/>
        <w:i/>
        <w:sz w:val="26"/>
        <w:szCs w:val="26"/>
        <w:lang w:val="en-US"/>
      </w:rPr>
    </w:pPr>
    <w:r w:rsidRPr="00D33BB3">
      <w:rPr>
        <w:rFonts w:eastAsia="Calibri" w:cs="Times New Roman"/>
        <w:i/>
        <w:sz w:val="26"/>
        <w:szCs w:val="26"/>
        <w:lang w:val="en-US"/>
      </w:rPr>
      <w:t>Sản phẩm của nhóm Zalo: NGỮ VĂN THPT (Nhóm cô Thu Huyền) – DỰ ÁN CỘNG ĐỒNG</w:t>
    </w:r>
  </w:p>
  <w:p w:rsidR="00D33BB3" w:rsidRDefault="00D33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D2" w:rsidRDefault="00D945D2">
      <w:pPr>
        <w:spacing w:after="0"/>
      </w:pPr>
      <w:r>
        <w:separator/>
      </w:r>
    </w:p>
  </w:footnote>
  <w:footnote w:type="continuationSeparator" w:id="0">
    <w:p w:rsidR="00D945D2" w:rsidRDefault="00D945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516278"/>
    <w:multiLevelType w:val="singleLevel"/>
    <w:tmpl w:val="9A516278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53"/>
    <w:rsid w:val="0007255E"/>
    <w:rsid w:val="0048571B"/>
    <w:rsid w:val="004D43E3"/>
    <w:rsid w:val="00996C53"/>
    <w:rsid w:val="009F3B7E"/>
    <w:rsid w:val="00AA7006"/>
    <w:rsid w:val="00D33BB3"/>
    <w:rsid w:val="00D945D2"/>
    <w:rsid w:val="0B621D5F"/>
    <w:rsid w:val="16A024B5"/>
    <w:rsid w:val="26433C89"/>
    <w:rsid w:val="44D2616A"/>
    <w:rsid w:val="4E2E1D3E"/>
    <w:rsid w:val="6AA5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B3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B3"/>
    <w:rPr>
      <w:sz w:val="28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  <w:jc w:val="both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BB3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3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BB3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1754</Words>
  <Characters>10003</Characters>
  <Application>Microsoft Office Word</Application>
  <DocSecurity>0</DocSecurity>
  <Lines>83</Lines>
  <Paragraphs>23</Paragraphs>
  <ScaleCrop>false</ScaleCrop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Dell</cp:lastModifiedBy>
  <cp:revision>3</cp:revision>
  <dcterms:created xsi:type="dcterms:W3CDTF">2023-08-08T10:02:00Z</dcterms:created>
  <dcterms:modified xsi:type="dcterms:W3CDTF">2023-08-14T00:28:00Z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E147149E659B4FFA81C71FC58E6DB6E7</vt:lpwstr>
  </property>
</Properties>
</file>