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7075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25:  SINH TRƯỞNG VÀ SINH SẢN Ở VI SINH VẬT</w:t>
      </w:r>
    </w:p>
    <w:p w14:paraId="1D0EC10D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I.KHÁI NIỆM SINH TRƯỞNG Ở VI SINH VẬT</w:t>
      </w:r>
    </w:p>
    <w:p w14:paraId="7BC74E6B">
      <w:pPr>
        <w:widowControl w:val="0"/>
        <w:numPr>
          <w:ilvl w:val="0"/>
          <w:numId w:val="1"/>
        </w:numPr>
        <w:spacing w:before="0" w:beforeAutospacing="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Khái niệm:</w:t>
      </w: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Sự sinh trưởng của VSV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là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sự……………………………….</w:t>
      </w:r>
      <w:r>
        <w:rPr>
          <w:rFonts w:ascii="Times New Roman" w:hAnsi="Times New Roman"/>
          <w:sz w:val="28"/>
          <w:szCs w:val="28"/>
          <w:lang w:val="vi-VN"/>
        </w:rPr>
        <w:t>của</w:t>
      </w:r>
      <w:r>
        <w:rPr>
          <w:rFonts w:ascii="Times New Roman" w:hAnsi="Times New Roman"/>
          <w:sz w:val="28"/>
          <w:szCs w:val="28"/>
        </w:rPr>
        <w:t xml:space="preserve"> quần thể</w:t>
      </w:r>
      <w:r>
        <w:rPr>
          <w:rFonts w:ascii="Times New Roman" w:hAnsi="Times New Roman"/>
          <w:sz w:val="28"/>
          <w:szCs w:val="28"/>
          <w:lang w:val="vi-VN"/>
        </w:rPr>
        <w:t xml:space="preserve"> VSV</w:t>
      </w:r>
      <w:r>
        <w:rPr>
          <w:rFonts w:ascii="Times New Roman" w:hAnsi="Times New Roman"/>
          <w:sz w:val="28"/>
          <w:szCs w:val="28"/>
        </w:rPr>
        <w:t>.</w:t>
      </w:r>
    </w:p>
    <w:p w14:paraId="7A542024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SINH TRƯỞNG CỦA QUẦ THỂ VI KHUẨN</w:t>
      </w:r>
    </w:p>
    <w:p w14:paraId="1D860F40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Nuôi cấy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không liên tục: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13BB55">
      <w:pPr>
        <w:widowControl w:val="0"/>
        <w:spacing w:before="0" w:beforeAutospacing="0" w:after="0" w:line="276" w:lineRule="auto"/>
        <w:contextualSpacing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Khái niệm: </w:t>
      </w:r>
      <w:r>
        <w:rPr>
          <w:rFonts w:ascii="Times New Roman" w:hAnsi="Times New Roman"/>
          <w:sz w:val="28"/>
          <w:szCs w:val="28"/>
        </w:rPr>
        <w:t>Nuôi cấy không liên tục là môi trường nuôi cấy</w:t>
      </w:r>
      <w:r>
        <w:rPr>
          <w:rFonts w:hint="default" w:ascii="Times New Roman" w:hAnsi="Times New Roman"/>
          <w:sz w:val="28"/>
          <w:szCs w:val="28"/>
          <w:lang w:val="en-US"/>
        </w:rPr>
        <w:t>……………………….</w:t>
      </w:r>
    </w:p>
    <w:p w14:paraId="0ED39CF7">
      <w:pPr>
        <w:widowControl w:val="0"/>
        <w:spacing w:before="0" w:beforeAutospacing="0" w:after="0" w:line="276" w:lineRule="auto"/>
        <w:contextualSpacing/>
        <w:jc w:val="both"/>
        <w:rPr>
          <w:rFonts w:hint="default" w:ascii="Times New Roman" w:hAnsi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….………………………</w:t>
      </w:r>
      <w:r>
        <w:rPr>
          <w:rFonts w:ascii="Times New Roman" w:hAnsi="Times New Roman"/>
          <w:sz w:val="28"/>
          <w:szCs w:val="28"/>
        </w:rPr>
        <w:t xml:space="preserve">và </w:t>
      </w:r>
      <w:r>
        <w:rPr>
          <w:rFonts w:hint="default" w:ascii="Times New Roman" w:hAnsi="Times New Roman"/>
          <w:sz w:val="28"/>
          <w:szCs w:val="28"/>
          <w:lang w:val="en-US"/>
        </w:rPr>
        <w:t>………………………………………………………..</w:t>
      </w:r>
    </w:p>
    <w:p w14:paraId="4C94BB91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Đường cong sinh trưởng của vi khuẩn trong môi trường nuôi cấy không liên tục gồm </w:t>
      </w:r>
      <w:r>
        <w:rPr>
          <w:rFonts w:hint="default" w:ascii="Times New Roman" w:hAnsi="Times New Roman"/>
          <w:sz w:val="28"/>
          <w:szCs w:val="28"/>
          <w:lang w:val="en-US"/>
        </w:rPr>
        <w:t>…..</w:t>
      </w:r>
      <w:r>
        <w:rPr>
          <w:rFonts w:ascii="Times New Roman" w:hAnsi="Times New Roman"/>
          <w:sz w:val="28"/>
          <w:szCs w:val="28"/>
        </w:rPr>
        <w:t xml:space="preserve"> pha:</w:t>
      </w:r>
    </w:p>
    <w:tbl>
      <w:tblPr>
        <w:tblStyle w:val="14"/>
        <w:tblpPr w:leftFromText="180" w:rightFromText="180" w:vertAnchor="text" w:horzAnchor="margin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19"/>
        <w:gridCol w:w="5320"/>
      </w:tblGrid>
      <w:tr w14:paraId="50D4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64" w:type="dxa"/>
          </w:tcPr>
          <w:p w14:paraId="11F41ECF">
            <w:pPr>
              <w:widowControl/>
              <w:spacing w:before="0" w:beforeAutospacing="0" w:after="0" w:line="276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  <w:lang w:val="vi-VN"/>
              </w:rPr>
              <w:t>Các pha</w:t>
            </w:r>
          </w:p>
        </w:tc>
        <w:tc>
          <w:tcPr>
            <w:tcW w:w="2819" w:type="dxa"/>
          </w:tcPr>
          <w:p w14:paraId="56D168DD">
            <w:pPr>
              <w:widowControl/>
              <w:spacing w:before="0" w:beforeAutospacing="0" w:after="0" w:line="276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  <w:lang w:val="vi-VN"/>
              </w:rPr>
              <w:t>Số lượng tế bào</w:t>
            </w:r>
          </w:p>
        </w:tc>
        <w:tc>
          <w:tcPr>
            <w:tcW w:w="5320" w:type="dxa"/>
          </w:tcPr>
          <w:p w14:paraId="1F4A34E7">
            <w:pPr>
              <w:widowControl/>
              <w:spacing w:before="0" w:beforeAutospacing="0" w:after="0" w:line="276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  <w:lang w:val="vi-VN"/>
              </w:rPr>
              <w:t>Đặc điểm sinh trưởng</w:t>
            </w:r>
          </w:p>
        </w:tc>
      </w:tr>
      <w:tr w14:paraId="7409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64" w:type="dxa"/>
            <w:vAlign w:val="center"/>
          </w:tcPr>
          <w:p w14:paraId="48308423">
            <w:pPr>
              <w:widowControl/>
              <w:spacing w:before="0" w:beforeAutospacing="0" w:after="0" w:line="276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Tiềm phát</w:t>
            </w:r>
          </w:p>
        </w:tc>
        <w:tc>
          <w:tcPr>
            <w:tcW w:w="2819" w:type="dxa"/>
            <w:vAlign w:val="center"/>
          </w:tcPr>
          <w:p w14:paraId="62D44F4C">
            <w:pPr>
              <w:widowControl/>
              <w:spacing w:before="0" w:beforeAutospacing="0" w:after="0" w:line="276" w:lineRule="auto"/>
              <w:jc w:val="both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320" w:type="dxa"/>
            <w:vAlign w:val="center"/>
          </w:tcPr>
          <w:p w14:paraId="3D09EA20">
            <w:pPr>
              <w:widowControl/>
              <w:spacing w:before="0" w:beforeAutospacing="0" w:after="0" w:line="276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14:paraId="5962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364" w:type="dxa"/>
            <w:vAlign w:val="center"/>
          </w:tcPr>
          <w:p w14:paraId="666BE27A">
            <w:pPr>
              <w:widowControl/>
              <w:spacing w:before="0" w:beforeAutospacing="0" w:after="0" w:line="276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Lũy thừa</w:t>
            </w:r>
          </w:p>
        </w:tc>
        <w:tc>
          <w:tcPr>
            <w:tcW w:w="2819" w:type="dxa"/>
            <w:vAlign w:val="center"/>
          </w:tcPr>
          <w:p w14:paraId="46FB1456">
            <w:pPr>
              <w:widowControl/>
              <w:spacing w:before="0" w:beforeAutospacing="0" w:after="0" w:line="276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5320" w:type="dxa"/>
            <w:vAlign w:val="center"/>
          </w:tcPr>
          <w:p w14:paraId="63484311">
            <w:pPr>
              <w:widowControl/>
              <w:spacing w:before="0" w:beforeAutospacing="0" w:after="0" w:line="276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14:paraId="3904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364" w:type="dxa"/>
            <w:vAlign w:val="center"/>
          </w:tcPr>
          <w:p w14:paraId="1BF75A40">
            <w:pPr>
              <w:widowControl/>
              <w:spacing w:before="0" w:beforeAutospacing="0" w:after="0" w:line="276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Cân bằng</w:t>
            </w:r>
          </w:p>
        </w:tc>
        <w:tc>
          <w:tcPr>
            <w:tcW w:w="2819" w:type="dxa"/>
            <w:vAlign w:val="center"/>
          </w:tcPr>
          <w:p w14:paraId="226712E5">
            <w:pPr>
              <w:widowControl/>
              <w:spacing w:before="0" w:beforeAutospacing="0" w:after="0" w:line="276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5320" w:type="dxa"/>
            <w:vAlign w:val="center"/>
          </w:tcPr>
          <w:p w14:paraId="00005CE1">
            <w:pPr>
              <w:widowControl/>
              <w:spacing w:before="0" w:beforeAutospacing="0" w:after="0" w:line="276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14:paraId="6EB7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4" w:type="dxa"/>
            <w:vAlign w:val="center"/>
          </w:tcPr>
          <w:p w14:paraId="7216F49C">
            <w:pPr>
              <w:widowControl/>
              <w:spacing w:before="0" w:beforeAutospacing="0" w:after="0" w:line="276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Suy vong</w:t>
            </w:r>
          </w:p>
        </w:tc>
        <w:tc>
          <w:tcPr>
            <w:tcW w:w="2819" w:type="dxa"/>
            <w:vAlign w:val="center"/>
          </w:tcPr>
          <w:p w14:paraId="51758622">
            <w:pPr>
              <w:widowControl/>
              <w:spacing w:before="0" w:beforeAutospacing="0" w:after="0" w:line="276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5320" w:type="dxa"/>
            <w:vAlign w:val="center"/>
          </w:tcPr>
          <w:p w14:paraId="2DA45490">
            <w:pPr>
              <w:widowControl/>
              <w:spacing w:before="0" w:beforeAutospacing="0" w:after="0" w:line="276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</w:tbl>
    <w:p w14:paraId="4087E2D7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848233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2.Nuôi cấy liên tục:</w:t>
      </w:r>
    </w:p>
    <w:p w14:paraId="6031FE24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- Khái niệm: </w:t>
      </w:r>
      <w:r>
        <w:rPr>
          <w:rFonts w:ascii="Times New Roman" w:hAnsi="Times New Roman"/>
          <w:sz w:val="28"/>
          <w:szCs w:val="28"/>
        </w:rPr>
        <w:t>Nuôi cấy liên tục là môi trường nuôi cấy</w:t>
      </w:r>
      <w:r>
        <w:rPr>
          <w:rFonts w:hint="default" w:ascii="Times New Roman" w:hAnsi="Times New Roman"/>
          <w:sz w:val="28"/>
          <w:szCs w:val="28"/>
          <w:lang w:val="en-US"/>
        </w:rPr>
        <w:t>…………………………….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1324BC">
      <w:pPr>
        <w:widowControl w:val="0"/>
        <w:spacing w:before="0" w:beforeAutospacing="0" w:after="0" w:line="276" w:lineRule="auto"/>
        <w:contextualSpacing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….……………………..</w:t>
      </w:r>
      <w:r>
        <w:rPr>
          <w:rFonts w:ascii="Times New Roman" w:hAnsi="Times New Roman"/>
          <w:sz w:val="28"/>
          <w:szCs w:val="28"/>
        </w:rPr>
        <w:t>và đồng thời được</w:t>
      </w:r>
      <w:r>
        <w:rPr>
          <w:rFonts w:hint="default" w:ascii="Times New Roman" w:hAnsi="Times New Roman"/>
          <w:sz w:val="28"/>
          <w:szCs w:val="28"/>
          <w:lang w:val="en-US"/>
        </w:rPr>
        <w:t>………………………………………….</w:t>
      </w:r>
    </w:p>
    <w:p w14:paraId="30056E02">
      <w:pPr>
        <w:widowControl w:val="0"/>
        <w:spacing w:before="0" w:beforeAutospacing="0" w:after="0" w:line="276" w:lineRule="auto"/>
        <w:contextualSpacing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 Nuôi cấy liên tục: Sự sinh trưởng của vi khuẩn diễn ra qua các pha:</w:t>
      </w:r>
      <w:r>
        <w:rPr>
          <w:rFonts w:hint="default" w:ascii="Times New Roman" w:hAnsi="Times New Roman"/>
          <w:sz w:val="28"/>
          <w:szCs w:val="28"/>
          <w:lang w:val="en-US"/>
        </w:rPr>
        <w:t>……………..</w:t>
      </w:r>
    </w:p>
    <w:p w14:paraId="63C0A041">
      <w:pPr>
        <w:widowControl w:val="0"/>
        <w:spacing w:before="0" w:beforeAutospacing="0" w:after="0" w:line="276" w:lineRule="auto"/>
        <w:contextualSpacing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….……………………………………………………………………………………</w:t>
      </w:r>
    </w:p>
    <w:p w14:paraId="521AFF6A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MỘT SỐ HÌNH THỨC SINH SẢN Ở VI SINH VẬT</w:t>
      </w:r>
    </w:p>
    <w:p w14:paraId="05CD4A8B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Sinh sản ở vi sinh vật nhân sơ</w:t>
      </w:r>
    </w:p>
    <w:p w14:paraId="2DA2F978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kern w:val="24"/>
          <w:sz w:val="28"/>
          <w:szCs w:val="28"/>
        </w:rPr>
        <w:t>Chỉ có hình thức sinh sản vô tính:</w:t>
      </w:r>
    </w:p>
    <w:p w14:paraId="4DD3861B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b/>
          <w:bCs/>
          <w:kern w:val="24"/>
          <w:sz w:val="28"/>
          <w:szCs w:val="28"/>
        </w:rPr>
        <w:t>- Phân đôi</w:t>
      </w:r>
      <w:r>
        <w:rPr>
          <w:rFonts w:ascii="Times New Roman" w:hAnsi="Times New Roman"/>
          <w:kern w:val="24"/>
          <w:sz w:val="28"/>
          <w:szCs w:val="28"/>
        </w:rPr>
        <w:t xml:space="preserve">: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…………………………………………………………………………</w:t>
      </w:r>
    </w:p>
    <w:p w14:paraId="54AE5198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kern w:val="24"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kern w:val="24"/>
          <w:sz w:val="28"/>
          <w:szCs w:val="28"/>
        </w:rPr>
        <w:t>-</w:t>
      </w: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 Bào tử trần: 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lang w:val="en-US"/>
        </w:rPr>
        <w:t>…………………………………………………………………….</w:t>
      </w:r>
    </w:p>
    <w:p w14:paraId="25432233">
      <w:pPr>
        <w:spacing w:before="0" w:beforeAutospacing="0" w:after="0" w:line="276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2. Sinh sản ở VSV nhân thực. </w:t>
      </w:r>
    </w:p>
    <w:p w14:paraId="1B3E5B75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kern w:val="24"/>
          <w:sz w:val="28"/>
          <w:szCs w:val="28"/>
        </w:rPr>
        <w:t xml:space="preserve">Có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…….</w:t>
      </w:r>
      <w:r>
        <w:rPr>
          <w:rFonts w:ascii="Times New Roman" w:hAnsi="Times New Roman"/>
          <w:kern w:val="24"/>
          <w:sz w:val="28"/>
          <w:szCs w:val="28"/>
        </w:rPr>
        <w:t>hình thức:</w:t>
      </w:r>
    </w:p>
    <w:p w14:paraId="6F554F94">
      <w:pPr>
        <w:spacing w:before="0" w:beforeAutospacing="0" w:after="0" w:line="276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kern w:val="24"/>
          <w:sz w:val="28"/>
          <w:szCs w:val="28"/>
        </w:rPr>
        <w:t>a. Sinh sản vô tính:</w:t>
      </w:r>
    </w:p>
    <w:p w14:paraId="4C2545D8">
      <w:pPr>
        <w:spacing w:before="0" w:beforeAutospacing="0" w:after="0" w:line="276" w:lineRule="auto"/>
        <w:jc w:val="both"/>
        <w:rPr>
          <w:rFonts w:hint="default" w:ascii="Times New Roman" w:hAnsi="Times New Roman"/>
          <w:b/>
          <w:bCs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-  Phân đôi: 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lang w:val="en-US"/>
        </w:rPr>
        <w:t>………………………………………………………………………..</w:t>
      </w:r>
    </w:p>
    <w:p w14:paraId="1F12E6BB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- Nảy chồi:</w:t>
      </w:r>
      <w:r>
        <w:rPr>
          <w:rFonts w:ascii="Times New Roman" w:hAnsi="Times New Roman"/>
          <w:kern w:val="24"/>
          <w:sz w:val="28"/>
          <w:szCs w:val="28"/>
        </w:rPr>
        <w:t xml:space="preserve"> 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lang w:val="en-US"/>
        </w:rPr>
        <w:t>…………………………………………………………………….</w:t>
      </w:r>
      <w:r>
        <w:rPr>
          <w:rFonts w:ascii="Times New Roman" w:hAnsi="Times New Roman"/>
          <w:kern w:val="24"/>
          <w:sz w:val="28"/>
          <w:szCs w:val="28"/>
        </w:rPr>
        <w:t xml:space="preserve">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….</w:t>
      </w:r>
    </w:p>
    <w:p w14:paraId="7C3C41D7">
      <w:pPr>
        <w:spacing w:before="0" w:beforeAutospacing="0" w:after="0" w:line="276" w:lineRule="auto"/>
        <w:jc w:val="both"/>
        <w:rPr>
          <w:rFonts w:hint="default" w:ascii="Times New Roman" w:hAnsi="Times New Roman"/>
          <w:b/>
          <w:bCs/>
          <w:i w:val="0"/>
          <w:iCs w:val="0"/>
          <w:kern w:val="24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- Bào tử :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lang w:val="en-US"/>
        </w:rPr>
        <w:t>……………………………………………………………………………</w:t>
      </w:r>
    </w:p>
    <w:p w14:paraId="5FEE280E">
      <w:pPr>
        <w:spacing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b. Sinh sản hữu tính bằng cách tiếp hợp: 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lang w:val="en-US"/>
        </w:rPr>
        <w:t>……………………………………….</w:t>
      </w:r>
    </w:p>
    <w:p w14:paraId="2A4A7E87">
      <w:pPr>
        <w:widowControl w:val="0"/>
        <w:spacing w:before="0" w:beforeAutospacing="0" w:after="0" w:line="276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kern w:val="24"/>
          <w:sz w:val="28"/>
          <w:szCs w:val="28"/>
        </w:rPr>
        <w:t>Lưu ý: Một số động vật nguyên sinh, tảo đơn bào, nấm sợi,... tồn tại cả hai hình thức sinh sản (vô tính và hữu tính) trong vòng đời</w:t>
      </w:r>
    </w:p>
    <w:p w14:paraId="20C1FF2D">
      <w:pPr>
        <w:spacing w:before="0" w:beforeAutospacing="0" w:after="0" w:line="276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IV. Các yếu tố ảnh hưởng đến sinh trưởng của VSV.</w:t>
      </w:r>
    </w:p>
    <w:p w14:paraId="0FD0E23A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 xml:space="preserve">- Quá trình sinh trưởng của VSV chịu ảnh hưởng của nhiều yếu tố khác nhau trong môi trường sống, đó là các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…………………..</w:t>
      </w:r>
      <w:r>
        <w:rPr>
          <w:rFonts w:ascii="Times New Roman" w:hAnsi="Times New Roman"/>
          <w:kern w:val="24"/>
          <w:sz w:val="28"/>
          <w:szCs w:val="28"/>
        </w:rPr>
        <w:t xml:space="preserve"> và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u w:val="none"/>
          <w:lang w:val="en-US"/>
        </w:rPr>
        <w:t>..</w:t>
      </w:r>
      <w:r>
        <w:rPr>
          <w:rFonts w:ascii="Times New Roman" w:hAnsi="Times New Roman"/>
          <w:b w:val="0"/>
          <w:bCs w:val="0"/>
          <w:kern w:val="24"/>
          <w:sz w:val="28"/>
          <w:szCs w:val="28"/>
          <w:u w:val="none"/>
        </w:rPr>
        <w:t>.</w:t>
      </w:r>
    </w:p>
    <w:p w14:paraId="0B4A7D34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- Tuỳ từng điều kiện cụ thể mà những yếu tố này ảnh hưởng đến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………………….</w:t>
      </w:r>
      <w:r>
        <w:rPr>
          <w:rFonts w:ascii="Times New Roman" w:hAnsi="Times New Roman"/>
          <w:kern w:val="24"/>
          <w:sz w:val="28"/>
          <w:szCs w:val="28"/>
        </w:rPr>
        <w:t xml:space="preserve"> </w:t>
      </w:r>
    </w:p>
    <w:p w14:paraId="4E185383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, quá trình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……………..</w:t>
      </w:r>
      <w:r>
        <w:rPr>
          <w:rFonts w:ascii="Times New Roman" w:hAnsi="Times New Roman"/>
          <w:kern w:val="24"/>
          <w:sz w:val="28"/>
          <w:szCs w:val="28"/>
        </w:rPr>
        <w:t xml:space="preserve">của VSV theo hướng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</w:t>
      </w:r>
      <w:r>
        <w:rPr>
          <w:rFonts w:ascii="Times New Roman" w:hAnsi="Times New Roman"/>
          <w:b/>
          <w:bCs/>
          <w:kern w:val="24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kern w:val="24"/>
          <w:sz w:val="28"/>
          <w:szCs w:val="28"/>
        </w:rPr>
        <w:t xml:space="preserve">hoặc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………..</w:t>
      </w:r>
      <w:r>
        <w:rPr>
          <w:rFonts w:ascii="Times New Roman" w:hAnsi="Times New Roman"/>
          <w:kern w:val="24"/>
          <w:sz w:val="28"/>
          <w:szCs w:val="28"/>
        </w:rPr>
        <w:t xml:space="preserve">,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</w:t>
      </w:r>
      <w:r>
        <w:rPr>
          <w:rFonts w:ascii="Times New Roman" w:hAnsi="Times New Roman"/>
          <w:b w:val="0"/>
          <w:bCs w:val="0"/>
          <w:kern w:val="24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u w:val="none"/>
          <w:lang w:val="en-US"/>
        </w:rPr>
        <w:t>…….</w:t>
      </w:r>
      <w:r>
        <w:rPr>
          <w:rFonts w:ascii="Times New Roman" w:hAnsi="Times New Roman"/>
          <w:b w:val="0"/>
          <w:bCs w:val="0"/>
          <w:kern w:val="24"/>
          <w:sz w:val="28"/>
          <w:szCs w:val="28"/>
          <w:u w:val="none"/>
        </w:rPr>
        <w:t>:</w:t>
      </w:r>
    </w:p>
    <w:p w14:paraId="784AA454">
      <w:pPr>
        <w:spacing w:before="0" w:beforeAutospacing="0" w:after="0" w:line="276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1. Các yếu tố hóa học:</w:t>
      </w:r>
    </w:p>
    <w:p w14:paraId="05642C57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a.</w:t>
      </w:r>
      <w:r>
        <w:rPr>
          <w:rFonts w:hint="default" w:ascii="Times New Roman" w:hAnsi="Times New Roman"/>
          <w:b/>
          <w:bCs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kern w:val="24"/>
          <w:sz w:val="28"/>
          <w:szCs w:val="28"/>
        </w:rPr>
        <w:t>Các chất dinh dưỡng:</w:t>
      </w:r>
      <w:r>
        <w:rPr>
          <w:rFonts w:ascii="Times New Roman" w:hAnsi="Times New Roman"/>
          <w:kern w:val="24"/>
          <w:sz w:val="28"/>
          <w:szCs w:val="28"/>
        </w:rPr>
        <w:t xml:space="preserve"> ảnh hưởng đến quá trình c</w:t>
      </w:r>
      <w:r>
        <w:rPr>
          <w:rFonts w:ascii="Times New Roman" w:hAnsi="Times New Roman"/>
          <w:b/>
          <w:bCs/>
          <w:kern w:val="24"/>
          <w:sz w:val="28"/>
          <w:szCs w:val="28"/>
          <w:u w:val="single"/>
        </w:rPr>
        <w:t>huyển hoá vật chất v</w:t>
      </w:r>
      <w:r>
        <w:rPr>
          <w:rFonts w:ascii="Times New Roman" w:hAnsi="Times New Roman"/>
          <w:kern w:val="24"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kern w:val="24"/>
          <w:sz w:val="28"/>
          <w:szCs w:val="28"/>
          <w:u w:val="single"/>
        </w:rPr>
        <w:t>năng lượng của VSV</w:t>
      </w:r>
      <w:r>
        <w:rPr>
          <w:rFonts w:ascii="Times New Roman" w:hAnsi="Times New Roman"/>
          <w:kern w:val="24"/>
          <w:sz w:val="28"/>
          <w:szCs w:val="28"/>
        </w:rPr>
        <w:t>.</w:t>
      </w:r>
    </w:p>
    <w:p w14:paraId="0CEC9CF3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b. Chất sát khuẩn:</w:t>
      </w:r>
      <w:r>
        <w:rPr>
          <w:rFonts w:ascii="Times New Roman" w:hAnsi="Times New Roman"/>
          <w:kern w:val="24"/>
          <w:sz w:val="28"/>
          <w:szCs w:val="28"/>
        </w:rPr>
        <w:t xml:space="preserve"> là các chất có khả năng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………..h</w:t>
      </w:r>
      <w:r>
        <w:rPr>
          <w:rFonts w:ascii="Times New Roman" w:hAnsi="Times New Roman"/>
          <w:kern w:val="24"/>
          <w:sz w:val="28"/>
          <w:szCs w:val="28"/>
        </w:rPr>
        <w:t>oặc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………………………….</w:t>
      </w:r>
      <w:r>
        <w:rPr>
          <w:rFonts w:ascii="Times New Roman" w:hAnsi="Times New Roman"/>
          <w:kern w:val="24"/>
          <w:sz w:val="28"/>
          <w:szCs w:val="28"/>
        </w:rPr>
        <w:t xml:space="preserve"> </w:t>
      </w:r>
    </w:p>
    <w:p w14:paraId="5A4CF836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các VSV gây bệnh.</w:t>
      </w:r>
    </w:p>
    <w:p w14:paraId="1AF73353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c. Chất kháng sinh: </w:t>
      </w:r>
      <w:r>
        <w:rPr>
          <w:rFonts w:ascii="Times New Roman" w:hAnsi="Times New Roman"/>
          <w:kern w:val="24"/>
          <w:sz w:val="28"/>
          <w:szCs w:val="28"/>
        </w:rPr>
        <w:t xml:space="preserve">là những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………………….</w:t>
      </w:r>
      <w:r>
        <w:rPr>
          <w:rFonts w:ascii="Times New Roman" w:hAnsi="Times New Roman"/>
          <w:kern w:val="24"/>
          <w:sz w:val="28"/>
          <w:szCs w:val="28"/>
        </w:rPr>
        <w:t>có khả năng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</w:t>
      </w:r>
      <w:r>
        <w:rPr>
          <w:rFonts w:ascii="Times New Roman" w:hAnsi="Times New Roman"/>
          <w:kern w:val="24"/>
          <w:sz w:val="28"/>
          <w:szCs w:val="28"/>
        </w:rPr>
        <w:t xml:space="preserve"> </w:t>
      </w:r>
    </w:p>
    <w:p w14:paraId="4B9DD24E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 xml:space="preserve">VSV gây bệnh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………………………………………………………………………</w:t>
      </w:r>
      <w:r>
        <w:rPr>
          <w:rFonts w:ascii="Times New Roman" w:hAnsi="Times New Roman"/>
          <w:kern w:val="24"/>
          <w:sz w:val="28"/>
          <w:szCs w:val="28"/>
        </w:rPr>
        <w:t>.</w:t>
      </w:r>
    </w:p>
    <w:p w14:paraId="1FAEE808">
      <w:pPr>
        <w:spacing w:before="0" w:beforeAutospacing="0" w:after="0" w:line="276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2. Các yếu tố vật lí</w:t>
      </w:r>
    </w:p>
    <w:p w14:paraId="56A00EC7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a. pH</w:t>
      </w:r>
      <w:r>
        <w:rPr>
          <w:rFonts w:ascii="Times New Roman" w:hAnsi="Times New Roman"/>
          <w:kern w:val="24"/>
          <w:sz w:val="28"/>
          <w:szCs w:val="28"/>
        </w:rPr>
        <w:t xml:space="preserve">: Độ pH ảnh hưởng đến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</w:t>
      </w:r>
      <w:r>
        <w:rPr>
          <w:rFonts w:ascii="Times New Roman" w:hAnsi="Times New Roman"/>
          <w:kern w:val="24"/>
          <w:sz w:val="28"/>
          <w:szCs w:val="28"/>
        </w:rPr>
        <w:t xml:space="preserve">, hoạt động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………………….</w:t>
      </w:r>
    </w:p>
    <w:p w14:paraId="0AF148F8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 xml:space="preserve">trong tế bào,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………………………..</w:t>
      </w:r>
      <w:r>
        <w:rPr>
          <w:rFonts w:ascii="Times New Roman" w:hAnsi="Times New Roman"/>
          <w:kern w:val="24"/>
          <w:sz w:val="28"/>
          <w:szCs w:val="28"/>
        </w:rPr>
        <w:t xml:space="preserve">,... </w:t>
      </w:r>
    </w:p>
    <w:p w14:paraId="33C4243B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b. Nhiệt độ</w:t>
      </w:r>
      <w:r>
        <w:rPr>
          <w:rFonts w:ascii="Times New Roman" w:hAnsi="Times New Roman"/>
          <w:kern w:val="24"/>
          <w:sz w:val="28"/>
          <w:szCs w:val="28"/>
        </w:rPr>
        <w:t>: Nhiệt độ ảnh hưởng đến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</w:t>
      </w:r>
      <w:r>
        <w:rPr>
          <w:rFonts w:ascii="Times New Roman" w:hAnsi="Times New Roman"/>
          <w:kern w:val="24"/>
          <w:sz w:val="28"/>
          <w:szCs w:val="28"/>
        </w:rPr>
        <w:t>trong tế bào.</w:t>
      </w:r>
    </w:p>
    <w:p w14:paraId="31ED2FF8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c. Độ ẩm: </w:t>
      </w:r>
      <w:r>
        <w:rPr>
          <w:rFonts w:ascii="Times New Roman" w:hAnsi="Times New Roman"/>
          <w:kern w:val="24"/>
          <w:sz w:val="28"/>
          <w:szCs w:val="28"/>
        </w:rPr>
        <w:t xml:space="preserve">VSV rất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</w:t>
      </w:r>
      <w:r>
        <w:rPr>
          <w:rFonts w:ascii="Times New Roman" w:hAnsi="Times New Roman"/>
          <w:b w:val="0"/>
          <w:bCs w:val="0"/>
          <w:kern w:val="24"/>
          <w:sz w:val="28"/>
          <w:szCs w:val="28"/>
          <w:u w:val="none"/>
        </w:rPr>
        <w:t>…</w:t>
      </w:r>
      <w:r>
        <w:rPr>
          <w:rFonts w:ascii="Times New Roman" w:hAnsi="Times New Roman"/>
          <w:kern w:val="24"/>
          <w:sz w:val="28"/>
          <w:szCs w:val="28"/>
        </w:rPr>
        <w:t xml:space="preserve">Nếu không có nước, VSV sẽ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</w:t>
      </w:r>
      <w:r>
        <w:rPr>
          <w:rFonts w:ascii="Times New Roman" w:hAnsi="Times New Roman"/>
          <w:kern w:val="24"/>
          <w:sz w:val="28"/>
          <w:szCs w:val="28"/>
        </w:rPr>
        <w:t xml:space="preserve">và </w:t>
      </w:r>
    </w:p>
    <w:p w14:paraId="56F8DCFE">
      <w:pPr>
        <w:spacing w:before="0"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….…………………………………………………………………………………..</w:t>
      </w:r>
      <w:r>
        <w:rPr>
          <w:rFonts w:ascii="Times New Roman" w:hAnsi="Times New Roman"/>
          <w:kern w:val="24"/>
          <w:sz w:val="28"/>
          <w:szCs w:val="28"/>
        </w:rPr>
        <w:t xml:space="preserve">. </w:t>
      </w:r>
    </w:p>
    <w:p w14:paraId="7BE071C0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d. Áp suất thẩm thấu: </w:t>
      </w:r>
      <w:r>
        <w:rPr>
          <w:rFonts w:ascii="Times New Roman" w:hAnsi="Times New Roman"/>
          <w:kern w:val="24"/>
          <w:sz w:val="28"/>
          <w:szCs w:val="28"/>
        </w:rPr>
        <w:t xml:space="preserve">Khi đưa VSV vào môi trường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</w:t>
      </w:r>
      <w:r>
        <w:rPr>
          <w:rFonts w:ascii="Times New Roman" w:hAnsi="Times New Roman"/>
          <w:kern w:val="24"/>
          <w:sz w:val="28"/>
          <w:szCs w:val="28"/>
        </w:rPr>
        <w:t xml:space="preserve">(môi trường có nồng độ chất tan cao hơn bên trong tế bào), tế bào VSV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</w:t>
      </w:r>
      <w:r>
        <w:rPr>
          <w:rFonts w:ascii="Times New Roman" w:hAnsi="Times New Roman"/>
          <w:kern w:val="24"/>
          <w:sz w:val="28"/>
          <w:szCs w:val="28"/>
        </w:rPr>
        <w:t xml:space="preserve">,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………….</w:t>
      </w:r>
    </w:p>
    <w:p w14:paraId="0389E23E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….………….</w:t>
      </w:r>
      <w:r>
        <w:rPr>
          <w:rFonts w:ascii="Times New Roman" w:hAnsi="Times New Roman"/>
          <w:kern w:val="24"/>
          <w:sz w:val="28"/>
          <w:szCs w:val="28"/>
        </w:rPr>
        <w:t xml:space="preserve"> do đó chúng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…………………………………………………………..</w:t>
      </w:r>
    </w:p>
    <w:p w14:paraId="47EE0802">
      <w:pPr>
        <w:spacing w:before="0" w:beforeAutospacing="0" w:after="0" w:line="276" w:lineRule="auto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e. Ánh sáng: </w:t>
      </w:r>
      <w:r>
        <w:rPr>
          <w:rFonts w:ascii="Times New Roman" w:hAnsi="Times New Roman"/>
          <w:kern w:val="24"/>
          <w:sz w:val="28"/>
          <w:szCs w:val="28"/>
        </w:rPr>
        <w:t>Ánh sáng tác động đến</w:t>
      </w:r>
      <w:r>
        <w:rPr>
          <w:rFonts w:ascii="Times New Roman" w:hAnsi="Times New Roman"/>
          <w:b w:val="0"/>
          <w:bCs w:val="0"/>
          <w:kern w:val="24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u w:val="none"/>
          <w:lang w:val="en-US"/>
        </w:rPr>
        <w:t>…………………………</w:t>
      </w:r>
      <w:r>
        <w:rPr>
          <w:rFonts w:ascii="Times New Roman" w:hAnsi="Times New Roman"/>
          <w:b w:val="0"/>
          <w:bCs w:val="0"/>
          <w:kern w:val="24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kern w:val="24"/>
          <w:sz w:val="28"/>
          <w:szCs w:val="28"/>
        </w:rPr>
        <w:t>ở vi khuẩn quang tự dưỡng, ảnh hưởng đến sự hình thành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…………..</w:t>
      </w:r>
      <w:r>
        <w:rPr>
          <w:rFonts w:ascii="Times New Roman" w:hAnsi="Times New Roman"/>
          <w:kern w:val="24"/>
          <w:sz w:val="28"/>
          <w:szCs w:val="28"/>
        </w:rPr>
        <w:t>,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………………………,………</w:t>
      </w:r>
      <w:r>
        <w:rPr>
          <w:rFonts w:ascii="Times New Roman" w:hAnsi="Times New Roman"/>
          <w:kern w:val="24"/>
          <w:sz w:val="28"/>
          <w:szCs w:val="28"/>
        </w:rPr>
        <w:t xml:space="preserve">...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.</w:t>
      </w:r>
    </w:p>
    <w:p w14:paraId="56DCE757">
      <w:pPr>
        <w:spacing w:before="0" w:beforeAutospacing="0" w:after="0" w:line="276" w:lineRule="auto"/>
        <w:rPr>
          <w:rFonts w:ascii="Times New Roman" w:hAnsi="Times New Roman"/>
          <w:kern w:val="24"/>
          <w:sz w:val="28"/>
          <w:szCs w:val="28"/>
        </w:rPr>
      </w:pP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….…..,….</w:t>
      </w:r>
      <w:r>
        <w:rPr>
          <w:rFonts w:ascii="Times New Roman" w:hAnsi="Times New Roman"/>
          <w:kern w:val="24"/>
          <w:sz w:val="28"/>
          <w:szCs w:val="28"/>
        </w:rPr>
        <w:t>Những tia sáng có bước sóng ngắn có thể ức chế hoặc tiêu diệt vi khuẩn bằng cách gây đột biến, làm biến tính protein,..</w:t>
      </w:r>
    </w:p>
    <w:p w14:paraId="39B0EA35">
      <w:pPr>
        <w:spacing w:beforeAutospacing="0" w:after="0" w:line="276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V. Ý nghĩa của kháng sinh và tác hại của việc lạm dụng kháng sinh</w:t>
      </w:r>
      <w:r>
        <w:rPr>
          <w:rFonts w:ascii="Times New Roman" w:hAnsi="Times New Roman"/>
          <w:kern w:val="24"/>
          <w:sz w:val="28"/>
          <w:szCs w:val="28"/>
        </w:rPr>
        <w:t xml:space="preserve">  </w:t>
      </w:r>
    </w:p>
    <w:p w14:paraId="088B451A">
      <w:pPr>
        <w:spacing w:before="0" w:beforeAutospacing="0" w:after="0" w:line="276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kern w:val="24"/>
          <w:sz w:val="28"/>
          <w:szCs w:val="28"/>
        </w:rPr>
        <w:t>1</w:t>
      </w:r>
      <w:r>
        <w:rPr>
          <w:rFonts w:hint="default" w:ascii="Times New Roman" w:hAnsi="Times New Roman"/>
          <w:b/>
          <w:bCs/>
          <w:kern w:val="24"/>
          <w:sz w:val="28"/>
          <w:szCs w:val="28"/>
          <w:lang w:val="en-US"/>
        </w:rPr>
        <w:t xml:space="preserve">. </w:t>
      </w:r>
      <w:bookmarkStart w:id="0" w:name="_GoBack"/>
      <w:bookmarkEnd w:id="0"/>
      <w:r>
        <w:rPr>
          <w:rFonts w:ascii="Times New Roman" w:hAnsi="Times New Roman"/>
          <w:b/>
          <w:bCs/>
          <w:kern w:val="24"/>
          <w:sz w:val="28"/>
          <w:szCs w:val="28"/>
        </w:rPr>
        <w:t>Ý nghĩa của kháng sinh</w:t>
      </w:r>
    </w:p>
    <w:p w14:paraId="40731232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ascii="Times New Roman" w:hAnsi="Times New Roman"/>
          <w:kern w:val="24"/>
          <w:sz w:val="28"/>
          <w:szCs w:val="28"/>
        </w:rPr>
        <w:t>-</w:t>
      </w:r>
      <w:r>
        <w:rPr>
          <w:rFonts w:ascii="Times New Roman" w:hAnsi="Times New Roman"/>
          <w:kern w:val="2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kern w:val="24"/>
          <w:sz w:val="28"/>
          <w:szCs w:val="28"/>
        </w:rPr>
        <w:t>Kháng sinh có khả năng</w:t>
      </w:r>
      <w:r>
        <w:rPr>
          <w:rFonts w:ascii="Times New Roman" w:hAnsi="Times New Roman"/>
          <w:b w:val="0"/>
          <w:bCs w:val="0"/>
          <w:kern w:val="24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u w:val="none"/>
          <w:lang w:val="en-US"/>
        </w:rPr>
        <w:t>………………………………………..</w:t>
      </w:r>
      <w:r>
        <w:rPr>
          <w:rFonts w:hint="default" w:ascii="Times New Roman" w:hAnsi="Times New Roman"/>
          <w:b w:val="0"/>
          <w:bCs w:val="0"/>
          <w:kern w:val="24"/>
          <w:sz w:val="28"/>
          <w:szCs w:val="28"/>
          <w:u w:val="none"/>
          <w:lang w:val="en-US"/>
        </w:rPr>
        <w:t xml:space="preserve">, </w:t>
      </w:r>
      <w:r>
        <w:rPr>
          <w:rFonts w:ascii="Times New Roman" w:hAnsi="Times New Roman"/>
          <w:kern w:val="24"/>
          <w:sz w:val="28"/>
          <w:szCs w:val="28"/>
        </w:rPr>
        <w:t xml:space="preserve">tiêu diệt VSV gây bệnh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………………………………………………</w:t>
      </w:r>
      <w:r>
        <w:rPr>
          <w:rFonts w:ascii="Times New Roman" w:hAnsi="Times New Roman"/>
          <w:kern w:val="24"/>
          <w:sz w:val="28"/>
          <w:szCs w:val="28"/>
        </w:rPr>
        <w:t xml:space="preserve">(penicillin, cephalosporin, aminosid, tetracyclin, aminoglycoside,...). Do đó, 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………………………………….</w:t>
      </w:r>
    </w:p>
    <w:p w14:paraId="4B4C5E1D">
      <w:pPr>
        <w:spacing w:before="0" w:beforeAutospacing="0" w:after="0" w:line="276" w:lineRule="auto"/>
        <w:jc w:val="both"/>
        <w:rPr>
          <w:rFonts w:hint="default" w:ascii="Times New Roman" w:hAnsi="Times New Roman"/>
          <w:kern w:val="24"/>
          <w:sz w:val="28"/>
          <w:szCs w:val="28"/>
          <w:lang w:val="en-US"/>
        </w:rPr>
      </w:pP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….…………………………………………………………………………………….</w:t>
      </w:r>
    </w:p>
    <w:p w14:paraId="7D078411">
      <w:pPr>
        <w:spacing w:beforeAutospacing="0" w:after="0" w:line="276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2. Tác hại của việc lạm dụng kháng sinh  </w:t>
      </w:r>
    </w:p>
    <w:p w14:paraId="6E9ABD34">
      <w:pPr>
        <w:spacing w:before="0" w:beforeAutospacing="0" w:after="0" w:line="276" w:lineRule="auto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- Nếu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………………………………………….</w:t>
      </w:r>
      <w:r>
        <w:rPr>
          <w:rFonts w:ascii="Times New Roman" w:hAnsi="Times New Roman"/>
          <w:kern w:val="24"/>
          <w:sz w:val="28"/>
          <w:szCs w:val="28"/>
        </w:rPr>
        <w:t>trong chữa bệnh cho người và động vật thì sẽ gây ra sự</w:t>
      </w:r>
      <w:r>
        <w:rPr>
          <w:rFonts w:hint="default" w:ascii="Times New Roman" w:hAnsi="Times New Roman"/>
          <w:kern w:val="24"/>
          <w:sz w:val="28"/>
          <w:szCs w:val="28"/>
          <w:lang w:val="en-US"/>
        </w:rPr>
        <w:t>…………………………</w:t>
      </w:r>
      <w:r>
        <w:rPr>
          <w:rFonts w:ascii="Times New Roman" w:hAnsi="Times New Roman"/>
          <w:kern w:val="24"/>
          <w:sz w:val="28"/>
          <w:szCs w:val="28"/>
        </w:rPr>
        <w:t xml:space="preserve">(nhờn kháng sinh), về sau khi cần sử dụng kháng sinh để tiêu diệt vi khuẩn gây bệnh thì sẽ không còn tác dụng nữa.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B7FB"/>
    <w:multiLevelType w:val="singleLevel"/>
    <w:tmpl w:val="3401B7F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10"/>
    <w:rsid w:val="00144231"/>
    <w:rsid w:val="002C4E40"/>
    <w:rsid w:val="003201CE"/>
    <w:rsid w:val="00321AC8"/>
    <w:rsid w:val="00794C47"/>
    <w:rsid w:val="007D1F10"/>
    <w:rsid w:val="0088746E"/>
    <w:rsid w:val="009A6A48"/>
    <w:rsid w:val="00C26CFF"/>
    <w:rsid w:val="00D6399F"/>
    <w:rsid w:val="00DE3FF3"/>
    <w:rsid w:val="01E305A8"/>
    <w:rsid w:val="025B6F6D"/>
    <w:rsid w:val="02721111"/>
    <w:rsid w:val="074251D0"/>
    <w:rsid w:val="07672E32"/>
    <w:rsid w:val="07ED4390"/>
    <w:rsid w:val="089E0931"/>
    <w:rsid w:val="08D70618"/>
    <w:rsid w:val="0B221B5B"/>
    <w:rsid w:val="0C6322E0"/>
    <w:rsid w:val="0D631E83"/>
    <w:rsid w:val="10AE73EC"/>
    <w:rsid w:val="10BD35C7"/>
    <w:rsid w:val="111D54A2"/>
    <w:rsid w:val="12252451"/>
    <w:rsid w:val="123256F4"/>
    <w:rsid w:val="124F6B19"/>
    <w:rsid w:val="13781A7E"/>
    <w:rsid w:val="14CE09E1"/>
    <w:rsid w:val="15524B87"/>
    <w:rsid w:val="15C2342E"/>
    <w:rsid w:val="17180EB0"/>
    <w:rsid w:val="18C57A32"/>
    <w:rsid w:val="1A306C84"/>
    <w:rsid w:val="1A8F17E2"/>
    <w:rsid w:val="1B746016"/>
    <w:rsid w:val="1F602695"/>
    <w:rsid w:val="1FE60DE3"/>
    <w:rsid w:val="22412F79"/>
    <w:rsid w:val="22EA5BD8"/>
    <w:rsid w:val="23536501"/>
    <w:rsid w:val="23C66840"/>
    <w:rsid w:val="24C279DD"/>
    <w:rsid w:val="25230CFB"/>
    <w:rsid w:val="25640244"/>
    <w:rsid w:val="28125B4B"/>
    <w:rsid w:val="283E1E92"/>
    <w:rsid w:val="28F4613D"/>
    <w:rsid w:val="29C121DB"/>
    <w:rsid w:val="2C3A179D"/>
    <w:rsid w:val="2C3E432A"/>
    <w:rsid w:val="2F113E46"/>
    <w:rsid w:val="3286033C"/>
    <w:rsid w:val="32E72810"/>
    <w:rsid w:val="34A12E66"/>
    <w:rsid w:val="362C03EF"/>
    <w:rsid w:val="36927D93"/>
    <w:rsid w:val="371273E8"/>
    <w:rsid w:val="398F777C"/>
    <w:rsid w:val="3A204AEC"/>
    <w:rsid w:val="3B364634"/>
    <w:rsid w:val="3CAD59EE"/>
    <w:rsid w:val="3CC06339"/>
    <w:rsid w:val="3D011321"/>
    <w:rsid w:val="3F2413A7"/>
    <w:rsid w:val="402A3E6D"/>
    <w:rsid w:val="404339FD"/>
    <w:rsid w:val="434807F2"/>
    <w:rsid w:val="444D481C"/>
    <w:rsid w:val="447F3D72"/>
    <w:rsid w:val="450862B9"/>
    <w:rsid w:val="45796508"/>
    <w:rsid w:val="47531291"/>
    <w:rsid w:val="47E9088B"/>
    <w:rsid w:val="4A395CA2"/>
    <w:rsid w:val="4AC27CB3"/>
    <w:rsid w:val="4AD359CF"/>
    <w:rsid w:val="4D170530"/>
    <w:rsid w:val="4DA222EA"/>
    <w:rsid w:val="4E3450DC"/>
    <w:rsid w:val="50DA29B5"/>
    <w:rsid w:val="50EC1DD2"/>
    <w:rsid w:val="51B727A0"/>
    <w:rsid w:val="52E42A0A"/>
    <w:rsid w:val="54672089"/>
    <w:rsid w:val="54676806"/>
    <w:rsid w:val="55B24B5E"/>
    <w:rsid w:val="583E0A1B"/>
    <w:rsid w:val="58926805"/>
    <w:rsid w:val="58D33E46"/>
    <w:rsid w:val="59F477A1"/>
    <w:rsid w:val="5A4415FA"/>
    <w:rsid w:val="5A83433C"/>
    <w:rsid w:val="5B046CCA"/>
    <w:rsid w:val="5D530128"/>
    <w:rsid w:val="5D545BA9"/>
    <w:rsid w:val="5DAC78BD"/>
    <w:rsid w:val="5EB016E9"/>
    <w:rsid w:val="5F8E5854"/>
    <w:rsid w:val="606E70C0"/>
    <w:rsid w:val="62F249C1"/>
    <w:rsid w:val="630228FD"/>
    <w:rsid w:val="6321792E"/>
    <w:rsid w:val="650258C5"/>
    <w:rsid w:val="6536289C"/>
    <w:rsid w:val="65C97CBF"/>
    <w:rsid w:val="66662F8E"/>
    <w:rsid w:val="66EE416C"/>
    <w:rsid w:val="674520EC"/>
    <w:rsid w:val="678A1A6C"/>
    <w:rsid w:val="68C34FEC"/>
    <w:rsid w:val="68F63752"/>
    <w:rsid w:val="695F6EE0"/>
    <w:rsid w:val="6A6E2AA9"/>
    <w:rsid w:val="6AE82773"/>
    <w:rsid w:val="6B437609"/>
    <w:rsid w:val="6B9D0DBB"/>
    <w:rsid w:val="6BD61264"/>
    <w:rsid w:val="6C1569D1"/>
    <w:rsid w:val="6D427B14"/>
    <w:rsid w:val="6D966E32"/>
    <w:rsid w:val="6DFF7314"/>
    <w:rsid w:val="700C3CDF"/>
    <w:rsid w:val="70616DDC"/>
    <w:rsid w:val="70F535E6"/>
    <w:rsid w:val="712F2B3D"/>
    <w:rsid w:val="72935C87"/>
    <w:rsid w:val="72D679F5"/>
    <w:rsid w:val="73B02BDC"/>
    <w:rsid w:val="74777121"/>
    <w:rsid w:val="74884354"/>
    <w:rsid w:val="75504886"/>
    <w:rsid w:val="7617319D"/>
    <w:rsid w:val="78497DE7"/>
    <w:rsid w:val="78AC6806"/>
    <w:rsid w:val="7A885D1F"/>
    <w:rsid w:val="7AEB4B37"/>
    <w:rsid w:val="7B8D7AD7"/>
    <w:rsid w:val="7BA72CEC"/>
    <w:rsid w:val="7C0242FF"/>
    <w:rsid w:val="7E264B76"/>
    <w:rsid w:val="7FC811B2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1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1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614</Words>
  <Characters>3500</Characters>
  <Lines>29</Lines>
  <Paragraphs>8</Paragraphs>
  <TotalTime>7</TotalTime>
  <ScaleCrop>false</ScaleCrop>
  <LinksUpToDate>false</LinksUpToDate>
  <CharactersWithSpaces>4106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2024-08-03T02:07:00Z</dcterms:created>
  <dc:creator>LENOVO</dc:creator>
  <cp:lastModifiedBy>THỊ NIÊN MAI</cp:lastModifiedBy>
  <dcterms:modified xsi:type="dcterms:W3CDTF">2024-08-19T14:36:07Z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8D126BA5821F413881D5C97DC9D14BD8_13</vt:lpwstr>
  </property>
</Properties>
</file>