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F4B32A" w14:textId="4B3AD097" w:rsidR="004C4A94" w:rsidRPr="002D352A" w:rsidRDefault="002D352A" w:rsidP="004C4A94">
      <w:pPr>
        <w:pStyle w:val="Heading3"/>
        <w:rPr>
          <w:rFonts w:cs="Times New Roman"/>
          <w:color w:val="FF0000"/>
          <w:szCs w:val="26"/>
        </w:rPr>
      </w:pPr>
      <w:bookmarkStart w:id="0" w:name="_Toc128177095"/>
      <w:bookmarkStart w:id="1" w:name="_Toc136284311"/>
      <w:r w:rsidRPr="002D352A">
        <w:rPr>
          <w:rFonts w:cs="Times New Roman"/>
          <w:color w:val="FF0000"/>
          <w:szCs w:val="26"/>
        </w:rPr>
        <w:t xml:space="preserve">BÀI 23: </w:t>
      </w:r>
      <w:r w:rsidR="004C4A94" w:rsidRPr="002D352A">
        <w:rPr>
          <w:rFonts w:cs="Times New Roman"/>
          <w:color w:val="FF0000"/>
          <w:szCs w:val="26"/>
        </w:rPr>
        <w:t xml:space="preserve"> THỰC HÀNH: MỘT SỐ PHƯƠNG PHÁP NGHIÊN CỨU VI SINH VẬT</w:t>
      </w:r>
      <w:bookmarkEnd w:id="0"/>
      <w:bookmarkEnd w:id="1"/>
    </w:p>
    <w:tbl>
      <w:tblPr>
        <w:tblStyle w:val="TableGrid"/>
        <w:tblW w:w="91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40"/>
        <w:gridCol w:w="3276"/>
        <w:gridCol w:w="2701"/>
      </w:tblGrid>
      <w:tr w:rsidR="002D352A" w:rsidRPr="008D21AA" w14:paraId="415D88E0" w14:textId="77777777" w:rsidTr="00433EC6">
        <w:tc>
          <w:tcPr>
            <w:tcW w:w="9193" w:type="dxa"/>
            <w:gridSpan w:val="3"/>
            <w:shd w:val="clear" w:color="auto" w:fill="auto"/>
          </w:tcPr>
          <w:p w14:paraId="3DCC2421" w14:textId="77777777" w:rsidR="002D352A" w:rsidRPr="008D21AA" w:rsidRDefault="002D352A" w:rsidP="00433EC6">
            <w:pPr>
              <w:jc w:val="center"/>
              <w:rPr>
                <w:b/>
                <w:bCs/>
                <w:sz w:val="28"/>
              </w:rPr>
            </w:pPr>
            <w:r w:rsidRPr="008D21AA">
              <w:rPr>
                <w:b/>
                <w:bCs/>
                <w:sz w:val="28"/>
              </w:rPr>
              <w:t>BÁO CÁO KẾT QUẢ THỰC HÀNH</w:t>
            </w:r>
          </w:p>
          <w:p w14:paraId="5B92E78B" w14:textId="77777777" w:rsidR="002D352A" w:rsidRPr="008D21AA" w:rsidRDefault="002D352A" w:rsidP="00433EC6">
            <w:pPr>
              <w:jc w:val="center"/>
              <w:rPr>
                <w:b/>
                <w:bCs/>
                <w:sz w:val="28"/>
              </w:rPr>
            </w:pPr>
            <w:r w:rsidRPr="008D21AA">
              <w:rPr>
                <w:b/>
                <w:bCs/>
                <w:sz w:val="28"/>
              </w:rPr>
              <w:t>MỘT SỐ PHƯƠNG PHÁP NGHIÊN CỨU VI SINH VẬT</w:t>
            </w:r>
          </w:p>
          <w:p w14:paraId="2DC9AC5E" w14:textId="77777777" w:rsidR="002D352A" w:rsidRPr="008D21AA" w:rsidRDefault="002D352A" w:rsidP="00433EC6">
            <w:pPr>
              <w:tabs>
                <w:tab w:val="left" w:leader="dot" w:pos="3975"/>
                <w:tab w:val="left" w:leader="dot" w:pos="8811"/>
              </w:tabs>
              <w:jc w:val="both"/>
              <w:rPr>
                <w:sz w:val="28"/>
              </w:rPr>
            </w:pPr>
            <w:r w:rsidRPr="008D21AA">
              <w:rPr>
                <w:sz w:val="28"/>
              </w:rPr>
              <w:t>– Lớp:</w:t>
            </w:r>
            <w:r w:rsidRPr="008D21AA">
              <w:rPr>
                <w:sz w:val="28"/>
              </w:rPr>
              <w:tab/>
              <w:t xml:space="preserve">   Nhóm thực hiện:</w:t>
            </w:r>
            <w:r w:rsidRPr="008D21AA">
              <w:rPr>
                <w:sz w:val="28"/>
              </w:rPr>
              <w:tab/>
            </w:r>
          </w:p>
          <w:p w14:paraId="2CE66911" w14:textId="77777777" w:rsidR="002D352A" w:rsidRPr="008D21AA" w:rsidRDefault="002D352A" w:rsidP="00433EC6">
            <w:pPr>
              <w:tabs>
                <w:tab w:val="left" w:leader="dot" w:pos="8811"/>
              </w:tabs>
              <w:jc w:val="both"/>
              <w:rPr>
                <w:sz w:val="28"/>
              </w:rPr>
            </w:pPr>
            <w:r w:rsidRPr="008D21AA">
              <w:rPr>
                <w:sz w:val="28"/>
              </w:rPr>
              <w:t>– Họ và tên thành viên:</w:t>
            </w:r>
            <w:r w:rsidRPr="008D21AA">
              <w:rPr>
                <w:sz w:val="28"/>
              </w:rPr>
              <w:tab/>
            </w:r>
          </w:p>
          <w:p w14:paraId="1E597FA1" w14:textId="77777777" w:rsidR="002D352A" w:rsidRPr="008D21AA" w:rsidRDefault="002D352A" w:rsidP="00433EC6">
            <w:pPr>
              <w:jc w:val="both"/>
              <w:rPr>
                <w:bCs/>
                <w:sz w:val="28"/>
              </w:rPr>
            </w:pPr>
            <w:r w:rsidRPr="008D21AA">
              <w:rPr>
                <w:bCs/>
                <w:sz w:val="28"/>
              </w:rPr>
              <w:t>1.Tiến hành thực hiện</w:t>
            </w:r>
          </w:p>
          <w:p w14:paraId="6A81FDC8" w14:textId="18B7D72B" w:rsidR="002D352A" w:rsidRPr="008D21AA" w:rsidRDefault="002D352A" w:rsidP="002D352A">
            <w:pPr>
              <w:rPr>
                <w:bCs/>
                <w:sz w:val="28"/>
              </w:rPr>
            </w:pPr>
            <w:r w:rsidRPr="008D21AA">
              <w:rPr>
                <w:bCs/>
                <w:sz w:val="28"/>
              </w:rPr>
              <w:t>-Dụng cụ:</w:t>
            </w:r>
            <w:r w:rsidRPr="008D21AA">
              <w:rPr>
                <w:sz w:val="28"/>
              </w:rPr>
              <w:t xml:space="preserve"> </w:t>
            </w:r>
            <w:r>
              <w:rPr>
                <w:sz w:val="28"/>
              </w:rPr>
              <w:t>…………………………………………………………………………………………………………………………………………………………………………….</w:t>
            </w:r>
            <w:r w:rsidRPr="008D21AA">
              <w:rPr>
                <w:sz w:val="28"/>
              </w:rPr>
              <w:tab/>
            </w:r>
          </w:p>
          <w:p w14:paraId="17F1C7A3" w14:textId="77777777" w:rsidR="002D352A" w:rsidRDefault="002D352A" w:rsidP="00433EC6">
            <w:pPr>
              <w:jc w:val="both"/>
              <w:rPr>
                <w:bCs/>
                <w:sz w:val="28"/>
              </w:rPr>
            </w:pPr>
            <w:r w:rsidRPr="008D21AA">
              <w:rPr>
                <w:bCs/>
                <w:sz w:val="28"/>
              </w:rPr>
              <w:t>- Mẫu vật:</w:t>
            </w:r>
          </w:p>
          <w:p w14:paraId="0F16834D" w14:textId="6DB7CAC8" w:rsidR="002D352A" w:rsidRPr="008D21AA" w:rsidRDefault="002D352A" w:rsidP="00433EC6">
            <w:pPr>
              <w:jc w:val="both"/>
              <w:rPr>
                <w:bCs/>
                <w:sz w:val="28"/>
              </w:rPr>
            </w:pPr>
            <w:r>
              <w:rPr>
                <w:sz w:val="28"/>
              </w:rPr>
              <w:t>…………………………………………………………………………………………………………………………………………………………………………….</w:t>
            </w:r>
            <w:r w:rsidRPr="008D21AA">
              <w:rPr>
                <w:sz w:val="28"/>
              </w:rPr>
              <w:tab/>
            </w:r>
          </w:p>
          <w:p w14:paraId="318473DC" w14:textId="77777777" w:rsidR="002D352A" w:rsidRPr="008D21AA" w:rsidRDefault="002D352A" w:rsidP="00433EC6">
            <w:pPr>
              <w:jc w:val="both"/>
              <w:rPr>
                <w:bCs/>
                <w:sz w:val="28"/>
              </w:rPr>
            </w:pPr>
            <w:r w:rsidRPr="008D21AA">
              <w:rPr>
                <w:bCs/>
                <w:sz w:val="28"/>
              </w:rPr>
              <w:t>2. Kết quả thu được</w:t>
            </w:r>
          </w:p>
        </w:tc>
      </w:tr>
      <w:tr w:rsidR="002D352A" w:rsidRPr="008D21AA" w14:paraId="6AE220AB" w14:textId="77777777" w:rsidTr="00433EC6">
        <w:tc>
          <w:tcPr>
            <w:tcW w:w="3534" w:type="dxa"/>
            <w:shd w:val="clear" w:color="auto" w:fill="auto"/>
          </w:tcPr>
          <w:p w14:paraId="3C58DDEE" w14:textId="77777777" w:rsidR="002D352A" w:rsidRPr="008D21AA" w:rsidRDefault="002D352A" w:rsidP="00433EC6">
            <w:pPr>
              <w:jc w:val="center"/>
              <w:rPr>
                <w:b/>
                <w:bCs/>
                <w:sz w:val="28"/>
              </w:rPr>
            </w:pPr>
            <w:r w:rsidRPr="008D21AA">
              <w:rPr>
                <w:sz w:val="28"/>
              </w:rPr>
              <w:t>Môi trường nuôi cấy</w:t>
            </w:r>
          </w:p>
        </w:tc>
        <w:tc>
          <w:tcPr>
            <w:tcW w:w="3260" w:type="dxa"/>
            <w:shd w:val="clear" w:color="auto" w:fill="auto"/>
          </w:tcPr>
          <w:p w14:paraId="3846C429" w14:textId="77777777" w:rsidR="002D352A" w:rsidRPr="008D21AA" w:rsidRDefault="002D352A" w:rsidP="00433EC6">
            <w:pPr>
              <w:jc w:val="center"/>
              <w:rPr>
                <w:b/>
                <w:bCs/>
                <w:sz w:val="28"/>
              </w:rPr>
            </w:pPr>
            <w:r w:rsidRPr="008D21AA">
              <w:rPr>
                <w:sz w:val="28"/>
              </w:rPr>
              <w:t>Kĩ thuật nuôi cấy</w:t>
            </w:r>
          </w:p>
        </w:tc>
        <w:tc>
          <w:tcPr>
            <w:tcW w:w="2403" w:type="dxa"/>
            <w:shd w:val="clear" w:color="auto" w:fill="auto"/>
          </w:tcPr>
          <w:p w14:paraId="0DE0246D" w14:textId="77777777" w:rsidR="002D352A" w:rsidRPr="008D21AA" w:rsidRDefault="002D352A" w:rsidP="00433EC6">
            <w:pPr>
              <w:jc w:val="center"/>
              <w:rPr>
                <w:b/>
                <w:bCs/>
                <w:sz w:val="28"/>
              </w:rPr>
            </w:pPr>
            <w:r w:rsidRPr="008D21AA">
              <w:rPr>
                <w:sz w:val="28"/>
              </w:rPr>
              <w:t xml:space="preserve">Quan sát kết quả khuẩn lạc (3 – 5 ngày sau) </w:t>
            </w:r>
          </w:p>
        </w:tc>
      </w:tr>
      <w:tr w:rsidR="002D352A" w:rsidRPr="008D21AA" w14:paraId="6B35F37D" w14:textId="77777777" w:rsidTr="00433EC6">
        <w:tc>
          <w:tcPr>
            <w:tcW w:w="3534" w:type="dxa"/>
            <w:shd w:val="clear" w:color="auto" w:fill="auto"/>
            <w:vAlign w:val="center"/>
          </w:tcPr>
          <w:p w14:paraId="013DC9FB" w14:textId="77777777" w:rsidR="002D352A" w:rsidRDefault="002D352A" w:rsidP="00433EC6">
            <w:pPr>
              <w:jc w:val="center"/>
              <w:rPr>
                <w:sz w:val="28"/>
              </w:rPr>
            </w:pPr>
          </w:p>
          <w:p w14:paraId="000C2D5F" w14:textId="77777777" w:rsidR="002D352A" w:rsidRPr="008D21AA" w:rsidRDefault="002D352A" w:rsidP="00433EC6">
            <w:pPr>
              <w:jc w:val="center"/>
              <w:rPr>
                <w:sz w:val="28"/>
              </w:rPr>
            </w:pPr>
          </w:p>
        </w:tc>
        <w:tc>
          <w:tcPr>
            <w:tcW w:w="3260" w:type="dxa"/>
            <w:shd w:val="clear" w:color="auto" w:fill="auto"/>
            <w:vAlign w:val="center"/>
          </w:tcPr>
          <w:p w14:paraId="6E3542B1" w14:textId="77777777" w:rsidR="002D352A" w:rsidRPr="008D21AA" w:rsidRDefault="002D352A" w:rsidP="00433EC6">
            <w:pPr>
              <w:jc w:val="center"/>
              <w:rPr>
                <w:sz w:val="28"/>
              </w:rPr>
            </w:pPr>
          </w:p>
        </w:tc>
        <w:tc>
          <w:tcPr>
            <w:tcW w:w="2403" w:type="dxa"/>
            <w:shd w:val="clear" w:color="auto" w:fill="auto"/>
            <w:vAlign w:val="center"/>
          </w:tcPr>
          <w:p w14:paraId="0C4C6E73" w14:textId="77777777" w:rsidR="002D352A" w:rsidRPr="008D21AA" w:rsidRDefault="002D352A" w:rsidP="00433EC6">
            <w:pPr>
              <w:jc w:val="center"/>
              <w:rPr>
                <w:sz w:val="28"/>
              </w:rPr>
            </w:pPr>
          </w:p>
        </w:tc>
      </w:tr>
      <w:tr w:rsidR="002D352A" w:rsidRPr="008D21AA" w14:paraId="22917806" w14:textId="77777777" w:rsidTr="00433EC6">
        <w:tc>
          <w:tcPr>
            <w:tcW w:w="3534" w:type="dxa"/>
            <w:shd w:val="clear" w:color="auto" w:fill="auto"/>
            <w:vAlign w:val="center"/>
          </w:tcPr>
          <w:p w14:paraId="7F55272C" w14:textId="77777777" w:rsidR="002D352A" w:rsidRDefault="002D352A" w:rsidP="00433EC6">
            <w:pPr>
              <w:jc w:val="center"/>
              <w:rPr>
                <w:sz w:val="28"/>
              </w:rPr>
            </w:pPr>
          </w:p>
          <w:p w14:paraId="0FCAE7B7" w14:textId="77777777" w:rsidR="002D352A" w:rsidRPr="008D21AA" w:rsidRDefault="002D352A" w:rsidP="00433EC6">
            <w:pPr>
              <w:jc w:val="center"/>
              <w:rPr>
                <w:sz w:val="28"/>
              </w:rPr>
            </w:pPr>
          </w:p>
        </w:tc>
        <w:tc>
          <w:tcPr>
            <w:tcW w:w="3260" w:type="dxa"/>
            <w:shd w:val="clear" w:color="auto" w:fill="auto"/>
            <w:vAlign w:val="center"/>
          </w:tcPr>
          <w:p w14:paraId="76282122" w14:textId="77777777" w:rsidR="002D352A" w:rsidRPr="008D21AA" w:rsidRDefault="002D352A" w:rsidP="00433EC6">
            <w:pPr>
              <w:jc w:val="center"/>
              <w:rPr>
                <w:sz w:val="28"/>
              </w:rPr>
            </w:pPr>
          </w:p>
        </w:tc>
        <w:tc>
          <w:tcPr>
            <w:tcW w:w="2403" w:type="dxa"/>
            <w:shd w:val="clear" w:color="auto" w:fill="auto"/>
            <w:vAlign w:val="center"/>
          </w:tcPr>
          <w:p w14:paraId="7C8C0464" w14:textId="77777777" w:rsidR="002D352A" w:rsidRPr="008D21AA" w:rsidRDefault="002D352A" w:rsidP="00433EC6">
            <w:pPr>
              <w:jc w:val="center"/>
              <w:rPr>
                <w:sz w:val="28"/>
              </w:rPr>
            </w:pPr>
          </w:p>
        </w:tc>
      </w:tr>
      <w:tr w:rsidR="002D352A" w:rsidRPr="008D21AA" w14:paraId="1CDAA18F" w14:textId="77777777" w:rsidTr="00433EC6">
        <w:tc>
          <w:tcPr>
            <w:tcW w:w="3534" w:type="dxa"/>
            <w:shd w:val="clear" w:color="auto" w:fill="auto"/>
            <w:vAlign w:val="center"/>
          </w:tcPr>
          <w:p w14:paraId="492F885B" w14:textId="77777777" w:rsidR="002D352A" w:rsidRDefault="002D352A" w:rsidP="00433EC6">
            <w:pPr>
              <w:jc w:val="center"/>
              <w:rPr>
                <w:sz w:val="28"/>
              </w:rPr>
            </w:pPr>
          </w:p>
          <w:p w14:paraId="50FCE8E0" w14:textId="77777777" w:rsidR="002D352A" w:rsidRPr="008D21AA" w:rsidRDefault="002D352A" w:rsidP="00433EC6">
            <w:pPr>
              <w:jc w:val="center"/>
              <w:rPr>
                <w:sz w:val="28"/>
              </w:rPr>
            </w:pPr>
          </w:p>
        </w:tc>
        <w:tc>
          <w:tcPr>
            <w:tcW w:w="3260" w:type="dxa"/>
            <w:shd w:val="clear" w:color="auto" w:fill="auto"/>
            <w:vAlign w:val="center"/>
          </w:tcPr>
          <w:p w14:paraId="117EB0D2" w14:textId="77777777" w:rsidR="002D352A" w:rsidRPr="008D21AA" w:rsidRDefault="002D352A" w:rsidP="00433EC6">
            <w:pPr>
              <w:jc w:val="center"/>
              <w:rPr>
                <w:sz w:val="28"/>
              </w:rPr>
            </w:pPr>
          </w:p>
        </w:tc>
        <w:tc>
          <w:tcPr>
            <w:tcW w:w="2403" w:type="dxa"/>
            <w:shd w:val="clear" w:color="auto" w:fill="auto"/>
            <w:vAlign w:val="center"/>
          </w:tcPr>
          <w:p w14:paraId="44521ACA" w14:textId="77777777" w:rsidR="002D352A" w:rsidRPr="008D21AA" w:rsidRDefault="002D352A" w:rsidP="00433EC6">
            <w:pPr>
              <w:jc w:val="center"/>
              <w:rPr>
                <w:sz w:val="28"/>
              </w:rPr>
            </w:pPr>
          </w:p>
        </w:tc>
      </w:tr>
      <w:tr w:rsidR="002D352A" w:rsidRPr="008D21AA" w14:paraId="5387EF64" w14:textId="77777777" w:rsidTr="00433EC6">
        <w:tc>
          <w:tcPr>
            <w:tcW w:w="3534" w:type="dxa"/>
            <w:shd w:val="clear" w:color="auto" w:fill="auto"/>
            <w:vAlign w:val="center"/>
          </w:tcPr>
          <w:p w14:paraId="684944AE" w14:textId="77777777" w:rsidR="002D352A" w:rsidRDefault="002D352A" w:rsidP="00433EC6">
            <w:pPr>
              <w:jc w:val="center"/>
              <w:rPr>
                <w:sz w:val="28"/>
              </w:rPr>
            </w:pPr>
          </w:p>
          <w:p w14:paraId="5FCA33AC" w14:textId="77777777" w:rsidR="002D352A" w:rsidRPr="008D21AA" w:rsidRDefault="002D352A" w:rsidP="00433EC6">
            <w:pPr>
              <w:jc w:val="center"/>
              <w:rPr>
                <w:sz w:val="28"/>
              </w:rPr>
            </w:pPr>
          </w:p>
        </w:tc>
        <w:tc>
          <w:tcPr>
            <w:tcW w:w="3260" w:type="dxa"/>
            <w:shd w:val="clear" w:color="auto" w:fill="auto"/>
            <w:vAlign w:val="center"/>
          </w:tcPr>
          <w:p w14:paraId="6B2D3C60" w14:textId="77777777" w:rsidR="002D352A" w:rsidRPr="008D21AA" w:rsidRDefault="002D352A" w:rsidP="00433EC6">
            <w:pPr>
              <w:jc w:val="center"/>
              <w:rPr>
                <w:sz w:val="28"/>
              </w:rPr>
            </w:pPr>
          </w:p>
        </w:tc>
        <w:tc>
          <w:tcPr>
            <w:tcW w:w="2403" w:type="dxa"/>
            <w:shd w:val="clear" w:color="auto" w:fill="auto"/>
            <w:vAlign w:val="center"/>
          </w:tcPr>
          <w:p w14:paraId="4172287C" w14:textId="77777777" w:rsidR="002D352A" w:rsidRPr="008D21AA" w:rsidRDefault="002D352A" w:rsidP="00433EC6">
            <w:pPr>
              <w:jc w:val="center"/>
              <w:rPr>
                <w:sz w:val="28"/>
              </w:rPr>
            </w:pPr>
          </w:p>
        </w:tc>
      </w:tr>
      <w:tr w:rsidR="002D352A" w:rsidRPr="008D21AA" w14:paraId="23A7EEB8" w14:textId="77777777" w:rsidTr="00433EC6">
        <w:tc>
          <w:tcPr>
            <w:tcW w:w="3534" w:type="dxa"/>
            <w:shd w:val="clear" w:color="auto" w:fill="auto"/>
            <w:vAlign w:val="center"/>
          </w:tcPr>
          <w:p w14:paraId="76B063A6" w14:textId="77777777" w:rsidR="002D352A" w:rsidRDefault="002D352A" w:rsidP="00433EC6">
            <w:pPr>
              <w:jc w:val="center"/>
              <w:rPr>
                <w:sz w:val="28"/>
              </w:rPr>
            </w:pPr>
          </w:p>
          <w:p w14:paraId="05B61220" w14:textId="77777777" w:rsidR="002D352A" w:rsidRPr="008D21AA" w:rsidRDefault="002D352A" w:rsidP="00433EC6">
            <w:pPr>
              <w:jc w:val="center"/>
              <w:rPr>
                <w:sz w:val="28"/>
              </w:rPr>
            </w:pPr>
          </w:p>
        </w:tc>
        <w:tc>
          <w:tcPr>
            <w:tcW w:w="3260" w:type="dxa"/>
            <w:shd w:val="clear" w:color="auto" w:fill="auto"/>
            <w:vAlign w:val="center"/>
          </w:tcPr>
          <w:p w14:paraId="34E21684" w14:textId="77777777" w:rsidR="002D352A" w:rsidRPr="008D21AA" w:rsidRDefault="002D352A" w:rsidP="00433EC6">
            <w:pPr>
              <w:jc w:val="center"/>
              <w:rPr>
                <w:sz w:val="28"/>
              </w:rPr>
            </w:pPr>
          </w:p>
        </w:tc>
        <w:tc>
          <w:tcPr>
            <w:tcW w:w="2403" w:type="dxa"/>
            <w:shd w:val="clear" w:color="auto" w:fill="auto"/>
            <w:vAlign w:val="center"/>
          </w:tcPr>
          <w:p w14:paraId="608684F7" w14:textId="77777777" w:rsidR="002D352A" w:rsidRPr="008D21AA" w:rsidRDefault="002D352A" w:rsidP="00433EC6">
            <w:pPr>
              <w:jc w:val="center"/>
              <w:rPr>
                <w:sz w:val="28"/>
              </w:rPr>
            </w:pPr>
          </w:p>
        </w:tc>
      </w:tr>
    </w:tbl>
    <w:p w14:paraId="0DD1321F" w14:textId="07992592" w:rsidR="001465D1" w:rsidRDefault="002D352A" w:rsidP="0034674F">
      <w:pPr>
        <w:pStyle w:val="Heading2"/>
        <w:rPr>
          <w:rFonts w:cs="Times New Roman"/>
        </w:rPr>
      </w:pPr>
      <w:r>
        <w:rPr>
          <w:rFonts w:cs="Times New Roman"/>
        </w:rPr>
        <w:t>LUYỆN TẬP</w:t>
      </w:r>
    </w:p>
    <w:p w14:paraId="79F3BAB9" w14:textId="77777777" w:rsidR="002D352A" w:rsidRPr="00E45F3F" w:rsidRDefault="002D352A" w:rsidP="002D352A">
      <w:pPr>
        <w:jc w:val="both"/>
        <w:rPr>
          <w:sz w:val="28"/>
        </w:rPr>
      </w:pPr>
      <w:r w:rsidRPr="001A44DF">
        <w:rPr>
          <w:sz w:val="28"/>
        </w:rPr>
        <w:t>Bài 1: Quan sát các hình sau xác định tên phương pháp phân lập, nuôi cấy vi khuẩn nào?</w:t>
      </w:r>
    </w:p>
    <w:p w14:paraId="164F57A0" w14:textId="77777777" w:rsidR="002D352A" w:rsidRPr="001A44DF" w:rsidRDefault="002D352A" w:rsidP="002D352A">
      <w:pPr>
        <w:pStyle w:val="ListParagraph"/>
        <w:ind w:left="0"/>
        <w:jc w:val="both"/>
        <w:rPr>
          <w:rFonts w:eastAsia="Times New Roman"/>
          <w:b/>
          <w:sz w:val="28"/>
          <w:lang w:val="vi-VN"/>
        </w:rPr>
      </w:pPr>
      <w:r w:rsidRPr="001A44DF">
        <w:rPr>
          <w:rFonts w:eastAsia="Times New Roman"/>
          <w:b/>
          <w:noProof/>
          <w:sz w:val="28"/>
          <w:lang w:val="vi-VN"/>
        </w:rPr>
        <w:drawing>
          <wp:inline distT="0" distB="0" distL="0" distR="0" wp14:anchorId="5DD62FFF" wp14:editId="49404F0D">
            <wp:extent cx="5759069" cy="2263588"/>
            <wp:effectExtent l="0" t="0" r="0" b="3810"/>
            <wp:docPr id="435033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04193" name=""/>
                    <pic:cNvPicPr/>
                  </pic:nvPicPr>
                  <pic:blipFill>
                    <a:blip r:embed="rId7"/>
                    <a:stretch>
                      <a:fillRect/>
                    </a:stretch>
                  </pic:blipFill>
                  <pic:spPr>
                    <a:xfrm>
                      <a:off x="0" y="0"/>
                      <a:ext cx="5791845" cy="2276471"/>
                    </a:xfrm>
                    <a:prstGeom prst="rect">
                      <a:avLst/>
                    </a:prstGeom>
                  </pic:spPr>
                </pic:pic>
              </a:graphicData>
            </a:graphic>
          </wp:inline>
        </w:drawing>
      </w:r>
    </w:p>
    <w:p w14:paraId="7CE157E2" w14:textId="161DA8CB" w:rsidR="002D352A" w:rsidRPr="002D352A" w:rsidRDefault="002D352A" w:rsidP="002D352A">
      <w:pPr>
        <w:pStyle w:val="ListParagraph"/>
        <w:ind w:left="0"/>
        <w:jc w:val="center"/>
        <w:rPr>
          <w:rFonts w:eastAsia="Times New Roman"/>
          <w:bCs/>
          <w:sz w:val="28"/>
        </w:rPr>
      </w:pPr>
      <w:r w:rsidRPr="002D352A">
        <w:rPr>
          <w:rFonts w:eastAsia="Times New Roman"/>
          <w:b/>
          <w:sz w:val="28"/>
        </w:rPr>
        <w:t>Hình 1</w:t>
      </w:r>
      <w:bookmarkStart w:id="2" w:name="_Hlk174194298"/>
      <w:r w:rsidRPr="002D352A">
        <w:rPr>
          <w:rFonts w:eastAsia="Times New Roman"/>
          <w:bCs/>
          <w:sz w:val="28"/>
        </w:rPr>
        <w:t>:……………………………………………………………………</w:t>
      </w:r>
    </w:p>
    <w:bookmarkEnd w:id="2"/>
    <w:p w14:paraId="6BF5733B" w14:textId="77777777" w:rsidR="002D352A" w:rsidRPr="001A44DF" w:rsidRDefault="002D352A" w:rsidP="002D352A">
      <w:pPr>
        <w:pStyle w:val="ListParagraph"/>
        <w:ind w:left="0"/>
        <w:jc w:val="center"/>
        <w:rPr>
          <w:sz w:val="28"/>
        </w:rPr>
      </w:pPr>
      <w:r w:rsidRPr="001A44DF">
        <w:rPr>
          <w:noProof/>
          <w:sz w:val="28"/>
        </w:rPr>
        <w:lastRenderedPageBreak/>
        <w:drawing>
          <wp:inline distT="0" distB="0" distL="0" distR="0" wp14:anchorId="740E8145" wp14:editId="6B821B64">
            <wp:extent cx="5760720" cy="1799461"/>
            <wp:effectExtent l="0" t="0" r="0" b="0"/>
            <wp:docPr id="1411789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76432" name=""/>
                    <pic:cNvPicPr/>
                  </pic:nvPicPr>
                  <pic:blipFill>
                    <a:blip r:embed="rId8"/>
                    <a:stretch>
                      <a:fillRect/>
                    </a:stretch>
                  </pic:blipFill>
                  <pic:spPr>
                    <a:xfrm>
                      <a:off x="0" y="0"/>
                      <a:ext cx="5770128" cy="1802400"/>
                    </a:xfrm>
                    <a:prstGeom prst="rect">
                      <a:avLst/>
                    </a:prstGeom>
                  </pic:spPr>
                </pic:pic>
              </a:graphicData>
            </a:graphic>
          </wp:inline>
        </w:drawing>
      </w:r>
    </w:p>
    <w:p w14:paraId="7880A3B5" w14:textId="77777777" w:rsidR="002D352A" w:rsidRPr="002D352A" w:rsidRDefault="002D352A" w:rsidP="002D352A">
      <w:pPr>
        <w:pStyle w:val="ListParagraph"/>
        <w:ind w:left="0"/>
        <w:jc w:val="center"/>
        <w:rPr>
          <w:rFonts w:eastAsia="Times New Roman"/>
          <w:bCs/>
          <w:sz w:val="28"/>
        </w:rPr>
      </w:pPr>
      <w:r w:rsidRPr="001A44DF">
        <w:rPr>
          <w:rFonts w:eastAsia="Times New Roman"/>
          <w:b/>
          <w:sz w:val="28"/>
        </w:rPr>
        <w:t>Hình 2</w:t>
      </w:r>
      <w:r w:rsidRPr="002D352A">
        <w:rPr>
          <w:rFonts w:eastAsia="Times New Roman"/>
          <w:bCs/>
          <w:sz w:val="28"/>
        </w:rPr>
        <w:t>:……………………………………………………………………</w:t>
      </w:r>
    </w:p>
    <w:p w14:paraId="4252A1A2" w14:textId="7A154E09" w:rsidR="002D352A" w:rsidRPr="001A44DF" w:rsidRDefault="002D352A" w:rsidP="002D352A">
      <w:pPr>
        <w:pStyle w:val="ListParagraph"/>
        <w:ind w:left="0"/>
        <w:jc w:val="center"/>
        <w:rPr>
          <w:rFonts w:eastAsia="Times New Roman"/>
          <w:b/>
          <w:sz w:val="28"/>
        </w:rPr>
      </w:pPr>
    </w:p>
    <w:p w14:paraId="770F9FC9" w14:textId="77777777" w:rsidR="002D352A" w:rsidRPr="001A44DF" w:rsidRDefault="002D352A" w:rsidP="002D352A">
      <w:pPr>
        <w:pStyle w:val="ListParagraph"/>
        <w:ind w:left="0"/>
        <w:jc w:val="both"/>
        <w:rPr>
          <w:rFonts w:eastAsia="Times New Roman"/>
          <w:b/>
          <w:sz w:val="28"/>
          <w:lang w:val="vi-VN"/>
        </w:rPr>
      </w:pPr>
      <w:r w:rsidRPr="001A44DF">
        <w:rPr>
          <w:noProof/>
          <w:sz w:val="28"/>
        </w:rPr>
        <w:drawing>
          <wp:inline distT="0" distB="0" distL="0" distR="0" wp14:anchorId="7961B7BF" wp14:editId="34D3144C">
            <wp:extent cx="5138378" cy="1305587"/>
            <wp:effectExtent l="0" t="0" r="5715" b="8890"/>
            <wp:docPr id="319940044" name="Picture 3"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a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7548" cy="1318080"/>
                    </a:xfrm>
                    <a:prstGeom prst="rect">
                      <a:avLst/>
                    </a:prstGeom>
                    <a:noFill/>
                    <a:ln>
                      <a:noFill/>
                    </a:ln>
                  </pic:spPr>
                </pic:pic>
              </a:graphicData>
            </a:graphic>
          </wp:inline>
        </w:drawing>
      </w:r>
    </w:p>
    <w:p w14:paraId="2D71DD5A" w14:textId="77777777" w:rsidR="002D352A" w:rsidRPr="001A44DF" w:rsidRDefault="002D352A" w:rsidP="002D352A">
      <w:pPr>
        <w:ind w:firstLine="284"/>
        <w:jc w:val="both"/>
        <w:rPr>
          <w:kern w:val="24"/>
          <w:sz w:val="28"/>
        </w:rPr>
      </w:pPr>
    </w:p>
    <w:p w14:paraId="1E5FB611" w14:textId="77777777" w:rsidR="002D352A" w:rsidRPr="002D352A" w:rsidRDefault="002D352A" w:rsidP="002D352A">
      <w:pPr>
        <w:pStyle w:val="ListParagraph"/>
        <w:ind w:left="0"/>
        <w:jc w:val="center"/>
        <w:rPr>
          <w:rFonts w:eastAsia="Times New Roman"/>
          <w:bCs/>
          <w:sz w:val="28"/>
        </w:rPr>
      </w:pPr>
      <w:r w:rsidRPr="001A44DF">
        <w:rPr>
          <w:rFonts w:eastAsia="Times New Roman"/>
          <w:b/>
          <w:sz w:val="28"/>
        </w:rPr>
        <w:t>Hình 3</w:t>
      </w:r>
      <w:r w:rsidRPr="002D352A">
        <w:rPr>
          <w:rFonts w:eastAsia="Times New Roman"/>
          <w:bCs/>
          <w:sz w:val="28"/>
        </w:rPr>
        <w:t>:……………………………………………………………………</w:t>
      </w:r>
    </w:p>
    <w:p w14:paraId="04459EF0" w14:textId="58D87B52" w:rsidR="002D352A" w:rsidRPr="001A44DF" w:rsidRDefault="002D352A" w:rsidP="002D352A">
      <w:pPr>
        <w:pStyle w:val="ListParagraph"/>
        <w:ind w:left="0"/>
        <w:jc w:val="center"/>
        <w:rPr>
          <w:rFonts w:eastAsia="Times New Roman"/>
          <w:b/>
          <w:sz w:val="28"/>
        </w:rPr>
      </w:pPr>
    </w:p>
    <w:p w14:paraId="7DEF1D79" w14:textId="77777777" w:rsidR="002D352A" w:rsidRPr="001A44DF" w:rsidRDefault="002D352A" w:rsidP="002D352A">
      <w:pPr>
        <w:ind w:firstLine="284"/>
        <w:jc w:val="both"/>
        <w:rPr>
          <w:kern w:val="24"/>
          <w:sz w:val="28"/>
        </w:rPr>
      </w:pPr>
      <w:r w:rsidRPr="001A44DF">
        <w:rPr>
          <w:noProof/>
          <w:kern w:val="24"/>
          <w:sz w:val="28"/>
        </w:rPr>
        <w:drawing>
          <wp:inline distT="0" distB="0" distL="0" distR="0" wp14:anchorId="20BE6F78" wp14:editId="44C7097D">
            <wp:extent cx="5188120" cy="1376045"/>
            <wp:effectExtent l="0" t="0" r="0" b="0"/>
            <wp:docPr id="180346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27735" name=""/>
                    <pic:cNvPicPr/>
                  </pic:nvPicPr>
                  <pic:blipFill>
                    <a:blip r:embed="rId10"/>
                    <a:stretch>
                      <a:fillRect/>
                    </a:stretch>
                  </pic:blipFill>
                  <pic:spPr>
                    <a:xfrm>
                      <a:off x="0" y="0"/>
                      <a:ext cx="5189750" cy="1376477"/>
                    </a:xfrm>
                    <a:prstGeom prst="rect">
                      <a:avLst/>
                    </a:prstGeom>
                  </pic:spPr>
                </pic:pic>
              </a:graphicData>
            </a:graphic>
          </wp:inline>
        </w:drawing>
      </w:r>
    </w:p>
    <w:p w14:paraId="775567B4" w14:textId="77777777" w:rsidR="002D352A" w:rsidRPr="002D352A" w:rsidRDefault="002D352A" w:rsidP="002D352A">
      <w:pPr>
        <w:pStyle w:val="ListParagraph"/>
        <w:ind w:left="0"/>
        <w:jc w:val="center"/>
        <w:rPr>
          <w:rFonts w:eastAsia="Times New Roman"/>
          <w:bCs/>
          <w:sz w:val="28"/>
        </w:rPr>
      </w:pPr>
      <w:r w:rsidRPr="001A44DF">
        <w:rPr>
          <w:rFonts w:eastAsia="Times New Roman"/>
          <w:b/>
          <w:sz w:val="28"/>
        </w:rPr>
        <w:t>Hình 4</w:t>
      </w:r>
      <w:r w:rsidRPr="002D352A">
        <w:rPr>
          <w:rFonts w:eastAsia="Times New Roman"/>
          <w:bCs/>
          <w:sz w:val="28"/>
        </w:rPr>
        <w:t>:……………………………………………………………………</w:t>
      </w:r>
    </w:p>
    <w:p w14:paraId="594AA550" w14:textId="22785037" w:rsidR="002D352A" w:rsidRPr="001A44DF" w:rsidRDefault="002D352A" w:rsidP="002D352A">
      <w:pPr>
        <w:pStyle w:val="ListParagraph"/>
        <w:ind w:left="0"/>
        <w:jc w:val="center"/>
        <w:rPr>
          <w:rFonts w:eastAsia="Times New Roman"/>
          <w:b/>
          <w:sz w:val="28"/>
        </w:rPr>
      </w:pPr>
    </w:p>
    <w:p w14:paraId="1FB4DFBB" w14:textId="77777777" w:rsidR="002D352A" w:rsidRPr="001A44DF" w:rsidRDefault="002D352A" w:rsidP="002D352A">
      <w:pPr>
        <w:ind w:firstLine="284"/>
        <w:jc w:val="both"/>
        <w:rPr>
          <w:kern w:val="24"/>
          <w:sz w:val="28"/>
        </w:rPr>
      </w:pPr>
      <w:r w:rsidRPr="001A44DF">
        <w:rPr>
          <w:noProof/>
          <w:sz w:val="28"/>
        </w:rPr>
        <w:drawing>
          <wp:inline distT="0" distB="0" distL="0" distR="0" wp14:anchorId="22C3D169" wp14:editId="4D456A2F">
            <wp:extent cx="5295697" cy="2078271"/>
            <wp:effectExtent l="0" t="0" r="635" b="0"/>
            <wp:docPr id="114542434" name="Picture 2" descr="Sinh học 10 Chân trời sáng tạo Bài 23: TH: Một số phương phá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h học 10 Chân trời sáng tạo Bài 23: TH: Một số phương pháp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6070" cy="2086266"/>
                    </a:xfrm>
                    <a:prstGeom prst="rect">
                      <a:avLst/>
                    </a:prstGeom>
                    <a:noFill/>
                    <a:ln>
                      <a:noFill/>
                    </a:ln>
                  </pic:spPr>
                </pic:pic>
              </a:graphicData>
            </a:graphic>
          </wp:inline>
        </w:drawing>
      </w:r>
    </w:p>
    <w:p w14:paraId="7CAA1024" w14:textId="77777777" w:rsidR="002D352A" w:rsidRPr="002D352A" w:rsidRDefault="002D352A" w:rsidP="002D352A">
      <w:pPr>
        <w:pStyle w:val="ListParagraph"/>
        <w:ind w:left="0"/>
        <w:jc w:val="center"/>
        <w:rPr>
          <w:rFonts w:eastAsia="Times New Roman"/>
          <w:bCs/>
          <w:sz w:val="28"/>
        </w:rPr>
      </w:pPr>
      <w:r w:rsidRPr="001A44DF">
        <w:rPr>
          <w:rFonts w:eastAsia="Times New Roman"/>
          <w:b/>
          <w:sz w:val="28"/>
        </w:rPr>
        <w:t>Hình 5</w:t>
      </w:r>
      <w:r w:rsidRPr="002D352A">
        <w:rPr>
          <w:rFonts w:eastAsia="Times New Roman"/>
          <w:bCs/>
          <w:sz w:val="28"/>
        </w:rPr>
        <w:t>:……………………………………………………………………</w:t>
      </w:r>
    </w:p>
    <w:p w14:paraId="78F7D176" w14:textId="233A1DD4" w:rsidR="002D352A" w:rsidRPr="001A44DF" w:rsidRDefault="002D352A" w:rsidP="002D352A">
      <w:pPr>
        <w:pStyle w:val="ListParagraph"/>
        <w:ind w:left="0"/>
        <w:jc w:val="center"/>
        <w:rPr>
          <w:rFonts w:eastAsia="Times New Roman"/>
          <w:b/>
          <w:sz w:val="28"/>
        </w:rPr>
      </w:pPr>
    </w:p>
    <w:p w14:paraId="562B957A" w14:textId="77777777" w:rsidR="002D352A" w:rsidRPr="001A44DF" w:rsidRDefault="002D352A" w:rsidP="002D352A">
      <w:pPr>
        <w:ind w:firstLine="284"/>
        <w:jc w:val="both"/>
        <w:rPr>
          <w:rFonts w:eastAsia="Calibri"/>
          <w:bCs/>
          <w:kern w:val="24"/>
          <w:sz w:val="28"/>
        </w:rPr>
      </w:pPr>
      <w:r w:rsidRPr="001A44DF">
        <w:rPr>
          <w:rFonts w:eastAsia="Calibri"/>
          <w:bCs/>
          <w:kern w:val="24"/>
          <w:sz w:val="28"/>
        </w:rPr>
        <w:t>Bài  2: Chọn que cấy phù hợp (Que cấy thẳng, que cấy vòng, que cấy móc, que cấy trang) với mỗi hình.</w:t>
      </w:r>
    </w:p>
    <w:p w14:paraId="61123BAA" w14:textId="77777777" w:rsidR="002D352A" w:rsidRPr="001A44DF" w:rsidRDefault="002D352A" w:rsidP="002D352A">
      <w:pPr>
        <w:ind w:firstLine="284"/>
        <w:jc w:val="both"/>
        <w:rPr>
          <w:rFonts w:eastAsia="Calibri"/>
          <w:bCs/>
          <w:kern w:val="24"/>
          <w:sz w:val="28"/>
        </w:rPr>
      </w:pPr>
    </w:p>
    <w:p w14:paraId="1387DA81" w14:textId="77777777" w:rsidR="002D352A" w:rsidRPr="001A44DF" w:rsidRDefault="002D352A" w:rsidP="002D352A">
      <w:pPr>
        <w:ind w:firstLine="284"/>
        <w:jc w:val="both"/>
        <w:rPr>
          <w:rFonts w:eastAsia="Calibri"/>
          <w:bCs/>
          <w:kern w:val="24"/>
          <w:sz w:val="28"/>
        </w:rPr>
      </w:pPr>
      <w:r w:rsidRPr="001A44DF">
        <w:rPr>
          <w:rFonts w:eastAsia="Calibri"/>
          <w:bCs/>
          <w:noProof/>
          <w:kern w:val="24"/>
          <w:sz w:val="28"/>
        </w:rPr>
        <w:lastRenderedPageBreak/>
        <w:drawing>
          <wp:inline distT="0" distB="0" distL="0" distR="0" wp14:anchorId="7B075A06" wp14:editId="0E0B6391">
            <wp:extent cx="4585447" cy="2117090"/>
            <wp:effectExtent l="0" t="0" r="5715" b="0"/>
            <wp:docPr id="968390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16204" name=""/>
                    <pic:cNvPicPr/>
                  </pic:nvPicPr>
                  <pic:blipFill>
                    <a:blip r:embed="rId12"/>
                    <a:stretch>
                      <a:fillRect/>
                    </a:stretch>
                  </pic:blipFill>
                  <pic:spPr>
                    <a:xfrm>
                      <a:off x="0" y="0"/>
                      <a:ext cx="4596458" cy="2122174"/>
                    </a:xfrm>
                    <a:prstGeom prst="rect">
                      <a:avLst/>
                    </a:prstGeom>
                  </pic:spPr>
                </pic:pic>
              </a:graphicData>
            </a:graphic>
          </wp:inline>
        </w:drawing>
      </w:r>
    </w:p>
    <w:p w14:paraId="3C11E0CC" w14:textId="77777777" w:rsidR="002D352A" w:rsidRPr="002D352A" w:rsidRDefault="002D352A" w:rsidP="002D352A"/>
    <w:p w14:paraId="7FF4C7AA" w14:textId="1216FC7F" w:rsidR="00676AE5" w:rsidRDefault="00676AE5" w:rsidP="00676AE5">
      <w:pPr>
        <w:pStyle w:val="Heading2"/>
        <w:rPr>
          <w:rFonts w:cs="Times New Roman"/>
        </w:rPr>
      </w:pPr>
      <w:r>
        <w:rPr>
          <w:rFonts w:cs="Times New Roman"/>
        </w:rPr>
        <w:t>Bài 3: Trả lời các câu hỏi trắc nghiệm sau đây</w:t>
      </w:r>
    </w:p>
    <w:p w14:paraId="7D308EC8" w14:textId="6334E9A8" w:rsidR="00676AE5" w:rsidRPr="002F2A93" w:rsidRDefault="00676AE5" w:rsidP="00676AE5">
      <w:pPr>
        <w:pStyle w:val="Heading2"/>
        <w:rPr>
          <w:rFonts w:cs="Times New Roman"/>
        </w:rPr>
      </w:pPr>
      <w:r w:rsidRPr="002F2A93">
        <w:rPr>
          <w:rFonts w:cs="Times New Roman"/>
        </w:rPr>
        <w:t>1. CÂU HỎI NHIỀU LỰA CHỌN</w:t>
      </w:r>
    </w:p>
    <w:p w14:paraId="4AE29A8C" w14:textId="77777777" w:rsidR="00676AE5" w:rsidRPr="002F2A93" w:rsidRDefault="00676AE5" w:rsidP="00676AE5">
      <w:pPr>
        <w:pStyle w:val="Heading3"/>
        <w:numPr>
          <w:ilvl w:val="1"/>
          <w:numId w:val="10"/>
        </w:numPr>
        <w:rPr>
          <w:rFonts w:cs="Times New Roman"/>
          <w:szCs w:val="26"/>
        </w:rPr>
      </w:pPr>
      <w:r w:rsidRPr="002F2A93">
        <w:rPr>
          <w:rFonts w:cs="Times New Roman"/>
          <w:szCs w:val="26"/>
        </w:rPr>
        <w:t>Biết</w:t>
      </w:r>
    </w:p>
    <w:p w14:paraId="724FCB7E" w14:textId="77777777" w:rsidR="00676AE5" w:rsidRPr="002F2A93" w:rsidRDefault="00676AE5" w:rsidP="00676AE5">
      <w:pPr>
        <w:pStyle w:val="ListParagraph"/>
        <w:numPr>
          <w:ilvl w:val="0"/>
          <w:numId w:val="1"/>
        </w:numPr>
        <w:spacing w:line="271" w:lineRule="auto"/>
        <w:rPr>
          <w:b/>
          <w:color w:val="000000" w:themeColor="text1"/>
          <w:szCs w:val="26"/>
        </w:rPr>
      </w:pPr>
      <w:r w:rsidRPr="002F2A93">
        <w:rPr>
          <w:b/>
          <w:color w:val="000000" w:themeColor="text1"/>
          <w:szCs w:val="26"/>
        </w:rPr>
        <w:t xml:space="preserve"> </w:t>
      </w:r>
      <w:r w:rsidRPr="009559FE">
        <w:rPr>
          <w:color w:val="000000" w:themeColor="text1"/>
          <w:szCs w:val="26"/>
        </w:rPr>
        <w:t>Vai trò của tăm bông vô trùng</w:t>
      </w:r>
      <w:r w:rsidRPr="002F2A93">
        <w:rPr>
          <w:color w:val="000000" w:themeColor="text1"/>
          <w:szCs w:val="26"/>
        </w:rPr>
        <w:t xml:space="preserve"> trong nuôi cấy vi sinh vật là gì?</w:t>
      </w:r>
    </w:p>
    <w:p w14:paraId="7A3E8A6B" w14:textId="77777777" w:rsidR="00676AE5" w:rsidRPr="002F2A93" w:rsidRDefault="00676AE5" w:rsidP="00676AE5">
      <w:pPr>
        <w:pStyle w:val="ListParagraph"/>
        <w:spacing w:line="271" w:lineRule="auto"/>
        <w:ind w:left="0" w:firstLine="284"/>
        <w:rPr>
          <w:b/>
          <w:color w:val="000000" w:themeColor="text1"/>
          <w:szCs w:val="26"/>
        </w:rPr>
      </w:pPr>
      <w:r w:rsidRPr="002F2A93">
        <w:rPr>
          <w:b/>
          <w:color w:val="000000" w:themeColor="text1"/>
          <w:szCs w:val="26"/>
        </w:rPr>
        <w:t>A.</w:t>
      </w:r>
      <w:r w:rsidRPr="002F2A93">
        <w:rPr>
          <w:color w:val="000000" w:themeColor="text1"/>
          <w:szCs w:val="26"/>
        </w:rPr>
        <w:t xml:space="preserve"> Dùng để cấy vi sinh vật có tạo khuẩn ti.</w:t>
      </w:r>
    </w:p>
    <w:p w14:paraId="4C512F92" w14:textId="77777777" w:rsidR="00676AE5" w:rsidRPr="00676AE5" w:rsidRDefault="00676AE5" w:rsidP="00676AE5">
      <w:pPr>
        <w:tabs>
          <w:tab w:val="left" w:pos="283"/>
          <w:tab w:val="left" w:pos="2835"/>
          <w:tab w:val="left" w:pos="5386"/>
          <w:tab w:val="left" w:pos="7937"/>
        </w:tabs>
        <w:spacing w:line="271" w:lineRule="auto"/>
        <w:jc w:val="both"/>
        <w:rPr>
          <w:b/>
          <w:color w:val="FF0000"/>
          <w:szCs w:val="26"/>
        </w:rPr>
      </w:pPr>
      <w:r w:rsidRPr="002F2A93">
        <w:rPr>
          <w:b/>
          <w:color w:val="000000" w:themeColor="text1"/>
          <w:szCs w:val="26"/>
        </w:rPr>
        <w:tab/>
      </w:r>
      <w:r w:rsidRPr="00676AE5">
        <w:rPr>
          <w:b/>
          <w:color w:val="FF0000"/>
          <w:szCs w:val="26"/>
        </w:rPr>
        <w:t>B</w:t>
      </w:r>
      <w:r w:rsidRPr="00676AE5">
        <w:rPr>
          <w:b/>
          <w:color w:val="000000" w:themeColor="text1"/>
          <w:szCs w:val="26"/>
        </w:rPr>
        <w:t>.</w:t>
      </w:r>
      <w:r w:rsidRPr="00676AE5">
        <w:rPr>
          <w:color w:val="000000" w:themeColor="text1"/>
          <w:szCs w:val="26"/>
        </w:rPr>
        <w:t xml:space="preserve"> </w:t>
      </w:r>
      <w:r w:rsidRPr="00676AE5">
        <w:rPr>
          <w:color w:val="FF0000"/>
          <w:szCs w:val="26"/>
        </w:rPr>
        <w:t>Dùng để dàn trải vi khuẩn trên bể mặt thạch rắn.</w:t>
      </w:r>
    </w:p>
    <w:p w14:paraId="619AC1E3" w14:textId="77777777" w:rsidR="00676AE5" w:rsidRPr="00676AE5" w:rsidRDefault="00676AE5" w:rsidP="00676AE5">
      <w:pPr>
        <w:tabs>
          <w:tab w:val="left" w:pos="283"/>
          <w:tab w:val="left" w:pos="2835"/>
          <w:tab w:val="left" w:pos="5386"/>
          <w:tab w:val="left" w:pos="7937"/>
        </w:tabs>
        <w:spacing w:line="271" w:lineRule="auto"/>
        <w:jc w:val="both"/>
        <w:rPr>
          <w:b/>
          <w:color w:val="000000" w:themeColor="text1"/>
          <w:szCs w:val="26"/>
        </w:rPr>
      </w:pPr>
      <w:r w:rsidRPr="00676AE5">
        <w:rPr>
          <w:b/>
          <w:color w:val="000000" w:themeColor="text1"/>
          <w:szCs w:val="26"/>
        </w:rPr>
        <w:tab/>
        <w:t>C.</w:t>
      </w:r>
      <w:r w:rsidRPr="00676AE5">
        <w:rPr>
          <w:color w:val="000000" w:themeColor="text1"/>
          <w:szCs w:val="26"/>
        </w:rPr>
        <w:t xml:space="preserve"> Dùng để cấy giống từ môi trường lỏng lên bể mặt của môi trường rắn.</w:t>
      </w:r>
    </w:p>
    <w:p w14:paraId="090D171B" w14:textId="77777777" w:rsidR="00676AE5" w:rsidRPr="00676AE5" w:rsidRDefault="00676AE5" w:rsidP="00676AE5">
      <w:pPr>
        <w:tabs>
          <w:tab w:val="left" w:pos="283"/>
          <w:tab w:val="left" w:pos="2835"/>
          <w:tab w:val="left" w:pos="5386"/>
          <w:tab w:val="left" w:pos="7937"/>
        </w:tabs>
        <w:spacing w:line="271" w:lineRule="auto"/>
        <w:jc w:val="both"/>
        <w:rPr>
          <w:b/>
          <w:color w:val="000000" w:themeColor="text1"/>
          <w:szCs w:val="26"/>
        </w:rPr>
      </w:pPr>
      <w:r w:rsidRPr="00676AE5">
        <w:rPr>
          <w:b/>
          <w:color w:val="000000" w:themeColor="text1"/>
          <w:szCs w:val="26"/>
        </w:rPr>
        <w:tab/>
        <w:t>D.</w:t>
      </w:r>
      <w:r w:rsidRPr="00676AE5">
        <w:rPr>
          <w:color w:val="000000" w:themeColor="text1"/>
          <w:szCs w:val="26"/>
        </w:rPr>
        <w:t xml:space="preserve"> Dùng để chuyển một lượng vi khuẩn xác định lên bế mặt môi trường rắn hoặc lỏng. </w:t>
      </w:r>
    </w:p>
    <w:p w14:paraId="563C2107" w14:textId="77777777" w:rsidR="00676AE5" w:rsidRPr="00676AE5" w:rsidRDefault="00676AE5" w:rsidP="00676AE5">
      <w:pPr>
        <w:pStyle w:val="ListParagraph"/>
        <w:numPr>
          <w:ilvl w:val="0"/>
          <w:numId w:val="1"/>
        </w:numPr>
        <w:spacing w:line="271" w:lineRule="auto"/>
        <w:rPr>
          <w:b/>
          <w:color w:val="000000" w:themeColor="text1"/>
          <w:szCs w:val="26"/>
        </w:rPr>
      </w:pPr>
      <w:r w:rsidRPr="00676AE5">
        <w:rPr>
          <w:color w:val="000000" w:themeColor="text1"/>
          <w:szCs w:val="26"/>
        </w:rPr>
        <w:t>Vai trò của pipette (ống hút thuỷ tinh) trong nuôi cấy vi sinh vật là gì?</w:t>
      </w:r>
    </w:p>
    <w:p w14:paraId="5BCBE88D"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b/>
          <w:color w:val="000000" w:themeColor="text1"/>
          <w:szCs w:val="26"/>
        </w:rPr>
      </w:pPr>
      <w:r w:rsidRPr="00676AE5">
        <w:rPr>
          <w:b/>
          <w:color w:val="000000" w:themeColor="text1"/>
          <w:szCs w:val="26"/>
        </w:rPr>
        <w:tab/>
      </w:r>
      <w:r w:rsidRPr="00676AE5">
        <w:rPr>
          <w:b/>
          <w:color w:val="FF0000"/>
          <w:szCs w:val="26"/>
        </w:rPr>
        <w:t>A.</w:t>
      </w:r>
      <w:r w:rsidRPr="00676AE5">
        <w:rPr>
          <w:color w:val="FF0000"/>
          <w:szCs w:val="26"/>
        </w:rPr>
        <w:t xml:space="preserve"> Dùng để chuyển một lượng vi khuẩn xác định lên bề mặt môi trường rắn hoặc lỏng.</w:t>
      </w:r>
    </w:p>
    <w:p w14:paraId="38A54F5A"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b/>
          <w:color w:val="000000" w:themeColor="text1"/>
          <w:szCs w:val="26"/>
        </w:rPr>
      </w:pPr>
      <w:r w:rsidRPr="00676AE5">
        <w:rPr>
          <w:b/>
          <w:color w:val="000000" w:themeColor="text1"/>
          <w:szCs w:val="26"/>
        </w:rPr>
        <w:tab/>
        <w:t>B.</w:t>
      </w:r>
      <w:r w:rsidRPr="00676AE5">
        <w:rPr>
          <w:color w:val="000000" w:themeColor="text1"/>
          <w:szCs w:val="26"/>
        </w:rPr>
        <w:t xml:space="preserve"> Dùng cấy vi khuẩn từ môi trường rắn hoặc lỏng lên môi trường rắn, lỏng.</w:t>
      </w:r>
    </w:p>
    <w:p w14:paraId="38E1F947"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b/>
          <w:color w:val="000000" w:themeColor="text1"/>
          <w:szCs w:val="26"/>
        </w:rPr>
      </w:pPr>
      <w:r w:rsidRPr="00676AE5">
        <w:rPr>
          <w:b/>
          <w:color w:val="000000" w:themeColor="text1"/>
          <w:szCs w:val="26"/>
        </w:rPr>
        <w:tab/>
        <w:t>C.</w:t>
      </w:r>
      <w:r w:rsidRPr="00676AE5">
        <w:rPr>
          <w:color w:val="000000" w:themeColor="text1"/>
          <w:szCs w:val="26"/>
        </w:rPr>
        <w:t xml:space="preserve"> Dùng để dàn trải vi khuẩn trên bề mặt thạch rắn.</w:t>
      </w:r>
    </w:p>
    <w:p w14:paraId="5024DA81"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b/>
          <w:color w:val="000000" w:themeColor="text1"/>
          <w:szCs w:val="26"/>
        </w:rPr>
      </w:pPr>
      <w:r w:rsidRPr="00676AE5">
        <w:rPr>
          <w:b/>
          <w:color w:val="000000" w:themeColor="text1"/>
          <w:szCs w:val="26"/>
        </w:rPr>
        <w:tab/>
        <w:t>D.</w:t>
      </w:r>
      <w:r w:rsidRPr="00676AE5">
        <w:rPr>
          <w:color w:val="000000" w:themeColor="text1"/>
          <w:szCs w:val="26"/>
        </w:rPr>
        <w:t xml:space="preserve"> Dùng để cấy vi sinh vật có tạo khuẩn ti.</w:t>
      </w:r>
    </w:p>
    <w:p w14:paraId="30DF6C2B" w14:textId="77777777" w:rsidR="00676AE5" w:rsidRPr="00676AE5" w:rsidRDefault="00676AE5" w:rsidP="00676AE5">
      <w:pPr>
        <w:pStyle w:val="ListParagraph"/>
        <w:numPr>
          <w:ilvl w:val="0"/>
          <w:numId w:val="1"/>
        </w:numPr>
        <w:spacing w:line="271" w:lineRule="auto"/>
        <w:rPr>
          <w:color w:val="000000" w:themeColor="text1"/>
          <w:szCs w:val="26"/>
        </w:rPr>
      </w:pPr>
      <w:r w:rsidRPr="00676AE5">
        <w:rPr>
          <w:noProof/>
          <w:sz w:val="28"/>
        </w:rPr>
        <w:drawing>
          <wp:anchor distT="0" distB="0" distL="114300" distR="114300" simplePos="0" relativeHeight="251660288" behindDoc="0" locked="0" layoutInCell="1" allowOverlap="1" wp14:anchorId="05EEF738" wp14:editId="3B8ED631">
            <wp:simplePos x="0" y="0"/>
            <wp:positionH relativeFrom="column">
              <wp:posOffset>2658745</wp:posOffset>
            </wp:positionH>
            <wp:positionV relativeFrom="paragraph">
              <wp:posOffset>140970</wp:posOffset>
            </wp:positionV>
            <wp:extent cx="3078480" cy="1006475"/>
            <wp:effectExtent l="0" t="0" r="7620" b="3175"/>
            <wp:wrapSquare wrapText="bothSides"/>
            <wp:docPr id="1531293057" name="Picture 2" descr="Sinh học 10 Chân trời sáng tạo Bài 23: TH: Một số phương phá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h học 10 Chân trời sáng tạo Bài 23: TH: Một số phương pháp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848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6AE5">
        <w:rPr>
          <w:b/>
          <w:color w:val="000000" w:themeColor="text1"/>
          <w:szCs w:val="26"/>
        </w:rPr>
        <w:t xml:space="preserve"> </w:t>
      </w:r>
      <w:r w:rsidRPr="00676AE5">
        <w:rPr>
          <w:color w:val="000000" w:themeColor="text1"/>
          <w:szCs w:val="26"/>
        </w:rPr>
        <w:t>Hình bên</w:t>
      </w:r>
      <w:r w:rsidRPr="00676AE5">
        <w:rPr>
          <w:b/>
          <w:bCs/>
          <w:color w:val="000000" w:themeColor="text1"/>
          <w:szCs w:val="26"/>
        </w:rPr>
        <w:t xml:space="preserve"> </w:t>
      </w:r>
      <w:r w:rsidRPr="00676AE5">
        <w:rPr>
          <w:color w:val="000000" w:themeColor="text1"/>
          <w:szCs w:val="26"/>
        </w:rPr>
        <w:t>mô tả kĩ thuật nào trong nghiên cứu vi sinh vật?</w:t>
      </w:r>
      <w:r w:rsidRPr="00676AE5">
        <w:rPr>
          <w:noProof/>
          <w:color w:val="000000" w:themeColor="text1"/>
          <w:szCs w:val="26"/>
        </w:rPr>
        <w:t xml:space="preserve"> </w:t>
      </w:r>
    </w:p>
    <w:p w14:paraId="06457748"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b/>
          <w:color w:val="000000" w:themeColor="text1"/>
          <w:szCs w:val="26"/>
        </w:rPr>
      </w:pPr>
      <w:r w:rsidRPr="00676AE5">
        <w:rPr>
          <w:b/>
          <w:color w:val="000000" w:themeColor="text1"/>
          <w:szCs w:val="26"/>
        </w:rPr>
        <w:tab/>
        <w:t>A.</w:t>
      </w:r>
      <w:r w:rsidRPr="00676AE5">
        <w:rPr>
          <w:color w:val="000000" w:themeColor="text1"/>
          <w:szCs w:val="26"/>
        </w:rPr>
        <w:t xml:space="preserve"> Cấy ria.</w:t>
      </w:r>
      <w:r w:rsidRPr="00676AE5">
        <w:rPr>
          <w:b/>
          <w:color w:val="000000" w:themeColor="text1"/>
          <w:szCs w:val="26"/>
        </w:rPr>
        <w:tab/>
      </w:r>
    </w:p>
    <w:p w14:paraId="31FDA779"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b/>
          <w:color w:val="000000" w:themeColor="text1"/>
          <w:szCs w:val="26"/>
        </w:rPr>
      </w:pPr>
      <w:r w:rsidRPr="00676AE5">
        <w:rPr>
          <w:b/>
          <w:color w:val="000000" w:themeColor="text1"/>
          <w:szCs w:val="26"/>
        </w:rPr>
        <w:tab/>
        <w:t>B.</w:t>
      </w:r>
      <w:r w:rsidRPr="00676AE5">
        <w:rPr>
          <w:color w:val="000000" w:themeColor="text1"/>
          <w:szCs w:val="26"/>
        </w:rPr>
        <w:t xml:space="preserve"> Cấy mô.</w:t>
      </w:r>
      <w:r w:rsidRPr="00676AE5">
        <w:rPr>
          <w:b/>
          <w:color w:val="000000" w:themeColor="text1"/>
          <w:szCs w:val="26"/>
        </w:rPr>
        <w:tab/>
      </w:r>
    </w:p>
    <w:p w14:paraId="6B0EAE23"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b/>
          <w:color w:val="000000" w:themeColor="text1"/>
          <w:szCs w:val="26"/>
        </w:rPr>
      </w:pPr>
      <w:r w:rsidRPr="00676AE5">
        <w:rPr>
          <w:b/>
          <w:color w:val="000000" w:themeColor="text1"/>
          <w:szCs w:val="26"/>
        </w:rPr>
        <w:tab/>
      </w:r>
      <w:r w:rsidRPr="00676AE5">
        <w:rPr>
          <w:b/>
          <w:color w:val="FF0000"/>
          <w:szCs w:val="26"/>
        </w:rPr>
        <w:t>C.</w:t>
      </w:r>
      <w:r w:rsidRPr="00676AE5">
        <w:rPr>
          <w:color w:val="FF0000"/>
          <w:szCs w:val="26"/>
        </w:rPr>
        <w:t xml:space="preserve"> Cấy trang.</w:t>
      </w:r>
      <w:r w:rsidRPr="00676AE5">
        <w:rPr>
          <w:b/>
          <w:color w:val="000000" w:themeColor="text1"/>
          <w:szCs w:val="26"/>
        </w:rPr>
        <w:tab/>
      </w:r>
    </w:p>
    <w:p w14:paraId="2D3B651C"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b/>
          <w:color w:val="000000" w:themeColor="text1"/>
          <w:szCs w:val="26"/>
        </w:rPr>
      </w:pPr>
      <w:r w:rsidRPr="00676AE5">
        <w:rPr>
          <w:b/>
          <w:color w:val="000000" w:themeColor="text1"/>
          <w:szCs w:val="26"/>
        </w:rPr>
        <w:tab/>
        <w:t>D.</w:t>
      </w:r>
      <w:r w:rsidRPr="00676AE5">
        <w:rPr>
          <w:color w:val="000000" w:themeColor="text1"/>
          <w:szCs w:val="26"/>
        </w:rPr>
        <w:t xml:space="preserve"> Chuyển giống.</w:t>
      </w:r>
    </w:p>
    <w:p w14:paraId="5AA2A854" w14:textId="77777777" w:rsidR="00676AE5" w:rsidRPr="00676AE5" w:rsidRDefault="00676AE5" w:rsidP="00676AE5">
      <w:pPr>
        <w:pStyle w:val="ListParagraph"/>
        <w:numPr>
          <w:ilvl w:val="0"/>
          <w:numId w:val="1"/>
        </w:numPr>
        <w:spacing w:line="271" w:lineRule="auto"/>
        <w:rPr>
          <w:color w:val="000000" w:themeColor="text1"/>
          <w:szCs w:val="26"/>
        </w:rPr>
      </w:pPr>
      <w:r w:rsidRPr="00676AE5">
        <w:rPr>
          <w:b/>
          <w:color w:val="000000" w:themeColor="text1"/>
          <w:szCs w:val="26"/>
        </w:rPr>
        <w:t xml:space="preserve"> </w:t>
      </w:r>
      <w:r w:rsidRPr="00676AE5">
        <w:rPr>
          <w:color w:val="000000" w:themeColor="text1"/>
          <w:szCs w:val="26"/>
        </w:rPr>
        <w:t>Hình bên</w:t>
      </w:r>
      <w:r w:rsidRPr="00676AE5">
        <w:rPr>
          <w:b/>
          <w:bCs/>
          <w:color w:val="000000" w:themeColor="text1"/>
          <w:szCs w:val="26"/>
        </w:rPr>
        <w:t xml:space="preserve"> </w:t>
      </w:r>
      <w:r w:rsidRPr="00676AE5">
        <w:rPr>
          <w:color w:val="000000" w:themeColor="text1"/>
          <w:szCs w:val="26"/>
        </w:rPr>
        <w:t>mô tả kĩ thuật nào trong nghiên cứu vi sinh vật?</w:t>
      </w:r>
    </w:p>
    <w:p w14:paraId="2D209175"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b/>
          <w:color w:val="000000" w:themeColor="text1"/>
          <w:szCs w:val="26"/>
        </w:rPr>
      </w:pPr>
      <w:r w:rsidRPr="00676AE5">
        <w:rPr>
          <w:rFonts w:ascii="Roboto" w:hAnsi="Roboto"/>
          <w:noProof/>
          <w:color w:val="212529"/>
        </w:rPr>
        <w:drawing>
          <wp:anchor distT="0" distB="0" distL="114300" distR="114300" simplePos="0" relativeHeight="251661312" behindDoc="0" locked="0" layoutInCell="1" allowOverlap="1" wp14:anchorId="71BBEE23" wp14:editId="51ABBAD6">
            <wp:simplePos x="0" y="0"/>
            <wp:positionH relativeFrom="column">
              <wp:posOffset>3196590</wp:posOffset>
            </wp:positionH>
            <wp:positionV relativeFrom="paragraph">
              <wp:posOffset>41275</wp:posOffset>
            </wp:positionV>
            <wp:extent cx="1950085" cy="1388745"/>
            <wp:effectExtent l="0" t="0" r="0" b="1905"/>
            <wp:wrapSquare wrapText="bothSides"/>
            <wp:docPr id="2" name="Picture 3" descr="Giải Sách bài tập Sinh học 10 trang 70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Sách bài tập Sinh học 10 trang 70 - Chân trời sáng tạo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0085" cy="1388745"/>
                    </a:xfrm>
                    <a:prstGeom prst="rect">
                      <a:avLst/>
                    </a:prstGeom>
                    <a:noFill/>
                    <a:ln>
                      <a:noFill/>
                    </a:ln>
                  </pic:spPr>
                </pic:pic>
              </a:graphicData>
            </a:graphic>
            <wp14:sizeRelH relativeFrom="margin">
              <wp14:pctWidth>0</wp14:pctWidth>
            </wp14:sizeRelH>
          </wp:anchor>
        </w:drawing>
      </w:r>
      <w:r w:rsidRPr="00676AE5">
        <w:rPr>
          <w:b/>
          <w:color w:val="000000" w:themeColor="text1"/>
          <w:szCs w:val="26"/>
        </w:rPr>
        <w:tab/>
        <w:t>A.</w:t>
      </w:r>
      <w:r w:rsidRPr="00676AE5">
        <w:rPr>
          <w:color w:val="000000" w:themeColor="text1"/>
          <w:szCs w:val="26"/>
        </w:rPr>
        <w:t xml:space="preserve"> Cấy ria.</w:t>
      </w:r>
      <w:r w:rsidRPr="00676AE5">
        <w:rPr>
          <w:b/>
          <w:color w:val="000000" w:themeColor="text1"/>
          <w:szCs w:val="26"/>
        </w:rPr>
        <w:tab/>
      </w:r>
    </w:p>
    <w:p w14:paraId="55790168"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b/>
          <w:color w:val="000000" w:themeColor="text1"/>
          <w:szCs w:val="26"/>
        </w:rPr>
      </w:pPr>
      <w:r w:rsidRPr="00676AE5">
        <w:rPr>
          <w:b/>
          <w:color w:val="000000" w:themeColor="text1"/>
          <w:szCs w:val="26"/>
        </w:rPr>
        <w:tab/>
        <w:t>B.</w:t>
      </w:r>
      <w:r w:rsidRPr="00676AE5">
        <w:rPr>
          <w:color w:val="000000" w:themeColor="text1"/>
          <w:szCs w:val="26"/>
        </w:rPr>
        <w:t xml:space="preserve"> Lấy giống.</w:t>
      </w:r>
      <w:r w:rsidRPr="00676AE5">
        <w:rPr>
          <w:b/>
          <w:color w:val="000000" w:themeColor="text1"/>
          <w:szCs w:val="26"/>
        </w:rPr>
        <w:tab/>
      </w:r>
    </w:p>
    <w:p w14:paraId="1E37CCB3"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b/>
          <w:color w:val="000000" w:themeColor="text1"/>
          <w:szCs w:val="26"/>
        </w:rPr>
      </w:pPr>
      <w:r w:rsidRPr="00676AE5">
        <w:rPr>
          <w:b/>
          <w:color w:val="000000" w:themeColor="text1"/>
          <w:szCs w:val="26"/>
        </w:rPr>
        <w:tab/>
        <w:t>C.</w:t>
      </w:r>
      <w:r w:rsidRPr="00676AE5">
        <w:rPr>
          <w:color w:val="000000" w:themeColor="text1"/>
          <w:szCs w:val="26"/>
        </w:rPr>
        <w:t xml:space="preserve"> Dàn trải vi sinh vật.</w:t>
      </w:r>
      <w:r w:rsidRPr="00676AE5">
        <w:rPr>
          <w:b/>
          <w:color w:val="000000" w:themeColor="text1"/>
          <w:szCs w:val="26"/>
        </w:rPr>
        <w:t xml:space="preserve">       </w:t>
      </w:r>
    </w:p>
    <w:p w14:paraId="5DB4A14E"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color w:val="000000" w:themeColor="text1"/>
          <w:szCs w:val="26"/>
        </w:rPr>
      </w:pPr>
      <w:r w:rsidRPr="00676AE5">
        <w:rPr>
          <w:b/>
          <w:color w:val="000000" w:themeColor="text1"/>
          <w:szCs w:val="26"/>
        </w:rPr>
        <w:tab/>
      </w:r>
      <w:r w:rsidRPr="00676AE5">
        <w:rPr>
          <w:b/>
          <w:color w:val="FF0000"/>
          <w:szCs w:val="26"/>
        </w:rPr>
        <w:t>D</w:t>
      </w:r>
      <w:r w:rsidRPr="00676AE5">
        <w:rPr>
          <w:b/>
          <w:color w:val="000000" w:themeColor="text1"/>
          <w:szCs w:val="26"/>
        </w:rPr>
        <w:t>.</w:t>
      </w:r>
      <w:r w:rsidRPr="00676AE5">
        <w:rPr>
          <w:color w:val="000000" w:themeColor="text1"/>
          <w:szCs w:val="26"/>
        </w:rPr>
        <w:t xml:space="preserve"> </w:t>
      </w:r>
      <w:r w:rsidRPr="00676AE5">
        <w:rPr>
          <w:color w:val="FF0000"/>
          <w:szCs w:val="26"/>
        </w:rPr>
        <w:t>Vô trùng que cấy.</w:t>
      </w:r>
    </w:p>
    <w:p w14:paraId="759D029A"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color w:val="000000" w:themeColor="text1"/>
          <w:szCs w:val="26"/>
        </w:rPr>
      </w:pPr>
    </w:p>
    <w:p w14:paraId="2379C2E9"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color w:val="000000" w:themeColor="text1"/>
          <w:szCs w:val="26"/>
        </w:rPr>
      </w:pPr>
    </w:p>
    <w:p w14:paraId="11372CF4" w14:textId="77777777" w:rsidR="00676AE5" w:rsidRPr="00676AE5" w:rsidRDefault="00676AE5" w:rsidP="00676AE5">
      <w:pPr>
        <w:pStyle w:val="NormalWeb"/>
        <w:shd w:val="clear" w:color="auto" w:fill="FFFFFF"/>
        <w:spacing w:before="0" w:beforeAutospacing="0" w:after="0" w:afterAutospacing="0"/>
        <w:jc w:val="both"/>
        <w:rPr>
          <w:b/>
          <w:bCs/>
          <w:color w:val="0000FF"/>
          <w:sz w:val="28"/>
          <w:szCs w:val="28"/>
        </w:rPr>
      </w:pPr>
    </w:p>
    <w:p w14:paraId="0CC44AFC" w14:textId="77777777" w:rsidR="00676AE5" w:rsidRPr="00676AE5" w:rsidRDefault="00676AE5" w:rsidP="00676AE5">
      <w:pPr>
        <w:pStyle w:val="NormalWeb"/>
        <w:shd w:val="clear" w:color="auto" w:fill="FFFFFF"/>
        <w:spacing w:before="0" w:beforeAutospacing="0" w:after="0" w:afterAutospacing="0"/>
        <w:jc w:val="both"/>
        <w:rPr>
          <w:color w:val="000000"/>
          <w:sz w:val="28"/>
          <w:szCs w:val="28"/>
        </w:rPr>
      </w:pPr>
      <w:r w:rsidRPr="00676AE5">
        <w:rPr>
          <w:b/>
          <w:bCs/>
          <w:color w:val="0000FF"/>
          <w:sz w:val="28"/>
          <w:szCs w:val="28"/>
        </w:rPr>
        <w:t>Câu 5</w:t>
      </w:r>
      <w:r w:rsidRPr="00676AE5">
        <w:rPr>
          <w:color w:val="000000"/>
          <w:sz w:val="28"/>
          <w:szCs w:val="28"/>
        </w:rPr>
        <w:t>. Loại que cấy nào được dùng để dàn đều vi khuẩn trên bề mặt rắn?</w:t>
      </w:r>
    </w:p>
    <w:p w14:paraId="617D5DD1" w14:textId="77777777" w:rsidR="00676AE5" w:rsidRPr="00676AE5" w:rsidRDefault="00676AE5" w:rsidP="00676AE5">
      <w:pPr>
        <w:pStyle w:val="NormalWeb"/>
        <w:shd w:val="clear" w:color="auto" w:fill="FFFFFF"/>
        <w:spacing w:before="0" w:beforeAutospacing="0" w:after="0" w:afterAutospacing="0"/>
        <w:jc w:val="both"/>
        <w:rPr>
          <w:color w:val="000000"/>
          <w:sz w:val="28"/>
          <w:szCs w:val="28"/>
        </w:rPr>
      </w:pPr>
      <w:r w:rsidRPr="00676AE5">
        <w:rPr>
          <w:color w:val="000000"/>
          <w:sz w:val="28"/>
          <w:szCs w:val="28"/>
        </w:rPr>
        <w:t>A. Que cấy thẳng.</w:t>
      </w:r>
      <w:r w:rsidRPr="00676AE5">
        <w:rPr>
          <w:color w:val="000000"/>
          <w:sz w:val="28"/>
          <w:szCs w:val="28"/>
        </w:rPr>
        <w:tab/>
      </w:r>
      <w:r w:rsidRPr="00676AE5">
        <w:rPr>
          <w:color w:val="000000"/>
          <w:sz w:val="28"/>
          <w:szCs w:val="28"/>
        </w:rPr>
        <w:tab/>
        <w:t>B. Que cấy vòng.</w:t>
      </w:r>
      <w:r w:rsidRPr="00676AE5">
        <w:rPr>
          <w:color w:val="000000"/>
          <w:sz w:val="28"/>
          <w:szCs w:val="28"/>
        </w:rPr>
        <w:tab/>
      </w:r>
      <w:r w:rsidRPr="00676AE5">
        <w:rPr>
          <w:color w:val="000000"/>
          <w:sz w:val="28"/>
          <w:szCs w:val="28"/>
        </w:rPr>
        <w:tab/>
      </w:r>
    </w:p>
    <w:p w14:paraId="21850494" w14:textId="77777777" w:rsidR="00676AE5" w:rsidRPr="00676AE5" w:rsidRDefault="00676AE5" w:rsidP="00676AE5">
      <w:pPr>
        <w:pStyle w:val="NormalWeb"/>
        <w:shd w:val="clear" w:color="auto" w:fill="FFFFFF"/>
        <w:spacing w:before="0" w:beforeAutospacing="0" w:after="0" w:afterAutospacing="0"/>
        <w:jc w:val="both"/>
        <w:rPr>
          <w:color w:val="000000"/>
          <w:sz w:val="28"/>
          <w:szCs w:val="28"/>
        </w:rPr>
      </w:pPr>
      <w:r w:rsidRPr="00676AE5">
        <w:rPr>
          <w:color w:val="FF0000"/>
          <w:sz w:val="28"/>
          <w:szCs w:val="28"/>
        </w:rPr>
        <w:t xml:space="preserve">C. Que cấy trang. </w:t>
      </w:r>
      <w:r w:rsidRPr="00676AE5">
        <w:rPr>
          <w:color w:val="000000"/>
          <w:sz w:val="28"/>
          <w:szCs w:val="28"/>
        </w:rPr>
        <w:tab/>
      </w:r>
      <w:r w:rsidRPr="00676AE5">
        <w:rPr>
          <w:color w:val="000000"/>
          <w:sz w:val="28"/>
          <w:szCs w:val="28"/>
        </w:rPr>
        <w:tab/>
        <w:t>D.Que cấy móc.</w:t>
      </w:r>
    </w:p>
    <w:p w14:paraId="070D5997" w14:textId="77777777" w:rsidR="00676AE5" w:rsidRPr="00676AE5" w:rsidRDefault="00676AE5" w:rsidP="00676AE5">
      <w:pPr>
        <w:pStyle w:val="NormalWeb"/>
        <w:shd w:val="clear" w:color="auto" w:fill="FFFFFF"/>
        <w:spacing w:before="0" w:beforeAutospacing="0" w:after="0" w:afterAutospacing="0"/>
        <w:jc w:val="both"/>
        <w:rPr>
          <w:color w:val="000000"/>
          <w:sz w:val="28"/>
          <w:szCs w:val="28"/>
        </w:rPr>
      </w:pPr>
      <w:r w:rsidRPr="00676AE5">
        <w:rPr>
          <w:b/>
          <w:bCs/>
          <w:color w:val="0000FF"/>
          <w:sz w:val="28"/>
          <w:szCs w:val="28"/>
        </w:rPr>
        <w:t xml:space="preserve">Câu 6. </w:t>
      </w:r>
      <w:r w:rsidRPr="00676AE5">
        <w:rPr>
          <w:color w:val="000000"/>
          <w:sz w:val="28"/>
          <w:szCs w:val="28"/>
        </w:rPr>
        <w:t>Loại que cấy nào được dùng để cấy trích sâu trong môi trường đặc.</w:t>
      </w:r>
    </w:p>
    <w:p w14:paraId="2632B5B2" w14:textId="77777777" w:rsidR="00676AE5" w:rsidRPr="00676AE5" w:rsidRDefault="00676AE5" w:rsidP="00676AE5">
      <w:pPr>
        <w:pStyle w:val="NormalWeb"/>
        <w:shd w:val="clear" w:color="auto" w:fill="FFFFFF"/>
        <w:spacing w:before="0" w:beforeAutospacing="0" w:after="0" w:afterAutospacing="0"/>
        <w:jc w:val="both"/>
        <w:rPr>
          <w:color w:val="000000"/>
          <w:sz w:val="28"/>
          <w:szCs w:val="28"/>
        </w:rPr>
      </w:pPr>
      <w:r w:rsidRPr="00676AE5">
        <w:rPr>
          <w:color w:val="FF0000"/>
          <w:sz w:val="28"/>
          <w:szCs w:val="28"/>
        </w:rPr>
        <w:t>A. Que cấy thẳng</w:t>
      </w:r>
      <w:r w:rsidRPr="00676AE5">
        <w:rPr>
          <w:color w:val="000000"/>
          <w:sz w:val="28"/>
          <w:szCs w:val="28"/>
        </w:rPr>
        <w:t>.</w:t>
      </w:r>
      <w:r w:rsidRPr="00676AE5">
        <w:rPr>
          <w:color w:val="000000"/>
          <w:sz w:val="28"/>
          <w:szCs w:val="28"/>
        </w:rPr>
        <w:tab/>
      </w:r>
      <w:r w:rsidRPr="00676AE5">
        <w:rPr>
          <w:color w:val="000000"/>
          <w:sz w:val="28"/>
          <w:szCs w:val="28"/>
        </w:rPr>
        <w:tab/>
        <w:t>B. Que cấy vòng.</w:t>
      </w:r>
      <w:r w:rsidRPr="00676AE5">
        <w:rPr>
          <w:color w:val="000000"/>
          <w:sz w:val="28"/>
          <w:szCs w:val="28"/>
        </w:rPr>
        <w:tab/>
      </w:r>
      <w:r w:rsidRPr="00676AE5">
        <w:rPr>
          <w:color w:val="000000"/>
          <w:sz w:val="28"/>
          <w:szCs w:val="28"/>
        </w:rPr>
        <w:tab/>
      </w:r>
    </w:p>
    <w:p w14:paraId="02713E37" w14:textId="77777777" w:rsidR="00676AE5" w:rsidRPr="00676AE5" w:rsidRDefault="00676AE5" w:rsidP="00676AE5">
      <w:pPr>
        <w:pStyle w:val="NormalWeb"/>
        <w:shd w:val="clear" w:color="auto" w:fill="FFFFFF"/>
        <w:spacing w:before="0" w:beforeAutospacing="0" w:after="0" w:afterAutospacing="0"/>
        <w:jc w:val="both"/>
        <w:rPr>
          <w:color w:val="000000"/>
          <w:sz w:val="28"/>
          <w:szCs w:val="28"/>
        </w:rPr>
      </w:pPr>
      <w:r w:rsidRPr="00676AE5">
        <w:rPr>
          <w:sz w:val="28"/>
          <w:szCs w:val="28"/>
        </w:rPr>
        <w:t xml:space="preserve">C. Que cấy trang. </w:t>
      </w:r>
      <w:r w:rsidRPr="00676AE5">
        <w:rPr>
          <w:color w:val="000000"/>
          <w:sz w:val="28"/>
          <w:szCs w:val="28"/>
        </w:rPr>
        <w:tab/>
      </w:r>
      <w:r w:rsidRPr="00676AE5">
        <w:rPr>
          <w:color w:val="000000"/>
          <w:sz w:val="28"/>
          <w:szCs w:val="28"/>
        </w:rPr>
        <w:tab/>
        <w:t>D.Que cấy móc.</w:t>
      </w:r>
    </w:p>
    <w:p w14:paraId="4D6C8192" w14:textId="77777777" w:rsidR="00676AE5" w:rsidRPr="00676AE5" w:rsidRDefault="00676AE5" w:rsidP="00676AE5">
      <w:pPr>
        <w:pStyle w:val="NormalWeb"/>
        <w:shd w:val="clear" w:color="auto" w:fill="FFFFFF"/>
        <w:spacing w:before="0" w:beforeAutospacing="0" w:after="0" w:afterAutospacing="0"/>
        <w:jc w:val="both"/>
        <w:rPr>
          <w:color w:val="212529"/>
          <w:sz w:val="28"/>
          <w:szCs w:val="28"/>
        </w:rPr>
      </w:pPr>
      <w:r w:rsidRPr="00676AE5">
        <w:rPr>
          <w:b/>
          <w:bCs/>
          <w:color w:val="0000FF"/>
          <w:sz w:val="28"/>
          <w:szCs w:val="28"/>
        </w:rPr>
        <w:lastRenderedPageBreak/>
        <w:t xml:space="preserve">Câu 7. </w:t>
      </w:r>
      <w:r w:rsidRPr="00676AE5">
        <w:rPr>
          <w:color w:val="212529"/>
          <w:sz w:val="28"/>
          <w:szCs w:val="28"/>
        </w:rPr>
        <w:t>Để dịch chuyển 1 lượng dung tích nhỏ và chính xác vi sinh vật từ môi trường lỏng sang môi trường khác cần sử dụng dụng cụ nào sau đây?</w:t>
      </w:r>
    </w:p>
    <w:p w14:paraId="56B3A3B8" w14:textId="77777777" w:rsidR="00676AE5" w:rsidRPr="00676AE5" w:rsidRDefault="00676AE5" w:rsidP="00676AE5">
      <w:pPr>
        <w:pStyle w:val="NormalWeb"/>
        <w:shd w:val="clear" w:color="auto" w:fill="FFFFFF"/>
        <w:spacing w:before="0" w:beforeAutospacing="0" w:after="0" w:afterAutospacing="0"/>
        <w:jc w:val="both"/>
        <w:rPr>
          <w:color w:val="212529"/>
          <w:sz w:val="28"/>
          <w:szCs w:val="28"/>
        </w:rPr>
      </w:pPr>
      <w:r w:rsidRPr="00676AE5">
        <w:rPr>
          <w:color w:val="212529"/>
          <w:sz w:val="28"/>
          <w:szCs w:val="28"/>
        </w:rPr>
        <w:t>A. Ống hút thủy tinh.</w:t>
      </w:r>
    </w:p>
    <w:p w14:paraId="449CA6FB" w14:textId="77777777" w:rsidR="00676AE5" w:rsidRPr="00676AE5" w:rsidRDefault="00676AE5" w:rsidP="00676AE5">
      <w:pPr>
        <w:pStyle w:val="NormalWeb"/>
        <w:shd w:val="clear" w:color="auto" w:fill="FFFFFF"/>
        <w:spacing w:before="0" w:beforeAutospacing="0" w:after="0" w:afterAutospacing="0"/>
        <w:jc w:val="both"/>
        <w:rPr>
          <w:color w:val="212529"/>
          <w:sz w:val="28"/>
          <w:szCs w:val="28"/>
        </w:rPr>
      </w:pPr>
      <w:r w:rsidRPr="00676AE5">
        <w:rPr>
          <w:color w:val="212529"/>
          <w:sz w:val="28"/>
          <w:szCs w:val="28"/>
        </w:rPr>
        <w:t>B. Ống hút nhỏ giọt.</w:t>
      </w:r>
    </w:p>
    <w:p w14:paraId="48BEBC8E" w14:textId="77777777" w:rsidR="00676AE5" w:rsidRPr="00676AE5" w:rsidRDefault="00676AE5" w:rsidP="00676AE5">
      <w:pPr>
        <w:pStyle w:val="NormalWeb"/>
        <w:shd w:val="clear" w:color="auto" w:fill="FFFFFF"/>
        <w:spacing w:before="0" w:beforeAutospacing="0" w:after="0" w:afterAutospacing="0"/>
        <w:jc w:val="both"/>
        <w:rPr>
          <w:color w:val="212529"/>
          <w:sz w:val="28"/>
          <w:szCs w:val="28"/>
        </w:rPr>
      </w:pPr>
      <w:r w:rsidRPr="00676AE5">
        <w:rPr>
          <w:color w:val="212529"/>
          <w:sz w:val="28"/>
          <w:szCs w:val="28"/>
        </w:rPr>
        <w:t>C. Đầu tăm bông vô trùng.</w:t>
      </w:r>
    </w:p>
    <w:p w14:paraId="58547777" w14:textId="77777777" w:rsidR="00676AE5" w:rsidRPr="00676AE5" w:rsidRDefault="00676AE5" w:rsidP="00676AE5">
      <w:pPr>
        <w:pStyle w:val="NormalWeb"/>
        <w:shd w:val="clear" w:color="auto" w:fill="FFFFFF"/>
        <w:spacing w:before="0" w:beforeAutospacing="0" w:after="0" w:afterAutospacing="0"/>
        <w:jc w:val="both"/>
        <w:rPr>
          <w:color w:val="FF0000"/>
          <w:sz w:val="28"/>
          <w:szCs w:val="28"/>
        </w:rPr>
      </w:pPr>
      <w:r w:rsidRPr="00676AE5">
        <w:rPr>
          <w:color w:val="FF0000"/>
          <w:sz w:val="28"/>
          <w:szCs w:val="28"/>
        </w:rPr>
        <w:t>D. Micro pipette đầu rời.</w:t>
      </w:r>
    </w:p>
    <w:p w14:paraId="3B77EEF1" w14:textId="77777777" w:rsidR="00676AE5" w:rsidRPr="00676AE5" w:rsidRDefault="00676AE5" w:rsidP="00676AE5">
      <w:pPr>
        <w:pStyle w:val="NormalWeb"/>
        <w:shd w:val="clear" w:color="auto" w:fill="FFFFFF"/>
        <w:spacing w:before="0" w:beforeAutospacing="0" w:after="0" w:afterAutospacing="0"/>
        <w:jc w:val="both"/>
        <w:rPr>
          <w:color w:val="212529"/>
          <w:sz w:val="28"/>
          <w:szCs w:val="28"/>
        </w:rPr>
      </w:pPr>
      <w:r w:rsidRPr="00676AE5">
        <w:rPr>
          <w:b/>
          <w:bCs/>
          <w:color w:val="0000FF"/>
          <w:sz w:val="28"/>
          <w:szCs w:val="28"/>
        </w:rPr>
        <w:t xml:space="preserve">Câu 8. </w:t>
      </w:r>
      <w:r w:rsidRPr="00676AE5">
        <w:rPr>
          <w:color w:val="212529"/>
          <w:sz w:val="28"/>
          <w:szCs w:val="28"/>
        </w:rPr>
        <w:t>Dựa vào trạng thái môi trường, môi trường nuôi cấy vi sinh vật gồm 2 loại là</w:t>
      </w:r>
    </w:p>
    <w:p w14:paraId="03165DCF" w14:textId="77777777" w:rsidR="00676AE5" w:rsidRPr="00676AE5" w:rsidRDefault="00676AE5" w:rsidP="00676AE5">
      <w:pPr>
        <w:pStyle w:val="NormalWeb"/>
        <w:shd w:val="clear" w:color="auto" w:fill="FFFFFF"/>
        <w:spacing w:before="0" w:beforeAutospacing="0" w:after="0" w:afterAutospacing="0"/>
        <w:jc w:val="both"/>
        <w:rPr>
          <w:color w:val="212529"/>
          <w:sz w:val="28"/>
          <w:szCs w:val="28"/>
        </w:rPr>
      </w:pPr>
      <w:r w:rsidRPr="00676AE5">
        <w:rPr>
          <w:color w:val="212529"/>
          <w:sz w:val="28"/>
          <w:szCs w:val="28"/>
        </w:rPr>
        <w:t>A. môi trường tự nhiên và môi trường tổng hợp.</w:t>
      </w:r>
    </w:p>
    <w:p w14:paraId="0C1981E7" w14:textId="77777777" w:rsidR="00676AE5" w:rsidRPr="00676AE5" w:rsidRDefault="00676AE5" w:rsidP="00676AE5">
      <w:pPr>
        <w:pStyle w:val="NormalWeb"/>
        <w:shd w:val="clear" w:color="auto" w:fill="FFFFFF"/>
        <w:spacing w:before="0" w:beforeAutospacing="0" w:after="0" w:afterAutospacing="0"/>
        <w:jc w:val="both"/>
        <w:rPr>
          <w:color w:val="212529"/>
          <w:sz w:val="28"/>
          <w:szCs w:val="28"/>
        </w:rPr>
      </w:pPr>
      <w:r w:rsidRPr="00676AE5">
        <w:rPr>
          <w:color w:val="212529"/>
          <w:sz w:val="28"/>
          <w:szCs w:val="28"/>
        </w:rPr>
        <w:t>B. môi trường tổng hợp và bán tổng hợp.</w:t>
      </w:r>
    </w:p>
    <w:p w14:paraId="49993B22" w14:textId="77777777" w:rsidR="00676AE5" w:rsidRPr="00676AE5" w:rsidRDefault="00676AE5" w:rsidP="00676AE5">
      <w:pPr>
        <w:pStyle w:val="NormalWeb"/>
        <w:shd w:val="clear" w:color="auto" w:fill="FFFFFF"/>
        <w:spacing w:before="0" w:beforeAutospacing="0" w:after="0" w:afterAutospacing="0"/>
        <w:jc w:val="both"/>
        <w:rPr>
          <w:color w:val="FF0000"/>
          <w:sz w:val="28"/>
          <w:szCs w:val="28"/>
        </w:rPr>
      </w:pPr>
      <w:r w:rsidRPr="00676AE5">
        <w:rPr>
          <w:color w:val="FF0000"/>
          <w:sz w:val="28"/>
          <w:szCs w:val="28"/>
        </w:rPr>
        <w:t>C. môi trường dạng lỏng và môi trường dạng đặc.</w:t>
      </w:r>
    </w:p>
    <w:p w14:paraId="167E6B60" w14:textId="77777777" w:rsidR="00676AE5" w:rsidRPr="00676AE5" w:rsidRDefault="00676AE5" w:rsidP="00676AE5">
      <w:pPr>
        <w:pStyle w:val="NormalWeb"/>
        <w:shd w:val="clear" w:color="auto" w:fill="FFFFFF"/>
        <w:spacing w:before="0" w:beforeAutospacing="0" w:after="0" w:afterAutospacing="0"/>
        <w:jc w:val="both"/>
        <w:rPr>
          <w:color w:val="212529"/>
          <w:sz w:val="28"/>
          <w:szCs w:val="28"/>
        </w:rPr>
      </w:pPr>
      <w:r w:rsidRPr="00676AE5">
        <w:rPr>
          <w:color w:val="212529"/>
          <w:sz w:val="28"/>
          <w:szCs w:val="28"/>
        </w:rPr>
        <w:t>D. môi trường tự nhiên và  môi trường phòng thí nghiệm.</w:t>
      </w:r>
    </w:p>
    <w:p w14:paraId="0AE9F8E0" w14:textId="77777777" w:rsidR="00676AE5" w:rsidRPr="00676AE5" w:rsidRDefault="00676AE5" w:rsidP="00676AE5">
      <w:pPr>
        <w:rPr>
          <w:bCs/>
          <w:sz w:val="28"/>
        </w:rPr>
      </w:pPr>
      <w:r w:rsidRPr="00676AE5">
        <w:rPr>
          <w:b/>
          <w:bCs/>
          <w:color w:val="0000FF"/>
          <w:sz w:val="28"/>
        </w:rPr>
        <w:t>Câu 9</w:t>
      </w:r>
      <w:r w:rsidRPr="00676AE5">
        <w:rPr>
          <w:bCs/>
          <w:sz w:val="28"/>
        </w:rPr>
        <w:t xml:space="preserve">: Phương pháp nào được sử dụng để phân lập và nuôi cấy vi khuẩn? </w:t>
      </w:r>
    </w:p>
    <w:p w14:paraId="4CFD694A" w14:textId="77777777" w:rsidR="00676AE5" w:rsidRPr="00676AE5" w:rsidRDefault="00676AE5" w:rsidP="00676AE5">
      <w:pPr>
        <w:rPr>
          <w:bCs/>
          <w:color w:val="FF0000"/>
          <w:sz w:val="28"/>
        </w:rPr>
      </w:pPr>
      <w:r w:rsidRPr="00676AE5">
        <w:rPr>
          <w:bCs/>
          <w:color w:val="FF0000"/>
          <w:sz w:val="28"/>
        </w:rPr>
        <w:t xml:space="preserve">A. Phương pháp cấy trên môi trường thạch. </w:t>
      </w:r>
      <w:r w:rsidRPr="00676AE5">
        <w:rPr>
          <w:bCs/>
          <w:color w:val="FF0000"/>
          <w:sz w:val="28"/>
        </w:rPr>
        <w:tab/>
      </w:r>
    </w:p>
    <w:p w14:paraId="30BD1366" w14:textId="77777777" w:rsidR="00676AE5" w:rsidRPr="00676AE5" w:rsidRDefault="00676AE5" w:rsidP="00676AE5">
      <w:pPr>
        <w:rPr>
          <w:bCs/>
          <w:sz w:val="28"/>
        </w:rPr>
      </w:pPr>
      <w:r w:rsidRPr="00676AE5">
        <w:rPr>
          <w:bCs/>
          <w:sz w:val="28"/>
        </w:rPr>
        <w:t xml:space="preserve">B. Phương pháp nhuộm Gram. </w:t>
      </w:r>
    </w:p>
    <w:p w14:paraId="609E0FE3" w14:textId="77777777" w:rsidR="00676AE5" w:rsidRPr="00676AE5" w:rsidRDefault="00676AE5" w:rsidP="00676AE5">
      <w:pPr>
        <w:rPr>
          <w:bCs/>
          <w:sz w:val="28"/>
        </w:rPr>
      </w:pPr>
      <w:r w:rsidRPr="00676AE5">
        <w:rPr>
          <w:bCs/>
          <w:sz w:val="28"/>
        </w:rPr>
        <w:t xml:space="preserve">C. Phương pháp quan sát dưới kính hiển vi. </w:t>
      </w:r>
      <w:r w:rsidRPr="00676AE5">
        <w:rPr>
          <w:bCs/>
          <w:sz w:val="28"/>
        </w:rPr>
        <w:tab/>
      </w:r>
    </w:p>
    <w:p w14:paraId="2AD45D85" w14:textId="77777777" w:rsidR="00676AE5" w:rsidRPr="00676AE5" w:rsidRDefault="00676AE5" w:rsidP="00676AE5">
      <w:pPr>
        <w:rPr>
          <w:bCs/>
          <w:sz w:val="28"/>
        </w:rPr>
      </w:pPr>
      <w:r w:rsidRPr="00676AE5">
        <w:rPr>
          <w:bCs/>
          <w:sz w:val="28"/>
        </w:rPr>
        <w:t xml:space="preserve">D. Phương pháp xác định số lượng vi khuẩn. </w:t>
      </w:r>
    </w:p>
    <w:p w14:paraId="301479EE"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b/>
          <w:color w:val="00B050"/>
          <w:szCs w:val="26"/>
        </w:rPr>
      </w:pPr>
    </w:p>
    <w:p w14:paraId="1C96654C"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b/>
          <w:color w:val="00B050"/>
          <w:szCs w:val="26"/>
        </w:rPr>
      </w:pPr>
      <w:r w:rsidRPr="00676AE5">
        <w:rPr>
          <w:b/>
          <w:color w:val="00B050"/>
          <w:szCs w:val="26"/>
        </w:rPr>
        <w:t>1.2 Hiểu</w:t>
      </w:r>
    </w:p>
    <w:p w14:paraId="50B8D32C" w14:textId="77777777" w:rsidR="00676AE5" w:rsidRPr="00676AE5" w:rsidRDefault="00676AE5" w:rsidP="00676AE5">
      <w:pPr>
        <w:rPr>
          <w:bCs/>
          <w:sz w:val="28"/>
        </w:rPr>
      </w:pPr>
      <w:r w:rsidRPr="00676AE5">
        <w:rPr>
          <w:b/>
          <w:color w:val="0000FF"/>
          <w:sz w:val="28"/>
        </w:rPr>
        <w:t>Câu 10</w:t>
      </w:r>
      <w:r w:rsidRPr="00676AE5">
        <w:rPr>
          <w:bCs/>
          <w:sz w:val="28"/>
        </w:rPr>
        <w:t>: Mục đích chính của việc cấy ria trên đĩa petri là gì?</w:t>
      </w:r>
    </w:p>
    <w:p w14:paraId="5D8A3286" w14:textId="77777777" w:rsidR="00676AE5" w:rsidRPr="00676AE5" w:rsidRDefault="00676AE5" w:rsidP="00676AE5">
      <w:pPr>
        <w:rPr>
          <w:sz w:val="28"/>
        </w:rPr>
      </w:pPr>
      <w:r w:rsidRPr="00676AE5">
        <w:rPr>
          <w:sz w:val="28"/>
        </w:rPr>
        <w:t>(1) Làm tăng số lượng vi khuẩn.</w:t>
      </w:r>
      <w:r w:rsidRPr="00676AE5">
        <w:rPr>
          <w:sz w:val="28"/>
        </w:rPr>
        <w:tab/>
      </w:r>
      <w:r w:rsidRPr="00676AE5">
        <w:rPr>
          <w:sz w:val="28"/>
        </w:rPr>
        <w:tab/>
      </w:r>
    </w:p>
    <w:p w14:paraId="19C11BF8" w14:textId="77777777" w:rsidR="00676AE5" w:rsidRPr="00676AE5" w:rsidRDefault="00676AE5" w:rsidP="00676AE5">
      <w:pPr>
        <w:rPr>
          <w:sz w:val="28"/>
        </w:rPr>
      </w:pPr>
      <w:r w:rsidRPr="00676AE5">
        <w:rPr>
          <w:sz w:val="28"/>
        </w:rPr>
        <w:t>(2) Phân lập các khuẩn lạc đơn thuần.</w:t>
      </w:r>
    </w:p>
    <w:p w14:paraId="205AB20B" w14:textId="77777777" w:rsidR="00676AE5" w:rsidRPr="00676AE5" w:rsidRDefault="00676AE5" w:rsidP="00676AE5">
      <w:pPr>
        <w:rPr>
          <w:sz w:val="28"/>
        </w:rPr>
      </w:pPr>
      <w:r w:rsidRPr="00676AE5">
        <w:rPr>
          <w:sz w:val="28"/>
        </w:rPr>
        <w:t>(3) Quan sát hình thái khuẩn lạc</w:t>
      </w:r>
      <w:r w:rsidRPr="00676AE5">
        <w:rPr>
          <w:sz w:val="28"/>
        </w:rPr>
        <w:tab/>
        <w:t>.</w:t>
      </w:r>
      <w:r w:rsidRPr="00676AE5">
        <w:rPr>
          <w:sz w:val="28"/>
        </w:rPr>
        <w:tab/>
      </w:r>
    </w:p>
    <w:p w14:paraId="526D0545"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szCs w:val="26"/>
        </w:rPr>
      </w:pPr>
      <w:r w:rsidRPr="00676AE5">
        <w:rPr>
          <w:sz w:val="28"/>
        </w:rPr>
        <w:t>(4) Lưu giữ giống vi khuẩn trong thời gian dài.</w:t>
      </w:r>
      <w:r w:rsidRPr="00676AE5">
        <w:rPr>
          <w:sz w:val="28"/>
        </w:rPr>
        <w:tab/>
      </w:r>
    </w:p>
    <w:p w14:paraId="3B700787"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color w:val="000000" w:themeColor="text1"/>
          <w:szCs w:val="26"/>
        </w:rPr>
      </w:pPr>
      <w:r w:rsidRPr="00676AE5">
        <w:rPr>
          <w:color w:val="FF0000"/>
          <w:szCs w:val="26"/>
        </w:rPr>
        <w:t>A. (1), (2), (3).</w:t>
      </w:r>
      <w:r w:rsidRPr="00676AE5">
        <w:rPr>
          <w:color w:val="000000" w:themeColor="text1"/>
          <w:szCs w:val="26"/>
        </w:rPr>
        <w:tab/>
        <w:t>B. (1), (2).</w:t>
      </w:r>
      <w:r w:rsidRPr="00676AE5">
        <w:rPr>
          <w:color w:val="000000" w:themeColor="text1"/>
          <w:szCs w:val="26"/>
        </w:rPr>
        <w:tab/>
      </w:r>
    </w:p>
    <w:p w14:paraId="53DD8941"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color w:val="000000" w:themeColor="text1"/>
          <w:szCs w:val="26"/>
        </w:rPr>
      </w:pPr>
      <w:r w:rsidRPr="00676AE5">
        <w:rPr>
          <w:color w:val="000000" w:themeColor="text1"/>
          <w:szCs w:val="26"/>
        </w:rPr>
        <w:t>C. (1), (2), (4).</w:t>
      </w:r>
      <w:r w:rsidRPr="00676AE5">
        <w:rPr>
          <w:color w:val="000000" w:themeColor="text1"/>
          <w:szCs w:val="26"/>
        </w:rPr>
        <w:tab/>
        <w:t>D. (1), (2), (3), (4).</w:t>
      </w:r>
    </w:p>
    <w:p w14:paraId="74E759D4" w14:textId="77777777" w:rsidR="00676AE5" w:rsidRPr="00676AE5" w:rsidRDefault="00676AE5" w:rsidP="00676AE5">
      <w:pPr>
        <w:pStyle w:val="ListParagraph"/>
        <w:spacing w:line="271" w:lineRule="auto"/>
        <w:ind w:left="0"/>
        <w:jc w:val="both"/>
        <w:rPr>
          <w:b/>
          <w:color w:val="000000" w:themeColor="text1"/>
          <w:szCs w:val="26"/>
        </w:rPr>
      </w:pPr>
      <w:r w:rsidRPr="00676AE5">
        <w:rPr>
          <w:b/>
          <w:bCs/>
          <w:color w:val="0000FF"/>
          <w:sz w:val="28"/>
        </w:rPr>
        <w:t>Câu 11</w:t>
      </w:r>
      <w:r w:rsidRPr="00676AE5">
        <w:rPr>
          <w:b/>
          <w:color w:val="000000" w:themeColor="text1"/>
          <w:szCs w:val="26"/>
        </w:rPr>
        <w:t xml:space="preserve"> </w:t>
      </w:r>
      <w:r w:rsidRPr="00676AE5">
        <w:rPr>
          <w:color w:val="000000" w:themeColor="text1"/>
          <w:szCs w:val="26"/>
        </w:rPr>
        <w:t>"Nhúng đầu thanh gạt vào cồn, hơ qua ngọn lửa để khử trùng. Để đầu thanh gạt nguội trong không gian vô trùng của ngọn lửa. Mở đĩa petri, đặt nhẹ nhàng thanh gạt lên bề mặt thạch của đĩa petri. Dùng đầu thanh gạt trải đều dịch vi khuẩn lên bề mặt thạch. Trong khi thực hiện, xoay đĩa một vài lần, mỗi lẩn khoảng nửa chu vi đĩa để tạo điểu kiện cho thanh gạt trải dịch vi khuẩn đều khắp bề mặt môi trường." Đây là kĩ thuật nào trong các lựa chọn sau?</w:t>
      </w:r>
    </w:p>
    <w:p w14:paraId="6A6E0456" w14:textId="77777777" w:rsidR="00676AE5" w:rsidRPr="00676AE5" w:rsidRDefault="00676AE5" w:rsidP="00676AE5">
      <w:pPr>
        <w:pStyle w:val="ListParagraph"/>
        <w:tabs>
          <w:tab w:val="left" w:pos="283"/>
          <w:tab w:val="left" w:pos="2835"/>
          <w:tab w:val="left" w:pos="5386"/>
          <w:tab w:val="left" w:pos="7937"/>
        </w:tabs>
        <w:spacing w:line="271" w:lineRule="auto"/>
        <w:ind w:left="0"/>
        <w:jc w:val="both"/>
        <w:rPr>
          <w:color w:val="000000" w:themeColor="text1"/>
          <w:szCs w:val="26"/>
        </w:rPr>
      </w:pPr>
      <w:r w:rsidRPr="00676AE5">
        <w:rPr>
          <w:b/>
          <w:color w:val="000000" w:themeColor="text1"/>
          <w:szCs w:val="26"/>
        </w:rPr>
        <w:tab/>
        <w:t>A.</w:t>
      </w:r>
      <w:r w:rsidRPr="00676AE5">
        <w:rPr>
          <w:color w:val="000000" w:themeColor="text1"/>
          <w:szCs w:val="26"/>
        </w:rPr>
        <w:t xml:space="preserve"> Lấy giống.</w:t>
      </w:r>
      <w:r w:rsidRPr="00676AE5">
        <w:rPr>
          <w:color w:val="000000" w:themeColor="text1"/>
          <w:szCs w:val="26"/>
        </w:rPr>
        <w:tab/>
      </w:r>
      <w:r w:rsidRPr="00676AE5">
        <w:rPr>
          <w:b/>
          <w:color w:val="FF0000"/>
          <w:szCs w:val="26"/>
        </w:rPr>
        <w:t>B</w:t>
      </w:r>
      <w:r w:rsidRPr="00676AE5">
        <w:rPr>
          <w:b/>
          <w:color w:val="000000" w:themeColor="text1"/>
          <w:szCs w:val="26"/>
        </w:rPr>
        <w:t>.</w:t>
      </w:r>
      <w:r w:rsidRPr="00676AE5">
        <w:rPr>
          <w:color w:val="000000" w:themeColor="text1"/>
          <w:szCs w:val="26"/>
        </w:rPr>
        <w:t xml:space="preserve"> </w:t>
      </w:r>
      <w:r w:rsidRPr="00676AE5">
        <w:rPr>
          <w:color w:val="FF0000"/>
          <w:szCs w:val="26"/>
        </w:rPr>
        <w:t>Cấy trang.</w:t>
      </w:r>
      <w:r w:rsidRPr="00676AE5">
        <w:rPr>
          <w:b/>
          <w:color w:val="000000" w:themeColor="text1"/>
          <w:szCs w:val="26"/>
        </w:rPr>
        <w:tab/>
        <w:t>C.</w:t>
      </w:r>
      <w:r w:rsidRPr="00676AE5">
        <w:rPr>
          <w:color w:val="000000" w:themeColor="text1"/>
          <w:szCs w:val="26"/>
        </w:rPr>
        <w:t xml:space="preserve"> Cấy ria.</w:t>
      </w:r>
      <w:r w:rsidRPr="00676AE5">
        <w:rPr>
          <w:color w:val="000000" w:themeColor="text1"/>
          <w:szCs w:val="26"/>
        </w:rPr>
        <w:tab/>
      </w:r>
      <w:r w:rsidRPr="00676AE5">
        <w:rPr>
          <w:b/>
          <w:color w:val="000000" w:themeColor="text1"/>
          <w:szCs w:val="26"/>
        </w:rPr>
        <w:t>D.</w:t>
      </w:r>
      <w:r w:rsidRPr="00676AE5">
        <w:rPr>
          <w:color w:val="000000" w:themeColor="text1"/>
          <w:szCs w:val="26"/>
        </w:rPr>
        <w:t xml:space="preserve"> Khử trùng.</w:t>
      </w:r>
    </w:p>
    <w:p w14:paraId="19A94DDB" w14:textId="77777777" w:rsidR="00676AE5" w:rsidRPr="00676AE5" w:rsidRDefault="00676AE5" w:rsidP="00676AE5">
      <w:pPr>
        <w:rPr>
          <w:b/>
          <w:sz w:val="28"/>
        </w:rPr>
      </w:pPr>
      <w:r w:rsidRPr="00676AE5">
        <w:rPr>
          <w:b/>
          <w:color w:val="0000FF"/>
          <w:sz w:val="28"/>
        </w:rPr>
        <w:t xml:space="preserve">Câu 12: </w:t>
      </w:r>
      <w:r w:rsidRPr="00676AE5">
        <w:rPr>
          <w:bCs/>
          <w:sz w:val="28"/>
        </w:rPr>
        <w:t>Trong quá trình cấy vi khuẩn, tại sao phải đốt nóng que cấy trước và sau khi cấy?</w:t>
      </w:r>
    </w:p>
    <w:p w14:paraId="0F1C92A5" w14:textId="77777777" w:rsidR="00676AE5" w:rsidRPr="00676AE5" w:rsidRDefault="00676AE5" w:rsidP="00676AE5">
      <w:pPr>
        <w:rPr>
          <w:sz w:val="28"/>
        </w:rPr>
      </w:pPr>
      <w:r w:rsidRPr="00676AE5">
        <w:rPr>
          <w:sz w:val="28"/>
        </w:rPr>
        <w:t>A. Để tăng nhiệt độ cho môi trường.</w:t>
      </w:r>
      <w:r w:rsidRPr="00676AE5">
        <w:rPr>
          <w:sz w:val="28"/>
        </w:rPr>
        <w:tab/>
      </w:r>
    </w:p>
    <w:p w14:paraId="56326D60" w14:textId="77777777" w:rsidR="00676AE5" w:rsidRPr="00676AE5" w:rsidRDefault="00676AE5" w:rsidP="00676AE5">
      <w:pPr>
        <w:rPr>
          <w:color w:val="FF0000"/>
          <w:sz w:val="28"/>
        </w:rPr>
      </w:pPr>
      <w:r w:rsidRPr="00676AE5">
        <w:rPr>
          <w:color w:val="FF0000"/>
          <w:sz w:val="28"/>
        </w:rPr>
        <w:t>B. Để tiêu diệt vi khuẩn bám trên que cấy.</w:t>
      </w:r>
    </w:p>
    <w:p w14:paraId="679AE6DF" w14:textId="77777777" w:rsidR="00676AE5" w:rsidRPr="00676AE5" w:rsidRDefault="00676AE5" w:rsidP="00676AE5">
      <w:pPr>
        <w:rPr>
          <w:sz w:val="28"/>
        </w:rPr>
      </w:pPr>
      <w:r w:rsidRPr="00676AE5">
        <w:rPr>
          <w:sz w:val="28"/>
        </w:rPr>
        <w:t>C. Để kích thích vi khuẩn sinh trưởng.</w:t>
      </w:r>
      <w:r w:rsidRPr="00676AE5">
        <w:rPr>
          <w:sz w:val="28"/>
        </w:rPr>
        <w:tab/>
      </w:r>
      <w:r w:rsidRPr="00676AE5">
        <w:rPr>
          <w:sz w:val="28"/>
        </w:rPr>
        <w:tab/>
      </w:r>
    </w:p>
    <w:p w14:paraId="3C97E18A" w14:textId="77777777" w:rsidR="00676AE5" w:rsidRPr="00676AE5" w:rsidRDefault="00676AE5" w:rsidP="00676AE5">
      <w:pPr>
        <w:rPr>
          <w:sz w:val="28"/>
        </w:rPr>
      </w:pPr>
      <w:r w:rsidRPr="00676AE5">
        <w:rPr>
          <w:sz w:val="28"/>
        </w:rPr>
        <w:t>D. Để tạo điều kiện cho vi khuẩn di chuyển.</w:t>
      </w:r>
    </w:p>
    <w:p w14:paraId="29B42D85" w14:textId="77777777" w:rsidR="00676AE5" w:rsidRPr="00676AE5" w:rsidRDefault="00676AE5" w:rsidP="00676AE5">
      <w:pPr>
        <w:jc w:val="both"/>
        <w:rPr>
          <w:rFonts w:eastAsia="Times New Roman"/>
          <w:bCs/>
          <w:sz w:val="28"/>
        </w:rPr>
      </w:pPr>
      <w:r w:rsidRPr="00676AE5">
        <w:rPr>
          <w:rFonts w:eastAsia="Times New Roman"/>
          <w:b/>
          <w:color w:val="0000FF"/>
          <w:sz w:val="28"/>
        </w:rPr>
        <w:t>Câu 13</w:t>
      </w:r>
      <w:r w:rsidRPr="00676AE5">
        <w:rPr>
          <w:rFonts w:eastAsia="Times New Roman"/>
          <w:b/>
          <w:sz w:val="28"/>
        </w:rPr>
        <w:t xml:space="preserve">: </w:t>
      </w:r>
      <w:r w:rsidRPr="00676AE5">
        <w:rPr>
          <w:rFonts w:eastAsia="Times New Roman"/>
          <w:bCs/>
          <w:sz w:val="28"/>
        </w:rPr>
        <w:t>Khi nói về mục tiêu của bài thực hành một số phương pháp nghiên cứu vi sinh vật, phát biểu nào sau đây là sai?</w:t>
      </w:r>
    </w:p>
    <w:p w14:paraId="00431E9D" w14:textId="77777777" w:rsidR="00676AE5" w:rsidRPr="00676AE5" w:rsidRDefault="00676AE5" w:rsidP="00676AE5">
      <w:pPr>
        <w:jc w:val="both"/>
        <w:rPr>
          <w:rFonts w:eastAsia="Times New Roman"/>
          <w:sz w:val="28"/>
        </w:rPr>
      </w:pPr>
      <w:r w:rsidRPr="00676AE5">
        <w:rPr>
          <w:rFonts w:eastAsia="Times New Roman"/>
          <w:sz w:val="28"/>
        </w:rPr>
        <w:t>A. Nhận diện được các loại que cấy trong nghiên cứu vi sinh vật.</w:t>
      </w:r>
    </w:p>
    <w:p w14:paraId="29FA119A" w14:textId="77777777" w:rsidR="00676AE5" w:rsidRPr="00676AE5" w:rsidRDefault="00676AE5" w:rsidP="00676AE5">
      <w:pPr>
        <w:jc w:val="both"/>
        <w:rPr>
          <w:sz w:val="28"/>
        </w:rPr>
      </w:pPr>
      <w:r w:rsidRPr="00676AE5">
        <w:rPr>
          <w:sz w:val="28"/>
        </w:rPr>
        <w:t>B. Nhận biết được các môi trường trong nghiên cứu vi sinh vật.</w:t>
      </w:r>
    </w:p>
    <w:p w14:paraId="79820CFF" w14:textId="77777777" w:rsidR="00676AE5" w:rsidRPr="00676AE5" w:rsidRDefault="00676AE5" w:rsidP="00676AE5">
      <w:pPr>
        <w:jc w:val="both"/>
        <w:rPr>
          <w:color w:val="FF0000"/>
          <w:sz w:val="28"/>
        </w:rPr>
      </w:pPr>
      <w:r w:rsidRPr="00676AE5">
        <w:rPr>
          <w:color w:val="FF0000"/>
          <w:sz w:val="28"/>
        </w:rPr>
        <w:t>C. Phân loại được các chủng nghiên cứu vi sinh vật.</w:t>
      </w:r>
    </w:p>
    <w:p w14:paraId="0D3988E1" w14:textId="77777777" w:rsidR="00676AE5" w:rsidRPr="00676AE5" w:rsidRDefault="00676AE5" w:rsidP="00676AE5">
      <w:pPr>
        <w:jc w:val="both"/>
        <w:rPr>
          <w:sz w:val="28"/>
        </w:rPr>
      </w:pPr>
      <w:r w:rsidRPr="00676AE5">
        <w:rPr>
          <w:sz w:val="28"/>
        </w:rPr>
        <w:t>D. Phân biệt được các phương pháp nghiên cứu vi sinh vật.</w:t>
      </w:r>
    </w:p>
    <w:p w14:paraId="7344C520" w14:textId="77777777" w:rsidR="00676AE5" w:rsidRPr="00676AE5" w:rsidRDefault="00676AE5" w:rsidP="00676AE5">
      <w:pPr>
        <w:pStyle w:val="Heading2"/>
        <w:rPr>
          <w:rFonts w:cs="Times New Roman"/>
        </w:rPr>
      </w:pPr>
    </w:p>
    <w:p w14:paraId="304B4EF8" w14:textId="77777777" w:rsidR="00676AE5" w:rsidRPr="00676AE5" w:rsidRDefault="00676AE5" w:rsidP="00676AE5">
      <w:pPr>
        <w:pStyle w:val="Heading2"/>
        <w:rPr>
          <w:rFonts w:cs="Times New Roman"/>
        </w:rPr>
      </w:pPr>
      <w:r w:rsidRPr="00676AE5">
        <w:rPr>
          <w:rFonts w:cs="Times New Roman"/>
        </w:rPr>
        <w:t>2. CÂU HỎI ĐÚNG – SAI</w:t>
      </w:r>
    </w:p>
    <w:p w14:paraId="54213AC3" w14:textId="77777777" w:rsidR="00676AE5" w:rsidRPr="00676AE5" w:rsidRDefault="00676AE5" w:rsidP="00676AE5">
      <w:pPr>
        <w:jc w:val="both"/>
        <w:rPr>
          <w:rFonts w:eastAsia="Times New Roman"/>
          <w:bCs/>
          <w:sz w:val="28"/>
        </w:rPr>
      </w:pPr>
      <w:r w:rsidRPr="00676AE5">
        <w:rPr>
          <w:rFonts w:eastAsia="Times New Roman"/>
          <w:b/>
          <w:color w:val="0000FF"/>
          <w:sz w:val="28"/>
        </w:rPr>
        <w:t>Câu 1</w:t>
      </w:r>
      <w:r w:rsidRPr="00676AE5">
        <w:rPr>
          <w:rFonts w:eastAsia="Times New Roman"/>
          <w:b/>
          <w:sz w:val="28"/>
        </w:rPr>
        <w:t xml:space="preserve">: </w:t>
      </w:r>
      <w:r w:rsidRPr="00676AE5">
        <w:rPr>
          <w:rFonts w:eastAsia="Times New Roman"/>
          <w:bCs/>
          <w:sz w:val="28"/>
        </w:rPr>
        <w:t>Khi nói về vai trò của các loại que cấy được sử dụng trong nghiên cứu vi sinh vật, các phát biểu sau đây là đúng hay sai.</w:t>
      </w:r>
    </w:p>
    <w:p w14:paraId="19D82D4C" w14:textId="77777777" w:rsidR="00676AE5" w:rsidRPr="00676AE5" w:rsidRDefault="00676AE5" w:rsidP="00676AE5">
      <w:pPr>
        <w:jc w:val="both"/>
        <w:rPr>
          <w:rFonts w:eastAsia="Times New Roman"/>
          <w:sz w:val="28"/>
        </w:rPr>
      </w:pPr>
      <w:r w:rsidRPr="00676AE5">
        <w:rPr>
          <w:rFonts w:eastAsia="Times New Roman"/>
          <w:sz w:val="28"/>
        </w:rPr>
        <w:t>a)</w:t>
      </w:r>
      <w:r w:rsidRPr="00676AE5">
        <w:rPr>
          <w:rFonts w:eastAsia="Times New Roman"/>
          <w:color w:val="FF0000"/>
          <w:sz w:val="28"/>
        </w:rPr>
        <w:t xml:space="preserve"> Que cấy thẳng được làm bằng kim loại, đầu thẳng (nhọn), dùng để cấy trích sâu trong môi trường đặc.</w:t>
      </w:r>
      <w:r w:rsidRPr="00676AE5">
        <w:rPr>
          <w:rFonts w:eastAsia="Times New Roman"/>
          <w:sz w:val="28"/>
        </w:rPr>
        <w:t xml:space="preserve"> </w:t>
      </w:r>
    </w:p>
    <w:p w14:paraId="154E8A03" w14:textId="77777777" w:rsidR="00676AE5" w:rsidRPr="00676AE5" w:rsidRDefault="00676AE5" w:rsidP="00676AE5">
      <w:pPr>
        <w:jc w:val="both"/>
        <w:rPr>
          <w:rFonts w:eastAsia="Times New Roman"/>
          <w:sz w:val="28"/>
        </w:rPr>
      </w:pPr>
      <w:r w:rsidRPr="00676AE5">
        <w:rPr>
          <w:rFonts w:eastAsia="Times New Roman"/>
          <w:sz w:val="28"/>
        </w:rPr>
        <w:t>b)</w:t>
      </w:r>
      <w:r w:rsidRPr="00676AE5">
        <w:rPr>
          <w:sz w:val="28"/>
        </w:rPr>
        <w:t xml:space="preserve"> Que cấy gạt (que cấy trang) </w:t>
      </w:r>
      <w:r w:rsidRPr="00676AE5">
        <w:rPr>
          <w:rFonts w:eastAsia="Times New Roman"/>
          <w:sz w:val="28"/>
        </w:rPr>
        <w:t>được làm bằng kim loại, đầu uốn hơi cong giống như cái móc, dùng để cấy nấm hoặc xạ khuẩn.</w:t>
      </w:r>
    </w:p>
    <w:p w14:paraId="011160EC" w14:textId="77777777" w:rsidR="00676AE5" w:rsidRPr="00676AE5" w:rsidRDefault="00676AE5" w:rsidP="00676AE5">
      <w:pPr>
        <w:jc w:val="both"/>
        <w:rPr>
          <w:color w:val="FF0000"/>
          <w:sz w:val="28"/>
        </w:rPr>
      </w:pPr>
      <w:r w:rsidRPr="00676AE5">
        <w:rPr>
          <w:rFonts w:eastAsia="Times New Roman"/>
          <w:color w:val="FF0000"/>
          <w:sz w:val="28"/>
        </w:rPr>
        <w:t>c)</w:t>
      </w:r>
      <w:r w:rsidRPr="00676AE5">
        <w:rPr>
          <w:color w:val="FF0000"/>
          <w:sz w:val="28"/>
        </w:rPr>
        <w:t xml:space="preserve"> Que cấy vòng (que khuyên cấy) được làm bằng kim loại, đầu có vòng tròn, thường dùng để cấy chủng vi khuẩn từ môi trường rắn hoặc lỏng sang môi trường rắn, lỏng.</w:t>
      </w:r>
    </w:p>
    <w:p w14:paraId="12BFEA52" w14:textId="77777777" w:rsidR="00676AE5" w:rsidRPr="00676AE5" w:rsidRDefault="00676AE5" w:rsidP="00676AE5">
      <w:pPr>
        <w:jc w:val="both"/>
        <w:rPr>
          <w:sz w:val="28"/>
        </w:rPr>
      </w:pPr>
      <w:r w:rsidRPr="00676AE5">
        <w:rPr>
          <w:rFonts w:eastAsia="Times New Roman"/>
          <w:sz w:val="28"/>
        </w:rPr>
        <w:t>d)</w:t>
      </w:r>
      <w:r w:rsidRPr="00676AE5">
        <w:rPr>
          <w:sz w:val="28"/>
        </w:rPr>
        <w:t xml:space="preserve"> Que cấy móc dùng để lấy dịch nuôi cấy ở môi trường đặc sâu trong ống nghiệm.</w:t>
      </w:r>
    </w:p>
    <w:p w14:paraId="4D3DB38D" w14:textId="77777777" w:rsidR="00676AE5" w:rsidRPr="00676AE5" w:rsidRDefault="00676AE5" w:rsidP="00676AE5">
      <w:pPr>
        <w:tabs>
          <w:tab w:val="left" w:pos="283"/>
          <w:tab w:val="left" w:pos="2835"/>
          <w:tab w:val="left" w:pos="5386"/>
          <w:tab w:val="left" w:pos="7937"/>
        </w:tabs>
        <w:jc w:val="both"/>
        <w:rPr>
          <w:rFonts w:eastAsia="Times New Roman"/>
          <w:sz w:val="28"/>
        </w:rPr>
      </w:pPr>
      <w:r w:rsidRPr="00676AE5">
        <w:rPr>
          <w:b/>
          <w:bCs/>
          <w:color w:val="0000FF"/>
          <w:sz w:val="28"/>
        </w:rPr>
        <w:t>Câu 2</w:t>
      </w:r>
      <w:r w:rsidRPr="00676AE5">
        <w:rPr>
          <w:color w:val="000000" w:themeColor="text1"/>
          <w:sz w:val="28"/>
        </w:rPr>
        <w:t xml:space="preserve">: Phân tích hình dưới đây và cho biết </w:t>
      </w:r>
      <w:r w:rsidRPr="00676AE5">
        <w:rPr>
          <w:rFonts w:eastAsia="Times New Roman"/>
          <w:sz w:val="28"/>
        </w:rPr>
        <w:t>các phát biểu sau đây là đúng hay sai.</w:t>
      </w:r>
    </w:p>
    <w:p w14:paraId="531E05BB" w14:textId="77777777" w:rsidR="00676AE5" w:rsidRPr="00676AE5" w:rsidRDefault="00676AE5" w:rsidP="00676AE5">
      <w:pPr>
        <w:keepNext/>
        <w:keepLines/>
        <w:jc w:val="both"/>
        <w:outlineLvl w:val="0"/>
        <w:rPr>
          <w:b/>
          <w:sz w:val="28"/>
        </w:rPr>
      </w:pPr>
      <w:r w:rsidRPr="00676AE5">
        <w:rPr>
          <w:rFonts w:eastAsia="Times New Roman"/>
          <w:b/>
          <w:noProof/>
          <w:sz w:val="28"/>
          <w:lang w:val="vi-VN"/>
        </w:rPr>
        <w:drawing>
          <wp:inline distT="0" distB="0" distL="0" distR="0" wp14:anchorId="442B82FA" wp14:editId="544C857D">
            <wp:extent cx="5760720" cy="2857500"/>
            <wp:effectExtent l="0" t="0" r="0" b="0"/>
            <wp:docPr id="1141855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04193" name=""/>
                    <pic:cNvPicPr/>
                  </pic:nvPicPr>
                  <pic:blipFill>
                    <a:blip r:embed="rId7"/>
                    <a:stretch>
                      <a:fillRect/>
                    </a:stretch>
                  </pic:blipFill>
                  <pic:spPr>
                    <a:xfrm>
                      <a:off x="0" y="0"/>
                      <a:ext cx="5760720" cy="2857500"/>
                    </a:xfrm>
                    <a:prstGeom prst="rect">
                      <a:avLst/>
                    </a:prstGeom>
                  </pic:spPr>
                </pic:pic>
              </a:graphicData>
            </a:graphic>
          </wp:inline>
        </w:drawing>
      </w:r>
    </w:p>
    <w:p w14:paraId="41CECB26" w14:textId="77777777" w:rsidR="00676AE5" w:rsidRPr="00676AE5" w:rsidRDefault="00676AE5" w:rsidP="00676AE5">
      <w:pPr>
        <w:tabs>
          <w:tab w:val="left" w:pos="283"/>
          <w:tab w:val="left" w:pos="2835"/>
          <w:tab w:val="left" w:pos="5386"/>
          <w:tab w:val="left" w:pos="7937"/>
        </w:tabs>
        <w:jc w:val="both"/>
        <w:rPr>
          <w:color w:val="FF0000"/>
          <w:sz w:val="28"/>
        </w:rPr>
      </w:pPr>
      <w:r w:rsidRPr="00676AE5">
        <w:rPr>
          <w:color w:val="FF0000"/>
          <w:sz w:val="28"/>
        </w:rPr>
        <w:t>a) Đây là kĩ thuật cấy ria trên đĩa thạch.</w:t>
      </w:r>
    </w:p>
    <w:p w14:paraId="35544014" w14:textId="77777777" w:rsidR="00676AE5" w:rsidRPr="00676AE5" w:rsidRDefault="00676AE5" w:rsidP="00676AE5">
      <w:pPr>
        <w:tabs>
          <w:tab w:val="left" w:pos="283"/>
          <w:tab w:val="left" w:pos="2835"/>
          <w:tab w:val="left" w:pos="5386"/>
          <w:tab w:val="left" w:pos="7937"/>
        </w:tabs>
        <w:jc w:val="both"/>
        <w:rPr>
          <w:color w:val="FF0000"/>
          <w:sz w:val="28"/>
        </w:rPr>
      </w:pPr>
      <w:r w:rsidRPr="00676AE5">
        <w:rPr>
          <w:color w:val="FF0000"/>
          <w:sz w:val="28"/>
        </w:rPr>
        <w:t>b) Bước (1), (4), (6) là khử trùng que cấy.</w:t>
      </w:r>
    </w:p>
    <w:p w14:paraId="7C2B1FD8" w14:textId="77777777" w:rsidR="00676AE5" w:rsidRPr="00676AE5" w:rsidRDefault="00676AE5" w:rsidP="00676AE5">
      <w:pPr>
        <w:tabs>
          <w:tab w:val="left" w:pos="283"/>
          <w:tab w:val="left" w:pos="2835"/>
          <w:tab w:val="left" w:pos="5386"/>
          <w:tab w:val="left" w:pos="7937"/>
        </w:tabs>
        <w:jc w:val="both"/>
        <w:rPr>
          <w:color w:val="000000" w:themeColor="text1"/>
          <w:sz w:val="28"/>
        </w:rPr>
      </w:pPr>
      <w:r w:rsidRPr="00676AE5">
        <w:rPr>
          <w:color w:val="000000" w:themeColor="text1"/>
          <w:sz w:val="28"/>
        </w:rPr>
        <w:t>c) Bước (2), (3), (5) có thao tác giống nhau.</w:t>
      </w:r>
    </w:p>
    <w:p w14:paraId="1D71A6D8" w14:textId="77777777" w:rsidR="00676AE5" w:rsidRPr="00676AE5" w:rsidRDefault="00676AE5" w:rsidP="00676AE5">
      <w:pPr>
        <w:tabs>
          <w:tab w:val="left" w:pos="283"/>
          <w:tab w:val="left" w:pos="2835"/>
          <w:tab w:val="left" w:pos="5386"/>
          <w:tab w:val="left" w:pos="7937"/>
        </w:tabs>
        <w:jc w:val="both"/>
        <w:rPr>
          <w:color w:val="000000" w:themeColor="text1"/>
          <w:sz w:val="28"/>
        </w:rPr>
      </w:pPr>
      <w:r w:rsidRPr="00676AE5">
        <w:rPr>
          <w:color w:val="000000" w:themeColor="text1"/>
          <w:sz w:val="28"/>
        </w:rPr>
        <w:t>d) Kĩ thuật này chỉ thực hiện để cấy vi khuẩn lactic.</w:t>
      </w:r>
    </w:p>
    <w:p w14:paraId="1A3B5CB4" w14:textId="77777777" w:rsidR="00676AE5" w:rsidRPr="00676AE5" w:rsidRDefault="00676AE5" w:rsidP="00676AE5">
      <w:pPr>
        <w:shd w:val="clear" w:color="auto" w:fill="FFFFFF"/>
        <w:jc w:val="both"/>
        <w:rPr>
          <w:rFonts w:eastAsia="Times New Roman"/>
          <w:sz w:val="28"/>
        </w:rPr>
      </w:pPr>
      <w:hyperlink r:id="rId14" w:history="1">
        <w:r w:rsidRPr="00676AE5">
          <w:rPr>
            <w:rFonts w:eastAsia="Times New Roman"/>
            <w:b/>
            <w:bCs/>
            <w:color w:val="0000FF"/>
            <w:sz w:val="28"/>
            <w:shd w:val="clear" w:color="auto" w:fill="FFFFFF"/>
          </w:rPr>
          <w:t>Câu 3</w:t>
        </w:r>
        <w:r w:rsidRPr="00676AE5">
          <w:rPr>
            <w:rFonts w:eastAsia="Times New Roman"/>
            <w:sz w:val="28"/>
            <w:shd w:val="clear" w:color="auto" w:fill="FFFFFF"/>
          </w:rPr>
          <w:t xml:space="preserve">. </w:t>
        </w:r>
        <w:r w:rsidRPr="00676AE5">
          <w:rPr>
            <w:rFonts w:eastAsia="Times New Roman"/>
            <w:sz w:val="28"/>
          </w:rPr>
          <w:t xml:space="preserve"> Hình sau mô tả các bước thực hiện cấy vi sinh vật.</w:t>
        </w:r>
      </w:hyperlink>
      <w:r w:rsidRPr="00676AE5">
        <w:rPr>
          <w:rFonts w:eastAsia="Times New Roman"/>
          <w:sz w:val="28"/>
        </w:rPr>
        <w:t xml:space="preserve"> Kết luận nào sau đây là đúng, kết luận nào sai?</w:t>
      </w:r>
    </w:p>
    <w:p w14:paraId="72602035" w14:textId="77777777" w:rsidR="00676AE5" w:rsidRPr="00676AE5" w:rsidRDefault="00676AE5" w:rsidP="00676AE5">
      <w:pPr>
        <w:shd w:val="clear" w:color="auto" w:fill="FFFFFF"/>
        <w:spacing w:after="100" w:afterAutospacing="1" w:line="432" w:lineRule="atLeast"/>
        <w:jc w:val="both"/>
        <w:rPr>
          <w:rFonts w:eastAsia="Times New Roman"/>
          <w:color w:val="212529"/>
          <w:sz w:val="27"/>
          <w:szCs w:val="27"/>
        </w:rPr>
      </w:pPr>
      <w:r w:rsidRPr="00676AE5">
        <w:rPr>
          <w:rFonts w:eastAsia="Times New Roman"/>
          <w:noProof/>
          <w:color w:val="212529"/>
          <w:sz w:val="24"/>
          <w:szCs w:val="24"/>
        </w:rPr>
        <w:drawing>
          <wp:inline distT="0" distB="0" distL="0" distR="0" wp14:anchorId="16A9EFFE" wp14:editId="1068A61D">
            <wp:extent cx="5248910" cy="2297430"/>
            <wp:effectExtent l="0" t="0" r="8890" b="7620"/>
            <wp:docPr id="3" name="Picture 2" descr="Giải Sách bài tập Sinh học 10 trang 70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Sách bài tập Sinh học 10 trang 70 - Chân trời sáng tạo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910" cy="2297430"/>
                    </a:xfrm>
                    <a:prstGeom prst="rect">
                      <a:avLst/>
                    </a:prstGeom>
                    <a:noFill/>
                    <a:ln>
                      <a:noFill/>
                    </a:ln>
                  </pic:spPr>
                </pic:pic>
              </a:graphicData>
            </a:graphic>
          </wp:inline>
        </w:drawing>
      </w:r>
    </w:p>
    <w:p w14:paraId="6CC081A5" w14:textId="77777777" w:rsidR="00676AE5" w:rsidRPr="00676AE5" w:rsidRDefault="00676AE5" w:rsidP="00676AE5">
      <w:pPr>
        <w:shd w:val="clear" w:color="auto" w:fill="FFFFFF"/>
        <w:jc w:val="both"/>
        <w:rPr>
          <w:rFonts w:eastAsia="Times New Roman"/>
          <w:color w:val="FF0000"/>
          <w:sz w:val="28"/>
        </w:rPr>
      </w:pPr>
      <w:r w:rsidRPr="00676AE5">
        <w:rPr>
          <w:rFonts w:eastAsia="Times New Roman"/>
          <w:color w:val="FF0000"/>
          <w:sz w:val="28"/>
        </w:rPr>
        <w:t>a) Bước 1: Vô trùng que cấy trên ngọn lửa đèn cồn.</w:t>
      </w:r>
    </w:p>
    <w:p w14:paraId="303A8277" w14:textId="77777777" w:rsidR="00676AE5" w:rsidRPr="00676AE5" w:rsidRDefault="00676AE5" w:rsidP="00676AE5">
      <w:pPr>
        <w:shd w:val="clear" w:color="auto" w:fill="FFFFFF"/>
        <w:jc w:val="both"/>
        <w:rPr>
          <w:rFonts w:eastAsia="Times New Roman"/>
          <w:color w:val="FF0000"/>
          <w:sz w:val="28"/>
        </w:rPr>
      </w:pPr>
      <w:r w:rsidRPr="00676AE5">
        <w:rPr>
          <w:rFonts w:eastAsia="Times New Roman"/>
          <w:color w:val="FF0000"/>
          <w:sz w:val="28"/>
        </w:rPr>
        <w:t>b) Bước 2: Mở nút ống nghiệm, xoay miệng ống nghiệm qua ngọn lửa đèn cồn.</w:t>
      </w:r>
    </w:p>
    <w:p w14:paraId="4FABDBE2" w14:textId="77777777" w:rsidR="00676AE5" w:rsidRPr="00676AE5" w:rsidRDefault="00676AE5" w:rsidP="00676AE5">
      <w:pPr>
        <w:shd w:val="clear" w:color="auto" w:fill="FFFFFF"/>
        <w:jc w:val="both"/>
        <w:rPr>
          <w:rFonts w:eastAsia="Times New Roman"/>
          <w:color w:val="000000" w:themeColor="text1"/>
          <w:sz w:val="28"/>
        </w:rPr>
      </w:pPr>
      <w:r w:rsidRPr="00676AE5">
        <w:rPr>
          <w:rFonts w:eastAsia="Times New Roman"/>
          <w:color w:val="000000" w:themeColor="text1"/>
          <w:sz w:val="28"/>
        </w:rPr>
        <w:lastRenderedPageBreak/>
        <w:t xml:space="preserve">c) </w:t>
      </w:r>
      <w:bookmarkStart w:id="3" w:name="_Hlk173825065"/>
      <w:r w:rsidRPr="00676AE5">
        <w:rPr>
          <w:rFonts w:eastAsia="Times New Roman"/>
          <w:color w:val="000000" w:themeColor="text1"/>
          <w:sz w:val="28"/>
        </w:rPr>
        <w:t xml:space="preserve">Bước 3: Cấy giống vi khuẩn vào môi trường mới. </w:t>
      </w:r>
    </w:p>
    <w:p w14:paraId="0F1F3FFA" w14:textId="77777777" w:rsidR="00676AE5" w:rsidRPr="00676AE5" w:rsidRDefault="00676AE5" w:rsidP="00676AE5">
      <w:pPr>
        <w:shd w:val="clear" w:color="auto" w:fill="FFFFFF"/>
        <w:jc w:val="both"/>
        <w:rPr>
          <w:rFonts w:eastAsia="Times New Roman"/>
          <w:color w:val="000000" w:themeColor="text1"/>
          <w:sz w:val="28"/>
        </w:rPr>
      </w:pPr>
      <w:r w:rsidRPr="00676AE5">
        <w:rPr>
          <w:rFonts w:eastAsia="Times New Roman"/>
          <w:color w:val="000000" w:themeColor="text1"/>
          <w:sz w:val="28"/>
        </w:rPr>
        <w:t>d) Đây là kĩ thuật cấy giống từ môi trường lỏng sang ống nghiệm thạch nghiêng bằng que cấy gạt.</w:t>
      </w:r>
    </w:p>
    <w:bookmarkEnd w:id="3"/>
    <w:p w14:paraId="402FF76B" w14:textId="77777777" w:rsidR="00676AE5" w:rsidRPr="00676AE5" w:rsidRDefault="00676AE5" w:rsidP="00676AE5">
      <w:pPr>
        <w:shd w:val="clear" w:color="auto" w:fill="FFFFFF"/>
        <w:jc w:val="both"/>
        <w:rPr>
          <w:color w:val="000000" w:themeColor="text1"/>
          <w:sz w:val="28"/>
        </w:rPr>
      </w:pPr>
      <w:r w:rsidRPr="00676AE5">
        <w:rPr>
          <w:b/>
          <w:bCs/>
          <w:color w:val="0000FF"/>
          <w:sz w:val="28"/>
        </w:rPr>
        <w:t>Câu 4</w:t>
      </w:r>
      <w:r w:rsidRPr="00676AE5">
        <w:rPr>
          <w:color w:val="000000" w:themeColor="text1"/>
          <w:sz w:val="28"/>
        </w:rPr>
        <w:t xml:space="preserve">. "Nhúng đầu thanh gạt vào cồn, hơ qua ngọn lửa để khử trùng. Để đầu thanh gạt nguội trong không gian vô trùng của ngọn lửa. Mở đĩa petri, đặt nhẹ nhàng thanh gạt lên bề mặt thạch của đĩa petri. Dùng đầu thanh gạt trải đều dịch vi khuẩn lên bề mặt thạch. Trong khi thực hiện, xoay đĩa một vài lần, mỗi lẩn khoảng nửa chu vi đĩa để tạo điểu kiện cho thanh gạt trải dịch vi khuẩn đều khắp bề mặt môi trường." </w:t>
      </w:r>
    </w:p>
    <w:p w14:paraId="0B338C55" w14:textId="77777777" w:rsidR="00676AE5" w:rsidRPr="00676AE5" w:rsidRDefault="00676AE5" w:rsidP="00676AE5">
      <w:pPr>
        <w:jc w:val="both"/>
        <w:rPr>
          <w:color w:val="000000" w:themeColor="text1"/>
          <w:sz w:val="28"/>
        </w:rPr>
      </w:pPr>
      <w:r w:rsidRPr="00676AE5">
        <w:rPr>
          <w:color w:val="000000" w:themeColor="text1"/>
          <w:sz w:val="28"/>
        </w:rPr>
        <w:t>Phát biểu nào sau đây là đúng, phát biểu nào sai?</w:t>
      </w:r>
    </w:p>
    <w:p w14:paraId="539B3ECB" w14:textId="77777777" w:rsidR="00676AE5" w:rsidRPr="00676AE5" w:rsidRDefault="00676AE5" w:rsidP="00676AE5">
      <w:pPr>
        <w:jc w:val="both"/>
        <w:rPr>
          <w:color w:val="000000" w:themeColor="text1"/>
          <w:sz w:val="28"/>
        </w:rPr>
      </w:pPr>
      <w:r w:rsidRPr="00676AE5">
        <w:rPr>
          <w:color w:val="000000" w:themeColor="text1"/>
          <w:sz w:val="28"/>
        </w:rPr>
        <w:t>a) Đây là kĩ thuật lấy giống.</w:t>
      </w:r>
    </w:p>
    <w:p w14:paraId="05C4C824" w14:textId="77777777" w:rsidR="00676AE5" w:rsidRPr="00676AE5" w:rsidRDefault="00676AE5" w:rsidP="00676AE5">
      <w:pPr>
        <w:jc w:val="both"/>
        <w:rPr>
          <w:bCs/>
          <w:color w:val="FF0000"/>
          <w:sz w:val="28"/>
        </w:rPr>
      </w:pPr>
      <w:r w:rsidRPr="00676AE5">
        <w:rPr>
          <w:bCs/>
          <w:color w:val="FF0000"/>
          <w:sz w:val="28"/>
        </w:rPr>
        <w:t>b) Que cấy được sử dụng chủ yếu là que cấy gạt.</w:t>
      </w:r>
    </w:p>
    <w:p w14:paraId="693ED11C" w14:textId="77777777" w:rsidR="00676AE5" w:rsidRPr="00676AE5" w:rsidRDefault="00676AE5" w:rsidP="00676AE5">
      <w:pPr>
        <w:jc w:val="both"/>
        <w:rPr>
          <w:bCs/>
          <w:color w:val="FF0000"/>
          <w:sz w:val="28"/>
        </w:rPr>
      </w:pPr>
      <w:r w:rsidRPr="00676AE5">
        <w:rPr>
          <w:bCs/>
          <w:color w:val="FF0000"/>
          <w:sz w:val="28"/>
        </w:rPr>
        <w:t>c) Môi trường nuôi cấy vi khuẩn được dùng trong thí nghiệm trên là môi trường thạch trên đĩa petri.</w:t>
      </w:r>
    </w:p>
    <w:p w14:paraId="29E91CAE" w14:textId="77777777" w:rsidR="00676AE5" w:rsidRPr="00676AE5" w:rsidRDefault="00676AE5" w:rsidP="00676AE5">
      <w:pPr>
        <w:jc w:val="both"/>
        <w:rPr>
          <w:bCs/>
          <w:sz w:val="28"/>
        </w:rPr>
      </w:pPr>
      <w:r w:rsidRPr="00676AE5">
        <w:rPr>
          <w:bCs/>
          <w:sz w:val="28"/>
        </w:rPr>
        <w:t>d) Sau khi vừa thực hiện xong, có thể quan sát màu sắc và hình dạng khuẩn lạc.</w:t>
      </w:r>
    </w:p>
    <w:p w14:paraId="2E566344" w14:textId="77777777" w:rsidR="00676AE5" w:rsidRPr="00676AE5" w:rsidRDefault="00676AE5" w:rsidP="00676AE5">
      <w:pPr>
        <w:shd w:val="clear" w:color="auto" w:fill="FFFFFF"/>
        <w:jc w:val="both"/>
        <w:rPr>
          <w:rFonts w:eastAsia="Times New Roman"/>
          <w:color w:val="212529"/>
          <w:sz w:val="28"/>
        </w:rPr>
      </w:pPr>
      <w:r w:rsidRPr="00676AE5">
        <w:rPr>
          <w:rFonts w:eastAsia="Times New Roman"/>
          <w:noProof/>
          <w:color w:val="212529"/>
          <w:sz w:val="24"/>
          <w:szCs w:val="24"/>
        </w:rPr>
        <w:drawing>
          <wp:anchor distT="0" distB="0" distL="114300" distR="114300" simplePos="0" relativeHeight="251662336" behindDoc="0" locked="0" layoutInCell="1" allowOverlap="1" wp14:anchorId="19B95AEA" wp14:editId="76E17535">
            <wp:simplePos x="0" y="0"/>
            <wp:positionH relativeFrom="column">
              <wp:posOffset>197485</wp:posOffset>
            </wp:positionH>
            <wp:positionV relativeFrom="paragraph">
              <wp:posOffset>541655</wp:posOffset>
            </wp:positionV>
            <wp:extent cx="5678170" cy="1875155"/>
            <wp:effectExtent l="0" t="0" r="0" b="0"/>
            <wp:wrapSquare wrapText="bothSides"/>
            <wp:docPr id="4" name="Picture 1" descr="Giải Sách bài tập Sinh học 10 trang 71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Sách bài tập Sinh học 10 trang 71 - Chân trời sáng tạo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8170" cy="1875155"/>
                    </a:xfrm>
                    <a:prstGeom prst="rect">
                      <a:avLst/>
                    </a:prstGeom>
                    <a:noFill/>
                    <a:ln>
                      <a:noFill/>
                    </a:ln>
                  </pic:spPr>
                </pic:pic>
              </a:graphicData>
            </a:graphic>
            <wp14:sizeRelH relativeFrom="margin">
              <wp14:pctWidth>0</wp14:pctWidth>
            </wp14:sizeRelH>
          </wp:anchor>
        </w:drawing>
      </w:r>
      <w:r w:rsidRPr="00676AE5">
        <w:rPr>
          <w:rFonts w:eastAsia="Times New Roman"/>
          <w:b/>
          <w:bCs/>
          <w:color w:val="0000FF"/>
          <w:sz w:val="28"/>
        </w:rPr>
        <w:t>Câu 5</w:t>
      </w:r>
      <w:r w:rsidRPr="00676AE5">
        <w:rPr>
          <w:rFonts w:eastAsia="Times New Roman"/>
          <w:sz w:val="28"/>
        </w:rPr>
        <w:t xml:space="preserve">: </w:t>
      </w:r>
      <w:hyperlink r:id="rId17" w:history="1">
        <w:r w:rsidRPr="00676AE5">
          <w:rPr>
            <w:rFonts w:eastAsia="Times New Roman"/>
            <w:color w:val="000000"/>
            <w:sz w:val="28"/>
          </w:rPr>
          <w:t>Quan sát hình sau và cho biết khi nói về điểm khác biệt trong hai phương pháp cấy vi sinh vật, phát biểu nào sau đây là đúng, phát biểu nào sai.</w:t>
        </w:r>
      </w:hyperlink>
    </w:p>
    <w:p w14:paraId="432AE66B" w14:textId="77777777" w:rsidR="00676AE5" w:rsidRPr="00676AE5" w:rsidRDefault="00676AE5" w:rsidP="00676AE5">
      <w:pPr>
        <w:shd w:val="clear" w:color="auto" w:fill="FFFFFF"/>
        <w:jc w:val="both"/>
        <w:rPr>
          <w:rFonts w:eastAsia="Times New Roman"/>
          <w:color w:val="000000"/>
          <w:sz w:val="28"/>
        </w:rPr>
      </w:pPr>
      <w:r w:rsidRPr="00676AE5">
        <w:rPr>
          <w:rFonts w:eastAsia="Times New Roman"/>
          <w:color w:val="000000"/>
          <w:sz w:val="28"/>
        </w:rPr>
        <w:t>a) Phương pháp 1 chuyển 0,1 mL dịch khuẩn mẫu, phương pháp 2 chuyển 1 mL dịch khuẩn mẫu.</w:t>
      </w:r>
    </w:p>
    <w:p w14:paraId="5FD671FB" w14:textId="77777777" w:rsidR="00676AE5" w:rsidRPr="00676AE5" w:rsidRDefault="00676AE5" w:rsidP="00676AE5">
      <w:pPr>
        <w:shd w:val="clear" w:color="auto" w:fill="FFFFFF"/>
        <w:jc w:val="both"/>
        <w:rPr>
          <w:rFonts w:eastAsia="Times New Roman"/>
          <w:color w:val="FF0000"/>
          <w:sz w:val="28"/>
        </w:rPr>
      </w:pPr>
      <w:r w:rsidRPr="00676AE5">
        <w:rPr>
          <w:rFonts w:eastAsia="Times New Roman"/>
          <w:color w:val="FF0000"/>
          <w:sz w:val="28"/>
        </w:rPr>
        <w:t>b) Phương pháp 1 chuyển dịch khuẩn mẫu lên trên bề mặt môi trường thạch trong đĩa petri</w:t>
      </w:r>
      <w:r w:rsidRPr="00676AE5">
        <w:rPr>
          <w:rFonts w:eastAsia="Times New Roman"/>
          <w:color w:val="000000"/>
          <w:sz w:val="28"/>
        </w:rPr>
        <w:t xml:space="preserve"> </w:t>
      </w:r>
      <w:r w:rsidRPr="00676AE5">
        <w:rPr>
          <w:rFonts w:eastAsia="Times New Roman"/>
          <w:color w:val="FF0000"/>
          <w:sz w:val="28"/>
        </w:rPr>
        <w:t>sau đó dàn đều dịch lên trên bề mặt thạch, phương pháp 2 chuyển dịch khuẩn mẫu trộn với môi trường nuôi cấy sau đó đổ phần dịch đã trộn vào đĩa petri.</w:t>
      </w:r>
    </w:p>
    <w:p w14:paraId="40DFA597" w14:textId="77777777" w:rsidR="00676AE5" w:rsidRPr="00676AE5" w:rsidRDefault="00676AE5" w:rsidP="00676AE5">
      <w:pPr>
        <w:shd w:val="clear" w:color="auto" w:fill="FFFFFF"/>
        <w:jc w:val="both"/>
        <w:rPr>
          <w:rFonts w:eastAsia="Times New Roman"/>
          <w:sz w:val="27"/>
          <w:szCs w:val="27"/>
        </w:rPr>
      </w:pPr>
      <w:r w:rsidRPr="00676AE5">
        <w:rPr>
          <w:rFonts w:eastAsia="Times New Roman"/>
          <w:sz w:val="28"/>
        </w:rPr>
        <w:t>c) Phương pháp 1 sử dụng que cấy gạt, phương pháp 2  sử dụng que cấy móc</w:t>
      </w:r>
      <w:r w:rsidRPr="00676AE5">
        <w:rPr>
          <w:rFonts w:eastAsia="Times New Roman"/>
          <w:sz w:val="27"/>
          <w:szCs w:val="27"/>
        </w:rPr>
        <w:t>.</w:t>
      </w:r>
    </w:p>
    <w:p w14:paraId="5EE071E9" w14:textId="77777777" w:rsidR="00676AE5" w:rsidRPr="00676AE5" w:rsidRDefault="00676AE5" w:rsidP="00676AE5">
      <w:pPr>
        <w:shd w:val="clear" w:color="auto" w:fill="FFFFFF"/>
        <w:jc w:val="both"/>
        <w:rPr>
          <w:rFonts w:eastAsia="Times New Roman"/>
          <w:color w:val="FF0000"/>
          <w:sz w:val="28"/>
        </w:rPr>
      </w:pPr>
      <w:r w:rsidRPr="00676AE5">
        <w:rPr>
          <w:rFonts w:eastAsia="Times New Roman"/>
          <w:color w:val="FF0000"/>
          <w:sz w:val="28"/>
        </w:rPr>
        <w:t>d) Phương pháp 1 khuẩn lạc chỉ phát triển trên bề mặt thạch, phương pháp 2 khuẩn lạc phát triển cả trên và dưới bề mặt thạch.</w:t>
      </w:r>
    </w:p>
    <w:p w14:paraId="7A727972" w14:textId="77777777" w:rsidR="00676AE5" w:rsidRPr="00676AE5" w:rsidRDefault="00676AE5" w:rsidP="00676AE5">
      <w:pPr>
        <w:jc w:val="both"/>
        <w:rPr>
          <w:b/>
          <w:bCs/>
          <w:color w:val="0070C0"/>
        </w:rPr>
      </w:pPr>
    </w:p>
    <w:p w14:paraId="14AA01A1" w14:textId="77777777" w:rsidR="00676AE5" w:rsidRPr="00676AE5" w:rsidRDefault="00676AE5" w:rsidP="00676AE5">
      <w:pPr>
        <w:jc w:val="both"/>
        <w:rPr>
          <w:b/>
          <w:bCs/>
          <w:color w:val="0070C0"/>
          <w:sz w:val="28"/>
        </w:rPr>
      </w:pPr>
      <w:r w:rsidRPr="00676AE5">
        <w:rPr>
          <w:b/>
          <w:bCs/>
          <w:color w:val="0070C0"/>
        </w:rPr>
        <w:t>3. CÂU HỎI TRẢ LỜI NGẮN</w:t>
      </w:r>
      <w:r w:rsidRPr="00676AE5">
        <w:rPr>
          <w:b/>
          <w:bCs/>
          <w:color w:val="0070C0"/>
          <w:sz w:val="28"/>
        </w:rPr>
        <w:t xml:space="preserve"> </w:t>
      </w:r>
    </w:p>
    <w:p w14:paraId="590D30AA" w14:textId="77777777" w:rsidR="00676AE5" w:rsidRPr="00676AE5" w:rsidRDefault="00676AE5" w:rsidP="00676AE5">
      <w:pPr>
        <w:jc w:val="both"/>
        <w:rPr>
          <w:bCs/>
          <w:sz w:val="28"/>
        </w:rPr>
      </w:pPr>
      <w:r w:rsidRPr="00676AE5">
        <w:rPr>
          <w:b/>
          <w:color w:val="0000FF"/>
          <w:sz w:val="28"/>
        </w:rPr>
        <w:t>Câu 1</w:t>
      </w:r>
      <w:r w:rsidRPr="00676AE5">
        <w:rPr>
          <w:b/>
          <w:sz w:val="28"/>
        </w:rPr>
        <w:t xml:space="preserve">: </w:t>
      </w:r>
      <w:r w:rsidRPr="00676AE5">
        <w:rPr>
          <w:bCs/>
          <w:sz w:val="28"/>
        </w:rPr>
        <w:t xml:space="preserve">Có bao nhiêu phương pháp sau đây được sử dụng để xác định hình thái và cấu trúc của vi khuẩn? </w:t>
      </w:r>
    </w:p>
    <w:p w14:paraId="6A10C5EB" w14:textId="77777777" w:rsidR="00676AE5" w:rsidRPr="00676AE5" w:rsidRDefault="00676AE5" w:rsidP="00676AE5">
      <w:pPr>
        <w:jc w:val="both"/>
        <w:rPr>
          <w:color w:val="FF0000"/>
          <w:sz w:val="28"/>
        </w:rPr>
      </w:pPr>
      <w:r w:rsidRPr="00676AE5">
        <w:rPr>
          <w:color w:val="FF0000"/>
          <w:sz w:val="28"/>
        </w:rPr>
        <w:t xml:space="preserve">I. Phương pháp nhuộm Gram. </w:t>
      </w:r>
      <w:r w:rsidRPr="00676AE5">
        <w:rPr>
          <w:color w:val="FF0000"/>
          <w:sz w:val="28"/>
        </w:rPr>
        <w:tab/>
      </w:r>
      <w:r w:rsidRPr="00676AE5">
        <w:rPr>
          <w:color w:val="FF0000"/>
          <w:sz w:val="28"/>
        </w:rPr>
        <w:tab/>
      </w:r>
      <w:r w:rsidRPr="00676AE5">
        <w:rPr>
          <w:color w:val="FF0000"/>
          <w:sz w:val="28"/>
        </w:rPr>
        <w:tab/>
      </w:r>
    </w:p>
    <w:p w14:paraId="2085B23F" w14:textId="77777777" w:rsidR="00676AE5" w:rsidRPr="00676AE5" w:rsidRDefault="00676AE5" w:rsidP="00676AE5">
      <w:pPr>
        <w:jc w:val="both"/>
        <w:rPr>
          <w:color w:val="FF0000"/>
          <w:sz w:val="28"/>
        </w:rPr>
      </w:pPr>
      <w:r w:rsidRPr="00676AE5">
        <w:rPr>
          <w:color w:val="FF0000"/>
          <w:sz w:val="28"/>
        </w:rPr>
        <w:t xml:space="preserve">II. Phương pháp quan sát dưới kính hiển vi. </w:t>
      </w:r>
    </w:p>
    <w:p w14:paraId="4413E79D" w14:textId="77777777" w:rsidR="00676AE5" w:rsidRPr="00676AE5" w:rsidRDefault="00676AE5" w:rsidP="00676AE5">
      <w:pPr>
        <w:jc w:val="both"/>
        <w:rPr>
          <w:sz w:val="28"/>
        </w:rPr>
      </w:pPr>
      <w:r w:rsidRPr="00676AE5">
        <w:rPr>
          <w:sz w:val="28"/>
        </w:rPr>
        <w:t xml:space="preserve">III. Phương pháp cấy trên môi trường thạch. </w:t>
      </w:r>
      <w:r w:rsidRPr="00676AE5">
        <w:rPr>
          <w:sz w:val="28"/>
        </w:rPr>
        <w:tab/>
      </w:r>
    </w:p>
    <w:p w14:paraId="4AA94BE0" w14:textId="77777777" w:rsidR="00676AE5" w:rsidRPr="00676AE5" w:rsidRDefault="00676AE5" w:rsidP="00676AE5">
      <w:pPr>
        <w:jc w:val="both"/>
        <w:rPr>
          <w:sz w:val="28"/>
        </w:rPr>
      </w:pPr>
      <w:r w:rsidRPr="00676AE5">
        <w:rPr>
          <w:sz w:val="28"/>
        </w:rPr>
        <w:t>IV. Phương pháp xác định số lượng vi khuẩn.</w:t>
      </w:r>
    </w:p>
    <w:p w14:paraId="6DE57FBF" w14:textId="77777777" w:rsidR="00676AE5" w:rsidRPr="00676AE5" w:rsidRDefault="00676AE5" w:rsidP="00676AE5">
      <w:pPr>
        <w:jc w:val="both"/>
        <w:rPr>
          <w:bCs/>
          <w:sz w:val="28"/>
        </w:rPr>
      </w:pPr>
      <w:r w:rsidRPr="00676AE5">
        <w:rPr>
          <w:b/>
          <w:color w:val="0000FF"/>
          <w:sz w:val="28"/>
        </w:rPr>
        <w:t>Câu 2</w:t>
      </w:r>
      <w:r w:rsidRPr="00676AE5">
        <w:rPr>
          <w:b/>
          <w:sz w:val="28"/>
        </w:rPr>
        <w:t xml:space="preserve">: </w:t>
      </w:r>
      <w:r w:rsidRPr="00676AE5">
        <w:rPr>
          <w:bCs/>
          <w:sz w:val="28"/>
        </w:rPr>
        <w:t xml:space="preserve">Công việc nuôi cấy vi sinh vật nhằm bao nhiêu mục đích chính sau đây? </w:t>
      </w:r>
    </w:p>
    <w:p w14:paraId="1862B6FA" w14:textId="77777777" w:rsidR="00676AE5" w:rsidRPr="00676AE5" w:rsidRDefault="00676AE5" w:rsidP="00676AE5">
      <w:pPr>
        <w:jc w:val="both"/>
        <w:rPr>
          <w:color w:val="FF0000"/>
          <w:sz w:val="28"/>
        </w:rPr>
      </w:pPr>
      <w:r w:rsidRPr="00676AE5">
        <w:rPr>
          <w:sz w:val="28"/>
        </w:rPr>
        <w:t>I</w:t>
      </w:r>
      <w:r w:rsidRPr="00676AE5">
        <w:rPr>
          <w:color w:val="FF0000"/>
          <w:sz w:val="28"/>
        </w:rPr>
        <w:t>. Làm tăng số lượng vi sinh vật.</w:t>
      </w:r>
      <w:r w:rsidRPr="00676AE5">
        <w:rPr>
          <w:color w:val="FF0000"/>
          <w:sz w:val="28"/>
        </w:rPr>
        <w:tab/>
      </w:r>
      <w:r w:rsidRPr="00676AE5">
        <w:rPr>
          <w:color w:val="FF0000"/>
          <w:sz w:val="28"/>
        </w:rPr>
        <w:tab/>
      </w:r>
      <w:r w:rsidRPr="00676AE5">
        <w:rPr>
          <w:color w:val="FF0000"/>
          <w:sz w:val="28"/>
        </w:rPr>
        <w:tab/>
      </w:r>
      <w:r w:rsidRPr="00676AE5">
        <w:rPr>
          <w:color w:val="FF0000"/>
          <w:sz w:val="28"/>
        </w:rPr>
        <w:tab/>
      </w:r>
    </w:p>
    <w:p w14:paraId="1E126093" w14:textId="77777777" w:rsidR="00676AE5" w:rsidRPr="00676AE5" w:rsidRDefault="00676AE5" w:rsidP="00676AE5">
      <w:pPr>
        <w:jc w:val="both"/>
        <w:rPr>
          <w:color w:val="FF0000"/>
          <w:sz w:val="28"/>
        </w:rPr>
      </w:pPr>
      <w:r w:rsidRPr="00676AE5">
        <w:rPr>
          <w:color w:val="FF0000"/>
          <w:sz w:val="28"/>
        </w:rPr>
        <w:t>II. Quan sát hình thái vi khuẩn.</w:t>
      </w:r>
    </w:p>
    <w:p w14:paraId="420FB361" w14:textId="77777777" w:rsidR="00676AE5" w:rsidRPr="00676AE5" w:rsidRDefault="00676AE5" w:rsidP="00676AE5">
      <w:pPr>
        <w:jc w:val="both"/>
        <w:rPr>
          <w:color w:val="FF0000"/>
          <w:sz w:val="28"/>
        </w:rPr>
      </w:pPr>
      <w:r w:rsidRPr="00676AE5">
        <w:rPr>
          <w:color w:val="FF0000"/>
          <w:sz w:val="28"/>
        </w:rPr>
        <w:t>III. Nghiên cứu quá trình sinh trưởng của vi khuẩn.</w:t>
      </w:r>
      <w:r w:rsidRPr="00676AE5">
        <w:rPr>
          <w:color w:val="FF0000"/>
          <w:sz w:val="28"/>
        </w:rPr>
        <w:tab/>
      </w:r>
    </w:p>
    <w:p w14:paraId="6F61711E" w14:textId="77777777" w:rsidR="00676AE5" w:rsidRPr="00676AE5" w:rsidRDefault="00676AE5" w:rsidP="00676AE5">
      <w:pPr>
        <w:jc w:val="both"/>
        <w:rPr>
          <w:sz w:val="28"/>
        </w:rPr>
      </w:pPr>
      <w:r w:rsidRPr="00676AE5">
        <w:rPr>
          <w:sz w:val="28"/>
        </w:rPr>
        <w:lastRenderedPageBreak/>
        <w:t>IV. Đếm khuẩn lạc</w:t>
      </w:r>
    </w:p>
    <w:p w14:paraId="083D86C9" w14:textId="77777777" w:rsidR="00676AE5" w:rsidRPr="00676AE5" w:rsidRDefault="00676AE5" w:rsidP="00676AE5">
      <w:pPr>
        <w:jc w:val="both"/>
        <w:rPr>
          <w:sz w:val="28"/>
        </w:rPr>
      </w:pPr>
      <w:r w:rsidRPr="00676AE5">
        <w:rPr>
          <w:sz w:val="28"/>
        </w:rPr>
        <w:t>V. Phân biệt các loại nấm.</w:t>
      </w:r>
    </w:p>
    <w:p w14:paraId="3275610D" w14:textId="77777777" w:rsidR="00676AE5" w:rsidRPr="00676AE5" w:rsidRDefault="00676AE5" w:rsidP="00676AE5">
      <w:pPr>
        <w:jc w:val="both"/>
        <w:rPr>
          <w:bCs/>
          <w:sz w:val="28"/>
        </w:rPr>
      </w:pPr>
      <w:r w:rsidRPr="00676AE5">
        <w:rPr>
          <w:b/>
          <w:color w:val="0000FF"/>
          <w:sz w:val="28"/>
        </w:rPr>
        <w:t>Câu 3</w:t>
      </w:r>
      <w:r w:rsidRPr="00676AE5">
        <w:rPr>
          <w:b/>
          <w:sz w:val="28"/>
        </w:rPr>
        <w:t xml:space="preserve">. </w:t>
      </w:r>
      <w:r w:rsidRPr="00676AE5">
        <w:rPr>
          <w:bCs/>
          <w:sz w:val="28"/>
        </w:rPr>
        <w:t>Hình sau mô tả kĩ thuật cấy vi sinh vật. Khi nói về các thao tác trong kĩ thuật cấy, có bao nhiêu phát biểu sau đây là đúng?</w:t>
      </w:r>
    </w:p>
    <w:p w14:paraId="5C1909B6" w14:textId="77777777" w:rsidR="00676AE5" w:rsidRPr="00676AE5" w:rsidRDefault="00676AE5" w:rsidP="00676AE5">
      <w:pPr>
        <w:jc w:val="both"/>
        <w:rPr>
          <w:bCs/>
          <w:sz w:val="28"/>
        </w:rPr>
      </w:pPr>
      <w:r w:rsidRPr="00676AE5">
        <w:rPr>
          <w:noProof/>
          <w:kern w:val="24"/>
          <w:sz w:val="28"/>
        </w:rPr>
        <w:drawing>
          <wp:anchor distT="0" distB="0" distL="114300" distR="114300" simplePos="0" relativeHeight="251659264" behindDoc="0" locked="0" layoutInCell="1" allowOverlap="1" wp14:anchorId="425A66EB" wp14:editId="212B182B">
            <wp:simplePos x="0" y="0"/>
            <wp:positionH relativeFrom="column">
              <wp:posOffset>380772</wp:posOffset>
            </wp:positionH>
            <wp:positionV relativeFrom="paragraph">
              <wp:posOffset>40663</wp:posOffset>
            </wp:positionV>
            <wp:extent cx="5188120" cy="1376045"/>
            <wp:effectExtent l="0" t="0" r="0" b="0"/>
            <wp:wrapSquare wrapText="bothSides"/>
            <wp:docPr id="74726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27735" name=""/>
                    <pic:cNvPicPr/>
                  </pic:nvPicPr>
                  <pic:blipFill>
                    <a:blip r:embed="rId10">
                      <a:extLst>
                        <a:ext uri="{28A0092B-C50C-407E-A947-70E740481C1C}">
                          <a14:useLocalDpi xmlns:a14="http://schemas.microsoft.com/office/drawing/2010/main" val="0"/>
                        </a:ext>
                      </a:extLst>
                    </a:blip>
                    <a:stretch>
                      <a:fillRect/>
                    </a:stretch>
                  </pic:blipFill>
                  <pic:spPr>
                    <a:xfrm>
                      <a:off x="0" y="0"/>
                      <a:ext cx="5188120" cy="1376045"/>
                    </a:xfrm>
                    <a:prstGeom prst="rect">
                      <a:avLst/>
                    </a:prstGeom>
                  </pic:spPr>
                </pic:pic>
              </a:graphicData>
            </a:graphic>
          </wp:anchor>
        </w:drawing>
      </w:r>
    </w:p>
    <w:p w14:paraId="47966ABA" w14:textId="77777777" w:rsidR="00676AE5" w:rsidRPr="00676AE5" w:rsidRDefault="00676AE5" w:rsidP="00676AE5">
      <w:pPr>
        <w:jc w:val="both"/>
        <w:rPr>
          <w:bCs/>
          <w:sz w:val="28"/>
        </w:rPr>
      </w:pPr>
    </w:p>
    <w:p w14:paraId="708932B7" w14:textId="77777777" w:rsidR="00676AE5" w:rsidRPr="00676AE5" w:rsidRDefault="00676AE5" w:rsidP="00676AE5">
      <w:pPr>
        <w:jc w:val="both"/>
        <w:rPr>
          <w:bCs/>
          <w:sz w:val="28"/>
        </w:rPr>
      </w:pPr>
    </w:p>
    <w:p w14:paraId="5A6B8BD1" w14:textId="77777777" w:rsidR="00676AE5" w:rsidRPr="00676AE5" w:rsidRDefault="00676AE5" w:rsidP="00676AE5">
      <w:pPr>
        <w:jc w:val="both"/>
        <w:rPr>
          <w:bCs/>
          <w:sz w:val="28"/>
        </w:rPr>
      </w:pPr>
    </w:p>
    <w:p w14:paraId="6ADFBC25" w14:textId="77777777" w:rsidR="00676AE5" w:rsidRPr="00676AE5" w:rsidRDefault="00676AE5" w:rsidP="00676AE5">
      <w:pPr>
        <w:jc w:val="both"/>
        <w:rPr>
          <w:bCs/>
          <w:sz w:val="28"/>
        </w:rPr>
      </w:pPr>
    </w:p>
    <w:p w14:paraId="2441D4E0" w14:textId="77777777" w:rsidR="00676AE5" w:rsidRPr="00676AE5" w:rsidRDefault="00676AE5" w:rsidP="00676AE5">
      <w:pPr>
        <w:jc w:val="both"/>
        <w:rPr>
          <w:bCs/>
          <w:sz w:val="28"/>
        </w:rPr>
      </w:pPr>
    </w:p>
    <w:p w14:paraId="0C904B8D" w14:textId="77777777" w:rsidR="00676AE5" w:rsidRPr="00676AE5" w:rsidRDefault="00676AE5" w:rsidP="00676AE5">
      <w:pPr>
        <w:jc w:val="both"/>
        <w:rPr>
          <w:bCs/>
          <w:sz w:val="28"/>
        </w:rPr>
      </w:pPr>
    </w:p>
    <w:p w14:paraId="16AF2037" w14:textId="77777777" w:rsidR="00676AE5" w:rsidRPr="00676AE5" w:rsidRDefault="00676AE5" w:rsidP="00676AE5">
      <w:pPr>
        <w:jc w:val="both"/>
        <w:rPr>
          <w:bCs/>
          <w:sz w:val="28"/>
        </w:rPr>
      </w:pPr>
    </w:p>
    <w:p w14:paraId="5773961A" w14:textId="77777777" w:rsidR="00676AE5" w:rsidRPr="00676AE5" w:rsidRDefault="00676AE5" w:rsidP="00676AE5">
      <w:pPr>
        <w:jc w:val="both"/>
        <w:rPr>
          <w:bCs/>
          <w:color w:val="FF0000"/>
          <w:sz w:val="28"/>
        </w:rPr>
      </w:pPr>
      <w:r w:rsidRPr="00676AE5">
        <w:rPr>
          <w:bCs/>
          <w:color w:val="FF0000"/>
          <w:sz w:val="28"/>
        </w:rPr>
        <w:t>I. Đây là kĩ thuật cấy giống từ môi trường lỏng sang ống nghiệm chứa môi trường lỏng.</w:t>
      </w:r>
    </w:p>
    <w:p w14:paraId="08523F29" w14:textId="77777777" w:rsidR="00676AE5" w:rsidRPr="00676AE5" w:rsidRDefault="00676AE5" w:rsidP="00676AE5">
      <w:pPr>
        <w:jc w:val="both"/>
        <w:rPr>
          <w:bCs/>
          <w:color w:val="FF0000"/>
          <w:sz w:val="28"/>
        </w:rPr>
      </w:pPr>
      <w:r w:rsidRPr="00676AE5">
        <w:rPr>
          <w:bCs/>
          <w:color w:val="FF0000"/>
          <w:sz w:val="28"/>
        </w:rPr>
        <w:t>II. Que cấy thường được sử dụng chủ yếu là que cấy vòng.</w:t>
      </w:r>
    </w:p>
    <w:p w14:paraId="564DC7F5" w14:textId="77777777" w:rsidR="00676AE5" w:rsidRPr="00676AE5" w:rsidRDefault="00676AE5" w:rsidP="00676AE5">
      <w:pPr>
        <w:jc w:val="both"/>
        <w:rPr>
          <w:bCs/>
          <w:color w:val="FF0000"/>
          <w:sz w:val="28"/>
        </w:rPr>
      </w:pPr>
      <w:r w:rsidRPr="00676AE5">
        <w:rPr>
          <w:bCs/>
          <w:color w:val="FF0000"/>
          <w:sz w:val="28"/>
        </w:rPr>
        <w:t>III. Bước đầu tiên khi cấy giống phải vô trùng que cấy trên ngọn lửa đèn cồn.</w:t>
      </w:r>
    </w:p>
    <w:p w14:paraId="00FCE776" w14:textId="77777777" w:rsidR="00676AE5" w:rsidRPr="00676AE5" w:rsidRDefault="00676AE5" w:rsidP="00676AE5">
      <w:pPr>
        <w:jc w:val="both"/>
        <w:rPr>
          <w:bCs/>
          <w:sz w:val="28"/>
        </w:rPr>
      </w:pPr>
      <w:r w:rsidRPr="00676AE5">
        <w:rPr>
          <w:bCs/>
          <w:sz w:val="28"/>
        </w:rPr>
        <w:t>IV. Khi đưa đầu que cấy vào bên trong môi trường, khuấy mạnh que cấy trong dịch môi trường để tách sinh khối ra khỏi đầu que cấy.</w:t>
      </w:r>
    </w:p>
    <w:p w14:paraId="4D75BE85" w14:textId="77777777" w:rsidR="00676AE5" w:rsidRPr="00676AE5" w:rsidRDefault="00676AE5" w:rsidP="00676AE5">
      <w:pPr>
        <w:pStyle w:val="NormalWeb"/>
        <w:spacing w:before="0" w:beforeAutospacing="0" w:after="0" w:afterAutospacing="0"/>
        <w:jc w:val="both"/>
        <w:rPr>
          <w:color w:val="000000"/>
          <w:sz w:val="26"/>
          <w:szCs w:val="26"/>
        </w:rPr>
      </w:pPr>
      <w:r w:rsidRPr="00676AE5">
        <w:rPr>
          <w:b/>
          <w:bCs/>
          <w:color w:val="0000FF"/>
          <w:sz w:val="28"/>
          <w:szCs w:val="28"/>
        </w:rPr>
        <w:t xml:space="preserve">Câu 4: </w:t>
      </w:r>
      <w:r w:rsidRPr="00676AE5">
        <w:rPr>
          <w:color w:val="000000"/>
          <w:sz w:val="26"/>
          <w:szCs w:val="26"/>
        </w:rPr>
        <w:t>Để đảm bảo sự phát triển của vi khuẩn, sau khi cấy vi khuẩn xong phải quan tâm đến bao nhiêu điều kiện môi trường sau đây?</w:t>
      </w:r>
    </w:p>
    <w:p w14:paraId="391AE1BF" w14:textId="77777777" w:rsidR="00676AE5" w:rsidRPr="00676AE5" w:rsidRDefault="00676AE5" w:rsidP="00676AE5">
      <w:pPr>
        <w:pStyle w:val="NormalWeb"/>
        <w:spacing w:before="0" w:beforeAutospacing="0" w:after="0" w:afterAutospacing="0"/>
        <w:jc w:val="both"/>
        <w:rPr>
          <w:color w:val="FF0000"/>
          <w:sz w:val="26"/>
          <w:szCs w:val="26"/>
        </w:rPr>
      </w:pPr>
      <w:r w:rsidRPr="00676AE5">
        <w:rPr>
          <w:color w:val="FF0000"/>
          <w:sz w:val="26"/>
          <w:szCs w:val="26"/>
        </w:rPr>
        <w:t>I. Nhiệt độ tối ưu cho sự phát triển của mỗi loài vi khuẩn và duy trì ổn định nhiệt độ này.</w:t>
      </w:r>
    </w:p>
    <w:p w14:paraId="57533D6B" w14:textId="77777777" w:rsidR="00676AE5" w:rsidRPr="00676AE5" w:rsidRDefault="00676AE5" w:rsidP="00676AE5">
      <w:pPr>
        <w:pStyle w:val="NormalWeb"/>
        <w:spacing w:before="0" w:beforeAutospacing="0" w:after="0" w:afterAutospacing="0"/>
        <w:jc w:val="both"/>
        <w:rPr>
          <w:color w:val="FF0000"/>
          <w:sz w:val="26"/>
          <w:szCs w:val="26"/>
        </w:rPr>
      </w:pPr>
      <w:r w:rsidRPr="00676AE5">
        <w:rPr>
          <w:color w:val="FF0000"/>
          <w:sz w:val="26"/>
          <w:szCs w:val="26"/>
        </w:rPr>
        <w:t>II. Độ ẩm tối ưu trong quá trình nuôi ủ và cần đảm bảo đủ lượng nước duy trì độ ẩm.</w:t>
      </w:r>
    </w:p>
    <w:p w14:paraId="2F681454" w14:textId="77777777" w:rsidR="00676AE5" w:rsidRPr="00676AE5" w:rsidRDefault="00676AE5" w:rsidP="00676AE5">
      <w:pPr>
        <w:shd w:val="clear" w:color="auto" w:fill="FFFFFF"/>
        <w:jc w:val="both"/>
        <w:rPr>
          <w:color w:val="FF0000"/>
          <w:szCs w:val="26"/>
        </w:rPr>
      </w:pPr>
      <w:r w:rsidRPr="00676AE5">
        <w:rPr>
          <w:color w:val="FF0000"/>
          <w:szCs w:val="26"/>
        </w:rPr>
        <w:t>III. Khí oxy cần thiết đối với vi sinh vật hiếu khí nên môi trường nuôi cấy cần có độ dày vừa phải để Oxy không khí có thể thấm vào.</w:t>
      </w:r>
    </w:p>
    <w:p w14:paraId="46E0A7EB" w14:textId="77777777" w:rsidR="00676AE5" w:rsidRPr="00676AE5" w:rsidRDefault="00676AE5" w:rsidP="00676AE5">
      <w:pPr>
        <w:shd w:val="clear" w:color="auto" w:fill="FFFFFF"/>
        <w:jc w:val="both"/>
        <w:rPr>
          <w:color w:val="000000"/>
          <w:szCs w:val="26"/>
        </w:rPr>
      </w:pPr>
      <w:r w:rsidRPr="00676AE5">
        <w:rPr>
          <w:color w:val="000000"/>
          <w:szCs w:val="26"/>
        </w:rPr>
        <w:t>IV. Ánh sáng với cường độ cao và luôn cung cấp đủ sáng cả ngày và đêm.</w:t>
      </w:r>
    </w:p>
    <w:p w14:paraId="36A5AD79" w14:textId="77777777" w:rsidR="00676AE5" w:rsidRPr="00676AE5" w:rsidRDefault="00676AE5" w:rsidP="00676AE5">
      <w:pPr>
        <w:jc w:val="both"/>
        <w:rPr>
          <w:rFonts w:eastAsia="Times New Roman"/>
          <w:bCs/>
          <w:sz w:val="28"/>
        </w:rPr>
      </w:pPr>
      <w:r w:rsidRPr="00676AE5">
        <w:rPr>
          <w:b/>
          <w:bCs/>
          <w:color w:val="0000FF"/>
          <w:sz w:val="28"/>
        </w:rPr>
        <w:t xml:space="preserve">Câu 5: </w:t>
      </w:r>
      <w:r w:rsidRPr="00676AE5">
        <w:rPr>
          <w:rFonts w:eastAsia="Times New Roman"/>
          <w:bCs/>
          <w:sz w:val="28"/>
        </w:rPr>
        <w:t>Khi nói về mục tiêu của bài thực hành một số phương pháp nghiên cứu vi sinh vật, có bao nhiêu phát biểu sau đây là đúng?</w:t>
      </w:r>
    </w:p>
    <w:p w14:paraId="0CFCD7B9" w14:textId="77777777" w:rsidR="00676AE5" w:rsidRPr="00676AE5" w:rsidRDefault="00676AE5" w:rsidP="00676AE5">
      <w:pPr>
        <w:jc w:val="both"/>
        <w:rPr>
          <w:rFonts w:eastAsia="Times New Roman"/>
          <w:color w:val="FF0000"/>
          <w:sz w:val="28"/>
        </w:rPr>
      </w:pPr>
      <w:r w:rsidRPr="00676AE5">
        <w:rPr>
          <w:rFonts w:eastAsia="Times New Roman"/>
          <w:color w:val="FF0000"/>
          <w:sz w:val="28"/>
        </w:rPr>
        <w:t>I. Nhận diện được các loại que cấy trong nghiên cứu vi sinh vật.</w:t>
      </w:r>
    </w:p>
    <w:p w14:paraId="5AEC82BC" w14:textId="77777777" w:rsidR="00676AE5" w:rsidRPr="00676AE5" w:rsidRDefault="00676AE5" w:rsidP="00676AE5">
      <w:pPr>
        <w:jc w:val="both"/>
        <w:rPr>
          <w:color w:val="FF0000"/>
          <w:sz w:val="28"/>
        </w:rPr>
      </w:pPr>
      <w:r w:rsidRPr="00676AE5">
        <w:rPr>
          <w:color w:val="FF0000"/>
          <w:sz w:val="28"/>
        </w:rPr>
        <w:t>II. Nhận biết được các môi trường trong nghiên cứu vi sinh vật.</w:t>
      </w:r>
    </w:p>
    <w:p w14:paraId="3E605EC8" w14:textId="77777777" w:rsidR="00676AE5" w:rsidRPr="00676AE5" w:rsidRDefault="00676AE5" w:rsidP="00676AE5">
      <w:pPr>
        <w:jc w:val="both"/>
        <w:rPr>
          <w:sz w:val="28"/>
        </w:rPr>
      </w:pPr>
      <w:r w:rsidRPr="00676AE5">
        <w:rPr>
          <w:sz w:val="28"/>
        </w:rPr>
        <w:t>III. Phân loại được các chủng nghiên cứu vi sinh vật.</w:t>
      </w:r>
    </w:p>
    <w:p w14:paraId="1220FB7F" w14:textId="77777777" w:rsidR="00676AE5" w:rsidRPr="00676AE5" w:rsidRDefault="00676AE5" w:rsidP="00676AE5">
      <w:pPr>
        <w:jc w:val="both"/>
        <w:rPr>
          <w:color w:val="FF0000"/>
          <w:sz w:val="28"/>
        </w:rPr>
      </w:pPr>
      <w:r w:rsidRPr="00676AE5">
        <w:rPr>
          <w:color w:val="FF0000"/>
          <w:sz w:val="28"/>
        </w:rPr>
        <w:t>IV. Phân biệt được các phương pháp nghiên cứu vi sinh vật.</w:t>
      </w:r>
    </w:p>
    <w:p w14:paraId="6A61FA8A" w14:textId="77777777" w:rsidR="00780281" w:rsidRPr="00676AE5" w:rsidRDefault="00780281" w:rsidP="00676AE5">
      <w:pPr>
        <w:pStyle w:val="Heading2"/>
      </w:pPr>
    </w:p>
    <w:sectPr w:rsidR="00780281" w:rsidRPr="00676AE5" w:rsidSect="002D352A">
      <w:footerReference w:type="default" r:id="rId18"/>
      <w:pgSz w:w="11906" w:h="16838" w:code="9"/>
      <w:pgMar w:top="709"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B0C53" w14:textId="77777777" w:rsidR="005C5ACE" w:rsidRDefault="005C5ACE" w:rsidP="00BB3553">
      <w:r>
        <w:separator/>
      </w:r>
    </w:p>
  </w:endnote>
  <w:endnote w:type="continuationSeparator" w:id="0">
    <w:p w14:paraId="665BF541" w14:textId="77777777" w:rsidR="005C5ACE" w:rsidRDefault="005C5ACE" w:rsidP="00BB3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4226964"/>
      <w:docPartObj>
        <w:docPartGallery w:val="Page Numbers (Bottom of Page)"/>
        <w:docPartUnique/>
      </w:docPartObj>
    </w:sdtPr>
    <w:sdtEndPr>
      <w:rPr>
        <w:noProof/>
        <w:sz w:val="24"/>
        <w:szCs w:val="24"/>
      </w:rPr>
    </w:sdtEndPr>
    <w:sdtContent>
      <w:p w14:paraId="193C00DA" w14:textId="2C6E4925" w:rsidR="00BB3553" w:rsidRPr="00BB3553" w:rsidRDefault="00BB3553" w:rsidP="00BB3553">
        <w:pPr>
          <w:pStyle w:val="Footer"/>
          <w:jc w:val="center"/>
          <w:rPr>
            <w:sz w:val="24"/>
            <w:szCs w:val="24"/>
          </w:rPr>
        </w:pPr>
        <w:r w:rsidRPr="00BB3553">
          <w:rPr>
            <w:sz w:val="24"/>
            <w:szCs w:val="24"/>
          </w:rPr>
          <w:fldChar w:fldCharType="begin"/>
        </w:r>
        <w:r w:rsidRPr="00BB3553">
          <w:rPr>
            <w:sz w:val="24"/>
            <w:szCs w:val="24"/>
          </w:rPr>
          <w:instrText xml:space="preserve"> PAGE   \* MERGEFORMAT </w:instrText>
        </w:r>
        <w:r w:rsidRPr="00BB3553">
          <w:rPr>
            <w:sz w:val="24"/>
            <w:szCs w:val="24"/>
          </w:rPr>
          <w:fldChar w:fldCharType="separate"/>
        </w:r>
        <w:r w:rsidR="00064A32">
          <w:rPr>
            <w:noProof/>
            <w:sz w:val="24"/>
            <w:szCs w:val="24"/>
          </w:rPr>
          <w:t>1</w:t>
        </w:r>
        <w:r w:rsidRPr="00BB3553">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9359A" w14:textId="77777777" w:rsidR="005C5ACE" w:rsidRDefault="005C5ACE" w:rsidP="00BB3553">
      <w:r>
        <w:separator/>
      </w:r>
    </w:p>
  </w:footnote>
  <w:footnote w:type="continuationSeparator" w:id="0">
    <w:p w14:paraId="11F37D41" w14:textId="77777777" w:rsidR="005C5ACE" w:rsidRDefault="005C5ACE" w:rsidP="00BB35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4655F"/>
    <w:multiLevelType w:val="hybridMultilevel"/>
    <w:tmpl w:val="4D1EE99A"/>
    <w:lvl w:ilvl="0" w:tplc="4606D4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81EB4"/>
    <w:multiLevelType w:val="singleLevel"/>
    <w:tmpl w:val="EC200F1C"/>
    <w:lvl w:ilvl="0">
      <w:start w:val="1"/>
      <w:numFmt w:val="decimal"/>
      <w:lvlRestart w:val="0"/>
      <w:suff w:val="space"/>
      <w:lvlText w:val="Câu %1."/>
      <w:lvlJc w:val="left"/>
      <w:pPr>
        <w:ind w:left="0" w:firstLine="0"/>
      </w:pPr>
      <w:rPr>
        <w:rFonts w:hint="default"/>
        <w:b/>
        <w:color w:val="0000FF"/>
      </w:rPr>
    </w:lvl>
  </w:abstractNum>
  <w:abstractNum w:abstractNumId="2" w15:restartNumberingAfterBreak="0">
    <w:nsid w:val="10082D49"/>
    <w:multiLevelType w:val="hybridMultilevel"/>
    <w:tmpl w:val="F51864E8"/>
    <w:lvl w:ilvl="0" w:tplc="DF5A30F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56E46"/>
    <w:multiLevelType w:val="hybridMultilevel"/>
    <w:tmpl w:val="71F8CC46"/>
    <w:lvl w:ilvl="0" w:tplc="B4B2BE04">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26BCA"/>
    <w:multiLevelType w:val="hybridMultilevel"/>
    <w:tmpl w:val="DC4CFA52"/>
    <w:lvl w:ilvl="0" w:tplc="3D266EA6">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E028B7"/>
    <w:multiLevelType w:val="hybridMultilevel"/>
    <w:tmpl w:val="747C2B84"/>
    <w:lvl w:ilvl="0" w:tplc="EC8C663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10D67"/>
    <w:multiLevelType w:val="hybridMultilevel"/>
    <w:tmpl w:val="B15A43C2"/>
    <w:lvl w:ilvl="0" w:tplc="8784780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E47180"/>
    <w:multiLevelType w:val="multilevel"/>
    <w:tmpl w:val="07C2E84C"/>
    <w:lvl w:ilvl="0">
      <w:start w:val="1"/>
      <w:numFmt w:val="decimal"/>
      <w:lvlText w:val="%1"/>
      <w:lvlJc w:val="left"/>
      <w:pPr>
        <w:ind w:left="360" w:hanging="360"/>
      </w:pPr>
      <w:rPr>
        <w:rFonts w:hint="default"/>
        <w:sz w:val="26"/>
      </w:rPr>
    </w:lvl>
    <w:lvl w:ilvl="1">
      <w:start w:val="1"/>
      <w:numFmt w:val="decimal"/>
      <w:lvlText w:val="%1.%2"/>
      <w:lvlJc w:val="left"/>
      <w:pPr>
        <w:ind w:left="360" w:hanging="36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440" w:hanging="1440"/>
      </w:pPr>
      <w:rPr>
        <w:rFonts w:hint="default"/>
        <w:sz w:val="26"/>
      </w:rPr>
    </w:lvl>
    <w:lvl w:ilvl="8">
      <w:start w:val="1"/>
      <w:numFmt w:val="decimal"/>
      <w:lvlText w:val="%1.%2.%3.%4.%5.%6.%7.%8.%9"/>
      <w:lvlJc w:val="left"/>
      <w:pPr>
        <w:ind w:left="1800" w:hanging="1800"/>
      </w:pPr>
      <w:rPr>
        <w:rFonts w:hint="default"/>
        <w:sz w:val="26"/>
      </w:rPr>
    </w:lvl>
  </w:abstractNum>
  <w:abstractNum w:abstractNumId="8" w15:restartNumberingAfterBreak="0">
    <w:nsid w:val="444B26EC"/>
    <w:multiLevelType w:val="hybridMultilevel"/>
    <w:tmpl w:val="D4DA61FA"/>
    <w:lvl w:ilvl="0" w:tplc="47EEFC52">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EB5EAB"/>
    <w:multiLevelType w:val="hybridMultilevel"/>
    <w:tmpl w:val="C59A1E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0A2B38"/>
    <w:multiLevelType w:val="hybridMultilevel"/>
    <w:tmpl w:val="21C24FDA"/>
    <w:lvl w:ilvl="0" w:tplc="521A32DA">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80565C"/>
    <w:multiLevelType w:val="hybridMultilevel"/>
    <w:tmpl w:val="BE5EC608"/>
    <w:lvl w:ilvl="0" w:tplc="47329DB6">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724B2F"/>
    <w:multiLevelType w:val="hybridMultilevel"/>
    <w:tmpl w:val="FA32EB3A"/>
    <w:lvl w:ilvl="0" w:tplc="5A3AF70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6990090">
    <w:abstractNumId w:val="1"/>
  </w:num>
  <w:num w:numId="2" w16cid:durableId="1679849464">
    <w:abstractNumId w:val="11"/>
  </w:num>
  <w:num w:numId="3" w16cid:durableId="1184055432">
    <w:abstractNumId w:val="4"/>
  </w:num>
  <w:num w:numId="4" w16cid:durableId="17439967">
    <w:abstractNumId w:val="5"/>
  </w:num>
  <w:num w:numId="5" w16cid:durableId="1984891806">
    <w:abstractNumId w:val="8"/>
  </w:num>
  <w:num w:numId="6" w16cid:durableId="905606334">
    <w:abstractNumId w:val="6"/>
  </w:num>
  <w:num w:numId="7" w16cid:durableId="561643877">
    <w:abstractNumId w:val="12"/>
  </w:num>
  <w:num w:numId="8" w16cid:durableId="1213536471">
    <w:abstractNumId w:val="3"/>
  </w:num>
  <w:num w:numId="9" w16cid:durableId="1781798387">
    <w:abstractNumId w:val="2"/>
  </w:num>
  <w:num w:numId="10" w16cid:durableId="1254361857">
    <w:abstractNumId w:val="7"/>
  </w:num>
  <w:num w:numId="11" w16cid:durableId="739524042">
    <w:abstractNumId w:val="10"/>
  </w:num>
  <w:num w:numId="12" w16cid:durableId="1674213409">
    <w:abstractNumId w:val="9"/>
  </w:num>
  <w:num w:numId="13" w16cid:durableId="1874725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553"/>
    <w:rsid w:val="000140A3"/>
    <w:rsid w:val="00064A32"/>
    <w:rsid w:val="0007439D"/>
    <w:rsid w:val="00080B59"/>
    <w:rsid w:val="00093817"/>
    <w:rsid w:val="000B5008"/>
    <w:rsid w:val="000C561C"/>
    <w:rsid w:val="00123411"/>
    <w:rsid w:val="001279C1"/>
    <w:rsid w:val="001465D1"/>
    <w:rsid w:val="00150F9C"/>
    <w:rsid w:val="001D7814"/>
    <w:rsid w:val="001F0D9E"/>
    <w:rsid w:val="00222A9C"/>
    <w:rsid w:val="00222C0A"/>
    <w:rsid w:val="002335DD"/>
    <w:rsid w:val="00252C87"/>
    <w:rsid w:val="002B130B"/>
    <w:rsid w:val="002D352A"/>
    <w:rsid w:val="002D43F3"/>
    <w:rsid w:val="002E0E7F"/>
    <w:rsid w:val="002F2A93"/>
    <w:rsid w:val="002F39EA"/>
    <w:rsid w:val="003074CF"/>
    <w:rsid w:val="00342B8F"/>
    <w:rsid w:val="003449F7"/>
    <w:rsid w:val="0034674F"/>
    <w:rsid w:val="003A2223"/>
    <w:rsid w:val="003A2BDF"/>
    <w:rsid w:val="003E5232"/>
    <w:rsid w:val="00411695"/>
    <w:rsid w:val="00431512"/>
    <w:rsid w:val="004C4A94"/>
    <w:rsid w:val="004F6843"/>
    <w:rsid w:val="00506B9D"/>
    <w:rsid w:val="005302DD"/>
    <w:rsid w:val="0054658A"/>
    <w:rsid w:val="00556848"/>
    <w:rsid w:val="005B42DB"/>
    <w:rsid w:val="005B741D"/>
    <w:rsid w:val="005C5ACE"/>
    <w:rsid w:val="005C702B"/>
    <w:rsid w:val="005F323C"/>
    <w:rsid w:val="00600F9F"/>
    <w:rsid w:val="0060263F"/>
    <w:rsid w:val="00605A45"/>
    <w:rsid w:val="00637BC9"/>
    <w:rsid w:val="0066304C"/>
    <w:rsid w:val="00666AE8"/>
    <w:rsid w:val="00676AE5"/>
    <w:rsid w:val="0069198B"/>
    <w:rsid w:val="00694B53"/>
    <w:rsid w:val="006F0D6F"/>
    <w:rsid w:val="00711202"/>
    <w:rsid w:val="007178E6"/>
    <w:rsid w:val="00721A2D"/>
    <w:rsid w:val="00726653"/>
    <w:rsid w:val="00753711"/>
    <w:rsid w:val="007767BC"/>
    <w:rsid w:val="00780281"/>
    <w:rsid w:val="00796DED"/>
    <w:rsid w:val="007A7CDA"/>
    <w:rsid w:val="00804C96"/>
    <w:rsid w:val="00817790"/>
    <w:rsid w:val="0085631C"/>
    <w:rsid w:val="008A7EDB"/>
    <w:rsid w:val="008C21E7"/>
    <w:rsid w:val="008E3F8E"/>
    <w:rsid w:val="00900A6E"/>
    <w:rsid w:val="00922BE6"/>
    <w:rsid w:val="00951CF8"/>
    <w:rsid w:val="009559FE"/>
    <w:rsid w:val="009857DD"/>
    <w:rsid w:val="009B6795"/>
    <w:rsid w:val="009D49BF"/>
    <w:rsid w:val="009D64B7"/>
    <w:rsid w:val="00A13E7B"/>
    <w:rsid w:val="00A579AD"/>
    <w:rsid w:val="00AC2D01"/>
    <w:rsid w:val="00AE0036"/>
    <w:rsid w:val="00AE4F12"/>
    <w:rsid w:val="00B33264"/>
    <w:rsid w:val="00B73471"/>
    <w:rsid w:val="00B917C8"/>
    <w:rsid w:val="00B92B74"/>
    <w:rsid w:val="00B93476"/>
    <w:rsid w:val="00B97F26"/>
    <w:rsid w:val="00BB01D4"/>
    <w:rsid w:val="00BB3553"/>
    <w:rsid w:val="00BC6623"/>
    <w:rsid w:val="00BF4724"/>
    <w:rsid w:val="00C5084F"/>
    <w:rsid w:val="00CD16C7"/>
    <w:rsid w:val="00CD2495"/>
    <w:rsid w:val="00D4782B"/>
    <w:rsid w:val="00D67413"/>
    <w:rsid w:val="00D74314"/>
    <w:rsid w:val="00DA68F9"/>
    <w:rsid w:val="00DC7508"/>
    <w:rsid w:val="00DD4422"/>
    <w:rsid w:val="00DF1A12"/>
    <w:rsid w:val="00E077B9"/>
    <w:rsid w:val="00E42148"/>
    <w:rsid w:val="00E65C49"/>
    <w:rsid w:val="00E71121"/>
    <w:rsid w:val="00EB1CB7"/>
    <w:rsid w:val="00F1215E"/>
    <w:rsid w:val="00F27A70"/>
    <w:rsid w:val="00F669E0"/>
    <w:rsid w:val="00F83AFF"/>
    <w:rsid w:val="00F85200"/>
    <w:rsid w:val="00FA385D"/>
    <w:rsid w:val="00FF2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7513A"/>
  <w15:docId w15:val="{527C5B66-136B-48C7-B5FB-CEA3A3744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5D1"/>
    <w:pPr>
      <w:spacing w:after="0" w:line="240" w:lineRule="auto"/>
    </w:pPr>
    <w:rPr>
      <w:rFonts w:ascii="Times New Roman" w:hAnsi="Times New Roman" w:cs="Times New Roman"/>
      <w:sz w:val="26"/>
      <w:szCs w:val="28"/>
    </w:rPr>
  </w:style>
  <w:style w:type="paragraph" w:styleId="Heading1">
    <w:name w:val="heading 1"/>
    <w:basedOn w:val="Normal"/>
    <w:next w:val="Normal"/>
    <w:link w:val="Heading1Char"/>
    <w:uiPriority w:val="9"/>
    <w:qFormat/>
    <w:rsid w:val="0034674F"/>
    <w:pPr>
      <w:keepNext/>
      <w:keepLines/>
      <w:spacing w:before="240"/>
      <w:jc w:val="center"/>
      <w:outlineLvl w:val="0"/>
    </w:pPr>
    <w:rPr>
      <w:rFonts w:eastAsiaTheme="majorEastAsia" w:cstheme="majorBidi"/>
      <w:b/>
      <w:color w:val="FF0000"/>
      <w:sz w:val="32"/>
      <w:szCs w:val="32"/>
    </w:rPr>
  </w:style>
  <w:style w:type="paragraph" w:styleId="Heading2">
    <w:name w:val="heading 2"/>
    <w:basedOn w:val="Normal"/>
    <w:next w:val="Normal"/>
    <w:link w:val="Heading2Char"/>
    <w:uiPriority w:val="9"/>
    <w:unhideWhenUsed/>
    <w:qFormat/>
    <w:rsid w:val="00EB1CB7"/>
    <w:pPr>
      <w:keepNext/>
      <w:keepLines/>
      <w:spacing w:before="40"/>
      <w:outlineLvl w:val="1"/>
    </w:pPr>
    <w:rPr>
      <w:rFonts w:eastAsiaTheme="majorEastAsia" w:cstheme="majorBidi"/>
      <w:b/>
      <w:color w:val="0070C0"/>
      <w:szCs w:val="26"/>
    </w:rPr>
  </w:style>
  <w:style w:type="paragraph" w:styleId="Heading3">
    <w:name w:val="heading 3"/>
    <w:basedOn w:val="Normal"/>
    <w:next w:val="Normal"/>
    <w:link w:val="Heading3Char"/>
    <w:uiPriority w:val="9"/>
    <w:unhideWhenUsed/>
    <w:qFormat/>
    <w:rsid w:val="00AE4F12"/>
    <w:pPr>
      <w:keepNext/>
      <w:keepLines/>
      <w:spacing w:before="60"/>
      <w:jc w:val="both"/>
      <w:outlineLvl w:val="2"/>
    </w:pPr>
    <w:rPr>
      <w:rFonts w:eastAsiaTheme="majorEastAsia" w:cstheme="majorBidi"/>
      <w:b/>
      <w:color w:val="00B050"/>
      <w:szCs w:val="24"/>
    </w:rPr>
  </w:style>
  <w:style w:type="paragraph" w:styleId="Heading4">
    <w:name w:val="heading 4"/>
    <w:basedOn w:val="Normal"/>
    <w:next w:val="Normal"/>
    <w:link w:val="Heading4Char"/>
    <w:uiPriority w:val="9"/>
    <w:unhideWhenUsed/>
    <w:qFormat/>
    <w:rsid w:val="008C21E7"/>
    <w:pPr>
      <w:keepNext/>
      <w:keepLines/>
      <w:spacing w:before="60"/>
      <w:ind w:left="170"/>
      <w:outlineLvl w:val="3"/>
    </w:pPr>
    <w:rPr>
      <w:rFonts w:eastAsiaTheme="majorEastAsia" w:cstheme="majorBidi"/>
      <w:b/>
      <w:i/>
      <w:iCs/>
      <w:color w:val="8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553"/>
    <w:pPr>
      <w:tabs>
        <w:tab w:val="center" w:pos="4680"/>
        <w:tab w:val="right" w:pos="9360"/>
      </w:tabs>
    </w:pPr>
  </w:style>
  <w:style w:type="character" w:customStyle="1" w:styleId="HeaderChar">
    <w:name w:val="Header Char"/>
    <w:basedOn w:val="DefaultParagraphFont"/>
    <w:link w:val="Header"/>
    <w:uiPriority w:val="99"/>
    <w:rsid w:val="00BB3553"/>
  </w:style>
  <w:style w:type="paragraph" w:styleId="Footer">
    <w:name w:val="footer"/>
    <w:basedOn w:val="Normal"/>
    <w:link w:val="FooterChar"/>
    <w:uiPriority w:val="99"/>
    <w:unhideWhenUsed/>
    <w:rsid w:val="00BB3553"/>
    <w:pPr>
      <w:tabs>
        <w:tab w:val="center" w:pos="4680"/>
        <w:tab w:val="right" w:pos="9360"/>
      </w:tabs>
    </w:pPr>
  </w:style>
  <w:style w:type="character" w:customStyle="1" w:styleId="FooterChar">
    <w:name w:val="Footer Char"/>
    <w:basedOn w:val="DefaultParagraphFont"/>
    <w:link w:val="Footer"/>
    <w:uiPriority w:val="99"/>
    <w:rsid w:val="00BB3553"/>
  </w:style>
  <w:style w:type="table" w:styleId="TableGrid">
    <w:name w:val="Table Grid"/>
    <w:aliases w:val="Table,Bảng TK"/>
    <w:basedOn w:val="TableNormal"/>
    <w:uiPriority w:val="39"/>
    <w:qFormat/>
    <w:rsid w:val="00E71121"/>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71121"/>
    <w:pPr>
      <w:spacing w:after="0" w:line="240" w:lineRule="auto"/>
    </w:pPr>
  </w:style>
  <w:style w:type="character" w:customStyle="1" w:styleId="Heading1Char">
    <w:name w:val="Heading 1 Char"/>
    <w:basedOn w:val="DefaultParagraphFont"/>
    <w:link w:val="Heading1"/>
    <w:uiPriority w:val="9"/>
    <w:rsid w:val="0034674F"/>
    <w:rPr>
      <w:rFonts w:ascii="Times New Roman" w:eastAsiaTheme="majorEastAsia" w:hAnsi="Times New Roman" w:cstheme="majorBidi"/>
      <w:b/>
      <w:color w:val="FF0000"/>
      <w:sz w:val="32"/>
      <w:szCs w:val="32"/>
    </w:rPr>
  </w:style>
  <w:style w:type="character" w:customStyle="1" w:styleId="Heading2Char">
    <w:name w:val="Heading 2 Char"/>
    <w:basedOn w:val="DefaultParagraphFont"/>
    <w:link w:val="Heading2"/>
    <w:uiPriority w:val="9"/>
    <w:rsid w:val="00EB1CB7"/>
    <w:rPr>
      <w:rFonts w:ascii="Times New Roman" w:eastAsiaTheme="majorEastAsia" w:hAnsi="Times New Roman" w:cstheme="majorBidi"/>
      <w:b/>
      <w:color w:val="0070C0"/>
      <w:sz w:val="26"/>
      <w:szCs w:val="26"/>
    </w:rPr>
  </w:style>
  <w:style w:type="character" w:customStyle="1" w:styleId="Heading3Char">
    <w:name w:val="Heading 3 Char"/>
    <w:basedOn w:val="DefaultParagraphFont"/>
    <w:link w:val="Heading3"/>
    <w:uiPriority w:val="9"/>
    <w:rsid w:val="00AE4F12"/>
    <w:rPr>
      <w:rFonts w:ascii="Times New Roman" w:eastAsiaTheme="majorEastAsia" w:hAnsi="Times New Roman" w:cstheme="majorBidi"/>
      <w:b/>
      <w:color w:val="00B050"/>
      <w:sz w:val="26"/>
      <w:szCs w:val="24"/>
    </w:rPr>
  </w:style>
  <w:style w:type="paragraph" w:styleId="Title">
    <w:name w:val="Title"/>
    <w:basedOn w:val="Normal"/>
    <w:next w:val="Normal"/>
    <w:link w:val="TitleChar"/>
    <w:uiPriority w:val="10"/>
    <w:qFormat/>
    <w:rsid w:val="00B92B74"/>
    <w:pPr>
      <w:spacing w:before="60"/>
      <w:ind w:left="170"/>
      <w:contextualSpacing/>
      <w:jc w:val="both"/>
    </w:pPr>
    <w:rPr>
      <w:rFonts w:eastAsiaTheme="majorEastAsia" w:cstheme="majorBidi"/>
      <w:b/>
      <w:i/>
      <w:color w:val="00B050"/>
      <w:spacing w:val="-10"/>
      <w:kern w:val="28"/>
      <w:szCs w:val="56"/>
    </w:rPr>
  </w:style>
  <w:style w:type="character" w:customStyle="1" w:styleId="TitleChar">
    <w:name w:val="Title Char"/>
    <w:basedOn w:val="DefaultParagraphFont"/>
    <w:link w:val="Title"/>
    <w:uiPriority w:val="10"/>
    <w:rsid w:val="00B92B74"/>
    <w:rPr>
      <w:rFonts w:ascii="Times New Roman" w:eastAsiaTheme="majorEastAsia" w:hAnsi="Times New Roman" w:cstheme="majorBidi"/>
      <w:b/>
      <w:i/>
      <w:color w:val="00B050"/>
      <w:spacing w:val="-10"/>
      <w:kern w:val="28"/>
      <w:sz w:val="26"/>
      <w:szCs w:val="56"/>
    </w:rPr>
  </w:style>
  <w:style w:type="character" w:customStyle="1" w:styleId="Heading4Char">
    <w:name w:val="Heading 4 Char"/>
    <w:basedOn w:val="DefaultParagraphFont"/>
    <w:link w:val="Heading4"/>
    <w:uiPriority w:val="9"/>
    <w:rsid w:val="008C21E7"/>
    <w:rPr>
      <w:rFonts w:ascii="Times New Roman" w:eastAsiaTheme="majorEastAsia" w:hAnsi="Times New Roman" w:cstheme="majorBidi"/>
      <w:b/>
      <w:i/>
      <w:iCs/>
      <w:color w:val="800080"/>
      <w:sz w:val="26"/>
      <w:szCs w:val="28"/>
    </w:rPr>
  </w:style>
  <w:style w:type="paragraph" w:styleId="ListParagraph">
    <w:name w:val="List Paragraph"/>
    <w:basedOn w:val="Normal"/>
    <w:uiPriority w:val="34"/>
    <w:qFormat/>
    <w:rsid w:val="002E0E7F"/>
    <w:pPr>
      <w:ind w:left="720"/>
      <w:contextualSpacing/>
    </w:pPr>
  </w:style>
  <w:style w:type="paragraph" w:styleId="BalloonText">
    <w:name w:val="Balloon Text"/>
    <w:basedOn w:val="Normal"/>
    <w:link w:val="BalloonTextChar"/>
    <w:uiPriority w:val="99"/>
    <w:semiHidden/>
    <w:unhideWhenUsed/>
    <w:rsid w:val="004C4A94"/>
    <w:rPr>
      <w:rFonts w:ascii="Tahoma" w:hAnsi="Tahoma" w:cs="Tahoma"/>
      <w:sz w:val="16"/>
      <w:szCs w:val="16"/>
    </w:rPr>
  </w:style>
  <w:style w:type="character" w:customStyle="1" w:styleId="BalloonTextChar">
    <w:name w:val="Balloon Text Char"/>
    <w:basedOn w:val="DefaultParagraphFont"/>
    <w:link w:val="BalloonText"/>
    <w:uiPriority w:val="99"/>
    <w:semiHidden/>
    <w:rsid w:val="004C4A94"/>
    <w:rPr>
      <w:rFonts w:ascii="Tahoma" w:hAnsi="Tahoma" w:cs="Tahoma"/>
      <w:sz w:val="16"/>
      <w:szCs w:val="16"/>
    </w:rPr>
  </w:style>
  <w:style w:type="character" w:styleId="Hyperlink">
    <w:name w:val="Hyperlink"/>
    <w:basedOn w:val="DefaultParagraphFont"/>
    <w:uiPriority w:val="99"/>
    <w:unhideWhenUsed/>
    <w:rsid w:val="00F27A70"/>
    <w:rPr>
      <w:color w:val="0563C1" w:themeColor="hyperlink"/>
      <w:u w:val="single"/>
    </w:rPr>
  </w:style>
  <w:style w:type="character" w:styleId="UnresolvedMention">
    <w:name w:val="Unresolved Mention"/>
    <w:basedOn w:val="DefaultParagraphFont"/>
    <w:uiPriority w:val="99"/>
    <w:semiHidden/>
    <w:unhideWhenUsed/>
    <w:rsid w:val="00F27A70"/>
    <w:rPr>
      <w:color w:val="605E5C"/>
      <w:shd w:val="clear" w:color="auto" w:fill="E1DFDD"/>
    </w:rPr>
  </w:style>
  <w:style w:type="paragraph" w:styleId="NormalWeb">
    <w:name w:val="Normal (Web)"/>
    <w:aliases w:val="Normal (Web) Char"/>
    <w:basedOn w:val="Normal"/>
    <w:uiPriority w:val="99"/>
    <w:unhideWhenUsed/>
    <w:rsid w:val="00F27A70"/>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467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tailieumoi.vn/bai-viet/44970/quan-sat-hinh-sau-va-cho-biet-diem-khac-biet-trong-hai-phuong-phap"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ailieumoi.vn/bai-viet/44969/quan-sat-hinh-sau-va-cho-biet-cac-buoc-thuc-hien-khi-cay-vi-sinh-v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1380</Words>
  <Characters>7869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Quyen Nguyen</dc:creator>
  <cp:lastModifiedBy>DDPC</cp:lastModifiedBy>
  <cp:revision>3</cp:revision>
  <dcterms:created xsi:type="dcterms:W3CDTF">2024-08-10T07:52:00Z</dcterms:created>
  <dcterms:modified xsi:type="dcterms:W3CDTF">2024-08-10T08:18:00Z</dcterms:modified>
</cp:coreProperties>
</file>