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588D" w14:textId="77777777" w:rsidR="00AD38B9" w:rsidRPr="009D1EA7" w:rsidRDefault="00C0428F" w:rsidP="009D1EA7">
      <w:pPr>
        <w:pStyle w:val="Heading1"/>
        <w:spacing w:before="0" w:after="120" w:line="240" w:lineRule="auto"/>
        <w:jc w:val="center"/>
        <w:rPr>
          <w:sz w:val="28"/>
          <w:szCs w:val="28"/>
          <w:lang w:val="vi-VN"/>
        </w:rPr>
      </w:pPr>
      <w:r w:rsidRPr="009D1EA7">
        <w:rPr>
          <w:sz w:val="28"/>
          <w:szCs w:val="28"/>
          <w:lang w:val="vi-VN"/>
        </w:rPr>
        <w:t>BÀI 13: CHUYỂN HÓA VẬT CHẤT VÀ NĂNG LƯỢNG TRONG TẾ BÀO</w:t>
      </w:r>
    </w:p>
    <w:p w14:paraId="293D6B0F" w14:textId="77777777"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I. NĂNG LƯỢNG VÀ CHUYỂN HOÁ NĂNG LƯỢNG</w:t>
      </w:r>
    </w:p>
    <w:p w14:paraId="4EFAE4D9" w14:textId="77777777"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 xml:space="preserve"> 1. Các dạng năng lượng</w:t>
      </w:r>
    </w:p>
    <w:p w14:paraId="75CBA64B" w14:textId="03B65813"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lang w:val="vi-VN"/>
        </w:rPr>
        <w:t xml:space="preserve">Trong tế bào, năng lượng tồn tại dưới các dạng như: hóa năng, nhiệt năng, điện năng, cơ năng. Trong đó, </w:t>
      </w:r>
      <w:r w:rsidR="009D1EA7">
        <w:rPr>
          <w:rFonts w:ascii="Times New Roman" w:hAnsi="Times New Roman"/>
          <w:i w:val="0"/>
          <w:szCs w:val="28"/>
        </w:rPr>
        <w:t xml:space="preserve">năng lượng được tích lũy và sử dụng cho các hoạt động sống của tế bào là </w:t>
      </w:r>
      <w:r w:rsidR="009D1EA7">
        <w:rPr>
          <w:rFonts w:ascii="Times New Roman" w:hAnsi="Times New Roman"/>
          <w:i w:val="0"/>
          <w:szCs w:val="28"/>
          <w:lang w:val="vi-VN"/>
        </w:rPr>
        <w:t xml:space="preserve">hóa năng </w:t>
      </w:r>
      <w:r w:rsidR="009D1EA7">
        <w:rPr>
          <w:rFonts w:ascii="Times New Roman" w:hAnsi="Times New Roman"/>
          <w:i w:val="0"/>
          <w:szCs w:val="28"/>
        </w:rPr>
        <w:t>(năng lượng tiềm ẩn trong các liên kết hóa học).</w:t>
      </w:r>
    </w:p>
    <w:p w14:paraId="14379E92" w14:textId="77777777" w:rsidR="00AD38B9" w:rsidRPr="009D1EA7" w:rsidRDefault="00C0428F" w:rsidP="009D1EA7">
      <w:pPr>
        <w:pStyle w:val="BodyText2"/>
        <w:tabs>
          <w:tab w:val="left" w:pos="6860"/>
        </w:tabs>
        <w:spacing w:before="120" w:after="120"/>
        <w:ind w:firstLine="426"/>
        <w:rPr>
          <w:rFonts w:ascii="Times New Roman" w:hAnsi="Times New Roman"/>
          <w:b/>
          <w:bCs/>
          <w:i w:val="0"/>
          <w:szCs w:val="28"/>
        </w:rPr>
      </w:pPr>
      <w:r w:rsidRPr="009D1EA7">
        <w:rPr>
          <w:rFonts w:ascii="Times New Roman" w:hAnsi="Times New Roman"/>
          <w:b/>
          <w:bCs/>
          <w:i w:val="0"/>
          <w:szCs w:val="28"/>
          <w:lang w:val="vi-VN"/>
        </w:rPr>
        <w:t xml:space="preserve">2. </w:t>
      </w:r>
      <w:r w:rsidRPr="009D1EA7">
        <w:rPr>
          <w:rFonts w:ascii="Times New Roman" w:hAnsi="Times New Roman"/>
          <w:b/>
          <w:bCs/>
          <w:i w:val="0"/>
          <w:szCs w:val="28"/>
        </w:rPr>
        <w:t>Sự chuyển hóa năng lượng</w:t>
      </w:r>
    </w:p>
    <w:p w14:paraId="18E4125D" w14:textId="77777777" w:rsidR="009D1EA7" w:rsidRDefault="00C0428F" w:rsidP="009D1EA7">
      <w:pPr>
        <w:pStyle w:val="BodyText2"/>
        <w:tabs>
          <w:tab w:val="left" w:pos="6860"/>
        </w:tabs>
        <w:spacing w:before="120" w:after="120"/>
        <w:ind w:firstLine="426"/>
        <w:rPr>
          <w:rFonts w:ascii="Times New Roman" w:hAnsi="Times New Roman"/>
          <w:i w:val="0"/>
          <w:szCs w:val="28"/>
          <w:lang w:val="vi-VN"/>
        </w:rPr>
      </w:pPr>
      <w:r w:rsidRPr="009D1EA7">
        <w:rPr>
          <w:rFonts w:ascii="Times New Roman" w:hAnsi="Times New Roman"/>
          <w:i w:val="0"/>
          <w:szCs w:val="28"/>
          <w:lang w:val="vi-VN"/>
        </w:rPr>
        <w:t xml:space="preserve">Chuyển hóa năng lượng là sự biến đổi từ dạng năng lượng này sang dạng năng lượng khác. </w:t>
      </w:r>
    </w:p>
    <w:p w14:paraId="4160BFE0" w14:textId="50FDF8EE" w:rsidR="009D1EA7" w:rsidRPr="009D1EA7" w:rsidRDefault="009D1EA7" w:rsidP="009D1EA7">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Ví dụ: Hóa năng chuyển hóa thành nhiệt năng (trong hô hấp tế bào), quang năng chuyển hóa thành hóa năng (trong quang hợp),…</w:t>
      </w:r>
    </w:p>
    <w:p w14:paraId="5AC1D783" w14:textId="3A43A43E"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lang w:val="vi-VN"/>
        </w:rPr>
        <w:t>Sự chuyển hóa vật chất luôn đi kèm với sự chuyển hóa năng lượng</w:t>
      </w:r>
      <w:r w:rsidR="009D1EA7">
        <w:rPr>
          <w:rFonts w:ascii="Times New Roman" w:hAnsi="Times New Roman"/>
          <w:i w:val="0"/>
          <w:szCs w:val="28"/>
        </w:rPr>
        <w:t>.</w:t>
      </w:r>
    </w:p>
    <w:p w14:paraId="5EDB3C74" w14:textId="46E9F6BE"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II. ATP - “đ</w:t>
      </w:r>
      <w:r w:rsidR="009D1EA7">
        <w:rPr>
          <w:rFonts w:ascii="Times New Roman" w:hAnsi="Times New Roman"/>
          <w:b/>
          <w:i w:val="0"/>
          <w:szCs w:val="28"/>
        </w:rPr>
        <w:t>ồng tiền” năng lượng của tế bào</w:t>
      </w:r>
    </w:p>
    <w:p w14:paraId="456383C3" w14:textId="77777777" w:rsidR="00AD38B9" w:rsidRPr="009D1EA7" w:rsidRDefault="00C0428F" w:rsidP="009D1EA7">
      <w:pPr>
        <w:pStyle w:val="BodyText2"/>
        <w:tabs>
          <w:tab w:val="left" w:pos="6860"/>
        </w:tabs>
        <w:spacing w:before="120" w:after="120"/>
        <w:ind w:firstLine="426"/>
        <w:rPr>
          <w:rFonts w:ascii="Times New Roman" w:hAnsi="Times New Roman"/>
          <w:b/>
          <w:bCs/>
          <w:i w:val="0"/>
          <w:szCs w:val="28"/>
        </w:rPr>
      </w:pPr>
      <w:r w:rsidRPr="009D1EA7">
        <w:rPr>
          <w:rFonts w:ascii="Times New Roman" w:hAnsi="Times New Roman"/>
          <w:b/>
          <w:bCs/>
          <w:i w:val="0"/>
          <w:szCs w:val="28"/>
        </w:rPr>
        <w:t>1. Cấu tạo và chức năng của ATP</w:t>
      </w:r>
    </w:p>
    <w:p w14:paraId="03D6280C" w14:textId="426D31F0" w:rsidR="00AD38B9" w:rsidRPr="002D7E64"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lang w:val="vi-VN"/>
        </w:rPr>
        <w:t>Phân tử ATP có cấu tạo gồm</w:t>
      </w:r>
      <w:r w:rsidRPr="009D1EA7">
        <w:rPr>
          <w:rFonts w:ascii="Times New Roman" w:hAnsi="Times New Roman"/>
          <w:i w:val="0"/>
          <w:szCs w:val="28"/>
        </w:rPr>
        <w:t xml:space="preserve">: </w:t>
      </w:r>
      <w:r w:rsidRPr="009D1EA7">
        <w:rPr>
          <w:rFonts w:ascii="Times New Roman" w:hAnsi="Times New Roman"/>
          <w:i w:val="0"/>
          <w:szCs w:val="28"/>
          <w:lang w:val="vi-VN"/>
        </w:rPr>
        <w:t>adenine, đường ribose và 3 nhóm phosphate. Trong đó liên kết giữa các nhóm phosphate là liên kết cao năng.</w:t>
      </w:r>
      <w:r w:rsidR="002D7E64">
        <w:rPr>
          <w:rFonts w:ascii="Times New Roman" w:hAnsi="Times New Roman"/>
          <w:i w:val="0"/>
          <w:szCs w:val="28"/>
        </w:rPr>
        <w:t xml:space="preserve"> Liên kết cao năng khi bị bẻ gãy sẽ giải phóng 1 lượng lớn năng lượng.</w:t>
      </w:r>
    </w:p>
    <w:p w14:paraId="4B85B347" w14:textId="1BF83D26" w:rsidR="00AD38B9" w:rsidRPr="009D1EA7" w:rsidRDefault="00C0428F" w:rsidP="009D1EA7">
      <w:pPr>
        <w:pStyle w:val="BodyText2"/>
        <w:tabs>
          <w:tab w:val="left" w:pos="6860"/>
        </w:tabs>
        <w:spacing w:before="120" w:after="120"/>
        <w:ind w:firstLine="426"/>
        <w:rPr>
          <w:rFonts w:ascii="Times New Roman" w:hAnsi="Times New Roman"/>
          <w:i w:val="0"/>
          <w:szCs w:val="28"/>
          <w:lang w:val="sv-SE"/>
        </w:rPr>
      </w:pPr>
      <w:r w:rsidRPr="009D1EA7">
        <w:rPr>
          <w:rFonts w:ascii="Times New Roman" w:hAnsi="Times New Roman"/>
          <w:bCs/>
          <w:i w:val="0"/>
          <w:szCs w:val="28"/>
          <w:lang w:val="sv-SE"/>
        </w:rPr>
        <w:t>ATP</w:t>
      </w:r>
      <w:r w:rsidRPr="009D1EA7">
        <w:rPr>
          <w:rFonts w:ascii="Times New Roman" w:hAnsi="Times New Roman"/>
          <w:b/>
          <w:i w:val="0"/>
          <w:szCs w:val="28"/>
          <w:lang w:val="vi-VN"/>
        </w:rPr>
        <w:t xml:space="preserve"> </w:t>
      </w:r>
      <w:r w:rsidR="002D7E64" w:rsidRPr="002D7E64">
        <w:rPr>
          <w:rFonts w:ascii="Times New Roman" w:hAnsi="Times New Roman"/>
          <w:i w:val="0"/>
          <w:szCs w:val="28"/>
        </w:rPr>
        <w:t>đ</w:t>
      </w:r>
      <w:r w:rsidRPr="009D1EA7">
        <w:rPr>
          <w:rFonts w:ascii="Times New Roman" w:hAnsi="Times New Roman"/>
          <w:i w:val="0"/>
          <w:szCs w:val="28"/>
          <w:lang w:val="sv-SE"/>
        </w:rPr>
        <w:t>ược sử dụng để tổng hợp các chất hóa học cần thiết cho tế bào, vận chuyển các chất qua màng, sinh công cơ học.</w:t>
      </w:r>
    </w:p>
    <w:p w14:paraId="0D07AB9B" w14:textId="77777777" w:rsidR="00AD38B9" w:rsidRPr="009D1EA7" w:rsidRDefault="00C0428F" w:rsidP="009D1EA7">
      <w:pPr>
        <w:pStyle w:val="BodyText2"/>
        <w:tabs>
          <w:tab w:val="left" w:pos="6860"/>
        </w:tabs>
        <w:spacing w:before="120" w:after="120"/>
        <w:ind w:firstLine="426"/>
        <w:rPr>
          <w:rFonts w:ascii="Times New Roman" w:hAnsi="Times New Roman"/>
          <w:b/>
          <w:bCs/>
          <w:i w:val="0"/>
          <w:szCs w:val="28"/>
        </w:rPr>
      </w:pPr>
      <w:r w:rsidRPr="009D1EA7">
        <w:rPr>
          <w:rFonts w:ascii="Times New Roman" w:hAnsi="Times New Roman"/>
          <w:b/>
          <w:bCs/>
          <w:i w:val="0"/>
          <w:szCs w:val="28"/>
        </w:rPr>
        <w:t>2. Quá trình tổng hợp và phân giải ATP</w:t>
      </w:r>
    </w:p>
    <w:p w14:paraId="5924915B" w14:textId="7FFD68C3" w:rsidR="00C73D06" w:rsidRPr="00C73D06" w:rsidRDefault="00C73D06" w:rsidP="00C73D06">
      <w:pPr>
        <w:pStyle w:val="BodyText2"/>
        <w:tabs>
          <w:tab w:val="left" w:pos="6860"/>
        </w:tabs>
        <w:spacing w:before="120" w:after="120"/>
        <w:ind w:firstLine="426"/>
        <w:rPr>
          <w:rFonts w:ascii="Times New Roman" w:hAnsi="Times New Roman"/>
          <w:i w:val="0"/>
          <w:szCs w:val="28"/>
        </w:rPr>
      </w:pPr>
      <w:r w:rsidRPr="00C73D06">
        <w:rPr>
          <w:rFonts w:ascii="Times New Roman" w:hAnsi="Times New Roman"/>
          <w:i w:val="0"/>
          <w:szCs w:val="28"/>
        </w:rPr>
        <w:t>Khi ATP bị phân giải sẽ giải phóng ADP và 1 nhóm phosphate, ATP được tổng hợp nhờ sự gắn một nhóm phosphate vào ADP</w:t>
      </w:r>
      <w:r w:rsidRPr="00C73D06">
        <w:rPr>
          <w:rFonts w:ascii="Times New Roman" w:hAnsi="Times New Roman"/>
          <w:i w:val="0"/>
          <w:szCs w:val="28"/>
          <w:lang w:val="sv-SE"/>
        </w:rPr>
        <w:t xml:space="preserve">  (ATP </w:t>
      </w:r>
      <w:r w:rsidRPr="00C73D06">
        <w:rPr>
          <w:rFonts w:ascii="Times New Roman" w:hAnsi="Times New Roman"/>
          <w:i w:val="0"/>
          <w:szCs w:val="28"/>
        </w:rPr>
        <w:sym w:font="Wingdings 3" w:char="F044"/>
      </w:r>
      <w:r w:rsidRPr="00C73D06">
        <w:rPr>
          <w:rFonts w:ascii="Times New Roman" w:hAnsi="Times New Roman"/>
          <w:i w:val="0"/>
          <w:szCs w:val="28"/>
          <w:lang w:val="sv-SE"/>
        </w:rPr>
        <w:t xml:space="preserve">  ADP +  P</w:t>
      </w:r>
      <w:r w:rsidRPr="00C73D06">
        <w:rPr>
          <w:rFonts w:ascii="Times New Roman" w:hAnsi="Times New Roman"/>
          <w:i w:val="0"/>
          <w:szCs w:val="28"/>
          <w:vertAlign w:val="subscript"/>
          <w:lang w:val="sv-SE"/>
        </w:rPr>
        <w:t>i</w:t>
      </w:r>
      <w:r w:rsidRPr="00C73D06">
        <w:rPr>
          <w:rFonts w:ascii="Times New Roman" w:hAnsi="Times New Roman"/>
          <w:i w:val="0"/>
          <w:szCs w:val="28"/>
          <w:lang w:val="sv-SE"/>
        </w:rPr>
        <w:t xml:space="preserve"> + năng lượng)</w:t>
      </w:r>
      <w:r w:rsidR="00C9310D">
        <w:rPr>
          <w:rFonts w:ascii="Times New Roman" w:hAnsi="Times New Roman"/>
          <w:i w:val="0"/>
          <w:szCs w:val="28"/>
          <w:lang w:val="sv-SE"/>
        </w:rPr>
        <w:t>.</w:t>
      </w:r>
    </w:p>
    <w:p w14:paraId="6AE92F71" w14:textId="77777777" w:rsidR="00C73D06" w:rsidRPr="00C73D06" w:rsidRDefault="00C73D06" w:rsidP="00C73D06">
      <w:pPr>
        <w:pStyle w:val="BodyText2"/>
        <w:tabs>
          <w:tab w:val="left" w:pos="6860"/>
        </w:tabs>
        <w:spacing w:before="120" w:after="120"/>
        <w:ind w:firstLine="426"/>
        <w:rPr>
          <w:rFonts w:ascii="Times New Roman" w:hAnsi="Times New Roman"/>
          <w:bCs/>
          <w:i w:val="0"/>
          <w:szCs w:val="28"/>
        </w:rPr>
      </w:pPr>
      <w:r w:rsidRPr="00C73D06">
        <w:rPr>
          <w:rFonts w:ascii="Times New Roman" w:hAnsi="Times New Roman"/>
          <w:i w:val="0"/>
          <w:szCs w:val="28"/>
        </w:rPr>
        <w:t>Quá trình tổng hợp và phân giải ATP gắn liền với sự tích lũy và giải phóng năng lượng.</w:t>
      </w:r>
    </w:p>
    <w:p w14:paraId="6F2CF23D" w14:textId="77777777" w:rsidR="00AD38B9" w:rsidRPr="009D1EA7" w:rsidRDefault="00C0428F" w:rsidP="009D1EA7">
      <w:pPr>
        <w:spacing w:before="120" w:after="120"/>
        <w:ind w:firstLine="426"/>
        <w:rPr>
          <w:b/>
          <w:bCs/>
          <w:sz w:val="28"/>
          <w:szCs w:val="28"/>
        </w:rPr>
      </w:pPr>
      <w:r w:rsidRPr="009D1EA7">
        <w:rPr>
          <w:b/>
          <w:bCs/>
          <w:sz w:val="28"/>
          <w:szCs w:val="28"/>
        </w:rPr>
        <w:t>III. ENZYME</w:t>
      </w:r>
    </w:p>
    <w:p w14:paraId="16464D26" w14:textId="77777777" w:rsidR="00AD38B9" w:rsidRPr="009D1EA7" w:rsidRDefault="00C0428F" w:rsidP="009D1EA7">
      <w:pPr>
        <w:spacing w:before="120" w:after="120"/>
        <w:ind w:firstLine="426"/>
        <w:rPr>
          <w:b/>
          <w:bCs/>
          <w:sz w:val="28"/>
          <w:szCs w:val="28"/>
        </w:rPr>
      </w:pPr>
      <w:r w:rsidRPr="009D1EA7">
        <w:rPr>
          <w:b/>
          <w:bCs/>
          <w:sz w:val="28"/>
          <w:szCs w:val="28"/>
        </w:rPr>
        <w:t>1. Khái niệm và cấu trúc của enzyme</w:t>
      </w:r>
    </w:p>
    <w:p w14:paraId="7C68028A" w14:textId="77777777" w:rsidR="00AD38B9" w:rsidRPr="009D1EA7" w:rsidRDefault="00C0428F" w:rsidP="009D1EA7">
      <w:pPr>
        <w:spacing w:before="120" w:after="120"/>
        <w:ind w:firstLine="426"/>
        <w:rPr>
          <w:b/>
          <w:bCs/>
          <w:sz w:val="28"/>
          <w:szCs w:val="28"/>
          <w:lang w:val="vi-VN"/>
        </w:rPr>
      </w:pPr>
      <w:r w:rsidRPr="009D1EA7">
        <w:rPr>
          <w:b/>
          <w:bCs/>
          <w:sz w:val="28"/>
          <w:szCs w:val="28"/>
          <w:lang w:val="vi-VN"/>
        </w:rPr>
        <w:t>a. Khái niệm</w:t>
      </w:r>
    </w:p>
    <w:p w14:paraId="5E8A523C" w14:textId="5D6C2291"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rPr>
        <w:t>Enz</w:t>
      </w:r>
      <w:r w:rsidRPr="009D1EA7">
        <w:rPr>
          <w:rFonts w:ascii="Times New Roman" w:hAnsi="Times New Roman"/>
          <w:i w:val="0"/>
          <w:szCs w:val="28"/>
          <w:lang w:val="vi-VN"/>
        </w:rPr>
        <w:t>yme</w:t>
      </w:r>
      <w:r w:rsidRPr="009D1EA7">
        <w:rPr>
          <w:rFonts w:ascii="Times New Roman" w:hAnsi="Times New Roman"/>
          <w:i w:val="0"/>
          <w:szCs w:val="28"/>
        </w:rPr>
        <w:t xml:space="preserve"> là chất xúc tác sinh học</w:t>
      </w:r>
      <w:r w:rsidR="00E20900">
        <w:rPr>
          <w:rFonts w:ascii="Times New Roman" w:hAnsi="Times New Roman"/>
          <w:i w:val="0"/>
          <w:szCs w:val="28"/>
        </w:rPr>
        <w:t xml:space="preserve"> </w:t>
      </w:r>
      <w:r w:rsidRPr="009D1EA7">
        <w:rPr>
          <w:rFonts w:ascii="Times New Roman" w:hAnsi="Times New Roman"/>
          <w:i w:val="0"/>
          <w:szCs w:val="28"/>
          <w:lang w:val="vi-VN"/>
        </w:rPr>
        <w:t xml:space="preserve">có bản chất là </w:t>
      </w:r>
      <w:r w:rsidR="00E20900">
        <w:rPr>
          <w:rFonts w:ascii="Times New Roman" w:hAnsi="Times New Roman"/>
          <w:i w:val="0"/>
          <w:szCs w:val="28"/>
          <w:lang w:val="vi-VN"/>
        </w:rPr>
        <w:t>protein</w:t>
      </w:r>
      <w:r w:rsidR="00766340">
        <w:rPr>
          <w:rFonts w:ascii="Times New Roman" w:hAnsi="Times New Roman"/>
          <w:i w:val="0"/>
          <w:szCs w:val="28"/>
        </w:rPr>
        <w:t xml:space="preserve"> do tế bào tổng hợp</w:t>
      </w:r>
      <w:bookmarkStart w:id="0" w:name="_GoBack"/>
      <w:bookmarkEnd w:id="0"/>
      <w:r w:rsidR="00E20900">
        <w:rPr>
          <w:rFonts w:ascii="Times New Roman" w:hAnsi="Times New Roman"/>
          <w:i w:val="0"/>
          <w:szCs w:val="28"/>
          <w:lang w:val="vi-VN"/>
        </w:rPr>
        <w:t>.</w:t>
      </w:r>
    </w:p>
    <w:p w14:paraId="4DB8154F" w14:textId="77777777"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b/>
          <w:i w:val="0"/>
          <w:szCs w:val="28"/>
          <w:lang w:val="vi-VN"/>
        </w:rPr>
        <w:t xml:space="preserve">b. </w:t>
      </w:r>
      <w:r w:rsidRPr="009D1EA7">
        <w:rPr>
          <w:rFonts w:ascii="Times New Roman" w:hAnsi="Times New Roman"/>
          <w:b/>
          <w:i w:val="0"/>
          <w:szCs w:val="28"/>
        </w:rPr>
        <w:t xml:space="preserve">Cấu trúc </w:t>
      </w:r>
    </w:p>
    <w:p w14:paraId="577224C3" w14:textId="79237830" w:rsidR="00AD38B9" w:rsidRPr="00CF27B4" w:rsidRDefault="00CF27B4" w:rsidP="009D1EA7">
      <w:pPr>
        <w:pStyle w:val="BodyText2"/>
        <w:tabs>
          <w:tab w:val="left" w:pos="6860"/>
        </w:tabs>
        <w:spacing w:before="120" w:after="120"/>
        <w:ind w:firstLine="426"/>
        <w:rPr>
          <w:rFonts w:ascii="Times New Roman" w:hAnsi="Times New Roman"/>
          <w:bCs/>
          <w:i w:val="0"/>
          <w:szCs w:val="28"/>
        </w:rPr>
      </w:pPr>
      <w:r>
        <w:rPr>
          <w:rFonts w:ascii="Times New Roman" w:hAnsi="Times New Roman"/>
          <w:bCs/>
          <w:i w:val="0"/>
          <w:szCs w:val="28"/>
        </w:rPr>
        <w:t>E</w:t>
      </w:r>
      <w:r>
        <w:rPr>
          <w:rFonts w:ascii="Times New Roman" w:hAnsi="Times New Roman"/>
          <w:bCs/>
          <w:i w:val="0"/>
          <w:szCs w:val="28"/>
          <w:lang w:val="vi-VN"/>
        </w:rPr>
        <w:t xml:space="preserve">nzyme </w:t>
      </w:r>
      <w:r>
        <w:rPr>
          <w:rFonts w:ascii="Times New Roman" w:hAnsi="Times New Roman"/>
          <w:bCs/>
          <w:i w:val="0"/>
          <w:szCs w:val="28"/>
        </w:rPr>
        <w:t xml:space="preserve">chia </w:t>
      </w:r>
      <w:r>
        <w:rPr>
          <w:rFonts w:ascii="Times New Roman" w:hAnsi="Times New Roman"/>
          <w:bCs/>
          <w:i w:val="0"/>
          <w:szCs w:val="28"/>
          <w:lang w:val="vi-VN"/>
        </w:rPr>
        <w:t>thành 2 loại</w:t>
      </w:r>
      <w:r w:rsidR="00E20900">
        <w:rPr>
          <w:rFonts w:ascii="Times New Roman" w:hAnsi="Times New Roman"/>
          <w:bCs/>
          <w:i w:val="0"/>
          <w:szCs w:val="28"/>
        </w:rPr>
        <w:t>: Enzyme chỉ có protein và enzyme có protein liên kết với cofactor (ion kim loại hoặc chất hữu cơ).</w:t>
      </w:r>
    </w:p>
    <w:p w14:paraId="6AB40D3F" w14:textId="727CB1BA" w:rsidR="00AD38B9" w:rsidRPr="009D1EA7" w:rsidRDefault="00CF27B4" w:rsidP="009D1EA7">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Mỗi</w:t>
      </w:r>
      <w:r w:rsidR="00C0428F" w:rsidRPr="009D1EA7">
        <w:rPr>
          <w:rFonts w:ascii="Times New Roman" w:hAnsi="Times New Roman"/>
          <w:i w:val="0"/>
          <w:szCs w:val="28"/>
        </w:rPr>
        <w:t xml:space="preserve"> enz</w:t>
      </w:r>
      <w:r w:rsidR="00C0428F" w:rsidRPr="009D1EA7">
        <w:rPr>
          <w:rFonts w:ascii="Times New Roman" w:hAnsi="Times New Roman"/>
          <w:i w:val="0"/>
          <w:szCs w:val="28"/>
          <w:lang w:val="vi-VN"/>
        </w:rPr>
        <w:t>yme</w:t>
      </w:r>
      <w:r w:rsidR="00C0428F" w:rsidRPr="009D1EA7">
        <w:rPr>
          <w:rFonts w:ascii="Times New Roman" w:hAnsi="Times New Roman"/>
          <w:i w:val="0"/>
          <w:szCs w:val="28"/>
        </w:rPr>
        <w:t xml:space="preserve"> có </w:t>
      </w:r>
      <w:r w:rsidR="00C0428F" w:rsidRPr="009D1EA7">
        <w:rPr>
          <w:rFonts w:ascii="Times New Roman" w:hAnsi="Times New Roman"/>
          <w:i w:val="0"/>
          <w:szCs w:val="28"/>
          <w:lang w:val="vi-VN"/>
        </w:rPr>
        <w:t>vị trí để liên kết với cơ chất (chất chịu tác động của enzyme)</w:t>
      </w:r>
      <w:r>
        <w:rPr>
          <w:rFonts w:ascii="Times New Roman" w:hAnsi="Times New Roman"/>
          <w:i w:val="0"/>
          <w:szCs w:val="28"/>
        </w:rPr>
        <w:t xml:space="preserve"> </w:t>
      </w:r>
      <w:r w:rsidR="00C0428F" w:rsidRPr="009D1EA7">
        <w:rPr>
          <w:rFonts w:ascii="Times New Roman" w:hAnsi="Times New Roman"/>
          <w:i w:val="0"/>
          <w:szCs w:val="28"/>
          <w:lang w:val="vi-VN"/>
        </w:rPr>
        <w:t xml:space="preserve">được gọi là trung tâm hoạt động. </w:t>
      </w:r>
    </w:p>
    <w:p w14:paraId="6E0E8AC3" w14:textId="77777777" w:rsidR="00AD38B9" w:rsidRPr="009D1EA7" w:rsidRDefault="00C0428F" w:rsidP="009D1EA7">
      <w:pPr>
        <w:pStyle w:val="BodyText2"/>
        <w:tabs>
          <w:tab w:val="left" w:pos="6860"/>
        </w:tabs>
        <w:spacing w:before="120" w:after="120"/>
        <w:ind w:firstLine="426"/>
        <w:rPr>
          <w:rFonts w:ascii="Times New Roman" w:hAnsi="Times New Roman"/>
          <w:i w:val="0"/>
          <w:szCs w:val="28"/>
          <w:lang w:val="vi-VN"/>
        </w:rPr>
      </w:pPr>
      <w:r w:rsidRPr="009D1EA7">
        <w:rPr>
          <w:rFonts w:ascii="Times New Roman" w:hAnsi="Times New Roman"/>
          <w:b/>
          <w:i w:val="0"/>
          <w:szCs w:val="28"/>
        </w:rPr>
        <w:t>2. Cơ chế tác động của enz</w:t>
      </w:r>
      <w:r w:rsidRPr="009D1EA7">
        <w:rPr>
          <w:rFonts w:ascii="Times New Roman" w:hAnsi="Times New Roman"/>
          <w:b/>
          <w:i w:val="0"/>
          <w:szCs w:val="28"/>
          <w:lang w:val="vi-VN"/>
        </w:rPr>
        <w:t>yme</w:t>
      </w:r>
    </w:p>
    <w:p w14:paraId="5EEBACDA" w14:textId="353D1128" w:rsidR="00B21CBD" w:rsidRDefault="00CF27B4" w:rsidP="00CF27B4">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Enzyme kết hợp với cơ chất tại trung tâm hoạt động tạo phức hợp enzyme - cơ chất.</w:t>
      </w:r>
      <w:r w:rsidR="00B21CBD">
        <w:rPr>
          <w:rFonts w:ascii="Times New Roman" w:hAnsi="Times New Roman"/>
          <w:i w:val="0"/>
          <w:szCs w:val="28"/>
        </w:rPr>
        <w:t xml:space="preserve"> </w:t>
      </w:r>
      <w:r>
        <w:rPr>
          <w:rFonts w:ascii="Times New Roman" w:hAnsi="Times New Roman"/>
          <w:i w:val="0"/>
          <w:szCs w:val="28"/>
        </w:rPr>
        <w:t>E</w:t>
      </w:r>
      <w:r w:rsidR="00B21CBD">
        <w:rPr>
          <w:rFonts w:ascii="Times New Roman" w:hAnsi="Times New Roman"/>
          <w:i w:val="0"/>
          <w:szCs w:val="28"/>
        </w:rPr>
        <w:t xml:space="preserve">nzyme xúc tác phản ứng biến đổi cơ chất thành sản phẩm. Sản phẩm sau phản ứng </w:t>
      </w:r>
      <w:r w:rsidR="00B21CBD">
        <w:rPr>
          <w:rFonts w:ascii="Times New Roman" w:hAnsi="Times New Roman"/>
          <w:i w:val="0"/>
          <w:szCs w:val="28"/>
        </w:rPr>
        <w:lastRenderedPageBreak/>
        <w:t>tách khỏi enzyme, enzyme không bị biến đổi cấu trúc, có thể tham gia các phản ứng tiếp theo.</w:t>
      </w:r>
    </w:p>
    <w:p w14:paraId="63BAF81C" w14:textId="4429F639"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i w:val="0"/>
          <w:szCs w:val="28"/>
        </w:rPr>
        <w:t>Do c</w:t>
      </w:r>
      <w:r w:rsidR="00B21CBD">
        <w:rPr>
          <w:rFonts w:ascii="Times New Roman" w:hAnsi="Times New Roman"/>
          <w:i w:val="0"/>
          <w:szCs w:val="28"/>
        </w:rPr>
        <w:t xml:space="preserve">ấu trúc của trung tâm hoạt động, </w:t>
      </w:r>
      <w:r w:rsidRPr="009D1EA7">
        <w:rPr>
          <w:rFonts w:ascii="Times New Roman" w:hAnsi="Times New Roman"/>
          <w:i w:val="0"/>
          <w:szCs w:val="28"/>
        </w:rPr>
        <w:t xml:space="preserve">mỗi loại </w:t>
      </w:r>
      <w:r w:rsidR="00CF27B4">
        <w:rPr>
          <w:rFonts w:ascii="Times New Roman" w:hAnsi="Times New Roman"/>
          <w:i w:val="0"/>
          <w:szCs w:val="28"/>
        </w:rPr>
        <w:t>enzyme</w:t>
      </w:r>
      <w:r w:rsidRPr="009D1EA7">
        <w:rPr>
          <w:rFonts w:ascii="Times New Roman" w:hAnsi="Times New Roman"/>
          <w:i w:val="0"/>
          <w:szCs w:val="28"/>
        </w:rPr>
        <w:t xml:space="preserve"> chỉ tác động lên 1 loại cơ chất nhất định</w:t>
      </w:r>
      <w:r w:rsidRPr="009D1EA7">
        <w:rPr>
          <w:rFonts w:ascii="Times New Roman" w:hAnsi="Times New Roman"/>
          <w:i w:val="0"/>
          <w:szCs w:val="28"/>
          <w:lang w:val="vi-VN"/>
        </w:rPr>
        <w:t>, gọi là t</w:t>
      </w:r>
      <w:r w:rsidRPr="009D1EA7">
        <w:rPr>
          <w:rFonts w:ascii="Times New Roman" w:hAnsi="Times New Roman"/>
          <w:i w:val="0"/>
          <w:szCs w:val="28"/>
        </w:rPr>
        <w:t xml:space="preserve">ính đặc </w:t>
      </w:r>
      <w:r w:rsidR="00E20900">
        <w:rPr>
          <w:rFonts w:ascii="Times New Roman" w:hAnsi="Times New Roman"/>
          <w:i w:val="0"/>
          <w:szCs w:val="28"/>
        </w:rPr>
        <w:t>hiệu</w:t>
      </w:r>
      <w:r w:rsidRPr="009D1EA7">
        <w:rPr>
          <w:rFonts w:ascii="Times New Roman" w:hAnsi="Times New Roman"/>
          <w:i w:val="0"/>
          <w:szCs w:val="28"/>
        </w:rPr>
        <w:t xml:space="preserve"> của </w:t>
      </w:r>
      <w:r w:rsidR="00CF27B4">
        <w:rPr>
          <w:rFonts w:ascii="Times New Roman" w:hAnsi="Times New Roman"/>
          <w:i w:val="0"/>
          <w:szCs w:val="28"/>
        </w:rPr>
        <w:t>enzyme</w:t>
      </w:r>
      <w:r w:rsidRPr="009D1EA7">
        <w:rPr>
          <w:rFonts w:ascii="Times New Roman" w:hAnsi="Times New Roman"/>
          <w:i w:val="0"/>
          <w:szCs w:val="28"/>
        </w:rPr>
        <w:t>.</w:t>
      </w:r>
    </w:p>
    <w:p w14:paraId="5E6B50AA" w14:textId="0E5B85C2" w:rsidR="00AD38B9" w:rsidRPr="009D1EA7" w:rsidRDefault="00C0428F" w:rsidP="009D1EA7">
      <w:pPr>
        <w:pStyle w:val="BodyText2"/>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 xml:space="preserve">3. </w:t>
      </w:r>
      <w:r w:rsidRPr="009D1EA7">
        <w:rPr>
          <w:rFonts w:ascii="Times New Roman" w:hAnsi="Times New Roman"/>
          <w:b/>
          <w:i w:val="0"/>
          <w:szCs w:val="28"/>
          <w:lang w:val="vi-VN"/>
        </w:rPr>
        <w:t xml:space="preserve">Sự </w:t>
      </w:r>
      <w:r w:rsidRPr="009D1EA7">
        <w:rPr>
          <w:rFonts w:ascii="Times New Roman" w:hAnsi="Times New Roman"/>
          <w:b/>
          <w:i w:val="0"/>
          <w:szCs w:val="28"/>
        </w:rPr>
        <w:t xml:space="preserve">ảnh hưởng </w:t>
      </w:r>
      <w:r w:rsidRPr="009D1EA7">
        <w:rPr>
          <w:rFonts w:ascii="Times New Roman" w:hAnsi="Times New Roman"/>
          <w:b/>
          <w:i w:val="0"/>
          <w:szCs w:val="28"/>
          <w:lang w:val="vi-VN"/>
        </w:rPr>
        <w:t xml:space="preserve">của các yếu tố </w:t>
      </w:r>
      <w:r w:rsidRPr="009D1EA7">
        <w:rPr>
          <w:rFonts w:ascii="Times New Roman" w:hAnsi="Times New Roman"/>
          <w:b/>
          <w:i w:val="0"/>
          <w:szCs w:val="28"/>
        </w:rPr>
        <w:t xml:space="preserve">đến hoạt tính của </w:t>
      </w:r>
      <w:r w:rsidR="00CF27B4">
        <w:rPr>
          <w:rFonts w:ascii="Times New Roman" w:hAnsi="Times New Roman"/>
          <w:b/>
          <w:i w:val="0"/>
          <w:szCs w:val="28"/>
        </w:rPr>
        <w:t>enzyme</w:t>
      </w:r>
    </w:p>
    <w:p w14:paraId="0D9E5137" w14:textId="7DA6C2A1"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bCs/>
          <w:i w:val="0"/>
          <w:szCs w:val="28"/>
          <w:lang w:val="vi-VN"/>
        </w:rPr>
        <w:t>Hoạt tính của enzyme là tốc độ phản ứng được xúc tác bởi enzyme đó và được đo bằng lượng sản phẩm hình thành sau phản ứng.</w:t>
      </w:r>
    </w:p>
    <w:p w14:paraId="5D7047EB" w14:textId="19D720A3" w:rsidR="00AD38B9" w:rsidRPr="009D1EA7" w:rsidRDefault="00C0428F" w:rsidP="009D1EA7">
      <w:pPr>
        <w:pStyle w:val="BodyText2"/>
        <w:tabs>
          <w:tab w:val="left" w:pos="6860"/>
        </w:tabs>
        <w:spacing w:before="120" w:after="120"/>
        <w:ind w:firstLine="426"/>
        <w:rPr>
          <w:rFonts w:ascii="Times New Roman" w:hAnsi="Times New Roman"/>
          <w:i w:val="0"/>
          <w:szCs w:val="28"/>
        </w:rPr>
      </w:pPr>
      <w:r w:rsidRPr="009D1EA7">
        <w:rPr>
          <w:rFonts w:ascii="Times New Roman" w:hAnsi="Times New Roman"/>
          <w:i w:val="0"/>
          <w:szCs w:val="28"/>
        </w:rPr>
        <w:t xml:space="preserve">Các yếu tố ảnh hưởng đến hoạt tính của </w:t>
      </w:r>
      <w:r w:rsidR="00CF27B4">
        <w:rPr>
          <w:rFonts w:ascii="Times New Roman" w:hAnsi="Times New Roman"/>
          <w:i w:val="0"/>
          <w:szCs w:val="28"/>
        </w:rPr>
        <w:t>enzyme</w:t>
      </w:r>
      <w:r w:rsidRPr="009D1EA7">
        <w:rPr>
          <w:rFonts w:ascii="Times New Roman" w:hAnsi="Times New Roman"/>
          <w:i w:val="0"/>
          <w:szCs w:val="28"/>
        </w:rPr>
        <w:t xml:space="preserve">: nhiệt độ, độ pH, nồng độ cơ chất, nồng độ </w:t>
      </w:r>
      <w:r w:rsidR="00CF27B4">
        <w:rPr>
          <w:rFonts w:ascii="Times New Roman" w:hAnsi="Times New Roman"/>
          <w:i w:val="0"/>
          <w:szCs w:val="28"/>
        </w:rPr>
        <w:t>enzyme</w:t>
      </w:r>
      <w:r w:rsidRPr="009D1EA7">
        <w:rPr>
          <w:rFonts w:ascii="Times New Roman" w:hAnsi="Times New Roman"/>
          <w:i w:val="0"/>
          <w:szCs w:val="28"/>
        </w:rPr>
        <w:t xml:space="preserve">, chất ức chế hoặc hoạt hóa </w:t>
      </w:r>
      <w:r w:rsidR="00CF27B4">
        <w:rPr>
          <w:rFonts w:ascii="Times New Roman" w:hAnsi="Times New Roman"/>
          <w:i w:val="0"/>
          <w:szCs w:val="28"/>
        </w:rPr>
        <w:t>enzyme</w:t>
      </w:r>
      <w:r w:rsidR="00B21CBD">
        <w:rPr>
          <w:rFonts w:ascii="Times New Roman" w:hAnsi="Times New Roman"/>
          <w:i w:val="0"/>
          <w:szCs w:val="28"/>
        </w:rPr>
        <w:t>.</w:t>
      </w:r>
    </w:p>
    <w:p w14:paraId="19D3C5AC" w14:textId="77777777" w:rsidR="00AD38B9" w:rsidRPr="009D1EA7" w:rsidRDefault="00C0428F" w:rsidP="009D1EA7">
      <w:pPr>
        <w:pStyle w:val="BodyText2"/>
        <w:numPr>
          <w:ilvl w:val="0"/>
          <w:numId w:val="1"/>
        </w:numPr>
        <w:tabs>
          <w:tab w:val="left" w:pos="6860"/>
        </w:tabs>
        <w:spacing w:before="120" w:after="120"/>
        <w:ind w:firstLine="426"/>
        <w:rPr>
          <w:rFonts w:ascii="Times New Roman" w:hAnsi="Times New Roman"/>
          <w:b/>
          <w:i w:val="0"/>
          <w:szCs w:val="28"/>
        </w:rPr>
      </w:pPr>
      <w:r w:rsidRPr="009D1EA7">
        <w:rPr>
          <w:rFonts w:ascii="Times New Roman" w:hAnsi="Times New Roman"/>
          <w:b/>
          <w:i w:val="0"/>
          <w:szCs w:val="28"/>
        </w:rPr>
        <w:t xml:space="preserve">Vai trò của </w:t>
      </w:r>
      <w:r w:rsidRPr="009D1EA7">
        <w:rPr>
          <w:rFonts w:ascii="Times New Roman" w:hAnsi="Times New Roman"/>
          <w:b/>
          <w:i w:val="0"/>
          <w:szCs w:val="28"/>
          <w:lang w:val="vi-VN"/>
        </w:rPr>
        <w:t>enzyme</w:t>
      </w:r>
    </w:p>
    <w:p w14:paraId="47B79DFB" w14:textId="19E68EFF" w:rsidR="00AD38B9" w:rsidRDefault="00527C88" w:rsidP="009D1EA7">
      <w:pPr>
        <w:pStyle w:val="BodyText2"/>
        <w:tabs>
          <w:tab w:val="left" w:pos="6860"/>
        </w:tabs>
        <w:spacing w:before="120" w:after="120"/>
        <w:ind w:firstLine="426"/>
        <w:rPr>
          <w:rFonts w:ascii="Times New Roman" w:hAnsi="Times New Roman"/>
          <w:i w:val="0"/>
          <w:szCs w:val="28"/>
        </w:rPr>
      </w:pPr>
      <w:r w:rsidRPr="00527C88">
        <w:rPr>
          <w:rFonts w:ascii="Times New Roman" w:hAnsi="Times New Roman"/>
          <w:i w:val="0"/>
          <w:szCs w:val="28"/>
        </w:rPr>
        <w:t>Enzyme x</w:t>
      </w:r>
      <w:r w:rsidR="006C7EA8">
        <w:rPr>
          <w:rFonts w:ascii="Times New Roman" w:hAnsi="Times New Roman"/>
          <w:i w:val="0"/>
          <w:szCs w:val="28"/>
        </w:rPr>
        <w:t>úc tác</w:t>
      </w:r>
      <w:r w:rsidR="00C0428F" w:rsidRPr="009D1EA7">
        <w:rPr>
          <w:rFonts w:ascii="Times New Roman" w:hAnsi="Times New Roman"/>
          <w:i w:val="0"/>
          <w:szCs w:val="28"/>
        </w:rPr>
        <w:t xml:space="preserve"> làm tăng tốc độ phản ứng</w:t>
      </w:r>
      <w:r>
        <w:rPr>
          <w:rFonts w:ascii="Times New Roman" w:hAnsi="Times New Roman"/>
          <w:i w:val="0"/>
          <w:szCs w:val="28"/>
        </w:rPr>
        <w:t xml:space="preserve"> hóa học trong cơ thể, làm tăng tốc độ chuyển hóa vật chất và năng lượng trong tế bào.</w:t>
      </w:r>
    </w:p>
    <w:p w14:paraId="1AFC4E65" w14:textId="213FB62B" w:rsidR="00527C88" w:rsidRPr="009D1EA7" w:rsidRDefault="00527C88" w:rsidP="009D1EA7">
      <w:pPr>
        <w:pStyle w:val="BodyText2"/>
        <w:tabs>
          <w:tab w:val="left" w:pos="6860"/>
        </w:tabs>
        <w:spacing w:before="120" w:after="120"/>
        <w:ind w:firstLine="426"/>
        <w:rPr>
          <w:rFonts w:ascii="Times New Roman" w:hAnsi="Times New Roman"/>
          <w:i w:val="0"/>
          <w:szCs w:val="28"/>
        </w:rPr>
      </w:pPr>
      <w:r>
        <w:rPr>
          <w:rFonts w:ascii="Times New Roman" w:hAnsi="Times New Roman"/>
          <w:i w:val="0"/>
          <w:szCs w:val="28"/>
        </w:rPr>
        <w:t>Tế bào điều chỉnh tốc độ chuyển hóa vật chất và năng lượng bằng cách điều chỉnh hoạt tính của enzyme thông qua các chất hoạt hóa và chất ức chế enzyme.</w:t>
      </w:r>
    </w:p>
    <w:p w14:paraId="1A9CE28F" w14:textId="680C6682" w:rsidR="00AD38B9" w:rsidRPr="009D1EA7" w:rsidRDefault="00C0428F" w:rsidP="009D1EA7">
      <w:pPr>
        <w:spacing w:before="120" w:after="120"/>
        <w:ind w:firstLine="426"/>
        <w:jc w:val="both"/>
        <w:rPr>
          <w:b/>
          <w:bCs/>
          <w:sz w:val="28"/>
          <w:szCs w:val="28"/>
        </w:rPr>
      </w:pPr>
      <w:r w:rsidRPr="009D1EA7">
        <w:rPr>
          <w:sz w:val="28"/>
          <w:szCs w:val="28"/>
        </w:rPr>
        <w:t>Ức chế ngược</w:t>
      </w:r>
      <w:r w:rsidR="00527C88">
        <w:rPr>
          <w:sz w:val="28"/>
          <w:szCs w:val="28"/>
        </w:rPr>
        <w:t xml:space="preserve"> là một</w:t>
      </w:r>
      <w:r w:rsidRPr="009D1EA7">
        <w:rPr>
          <w:sz w:val="28"/>
          <w:szCs w:val="28"/>
        </w:rPr>
        <w:t xml:space="preserve"> kiểu điều hoà mà trong đó sản phẩm chuyển hoá </w:t>
      </w:r>
      <w:r w:rsidR="00527C88">
        <w:rPr>
          <w:sz w:val="28"/>
          <w:szCs w:val="28"/>
        </w:rPr>
        <w:t xml:space="preserve">được tạo ra khi đã đủ nhu cầu tế bào sẽ </w:t>
      </w:r>
      <w:r w:rsidRPr="009D1EA7">
        <w:rPr>
          <w:sz w:val="28"/>
          <w:szCs w:val="28"/>
        </w:rPr>
        <w:t xml:space="preserve">quay lại </w:t>
      </w:r>
      <w:r w:rsidR="00527C88">
        <w:rPr>
          <w:sz w:val="28"/>
          <w:szCs w:val="28"/>
        </w:rPr>
        <w:t>ức chế</w:t>
      </w:r>
      <w:r w:rsidRPr="009D1EA7">
        <w:rPr>
          <w:sz w:val="28"/>
          <w:szCs w:val="28"/>
        </w:rPr>
        <w:t xml:space="preserve"> </w:t>
      </w:r>
      <w:r w:rsidR="00CF27B4">
        <w:rPr>
          <w:sz w:val="28"/>
          <w:szCs w:val="28"/>
        </w:rPr>
        <w:t>enzyme</w:t>
      </w:r>
      <w:r w:rsidRPr="009D1EA7">
        <w:rPr>
          <w:sz w:val="28"/>
          <w:szCs w:val="28"/>
        </w:rPr>
        <w:t xml:space="preserve"> xúc tác cho phản ứng ở đầu</w:t>
      </w:r>
      <w:r w:rsidR="00527C88">
        <w:rPr>
          <w:sz w:val="28"/>
          <w:szCs w:val="28"/>
        </w:rPr>
        <w:t xml:space="preserve"> chuỗi  chuyển hoá để dừng tổng hợp sản phẩm.</w:t>
      </w:r>
    </w:p>
    <w:p w14:paraId="26C0CC38" w14:textId="77777777" w:rsidR="00AD38B9" w:rsidRPr="009D1EA7" w:rsidRDefault="00AD38B9" w:rsidP="009D1EA7">
      <w:pPr>
        <w:spacing w:before="120" w:after="120"/>
        <w:rPr>
          <w:sz w:val="28"/>
          <w:szCs w:val="28"/>
        </w:rPr>
      </w:pPr>
    </w:p>
    <w:sectPr w:rsidR="00AD38B9" w:rsidRPr="009D1EA7" w:rsidSect="009D1EA7">
      <w:headerReference w:type="default" r:id="rId7"/>
      <w:footerReference w:type="default" r:id="rId8"/>
      <w:pgSz w:w="11906" w:h="16838" w:code="9"/>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4CCD3" w14:textId="77777777" w:rsidR="00B423B7" w:rsidRDefault="00B423B7" w:rsidP="009D1EA7">
      <w:r>
        <w:separator/>
      </w:r>
    </w:p>
  </w:endnote>
  <w:endnote w:type="continuationSeparator" w:id="0">
    <w:p w14:paraId="628B9ACA" w14:textId="77777777" w:rsidR="00B423B7" w:rsidRDefault="00B423B7" w:rsidP="009D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525233"/>
      <w:docPartObj>
        <w:docPartGallery w:val="Page Numbers (Bottom of Page)"/>
        <w:docPartUnique/>
      </w:docPartObj>
    </w:sdtPr>
    <w:sdtEndPr>
      <w:rPr>
        <w:noProof/>
      </w:rPr>
    </w:sdtEndPr>
    <w:sdtContent>
      <w:p w14:paraId="6F35C0FA" w14:textId="39993795" w:rsidR="009D1EA7" w:rsidRDefault="009D1EA7">
        <w:pPr>
          <w:pStyle w:val="Footer"/>
          <w:jc w:val="center"/>
        </w:pPr>
        <w:r>
          <w:fldChar w:fldCharType="begin"/>
        </w:r>
        <w:r>
          <w:instrText xml:space="preserve"> PAGE   \* MERGEFORMAT </w:instrText>
        </w:r>
        <w:r>
          <w:fldChar w:fldCharType="separate"/>
        </w:r>
        <w:r w:rsidR="00766340">
          <w:rPr>
            <w:noProof/>
          </w:rPr>
          <w:t>2</w:t>
        </w:r>
        <w:r>
          <w:rPr>
            <w:noProof/>
          </w:rPr>
          <w:fldChar w:fldCharType="end"/>
        </w:r>
      </w:p>
    </w:sdtContent>
  </w:sdt>
  <w:p w14:paraId="1F84E366" w14:textId="77777777" w:rsidR="009D1EA7" w:rsidRDefault="009D1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B80D5" w14:textId="77777777" w:rsidR="00B423B7" w:rsidRDefault="00B423B7" w:rsidP="009D1EA7">
      <w:r>
        <w:separator/>
      </w:r>
    </w:p>
  </w:footnote>
  <w:footnote w:type="continuationSeparator" w:id="0">
    <w:p w14:paraId="5FE90E0E" w14:textId="77777777" w:rsidR="00B423B7" w:rsidRDefault="00B423B7" w:rsidP="009D1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CD4B8" w14:textId="1EFF9437" w:rsidR="009D1EA7" w:rsidRDefault="009D1EA7">
    <w:pPr>
      <w:pStyle w:val="Header"/>
      <w:jc w:val="center"/>
    </w:pPr>
  </w:p>
  <w:p w14:paraId="72E4E33E" w14:textId="77777777" w:rsidR="009D1EA7" w:rsidRDefault="009D1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200C39"/>
    <w:multiLevelType w:val="singleLevel"/>
    <w:tmpl w:val="D4200C39"/>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31AB1"/>
    <w:rsid w:val="002D7E64"/>
    <w:rsid w:val="0033599E"/>
    <w:rsid w:val="00527C88"/>
    <w:rsid w:val="006C7EA8"/>
    <w:rsid w:val="00766340"/>
    <w:rsid w:val="00835320"/>
    <w:rsid w:val="009D1EA7"/>
    <w:rsid w:val="00AD38B9"/>
    <w:rsid w:val="00B21CBD"/>
    <w:rsid w:val="00B423B7"/>
    <w:rsid w:val="00C0428F"/>
    <w:rsid w:val="00C73D06"/>
    <w:rsid w:val="00C83483"/>
    <w:rsid w:val="00C9310D"/>
    <w:rsid w:val="00CF27B4"/>
    <w:rsid w:val="00E20900"/>
    <w:rsid w:val="00EB4592"/>
    <w:rsid w:val="1463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B7C459-E8C9-4ED8-87F9-B3D7B9BC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Century Schoolbook" w:hAnsi=".VnCentury Schoolbook"/>
      <w:i/>
      <w:iCs/>
      <w:sz w:val="28"/>
    </w:rPr>
  </w:style>
  <w:style w:type="paragraph" w:styleId="Header">
    <w:name w:val="header"/>
    <w:basedOn w:val="Normal"/>
    <w:link w:val="HeaderChar"/>
    <w:uiPriority w:val="99"/>
    <w:rsid w:val="009D1EA7"/>
    <w:pPr>
      <w:tabs>
        <w:tab w:val="center" w:pos="4680"/>
        <w:tab w:val="right" w:pos="9360"/>
      </w:tabs>
    </w:pPr>
  </w:style>
  <w:style w:type="character" w:customStyle="1" w:styleId="HeaderChar">
    <w:name w:val="Header Char"/>
    <w:basedOn w:val="DefaultParagraphFont"/>
    <w:link w:val="Header"/>
    <w:uiPriority w:val="99"/>
    <w:rsid w:val="009D1EA7"/>
    <w:rPr>
      <w:rFonts w:ascii="Times New Roman" w:eastAsia="Times New Roman" w:hAnsi="Times New Roman" w:cs="Times New Roman"/>
      <w:sz w:val="24"/>
      <w:szCs w:val="24"/>
    </w:rPr>
  </w:style>
  <w:style w:type="paragraph" w:styleId="Footer">
    <w:name w:val="footer"/>
    <w:basedOn w:val="Normal"/>
    <w:link w:val="FooterChar"/>
    <w:uiPriority w:val="99"/>
    <w:rsid w:val="009D1EA7"/>
    <w:pPr>
      <w:tabs>
        <w:tab w:val="center" w:pos="4680"/>
        <w:tab w:val="right" w:pos="9360"/>
      </w:tabs>
    </w:pPr>
  </w:style>
  <w:style w:type="character" w:customStyle="1" w:styleId="FooterChar">
    <w:name w:val="Footer Char"/>
    <w:basedOn w:val="DefaultParagraphFont"/>
    <w:link w:val="Footer"/>
    <w:uiPriority w:val="99"/>
    <w:rsid w:val="009D1E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Trần</dc:creator>
  <cp:lastModifiedBy>Ngoc Dieu -Luu Huu Phuoc</cp:lastModifiedBy>
  <cp:revision>5</cp:revision>
  <dcterms:created xsi:type="dcterms:W3CDTF">2024-08-04T04:29:00Z</dcterms:created>
  <dcterms:modified xsi:type="dcterms:W3CDTF">2024-08-04T05:36:00Z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30D1FA3A78144F58AB6990F141DB0C68_11</vt:lpwstr>
  </property>
</Properties>
</file>