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Ngày soạn:…/…/…</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Ngày dạy:…/…/…</w:t>
      </w:r>
    </w:p>
    <w:p w:rsidR="00CD53D4" w:rsidRPr="00016D3E" w:rsidRDefault="00CD53D4" w:rsidP="00016D3E">
      <w:pPr>
        <w:rPr>
          <w:rFonts w:ascii="Times New Roman" w:eastAsia="Times New Roman" w:hAnsi="Times New Roman" w:cs="Times New Roman"/>
          <w:b/>
          <w:sz w:val="27"/>
          <w:szCs w:val="27"/>
        </w:rPr>
      </w:pPr>
    </w:p>
    <w:p w:rsidR="00CD53D4" w:rsidRPr="00016D3E" w:rsidRDefault="00E47605" w:rsidP="00016D3E">
      <w:pPr>
        <w:pStyle w:val="Heading1"/>
        <w:spacing w:before="0"/>
        <w:jc w:val="center"/>
        <w:rPr>
          <w:rFonts w:ascii="Times New Roman" w:eastAsia="Times New Roman" w:hAnsi="Times New Roman" w:cs="Times New Roman"/>
          <w:b/>
          <w:color w:val="244061"/>
          <w:sz w:val="27"/>
          <w:szCs w:val="27"/>
        </w:rPr>
      </w:pPr>
      <w:bookmarkStart w:id="0" w:name="_GoBack"/>
      <w:bookmarkEnd w:id="0"/>
      <w:r w:rsidRPr="00016D3E">
        <w:rPr>
          <w:rFonts w:ascii="Times New Roman" w:eastAsia="Times New Roman" w:hAnsi="Times New Roman" w:cs="Times New Roman"/>
          <w:b/>
          <w:color w:val="0F243E"/>
          <w:sz w:val="27"/>
          <w:szCs w:val="27"/>
        </w:rPr>
        <w:t>C</w:t>
      </w:r>
      <w:r w:rsidRPr="00016D3E">
        <w:rPr>
          <w:rFonts w:ascii="Times New Roman" w:eastAsia="Times New Roman" w:hAnsi="Times New Roman" w:cs="Times New Roman"/>
          <w:b/>
          <w:color w:val="244061"/>
          <w:sz w:val="27"/>
          <w:szCs w:val="27"/>
        </w:rPr>
        <w:t>HỦ ĐỀ 7: THỊ TRƯỜNG LAO ĐỘNG VÀ NGHỀ NGHIỆP TRONG XÃ HỘI HIỆN ĐẠI</w:t>
      </w:r>
    </w:p>
    <w:p w:rsidR="00CD53D4" w:rsidRPr="00016D3E" w:rsidRDefault="00CD53D4" w:rsidP="00016D3E">
      <w:pPr>
        <w:rPr>
          <w:rFonts w:ascii="Times New Roman" w:eastAsia="Times New Roman" w:hAnsi="Times New Roman" w:cs="Times New Roman"/>
          <w:b/>
          <w:sz w:val="27"/>
          <w:szCs w:val="27"/>
        </w:rPr>
      </w:pP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I. MỤC TIÊU CHỦ ĐỀ</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1. Kiến thức</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Sau chủ đề này, HS sẽ:</w:t>
      </w:r>
    </w:p>
    <w:p w:rsidR="00CD53D4" w:rsidRPr="00016D3E" w:rsidRDefault="00E47605" w:rsidP="00016D3E">
      <w:pPr>
        <w:numPr>
          <w:ilvl w:val="0"/>
          <w:numId w:val="42"/>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Phân tích và xử lí được các thông tin nghề nghiệp, thông tin về các cơ sở giáo dục đại học và giáo dục nghề nghiệp.</w:t>
      </w:r>
    </w:p>
    <w:p w:rsidR="00CD53D4" w:rsidRPr="00016D3E" w:rsidRDefault="00E47605" w:rsidP="00016D3E">
      <w:pPr>
        <w:numPr>
          <w:ilvl w:val="0"/>
          <w:numId w:val="42"/>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Phân tích được những thông tin cơ bản về thị trường lao động, nhu cầu sử dụng của thị trường lao động.</w:t>
      </w:r>
    </w:p>
    <w:p w:rsidR="00CD53D4" w:rsidRPr="00016D3E" w:rsidRDefault="00E47605" w:rsidP="00016D3E">
      <w:pPr>
        <w:numPr>
          <w:ilvl w:val="0"/>
          <w:numId w:val="42"/>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Trình bày được xu hướng phát triển nghề nghiệp trong xã hội hiện đại.</w:t>
      </w:r>
    </w:p>
    <w:p w:rsidR="00CD53D4" w:rsidRPr="00016D3E" w:rsidRDefault="00E47605" w:rsidP="00016D3E">
      <w:pPr>
        <w:numPr>
          <w:ilvl w:val="0"/>
          <w:numId w:val="42"/>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Chỉ ra được những phẩm chất và năng lực cần có của người lao động trong xã hội hiện đại.</w:t>
      </w:r>
    </w:p>
    <w:p w:rsidR="00CD53D4" w:rsidRPr="00016D3E" w:rsidRDefault="00E47605" w:rsidP="00016D3E">
      <w:pPr>
        <w:numPr>
          <w:ilvl w:val="0"/>
          <w:numId w:val="42"/>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Tìm hiểu tính chuyên nghiệp trong công việc, đảm bảo yêu cầu về an toàn và sức khỏe nghề nghiệp.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b/>
          <w:sz w:val="27"/>
          <w:szCs w:val="27"/>
        </w:rPr>
        <w:t>2. Năng lực</w:t>
      </w:r>
    </w:p>
    <w:p w:rsidR="00CD53D4" w:rsidRPr="00016D3E" w:rsidRDefault="00E47605" w:rsidP="00016D3E">
      <w:pPr>
        <w:rPr>
          <w:rFonts w:ascii="Times New Roman" w:eastAsia="Times New Roman" w:hAnsi="Times New Roman" w:cs="Times New Roman"/>
          <w:b/>
          <w:i/>
          <w:sz w:val="27"/>
          <w:szCs w:val="27"/>
        </w:rPr>
      </w:pPr>
      <w:r w:rsidRPr="00016D3E">
        <w:rPr>
          <w:rFonts w:ascii="Times New Roman" w:eastAsia="Times New Roman" w:hAnsi="Times New Roman" w:cs="Times New Roman"/>
          <w:b/>
          <w:i/>
          <w:sz w:val="27"/>
          <w:szCs w:val="27"/>
        </w:rPr>
        <w:t xml:space="preserve">Năng lực chung: </w:t>
      </w:r>
    </w:p>
    <w:p w:rsidR="00CD53D4" w:rsidRPr="00016D3E" w:rsidRDefault="00E47605" w:rsidP="00016D3E">
      <w:pPr>
        <w:numPr>
          <w:ilvl w:val="0"/>
          <w:numId w:val="23"/>
        </w:numPr>
        <w:pBdr>
          <w:top w:val="nil"/>
          <w:left w:val="nil"/>
          <w:bottom w:val="nil"/>
          <w:right w:val="nil"/>
          <w:between w:val="nil"/>
        </w:pBdr>
        <w:spacing w:before="20" w:after="20"/>
        <w:rPr>
          <w:rFonts w:ascii="Times New Roman" w:hAnsi="Times New Roman" w:cs="Times New Roman"/>
          <w:color w:val="000000"/>
          <w:sz w:val="27"/>
          <w:szCs w:val="27"/>
        </w:rPr>
      </w:pPr>
      <w:r w:rsidRPr="00016D3E">
        <w:rPr>
          <w:rFonts w:ascii="Times New Roman" w:eastAsia="Times New Roman" w:hAnsi="Times New Roman" w:cs="Times New Roman"/>
          <w:i/>
          <w:color w:val="000000"/>
          <w:sz w:val="27"/>
          <w:szCs w:val="27"/>
        </w:rPr>
        <w:t>Tự chủ, tự học</w:t>
      </w:r>
      <w:r w:rsidRPr="00016D3E">
        <w:rPr>
          <w:rFonts w:ascii="Times New Roman" w:eastAsia="Times New Roman" w:hAnsi="Times New Roman" w:cs="Times New Roman"/>
          <w:color w:val="000000"/>
          <w:sz w:val="27"/>
          <w:szCs w:val="27"/>
        </w:rPr>
        <w:t>: Tự phân tích được các thông tin nghề nghiệp, cơ sở giáo dục đại học và giáo dục nghề nghiệp; Phân tích được các xu hướng nghề nghiệp trong xã hội hiện đại.</w:t>
      </w:r>
    </w:p>
    <w:p w:rsidR="00CD53D4" w:rsidRPr="00016D3E" w:rsidRDefault="00E47605" w:rsidP="00016D3E">
      <w:pPr>
        <w:numPr>
          <w:ilvl w:val="0"/>
          <w:numId w:val="23"/>
        </w:numPr>
        <w:pBdr>
          <w:top w:val="nil"/>
          <w:left w:val="nil"/>
          <w:bottom w:val="nil"/>
          <w:right w:val="nil"/>
          <w:between w:val="nil"/>
        </w:pBdr>
        <w:spacing w:before="20" w:after="20"/>
        <w:rPr>
          <w:rFonts w:ascii="Times New Roman" w:hAnsi="Times New Roman" w:cs="Times New Roman"/>
          <w:color w:val="000000"/>
          <w:sz w:val="27"/>
          <w:szCs w:val="27"/>
        </w:rPr>
      </w:pPr>
      <w:r w:rsidRPr="00016D3E">
        <w:rPr>
          <w:rFonts w:ascii="Times New Roman" w:eastAsia="Times New Roman" w:hAnsi="Times New Roman" w:cs="Times New Roman"/>
          <w:i/>
          <w:color w:val="000000"/>
          <w:sz w:val="27"/>
          <w:szCs w:val="27"/>
        </w:rPr>
        <w:t>Giao tiếp và hợp tác</w:t>
      </w:r>
      <w:r w:rsidRPr="00016D3E">
        <w:rPr>
          <w:rFonts w:ascii="Times New Roman" w:eastAsia="Times New Roman" w:hAnsi="Times New Roman" w:cs="Times New Roman"/>
          <w:color w:val="000000"/>
          <w:sz w:val="27"/>
          <w:szCs w:val="27"/>
        </w:rPr>
        <w:t>: Trao đổi, thảo luận và chia sẻ thông tin về nghề cơ bản của từng nhóm nghề, về xu hướng phát triển của nghề nghiệp.</w:t>
      </w:r>
    </w:p>
    <w:p w:rsidR="00CD53D4" w:rsidRPr="00016D3E" w:rsidRDefault="00E47605" w:rsidP="00016D3E">
      <w:pPr>
        <w:numPr>
          <w:ilvl w:val="0"/>
          <w:numId w:val="23"/>
        </w:numPr>
        <w:pBdr>
          <w:top w:val="nil"/>
          <w:left w:val="nil"/>
          <w:bottom w:val="nil"/>
          <w:right w:val="nil"/>
          <w:between w:val="nil"/>
        </w:pBdr>
        <w:spacing w:before="20" w:after="20"/>
        <w:rPr>
          <w:rFonts w:ascii="Times New Roman" w:hAnsi="Times New Roman" w:cs="Times New Roman"/>
          <w:color w:val="000000"/>
          <w:sz w:val="27"/>
          <w:szCs w:val="27"/>
        </w:rPr>
      </w:pPr>
      <w:r w:rsidRPr="00016D3E">
        <w:rPr>
          <w:rFonts w:ascii="Times New Roman" w:eastAsia="Times New Roman" w:hAnsi="Times New Roman" w:cs="Times New Roman"/>
          <w:i/>
          <w:color w:val="000000"/>
          <w:sz w:val="27"/>
          <w:szCs w:val="27"/>
        </w:rPr>
        <w:t>Giải quyết vấn đề sáng tạo</w:t>
      </w:r>
      <w:r w:rsidRPr="00016D3E">
        <w:rPr>
          <w:rFonts w:ascii="Times New Roman" w:eastAsia="Times New Roman" w:hAnsi="Times New Roman" w:cs="Times New Roman"/>
          <w:color w:val="000000"/>
          <w:sz w:val="27"/>
          <w:szCs w:val="27"/>
        </w:rPr>
        <w:t>: Thể hiện được phẩm chất và năng lực của người lao động.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Năng lực đặc thù:</w:t>
      </w:r>
      <w:r w:rsidRPr="00016D3E">
        <w:rPr>
          <w:rFonts w:ascii="Times New Roman" w:eastAsia="Times New Roman" w:hAnsi="Times New Roman" w:cs="Times New Roman"/>
          <w:i/>
          <w:color w:val="000000"/>
          <w:sz w:val="27"/>
          <w:szCs w:val="27"/>
        </w:rPr>
        <w:t xml:space="preserve"> </w:t>
      </w:r>
    </w:p>
    <w:p w:rsidR="00CD53D4" w:rsidRPr="00016D3E" w:rsidRDefault="00E47605" w:rsidP="00016D3E">
      <w:pPr>
        <w:numPr>
          <w:ilvl w:val="0"/>
          <w:numId w:val="11"/>
        </w:numPr>
        <w:pBdr>
          <w:top w:val="nil"/>
          <w:left w:val="nil"/>
          <w:bottom w:val="nil"/>
          <w:right w:val="nil"/>
          <w:between w:val="nil"/>
        </w:pBdr>
        <w:spacing w:before="20" w:after="20"/>
        <w:rPr>
          <w:rFonts w:ascii="Times New Roman" w:hAnsi="Times New Roman" w:cs="Times New Roman"/>
          <w:b/>
          <w:i/>
          <w:color w:val="000000"/>
          <w:sz w:val="27"/>
          <w:szCs w:val="27"/>
        </w:rPr>
      </w:pPr>
      <w:r w:rsidRPr="00016D3E">
        <w:rPr>
          <w:rFonts w:ascii="Times New Roman" w:eastAsia="Times New Roman" w:hAnsi="Times New Roman" w:cs="Times New Roman"/>
          <w:i/>
          <w:color w:val="000000"/>
          <w:sz w:val="27"/>
          <w:szCs w:val="27"/>
        </w:rPr>
        <w:lastRenderedPageBreak/>
        <w:t xml:space="preserve">Thích ứng với cuộc sống: </w:t>
      </w:r>
      <w:r w:rsidRPr="00016D3E">
        <w:rPr>
          <w:rFonts w:ascii="Times New Roman" w:eastAsia="Times New Roman" w:hAnsi="Times New Roman" w:cs="Times New Roman"/>
          <w:color w:val="000000"/>
          <w:sz w:val="27"/>
          <w:szCs w:val="27"/>
        </w:rPr>
        <w:t>Trình bày các yếu tố tác động đến xu hướng phát triển nghề nghiệp trong xã hội hiện đại; Rèn luyện những phẩm chất, năng lực cần có của người lao động trong xã hội hiện đại.</w:t>
      </w:r>
    </w:p>
    <w:p w:rsidR="00CD53D4" w:rsidRPr="00016D3E" w:rsidRDefault="00E47605" w:rsidP="00016D3E">
      <w:pPr>
        <w:numPr>
          <w:ilvl w:val="0"/>
          <w:numId w:val="11"/>
        </w:numPr>
        <w:pBdr>
          <w:top w:val="nil"/>
          <w:left w:val="nil"/>
          <w:bottom w:val="nil"/>
          <w:right w:val="nil"/>
          <w:between w:val="nil"/>
        </w:pBdr>
        <w:spacing w:before="20" w:after="20"/>
        <w:rPr>
          <w:rFonts w:ascii="Times New Roman" w:hAnsi="Times New Roman" w:cs="Times New Roman"/>
          <w:color w:val="000000"/>
          <w:sz w:val="27"/>
          <w:szCs w:val="27"/>
        </w:rPr>
      </w:pPr>
      <w:r w:rsidRPr="00016D3E">
        <w:rPr>
          <w:rFonts w:ascii="Times New Roman" w:eastAsia="Times New Roman" w:hAnsi="Times New Roman" w:cs="Times New Roman"/>
          <w:i/>
          <w:color w:val="000000"/>
          <w:sz w:val="27"/>
          <w:szCs w:val="27"/>
        </w:rPr>
        <w:t xml:space="preserve">Thiết kế và tổ chức hoạt động: </w:t>
      </w:r>
      <w:r w:rsidRPr="00016D3E">
        <w:rPr>
          <w:rFonts w:ascii="Times New Roman" w:eastAsia="Times New Roman" w:hAnsi="Times New Roman" w:cs="Times New Roman"/>
          <w:color w:val="000000"/>
          <w:sz w:val="27"/>
          <w:szCs w:val="27"/>
        </w:rPr>
        <w:t>Xử lí thông tin nghề nghiệp và thông tin về các cơ sở giáo dục đại học, giáo dục nghề nghiệp; Lập sổ tay thông tin nghề nghiệp và thị trường lao động.</w:t>
      </w:r>
    </w:p>
    <w:p w:rsidR="00CD53D4" w:rsidRPr="00016D3E" w:rsidRDefault="00E47605" w:rsidP="00016D3E">
      <w:pPr>
        <w:pBdr>
          <w:top w:val="nil"/>
          <w:left w:val="nil"/>
          <w:bottom w:val="nil"/>
          <w:right w:val="nil"/>
          <w:between w:val="nil"/>
        </w:pBd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3. Phẩm chất</w:t>
      </w:r>
    </w:p>
    <w:p w:rsidR="00CD53D4" w:rsidRPr="00016D3E" w:rsidRDefault="00E47605" w:rsidP="00016D3E">
      <w:pPr>
        <w:numPr>
          <w:ilvl w:val="0"/>
          <w:numId w:val="28"/>
        </w:numPr>
        <w:pBdr>
          <w:top w:val="nil"/>
          <w:left w:val="nil"/>
          <w:bottom w:val="nil"/>
          <w:right w:val="nil"/>
          <w:between w:val="nil"/>
        </w:pBdr>
        <w:rPr>
          <w:rFonts w:ascii="Times New Roman" w:hAnsi="Times New Roman" w:cs="Times New Roman"/>
          <w:b/>
          <w:color w:val="000000"/>
          <w:sz w:val="27"/>
          <w:szCs w:val="27"/>
        </w:rPr>
      </w:pPr>
      <w:r w:rsidRPr="00016D3E">
        <w:rPr>
          <w:rFonts w:ascii="Times New Roman" w:eastAsia="Times New Roman" w:hAnsi="Times New Roman" w:cs="Times New Roman"/>
          <w:color w:val="000000"/>
          <w:sz w:val="27"/>
          <w:szCs w:val="27"/>
        </w:rPr>
        <w:t>Trách nhiệm, trung thực, chăm chỉ.</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 xml:space="preserve">II. THIẾT BỊ DẠY HỌC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1. Đối với giáo viên</w:t>
      </w:r>
    </w:p>
    <w:p w:rsidR="00CD53D4" w:rsidRPr="00016D3E" w:rsidRDefault="00E47605" w:rsidP="00016D3E">
      <w:pPr>
        <w:numPr>
          <w:ilvl w:val="0"/>
          <w:numId w:val="30"/>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Giáo án, SGK, SGV, SBT </w:t>
      </w:r>
      <w:r w:rsidRPr="00016D3E">
        <w:rPr>
          <w:rFonts w:ascii="Times New Roman" w:eastAsia="Times New Roman" w:hAnsi="Times New Roman" w:cs="Times New Roman"/>
          <w:i/>
          <w:color w:val="000000"/>
          <w:sz w:val="27"/>
          <w:szCs w:val="27"/>
        </w:rPr>
        <w:t>Hoạt động trải nghiệm, hướng nghiệp 12 – Cánh diều.</w:t>
      </w:r>
    </w:p>
    <w:p w:rsidR="00CD53D4" w:rsidRPr="00016D3E" w:rsidRDefault="00E47605" w:rsidP="00016D3E">
      <w:pPr>
        <w:numPr>
          <w:ilvl w:val="0"/>
          <w:numId w:val="31"/>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Tranh ảnh, tài liệu liên quan đến chủ đề.</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2. Đối với học sinh</w:t>
      </w:r>
    </w:p>
    <w:p w:rsidR="00CD53D4" w:rsidRPr="00016D3E" w:rsidRDefault="00E47605" w:rsidP="00016D3E">
      <w:pPr>
        <w:numPr>
          <w:ilvl w:val="0"/>
          <w:numId w:val="30"/>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SGK, SBT </w:t>
      </w:r>
      <w:r w:rsidRPr="00016D3E">
        <w:rPr>
          <w:rFonts w:ascii="Times New Roman" w:eastAsia="Times New Roman" w:hAnsi="Times New Roman" w:cs="Times New Roman"/>
          <w:i/>
          <w:color w:val="000000"/>
          <w:sz w:val="27"/>
          <w:szCs w:val="27"/>
        </w:rPr>
        <w:t>Hoạt động trải nghiệm, hướng nghiệp 12 – Cánh diều.</w:t>
      </w:r>
    </w:p>
    <w:p w:rsidR="00CD53D4" w:rsidRPr="00016D3E" w:rsidRDefault="00E47605" w:rsidP="00016D3E">
      <w:pPr>
        <w:numPr>
          <w:ilvl w:val="0"/>
          <w:numId w:val="30"/>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Chuẩn bị một số tình huống có liên quan đến nội dung chủ đề.</w:t>
      </w:r>
    </w:p>
    <w:p w:rsidR="00CD53D4" w:rsidRPr="00016D3E" w:rsidRDefault="00E47605" w:rsidP="00016D3E">
      <w:pPr>
        <w:numPr>
          <w:ilvl w:val="0"/>
          <w:numId w:val="30"/>
        </w:numPr>
        <w:pBdr>
          <w:top w:val="nil"/>
          <w:left w:val="nil"/>
          <w:bottom w:val="nil"/>
          <w:right w:val="nil"/>
          <w:between w:val="nil"/>
        </w:pBd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Giấy A0, A4, bút dạ, băng dính/nam châm dính bảng.</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 xml:space="preserve">III. CÁC HOẠT ĐỘNG DẠY HỌC </w:t>
      </w:r>
    </w:p>
    <w:p w:rsidR="00CD53D4" w:rsidRPr="00016D3E" w:rsidRDefault="00CD53D4" w:rsidP="00016D3E">
      <w:pPr>
        <w:rPr>
          <w:rFonts w:ascii="Times New Roman" w:eastAsia="Times New Roman" w:hAnsi="Times New Roman" w:cs="Times New Roman"/>
          <w:b/>
          <w:color w:val="000000"/>
          <w:sz w:val="27"/>
          <w:szCs w:val="27"/>
        </w:rPr>
      </w:pPr>
    </w:p>
    <w:p w:rsidR="00CD53D4" w:rsidRPr="00016D3E" w:rsidRDefault="00E47605" w:rsidP="00016D3E">
      <w:pPr>
        <w:pStyle w:val="Heading2"/>
        <w:jc w:val="center"/>
        <w:rPr>
          <w:rFonts w:ascii="Times New Roman" w:eastAsia="Times New Roman" w:hAnsi="Times New Roman" w:cs="Times New Roman"/>
          <w:color w:val="FF0000"/>
          <w:sz w:val="27"/>
          <w:szCs w:val="27"/>
        </w:rPr>
      </w:pPr>
      <w:r w:rsidRPr="00016D3E">
        <w:rPr>
          <w:rFonts w:ascii="Times New Roman" w:eastAsia="Times New Roman" w:hAnsi="Times New Roman" w:cs="Times New Roman"/>
          <w:color w:val="FF0000"/>
          <w:sz w:val="27"/>
          <w:szCs w:val="27"/>
        </w:rPr>
        <w:t>GỢI Ý NỘI DUNG HOẠT ĐỘNG SINH HOẠT DƯỚI CỜ</w:t>
      </w:r>
    </w:p>
    <w:p w:rsidR="00CD53D4" w:rsidRPr="00016D3E" w:rsidRDefault="00CD53D4" w:rsidP="00016D3E">
      <w:pPr>
        <w:rPr>
          <w:rFonts w:ascii="Times New Roman" w:eastAsia="Times New Roman" w:hAnsi="Times New Roman" w:cs="Times New Roman"/>
          <w:b/>
          <w:i/>
          <w:sz w:val="27"/>
          <w:szCs w:val="27"/>
        </w:rPr>
      </w:pPr>
    </w:p>
    <w:p w:rsidR="00CD53D4" w:rsidRPr="00016D3E" w:rsidRDefault="00E47605" w:rsidP="00016D3E">
      <w:pPr>
        <w:rPr>
          <w:rFonts w:ascii="Times New Roman" w:eastAsia="Times New Roman" w:hAnsi="Times New Roman" w:cs="Times New Roman"/>
          <w:b/>
          <w:i/>
          <w:sz w:val="27"/>
          <w:szCs w:val="27"/>
        </w:rPr>
      </w:pPr>
      <w:r w:rsidRPr="00016D3E">
        <w:rPr>
          <w:rFonts w:ascii="Times New Roman" w:eastAsia="Times New Roman" w:hAnsi="Times New Roman" w:cs="Times New Roman"/>
          <w:b/>
          <w:i/>
          <w:sz w:val="27"/>
          <w:szCs w:val="27"/>
        </w:rPr>
        <w:t>1.1. Trao đổi thông tin nghề nghiệp, thông tin về các cơ sở giáo dục đào tạo và giáo dục nghề nghiệp</w:t>
      </w:r>
    </w:p>
    <w:p w:rsidR="00CD53D4" w:rsidRPr="00016D3E" w:rsidRDefault="00E47605" w:rsidP="00016D3E">
      <w:pPr>
        <w:numPr>
          <w:ilvl w:val="0"/>
          <w:numId w:val="6"/>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Nhà trường, Đoàn Thanh niên và các GV chủ nhiệm phối hợp mời đại diện của tổ chức tư vấn hướng nghiệp, đại diện của các nhà tuyển dụng, các trường đào tạo nghề đến trao đổi về các thông tin nghề nghiệp, thông tin về các cơ sở đào tạo và giáo dục nghề nghiệp, xu hướng phát triển nghề trong xã hội và thị trường lao động hiện nay.</w:t>
      </w:r>
    </w:p>
    <w:p w:rsidR="00CD53D4" w:rsidRPr="00016D3E" w:rsidRDefault="00E47605" w:rsidP="00016D3E">
      <w:pPr>
        <w:numPr>
          <w:ilvl w:val="0"/>
          <w:numId w:val="6"/>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Khuyến khích HS nêu câu hỏi trong buổi giao lưu. Câu hỏi có thể được HS nêu ra trước và ban tổ chức tập hợp lại hoặc HS có thể nêu câu hỏi trực tiếp trong buổi giao lưu.</w:t>
      </w:r>
    </w:p>
    <w:p w:rsidR="00CD53D4" w:rsidRPr="00016D3E" w:rsidRDefault="00E47605" w:rsidP="00016D3E">
      <w:pPr>
        <w:rPr>
          <w:rFonts w:ascii="Times New Roman" w:eastAsia="Times New Roman" w:hAnsi="Times New Roman" w:cs="Times New Roman"/>
          <w:b/>
          <w:i/>
          <w:sz w:val="27"/>
          <w:szCs w:val="27"/>
        </w:rPr>
      </w:pPr>
      <w:r w:rsidRPr="00016D3E">
        <w:rPr>
          <w:rFonts w:ascii="Times New Roman" w:eastAsia="Times New Roman" w:hAnsi="Times New Roman" w:cs="Times New Roman"/>
          <w:b/>
          <w:i/>
          <w:sz w:val="27"/>
          <w:szCs w:val="27"/>
        </w:rPr>
        <w:t>1.2. Tọa đàm chia sẻ cách phân tích những thông tin cơ bản về thị trường lao động, nhu cầu sử dụng của thị trường lao động</w:t>
      </w:r>
    </w:p>
    <w:p w:rsidR="00CD53D4" w:rsidRPr="00016D3E" w:rsidRDefault="00E47605" w:rsidP="00016D3E">
      <w:pPr>
        <w:numPr>
          <w:ilvl w:val="0"/>
          <w:numId w:val="7"/>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Các tổ chức có trách nhiệm thực hiện công tác hướng nghiệp trong nhà trường tiến hành buổi </w:t>
      </w:r>
      <w:r w:rsidRPr="00016D3E">
        <w:rPr>
          <w:rFonts w:ascii="Times New Roman" w:eastAsia="Times New Roman" w:hAnsi="Times New Roman" w:cs="Times New Roman"/>
          <w:sz w:val="27"/>
          <w:szCs w:val="27"/>
        </w:rPr>
        <w:t>tọa</w:t>
      </w:r>
      <w:r w:rsidRPr="00016D3E">
        <w:rPr>
          <w:rFonts w:ascii="Times New Roman" w:eastAsia="Times New Roman" w:hAnsi="Times New Roman" w:cs="Times New Roman"/>
          <w:color w:val="000000"/>
          <w:sz w:val="27"/>
          <w:szCs w:val="27"/>
        </w:rPr>
        <w:t xml:space="preserve"> đàm để chia sẻ về những phương pháp giúp có được những thông tin cơ bản về thị trường lao động, nhu cầu sử dụng của thị trường lao động.</w:t>
      </w:r>
    </w:p>
    <w:p w:rsidR="00CD53D4" w:rsidRPr="00016D3E" w:rsidRDefault="00E47605" w:rsidP="00016D3E">
      <w:pPr>
        <w:numPr>
          <w:ilvl w:val="0"/>
          <w:numId w:val="7"/>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HS tham gia các hoạt động trao đổi trực tiếp tại buổi tọa </w:t>
      </w:r>
      <w:r w:rsidRPr="00016D3E">
        <w:rPr>
          <w:rFonts w:ascii="Times New Roman" w:eastAsia="Times New Roman" w:hAnsi="Times New Roman" w:cs="Times New Roman"/>
          <w:sz w:val="27"/>
          <w:szCs w:val="27"/>
        </w:rPr>
        <w:t>đàm</w:t>
      </w:r>
      <w:r w:rsidRPr="00016D3E">
        <w:rPr>
          <w:rFonts w:ascii="Times New Roman" w:eastAsia="Times New Roman" w:hAnsi="Times New Roman" w:cs="Times New Roman"/>
          <w:color w:val="000000"/>
          <w:sz w:val="27"/>
          <w:szCs w:val="27"/>
        </w:rPr>
        <w:t>.</w:t>
      </w:r>
    </w:p>
    <w:p w:rsidR="00CD53D4" w:rsidRPr="00016D3E" w:rsidRDefault="00E47605" w:rsidP="00016D3E">
      <w:pPr>
        <w:numPr>
          <w:ilvl w:val="0"/>
          <w:numId w:val="7"/>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Mời một số HS lên chia sẻ cảm xúc và suy nghĩ khi tham gia buổi tọa đàm.</w:t>
      </w:r>
    </w:p>
    <w:p w:rsidR="00CD53D4" w:rsidRPr="00016D3E" w:rsidRDefault="00E47605" w:rsidP="00016D3E">
      <w:pPr>
        <w:rPr>
          <w:rFonts w:ascii="Times New Roman" w:eastAsia="Times New Roman" w:hAnsi="Times New Roman" w:cs="Times New Roman"/>
          <w:b/>
          <w:i/>
          <w:sz w:val="27"/>
          <w:szCs w:val="27"/>
        </w:rPr>
      </w:pPr>
      <w:r w:rsidRPr="00016D3E">
        <w:rPr>
          <w:rFonts w:ascii="Times New Roman" w:eastAsia="Times New Roman" w:hAnsi="Times New Roman" w:cs="Times New Roman"/>
          <w:b/>
          <w:i/>
          <w:sz w:val="27"/>
          <w:szCs w:val="27"/>
        </w:rPr>
        <w:t>1.3. Giao lưu với khách mời về xu hướng phát triển nghề nghiệp trong xã hội hiện đại</w:t>
      </w:r>
    </w:p>
    <w:p w:rsidR="00CD53D4" w:rsidRPr="00016D3E" w:rsidRDefault="00E47605" w:rsidP="00016D3E">
      <w:pPr>
        <w:numPr>
          <w:ilvl w:val="0"/>
          <w:numId w:val="7"/>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Nhà trường, Đoàn Thanh niên và các GV chủ nhiệm phối hợp mời đại diện của tổ chức tư vấn hướng nghiệp, đại diện của các nhà tuyển dụng, những doanh nhân thành đạt về trao đổi xu hướng phát triển nghề nghiệp trong xã hội hiện đại.</w:t>
      </w:r>
    </w:p>
    <w:p w:rsidR="00CD53D4" w:rsidRPr="00016D3E" w:rsidRDefault="00E47605" w:rsidP="00016D3E">
      <w:pPr>
        <w:numPr>
          <w:ilvl w:val="0"/>
          <w:numId w:val="7"/>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trao đổi trực tiếp với khách mời và đặt những câu hỏi liên quan đến chủ đề buổi giao lưu.</w:t>
      </w:r>
    </w:p>
    <w:p w:rsidR="00CD53D4" w:rsidRPr="00016D3E" w:rsidRDefault="00E47605" w:rsidP="00016D3E">
      <w:pPr>
        <w:pStyle w:val="Heading2"/>
        <w:jc w:val="center"/>
        <w:rPr>
          <w:rFonts w:ascii="Times New Roman" w:eastAsia="Times New Roman" w:hAnsi="Times New Roman" w:cs="Times New Roman"/>
          <w:color w:val="FF0000"/>
          <w:sz w:val="27"/>
          <w:szCs w:val="27"/>
        </w:rPr>
      </w:pPr>
      <w:r w:rsidRPr="00016D3E">
        <w:rPr>
          <w:rFonts w:ascii="Times New Roman" w:eastAsia="Times New Roman" w:hAnsi="Times New Roman" w:cs="Times New Roman"/>
          <w:color w:val="FF0000"/>
          <w:sz w:val="27"/>
          <w:szCs w:val="27"/>
        </w:rPr>
        <w:t>GỢI Ý NỘI DUNG HOẠT ĐỘNG SINH LỚP</w:t>
      </w:r>
    </w:p>
    <w:p w:rsidR="00CD53D4" w:rsidRPr="00016D3E" w:rsidRDefault="00CD53D4" w:rsidP="00016D3E">
      <w:pPr>
        <w:rPr>
          <w:rFonts w:ascii="Times New Roman" w:eastAsia="Times New Roman" w:hAnsi="Times New Roman" w:cs="Times New Roman"/>
          <w:b/>
          <w:i/>
          <w:sz w:val="27"/>
          <w:szCs w:val="27"/>
        </w:rPr>
      </w:pPr>
    </w:p>
    <w:p w:rsidR="00CD53D4" w:rsidRPr="00016D3E" w:rsidRDefault="00E47605" w:rsidP="00016D3E">
      <w:pPr>
        <w:rPr>
          <w:rFonts w:ascii="Times New Roman" w:eastAsia="Times New Roman" w:hAnsi="Times New Roman" w:cs="Times New Roman"/>
          <w:b/>
          <w:i/>
          <w:sz w:val="27"/>
          <w:szCs w:val="27"/>
        </w:rPr>
      </w:pPr>
      <w:r w:rsidRPr="00016D3E">
        <w:rPr>
          <w:rFonts w:ascii="Times New Roman" w:eastAsia="Times New Roman" w:hAnsi="Times New Roman" w:cs="Times New Roman"/>
          <w:b/>
          <w:i/>
          <w:sz w:val="27"/>
          <w:szCs w:val="27"/>
        </w:rPr>
        <w:t>2.1. Chia sẻ về dự định hướng nghề nghiệp sau khi kết thúc chương trình trung học phổ thông</w:t>
      </w:r>
    </w:p>
    <w:p w:rsidR="00CD53D4" w:rsidRPr="00016D3E" w:rsidRDefault="00E47605" w:rsidP="00016D3E">
      <w:pPr>
        <w:numPr>
          <w:ilvl w:val="0"/>
          <w:numId w:val="13"/>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GV hướng dẫn HS tìm hiểu về xu hướng phát triển nghề nghiệp trong xã hội hiện đại.</w:t>
      </w:r>
    </w:p>
    <w:p w:rsidR="00CD53D4" w:rsidRPr="00016D3E" w:rsidRDefault="00E47605" w:rsidP="00016D3E">
      <w:pPr>
        <w:numPr>
          <w:ilvl w:val="0"/>
          <w:numId w:val="13"/>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Tổ chức cho HS chia sẻ về dự định hướng nghề nghiệp sau khi kết thúc chương trình trung học phổ thông.</w:t>
      </w:r>
    </w:p>
    <w:p w:rsidR="00CD53D4" w:rsidRPr="00016D3E" w:rsidRDefault="00E47605" w:rsidP="00016D3E">
      <w:pPr>
        <w:numPr>
          <w:ilvl w:val="0"/>
          <w:numId w:val="13"/>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trình bày định hướng lựa chọn nghề nghiệp của bản thân.</w:t>
      </w:r>
    </w:p>
    <w:p w:rsidR="00CD53D4" w:rsidRPr="00016D3E" w:rsidRDefault="00E47605" w:rsidP="00016D3E">
      <w:pPr>
        <w:numPr>
          <w:ilvl w:val="0"/>
          <w:numId w:val="13"/>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Các HS khác có thể đặt câu hỏi nhằm hiểu rõ hơn định hướng nghề nghiệp của bạn.</w:t>
      </w:r>
    </w:p>
    <w:p w:rsidR="00CD53D4" w:rsidRPr="00016D3E" w:rsidRDefault="00E47605" w:rsidP="00016D3E">
      <w:pPr>
        <w:rPr>
          <w:rFonts w:ascii="Times New Roman" w:eastAsia="Times New Roman" w:hAnsi="Times New Roman" w:cs="Times New Roman"/>
          <w:b/>
          <w:i/>
          <w:sz w:val="27"/>
          <w:szCs w:val="27"/>
        </w:rPr>
      </w:pPr>
      <w:r w:rsidRPr="00016D3E">
        <w:rPr>
          <w:rFonts w:ascii="Times New Roman" w:eastAsia="Times New Roman" w:hAnsi="Times New Roman" w:cs="Times New Roman"/>
          <w:b/>
          <w:i/>
          <w:sz w:val="27"/>
          <w:szCs w:val="27"/>
        </w:rPr>
        <w:t>2.2. Chia sẻ kết quả tìm hiểu về tính chuyên nghiệp trong công việc và những phẩm chất, năng lực cần có của người lao động trong xã hội hiện đại</w:t>
      </w:r>
    </w:p>
    <w:p w:rsidR="00CD53D4" w:rsidRPr="00016D3E" w:rsidRDefault="00E47605" w:rsidP="00016D3E">
      <w:pPr>
        <w:numPr>
          <w:ilvl w:val="0"/>
          <w:numId w:val="15"/>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GV chủ nhiệm hướng dẫn HS tìm hiểu về tính chuyên nghiệp trong công việc và những phẩm chất, năng lực cần có của người lao động trong xã hội hiện đại.</w:t>
      </w:r>
    </w:p>
    <w:p w:rsidR="00CD53D4" w:rsidRPr="00016D3E" w:rsidRDefault="00E47605" w:rsidP="00016D3E">
      <w:pPr>
        <w:numPr>
          <w:ilvl w:val="0"/>
          <w:numId w:val="15"/>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Mời một số HS chia sẻ trước lớp.</w:t>
      </w:r>
    </w:p>
    <w:p w:rsidR="00CD53D4" w:rsidRPr="00016D3E" w:rsidRDefault="00E47605" w:rsidP="00016D3E">
      <w:pPr>
        <w:numPr>
          <w:ilvl w:val="0"/>
          <w:numId w:val="15"/>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đặt các câu hỏi xung quanh thông tin bạn chia sẻ.</w:t>
      </w:r>
    </w:p>
    <w:p w:rsidR="00CD53D4" w:rsidRPr="00016D3E" w:rsidRDefault="00E47605" w:rsidP="00016D3E">
      <w:pPr>
        <w:rPr>
          <w:rFonts w:ascii="Times New Roman" w:eastAsia="Times New Roman" w:hAnsi="Times New Roman" w:cs="Times New Roman"/>
          <w:b/>
          <w:i/>
          <w:sz w:val="27"/>
          <w:szCs w:val="27"/>
        </w:rPr>
      </w:pPr>
      <w:r w:rsidRPr="00016D3E">
        <w:rPr>
          <w:rFonts w:ascii="Times New Roman" w:eastAsia="Times New Roman" w:hAnsi="Times New Roman" w:cs="Times New Roman"/>
          <w:b/>
          <w:i/>
          <w:sz w:val="27"/>
          <w:szCs w:val="27"/>
        </w:rPr>
        <w:t>2.3. Kể chuyện về những tấm gương thành công trong nghề nghiệp</w:t>
      </w:r>
    </w:p>
    <w:p w:rsidR="00CD53D4" w:rsidRPr="00016D3E" w:rsidRDefault="00E47605" w:rsidP="00016D3E">
      <w:pPr>
        <w:numPr>
          <w:ilvl w:val="0"/>
          <w:numId w:val="17"/>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GV chủ nhiệm hướng dẫn HS tìm hiểu về các tấm gương thành công trong nghề nghiệp.</w:t>
      </w:r>
    </w:p>
    <w:p w:rsidR="00CD53D4" w:rsidRPr="00016D3E" w:rsidRDefault="00E47605" w:rsidP="00016D3E">
      <w:pPr>
        <w:numPr>
          <w:ilvl w:val="0"/>
          <w:numId w:val="17"/>
        </w:numPr>
        <w:rPr>
          <w:rFonts w:ascii="Times New Roman" w:hAnsi="Times New Roman" w:cs="Times New Roman"/>
          <w:color w:val="000000"/>
          <w:sz w:val="27"/>
          <w:szCs w:val="27"/>
        </w:rPr>
      </w:pPr>
      <w:r w:rsidRPr="00016D3E">
        <w:rPr>
          <w:rFonts w:ascii="Times New Roman" w:eastAsia="Times New Roman" w:hAnsi="Times New Roman" w:cs="Times New Roman"/>
          <w:color w:val="000000"/>
          <w:sz w:val="27"/>
          <w:szCs w:val="27"/>
        </w:rPr>
        <w:t>Mời một số HS kể về những tấm gương thành công trong nghề nghiệp mà bản thân biết hoặc sưu tầm được thông qua các kênh thông tin.</w:t>
      </w:r>
    </w:p>
    <w:p w:rsidR="00CD53D4" w:rsidRPr="00016D3E" w:rsidRDefault="00CD53D4" w:rsidP="00016D3E">
      <w:pPr>
        <w:rPr>
          <w:rFonts w:ascii="Times New Roman" w:eastAsia="Times New Roman" w:hAnsi="Times New Roman" w:cs="Times New Roman"/>
          <w:sz w:val="27"/>
          <w:szCs w:val="27"/>
        </w:rPr>
      </w:pPr>
    </w:p>
    <w:p w:rsidR="00CD53D4" w:rsidRPr="00016D3E" w:rsidRDefault="00E47605" w:rsidP="00016D3E">
      <w:pPr>
        <w:pStyle w:val="Heading2"/>
        <w:spacing w:before="0"/>
        <w:jc w:val="center"/>
        <w:rPr>
          <w:rFonts w:ascii="Times New Roman" w:eastAsia="Times New Roman" w:hAnsi="Times New Roman" w:cs="Times New Roman"/>
          <w:b w:val="0"/>
          <w:color w:val="FF0000"/>
          <w:sz w:val="27"/>
          <w:szCs w:val="27"/>
        </w:rPr>
      </w:pPr>
      <w:r w:rsidRPr="00016D3E">
        <w:rPr>
          <w:rFonts w:ascii="Times New Roman" w:eastAsia="Times New Roman" w:hAnsi="Times New Roman" w:cs="Times New Roman"/>
          <w:color w:val="FF0000"/>
          <w:sz w:val="27"/>
          <w:szCs w:val="27"/>
        </w:rPr>
        <w:t>HOẠT ĐỘNG GIÁO DỤC THEO CHỦ ĐỀ</w:t>
      </w:r>
    </w:p>
    <w:p w:rsidR="00CD53D4" w:rsidRPr="00016D3E" w:rsidRDefault="00CD53D4" w:rsidP="00016D3E">
      <w:pPr>
        <w:rPr>
          <w:rFonts w:ascii="Times New Roman" w:eastAsia="Times New Roman" w:hAnsi="Times New Roman" w:cs="Times New Roman"/>
          <w:sz w:val="27"/>
          <w:szCs w:val="27"/>
        </w:rPr>
      </w:pP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A. HOẠT ĐỘNG KHỞI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a. Mục tiêu: </w:t>
      </w:r>
      <w:r w:rsidRPr="00016D3E">
        <w:rPr>
          <w:rFonts w:ascii="Times New Roman" w:eastAsia="Times New Roman" w:hAnsi="Times New Roman" w:cs="Times New Roman"/>
          <w:color w:val="000000"/>
          <w:sz w:val="27"/>
          <w:szCs w:val="27"/>
        </w:rPr>
        <w:t>Giúp HS hứng thú với chủ đề; tạo tâm thế cho HS trước khi bước vào các hoạt động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color w:val="000000"/>
          <w:sz w:val="27"/>
          <w:szCs w:val="27"/>
        </w:rPr>
        <w:t xml:space="preserve">b. Nội dung: </w:t>
      </w:r>
      <w:r w:rsidRPr="00016D3E">
        <w:rPr>
          <w:rFonts w:ascii="Times New Roman" w:eastAsia="Times New Roman" w:hAnsi="Times New Roman" w:cs="Times New Roman"/>
          <w:color w:val="000000"/>
          <w:sz w:val="27"/>
          <w:szCs w:val="27"/>
        </w:rPr>
        <w:t>GV tổ chức cho HS xem video clip và nêu cảm nhận.</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 xml:space="preserve">c. Sản phẩm: </w:t>
      </w:r>
      <w:r w:rsidRPr="00016D3E">
        <w:rPr>
          <w:rFonts w:ascii="Times New Roman" w:eastAsia="Times New Roman" w:hAnsi="Times New Roman" w:cs="Times New Roman"/>
          <w:color w:val="000000"/>
          <w:sz w:val="27"/>
          <w:szCs w:val="27"/>
        </w:rPr>
        <w:t>HS xem video và nêu cảm nhận bản thân.</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 Tổ chức thực hiện:</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quan sát video về chủ đề nghề nghiệp:</w:t>
      </w:r>
    </w:p>
    <w:p w:rsidR="00CD53D4" w:rsidRPr="00016D3E" w:rsidRDefault="003B0C93" w:rsidP="00016D3E">
      <w:pPr>
        <w:rPr>
          <w:rFonts w:ascii="Times New Roman" w:eastAsia="Times New Roman" w:hAnsi="Times New Roman" w:cs="Times New Roman"/>
          <w:i/>
          <w:color w:val="000000"/>
          <w:sz w:val="27"/>
          <w:szCs w:val="27"/>
        </w:rPr>
      </w:pPr>
      <w:hyperlink r:id="rId7">
        <w:r w:rsidR="00E47605" w:rsidRPr="00016D3E">
          <w:rPr>
            <w:rFonts w:ascii="Times New Roman" w:eastAsia="Times New Roman" w:hAnsi="Times New Roman" w:cs="Times New Roman"/>
            <w:i/>
            <w:color w:val="0000FF"/>
            <w:sz w:val="27"/>
            <w:szCs w:val="27"/>
            <w:u w:val="single"/>
          </w:rPr>
          <w:t>https://youtu.be/v7ApViKmh3g?si=1sjWeuv_BkWG8wUE</w:t>
        </w:r>
      </w:hyperlink>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 GV yêu cầu HS thảo luận cặp đôi và trả lời câu hỏi: </w:t>
      </w:r>
      <w:r w:rsidRPr="00016D3E">
        <w:rPr>
          <w:rFonts w:ascii="Times New Roman" w:eastAsia="Times New Roman" w:hAnsi="Times New Roman" w:cs="Times New Roman"/>
          <w:i/>
          <w:color w:val="000000"/>
          <w:sz w:val="27"/>
          <w:szCs w:val="27"/>
        </w:rPr>
        <w:t>Nêu cảm nhận của em về thực trạng việc làm của học sinh, sinh viên hiện nay.</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xml:space="preserve">- HS quan sát video, vận dụng hiểu biết bản thân và thảo luận cặp đôi theo hướng dẫn của GV. </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hướng dẫn, theo dõi, hỗ trợ HS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và thảo luận</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GV mời đại diện 1 – 2 HS trình bày kết quả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HS khác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 GV đánh giá, nhận xét, chuẩn kiến thức: </w:t>
      </w:r>
      <w:r w:rsidRPr="00016D3E">
        <w:rPr>
          <w:rFonts w:ascii="Times New Roman" w:eastAsia="Times New Roman" w:hAnsi="Times New Roman" w:cs="Times New Roman"/>
          <w:i/>
          <w:color w:val="000000"/>
          <w:sz w:val="27"/>
          <w:szCs w:val="27"/>
        </w:rPr>
        <w:t>Học sinh trước ngưỡng cửa lựa chọn nghề nghiệp đối mặt với nhiều thách thức và cơ hội. Việc đưa ra quyết định nghề nghiệp đúng đắn có thể ảnh hưởng lớn đến tương lai và sự nghiệp của mỗi cá nhân.</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xml:space="preserve">- GV dẫn dắt HS vào bài học: </w:t>
      </w:r>
      <w:r w:rsidRPr="00016D3E">
        <w:rPr>
          <w:rFonts w:ascii="Times New Roman" w:eastAsia="Times New Roman" w:hAnsi="Times New Roman" w:cs="Times New Roman"/>
          <w:i/>
          <w:color w:val="000000"/>
          <w:sz w:val="27"/>
          <w:szCs w:val="27"/>
        </w:rPr>
        <w:t xml:space="preserve">Việc lựa chọn nghề nghiệp là một quyết định quan trọng và cần sự cân nhắc kĩ lưỡng từ nhiều khía cạnh. Học sinh cần hiểu rõ bản thân, tìm hiểu kĩ về các ngành nghề và chuẩn bị một kế hoạch cụ thể để đưa ra quyết định đúng đắn. Để tìm hiểu các ngành nghề xu hướng hiện đại cũng như rèn luyện phẩm chất, năng lực nghề nghiệp, chúng ta cùng tìm hiểu bài học ngày hôm nay – </w:t>
      </w:r>
      <w:r w:rsidRPr="00016D3E">
        <w:rPr>
          <w:rFonts w:ascii="Times New Roman" w:eastAsia="Times New Roman" w:hAnsi="Times New Roman" w:cs="Times New Roman"/>
          <w:b/>
          <w:i/>
          <w:color w:val="000000"/>
          <w:sz w:val="27"/>
          <w:szCs w:val="27"/>
        </w:rPr>
        <w:t>Chủ đề 7: Thị trường lao động và nghề nghiệp trong xã hội hiện đại.</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 HOẠT ĐỘNG HÌNH THÀNH KIẾN THỨC</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t>Hoạt động 1. Tìm hiểu xu hướng phát triển nghề nghiệp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a. Mục tiêu: </w:t>
      </w:r>
      <w:r w:rsidRPr="00016D3E">
        <w:rPr>
          <w:rFonts w:ascii="Times New Roman" w:eastAsia="Times New Roman" w:hAnsi="Times New Roman" w:cs="Times New Roman"/>
          <w:color w:val="000000"/>
          <w:sz w:val="27"/>
          <w:szCs w:val="27"/>
        </w:rPr>
        <w:t>Thông qua hoạt động, HS có khả năng: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w:t>
      </w:r>
      <w:r w:rsidRPr="00016D3E">
        <w:rPr>
          <w:rFonts w:ascii="Times New Roman" w:eastAsia="Times New Roman" w:hAnsi="Times New Roman" w:cs="Times New Roman"/>
          <w:color w:val="000000"/>
          <w:sz w:val="27"/>
          <w:szCs w:val="27"/>
        </w:rPr>
        <w:t xml:space="preserve"> Chỉ ra được các yếu tố tác động đến xu hướng phát triển nghề nghiệp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Trình bày được những ngành nghề có xu hướng phát triển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b. Nội dung: </w:t>
      </w:r>
      <w:r w:rsidRPr="00016D3E">
        <w:rPr>
          <w:rFonts w:ascii="Times New Roman" w:eastAsia="Times New Roman" w:hAnsi="Times New Roman" w:cs="Times New Roman"/>
          <w:color w:val="000000"/>
          <w:sz w:val="27"/>
          <w:szCs w:val="27"/>
        </w:rPr>
        <w:t>GV hướng dẫn HS tìm hiểu xu hướng phát triển nghề nghiệp trong xã hội hiện đại theo các nội dung: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Thảo luận về các yếu tố tác động đến xu hướng phát triển nghề nghiệp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Trao đổi về những ngành nghề có xu hướng phát triển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c. Sản phẩm: </w:t>
      </w:r>
      <w:r w:rsidRPr="00016D3E">
        <w:rPr>
          <w:rFonts w:ascii="Times New Roman" w:eastAsia="Times New Roman" w:hAnsi="Times New Roman" w:cs="Times New Roman"/>
          <w:color w:val="000000"/>
          <w:sz w:val="27"/>
          <w:szCs w:val="27"/>
        </w:rPr>
        <w:t>Câu trả lời của HS về xu hướng phát triển nghề nghiệp trong xã hội hiện đại và chuẩn kiến thức của GV.</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lastRenderedPageBreak/>
        <w:t>d. Tổ chức thực hiện:</w:t>
      </w:r>
    </w:p>
    <w:tbl>
      <w:tblPr>
        <w:tblStyle w:val="affffff8"/>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6"/>
        <w:gridCol w:w="3714"/>
      </w:tblGrid>
      <w:tr w:rsidR="00CD53D4" w:rsidRPr="00016D3E" w:rsidTr="00016D3E">
        <w:trPr>
          <w:trHeight w:val="444"/>
        </w:trPr>
        <w:tc>
          <w:tcPr>
            <w:tcW w:w="6276"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HOẠT ĐỘNG CỦA GV - HS</w:t>
            </w:r>
          </w:p>
        </w:tc>
        <w:tc>
          <w:tcPr>
            <w:tcW w:w="3714"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DỰ KIẾN SẢN PHẨM</w:t>
            </w:r>
          </w:p>
        </w:tc>
      </w:tr>
      <w:tr w:rsidR="00CD53D4" w:rsidRPr="00016D3E" w:rsidTr="00016D3E">
        <w:trPr>
          <w:trHeight w:val="444"/>
        </w:trPr>
        <w:tc>
          <w:tcPr>
            <w:tcW w:w="627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Nhiệm vụ 1: Thảo luận về các yếu tố tác động đến xu hướng phát triển nghề nghiệp trong xã hội hiện đại</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chia lớp thành 4 nhóm.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yêu cầu HS thảo luận, thực hiện nhiệm vụ: </w:t>
            </w:r>
            <w:r w:rsidRPr="00016D3E">
              <w:rPr>
                <w:rFonts w:ascii="Times New Roman" w:eastAsia="Times New Roman" w:hAnsi="Times New Roman" w:cs="Times New Roman"/>
                <w:i/>
                <w:color w:val="000000"/>
                <w:sz w:val="27"/>
                <w:szCs w:val="27"/>
              </w:rPr>
              <w:t>Trao đổi về sự ảnh hưởng cụ thể của các yếu tố đến xu hướng phát triển nghề nghiệp trong xã hội hiện đại.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1</w:t>
            </w:r>
            <w:r w:rsidRPr="00016D3E">
              <w:rPr>
                <w:rFonts w:ascii="Times New Roman" w:eastAsia="Times New Roman" w:hAnsi="Times New Roman" w:cs="Times New Roman"/>
                <w:i/>
                <w:color w:val="000000"/>
                <w:sz w:val="27"/>
                <w:szCs w:val="27"/>
              </w:rPr>
              <w:t>: Sự ảnh hưởng của việc ứng dụng công nghệ thông tin vào các lĩnh vực của đời sống xã hội.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2</w:t>
            </w:r>
            <w:r w:rsidRPr="00016D3E">
              <w:rPr>
                <w:rFonts w:ascii="Times New Roman" w:eastAsia="Times New Roman" w:hAnsi="Times New Roman" w:cs="Times New Roman"/>
                <w:i/>
                <w:color w:val="000000"/>
                <w:sz w:val="27"/>
                <w:szCs w:val="27"/>
              </w:rPr>
              <w:t>: Nhu cầu sử dụng dịch vụ ngày càng cao.</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3</w:t>
            </w:r>
            <w:r w:rsidRPr="00016D3E">
              <w:rPr>
                <w:rFonts w:ascii="Times New Roman" w:eastAsia="Times New Roman" w:hAnsi="Times New Roman" w:cs="Times New Roman"/>
                <w:i/>
                <w:color w:val="000000"/>
                <w:sz w:val="27"/>
                <w:szCs w:val="27"/>
              </w:rPr>
              <w:t>: Thị trường được mở rộng trong và ngoài nước.</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4</w:t>
            </w:r>
            <w:r w:rsidRPr="00016D3E">
              <w:rPr>
                <w:rFonts w:ascii="Times New Roman" w:eastAsia="Times New Roman" w:hAnsi="Times New Roman" w:cs="Times New Roman"/>
                <w:i/>
                <w:color w:val="000000"/>
                <w:sz w:val="27"/>
                <w:szCs w:val="27"/>
              </w:rPr>
              <w:t>: Mở rộng các hình thức làm việc trực tuyến, từ xa.</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hệ thống các xu hướng phát triển nghề nghiệp trong xã hội hiện đại ở Việt Nam và trên thế giới:</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8">
              <w:r w:rsidR="00E47605" w:rsidRPr="00016D3E">
                <w:rPr>
                  <w:rFonts w:ascii="Times New Roman" w:eastAsia="Times New Roman" w:hAnsi="Times New Roman" w:cs="Times New Roman"/>
                  <w:color w:val="0563C1"/>
                  <w:sz w:val="27"/>
                  <w:szCs w:val="27"/>
                  <w:u w:val="single"/>
                </w:rPr>
                <w:t>https://www.youtube.com/watch?v=6zdJOIeIJbA</w:t>
              </w:r>
            </w:hyperlink>
            <w:r w:rsidR="00E47605" w:rsidRPr="00016D3E">
              <w:rPr>
                <w:rFonts w:ascii="Times New Roman" w:eastAsia="Times New Roman" w:hAnsi="Times New Roman" w:cs="Times New Roman"/>
                <w:color w:val="000000"/>
                <w:sz w:val="27"/>
                <w:szCs w:val="27"/>
              </w:rPr>
              <w:t xml:space="preserve"> </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(0:59-5:37)</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9">
              <w:r w:rsidR="00E47605" w:rsidRPr="00016D3E">
                <w:rPr>
                  <w:rFonts w:ascii="Times New Roman" w:eastAsia="Times New Roman" w:hAnsi="Times New Roman" w:cs="Times New Roman"/>
                  <w:color w:val="0563C1"/>
                  <w:sz w:val="27"/>
                  <w:szCs w:val="27"/>
                  <w:u w:val="single"/>
                </w:rPr>
                <w:t>https://www.youtube.com/watch?v=DpDCk8EEPu8</w:t>
              </w:r>
            </w:hyperlink>
            <w:r w:rsidR="00E47605" w:rsidRPr="00016D3E">
              <w:rPr>
                <w:rFonts w:ascii="Times New Roman" w:eastAsia="Times New Roman" w:hAnsi="Times New Roman" w:cs="Times New Roman"/>
                <w:color w:val="000000"/>
                <w:sz w:val="27"/>
                <w:szCs w:val="27"/>
              </w:rPr>
              <w:t xml:space="preserve">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vận dụng hiểu biết, liên hệ bản thân và thảo luận về sự ảnh hưởng cụ thể của các yếu tố đến xu hướng phát triển nghề nghiệp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HS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mời đại diện HS lần lượt trình bày sự ảnh hưởng cụ thể của các yếu tố đến xu hướng phát triển nghề nghiệp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nhóm còn lại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 GV nhận xét, đánh giá và kết luận: </w:t>
            </w:r>
            <w:r w:rsidRPr="00016D3E">
              <w:rPr>
                <w:rFonts w:ascii="Times New Roman" w:eastAsia="Times New Roman" w:hAnsi="Times New Roman" w:cs="Times New Roman"/>
                <w:b/>
                <w:i/>
                <w:color w:val="000000"/>
                <w:sz w:val="27"/>
                <w:szCs w:val="27"/>
              </w:rPr>
              <w:t>Biểu hiện của sự trưởng thành không chỉ đơn thuần là về mặt tuổi tác mà còn bao gồm sự phát triển về mặt tâm lý, xã hội, và trí tuệ.</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chuyển sang nhiệm vụ tiếp theo</w:t>
            </w:r>
            <w:r w:rsidRPr="00016D3E">
              <w:rPr>
                <w:rFonts w:ascii="Times New Roman" w:eastAsia="Times New Roman" w:hAnsi="Times New Roman" w:cs="Times New Roman"/>
                <w:color w:val="000000"/>
                <w:sz w:val="27"/>
                <w:szCs w:val="27"/>
              </w:rPr>
              <w:t xml:space="preserve">. </w:t>
            </w:r>
          </w:p>
        </w:tc>
        <w:tc>
          <w:tcPr>
            <w:tcW w:w="371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1. Tìm hiểu xu hướng phát triển nghề nghiệp trong xã hội hiện đại</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1.1.</w:t>
            </w: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b/>
                <w:i/>
                <w:color w:val="000000"/>
                <w:sz w:val="27"/>
                <w:szCs w:val="27"/>
              </w:rPr>
              <w:t>Thảo luận về các yếu tố tác động đến xu hướng phát triển nghề nghiệp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Ứng dụng công nghệ thông tin vào các lĩnh vực của đời sống xã hội;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Nhu cầu sử dụng dịch vụ ngày càng cao;</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Thị trường được mở rộng trong và ngoài nước;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Mở rộng các hình thức làm việc trực tuyến, từ xa;</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p w:rsidR="00CD53D4" w:rsidRPr="00016D3E" w:rsidRDefault="00CD53D4" w:rsidP="00016D3E">
            <w:pPr>
              <w:rPr>
                <w:rFonts w:ascii="Times New Roman" w:eastAsia="Times New Roman" w:hAnsi="Times New Roman" w:cs="Times New Roman"/>
                <w:color w:val="000000"/>
                <w:sz w:val="27"/>
                <w:szCs w:val="27"/>
              </w:rPr>
            </w:pPr>
          </w:p>
        </w:tc>
      </w:tr>
      <w:tr w:rsidR="00CD53D4" w:rsidRPr="00016D3E" w:rsidTr="00016D3E">
        <w:trPr>
          <w:trHeight w:val="444"/>
        </w:trPr>
        <w:tc>
          <w:tcPr>
            <w:tcW w:w="627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2: Trao đổi về những ngành nghề có xu hướng phát triển trong xã hội hiện đại</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chia HS cả lớp thành 6 nhóm.</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 GV yêu cầu HS thảo luận theo nhóm và thực hiện nhiệm vụ: </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1:</w:t>
            </w:r>
            <w:r w:rsidRPr="00016D3E">
              <w:rPr>
                <w:rFonts w:ascii="Times New Roman" w:eastAsia="Times New Roman" w:hAnsi="Times New Roman" w:cs="Times New Roman"/>
                <w:i/>
                <w:color w:val="000000"/>
                <w:sz w:val="27"/>
                <w:szCs w:val="27"/>
              </w:rPr>
              <w:t xml:space="preserve"> Công nghệ thông tin và thiết kế đồ họa, kiến trúc.</w:t>
            </w:r>
          </w:p>
          <w:p w:rsidR="00CD53D4" w:rsidRPr="00016D3E" w:rsidRDefault="00E47605" w:rsidP="00016D3E">
            <w:pPr>
              <w:jc w:val="cente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noProof/>
                <w:sz w:val="27"/>
                <w:szCs w:val="27"/>
                <w:lang w:val="en-US"/>
              </w:rPr>
              <w:drawing>
                <wp:inline distT="0" distB="0" distL="0" distR="0">
                  <wp:extent cx="3790601" cy="2529737"/>
                  <wp:effectExtent l="0" t="0" r="0" b="0"/>
                  <wp:docPr id="22" name="image18.jpg" descr="Chuyên ngành Thiết kế đồ họa - Đại Học Kiến Trúc Hà Nội"/>
                  <wp:cNvGraphicFramePr/>
                  <a:graphic xmlns:a="http://schemas.openxmlformats.org/drawingml/2006/main">
                    <a:graphicData uri="http://schemas.openxmlformats.org/drawingml/2006/picture">
                      <pic:pic xmlns:pic="http://schemas.openxmlformats.org/drawingml/2006/picture">
                        <pic:nvPicPr>
                          <pic:cNvPr id="0" name="image18.jpg" descr="Chuyên ngành Thiết kế đồ họa - Đại Học Kiến Trúc Hà Nội"/>
                          <pic:cNvPicPr preferRelativeResize="0"/>
                        </pic:nvPicPr>
                        <pic:blipFill>
                          <a:blip r:embed="rId10"/>
                          <a:srcRect/>
                          <a:stretch>
                            <a:fillRect/>
                          </a:stretch>
                        </pic:blipFill>
                        <pic:spPr>
                          <a:xfrm>
                            <a:off x="0" y="0"/>
                            <a:ext cx="3790601" cy="2529737"/>
                          </a:xfrm>
                          <a:prstGeom prst="rect">
                            <a:avLst/>
                          </a:prstGeom>
                          <a:ln/>
                        </pic:spPr>
                      </pic:pic>
                    </a:graphicData>
                  </a:graphic>
                </wp:inline>
              </w:drawing>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2:</w:t>
            </w:r>
            <w:r w:rsidRPr="00016D3E">
              <w:rPr>
                <w:rFonts w:ascii="Times New Roman" w:eastAsia="Times New Roman" w:hAnsi="Times New Roman" w:cs="Times New Roman"/>
                <w:i/>
                <w:color w:val="000000"/>
                <w:sz w:val="27"/>
                <w:szCs w:val="27"/>
              </w:rPr>
              <w:t xml:space="preserve"> Tài chính, kinh tế, thương mại.</w:t>
            </w:r>
          </w:p>
          <w:p w:rsidR="00CD53D4" w:rsidRPr="00016D3E" w:rsidRDefault="00E47605" w:rsidP="00016D3E">
            <w:pPr>
              <w:jc w:val="cente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noProof/>
                <w:sz w:val="27"/>
                <w:szCs w:val="27"/>
                <w:lang w:val="en-US"/>
              </w:rPr>
              <w:lastRenderedPageBreak/>
              <w:drawing>
                <wp:inline distT="0" distB="0" distL="0" distR="0">
                  <wp:extent cx="3714208" cy="2287222"/>
                  <wp:effectExtent l="0" t="0" r="0" b="0"/>
                  <wp:docPr id="43" name="image40.jpg" descr="Thanh toán số tăng trưởng mạnh mẽ tại thị trường thương mại điện tử Đông  Nam Á"/>
                  <wp:cNvGraphicFramePr/>
                  <a:graphic xmlns:a="http://schemas.openxmlformats.org/drawingml/2006/main">
                    <a:graphicData uri="http://schemas.openxmlformats.org/drawingml/2006/picture">
                      <pic:pic xmlns:pic="http://schemas.openxmlformats.org/drawingml/2006/picture">
                        <pic:nvPicPr>
                          <pic:cNvPr id="0" name="image40.jpg" descr="Thanh toán số tăng trưởng mạnh mẽ tại thị trường thương mại điện tử Đông  Nam Á"/>
                          <pic:cNvPicPr preferRelativeResize="0"/>
                        </pic:nvPicPr>
                        <pic:blipFill>
                          <a:blip r:embed="rId11"/>
                          <a:srcRect/>
                          <a:stretch>
                            <a:fillRect/>
                          </a:stretch>
                        </pic:blipFill>
                        <pic:spPr>
                          <a:xfrm>
                            <a:off x="0" y="0"/>
                            <a:ext cx="3714208" cy="2287222"/>
                          </a:xfrm>
                          <a:prstGeom prst="rect">
                            <a:avLst/>
                          </a:prstGeom>
                          <a:ln/>
                        </pic:spPr>
                      </pic:pic>
                    </a:graphicData>
                  </a:graphic>
                </wp:inline>
              </w:drawing>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3:</w:t>
            </w:r>
            <w:r w:rsidRPr="00016D3E">
              <w:rPr>
                <w:rFonts w:ascii="Times New Roman" w:eastAsia="Times New Roman" w:hAnsi="Times New Roman" w:cs="Times New Roman"/>
                <w:i/>
                <w:color w:val="000000"/>
                <w:sz w:val="27"/>
                <w:szCs w:val="27"/>
              </w:rPr>
              <w:t xml:space="preserve"> Dịch vụ nhà hàng, khách sạn, du lịch.</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noProof/>
                <w:sz w:val="27"/>
                <w:szCs w:val="27"/>
                <w:lang w:val="en-US"/>
              </w:rPr>
              <w:drawing>
                <wp:inline distT="0" distB="0" distL="0" distR="0">
                  <wp:extent cx="3843390" cy="2559859"/>
                  <wp:effectExtent l="0" t="0" r="0" b="0"/>
                  <wp:docPr id="44" name="image44.jpg" descr="Ngành du lịch - nhà hàng - khách sạn làm những công việc gì?"/>
                  <wp:cNvGraphicFramePr/>
                  <a:graphic xmlns:a="http://schemas.openxmlformats.org/drawingml/2006/main">
                    <a:graphicData uri="http://schemas.openxmlformats.org/drawingml/2006/picture">
                      <pic:pic xmlns:pic="http://schemas.openxmlformats.org/drawingml/2006/picture">
                        <pic:nvPicPr>
                          <pic:cNvPr id="0" name="image44.jpg" descr="Ngành du lịch - nhà hàng - khách sạn làm những công việc gì?"/>
                          <pic:cNvPicPr preferRelativeResize="0"/>
                        </pic:nvPicPr>
                        <pic:blipFill>
                          <a:blip r:embed="rId12"/>
                          <a:srcRect/>
                          <a:stretch>
                            <a:fillRect/>
                          </a:stretch>
                        </pic:blipFill>
                        <pic:spPr>
                          <a:xfrm>
                            <a:off x="0" y="0"/>
                            <a:ext cx="3843390" cy="2559859"/>
                          </a:xfrm>
                          <a:prstGeom prst="rect">
                            <a:avLst/>
                          </a:prstGeom>
                          <a:ln/>
                        </pic:spPr>
                      </pic:pic>
                    </a:graphicData>
                  </a:graphic>
                </wp:inline>
              </w:drawing>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 Nhóm 4:</w:t>
            </w:r>
            <w:r w:rsidRPr="00016D3E">
              <w:rPr>
                <w:rFonts w:ascii="Times New Roman" w:eastAsia="Times New Roman" w:hAnsi="Times New Roman" w:cs="Times New Roman"/>
                <w:i/>
                <w:color w:val="000000"/>
                <w:sz w:val="27"/>
                <w:szCs w:val="27"/>
              </w:rPr>
              <w:t xml:space="preserve"> Dịch vụ thẩm mĩ.</w:t>
            </w:r>
          </w:p>
          <w:p w:rsidR="00CD53D4" w:rsidRPr="00016D3E" w:rsidRDefault="00E47605" w:rsidP="00016D3E">
            <w:pPr>
              <w:jc w:val="cente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noProof/>
                <w:sz w:val="27"/>
                <w:szCs w:val="27"/>
                <w:lang w:val="en-US"/>
              </w:rPr>
              <w:drawing>
                <wp:inline distT="0" distB="0" distL="0" distR="0">
                  <wp:extent cx="3848406" cy="1994302"/>
                  <wp:effectExtent l="0" t="0" r="0" b="0"/>
                  <wp:docPr id="45" name="image38.jpg" descr="Phẫu thuật tạo hình thẩm mỹ và công nghệ cao tại Bệnh viện Đông Đô"/>
                  <wp:cNvGraphicFramePr/>
                  <a:graphic xmlns:a="http://schemas.openxmlformats.org/drawingml/2006/main">
                    <a:graphicData uri="http://schemas.openxmlformats.org/drawingml/2006/picture">
                      <pic:pic xmlns:pic="http://schemas.openxmlformats.org/drawingml/2006/picture">
                        <pic:nvPicPr>
                          <pic:cNvPr id="0" name="image38.jpg" descr="Phẫu thuật tạo hình thẩm mỹ và công nghệ cao tại Bệnh viện Đông Đô"/>
                          <pic:cNvPicPr preferRelativeResize="0"/>
                        </pic:nvPicPr>
                        <pic:blipFill>
                          <a:blip r:embed="rId13"/>
                          <a:srcRect/>
                          <a:stretch>
                            <a:fillRect/>
                          </a:stretch>
                        </pic:blipFill>
                        <pic:spPr>
                          <a:xfrm>
                            <a:off x="0" y="0"/>
                            <a:ext cx="3848406" cy="1994302"/>
                          </a:xfrm>
                          <a:prstGeom prst="rect">
                            <a:avLst/>
                          </a:prstGeom>
                          <a:ln/>
                        </pic:spPr>
                      </pic:pic>
                    </a:graphicData>
                  </a:graphic>
                </wp:inline>
              </w:drawing>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HS thảo luận theo nhóm, liên hệ thực tế, bản thân và trao đổi về những ngành nghề có xu hướng phát triển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các nhóm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các nhóm trình bày về những ngành nghề có xu hướng phát triển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nhận xét, đánh giá, kết luận: </w:t>
            </w:r>
            <w:r w:rsidRPr="00016D3E">
              <w:rPr>
                <w:rFonts w:ascii="Times New Roman" w:eastAsia="Times New Roman" w:hAnsi="Times New Roman" w:cs="Times New Roman"/>
                <w:b/>
                <w:i/>
                <w:color w:val="000000"/>
                <w:sz w:val="27"/>
                <w:szCs w:val="27"/>
              </w:rPr>
              <w:t>Có nhiều yếu tố tác động đến xu hướng phát triển nghề nghiệp trong xã hội hiện đại. Chúng ta cần nắm vững các yếu tố đó để có thể chọn được những ngành nghề phù hợp với xu hướng vận động và phát triển của xã hội trong tương lai.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chuyển sang hoạt động tiếp theo. </w:t>
            </w:r>
          </w:p>
        </w:tc>
        <w:tc>
          <w:tcPr>
            <w:tcW w:w="371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1.2. Trao đổi về những ngành nghề có xu hướng phát triển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Công nghệ thông tin và thiết kế đồ họa, kiến trúc.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color w:val="000000"/>
                <w:sz w:val="27"/>
                <w:szCs w:val="27"/>
              </w:rPr>
              <w:t>Tài chính, kinh tế, thương mại.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color w:val="000000"/>
                <w:sz w:val="27"/>
                <w:szCs w:val="27"/>
              </w:rPr>
              <w:t>Dịch vụ nhà hàng, khách sạn, du lịch.</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color w:val="000000"/>
                <w:sz w:val="27"/>
                <w:szCs w:val="27"/>
              </w:rPr>
              <w:t>Dịch vụ thẩm mĩ.</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p w:rsidR="00CD53D4" w:rsidRPr="00016D3E" w:rsidRDefault="00CD53D4" w:rsidP="00016D3E">
            <w:pPr>
              <w:rPr>
                <w:rFonts w:ascii="Times New Roman" w:eastAsia="Times New Roman" w:hAnsi="Times New Roman" w:cs="Times New Roman"/>
                <w:color w:val="000000"/>
                <w:sz w:val="27"/>
                <w:szCs w:val="27"/>
              </w:rPr>
            </w:pPr>
          </w:p>
        </w:tc>
      </w:tr>
    </w:tbl>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Hoạt động 2. Tìm hiểu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a. Mục tiêu: </w:t>
      </w:r>
      <w:r w:rsidRPr="00016D3E">
        <w:rPr>
          <w:rFonts w:ascii="Times New Roman" w:eastAsia="Times New Roman" w:hAnsi="Times New Roman" w:cs="Times New Roman"/>
          <w:color w:val="000000"/>
          <w:sz w:val="27"/>
          <w:szCs w:val="27"/>
        </w:rPr>
        <w:t>Thông qua hoạt động, HS có khả năng: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w:t>
      </w:r>
      <w:r w:rsidRPr="00016D3E">
        <w:rPr>
          <w:rFonts w:ascii="Times New Roman" w:eastAsia="Times New Roman" w:hAnsi="Times New Roman" w:cs="Times New Roman"/>
          <w:color w:val="000000"/>
          <w:sz w:val="27"/>
          <w:szCs w:val="27"/>
        </w:rPr>
        <w:t xml:space="preserve"> Chỉ ra được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Trình bày được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Xác định được các phẩm chất và năng lực cần có đối với nghề mình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b. Nội dung: </w:t>
      </w:r>
      <w:r w:rsidRPr="00016D3E">
        <w:rPr>
          <w:rFonts w:ascii="Times New Roman" w:eastAsia="Times New Roman" w:hAnsi="Times New Roman" w:cs="Times New Roman"/>
          <w:color w:val="000000"/>
          <w:sz w:val="27"/>
          <w:szCs w:val="27"/>
        </w:rPr>
        <w:t>GV hướng dẫn HS tìm hiểu những phẩm chất và năng lực cần có của người lao động trong xã hội hiện đại theo các nội dung: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Thảo luận về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Xác định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Xác định các phẩm chất và năng lực cần có đối với nghề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c. Sản phẩm: </w:t>
      </w:r>
      <w:r w:rsidRPr="00016D3E">
        <w:rPr>
          <w:rFonts w:ascii="Times New Roman" w:eastAsia="Times New Roman" w:hAnsi="Times New Roman" w:cs="Times New Roman"/>
          <w:color w:val="000000"/>
          <w:sz w:val="27"/>
          <w:szCs w:val="27"/>
        </w:rPr>
        <w:t>Câu trả lời của HS về những phẩm chất và năng lực cần có của người lao động trong xã hội hiện đại và chuẩn kiến thức của GV.</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 Tổ chức thực hiện:</w:t>
      </w:r>
    </w:p>
    <w:tbl>
      <w:tblPr>
        <w:tblStyle w:val="affffff9"/>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2"/>
        <w:gridCol w:w="3998"/>
      </w:tblGrid>
      <w:tr w:rsidR="00CD53D4" w:rsidRPr="00016D3E" w:rsidTr="00016D3E">
        <w:trPr>
          <w:trHeight w:val="444"/>
        </w:trPr>
        <w:tc>
          <w:tcPr>
            <w:tcW w:w="5992"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HOẠT ĐỘNG CỦA GV - HS</w:t>
            </w:r>
          </w:p>
        </w:tc>
        <w:tc>
          <w:tcPr>
            <w:tcW w:w="3998"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DỰ KIẾN SẢN PHẨM</w:t>
            </w:r>
          </w:p>
        </w:tc>
      </w:tr>
      <w:tr w:rsidR="00CD53D4" w:rsidRPr="00016D3E" w:rsidTr="00016D3E">
        <w:trPr>
          <w:trHeight w:val="444"/>
        </w:trPr>
        <w:tc>
          <w:tcPr>
            <w:tcW w:w="5992"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Nhiệm vụ 1: Thảo luận về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HS làm việc theo nhóm (4-6 HS/ nhóm).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HS thảo luận về hai nội dung sau:</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Tác động của những thách thức đến người lao động hiện nay.</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xem video về vấn đề sinh viên ra trường học ngành này, làm nghề khác:</w:t>
            </w:r>
          </w:p>
          <w:p w:rsidR="00CD53D4" w:rsidRPr="00016D3E" w:rsidRDefault="003B0C93" w:rsidP="00016D3E">
            <w:pPr>
              <w:rPr>
                <w:rFonts w:ascii="Times New Roman" w:eastAsia="Times New Roman" w:hAnsi="Times New Roman" w:cs="Times New Roman"/>
                <w:color w:val="000000"/>
                <w:sz w:val="27"/>
                <w:szCs w:val="27"/>
              </w:rPr>
            </w:pPr>
            <w:hyperlink r:id="rId14">
              <w:r w:rsidR="00E47605" w:rsidRPr="00016D3E">
                <w:rPr>
                  <w:rFonts w:ascii="Times New Roman" w:eastAsia="Times New Roman" w:hAnsi="Times New Roman" w:cs="Times New Roman"/>
                  <w:color w:val="0000FF"/>
                  <w:sz w:val="27"/>
                  <w:szCs w:val="27"/>
                  <w:u w:val="single"/>
                </w:rPr>
                <w:t>https://www.youtube.com/watch?v=g0UDpvD9R-U</w:t>
              </w:r>
            </w:hyperlink>
            <w:r w:rsidR="00E47605" w:rsidRPr="00016D3E">
              <w:rPr>
                <w:rFonts w:ascii="Times New Roman" w:eastAsia="Times New Roman" w:hAnsi="Times New Roman" w:cs="Times New Roman"/>
                <w:color w:val="000000"/>
                <w:sz w:val="27"/>
                <w:szCs w:val="27"/>
              </w:rPr>
              <w:t xml:space="preserve"> (4:36 – 7:45)</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thảo luận theo nhóm, liên hệ bản thân và trao đổi về</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color w:val="000000"/>
                <w:sz w:val="27"/>
                <w:szCs w:val="27"/>
              </w:rPr>
              <w:t>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các nhóm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các nhóm lần lượt trình bày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yêu cầu các nhóm còn lại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GV nhận xét, đánh giá và tổng hợp kết quả thảo luận của HS.</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chuyển sang nhiệm vụ tiếp theo</w:t>
            </w:r>
            <w:r w:rsidRPr="00016D3E">
              <w:rPr>
                <w:rFonts w:ascii="Times New Roman" w:eastAsia="Times New Roman" w:hAnsi="Times New Roman" w:cs="Times New Roman"/>
                <w:color w:val="000000"/>
                <w:sz w:val="27"/>
                <w:szCs w:val="27"/>
              </w:rPr>
              <w:t xml:space="preserve">. </w:t>
            </w:r>
          </w:p>
        </w:tc>
        <w:tc>
          <w:tcPr>
            <w:tcW w:w="3998"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2. Tìm hiểu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2.1.</w:t>
            </w: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b/>
                <w:i/>
                <w:color w:val="000000"/>
                <w:sz w:val="27"/>
                <w:szCs w:val="27"/>
              </w:rPr>
              <w:t>Thảo luận về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Khoa học công nghệ và thiết bị hiện đại được ứng dụng rộng rãi;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Ngoại ngữ ngày càng được sử dụng nhiều trong công việc và cuộc sống;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Áp lực cạnh tranh việc làm trong thị trường lao động ngày càng lớn;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Chuyển đổi số và ứng dụng trí tuệ nhân tạo trong công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p w:rsidR="00CD53D4" w:rsidRPr="00016D3E" w:rsidRDefault="00CD53D4" w:rsidP="00016D3E">
            <w:pPr>
              <w:rPr>
                <w:rFonts w:ascii="Times New Roman" w:eastAsia="Times New Roman" w:hAnsi="Times New Roman" w:cs="Times New Roman"/>
                <w:color w:val="000000"/>
                <w:sz w:val="27"/>
                <w:szCs w:val="27"/>
              </w:rPr>
            </w:pPr>
          </w:p>
        </w:tc>
      </w:tr>
      <w:tr w:rsidR="00CD53D4" w:rsidRPr="00016D3E" w:rsidTr="00016D3E">
        <w:trPr>
          <w:trHeight w:val="444"/>
        </w:trPr>
        <w:tc>
          <w:tcPr>
            <w:tcW w:w="5992"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2: Xác định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chia lớp thành 4 nhóm (2 nhóm thực hiện 1 nhiệm vụ).</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nhóm thảo luận, thực hiện nhiệm vụ:</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Nhóm 1, 3:</w:t>
            </w:r>
            <w:r w:rsidRPr="00016D3E">
              <w:rPr>
                <w:rFonts w:ascii="Times New Roman" w:eastAsia="Times New Roman" w:hAnsi="Times New Roman" w:cs="Times New Roman"/>
                <w:color w:val="000000"/>
                <w:sz w:val="27"/>
                <w:szCs w:val="27"/>
              </w:rPr>
              <w:t xml:space="preserve"> </w:t>
            </w:r>
            <w:r w:rsidRPr="00016D3E">
              <w:rPr>
                <w:rFonts w:ascii="Times New Roman" w:eastAsia="Times New Roman" w:hAnsi="Times New Roman" w:cs="Times New Roman"/>
                <w:i/>
                <w:color w:val="000000"/>
                <w:sz w:val="27"/>
                <w:szCs w:val="27"/>
              </w:rPr>
              <w:t>Nêu những phẩm chất cần có của người lao động trong xã hội hiện đại.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color w:val="000000"/>
                <w:sz w:val="27"/>
                <w:szCs w:val="27"/>
              </w:rPr>
              <w:t>+ Nhóm 2, 4:</w:t>
            </w:r>
            <w:r w:rsidRPr="00016D3E">
              <w:rPr>
                <w:rFonts w:ascii="Times New Roman" w:eastAsia="Times New Roman" w:hAnsi="Times New Roman" w:cs="Times New Roman"/>
                <w:color w:val="000000"/>
                <w:sz w:val="27"/>
                <w:szCs w:val="27"/>
              </w:rPr>
              <w:t xml:space="preserve"> </w:t>
            </w:r>
            <w:r w:rsidRPr="00016D3E">
              <w:rPr>
                <w:rFonts w:ascii="Times New Roman" w:eastAsia="Times New Roman" w:hAnsi="Times New Roman" w:cs="Times New Roman"/>
                <w:i/>
                <w:color w:val="000000"/>
                <w:sz w:val="27"/>
                <w:szCs w:val="27"/>
              </w:rPr>
              <w:t>Nêu những năng lực cần có của người lao động trong xã hội hiện đại.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GV đặt thêm câu hỏi:</w:t>
            </w:r>
            <w:r w:rsidRPr="00016D3E">
              <w:rPr>
                <w:rFonts w:ascii="Times New Roman" w:eastAsia="Times New Roman" w:hAnsi="Times New Roman" w:cs="Times New Roman"/>
                <w:i/>
                <w:color w:val="000000"/>
                <w:sz w:val="27"/>
                <w:szCs w:val="27"/>
              </w:rPr>
              <w:t xml:space="preserve"> Đối với em, phẩm chất/ năng lực nào là quan trọng nhất đối với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quan sát video về kĩ năng thiết yếu cần có của người lao động trong kỉ nguyên số:</w:t>
            </w:r>
          </w:p>
          <w:p w:rsidR="00CD53D4" w:rsidRPr="00016D3E" w:rsidRDefault="003B0C93" w:rsidP="00016D3E">
            <w:pPr>
              <w:rPr>
                <w:rFonts w:ascii="Times New Roman" w:eastAsia="Times New Roman" w:hAnsi="Times New Roman" w:cs="Times New Roman"/>
                <w:color w:val="000000"/>
                <w:sz w:val="27"/>
                <w:szCs w:val="27"/>
              </w:rPr>
            </w:pPr>
            <w:hyperlink r:id="rId15">
              <w:r w:rsidR="00E47605" w:rsidRPr="00016D3E">
                <w:rPr>
                  <w:rFonts w:ascii="Times New Roman" w:eastAsia="Times New Roman" w:hAnsi="Times New Roman" w:cs="Times New Roman"/>
                  <w:color w:val="0000FF"/>
                  <w:sz w:val="27"/>
                  <w:szCs w:val="27"/>
                  <w:u w:val="single"/>
                </w:rPr>
                <w:t>https://www.youtube.com/watch?v=NBWRFsVmKyo</w:t>
              </w:r>
            </w:hyperlink>
            <w:r w:rsidR="00E47605" w:rsidRPr="00016D3E">
              <w:rPr>
                <w:rFonts w:ascii="Times New Roman" w:eastAsia="Times New Roman" w:hAnsi="Times New Roman" w:cs="Times New Roman"/>
                <w:color w:val="000000"/>
                <w:sz w:val="27"/>
                <w:szCs w:val="27"/>
              </w:rPr>
              <w:t xml:space="preserve">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thảo luận theo nhóm, liên hệ thực tế, bản thân và nêu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quan sát, hướng dẫn, hỗ trợ các nhóm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các nhóm trình bày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nhận xét, đánh giá, tổng hợp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chuyển sang nhiệm vụ tiếp theo.</w:t>
            </w:r>
          </w:p>
        </w:tc>
        <w:tc>
          <w:tcPr>
            <w:tcW w:w="3998"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2.2. Xác định những phẩm chất và năng lực cần có của người lao động trong xã hội hiện đại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Phẩm chất: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Tính kỉ luật.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Tính chuyên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Chăm chỉ.</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Trung thực.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Trách nhiệm.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Năng lực: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Giải quyết vấn đề.</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Tư duy phản biện.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Thích ứng với sự thay đổi.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Tự học, không ngừng nâng cao tay nghề.</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Làm việc nhóm.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Khai thác, sử dụng công nghệ thông tin.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Ngoại ngữ.</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tc>
      </w:tr>
      <w:tr w:rsidR="00CD53D4" w:rsidRPr="00016D3E" w:rsidTr="00016D3E">
        <w:trPr>
          <w:trHeight w:val="444"/>
        </w:trPr>
        <w:tc>
          <w:tcPr>
            <w:tcW w:w="5992"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3: Xác định các phẩm chất và năng lực cần có đối với đối với nghề em quan tâm</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yêu cầu HS làm việc cá nhân, xác định nghề mà bản thân quan tâm và các phẩm chất, năng lực cần có đối với nghề đó. </w:t>
            </w:r>
          </w:p>
          <w:p w:rsidR="00CD53D4" w:rsidRPr="00016D3E" w:rsidRDefault="00E47605" w:rsidP="00016D3E">
            <w:pPr>
              <w:rPr>
                <w:rFonts w:ascii="Times New Roman" w:eastAsia="Times New Roman" w:hAnsi="Times New Roman" w:cs="Times New Roman"/>
                <w:i/>
                <w:color w:val="000000"/>
                <w:sz w:val="27"/>
                <w:szCs w:val="27"/>
                <w:u w:val="single"/>
              </w:rPr>
            </w:pPr>
            <w:r w:rsidRPr="00016D3E">
              <w:rPr>
                <w:rFonts w:ascii="Times New Roman" w:eastAsia="Times New Roman" w:hAnsi="Times New Roman" w:cs="Times New Roman"/>
                <w:i/>
                <w:color w:val="000000"/>
                <w:sz w:val="27"/>
                <w:szCs w:val="27"/>
                <w:u w:val="single"/>
              </w:rPr>
              <w:t>Gợi ý:</w:t>
            </w:r>
          </w:p>
          <w:tbl>
            <w:tblPr>
              <w:tblStyle w:val="affffffa"/>
              <w:tblW w:w="5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1"/>
              <w:gridCol w:w="4141"/>
            </w:tblGrid>
            <w:tr w:rsidR="00CD53D4" w:rsidRPr="00016D3E">
              <w:tc>
                <w:tcPr>
                  <w:tcW w:w="5752" w:type="dxa"/>
                  <w:gridSpan w:val="2"/>
                  <w:shd w:val="clear" w:color="auto" w:fill="DDD9C4"/>
                </w:tcPr>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Nghề em quan tâm</w:t>
                  </w:r>
                  <w:r w:rsidRPr="00016D3E">
                    <w:rPr>
                      <w:rFonts w:ascii="Times New Roman" w:eastAsia="Times New Roman" w:hAnsi="Times New Roman" w:cs="Times New Roman"/>
                      <w:color w:val="000000"/>
                      <w:sz w:val="27"/>
                      <w:szCs w:val="27"/>
                    </w:rPr>
                    <w:t>: ................................................</w:t>
                  </w:r>
                </w:p>
              </w:tc>
            </w:tr>
            <w:tr w:rsidR="00CD53D4" w:rsidRPr="00016D3E">
              <w:tc>
                <w:tcPr>
                  <w:tcW w:w="1611" w:type="dxa"/>
                </w:tcPr>
                <w:p w:rsidR="00CD53D4" w:rsidRPr="00016D3E" w:rsidRDefault="00E47605" w:rsidP="00016D3E">
                  <w:pPr>
                    <w:jc w:val="cente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Phẩm chất</w:t>
                  </w:r>
                </w:p>
              </w:tc>
              <w:tc>
                <w:tcPr>
                  <w:tcW w:w="4141" w:type="dxa"/>
                </w:tcPr>
                <w:p w:rsidR="00CD53D4" w:rsidRPr="00016D3E" w:rsidRDefault="00CD53D4" w:rsidP="00016D3E">
                  <w:pPr>
                    <w:rPr>
                      <w:rFonts w:ascii="Times New Roman" w:eastAsia="Times New Roman" w:hAnsi="Times New Roman" w:cs="Times New Roman"/>
                      <w:color w:val="000000"/>
                      <w:sz w:val="27"/>
                      <w:szCs w:val="27"/>
                    </w:rPr>
                  </w:pPr>
                </w:p>
              </w:tc>
            </w:tr>
            <w:tr w:rsidR="00CD53D4" w:rsidRPr="00016D3E">
              <w:tc>
                <w:tcPr>
                  <w:tcW w:w="1611" w:type="dxa"/>
                </w:tcPr>
                <w:p w:rsidR="00CD53D4" w:rsidRPr="00016D3E" w:rsidRDefault="00E47605" w:rsidP="00016D3E">
                  <w:pPr>
                    <w:jc w:val="cente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Năng lực</w:t>
                  </w:r>
                </w:p>
              </w:tc>
              <w:tc>
                <w:tcPr>
                  <w:tcW w:w="4141" w:type="dxa"/>
                </w:tcPr>
                <w:p w:rsidR="00CD53D4" w:rsidRPr="00016D3E" w:rsidRDefault="00CD53D4" w:rsidP="00016D3E">
                  <w:pPr>
                    <w:rPr>
                      <w:rFonts w:ascii="Times New Roman" w:eastAsia="Times New Roman" w:hAnsi="Times New Roman" w:cs="Times New Roman"/>
                      <w:color w:val="000000"/>
                      <w:sz w:val="27"/>
                      <w:szCs w:val="27"/>
                    </w:rPr>
                  </w:pPr>
                </w:p>
              </w:tc>
            </w:tr>
          </w:tbl>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liên hệ bản thân để xác định phẩm chất và năng lực cần có đối với nghề HS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HS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mời đại diện HS trình bày phẩm chất và năng lực cần có đối với nghề HS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xml:space="preserve">- GV nhận xét, đánh giá, kết luận: </w:t>
            </w:r>
            <w:r w:rsidRPr="00016D3E">
              <w:rPr>
                <w:rFonts w:ascii="Times New Roman" w:eastAsia="Times New Roman" w:hAnsi="Times New Roman" w:cs="Times New Roman"/>
                <w:b/>
                <w:i/>
                <w:color w:val="000000"/>
                <w:sz w:val="27"/>
                <w:szCs w:val="27"/>
              </w:rPr>
              <w:t>Xã hội hiện đại với nhiều cách thức mới đặt ra với người lao động sẽ ảnh hưởng đến quá trình xác định hệ thống phẩm chất và năng lực cần có để đáp ứng được với những thách thức đó.</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GV chuyển sang hoạt động tiếp theo.</w:t>
            </w:r>
          </w:p>
        </w:tc>
        <w:tc>
          <w:tcPr>
            <w:tcW w:w="3998"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2.3. Xác định các phẩm chất và năng lực cần có đối với đối với nghề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liên hệ bản thân để xác định phẩm chất và năng lực cần có đối với nghề HS quan tâm.</w:t>
            </w:r>
          </w:p>
          <w:p w:rsidR="00CD53D4" w:rsidRPr="00016D3E" w:rsidRDefault="00CD53D4" w:rsidP="00016D3E">
            <w:pPr>
              <w:rPr>
                <w:rFonts w:ascii="Times New Roman" w:eastAsia="Times New Roman" w:hAnsi="Times New Roman" w:cs="Times New Roman"/>
                <w:color w:val="000000"/>
                <w:sz w:val="27"/>
                <w:szCs w:val="27"/>
              </w:rPr>
            </w:pPr>
          </w:p>
        </w:tc>
      </w:tr>
    </w:tbl>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Hoạt động 3. Xác định tính chuyên nghiệp trong công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a. Mục tiêu: </w:t>
      </w:r>
      <w:r w:rsidRPr="00016D3E">
        <w:rPr>
          <w:rFonts w:ascii="Times New Roman" w:eastAsia="Times New Roman" w:hAnsi="Times New Roman" w:cs="Times New Roman"/>
          <w:color w:val="000000"/>
          <w:sz w:val="27"/>
          <w:szCs w:val="27"/>
        </w:rPr>
        <w:t>Thông qua hoạt động, HS có khả năng: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w:t>
      </w:r>
      <w:r w:rsidRPr="00016D3E">
        <w:rPr>
          <w:rFonts w:ascii="Times New Roman" w:eastAsia="Times New Roman" w:hAnsi="Times New Roman" w:cs="Times New Roman"/>
          <w:color w:val="000000"/>
          <w:sz w:val="27"/>
          <w:szCs w:val="27"/>
        </w:rPr>
        <w:t xml:space="preserve"> Trình bày được biểu hiện tính chuyên nghiệp trong công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Chỉ ra được những biểu hiện của tính chuyên nghiệp trong công việc cụ thể.</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Xác định những biểu hiện tính chuyên nghiệp của nghề mình quan tâm.</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t xml:space="preserve">b. Nội dung: </w:t>
      </w:r>
      <w:r w:rsidRPr="00016D3E">
        <w:rPr>
          <w:rFonts w:ascii="Times New Roman" w:eastAsia="Times New Roman" w:hAnsi="Times New Roman" w:cs="Times New Roman"/>
          <w:color w:val="000000"/>
          <w:sz w:val="27"/>
          <w:szCs w:val="27"/>
        </w:rPr>
        <w:t>GV hướng dẫn HS xác định tính chuyên nghiệp trong công việc</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color w:val="000000"/>
          <w:sz w:val="27"/>
          <w:szCs w:val="27"/>
        </w:rPr>
        <w:t>theo các nội dung: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Thảo luận về những biểu hiện tính chuyên nghiệp trong công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Chỉ ra những biểu hiện của tính chuyên nghiệp trong một công việc cụ thể.</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Xác định những biểu hiện tính chuyên nghiệp của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c. Sản phẩm: </w:t>
      </w:r>
      <w:r w:rsidRPr="00016D3E">
        <w:rPr>
          <w:rFonts w:ascii="Times New Roman" w:eastAsia="Times New Roman" w:hAnsi="Times New Roman" w:cs="Times New Roman"/>
          <w:color w:val="000000"/>
          <w:sz w:val="27"/>
          <w:szCs w:val="27"/>
        </w:rPr>
        <w:t>Câu trả lời của HS về tính chuyên nghiệp trong công việc</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color w:val="000000"/>
          <w:sz w:val="27"/>
          <w:szCs w:val="27"/>
        </w:rPr>
        <w:t>và chuẩn kiến thức của GV.</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 Tổ chức thực hiện:</w:t>
      </w:r>
    </w:p>
    <w:tbl>
      <w:tblPr>
        <w:tblStyle w:val="affffffb"/>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9"/>
        <w:gridCol w:w="4281"/>
      </w:tblGrid>
      <w:tr w:rsidR="00CD53D4" w:rsidRPr="00016D3E" w:rsidTr="00016D3E">
        <w:trPr>
          <w:trHeight w:val="444"/>
        </w:trPr>
        <w:tc>
          <w:tcPr>
            <w:tcW w:w="5709"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HOẠT ĐỘNG CỦA GV - HS</w:t>
            </w:r>
          </w:p>
        </w:tc>
        <w:tc>
          <w:tcPr>
            <w:tcW w:w="4281"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DỰ KIẾN SẢN PHẨM</w:t>
            </w:r>
          </w:p>
        </w:tc>
      </w:tr>
      <w:tr w:rsidR="00CD53D4" w:rsidRPr="00016D3E" w:rsidTr="00016D3E">
        <w:trPr>
          <w:trHeight w:val="444"/>
        </w:trPr>
        <w:tc>
          <w:tcPr>
            <w:tcW w:w="5709"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Nhiệm vụ 1: Thảo luận về những biểu hiện tính chuyên nghiệp trong công việc</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chia lớp thành các nhóm nhỏ (4-6 HS/ nhóm).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tổ chức cho các nhóm thảo luận những câu hỏi sau:</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Nêu những biểu hiện tính chuyên nghiệp trong công việc.</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Vì sao trong xã hội hiện đại rất cần tính chuyên nghiệp?</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xem video về những những biểu hiện của tính chuyên nghiệp trong công việc:</w:t>
            </w:r>
          </w:p>
          <w:p w:rsidR="00CD53D4" w:rsidRPr="00016D3E" w:rsidRDefault="00E47605" w:rsidP="00016D3E">
            <w:pPr>
              <w:spacing w:before="20" w:after="20"/>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xml:space="preserve">* Video về sự </w:t>
            </w:r>
            <w:r w:rsidRPr="00016D3E">
              <w:rPr>
                <w:rFonts w:ascii="Times New Roman" w:eastAsia="Times New Roman" w:hAnsi="Times New Roman" w:cs="Times New Roman"/>
                <w:b/>
                <w:i/>
                <w:sz w:val="27"/>
                <w:szCs w:val="27"/>
              </w:rPr>
              <w:t>tận</w:t>
            </w:r>
            <w:r w:rsidRPr="00016D3E">
              <w:rPr>
                <w:rFonts w:ascii="Times New Roman" w:eastAsia="Times New Roman" w:hAnsi="Times New Roman" w:cs="Times New Roman"/>
                <w:b/>
                <w:i/>
                <w:color w:val="000000"/>
                <w:sz w:val="27"/>
                <w:szCs w:val="27"/>
              </w:rPr>
              <w:t xml:space="preserve"> tâm, chuyên nghiệp trong công việc của các bác sĩ:</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16">
              <w:r w:rsidR="00E47605" w:rsidRPr="00016D3E">
                <w:rPr>
                  <w:rFonts w:ascii="Times New Roman" w:eastAsia="Times New Roman" w:hAnsi="Times New Roman" w:cs="Times New Roman"/>
                  <w:color w:val="0563C1"/>
                  <w:sz w:val="27"/>
                  <w:szCs w:val="27"/>
                  <w:u w:val="single"/>
                </w:rPr>
                <w:t>https://www.youtube.com/watch?v=MUzcvHz90ns</w:t>
              </w:r>
            </w:hyperlink>
            <w:r w:rsidR="00E47605" w:rsidRPr="00016D3E">
              <w:rPr>
                <w:rFonts w:ascii="Times New Roman" w:eastAsia="Times New Roman" w:hAnsi="Times New Roman" w:cs="Times New Roman"/>
                <w:color w:val="000000"/>
                <w:sz w:val="27"/>
                <w:szCs w:val="27"/>
              </w:rPr>
              <w:t xml:space="preserve"> (1:16 – 3:30)</w:t>
            </w:r>
          </w:p>
          <w:p w:rsidR="00CD53D4" w:rsidRPr="00016D3E" w:rsidRDefault="00E47605" w:rsidP="00016D3E">
            <w:pPr>
              <w:spacing w:before="20" w:after="20"/>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Video về người thầy tận tâm với nghề:</w:t>
            </w:r>
          </w:p>
          <w:p w:rsidR="00CD53D4" w:rsidRPr="00016D3E" w:rsidRDefault="003B0C93" w:rsidP="00016D3E">
            <w:pPr>
              <w:spacing w:before="20" w:after="20"/>
              <w:rPr>
                <w:rFonts w:ascii="Times New Roman" w:eastAsia="Times New Roman" w:hAnsi="Times New Roman" w:cs="Times New Roman"/>
                <w:i/>
                <w:color w:val="000000"/>
                <w:sz w:val="27"/>
                <w:szCs w:val="27"/>
              </w:rPr>
            </w:pPr>
            <w:hyperlink r:id="rId17">
              <w:r w:rsidR="00E47605" w:rsidRPr="00016D3E">
                <w:rPr>
                  <w:rFonts w:ascii="Times New Roman" w:eastAsia="Times New Roman" w:hAnsi="Times New Roman" w:cs="Times New Roman"/>
                  <w:i/>
                  <w:color w:val="0563C1"/>
                  <w:sz w:val="27"/>
                  <w:szCs w:val="27"/>
                  <w:u w:val="single"/>
                </w:rPr>
                <w:t>https://www.youtube.com/watch?v=ihR3lQXfXoI</w:t>
              </w:r>
            </w:hyperlink>
            <w:r w:rsidR="00E47605" w:rsidRPr="00016D3E">
              <w:rPr>
                <w:rFonts w:ascii="Times New Roman" w:eastAsia="Times New Roman" w:hAnsi="Times New Roman" w:cs="Times New Roman"/>
                <w:i/>
                <w:color w:val="000000"/>
                <w:sz w:val="27"/>
                <w:szCs w:val="27"/>
              </w:rPr>
              <w:t xml:space="preserve">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thảo luận theo nhóm, liên hệ bản thân và trả lời câu hỏi.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HS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các nhóm lần lượt trình bày kết quả thảo luận.</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Biểu hiện của tính chuyên nghiệp trong công việc:</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Kỹ năng chuyên môn cao.</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Thái độ tích cực và tinh thần trách nhiệm.</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lastRenderedPageBreak/>
              <w:t>+ Tuân thủ các quy tắc và quy định.</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Giao tiếp hiệu quả.</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Quản lý thời gian tốt.</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Tự học hỏi và phát triển.</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Giữ bình tĩnh và sự kiểm soát trong tình huống khó khăn.</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Xã hội hiện đại cần tính chuyên nghiệp vì:</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Nâng cao hiệu quả công việc.</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Đáp ứng sự thay đổi nhanh chóng của xã hội.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Tạo môi trường làm việc văn minh.</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Tạo niềm tin và uy tín.</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Đóng góp vào phát triển bền vững.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HS còn lại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GV nhận xét, đánh giá và kết luận về những biểu hiện tính chuyên nghiệp trong công việc.</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chuyển sang nhiệm vụ tiếp theo</w:t>
            </w:r>
            <w:r w:rsidRPr="00016D3E">
              <w:rPr>
                <w:rFonts w:ascii="Times New Roman" w:eastAsia="Times New Roman" w:hAnsi="Times New Roman" w:cs="Times New Roman"/>
                <w:color w:val="000000"/>
                <w:sz w:val="27"/>
                <w:szCs w:val="27"/>
              </w:rPr>
              <w:t xml:space="preserve">. </w:t>
            </w:r>
          </w:p>
        </w:tc>
        <w:tc>
          <w:tcPr>
            <w:tcW w:w="4281"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3.</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b/>
                <w:color w:val="000000"/>
                <w:sz w:val="27"/>
                <w:szCs w:val="27"/>
              </w:rPr>
              <w:t>Xác định tính chuyên nghiệp trong công việc</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3.1.</w:t>
            </w: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b/>
                <w:i/>
                <w:color w:val="000000"/>
                <w:sz w:val="27"/>
                <w:szCs w:val="27"/>
              </w:rPr>
              <w:t>Thảo luận về những biểu hiện tính chuyên nghiệp trong công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Đảm bảo đúng quy trình làm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Chú trọng hiệu quả và chất lượng sản phẩm.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Vượt qua được áp lực công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Chủ động xử lí những vấn đề phát sinh.</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Tuân thủ nghiêm túc quy định, nội quy nơi làm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p w:rsidR="00CD53D4" w:rsidRPr="00016D3E" w:rsidRDefault="00CD53D4" w:rsidP="00016D3E">
            <w:pPr>
              <w:rPr>
                <w:rFonts w:ascii="Times New Roman" w:eastAsia="Times New Roman" w:hAnsi="Times New Roman" w:cs="Times New Roman"/>
                <w:color w:val="000000"/>
                <w:sz w:val="27"/>
                <w:szCs w:val="27"/>
              </w:rPr>
            </w:pPr>
          </w:p>
        </w:tc>
      </w:tr>
      <w:tr w:rsidR="00CD53D4" w:rsidRPr="00016D3E" w:rsidTr="00016D3E">
        <w:trPr>
          <w:trHeight w:val="444"/>
        </w:trPr>
        <w:tc>
          <w:tcPr>
            <w:tcW w:w="5709"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2: Chỉ ra những biểu hiện của tính chuyên nghiệp trong một công việc cụ thể</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chia lớp thành 4 nhóm.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nhóm thảo luận về biểu hiện của tính chuyên nghiệp trong công việc cụ thể sau:</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color w:val="000000"/>
                <w:sz w:val="27"/>
                <w:szCs w:val="27"/>
              </w:rPr>
              <w:t>+ Nhóm 1:</w:t>
            </w:r>
            <w:r w:rsidRPr="00016D3E">
              <w:rPr>
                <w:rFonts w:ascii="Times New Roman" w:eastAsia="Times New Roman" w:hAnsi="Times New Roman" w:cs="Times New Roman"/>
                <w:i/>
                <w:color w:val="000000"/>
                <w:sz w:val="27"/>
                <w:szCs w:val="27"/>
              </w:rPr>
              <w:t xml:space="preserve"> Trong công việc giáo viên.</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color w:val="000000"/>
                <w:sz w:val="27"/>
                <w:szCs w:val="27"/>
              </w:rPr>
              <w:t>+ Nhóm 2:</w:t>
            </w:r>
            <w:r w:rsidRPr="00016D3E">
              <w:rPr>
                <w:rFonts w:ascii="Times New Roman" w:eastAsia="Times New Roman" w:hAnsi="Times New Roman" w:cs="Times New Roman"/>
                <w:i/>
                <w:color w:val="000000"/>
                <w:sz w:val="27"/>
                <w:szCs w:val="27"/>
              </w:rPr>
              <w:t xml:space="preserve"> Trong công việc thợ làm bánh.</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color w:val="000000"/>
                <w:sz w:val="27"/>
                <w:szCs w:val="27"/>
              </w:rPr>
              <w:t>+ Nhóm 3:</w:t>
            </w:r>
            <w:r w:rsidRPr="00016D3E">
              <w:rPr>
                <w:rFonts w:ascii="Times New Roman" w:eastAsia="Times New Roman" w:hAnsi="Times New Roman" w:cs="Times New Roman"/>
                <w:i/>
                <w:color w:val="000000"/>
                <w:sz w:val="27"/>
                <w:szCs w:val="27"/>
              </w:rPr>
              <w:t xml:space="preserve"> Trong công việc luật sư.</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color w:val="000000"/>
                <w:sz w:val="27"/>
                <w:szCs w:val="27"/>
              </w:rPr>
              <w:t>+ Nhóm 4:</w:t>
            </w:r>
            <w:r w:rsidRPr="00016D3E">
              <w:rPr>
                <w:rFonts w:ascii="Times New Roman" w:eastAsia="Times New Roman" w:hAnsi="Times New Roman" w:cs="Times New Roman"/>
                <w:i/>
                <w:color w:val="000000"/>
                <w:sz w:val="27"/>
                <w:szCs w:val="27"/>
              </w:rPr>
              <w:t xml:space="preserve"> Trong công việc đầu bếp.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lastRenderedPageBreak/>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thảo luận theo nhóm, liên hệ thực tế, bản thân và nêu biểu hiện của tính chuyên nghiệp trong công việc cụ thể.</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các nhóm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HS chia sẻ kết quả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nhận xét, đánh giá, kết luận: </w:t>
            </w:r>
            <w:r w:rsidRPr="00016D3E">
              <w:rPr>
                <w:rFonts w:ascii="Times New Roman" w:eastAsia="Times New Roman" w:hAnsi="Times New Roman" w:cs="Times New Roman"/>
                <w:b/>
                <w:i/>
                <w:color w:val="000000"/>
                <w:sz w:val="27"/>
                <w:szCs w:val="27"/>
              </w:rPr>
              <w:t>Theo đuổi đam mê của bản thân là một hành trình đòi hỏi sự kiên nhẫn, quyết tâm và sự chuẩn bị kỹ lưỡng.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chuyển sang nhiệm vụ tiếp theo. </w:t>
            </w:r>
          </w:p>
        </w:tc>
        <w:tc>
          <w:tcPr>
            <w:tcW w:w="4281"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3.2. Chỉ ra những biểu hiện của tính chuyên nghiệp trong một công việc cụ thể</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Những biểu hiện của tính chuyên nghiệp trong một công việc cụ thể:</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Trong công việc giáo viên: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Chuyên môn sâu rộng.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Soạn bài giảng và chuẩn bị kĩ lưỡng.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Thái độ tận tâm và kiên nhẫn.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Đạo đức nghề nghiệp.</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Trong công việc thợ làm bánh:</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Chính xác và cẩn thận.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Sáng tạo và linh hoạt.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Kiểm soát thời gian tốt.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Tuân thủ vệ sinh an toàn thực phẩm.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Chất lượng đồng đều</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Trong công việc luật sư:</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Kiến thức pháp luật vững vàng.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Tư vấn và lập luận chặt chẽ.</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Bảo mật thông tin.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Kỹ năng giao tiếp và tranh luận tốt.</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Trong công việc đầu bếp: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Kiến thức ẩm thực phong phú.</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Kỹ năng nấu ăn thành thạo.</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Quản lý bếp và làm việc nhóm tốt.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Tuân thủ vệ sinh an toàn thực phẩm.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Chất lượng món ăn ổn định.</w:t>
            </w:r>
          </w:p>
        </w:tc>
      </w:tr>
      <w:tr w:rsidR="00CD53D4" w:rsidRPr="00016D3E" w:rsidTr="00016D3E">
        <w:trPr>
          <w:trHeight w:val="444"/>
        </w:trPr>
        <w:tc>
          <w:tcPr>
            <w:tcW w:w="5709"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3: Xác định những biểu hiện tính chuyên nghiệp của nghề mà em quan tâm</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color w:val="000000"/>
                <w:sz w:val="27"/>
                <w:szCs w:val="27"/>
              </w:rPr>
              <w:t xml:space="preserve">GV tổ chức cho HS làm việc cá nhân, thực hiện nhiệm vụ: </w:t>
            </w:r>
            <w:r w:rsidRPr="00016D3E">
              <w:rPr>
                <w:rFonts w:ascii="Times New Roman" w:eastAsia="Times New Roman" w:hAnsi="Times New Roman" w:cs="Times New Roman"/>
                <w:i/>
                <w:color w:val="000000"/>
                <w:sz w:val="27"/>
                <w:szCs w:val="27"/>
              </w:rPr>
              <w:t>Xác định những biểu hiện tính chuyên nghiệp của nghề mà em quan tâm.</w:t>
            </w:r>
            <w:r w:rsidRPr="00016D3E">
              <w:rPr>
                <w:rFonts w:ascii="Times New Roman" w:eastAsia="Times New Roman" w:hAnsi="Times New Roman" w:cs="Times New Roman"/>
                <w:color w:val="000000"/>
                <w:sz w:val="27"/>
                <w:szCs w:val="27"/>
              </w:rPr>
              <w:t xml:space="preserve">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liên hệ bản thân và xác định những biểu hiện tính chuyên nghiệp của nghề mà bản thân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HS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mời đại diện HS chia sẻ về những biểu hiện tính chuyên nghiệp của nghề mà mình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nhận xét, đánh giá, kết luận: </w:t>
            </w:r>
            <w:r w:rsidRPr="00016D3E">
              <w:rPr>
                <w:rFonts w:ascii="Times New Roman" w:eastAsia="Times New Roman" w:hAnsi="Times New Roman" w:cs="Times New Roman"/>
                <w:b/>
                <w:i/>
                <w:color w:val="000000"/>
                <w:sz w:val="27"/>
                <w:szCs w:val="27"/>
              </w:rPr>
              <w:t>Trong xã hội hiện đại, việc đạt đến trình độ chuyên nghiệp trong công việc là một yêu cầu bức thiết. Điều này mang đến hiệu quả cho công việc và cơ hội phát triển nghề nghiệp cho mỗi cá nhân.</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GV chuyển sang hoạt động tiếp theo.</w:t>
            </w:r>
          </w:p>
        </w:tc>
        <w:tc>
          <w:tcPr>
            <w:tcW w:w="4281"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3.3. Xác định những biểu hiện tính chuyên nghiệp của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liên hệ bản thân để xác định những biểu hiện tính chuyên nghiệp của nghề mà bản thân quan tâm.</w:t>
            </w:r>
          </w:p>
          <w:p w:rsidR="00CD53D4" w:rsidRPr="00016D3E" w:rsidRDefault="00CD53D4" w:rsidP="00016D3E">
            <w:pPr>
              <w:rPr>
                <w:rFonts w:ascii="Times New Roman" w:eastAsia="Times New Roman" w:hAnsi="Times New Roman" w:cs="Times New Roman"/>
                <w:color w:val="000000"/>
                <w:sz w:val="27"/>
                <w:szCs w:val="27"/>
              </w:rPr>
            </w:pPr>
          </w:p>
        </w:tc>
      </w:tr>
    </w:tbl>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Hoạt động 4. 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a. Mục tiêu: </w:t>
      </w:r>
      <w:r w:rsidRPr="00016D3E">
        <w:rPr>
          <w:rFonts w:ascii="Times New Roman" w:eastAsia="Times New Roman" w:hAnsi="Times New Roman" w:cs="Times New Roman"/>
          <w:color w:val="000000"/>
          <w:sz w:val="27"/>
          <w:szCs w:val="27"/>
        </w:rPr>
        <w:t>Thông qua hoạt động, HS biết cách thu thập, phân tích, xử lí các thông tin cơ bản về nghề mà mình quan tâm; thông tin về các cơ sở giáo dục đại học, giáo dục nghề nghiệp đào tạo nghề mình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b. Nội dung: </w:t>
      </w:r>
      <w:r w:rsidRPr="00016D3E">
        <w:rPr>
          <w:rFonts w:ascii="Times New Roman" w:eastAsia="Times New Roman" w:hAnsi="Times New Roman" w:cs="Times New Roman"/>
          <w:color w:val="000000"/>
          <w:sz w:val="27"/>
          <w:szCs w:val="27"/>
        </w:rPr>
        <w:t>GV hướng dẫn HS phân tích, xử lí thông tin nghề nghiệp và thông tin về các cơ sở giáo dục đại học, giáo dục nghề nghiệp theo các nội dung: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Thu thập những thông tin cơ bản về một số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Thu thập những thông tin cơ bản về các cơ sở giáo dục đại học, giáo dục nghề nghiệp về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Chia sẻ kết quả phân tích, xử lí thông tin về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c. Sản phẩm: </w:t>
      </w:r>
      <w:r w:rsidRPr="00016D3E">
        <w:rPr>
          <w:rFonts w:ascii="Times New Roman" w:eastAsia="Times New Roman" w:hAnsi="Times New Roman" w:cs="Times New Roman"/>
          <w:color w:val="000000"/>
          <w:sz w:val="27"/>
          <w:szCs w:val="27"/>
        </w:rPr>
        <w:t>HS phân tích, xử lí được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 Tổ chức thực hiện:</w:t>
      </w:r>
    </w:p>
    <w:tbl>
      <w:tblPr>
        <w:tblStyle w:val="affffffc"/>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4"/>
        <w:gridCol w:w="3856"/>
      </w:tblGrid>
      <w:tr w:rsidR="00CD53D4" w:rsidRPr="00016D3E" w:rsidTr="00016D3E">
        <w:trPr>
          <w:trHeight w:val="444"/>
        </w:trPr>
        <w:tc>
          <w:tcPr>
            <w:tcW w:w="6134"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lastRenderedPageBreak/>
              <w:t>HOẠT ĐỘNG CỦA GV - HS</w:t>
            </w:r>
          </w:p>
        </w:tc>
        <w:tc>
          <w:tcPr>
            <w:tcW w:w="3856"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DỰ KIẾN SẢN PHẨM</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Nhiệm vụ 1: Thu thập những thông tin cơ bản về một số nghề mà em quan tâm</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GV tổ chức cho HS làm việc cá nhân:</w:t>
            </w:r>
            <w:r w:rsidRPr="00016D3E">
              <w:rPr>
                <w:rFonts w:ascii="Times New Roman" w:eastAsia="Times New Roman" w:hAnsi="Times New Roman" w:cs="Times New Roman"/>
                <w:i/>
                <w:color w:val="000000"/>
                <w:sz w:val="27"/>
                <w:szCs w:val="27"/>
              </w:rPr>
              <w:t xml:space="preserve"> Tiến hành thu thập những thông tin cơ bản về một số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xem video về thông tin cơ bản của ngành điều dưỡng và ngành kĩ thuật xây dựng:</w:t>
            </w:r>
          </w:p>
          <w:p w:rsidR="00CD53D4" w:rsidRPr="00016D3E" w:rsidRDefault="003B0C93" w:rsidP="00016D3E">
            <w:pPr>
              <w:rPr>
                <w:rFonts w:ascii="Times New Roman" w:eastAsia="Times New Roman" w:hAnsi="Times New Roman" w:cs="Times New Roman"/>
                <w:color w:val="000000"/>
                <w:sz w:val="27"/>
                <w:szCs w:val="27"/>
              </w:rPr>
            </w:pPr>
            <w:hyperlink r:id="rId18">
              <w:r w:rsidR="00E47605" w:rsidRPr="00016D3E">
                <w:rPr>
                  <w:rFonts w:ascii="Times New Roman" w:eastAsia="Times New Roman" w:hAnsi="Times New Roman" w:cs="Times New Roman"/>
                  <w:color w:val="0000FF"/>
                  <w:sz w:val="27"/>
                  <w:szCs w:val="27"/>
                  <w:u w:val="single"/>
                </w:rPr>
                <w:t>https://www.youtube.com/watch?v=ERHM3MSk2V0</w:t>
              </w:r>
            </w:hyperlink>
            <w:r w:rsidR="00E47605" w:rsidRPr="00016D3E">
              <w:rPr>
                <w:rFonts w:ascii="Times New Roman" w:eastAsia="Times New Roman" w:hAnsi="Times New Roman" w:cs="Times New Roman"/>
                <w:color w:val="000000"/>
                <w:sz w:val="27"/>
                <w:szCs w:val="27"/>
              </w:rPr>
              <w:t xml:space="preserve"> </w:t>
            </w:r>
          </w:p>
          <w:p w:rsidR="00CD53D4" w:rsidRPr="00016D3E" w:rsidRDefault="003B0C93" w:rsidP="00016D3E">
            <w:pPr>
              <w:rPr>
                <w:rFonts w:ascii="Times New Roman" w:eastAsia="Times New Roman" w:hAnsi="Times New Roman" w:cs="Times New Roman"/>
                <w:color w:val="000000"/>
                <w:sz w:val="27"/>
                <w:szCs w:val="27"/>
              </w:rPr>
            </w:pPr>
            <w:hyperlink r:id="rId19">
              <w:r w:rsidR="00E47605" w:rsidRPr="00016D3E">
                <w:rPr>
                  <w:rFonts w:ascii="Times New Roman" w:eastAsia="Times New Roman" w:hAnsi="Times New Roman" w:cs="Times New Roman"/>
                  <w:color w:val="0000FF"/>
                  <w:sz w:val="27"/>
                  <w:szCs w:val="27"/>
                  <w:u w:val="single"/>
                </w:rPr>
                <w:t>https://www.youtube.com/watch?v=GrIrlS_Bzu4</w:t>
              </w:r>
            </w:hyperlink>
            <w:r w:rsidR="00E47605" w:rsidRPr="00016D3E">
              <w:rPr>
                <w:rFonts w:ascii="Times New Roman" w:eastAsia="Times New Roman" w:hAnsi="Times New Roman" w:cs="Times New Roman"/>
                <w:color w:val="000000"/>
                <w:sz w:val="27"/>
                <w:szCs w:val="27"/>
              </w:rPr>
              <w:t xml:space="preserve">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liên hệ bản thân và</w:t>
            </w:r>
            <w:r w:rsidRPr="00016D3E">
              <w:rPr>
                <w:rFonts w:ascii="Times New Roman" w:eastAsia="Times New Roman" w:hAnsi="Times New Roman" w:cs="Times New Roman"/>
                <w:i/>
                <w:color w:val="000000"/>
                <w:sz w:val="27"/>
                <w:szCs w:val="27"/>
              </w:rPr>
              <w:t xml:space="preserve"> </w:t>
            </w:r>
            <w:r w:rsidRPr="00016D3E">
              <w:rPr>
                <w:rFonts w:ascii="Times New Roman" w:eastAsia="Times New Roman" w:hAnsi="Times New Roman" w:cs="Times New Roman"/>
                <w:color w:val="000000"/>
                <w:sz w:val="27"/>
                <w:szCs w:val="27"/>
              </w:rPr>
              <w:t>thu thập những thông tin cơ bản về một số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các cặp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HS trình bày những thông tin cơ bản thu thập được về một số nghề mà mình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HS còn lại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GV nhận xét, đánh giá và tổng hợp thông tin về nghề mà HS quan tâm.</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chuyển sang nhiệm vụ tiếp theo</w:t>
            </w:r>
            <w:r w:rsidRPr="00016D3E">
              <w:rPr>
                <w:rFonts w:ascii="Times New Roman" w:eastAsia="Times New Roman" w:hAnsi="Times New Roman" w:cs="Times New Roman"/>
                <w:color w:val="000000"/>
                <w:sz w:val="27"/>
                <w:szCs w:val="27"/>
              </w:rPr>
              <w:t xml:space="preserve">. </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t>4.</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b/>
                <w:color w:val="000000"/>
                <w:sz w:val="27"/>
                <w:szCs w:val="27"/>
              </w:rPr>
              <w:t>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4.1.</w:t>
            </w: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b/>
                <w:i/>
                <w:color w:val="000000"/>
                <w:sz w:val="27"/>
                <w:szCs w:val="27"/>
              </w:rPr>
              <w:t>Thu thập những thông tin cơ bản về một số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Tên nghề.</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Yêu cầu về văn bằng, chứng chỉ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Những công việc đặc trưng của nghề.</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Yêu cầu về phẩm chất và năng lực cơ bản.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Nhu cầu tuyển dụng của ngành, nghề.</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Chế độ thù lao, tiền công, thu nhập từ nghề.</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Nơi làm việc chủ yếu.</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Điều kiện làm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Cơ hội phát triển, thăng tiến.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p w:rsidR="00CD53D4" w:rsidRPr="00016D3E" w:rsidRDefault="00CD53D4" w:rsidP="00016D3E">
            <w:pPr>
              <w:rPr>
                <w:rFonts w:ascii="Times New Roman" w:eastAsia="Times New Roman" w:hAnsi="Times New Roman" w:cs="Times New Roman"/>
                <w:color w:val="000000"/>
                <w:sz w:val="27"/>
                <w:szCs w:val="27"/>
              </w:rPr>
            </w:pP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Nhiệm vụ 2: Thu thập những thông tin cơ bản về các cơ sở giáo dục đại học, giáo dục nghề nghiệp về nghề mà em quan tâm</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lastRenderedPageBreak/>
              <w:t>Bước 1: GV chuyển giao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 GV yêu cầu HS làm việc cá nhân và thực hiện: </w:t>
            </w:r>
            <w:r w:rsidRPr="00016D3E">
              <w:rPr>
                <w:rFonts w:ascii="Times New Roman" w:eastAsia="Times New Roman" w:hAnsi="Times New Roman" w:cs="Times New Roman"/>
                <w:i/>
                <w:color w:val="000000"/>
                <w:sz w:val="27"/>
                <w:szCs w:val="27"/>
              </w:rPr>
              <w:t>Thu thập những thông tin cơ bản về các cơ sở giáo dục đại học, giáo dục nghề nghiệp về nghề mà em quan tâm.</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xem video về thông tin nghề nghiệp, thông tin về các cơ sở giáo dục đại học và giáo dục nghề nghiệp:</w:t>
            </w:r>
          </w:p>
          <w:p w:rsidR="00CD53D4" w:rsidRPr="00016D3E" w:rsidRDefault="00E47605" w:rsidP="00016D3E">
            <w:pPr>
              <w:spacing w:before="20" w:after="20"/>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Video về Trường Đại học Ngoại ngữ, Đại học Quốc Gia Hà Nội:</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20">
              <w:r w:rsidR="00E47605" w:rsidRPr="00016D3E">
                <w:rPr>
                  <w:rFonts w:ascii="Times New Roman" w:eastAsia="Times New Roman" w:hAnsi="Times New Roman" w:cs="Times New Roman"/>
                  <w:color w:val="0563C1"/>
                  <w:sz w:val="27"/>
                  <w:szCs w:val="27"/>
                  <w:u w:val="single"/>
                </w:rPr>
                <w:t>https://www.youtube.com/watch?v=3DUCGk220do</w:t>
              </w:r>
            </w:hyperlink>
            <w:r w:rsidR="00E47605" w:rsidRPr="00016D3E">
              <w:rPr>
                <w:rFonts w:ascii="Times New Roman" w:eastAsia="Times New Roman" w:hAnsi="Times New Roman" w:cs="Times New Roman"/>
                <w:color w:val="000000"/>
                <w:sz w:val="27"/>
                <w:szCs w:val="27"/>
              </w:rPr>
              <w:t xml:space="preserve"> </w:t>
            </w:r>
          </w:p>
          <w:p w:rsidR="00CD53D4" w:rsidRPr="00016D3E" w:rsidRDefault="00E47605" w:rsidP="00016D3E">
            <w:pPr>
              <w:spacing w:before="20" w:after="20"/>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 Video về ngành công nghệ kĩ thuật điện – điện tử:</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21">
              <w:r w:rsidR="00E47605" w:rsidRPr="00016D3E">
                <w:rPr>
                  <w:rFonts w:ascii="Times New Roman" w:eastAsia="Times New Roman" w:hAnsi="Times New Roman" w:cs="Times New Roman"/>
                  <w:color w:val="0563C1"/>
                  <w:sz w:val="27"/>
                  <w:szCs w:val="27"/>
                  <w:u w:val="single"/>
                </w:rPr>
                <w:t>https://www.youtube.com/watch?v=LU64qTPq2_o</w:t>
              </w:r>
            </w:hyperlink>
            <w:r w:rsidR="00E47605" w:rsidRPr="00016D3E">
              <w:rPr>
                <w:rFonts w:ascii="Times New Roman" w:eastAsia="Times New Roman" w:hAnsi="Times New Roman" w:cs="Times New Roman"/>
                <w:color w:val="000000"/>
                <w:sz w:val="27"/>
                <w:szCs w:val="27"/>
              </w:rPr>
              <w:t xml:space="preserve">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vận dụng hiểu biết để thu thập những thông tin cơ bản về các cơ sở giáo dục đại học, giáo dục nghề nghiệp về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HS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HS chia sẻ những thông tin cơ bản thu thập được về các cơ sở giáo dục đại học, giáo dục nghề nghiệp về nghề mà HS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nhận xét, đánh giá, tổng hợp những thông tin cơ bản về các cơ sở giáo dục đại học, giáo dục nghề nghiệp về nghề mà HS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chuyển sang nhiệm vụ tiếp theo. </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 xml:space="preserve">4.2. Thu thập những thông tin cơ bản về các cơ sở giáo dục đại </w:t>
            </w:r>
            <w:r w:rsidRPr="00016D3E">
              <w:rPr>
                <w:rFonts w:ascii="Times New Roman" w:eastAsia="Times New Roman" w:hAnsi="Times New Roman" w:cs="Times New Roman"/>
                <w:b/>
                <w:i/>
                <w:color w:val="000000"/>
                <w:sz w:val="27"/>
                <w:szCs w:val="27"/>
              </w:rPr>
              <w:lastRenderedPageBreak/>
              <w:t>học, giáo dục nghề nghiệp về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Tên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Văn bằng, chứng chỉ được cấp;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Chất lượng, hiệu quả đào tạo, giáo dục;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Uy tín và cơ hội việc làm được tạo ra bởi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Đội ngũ, nhân lực đào tạo;</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3: 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hướng dẫn HS thảo luận, phân tích, xử lí thông tin nghề nghiệp và thông tin về các cơ sở giáo dục đại học, giáo dục nghề nghiệp theo các bước được gợi ý trong SGK tr.67.</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xem video phân tích thông tin về ngành công nghệ thông tin (IT):</w:t>
            </w:r>
          </w:p>
          <w:p w:rsidR="00CD53D4" w:rsidRPr="00016D3E" w:rsidRDefault="003B0C93" w:rsidP="00016D3E">
            <w:pPr>
              <w:rPr>
                <w:rFonts w:ascii="Times New Roman" w:eastAsia="Times New Roman" w:hAnsi="Times New Roman" w:cs="Times New Roman"/>
                <w:color w:val="000000"/>
                <w:sz w:val="27"/>
                <w:szCs w:val="27"/>
              </w:rPr>
            </w:pPr>
            <w:hyperlink r:id="rId22">
              <w:r w:rsidR="00E47605" w:rsidRPr="00016D3E">
                <w:rPr>
                  <w:rFonts w:ascii="Times New Roman" w:eastAsia="Times New Roman" w:hAnsi="Times New Roman" w:cs="Times New Roman"/>
                  <w:color w:val="0000FF"/>
                  <w:sz w:val="27"/>
                  <w:szCs w:val="27"/>
                  <w:u w:val="single"/>
                </w:rPr>
                <w:t>https://www.youtube.com/watch?v=aHYzqqmooCI</w:t>
              </w:r>
            </w:hyperlink>
            <w:r w:rsidR="00E47605" w:rsidRPr="00016D3E">
              <w:rPr>
                <w:rFonts w:ascii="Times New Roman" w:eastAsia="Times New Roman" w:hAnsi="Times New Roman" w:cs="Times New Roman"/>
                <w:color w:val="000000"/>
                <w:sz w:val="27"/>
                <w:szCs w:val="27"/>
              </w:rPr>
              <w:t xml:space="preserve"> (0:22 – 4:50).</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thảo luận theo nhóm, liên hệ thực tế, bản thân và 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các nhóm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HS chia sẻ kết quả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nhận xét, đánh giá, kết luận. </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GV chuyển sang nhiệm vụ tiếp theo.</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4.3. 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Thu thập và tiếp nhận thông tin từ các nguồn như sách báo, Internet, trải nghiệm trực tiếp,...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Tham khảo ý kiến chuyên gia, </w:t>
            </w:r>
            <w:r w:rsidRPr="00016D3E">
              <w:rPr>
                <w:rFonts w:ascii="Times New Roman" w:eastAsia="Times New Roman" w:hAnsi="Times New Roman" w:cs="Times New Roman"/>
                <w:sz w:val="27"/>
                <w:szCs w:val="27"/>
              </w:rPr>
              <w:t>thầy</w:t>
            </w:r>
            <w:r w:rsidRPr="00016D3E">
              <w:rPr>
                <w:rFonts w:ascii="Times New Roman" w:eastAsia="Times New Roman" w:hAnsi="Times New Roman" w:cs="Times New Roman"/>
                <w:color w:val="000000"/>
                <w:sz w:val="27"/>
                <w:szCs w:val="27"/>
              </w:rPr>
              <w:t xml:space="preserve"> cô, cha mẹ, bạn bè,... về những thông tin nghề nghiệp và cơ sở giáo dục đại học, giáo dục nghề nghiệp đã thu thập được.</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Sử dụng các phương pháp phân tích, đối chiếu, so sánh, tổng hợp để kiểm tra tính đúng đắn của thông tin thu thập được và đưa ra những thông tin chính xác nhất.</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Nhiệm vụ 4: Chia sẻ kết quả phân tích, xử lí thông tin về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lastRenderedPageBreak/>
              <w:t>GV tổ chức cho HS chia sẻ kết quả 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chia sẻ kết quả phân tích, xử lí thông tin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các nhóm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HS chia sẻ kết quả phân tích, xử lí thông tin nghề nghiệp và thông tin về các cơ sở giáo dục đại học, giáo dục nghề nghiệp trước lớp.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nhận xét, đánh giá, kết luận: </w:t>
            </w:r>
            <w:r w:rsidRPr="00016D3E">
              <w:rPr>
                <w:rFonts w:ascii="Times New Roman" w:eastAsia="Times New Roman" w:hAnsi="Times New Roman" w:cs="Times New Roman"/>
                <w:b/>
                <w:i/>
                <w:color w:val="000000"/>
                <w:sz w:val="27"/>
                <w:szCs w:val="27"/>
              </w:rPr>
              <w:t>Để có được định hướng nghề nghiệp đúng đắn, bản thân mỗi HS rất cần có kĩ năng phân tích, xử lí thông tin về nghề nghiệp và thông tin về các cơ sở giáo dục nghề nghiệp.</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GV chuyển sang hoạt động tiếp theo.</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4.4. Chia sẻ kết quả phân tích, xử lí thông tin về nghề nghiệp và thông tin về các cơ sở giáo dục đại học, giáo dục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HS dựa vào kết quả phân tích, xử lí thông tin về nghề nghiệp và thông tin về các cơ sở giáo dục đại học, giáo dục nghề nghiệp để chia sẻ với cả lớp.</w:t>
            </w:r>
          </w:p>
        </w:tc>
      </w:tr>
    </w:tbl>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Hoạt động 5. Phân tích thông tin cơ bản về thị trường lao động, nhu cầu sử dụng của thị trường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a. Mục tiêu: </w:t>
      </w:r>
      <w:r w:rsidRPr="00016D3E">
        <w:rPr>
          <w:rFonts w:ascii="Times New Roman" w:eastAsia="Times New Roman" w:hAnsi="Times New Roman" w:cs="Times New Roman"/>
          <w:color w:val="000000"/>
          <w:sz w:val="27"/>
          <w:szCs w:val="27"/>
        </w:rPr>
        <w:t>Thông qua hoạt động, HS có khả năng: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w:t>
      </w:r>
      <w:r w:rsidRPr="00016D3E">
        <w:rPr>
          <w:rFonts w:ascii="Times New Roman" w:eastAsia="Times New Roman" w:hAnsi="Times New Roman" w:cs="Times New Roman"/>
          <w:color w:val="000000"/>
          <w:sz w:val="27"/>
          <w:szCs w:val="27"/>
        </w:rPr>
        <w:t xml:space="preserve"> Chỉ ra được những thông tin cơ bản của thị trường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Phân tích được những thông tin cơ bản của thị trường lao động và nhu cầu sử dụng của thị trường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lastRenderedPageBreak/>
        <w:t xml:space="preserve">b. Nội dung: </w:t>
      </w:r>
      <w:r w:rsidRPr="00016D3E">
        <w:rPr>
          <w:rFonts w:ascii="Times New Roman" w:eastAsia="Times New Roman" w:hAnsi="Times New Roman" w:cs="Times New Roman"/>
          <w:color w:val="000000"/>
          <w:sz w:val="27"/>
          <w:szCs w:val="27"/>
        </w:rPr>
        <w:t>GV hướng dẫn HS phân tích thông tin cơ bản về thị trường lao động, nhu cầu sử dụng của thị trường lao động theo các nội dung: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Chỉ ra những thông tin cơ bản của thị trường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Lựa chọn một bản tin về thị trường lao động và phân tích những thông tin cơ bản của thị trường lao động và nhu cầu sử dụng lao động của thị trường lao động trong bản tin đó.</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Báo cáo kết quả phân tích thông tin đã thực hiện.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c. Sản phẩm: </w:t>
      </w:r>
      <w:r w:rsidRPr="00016D3E">
        <w:rPr>
          <w:rFonts w:ascii="Times New Roman" w:eastAsia="Times New Roman" w:hAnsi="Times New Roman" w:cs="Times New Roman"/>
          <w:color w:val="000000"/>
          <w:sz w:val="27"/>
          <w:szCs w:val="27"/>
        </w:rPr>
        <w:t>HS phân tích được thông tin cơ bản về thị trường lao động, nhu cầu sử dụng của thị trường lao động.</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 Tổ chức thực hiện:</w:t>
      </w:r>
    </w:p>
    <w:tbl>
      <w:tblPr>
        <w:tblStyle w:val="affffffd"/>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4"/>
        <w:gridCol w:w="3856"/>
      </w:tblGrid>
      <w:tr w:rsidR="00CD53D4" w:rsidRPr="00016D3E" w:rsidTr="00016D3E">
        <w:trPr>
          <w:trHeight w:val="444"/>
        </w:trPr>
        <w:tc>
          <w:tcPr>
            <w:tcW w:w="6134"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HOẠT ĐỘNG CỦA GV - HS</w:t>
            </w:r>
          </w:p>
        </w:tc>
        <w:tc>
          <w:tcPr>
            <w:tcW w:w="3856"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DỰ KIẾN SẢN PHẨM</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Nhiệm vụ 1: Chỉ ra những thông tin cơ bản của thị trường lao động</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HS thảo luận nhóm, thực hiện nhiệm vụ:</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Chỉ ra những thông tin cơ bản của thị trường lao động.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Việc hiểu rõ và nắm vững những thông tin cơ bản của thị trường lao động có ý nghĩa như thế nào?</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cung cấp nguồn thông tin cho HS để có được bản tin thị trường lao động hoặc cung cấp các bản tin về thị trường lao động ở tỉnh, hoặc thành phố của địa phương HS đang sinh sống, hoặc của cả nước. Ví dụ, tìm thông tin trên các trang web:</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23">
              <w:r w:rsidR="00E47605" w:rsidRPr="00016D3E">
                <w:rPr>
                  <w:rFonts w:ascii="Times New Roman" w:eastAsia="Times New Roman" w:hAnsi="Times New Roman" w:cs="Times New Roman"/>
                  <w:color w:val="0563C1"/>
                  <w:sz w:val="27"/>
                  <w:szCs w:val="27"/>
                  <w:u w:val="single"/>
                </w:rPr>
                <w:t>http://www.molisa.gov.vn/Pages/solieu/thitruonglaodong.aspx</w:t>
              </w:r>
            </w:hyperlink>
            <w:r w:rsidR="00E47605" w:rsidRPr="00016D3E">
              <w:rPr>
                <w:rFonts w:ascii="Times New Roman" w:eastAsia="Times New Roman" w:hAnsi="Times New Roman" w:cs="Times New Roman"/>
                <w:color w:val="000000"/>
                <w:sz w:val="27"/>
                <w:szCs w:val="27"/>
              </w:rPr>
              <w:t xml:space="preserve"> </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24">
              <w:r w:rsidR="00E47605" w:rsidRPr="00016D3E">
                <w:rPr>
                  <w:rFonts w:ascii="Times New Roman" w:eastAsia="Times New Roman" w:hAnsi="Times New Roman" w:cs="Times New Roman"/>
                  <w:color w:val="0563C1"/>
                  <w:sz w:val="27"/>
                  <w:szCs w:val="27"/>
                  <w:u w:val="single"/>
                </w:rPr>
                <w:t>http://ilssa.org.vn/vi/ban-tin-khoa-hoc/ban-tin-cap-nhat-thi-truong-lao-dong-g9</w:t>
              </w:r>
            </w:hyperlink>
            <w:r w:rsidR="00E47605" w:rsidRPr="00016D3E">
              <w:rPr>
                <w:rFonts w:ascii="Times New Roman" w:eastAsia="Times New Roman" w:hAnsi="Times New Roman" w:cs="Times New Roman"/>
                <w:color w:val="000000"/>
                <w:sz w:val="27"/>
                <w:szCs w:val="27"/>
              </w:rPr>
              <w:t>.</w:t>
            </w:r>
          </w:p>
          <w:p w:rsidR="00CD53D4" w:rsidRPr="00016D3E" w:rsidRDefault="00E47605" w:rsidP="00016D3E">
            <w:pPr>
              <w:spacing w:before="20" w:after="20"/>
              <w:rPr>
                <w:rFonts w:ascii="Times New Roman" w:eastAsia="Times New Roman" w:hAnsi="Times New Roman" w:cs="Times New Roman"/>
                <w:b/>
                <w:color w:val="000000"/>
                <w:sz w:val="27"/>
                <w:szCs w:val="27"/>
              </w:rPr>
            </w:pPr>
            <w:r w:rsidRPr="00016D3E">
              <w:rPr>
                <w:rFonts w:ascii="Times New Roman" w:eastAsia="Times New Roman" w:hAnsi="Times New Roman" w:cs="Times New Roman"/>
                <w:color w:val="000000"/>
                <w:sz w:val="27"/>
                <w:szCs w:val="27"/>
              </w:rPr>
              <w:lastRenderedPageBreak/>
              <w:t>- GV trình chiếu cho HS xem bản tin về thị trường lao động Việt Nam cuối năm 2023:</w:t>
            </w:r>
          </w:p>
          <w:p w:rsidR="00CD53D4" w:rsidRPr="00016D3E" w:rsidRDefault="003B0C93" w:rsidP="00016D3E">
            <w:pPr>
              <w:spacing w:before="20" w:after="20"/>
              <w:rPr>
                <w:rFonts w:ascii="Times New Roman" w:eastAsia="Times New Roman" w:hAnsi="Times New Roman" w:cs="Times New Roman"/>
                <w:color w:val="000000"/>
                <w:sz w:val="27"/>
                <w:szCs w:val="27"/>
              </w:rPr>
            </w:pPr>
            <w:hyperlink r:id="rId25">
              <w:r w:rsidR="00E47605" w:rsidRPr="00016D3E">
                <w:rPr>
                  <w:rFonts w:ascii="Times New Roman" w:eastAsia="Times New Roman" w:hAnsi="Times New Roman" w:cs="Times New Roman"/>
                  <w:color w:val="0563C1"/>
                  <w:sz w:val="27"/>
                  <w:szCs w:val="27"/>
                  <w:u w:val="single"/>
                </w:rPr>
                <w:t>https://www.youtube.com/watch?v=HXb4l-Hw7Fo</w:t>
              </w:r>
            </w:hyperlink>
            <w:r w:rsidR="00E47605" w:rsidRPr="00016D3E">
              <w:rPr>
                <w:rFonts w:ascii="Times New Roman" w:eastAsia="Times New Roman" w:hAnsi="Times New Roman" w:cs="Times New Roman"/>
                <w:color w:val="000000"/>
                <w:sz w:val="27"/>
                <w:szCs w:val="27"/>
              </w:rPr>
              <w:t xml:space="preserve"> (0:00 – 3:35).</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thảo luận theo nhóm, vận dụng hiểu biết và trả lời câu hỏi.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HS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các nhóm lần lượt trình bày kết quả thảo luận.</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i/>
                <w:color w:val="000000"/>
                <w:sz w:val="27"/>
                <w:szCs w:val="27"/>
              </w:rPr>
              <w:t>Những thông tin cơ bản của thị trường lao động</w:t>
            </w:r>
            <w:r w:rsidRPr="00016D3E">
              <w:rPr>
                <w:rFonts w:ascii="Times New Roman" w:eastAsia="Times New Roman" w:hAnsi="Times New Roman" w:cs="Times New Roman"/>
                <w:i/>
                <w:color w:val="000000"/>
                <w:sz w:val="27"/>
                <w:szCs w:val="27"/>
              </w:rPr>
              <w:t>:</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Cung lao động: Số lượng người lao động có khả năng và sẵn sàng làm việc.</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Cầu lao động: Số lượng lao động mà các doanh nghiệp cần để đáp ứng nhu cầu sản xuất, kinh doanh.</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Mối quan hệ cung - cầu:</w:t>
            </w:r>
          </w:p>
          <w:p w:rsidR="00CD53D4" w:rsidRPr="00016D3E" w:rsidRDefault="00E47605" w:rsidP="00016D3E">
            <w:pPr>
              <w:numPr>
                <w:ilvl w:val="0"/>
                <w:numId w:val="29"/>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Cung &gt; Cầu: Thừa lao động, thất nghiệp.</w:t>
            </w:r>
          </w:p>
          <w:p w:rsidR="00CD53D4" w:rsidRPr="00016D3E" w:rsidRDefault="00E47605" w:rsidP="00016D3E">
            <w:pPr>
              <w:numPr>
                <w:ilvl w:val="0"/>
                <w:numId w:val="29"/>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Cung &lt; Cầu: Thiếu lao động, tăng lương.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Mức lương: Giá trị của lao động được thể hiện bằng tiền.</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Lao động có trình độ học vấn cao có nhiều cơ hội việc làm hơn.</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Ý nghĩa của việc hiểu rõ và nắm vững những thông tin cơ bản của thị trường lao động: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Tăng khả năng tìm kiếm việc làm phù hợp.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Đàm phán lương và phúc lợi hợp lý.</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Thích ứng với sự thay đổi của thị trường lao động.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lastRenderedPageBreak/>
              <w:t>+ Hiểu rõ quyền lợi và nghĩa vụ.</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Hỗ trợ doanh nghiệp trong chiến lược tuyển dụng.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HS còn lại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GV nhận xét, đánh giá và kết luận.</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chuyển sang nhiệm vụ tiếp theo</w:t>
            </w:r>
            <w:r w:rsidRPr="00016D3E">
              <w:rPr>
                <w:rFonts w:ascii="Times New Roman" w:eastAsia="Times New Roman" w:hAnsi="Times New Roman" w:cs="Times New Roman"/>
                <w:color w:val="000000"/>
                <w:sz w:val="27"/>
                <w:szCs w:val="27"/>
              </w:rPr>
              <w:t xml:space="preserve">. </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color w:val="000000"/>
                <w:sz w:val="27"/>
                <w:szCs w:val="27"/>
              </w:rPr>
              <w:lastRenderedPageBreak/>
              <w:t>5.</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b/>
                <w:color w:val="000000"/>
                <w:sz w:val="27"/>
                <w:szCs w:val="27"/>
              </w:rPr>
              <w:t>Phân tích thông tin cơ bản về thị trường lao động, nhu cầu sử dụng của thị trường lao động</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5.1.</w:t>
            </w: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b/>
                <w:i/>
                <w:color w:val="000000"/>
                <w:sz w:val="27"/>
                <w:szCs w:val="27"/>
              </w:rPr>
              <w:t>Chỉ ra những thông tin cơ bản của thị trường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Tình trạng, xu hướng việc làm;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Thông tin về cung, cầu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Biến động về cung, cầu lao động trên thị trường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Giá cả sức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Điều kiện lao động, làm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Chế độ bảo hiểm;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2: Lựa chọn một bản tin về thị trường lao động và phân tích những thông tin cơ bản của thị trường lao động và nhu cầu sử dụng lao động của thị trường lao động trong bản tin đó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chia lớp thành 4 nhóm.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nhóm thảo luận, đọc bản tin sau để thực hiện nhiệm vụ:</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Phân tích những thông tin cơ bản của thị trường lao động và nhu cầu sử dụng lao động của thị trường lao động trong bản tin sau:</w:t>
            </w:r>
          </w:p>
          <w:tbl>
            <w:tblPr>
              <w:tblStyle w:val="affffffe"/>
              <w:tblW w:w="5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5"/>
            </w:tblGrid>
            <w:tr w:rsidR="00CD53D4" w:rsidRPr="00016D3E">
              <w:trPr>
                <w:trHeight w:val="7551"/>
              </w:trPr>
              <w:tc>
                <w:tcPr>
                  <w:tcW w:w="5855" w:type="dxa"/>
                  <w:shd w:val="clear" w:color="auto" w:fill="DBE5F1"/>
                </w:tcPr>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lastRenderedPageBreak/>
                    <w:t>Bản tin:</w:t>
                  </w:r>
                  <w:r w:rsidRPr="00016D3E">
                    <w:rPr>
                      <w:rFonts w:ascii="Times New Roman" w:eastAsia="Times New Roman" w:hAnsi="Times New Roman" w:cs="Times New Roman"/>
                      <w:color w:val="000000"/>
                      <w:sz w:val="27"/>
                      <w:szCs w:val="27"/>
                    </w:rPr>
                    <w:t xml:space="preserve"> </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Ở nước ta hiện nay, nguồn cung lao động đang dần tăng trở lại. Trong đó, ở quý 1/2022, lực lượng lao động là 51,2 triệu người, tăng 160.000 người so với cùng kì năm trước, tăng 440.000 người so với quý IV/2021.</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Xu hướng chuyển dịch cơ cấu lao động trở lại chiều hướng tích cực, trong đó giảm lao động trong khu vực nông nghiệp và tăng lao động trong khu vực công nghiệp, dịch vụ so với quý IV/2021 (tỉ lệ lao động nông nghiệp - công nghiệp - dịch vụ hiện tại là 27,8% - 33,5% - 38,7%). Bên cạnh những tín hiệu khởi sắc, nguồn cung lao động vẫn chưa đáp ứng được nhu cầu sử dụng của các DN trong giai đoạn phục hồi kinh tế.</w:t>
                  </w:r>
                </w:p>
                <w:p w:rsidR="00CD53D4" w:rsidRPr="00016D3E" w:rsidRDefault="00E47605" w:rsidP="00016D3E">
                  <w:pPr>
                    <w:jc w:val="right"/>
                    <w:rPr>
                      <w:rFonts w:ascii="Times New Roman" w:eastAsia="Times New Roman" w:hAnsi="Times New Roman" w:cs="Times New Roman"/>
                      <w:color w:val="000000"/>
                      <w:sz w:val="27"/>
                      <w:szCs w:val="27"/>
                    </w:rPr>
                  </w:pPr>
                  <w:r w:rsidRPr="00016D3E">
                    <w:rPr>
                      <w:rFonts w:ascii="Times New Roman" w:eastAsia="Times New Roman" w:hAnsi="Times New Roman" w:cs="Times New Roman"/>
                      <w:i/>
                      <w:color w:val="000000"/>
                      <w:sz w:val="27"/>
                      <w:szCs w:val="27"/>
                    </w:rPr>
                    <w:t>(Nguồn: https://nld.com.vn)</w:t>
                  </w:r>
                </w:p>
              </w:tc>
            </w:tr>
          </w:tbl>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HS thảo luận theo nhóm, phân tích những thông tin cơ bản của thị trường lao động và nhu cầu sử dụng lao động của thị trường lao động trong bản tin.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quan sát, hướng dẫn, hỗ trợ các nhóm trong quá trình thảo luận (nếu cần thiết).</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HS chia sẻ kết quả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nhận xét, đánh giá hoạt động phân tích thông tin cơ bản của thị trường lao động và nhu cầu sử dụng của thị trường lao động trong bản tin.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chuyển sang nhiệm vụ tiếp theo. </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5.2. Lựa chọn một bản tin về thị trường lao động và phân tích những thông tin cơ bản của thị trường lao động và nhu cầu sử dụng lao động của thị trường lao động trong bản tin đó</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vận dụng hiểu biết để làm việc nhóm, phân tích những thông tin cơ bản của thị trường lao động và nhu cầu sử dụng lao động của thị trường lao động trong bản tin đã được cho.</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3: Báo cáo kết quả phân tích thông tin đã thực hiện</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GV tổ chức cho HS báo cáo kết quả phân tích thông tin đã thực hiện ở Nhiệm vụ 2.</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color w:val="000000"/>
                <w:sz w:val="27"/>
                <w:szCs w:val="27"/>
              </w:rPr>
              <w:t>HS báo cáo kết quả phân tích thông tin đã thực hiện trước lớp.</w:t>
            </w:r>
            <w:r w:rsidRPr="00016D3E">
              <w:rPr>
                <w:rFonts w:ascii="Times New Roman" w:eastAsia="Times New Roman" w:hAnsi="Times New Roman" w:cs="Times New Roman"/>
                <w:b/>
                <w:color w:val="000000"/>
                <w:sz w:val="27"/>
                <w:szCs w:val="27"/>
              </w:rPr>
              <w:t xml:space="preserve">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mời đại diện HS chia sẻ kết quả phân tích thông tin đã thực hiện.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yêu cầu các HS khác lắng nghe, nhận xét, bổ sung ý kiến (nếu có).</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nhận xét, đánh giá, kết luận: </w:t>
            </w:r>
            <w:r w:rsidRPr="00016D3E">
              <w:rPr>
                <w:rFonts w:ascii="Times New Roman" w:eastAsia="Times New Roman" w:hAnsi="Times New Roman" w:cs="Times New Roman"/>
                <w:b/>
                <w:i/>
                <w:color w:val="000000"/>
                <w:sz w:val="27"/>
                <w:szCs w:val="27"/>
              </w:rPr>
              <w:t>Việc phân tích thông tin cơ bản về thị trường lao động, nhu cầu sử dụng của thị trường lao động sẽ giúp cho mỗi chúng ta xác định được nhu cầu việc làm của xã hội, từ đó có định hướng lựa chọn và rèn luyện năng lực, phẩm chất đúng đắn.</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GV chuyển sang hoạt động tiếp theo.</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5.3. Báo cáo kết quả phân tích thông tin đã thực hiện</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FF0000"/>
                <w:sz w:val="27"/>
                <w:szCs w:val="27"/>
              </w:rPr>
              <w:t>Đính kèm phía dưới Nhiệm vụ 3.</w:t>
            </w:r>
          </w:p>
        </w:tc>
      </w:tr>
      <w:tr w:rsidR="00CD53D4" w:rsidRPr="00016D3E" w:rsidTr="00016D3E">
        <w:trPr>
          <w:trHeight w:val="444"/>
        </w:trPr>
        <w:tc>
          <w:tcPr>
            <w:tcW w:w="9990" w:type="dxa"/>
            <w:gridSpan w:val="2"/>
            <w:shd w:val="clear" w:color="auto" w:fill="auto"/>
          </w:tcPr>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PHÂN TÍCH BẢN TIN:</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 Những thông tin cơ bản: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i/>
                <w:color w:val="000000"/>
                <w:sz w:val="27"/>
                <w:szCs w:val="27"/>
              </w:rPr>
              <w:t>- Nguồn cung lao động:</w:t>
            </w:r>
            <w:r w:rsidRPr="00016D3E">
              <w:rPr>
                <w:rFonts w:ascii="Times New Roman" w:eastAsia="Times New Roman" w:hAnsi="Times New Roman" w:cs="Times New Roman"/>
                <w:color w:val="000000"/>
                <w:sz w:val="27"/>
                <w:szCs w:val="27"/>
              </w:rPr>
              <w:t xml:space="preserve"> 51,2 triệu người, tăng 160 nghìn người so với cùng kì năm ngoái.</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lastRenderedPageBreak/>
              <w:t>- Chuyển dịch cơ cấu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Giảm lao động nông nghiệp: 27,8%.</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Tăng lao động trong công nghiệp và dịch vụ: 33,5% (công nghiệp), 38,7% (dịch vụ).</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i/>
                <w:color w:val="000000"/>
                <w:sz w:val="27"/>
                <w:szCs w:val="27"/>
              </w:rPr>
              <w:t>- Nhu cầu sử dụng lao động:</w:t>
            </w:r>
            <w:r w:rsidRPr="00016D3E">
              <w:rPr>
                <w:rFonts w:ascii="Times New Roman" w:eastAsia="Times New Roman" w:hAnsi="Times New Roman" w:cs="Times New Roman"/>
                <w:color w:val="000000"/>
                <w:sz w:val="27"/>
                <w:szCs w:val="27"/>
              </w:rPr>
              <w:t xml:space="preserve"> trong các ngành công nghiệp và dịch vụ có thể đang tăng mạnh hơn tốc độ cung cấp lao động từ thị trường.</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 Phân tích nhu cầu sử dụng lao động: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Phục hồi kinh tế tạo ra nhu cầu lao động lớn: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Sau dịch COVID-19, các doanh nghiệp cần phải tăng cường sản xuất và dịch vụ để bắt kịp nhu cầu tiêu dùng trong nước và quốc tế.</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Chênh lệch giữa cung và cầu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Thiếu lao động có kỹ năng chuyên môn.</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Không đồng đều về nguồn cung lao động giữa các khu vực.</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 Chuyển dịch cơ cấu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Việc chuyển dịch lao động từ nông nghiệp sang công nghiệp và dịch vụ cần thời gian và sự đào tạo. </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Để đáp ứng nhu cầu của thị trường, lao động trong lĩnh vực nông nghiệp cần được đào tạo và nâng cao kỹ năng để chuyển sang các ngành công nghiệp và dịch vụ một cách hiệu quả.</w:t>
            </w:r>
          </w:p>
        </w:tc>
      </w:tr>
    </w:tbl>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lastRenderedPageBreak/>
        <w:t>Hoạt động 6. Thực hành các biện pháp đảm bảo yêu cầu về an toàn và sức khỏe nghề nghiệp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b/>
          <w:sz w:val="27"/>
          <w:szCs w:val="27"/>
        </w:rPr>
        <w:t xml:space="preserve">a. Mục tiêu: </w:t>
      </w:r>
      <w:r w:rsidRPr="00016D3E">
        <w:rPr>
          <w:rFonts w:ascii="Times New Roman" w:eastAsia="Times New Roman" w:hAnsi="Times New Roman" w:cs="Times New Roman"/>
          <w:sz w:val="27"/>
          <w:szCs w:val="27"/>
        </w:rPr>
        <w:t>Thông qua hoạt động, HS có khả năng:</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b/>
          <w:sz w:val="27"/>
          <w:szCs w:val="27"/>
        </w:rPr>
        <w:t>-</w:t>
      </w:r>
      <w:r w:rsidRPr="00016D3E">
        <w:rPr>
          <w:rFonts w:ascii="Times New Roman" w:eastAsia="Times New Roman" w:hAnsi="Times New Roman" w:cs="Times New Roman"/>
          <w:sz w:val="27"/>
          <w:szCs w:val="27"/>
        </w:rPr>
        <w:t xml:space="preserve"> Xác định được những điều kiện cơ bản để đảm bảo an toàn và sức khỏe nghề nghiệp.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Tìm hiểu các biện pháp giúp đảm bảo yêu cầu về an toàn và sức khỏe nghề nghiệp đối với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sz w:val="27"/>
          <w:szCs w:val="27"/>
        </w:rPr>
        <w:t xml:space="preserve">b. Nội dung: </w:t>
      </w:r>
      <w:r w:rsidRPr="00016D3E">
        <w:rPr>
          <w:rFonts w:ascii="Times New Roman" w:eastAsia="Times New Roman" w:hAnsi="Times New Roman" w:cs="Times New Roman"/>
          <w:color w:val="000000"/>
          <w:sz w:val="27"/>
          <w:szCs w:val="27"/>
        </w:rPr>
        <w:t xml:space="preserve">GV hướng dẫn HS </w:t>
      </w:r>
      <w:r w:rsidRPr="00016D3E">
        <w:rPr>
          <w:rFonts w:ascii="Times New Roman" w:eastAsia="Times New Roman" w:hAnsi="Times New Roman" w:cs="Times New Roman"/>
          <w:sz w:val="27"/>
          <w:szCs w:val="27"/>
        </w:rPr>
        <w:t>thực hành các biện pháp đảm bảo yêu cầu về an toàn và sức khỏe nghề nghiệp</w:t>
      </w:r>
      <w:r w:rsidRPr="00016D3E">
        <w:rPr>
          <w:rFonts w:ascii="Times New Roman" w:eastAsia="Times New Roman" w:hAnsi="Times New Roman" w:cs="Times New Roman"/>
          <w:color w:val="000000"/>
          <w:sz w:val="27"/>
          <w:szCs w:val="27"/>
        </w:rPr>
        <w:t xml:space="preserve"> theo các nội dung: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Thảo luận về những điều kiện cơ bản để đảm bảo an toàn và sức </w:t>
      </w:r>
      <w:r w:rsidRPr="00016D3E">
        <w:rPr>
          <w:rFonts w:ascii="Times New Roman" w:eastAsia="Times New Roman" w:hAnsi="Times New Roman" w:cs="Times New Roman"/>
          <w:sz w:val="27"/>
          <w:szCs w:val="27"/>
        </w:rPr>
        <w:t>khỏe</w:t>
      </w:r>
      <w:r w:rsidRPr="00016D3E">
        <w:rPr>
          <w:rFonts w:ascii="Times New Roman" w:eastAsia="Times New Roman" w:hAnsi="Times New Roman" w:cs="Times New Roman"/>
          <w:color w:val="000000"/>
          <w:sz w:val="27"/>
          <w:szCs w:val="27"/>
        </w:rPr>
        <w:t xml:space="preserve">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Trao đổi về các biện pháp đảm bảo yêu cầu về an toàn và sức khoẻ nghề nghiệp đối với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Thực hành các biện pháp đảm bảo yêu cầu về an toàn và sức khỏe nghề nghiệp đối với nghề mà em quan tâm và chia sẻ kết quả.</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b/>
          <w:sz w:val="27"/>
          <w:szCs w:val="27"/>
        </w:rPr>
        <w:t>c. Sản phẩm:</w:t>
      </w:r>
      <w:r w:rsidRPr="00016D3E">
        <w:rPr>
          <w:rFonts w:ascii="Times New Roman" w:eastAsia="Times New Roman" w:hAnsi="Times New Roman" w:cs="Times New Roman"/>
          <w:sz w:val="27"/>
          <w:szCs w:val="27"/>
        </w:rPr>
        <w:t xml:space="preserve"> HS thực hành các biện pháp đảm bảo yêu cầu về an toàn và sức khỏe nghề nghiệp.</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d. Tổ chức thực hiện:</w:t>
      </w:r>
    </w:p>
    <w:tbl>
      <w:tblPr>
        <w:tblStyle w:val="afffffff"/>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4"/>
        <w:gridCol w:w="3856"/>
      </w:tblGrid>
      <w:tr w:rsidR="00CD53D4" w:rsidRPr="00016D3E" w:rsidTr="00016D3E">
        <w:trPr>
          <w:trHeight w:val="444"/>
        </w:trPr>
        <w:tc>
          <w:tcPr>
            <w:tcW w:w="6134"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HOẠT ĐỘNG CỦA GV - HS</w:t>
            </w:r>
          </w:p>
        </w:tc>
        <w:tc>
          <w:tcPr>
            <w:tcW w:w="3856"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DỰ KIẾN SẢN PHẨM</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t xml:space="preserve"> </w:t>
            </w:r>
            <w:r w:rsidRPr="00016D3E">
              <w:rPr>
                <w:rFonts w:ascii="Times New Roman" w:eastAsia="Times New Roman" w:hAnsi="Times New Roman" w:cs="Times New Roman"/>
                <w:b/>
                <w:i/>
                <w:sz w:val="27"/>
                <w:szCs w:val="27"/>
              </w:rPr>
              <w:t>Nhiệm vụ 1: Thảo luận về những điều kiện cơ bản để đảm bảo an toàn và sức khỏe nghề nghiệp</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1: GV chuyển giao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tổ chức cho HS làm việc nhóm, trả lời các câu hỏi sau:</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Thảo luận về những điều kiện cơ bản để đảm bảo an toàn và sức khỏe nghề nghiệp.</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Việc nắm vững điều kiện cơ bản để đảm bảo an toàn và sức khỏe nghề nghiệp mang lại ý nghĩa gì cho người lao động?</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HS các nhóm thảo luận, vận dụng hiểu biết để trả lời các câu hỏi.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quan sát, hướng dẫn, kịp thời hỗ trợ HS (nếu cần thiết).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color w:val="000000"/>
                <w:sz w:val="27"/>
                <w:szCs w:val="27"/>
              </w:rPr>
              <w:t xml:space="preserve">- GV mời đại diện các nhóm </w:t>
            </w:r>
            <w:r w:rsidRPr="00016D3E">
              <w:rPr>
                <w:rFonts w:ascii="Times New Roman" w:eastAsia="Times New Roman" w:hAnsi="Times New Roman" w:cs="Times New Roman"/>
                <w:sz w:val="27"/>
                <w:szCs w:val="27"/>
              </w:rPr>
              <w:t>trình bày kết quả thảo luận.</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Những điều kiện cơ bản để đảm bảo an toàn và sức khỏe nghề nghiệp:</w:t>
            </w:r>
          </w:p>
          <w:p w:rsidR="00CD53D4" w:rsidRPr="00016D3E" w:rsidRDefault="00E47605" w:rsidP="00016D3E">
            <w:pPr>
              <w:numPr>
                <w:ilvl w:val="0"/>
                <w:numId w:val="32"/>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Môi trường làm việc an toàn.</w:t>
            </w:r>
          </w:p>
          <w:p w:rsidR="00CD53D4" w:rsidRPr="00016D3E" w:rsidRDefault="00E47605" w:rsidP="00016D3E">
            <w:pPr>
              <w:numPr>
                <w:ilvl w:val="0"/>
                <w:numId w:val="32"/>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Quy trình và tiêu chuẩn an toàn lao động.</w:t>
            </w:r>
          </w:p>
          <w:p w:rsidR="00CD53D4" w:rsidRPr="00016D3E" w:rsidRDefault="00E47605" w:rsidP="00016D3E">
            <w:pPr>
              <w:numPr>
                <w:ilvl w:val="0"/>
                <w:numId w:val="32"/>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Trang bị bảo hộ lao động.</w:t>
            </w:r>
          </w:p>
          <w:p w:rsidR="00CD53D4" w:rsidRPr="00016D3E" w:rsidRDefault="00E47605" w:rsidP="00016D3E">
            <w:pPr>
              <w:numPr>
                <w:ilvl w:val="0"/>
                <w:numId w:val="32"/>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lastRenderedPageBreak/>
              <w:t>Chăm sóc sức khỏe định kì.</w:t>
            </w:r>
          </w:p>
          <w:p w:rsidR="00CD53D4" w:rsidRPr="00016D3E" w:rsidRDefault="00E47605" w:rsidP="00016D3E">
            <w:pPr>
              <w:numPr>
                <w:ilvl w:val="0"/>
                <w:numId w:val="32"/>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Thực hiện bảo hiểm xã hội và bảo hiểm y tế.</w:t>
            </w:r>
          </w:p>
          <w:p w:rsidR="00CD53D4" w:rsidRPr="00016D3E" w:rsidRDefault="00E47605" w:rsidP="00016D3E">
            <w:pPr>
              <w:numPr>
                <w:ilvl w:val="0"/>
                <w:numId w:val="32"/>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Ý nghĩa của việc nắm vững điều kiện cơ bản để đảm bảo an toàn và sức khỏe nghề nghiệp:</w:t>
            </w:r>
          </w:p>
          <w:p w:rsidR="00CD53D4" w:rsidRPr="00016D3E" w:rsidRDefault="00E47605" w:rsidP="00016D3E">
            <w:pPr>
              <w:numPr>
                <w:ilvl w:val="0"/>
                <w:numId w:val="34"/>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Bảo vệ tính mạng và sức khỏe của người lao động.</w:t>
            </w:r>
          </w:p>
          <w:p w:rsidR="00CD53D4" w:rsidRPr="00016D3E" w:rsidRDefault="00E47605" w:rsidP="00016D3E">
            <w:pPr>
              <w:numPr>
                <w:ilvl w:val="0"/>
                <w:numId w:val="34"/>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Tăng năng suất và hiệu quả công việc.</w:t>
            </w:r>
          </w:p>
          <w:p w:rsidR="00CD53D4" w:rsidRPr="00016D3E" w:rsidRDefault="00E47605" w:rsidP="00016D3E">
            <w:pPr>
              <w:numPr>
                <w:ilvl w:val="0"/>
                <w:numId w:val="34"/>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Giảm thiểu chi phí cho cả doanh nghiệp và người lao động.</w:t>
            </w:r>
          </w:p>
          <w:p w:rsidR="00CD53D4" w:rsidRPr="00016D3E" w:rsidRDefault="00E47605" w:rsidP="00016D3E">
            <w:pPr>
              <w:numPr>
                <w:ilvl w:val="0"/>
                <w:numId w:val="34"/>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Nâng cao tinh thần làm việc và giữ chân người lao động.</w:t>
            </w:r>
          </w:p>
          <w:p w:rsidR="00CD53D4" w:rsidRPr="00016D3E" w:rsidRDefault="00E47605" w:rsidP="00016D3E">
            <w:pPr>
              <w:numPr>
                <w:ilvl w:val="0"/>
                <w:numId w:val="34"/>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Phát triển bền vững cho doanh nghiệp và xã hội.</w:t>
            </w:r>
          </w:p>
          <w:p w:rsidR="00CD53D4" w:rsidRPr="00016D3E" w:rsidRDefault="00E47605" w:rsidP="00016D3E">
            <w:pPr>
              <w:numPr>
                <w:ilvl w:val="0"/>
                <w:numId w:val="34"/>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Tuân thủ pháp luật và trách nhiệm xã hội.</w:t>
            </w:r>
          </w:p>
          <w:p w:rsidR="00CD53D4" w:rsidRPr="00016D3E" w:rsidRDefault="00E47605" w:rsidP="00016D3E">
            <w:pPr>
              <w:numPr>
                <w:ilvl w:val="0"/>
                <w:numId w:val="34"/>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sz w:val="27"/>
                <w:szCs w:val="27"/>
              </w:rPr>
              <w:t xml:space="preserve">- GV yêu cầu các nhóm còn lại lắng nghe, nhận xét, nêu đáp án khác (nếu có).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color w:val="000000"/>
                <w:sz w:val="27"/>
                <w:szCs w:val="27"/>
              </w:rPr>
              <w:t>GV nhận xét, đánh giá quá trình thực hiện nhiệm vụ của các nhóm.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w:t>
            </w:r>
            <w:r w:rsidRPr="00016D3E">
              <w:rPr>
                <w:rFonts w:ascii="Times New Roman" w:eastAsia="Times New Roman" w:hAnsi="Times New Roman" w:cs="Times New Roman"/>
                <w:sz w:val="27"/>
                <w:szCs w:val="27"/>
              </w:rPr>
              <w:t>GV chuyển sang nhiệm vụ tiếp theo</w:t>
            </w:r>
            <w:r w:rsidRPr="00016D3E">
              <w:rPr>
                <w:rFonts w:ascii="Times New Roman" w:eastAsia="Times New Roman" w:hAnsi="Times New Roman" w:cs="Times New Roman"/>
                <w:color w:val="000000"/>
                <w:sz w:val="27"/>
                <w:szCs w:val="27"/>
              </w:rPr>
              <w:t>.</w:t>
            </w:r>
          </w:p>
        </w:tc>
        <w:tc>
          <w:tcPr>
            <w:tcW w:w="3856" w:type="dxa"/>
            <w:shd w:val="clear" w:color="auto" w:fill="auto"/>
          </w:tcPr>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lastRenderedPageBreak/>
              <w:t>6.</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b/>
                <w:sz w:val="27"/>
                <w:szCs w:val="27"/>
              </w:rPr>
              <w:t>Thực hành các biện pháp đảm bảo yêu cầu về an toàn và sức khỏe nghề nghiệp</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t>6.1.</w:t>
            </w:r>
            <w:r w:rsidRPr="00016D3E">
              <w:rPr>
                <w:rFonts w:ascii="Times New Roman" w:eastAsia="Times New Roman" w:hAnsi="Times New Roman" w:cs="Times New Roman"/>
                <w:color w:val="000000"/>
                <w:sz w:val="27"/>
                <w:szCs w:val="27"/>
              </w:rPr>
              <w:t xml:space="preserve"> </w:t>
            </w:r>
            <w:r w:rsidRPr="00016D3E">
              <w:rPr>
                <w:rFonts w:ascii="Times New Roman" w:eastAsia="Times New Roman" w:hAnsi="Times New Roman" w:cs="Times New Roman"/>
                <w:b/>
                <w:i/>
                <w:sz w:val="27"/>
                <w:szCs w:val="27"/>
              </w:rPr>
              <w:t>Thảo luận về những điều kiện cơ bản để đảm bảo an toàn và sức khỏe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Được cung cấp nơi làm việc an toàn, đáp ứng vệ sinh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Được cung cấp thông tin đầy đủ về các yếu tố nguy hiểm, độc hại tại nơi làm việc và những biện pháp phòng, chống;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Tham gia đào tạo, huấn luyện về an toàn, vệ sinh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Có nội quy, quy trình và biện pháp bảo đảm an toàn, vệ sinh lao động tại nơi làm việc;</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Được trang bị các phương tiện bảo hộ phù hợp;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Được đóng bảo hiểm tai nạn lao động, bệnh nghề nghiệp;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Được khám sức </w:t>
            </w:r>
            <w:r w:rsidRPr="00016D3E">
              <w:rPr>
                <w:rFonts w:ascii="Times New Roman" w:eastAsia="Times New Roman" w:hAnsi="Times New Roman" w:cs="Times New Roman"/>
                <w:sz w:val="27"/>
                <w:szCs w:val="27"/>
              </w:rPr>
              <w:t>khỏe</w:t>
            </w:r>
            <w:r w:rsidRPr="00016D3E">
              <w:rPr>
                <w:rFonts w:ascii="Times New Roman" w:eastAsia="Times New Roman" w:hAnsi="Times New Roman" w:cs="Times New Roman"/>
                <w:color w:val="000000"/>
                <w:sz w:val="27"/>
                <w:szCs w:val="27"/>
              </w:rPr>
              <w:t xml:space="preserve"> định kì;</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2: Trao đổi về các biện pháp đảm bảo yêu cầu về an toàn và sức khỏe nghề nghiệp đối với nghề mà em quan tâm</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 GV yêu cầu HS làm việc cá nhân, thực hiện nhiệm vụ: </w:t>
            </w:r>
            <w:r w:rsidRPr="00016D3E">
              <w:rPr>
                <w:rFonts w:ascii="Times New Roman" w:eastAsia="Times New Roman" w:hAnsi="Times New Roman" w:cs="Times New Roman"/>
                <w:i/>
                <w:color w:val="000000"/>
                <w:sz w:val="27"/>
                <w:szCs w:val="27"/>
              </w:rPr>
              <w:t>Tìm hiểu nguy cơ mắc bệnh nghề nghiệp đối với nghề mình quan tâm và các biện pháp để đảm bảo yêu cầu về an toàn, sức khỏe nghề nghiệp khi làm nghề đó.</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GV yêu cầu HS hoàn thành bảng sau:</w:t>
            </w:r>
          </w:p>
          <w:tbl>
            <w:tblPr>
              <w:tblStyle w:val="afffffff0"/>
              <w:tblW w:w="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1"/>
              <w:gridCol w:w="3433"/>
            </w:tblGrid>
            <w:tr w:rsidR="00CD53D4" w:rsidRPr="00016D3E">
              <w:tc>
                <w:tcPr>
                  <w:tcW w:w="5894" w:type="dxa"/>
                  <w:gridSpan w:val="2"/>
                </w:tcPr>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Nghề em quan tâm: ..................................................</w:t>
                  </w:r>
                </w:p>
              </w:tc>
            </w:tr>
            <w:tr w:rsidR="00CD53D4" w:rsidRPr="00016D3E">
              <w:tc>
                <w:tcPr>
                  <w:tcW w:w="2461" w:type="dxa"/>
                  <w:shd w:val="clear" w:color="auto" w:fill="DDD9C4"/>
                </w:tcPr>
                <w:p w:rsidR="00CD53D4" w:rsidRPr="00016D3E" w:rsidRDefault="00E47605" w:rsidP="00016D3E">
                  <w:pPr>
                    <w:jc w:val="cente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Nguy cơ mắc bệnh nghề nghiệp</w:t>
                  </w:r>
                </w:p>
              </w:tc>
              <w:tc>
                <w:tcPr>
                  <w:tcW w:w="3433" w:type="dxa"/>
                  <w:shd w:val="clear" w:color="auto" w:fill="DDD9C4"/>
                </w:tcPr>
                <w:p w:rsidR="00CD53D4" w:rsidRPr="00016D3E" w:rsidRDefault="00E47605" w:rsidP="00016D3E">
                  <w:pPr>
                    <w:jc w:val="cente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Biện pháp đảm bảo an toàn và sức khỏe nghề nghiệp</w:t>
                  </w:r>
                </w:p>
              </w:tc>
            </w:tr>
            <w:tr w:rsidR="00CD53D4" w:rsidRPr="00016D3E">
              <w:tc>
                <w:tcPr>
                  <w:tcW w:w="2461" w:type="dxa"/>
                </w:tcPr>
                <w:p w:rsidR="00CD53D4" w:rsidRPr="00016D3E" w:rsidRDefault="00CD53D4" w:rsidP="00016D3E">
                  <w:pPr>
                    <w:rPr>
                      <w:rFonts w:ascii="Times New Roman" w:eastAsia="Times New Roman" w:hAnsi="Times New Roman" w:cs="Times New Roman"/>
                      <w:i/>
                      <w:sz w:val="27"/>
                      <w:szCs w:val="27"/>
                    </w:rPr>
                  </w:pPr>
                </w:p>
              </w:tc>
              <w:tc>
                <w:tcPr>
                  <w:tcW w:w="3433" w:type="dxa"/>
                </w:tcPr>
                <w:p w:rsidR="00CD53D4" w:rsidRPr="00016D3E" w:rsidRDefault="00CD53D4" w:rsidP="00016D3E">
                  <w:pPr>
                    <w:rPr>
                      <w:rFonts w:ascii="Times New Roman" w:eastAsia="Times New Roman" w:hAnsi="Times New Roman" w:cs="Times New Roman"/>
                      <w:i/>
                      <w:sz w:val="27"/>
                      <w:szCs w:val="27"/>
                    </w:rPr>
                  </w:pPr>
                </w:p>
              </w:tc>
            </w:tr>
          </w:tbl>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GV trình chiếu cho HS xem video về sức khỏe và môi trường làm việc an toàn dành cho người lao động:</w:t>
            </w:r>
          </w:p>
          <w:p w:rsidR="00CD53D4" w:rsidRPr="00016D3E" w:rsidRDefault="003B0C93" w:rsidP="00016D3E">
            <w:pPr>
              <w:spacing w:before="20" w:after="20"/>
              <w:rPr>
                <w:rFonts w:ascii="Times New Roman" w:eastAsia="Times New Roman" w:hAnsi="Times New Roman" w:cs="Times New Roman"/>
                <w:i/>
                <w:color w:val="000000"/>
                <w:sz w:val="27"/>
                <w:szCs w:val="27"/>
              </w:rPr>
            </w:pPr>
            <w:hyperlink r:id="rId26">
              <w:r w:rsidR="00E47605" w:rsidRPr="00016D3E">
                <w:rPr>
                  <w:rFonts w:ascii="Times New Roman" w:eastAsia="Times New Roman" w:hAnsi="Times New Roman" w:cs="Times New Roman"/>
                  <w:i/>
                  <w:color w:val="0563C1"/>
                  <w:sz w:val="27"/>
                  <w:szCs w:val="27"/>
                  <w:u w:val="single"/>
                </w:rPr>
                <w:t>https://www.youtube.com/watch?v=oe4JtphCvEo</w:t>
              </w:r>
            </w:hyperlink>
            <w:r w:rsidR="00E47605" w:rsidRPr="00016D3E">
              <w:rPr>
                <w:rFonts w:ascii="Times New Roman" w:eastAsia="Times New Roman" w:hAnsi="Times New Roman" w:cs="Times New Roman"/>
                <w:i/>
                <w:color w:val="000000"/>
                <w:sz w:val="27"/>
                <w:szCs w:val="27"/>
              </w:rPr>
              <w:t xml:space="preserve"> </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sz w:val="27"/>
                <w:szCs w:val="27"/>
              </w:rPr>
              <w:t xml:space="preserve">HS liên hệ thực tế, bản thân để nêu </w:t>
            </w:r>
            <w:r w:rsidRPr="00016D3E">
              <w:rPr>
                <w:rFonts w:ascii="Times New Roman" w:eastAsia="Times New Roman" w:hAnsi="Times New Roman" w:cs="Times New Roman"/>
                <w:color w:val="000000"/>
                <w:sz w:val="27"/>
                <w:szCs w:val="27"/>
              </w:rPr>
              <w:t>các biện pháp đảm bảo yêu cầu về an toàn và sức khỏe nghề nghiệp đối với nghề mà em quan tâm</w:t>
            </w:r>
            <w:r w:rsidRPr="00016D3E">
              <w:rPr>
                <w:rFonts w:ascii="Times New Roman" w:eastAsia="Times New Roman" w:hAnsi="Times New Roman" w:cs="Times New Roman"/>
                <w:sz w:val="27"/>
                <w:szCs w:val="27"/>
              </w:rPr>
              <w:t>.</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mời đại diện HS xung phong chia sẻ</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color w:val="000000"/>
                <w:sz w:val="27"/>
                <w:szCs w:val="27"/>
              </w:rPr>
              <w:t>các biện pháp đảm bảo yêu cầu về an toàn và sức khỏe nghề nghiệp đối với nghề mà mình quan tâm.</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yêu cầu các HS khác lắng nghe, nhận xét, đặt câu hỏi cho bạn (nếu có).</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sz w:val="27"/>
                <w:szCs w:val="27"/>
              </w:rPr>
              <w:t xml:space="preserve">- GV nhận xét, đánh giá, tổng hợp </w:t>
            </w:r>
            <w:r w:rsidRPr="00016D3E">
              <w:rPr>
                <w:rFonts w:ascii="Times New Roman" w:eastAsia="Times New Roman" w:hAnsi="Times New Roman" w:cs="Times New Roman"/>
                <w:color w:val="000000"/>
                <w:sz w:val="27"/>
                <w:szCs w:val="27"/>
              </w:rPr>
              <w:t>các biện pháp đảm bảo yêu cầu về an toàn và sức khỏe nghề nghiệp đối với nghề mà HS quan tâm.</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chuyển sang nhiệm vụ tiếp theo.</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6.2. Trao đổi về các biện pháp đảm bảo yêu cầu về an toàn và sức khỏe nghề nghiệp đối với nghề mà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vận dụng hiểu biết, nêu các biện pháp đảm bảo yêu cầu về an toàn và sức khỏe nghề nghiệp đối với nghề mà bản thân quan tâm.</w:t>
            </w:r>
          </w:p>
        </w:tc>
      </w:tr>
      <w:tr w:rsidR="00CD53D4" w:rsidRPr="00016D3E" w:rsidTr="00016D3E">
        <w:trPr>
          <w:trHeight w:val="444"/>
        </w:trPr>
        <w:tc>
          <w:tcPr>
            <w:tcW w:w="6134"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3: Thực hành các biện pháp đảm bảo yêu cầu về an toàn và sức khỏe nghề nghiệp đối với nghề mà em quan tâm và chia sẻ kết quả</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1: GV chuyển giao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lastRenderedPageBreak/>
              <w:t xml:space="preserve">GV giao nhiệm vụ cho HS: </w:t>
            </w:r>
            <w:r w:rsidRPr="00016D3E">
              <w:rPr>
                <w:rFonts w:ascii="Times New Roman" w:eastAsia="Times New Roman" w:hAnsi="Times New Roman" w:cs="Times New Roman"/>
                <w:i/>
                <w:color w:val="000000"/>
                <w:sz w:val="27"/>
                <w:szCs w:val="27"/>
              </w:rPr>
              <w:t>Thực hành các biện pháp đảm bảo yêu cầu về an toàn và sức khỏe nghề nghiệp đối với nghề mà em quan tâm và chia sẻ kết quả vào tiết học sau.</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sz w:val="27"/>
                <w:szCs w:val="27"/>
              </w:rPr>
              <w:t xml:space="preserve">HS liên hệ thực tế, bản thân để </w:t>
            </w:r>
            <w:r w:rsidRPr="00016D3E">
              <w:rPr>
                <w:rFonts w:ascii="Times New Roman" w:eastAsia="Times New Roman" w:hAnsi="Times New Roman" w:cs="Times New Roman"/>
                <w:color w:val="000000"/>
                <w:sz w:val="27"/>
                <w:szCs w:val="27"/>
              </w:rPr>
              <w:t>thực hành các biện pháp đảm bảo yêu cầu về an toàn và sức khỏe nghề nghiệp đối với nghề mà em quan tâm và ghi lại kết quả.</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mời đại diện HS xung phong chia sẻ kết quả</w:t>
            </w:r>
            <w:r w:rsidRPr="00016D3E">
              <w:rPr>
                <w:rFonts w:ascii="Times New Roman" w:eastAsia="Times New Roman" w:hAnsi="Times New Roman" w:cs="Times New Roman"/>
                <w:color w:val="000000"/>
                <w:sz w:val="27"/>
                <w:szCs w:val="27"/>
              </w:rPr>
              <w:t xml:space="preserve"> thực hành các biện pháp đảm bảo yêu cầu về an toàn và sức khỏe nghề nghiệp đối với nghề mà mình quan tâm.</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yêu cầu các HS khác lắng nghe, nhận xét, đặt câu hỏi cho bạn (nếu có).</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sz w:val="27"/>
                <w:szCs w:val="27"/>
              </w:rPr>
              <w:t xml:space="preserve">- GV nhận xét, đánh giá, kết luận: </w:t>
            </w:r>
            <w:r w:rsidRPr="00016D3E">
              <w:rPr>
                <w:rFonts w:ascii="Times New Roman" w:eastAsia="Times New Roman" w:hAnsi="Times New Roman" w:cs="Times New Roman"/>
                <w:b/>
                <w:i/>
                <w:sz w:val="27"/>
                <w:szCs w:val="27"/>
              </w:rPr>
              <w:t>Đảm bảo an toàn và sức khỏe nghề nghiệp là một trong những yêu cầu rất quan trọng đối với bất cứ người lao động nào trong xã hội hiện nay.</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sz w:val="27"/>
                <w:szCs w:val="27"/>
              </w:rPr>
              <w:t>- GV chuyển sang hoạt động tiếp theo.</w:t>
            </w:r>
          </w:p>
        </w:tc>
        <w:tc>
          <w:tcPr>
            <w:tcW w:w="3856"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6.3. Thực hành các biện pháp đảm bảo yêu cầu về an toàn và sức khỏe nghề nghiệp đối với nghề mà em quan tâm và chia sẻ kết quả</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color w:val="000000"/>
                <w:sz w:val="27"/>
                <w:szCs w:val="27"/>
              </w:rPr>
              <w:lastRenderedPageBreak/>
              <w:t>HS liên hệ thực tế, bản thân để</w:t>
            </w:r>
            <w:r w:rsidRPr="00016D3E">
              <w:rPr>
                <w:rFonts w:ascii="Times New Roman" w:eastAsia="Times New Roman" w:hAnsi="Times New Roman" w:cs="Times New Roman"/>
                <w:b/>
                <w:i/>
                <w:color w:val="000000"/>
                <w:sz w:val="27"/>
                <w:szCs w:val="27"/>
              </w:rPr>
              <w:t xml:space="preserve"> </w:t>
            </w:r>
            <w:r w:rsidRPr="00016D3E">
              <w:rPr>
                <w:rFonts w:ascii="Times New Roman" w:eastAsia="Times New Roman" w:hAnsi="Times New Roman" w:cs="Times New Roman"/>
                <w:color w:val="000000"/>
                <w:sz w:val="27"/>
                <w:szCs w:val="27"/>
              </w:rPr>
              <w:t>thực hành các biện pháp đảm bảo yêu cầu về an toàn và sức khỏe nghề nghiệp đối với nghề mà em quan tâm và chia sẻ kết quả.</w:t>
            </w:r>
          </w:p>
        </w:tc>
      </w:tr>
    </w:tbl>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lastRenderedPageBreak/>
        <w:t>Hoạt động 7. Lập sổ tay thông tin nghề nghiệp và thị trường lao động</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b/>
          <w:sz w:val="27"/>
          <w:szCs w:val="27"/>
        </w:rPr>
        <w:t xml:space="preserve">a. Mục tiêu: </w:t>
      </w:r>
      <w:r w:rsidRPr="00016D3E">
        <w:rPr>
          <w:rFonts w:ascii="Times New Roman" w:eastAsia="Times New Roman" w:hAnsi="Times New Roman" w:cs="Times New Roman"/>
          <w:sz w:val="27"/>
          <w:szCs w:val="27"/>
        </w:rPr>
        <w:t>Thông qua hoạt động, HS thiết kế được sổ tay thông tin nghề nghiệp và thị trường lao động liên quan đến ngành, nghề mình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sz w:val="27"/>
          <w:szCs w:val="27"/>
        </w:rPr>
        <w:t xml:space="preserve">b. Nội dung: </w:t>
      </w:r>
      <w:r w:rsidRPr="00016D3E">
        <w:rPr>
          <w:rFonts w:ascii="Times New Roman" w:eastAsia="Times New Roman" w:hAnsi="Times New Roman" w:cs="Times New Roman"/>
          <w:color w:val="000000"/>
          <w:sz w:val="27"/>
          <w:szCs w:val="27"/>
        </w:rPr>
        <w:t xml:space="preserve">GV hướng dẫn HS </w:t>
      </w:r>
      <w:r w:rsidRPr="00016D3E">
        <w:rPr>
          <w:rFonts w:ascii="Times New Roman" w:eastAsia="Times New Roman" w:hAnsi="Times New Roman" w:cs="Times New Roman"/>
          <w:sz w:val="27"/>
          <w:szCs w:val="27"/>
        </w:rPr>
        <w:t>lập sổ tay thông tin nghề nghiệp và thị trường lao động</w:t>
      </w:r>
      <w:r w:rsidRPr="00016D3E">
        <w:rPr>
          <w:rFonts w:ascii="Times New Roman" w:eastAsia="Times New Roman" w:hAnsi="Times New Roman" w:cs="Times New Roman"/>
          <w:color w:val="000000"/>
          <w:sz w:val="27"/>
          <w:szCs w:val="27"/>
        </w:rPr>
        <w:t xml:space="preserve"> theo các nội dung: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Thiết kế sổ tay thông tin nghề nghiệp và thị trường lao động liên quan đến ngành, nghề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Giới thiệu sổ tay thông tin nghề nghiệp và thị trường lao động liên quan đến ngành, nghề em quan tâm.</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b/>
          <w:sz w:val="27"/>
          <w:szCs w:val="27"/>
        </w:rPr>
        <w:lastRenderedPageBreak/>
        <w:t>c. Sản phẩm:</w:t>
      </w:r>
      <w:r w:rsidRPr="00016D3E">
        <w:rPr>
          <w:rFonts w:ascii="Times New Roman" w:eastAsia="Times New Roman" w:hAnsi="Times New Roman" w:cs="Times New Roman"/>
          <w:sz w:val="27"/>
          <w:szCs w:val="27"/>
        </w:rPr>
        <w:t xml:space="preserve"> HS lập được sổ tay thông tin nghề nghiệp và thị trường lao động.</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d. Tổ chức thực hiện:</w:t>
      </w:r>
    </w:p>
    <w:tbl>
      <w:tblPr>
        <w:tblStyle w:val="afffffff1"/>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7"/>
        <w:gridCol w:w="3573"/>
      </w:tblGrid>
      <w:tr w:rsidR="00CD53D4" w:rsidRPr="00016D3E" w:rsidTr="00016D3E">
        <w:trPr>
          <w:trHeight w:val="444"/>
        </w:trPr>
        <w:tc>
          <w:tcPr>
            <w:tcW w:w="6417"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HOẠT ĐỘNG CỦA GV - HS</w:t>
            </w:r>
          </w:p>
        </w:tc>
        <w:tc>
          <w:tcPr>
            <w:tcW w:w="3573" w:type="dxa"/>
            <w:shd w:val="clear" w:color="auto" w:fill="auto"/>
          </w:tcPr>
          <w:p w:rsidR="00CD53D4" w:rsidRPr="00016D3E" w:rsidRDefault="00E47605" w:rsidP="00016D3E">
            <w:pPr>
              <w:jc w:val="cente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DỰ KIẾN SẢN PHẨM</w:t>
            </w:r>
          </w:p>
        </w:tc>
      </w:tr>
      <w:tr w:rsidR="00CD53D4" w:rsidRPr="00016D3E" w:rsidTr="00016D3E">
        <w:trPr>
          <w:trHeight w:val="444"/>
        </w:trPr>
        <w:tc>
          <w:tcPr>
            <w:tcW w:w="6417"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sz w:val="27"/>
                <w:szCs w:val="27"/>
              </w:rPr>
              <w:t>Nhiệm vụ 1: Thiết kế sổ tay thông tin nghề nghiệp và thị trường lao động liên quan đến ngành, nghề em quan tâm</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1: GV chuyển giao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chia lớp thành 4 nhóm.</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sz w:val="27"/>
                <w:szCs w:val="27"/>
              </w:rPr>
              <w:t xml:space="preserve">- GV yêu cầu các nhóm thảo luận, thực hiện nhiệm vụ: </w:t>
            </w:r>
            <w:r w:rsidRPr="00016D3E">
              <w:rPr>
                <w:rFonts w:ascii="Times New Roman" w:eastAsia="Times New Roman" w:hAnsi="Times New Roman" w:cs="Times New Roman"/>
                <w:i/>
                <w:sz w:val="27"/>
                <w:szCs w:val="27"/>
              </w:rPr>
              <w:t>Thiết kế sổ tay thông tin nghề nghiệp và thị trường lao động liên quan đến ngành, nghề em quan tâm.</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gợi ý nội dung và hình thức thiết kế sổ tay cho HS:</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Nội dung sổ tay:</w:t>
            </w:r>
          </w:p>
          <w:p w:rsidR="00CD53D4" w:rsidRPr="00016D3E" w:rsidRDefault="00E47605" w:rsidP="00016D3E">
            <w:pPr>
              <w:numPr>
                <w:ilvl w:val="0"/>
                <w:numId w:val="36"/>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Tên ngành nghề em quan tâm;</w:t>
            </w:r>
          </w:p>
          <w:p w:rsidR="00CD53D4" w:rsidRPr="00016D3E" w:rsidRDefault="00E47605" w:rsidP="00016D3E">
            <w:pPr>
              <w:numPr>
                <w:ilvl w:val="0"/>
                <w:numId w:val="36"/>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Những thông tin về nghề;</w:t>
            </w:r>
          </w:p>
          <w:p w:rsidR="00CD53D4" w:rsidRPr="00016D3E" w:rsidRDefault="00E47605" w:rsidP="00016D3E">
            <w:pPr>
              <w:numPr>
                <w:ilvl w:val="0"/>
                <w:numId w:val="36"/>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Những thông tin về cơ sở giáo dục đại học, giáo dục nghề nghiệp đào tạo nghề đó;</w:t>
            </w:r>
          </w:p>
          <w:p w:rsidR="00CD53D4" w:rsidRPr="00016D3E" w:rsidRDefault="00E47605" w:rsidP="00016D3E">
            <w:pPr>
              <w:numPr>
                <w:ilvl w:val="0"/>
                <w:numId w:val="36"/>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Thị trường lao động liên quan đến nghề,</w:t>
            </w:r>
          </w:p>
          <w:p w:rsidR="00CD53D4" w:rsidRPr="00016D3E" w:rsidRDefault="00E47605" w:rsidP="00016D3E">
            <w:pPr>
              <w:numPr>
                <w:ilvl w:val="0"/>
                <w:numId w:val="36"/>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Nhu cầu sử dụng lao động đối với nghề;</w:t>
            </w:r>
          </w:p>
          <w:p w:rsidR="00CD53D4" w:rsidRPr="00016D3E" w:rsidRDefault="00E47605" w:rsidP="00016D3E">
            <w:pPr>
              <w:numPr>
                <w:ilvl w:val="0"/>
                <w:numId w:val="36"/>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Xu hướng phát triển của nghề trong tương lai;</w:t>
            </w:r>
          </w:p>
          <w:p w:rsidR="00CD53D4" w:rsidRPr="00016D3E" w:rsidRDefault="00E47605" w:rsidP="00016D3E">
            <w:pPr>
              <w:numPr>
                <w:ilvl w:val="0"/>
                <w:numId w:val="36"/>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Hình thức sổ tay:</w:t>
            </w:r>
          </w:p>
          <w:p w:rsidR="00CD53D4" w:rsidRPr="00016D3E" w:rsidRDefault="00E47605" w:rsidP="00016D3E">
            <w:pPr>
              <w:numPr>
                <w:ilvl w:val="0"/>
                <w:numId w:val="38"/>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Thiết kế theo sơ đồ tư duy;</w:t>
            </w:r>
          </w:p>
          <w:p w:rsidR="00CD53D4" w:rsidRPr="00016D3E" w:rsidRDefault="00E47605" w:rsidP="00016D3E">
            <w:pPr>
              <w:numPr>
                <w:ilvl w:val="0"/>
                <w:numId w:val="38"/>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Thông tin ngắn gọn;</w:t>
            </w:r>
          </w:p>
          <w:p w:rsidR="00CD53D4" w:rsidRPr="00016D3E" w:rsidRDefault="00E47605" w:rsidP="00016D3E">
            <w:pPr>
              <w:numPr>
                <w:ilvl w:val="0"/>
                <w:numId w:val="38"/>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Có hình ảnh và số liệu minh chứng;</w:t>
            </w:r>
          </w:p>
          <w:p w:rsidR="00CD53D4" w:rsidRPr="00016D3E" w:rsidRDefault="00E47605" w:rsidP="00016D3E">
            <w:pPr>
              <w:numPr>
                <w:ilvl w:val="0"/>
                <w:numId w:val="38"/>
              </w:numPr>
              <w:pBdr>
                <w:top w:val="nil"/>
                <w:left w:val="nil"/>
                <w:bottom w:val="nil"/>
                <w:right w:val="nil"/>
                <w:between w:val="nil"/>
              </w:pBdr>
              <w:rPr>
                <w:rFonts w:ascii="Times New Roman" w:hAnsi="Times New Roman" w:cs="Times New Roman"/>
                <w:i/>
                <w:color w:val="000000"/>
                <w:sz w:val="27"/>
                <w:szCs w:val="27"/>
              </w:rPr>
            </w:pPr>
            <w:r w:rsidRPr="00016D3E">
              <w:rPr>
                <w:rFonts w:ascii="Times New Roman" w:eastAsia="Times New Roman" w:hAnsi="Times New Roman" w:cs="Times New Roman"/>
                <w:i/>
                <w:color w:val="000000"/>
                <w:sz w:val="27"/>
                <w:szCs w:val="27"/>
              </w:rPr>
              <w:t>...</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sz w:val="27"/>
                <w:szCs w:val="27"/>
              </w:rPr>
              <w:t>- HS làm việc nhóm, thiết kế sổ tay thông tin nghề nghiệp và thị trường lao động liên quan đến ngành, nghề mình quan tâm</w:t>
            </w:r>
            <w:r w:rsidRPr="00016D3E">
              <w:rPr>
                <w:rFonts w:ascii="Times New Roman" w:eastAsia="Times New Roman" w:hAnsi="Times New Roman" w:cs="Times New Roman"/>
                <w:color w:val="000000"/>
                <w:sz w:val="27"/>
                <w:szCs w:val="27"/>
              </w:rPr>
              <w: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 xml:space="preserve">- GV quan sát, hướng dẫn, kịp thời hỗ trợ HS (nếu cần thiết).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color w:val="000000"/>
                <w:sz w:val="27"/>
                <w:szCs w:val="27"/>
              </w:rPr>
              <w:t xml:space="preserve">- GV mời đại diện các nhóm trình bày </w:t>
            </w:r>
            <w:r w:rsidRPr="00016D3E">
              <w:rPr>
                <w:rFonts w:ascii="Times New Roman" w:eastAsia="Times New Roman" w:hAnsi="Times New Roman" w:cs="Times New Roman"/>
                <w:sz w:val="27"/>
                <w:szCs w:val="27"/>
              </w:rPr>
              <w:t>sổ tay thông tin nghề nghiệp và thị trường lao động liên quan đến ngành, nghề mình quan tâm</w:t>
            </w:r>
            <w:r w:rsidRPr="00016D3E">
              <w:rPr>
                <w:rFonts w:ascii="Times New Roman" w:eastAsia="Times New Roman" w:hAnsi="Times New Roman" w:cs="Times New Roman"/>
                <w:color w:val="000000"/>
                <w:sz w:val="27"/>
                <w:szCs w:val="27"/>
              </w:rPr>
              <w:t xml:space="preserve"> trước lớp.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sz w:val="27"/>
                <w:szCs w:val="27"/>
              </w:rPr>
              <w:t xml:space="preserve">- GV yêu cầu các cặp còn lại lắng nghe, nhận xét, nêu đáp án khác (nếu có).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color w:val="000000"/>
                <w:sz w:val="27"/>
                <w:szCs w:val="27"/>
              </w:rPr>
              <w:t>GV nhận xét, đánh giá và yêu cầu HS hoàn thiện sổ tay thiết kế.</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w:t>
            </w:r>
            <w:r w:rsidRPr="00016D3E">
              <w:rPr>
                <w:rFonts w:ascii="Times New Roman" w:eastAsia="Times New Roman" w:hAnsi="Times New Roman" w:cs="Times New Roman"/>
                <w:sz w:val="27"/>
                <w:szCs w:val="27"/>
              </w:rPr>
              <w:t>GV chuyển sang nhiệm vụ tiếp theo</w:t>
            </w:r>
            <w:r w:rsidRPr="00016D3E">
              <w:rPr>
                <w:rFonts w:ascii="Times New Roman" w:eastAsia="Times New Roman" w:hAnsi="Times New Roman" w:cs="Times New Roman"/>
                <w:color w:val="000000"/>
                <w:sz w:val="27"/>
                <w:szCs w:val="27"/>
              </w:rPr>
              <w:t>.</w:t>
            </w:r>
          </w:p>
        </w:tc>
        <w:tc>
          <w:tcPr>
            <w:tcW w:w="3573" w:type="dxa"/>
            <w:shd w:val="clear" w:color="auto" w:fill="auto"/>
          </w:tcPr>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sz w:val="27"/>
                <w:szCs w:val="27"/>
              </w:rPr>
              <w:lastRenderedPageBreak/>
              <w:t>7. Lập sổ tay thông tin nghề nghiệp và thị trường lao động</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b/>
                <w:i/>
                <w:color w:val="000000"/>
                <w:sz w:val="27"/>
                <w:szCs w:val="27"/>
              </w:rPr>
              <w:t>7.1.</w:t>
            </w:r>
            <w:r w:rsidRPr="00016D3E">
              <w:rPr>
                <w:rFonts w:ascii="Times New Roman" w:eastAsia="Times New Roman" w:hAnsi="Times New Roman" w:cs="Times New Roman"/>
                <w:b/>
                <w:i/>
                <w:sz w:val="27"/>
                <w:szCs w:val="27"/>
              </w:rPr>
              <w:t xml:space="preserve"> Thiết kế sổ tay thông tin nghề nghiệp và thị trường lao động liên quan đến ngành, nghề em quan tâm</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sz w:val="27"/>
                <w:szCs w:val="27"/>
              </w:rPr>
              <w:t>HS dựa vào nội dung, hình thức được gợi ý để thiết kế sổ tay thông tin nghề nghiệp và thị trường lao động liên quan đến ngành, nghề mình quan tâm</w:t>
            </w:r>
            <w:r w:rsidRPr="00016D3E">
              <w:rPr>
                <w:rFonts w:ascii="Times New Roman" w:eastAsia="Times New Roman" w:hAnsi="Times New Roman" w:cs="Times New Roman"/>
                <w:color w:val="000000"/>
                <w:sz w:val="27"/>
                <w:szCs w:val="27"/>
              </w:rPr>
              <w:t>.</w:t>
            </w:r>
          </w:p>
        </w:tc>
      </w:tr>
      <w:tr w:rsidR="00CD53D4" w:rsidRPr="00016D3E" w:rsidTr="00016D3E">
        <w:trPr>
          <w:trHeight w:val="444"/>
        </w:trPr>
        <w:tc>
          <w:tcPr>
            <w:tcW w:w="6417"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Nhiệm vụ 2: Giới thiệu sổ tay thông tin nghề nghiệp và thị trường lao động liên quan đến ngành, nghề em quan tâm</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1: GV chuyển giao nhiệm vụ học tập</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sz w:val="27"/>
                <w:szCs w:val="27"/>
              </w:rPr>
              <w:t>- GV tổ chức cho HS trưng bày các sản phẩm sổ tay của các nhóm.</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chọn một số nhóm có sản phẩm tiêu biểu, ấn tượng để thuyết trình giới thiệu trước lớp.</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xml:space="preserve">- HS </w:t>
            </w:r>
            <w:r w:rsidRPr="00016D3E">
              <w:rPr>
                <w:rFonts w:ascii="Times New Roman" w:eastAsia="Times New Roman" w:hAnsi="Times New Roman" w:cs="Times New Roman"/>
                <w:color w:val="000000"/>
                <w:sz w:val="27"/>
                <w:szCs w:val="27"/>
              </w:rPr>
              <w:t>tiến hành trưng bày sổ tay của nhóm và giới thiệu về cuốn sổ tay trước lớp.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GV quan sát, hướng dẫn, kịp thời hỗ trợ HS (nếu cần thiết).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color w:val="000000"/>
                <w:sz w:val="27"/>
                <w:szCs w:val="27"/>
              </w:rPr>
              <w:t xml:space="preserve">- GV mời đại diện các nhóm </w:t>
            </w:r>
            <w:r w:rsidRPr="00016D3E">
              <w:rPr>
                <w:rFonts w:ascii="Times New Roman" w:eastAsia="Times New Roman" w:hAnsi="Times New Roman" w:cs="Times New Roman"/>
                <w:sz w:val="27"/>
                <w:szCs w:val="27"/>
              </w:rPr>
              <w:t>có sản phẩm sổ tay tiêu biểu, ấn tượng để thuyết trình giới thiệu trước lớp.</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sz w:val="27"/>
                <w:szCs w:val="27"/>
              </w:rPr>
              <w:t xml:space="preserve">- GV yêu cầu các nhóm còn lại lắng nghe, nhận xét, góp ý (nếu có). </w:t>
            </w:r>
          </w:p>
          <w:p w:rsidR="00CD53D4" w:rsidRPr="00016D3E" w:rsidRDefault="00E47605" w:rsidP="00016D3E">
            <w:pPr>
              <w:rPr>
                <w:rFonts w:ascii="Times New Roman" w:eastAsia="Times New Roman" w:hAnsi="Times New Roman" w:cs="Times New Roman"/>
                <w:b/>
                <w:color w:val="000000"/>
                <w:sz w:val="27"/>
                <w:szCs w:val="27"/>
              </w:rPr>
            </w:pPr>
            <w:r w:rsidRPr="00016D3E">
              <w:rPr>
                <w:rFonts w:ascii="Times New Roman" w:eastAsia="Times New Roman" w:hAnsi="Times New Roman" w:cs="Times New Roman"/>
                <w:b/>
                <w:color w:val="000000"/>
                <w:sz w:val="27"/>
                <w:szCs w:val="27"/>
              </w:rPr>
              <w:lastRenderedPageBreak/>
              <w:t>Bước 4: Đánh giá kết quả thực hiện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b/>
                <w:color w:val="000000"/>
                <w:sz w:val="27"/>
                <w:szCs w:val="27"/>
              </w:rPr>
              <w:t xml:space="preserve">- </w:t>
            </w:r>
            <w:r w:rsidRPr="00016D3E">
              <w:rPr>
                <w:rFonts w:ascii="Times New Roman" w:eastAsia="Times New Roman" w:hAnsi="Times New Roman" w:cs="Times New Roman"/>
                <w:color w:val="000000"/>
                <w:sz w:val="27"/>
                <w:szCs w:val="27"/>
              </w:rPr>
              <w:t>GV nhận xét, đánh giá và kết luận:</w:t>
            </w:r>
            <w:r w:rsidRPr="00016D3E">
              <w:rPr>
                <w:rFonts w:ascii="Times New Roman" w:eastAsia="Times New Roman" w:hAnsi="Times New Roman" w:cs="Times New Roman"/>
                <w:sz w:val="27"/>
                <w:szCs w:val="27"/>
              </w:rPr>
              <w:t xml:space="preserve"> </w:t>
            </w:r>
            <w:r w:rsidRPr="00016D3E">
              <w:rPr>
                <w:rFonts w:ascii="Times New Roman" w:eastAsia="Times New Roman" w:hAnsi="Times New Roman" w:cs="Times New Roman"/>
                <w:b/>
                <w:i/>
                <w:sz w:val="27"/>
                <w:szCs w:val="27"/>
              </w:rPr>
              <w:t>Thực hành làm sổ tay thông tin nghề nghiệp và thị trường lao động là kết quả vận dụng toàn bộ những kiến thức, kĩ năng để trải nghiệm thực tế. Sản phẩm còn là tài liệu để giúp các em định hướng tốt hơn cho quá trình lựa chọn nghề nghiệp tương lai.</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chuyển sang nhiệm vụ tiếp theo.</w:t>
            </w:r>
          </w:p>
        </w:tc>
        <w:tc>
          <w:tcPr>
            <w:tcW w:w="3573" w:type="dxa"/>
            <w:shd w:val="clear" w:color="auto" w:fill="auto"/>
          </w:tcPr>
          <w:p w:rsidR="00CD53D4" w:rsidRPr="00016D3E" w:rsidRDefault="00E47605" w:rsidP="00016D3E">
            <w:pPr>
              <w:rPr>
                <w:rFonts w:ascii="Times New Roman" w:eastAsia="Times New Roman" w:hAnsi="Times New Roman" w:cs="Times New Roman"/>
                <w:b/>
                <w:i/>
                <w:color w:val="000000"/>
                <w:sz w:val="27"/>
                <w:szCs w:val="27"/>
              </w:rPr>
            </w:pPr>
            <w:r w:rsidRPr="00016D3E">
              <w:rPr>
                <w:rFonts w:ascii="Times New Roman" w:eastAsia="Times New Roman" w:hAnsi="Times New Roman" w:cs="Times New Roman"/>
                <w:b/>
                <w:i/>
                <w:color w:val="000000"/>
                <w:sz w:val="27"/>
                <w:szCs w:val="27"/>
              </w:rPr>
              <w:lastRenderedPageBreak/>
              <w:t>7.2. Giới thiệu sổ tay thông tin nghề nghiệp và thị trường lao động liên quan đến ngành, nghề em quan tâm</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HS tiến hành trưng bày sổ tay của nhóm và giới thiệu về cuốn sổ tay trước lớp.</w:t>
            </w:r>
          </w:p>
        </w:tc>
      </w:tr>
    </w:tbl>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lastRenderedPageBreak/>
        <w:t>C. HOẠT ĐỘNG LUYỆN TẬP</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 xml:space="preserve">a. Mục tiêu: </w:t>
      </w:r>
      <w:r w:rsidRPr="00016D3E">
        <w:rPr>
          <w:rFonts w:ascii="Times New Roman" w:eastAsia="Times New Roman" w:hAnsi="Times New Roman" w:cs="Times New Roman"/>
          <w:color w:val="0D0D0D"/>
          <w:sz w:val="27"/>
          <w:szCs w:val="27"/>
        </w:rPr>
        <w:t>Thông qua hoạt động, HS củng cố kiến thức, kĩ năng đã học để hoàn thành Phiếu trắc nghiệm.</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 xml:space="preserve">b. Nội dung: </w:t>
      </w:r>
      <w:r w:rsidRPr="00016D3E">
        <w:rPr>
          <w:rFonts w:ascii="Times New Roman" w:eastAsia="Times New Roman" w:hAnsi="Times New Roman" w:cs="Times New Roman"/>
          <w:color w:val="0D0D0D"/>
          <w:sz w:val="27"/>
          <w:szCs w:val="27"/>
        </w:rPr>
        <w:t xml:space="preserve">GV cho HS trả lời câu hỏi trắc nghiệm tổng kết nội dung bài học về </w:t>
      </w:r>
      <w:r w:rsidRPr="00016D3E">
        <w:rPr>
          <w:rFonts w:ascii="Times New Roman" w:eastAsia="Times New Roman" w:hAnsi="Times New Roman" w:cs="Times New Roman"/>
          <w:i/>
          <w:color w:val="000000"/>
          <w:sz w:val="27"/>
          <w:szCs w:val="27"/>
        </w:rPr>
        <w:t>Thị trường lao động và nghề nghiệp trong xã hội hiện đại</w:t>
      </w:r>
      <w:r w:rsidRPr="00016D3E">
        <w:rPr>
          <w:rFonts w:ascii="Times New Roman" w:eastAsia="Times New Roman" w:hAnsi="Times New Roman" w:cs="Times New Roman"/>
          <w:color w:val="0D0D0D"/>
          <w:sz w:val="27"/>
          <w:szCs w:val="27"/>
        </w:rPr>
        <w:t>.</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 xml:space="preserve">c. Sản phẩm: </w:t>
      </w:r>
      <w:r w:rsidRPr="00016D3E">
        <w:rPr>
          <w:rFonts w:ascii="Times New Roman" w:eastAsia="Times New Roman" w:hAnsi="Times New Roman" w:cs="Times New Roman"/>
          <w:color w:val="0D0D0D"/>
          <w:sz w:val="27"/>
          <w:szCs w:val="27"/>
        </w:rPr>
        <w:t xml:space="preserve">Đáp án phần trả lời trắc nghiệm của HS và chuẩn kiến thức của GV. </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d. Tổ chức thực hiện:</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Bước 1: GV chuyển giao nhiệm vụ học tập</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color w:val="0D0D0D"/>
          <w:sz w:val="27"/>
          <w:szCs w:val="27"/>
        </w:rPr>
        <w:t xml:space="preserve">- GV tổ chức cho HS trả lời nhanh một số câu hỏi trắc nghiệm tổng kết nội dung bài học về </w:t>
      </w:r>
      <w:r w:rsidRPr="00016D3E">
        <w:rPr>
          <w:rFonts w:ascii="Times New Roman" w:eastAsia="Times New Roman" w:hAnsi="Times New Roman" w:cs="Times New Roman"/>
          <w:color w:val="000000"/>
          <w:sz w:val="27"/>
          <w:szCs w:val="27"/>
        </w:rPr>
        <w:t>thị trường lao động và nghề nghiệp trong xã hội hiện đại</w:t>
      </w:r>
      <w:r w:rsidRPr="00016D3E">
        <w:rPr>
          <w:rFonts w:ascii="Times New Roman" w:eastAsia="Times New Roman" w:hAnsi="Times New Roman" w:cs="Times New Roman"/>
          <w:color w:val="0D0D0D"/>
          <w:sz w:val="27"/>
          <w:szCs w:val="27"/>
        </w:rPr>
        <w:t>.</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 GV lần lượt đọc câu hỏi:</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Câu 1:</w:t>
      </w:r>
      <w:r w:rsidRPr="00016D3E">
        <w:rPr>
          <w:rFonts w:ascii="Times New Roman" w:eastAsia="Times New Roman" w:hAnsi="Times New Roman" w:cs="Times New Roman"/>
          <w:color w:val="0D0D0D"/>
          <w:sz w:val="27"/>
          <w:szCs w:val="27"/>
        </w:rPr>
        <w:t xml:space="preserve"> Cách để rèn luyện phẩm chất và năng lực của bản thân để đáp ứng yêu cầu của nghề trong xã hội hiện đại là</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A. phát triển bản thân theo ý muốn của cha mẹ.</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B. đề ra mục tiêu và lập kế hoạch phát triển.</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C. chưa cần kiềm chế cảm xúc.</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D. phát triển kĩ năng thông qua đọc sách.</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Câu 2:</w:t>
      </w:r>
      <w:r w:rsidRPr="00016D3E">
        <w:rPr>
          <w:rFonts w:ascii="Times New Roman" w:eastAsia="Times New Roman" w:hAnsi="Times New Roman" w:cs="Times New Roman"/>
          <w:color w:val="000000"/>
          <w:sz w:val="27"/>
          <w:szCs w:val="27"/>
        </w:rPr>
        <w:t xml:space="preserve"> Đâu </w:t>
      </w:r>
      <w:r w:rsidRPr="00016D3E">
        <w:rPr>
          <w:rFonts w:ascii="Times New Roman" w:eastAsia="Times New Roman" w:hAnsi="Times New Roman" w:cs="Times New Roman"/>
          <w:b/>
          <w:color w:val="000000"/>
          <w:sz w:val="27"/>
          <w:szCs w:val="27"/>
        </w:rPr>
        <w:t xml:space="preserve">không </w:t>
      </w:r>
      <w:r w:rsidRPr="00016D3E">
        <w:rPr>
          <w:rFonts w:ascii="Times New Roman" w:eastAsia="Times New Roman" w:hAnsi="Times New Roman" w:cs="Times New Roman"/>
          <w:color w:val="000000"/>
          <w:sz w:val="27"/>
          <w:szCs w:val="27"/>
        </w:rPr>
        <w:t>phải là yếu tố ảnh hưởng đến xu hướng phát triển nghề nghiệp trong xã hội hiện đại?</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A. Sự phát triển mạnh mẽ của khoa học – công nghệ.</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B. Chất lượng cuộc sống ngày càng cao của người dân.</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C. Sự phát triển của Y học.</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lastRenderedPageBreak/>
        <w:t>D. Áp lực tâm lí đối với con người sống trong xã hội hiện đại.</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Câu 3: </w:t>
      </w:r>
      <w:r w:rsidRPr="00016D3E">
        <w:rPr>
          <w:rFonts w:ascii="Times New Roman" w:eastAsia="Times New Roman" w:hAnsi="Times New Roman" w:cs="Times New Roman"/>
          <w:color w:val="000000"/>
          <w:sz w:val="27"/>
          <w:szCs w:val="27"/>
        </w:rPr>
        <w:t>Để tìm hiểu những quy định chung về an toàn sức khỏe nghề nghiệp ta có thể tìm kiếm ở đâu?</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A. Bộ luật Lao động.</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B. Bộ luật Trẻ em.</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C. Bộ luật Dân sự.</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D. Bộ luật Hàng hải.</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b/>
          <w:color w:val="000000"/>
          <w:sz w:val="27"/>
          <w:szCs w:val="27"/>
        </w:rPr>
        <w:t xml:space="preserve">Câu 4: </w:t>
      </w:r>
      <w:r w:rsidRPr="00016D3E">
        <w:rPr>
          <w:rFonts w:ascii="Times New Roman" w:eastAsia="Times New Roman" w:hAnsi="Times New Roman" w:cs="Times New Roman"/>
          <w:color w:val="000000"/>
          <w:sz w:val="27"/>
          <w:szCs w:val="27"/>
        </w:rPr>
        <w:t xml:space="preserve">Ý nào sau đây </w:t>
      </w:r>
      <w:r w:rsidRPr="00016D3E">
        <w:rPr>
          <w:rFonts w:ascii="Times New Roman" w:eastAsia="Times New Roman" w:hAnsi="Times New Roman" w:cs="Times New Roman"/>
          <w:b/>
          <w:color w:val="000000"/>
          <w:sz w:val="27"/>
          <w:szCs w:val="27"/>
        </w:rPr>
        <w:t>không</w:t>
      </w:r>
      <w:r w:rsidRPr="00016D3E">
        <w:rPr>
          <w:rFonts w:ascii="Times New Roman" w:eastAsia="Times New Roman" w:hAnsi="Times New Roman" w:cs="Times New Roman"/>
          <w:color w:val="000000"/>
          <w:sz w:val="27"/>
          <w:szCs w:val="27"/>
        </w:rPr>
        <w:t xml:space="preserve"> phải là biểu hiện của tính chuyên nghiệp trong công việc?</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A. Kiến thức, kĩ năng chuyên môn sâu.</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B. Tinh thần trách nhiệm cao.</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C. Chủ động giải quyết vấn đề phát sinh.</w:t>
      </w:r>
    </w:p>
    <w:p w:rsidR="00CD53D4" w:rsidRPr="00016D3E" w:rsidRDefault="00E47605" w:rsidP="00016D3E">
      <w:pPr>
        <w:spacing w:before="20" w:after="20"/>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D. Phong cách làm việc chậm chạp, hời hợt.</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Câu 5:</w:t>
      </w:r>
      <w:r w:rsidRPr="00016D3E">
        <w:rPr>
          <w:rFonts w:ascii="Times New Roman" w:eastAsia="Times New Roman" w:hAnsi="Times New Roman" w:cs="Times New Roman"/>
          <w:color w:val="0D0D0D"/>
          <w:sz w:val="27"/>
          <w:szCs w:val="27"/>
        </w:rPr>
        <w:t xml:space="preserve"> Đâu là những phẩm chất, năng lực cần có của người làm nghề Điều dưỡng?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A. Nhân hậu, thương người, cảm thông, chia sẻ.</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B. Nhanh nhẹn, có tính sáng tạo.</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C. Tư duy tốt.</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D0D0D"/>
          <w:sz w:val="27"/>
          <w:szCs w:val="27"/>
        </w:rPr>
        <w:t>D. Kĩ năng giao tiếp kém.</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Câu 6:</w:t>
      </w:r>
      <w:r w:rsidRPr="00016D3E">
        <w:rPr>
          <w:rFonts w:ascii="Times New Roman" w:eastAsia="Times New Roman" w:hAnsi="Times New Roman" w:cs="Times New Roman"/>
          <w:color w:val="0D0D0D"/>
          <w:sz w:val="27"/>
          <w:szCs w:val="27"/>
        </w:rPr>
        <w:t xml:space="preserve"> Yếu tố nào </w:t>
      </w:r>
      <w:r w:rsidRPr="00016D3E">
        <w:rPr>
          <w:rFonts w:ascii="Times New Roman" w:eastAsia="Times New Roman" w:hAnsi="Times New Roman" w:cs="Times New Roman"/>
          <w:b/>
          <w:color w:val="0D0D0D"/>
          <w:sz w:val="27"/>
          <w:szCs w:val="27"/>
        </w:rPr>
        <w:t xml:space="preserve">không </w:t>
      </w:r>
      <w:r w:rsidRPr="00016D3E">
        <w:rPr>
          <w:rFonts w:ascii="Times New Roman" w:eastAsia="Times New Roman" w:hAnsi="Times New Roman" w:cs="Times New Roman"/>
          <w:color w:val="0D0D0D"/>
          <w:sz w:val="27"/>
          <w:szCs w:val="27"/>
        </w:rPr>
        <w:t>phải là điều kiện để phát triển thị trường lao động?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A. Kinh tế kế hoạch tập trung.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B. Kinh tế thị trường.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C. Hội nhập với thị trường lao động quốc tế.</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D. Sản xuất hàng hóa phát triển.</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Câu 7:</w:t>
      </w:r>
      <w:r w:rsidRPr="00016D3E">
        <w:rPr>
          <w:rFonts w:ascii="Times New Roman" w:eastAsia="Times New Roman" w:hAnsi="Times New Roman" w:cs="Times New Roman"/>
          <w:color w:val="0D0D0D"/>
          <w:sz w:val="27"/>
          <w:szCs w:val="27"/>
        </w:rPr>
        <w:t xml:space="preserve"> Thông qua các dịch vụ kết nối nhà tuyển dụng và người lao động, thị trường việc làm giúp cho thị trường lao động nhanh chóng đạt đến trạng thái:</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A. thiếu hụt lực lượng lao động.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B. dư thừa lực lượng lao động.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C. chênh lệch cung - cầu lao động.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D. cân bằng cung - cầu lao động.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lastRenderedPageBreak/>
        <w:t>Bước 2: HS tiếp nhận, thực hiện nhiệm vụ học tập</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color w:val="0D0D0D"/>
          <w:sz w:val="27"/>
          <w:szCs w:val="27"/>
        </w:rPr>
        <w:t xml:space="preserve">- HS vận dụng kiến thức đã học về </w:t>
      </w:r>
      <w:r w:rsidRPr="00016D3E">
        <w:rPr>
          <w:rFonts w:ascii="Times New Roman" w:eastAsia="Times New Roman" w:hAnsi="Times New Roman" w:cs="Times New Roman"/>
          <w:color w:val="000000"/>
          <w:sz w:val="27"/>
          <w:szCs w:val="27"/>
        </w:rPr>
        <w:t>thị trường lao động và nghề nghiệp trong xã hội hiện đại</w:t>
      </w:r>
      <w:r w:rsidRPr="00016D3E">
        <w:rPr>
          <w:rFonts w:ascii="Times New Roman" w:eastAsia="Times New Roman" w:hAnsi="Times New Roman" w:cs="Times New Roman"/>
          <w:color w:val="0D0D0D"/>
          <w:sz w:val="27"/>
          <w:szCs w:val="27"/>
        </w:rPr>
        <w:t xml:space="preserve"> trong cuộc sống để trả lời câu hỏi. </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 xml:space="preserve">- GV quan sát, hướng dẫn, hỗ trợ HS (nếu cần thiết). </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 xml:space="preserve">- GV mời đại diện 1 – 2 HS lần lượt đọc đáp án đúng. </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 GV yêu cầu các HS khác lắng nghe, đọc đáp án khác (nếu có).</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 GV nhận xét, đánh giá và chốt đáp án:</w:t>
      </w:r>
    </w:p>
    <w:tbl>
      <w:tblPr>
        <w:tblStyle w:val="afffffff2"/>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4"/>
        <w:gridCol w:w="1156"/>
        <w:gridCol w:w="1156"/>
        <w:gridCol w:w="1156"/>
        <w:gridCol w:w="1156"/>
        <w:gridCol w:w="1136"/>
        <w:gridCol w:w="1136"/>
        <w:gridCol w:w="1136"/>
      </w:tblGrid>
      <w:tr w:rsidR="00CD53D4" w:rsidRPr="00016D3E">
        <w:trPr>
          <w:trHeight w:val="442"/>
        </w:trPr>
        <w:tc>
          <w:tcPr>
            <w:tcW w:w="1204"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Câu hỏi</w:t>
            </w:r>
          </w:p>
        </w:tc>
        <w:tc>
          <w:tcPr>
            <w:tcW w:w="1156" w:type="dxa"/>
          </w:tcPr>
          <w:p w:rsidR="00CD53D4" w:rsidRPr="00016D3E" w:rsidRDefault="00E47605" w:rsidP="00016D3E">
            <w:pPr>
              <w:spacing w:before="120"/>
              <w:jc w:val="cente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1</w:t>
            </w:r>
          </w:p>
        </w:tc>
        <w:tc>
          <w:tcPr>
            <w:tcW w:w="1156" w:type="dxa"/>
          </w:tcPr>
          <w:p w:rsidR="00CD53D4" w:rsidRPr="00016D3E" w:rsidRDefault="00E47605" w:rsidP="00016D3E">
            <w:pPr>
              <w:spacing w:before="120"/>
              <w:jc w:val="cente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2</w:t>
            </w:r>
          </w:p>
        </w:tc>
        <w:tc>
          <w:tcPr>
            <w:tcW w:w="1156" w:type="dxa"/>
          </w:tcPr>
          <w:p w:rsidR="00CD53D4" w:rsidRPr="00016D3E" w:rsidRDefault="00E47605" w:rsidP="00016D3E">
            <w:pPr>
              <w:spacing w:before="120"/>
              <w:jc w:val="cente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3</w:t>
            </w:r>
          </w:p>
        </w:tc>
        <w:tc>
          <w:tcPr>
            <w:tcW w:w="1156" w:type="dxa"/>
          </w:tcPr>
          <w:p w:rsidR="00CD53D4" w:rsidRPr="00016D3E" w:rsidRDefault="00E47605" w:rsidP="00016D3E">
            <w:pPr>
              <w:spacing w:before="120"/>
              <w:jc w:val="cente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4</w:t>
            </w:r>
          </w:p>
        </w:tc>
        <w:tc>
          <w:tcPr>
            <w:tcW w:w="1136" w:type="dxa"/>
          </w:tcPr>
          <w:p w:rsidR="00CD53D4" w:rsidRPr="00016D3E" w:rsidRDefault="00E47605" w:rsidP="00016D3E">
            <w:pPr>
              <w:spacing w:before="120"/>
              <w:jc w:val="cente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5</w:t>
            </w:r>
          </w:p>
        </w:tc>
        <w:tc>
          <w:tcPr>
            <w:tcW w:w="1136" w:type="dxa"/>
          </w:tcPr>
          <w:p w:rsidR="00CD53D4" w:rsidRPr="00016D3E" w:rsidRDefault="00E47605" w:rsidP="00016D3E">
            <w:pPr>
              <w:spacing w:before="120"/>
              <w:jc w:val="cente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6</w:t>
            </w:r>
          </w:p>
        </w:tc>
        <w:tc>
          <w:tcPr>
            <w:tcW w:w="1136" w:type="dxa"/>
          </w:tcPr>
          <w:p w:rsidR="00CD53D4" w:rsidRPr="00016D3E" w:rsidRDefault="00E47605" w:rsidP="00016D3E">
            <w:pPr>
              <w:spacing w:before="120"/>
              <w:jc w:val="cente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7</w:t>
            </w:r>
          </w:p>
        </w:tc>
      </w:tr>
      <w:tr w:rsidR="00CD53D4" w:rsidRPr="00016D3E">
        <w:trPr>
          <w:trHeight w:val="427"/>
        </w:trPr>
        <w:tc>
          <w:tcPr>
            <w:tcW w:w="1204"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Đáp án</w:t>
            </w:r>
          </w:p>
        </w:tc>
        <w:tc>
          <w:tcPr>
            <w:tcW w:w="1156"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B</w:t>
            </w:r>
          </w:p>
        </w:tc>
        <w:tc>
          <w:tcPr>
            <w:tcW w:w="1156"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C</w:t>
            </w:r>
          </w:p>
        </w:tc>
        <w:tc>
          <w:tcPr>
            <w:tcW w:w="1156"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A</w:t>
            </w:r>
          </w:p>
        </w:tc>
        <w:tc>
          <w:tcPr>
            <w:tcW w:w="1156"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D</w:t>
            </w:r>
          </w:p>
        </w:tc>
        <w:tc>
          <w:tcPr>
            <w:tcW w:w="1136"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A</w:t>
            </w:r>
          </w:p>
        </w:tc>
        <w:tc>
          <w:tcPr>
            <w:tcW w:w="1136"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A</w:t>
            </w:r>
          </w:p>
        </w:tc>
        <w:tc>
          <w:tcPr>
            <w:tcW w:w="1136" w:type="dxa"/>
          </w:tcPr>
          <w:p w:rsidR="00CD53D4" w:rsidRPr="00016D3E" w:rsidRDefault="00E47605" w:rsidP="00016D3E">
            <w:pPr>
              <w:spacing w:before="120"/>
              <w:jc w:val="cente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D</w:t>
            </w:r>
          </w:p>
        </w:tc>
      </w:tr>
    </w:tbl>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 xml:space="preserve">- GV chuyển sang nội dung mới. </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D. HOẠT ĐỘNG VẬN DỤNG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a. Mục tiêu:</w:t>
      </w:r>
      <w:r w:rsidRPr="00016D3E">
        <w:rPr>
          <w:rFonts w:ascii="Times New Roman" w:eastAsia="Times New Roman" w:hAnsi="Times New Roman" w:cs="Times New Roman"/>
          <w:color w:val="0D0D0D"/>
          <w:sz w:val="27"/>
          <w:szCs w:val="27"/>
        </w:rPr>
        <w:t xml:space="preserve"> Thông qua hoạt động, HS vận dụng kiến thức, kĩ năng đã học vào thực tế cuộc sống.</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b. Nội dung:</w:t>
      </w:r>
      <w:r w:rsidRPr="00016D3E">
        <w:rPr>
          <w:rFonts w:ascii="Times New Roman" w:eastAsia="Times New Roman" w:hAnsi="Times New Roman" w:cs="Times New Roman"/>
          <w:color w:val="0D0D0D"/>
          <w:sz w:val="27"/>
          <w:szCs w:val="27"/>
        </w:rPr>
        <w:t xml:space="preserve"> GV tổ chức cho HS thảo luận về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b/>
          <w:color w:val="0D0D0D"/>
          <w:sz w:val="27"/>
          <w:szCs w:val="27"/>
        </w:rPr>
        <w:t>c. Sản phẩm:</w:t>
      </w:r>
      <w:r w:rsidRPr="00016D3E">
        <w:rPr>
          <w:rFonts w:ascii="Times New Roman" w:eastAsia="Times New Roman" w:hAnsi="Times New Roman" w:cs="Times New Roman"/>
          <w:color w:val="0D0D0D"/>
          <w:sz w:val="27"/>
          <w:szCs w:val="27"/>
        </w:rPr>
        <w:t xml:space="preserve"> Câu trả lời của HS về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d. Tổ chức thực hiện:</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Bước 1: GV chuyển giao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ổn định lớp, chia lớp thành các nhóm nhỏ (4-6 HS/ nhóm).</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sz w:val="27"/>
          <w:szCs w:val="27"/>
        </w:rPr>
        <w:t xml:space="preserve">- GV yêu cầu HS thực hiện nhiệm vụ: </w:t>
      </w:r>
      <w:r w:rsidRPr="00016D3E">
        <w:rPr>
          <w:rFonts w:ascii="Times New Roman" w:eastAsia="Times New Roman" w:hAnsi="Times New Roman" w:cs="Times New Roman"/>
          <w:i/>
          <w:sz w:val="27"/>
          <w:szCs w:val="27"/>
        </w:rPr>
        <w:t>Thảo luận về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2: HS tiếp nhận, thực hiện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HS vận dụng kiến thức về thị trường lao động và nghề nghiệp trong xã hội hiện đại của bản thân để thảo luận.</w:t>
      </w:r>
    </w:p>
    <w:p w:rsidR="00CD53D4" w:rsidRPr="00016D3E" w:rsidRDefault="00E47605" w:rsidP="00016D3E">
      <w:pPr>
        <w:rPr>
          <w:rFonts w:ascii="Times New Roman" w:eastAsia="Times New Roman" w:hAnsi="Times New Roman" w:cs="Times New Roman"/>
          <w:b/>
          <w:color w:val="0D0D0D"/>
          <w:sz w:val="27"/>
          <w:szCs w:val="27"/>
        </w:rPr>
      </w:pPr>
      <w:r w:rsidRPr="00016D3E">
        <w:rPr>
          <w:rFonts w:ascii="Times New Roman" w:eastAsia="Times New Roman" w:hAnsi="Times New Roman" w:cs="Times New Roman"/>
          <w:b/>
          <w:color w:val="0D0D0D"/>
          <w:sz w:val="27"/>
          <w:szCs w:val="27"/>
        </w:rPr>
        <w:t>Bước 3: Báo cáo kết quả hoạt động, thảo luận</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lastRenderedPageBreak/>
        <w:t>GV mời một số HS trình bày về 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Bước 4: Đánh giá kết quả thực hiện nhiệm vụ học tập</w:t>
      </w:r>
    </w:p>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 GV nhận xét, đánh giá và kết luận:</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Những thách thức đặt ra đối với người lao động trong xã hội hiện đại:</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Nhiều công việc thủ công được thay thế bởi máy móc, robot, dẫn đến nguy cơ thất nghiệp cho người lao động.</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Nhu cầu cạnh tranh cao do sự xuất hiện của nhân lực từ các quốc gia khác nhau.</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Khối lượng công việc tăng cao, thời gian làm việc kéo dài, dẫn đến stress và ảnh hưởng sức khỏe.</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Khó khăn trong việc tìm kiếm việc làm.</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i/>
          <w:sz w:val="27"/>
          <w:szCs w:val="27"/>
        </w:rPr>
        <w:t>+ Mức lương thấp và chế độ đãi ngộ không tốt.</w:t>
      </w:r>
    </w:p>
    <w:p w:rsidR="00CD53D4" w:rsidRPr="00016D3E" w:rsidRDefault="00E47605" w:rsidP="00016D3E">
      <w:pPr>
        <w:rPr>
          <w:rFonts w:ascii="Times New Roman" w:eastAsia="Times New Roman" w:hAnsi="Times New Roman" w:cs="Times New Roman"/>
          <w:color w:val="0D0D0D"/>
          <w:sz w:val="27"/>
          <w:szCs w:val="27"/>
        </w:rPr>
      </w:pPr>
      <w:r w:rsidRPr="00016D3E">
        <w:rPr>
          <w:rFonts w:ascii="Times New Roman" w:eastAsia="Times New Roman" w:hAnsi="Times New Roman" w:cs="Times New Roman"/>
          <w:color w:val="0D0D0D"/>
          <w:sz w:val="27"/>
          <w:szCs w:val="27"/>
        </w:rPr>
        <w:t>- GV kết thúc tiết học.</w:t>
      </w:r>
    </w:p>
    <w:p w:rsidR="00CD53D4" w:rsidRPr="00016D3E" w:rsidRDefault="00CD53D4" w:rsidP="00016D3E">
      <w:pPr>
        <w:rPr>
          <w:rFonts w:ascii="Times New Roman" w:eastAsia="Times New Roman" w:hAnsi="Times New Roman" w:cs="Times New Roman"/>
          <w:color w:val="000000"/>
          <w:sz w:val="27"/>
          <w:szCs w:val="27"/>
        </w:rPr>
      </w:pPr>
    </w:p>
    <w:p w:rsidR="00CD53D4" w:rsidRPr="00016D3E" w:rsidRDefault="00E47605" w:rsidP="00016D3E">
      <w:pP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HƯỚNG DẪN VỀ NHÀ</w:t>
      </w:r>
    </w:p>
    <w:p w:rsidR="00CD53D4" w:rsidRPr="00016D3E" w:rsidRDefault="00E47605" w:rsidP="00016D3E">
      <w:pPr>
        <w:rPr>
          <w:rFonts w:ascii="Times New Roman" w:eastAsia="Times New Roman" w:hAnsi="Times New Roman" w:cs="Times New Roman"/>
          <w:i/>
          <w:sz w:val="27"/>
          <w:szCs w:val="27"/>
        </w:rPr>
      </w:pPr>
      <w:r w:rsidRPr="00016D3E">
        <w:rPr>
          <w:rFonts w:ascii="Times New Roman" w:eastAsia="Times New Roman" w:hAnsi="Times New Roman" w:cs="Times New Roman"/>
          <w:sz w:val="27"/>
          <w:szCs w:val="27"/>
        </w:rPr>
        <w:t xml:space="preserve">- Ôn lại kiến thức đã học: </w:t>
      </w:r>
      <w:r w:rsidRPr="00016D3E">
        <w:rPr>
          <w:rFonts w:ascii="Times New Roman" w:eastAsia="Times New Roman" w:hAnsi="Times New Roman" w:cs="Times New Roman"/>
          <w:b/>
          <w:i/>
          <w:color w:val="000000"/>
          <w:sz w:val="27"/>
          <w:szCs w:val="27"/>
        </w:rPr>
        <w:t>Chủ đề 7: Thị trường lao động và nghề nghiệp trong xã hội hiện đại.</w:t>
      </w:r>
    </w:p>
    <w:p w:rsidR="00CD53D4" w:rsidRPr="00016D3E" w:rsidRDefault="00E47605" w:rsidP="00016D3E">
      <w:pPr>
        <w:rPr>
          <w:rFonts w:ascii="Times New Roman" w:eastAsia="Times New Roman" w:hAnsi="Times New Roman" w:cs="Times New Roman"/>
          <w:color w:val="000000"/>
          <w:sz w:val="27"/>
          <w:szCs w:val="27"/>
        </w:rPr>
      </w:pPr>
      <w:r w:rsidRPr="00016D3E">
        <w:rPr>
          <w:rFonts w:ascii="Times New Roman" w:eastAsia="Times New Roman" w:hAnsi="Times New Roman" w:cs="Times New Roman"/>
          <w:color w:val="000000"/>
          <w:sz w:val="27"/>
          <w:szCs w:val="27"/>
        </w:rPr>
        <w:t xml:space="preserve">- Thực hành và rèn luyện: </w:t>
      </w:r>
      <w:r w:rsidRPr="00016D3E">
        <w:rPr>
          <w:rFonts w:ascii="Times New Roman" w:eastAsia="Times New Roman" w:hAnsi="Times New Roman" w:cs="Times New Roman"/>
          <w:i/>
          <w:color w:val="000000"/>
          <w:sz w:val="27"/>
          <w:szCs w:val="27"/>
        </w:rPr>
        <w:t>Lập sổ tay thông tin nghề nghiệp và thị trường lao động.</w:t>
      </w:r>
    </w:p>
    <w:p w:rsidR="00CD53D4" w:rsidRPr="00016D3E" w:rsidRDefault="00E47605" w:rsidP="00016D3E">
      <w:pPr>
        <w:rPr>
          <w:rFonts w:ascii="Times New Roman" w:eastAsia="Times New Roman" w:hAnsi="Times New Roman" w:cs="Times New Roman"/>
          <w:i/>
          <w:color w:val="000000"/>
          <w:sz w:val="27"/>
          <w:szCs w:val="27"/>
        </w:rPr>
      </w:pPr>
      <w:r w:rsidRPr="00016D3E">
        <w:rPr>
          <w:rFonts w:ascii="Times New Roman" w:eastAsia="Times New Roman" w:hAnsi="Times New Roman" w:cs="Times New Roman"/>
          <w:color w:val="000000"/>
          <w:sz w:val="27"/>
          <w:szCs w:val="27"/>
        </w:rPr>
        <w:t xml:space="preserve">- Đọc và tìm hiểu trước nội dung </w:t>
      </w:r>
      <w:r w:rsidRPr="00016D3E">
        <w:rPr>
          <w:rFonts w:ascii="Times New Roman" w:eastAsia="Times New Roman" w:hAnsi="Times New Roman" w:cs="Times New Roman"/>
          <w:b/>
          <w:i/>
          <w:color w:val="000000"/>
          <w:sz w:val="27"/>
          <w:szCs w:val="27"/>
        </w:rPr>
        <w:t>Chủ đề 8: Chọn nghề phù hợp.</w:t>
      </w:r>
    </w:p>
    <w:p w:rsidR="00CD53D4" w:rsidRPr="00016D3E" w:rsidRDefault="00CD53D4" w:rsidP="00016D3E">
      <w:pPr>
        <w:rPr>
          <w:rFonts w:ascii="Times New Roman" w:eastAsia="Times New Roman" w:hAnsi="Times New Roman" w:cs="Times New Roman"/>
          <w:i/>
          <w:color w:val="000000"/>
          <w:sz w:val="27"/>
          <w:szCs w:val="27"/>
        </w:rPr>
      </w:pPr>
    </w:p>
    <w:p w:rsidR="00CD53D4" w:rsidRPr="00016D3E" w:rsidRDefault="00E47605" w:rsidP="00016D3E">
      <w:pPr>
        <w:jc w:val="center"/>
        <w:rPr>
          <w:rFonts w:ascii="Times New Roman" w:eastAsia="Times New Roman" w:hAnsi="Times New Roman" w:cs="Times New Roman"/>
          <w:sz w:val="27"/>
          <w:szCs w:val="27"/>
        </w:rPr>
      </w:pPr>
      <w:r w:rsidRPr="00016D3E">
        <w:rPr>
          <w:rFonts w:ascii="Times New Roman" w:eastAsia="Times New Roman" w:hAnsi="Times New Roman" w:cs="Times New Roman"/>
          <w:b/>
          <w:sz w:val="27"/>
          <w:szCs w:val="27"/>
        </w:rPr>
        <w:t>ĐÁNH GIÁ CUỐI CHỦ ĐỀ</w:t>
      </w:r>
    </w:p>
    <w:tbl>
      <w:tblPr>
        <w:tblStyle w:val="afffffff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4"/>
        <w:gridCol w:w="1470"/>
        <w:gridCol w:w="979"/>
        <w:gridCol w:w="1593"/>
      </w:tblGrid>
      <w:tr w:rsidR="00CD53D4" w:rsidRPr="00016D3E">
        <w:tc>
          <w:tcPr>
            <w:tcW w:w="4884" w:type="dxa"/>
            <w:vAlign w:val="center"/>
          </w:tcPr>
          <w:p w:rsidR="00CD53D4" w:rsidRPr="00016D3E" w:rsidRDefault="00E47605" w:rsidP="00016D3E">
            <w:pPr>
              <w:jc w:val="cente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Nội dung đánh giá</w:t>
            </w:r>
          </w:p>
        </w:tc>
        <w:tc>
          <w:tcPr>
            <w:tcW w:w="1470" w:type="dxa"/>
            <w:vAlign w:val="center"/>
          </w:tcPr>
          <w:p w:rsidR="00CD53D4" w:rsidRPr="00016D3E" w:rsidRDefault="00E47605" w:rsidP="00016D3E">
            <w:pPr>
              <w:jc w:val="cente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Hoàn thành tốt</w:t>
            </w:r>
          </w:p>
        </w:tc>
        <w:tc>
          <w:tcPr>
            <w:tcW w:w="979" w:type="dxa"/>
            <w:vAlign w:val="center"/>
          </w:tcPr>
          <w:p w:rsidR="00CD53D4" w:rsidRPr="00016D3E" w:rsidRDefault="00E47605" w:rsidP="00016D3E">
            <w:pPr>
              <w:jc w:val="cente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Hoàn thành</w:t>
            </w:r>
          </w:p>
        </w:tc>
        <w:tc>
          <w:tcPr>
            <w:tcW w:w="1593" w:type="dxa"/>
            <w:vAlign w:val="center"/>
          </w:tcPr>
          <w:p w:rsidR="00CD53D4" w:rsidRPr="00016D3E" w:rsidRDefault="00E47605" w:rsidP="00016D3E">
            <w:pPr>
              <w:jc w:val="cente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Chưa</w:t>
            </w:r>
          </w:p>
          <w:p w:rsidR="00CD53D4" w:rsidRPr="00016D3E" w:rsidRDefault="00E47605" w:rsidP="00016D3E">
            <w:pPr>
              <w:jc w:val="center"/>
              <w:rPr>
                <w:rFonts w:ascii="Times New Roman" w:eastAsia="Times New Roman" w:hAnsi="Times New Roman" w:cs="Times New Roman"/>
                <w:b/>
                <w:sz w:val="27"/>
                <w:szCs w:val="27"/>
              </w:rPr>
            </w:pPr>
            <w:r w:rsidRPr="00016D3E">
              <w:rPr>
                <w:rFonts w:ascii="Times New Roman" w:eastAsia="Times New Roman" w:hAnsi="Times New Roman" w:cs="Times New Roman"/>
                <w:b/>
                <w:sz w:val="27"/>
                <w:szCs w:val="27"/>
              </w:rPr>
              <w:t>hoàn thành</w:t>
            </w: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1. Nêu được các yếu tố tác động đến xu hướng phát triển nghề nghiệp trong xã hội hiện đại.</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2. Xác định được những ngành, nghề có xu hướng phát triển.</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lastRenderedPageBreak/>
              <w:t>3. Xác định được những phẩm chất, năng lực cần có của người lao động trong xã hội hiện đại.</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4. Trình bày được những phẩm chất, năng lực cần có của người lao động đối với nghề em quan tâm.</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5. Chỉ ra được biểu hiện tỉnh chuyên nghiệp trong công việc và của nghề mà em quan tâm.</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6. Phân tích, xử lí được thông tin nghề nghiệp.</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7. Phân tích, xử lí được thông tin về các cơ sở giáo dục đại học, giáo dục nghề nghiệp của một số nghề mà em quan tâm.</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8. Phân tích được những thông tin cơ bản về thị trường lao động, nhu cầu sử dụng của thị trường lao động.</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9. Trình bày và thực hành được những điều kiện đảm bảo yêu cầu về an toàn và sức khỏe nghề nghiệp đối với nghề mà em quan tâm.</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r w:rsidR="00CD53D4" w:rsidRPr="00016D3E">
        <w:tc>
          <w:tcPr>
            <w:tcW w:w="4884" w:type="dxa"/>
          </w:tcPr>
          <w:p w:rsidR="00CD53D4" w:rsidRPr="00016D3E" w:rsidRDefault="00E47605" w:rsidP="00016D3E">
            <w:pPr>
              <w:rPr>
                <w:rFonts w:ascii="Times New Roman" w:eastAsia="Times New Roman" w:hAnsi="Times New Roman" w:cs="Times New Roman"/>
                <w:sz w:val="27"/>
                <w:szCs w:val="27"/>
              </w:rPr>
            </w:pPr>
            <w:r w:rsidRPr="00016D3E">
              <w:rPr>
                <w:rFonts w:ascii="Times New Roman" w:eastAsia="Times New Roman" w:hAnsi="Times New Roman" w:cs="Times New Roman"/>
                <w:sz w:val="27"/>
                <w:szCs w:val="27"/>
              </w:rPr>
              <w:t>10. Lập được và giới thiệu số tay thông tin nghề nghiệp và thị trường lao động.</w:t>
            </w:r>
          </w:p>
        </w:tc>
        <w:tc>
          <w:tcPr>
            <w:tcW w:w="1470" w:type="dxa"/>
          </w:tcPr>
          <w:p w:rsidR="00CD53D4" w:rsidRPr="00016D3E" w:rsidRDefault="00CD53D4" w:rsidP="00016D3E">
            <w:pPr>
              <w:rPr>
                <w:rFonts w:ascii="Times New Roman" w:eastAsia="Times New Roman" w:hAnsi="Times New Roman" w:cs="Times New Roman"/>
                <w:sz w:val="27"/>
                <w:szCs w:val="27"/>
              </w:rPr>
            </w:pPr>
          </w:p>
        </w:tc>
        <w:tc>
          <w:tcPr>
            <w:tcW w:w="979" w:type="dxa"/>
          </w:tcPr>
          <w:p w:rsidR="00CD53D4" w:rsidRPr="00016D3E" w:rsidRDefault="00CD53D4" w:rsidP="00016D3E">
            <w:pPr>
              <w:rPr>
                <w:rFonts w:ascii="Times New Roman" w:eastAsia="Times New Roman" w:hAnsi="Times New Roman" w:cs="Times New Roman"/>
                <w:sz w:val="27"/>
                <w:szCs w:val="27"/>
              </w:rPr>
            </w:pPr>
          </w:p>
        </w:tc>
        <w:tc>
          <w:tcPr>
            <w:tcW w:w="1593" w:type="dxa"/>
          </w:tcPr>
          <w:p w:rsidR="00CD53D4" w:rsidRPr="00016D3E" w:rsidRDefault="00CD53D4" w:rsidP="00016D3E">
            <w:pPr>
              <w:rPr>
                <w:rFonts w:ascii="Times New Roman" w:eastAsia="Times New Roman" w:hAnsi="Times New Roman" w:cs="Times New Roman"/>
                <w:sz w:val="27"/>
                <w:szCs w:val="27"/>
              </w:rPr>
            </w:pPr>
          </w:p>
        </w:tc>
      </w:tr>
    </w:tbl>
    <w:p w:rsidR="00CD53D4" w:rsidRPr="00016D3E" w:rsidRDefault="00CD53D4" w:rsidP="00016D3E">
      <w:pPr>
        <w:rPr>
          <w:rFonts w:ascii="Times New Roman" w:eastAsia="Times New Roman" w:hAnsi="Times New Roman" w:cs="Times New Roman"/>
          <w:sz w:val="27"/>
          <w:szCs w:val="27"/>
        </w:rPr>
      </w:pPr>
    </w:p>
    <w:sectPr w:rsidR="00CD53D4" w:rsidRPr="00016D3E">
      <w:headerReference w:type="default" r:id="rId27"/>
      <w:footerReference w:type="default" r:id="rId28"/>
      <w:pgSz w:w="11907" w:h="16839"/>
      <w:pgMar w:top="1418" w:right="1701"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C93" w:rsidRDefault="003B0C93">
      <w:pPr>
        <w:spacing w:line="240" w:lineRule="auto"/>
      </w:pPr>
      <w:r>
        <w:separator/>
      </w:r>
    </w:p>
  </w:endnote>
  <w:endnote w:type="continuationSeparator" w:id="0">
    <w:p w:rsidR="003B0C93" w:rsidRDefault="003B0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D4" w:rsidRDefault="00E47605">
    <w:pP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E67798">
      <w:rPr>
        <w:noProof/>
        <w:color w:val="000000"/>
      </w:rPr>
      <w:t>1</w:t>
    </w:r>
    <w:r>
      <w:rPr>
        <w:color w:val="000000"/>
      </w:rPr>
      <w:fldChar w:fldCharType="end"/>
    </w:r>
  </w:p>
  <w:p w:rsidR="00CD53D4" w:rsidRDefault="00CD53D4">
    <w:pP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C93" w:rsidRDefault="003B0C93">
      <w:pPr>
        <w:spacing w:line="240" w:lineRule="auto"/>
      </w:pPr>
      <w:r>
        <w:separator/>
      </w:r>
    </w:p>
  </w:footnote>
  <w:footnote w:type="continuationSeparator" w:id="0">
    <w:p w:rsidR="003B0C93" w:rsidRDefault="003B0C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D4" w:rsidRDefault="00CD53D4">
    <w:pPr>
      <w:tabs>
        <w:tab w:val="center" w:pos="4680"/>
        <w:tab w:val="right" w:pos="9360"/>
      </w:tabs>
      <w:jc w:val="center"/>
      <w:rPr>
        <w:rFonts w:ascii="Times New Roman" w:eastAsia="Times New Roman" w:hAnsi="Times New Roman" w:cs="Times New Roman"/>
        <w:color w:val="FF0000"/>
        <w:sz w:val="27"/>
        <w:szCs w:val="2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80B"/>
    <w:multiLevelType w:val="multilevel"/>
    <w:tmpl w:val="C0BA2BD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0F07BE"/>
    <w:multiLevelType w:val="multilevel"/>
    <w:tmpl w:val="77BA9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E83439"/>
    <w:multiLevelType w:val="multilevel"/>
    <w:tmpl w:val="6F322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7E1D6A"/>
    <w:multiLevelType w:val="multilevel"/>
    <w:tmpl w:val="3C2CC85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972D46"/>
    <w:multiLevelType w:val="multilevel"/>
    <w:tmpl w:val="05DA004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E62FBB"/>
    <w:multiLevelType w:val="multilevel"/>
    <w:tmpl w:val="9266BE4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B941EE"/>
    <w:multiLevelType w:val="multilevel"/>
    <w:tmpl w:val="FFA29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AD1B99"/>
    <w:multiLevelType w:val="multilevel"/>
    <w:tmpl w:val="0986D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8F0EB7"/>
    <w:multiLevelType w:val="multilevel"/>
    <w:tmpl w:val="59905E60"/>
    <w:lvl w:ilvl="0">
      <w:start w:val="2"/>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FD613BB"/>
    <w:multiLevelType w:val="multilevel"/>
    <w:tmpl w:val="559CCF2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1752F1"/>
    <w:multiLevelType w:val="multilevel"/>
    <w:tmpl w:val="62D62AF2"/>
    <w:lvl w:ilvl="0">
      <w:start w:val="1"/>
      <w:numFmt w:val="bullet"/>
      <w:lvlText w:val="•"/>
      <w:lvlJc w:val="left"/>
      <w:pPr>
        <w:ind w:left="418" w:hanging="41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6E14DFD"/>
    <w:multiLevelType w:val="multilevel"/>
    <w:tmpl w:val="5E985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A4374C"/>
    <w:multiLevelType w:val="multilevel"/>
    <w:tmpl w:val="51E08E6C"/>
    <w:lvl w:ilvl="0">
      <w:start w:val="1"/>
      <w:numFmt w:val="bullet"/>
      <w:lvlText w:val="●"/>
      <w:lvlJc w:val="center"/>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BB245D"/>
    <w:multiLevelType w:val="multilevel"/>
    <w:tmpl w:val="8558E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D12734"/>
    <w:multiLevelType w:val="multilevel"/>
    <w:tmpl w:val="80628FD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5D360A"/>
    <w:multiLevelType w:val="multilevel"/>
    <w:tmpl w:val="C5365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5A0720"/>
    <w:multiLevelType w:val="multilevel"/>
    <w:tmpl w:val="0A2EF748"/>
    <w:lvl w:ilvl="0">
      <w:start w:val="1"/>
      <w:numFmt w:val="bullet"/>
      <w:lvlText w:val="•"/>
      <w:lvlJc w:val="left"/>
      <w:pPr>
        <w:ind w:left="418" w:hanging="41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D781C3B"/>
    <w:multiLevelType w:val="multilevel"/>
    <w:tmpl w:val="68F04A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960774"/>
    <w:multiLevelType w:val="multilevel"/>
    <w:tmpl w:val="2566137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FA13A0"/>
    <w:multiLevelType w:val="multilevel"/>
    <w:tmpl w:val="089C8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606B87"/>
    <w:multiLevelType w:val="multilevel"/>
    <w:tmpl w:val="D5E0B0B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0A59E9"/>
    <w:multiLevelType w:val="multilevel"/>
    <w:tmpl w:val="2A7A067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9A652E"/>
    <w:multiLevelType w:val="multilevel"/>
    <w:tmpl w:val="A6987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31758B"/>
    <w:multiLevelType w:val="multilevel"/>
    <w:tmpl w:val="6650817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8713FE"/>
    <w:multiLevelType w:val="multilevel"/>
    <w:tmpl w:val="7512BDB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222416A"/>
    <w:multiLevelType w:val="multilevel"/>
    <w:tmpl w:val="7AFA39C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395842"/>
    <w:multiLevelType w:val="multilevel"/>
    <w:tmpl w:val="4EE0808A"/>
    <w:lvl w:ilvl="0">
      <w:start w:val="1"/>
      <w:numFmt w:val="bullet"/>
      <w:lvlText w:val="●"/>
      <w:lvlJc w:val="center"/>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F115F8"/>
    <w:multiLevelType w:val="multilevel"/>
    <w:tmpl w:val="EFEE20C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E64CEE"/>
    <w:multiLevelType w:val="multilevel"/>
    <w:tmpl w:val="1468472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0A3E16"/>
    <w:multiLevelType w:val="multilevel"/>
    <w:tmpl w:val="0D5A77B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FF4D8D"/>
    <w:multiLevelType w:val="multilevel"/>
    <w:tmpl w:val="B6BE0BE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8737F72"/>
    <w:multiLevelType w:val="multilevel"/>
    <w:tmpl w:val="3580C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6533D8"/>
    <w:multiLevelType w:val="multilevel"/>
    <w:tmpl w:val="5790C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676E44"/>
    <w:multiLevelType w:val="multilevel"/>
    <w:tmpl w:val="EC96BA20"/>
    <w:lvl w:ilvl="0">
      <w:start w:val="1"/>
      <w:numFmt w:val="bullet"/>
      <w:lvlText w:val="•"/>
      <w:lvlJc w:val="left"/>
      <w:pPr>
        <w:ind w:left="418" w:hanging="41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B1A4FD9"/>
    <w:multiLevelType w:val="multilevel"/>
    <w:tmpl w:val="DA8A933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485EB8"/>
    <w:multiLevelType w:val="multilevel"/>
    <w:tmpl w:val="054C7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21D43DE"/>
    <w:multiLevelType w:val="multilevel"/>
    <w:tmpl w:val="A5ECC114"/>
    <w:lvl w:ilvl="0">
      <w:start w:val="1"/>
      <w:numFmt w:val="bullet"/>
      <w:lvlText w:val="●"/>
      <w:lvlJc w:val="center"/>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8E48B1"/>
    <w:multiLevelType w:val="multilevel"/>
    <w:tmpl w:val="03C4C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AE00C3"/>
    <w:multiLevelType w:val="multilevel"/>
    <w:tmpl w:val="C7021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CC5215E"/>
    <w:multiLevelType w:val="multilevel"/>
    <w:tmpl w:val="B846E410"/>
    <w:lvl w:ilvl="0">
      <w:start w:val="1"/>
      <w:numFmt w:val="bullet"/>
      <w:lvlText w:val="•"/>
      <w:lvlJc w:val="left"/>
      <w:pPr>
        <w:ind w:left="418" w:hanging="41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7C22C49"/>
    <w:multiLevelType w:val="multilevel"/>
    <w:tmpl w:val="39ACD184"/>
    <w:lvl w:ilvl="0">
      <w:start w:val="1"/>
      <w:numFmt w:val="bullet"/>
      <w:lvlText w:val="●"/>
      <w:lvlJc w:val="center"/>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A00C5F"/>
    <w:multiLevelType w:val="multilevel"/>
    <w:tmpl w:val="9300E29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D765B06"/>
    <w:multiLevelType w:val="multilevel"/>
    <w:tmpl w:val="67BAE7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A03634"/>
    <w:multiLevelType w:val="multilevel"/>
    <w:tmpl w:val="3AC4B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3B727A"/>
    <w:multiLevelType w:val="multilevel"/>
    <w:tmpl w:val="165C3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30"/>
  </w:num>
  <w:num w:numId="3">
    <w:abstractNumId w:val="33"/>
  </w:num>
  <w:num w:numId="4">
    <w:abstractNumId w:val="3"/>
  </w:num>
  <w:num w:numId="5">
    <w:abstractNumId w:val="39"/>
  </w:num>
  <w:num w:numId="6">
    <w:abstractNumId w:val="34"/>
  </w:num>
  <w:num w:numId="7">
    <w:abstractNumId w:val="42"/>
  </w:num>
  <w:num w:numId="8">
    <w:abstractNumId w:val="8"/>
  </w:num>
  <w:num w:numId="9">
    <w:abstractNumId w:val="43"/>
  </w:num>
  <w:num w:numId="10">
    <w:abstractNumId w:val="24"/>
  </w:num>
  <w:num w:numId="11">
    <w:abstractNumId w:val="4"/>
  </w:num>
  <w:num w:numId="12">
    <w:abstractNumId w:val="2"/>
  </w:num>
  <w:num w:numId="13">
    <w:abstractNumId w:val="5"/>
  </w:num>
  <w:num w:numId="14">
    <w:abstractNumId w:val="15"/>
  </w:num>
  <w:num w:numId="15">
    <w:abstractNumId w:val="9"/>
  </w:num>
  <w:num w:numId="16">
    <w:abstractNumId w:val="11"/>
  </w:num>
  <w:num w:numId="17">
    <w:abstractNumId w:val="14"/>
  </w:num>
  <w:num w:numId="18">
    <w:abstractNumId w:val="32"/>
  </w:num>
  <w:num w:numId="19">
    <w:abstractNumId w:val="21"/>
  </w:num>
  <w:num w:numId="20">
    <w:abstractNumId w:val="28"/>
  </w:num>
  <w:num w:numId="21">
    <w:abstractNumId w:val="29"/>
  </w:num>
  <w:num w:numId="22">
    <w:abstractNumId w:val="10"/>
  </w:num>
  <w:num w:numId="23">
    <w:abstractNumId w:val="0"/>
  </w:num>
  <w:num w:numId="24">
    <w:abstractNumId w:val="12"/>
  </w:num>
  <w:num w:numId="25">
    <w:abstractNumId w:val="16"/>
  </w:num>
  <w:num w:numId="26">
    <w:abstractNumId w:val="1"/>
  </w:num>
  <w:num w:numId="27">
    <w:abstractNumId w:val="44"/>
  </w:num>
  <w:num w:numId="28">
    <w:abstractNumId w:val="18"/>
  </w:num>
  <w:num w:numId="29">
    <w:abstractNumId w:val="13"/>
  </w:num>
  <w:num w:numId="30">
    <w:abstractNumId w:val="20"/>
  </w:num>
  <w:num w:numId="31">
    <w:abstractNumId w:val="23"/>
  </w:num>
  <w:num w:numId="32">
    <w:abstractNumId w:val="6"/>
  </w:num>
  <w:num w:numId="33">
    <w:abstractNumId w:val="40"/>
  </w:num>
  <w:num w:numId="34">
    <w:abstractNumId w:val="19"/>
  </w:num>
  <w:num w:numId="35">
    <w:abstractNumId w:val="36"/>
  </w:num>
  <w:num w:numId="36">
    <w:abstractNumId w:val="38"/>
  </w:num>
  <w:num w:numId="37">
    <w:abstractNumId w:val="26"/>
  </w:num>
  <w:num w:numId="38">
    <w:abstractNumId w:val="31"/>
  </w:num>
  <w:num w:numId="39">
    <w:abstractNumId w:val="22"/>
  </w:num>
  <w:num w:numId="40">
    <w:abstractNumId w:val="37"/>
  </w:num>
  <w:num w:numId="41">
    <w:abstractNumId w:val="35"/>
  </w:num>
  <w:num w:numId="42">
    <w:abstractNumId w:val="25"/>
  </w:num>
  <w:num w:numId="43">
    <w:abstractNumId w:val="7"/>
  </w:num>
  <w:num w:numId="44">
    <w:abstractNumId w:val="1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D4"/>
    <w:rsid w:val="00016D3E"/>
    <w:rsid w:val="001D0645"/>
    <w:rsid w:val="003B0C93"/>
    <w:rsid w:val="003F4101"/>
    <w:rsid w:val="00CD53D4"/>
    <w:rsid w:val="00D83E57"/>
    <w:rsid w:val="00E47605"/>
    <w:rsid w:val="00E6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C43D"/>
  <w15:docId w15:val="{33EBA3A0-20D5-4935-812E-2D81F49F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8"/>
      <w:szCs w:val="28"/>
    </w:rPr>
    <w:tblPr>
      <w:tblStyleRowBandSize w:val="1"/>
      <w:tblStyleColBandSize w:val="1"/>
      <w:tblCellMar>
        <w:left w:w="115" w:type="dxa"/>
        <w:right w:w="115" w:type="dxa"/>
      </w:tblCellMar>
    </w:tblPr>
  </w:style>
  <w:style w:type="table" w:customStyle="1" w:styleId="a0">
    <w:basedOn w:val="TableNormal"/>
    <w:rPr>
      <w:sz w:val="28"/>
      <w:szCs w:val="28"/>
    </w:rPr>
    <w:tblPr>
      <w:tblStyleRowBandSize w:val="1"/>
      <w:tblStyleColBandSize w:val="1"/>
      <w:tblCellMar>
        <w:left w:w="115" w:type="dxa"/>
        <w:right w:w="115" w:type="dxa"/>
      </w:tblCellMar>
    </w:tblPr>
  </w:style>
  <w:style w:type="table" w:customStyle="1" w:styleId="a1">
    <w:basedOn w:val="TableNormal"/>
    <w:rPr>
      <w:sz w:val="28"/>
      <w:szCs w:val="28"/>
    </w:rPr>
    <w:tblPr>
      <w:tblStyleRowBandSize w:val="1"/>
      <w:tblStyleColBandSize w:val="1"/>
      <w:tblCellMar>
        <w:left w:w="115" w:type="dxa"/>
        <w:right w:w="115" w:type="dxa"/>
      </w:tblCellMar>
    </w:tblPr>
  </w:style>
  <w:style w:type="table" w:customStyle="1" w:styleId="a2">
    <w:basedOn w:val="TableNormal"/>
    <w:rPr>
      <w:sz w:val="28"/>
      <w:szCs w:val="28"/>
    </w:rPr>
    <w:tblPr>
      <w:tblStyleRowBandSize w:val="1"/>
      <w:tblStyleColBandSize w:val="1"/>
      <w:tblCellMar>
        <w:left w:w="115" w:type="dxa"/>
        <w:right w:w="115" w:type="dxa"/>
      </w:tblCellMar>
    </w:tblPr>
  </w:style>
  <w:style w:type="table" w:customStyle="1" w:styleId="a3">
    <w:basedOn w:val="TableNormal"/>
    <w:rPr>
      <w:sz w:val="28"/>
      <w:szCs w:val="28"/>
    </w:rPr>
    <w:tblPr>
      <w:tblStyleRowBandSize w:val="1"/>
      <w:tblStyleColBandSize w:val="1"/>
      <w:tblCellMar>
        <w:left w:w="115" w:type="dxa"/>
        <w:right w:w="115" w:type="dxa"/>
      </w:tblCellMar>
    </w:tblPr>
  </w:style>
  <w:style w:type="table" w:customStyle="1" w:styleId="a4">
    <w:basedOn w:val="TableNormal"/>
    <w:rPr>
      <w:sz w:val="28"/>
      <w:szCs w:val="28"/>
    </w:rPr>
    <w:tblPr>
      <w:tblStyleRowBandSize w:val="1"/>
      <w:tblStyleColBandSize w:val="1"/>
      <w:tblCellMar>
        <w:left w:w="115" w:type="dxa"/>
        <w:right w:w="115" w:type="dxa"/>
      </w:tblCellMar>
    </w:tblPr>
  </w:style>
  <w:style w:type="table" w:customStyle="1" w:styleId="a5">
    <w:basedOn w:val="TableNormal"/>
    <w:rPr>
      <w:sz w:val="28"/>
      <w:szCs w:val="28"/>
    </w:rPr>
    <w:tblPr>
      <w:tblStyleRowBandSize w:val="1"/>
      <w:tblStyleColBandSize w:val="1"/>
      <w:tblCellMar>
        <w:left w:w="115" w:type="dxa"/>
        <w:right w:w="115" w:type="dxa"/>
      </w:tblCellMar>
    </w:tblPr>
  </w:style>
  <w:style w:type="table" w:customStyle="1" w:styleId="a6">
    <w:basedOn w:val="TableNormal"/>
    <w:rPr>
      <w:sz w:val="28"/>
      <w:szCs w:val="28"/>
    </w:rPr>
    <w:tblPr>
      <w:tblStyleRowBandSize w:val="1"/>
      <w:tblStyleColBandSize w:val="1"/>
      <w:tblCellMar>
        <w:left w:w="115" w:type="dxa"/>
        <w:right w:w="115" w:type="dxa"/>
      </w:tblCellMar>
    </w:tblPr>
  </w:style>
  <w:style w:type="table" w:customStyle="1" w:styleId="a7">
    <w:basedOn w:val="TableNormal"/>
    <w:rPr>
      <w:sz w:val="28"/>
      <w:szCs w:val="28"/>
    </w:rPr>
    <w:tblPr>
      <w:tblStyleRowBandSize w:val="1"/>
      <w:tblStyleColBandSize w:val="1"/>
      <w:tblCellMar>
        <w:left w:w="115" w:type="dxa"/>
        <w:right w:w="115" w:type="dxa"/>
      </w:tblCellMar>
    </w:tblPr>
  </w:style>
  <w:style w:type="table" w:customStyle="1" w:styleId="a8">
    <w:basedOn w:val="TableNormal"/>
    <w:rPr>
      <w:sz w:val="28"/>
      <w:szCs w:val="28"/>
    </w:rPr>
    <w:tblPr>
      <w:tblStyleRowBandSize w:val="1"/>
      <w:tblStyleColBandSize w:val="1"/>
      <w:tblCellMar>
        <w:left w:w="115" w:type="dxa"/>
        <w:right w:w="115" w:type="dxa"/>
      </w:tblCellMar>
    </w:tblPr>
  </w:style>
  <w:style w:type="table" w:customStyle="1" w:styleId="a9">
    <w:basedOn w:val="TableNormal"/>
    <w:rPr>
      <w:sz w:val="28"/>
      <w:szCs w:val="28"/>
    </w:rPr>
    <w:tblPr>
      <w:tblStyleRowBandSize w:val="1"/>
      <w:tblStyleColBandSize w:val="1"/>
      <w:tblCellMar>
        <w:left w:w="115" w:type="dxa"/>
        <w:right w:w="115" w:type="dxa"/>
      </w:tblCellMar>
    </w:tblPr>
  </w:style>
  <w:style w:type="table" w:customStyle="1" w:styleId="aa">
    <w:basedOn w:val="TableNormal"/>
    <w:rPr>
      <w:sz w:val="28"/>
      <w:szCs w:val="28"/>
    </w:rPr>
    <w:tblPr>
      <w:tblStyleRowBandSize w:val="1"/>
      <w:tblStyleColBandSize w:val="1"/>
      <w:tblCellMar>
        <w:left w:w="115" w:type="dxa"/>
        <w:right w:w="115" w:type="dxa"/>
      </w:tblCellMar>
    </w:tblPr>
  </w:style>
  <w:style w:type="table" w:customStyle="1" w:styleId="ab">
    <w:basedOn w:val="TableNormal"/>
    <w:rPr>
      <w:sz w:val="28"/>
      <w:szCs w:val="28"/>
    </w:rPr>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sz w:val="28"/>
      <w:szCs w:val="28"/>
    </w:rPr>
    <w:tblPr>
      <w:tblStyleRowBandSize w:val="1"/>
      <w:tblStyleColBandSize w:val="1"/>
      <w:tblCellMar>
        <w:left w:w="115" w:type="dxa"/>
        <w:right w:w="115" w:type="dxa"/>
      </w:tblCellMar>
    </w:tblPr>
  </w:style>
  <w:style w:type="table" w:customStyle="1" w:styleId="ae">
    <w:basedOn w:val="TableNormal"/>
    <w:rPr>
      <w:sz w:val="28"/>
      <w:szCs w:val="28"/>
    </w:rPr>
    <w:tblPr>
      <w:tblStyleRowBandSize w:val="1"/>
      <w:tblStyleColBandSize w:val="1"/>
      <w:tblCellMar>
        <w:left w:w="115" w:type="dxa"/>
        <w:right w:w="115" w:type="dxa"/>
      </w:tblCellMar>
    </w:tblPr>
  </w:style>
  <w:style w:type="table" w:customStyle="1" w:styleId="af">
    <w:basedOn w:val="TableNormal"/>
    <w:rPr>
      <w:sz w:val="28"/>
      <w:szCs w:val="28"/>
    </w:rPr>
    <w:tblPr>
      <w:tblStyleRowBandSize w:val="1"/>
      <w:tblStyleColBandSize w:val="1"/>
      <w:tblCellMar>
        <w:left w:w="115" w:type="dxa"/>
        <w:right w:w="115" w:type="dxa"/>
      </w:tblCellMar>
    </w:tblPr>
  </w:style>
  <w:style w:type="table" w:customStyle="1" w:styleId="af0">
    <w:basedOn w:val="TableNormal"/>
    <w:rPr>
      <w:sz w:val="28"/>
      <w:szCs w:val="28"/>
    </w:rPr>
    <w:tblPr>
      <w:tblStyleRowBandSize w:val="1"/>
      <w:tblStyleColBandSize w:val="1"/>
      <w:tblCellMar>
        <w:left w:w="115" w:type="dxa"/>
        <w:right w:w="115" w:type="dxa"/>
      </w:tblCellMar>
    </w:tblPr>
  </w:style>
  <w:style w:type="table" w:customStyle="1" w:styleId="af1">
    <w:basedOn w:val="TableNormal"/>
    <w:rPr>
      <w:sz w:val="28"/>
      <w:szCs w:val="28"/>
    </w:rPr>
    <w:tblPr>
      <w:tblStyleRowBandSize w:val="1"/>
      <w:tblStyleColBandSize w:val="1"/>
      <w:tblCellMar>
        <w:left w:w="115" w:type="dxa"/>
        <w:right w:w="115" w:type="dxa"/>
      </w:tblCellMar>
    </w:tblPr>
  </w:style>
  <w:style w:type="table" w:customStyle="1" w:styleId="af2">
    <w:basedOn w:val="TableNormal"/>
    <w:rPr>
      <w:sz w:val="28"/>
      <w:szCs w:val="28"/>
    </w:rPr>
    <w:tblPr>
      <w:tblStyleRowBandSize w:val="1"/>
      <w:tblStyleColBandSize w:val="1"/>
      <w:tblCellMar>
        <w:left w:w="115" w:type="dxa"/>
        <w:right w:w="115" w:type="dxa"/>
      </w:tblCellMar>
    </w:tblPr>
  </w:style>
  <w:style w:type="table" w:customStyle="1" w:styleId="af3">
    <w:basedOn w:val="TableNormal"/>
    <w:rPr>
      <w:sz w:val="28"/>
      <w:szCs w:val="28"/>
    </w:rPr>
    <w:tblPr>
      <w:tblStyleRowBandSize w:val="1"/>
      <w:tblStyleColBandSize w:val="1"/>
      <w:tblCellMar>
        <w:left w:w="115" w:type="dxa"/>
        <w:right w:w="115" w:type="dxa"/>
      </w:tblCellMar>
    </w:tblPr>
  </w:style>
  <w:style w:type="table" w:customStyle="1" w:styleId="af4">
    <w:basedOn w:val="TableNormal"/>
    <w:rPr>
      <w:sz w:val="28"/>
      <w:szCs w:val="28"/>
    </w:rPr>
    <w:tblPr>
      <w:tblStyleRowBandSize w:val="1"/>
      <w:tblStyleColBandSize w:val="1"/>
      <w:tblCellMar>
        <w:left w:w="115" w:type="dxa"/>
        <w:right w:w="115" w:type="dxa"/>
      </w:tblCellMar>
    </w:tblPr>
  </w:style>
  <w:style w:type="table" w:customStyle="1" w:styleId="af5">
    <w:basedOn w:val="TableNormal"/>
    <w:rPr>
      <w:sz w:val="28"/>
      <w:szCs w:val="28"/>
    </w:rPr>
    <w:tblPr>
      <w:tblStyleRowBandSize w:val="1"/>
      <w:tblStyleColBandSize w:val="1"/>
      <w:tblCellMar>
        <w:left w:w="115" w:type="dxa"/>
        <w:right w:w="115" w:type="dxa"/>
      </w:tblCellMar>
    </w:tblPr>
  </w:style>
  <w:style w:type="table" w:customStyle="1" w:styleId="af6">
    <w:basedOn w:val="TableNormal"/>
    <w:rPr>
      <w:sz w:val="28"/>
      <w:szCs w:val="28"/>
    </w:rPr>
    <w:tblPr>
      <w:tblStyleRowBandSize w:val="1"/>
      <w:tblStyleColBandSize w:val="1"/>
      <w:tblCellMar>
        <w:left w:w="115" w:type="dxa"/>
        <w:right w:w="115" w:type="dxa"/>
      </w:tblCellMar>
    </w:tblPr>
  </w:style>
  <w:style w:type="table" w:customStyle="1" w:styleId="af7">
    <w:basedOn w:val="TableNormal"/>
    <w:rPr>
      <w:sz w:val="28"/>
      <w:szCs w:val="28"/>
    </w:rPr>
    <w:tblPr>
      <w:tblStyleRowBandSize w:val="1"/>
      <w:tblStyleColBandSize w:val="1"/>
      <w:tblCellMar>
        <w:left w:w="115" w:type="dxa"/>
        <w:right w:w="115" w:type="dxa"/>
      </w:tblCellMar>
    </w:tblPr>
  </w:style>
  <w:style w:type="table" w:customStyle="1" w:styleId="af8">
    <w:basedOn w:val="TableNormal"/>
    <w:rPr>
      <w:sz w:val="28"/>
      <w:szCs w:val="28"/>
    </w:rPr>
    <w:tblPr>
      <w:tblStyleRowBandSize w:val="1"/>
      <w:tblStyleColBandSize w:val="1"/>
      <w:tblCellMar>
        <w:left w:w="115" w:type="dxa"/>
        <w:right w:w="115" w:type="dxa"/>
      </w:tblCellMar>
    </w:tblPr>
  </w:style>
  <w:style w:type="table" w:customStyle="1" w:styleId="af9">
    <w:basedOn w:val="TableNormal"/>
    <w:rPr>
      <w:sz w:val="28"/>
      <w:szCs w:val="28"/>
    </w:rPr>
    <w:tblPr>
      <w:tblStyleRowBandSize w:val="1"/>
      <w:tblStyleColBandSize w:val="1"/>
      <w:tblCellMar>
        <w:left w:w="115" w:type="dxa"/>
        <w:right w:w="115" w:type="dxa"/>
      </w:tblCellMar>
    </w:tblPr>
  </w:style>
  <w:style w:type="table" w:customStyle="1" w:styleId="afa">
    <w:basedOn w:val="TableNormal"/>
    <w:rPr>
      <w:sz w:val="28"/>
      <w:szCs w:val="28"/>
    </w:rPr>
    <w:tblPr>
      <w:tblStyleRowBandSize w:val="1"/>
      <w:tblStyleColBandSize w:val="1"/>
      <w:tblCellMar>
        <w:left w:w="115" w:type="dxa"/>
        <w:right w:w="115" w:type="dxa"/>
      </w:tblCellMar>
    </w:tblPr>
  </w:style>
  <w:style w:type="table" w:customStyle="1" w:styleId="afb">
    <w:basedOn w:val="TableNormal"/>
    <w:rPr>
      <w:sz w:val="28"/>
      <w:szCs w:val="28"/>
    </w:rPr>
    <w:tblPr>
      <w:tblStyleRowBandSize w:val="1"/>
      <w:tblStyleColBandSize w:val="1"/>
      <w:tblCellMar>
        <w:left w:w="115" w:type="dxa"/>
        <w:right w:w="115" w:type="dxa"/>
      </w:tblCellMar>
    </w:tblPr>
  </w:style>
  <w:style w:type="table" w:customStyle="1" w:styleId="afc">
    <w:basedOn w:val="TableNormal"/>
    <w:rPr>
      <w:sz w:val="28"/>
      <w:szCs w:val="28"/>
    </w:rPr>
    <w:tblPr>
      <w:tblStyleRowBandSize w:val="1"/>
      <w:tblStyleColBandSize w:val="1"/>
      <w:tblCellMar>
        <w:left w:w="115" w:type="dxa"/>
        <w:right w:w="115" w:type="dxa"/>
      </w:tblCellMar>
    </w:tblPr>
  </w:style>
  <w:style w:type="table" w:customStyle="1" w:styleId="afd">
    <w:basedOn w:val="TableNormal"/>
    <w:rPr>
      <w:sz w:val="28"/>
      <w:szCs w:val="28"/>
    </w:rPr>
    <w:tblPr>
      <w:tblStyleRowBandSize w:val="1"/>
      <w:tblStyleColBandSize w:val="1"/>
      <w:tblCellMar>
        <w:left w:w="115" w:type="dxa"/>
        <w:right w:w="115" w:type="dxa"/>
      </w:tblCellMar>
    </w:tblPr>
  </w:style>
  <w:style w:type="table" w:customStyle="1" w:styleId="afe">
    <w:basedOn w:val="TableNormal"/>
    <w:rPr>
      <w:sz w:val="28"/>
      <w:szCs w:val="28"/>
    </w:rPr>
    <w:tblPr>
      <w:tblStyleRowBandSize w:val="1"/>
      <w:tblStyleColBandSize w:val="1"/>
      <w:tblCellMar>
        <w:left w:w="115" w:type="dxa"/>
        <w:right w:w="115" w:type="dxa"/>
      </w:tblCellMar>
    </w:tblPr>
  </w:style>
  <w:style w:type="table" w:customStyle="1" w:styleId="aff">
    <w:basedOn w:val="TableNormal"/>
    <w:rPr>
      <w:sz w:val="28"/>
      <w:szCs w:val="28"/>
    </w:rPr>
    <w:tblPr>
      <w:tblStyleRowBandSize w:val="1"/>
      <w:tblStyleColBandSize w:val="1"/>
      <w:tblCellMar>
        <w:left w:w="115" w:type="dxa"/>
        <w:right w:w="115" w:type="dxa"/>
      </w:tblCellMar>
    </w:tblPr>
  </w:style>
  <w:style w:type="table" w:customStyle="1" w:styleId="aff0">
    <w:basedOn w:val="TableNormal"/>
    <w:rPr>
      <w:sz w:val="28"/>
      <w:szCs w:val="28"/>
    </w:rPr>
    <w:tblPr>
      <w:tblStyleRowBandSize w:val="1"/>
      <w:tblStyleColBandSize w:val="1"/>
      <w:tblCellMar>
        <w:left w:w="115" w:type="dxa"/>
        <w:right w:w="115" w:type="dxa"/>
      </w:tblCellMar>
    </w:tblPr>
  </w:style>
  <w:style w:type="table" w:customStyle="1" w:styleId="aff1">
    <w:basedOn w:val="TableNormal"/>
    <w:rPr>
      <w:sz w:val="28"/>
      <w:szCs w:val="28"/>
    </w:rPr>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rPr>
      <w:sz w:val="28"/>
      <w:szCs w:val="28"/>
    </w:rPr>
    <w:tblPr>
      <w:tblStyleRowBandSize w:val="1"/>
      <w:tblStyleColBandSize w:val="1"/>
      <w:tblCellMar>
        <w:left w:w="115" w:type="dxa"/>
        <w:right w:w="115" w:type="dxa"/>
      </w:tblCellMar>
    </w:tblPr>
  </w:style>
  <w:style w:type="table" w:customStyle="1" w:styleId="aff4">
    <w:basedOn w:val="TableNormal"/>
    <w:rPr>
      <w:sz w:val="28"/>
      <w:szCs w:val="28"/>
    </w:rPr>
    <w:tblPr>
      <w:tblStyleRowBandSize w:val="1"/>
      <w:tblStyleColBandSize w:val="1"/>
      <w:tblCellMar>
        <w:left w:w="115" w:type="dxa"/>
        <w:right w:w="115" w:type="dxa"/>
      </w:tblCellMar>
    </w:tblPr>
  </w:style>
  <w:style w:type="table" w:customStyle="1" w:styleId="aff5">
    <w:basedOn w:val="TableNormal"/>
    <w:rPr>
      <w:sz w:val="28"/>
      <w:szCs w:val="28"/>
    </w:rPr>
    <w:tblPr>
      <w:tblStyleRowBandSize w:val="1"/>
      <w:tblStyleColBandSize w:val="1"/>
      <w:tblCellMar>
        <w:left w:w="115" w:type="dxa"/>
        <w:right w:w="115" w:type="dxa"/>
      </w:tblCellMar>
    </w:tblPr>
  </w:style>
  <w:style w:type="table" w:customStyle="1" w:styleId="aff6">
    <w:basedOn w:val="TableNormal"/>
    <w:rPr>
      <w:sz w:val="28"/>
      <w:szCs w:val="28"/>
    </w:rPr>
    <w:tblPr>
      <w:tblStyleRowBandSize w:val="1"/>
      <w:tblStyleColBandSize w:val="1"/>
      <w:tblCellMar>
        <w:left w:w="115" w:type="dxa"/>
        <w:right w:w="115" w:type="dxa"/>
      </w:tblCellMar>
    </w:tblPr>
  </w:style>
  <w:style w:type="table" w:customStyle="1" w:styleId="aff7">
    <w:basedOn w:val="TableNormal"/>
    <w:rPr>
      <w:sz w:val="28"/>
      <w:szCs w:val="28"/>
    </w:rPr>
    <w:tblPr>
      <w:tblStyleRowBandSize w:val="1"/>
      <w:tblStyleColBandSize w:val="1"/>
      <w:tblCellMar>
        <w:left w:w="115" w:type="dxa"/>
        <w:right w:w="115" w:type="dxa"/>
      </w:tblCellMar>
    </w:tblPr>
  </w:style>
  <w:style w:type="table" w:customStyle="1" w:styleId="aff8">
    <w:basedOn w:val="TableNormal"/>
    <w:rPr>
      <w:sz w:val="28"/>
      <w:szCs w:val="28"/>
    </w:rPr>
    <w:tblPr>
      <w:tblStyleRowBandSize w:val="1"/>
      <w:tblStyleColBandSize w:val="1"/>
      <w:tblCellMar>
        <w:left w:w="115" w:type="dxa"/>
        <w:right w:w="115" w:type="dxa"/>
      </w:tblCellMar>
    </w:tblPr>
  </w:style>
  <w:style w:type="table" w:customStyle="1" w:styleId="aff9">
    <w:basedOn w:val="TableNormal"/>
    <w:rPr>
      <w:sz w:val="28"/>
      <w:szCs w:val="28"/>
    </w:rPr>
    <w:tblPr>
      <w:tblStyleRowBandSize w:val="1"/>
      <w:tblStyleColBandSize w:val="1"/>
      <w:tblCellMar>
        <w:left w:w="115" w:type="dxa"/>
        <w:right w:w="115" w:type="dxa"/>
      </w:tblCellMar>
    </w:tblPr>
  </w:style>
  <w:style w:type="table" w:customStyle="1" w:styleId="affa">
    <w:basedOn w:val="TableNormal"/>
    <w:rPr>
      <w:sz w:val="28"/>
      <w:szCs w:val="28"/>
    </w:rPr>
    <w:tblPr>
      <w:tblStyleRowBandSize w:val="1"/>
      <w:tblStyleColBandSize w:val="1"/>
      <w:tblCellMar>
        <w:left w:w="115" w:type="dxa"/>
        <w:right w:w="115" w:type="dxa"/>
      </w:tblCellMar>
    </w:tblPr>
  </w:style>
  <w:style w:type="table" w:customStyle="1" w:styleId="affb">
    <w:basedOn w:val="TableNormal"/>
    <w:rPr>
      <w:sz w:val="28"/>
      <w:szCs w:val="28"/>
    </w:rPr>
    <w:tblPr>
      <w:tblStyleRowBandSize w:val="1"/>
      <w:tblStyleColBandSize w:val="1"/>
      <w:tblCellMar>
        <w:left w:w="115" w:type="dxa"/>
        <w:right w:w="115" w:type="dxa"/>
      </w:tblCellMar>
    </w:tblPr>
  </w:style>
  <w:style w:type="table" w:customStyle="1" w:styleId="affc">
    <w:basedOn w:val="TableNormal"/>
    <w:rPr>
      <w:sz w:val="28"/>
      <w:szCs w:val="28"/>
    </w:rPr>
    <w:tblPr>
      <w:tblStyleRowBandSize w:val="1"/>
      <w:tblStyleColBandSize w:val="1"/>
      <w:tblCellMar>
        <w:left w:w="115" w:type="dxa"/>
        <w:right w:w="115" w:type="dxa"/>
      </w:tblCellMar>
    </w:tblPr>
  </w:style>
  <w:style w:type="table" w:customStyle="1" w:styleId="affd">
    <w:basedOn w:val="TableNormal"/>
    <w:rPr>
      <w:sz w:val="28"/>
      <w:szCs w:val="28"/>
    </w:rPr>
    <w:tblPr>
      <w:tblStyleRowBandSize w:val="1"/>
      <w:tblStyleColBandSize w:val="1"/>
      <w:tblCellMar>
        <w:left w:w="115" w:type="dxa"/>
        <w:right w:w="115" w:type="dxa"/>
      </w:tblCellMar>
    </w:tblPr>
  </w:style>
  <w:style w:type="table" w:customStyle="1" w:styleId="affe">
    <w:basedOn w:val="TableNormal"/>
    <w:rPr>
      <w:sz w:val="28"/>
      <w:szCs w:val="28"/>
    </w:rPr>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rPr>
      <w:sz w:val="28"/>
      <w:szCs w:val="28"/>
    </w:rPr>
    <w:tblPr>
      <w:tblStyleRowBandSize w:val="1"/>
      <w:tblStyleColBandSize w:val="1"/>
      <w:tblCellMar>
        <w:left w:w="115" w:type="dxa"/>
        <w:right w:w="115" w:type="dxa"/>
      </w:tblCellMar>
    </w:tblPr>
  </w:style>
  <w:style w:type="table" w:customStyle="1" w:styleId="afff1">
    <w:basedOn w:val="TableNormal"/>
    <w:rPr>
      <w:sz w:val="28"/>
      <w:szCs w:val="28"/>
    </w:rPr>
    <w:tblPr>
      <w:tblStyleRowBandSize w:val="1"/>
      <w:tblStyleColBandSize w:val="1"/>
      <w:tblCellMar>
        <w:left w:w="115" w:type="dxa"/>
        <w:right w:w="115" w:type="dxa"/>
      </w:tblCellMar>
    </w:tblPr>
  </w:style>
  <w:style w:type="table" w:customStyle="1" w:styleId="afff2">
    <w:basedOn w:val="TableNormal"/>
    <w:rPr>
      <w:sz w:val="28"/>
      <w:szCs w:val="28"/>
    </w:rPr>
    <w:tblPr>
      <w:tblStyleRowBandSize w:val="1"/>
      <w:tblStyleColBandSize w:val="1"/>
      <w:tblCellMar>
        <w:left w:w="115" w:type="dxa"/>
        <w:right w:w="115" w:type="dxa"/>
      </w:tblCellMar>
    </w:tblPr>
  </w:style>
  <w:style w:type="table" w:customStyle="1" w:styleId="afff3">
    <w:basedOn w:val="TableNormal"/>
    <w:rPr>
      <w:sz w:val="28"/>
      <w:szCs w:val="28"/>
    </w:rPr>
    <w:tblPr>
      <w:tblStyleRowBandSize w:val="1"/>
      <w:tblStyleColBandSize w:val="1"/>
      <w:tblCellMar>
        <w:left w:w="115" w:type="dxa"/>
        <w:right w:w="115" w:type="dxa"/>
      </w:tblCellMar>
    </w:tblPr>
  </w:style>
  <w:style w:type="table" w:customStyle="1" w:styleId="afff4">
    <w:basedOn w:val="TableNormal"/>
    <w:rPr>
      <w:sz w:val="28"/>
      <w:szCs w:val="28"/>
    </w:rPr>
    <w:tblPr>
      <w:tblStyleRowBandSize w:val="1"/>
      <w:tblStyleColBandSize w:val="1"/>
      <w:tblCellMar>
        <w:left w:w="115" w:type="dxa"/>
        <w:right w:w="115" w:type="dxa"/>
      </w:tblCellMar>
    </w:tblPr>
  </w:style>
  <w:style w:type="table" w:customStyle="1" w:styleId="afff5">
    <w:basedOn w:val="TableNormal"/>
    <w:rPr>
      <w:sz w:val="28"/>
      <w:szCs w:val="28"/>
    </w:rPr>
    <w:tblPr>
      <w:tblStyleRowBandSize w:val="1"/>
      <w:tblStyleColBandSize w:val="1"/>
      <w:tblCellMar>
        <w:left w:w="115" w:type="dxa"/>
        <w:right w:w="115" w:type="dxa"/>
      </w:tblCellMar>
    </w:tblPr>
  </w:style>
  <w:style w:type="table" w:customStyle="1" w:styleId="afff6">
    <w:basedOn w:val="TableNormal"/>
    <w:rPr>
      <w:sz w:val="28"/>
      <w:szCs w:val="28"/>
    </w:rPr>
    <w:tblPr>
      <w:tblStyleRowBandSize w:val="1"/>
      <w:tblStyleColBandSize w:val="1"/>
      <w:tblCellMar>
        <w:left w:w="115" w:type="dxa"/>
        <w:right w:w="115" w:type="dxa"/>
      </w:tblCellMar>
    </w:tblPr>
  </w:style>
  <w:style w:type="table" w:customStyle="1" w:styleId="afff7">
    <w:basedOn w:val="TableNormal"/>
    <w:rPr>
      <w:sz w:val="28"/>
      <w:szCs w:val="28"/>
    </w:rPr>
    <w:tblPr>
      <w:tblStyleRowBandSize w:val="1"/>
      <w:tblStyleColBandSize w:val="1"/>
      <w:tblCellMar>
        <w:left w:w="115" w:type="dxa"/>
        <w:right w:w="115" w:type="dxa"/>
      </w:tblCellMar>
    </w:tblPr>
  </w:style>
  <w:style w:type="table" w:customStyle="1" w:styleId="afff8">
    <w:basedOn w:val="TableNormal"/>
    <w:rPr>
      <w:sz w:val="28"/>
      <w:szCs w:val="28"/>
    </w:rPr>
    <w:tblPr>
      <w:tblStyleRowBandSize w:val="1"/>
      <w:tblStyleColBandSize w:val="1"/>
      <w:tblCellMar>
        <w:left w:w="115" w:type="dxa"/>
        <w:right w:w="115" w:type="dxa"/>
      </w:tblCellMar>
    </w:tblPr>
  </w:style>
  <w:style w:type="table" w:customStyle="1" w:styleId="afff9">
    <w:basedOn w:val="TableNormal"/>
    <w:rPr>
      <w:sz w:val="28"/>
      <w:szCs w:val="28"/>
    </w:rPr>
    <w:tblPr>
      <w:tblStyleRowBandSize w:val="1"/>
      <w:tblStyleColBandSize w:val="1"/>
      <w:tblCellMar>
        <w:left w:w="115" w:type="dxa"/>
        <w:right w:w="115" w:type="dxa"/>
      </w:tblCellMar>
    </w:tblPr>
  </w:style>
  <w:style w:type="table" w:customStyle="1" w:styleId="afffa">
    <w:basedOn w:val="TableNormal"/>
    <w:rPr>
      <w:sz w:val="28"/>
      <w:szCs w:val="28"/>
    </w:rPr>
    <w:tblPr>
      <w:tblStyleRowBandSize w:val="1"/>
      <w:tblStyleColBandSize w:val="1"/>
      <w:tblCellMar>
        <w:left w:w="115" w:type="dxa"/>
        <w:right w:w="115" w:type="dxa"/>
      </w:tblCellMar>
    </w:tblPr>
  </w:style>
  <w:style w:type="table" w:customStyle="1" w:styleId="afffb">
    <w:basedOn w:val="TableNormal"/>
    <w:rPr>
      <w:sz w:val="28"/>
      <w:szCs w:val="28"/>
    </w:rPr>
    <w:tblPr>
      <w:tblStyleRowBandSize w:val="1"/>
      <w:tblStyleColBandSize w:val="1"/>
      <w:tblCellMar>
        <w:left w:w="115" w:type="dxa"/>
        <w:right w:w="115" w:type="dxa"/>
      </w:tblCellMar>
    </w:tblPr>
  </w:style>
  <w:style w:type="table" w:customStyle="1" w:styleId="afffc">
    <w:basedOn w:val="TableNormal"/>
    <w:rPr>
      <w:sz w:val="28"/>
      <w:szCs w:val="28"/>
    </w:rPr>
    <w:tblPr>
      <w:tblStyleRowBandSize w:val="1"/>
      <w:tblStyleColBandSize w:val="1"/>
      <w:tblCellMar>
        <w:left w:w="115" w:type="dxa"/>
        <w:right w:w="115" w:type="dxa"/>
      </w:tblCellMar>
    </w:tblPr>
  </w:style>
  <w:style w:type="table" w:customStyle="1" w:styleId="afffd">
    <w:basedOn w:val="TableNormal"/>
    <w:rPr>
      <w:sz w:val="28"/>
      <w:szCs w:val="28"/>
    </w:rPr>
    <w:tblPr>
      <w:tblStyleRowBandSize w:val="1"/>
      <w:tblStyleColBandSize w:val="1"/>
      <w:tblCellMar>
        <w:left w:w="115" w:type="dxa"/>
        <w:right w:w="115" w:type="dxa"/>
      </w:tblCellMar>
    </w:tblPr>
  </w:style>
  <w:style w:type="table" w:customStyle="1" w:styleId="afffe">
    <w:basedOn w:val="TableNormal"/>
    <w:rPr>
      <w:sz w:val="28"/>
      <w:szCs w:val="28"/>
    </w:rPr>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rPr>
      <w:sz w:val="28"/>
      <w:szCs w:val="28"/>
    </w:rPr>
    <w:tblPr>
      <w:tblStyleRowBandSize w:val="1"/>
      <w:tblStyleColBandSize w:val="1"/>
      <w:tblCellMar>
        <w:left w:w="115" w:type="dxa"/>
        <w:right w:w="115" w:type="dxa"/>
      </w:tblCellMar>
    </w:tblPr>
  </w:style>
  <w:style w:type="table" w:customStyle="1" w:styleId="affff1">
    <w:basedOn w:val="TableNormal"/>
    <w:rPr>
      <w:sz w:val="28"/>
      <w:szCs w:val="28"/>
    </w:rPr>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rPr>
      <w:sz w:val="28"/>
      <w:szCs w:val="28"/>
    </w:rPr>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rPr>
      <w:sz w:val="28"/>
      <w:szCs w:val="28"/>
    </w:rPr>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rPr>
      <w:sz w:val="28"/>
      <w:szCs w:val="28"/>
    </w:rPr>
    <w:tblPr>
      <w:tblStyleRowBandSize w:val="1"/>
      <w:tblStyleColBandSize w:val="1"/>
      <w:tblCellMar>
        <w:left w:w="115" w:type="dxa"/>
        <w:right w:w="115" w:type="dxa"/>
      </w:tblCellMar>
    </w:tblPr>
  </w:style>
  <w:style w:type="table" w:customStyle="1" w:styleId="afffffd">
    <w:basedOn w:val="TableNormal"/>
    <w:rPr>
      <w:sz w:val="28"/>
      <w:szCs w:val="28"/>
    </w:rPr>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rPr>
      <w:sz w:val="28"/>
      <w:szCs w:val="28"/>
    </w:rPr>
    <w:tblPr>
      <w:tblStyleRowBandSize w:val="1"/>
      <w:tblStyleColBandSize w:val="1"/>
      <w:tblCellMar>
        <w:left w:w="115" w:type="dxa"/>
        <w:right w:w="115" w:type="dxa"/>
      </w:tblCellMar>
    </w:tblPr>
  </w:style>
  <w:style w:type="table" w:customStyle="1" w:styleId="affffff0">
    <w:basedOn w:val="TableNormal"/>
    <w:rPr>
      <w:sz w:val="28"/>
      <w:szCs w:val="28"/>
    </w:rPr>
    <w:tblPr>
      <w:tblStyleRowBandSize w:val="1"/>
      <w:tblStyleColBandSize w:val="1"/>
      <w:tblCellMar>
        <w:left w:w="115" w:type="dxa"/>
        <w:right w:w="115" w:type="dxa"/>
      </w:tblCellMar>
    </w:tblPr>
  </w:style>
  <w:style w:type="table" w:customStyle="1" w:styleId="affffff1">
    <w:basedOn w:val="TableNormal"/>
    <w:rPr>
      <w:sz w:val="28"/>
      <w:szCs w:val="28"/>
    </w:rPr>
    <w:tblPr>
      <w:tblStyleRowBandSize w:val="1"/>
      <w:tblStyleColBandSize w:val="1"/>
      <w:tblCellMar>
        <w:left w:w="115" w:type="dxa"/>
        <w:right w:w="115" w:type="dxa"/>
      </w:tblCellMar>
    </w:tblPr>
  </w:style>
  <w:style w:type="table" w:customStyle="1" w:styleId="affffff2">
    <w:basedOn w:val="TableNormal"/>
    <w:rPr>
      <w:sz w:val="28"/>
      <w:szCs w:val="28"/>
    </w:rPr>
    <w:tblPr>
      <w:tblStyleRowBandSize w:val="1"/>
      <w:tblStyleColBandSize w:val="1"/>
      <w:tblCellMar>
        <w:left w:w="115" w:type="dxa"/>
        <w:right w:w="115" w:type="dxa"/>
      </w:tblCellMar>
    </w:tblPr>
  </w:style>
  <w:style w:type="table" w:customStyle="1" w:styleId="affffff3">
    <w:basedOn w:val="TableNormal"/>
    <w:rPr>
      <w:sz w:val="28"/>
      <w:szCs w:val="28"/>
    </w:rPr>
    <w:tblPr>
      <w:tblStyleRowBandSize w:val="1"/>
      <w:tblStyleColBandSize w:val="1"/>
      <w:tblCellMar>
        <w:left w:w="115" w:type="dxa"/>
        <w:right w:w="115" w:type="dxa"/>
      </w:tblCellMar>
    </w:tblPr>
  </w:style>
  <w:style w:type="table" w:customStyle="1" w:styleId="affffff4">
    <w:basedOn w:val="TableNormal"/>
    <w:rPr>
      <w:sz w:val="28"/>
      <w:szCs w:val="28"/>
    </w:rPr>
    <w:tblPr>
      <w:tblStyleRowBandSize w:val="1"/>
      <w:tblStyleColBandSize w:val="1"/>
      <w:tblCellMar>
        <w:left w:w="115" w:type="dxa"/>
        <w:right w:w="115" w:type="dxa"/>
      </w:tblCellMar>
    </w:tblPr>
  </w:style>
  <w:style w:type="table" w:customStyle="1" w:styleId="affffff5">
    <w:basedOn w:val="TableNormal"/>
    <w:rPr>
      <w:sz w:val="28"/>
      <w:szCs w:val="28"/>
    </w:rPr>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rPr>
      <w:sz w:val="28"/>
      <w:szCs w:val="28"/>
    </w:rPr>
    <w:tblPr>
      <w:tblStyleRowBandSize w:val="1"/>
      <w:tblStyleColBandSize w:val="1"/>
      <w:tblCellMar>
        <w:left w:w="115" w:type="dxa"/>
        <w:right w:w="115" w:type="dxa"/>
      </w:tblCellMar>
    </w:tblPr>
  </w:style>
  <w:style w:type="table" w:customStyle="1" w:styleId="affffff8">
    <w:basedOn w:val="TableNormal"/>
    <w:rPr>
      <w:sz w:val="28"/>
      <w:szCs w:val="28"/>
    </w:rPr>
    <w:tblPr>
      <w:tblStyleRowBandSize w:val="1"/>
      <w:tblStyleColBandSize w:val="1"/>
      <w:tblCellMar>
        <w:left w:w="115" w:type="dxa"/>
        <w:right w:w="115" w:type="dxa"/>
      </w:tblCellMar>
    </w:tblPr>
  </w:style>
  <w:style w:type="table" w:customStyle="1" w:styleId="affffff9">
    <w:basedOn w:val="TableNormal"/>
    <w:rPr>
      <w:sz w:val="28"/>
      <w:szCs w:val="28"/>
    </w:rPr>
    <w:tblPr>
      <w:tblStyleRowBandSize w:val="1"/>
      <w:tblStyleColBandSize w:val="1"/>
      <w:tblCellMar>
        <w:left w:w="115" w:type="dxa"/>
        <w:right w:w="115" w:type="dxa"/>
      </w:tblCellMar>
    </w:tblPr>
  </w:style>
  <w:style w:type="table" w:customStyle="1" w:styleId="affffffa">
    <w:basedOn w:val="TableNormal"/>
    <w:rPr>
      <w:sz w:val="28"/>
      <w:szCs w:val="28"/>
    </w:rPr>
    <w:tblPr>
      <w:tblStyleRowBandSize w:val="1"/>
      <w:tblStyleColBandSize w:val="1"/>
      <w:tblCellMar>
        <w:left w:w="115" w:type="dxa"/>
        <w:right w:w="115" w:type="dxa"/>
      </w:tblCellMar>
    </w:tblPr>
  </w:style>
  <w:style w:type="table" w:customStyle="1" w:styleId="affffffb">
    <w:basedOn w:val="TableNormal"/>
    <w:rPr>
      <w:sz w:val="28"/>
      <w:szCs w:val="28"/>
    </w:rPr>
    <w:tblPr>
      <w:tblStyleRowBandSize w:val="1"/>
      <w:tblStyleColBandSize w:val="1"/>
      <w:tblCellMar>
        <w:left w:w="115" w:type="dxa"/>
        <w:right w:w="115" w:type="dxa"/>
      </w:tblCellMar>
    </w:tblPr>
  </w:style>
  <w:style w:type="table" w:customStyle="1" w:styleId="affffffc">
    <w:basedOn w:val="TableNormal"/>
    <w:rPr>
      <w:sz w:val="28"/>
      <w:szCs w:val="28"/>
    </w:rPr>
    <w:tblPr>
      <w:tblStyleRowBandSize w:val="1"/>
      <w:tblStyleColBandSize w:val="1"/>
      <w:tblCellMar>
        <w:left w:w="115" w:type="dxa"/>
        <w:right w:w="115" w:type="dxa"/>
      </w:tblCellMar>
    </w:tblPr>
  </w:style>
  <w:style w:type="table" w:customStyle="1" w:styleId="affffffd">
    <w:basedOn w:val="TableNormal"/>
    <w:rPr>
      <w:sz w:val="28"/>
      <w:szCs w:val="28"/>
    </w:rPr>
    <w:tblPr>
      <w:tblStyleRowBandSize w:val="1"/>
      <w:tblStyleColBandSize w:val="1"/>
      <w:tblCellMar>
        <w:left w:w="115" w:type="dxa"/>
        <w:right w:w="115" w:type="dxa"/>
      </w:tblCellMar>
    </w:tblPr>
  </w:style>
  <w:style w:type="table" w:customStyle="1" w:styleId="affffffe">
    <w:basedOn w:val="TableNormal"/>
    <w:rPr>
      <w:sz w:val="28"/>
      <w:szCs w:val="28"/>
    </w:rPr>
    <w:tblPr>
      <w:tblStyleRowBandSize w:val="1"/>
      <w:tblStyleColBandSize w:val="1"/>
      <w:tblCellMar>
        <w:left w:w="115" w:type="dxa"/>
        <w:right w:w="115" w:type="dxa"/>
      </w:tblCellMar>
    </w:tblPr>
  </w:style>
  <w:style w:type="table" w:customStyle="1" w:styleId="afffffff">
    <w:basedOn w:val="TableNormal"/>
    <w:rPr>
      <w:sz w:val="28"/>
      <w:szCs w:val="28"/>
    </w:rPr>
    <w:tblPr>
      <w:tblStyleRowBandSize w:val="1"/>
      <w:tblStyleColBandSize w:val="1"/>
      <w:tblCellMar>
        <w:left w:w="115" w:type="dxa"/>
        <w:right w:w="115" w:type="dxa"/>
      </w:tblCellMar>
    </w:tblPr>
  </w:style>
  <w:style w:type="table" w:customStyle="1" w:styleId="afffffff0">
    <w:basedOn w:val="TableNormal"/>
    <w:rPr>
      <w:sz w:val="28"/>
      <w:szCs w:val="28"/>
    </w:rPr>
    <w:tblPr>
      <w:tblStyleRowBandSize w:val="1"/>
      <w:tblStyleColBandSize w:val="1"/>
      <w:tblCellMar>
        <w:left w:w="115" w:type="dxa"/>
        <w:right w:w="115" w:type="dxa"/>
      </w:tblCellMar>
    </w:tblPr>
  </w:style>
  <w:style w:type="table" w:customStyle="1" w:styleId="afffffff1">
    <w:basedOn w:val="TableNormal"/>
    <w:rPr>
      <w:sz w:val="28"/>
      <w:szCs w:val="28"/>
    </w:rPr>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rPr>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6zdJOIeIJbA" TargetMode="External"/><Relationship Id="rId13" Type="http://schemas.openxmlformats.org/officeDocument/2006/relationships/image" Target="media/image4.jpg"/><Relationship Id="rId18" Type="http://schemas.openxmlformats.org/officeDocument/2006/relationships/hyperlink" Target="https://www.youtube.com/watch?v=ERHM3MSk2V0" TargetMode="External"/><Relationship Id="rId26" Type="http://schemas.openxmlformats.org/officeDocument/2006/relationships/hyperlink" Target="https://www.youtube.com/watch?v=oe4JtphCvEo" TargetMode="External"/><Relationship Id="rId3" Type="http://schemas.openxmlformats.org/officeDocument/2006/relationships/settings" Target="settings.xml"/><Relationship Id="rId21" Type="http://schemas.openxmlformats.org/officeDocument/2006/relationships/hyperlink" Target="https://www.youtube.com/watch?v=LU64qTPq2_o" TargetMode="External"/><Relationship Id="rId7" Type="http://schemas.openxmlformats.org/officeDocument/2006/relationships/hyperlink" Target="https://youtu.be/v7ApViKmh3g?si=1sjWeuv_BkWG8wUE" TargetMode="External"/><Relationship Id="rId12" Type="http://schemas.openxmlformats.org/officeDocument/2006/relationships/image" Target="media/image3.jpg"/><Relationship Id="rId17" Type="http://schemas.openxmlformats.org/officeDocument/2006/relationships/hyperlink" Target="https://www.youtube.com/watch?v=ihR3lQXfXoI" TargetMode="External"/><Relationship Id="rId25" Type="http://schemas.openxmlformats.org/officeDocument/2006/relationships/hyperlink" Target="https://www.youtube.com/watch?v=HXb4l-Hw7Fo" TargetMode="External"/><Relationship Id="rId2" Type="http://schemas.openxmlformats.org/officeDocument/2006/relationships/styles" Target="styles.xml"/><Relationship Id="rId16" Type="http://schemas.openxmlformats.org/officeDocument/2006/relationships/hyperlink" Target="https://www.youtube.com/watch?v=MUzcvHz90ns" TargetMode="External"/><Relationship Id="rId20" Type="http://schemas.openxmlformats.org/officeDocument/2006/relationships/hyperlink" Target="https://www.youtube.com/watch?v=3DUCGk220d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ilssa.org.vn/vi/ban-tin-khoa-hoc/ban-tin-cap-nhat-thi-truong-lao-dong-g9" TargetMode="External"/><Relationship Id="rId5" Type="http://schemas.openxmlformats.org/officeDocument/2006/relationships/footnotes" Target="footnotes.xml"/><Relationship Id="rId15" Type="http://schemas.openxmlformats.org/officeDocument/2006/relationships/hyperlink" Target="https://www.youtube.com/watch?v=NBWRFsVmKyo" TargetMode="External"/><Relationship Id="rId23" Type="http://schemas.openxmlformats.org/officeDocument/2006/relationships/hyperlink" Target="http://www.molisa.gov.vn/Pages/solieu/thitruonglaodong.aspx" TargetMode="External"/><Relationship Id="rId28"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youtube.com/watch?v=GrIrlS_Bzu4" TargetMode="External"/><Relationship Id="rId4" Type="http://schemas.openxmlformats.org/officeDocument/2006/relationships/webSettings" Target="webSettings.xml"/><Relationship Id="rId9" Type="http://schemas.openxmlformats.org/officeDocument/2006/relationships/hyperlink" Target="https://www.youtube.com/watch?v=DpDCk8EEPu8" TargetMode="External"/><Relationship Id="rId14" Type="http://schemas.openxmlformats.org/officeDocument/2006/relationships/hyperlink" Target="https://www.youtube.com/watch?v=g0UDpvD9R-U" TargetMode="External"/><Relationship Id="rId22" Type="http://schemas.openxmlformats.org/officeDocument/2006/relationships/hyperlink" Target="https://www.youtube.com/watch?v=aHYzqqmooC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7911</Words>
  <Characters>45099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CTPT 2310</dc:creator>
  <cp:lastModifiedBy>Cao Thi Phuong Thu</cp:lastModifiedBy>
  <cp:revision>3</cp:revision>
  <dcterms:created xsi:type="dcterms:W3CDTF">2024-10-10T06:12:00Z</dcterms:created>
  <dcterms:modified xsi:type="dcterms:W3CDTF">2024-10-10T06:12:00Z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26CFB187266945E991D00DE123ED4251_13</vt:lpwstr>
  </property>
</Properties>
</file>