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19"/>
      </w:tblGrid>
      <w:tr w:rsidR="00010A43" w:rsidRPr="00DA5111" w14:paraId="5030EAF7" w14:textId="77777777" w:rsidTr="00F023E7">
        <w:trPr>
          <w:trHeight w:val="696"/>
        </w:trPr>
        <w:tc>
          <w:tcPr>
            <w:tcW w:w="4715" w:type="dxa"/>
          </w:tcPr>
          <w:p w14:paraId="36BEAAE7" w14:textId="7068AD34" w:rsidR="002C6E7E" w:rsidRDefault="002C6E7E" w:rsidP="00F023E7">
            <w:pPr>
              <w:spacing w:after="0" w:line="276" w:lineRule="auto"/>
              <w:rPr>
                <w:rFonts w:eastAsia="Calibri" w:cs="Times New Roman"/>
                <w:szCs w:val="26"/>
                <w:lang w:val="en-US"/>
              </w:rPr>
            </w:pPr>
            <w:bookmarkStart w:id="0" w:name="_Toc63892838"/>
            <w:r>
              <w:rPr>
                <w:rFonts w:eastAsia="Calibri" w:cs="Times New Roman"/>
                <w:szCs w:val="26"/>
                <w:lang w:val="en-US"/>
              </w:rPr>
              <w:t xml:space="preserve">     </w:t>
            </w:r>
            <w:r w:rsidR="00F023E7" w:rsidRPr="00DA5111">
              <w:rPr>
                <w:rFonts w:eastAsia="Calibri" w:cs="Times New Roman"/>
                <w:szCs w:val="26"/>
                <w:lang w:val="en-US"/>
              </w:rPr>
              <w:t>TRƯỜNG:</w:t>
            </w:r>
            <w:r w:rsidR="002548F8">
              <w:rPr>
                <w:rFonts w:eastAsia="Calibri" w:cs="Times New Roman"/>
                <w:szCs w:val="26"/>
                <w:lang w:val="en-US"/>
              </w:rPr>
              <w:t xml:space="preserve"> THPT BÌNH THỦY</w:t>
            </w:r>
          </w:p>
          <w:p w14:paraId="6E840A6B" w14:textId="160E1EC2" w:rsidR="00F023E7" w:rsidRPr="002C6E7E" w:rsidRDefault="00F023E7" w:rsidP="00F023E7">
            <w:pPr>
              <w:spacing w:after="0" w:line="276" w:lineRule="auto"/>
              <w:rPr>
                <w:rFonts w:eastAsia="Calibri" w:cs="Times New Roman"/>
                <w:szCs w:val="26"/>
                <w:lang w:val="en-US"/>
              </w:rPr>
            </w:pPr>
            <w:r w:rsidRPr="00DA5111">
              <w:rPr>
                <w:rFonts w:eastAsia="Calibri" w:cs="Times New Roman"/>
                <w:b/>
                <w:szCs w:val="26"/>
                <w:lang w:val="en-US"/>
              </w:rPr>
              <w:t xml:space="preserve">TỔ: </w:t>
            </w:r>
            <w:r w:rsidR="002C6E7E">
              <w:rPr>
                <w:rFonts w:eastAsia="Calibri" w:cs="Times New Roman"/>
                <w:b/>
                <w:szCs w:val="26"/>
                <w:lang w:val="en-US"/>
              </w:rPr>
              <w:t xml:space="preserve">VẬT </w:t>
            </w:r>
            <w:r w:rsidR="002548F8">
              <w:rPr>
                <w:rFonts w:eastAsia="Calibri" w:cs="Times New Roman"/>
                <w:b/>
                <w:szCs w:val="26"/>
                <w:lang w:val="en-US"/>
              </w:rPr>
              <w:t>LÝ –TIN</w:t>
            </w:r>
            <w:r w:rsidR="002C6E7E">
              <w:rPr>
                <w:rFonts w:eastAsia="Calibri" w:cs="Times New Roman"/>
                <w:b/>
                <w:szCs w:val="26"/>
                <w:lang w:val="en-US"/>
              </w:rPr>
              <w:t xml:space="preserve"> HỌC</w:t>
            </w:r>
            <w:r w:rsidR="002548F8">
              <w:rPr>
                <w:rFonts w:eastAsia="Calibri" w:cs="Times New Roman"/>
                <w:b/>
                <w:szCs w:val="26"/>
                <w:lang w:val="en-US"/>
              </w:rPr>
              <w:t>- C</w:t>
            </w:r>
            <w:r w:rsidR="002C6E7E">
              <w:rPr>
                <w:rFonts w:eastAsia="Calibri" w:cs="Times New Roman"/>
                <w:b/>
                <w:szCs w:val="26"/>
                <w:lang w:val="en-US"/>
              </w:rPr>
              <w:t xml:space="preserve">ÔNG </w:t>
            </w:r>
            <w:r w:rsidR="002548F8">
              <w:rPr>
                <w:rFonts w:eastAsia="Calibri" w:cs="Times New Roman"/>
                <w:b/>
                <w:szCs w:val="26"/>
                <w:lang w:val="en-US"/>
              </w:rPr>
              <w:t>N</w:t>
            </w:r>
            <w:r w:rsidR="002C6E7E">
              <w:rPr>
                <w:rFonts w:eastAsia="Calibri" w:cs="Times New Roman"/>
                <w:b/>
                <w:szCs w:val="26"/>
                <w:lang w:val="en-US"/>
              </w:rPr>
              <w:t>GHỆ</w:t>
            </w:r>
          </w:p>
        </w:tc>
        <w:tc>
          <w:tcPr>
            <w:tcW w:w="4619" w:type="dxa"/>
          </w:tcPr>
          <w:p w14:paraId="5A9096FE" w14:textId="77777777" w:rsidR="00F023E7" w:rsidRPr="00DA5111" w:rsidRDefault="00F023E7" w:rsidP="00F023E7">
            <w:pPr>
              <w:spacing w:after="0" w:line="276" w:lineRule="auto"/>
              <w:jc w:val="center"/>
              <w:rPr>
                <w:rFonts w:eastAsia="Calibri" w:cs="Times New Roman"/>
                <w:szCs w:val="26"/>
                <w:lang w:val="en-US"/>
              </w:rPr>
            </w:pPr>
            <w:r w:rsidRPr="00DA5111">
              <w:rPr>
                <w:rFonts w:eastAsia="Calibri" w:cs="Times New Roman"/>
                <w:szCs w:val="26"/>
                <w:lang w:val="en-US"/>
              </w:rPr>
              <w:t>Họ và tên giáo viên:</w:t>
            </w:r>
          </w:p>
          <w:p w14:paraId="77FD6C4E" w14:textId="4C23D05E" w:rsidR="00F023E7" w:rsidRPr="002548F8" w:rsidRDefault="008C56EF" w:rsidP="00F023E7">
            <w:pPr>
              <w:spacing w:before="0" w:after="0" w:line="276" w:lineRule="auto"/>
              <w:jc w:val="center"/>
              <w:rPr>
                <w:rFonts w:eastAsia="Calibri" w:cs="Times New Roman"/>
                <w:b/>
                <w:bCs/>
                <w:szCs w:val="26"/>
                <w:lang w:val="en-US"/>
              </w:rPr>
            </w:pPr>
            <w:r>
              <w:rPr>
                <w:rFonts w:eastAsia="Calibri" w:cs="Times New Roman"/>
                <w:b/>
                <w:bCs/>
                <w:szCs w:val="26"/>
                <w:lang w:val="en-US"/>
              </w:rPr>
              <w:t>Trương Thị Thu Hiền</w:t>
            </w:r>
          </w:p>
        </w:tc>
      </w:tr>
    </w:tbl>
    <w:p w14:paraId="574579AE" w14:textId="0A57B791" w:rsidR="00BD4EB3" w:rsidRPr="00D34A64" w:rsidRDefault="00BD4EB3">
      <w:pPr>
        <w:spacing w:before="0" w:after="160" w:line="259" w:lineRule="auto"/>
        <w:jc w:val="left"/>
        <w:rPr>
          <w:rFonts w:eastAsiaTheme="majorEastAsia" w:cs="Times New Roman"/>
          <w:b/>
          <w:color w:val="FF0000"/>
          <w:sz w:val="30"/>
          <w:szCs w:val="30"/>
          <w:lang w:val="en-US"/>
        </w:rPr>
      </w:pPr>
    </w:p>
    <w:p w14:paraId="5C56A981" w14:textId="1E4AC8CF" w:rsidR="00E018A7" w:rsidRPr="00CA40E7" w:rsidRDefault="00E018A7" w:rsidP="00C10586">
      <w:pPr>
        <w:pStyle w:val="Heading2"/>
        <w:jc w:val="center"/>
        <w:rPr>
          <w:rFonts w:cs="Times New Roman"/>
          <w:color w:val="auto"/>
          <w:szCs w:val="30"/>
        </w:rPr>
      </w:pPr>
      <w:bookmarkStart w:id="1" w:name="_Toc134779643"/>
      <w:r w:rsidRPr="00CA40E7">
        <w:rPr>
          <w:rFonts w:cs="Times New Roman"/>
          <w:color w:val="auto"/>
          <w:szCs w:val="30"/>
        </w:rPr>
        <w:t xml:space="preserve">KẾ HOẠCH BÀI DẠY </w:t>
      </w:r>
      <w:bookmarkEnd w:id="0"/>
      <w:bookmarkEnd w:id="1"/>
    </w:p>
    <w:p w14:paraId="03B1A52A" w14:textId="094039E3" w:rsidR="00E018A7" w:rsidRPr="00D34A64" w:rsidRDefault="00821A04" w:rsidP="00C10586">
      <w:pPr>
        <w:pStyle w:val="Heading2"/>
        <w:jc w:val="center"/>
        <w:rPr>
          <w:rFonts w:cs="Times New Roman"/>
          <w:iCs/>
          <w:color w:val="auto"/>
          <w:sz w:val="30"/>
          <w:szCs w:val="30"/>
        </w:rPr>
      </w:pPr>
      <w:bookmarkStart w:id="2" w:name="_Toc63892839"/>
      <w:bookmarkStart w:id="3" w:name="_Toc134779644"/>
      <w:r w:rsidRPr="00CA40E7">
        <w:rPr>
          <w:rFonts w:cs="Times New Roman"/>
          <w:color w:val="auto"/>
          <w:szCs w:val="30"/>
        </w:rPr>
        <w:t xml:space="preserve">BÀI </w:t>
      </w:r>
      <w:bookmarkEnd w:id="2"/>
      <w:bookmarkEnd w:id="3"/>
      <w:r w:rsidR="00AA1582">
        <w:rPr>
          <w:rFonts w:cs="Times New Roman"/>
          <w:color w:val="auto"/>
          <w:szCs w:val="30"/>
        </w:rPr>
        <w:t>5</w:t>
      </w:r>
      <w:r w:rsidR="00223C0A" w:rsidRPr="00CA40E7">
        <w:rPr>
          <w:rFonts w:cs="Times New Roman"/>
          <w:color w:val="auto"/>
          <w:szCs w:val="30"/>
        </w:rPr>
        <w:t xml:space="preserve">. </w:t>
      </w:r>
      <w:r w:rsidR="00AA1582">
        <w:rPr>
          <w:rFonts w:cs="Times New Roman"/>
          <w:color w:val="auto"/>
          <w:szCs w:val="30"/>
        </w:rPr>
        <w:t>SẢN XUẤT ĐIỆN NĂNG</w:t>
      </w:r>
    </w:p>
    <w:p w14:paraId="5119F3EE" w14:textId="31C9F2E8" w:rsidR="00E018A7" w:rsidRPr="00DA5111" w:rsidRDefault="00E018A7" w:rsidP="00C10586">
      <w:pPr>
        <w:jc w:val="center"/>
        <w:rPr>
          <w:rFonts w:cs="Times New Roman"/>
          <w:szCs w:val="26"/>
          <w:lang w:val="en-US"/>
        </w:rPr>
      </w:pPr>
      <w:r w:rsidRPr="00DA5111">
        <w:rPr>
          <w:rFonts w:cs="Times New Roman"/>
          <w:szCs w:val="26"/>
          <w:lang w:val="en-US"/>
        </w:rPr>
        <w:t>Thời lượng: 0</w:t>
      </w:r>
      <w:r w:rsidR="00223C0A" w:rsidRPr="00DA5111">
        <w:rPr>
          <w:rFonts w:cs="Times New Roman"/>
          <w:szCs w:val="26"/>
          <w:lang w:val="en-US"/>
        </w:rPr>
        <w:t>2</w:t>
      </w:r>
      <w:r w:rsidRPr="00DA5111">
        <w:rPr>
          <w:rFonts w:cs="Times New Roman"/>
          <w:szCs w:val="26"/>
          <w:lang w:val="en-US"/>
        </w:rPr>
        <w:t xml:space="preserve"> tiết</w:t>
      </w:r>
    </w:p>
    <w:p w14:paraId="6BAFC9B9" w14:textId="11C8DE60" w:rsidR="00E018A7" w:rsidRPr="00DA5111" w:rsidRDefault="00E018A7" w:rsidP="00C55C9D">
      <w:pPr>
        <w:pStyle w:val="Heading3"/>
        <w:rPr>
          <w:rFonts w:ascii="Cambria" w:hAnsi="Cambria"/>
        </w:rPr>
      </w:pPr>
      <w:bookmarkStart w:id="4" w:name="_Toc134779645"/>
      <w:bookmarkStart w:id="5" w:name="_Toc63892840"/>
      <w:r w:rsidRPr="00DA5111">
        <w:rPr>
          <w:rFonts w:ascii="Cambria" w:hAnsi="Cambria"/>
        </w:rPr>
        <w:t>I. MỤC TIÊU</w:t>
      </w:r>
      <w:bookmarkEnd w:id="4"/>
      <w:r w:rsidRPr="00DA5111">
        <w:rPr>
          <w:rFonts w:ascii="Cambria" w:hAnsi="Cambria"/>
        </w:rPr>
        <w:t xml:space="preserve"> </w:t>
      </w:r>
      <w:bookmarkEnd w:id="5"/>
    </w:p>
    <w:p w14:paraId="51DABD5C" w14:textId="01FCBA55" w:rsidR="00E018A7" w:rsidRPr="00DA5111" w:rsidRDefault="00B8424B" w:rsidP="00C55C9D">
      <w:pPr>
        <w:pStyle w:val="Heading3"/>
        <w:rPr>
          <w:rFonts w:ascii="Cambria" w:hAnsi="Cambria"/>
        </w:rPr>
      </w:pPr>
      <w:bookmarkStart w:id="6" w:name="_Toc63892841"/>
      <w:r w:rsidRPr="00DA5111">
        <w:rPr>
          <w:rFonts w:ascii="Cambria" w:hAnsi="Cambria"/>
        </w:rPr>
        <w:tab/>
      </w:r>
      <w:bookmarkStart w:id="7" w:name="_Toc134779646"/>
      <w:r w:rsidR="00E018A7" w:rsidRPr="00DA5111">
        <w:rPr>
          <w:rFonts w:ascii="Cambria" w:hAnsi="Cambria"/>
        </w:rPr>
        <w:t>1. Kiến thức</w:t>
      </w:r>
      <w:bookmarkEnd w:id="6"/>
      <w:bookmarkEnd w:id="7"/>
    </w:p>
    <w:p w14:paraId="1E739227" w14:textId="0334108A" w:rsidR="009726B4" w:rsidRPr="00DA5111" w:rsidRDefault="002840B0" w:rsidP="009726B4">
      <w:pPr>
        <w:tabs>
          <w:tab w:val="left" w:pos="567"/>
        </w:tabs>
        <w:rPr>
          <w:rFonts w:cs="Times New Roman"/>
          <w:szCs w:val="26"/>
          <w:lang w:val="en-US"/>
        </w:rPr>
      </w:pPr>
      <w:r w:rsidRPr="00DA5111">
        <w:rPr>
          <w:rFonts w:cs="Times New Roman"/>
          <w:szCs w:val="26"/>
          <w:lang w:val="en-US"/>
        </w:rPr>
        <w:tab/>
      </w:r>
      <w:r w:rsidR="009726B4" w:rsidRPr="00DA5111">
        <w:rPr>
          <w:rFonts w:cs="Times New Roman"/>
          <w:szCs w:val="26"/>
          <w:lang w:val="en-US"/>
        </w:rPr>
        <w:t xml:space="preserve">- </w:t>
      </w:r>
      <w:r w:rsidR="00AA1582">
        <w:rPr>
          <w:rFonts w:cs="Times New Roman"/>
          <w:szCs w:val="26"/>
          <w:lang w:val="en-US"/>
        </w:rPr>
        <w:t>Các phương pháp sản xuất điện năng chủ yếu</w:t>
      </w:r>
      <w:r w:rsidR="00E51062" w:rsidRPr="00DA5111">
        <w:rPr>
          <w:rFonts w:cs="Times New Roman"/>
          <w:szCs w:val="26"/>
          <w:lang w:val="en-US"/>
        </w:rPr>
        <w:t>.</w:t>
      </w:r>
      <w:r w:rsidR="009726B4" w:rsidRPr="00DA5111">
        <w:rPr>
          <w:rFonts w:cs="Times New Roman"/>
          <w:szCs w:val="26"/>
          <w:lang w:val="en-US"/>
        </w:rPr>
        <w:t xml:space="preserve"> </w:t>
      </w:r>
    </w:p>
    <w:p w14:paraId="5623A4BC" w14:textId="7591D73C" w:rsidR="00E018A7" w:rsidRPr="00DA5111" w:rsidRDefault="009726B4" w:rsidP="009726B4">
      <w:pPr>
        <w:tabs>
          <w:tab w:val="left" w:pos="567"/>
        </w:tabs>
        <w:rPr>
          <w:rFonts w:cs="Times New Roman"/>
          <w:szCs w:val="26"/>
          <w:lang w:val="en-US"/>
        </w:rPr>
      </w:pPr>
      <w:r w:rsidRPr="00DA5111">
        <w:rPr>
          <w:rFonts w:cs="Times New Roman"/>
          <w:szCs w:val="26"/>
          <w:lang w:val="en-US"/>
        </w:rPr>
        <w:tab/>
        <w:t xml:space="preserve">- </w:t>
      </w:r>
      <w:r w:rsidR="00AA1582">
        <w:rPr>
          <w:rFonts w:cs="Times New Roman"/>
          <w:szCs w:val="26"/>
          <w:lang w:val="en-US"/>
        </w:rPr>
        <w:t>Ưu điểm và hạn chế các phương pháp sản xuất điện năng</w:t>
      </w:r>
      <w:r w:rsidR="00E51062" w:rsidRPr="00DA5111">
        <w:rPr>
          <w:rFonts w:cs="Times New Roman"/>
          <w:szCs w:val="26"/>
          <w:lang w:val="en-US"/>
        </w:rPr>
        <w:t>.</w:t>
      </w:r>
    </w:p>
    <w:p w14:paraId="24D368DD" w14:textId="3A29AA5A" w:rsidR="00466B2D" w:rsidRPr="00DA5111" w:rsidRDefault="00AA1582" w:rsidP="00AA1582">
      <w:pPr>
        <w:tabs>
          <w:tab w:val="left" w:pos="567"/>
        </w:tabs>
        <w:rPr>
          <w:rFonts w:eastAsia="Yu Gothic Light" w:cs="Times New Roman"/>
          <w:b/>
          <w:bCs/>
          <w:szCs w:val="26"/>
          <w:lang w:val="en-US"/>
        </w:rPr>
      </w:pPr>
      <w:bookmarkStart w:id="8" w:name="_Toc74129562"/>
      <w:bookmarkStart w:id="9" w:name="_Toc134779647"/>
      <w:r>
        <w:rPr>
          <w:rFonts w:eastAsia="Yu Gothic Light" w:cs="Times New Roman"/>
          <w:b/>
          <w:bCs/>
          <w:szCs w:val="26"/>
          <w:lang w:val="en-US"/>
        </w:rPr>
        <w:t xml:space="preserve">     </w:t>
      </w:r>
      <w:r w:rsidR="00466B2D" w:rsidRPr="00DA5111">
        <w:rPr>
          <w:rFonts w:eastAsia="Yu Gothic Light" w:cs="Times New Roman"/>
          <w:b/>
          <w:bCs/>
          <w:szCs w:val="26"/>
          <w:lang w:val="en-US"/>
        </w:rPr>
        <w:t>2. Về năng lực</w:t>
      </w:r>
      <w:bookmarkEnd w:id="8"/>
      <w:bookmarkEnd w:id="9"/>
    </w:p>
    <w:p w14:paraId="5D6AB256" w14:textId="38099C75" w:rsidR="00466B2D" w:rsidRPr="00DA5111" w:rsidRDefault="00466B2D" w:rsidP="00466B2D">
      <w:pPr>
        <w:keepNext/>
        <w:keepLines/>
        <w:tabs>
          <w:tab w:val="left" w:pos="284"/>
        </w:tabs>
        <w:spacing w:before="40" w:after="0" w:line="259" w:lineRule="auto"/>
        <w:outlineLvl w:val="2"/>
        <w:rPr>
          <w:rFonts w:eastAsia="Yu Gothic Light" w:cs="Times New Roman"/>
          <w:b/>
          <w:bCs/>
          <w:szCs w:val="26"/>
          <w:lang w:val="en-US"/>
        </w:rPr>
      </w:pPr>
      <w:r w:rsidRPr="00DA5111">
        <w:rPr>
          <w:rFonts w:eastAsia="Yu Gothic Light" w:cs="Times New Roman"/>
          <w:b/>
          <w:bCs/>
          <w:szCs w:val="26"/>
          <w:lang w:val="en-US"/>
        </w:rPr>
        <w:tab/>
      </w:r>
      <w:bookmarkStart w:id="10" w:name="_Toc134779648"/>
      <w:r w:rsidRPr="00DA5111">
        <w:rPr>
          <w:rFonts w:eastAsia="Yu Gothic Light" w:cs="Times New Roman"/>
          <w:b/>
          <w:bCs/>
          <w:szCs w:val="26"/>
          <w:lang w:val="en-US"/>
        </w:rPr>
        <w:t xml:space="preserve">2.1. </w:t>
      </w:r>
      <w:r w:rsidRPr="00DA5111">
        <w:rPr>
          <w:rFonts w:cs="Times New Roman"/>
          <w:b/>
          <w:i/>
          <w:szCs w:val="26"/>
        </w:rPr>
        <w:t>Năng lực Công nghệ</w:t>
      </w:r>
      <w:bookmarkEnd w:id="10"/>
    </w:p>
    <w:p w14:paraId="0FBC93DA" w14:textId="77777777" w:rsidR="00727B36" w:rsidRPr="00DA5111" w:rsidRDefault="00466B2D" w:rsidP="00466B2D">
      <w:pPr>
        <w:tabs>
          <w:tab w:val="left" w:pos="567"/>
        </w:tabs>
        <w:ind w:firstLine="567"/>
        <w:rPr>
          <w:rFonts w:eastAsia="Calibri" w:cs="Times New Roman"/>
          <w:i/>
          <w:kern w:val="24"/>
          <w:szCs w:val="26"/>
          <w:lang w:val="en-US"/>
        </w:rPr>
      </w:pPr>
      <w:r w:rsidRPr="00DA5111">
        <w:rPr>
          <w:rFonts w:eastAsia="Calibri" w:cs="Times New Roman"/>
          <w:i/>
          <w:kern w:val="24"/>
          <w:szCs w:val="26"/>
          <w:lang w:val="en-US"/>
        </w:rPr>
        <w:t xml:space="preserve">- </w:t>
      </w:r>
      <w:r w:rsidRPr="00DA5111">
        <w:rPr>
          <w:rFonts w:eastAsia="Calibri" w:cs="Times New Roman"/>
          <w:i/>
          <w:kern w:val="24"/>
          <w:szCs w:val="26"/>
        </w:rPr>
        <w:t>Nhận thức công nghệ</w:t>
      </w:r>
      <w:r w:rsidRPr="00DA5111">
        <w:rPr>
          <w:rFonts w:eastAsia="Calibri" w:cs="Times New Roman"/>
          <w:i/>
          <w:kern w:val="24"/>
          <w:szCs w:val="26"/>
          <w:lang w:val="en-US"/>
        </w:rPr>
        <w:t xml:space="preserve">: </w:t>
      </w:r>
    </w:p>
    <w:p w14:paraId="7A5187CB" w14:textId="2DAD72F2" w:rsidR="00466B2D" w:rsidRPr="00DA5111" w:rsidRDefault="00E51062" w:rsidP="00E51062">
      <w:pPr>
        <w:tabs>
          <w:tab w:val="left" w:pos="567"/>
        </w:tabs>
        <w:rPr>
          <w:rFonts w:cs="Times New Roman"/>
          <w:szCs w:val="26"/>
          <w:lang w:val="en-US"/>
        </w:rPr>
      </w:pPr>
      <w:r w:rsidRPr="00DA5111">
        <w:rPr>
          <w:rFonts w:cs="Times New Roman"/>
          <w:szCs w:val="26"/>
          <w:lang w:val="en-US"/>
        </w:rPr>
        <w:tab/>
      </w:r>
      <w:r w:rsidR="00727B36" w:rsidRPr="00DA5111">
        <w:rPr>
          <w:rFonts w:cs="Times New Roman"/>
          <w:szCs w:val="26"/>
          <w:lang w:val="en-US"/>
        </w:rPr>
        <w:t xml:space="preserve">+ </w:t>
      </w:r>
      <w:r w:rsidR="00466B2D" w:rsidRPr="00DA5111">
        <w:rPr>
          <w:rFonts w:cs="Times New Roman"/>
          <w:szCs w:val="26"/>
          <w:lang w:val="en-US"/>
        </w:rPr>
        <w:t xml:space="preserve">Trình bày </w:t>
      </w:r>
      <w:r w:rsidRPr="00DA5111">
        <w:rPr>
          <w:rFonts w:cs="Times New Roman"/>
          <w:szCs w:val="26"/>
          <w:lang w:val="en-US"/>
        </w:rPr>
        <w:t>được khái niệm</w:t>
      </w:r>
      <w:r w:rsidR="00AA1582">
        <w:rPr>
          <w:rFonts w:cs="Times New Roman"/>
          <w:szCs w:val="26"/>
          <w:lang w:val="en-US"/>
        </w:rPr>
        <w:t xml:space="preserve"> về sản xuất điện năng</w:t>
      </w:r>
      <w:r w:rsidRPr="00DA5111">
        <w:rPr>
          <w:rFonts w:cs="Times New Roman"/>
          <w:szCs w:val="26"/>
          <w:lang w:val="en-US"/>
        </w:rPr>
        <w:t xml:space="preserve">. </w:t>
      </w:r>
    </w:p>
    <w:p w14:paraId="2A044669" w14:textId="25A898B4" w:rsidR="00E51062" w:rsidRPr="00DA5111" w:rsidRDefault="00E51062" w:rsidP="00E51062">
      <w:pPr>
        <w:tabs>
          <w:tab w:val="left" w:pos="567"/>
        </w:tabs>
        <w:rPr>
          <w:rFonts w:cs="Times New Roman"/>
          <w:szCs w:val="26"/>
          <w:lang w:val="en-US"/>
        </w:rPr>
      </w:pPr>
      <w:r w:rsidRPr="00DA5111">
        <w:rPr>
          <w:rFonts w:cs="Times New Roman"/>
          <w:iCs/>
          <w:szCs w:val="26"/>
          <w:lang w:val="en-US"/>
        </w:rPr>
        <w:tab/>
      </w:r>
      <w:r w:rsidR="00727B36" w:rsidRPr="00DA5111">
        <w:rPr>
          <w:rFonts w:cs="Times New Roman"/>
          <w:iCs/>
          <w:szCs w:val="26"/>
          <w:lang w:val="en-US"/>
        </w:rPr>
        <w:t xml:space="preserve">+ </w:t>
      </w:r>
      <w:r w:rsidR="002511E1">
        <w:rPr>
          <w:rFonts w:cs="Times New Roman"/>
          <w:szCs w:val="26"/>
          <w:lang w:val="en-US"/>
        </w:rPr>
        <w:t>Trình bày được các phương pháp sản xuất điện năng</w:t>
      </w:r>
      <w:r w:rsidRPr="00DA5111">
        <w:rPr>
          <w:rFonts w:cs="Times New Roman"/>
          <w:szCs w:val="26"/>
          <w:lang w:val="en-US"/>
        </w:rPr>
        <w:t>.</w:t>
      </w:r>
    </w:p>
    <w:p w14:paraId="02C0B99D" w14:textId="0AC13C3E" w:rsidR="00863A8B" w:rsidRPr="00DA5111" w:rsidRDefault="00E51062" w:rsidP="002511E1">
      <w:pPr>
        <w:tabs>
          <w:tab w:val="left" w:pos="567"/>
        </w:tabs>
        <w:rPr>
          <w:rFonts w:cs="Times New Roman"/>
          <w:iCs/>
          <w:szCs w:val="26"/>
          <w:lang w:val="en-US"/>
        </w:rPr>
      </w:pPr>
      <w:r w:rsidRPr="00DA5111">
        <w:rPr>
          <w:rFonts w:cs="Times New Roman"/>
          <w:szCs w:val="26"/>
          <w:lang w:val="en-US"/>
        </w:rPr>
        <w:tab/>
      </w:r>
      <w:r w:rsidR="0011706A" w:rsidRPr="00DA5111">
        <w:rPr>
          <w:rFonts w:cs="Times New Roman"/>
          <w:i/>
          <w:szCs w:val="26"/>
          <w:lang w:val="en-US"/>
        </w:rPr>
        <w:t>- Đánh giá công nghệ:</w:t>
      </w:r>
      <w:r w:rsidR="00863A8B" w:rsidRPr="00DA5111">
        <w:rPr>
          <w:rFonts w:cs="Times New Roman"/>
          <w:i/>
          <w:szCs w:val="26"/>
          <w:lang w:val="en-US"/>
        </w:rPr>
        <w:t xml:space="preserve"> </w:t>
      </w:r>
      <w:r w:rsidR="002511E1">
        <w:rPr>
          <w:rFonts w:cs="Times New Roman"/>
          <w:iCs/>
          <w:szCs w:val="26"/>
          <w:lang w:val="en-US"/>
        </w:rPr>
        <w:t>So sánh ưu, nhược điểm của các phương pháp sản xuất điện năng.</w:t>
      </w:r>
    </w:p>
    <w:p w14:paraId="2DC344AE" w14:textId="3DD828F2" w:rsidR="0065746F" w:rsidRPr="00DA5111" w:rsidRDefault="008C724B" w:rsidP="00A115DE">
      <w:pPr>
        <w:keepNext/>
        <w:keepLines/>
        <w:tabs>
          <w:tab w:val="left" w:pos="284"/>
        </w:tabs>
        <w:spacing w:before="40" w:after="0" w:line="259" w:lineRule="auto"/>
        <w:outlineLvl w:val="2"/>
        <w:rPr>
          <w:rFonts w:eastAsia="Yu Gothic Light" w:cs="Times New Roman"/>
          <w:b/>
          <w:bCs/>
          <w:szCs w:val="26"/>
          <w:lang w:val="en-US"/>
        </w:rPr>
      </w:pPr>
      <w:r w:rsidRPr="00DA5111">
        <w:rPr>
          <w:rFonts w:eastAsia="Yu Gothic Light" w:cs="Times New Roman"/>
          <w:b/>
          <w:bCs/>
          <w:szCs w:val="26"/>
          <w:lang w:val="en-US"/>
        </w:rPr>
        <w:tab/>
      </w:r>
      <w:bookmarkStart w:id="11" w:name="_Toc134779649"/>
      <w:r w:rsidR="0065746F" w:rsidRPr="00DA5111">
        <w:rPr>
          <w:rFonts w:eastAsia="Yu Gothic Light" w:cs="Times New Roman"/>
          <w:b/>
          <w:bCs/>
          <w:szCs w:val="26"/>
          <w:lang w:val="en-US"/>
        </w:rPr>
        <w:t>2.2. Năng lực chung</w:t>
      </w:r>
      <w:bookmarkEnd w:id="11"/>
    </w:p>
    <w:p w14:paraId="1A1D984B" w14:textId="2E966983" w:rsidR="002153A3" w:rsidRPr="00DA5111" w:rsidRDefault="002153A3" w:rsidP="002A463F">
      <w:pPr>
        <w:tabs>
          <w:tab w:val="left" w:pos="567"/>
        </w:tabs>
        <w:ind w:firstLine="567"/>
        <w:rPr>
          <w:rFonts w:cs="Times New Roman"/>
          <w:i/>
          <w:iCs/>
          <w:szCs w:val="26"/>
          <w:lang w:val="en-US"/>
        </w:rPr>
      </w:pPr>
      <w:r w:rsidRPr="00DA5111">
        <w:rPr>
          <w:rFonts w:cs="Times New Roman"/>
          <w:iCs/>
          <w:szCs w:val="26"/>
          <w:lang w:val="en-US"/>
        </w:rPr>
        <w:t xml:space="preserve">- </w:t>
      </w:r>
      <w:r w:rsidR="0065746F" w:rsidRPr="00DA5111">
        <w:rPr>
          <w:rFonts w:cs="Times New Roman"/>
          <w:i/>
          <w:iCs/>
          <w:szCs w:val="26"/>
        </w:rPr>
        <w:t>Tự chủ và tự học</w:t>
      </w:r>
      <w:r w:rsidR="0065746F" w:rsidRPr="00DA5111">
        <w:rPr>
          <w:rFonts w:cs="Times New Roman"/>
          <w:i/>
          <w:iCs/>
          <w:szCs w:val="26"/>
          <w:lang w:val="en-US"/>
        </w:rPr>
        <w:t>:</w:t>
      </w:r>
    </w:p>
    <w:p w14:paraId="03D20049" w14:textId="62BB33AD" w:rsidR="002A463F" w:rsidRPr="00DA5111" w:rsidRDefault="002153A3" w:rsidP="002A463F">
      <w:pPr>
        <w:tabs>
          <w:tab w:val="left" w:pos="567"/>
        </w:tabs>
        <w:ind w:firstLine="567"/>
        <w:rPr>
          <w:rFonts w:cs="Times New Roman"/>
          <w:szCs w:val="26"/>
          <w:lang w:val="en-US"/>
        </w:rPr>
      </w:pPr>
      <w:r w:rsidRPr="00DA5111">
        <w:rPr>
          <w:rFonts w:cs="Times New Roman"/>
          <w:i/>
          <w:iCs/>
          <w:szCs w:val="26"/>
          <w:lang w:val="en-US"/>
        </w:rPr>
        <w:t>+</w:t>
      </w:r>
      <w:r w:rsidR="0065746F" w:rsidRPr="00DA5111">
        <w:rPr>
          <w:rFonts w:cs="Times New Roman"/>
          <w:i/>
          <w:iCs/>
          <w:szCs w:val="26"/>
          <w:lang w:val="en-US"/>
        </w:rPr>
        <w:t xml:space="preserve"> </w:t>
      </w:r>
      <w:r w:rsidR="002A463F" w:rsidRPr="00DA5111">
        <w:rPr>
          <w:rFonts w:cs="Times New Roman"/>
          <w:kern w:val="24"/>
          <w:szCs w:val="26"/>
        </w:rPr>
        <w:t>Luôn chủ động tích cực tìm hiể</w:t>
      </w:r>
      <w:r w:rsidR="00956B39" w:rsidRPr="00DA5111">
        <w:rPr>
          <w:rFonts w:cs="Times New Roman"/>
          <w:kern w:val="24"/>
          <w:szCs w:val="26"/>
        </w:rPr>
        <w:t>u</w:t>
      </w:r>
      <w:r w:rsidR="00956B39" w:rsidRPr="00DA5111">
        <w:rPr>
          <w:rFonts w:cs="Times New Roman"/>
          <w:kern w:val="24"/>
          <w:szCs w:val="26"/>
          <w:lang w:val="en-US"/>
        </w:rPr>
        <w:t xml:space="preserve"> về khái niệm </w:t>
      </w:r>
      <w:r w:rsidR="002511E1">
        <w:rPr>
          <w:rFonts w:cs="Times New Roman"/>
          <w:kern w:val="24"/>
          <w:szCs w:val="26"/>
          <w:lang w:val="en-US"/>
        </w:rPr>
        <w:t>sản xuất điện năng</w:t>
      </w:r>
      <w:r w:rsidR="00956B39" w:rsidRPr="00DA5111">
        <w:rPr>
          <w:rFonts w:cs="Times New Roman"/>
          <w:kern w:val="24"/>
          <w:szCs w:val="26"/>
          <w:lang w:val="en-US"/>
        </w:rPr>
        <w:t>.</w:t>
      </w:r>
    </w:p>
    <w:p w14:paraId="62C42EFA" w14:textId="0A92602A" w:rsidR="002153A3" w:rsidRPr="00DA5111" w:rsidRDefault="002153A3" w:rsidP="002A463F">
      <w:pPr>
        <w:tabs>
          <w:tab w:val="left" w:pos="567"/>
        </w:tabs>
        <w:ind w:firstLine="567"/>
        <w:rPr>
          <w:rFonts w:cs="Times New Roman"/>
          <w:szCs w:val="26"/>
          <w:lang w:val="en-US"/>
        </w:rPr>
      </w:pPr>
      <w:r w:rsidRPr="00DA5111">
        <w:rPr>
          <w:rFonts w:cs="Times New Roman"/>
          <w:szCs w:val="26"/>
          <w:lang w:val="en-US"/>
        </w:rPr>
        <w:t xml:space="preserve">+ </w:t>
      </w:r>
      <w:r w:rsidR="002511E1">
        <w:rPr>
          <w:rFonts w:cs="Times New Roman"/>
          <w:szCs w:val="26"/>
          <w:lang w:val="en-US"/>
        </w:rPr>
        <w:t>N</w:t>
      </w:r>
      <w:r w:rsidR="00956B39" w:rsidRPr="00DA5111">
        <w:rPr>
          <w:rFonts w:cs="Times New Roman"/>
          <w:szCs w:val="26"/>
          <w:lang w:val="en-US"/>
        </w:rPr>
        <w:t>ắm được các bước</w:t>
      </w:r>
      <w:r w:rsidR="002D2536">
        <w:rPr>
          <w:rFonts w:cs="Times New Roman"/>
          <w:szCs w:val="26"/>
          <w:lang w:val="en-US"/>
        </w:rPr>
        <w:t>các nội dung cơ bản</w:t>
      </w:r>
      <w:r w:rsidR="00956B39" w:rsidRPr="00DA5111">
        <w:rPr>
          <w:rFonts w:cs="Times New Roman"/>
          <w:szCs w:val="26"/>
          <w:lang w:val="en-US"/>
        </w:rPr>
        <w:t xml:space="preserve"> trong </w:t>
      </w:r>
      <w:r w:rsidR="002D2536">
        <w:rPr>
          <w:rFonts w:cs="Times New Roman"/>
          <w:szCs w:val="26"/>
          <w:lang w:val="en-US"/>
        </w:rPr>
        <w:t>quá</w:t>
      </w:r>
      <w:r w:rsidR="00956B39" w:rsidRPr="00DA5111">
        <w:rPr>
          <w:rFonts w:cs="Times New Roman"/>
          <w:szCs w:val="26"/>
          <w:lang w:val="en-US"/>
        </w:rPr>
        <w:t xml:space="preserve"> trình </w:t>
      </w:r>
      <w:r w:rsidR="002D2536">
        <w:rPr>
          <w:rFonts w:cs="Times New Roman"/>
          <w:szCs w:val="26"/>
          <w:lang w:val="en-US"/>
        </w:rPr>
        <w:t>sản xuất điện năng</w:t>
      </w:r>
      <w:r w:rsidR="00956B39" w:rsidRPr="00DA5111">
        <w:rPr>
          <w:rFonts w:cs="Times New Roman"/>
          <w:szCs w:val="26"/>
          <w:lang w:val="en-US"/>
        </w:rPr>
        <w:t>.</w:t>
      </w:r>
    </w:p>
    <w:p w14:paraId="09946338" w14:textId="2D217D37" w:rsidR="002D2536" w:rsidRPr="008502E6" w:rsidRDefault="002D2536" w:rsidP="002D2536">
      <w:pPr>
        <w:tabs>
          <w:tab w:val="left" w:pos="567"/>
        </w:tabs>
        <w:spacing w:line="240" w:lineRule="auto"/>
        <w:ind w:firstLine="567"/>
        <w:rPr>
          <w:rFonts w:cs="Times New Roman"/>
          <w:szCs w:val="26"/>
          <w:lang w:val="vi-VN"/>
        </w:rPr>
      </w:pPr>
      <w:r w:rsidRPr="00CE6B8F">
        <w:rPr>
          <w:rFonts w:cs="Times New Roman"/>
          <w:i/>
          <w:iCs/>
          <w:szCs w:val="26"/>
          <w:lang w:val="vi-VN"/>
        </w:rPr>
        <w:t>- Năng lực giao tiếp và hợp tác:</w:t>
      </w:r>
      <w:r w:rsidRPr="008502E6">
        <w:rPr>
          <w:rFonts w:cs="Times New Roman"/>
          <w:szCs w:val="26"/>
          <w:lang w:val="vi-VN"/>
        </w:rPr>
        <w:t xml:space="preserve"> Thảo luận trình bày về các phuong pháp </w:t>
      </w:r>
      <w:r w:rsidR="004D3ADF">
        <w:rPr>
          <w:rFonts w:cs="Times New Roman"/>
          <w:szCs w:val="26"/>
          <w:lang w:val="en-US"/>
        </w:rPr>
        <w:t>sản xuất điện năng</w:t>
      </w:r>
      <w:r w:rsidRPr="008502E6">
        <w:rPr>
          <w:rFonts w:cs="Times New Roman"/>
          <w:szCs w:val="26"/>
          <w:lang w:val="vi-VN"/>
        </w:rPr>
        <w:t xml:space="preserve"> và báo cáo nhiệm vụ của nhóm.</w:t>
      </w:r>
    </w:p>
    <w:p w14:paraId="3EC3ADE4" w14:textId="120157E9" w:rsidR="00210DD2" w:rsidRPr="00DA5111" w:rsidRDefault="00E304BE" w:rsidP="002D2536">
      <w:pPr>
        <w:tabs>
          <w:tab w:val="left" w:pos="567"/>
        </w:tabs>
        <w:rPr>
          <w:rFonts w:eastAsia="Yu Gothic Light" w:cs="Times New Roman"/>
          <w:b/>
          <w:bCs/>
          <w:szCs w:val="26"/>
          <w:lang w:val="en-US"/>
        </w:rPr>
      </w:pPr>
      <w:bookmarkStart w:id="12" w:name="_Toc134779650"/>
      <w:r>
        <w:rPr>
          <w:rFonts w:eastAsia="Yu Gothic Light" w:cs="Times New Roman"/>
          <w:b/>
          <w:bCs/>
          <w:szCs w:val="26"/>
          <w:lang w:val="en-US"/>
        </w:rPr>
        <w:t xml:space="preserve">      </w:t>
      </w:r>
      <w:r w:rsidR="00210DD2" w:rsidRPr="00DA5111">
        <w:rPr>
          <w:rFonts w:eastAsia="Yu Gothic Light" w:cs="Times New Roman"/>
          <w:b/>
          <w:bCs/>
          <w:szCs w:val="26"/>
          <w:lang w:val="en-US"/>
        </w:rPr>
        <w:t>3. Về phẩm chất</w:t>
      </w:r>
      <w:bookmarkEnd w:id="12"/>
    </w:p>
    <w:p w14:paraId="70C470B1" w14:textId="0870A418" w:rsidR="005D770C" w:rsidRPr="00DA5111" w:rsidRDefault="00BA3B1B" w:rsidP="005D770C">
      <w:pPr>
        <w:tabs>
          <w:tab w:val="left" w:pos="567"/>
        </w:tabs>
        <w:ind w:firstLine="567"/>
        <w:rPr>
          <w:rFonts w:cs="Times New Roman"/>
          <w:szCs w:val="26"/>
          <w:lang w:val="en-US"/>
        </w:rPr>
      </w:pPr>
      <w:r w:rsidRPr="00DA5111">
        <w:rPr>
          <w:rFonts w:cs="Times New Roman"/>
          <w:kern w:val="24"/>
          <w:szCs w:val="26"/>
          <w:lang w:val="en-US"/>
        </w:rPr>
        <w:t xml:space="preserve">- Trách nhiệm: </w:t>
      </w:r>
      <w:r w:rsidR="00284C4E" w:rsidRPr="00DA5111">
        <w:rPr>
          <w:rFonts w:cs="Times New Roman"/>
          <w:kern w:val="24"/>
          <w:szCs w:val="26"/>
        </w:rPr>
        <w:t>Tích cực, tự giác và nghiêm túc để tìm hiểu</w:t>
      </w:r>
      <w:r w:rsidR="005D770C" w:rsidRPr="00DA5111">
        <w:rPr>
          <w:rFonts w:cs="Times New Roman"/>
          <w:szCs w:val="26"/>
          <w:lang w:val="en-US"/>
        </w:rPr>
        <w:t xml:space="preserve"> </w:t>
      </w:r>
      <w:r w:rsidR="002D2536">
        <w:rPr>
          <w:rFonts w:cs="Times New Roman"/>
          <w:szCs w:val="26"/>
          <w:lang w:val="en-US"/>
        </w:rPr>
        <w:t>quá</w:t>
      </w:r>
      <w:r w:rsidR="0028012E" w:rsidRPr="00DA5111">
        <w:rPr>
          <w:rFonts w:cs="Times New Roman"/>
          <w:szCs w:val="26"/>
          <w:lang w:val="en-US"/>
        </w:rPr>
        <w:t xml:space="preserve"> trình </w:t>
      </w:r>
      <w:r w:rsidR="002D2536">
        <w:rPr>
          <w:rFonts w:cs="Times New Roman"/>
          <w:szCs w:val="26"/>
          <w:lang w:val="en-US"/>
        </w:rPr>
        <w:t>sản xuất điện năng</w:t>
      </w:r>
      <w:r w:rsidR="0028012E" w:rsidRPr="00DA5111">
        <w:rPr>
          <w:rFonts w:cs="Times New Roman"/>
          <w:szCs w:val="26"/>
          <w:lang w:val="en-US"/>
        </w:rPr>
        <w:t>.</w:t>
      </w:r>
    </w:p>
    <w:p w14:paraId="26252A5F" w14:textId="369055C8" w:rsidR="00CD4333" w:rsidRPr="00DA5111" w:rsidRDefault="00CD4333" w:rsidP="00CD4333">
      <w:pPr>
        <w:pStyle w:val="Heading2"/>
        <w:rPr>
          <w:rFonts w:cs="Times New Roman"/>
          <w:sz w:val="26"/>
        </w:rPr>
      </w:pPr>
      <w:bookmarkStart w:id="13" w:name="_Toc63892843"/>
      <w:bookmarkStart w:id="14" w:name="_Toc134779651"/>
      <w:r w:rsidRPr="00DA5111">
        <w:rPr>
          <w:rFonts w:cs="Times New Roman"/>
          <w:sz w:val="26"/>
        </w:rPr>
        <w:t>II. THIẾT BỊ DẠY HỌC VÀ HỌC LIỆU</w:t>
      </w:r>
      <w:bookmarkEnd w:id="13"/>
      <w:bookmarkEnd w:id="14"/>
    </w:p>
    <w:p w14:paraId="5A37AB1A" w14:textId="7AD72640" w:rsidR="00407F26" w:rsidRPr="00DA5111" w:rsidRDefault="00084228" w:rsidP="00F34A9B">
      <w:pPr>
        <w:keepNext/>
        <w:keepLines/>
        <w:tabs>
          <w:tab w:val="left" w:pos="284"/>
        </w:tabs>
        <w:spacing w:before="40" w:after="0" w:line="259" w:lineRule="auto"/>
        <w:outlineLvl w:val="2"/>
        <w:rPr>
          <w:rFonts w:eastAsia="Yu Gothic Light" w:cs="Times New Roman"/>
          <w:b/>
          <w:bCs/>
          <w:szCs w:val="26"/>
          <w:lang w:val="en-US"/>
        </w:rPr>
      </w:pPr>
      <w:bookmarkStart w:id="15" w:name="_Toc134779652"/>
      <w:r>
        <w:rPr>
          <w:rFonts w:eastAsia="Yu Gothic Light" w:cs="Times New Roman"/>
          <w:b/>
          <w:bCs/>
          <w:szCs w:val="26"/>
          <w:lang w:val="en-US"/>
        </w:rPr>
        <w:t xml:space="preserve">     </w:t>
      </w:r>
      <w:r w:rsidR="00737E53" w:rsidRPr="00DA5111">
        <w:rPr>
          <w:rFonts w:eastAsia="Yu Gothic Light" w:cs="Times New Roman"/>
          <w:b/>
          <w:bCs/>
          <w:szCs w:val="26"/>
          <w:lang w:val="en-US"/>
        </w:rPr>
        <w:t>1. Giáo viên</w:t>
      </w:r>
      <w:bookmarkEnd w:id="15"/>
    </w:p>
    <w:p w14:paraId="0E5AD298" w14:textId="77777777" w:rsidR="00216632" w:rsidRDefault="00737E53" w:rsidP="00216632">
      <w:pPr>
        <w:tabs>
          <w:tab w:val="left" w:pos="567"/>
        </w:tabs>
        <w:rPr>
          <w:lang w:val="en-US"/>
        </w:rPr>
      </w:pPr>
      <w:r w:rsidRPr="00DA5111">
        <w:rPr>
          <w:rFonts w:cs="Times New Roman"/>
          <w:szCs w:val="26"/>
          <w:lang w:val="en-US"/>
        </w:rPr>
        <w:tab/>
      </w:r>
      <w:r w:rsidR="00216632" w:rsidRPr="00955037">
        <w:rPr>
          <w:lang w:val="en-US"/>
        </w:rPr>
        <w:t>- Laptop, tài khoản Office 365 A1</w:t>
      </w:r>
      <w:r w:rsidR="00216632">
        <w:rPr>
          <w:lang w:val="en-US"/>
        </w:rPr>
        <w:t>, Máy in 3D</w:t>
      </w:r>
    </w:p>
    <w:p w14:paraId="4D4DCB84" w14:textId="77777777" w:rsidR="00216632" w:rsidRDefault="00216632" w:rsidP="00216632">
      <w:pPr>
        <w:tabs>
          <w:tab w:val="left" w:pos="567"/>
        </w:tabs>
        <w:rPr>
          <w:lang w:val="en-US"/>
        </w:rPr>
      </w:pPr>
      <w:r>
        <w:rPr>
          <w:lang w:val="en-US"/>
        </w:rPr>
        <w:tab/>
        <w:t>- Giấy A1 (08 tờ)</w:t>
      </w:r>
    </w:p>
    <w:p w14:paraId="3C855D92" w14:textId="77777777" w:rsidR="00216632" w:rsidRDefault="00216632" w:rsidP="00216632">
      <w:pPr>
        <w:tabs>
          <w:tab w:val="left" w:pos="567"/>
        </w:tabs>
        <w:rPr>
          <w:lang w:val="en-US"/>
        </w:rPr>
      </w:pPr>
      <w:r>
        <w:rPr>
          <w:lang w:val="en-US"/>
        </w:rPr>
        <w:tab/>
        <w:t>- 10 Bút lông (05 màu xanh, 05 màu đen).</w:t>
      </w:r>
    </w:p>
    <w:p w14:paraId="636382FA" w14:textId="77777777" w:rsidR="00216632" w:rsidRDefault="00216632" w:rsidP="00216632">
      <w:pPr>
        <w:tabs>
          <w:tab w:val="left" w:pos="567"/>
        </w:tabs>
        <w:rPr>
          <w:lang w:val="en-US"/>
        </w:rPr>
      </w:pPr>
      <w:r>
        <w:rPr>
          <w:lang w:val="en-US"/>
        </w:rPr>
        <w:tab/>
        <w:t>- Bảng phụ học sinh.</w:t>
      </w:r>
    </w:p>
    <w:p w14:paraId="7BA4A1F5" w14:textId="77777777" w:rsidR="00216632" w:rsidRPr="007563BA" w:rsidRDefault="00216632" w:rsidP="00216632">
      <w:pPr>
        <w:tabs>
          <w:tab w:val="left" w:pos="567"/>
        </w:tabs>
        <w:rPr>
          <w:szCs w:val="26"/>
        </w:rPr>
      </w:pPr>
      <w:r>
        <w:rPr>
          <w:lang w:val="en-US"/>
        </w:rPr>
        <w:tab/>
        <w:t xml:space="preserve">- Phiếu học tập </w:t>
      </w:r>
      <w:r w:rsidRPr="007563BA">
        <w:rPr>
          <w:szCs w:val="26"/>
        </w:rPr>
        <w:t>(Đính kèm ở phụ lục).</w:t>
      </w:r>
    </w:p>
    <w:p w14:paraId="44B8C194" w14:textId="75E63ED8" w:rsidR="002636E7" w:rsidRDefault="002636E7" w:rsidP="00216632">
      <w:pPr>
        <w:tabs>
          <w:tab w:val="left" w:pos="567"/>
        </w:tabs>
        <w:rPr>
          <w:rFonts w:cs="Times New Roman"/>
        </w:rPr>
      </w:pPr>
      <w:r w:rsidRPr="00DA5111">
        <w:rPr>
          <w:rFonts w:cs="Times New Roman"/>
          <w:szCs w:val="26"/>
          <w:lang w:val="en-US"/>
        </w:rPr>
        <w:tab/>
      </w:r>
      <w:r w:rsidRPr="00DA5111">
        <w:rPr>
          <w:rFonts w:cs="Times New Roman"/>
          <w:szCs w:val="26"/>
          <w:lang w:val="vi-VN"/>
        </w:rPr>
        <w:t xml:space="preserve">- </w:t>
      </w:r>
      <w:r w:rsidRPr="00DA5111">
        <w:rPr>
          <w:rFonts w:cs="Times New Roman"/>
          <w:lang w:val="vi-VN"/>
        </w:rPr>
        <w:t>V</w:t>
      </w:r>
      <w:r w:rsidRPr="00DA5111">
        <w:rPr>
          <w:rFonts w:cs="Times New Roman"/>
        </w:rPr>
        <w:t xml:space="preserve">ideo và hình ảnh minh hoạ về một số </w:t>
      </w:r>
      <w:r w:rsidR="002D2536">
        <w:rPr>
          <w:rFonts w:cs="Times New Roman"/>
          <w:lang w:val="en-US"/>
        </w:rPr>
        <w:t>phương pháp sản xuất điện năng.</w:t>
      </w:r>
    </w:p>
    <w:p w14:paraId="112C4FC4" w14:textId="665F2867" w:rsidR="00F34A9B" w:rsidRPr="00DA5111" w:rsidRDefault="00F34A9B" w:rsidP="00F34A9B">
      <w:pPr>
        <w:keepNext/>
        <w:keepLines/>
        <w:tabs>
          <w:tab w:val="left" w:pos="284"/>
        </w:tabs>
        <w:spacing w:before="40" w:after="0" w:line="259" w:lineRule="auto"/>
        <w:outlineLvl w:val="2"/>
        <w:rPr>
          <w:rFonts w:eastAsia="Yu Gothic Light" w:cs="Times New Roman"/>
          <w:b/>
          <w:bCs/>
          <w:szCs w:val="26"/>
          <w:lang w:val="en-US"/>
        </w:rPr>
      </w:pPr>
      <w:r w:rsidRPr="00DA5111">
        <w:rPr>
          <w:rFonts w:cs="Times New Roman"/>
          <w:szCs w:val="26"/>
          <w:lang w:val="en-US"/>
        </w:rPr>
        <w:lastRenderedPageBreak/>
        <w:tab/>
      </w:r>
      <w:bookmarkStart w:id="16" w:name="_Toc134779653"/>
      <w:r w:rsidRPr="00DA5111">
        <w:rPr>
          <w:rFonts w:eastAsia="Yu Gothic Light" w:cs="Times New Roman"/>
          <w:b/>
          <w:bCs/>
          <w:szCs w:val="26"/>
          <w:lang w:val="en-US"/>
        </w:rPr>
        <w:t>2. Học sinh</w:t>
      </w:r>
      <w:bookmarkEnd w:id="16"/>
    </w:p>
    <w:p w14:paraId="0D9BBEE6" w14:textId="77777777" w:rsidR="00216632" w:rsidRDefault="00F76918" w:rsidP="00216632">
      <w:pPr>
        <w:tabs>
          <w:tab w:val="left" w:pos="567"/>
        </w:tabs>
        <w:rPr>
          <w:lang w:val="en-US"/>
        </w:rPr>
      </w:pPr>
      <w:r w:rsidRPr="00DA5111">
        <w:rPr>
          <w:rFonts w:cs="Times New Roman"/>
          <w:szCs w:val="26"/>
          <w:lang w:val="en-US"/>
        </w:rPr>
        <w:tab/>
      </w:r>
      <w:r w:rsidR="00216632">
        <w:rPr>
          <w:lang w:val="en-US"/>
        </w:rPr>
        <w:t>- Sách học sinh.</w:t>
      </w:r>
    </w:p>
    <w:p w14:paraId="2AF73621" w14:textId="77777777" w:rsidR="00216632" w:rsidRDefault="00216632" w:rsidP="00216632">
      <w:pPr>
        <w:tabs>
          <w:tab w:val="left" w:pos="567"/>
        </w:tabs>
        <w:rPr>
          <w:lang w:val="en-US"/>
        </w:rPr>
      </w:pPr>
      <w:r>
        <w:rPr>
          <w:lang w:val="en-US"/>
        </w:rPr>
        <w:tab/>
        <w:t>- Smartphone (01 cái/nhóm).</w:t>
      </w:r>
    </w:p>
    <w:p w14:paraId="68E448C8" w14:textId="77777777" w:rsidR="00216632" w:rsidRPr="00407F26" w:rsidRDefault="00216632" w:rsidP="00216632">
      <w:pPr>
        <w:tabs>
          <w:tab w:val="left" w:pos="567"/>
        </w:tabs>
        <w:rPr>
          <w:lang w:val="en-US"/>
        </w:rPr>
      </w:pPr>
      <w:r>
        <w:rPr>
          <w:lang w:val="en-US"/>
        </w:rPr>
        <w:tab/>
        <w:t>- Laptop (nếu có).</w:t>
      </w:r>
    </w:p>
    <w:p w14:paraId="427A42A8" w14:textId="77777777" w:rsidR="002C1CBB" w:rsidRPr="00DA5111" w:rsidRDefault="002C1CBB" w:rsidP="002C1CBB">
      <w:pPr>
        <w:pStyle w:val="Heading2"/>
        <w:rPr>
          <w:rFonts w:eastAsia="Times New Roman" w:cs="Times New Roman"/>
          <w:sz w:val="26"/>
        </w:rPr>
      </w:pPr>
      <w:bookmarkStart w:id="17" w:name="_Toc63892844"/>
      <w:bookmarkStart w:id="18" w:name="_Toc134779654"/>
      <w:r w:rsidRPr="00DA5111">
        <w:rPr>
          <w:rFonts w:cs="Times New Roman"/>
          <w:sz w:val="26"/>
        </w:rPr>
        <w:t>III. TIẾN TRÌNH DẠY HỌC</w:t>
      </w:r>
      <w:bookmarkEnd w:id="17"/>
      <w:bookmarkEnd w:id="18"/>
      <w:r w:rsidRPr="00DA5111">
        <w:rPr>
          <w:rFonts w:cs="Times New Roman"/>
          <w:sz w:val="26"/>
        </w:rPr>
        <w:t xml:space="preserve"> </w:t>
      </w:r>
    </w:p>
    <w:p w14:paraId="6394DBEC" w14:textId="4A609089" w:rsidR="002C1CBB" w:rsidRPr="00DA5111" w:rsidRDefault="002C1CBB" w:rsidP="00465C2F">
      <w:pPr>
        <w:pStyle w:val="Heading2"/>
        <w:shd w:val="clear" w:color="auto" w:fill="E2EFD9" w:themeFill="accent6" w:themeFillTint="33"/>
        <w:rPr>
          <w:rFonts w:cs="Times New Roman"/>
          <w:bCs/>
          <w:sz w:val="26"/>
        </w:rPr>
      </w:pPr>
      <w:bookmarkStart w:id="19" w:name="_Toc63892847"/>
      <w:bookmarkStart w:id="20" w:name="_Toc134779655"/>
      <w:r w:rsidRPr="00DA5111">
        <w:rPr>
          <w:rFonts w:cs="Times New Roman"/>
          <w:sz w:val="26"/>
        </w:rPr>
        <w:t xml:space="preserve">HOẠT ĐỘNG 1: </w:t>
      </w:r>
      <w:r w:rsidR="00747991" w:rsidRPr="00DA5111">
        <w:rPr>
          <w:rFonts w:cs="Times New Roman"/>
          <w:sz w:val="26"/>
        </w:rPr>
        <w:t>MỞ ĐẦU</w:t>
      </w:r>
      <w:bookmarkEnd w:id="19"/>
      <w:bookmarkEnd w:id="20"/>
    </w:p>
    <w:p w14:paraId="60C5CEAA" w14:textId="53414A8B" w:rsidR="002C1CBB" w:rsidRPr="00DA5111" w:rsidRDefault="002C1CBB" w:rsidP="00C55C9D">
      <w:pPr>
        <w:pStyle w:val="Heading3"/>
        <w:rPr>
          <w:rFonts w:ascii="Cambria" w:hAnsi="Cambria"/>
        </w:rPr>
      </w:pPr>
      <w:r w:rsidRPr="00DA5111">
        <w:rPr>
          <w:rFonts w:ascii="Cambria" w:hAnsi="Cambria"/>
        </w:rPr>
        <w:tab/>
      </w:r>
      <w:bookmarkStart w:id="21" w:name="_Toc63892848"/>
      <w:bookmarkStart w:id="22" w:name="_Toc134779656"/>
      <w:r w:rsidRPr="00DA5111">
        <w:rPr>
          <w:rFonts w:ascii="Cambria" w:hAnsi="Cambria"/>
        </w:rPr>
        <w:t>1. Mục tiêu</w:t>
      </w:r>
      <w:bookmarkEnd w:id="21"/>
      <w:bookmarkEnd w:id="22"/>
    </w:p>
    <w:p w14:paraId="7A1F02BB" w14:textId="73F260F0" w:rsidR="00747991" w:rsidRPr="00DA5111" w:rsidRDefault="004568C3" w:rsidP="00747991">
      <w:pPr>
        <w:tabs>
          <w:tab w:val="left" w:pos="567"/>
        </w:tabs>
        <w:rPr>
          <w:rFonts w:cs="Times New Roman"/>
          <w:szCs w:val="26"/>
          <w:lang w:val="en-US"/>
        </w:rPr>
      </w:pPr>
      <w:r w:rsidRPr="00DA5111">
        <w:rPr>
          <w:rFonts w:cs="Times New Roman"/>
          <w:szCs w:val="26"/>
          <w:lang w:val="en-US"/>
        </w:rPr>
        <w:tab/>
      </w:r>
      <w:r w:rsidR="00F41CF0" w:rsidRPr="00DA5111">
        <w:rPr>
          <w:rFonts w:cs="Times New Roman"/>
          <w:szCs w:val="26"/>
          <w:lang w:val="en-US"/>
        </w:rPr>
        <w:t xml:space="preserve">Học sinh có thể nhận dạng được một số </w:t>
      </w:r>
      <w:r w:rsidR="00AB7FC7">
        <w:rPr>
          <w:rFonts w:cs="Times New Roman"/>
          <w:szCs w:val="26"/>
          <w:lang w:val="en-US"/>
        </w:rPr>
        <w:t>phương pháp sản xuất điện năng</w:t>
      </w:r>
      <w:r w:rsidR="005C3E56" w:rsidRPr="00DA5111">
        <w:rPr>
          <w:rFonts w:cs="Times New Roman"/>
          <w:szCs w:val="26"/>
          <w:lang w:val="en-US"/>
        </w:rPr>
        <w:t xml:space="preserve"> trong thực tiễn.</w:t>
      </w:r>
      <w:r w:rsidR="00C771AF" w:rsidRPr="00DA5111">
        <w:rPr>
          <w:rFonts w:cs="Times New Roman"/>
          <w:szCs w:val="26"/>
          <w:lang w:val="en-US"/>
        </w:rPr>
        <w:t xml:space="preserve"> </w:t>
      </w:r>
    </w:p>
    <w:p w14:paraId="646B6D8F" w14:textId="4AD8C1B3" w:rsidR="002C1CBB" w:rsidRPr="00DA5111" w:rsidRDefault="002C1CBB" w:rsidP="00C55C9D">
      <w:pPr>
        <w:pStyle w:val="Heading3"/>
        <w:rPr>
          <w:rFonts w:ascii="Cambria" w:hAnsi="Cambria"/>
        </w:rPr>
      </w:pPr>
      <w:r w:rsidRPr="00DA5111">
        <w:rPr>
          <w:rFonts w:ascii="Cambria" w:hAnsi="Cambria"/>
        </w:rPr>
        <w:tab/>
      </w:r>
      <w:bookmarkStart w:id="23" w:name="_Toc134779657"/>
      <w:r w:rsidRPr="00DA5111">
        <w:rPr>
          <w:rFonts w:ascii="Cambria" w:hAnsi="Cambria"/>
        </w:rPr>
        <w:t>2. Nội dung</w:t>
      </w:r>
      <w:bookmarkEnd w:id="23"/>
    </w:p>
    <w:p w14:paraId="788BC36B" w14:textId="19B5A6BF" w:rsidR="00B8452E" w:rsidRPr="00DA5111" w:rsidRDefault="0054703F" w:rsidP="0054703F">
      <w:pPr>
        <w:tabs>
          <w:tab w:val="left" w:pos="567"/>
        </w:tabs>
        <w:rPr>
          <w:rFonts w:cs="Times New Roman"/>
          <w:szCs w:val="26"/>
          <w:lang w:val="en-US"/>
        </w:rPr>
      </w:pPr>
      <w:r w:rsidRPr="00DA5111">
        <w:rPr>
          <w:rFonts w:cs="Times New Roman"/>
          <w:szCs w:val="26"/>
          <w:lang w:val="en-US"/>
        </w:rPr>
        <w:tab/>
      </w:r>
      <w:r w:rsidR="00796E83" w:rsidRPr="00DA5111">
        <w:rPr>
          <w:rFonts w:cs="Times New Roman"/>
          <w:szCs w:val="26"/>
          <w:lang w:val="en-US"/>
        </w:rPr>
        <w:t xml:space="preserve">GV trình chiếu hình ảnh về một số </w:t>
      </w:r>
      <w:r w:rsidR="002A6E16">
        <w:rPr>
          <w:rFonts w:cs="Times New Roman"/>
          <w:szCs w:val="26"/>
          <w:lang w:val="en-US"/>
        </w:rPr>
        <w:t xml:space="preserve">nhà </w:t>
      </w:r>
      <w:r w:rsidR="00F41CF0" w:rsidRPr="00DA5111">
        <w:rPr>
          <w:rFonts w:cs="Times New Roman"/>
          <w:szCs w:val="26"/>
          <w:lang w:val="en-US"/>
        </w:rPr>
        <w:t>máy</w:t>
      </w:r>
      <w:r w:rsidR="002A6E16">
        <w:rPr>
          <w:rFonts w:cs="Times New Roman"/>
          <w:szCs w:val="26"/>
          <w:lang w:val="en-US"/>
        </w:rPr>
        <w:t xml:space="preserve"> điện, </w:t>
      </w:r>
      <w:r w:rsidR="005040DF" w:rsidRPr="00DA5111">
        <w:rPr>
          <w:rFonts w:cs="Times New Roman"/>
          <w:szCs w:val="26"/>
          <w:lang w:val="en-US"/>
        </w:rPr>
        <w:t xml:space="preserve">yêu cầu học sinh </w:t>
      </w:r>
      <w:r w:rsidR="00F41CF0" w:rsidRPr="00DA5111">
        <w:rPr>
          <w:rFonts w:cs="Times New Roman"/>
          <w:szCs w:val="26"/>
          <w:lang w:val="en-US"/>
        </w:rPr>
        <w:t xml:space="preserve">nêu tên </w:t>
      </w:r>
      <w:r w:rsidR="002A6E16">
        <w:rPr>
          <w:rFonts w:cs="Times New Roman"/>
          <w:szCs w:val="26"/>
          <w:lang w:val="en-US"/>
        </w:rPr>
        <w:t>các phương pháp sản xuất điện năng của các nhà máy đó.</w:t>
      </w:r>
    </w:p>
    <w:p w14:paraId="3DB40C18" w14:textId="73FC5EA5" w:rsidR="002C1CBB" w:rsidRPr="00DA5111" w:rsidRDefault="002C1CBB" w:rsidP="00C55C9D">
      <w:pPr>
        <w:pStyle w:val="Heading3"/>
        <w:rPr>
          <w:rFonts w:ascii="Cambria" w:hAnsi="Cambria"/>
        </w:rPr>
      </w:pPr>
      <w:r w:rsidRPr="00DA5111">
        <w:rPr>
          <w:rFonts w:ascii="Cambria" w:hAnsi="Cambria"/>
        </w:rPr>
        <w:tab/>
      </w:r>
      <w:bookmarkStart w:id="24" w:name="_Toc134779658"/>
      <w:r w:rsidRPr="00DA5111">
        <w:rPr>
          <w:rFonts w:ascii="Cambria" w:hAnsi="Cambria"/>
        </w:rPr>
        <w:t>3. Sản phẩm</w:t>
      </w:r>
      <w:bookmarkEnd w:id="24"/>
    </w:p>
    <w:p w14:paraId="33C7C279" w14:textId="461ED4B1" w:rsidR="00984DCA" w:rsidRPr="00DA5111" w:rsidRDefault="00984DCA" w:rsidP="00984DCA">
      <w:pPr>
        <w:tabs>
          <w:tab w:val="left" w:pos="567"/>
        </w:tabs>
        <w:rPr>
          <w:rFonts w:cs="Times New Roman"/>
          <w:szCs w:val="26"/>
          <w:lang w:val="en-US"/>
        </w:rPr>
      </w:pPr>
      <w:r w:rsidRPr="00DA5111">
        <w:rPr>
          <w:rFonts w:cs="Times New Roman"/>
          <w:szCs w:val="26"/>
          <w:lang w:val="en-US"/>
        </w:rPr>
        <w:tab/>
        <w:t xml:space="preserve">- </w:t>
      </w:r>
      <w:r w:rsidR="00EB7B50" w:rsidRPr="00DA5111">
        <w:rPr>
          <w:rFonts w:cs="Times New Roman"/>
          <w:szCs w:val="26"/>
          <w:lang w:val="en-US"/>
        </w:rPr>
        <w:t>Câu trả lời</w:t>
      </w:r>
      <w:r w:rsidR="00F41CF0" w:rsidRPr="00DA5111">
        <w:rPr>
          <w:rFonts w:cs="Times New Roman"/>
          <w:szCs w:val="26"/>
          <w:lang w:val="en-US"/>
        </w:rPr>
        <w:t xml:space="preserve"> trực tiếp</w:t>
      </w:r>
      <w:r w:rsidR="00EB7B50" w:rsidRPr="00DA5111">
        <w:rPr>
          <w:rFonts w:cs="Times New Roman"/>
          <w:szCs w:val="26"/>
          <w:lang w:val="en-US"/>
        </w:rPr>
        <w:t xml:space="preserve"> củ</w:t>
      </w:r>
      <w:r w:rsidR="00F41CF0" w:rsidRPr="00DA5111">
        <w:rPr>
          <w:rFonts w:cs="Times New Roman"/>
          <w:szCs w:val="26"/>
          <w:lang w:val="en-US"/>
        </w:rPr>
        <w:t>a HS.</w:t>
      </w:r>
    </w:p>
    <w:p w14:paraId="15922D55" w14:textId="5A1AB1CB" w:rsidR="002C1CBB" w:rsidRPr="00DA5111" w:rsidRDefault="002C1CBB" w:rsidP="00C55C9D">
      <w:pPr>
        <w:pStyle w:val="Heading3"/>
        <w:rPr>
          <w:rFonts w:ascii="Cambria" w:hAnsi="Cambria"/>
        </w:rPr>
      </w:pPr>
      <w:r w:rsidRPr="00DA5111">
        <w:rPr>
          <w:rFonts w:ascii="Cambria" w:hAnsi="Cambria"/>
        </w:rPr>
        <w:tab/>
      </w:r>
      <w:bookmarkStart w:id="25" w:name="_Toc134779659"/>
      <w:r w:rsidRPr="00DA5111">
        <w:rPr>
          <w:rFonts w:ascii="Cambria" w:hAnsi="Cambria"/>
        </w:rPr>
        <w:t>4. Tổ chức thực hiện</w:t>
      </w:r>
      <w:bookmarkEnd w:id="2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45"/>
        <w:gridCol w:w="2049"/>
        <w:gridCol w:w="1532"/>
        <w:gridCol w:w="1645"/>
      </w:tblGrid>
      <w:tr w:rsidR="004206A4" w:rsidRPr="00DA5111" w14:paraId="52B5074C" w14:textId="77777777" w:rsidTr="00AF25E6">
        <w:tc>
          <w:tcPr>
            <w:tcW w:w="2122" w:type="dxa"/>
            <w:vAlign w:val="center"/>
          </w:tcPr>
          <w:p w14:paraId="2903DE02" w14:textId="471AFA3D" w:rsidR="004206A4" w:rsidRPr="00DA5111" w:rsidRDefault="004206A4" w:rsidP="004206A4">
            <w:pPr>
              <w:jc w:val="center"/>
              <w:rPr>
                <w:rFonts w:cs="Times New Roman"/>
                <w:b/>
                <w:bCs/>
                <w:szCs w:val="26"/>
                <w:lang w:val="en-US"/>
              </w:rPr>
            </w:pPr>
            <w:r w:rsidRPr="00DA5111">
              <w:rPr>
                <w:rFonts w:cs="Times New Roman"/>
                <w:b/>
                <w:bCs/>
                <w:szCs w:val="26"/>
                <w:lang w:val="en-US"/>
              </w:rPr>
              <w:t>GV chuyển giao nhiệm vụ</w:t>
            </w:r>
          </w:p>
        </w:tc>
        <w:tc>
          <w:tcPr>
            <w:tcW w:w="2126" w:type="dxa"/>
            <w:vAlign w:val="center"/>
          </w:tcPr>
          <w:p w14:paraId="1468CE5E" w14:textId="64228214" w:rsidR="004206A4" w:rsidRPr="00DA5111" w:rsidRDefault="004206A4" w:rsidP="0054703F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Cs w:val="26"/>
                <w:lang w:val="en-US"/>
              </w:rPr>
            </w:pPr>
            <w:r w:rsidRPr="00DA5111">
              <w:rPr>
                <w:rFonts w:cs="Times New Roman"/>
                <w:b/>
                <w:bCs/>
                <w:szCs w:val="26"/>
                <w:lang w:val="en-US"/>
              </w:rPr>
              <w:t>HS thực hiện nhiệm vụ</w:t>
            </w:r>
          </w:p>
        </w:tc>
        <w:tc>
          <w:tcPr>
            <w:tcW w:w="2126" w:type="dxa"/>
            <w:vAlign w:val="center"/>
          </w:tcPr>
          <w:p w14:paraId="13C1A53F" w14:textId="408EEF76" w:rsidR="004206A4" w:rsidRPr="00DA5111" w:rsidRDefault="004206A4" w:rsidP="0054703F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Cs w:val="26"/>
                <w:lang w:val="en-US"/>
              </w:rPr>
            </w:pPr>
            <w:r w:rsidRPr="00DA5111">
              <w:rPr>
                <w:rFonts w:cs="Times New Roman"/>
                <w:b/>
                <w:bCs/>
                <w:szCs w:val="26"/>
                <w:lang w:val="en-US"/>
              </w:rPr>
              <w:t>Báo cáo kết quả</w:t>
            </w:r>
          </w:p>
        </w:tc>
        <w:tc>
          <w:tcPr>
            <w:tcW w:w="1559" w:type="dxa"/>
          </w:tcPr>
          <w:p w14:paraId="66E79910" w14:textId="3D65D98A" w:rsidR="004206A4" w:rsidRPr="00DA5111" w:rsidRDefault="004206A4" w:rsidP="0054703F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Cs w:val="26"/>
                <w:lang w:val="en-US"/>
              </w:rPr>
            </w:pPr>
            <w:r w:rsidRPr="00DA5111">
              <w:rPr>
                <w:rFonts w:cs="Times New Roman"/>
                <w:b/>
                <w:bCs/>
                <w:szCs w:val="26"/>
                <w:lang w:val="en-US"/>
              </w:rPr>
              <w:t>Phương án đánh giá</w:t>
            </w:r>
          </w:p>
        </w:tc>
        <w:tc>
          <w:tcPr>
            <w:tcW w:w="1696" w:type="dxa"/>
            <w:vAlign w:val="center"/>
          </w:tcPr>
          <w:p w14:paraId="06ED251A" w14:textId="49A44DC4" w:rsidR="004206A4" w:rsidRPr="00DA5111" w:rsidRDefault="004206A4" w:rsidP="0054703F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Cs w:val="26"/>
                <w:lang w:val="en-US"/>
              </w:rPr>
            </w:pPr>
            <w:r w:rsidRPr="00DA5111">
              <w:rPr>
                <w:rFonts w:cs="Times New Roman"/>
                <w:b/>
                <w:bCs/>
                <w:szCs w:val="26"/>
                <w:lang w:val="en-US"/>
              </w:rPr>
              <w:t>Thời lượng</w:t>
            </w:r>
            <w:r w:rsidR="00EB7B50" w:rsidRPr="00DA5111">
              <w:rPr>
                <w:rFonts w:cs="Times New Roman"/>
                <w:b/>
                <w:bCs/>
                <w:szCs w:val="26"/>
                <w:lang w:val="en-US"/>
              </w:rPr>
              <w:t xml:space="preserve"> (phút)</w:t>
            </w:r>
          </w:p>
        </w:tc>
      </w:tr>
      <w:tr w:rsidR="00F05678" w:rsidRPr="00DA5111" w14:paraId="26AC4EC4" w14:textId="77777777" w:rsidTr="00F023E7">
        <w:trPr>
          <w:trHeight w:val="2641"/>
        </w:trPr>
        <w:tc>
          <w:tcPr>
            <w:tcW w:w="2122" w:type="dxa"/>
            <w:vAlign w:val="center"/>
          </w:tcPr>
          <w:p w14:paraId="4C79C54A" w14:textId="7E3A333D" w:rsidR="00D00439" w:rsidRPr="00DA5111" w:rsidRDefault="00F05678" w:rsidP="00F05678">
            <w:pPr>
              <w:tabs>
                <w:tab w:val="left" w:pos="284"/>
              </w:tabs>
              <w:jc w:val="left"/>
              <w:rPr>
                <w:rFonts w:cs="Times New Roman"/>
                <w:szCs w:val="26"/>
                <w:lang w:val="en-US"/>
              </w:rPr>
            </w:pPr>
            <w:r w:rsidRPr="00DA5111">
              <w:rPr>
                <w:rFonts w:cs="Times New Roman"/>
                <w:szCs w:val="26"/>
                <w:lang w:val="en-US"/>
              </w:rPr>
              <w:t>- Hướng dẫn học sinh chia lớp thành 4 nhóm (8-10 HS/nhóm)</w:t>
            </w:r>
          </w:p>
          <w:p w14:paraId="05E5D8F0" w14:textId="490C56A3" w:rsidR="006B1F70" w:rsidRPr="00DA5111" w:rsidRDefault="00B74522" w:rsidP="00F05678">
            <w:pPr>
              <w:tabs>
                <w:tab w:val="left" w:pos="284"/>
              </w:tabs>
              <w:jc w:val="left"/>
              <w:rPr>
                <w:rFonts w:cs="Times New Roman"/>
                <w:szCs w:val="26"/>
                <w:lang w:val="en-US"/>
              </w:rPr>
            </w:pPr>
            <w:r w:rsidRPr="00DA5111">
              <w:rPr>
                <w:rFonts w:cs="Times New Roman"/>
                <w:szCs w:val="26"/>
                <w:lang w:val="en-US"/>
              </w:rPr>
              <w:t xml:space="preserve">- Phát bảng </w:t>
            </w:r>
            <w:r w:rsidR="0022795B" w:rsidRPr="00DA5111">
              <w:rPr>
                <w:rFonts w:cs="Times New Roman"/>
                <w:szCs w:val="26"/>
                <w:lang w:val="en-US"/>
              </w:rPr>
              <w:t>phụ</w:t>
            </w:r>
            <w:r w:rsidR="00B85855" w:rsidRPr="00DA5111">
              <w:rPr>
                <w:rFonts w:cs="Times New Roman"/>
                <w:szCs w:val="26"/>
                <w:lang w:val="en-US"/>
              </w:rPr>
              <w:t>, bút lông</w:t>
            </w:r>
            <w:r w:rsidR="0022795B" w:rsidRPr="00DA5111">
              <w:rPr>
                <w:rFonts w:cs="Times New Roman"/>
                <w:szCs w:val="26"/>
                <w:lang w:val="en-US"/>
              </w:rPr>
              <w:t xml:space="preserve"> </w:t>
            </w:r>
            <w:r w:rsidRPr="00DA5111">
              <w:rPr>
                <w:rFonts w:cs="Times New Roman"/>
                <w:szCs w:val="26"/>
                <w:lang w:val="en-US"/>
              </w:rPr>
              <w:t xml:space="preserve">cho mỗi nhóm </w:t>
            </w:r>
            <w:r w:rsidR="00C4213D" w:rsidRPr="00DA5111">
              <w:rPr>
                <w:rFonts w:cs="Times New Roman"/>
                <w:szCs w:val="26"/>
                <w:lang w:val="en-US"/>
              </w:rPr>
              <w:t xml:space="preserve">(01 </w:t>
            </w:r>
            <w:r w:rsidR="00FB2506" w:rsidRPr="00DA5111">
              <w:rPr>
                <w:rFonts w:cs="Times New Roman"/>
                <w:szCs w:val="26"/>
                <w:lang w:val="en-US"/>
              </w:rPr>
              <w:t>bả</w:t>
            </w:r>
            <w:r w:rsidR="00326CB6" w:rsidRPr="00DA5111">
              <w:rPr>
                <w:rFonts w:cs="Times New Roman"/>
                <w:szCs w:val="26"/>
                <w:lang w:val="en-US"/>
              </w:rPr>
              <w:t xml:space="preserve">ng và 01 </w:t>
            </w:r>
            <w:r w:rsidR="00FB2506" w:rsidRPr="00DA5111">
              <w:rPr>
                <w:rFonts w:cs="Times New Roman"/>
                <w:szCs w:val="26"/>
                <w:lang w:val="en-US"/>
              </w:rPr>
              <w:t>bút</w:t>
            </w:r>
            <w:r w:rsidR="00C4213D" w:rsidRPr="00DA5111">
              <w:rPr>
                <w:rFonts w:cs="Times New Roman"/>
                <w:szCs w:val="26"/>
                <w:lang w:val="en-US"/>
              </w:rPr>
              <w:t>/nhóm)</w:t>
            </w:r>
          </w:p>
        </w:tc>
        <w:tc>
          <w:tcPr>
            <w:tcW w:w="2126" w:type="dxa"/>
          </w:tcPr>
          <w:p w14:paraId="6BE0DAE3" w14:textId="5A896F88" w:rsidR="00D00439" w:rsidRPr="00DA5111" w:rsidRDefault="00F05678" w:rsidP="00D00439">
            <w:pPr>
              <w:tabs>
                <w:tab w:val="left" w:pos="284"/>
              </w:tabs>
              <w:jc w:val="left"/>
              <w:rPr>
                <w:rFonts w:cs="Times New Roman"/>
                <w:szCs w:val="26"/>
                <w:lang w:val="en-US"/>
              </w:rPr>
            </w:pPr>
            <w:r w:rsidRPr="00DA5111">
              <w:rPr>
                <w:rFonts w:cs="Times New Roman"/>
                <w:szCs w:val="26"/>
                <w:lang w:val="en-US"/>
              </w:rPr>
              <w:t>- HS tiến hành chia nhóm, bầu nhóm trưở</w:t>
            </w:r>
            <w:r w:rsidR="00F023E7" w:rsidRPr="00DA5111">
              <w:rPr>
                <w:rFonts w:cs="Times New Roman"/>
                <w:szCs w:val="26"/>
                <w:lang w:val="en-US"/>
              </w:rPr>
              <w:t>ng và thư ký.</w:t>
            </w:r>
          </w:p>
          <w:p w14:paraId="5DC018FF" w14:textId="4EFC0DD7" w:rsidR="006B1F70" w:rsidRPr="00DA5111" w:rsidRDefault="00C4213D" w:rsidP="00D00439">
            <w:pPr>
              <w:tabs>
                <w:tab w:val="left" w:pos="284"/>
              </w:tabs>
              <w:jc w:val="left"/>
              <w:rPr>
                <w:rFonts w:cs="Times New Roman"/>
                <w:szCs w:val="26"/>
                <w:lang w:val="en-US"/>
              </w:rPr>
            </w:pPr>
            <w:r w:rsidRPr="00DA5111">
              <w:rPr>
                <w:rFonts w:cs="Times New Roman"/>
                <w:szCs w:val="26"/>
                <w:lang w:val="en-US"/>
              </w:rPr>
              <w:t>- Nhóm trưởng nhận bảng phụ</w:t>
            </w:r>
            <w:r w:rsidR="00B85855" w:rsidRPr="00DA5111">
              <w:rPr>
                <w:rFonts w:cs="Times New Roman"/>
                <w:szCs w:val="26"/>
                <w:lang w:val="en-US"/>
              </w:rPr>
              <w:t xml:space="preserve"> và bút lông</w:t>
            </w:r>
            <w:r w:rsidR="006B1F70" w:rsidRPr="00DA5111">
              <w:rPr>
                <w:rFonts w:cs="Times New Roman"/>
                <w:szCs w:val="26"/>
                <w:lang w:val="en-US"/>
              </w:rPr>
              <w:t>.</w:t>
            </w:r>
          </w:p>
        </w:tc>
        <w:tc>
          <w:tcPr>
            <w:tcW w:w="2126" w:type="dxa"/>
          </w:tcPr>
          <w:p w14:paraId="0F329E91" w14:textId="77777777" w:rsidR="00F05678" w:rsidRPr="00DA5111" w:rsidRDefault="00F05678" w:rsidP="00D00439">
            <w:pPr>
              <w:tabs>
                <w:tab w:val="left" w:pos="284"/>
              </w:tabs>
              <w:jc w:val="left"/>
              <w:rPr>
                <w:rFonts w:cs="Times New Roman"/>
                <w:szCs w:val="26"/>
                <w:lang w:val="en-US"/>
              </w:rPr>
            </w:pPr>
            <w:r w:rsidRPr="00DA5111">
              <w:rPr>
                <w:rFonts w:cs="Times New Roman"/>
                <w:szCs w:val="26"/>
                <w:lang w:val="en-US"/>
              </w:rPr>
              <w:t>- Nhóm đủ thành viên nhanh nhất giơ tay.</w:t>
            </w:r>
          </w:p>
          <w:p w14:paraId="2D8BD61D" w14:textId="347DFEA1" w:rsidR="00F05678" w:rsidRPr="00DA5111" w:rsidRDefault="00F05678" w:rsidP="00D00439">
            <w:pPr>
              <w:tabs>
                <w:tab w:val="left" w:pos="284"/>
              </w:tabs>
              <w:jc w:val="left"/>
              <w:rPr>
                <w:rFonts w:cs="Times New Roman"/>
                <w:szCs w:val="26"/>
                <w:lang w:val="en-US"/>
              </w:rPr>
            </w:pPr>
            <w:r w:rsidRPr="00DA5111">
              <w:rPr>
                <w:rFonts w:cs="Times New Roman"/>
                <w:szCs w:val="26"/>
                <w:lang w:val="en-US"/>
              </w:rPr>
              <w:t>- Danh sách thành viên có ghi đầy đủ nhóm trưở</w:t>
            </w:r>
            <w:r w:rsidR="00C66FB0" w:rsidRPr="00DA5111">
              <w:rPr>
                <w:rFonts w:cs="Times New Roman"/>
                <w:szCs w:val="26"/>
                <w:lang w:val="en-US"/>
              </w:rPr>
              <w:t>ng, thư ký</w:t>
            </w:r>
            <w:r w:rsidRPr="00DA5111">
              <w:rPr>
                <w:rFonts w:cs="Times New Roman"/>
                <w:szCs w:val="26"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14:paraId="4D591ECD" w14:textId="77777777" w:rsidR="00F05678" w:rsidRPr="00DA5111" w:rsidRDefault="00F05678" w:rsidP="00F05678">
            <w:pPr>
              <w:tabs>
                <w:tab w:val="left" w:pos="284"/>
              </w:tabs>
              <w:jc w:val="center"/>
              <w:rPr>
                <w:rFonts w:cs="Times New Roman"/>
                <w:szCs w:val="26"/>
                <w:lang w:val="en-US"/>
              </w:rPr>
            </w:pPr>
            <w:r w:rsidRPr="00DA5111">
              <w:rPr>
                <w:rFonts w:cs="Times New Roman"/>
                <w:szCs w:val="26"/>
                <w:lang w:val="en-US"/>
              </w:rPr>
              <w:t>- Quan sát</w:t>
            </w:r>
          </w:p>
          <w:p w14:paraId="1AC1BDBE" w14:textId="3C892F5D" w:rsidR="00F05678" w:rsidRPr="00DA5111" w:rsidRDefault="00F05678" w:rsidP="00F05678">
            <w:pPr>
              <w:tabs>
                <w:tab w:val="left" w:pos="284"/>
              </w:tabs>
              <w:jc w:val="center"/>
              <w:rPr>
                <w:rFonts w:cs="Times New Roman"/>
                <w:szCs w:val="26"/>
                <w:lang w:val="en-US"/>
              </w:rPr>
            </w:pPr>
          </w:p>
        </w:tc>
        <w:tc>
          <w:tcPr>
            <w:tcW w:w="1696" w:type="dxa"/>
            <w:vAlign w:val="center"/>
          </w:tcPr>
          <w:p w14:paraId="68A1EA74" w14:textId="2E21A535" w:rsidR="00F05678" w:rsidRPr="00DA5111" w:rsidRDefault="00F05678" w:rsidP="00F05678">
            <w:pPr>
              <w:tabs>
                <w:tab w:val="left" w:pos="284"/>
              </w:tabs>
              <w:jc w:val="center"/>
              <w:rPr>
                <w:rFonts w:cs="Times New Roman"/>
                <w:szCs w:val="26"/>
                <w:lang w:val="en-US"/>
              </w:rPr>
            </w:pPr>
          </w:p>
        </w:tc>
      </w:tr>
      <w:tr w:rsidR="00795464" w:rsidRPr="00DA5111" w14:paraId="137D4D3E" w14:textId="77777777" w:rsidTr="00AF25E6">
        <w:tc>
          <w:tcPr>
            <w:tcW w:w="2122" w:type="dxa"/>
            <w:vAlign w:val="center"/>
          </w:tcPr>
          <w:p w14:paraId="5DBF780F" w14:textId="25977BCD" w:rsidR="00795464" w:rsidRPr="00DA5111" w:rsidRDefault="002349E1" w:rsidP="00C66FB0">
            <w:pPr>
              <w:tabs>
                <w:tab w:val="left" w:pos="284"/>
              </w:tabs>
              <w:jc w:val="left"/>
              <w:rPr>
                <w:rFonts w:cs="Times New Roman"/>
                <w:szCs w:val="26"/>
                <w:lang w:val="en-US"/>
              </w:rPr>
            </w:pPr>
            <w:r w:rsidRPr="00DA5111">
              <w:rPr>
                <w:rFonts w:cs="Times New Roman"/>
                <w:szCs w:val="26"/>
                <w:lang w:val="en-US"/>
              </w:rPr>
              <w:t xml:space="preserve">Trình chiếu hình ảnh </w:t>
            </w:r>
            <w:r w:rsidR="006B1F70" w:rsidRPr="00DA5111">
              <w:rPr>
                <w:rFonts w:cs="Times New Roman"/>
                <w:szCs w:val="26"/>
                <w:lang w:val="en-US"/>
              </w:rPr>
              <w:t xml:space="preserve">một số </w:t>
            </w:r>
            <w:r w:rsidR="00A64E32">
              <w:rPr>
                <w:rFonts w:cs="Times New Roman"/>
                <w:szCs w:val="26"/>
                <w:lang w:val="en-US"/>
              </w:rPr>
              <w:t xml:space="preserve">nhà </w:t>
            </w:r>
            <w:r w:rsidR="00C66FB0" w:rsidRPr="00DA5111">
              <w:rPr>
                <w:rFonts w:cs="Times New Roman"/>
                <w:szCs w:val="26"/>
                <w:lang w:val="en-US"/>
              </w:rPr>
              <w:t>máy</w:t>
            </w:r>
            <w:r w:rsidR="00A64E32">
              <w:rPr>
                <w:rFonts w:cs="Times New Roman"/>
                <w:szCs w:val="26"/>
                <w:lang w:val="en-US"/>
              </w:rPr>
              <w:t xml:space="preserve"> sản xuất điện</w:t>
            </w:r>
            <w:r w:rsidR="006B1F70" w:rsidRPr="00DA5111">
              <w:rPr>
                <w:rFonts w:cs="Times New Roman"/>
                <w:szCs w:val="26"/>
                <w:lang w:val="en-US"/>
              </w:rPr>
              <w:t xml:space="preserve"> yêu cầu học sinh</w:t>
            </w:r>
            <w:r w:rsidR="00C66FB0" w:rsidRPr="00DA5111">
              <w:rPr>
                <w:rFonts w:cs="Times New Roman"/>
                <w:szCs w:val="26"/>
                <w:lang w:val="en-US"/>
              </w:rPr>
              <w:t xml:space="preserve"> nêu tên</w:t>
            </w:r>
            <w:r w:rsidR="00A64E32">
              <w:rPr>
                <w:rFonts w:cs="Times New Roman"/>
                <w:szCs w:val="26"/>
                <w:lang w:val="en-US"/>
              </w:rPr>
              <w:t xml:space="preserve"> các phương pháp sản xuất điện năng của các nhà máy đó</w:t>
            </w:r>
            <w:r w:rsidR="00C66FB0" w:rsidRPr="00DA5111">
              <w:rPr>
                <w:rFonts w:cs="Times New Roman"/>
                <w:szCs w:val="26"/>
                <w:lang w:val="en-US"/>
              </w:rPr>
              <w:t xml:space="preserve">. </w:t>
            </w:r>
          </w:p>
        </w:tc>
        <w:tc>
          <w:tcPr>
            <w:tcW w:w="2126" w:type="dxa"/>
          </w:tcPr>
          <w:p w14:paraId="45AD4CDE" w14:textId="0E9B7D83" w:rsidR="00795464" w:rsidRPr="00DA5111" w:rsidRDefault="00754FB0" w:rsidP="00AF25E6">
            <w:pPr>
              <w:tabs>
                <w:tab w:val="left" w:pos="284"/>
              </w:tabs>
              <w:jc w:val="left"/>
              <w:rPr>
                <w:rFonts w:cs="Times New Roman"/>
                <w:szCs w:val="26"/>
                <w:lang w:val="en-US"/>
              </w:rPr>
            </w:pPr>
            <w:r w:rsidRPr="00DA5111">
              <w:rPr>
                <w:rFonts w:cs="Times New Roman"/>
                <w:szCs w:val="26"/>
                <w:lang w:val="en-US"/>
              </w:rPr>
              <w:t xml:space="preserve">- </w:t>
            </w:r>
            <w:r w:rsidR="00D00439" w:rsidRPr="00DA5111">
              <w:rPr>
                <w:rFonts w:cs="Times New Roman"/>
                <w:szCs w:val="26"/>
                <w:lang w:val="en-US"/>
              </w:rPr>
              <w:t>Quan sát</w:t>
            </w:r>
            <w:r w:rsidRPr="00DA5111">
              <w:rPr>
                <w:rFonts w:cs="Times New Roman"/>
                <w:szCs w:val="26"/>
                <w:lang w:val="en-US"/>
              </w:rPr>
              <w:t xml:space="preserve">, </w:t>
            </w:r>
            <w:r w:rsidR="006B1F70" w:rsidRPr="00DA5111">
              <w:rPr>
                <w:rFonts w:cs="Times New Roman"/>
                <w:szCs w:val="26"/>
                <w:lang w:val="en-US"/>
              </w:rPr>
              <w:t>trả lời.</w:t>
            </w:r>
          </w:p>
          <w:p w14:paraId="156DC8AB" w14:textId="600C4237" w:rsidR="00754FB0" w:rsidRPr="00DA5111" w:rsidRDefault="00754FB0" w:rsidP="00AF25E6">
            <w:pPr>
              <w:tabs>
                <w:tab w:val="left" w:pos="284"/>
              </w:tabs>
              <w:jc w:val="left"/>
              <w:rPr>
                <w:rFonts w:cs="Times New Roman"/>
                <w:szCs w:val="26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2FB80D35" w14:textId="19842B51" w:rsidR="00795464" w:rsidRPr="00DA5111" w:rsidRDefault="0022795B" w:rsidP="00C66FB0">
            <w:pPr>
              <w:tabs>
                <w:tab w:val="left" w:pos="284"/>
              </w:tabs>
              <w:jc w:val="left"/>
              <w:rPr>
                <w:rFonts w:cs="Times New Roman"/>
                <w:szCs w:val="26"/>
                <w:lang w:val="en-US"/>
              </w:rPr>
            </w:pPr>
            <w:r w:rsidRPr="00DA5111">
              <w:rPr>
                <w:rFonts w:cs="Times New Roman"/>
                <w:szCs w:val="26"/>
                <w:lang w:val="en-US"/>
              </w:rPr>
              <w:t xml:space="preserve">- </w:t>
            </w:r>
            <w:r w:rsidR="006B1F70" w:rsidRPr="00DA5111">
              <w:rPr>
                <w:rFonts w:cs="Times New Roman"/>
                <w:szCs w:val="26"/>
                <w:lang w:val="en-US"/>
              </w:rPr>
              <w:t xml:space="preserve">Câu trả lời của học sinh trên </w:t>
            </w:r>
            <w:r w:rsidR="00C66FB0" w:rsidRPr="00DA5111">
              <w:rPr>
                <w:rFonts w:cs="Times New Roman"/>
                <w:szCs w:val="26"/>
                <w:lang w:val="en-US"/>
              </w:rPr>
              <w:t>bảng phụ.</w:t>
            </w:r>
          </w:p>
        </w:tc>
        <w:tc>
          <w:tcPr>
            <w:tcW w:w="1559" w:type="dxa"/>
            <w:vAlign w:val="center"/>
          </w:tcPr>
          <w:p w14:paraId="42D2D25B" w14:textId="77777777" w:rsidR="00EB62E3" w:rsidRPr="00DA5111" w:rsidRDefault="00EB62E3" w:rsidP="00EB62E3">
            <w:pPr>
              <w:tabs>
                <w:tab w:val="left" w:pos="284"/>
              </w:tabs>
              <w:jc w:val="center"/>
              <w:rPr>
                <w:rFonts w:cs="Times New Roman"/>
                <w:szCs w:val="26"/>
                <w:lang w:val="en-US"/>
              </w:rPr>
            </w:pPr>
            <w:r w:rsidRPr="00DA5111">
              <w:rPr>
                <w:rFonts w:cs="Times New Roman"/>
                <w:szCs w:val="26"/>
                <w:lang w:val="en-US"/>
              </w:rPr>
              <w:t>- Quan sát</w:t>
            </w:r>
          </w:p>
          <w:p w14:paraId="61219620" w14:textId="50B769B8" w:rsidR="00795464" w:rsidRPr="00DA5111" w:rsidRDefault="00B40582" w:rsidP="00F05678">
            <w:pPr>
              <w:tabs>
                <w:tab w:val="left" w:pos="284"/>
              </w:tabs>
              <w:jc w:val="center"/>
              <w:rPr>
                <w:rFonts w:cs="Times New Roman"/>
                <w:szCs w:val="26"/>
                <w:lang w:val="en-US"/>
              </w:rPr>
            </w:pPr>
            <w:r w:rsidRPr="00DA5111">
              <w:rPr>
                <w:rFonts w:cs="Times New Roman"/>
                <w:szCs w:val="26"/>
                <w:lang w:val="en-US"/>
              </w:rPr>
              <w:t xml:space="preserve">-  </w:t>
            </w:r>
            <w:r w:rsidR="00C66FB0" w:rsidRPr="00DA5111">
              <w:rPr>
                <w:rFonts w:cs="Times New Roman"/>
                <w:szCs w:val="26"/>
                <w:lang w:val="en-US"/>
              </w:rPr>
              <w:t>Chiếu đáp án</w:t>
            </w:r>
          </w:p>
          <w:p w14:paraId="42DF6FDD" w14:textId="070F7C91" w:rsidR="0015083F" w:rsidRPr="00DA5111" w:rsidRDefault="0015083F" w:rsidP="00F05678">
            <w:pPr>
              <w:tabs>
                <w:tab w:val="left" w:pos="284"/>
              </w:tabs>
              <w:jc w:val="center"/>
              <w:rPr>
                <w:rFonts w:cs="Times New Roman"/>
                <w:szCs w:val="26"/>
                <w:lang w:val="en-US"/>
              </w:rPr>
            </w:pPr>
            <w:r w:rsidRPr="00DA5111">
              <w:rPr>
                <w:rFonts w:cs="Times New Roman"/>
                <w:szCs w:val="26"/>
                <w:lang w:val="en-US"/>
              </w:rPr>
              <w:t>- Các nhóm đánh giá lẫn nhau.</w:t>
            </w:r>
          </w:p>
        </w:tc>
        <w:tc>
          <w:tcPr>
            <w:tcW w:w="1696" w:type="dxa"/>
            <w:vAlign w:val="center"/>
          </w:tcPr>
          <w:p w14:paraId="10D34150" w14:textId="77777777" w:rsidR="00795464" w:rsidRPr="00DA5111" w:rsidRDefault="00795464" w:rsidP="00F05678">
            <w:pPr>
              <w:tabs>
                <w:tab w:val="left" w:pos="284"/>
              </w:tabs>
              <w:jc w:val="center"/>
              <w:rPr>
                <w:rFonts w:cs="Times New Roman"/>
                <w:szCs w:val="26"/>
                <w:lang w:val="en-US"/>
              </w:rPr>
            </w:pPr>
          </w:p>
        </w:tc>
      </w:tr>
      <w:tr w:rsidR="006F2CA3" w:rsidRPr="00DA5111" w14:paraId="24F1EF20" w14:textId="77777777" w:rsidTr="00993FB4">
        <w:tc>
          <w:tcPr>
            <w:tcW w:w="7933" w:type="dxa"/>
            <w:gridSpan w:val="4"/>
            <w:vAlign w:val="center"/>
          </w:tcPr>
          <w:p w14:paraId="72B0AA2B" w14:textId="75151F12" w:rsidR="006F2CA3" w:rsidRPr="00DA5111" w:rsidRDefault="006F2CA3" w:rsidP="00C66FB0">
            <w:pPr>
              <w:tabs>
                <w:tab w:val="left" w:pos="567"/>
              </w:tabs>
              <w:ind w:firstLine="567"/>
              <w:rPr>
                <w:rFonts w:cs="Times New Roman"/>
                <w:szCs w:val="26"/>
                <w:lang w:val="en-US"/>
              </w:rPr>
            </w:pPr>
            <w:r w:rsidRPr="00DA5111">
              <w:rPr>
                <w:rFonts w:cs="Times New Roman"/>
                <w:szCs w:val="26"/>
              </w:rPr>
              <w:lastRenderedPageBreak/>
              <w:t xml:space="preserve">Từ đó, giáo viên </w:t>
            </w:r>
            <w:r w:rsidR="00C66FB0" w:rsidRPr="00DA5111">
              <w:rPr>
                <w:rFonts w:cs="Times New Roman"/>
                <w:szCs w:val="26"/>
                <w:lang w:val="en-US"/>
              </w:rPr>
              <w:t>khái quát về</w:t>
            </w:r>
            <w:r w:rsidR="00A64E32">
              <w:rPr>
                <w:rFonts w:cs="Times New Roman"/>
                <w:szCs w:val="26"/>
                <w:lang w:val="en-US"/>
              </w:rPr>
              <w:t xml:space="preserve"> các phương pháp sản xuất điện năng</w:t>
            </w:r>
            <w:r w:rsidR="00C66FB0" w:rsidRPr="00DA5111">
              <w:rPr>
                <w:rFonts w:cs="Times New Roman"/>
                <w:szCs w:val="26"/>
                <w:lang w:val="en-US"/>
              </w:rPr>
              <w:t xml:space="preserve"> thông qua các hình ảnh </w:t>
            </w:r>
            <w:r w:rsidR="006B1F70" w:rsidRPr="00DA5111">
              <w:rPr>
                <w:rFonts w:cs="Times New Roman"/>
                <w:szCs w:val="26"/>
                <w:lang w:val="en-US"/>
              </w:rPr>
              <w:t>trình chiếu và tiếp tục yêu cầu học sinh thực hiện nhiệm vụ tiếp theo của bài học.</w:t>
            </w:r>
          </w:p>
        </w:tc>
        <w:tc>
          <w:tcPr>
            <w:tcW w:w="1696" w:type="dxa"/>
            <w:vAlign w:val="center"/>
          </w:tcPr>
          <w:p w14:paraId="7E7D389E" w14:textId="77777777" w:rsidR="006F2CA3" w:rsidRPr="00DA5111" w:rsidRDefault="006F2CA3" w:rsidP="00F05678">
            <w:pPr>
              <w:tabs>
                <w:tab w:val="left" w:pos="284"/>
              </w:tabs>
              <w:jc w:val="center"/>
              <w:rPr>
                <w:rFonts w:cs="Times New Roman"/>
                <w:szCs w:val="26"/>
                <w:lang w:val="en-US"/>
              </w:rPr>
            </w:pPr>
          </w:p>
        </w:tc>
      </w:tr>
    </w:tbl>
    <w:p w14:paraId="27257D85" w14:textId="13726AF4" w:rsidR="007B0DE6" w:rsidRPr="00DA5111" w:rsidRDefault="007B0DE6" w:rsidP="007B0DE6">
      <w:pPr>
        <w:pStyle w:val="Heading2"/>
        <w:shd w:val="clear" w:color="auto" w:fill="C5E0B3" w:themeFill="accent6" w:themeFillTint="66"/>
        <w:rPr>
          <w:rFonts w:cs="Times New Roman"/>
          <w:sz w:val="26"/>
        </w:rPr>
      </w:pPr>
      <w:bookmarkStart w:id="26" w:name="_Toc134779660"/>
      <w:r w:rsidRPr="00DA5111">
        <w:rPr>
          <w:rFonts w:cs="Times New Roman"/>
          <w:sz w:val="26"/>
        </w:rPr>
        <w:t>HOẠT ĐỘNG 2: HÌNH THÀNH KIẾN THỨC MỚI</w:t>
      </w:r>
      <w:bookmarkEnd w:id="26"/>
      <w:r w:rsidRPr="00DA5111">
        <w:rPr>
          <w:rFonts w:cs="Times New Roman"/>
          <w:sz w:val="26"/>
        </w:rPr>
        <w:t xml:space="preserve">  </w:t>
      </w:r>
    </w:p>
    <w:p w14:paraId="796491B7" w14:textId="05BE35D0" w:rsidR="00326CB6" w:rsidRPr="00DA5111" w:rsidRDefault="00326CB6" w:rsidP="00326CB6">
      <w:pPr>
        <w:rPr>
          <w:rFonts w:cs="Times New Roman"/>
          <w:b/>
          <w:lang w:val="en-US"/>
        </w:rPr>
      </w:pPr>
      <w:r w:rsidRPr="00DA5111">
        <w:rPr>
          <w:rFonts w:cs="Times New Roman"/>
          <w:b/>
          <w:lang w:val="en-US"/>
        </w:rPr>
        <w:t>HOẠT ĐỘNG 2.1: Tìm hiểu khái niệm</w:t>
      </w:r>
      <w:r w:rsidR="00A64E32">
        <w:rPr>
          <w:rFonts w:cs="Times New Roman"/>
          <w:b/>
          <w:lang w:val="en-US"/>
        </w:rPr>
        <w:t xml:space="preserve"> về sản xuất điện năng</w:t>
      </w:r>
    </w:p>
    <w:p w14:paraId="644D1069" w14:textId="5F8E6593" w:rsidR="007B0DE6" w:rsidRPr="00DA5111" w:rsidRDefault="007B0DE6" w:rsidP="00C55C9D">
      <w:pPr>
        <w:pStyle w:val="Heading3"/>
        <w:rPr>
          <w:rFonts w:ascii="Cambria" w:hAnsi="Cambria"/>
        </w:rPr>
      </w:pPr>
      <w:r w:rsidRPr="00DA5111">
        <w:rPr>
          <w:rFonts w:ascii="Cambria" w:hAnsi="Cambria"/>
        </w:rPr>
        <w:tab/>
      </w:r>
      <w:bookmarkStart w:id="27" w:name="_Toc134779661"/>
      <w:r w:rsidRPr="00DA5111">
        <w:rPr>
          <w:rFonts w:ascii="Cambria" w:hAnsi="Cambria"/>
        </w:rPr>
        <w:t>1. Mục tiêu</w:t>
      </w:r>
      <w:bookmarkEnd w:id="27"/>
    </w:p>
    <w:p w14:paraId="27FB28BF" w14:textId="25F302C6" w:rsidR="005816C6" w:rsidRPr="00DA5111" w:rsidRDefault="00326CB6" w:rsidP="005816C6">
      <w:pPr>
        <w:tabs>
          <w:tab w:val="left" w:pos="567"/>
        </w:tabs>
        <w:ind w:firstLine="567"/>
        <w:rPr>
          <w:rFonts w:cs="Times New Roman"/>
          <w:szCs w:val="26"/>
          <w:lang w:val="en-US"/>
        </w:rPr>
      </w:pPr>
      <w:r w:rsidRPr="00DA5111">
        <w:rPr>
          <w:rFonts w:cs="Times New Roman"/>
          <w:szCs w:val="26"/>
          <w:lang w:val="en-US"/>
        </w:rPr>
        <w:t xml:space="preserve">- </w:t>
      </w:r>
      <w:r w:rsidR="0092267E">
        <w:rPr>
          <w:rFonts w:cs="Times New Roman"/>
          <w:szCs w:val="26"/>
          <w:lang w:val="en-US"/>
        </w:rPr>
        <w:t>Nêu được khái niệm sản xuất điện năng</w:t>
      </w:r>
    </w:p>
    <w:p w14:paraId="612FD082" w14:textId="62E4DBB8" w:rsidR="00E00744" w:rsidRPr="00DA5111" w:rsidRDefault="00326CB6" w:rsidP="00E00744">
      <w:pPr>
        <w:tabs>
          <w:tab w:val="left" w:pos="567"/>
        </w:tabs>
        <w:ind w:firstLine="567"/>
        <w:rPr>
          <w:rFonts w:cs="Times New Roman"/>
          <w:szCs w:val="26"/>
          <w:lang w:val="en-US"/>
        </w:rPr>
      </w:pPr>
      <w:r w:rsidRPr="00DA5111">
        <w:rPr>
          <w:rFonts w:cs="Times New Roman"/>
          <w:iCs/>
          <w:szCs w:val="26"/>
          <w:lang w:val="en-US"/>
        </w:rPr>
        <w:t xml:space="preserve">- </w:t>
      </w:r>
      <w:r w:rsidR="0092267E">
        <w:rPr>
          <w:rFonts w:cs="Times New Roman"/>
          <w:iCs/>
          <w:szCs w:val="26"/>
          <w:lang w:val="en-US"/>
        </w:rPr>
        <w:t>Phân biệt được năng lượng tái tạo vằ năng lượng không tái tạo dùng để sản xuất điện năng</w:t>
      </w:r>
      <w:r w:rsidR="00E352F5" w:rsidRPr="00DA5111">
        <w:rPr>
          <w:rFonts w:cs="Times New Roman"/>
          <w:szCs w:val="26"/>
          <w:lang w:val="en-US"/>
        </w:rPr>
        <w:t>.</w:t>
      </w:r>
    </w:p>
    <w:p w14:paraId="7B7B75B7" w14:textId="3DB3BE25" w:rsidR="007B0DE6" w:rsidRPr="00DA5111" w:rsidRDefault="007B0DE6" w:rsidP="00C55C9D">
      <w:pPr>
        <w:pStyle w:val="Heading3"/>
        <w:rPr>
          <w:rFonts w:ascii="Cambria" w:hAnsi="Cambria"/>
        </w:rPr>
      </w:pPr>
      <w:r w:rsidRPr="00DA5111">
        <w:rPr>
          <w:rFonts w:ascii="Cambria" w:hAnsi="Cambria"/>
        </w:rPr>
        <w:tab/>
      </w:r>
      <w:bookmarkStart w:id="28" w:name="_Toc134779662"/>
      <w:r w:rsidRPr="00DA5111">
        <w:rPr>
          <w:rFonts w:ascii="Cambria" w:hAnsi="Cambria"/>
        </w:rPr>
        <w:t>2. Nội dung</w:t>
      </w:r>
      <w:bookmarkEnd w:id="28"/>
    </w:p>
    <w:p w14:paraId="4366226F" w14:textId="18716C2F" w:rsidR="0034131A" w:rsidRPr="00DA5111" w:rsidRDefault="00B8452E" w:rsidP="00150EF2">
      <w:pPr>
        <w:tabs>
          <w:tab w:val="left" w:pos="567"/>
        </w:tabs>
        <w:spacing w:before="60" w:after="60"/>
        <w:rPr>
          <w:rFonts w:cs="Times New Roman"/>
          <w:szCs w:val="26"/>
          <w:lang w:val="en-US"/>
        </w:rPr>
      </w:pPr>
      <w:r w:rsidRPr="00DA5111">
        <w:rPr>
          <w:rFonts w:cs="Times New Roman"/>
          <w:szCs w:val="26"/>
          <w:lang w:val="en-US"/>
        </w:rPr>
        <w:tab/>
      </w:r>
      <w:r w:rsidR="0034131A" w:rsidRPr="00DA5111">
        <w:rPr>
          <w:rFonts w:cs="Times New Roman"/>
          <w:b/>
          <w:bCs/>
          <w:szCs w:val="26"/>
        </w:rPr>
        <w:t xml:space="preserve"> </w:t>
      </w:r>
      <w:r w:rsidR="00DF44E7" w:rsidRPr="00DA5111">
        <w:rPr>
          <w:rFonts w:cs="Times New Roman"/>
          <w:szCs w:val="26"/>
          <w:lang w:val="en-US"/>
        </w:rPr>
        <w:t xml:space="preserve">GV yêu cầu </w:t>
      </w:r>
      <w:r w:rsidR="00E352F5" w:rsidRPr="00DA5111">
        <w:rPr>
          <w:rFonts w:cs="Times New Roman"/>
          <w:szCs w:val="26"/>
          <w:lang w:val="en-US"/>
        </w:rPr>
        <w:t xml:space="preserve">HS quan sát </w:t>
      </w:r>
      <w:r w:rsidR="00BC1E49">
        <w:rPr>
          <w:rFonts w:cs="Times New Roman"/>
          <w:szCs w:val="26"/>
          <w:lang w:val="en-US"/>
        </w:rPr>
        <w:t>hình 5.2 và phân loại các nguồn năng lượng tái tạo và không tái tạo</w:t>
      </w:r>
      <w:r w:rsidR="00E352F5" w:rsidRPr="00DA5111">
        <w:rPr>
          <w:rFonts w:cs="Times New Roman"/>
          <w:szCs w:val="26"/>
          <w:lang w:val="en-US"/>
        </w:rPr>
        <w:t xml:space="preserve"> từ đó </w:t>
      </w:r>
      <w:r w:rsidR="001933DB">
        <w:rPr>
          <w:rFonts w:cs="Times New Roman"/>
          <w:szCs w:val="26"/>
          <w:lang w:val="en-US"/>
        </w:rPr>
        <w:t>nêu</w:t>
      </w:r>
      <w:r w:rsidR="00E352F5" w:rsidRPr="00DA5111">
        <w:rPr>
          <w:rFonts w:cs="Times New Roman"/>
          <w:szCs w:val="26"/>
          <w:lang w:val="en-US"/>
        </w:rPr>
        <w:t xml:space="preserve"> khái niệm </w:t>
      </w:r>
      <w:r w:rsidR="001933DB">
        <w:rPr>
          <w:rFonts w:cs="Times New Roman"/>
          <w:szCs w:val="26"/>
          <w:lang w:val="en-US"/>
        </w:rPr>
        <w:t>khái niệm sản xuất điện năng và phân loại được các nguồn năng lượng.</w:t>
      </w:r>
    </w:p>
    <w:p w14:paraId="4A5FEB0F" w14:textId="3F89EDA1" w:rsidR="007B0DE6" w:rsidRPr="00DA5111" w:rsidRDefault="007B0DE6" w:rsidP="00C55C9D">
      <w:pPr>
        <w:pStyle w:val="Heading3"/>
        <w:rPr>
          <w:rFonts w:ascii="Cambria" w:hAnsi="Cambria"/>
        </w:rPr>
      </w:pPr>
      <w:r w:rsidRPr="00DA5111">
        <w:rPr>
          <w:rFonts w:ascii="Cambria" w:hAnsi="Cambria"/>
        </w:rPr>
        <w:tab/>
      </w:r>
      <w:bookmarkStart w:id="29" w:name="_Toc134779663"/>
      <w:r w:rsidRPr="00DA5111">
        <w:rPr>
          <w:rFonts w:ascii="Cambria" w:hAnsi="Cambria"/>
        </w:rPr>
        <w:t>3. Sản phẩm</w:t>
      </w:r>
      <w:bookmarkEnd w:id="29"/>
    </w:p>
    <w:p w14:paraId="7C1C3EAB" w14:textId="595864BC" w:rsidR="00E00744" w:rsidRPr="00DA5111" w:rsidRDefault="00DB7413" w:rsidP="00DB7413">
      <w:pPr>
        <w:tabs>
          <w:tab w:val="left" w:pos="567"/>
        </w:tabs>
        <w:rPr>
          <w:rFonts w:cs="Times New Roman"/>
          <w:szCs w:val="26"/>
          <w:lang w:val="en-US"/>
        </w:rPr>
      </w:pPr>
      <w:r w:rsidRPr="00DA5111">
        <w:rPr>
          <w:rFonts w:cs="Times New Roman"/>
          <w:szCs w:val="26"/>
          <w:lang w:val="en-US"/>
        </w:rPr>
        <w:tab/>
      </w:r>
      <w:r w:rsidR="000C1043" w:rsidRPr="00DA5111">
        <w:rPr>
          <w:rFonts w:cs="Times New Roman"/>
          <w:szCs w:val="26"/>
          <w:lang w:val="en-US"/>
        </w:rPr>
        <w:t>*</w:t>
      </w:r>
      <w:r w:rsidRPr="00DA5111">
        <w:rPr>
          <w:rFonts w:cs="Times New Roman"/>
          <w:szCs w:val="26"/>
          <w:lang w:val="en-US"/>
        </w:rPr>
        <w:t xml:space="preserve"> </w:t>
      </w:r>
      <w:r w:rsidR="00E352F5" w:rsidRPr="00DA5111">
        <w:rPr>
          <w:rFonts w:cs="Times New Roman"/>
          <w:szCs w:val="26"/>
          <w:lang w:val="en-US"/>
        </w:rPr>
        <w:t>HS hiểu và ghi được khái niệm</w:t>
      </w:r>
      <w:r w:rsidR="001933DB">
        <w:rPr>
          <w:rFonts w:cs="Times New Roman"/>
          <w:szCs w:val="26"/>
          <w:lang w:val="en-US"/>
        </w:rPr>
        <w:t xml:space="preserve"> sản xuất điện năng</w:t>
      </w:r>
      <w:r w:rsidR="00E352F5" w:rsidRPr="00DA5111">
        <w:rPr>
          <w:rFonts w:cs="Times New Roman"/>
          <w:szCs w:val="26"/>
          <w:lang w:val="en-US"/>
        </w:rPr>
        <w:t xml:space="preserve">, </w:t>
      </w:r>
      <w:r w:rsidR="001933DB">
        <w:rPr>
          <w:rFonts w:cs="Times New Roman"/>
          <w:szCs w:val="26"/>
          <w:lang w:val="en-US"/>
        </w:rPr>
        <w:t>phân loại các nguồn năng lượng dùng để sản xuất điện năng</w:t>
      </w:r>
      <w:r w:rsidR="00E00744" w:rsidRPr="00DA5111">
        <w:rPr>
          <w:rFonts w:cs="Times New Roman"/>
          <w:szCs w:val="26"/>
          <w:lang w:val="en-US"/>
        </w:rPr>
        <w:t>.</w:t>
      </w:r>
    </w:p>
    <w:p w14:paraId="74FA6BC3" w14:textId="12FEBC49" w:rsidR="000C1043" w:rsidRPr="00DA5111" w:rsidRDefault="000C1043" w:rsidP="00DB7413">
      <w:pPr>
        <w:tabs>
          <w:tab w:val="left" w:pos="567"/>
        </w:tabs>
        <w:rPr>
          <w:rFonts w:cs="Times New Roman"/>
          <w:szCs w:val="26"/>
          <w:lang w:val="en-US"/>
        </w:rPr>
      </w:pPr>
      <w:r w:rsidRPr="00DA5111">
        <w:rPr>
          <w:rFonts w:cs="Times New Roman"/>
          <w:szCs w:val="26"/>
          <w:lang w:val="en-US"/>
        </w:rPr>
        <w:tab/>
        <w:t>I. Khái niệm</w:t>
      </w:r>
      <w:r w:rsidR="001933DB">
        <w:rPr>
          <w:rFonts w:cs="Times New Roman"/>
          <w:szCs w:val="26"/>
          <w:lang w:val="en-US"/>
        </w:rPr>
        <w:t xml:space="preserve"> về sản xuất điện năng</w:t>
      </w:r>
      <w:r w:rsidRPr="00DA5111">
        <w:rPr>
          <w:rFonts w:cs="Times New Roman"/>
          <w:szCs w:val="26"/>
          <w:lang w:val="en-US"/>
        </w:rPr>
        <w:t xml:space="preserve"> </w:t>
      </w:r>
    </w:p>
    <w:p w14:paraId="2D1C1626" w14:textId="54E2C902" w:rsidR="000C1043" w:rsidRPr="00DA5111" w:rsidRDefault="000C1043" w:rsidP="00E41E53">
      <w:pPr>
        <w:tabs>
          <w:tab w:val="left" w:pos="567"/>
        </w:tabs>
        <w:ind w:firstLine="567"/>
        <w:rPr>
          <w:rFonts w:cs="Times New Roman"/>
          <w:szCs w:val="26"/>
          <w:lang w:val="en-US"/>
        </w:rPr>
      </w:pPr>
      <w:r w:rsidRPr="00DA5111">
        <w:rPr>
          <w:rFonts w:cs="Times New Roman"/>
          <w:szCs w:val="26"/>
          <w:lang w:val="en-US"/>
        </w:rPr>
        <w:t xml:space="preserve">- </w:t>
      </w:r>
      <w:r w:rsidR="001933DB">
        <w:rPr>
          <w:rFonts w:cs="Times New Roman"/>
          <w:szCs w:val="26"/>
          <w:lang w:val="en-US"/>
        </w:rPr>
        <w:t>Sản xuất điện năng là quá trình chuyển đổi các dạng năng lượng</w:t>
      </w:r>
      <w:r w:rsidR="00692C24">
        <w:rPr>
          <w:rFonts w:cs="Times New Roman"/>
          <w:szCs w:val="26"/>
          <w:lang w:val="en-US"/>
        </w:rPr>
        <w:t xml:space="preserve"> khác thành năng lượng điện</w:t>
      </w:r>
      <w:r w:rsidRPr="00DA5111">
        <w:rPr>
          <w:rFonts w:cs="Times New Roman"/>
          <w:szCs w:val="26"/>
          <w:lang w:val="en-US"/>
        </w:rPr>
        <w:t>.</w:t>
      </w:r>
    </w:p>
    <w:p w14:paraId="1C2BD8D1" w14:textId="1F5E7381" w:rsidR="000C1043" w:rsidRPr="00DA5111" w:rsidRDefault="00692C24" w:rsidP="00E41E53">
      <w:pPr>
        <w:tabs>
          <w:tab w:val="left" w:pos="567"/>
        </w:tabs>
        <w:ind w:firstLine="567"/>
        <w:rPr>
          <w:rFonts w:cs="Times New Roman"/>
          <w:szCs w:val="26"/>
          <w:lang w:val="en-US"/>
        </w:rPr>
      </w:pPr>
      <w:r>
        <w:rPr>
          <w:rFonts w:cs="Times New Roman"/>
          <w:szCs w:val="26"/>
          <w:lang w:val="en-US"/>
        </w:rPr>
        <w:t>- Năng lượng dùng để sản xuất điện năng chia thành hai nhóm</w:t>
      </w:r>
    </w:p>
    <w:p w14:paraId="7277B42B" w14:textId="4EA1500C" w:rsidR="000C1043" w:rsidRPr="00DA5111" w:rsidRDefault="00692C24" w:rsidP="00E41E53">
      <w:pPr>
        <w:tabs>
          <w:tab w:val="left" w:pos="567"/>
        </w:tabs>
        <w:ind w:firstLine="567"/>
        <w:rPr>
          <w:rFonts w:cs="Times New Roman"/>
          <w:szCs w:val="26"/>
          <w:lang w:val="en-US"/>
        </w:rPr>
      </w:pPr>
      <w:r>
        <w:rPr>
          <w:rFonts w:cs="Times New Roman"/>
          <w:szCs w:val="26"/>
          <w:lang w:val="en-US"/>
        </w:rPr>
        <w:t>+</w:t>
      </w:r>
      <w:r w:rsidR="000C1043" w:rsidRPr="00DA5111">
        <w:rPr>
          <w:rFonts w:cs="Times New Roman"/>
          <w:szCs w:val="26"/>
          <w:lang w:val="en-US"/>
        </w:rPr>
        <w:t xml:space="preserve"> </w:t>
      </w:r>
      <w:r>
        <w:rPr>
          <w:rFonts w:cs="Times New Roman"/>
          <w:szCs w:val="26"/>
          <w:lang w:val="en-US"/>
        </w:rPr>
        <w:t>Năng lượng tái tạo: mặt trời, gió, sóng biển, địa nhiệt, ..</w:t>
      </w:r>
      <w:r w:rsidR="000C1043" w:rsidRPr="00DA5111">
        <w:rPr>
          <w:rFonts w:cs="Times New Roman"/>
          <w:szCs w:val="26"/>
          <w:lang w:val="en-US"/>
        </w:rPr>
        <w:t>.</w:t>
      </w:r>
    </w:p>
    <w:p w14:paraId="7240BF97" w14:textId="5333E0A5" w:rsidR="000C1043" w:rsidRPr="00DA5111" w:rsidRDefault="00692C24" w:rsidP="00E41E53">
      <w:pPr>
        <w:tabs>
          <w:tab w:val="left" w:pos="567"/>
        </w:tabs>
        <w:ind w:firstLine="567"/>
        <w:rPr>
          <w:rFonts w:cs="Times New Roman"/>
          <w:szCs w:val="26"/>
          <w:lang w:val="en-US"/>
        </w:rPr>
      </w:pPr>
      <w:r>
        <w:rPr>
          <w:rFonts w:cs="Times New Roman"/>
          <w:szCs w:val="26"/>
          <w:lang w:val="en-US"/>
        </w:rPr>
        <w:t>+</w:t>
      </w:r>
      <w:r w:rsidR="000C1043" w:rsidRPr="00DA5111">
        <w:rPr>
          <w:rFonts w:cs="Times New Roman"/>
          <w:szCs w:val="26"/>
          <w:lang w:val="en-US"/>
        </w:rPr>
        <w:t xml:space="preserve"> </w:t>
      </w:r>
      <w:r>
        <w:rPr>
          <w:rFonts w:cs="Times New Roman"/>
          <w:szCs w:val="26"/>
          <w:lang w:val="en-US"/>
        </w:rPr>
        <w:t>Năng lượng không tái tao: Dầu mỏ</w:t>
      </w:r>
      <w:r w:rsidR="000E45D1">
        <w:rPr>
          <w:rFonts w:cs="Times New Roman"/>
          <w:szCs w:val="26"/>
          <w:lang w:val="en-US"/>
        </w:rPr>
        <w:t>,</w:t>
      </w:r>
      <w:r>
        <w:rPr>
          <w:rFonts w:cs="Times New Roman"/>
          <w:szCs w:val="26"/>
          <w:lang w:val="en-US"/>
        </w:rPr>
        <w:t xml:space="preserve"> than đá, khí tự nhiên, ..</w:t>
      </w:r>
      <w:r w:rsidR="00176D7D" w:rsidRPr="00DA5111">
        <w:rPr>
          <w:rFonts w:cs="Times New Roman"/>
          <w:szCs w:val="26"/>
          <w:lang w:val="en-US"/>
        </w:rPr>
        <w:t>.</w:t>
      </w:r>
    </w:p>
    <w:p w14:paraId="5CC988C5" w14:textId="6695D278" w:rsidR="007B0DE6" w:rsidRPr="00DA5111" w:rsidRDefault="007B0DE6" w:rsidP="00C55C9D">
      <w:pPr>
        <w:pStyle w:val="Heading3"/>
        <w:rPr>
          <w:rFonts w:ascii="Cambria" w:hAnsi="Cambria"/>
        </w:rPr>
      </w:pPr>
      <w:r w:rsidRPr="00DA5111">
        <w:rPr>
          <w:rFonts w:ascii="Cambria" w:hAnsi="Cambria"/>
        </w:rPr>
        <w:tab/>
      </w:r>
      <w:bookmarkStart w:id="30" w:name="_Toc134779664"/>
      <w:r w:rsidRPr="00DA5111">
        <w:rPr>
          <w:rFonts w:ascii="Cambria" w:hAnsi="Cambria"/>
        </w:rPr>
        <w:t>4. Tổ chức thực hiện</w:t>
      </w:r>
      <w:bookmarkEnd w:id="30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943"/>
        <w:gridCol w:w="2127"/>
        <w:gridCol w:w="1446"/>
        <w:gridCol w:w="1701"/>
        <w:gridCol w:w="1701"/>
      </w:tblGrid>
      <w:tr w:rsidR="00E41E53" w:rsidRPr="00DA5111" w14:paraId="1717A2FC" w14:textId="77777777" w:rsidTr="00CE6B8F">
        <w:tc>
          <w:tcPr>
            <w:tcW w:w="2943" w:type="dxa"/>
            <w:vAlign w:val="center"/>
          </w:tcPr>
          <w:p w14:paraId="160B268F" w14:textId="77777777" w:rsidR="00DB7413" w:rsidRPr="00DA5111" w:rsidRDefault="00DB7413" w:rsidP="00221EBB">
            <w:pPr>
              <w:jc w:val="center"/>
              <w:rPr>
                <w:rFonts w:cs="Times New Roman"/>
                <w:b/>
                <w:bCs/>
                <w:szCs w:val="26"/>
                <w:lang w:val="en-US"/>
              </w:rPr>
            </w:pPr>
            <w:r w:rsidRPr="00DA5111">
              <w:rPr>
                <w:rFonts w:cs="Times New Roman"/>
                <w:b/>
                <w:bCs/>
                <w:szCs w:val="26"/>
                <w:lang w:val="en-US"/>
              </w:rPr>
              <w:t>GV chuyển giao nhiệm vụ</w:t>
            </w:r>
          </w:p>
        </w:tc>
        <w:tc>
          <w:tcPr>
            <w:tcW w:w="2127" w:type="dxa"/>
            <w:vAlign w:val="center"/>
          </w:tcPr>
          <w:p w14:paraId="44D2F9B1" w14:textId="77777777" w:rsidR="00DB7413" w:rsidRPr="00DA5111" w:rsidRDefault="00DB7413" w:rsidP="00221EBB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Cs w:val="26"/>
                <w:lang w:val="en-US"/>
              </w:rPr>
            </w:pPr>
            <w:r w:rsidRPr="00DA5111">
              <w:rPr>
                <w:rFonts w:cs="Times New Roman"/>
                <w:b/>
                <w:bCs/>
                <w:szCs w:val="26"/>
                <w:lang w:val="en-US"/>
              </w:rPr>
              <w:t>HS thực hiện nhiệm vụ</w:t>
            </w:r>
          </w:p>
        </w:tc>
        <w:tc>
          <w:tcPr>
            <w:tcW w:w="1446" w:type="dxa"/>
            <w:vAlign w:val="center"/>
          </w:tcPr>
          <w:p w14:paraId="6CC1C88D" w14:textId="77777777" w:rsidR="00DB7413" w:rsidRPr="00DA5111" w:rsidRDefault="00DB7413" w:rsidP="00221EBB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Cs w:val="26"/>
                <w:lang w:val="en-US"/>
              </w:rPr>
            </w:pPr>
            <w:r w:rsidRPr="00DA5111">
              <w:rPr>
                <w:rFonts w:cs="Times New Roman"/>
                <w:b/>
                <w:bCs/>
                <w:szCs w:val="26"/>
                <w:lang w:val="en-US"/>
              </w:rPr>
              <w:t>Báo cáo kết quả</w:t>
            </w:r>
          </w:p>
        </w:tc>
        <w:tc>
          <w:tcPr>
            <w:tcW w:w="1701" w:type="dxa"/>
          </w:tcPr>
          <w:p w14:paraId="6137AD7A" w14:textId="77777777" w:rsidR="00DB7413" w:rsidRPr="00DA5111" w:rsidRDefault="00DB7413" w:rsidP="00221EBB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Cs w:val="26"/>
                <w:lang w:val="en-US"/>
              </w:rPr>
            </w:pPr>
            <w:r w:rsidRPr="00DA5111">
              <w:rPr>
                <w:rFonts w:cs="Times New Roman"/>
                <w:b/>
                <w:bCs/>
                <w:szCs w:val="26"/>
                <w:lang w:val="en-US"/>
              </w:rPr>
              <w:t>Phương án đánh giá</w:t>
            </w:r>
          </w:p>
        </w:tc>
        <w:tc>
          <w:tcPr>
            <w:tcW w:w="1701" w:type="dxa"/>
            <w:vAlign w:val="center"/>
          </w:tcPr>
          <w:p w14:paraId="3006FCA9" w14:textId="77777777" w:rsidR="00DB7413" w:rsidRPr="00DA5111" w:rsidRDefault="00DB7413" w:rsidP="00221EBB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Cs w:val="26"/>
                <w:lang w:val="en-US"/>
              </w:rPr>
            </w:pPr>
            <w:r w:rsidRPr="00DA5111">
              <w:rPr>
                <w:rFonts w:cs="Times New Roman"/>
                <w:b/>
                <w:bCs/>
                <w:szCs w:val="26"/>
                <w:lang w:val="en-US"/>
              </w:rPr>
              <w:t>Thời lượng (phút)</w:t>
            </w:r>
          </w:p>
        </w:tc>
      </w:tr>
      <w:tr w:rsidR="00E41E53" w:rsidRPr="00DA5111" w14:paraId="0EB35C71" w14:textId="77777777" w:rsidTr="00CE6B8F">
        <w:trPr>
          <w:trHeight w:val="466"/>
        </w:trPr>
        <w:tc>
          <w:tcPr>
            <w:tcW w:w="2943" w:type="dxa"/>
            <w:vAlign w:val="center"/>
          </w:tcPr>
          <w:p w14:paraId="40D9D798" w14:textId="4B7A214E" w:rsidR="00C24224" w:rsidRPr="00DA5111" w:rsidRDefault="009C6CB7" w:rsidP="007A77E0">
            <w:pPr>
              <w:tabs>
                <w:tab w:val="left" w:pos="284"/>
              </w:tabs>
              <w:jc w:val="left"/>
              <w:rPr>
                <w:rFonts w:cs="Times New Roman"/>
                <w:szCs w:val="26"/>
                <w:lang w:val="en-US"/>
              </w:rPr>
            </w:pPr>
            <w:r w:rsidRPr="00DA5111">
              <w:rPr>
                <w:rFonts w:cs="Times New Roman"/>
                <w:szCs w:val="26"/>
                <w:lang w:val="en-US"/>
              </w:rPr>
              <w:t>Trình chiếu</w:t>
            </w:r>
            <w:r w:rsidR="00E00744" w:rsidRPr="00DA5111">
              <w:rPr>
                <w:rFonts w:cs="Times New Roman"/>
                <w:szCs w:val="26"/>
                <w:lang w:val="en-US"/>
              </w:rPr>
              <w:t xml:space="preserve"> </w:t>
            </w:r>
            <w:r w:rsidR="00DA1A09">
              <w:rPr>
                <w:rFonts w:cs="Times New Roman"/>
                <w:szCs w:val="26"/>
                <w:lang w:val="en-US"/>
              </w:rPr>
              <w:t>hình ảnh</w:t>
            </w:r>
            <w:r w:rsidR="00AD1ACF" w:rsidRPr="00DA5111">
              <w:rPr>
                <w:rFonts w:cs="Times New Roman"/>
                <w:szCs w:val="26"/>
                <w:lang w:val="en-US"/>
              </w:rPr>
              <w:t xml:space="preserve">: </w:t>
            </w:r>
            <w:r w:rsidR="00DA1A09">
              <w:rPr>
                <w:rFonts w:cs="Times New Roman"/>
                <w:szCs w:val="26"/>
                <w:lang w:val="en-US"/>
              </w:rPr>
              <w:t>Các nguồn năng lượng dùng để sản xuất điện năng và yêu cầu học sinh phân loại</w:t>
            </w:r>
          </w:p>
        </w:tc>
        <w:tc>
          <w:tcPr>
            <w:tcW w:w="2127" w:type="dxa"/>
            <w:vAlign w:val="center"/>
          </w:tcPr>
          <w:p w14:paraId="7ABBD1E5" w14:textId="59189FEF" w:rsidR="00C24224" w:rsidRDefault="00DA1A09" w:rsidP="007A77E0">
            <w:pPr>
              <w:tabs>
                <w:tab w:val="left" w:pos="284"/>
              </w:tabs>
              <w:jc w:val="left"/>
              <w:rPr>
                <w:rFonts w:cs="Times New Roman"/>
                <w:szCs w:val="26"/>
                <w:lang w:val="en-US"/>
              </w:rPr>
            </w:pPr>
            <w:r>
              <w:rPr>
                <w:rFonts w:cs="Times New Roman"/>
                <w:szCs w:val="26"/>
                <w:lang w:val="en-US"/>
              </w:rPr>
              <w:t xml:space="preserve">- </w:t>
            </w:r>
            <w:r w:rsidR="00E00744" w:rsidRPr="00DA5111">
              <w:rPr>
                <w:rFonts w:cs="Times New Roman"/>
                <w:szCs w:val="26"/>
                <w:lang w:val="en-US"/>
              </w:rPr>
              <w:t>Quan sát</w:t>
            </w:r>
            <w:r w:rsidR="00360ED3">
              <w:rPr>
                <w:rFonts w:cs="Times New Roman"/>
                <w:szCs w:val="26"/>
                <w:lang w:val="en-US"/>
              </w:rPr>
              <w:t>, lắng nghe và tương tác</w:t>
            </w:r>
          </w:p>
          <w:p w14:paraId="0030A86E" w14:textId="27EBA2AF" w:rsidR="00DA1A09" w:rsidRPr="00DA5111" w:rsidRDefault="00DA1A09" w:rsidP="00DA1A09">
            <w:pPr>
              <w:tabs>
                <w:tab w:val="left" w:pos="284"/>
              </w:tabs>
              <w:jc w:val="left"/>
              <w:rPr>
                <w:rFonts w:cs="Times New Roman"/>
                <w:szCs w:val="26"/>
                <w:lang w:val="en-US"/>
              </w:rPr>
            </w:pPr>
          </w:p>
        </w:tc>
        <w:tc>
          <w:tcPr>
            <w:tcW w:w="1446" w:type="dxa"/>
            <w:vAlign w:val="center"/>
          </w:tcPr>
          <w:p w14:paraId="65BA3F01" w14:textId="6588A672" w:rsidR="007A77E0" w:rsidRPr="00DA5111" w:rsidRDefault="007A77E0" w:rsidP="007A77E0">
            <w:pPr>
              <w:tabs>
                <w:tab w:val="left" w:pos="284"/>
              </w:tabs>
              <w:jc w:val="left"/>
              <w:rPr>
                <w:rFonts w:cs="Times New Roman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114BF29" w14:textId="0A5A091B" w:rsidR="007A77E0" w:rsidRDefault="00DA1A09" w:rsidP="00DA1A09">
            <w:pPr>
              <w:tabs>
                <w:tab w:val="left" w:pos="284"/>
              </w:tabs>
              <w:jc w:val="left"/>
              <w:rPr>
                <w:rFonts w:cs="Times New Roman"/>
                <w:szCs w:val="26"/>
                <w:lang w:val="en-US"/>
              </w:rPr>
            </w:pPr>
            <w:r>
              <w:rPr>
                <w:rFonts w:cs="Times New Roman"/>
                <w:szCs w:val="26"/>
                <w:lang w:val="en-US"/>
              </w:rPr>
              <w:t xml:space="preserve">- </w:t>
            </w:r>
            <w:r w:rsidR="00C24224" w:rsidRPr="00DA5111">
              <w:rPr>
                <w:rFonts w:cs="Times New Roman"/>
                <w:szCs w:val="26"/>
                <w:lang w:val="en-US"/>
              </w:rPr>
              <w:t>Quan sát</w:t>
            </w:r>
          </w:p>
          <w:p w14:paraId="03F657B2" w14:textId="4A239AC6" w:rsidR="00DA1A09" w:rsidRPr="00DA5111" w:rsidRDefault="00DA1A09" w:rsidP="00DA1A09">
            <w:pPr>
              <w:tabs>
                <w:tab w:val="left" w:pos="284"/>
              </w:tabs>
              <w:jc w:val="left"/>
              <w:rPr>
                <w:rFonts w:cs="Times New Roman"/>
                <w:szCs w:val="26"/>
                <w:lang w:val="en-US"/>
              </w:rPr>
            </w:pPr>
            <w:r>
              <w:rPr>
                <w:rFonts w:cs="Times New Roman"/>
                <w:szCs w:val="26"/>
                <w:lang w:val="en-US"/>
              </w:rPr>
              <w:t xml:space="preserve">- </w:t>
            </w:r>
            <w:r w:rsidRPr="00DA5111">
              <w:rPr>
                <w:rFonts w:cs="Times New Roman"/>
                <w:szCs w:val="26"/>
                <w:lang w:val="en-US"/>
              </w:rPr>
              <w:t>Trình đáp án</w:t>
            </w:r>
          </w:p>
          <w:p w14:paraId="350FE84D" w14:textId="2BAD8D03" w:rsidR="00DA1A09" w:rsidRPr="00DA5111" w:rsidRDefault="00DA1A09" w:rsidP="00DA1A09">
            <w:pPr>
              <w:tabs>
                <w:tab w:val="left" w:pos="284"/>
              </w:tabs>
              <w:jc w:val="left"/>
              <w:rPr>
                <w:rFonts w:cs="Times New Roman"/>
                <w:szCs w:val="26"/>
                <w:lang w:val="en-US"/>
              </w:rPr>
            </w:pPr>
            <w:r>
              <w:rPr>
                <w:rFonts w:cs="Times New Roman"/>
                <w:szCs w:val="26"/>
                <w:lang w:val="en-US"/>
              </w:rPr>
              <w:t xml:space="preserve">- </w:t>
            </w:r>
            <w:r w:rsidRPr="00DA5111">
              <w:rPr>
                <w:rFonts w:cs="Times New Roman"/>
                <w:szCs w:val="26"/>
                <w:lang w:val="en-US"/>
              </w:rPr>
              <w:t>HS tự nhận xét kết quả.</w:t>
            </w:r>
          </w:p>
        </w:tc>
        <w:tc>
          <w:tcPr>
            <w:tcW w:w="1701" w:type="dxa"/>
            <w:vAlign w:val="center"/>
          </w:tcPr>
          <w:p w14:paraId="3E4F9928" w14:textId="2DB064FC" w:rsidR="007A77E0" w:rsidRPr="00DA5111" w:rsidRDefault="007A77E0" w:rsidP="00221EBB">
            <w:pPr>
              <w:tabs>
                <w:tab w:val="left" w:pos="284"/>
              </w:tabs>
              <w:jc w:val="center"/>
              <w:rPr>
                <w:rFonts w:cs="Times New Roman"/>
                <w:szCs w:val="26"/>
                <w:lang w:val="en-US"/>
              </w:rPr>
            </w:pPr>
          </w:p>
        </w:tc>
      </w:tr>
      <w:tr w:rsidR="00E41E53" w:rsidRPr="00DA5111" w14:paraId="3702B0B4" w14:textId="77777777" w:rsidTr="00CE6B8F">
        <w:trPr>
          <w:trHeight w:val="647"/>
        </w:trPr>
        <w:tc>
          <w:tcPr>
            <w:tcW w:w="2943" w:type="dxa"/>
            <w:vAlign w:val="center"/>
          </w:tcPr>
          <w:p w14:paraId="7869F621" w14:textId="16A02A59" w:rsidR="00C307D3" w:rsidRPr="00DA5111" w:rsidRDefault="00485166" w:rsidP="007A77E0">
            <w:pPr>
              <w:tabs>
                <w:tab w:val="left" w:pos="284"/>
              </w:tabs>
              <w:jc w:val="left"/>
              <w:rPr>
                <w:rFonts w:cs="Times New Roman"/>
                <w:szCs w:val="26"/>
                <w:lang w:val="en-US"/>
              </w:rPr>
            </w:pPr>
            <w:r w:rsidRPr="00DA5111">
              <w:rPr>
                <w:rFonts w:cs="Times New Roman"/>
                <w:szCs w:val="26"/>
                <w:lang w:val="en-US"/>
              </w:rPr>
              <w:t xml:space="preserve">Khái </w:t>
            </w:r>
            <w:r w:rsidR="00DA1A09">
              <w:rPr>
                <w:rFonts w:cs="Times New Roman"/>
                <w:szCs w:val="26"/>
                <w:lang w:val="en-US"/>
              </w:rPr>
              <w:t>niêm về sản xuất điện năng</w:t>
            </w:r>
          </w:p>
        </w:tc>
        <w:tc>
          <w:tcPr>
            <w:tcW w:w="2127" w:type="dxa"/>
            <w:vAlign w:val="center"/>
          </w:tcPr>
          <w:p w14:paraId="14145571" w14:textId="5DE95A05" w:rsidR="006D47D7" w:rsidRPr="00DA5111" w:rsidRDefault="00F023E7" w:rsidP="007A77E0">
            <w:pPr>
              <w:tabs>
                <w:tab w:val="left" w:pos="284"/>
              </w:tabs>
              <w:jc w:val="left"/>
              <w:rPr>
                <w:rFonts w:cs="Times New Roman"/>
                <w:szCs w:val="26"/>
                <w:lang w:val="en-US"/>
              </w:rPr>
            </w:pPr>
            <w:r w:rsidRPr="00DA5111">
              <w:rPr>
                <w:rFonts w:cs="Times New Roman"/>
                <w:szCs w:val="26"/>
                <w:lang w:val="en-US"/>
              </w:rPr>
              <w:t>Nghe</w:t>
            </w:r>
          </w:p>
        </w:tc>
        <w:tc>
          <w:tcPr>
            <w:tcW w:w="1446" w:type="dxa"/>
            <w:vAlign w:val="center"/>
          </w:tcPr>
          <w:p w14:paraId="6B1E7C08" w14:textId="15CFAAC6" w:rsidR="00C307D3" w:rsidRPr="00DA5111" w:rsidRDefault="00485166" w:rsidP="007A77E0">
            <w:pPr>
              <w:tabs>
                <w:tab w:val="left" w:pos="284"/>
              </w:tabs>
              <w:jc w:val="left"/>
              <w:rPr>
                <w:rFonts w:cs="Times New Roman"/>
                <w:szCs w:val="26"/>
                <w:lang w:val="en-US"/>
              </w:rPr>
            </w:pPr>
            <w:r w:rsidRPr="00DA5111">
              <w:rPr>
                <w:rFonts w:cs="Times New Roman"/>
                <w:szCs w:val="26"/>
                <w:lang w:val="en-US"/>
              </w:rPr>
              <w:t>Ghi nhận</w:t>
            </w:r>
          </w:p>
        </w:tc>
        <w:tc>
          <w:tcPr>
            <w:tcW w:w="1701" w:type="dxa"/>
            <w:vAlign w:val="center"/>
          </w:tcPr>
          <w:p w14:paraId="0B8930A7" w14:textId="54EE8FD0" w:rsidR="00E7668E" w:rsidRPr="00DA5111" w:rsidRDefault="00E7668E" w:rsidP="003575EE">
            <w:pPr>
              <w:tabs>
                <w:tab w:val="left" w:pos="284"/>
              </w:tabs>
              <w:jc w:val="left"/>
              <w:rPr>
                <w:rFonts w:cs="Times New Roman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91C1FF5" w14:textId="77777777" w:rsidR="00C307D3" w:rsidRPr="00DA5111" w:rsidRDefault="00C307D3" w:rsidP="00221EBB">
            <w:pPr>
              <w:tabs>
                <w:tab w:val="left" w:pos="284"/>
              </w:tabs>
              <w:jc w:val="center"/>
              <w:rPr>
                <w:rFonts w:cs="Times New Roman"/>
                <w:szCs w:val="26"/>
                <w:lang w:val="en-US"/>
              </w:rPr>
            </w:pPr>
          </w:p>
        </w:tc>
      </w:tr>
      <w:tr w:rsidR="00E41E53" w:rsidRPr="00DA5111" w14:paraId="3FA25BF0" w14:textId="136426D7" w:rsidTr="00CE6B8F">
        <w:trPr>
          <w:trHeight w:val="505"/>
        </w:trPr>
        <w:tc>
          <w:tcPr>
            <w:tcW w:w="8217" w:type="dxa"/>
            <w:gridSpan w:val="4"/>
            <w:vAlign w:val="center"/>
          </w:tcPr>
          <w:p w14:paraId="410A350F" w14:textId="7173E97D" w:rsidR="008B47A7" w:rsidRPr="00DA1A09" w:rsidRDefault="008B47A7" w:rsidP="00485166">
            <w:pPr>
              <w:tabs>
                <w:tab w:val="left" w:pos="284"/>
              </w:tabs>
              <w:jc w:val="center"/>
              <w:rPr>
                <w:rFonts w:cs="Times New Roman"/>
                <w:color w:val="FF0000"/>
                <w:szCs w:val="26"/>
                <w:lang w:val="en-US"/>
              </w:rPr>
            </w:pPr>
            <w:r w:rsidRPr="00D74B67">
              <w:rPr>
                <w:rFonts w:cs="Times New Roman"/>
                <w:color w:val="000000" w:themeColor="text1"/>
                <w:szCs w:val="26"/>
                <w:lang w:val="en-US"/>
              </w:rPr>
              <w:t xml:space="preserve">GV </w:t>
            </w:r>
            <w:r w:rsidR="00485166" w:rsidRPr="00D74B67">
              <w:rPr>
                <w:rFonts w:cs="Times New Roman"/>
                <w:color w:val="000000" w:themeColor="text1"/>
                <w:szCs w:val="26"/>
                <w:lang w:val="en-US"/>
              </w:rPr>
              <w:t xml:space="preserve">trình chiếu </w:t>
            </w:r>
            <w:r w:rsidR="00D74B67" w:rsidRPr="00D74B67">
              <w:rPr>
                <w:rFonts w:cs="Times New Roman"/>
                <w:color w:val="000000" w:themeColor="text1"/>
                <w:szCs w:val="26"/>
                <w:lang w:val="en-US"/>
              </w:rPr>
              <w:t xml:space="preserve">khái niệm sản xuất điện năng </w:t>
            </w:r>
            <w:r w:rsidR="00485166" w:rsidRPr="00D74B67">
              <w:rPr>
                <w:rFonts w:cs="Times New Roman"/>
                <w:color w:val="000000" w:themeColor="text1"/>
                <w:szCs w:val="26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432B491" w14:textId="5C20461C" w:rsidR="008B47A7" w:rsidRPr="00DA5111" w:rsidRDefault="008B47A7" w:rsidP="00221EBB">
            <w:pPr>
              <w:tabs>
                <w:tab w:val="left" w:pos="284"/>
              </w:tabs>
              <w:jc w:val="center"/>
              <w:rPr>
                <w:rFonts w:cs="Times New Roman"/>
                <w:szCs w:val="26"/>
                <w:lang w:val="en-US"/>
              </w:rPr>
            </w:pPr>
          </w:p>
        </w:tc>
      </w:tr>
    </w:tbl>
    <w:p w14:paraId="1E0BED32" w14:textId="77777777" w:rsidR="00885F22" w:rsidRDefault="00885F22" w:rsidP="00A72F3D">
      <w:pPr>
        <w:rPr>
          <w:rFonts w:cs="Times New Roman"/>
          <w:b/>
          <w:lang w:val="en-US"/>
        </w:rPr>
      </w:pPr>
    </w:p>
    <w:p w14:paraId="5B62921C" w14:textId="4B808F72" w:rsidR="00A72F3D" w:rsidRPr="00DA5111" w:rsidRDefault="00A72F3D" w:rsidP="00A72F3D">
      <w:pPr>
        <w:rPr>
          <w:rFonts w:cs="Times New Roman"/>
          <w:b/>
          <w:lang w:val="en-US"/>
        </w:rPr>
      </w:pPr>
      <w:r w:rsidRPr="00DA5111">
        <w:rPr>
          <w:rFonts w:cs="Times New Roman"/>
          <w:b/>
          <w:lang w:val="en-US"/>
        </w:rPr>
        <w:lastRenderedPageBreak/>
        <w:t xml:space="preserve">HOẠT ĐỘNG 2.2: Tìm hiểu về </w:t>
      </w:r>
      <w:r w:rsidR="00885F22">
        <w:rPr>
          <w:rFonts w:cs="Times New Roman"/>
          <w:b/>
          <w:lang w:val="en-US"/>
        </w:rPr>
        <w:t xml:space="preserve">các </w:t>
      </w:r>
      <w:r w:rsidR="00ED2283">
        <w:rPr>
          <w:rFonts w:cs="Times New Roman"/>
          <w:b/>
          <w:lang w:val="en-US"/>
        </w:rPr>
        <w:t xml:space="preserve">phương pháp </w:t>
      </w:r>
      <w:r w:rsidR="00885F22">
        <w:rPr>
          <w:rFonts w:cs="Times New Roman"/>
          <w:b/>
          <w:lang w:val="en-US"/>
        </w:rPr>
        <w:t>sản xuất điện năng</w:t>
      </w:r>
      <w:r w:rsidR="00ED2283">
        <w:rPr>
          <w:rFonts w:cs="Times New Roman"/>
          <w:b/>
          <w:lang w:val="en-US"/>
        </w:rPr>
        <w:t xml:space="preserve"> </w:t>
      </w:r>
    </w:p>
    <w:p w14:paraId="6F8C2FDC" w14:textId="77777777" w:rsidR="00A72F3D" w:rsidRPr="00DA5111" w:rsidRDefault="00A72F3D" w:rsidP="00C55C9D">
      <w:pPr>
        <w:pStyle w:val="Heading3"/>
        <w:rPr>
          <w:rFonts w:ascii="Cambria" w:hAnsi="Cambria"/>
        </w:rPr>
      </w:pPr>
      <w:r w:rsidRPr="00DA5111">
        <w:rPr>
          <w:rFonts w:ascii="Cambria" w:hAnsi="Cambria"/>
        </w:rPr>
        <w:tab/>
        <w:t>1. Mục tiêu</w:t>
      </w:r>
    </w:p>
    <w:p w14:paraId="7014F624" w14:textId="74AE7FF7" w:rsidR="00A72F3D" w:rsidRDefault="00A72F3D" w:rsidP="00A72F3D">
      <w:pPr>
        <w:tabs>
          <w:tab w:val="left" w:pos="567"/>
        </w:tabs>
        <w:ind w:firstLine="567"/>
        <w:rPr>
          <w:rFonts w:cs="Times New Roman"/>
          <w:szCs w:val="26"/>
          <w:lang w:val="en-US"/>
        </w:rPr>
      </w:pPr>
      <w:r w:rsidRPr="00DA5111">
        <w:rPr>
          <w:rFonts w:cs="Times New Roman"/>
          <w:szCs w:val="26"/>
          <w:lang w:val="en-US"/>
        </w:rPr>
        <w:t xml:space="preserve">- </w:t>
      </w:r>
      <w:r w:rsidR="00ED2283">
        <w:rPr>
          <w:rFonts w:cs="Times New Roman"/>
          <w:szCs w:val="26"/>
          <w:lang w:val="en-US"/>
        </w:rPr>
        <w:t xml:space="preserve">Giải thích được hoạt động của </w:t>
      </w:r>
      <w:r w:rsidR="00885F22">
        <w:rPr>
          <w:rFonts w:cs="Times New Roman"/>
          <w:szCs w:val="26"/>
          <w:lang w:val="en-US"/>
        </w:rPr>
        <w:t>các phương pháp sản xuất điện năng</w:t>
      </w:r>
      <w:r w:rsidR="00ED2283">
        <w:rPr>
          <w:rFonts w:cs="Times New Roman"/>
          <w:szCs w:val="26"/>
          <w:lang w:val="en-US"/>
        </w:rPr>
        <w:t>.</w:t>
      </w:r>
    </w:p>
    <w:p w14:paraId="6FF12D4E" w14:textId="27859A63" w:rsidR="00ED2283" w:rsidRPr="00DA5111" w:rsidRDefault="00ED2283" w:rsidP="00A72F3D">
      <w:pPr>
        <w:tabs>
          <w:tab w:val="left" w:pos="567"/>
        </w:tabs>
        <w:ind w:firstLine="567"/>
        <w:rPr>
          <w:rFonts w:cs="Times New Roman"/>
          <w:szCs w:val="26"/>
          <w:lang w:val="en-US"/>
        </w:rPr>
      </w:pPr>
      <w:r>
        <w:rPr>
          <w:rFonts w:cs="Times New Roman"/>
          <w:szCs w:val="26"/>
          <w:lang w:val="en-US"/>
        </w:rPr>
        <w:t>- Nêu được</w:t>
      </w:r>
      <w:r w:rsidR="009F2277">
        <w:rPr>
          <w:rFonts w:cs="Times New Roman"/>
          <w:szCs w:val="26"/>
          <w:lang w:val="en-US"/>
        </w:rPr>
        <w:t xml:space="preserve"> ưu điểm và nhược điểm của</w:t>
      </w:r>
      <w:r w:rsidR="00A0586F">
        <w:rPr>
          <w:rFonts w:cs="Times New Roman"/>
          <w:szCs w:val="26"/>
          <w:lang w:val="en-US"/>
        </w:rPr>
        <w:t xml:space="preserve"> </w:t>
      </w:r>
      <w:r w:rsidR="00885F22">
        <w:rPr>
          <w:rFonts w:cs="Times New Roman"/>
          <w:szCs w:val="26"/>
          <w:lang w:val="en-US"/>
        </w:rPr>
        <w:t xml:space="preserve">các </w:t>
      </w:r>
      <w:r w:rsidR="00A0586F">
        <w:rPr>
          <w:rFonts w:cs="Times New Roman"/>
          <w:szCs w:val="26"/>
          <w:lang w:val="en-US"/>
        </w:rPr>
        <w:t xml:space="preserve">phương pháp </w:t>
      </w:r>
      <w:r w:rsidR="00885F22">
        <w:rPr>
          <w:rFonts w:cs="Times New Roman"/>
          <w:szCs w:val="26"/>
          <w:lang w:val="en-US"/>
        </w:rPr>
        <w:t>sản xuất điện năng</w:t>
      </w:r>
      <w:r w:rsidR="00A0586F">
        <w:rPr>
          <w:rFonts w:cs="Times New Roman"/>
          <w:szCs w:val="26"/>
          <w:lang w:val="en-US"/>
        </w:rPr>
        <w:t>.</w:t>
      </w:r>
    </w:p>
    <w:p w14:paraId="6F04A62B" w14:textId="77777777" w:rsidR="009C5160" w:rsidRDefault="00A72F3D" w:rsidP="009C5160">
      <w:pPr>
        <w:pStyle w:val="Heading3"/>
      </w:pPr>
      <w:r w:rsidRPr="00DA5111">
        <w:rPr>
          <w:rFonts w:ascii="Cambria" w:hAnsi="Cambria"/>
        </w:rPr>
        <w:tab/>
      </w:r>
      <w:r w:rsidR="009C5160">
        <w:t>2</w:t>
      </w:r>
      <w:r w:rsidR="009C5160" w:rsidRPr="003F754C">
        <w:t xml:space="preserve">. </w:t>
      </w:r>
      <w:r w:rsidR="009C5160">
        <w:t>Nội dung</w:t>
      </w:r>
    </w:p>
    <w:p w14:paraId="2067BA48" w14:textId="77777777" w:rsidR="009C5160" w:rsidRPr="00DF44E7" w:rsidRDefault="009C5160" w:rsidP="009C5160">
      <w:pPr>
        <w:tabs>
          <w:tab w:val="left" w:pos="567"/>
        </w:tabs>
        <w:spacing w:before="60" w:after="60"/>
        <w:rPr>
          <w:lang w:val="en-US"/>
        </w:rPr>
      </w:pPr>
      <w:r>
        <w:rPr>
          <w:lang w:val="en-US"/>
        </w:rPr>
        <w:tab/>
      </w:r>
      <w:r w:rsidRPr="00CC5204">
        <w:rPr>
          <w:b/>
          <w:bCs/>
          <w:szCs w:val="26"/>
        </w:rPr>
        <w:t xml:space="preserve"> </w:t>
      </w:r>
      <w:r w:rsidRPr="00DF44E7">
        <w:rPr>
          <w:szCs w:val="26"/>
          <w:lang w:val="en-US"/>
        </w:rPr>
        <w:t>GV yêu cầu</w:t>
      </w:r>
      <w:r>
        <w:rPr>
          <w:szCs w:val="26"/>
          <w:lang w:val="en-US"/>
        </w:rPr>
        <w:t xml:space="preserve"> mỗi nhóm thực hiện nội dung trong Phiếu học tập và trình bày kết quả lên giấy A1 và dán lên vị trị GV quy định của từng nhóm.</w:t>
      </w:r>
    </w:p>
    <w:p w14:paraId="46621CF8" w14:textId="77777777" w:rsidR="009C5160" w:rsidRDefault="009C5160" w:rsidP="009C5160">
      <w:pPr>
        <w:pStyle w:val="Heading3"/>
      </w:pPr>
      <w:r>
        <w:tab/>
        <w:t>3</w:t>
      </w:r>
      <w:r w:rsidRPr="003F754C">
        <w:t xml:space="preserve">. </w:t>
      </w:r>
      <w:r>
        <w:t>Sản phẩm</w:t>
      </w:r>
    </w:p>
    <w:p w14:paraId="3CFE3481" w14:textId="77777777" w:rsidR="009C5160" w:rsidRPr="00DB7413" w:rsidRDefault="009C5160" w:rsidP="009C5160">
      <w:pPr>
        <w:tabs>
          <w:tab w:val="left" w:pos="567"/>
        </w:tabs>
        <w:rPr>
          <w:lang w:val="en-US"/>
        </w:rPr>
      </w:pPr>
      <w:r>
        <w:rPr>
          <w:lang w:val="en-US"/>
        </w:rPr>
        <w:tab/>
        <w:t>- Hoàn thành phiếu học tập số và dán lên đúng vị trí quy định.</w:t>
      </w:r>
    </w:p>
    <w:p w14:paraId="7F310D9B" w14:textId="119B5676" w:rsidR="009C5160" w:rsidRDefault="009C5160" w:rsidP="009C5160">
      <w:pPr>
        <w:pStyle w:val="Heading3"/>
      </w:pPr>
      <w:r>
        <w:tab/>
        <w:t>4</w:t>
      </w:r>
      <w:r w:rsidRPr="003F754C">
        <w:t xml:space="preserve">. </w:t>
      </w:r>
      <w:r>
        <w:t>Tổ chức thực hiện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1842"/>
        <w:gridCol w:w="1701"/>
      </w:tblGrid>
      <w:tr w:rsidR="00237420" w14:paraId="0F97908E" w14:textId="77777777" w:rsidTr="0052004F">
        <w:tc>
          <w:tcPr>
            <w:tcW w:w="2263" w:type="dxa"/>
            <w:vAlign w:val="center"/>
          </w:tcPr>
          <w:p w14:paraId="499AB32C" w14:textId="77777777" w:rsidR="00237420" w:rsidRPr="0054703F" w:rsidRDefault="00237420" w:rsidP="0052004F">
            <w:pPr>
              <w:jc w:val="center"/>
              <w:rPr>
                <w:b/>
                <w:bCs/>
                <w:lang w:val="en-US"/>
              </w:rPr>
            </w:pPr>
            <w:r w:rsidRPr="0054703F">
              <w:rPr>
                <w:b/>
                <w:bCs/>
                <w:lang w:val="en-US"/>
              </w:rPr>
              <w:t>GV chuyển giao nhiệm vụ</w:t>
            </w:r>
          </w:p>
        </w:tc>
        <w:tc>
          <w:tcPr>
            <w:tcW w:w="2127" w:type="dxa"/>
            <w:vAlign w:val="center"/>
          </w:tcPr>
          <w:p w14:paraId="4ED87C59" w14:textId="77777777" w:rsidR="00237420" w:rsidRPr="0054703F" w:rsidRDefault="00237420" w:rsidP="0052004F">
            <w:pPr>
              <w:tabs>
                <w:tab w:val="left" w:pos="284"/>
              </w:tabs>
              <w:jc w:val="center"/>
              <w:rPr>
                <w:b/>
                <w:bCs/>
                <w:lang w:val="en-US"/>
              </w:rPr>
            </w:pPr>
            <w:r w:rsidRPr="0054703F">
              <w:rPr>
                <w:b/>
                <w:bCs/>
                <w:lang w:val="en-US"/>
              </w:rPr>
              <w:t>HS thực hiện nhiệm vụ</w:t>
            </w:r>
          </w:p>
        </w:tc>
        <w:tc>
          <w:tcPr>
            <w:tcW w:w="2268" w:type="dxa"/>
            <w:vAlign w:val="center"/>
          </w:tcPr>
          <w:p w14:paraId="6227393F" w14:textId="77777777" w:rsidR="00237420" w:rsidRPr="0054703F" w:rsidRDefault="00237420" w:rsidP="0052004F">
            <w:pPr>
              <w:tabs>
                <w:tab w:val="left" w:pos="284"/>
              </w:tabs>
              <w:jc w:val="center"/>
              <w:rPr>
                <w:b/>
                <w:bCs/>
                <w:lang w:val="en-US"/>
              </w:rPr>
            </w:pPr>
            <w:r w:rsidRPr="0054703F">
              <w:rPr>
                <w:b/>
                <w:bCs/>
                <w:lang w:val="en-US"/>
              </w:rPr>
              <w:t>Báo cáo kết quả</w:t>
            </w:r>
          </w:p>
        </w:tc>
        <w:tc>
          <w:tcPr>
            <w:tcW w:w="1842" w:type="dxa"/>
          </w:tcPr>
          <w:p w14:paraId="15CC1AB4" w14:textId="77777777" w:rsidR="00237420" w:rsidRPr="0054703F" w:rsidRDefault="00237420" w:rsidP="0052004F">
            <w:pPr>
              <w:tabs>
                <w:tab w:val="left" w:pos="284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Phương án đánh giá</w:t>
            </w:r>
          </w:p>
        </w:tc>
        <w:tc>
          <w:tcPr>
            <w:tcW w:w="1701" w:type="dxa"/>
            <w:vAlign w:val="center"/>
          </w:tcPr>
          <w:p w14:paraId="522925AF" w14:textId="77777777" w:rsidR="00237420" w:rsidRPr="0054703F" w:rsidRDefault="00237420" w:rsidP="0052004F">
            <w:pPr>
              <w:tabs>
                <w:tab w:val="left" w:pos="284"/>
              </w:tabs>
              <w:jc w:val="center"/>
              <w:rPr>
                <w:b/>
                <w:bCs/>
                <w:lang w:val="en-US"/>
              </w:rPr>
            </w:pPr>
            <w:r w:rsidRPr="0054703F">
              <w:rPr>
                <w:b/>
                <w:bCs/>
                <w:lang w:val="en-US"/>
              </w:rPr>
              <w:t>Thời lượng</w:t>
            </w:r>
            <w:r>
              <w:rPr>
                <w:b/>
                <w:bCs/>
                <w:lang w:val="en-US"/>
              </w:rPr>
              <w:t xml:space="preserve"> (phút)</w:t>
            </w:r>
          </w:p>
        </w:tc>
      </w:tr>
      <w:tr w:rsidR="00237420" w14:paraId="5DB1E67C" w14:textId="77777777" w:rsidTr="0052004F">
        <w:trPr>
          <w:trHeight w:val="1225"/>
        </w:trPr>
        <w:tc>
          <w:tcPr>
            <w:tcW w:w="2263" w:type="dxa"/>
            <w:vAlign w:val="center"/>
          </w:tcPr>
          <w:p w14:paraId="4491533B" w14:textId="77777777" w:rsidR="00237420" w:rsidRDefault="00237420" w:rsidP="0052004F">
            <w:pPr>
              <w:tabs>
                <w:tab w:val="left" w:pos="284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>- Trình chiếu/Phát phiếu học tập số cho các nhóm tương ứng.</w:t>
            </w:r>
          </w:p>
          <w:p w14:paraId="1632C864" w14:textId="24B40D9A" w:rsidR="00237420" w:rsidRDefault="00237420" w:rsidP="0052004F">
            <w:pPr>
              <w:tabs>
                <w:tab w:val="left" w:pos="284"/>
              </w:tabs>
              <w:jc w:val="left"/>
              <w:rPr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353E6285" w14:textId="77777777" w:rsidR="00237420" w:rsidRDefault="00237420" w:rsidP="0052004F">
            <w:pPr>
              <w:tabs>
                <w:tab w:val="left" w:pos="284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>- Nhóm trưởng các nhóm nhận phiếu học tập số.</w:t>
            </w:r>
          </w:p>
          <w:p w14:paraId="35565904" w14:textId="12997898" w:rsidR="00237420" w:rsidRPr="00C24224" w:rsidRDefault="00237420" w:rsidP="0052004F">
            <w:pPr>
              <w:tabs>
                <w:tab w:val="left" w:pos="284"/>
              </w:tabs>
              <w:jc w:val="left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CA1B9FB" w14:textId="77777777" w:rsidR="00237420" w:rsidRDefault="00237420" w:rsidP="0052004F">
            <w:pPr>
              <w:tabs>
                <w:tab w:val="left" w:pos="284"/>
              </w:tabs>
              <w:jc w:val="left"/>
              <w:rPr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7368AF9E" w14:textId="77777777" w:rsidR="00237420" w:rsidRDefault="00237420" w:rsidP="0052004F">
            <w:pPr>
              <w:tabs>
                <w:tab w:val="left" w:pos="28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Quan sát</w:t>
            </w:r>
          </w:p>
        </w:tc>
        <w:tc>
          <w:tcPr>
            <w:tcW w:w="1701" w:type="dxa"/>
            <w:vAlign w:val="center"/>
          </w:tcPr>
          <w:p w14:paraId="12262DA6" w14:textId="77777777" w:rsidR="00237420" w:rsidRDefault="00237420" w:rsidP="0052004F">
            <w:pPr>
              <w:tabs>
                <w:tab w:val="left" w:pos="28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</w:tr>
      <w:tr w:rsidR="00237420" w14:paraId="1EC7DE24" w14:textId="77777777" w:rsidTr="0052004F">
        <w:trPr>
          <w:trHeight w:val="647"/>
        </w:trPr>
        <w:tc>
          <w:tcPr>
            <w:tcW w:w="2263" w:type="dxa"/>
            <w:vAlign w:val="center"/>
          </w:tcPr>
          <w:p w14:paraId="0CE41132" w14:textId="77777777" w:rsidR="00237420" w:rsidRDefault="00237420" w:rsidP="0052004F">
            <w:pPr>
              <w:tabs>
                <w:tab w:val="left" w:pos="284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>Quan sát, hỗ trợ và giải đáp thắc mắc cho các nhóm</w:t>
            </w:r>
          </w:p>
        </w:tc>
        <w:tc>
          <w:tcPr>
            <w:tcW w:w="2127" w:type="dxa"/>
            <w:vAlign w:val="center"/>
          </w:tcPr>
          <w:p w14:paraId="24745F17" w14:textId="77777777" w:rsidR="00237420" w:rsidRDefault="00237420" w:rsidP="0052004F">
            <w:pPr>
              <w:tabs>
                <w:tab w:val="left" w:pos="284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>- Nhóm trưởng điều phối các thành viên trong nhóm thực hiện PHT số.</w:t>
            </w:r>
          </w:p>
          <w:p w14:paraId="1F70CA7A" w14:textId="77777777" w:rsidR="00237420" w:rsidRDefault="00237420" w:rsidP="0052004F">
            <w:pPr>
              <w:tabs>
                <w:tab w:val="left" w:pos="284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>- Mỗi nhóm được sử dụng ĐTDĐ để tìm kiếm thông tin.</w:t>
            </w:r>
          </w:p>
        </w:tc>
        <w:tc>
          <w:tcPr>
            <w:tcW w:w="2268" w:type="dxa"/>
            <w:vAlign w:val="center"/>
          </w:tcPr>
          <w:p w14:paraId="45146AFC" w14:textId="77777777" w:rsidR="00237420" w:rsidRDefault="00237420" w:rsidP="0052004F">
            <w:pPr>
              <w:tabs>
                <w:tab w:val="left" w:pos="284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>Kỹ thuật phòng tranh.</w:t>
            </w:r>
          </w:p>
        </w:tc>
        <w:tc>
          <w:tcPr>
            <w:tcW w:w="1842" w:type="dxa"/>
            <w:vAlign w:val="center"/>
          </w:tcPr>
          <w:p w14:paraId="3B591605" w14:textId="77777777" w:rsidR="00237420" w:rsidRDefault="00237420" w:rsidP="0052004F">
            <w:pPr>
              <w:tabs>
                <w:tab w:val="left" w:pos="284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>- GV quan sát.</w:t>
            </w:r>
          </w:p>
          <w:p w14:paraId="63AE9ACD" w14:textId="77777777" w:rsidR="00237420" w:rsidRDefault="00237420" w:rsidP="0052004F">
            <w:pPr>
              <w:tabs>
                <w:tab w:val="left" w:pos="284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>- Rubric</w:t>
            </w:r>
          </w:p>
          <w:p w14:paraId="3C759446" w14:textId="77777777" w:rsidR="00237420" w:rsidRDefault="00237420" w:rsidP="0052004F">
            <w:pPr>
              <w:tabs>
                <w:tab w:val="left" w:pos="284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>- Các nhóm còn lại:</w:t>
            </w:r>
          </w:p>
          <w:p w14:paraId="05C60731" w14:textId="77777777" w:rsidR="00237420" w:rsidRDefault="00237420" w:rsidP="0052004F">
            <w:pPr>
              <w:tabs>
                <w:tab w:val="left" w:pos="284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>+ 3 khen</w:t>
            </w:r>
          </w:p>
          <w:p w14:paraId="190E9A66" w14:textId="77777777" w:rsidR="00237420" w:rsidRDefault="00237420" w:rsidP="0052004F">
            <w:pPr>
              <w:tabs>
                <w:tab w:val="left" w:pos="284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>+ 2 hỏi</w:t>
            </w:r>
          </w:p>
          <w:p w14:paraId="60460C5A" w14:textId="77777777" w:rsidR="00237420" w:rsidRDefault="00237420" w:rsidP="0052004F">
            <w:pPr>
              <w:tabs>
                <w:tab w:val="left" w:pos="284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>+ 1 góp ý</w:t>
            </w:r>
          </w:p>
        </w:tc>
        <w:tc>
          <w:tcPr>
            <w:tcW w:w="1701" w:type="dxa"/>
            <w:vAlign w:val="center"/>
          </w:tcPr>
          <w:p w14:paraId="7A54B59A" w14:textId="77777777" w:rsidR="00237420" w:rsidRDefault="00237420" w:rsidP="0052004F">
            <w:pPr>
              <w:tabs>
                <w:tab w:val="left" w:pos="284"/>
              </w:tabs>
              <w:jc w:val="center"/>
              <w:rPr>
                <w:lang w:val="en-US"/>
              </w:rPr>
            </w:pPr>
          </w:p>
        </w:tc>
      </w:tr>
      <w:tr w:rsidR="00237420" w14:paraId="7EF817B6" w14:textId="77777777" w:rsidTr="0052004F">
        <w:trPr>
          <w:trHeight w:val="505"/>
        </w:trPr>
        <w:tc>
          <w:tcPr>
            <w:tcW w:w="8500" w:type="dxa"/>
            <w:gridSpan w:val="4"/>
            <w:vAlign w:val="center"/>
          </w:tcPr>
          <w:p w14:paraId="74A1D508" w14:textId="77777777" w:rsidR="00237420" w:rsidRDefault="00237420" w:rsidP="0052004F">
            <w:pPr>
              <w:tabs>
                <w:tab w:val="left" w:pos="28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GV trình chiếu kết quả, giải thích sau khi các nhóm hoàn thành sản phẩm và báo cáo.</w:t>
            </w:r>
          </w:p>
        </w:tc>
        <w:tc>
          <w:tcPr>
            <w:tcW w:w="1701" w:type="dxa"/>
            <w:vAlign w:val="center"/>
          </w:tcPr>
          <w:p w14:paraId="7F767875" w14:textId="77777777" w:rsidR="00237420" w:rsidRDefault="00237420" w:rsidP="0052004F">
            <w:pPr>
              <w:tabs>
                <w:tab w:val="left" w:pos="28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</w:tr>
    </w:tbl>
    <w:p w14:paraId="0F5097E1" w14:textId="1BAB8DD9" w:rsidR="00237420" w:rsidRDefault="00237420" w:rsidP="00237420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D7E33" wp14:editId="2FBBC32B">
                <wp:simplePos x="0" y="0"/>
                <wp:positionH relativeFrom="column">
                  <wp:posOffset>-43180</wp:posOffset>
                </wp:positionH>
                <wp:positionV relativeFrom="paragraph">
                  <wp:posOffset>191135</wp:posOffset>
                </wp:positionV>
                <wp:extent cx="6362700" cy="39878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398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7B65C" id="Rectangle 1" o:spid="_x0000_s1026" style="position:absolute;margin-left:-3.4pt;margin-top:15.05pt;width:501pt;height:3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" filled="f" stroked="f" strokeweight="1pt"/>
            </w:pict>
          </mc:Fallback>
        </mc:AlternateContent>
      </w:r>
    </w:p>
    <w:p w14:paraId="0F16AC53" w14:textId="41FBD94A" w:rsidR="00237420" w:rsidRPr="00237420" w:rsidRDefault="00A5053B" w:rsidP="00237420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5CBB768" wp14:editId="14A23830">
            <wp:extent cx="5940425" cy="3521710"/>
            <wp:effectExtent l="0" t="0" r="3175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2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C87E8" w14:textId="0F47A7C0" w:rsidR="00DC5E2F" w:rsidRDefault="00DC5E2F" w:rsidP="00A5053B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AFB2A85" wp14:editId="58F90FE9">
            <wp:extent cx="4616450" cy="2757206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4134" cy="276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3BCEF" w14:textId="77777777" w:rsidR="00117DD4" w:rsidRDefault="00117DD4" w:rsidP="009C5160">
      <w:pPr>
        <w:jc w:val="center"/>
      </w:pPr>
    </w:p>
    <w:p w14:paraId="2C012C2A" w14:textId="43B7458B" w:rsidR="009C5160" w:rsidRDefault="009C5160" w:rsidP="009C5160">
      <w:pPr>
        <w:jc w:val="center"/>
      </w:pPr>
      <w:r>
        <w:rPr>
          <w:noProof/>
        </w:rPr>
        <w:drawing>
          <wp:inline distT="0" distB="0" distL="0" distR="0" wp14:anchorId="0D524E6C" wp14:editId="37155912">
            <wp:extent cx="5796915" cy="2384559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21562" cy="239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90449" w14:textId="720CF518" w:rsidR="00A72F3D" w:rsidRPr="00117DD4" w:rsidRDefault="009C5160" w:rsidP="00117DD4">
      <w:pPr>
        <w:pStyle w:val="Heading2"/>
        <w:shd w:val="clear" w:color="auto" w:fill="C5E0B3" w:themeFill="accent6" w:themeFillTint="66"/>
        <w:rPr>
          <w:sz w:val="26"/>
        </w:rPr>
      </w:pPr>
      <w:r w:rsidRPr="00B4561E">
        <w:rPr>
          <w:sz w:val="26"/>
        </w:rPr>
        <w:lastRenderedPageBreak/>
        <w:t>HOẠT ĐỘNG 3: LUYỆN TẬP</w:t>
      </w:r>
    </w:p>
    <w:p w14:paraId="3EB9E6E6" w14:textId="57D508E5" w:rsidR="00117DD4" w:rsidRDefault="00A72F3D" w:rsidP="00A72F3D">
      <w:pPr>
        <w:tabs>
          <w:tab w:val="left" w:pos="567"/>
        </w:tabs>
        <w:spacing w:before="60" w:after="60"/>
        <w:rPr>
          <w:rFonts w:cs="Times New Roman"/>
          <w:b/>
          <w:bCs/>
          <w:szCs w:val="26"/>
        </w:rPr>
      </w:pPr>
      <w:r w:rsidRPr="00DA5111">
        <w:rPr>
          <w:rFonts w:cs="Times New Roman"/>
          <w:szCs w:val="26"/>
          <w:lang w:val="en-US"/>
        </w:rPr>
        <w:tab/>
      </w:r>
    </w:p>
    <w:p w14:paraId="1CE55D01" w14:textId="32F4321A" w:rsidR="00117DD4" w:rsidRPr="008502E6" w:rsidRDefault="00117DD4" w:rsidP="00117DD4">
      <w:pPr>
        <w:spacing w:line="240" w:lineRule="auto"/>
        <w:rPr>
          <w:rFonts w:cs="Times New Roman"/>
          <w:b/>
          <w:color w:val="000000"/>
          <w:szCs w:val="26"/>
        </w:rPr>
      </w:pPr>
      <w:r w:rsidRPr="008502E6">
        <w:rPr>
          <w:rFonts w:cs="Times New Roman"/>
          <w:b/>
          <w:color w:val="000000"/>
          <w:szCs w:val="26"/>
          <w:lang w:val="vi-VN"/>
        </w:rPr>
        <w:t xml:space="preserve">  </w:t>
      </w:r>
      <w:r>
        <w:rPr>
          <w:rFonts w:cs="Times New Roman"/>
          <w:b/>
          <w:color w:val="000000"/>
          <w:szCs w:val="26"/>
          <w:lang w:val="en-US"/>
        </w:rPr>
        <w:t>1</w:t>
      </w:r>
      <w:r w:rsidRPr="008502E6">
        <w:rPr>
          <w:rFonts w:cs="Times New Roman"/>
          <w:b/>
          <w:color w:val="000000"/>
          <w:szCs w:val="26"/>
        </w:rPr>
        <w:t xml:space="preserve">. Mục tiêu </w:t>
      </w:r>
    </w:p>
    <w:p w14:paraId="262DAFF4" w14:textId="6AE805EC" w:rsidR="00117DD4" w:rsidRPr="008502E6" w:rsidRDefault="00117DD4" w:rsidP="00117DD4">
      <w:pPr>
        <w:spacing w:line="240" w:lineRule="auto"/>
        <w:rPr>
          <w:rFonts w:cs="Times New Roman"/>
          <w:b/>
          <w:color w:val="000000"/>
          <w:szCs w:val="26"/>
        </w:rPr>
      </w:pPr>
      <w:r w:rsidRPr="008502E6">
        <w:rPr>
          <w:rFonts w:cs="Times New Roman"/>
          <w:color w:val="000000"/>
          <w:szCs w:val="26"/>
          <w:lang w:val="vi-VN"/>
        </w:rPr>
        <w:t xml:space="preserve">       </w:t>
      </w:r>
      <w:r w:rsidRPr="008502E6">
        <w:rPr>
          <w:rFonts w:cs="Times New Roman"/>
          <w:color w:val="000000"/>
          <w:szCs w:val="26"/>
          <w:lang w:val="en-US"/>
        </w:rPr>
        <w:t xml:space="preserve">- </w:t>
      </w:r>
      <w:r w:rsidRPr="008502E6">
        <w:rPr>
          <w:rFonts w:cs="Times New Roman"/>
          <w:color w:val="000000"/>
          <w:szCs w:val="26"/>
        </w:rPr>
        <w:t>HS vận dụng kiến thức đã học để trả lời câu hỏi</w:t>
      </w:r>
      <w:r w:rsidRPr="008502E6">
        <w:rPr>
          <w:rFonts w:cs="Times New Roman"/>
          <w:color w:val="000000"/>
          <w:szCs w:val="26"/>
          <w:lang w:val="vi-VN"/>
        </w:rPr>
        <w:t xml:space="preserve"> phần </w:t>
      </w:r>
      <w:r w:rsidR="00A5053B">
        <w:rPr>
          <w:rFonts w:cs="Times New Roman"/>
          <w:color w:val="000000"/>
          <w:szCs w:val="26"/>
          <w:lang w:val="en-US"/>
        </w:rPr>
        <w:t xml:space="preserve">luyện tập và kết nối năng lực </w:t>
      </w:r>
      <w:r w:rsidRPr="008502E6">
        <w:rPr>
          <w:rFonts w:cs="Times New Roman"/>
          <w:color w:val="000000"/>
          <w:szCs w:val="26"/>
          <w:lang w:val="vi-VN"/>
        </w:rPr>
        <w:t>kết nối năng lực</w:t>
      </w:r>
      <w:r w:rsidRPr="008502E6">
        <w:rPr>
          <w:rFonts w:cs="Times New Roman"/>
          <w:color w:val="000000"/>
          <w:szCs w:val="26"/>
        </w:rPr>
        <w:t>.</w:t>
      </w:r>
    </w:p>
    <w:p w14:paraId="41C3ED25" w14:textId="042C92B5" w:rsidR="00117DD4" w:rsidRPr="008502E6" w:rsidRDefault="00117DD4" w:rsidP="00117DD4">
      <w:pPr>
        <w:spacing w:line="240" w:lineRule="auto"/>
        <w:rPr>
          <w:rFonts w:cs="Times New Roman"/>
          <w:b/>
          <w:color w:val="000000"/>
          <w:szCs w:val="26"/>
        </w:rPr>
      </w:pPr>
      <w:r w:rsidRPr="008502E6">
        <w:rPr>
          <w:rFonts w:cs="Times New Roman"/>
          <w:b/>
          <w:color w:val="000000"/>
          <w:szCs w:val="26"/>
          <w:lang w:val="vi-VN"/>
        </w:rPr>
        <w:t xml:space="preserve">  </w:t>
      </w:r>
      <w:r>
        <w:rPr>
          <w:rFonts w:cs="Times New Roman"/>
          <w:b/>
          <w:color w:val="000000"/>
          <w:szCs w:val="26"/>
          <w:lang w:val="en-US"/>
        </w:rPr>
        <w:t>2</w:t>
      </w:r>
      <w:r w:rsidRPr="008502E6">
        <w:rPr>
          <w:rFonts w:cs="Times New Roman"/>
          <w:b/>
          <w:color w:val="000000"/>
          <w:szCs w:val="26"/>
        </w:rPr>
        <w:t>. Nội dung</w:t>
      </w:r>
    </w:p>
    <w:p w14:paraId="146D858D" w14:textId="2C3D046A" w:rsidR="00117DD4" w:rsidRPr="00A5053B" w:rsidRDefault="00117DD4" w:rsidP="00117DD4">
      <w:pPr>
        <w:spacing w:line="240" w:lineRule="auto"/>
        <w:rPr>
          <w:rFonts w:cs="Times New Roman"/>
          <w:color w:val="000000"/>
          <w:szCs w:val="26"/>
          <w:lang w:val="en-US"/>
        </w:rPr>
      </w:pPr>
      <w:r w:rsidRPr="008502E6">
        <w:rPr>
          <w:rFonts w:cs="Times New Roman"/>
          <w:color w:val="000000"/>
          <w:szCs w:val="26"/>
          <w:lang w:val="vi-VN"/>
        </w:rPr>
        <w:t xml:space="preserve">        </w:t>
      </w:r>
      <w:r w:rsidR="00A5053B">
        <w:rPr>
          <w:rFonts w:cs="Times New Roman"/>
          <w:color w:val="000000"/>
          <w:szCs w:val="26"/>
          <w:lang w:val="en-US"/>
        </w:rPr>
        <w:t>Với kiến thức đã học và sự hiểu biết</w:t>
      </w:r>
      <w:r w:rsidR="00F53430">
        <w:rPr>
          <w:rFonts w:cs="Times New Roman"/>
          <w:color w:val="000000"/>
          <w:szCs w:val="26"/>
          <w:lang w:val="en-US"/>
        </w:rPr>
        <w:t xml:space="preserve"> hãy so sánh ưu, nhược điểm của các phương pháp sản xuất điện năng và tìm hiểu tỉ lệ công suất các loại nguồn điện vào Việt Nam</w:t>
      </w:r>
      <w:r w:rsidR="00A5053B">
        <w:rPr>
          <w:rFonts w:cs="Times New Roman"/>
          <w:color w:val="000000"/>
          <w:szCs w:val="26"/>
          <w:lang w:val="en-US"/>
        </w:rPr>
        <w:t xml:space="preserve"> </w:t>
      </w:r>
    </w:p>
    <w:p w14:paraId="48A93549" w14:textId="7C0FEFFA" w:rsidR="00117DD4" w:rsidRPr="008502E6" w:rsidRDefault="00117DD4" w:rsidP="00117DD4">
      <w:pPr>
        <w:spacing w:line="240" w:lineRule="auto"/>
        <w:rPr>
          <w:rFonts w:cs="Times New Roman"/>
          <w:b/>
          <w:color w:val="000000"/>
          <w:szCs w:val="26"/>
        </w:rPr>
      </w:pPr>
      <w:r w:rsidRPr="008502E6">
        <w:rPr>
          <w:rFonts w:cs="Times New Roman"/>
          <w:b/>
          <w:color w:val="000000"/>
          <w:szCs w:val="26"/>
          <w:lang w:val="vi-VN"/>
        </w:rPr>
        <w:t xml:space="preserve">  </w:t>
      </w:r>
      <w:r>
        <w:rPr>
          <w:rFonts w:cs="Times New Roman"/>
          <w:b/>
          <w:color w:val="000000"/>
          <w:szCs w:val="26"/>
          <w:lang w:val="en-US"/>
        </w:rPr>
        <w:t>3</w:t>
      </w:r>
      <w:r w:rsidRPr="008502E6">
        <w:rPr>
          <w:rFonts w:cs="Times New Roman"/>
          <w:b/>
          <w:color w:val="000000"/>
          <w:szCs w:val="26"/>
        </w:rPr>
        <w:t>. Sản phẩm học tập</w:t>
      </w:r>
    </w:p>
    <w:p w14:paraId="1E6DFACD" w14:textId="6AE1758F" w:rsidR="00117DD4" w:rsidRPr="008502E6" w:rsidRDefault="00117DD4" w:rsidP="00117DD4">
      <w:pPr>
        <w:spacing w:line="240" w:lineRule="auto"/>
        <w:rPr>
          <w:rFonts w:cs="Times New Roman"/>
          <w:b/>
          <w:color w:val="000000"/>
          <w:szCs w:val="26"/>
        </w:rPr>
      </w:pPr>
      <w:r w:rsidRPr="008502E6">
        <w:rPr>
          <w:rFonts w:cs="Times New Roman"/>
          <w:color w:val="000000"/>
          <w:szCs w:val="26"/>
          <w:lang w:val="en-US"/>
        </w:rPr>
        <w:t xml:space="preserve">        - </w:t>
      </w:r>
      <w:r w:rsidRPr="008502E6">
        <w:rPr>
          <w:rFonts w:cs="Times New Roman"/>
          <w:color w:val="000000"/>
          <w:szCs w:val="26"/>
        </w:rPr>
        <w:t xml:space="preserve">Đáp án phần </w:t>
      </w:r>
      <w:r w:rsidR="00F53430">
        <w:rPr>
          <w:rFonts w:cs="Times New Roman"/>
          <w:color w:val="000000"/>
          <w:szCs w:val="26"/>
          <w:lang w:val="en-US"/>
        </w:rPr>
        <w:t xml:space="preserve">luyện tập và </w:t>
      </w:r>
      <w:r w:rsidRPr="008502E6">
        <w:rPr>
          <w:rFonts w:cs="Times New Roman"/>
          <w:color w:val="000000"/>
          <w:szCs w:val="26"/>
          <w:lang w:val="vi-VN"/>
        </w:rPr>
        <w:t>kết nối năng lực</w:t>
      </w:r>
      <w:r w:rsidRPr="008502E6">
        <w:rPr>
          <w:rFonts w:cs="Times New Roman"/>
          <w:color w:val="000000"/>
          <w:szCs w:val="26"/>
        </w:rPr>
        <w:t>.</w:t>
      </w:r>
    </w:p>
    <w:p w14:paraId="7C3B56AC" w14:textId="75E0470F" w:rsidR="00117DD4" w:rsidRPr="008502E6" w:rsidRDefault="00117DD4" w:rsidP="00117DD4">
      <w:pPr>
        <w:spacing w:line="240" w:lineRule="auto"/>
        <w:rPr>
          <w:rFonts w:cs="Times New Roman"/>
          <w:b/>
          <w:color w:val="000000"/>
          <w:szCs w:val="26"/>
        </w:rPr>
      </w:pPr>
      <w:r w:rsidRPr="008502E6">
        <w:rPr>
          <w:rFonts w:cs="Times New Roman"/>
          <w:b/>
          <w:color w:val="000000"/>
          <w:szCs w:val="26"/>
          <w:lang w:val="vi-VN"/>
        </w:rPr>
        <w:t xml:space="preserve">  </w:t>
      </w:r>
      <w:r>
        <w:rPr>
          <w:rFonts w:cs="Times New Roman"/>
          <w:b/>
          <w:color w:val="000000"/>
          <w:szCs w:val="26"/>
          <w:lang w:val="en-US"/>
        </w:rPr>
        <w:t>4</w:t>
      </w:r>
      <w:r w:rsidRPr="008502E6">
        <w:rPr>
          <w:rFonts w:cs="Times New Roman"/>
          <w:b/>
          <w:color w:val="000000"/>
          <w:szCs w:val="26"/>
        </w:rPr>
        <w:t>. Tổ chức thực hiện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91"/>
        <w:gridCol w:w="2056"/>
        <w:gridCol w:w="2183"/>
        <w:gridCol w:w="1532"/>
        <w:gridCol w:w="1383"/>
      </w:tblGrid>
      <w:tr w:rsidR="00117DD4" w:rsidRPr="008502E6" w14:paraId="6BF037F2" w14:textId="77777777" w:rsidTr="0052004F">
        <w:trPr>
          <w:jc w:val="center"/>
        </w:trPr>
        <w:tc>
          <w:tcPr>
            <w:tcW w:w="2192" w:type="dxa"/>
            <w:vAlign w:val="center"/>
          </w:tcPr>
          <w:p w14:paraId="0B78FA46" w14:textId="77777777" w:rsidR="00117DD4" w:rsidRPr="008502E6" w:rsidRDefault="00117DD4" w:rsidP="0052004F">
            <w:pPr>
              <w:jc w:val="center"/>
              <w:rPr>
                <w:rFonts w:cs="Times New Roman"/>
                <w:b/>
                <w:bCs/>
                <w:szCs w:val="26"/>
                <w:lang w:val="en-US"/>
              </w:rPr>
            </w:pPr>
            <w:r w:rsidRPr="008502E6">
              <w:rPr>
                <w:rFonts w:cs="Times New Roman"/>
                <w:b/>
                <w:color w:val="000000"/>
                <w:szCs w:val="26"/>
                <w:lang w:val="vi-VN"/>
              </w:rPr>
              <w:t xml:space="preserve"> </w:t>
            </w:r>
            <w:r w:rsidRPr="008502E6">
              <w:rPr>
                <w:rFonts w:cs="Times New Roman"/>
                <w:b/>
                <w:bCs/>
                <w:szCs w:val="26"/>
                <w:lang w:val="en-US"/>
              </w:rPr>
              <w:t>GV chuyển giao nhiệm vụ</w:t>
            </w:r>
          </w:p>
        </w:tc>
        <w:tc>
          <w:tcPr>
            <w:tcW w:w="2057" w:type="dxa"/>
            <w:vAlign w:val="center"/>
          </w:tcPr>
          <w:p w14:paraId="3B261796" w14:textId="77777777" w:rsidR="00117DD4" w:rsidRPr="008502E6" w:rsidRDefault="00117DD4" w:rsidP="0052004F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Cs w:val="26"/>
                <w:lang w:val="en-US"/>
              </w:rPr>
            </w:pPr>
            <w:r w:rsidRPr="008502E6">
              <w:rPr>
                <w:rFonts w:cs="Times New Roman"/>
                <w:b/>
                <w:bCs/>
                <w:szCs w:val="26"/>
                <w:lang w:val="en-US"/>
              </w:rPr>
              <w:t>HS thực hiện nhiệm vụ</w:t>
            </w:r>
          </w:p>
        </w:tc>
        <w:tc>
          <w:tcPr>
            <w:tcW w:w="2184" w:type="dxa"/>
            <w:vAlign w:val="center"/>
          </w:tcPr>
          <w:p w14:paraId="3F63AC42" w14:textId="77777777" w:rsidR="00117DD4" w:rsidRPr="008502E6" w:rsidRDefault="00117DD4" w:rsidP="0052004F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Cs w:val="26"/>
                <w:lang w:val="en-US"/>
              </w:rPr>
            </w:pPr>
            <w:r w:rsidRPr="008502E6">
              <w:rPr>
                <w:rFonts w:cs="Times New Roman"/>
                <w:b/>
                <w:bCs/>
                <w:szCs w:val="26"/>
                <w:lang w:val="en-US"/>
              </w:rPr>
              <w:t>Báo cáo kết quả</w:t>
            </w:r>
          </w:p>
        </w:tc>
        <w:tc>
          <w:tcPr>
            <w:tcW w:w="1532" w:type="dxa"/>
          </w:tcPr>
          <w:p w14:paraId="6DD446DA" w14:textId="77777777" w:rsidR="00117DD4" w:rsidRPr="008502E6" w:rsidRDefault="00117DD4" w:rsidP="0052004F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Cs w:val="26"/>
                <w:lang w:val="en-US"/>
              </w:rPr>
            </w:pPr>
            <w:r w:rsidRPr="008502E6">
              <w:rPr>
                <w:rFonts w:cs="Times New Roman"/>
                <w:b/>
                <w:bCs/>
                <w:szCs w:val="26"/>
                <w:lang w:val="en-US"/>
              </w:rPr>
              <w:t>Phương án đánh giá</w:t>
            </w:r>
          </w:p>
        </w:tc>
        <w:tc>
          <w:tcPr>
            <w:tcW w:w="1383" w:type="dxa"/>
            <w:vAlign w:val="center"/>
          </w:tcPr>
          <w:p w14:paraId="03AF0219" w14:textId="77777777" w:rsidR="00117DD4" w:rsidRPr="008502E6" w:rsidRDefault="00117DD4" w:rsidP="0052004F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Cs w:val="26"/>
                <w:lang w:val="en-US"/>
              </w:rPr>
            </w:pPr>
            <w:r w:rsidRPr="008502E6">
              <w:rPr>
                <w:rFonts w:cs="Times New Roman"/>
                <w:b/>
                <w:bCs/>
                <w:szCs w:val="26"/>
                <w:lang w:val="en-US"/>
              </w:rPr>
              <w:t>Thời lượng (phút)</w:t>
            </w:r>
          </w:p>
        </w:tc>
      </w:tr>
      <w:tr w:rsidR="00117DD4" w:rsidRPr="008502E6" w14:paraId="6EFDB123" w14:textId="77777777" w:rsidTr="0052004F">
        <w:trPr>
          <w:trHeight w:val="647"/>
          <w:jc w:val="center"/>
        </w:trPr>
        <w:tc>
          <w:tcPr>
            <w:tcW w:w="2192" w:type="dxa"/>
            <w:vAlign w:val="center"/>
          </w:tcPr>
          <w:p w14:paraId="799F27F6" w14:textId="77777777" w:rsidR="00117DD4" w:rsidRPr="008502E6" w:rsidRDefault="00117DD4" w:rsidP="0052004F">
            <w:pPr>
              <w:tabs>
                <w:tab w:val="left" w:pos="284"/>
              </w:tabs>
              <w:rPr>
                <w:rFonts w:cs="Times New Roman"/>
                <w:szCs w:val="26"/>
                <w:lang w:val="vi-VN"/>
              </w:rPr>
            </w:pPr>
            <w:r w:rsidRPr="008502E6">
              <w:rPr>
                <w:rFonts w:cs="Times New Roman"/>
                <w:szCs w:val="26"/>
                <w:lang w:val="vi-VN"/>
              </w:rPr>
              <w:t xml:space="preserve">- </w:t>
            </w:r>
            <w:r w:rsidRPr="008502E6">
              <w:rPr>
                <w:rFonts w:cs="Times New Roman"/>
                <w:szCs w:val="26"/>
                <w:lang w:val="en-US"/>
              </w:rPr>
              <w:t>GV yêu cầu HS thực hiện nhiệm vụ như phần nội dung</w:t>
            </w:r>
            <w:r w:rsidRPr="008502E6">
              <w:rPr>
                <w:rFonts w:cs="Times New Roman"/>
                <w:szCs w:val="26"/>
                <w:lang w:val="vi-VN"/>
              </w:rPr>
              <w:t>.</w:t>
            </w:r>
          </w:p>
          <w:p w14:paraId="69CCFBAE" w14:textId="77777777" w:rsidR="00117DD4" w:rsidRPr="008502E6" w:rsidRDefault="00117DD4" w:rsidP="0052004F">
            <w:pPr>
              <w:tabs>
                <w:tab w:val="left" w:pos="284"/>
              </w:tabs>
              <w:rPr>
                <w:rFonts w:cs="Times New Roman"/>
                <w:bCs/>
                <w:szCs w:val="26"/>
                <w:lang w:val="vi-VN"/>
              </w:rPr>
            </w:pPr>
            <w:r w:rsidRPr="008502E6">
              <w:rPr>
                <w:szCs w:val="26"/>
                <w:lang w:val="vi-VN"/>
              </w:rPr>
              <w:t xml:space="preserve">- </w:t>
            </w:r>
            <w:r w:rsidRPr="008502E6">
              <w:rPr>
                <w:rFonts w:cs="Times New Roman"/>
                <w:szCs w:val="26"/>
                <w:lang w:val="en-US"/>
              </w:rPr>
              <w:t>Quan sát, hỗ trợ và giải đáp thắc mắc cho các nhóm</w:t>
            </w:r>
          </w:p>
        </w:tc>
        <w:tc>
          <w:tcPr>
            <w:tcW w:w="2057" w:type="dxa"/>
            <w:vAlign w:val="center"/>
          </w:tcPr>
          <w:p w14:paraId="77E03107" w14:textId="3A0D317D" w:rsidR="00117DD4" w:rsidRPr="00A30B18" w:rsidRDefault="00117DD4" w:rsidP="0052004F">
            <w:pPr>
              <w:tabs>
                <w:tab w:val="left" w:pos="284"/>
              </w:tabs>
              <w:rPr>
                <w:rFonts w:cs="Times New Roman"/>
                <w:szCs w:val="26"/>
                <w:lang w:val="en-US"/>
              </w:rPr>
            </w:pPr>
            <w:r w:rsidRPr="008502E6">
              <w:rPr>
                <w:rFonts w:cs="Times New Roman"/>
                <w:szCs w:val="26"/>
                <w:lang w:val="en-US"/>
              </w:rPr>
              <w:t>- HS trình</w:t>
            </w:r>
            <w:r w:rsidRPr="008502E6">
              <w:rPr>
                <w:rFonts w:cs="Times New Roman"/>
                <w:szCs w:val="26"/>
                <w:lang w:val="vi-VN"/>
              </w:rPr>
              <w:t xml:space="preserve"> bày </w:t>
            </w:r>
            <w:r w:rsidR="00A30B18">
              <w:rPr>
                <w:rFonts w:cs="Times New Roman"/>
                <w:szCs w:val="26"/>
                <w:lang w:val="en-US"/>
              </w:rPr>
              <w:t>đáp án</w:t>
            </w:r>
          </w:p>
          <w:p w14:paraId="6EC5CC2E" w14:textId="77777777" w:rsidR="00117DD4" w:rsidRPr="008502E6" w:rsidRDefault="00117DD4" w:rsidP="0052004F">
            <w:pPr>
              <w:tabs>
                <w:tab w:val="left" w:pos="284"/>
              </w:tabs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2184" w:type="dxa"/>
            <w:vAlign w:val="center"/>
          </w:tcPr>
          <w:p w14:paraId="3536FD9E" w14:textId="77777777" w:rsidR="00117DD4" w:rsidRPr="008502E6" w:rsidRDefault="00117DD4" w:rsidP="0052004F">
            <w:pPr>
              <w:tabs>
                <w:tab w:val="left" w:pos="284"/>
              </w:tabs>
              <w:rPr>
                <w:rFonts w:cs="Times New Roman"/>
                <w:szCs w:val="26"/>
                <w:lang w:val="en-US"/>
              </w:rPr>
            </w:pPr>
            <w:r w:rsidRPr="008502E6">
              <w:rPr>
                <w:rFonts w:cs="Times New Roman"/>
                <w:szCs w:val="26"/>
                <w:lang w:val="en-US"/>
              </w:rPr>
              <w:t>- HS nộp sản phẩm</w:t>
            </w:r>
          </w:p>
        </w:tc>
        <w:tc>
          <w:tcPr>
            <w:tcW w:w="1532" w:type="dxa"/>
            <w:vAlign w:val="center"/>
          </w:tcPr>
          <w:p w14:paraId="19AC6873" w14:textId="77777777" w:rsidR="00117DD4" w:rsidRPr="008502E6" w:rsidRDefault="00117DD4" w:rsidP="0052004F">
            <w:pPr>
              <w:tabs>
                <w:tab w:val="left" w:pos="284"/>
              </w:tabs>
              <w:rPr>
                <w:rFonts w:cs="Times New Roman"/>
                <w:szCs w:val="26"/>
                <w:lang w:val="en-US"/>
              </w:rPr>
            </w:pPr>
            <w:r w:rsidRPr="008502E6">
              <w:rPr>
                <w:rFonts w:cs="Times New Roman"/>
                <w:szCs w:val="26"/>
              </w:rPr>
              <w:t xml:space="preserve">GV </w:t>
            </w:r>
            <w:r w:rsidRPr="008502E6">
              <w:rPr>
                <w:rFonts w:cs="Times New Roman"/>
                <w:color w:val="000000"/>
                <w:szCs w:val="26"/>
              </w:rPr>
              <w:t>bổ sung, đóng góp ý kiến</w:t>
            </w:r>
          </w:p>
        </w:tc>
        <w:tc>
          <w:tcPr>
            <w:tcW w:w="1383" w:type="dxa"/>
            <w:vAlign w:val="center"/>
          </w:tcPr>
          <w:p w14:paraId="062FB349" w14:textId="77777777" w:rsidR="00117DD4" w:rsidRPr="008502E6" w:rsidRDefault="00117DD4" w:rsidP="0052004F">
            <w:pPr>
              <w:tabs>
                <w:tab w:val="left" w:pos="284"/>
              </w:tabs>
              <w:jc w:val="center"/>
              <w:rPr>
                <w:rFonts w:cs="Times New Roman"/>
                <w:szCs w:val="26"/>
                <w:lang w:val="en-US"/>
              </w:rPr>
            </w:pPr>
          </w:p>
        </w:tc>
      </w:tr>
    </w:tbl>
    <w:p w14:paraId="15817FB5" w14:textId="77777777" w:rsidR="00117DD4" w:rsidRPr="008502E6" w:rsidRDefault="00117DD4" w:rsidP="00117DD4">
      <w:pPr>
        <w:pStyle w:val="Heading2"/>
        <w:shd w:val="clear" w:color="auto" w:fill="C5E0B3" w:themeFill="accent6" w:themeFillTint="66"/>
        <w:spacing w:line="240" w:lineRule="auto"/>
        <w:rPr>
          <w:rFonts w:cs="Times New Roman"/>
          <w:sz w:val="26"/>
          <w:lang w:val="vi-VN"/>
        </w:rPr>
      </w:pPr>
      <w:r w:rsidRPr="008502E6">
        <w:rPr>
          <w:rFonts w:cs="Times New Roman"/>
          <w:sz w:val="26"/>
        </w:rPr>
        <w:t>4</w:t>
      </w:r>
      <w:r w:rsidRPr="008502E6">
        <w:rPr>
          <w:rFonts w:cs="Times New Roman"/>
          <w:sz w:val="26"/>
          <w:lang w:val="vi-VN"/>
        </w:rPr>
        <w:t xml:space="preserve">. </w:t>
      </w:r>
      <w:r w:rsidRPr="008502E6">
        <w:rPr>
          <w:rFonts w:cs="Times New Roman"/>
          <w:sz w:val="26"/>
        </w:rPr>
        <w:t>HOẠT ĐỘNG 4: VẬN</w:t>
      </w:r>
      <w:r w:rsidRPr="008502E6">
        <w:rPr>
          <w:rFonts w:cs="Times New Roman"/>
          <w:sz w:val="26"/>
          <w:lang w:val="vi-VN"/>
        </w:rPr>
        <w:t xml:space="preserve"> DỤNG</w:t>
      </w:r>
    </w:p>
    <w:p w14:paraId="240CFD20" w14:textId="77777777" w:rsidR="00117DD4" w:rsidRPr="008502E6" w:rsidRDefault="00117DD4" w:rsidP="00117DD4">
      <w:pPr>
        <w:spacing w:line="240" w:lineRule="auto"/>
        <w:rPr>
          <w:rFonts w:cs="Times New Roman"/>
          <w:b/>
          <w:color w:val="000000"/>
          <w:szCs w:val="26"/>
        </w:rPr>
      </w:pPr>
      <w:r w:rsidRPr="008502E6">
        <w:rPr>
          <w:rFonts w:cs="Times New Roman"/>
          <w:b/>
          <w:color w:val="000000"/>
          <w:szCs w:val="26"/>
          <w:lang w:val="vi-VN"/>
        </w:rPr>
        <w:t xml:space="preserve">   </w:t>
      </w:r>
      <w:r w:rsidRPr="008502E6">
        <w:rPr>
          <w:rFonts w:cs="Times New Roman"/>
          <w:b/>
          <w:color w:val="000000"/>
          <w:szCs w:val="26"/>
        </w:rPr>
        <w:t>a. Mục tiêu</w:t>
      </w:r>
    </w:p>
    <w:p w14:paraId="21577B36" w14:textId="77777777" w:rsidR="00117DD4" w:rsidRPr="008502E6" w:rsidRDefault="00117DD4" w:rsidP="00117DD4">
      <w:pPr>
        <w:spacing w:line="240" w:lineRule="auto"/>
        <w:rPr>
          <w:rFonts w:cs="Times New Roman"/>
          <w:b/>
          <w:color w:val="000000"/>
          <w:szCs w:val="26"/>
        </w:rPr>
      </w:pPr>
      <w:r w:rsidRPr="008502E6">
        <w:rPr>
          <w:rFonts w:cs="Times New Roman"/>
          <w:color w:val="000000"/>
          <w:szCs w:val="26"/>
          <w:lang w:val="vi-VN"/>
        </w:rPr>
        <w:t xml:space="preserve">       - </w:t>
      </w:r>
      <w:r w:rsidRPr="008502E6">
        <w:rPr>
          <w:rFonts w:cs="Times New Roman"/>
          <w:color w:val="000000"/>
          <w:szCs w:val="26"/>
        </w:rPr>
        <w:t>HS vận dụng kiến thức đã học áp dụng vào thực tiễn cuộc sống</w:t>
      </w:r>
    </w:p>
    <w:p w14:paraId="341E7E24" w14:textId="77777777" w:rsidR="00117DD4" w:rsidRPr="008502E6" w:rsidRDefault="00117DD4" w:rsidP="00117DD4">
      <w:pPr>
        <w:spacing w:line="240" w:lineRule="auto"/>
        <w:rPr>
          <w:rFonts w:cs="Times New Roman"/>
          <w:b/>
          <w:color w:val="000000"/>
          <w:szCs w:val="26"/>
        </w:rPr>
      </w:pPr>
      <w:r w:rsidRPr="008502E6">
        <w:rPr>
          <w:rFonts w:cs="Times New Roman"/>
          <w:b/>
          <w:color w:val="000000"/>
          <w:szCs w:val="26"/>
          <w:lang w:val="vi-VN"/>
        </w:rPr>
        <w:t xml:space="preserve">  </w:t>
      </w:r>
      <w:r w:rsidRPr="008502E6">
        <w:rPr>
          <w:rFonts w:cs="Times New Roman"/>
          <w:b/>
          <w:color w:val="000000"/>
          <w:szCs w:val="26"/>
        </w:rPr>
        <w:t>b. Nội dung</w:t>
      </w:r>
    </w:p>
    <w:p w14:paraId="10D9F569" w14:textId="6E7B8618" w:rsidR="00117DD4" w:rsidRPr="00F53430" w:rsidRDefault="00117DD4" w:rsidP="00117DD4">
      <w:pPr>
        <w:widowControl w:val="0"/>
        <w:tabs>
          <w:tab w:val="left" w:pos="1502"/>
        </w:tabs>
        <w:autoSpaceDE w:val="0"/>
        <w:autoSpaceDN w:val="0"/>
        <w:spacing w:line="240" w:lineRule="auto"/>
        <w:rPr>
          <w:rFonts w:cs="Times New Roman"/>
          <w:szCs w:val="26"/>
          <w:lang w:val="en-US"/>
        </w:rPr>
      </w:pPr>
      <w:r w:rsidRPr="008502E6">
        <w:rPr>
          <w:rFonts w:cs="Times New Roman"/>
          <w:color w:val="231F20"/>
          <w:szCs w:val="26"/>
          <w:lang w:val="en-US"/>
        </w:rPr>
        <w:t xml:space="preserve">      -</w:t>
      </w:r>
      <w:r w:rsidR="00F53430">
        <w:rPr>
          <w:rFonts w:cs="Times New Roman"/>
          <w:color w:val="231F20"/>
          <w:szCs w:val="26"/>
          <w:lang w:val="en-US"/>
        </w:rPr>
        <w:t>Giải thích tại sao hệ thống điện gió và điện mặt trời luôn yêu cầu hệ thống lưu trữ năng lượng</w:t>
      </w:r>
      <w:r w:rsidR="0054545B">
        <w:rPr>
          <w:rFonts w:cs="Times New Roman"/>
          <w:color w:val="231F20"/>
          <w:szCs w:val="26"/>
          <w:lang w:val="en-US"/>
        </w:rPr>
        <w:t xml:space="preserve"> trong khi thủy điện, nhiệt điện, điện hạt nhân lại không cần</w:t>
      </w:r>
    </w:p>
    <w:p w14:paraId="14A877D1" w14:textId="77777777" w:rsidR="00117DD4" w:rsidRPr="008502E6" w:rsidRDefault="00117DD4" w:rsidP="00117DD4">
      <w:pPr>
        <w:spacing w:line="240" w:lineRule="auto"/>
        <w:rPr>
          <w:rFonts w:cs="Times New Roman"/>
          <w:b/>
          <w:color w:val="000000"/>
          <w:szCs w:val="26"/>
        </w:rPr>
      </w:pPr>
      <w:r w:rsidRPr="008502E6">
        <w:rPr>
          <w:rFonts w:cs="Times New Roman"/>
          <w:b/>
          <w:color w:val="000000"/>
          <w:szCs w:val="26"/>
          <w:lang w:val="en-US"/>
        </w:rPr>
        <w:t xml:space="preserve">  </w:t>
      </w:r>
      <w:r w:rsidRPr="008502E6">
        <w:rPr>
          <w:rFonts w:cs="Times New Roman"/>
          <w:b/>
          <w:color w:val="000000"/>
          <w:szCs w:val="26"/>
        </w:rPr>
        <w:t>c. Sản phẩm</w:t>
      </w:r>
    </w:p>
    <w:p w14:paraId="1E094905" w14:textId="77777777" w:rsidR="00117DD4" w:rsidRPr="008502E6" w:rsidRDefault="00117DD4" w:rsidP="00117DD4">
      <w:pPr>
        <w:spacing w:line="240" w:lineRule="auto"/>
        <w:rPr>
          <w:rFonts w:cs="Times New Roman"/>
          <w:b/>
          <w:color w:val="000000"/>
          <w:szCs w:val="26"/>
        </w:rPr>
      </w:pPr>
      <w:r w:rsidRPr="008502E6">
        <w:rPr>
          <w:rFonts w:cs="Times New Roman"/>
          <w:b/>
          <w:color w:val="000000"/>
          <w:szCs w:val="26"/>
          <w:lang w:val="vi-VN"/>
        </w:rPr>
        <w:t xml:space="preserve">   </w:t>
      </w:r>
      <w:r w:rsidRPr="008502E6">
        <w:rPr>
          <w:rFonts w:cs="Times New Roman"/>
          <w:b/>
          <w:color w:val="000000"/>
          <w:szCs w:val="26"/>
          <w:lang w:val="en-US"/>
        </w:rPr>
        <w:t xml:space="preserve">   </w:t>
      </w:r>
      <w:r w:rsidRPr="008502E6">
        <w:rPr>
          <w:rFonts w:cs="Times New Roman"/>
          <w:b/>
          <w:color w:val="000000"/>
          <w:szCs w:val="26"/>
          <w:lang w:val="vi-VN"/>
        </w:rPr>
        <w:t xml:space="preserve">   - </w:t>
      </w:r>
      <w:r w:rsidRPr="008502E6">
        <w:rPr>
          <w:rFonts w:cs="Times New Roman"/>
          <w:color w:val="000000"/>
          <w:szCs w:val="26"/>
        </w:rPr>
        <w:t>Đáp án bài tập phần Vận dụng SGK.</w:t>
      </w:r>
    </w:p>
    <w:p w14:paraId="65431237" w14:textId="77777777" w:rsidR="00117DD4" w:rsidRPr="008502E6" w:rsidRDefault="00117DD4" w:rsidP="00117DD4">
      <w:pPr>
        <w:spacing w:line="240" w:lineRule="auto"/>
        <w:rPr>
          <w:rFonts w:cs="Times New Roman"/>
          <w:b/>
          <w:color w:val="000000"/>
          <w:szCs w:val="26"/>
        </w:rPr>
      </w:pPr>
      <w:r w:rsidRPr="008502E6">
        <w:rPr>
          <w:rFonts w:cs="Times New Roman"/>
          <w:b/>
          <w:color w:val="000000"/>
          <w:szCs w:val="26"/>
        </w:rPr>
        <w:t>d. Tổ chức thực 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9"/>
        <w:gridCol w:w="2051"/>
        <w:gridCol w:w="2040"/>
        <w:gridCol w:w="1529"/>
        <w:gridCol w:w="1646"/>
      </w:tblGrid>
      <w:tr w:rsidR="00117DD4" w:rsidRPr="008502E6" w14:paraId="161CED04" w14:textId="77777777" w:rsidTr="0052004F">
        <w:tc>
          <w:tcPr>
            <w:tcW w:w="2080" w:type="dxa"/>
            <w:vAlign w:val="center"/>
          </w:tcPr>
          <w:p w14:paraId="591EBA2C" w14:textId="77777777" w:rsidR="00117DD4" w:rsidRPr="008502E6" w:rsidRDefault="00117DD4" w:rsidP="0052004F">
            <w:pPr>
              <w:jc w:val="center"/>
              <w:rPr>
                <w:rFonts w:cs="Times New Roman"/>
                <w:b/>
                <w:bCs/>
                <w:szCs w:val="26"/>
                <w:lang w:val="en-US"/>
              </w:rPr>
            </w:pPr>
            <w:r w:rsidRPr="008502E6">
              <w:rPr>
                <w:rFonts w:cs="Times New Roman"/>
                <w:b/>
                <w:bCs/>
                <w:szCs w:val="26"/>
                <w:lang w:val="en-US"/>
              </w:rPr>
              <w:t>GV chuyển giao nhiệm vụ</w:t>
            </w:r>
          </w:p>
        </w:tc>
        <w:tc>
          <w:tcPr>
            <w:tcW w:w="2052" w:type="dxa"/>
            <w:vAlign w:val="center"/>
          </w:tcPr>
          <w:p w14:paraId="0AD8FCEF" w14:textId="77777777" w:rsidR="00117DD4" w:rsidRPr="008502E6" w:rsidRDefault="00117DD4" w:rsidP="0052004F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Cs w:val="26"/>
                <w:lang w:val="en-US"/>
              </w:rPr>
            </w:pPr>
            <w:r w:rsidRPr="008502E6">
              <w:rPr>
                <w:rFonts w:cs="Times New Roman"/>
                <w:b/>
                <w:bCs/>
                <w:szCs w:val="26"/>
                <w:lang w:val="en-US"/>
              </w:rPr>
              <w:t>HS thực hiện nhiệm vụ</w:t>
            </w:r>
          </w:p>
        </w:tc>
        <w:tc>
          <w:tcPr>
            <w:tcW w:w="2041" w:type="dxa"/>
            <w:vAlign w:val="center"/>
          </w:tcPr>
          <w:p w14:paraId="416C1339" w14:textId="77777777" w:rsidR="00117DD4" w:rsidRPr="008502E6" w:rsidRDefault="00117DD4" w:rsidP="0052004F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Cs w:val="26"/>
                <w:lang w:val="en-US"/>
              </w:rPr>
            </w:pPr>
            <w:r w:rsidRPr="008502E6">
              <w:rPr>
                <w:rFonts w:cs="Times New Roman"/>
                <w:b/>
                <w:bCs/>
                <w:szCs w:val="26"/>
                <w:lang w:val="en-US"/>
              </w:rPr>
              <w:t>Báo cáo kết quả</w:t>
            </w:r>
          </w:p>
        </w:tc>
        <w:tc>
          <w:tcPr>
            <w:tcW w:w="1529" w:type="dxa"/>
          </w:tcPr>
          <w:p w14:paraId="6A2A4699" w14:textId="77777777" w:rsidR="00117DD4" w:rsidRPr="008502E6" w:rsidRDefault="00117DD4" w:rsidP="0052004F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Cs w:val="26"/>
                <w:lang w:val="en-US"/>
              </w:rPr>
            </w:pPr>
            <w:r w:rsidRPr="008502E6">
              <w:rPr>
                <w:rFonts w:cs="Times New Roman"/>
                <w:b/>
                <w:bCs/>
                <w:szCs w:val="26"/>
                <w:lang w:val="en-US"/>
              </w:rPr>
              <w:t>Phương án đánh giá</w:t>
            </w:r>
          </w:p>
        </w:tc>
        <w:tc>
          <w:tcPr>
            <w:tcW w:w="1646" w:type="dxa"/>
            <w:vAlign w:val="center"/>
          </w:tcPr>
          <w:p w14:paraId="72E35410" w14:textId="77777777" w:rsidR="00117DD4" w:rsidRPr="008502E6" w:rsidRDefault="00117DD4" w:rsidP="0052004F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Cs w:val="26"/>
                <w:lang w:val="en-US"/>
              </w:rPr>
            </w:pPr>
            <w:r w:rsidRPr="008502E6">
              <w:rPr>
                <w:rFonts w:cs="Times New Roman"/>
                <w:b/>
                <w:bCs/>
                <w:szCs w:val="26"/>
                <w:lang w:val="en-US"/>
              </w:rPr>
              <w:t>Thời lượng (phút)</w:t>
            </w:r>
          </w:p>
        </w:tc>
      </w:tr>
      <w:tr w:rsidR="00117DD4" w:rsidRPr="008502E6" w14:paraId="29733920" w14:textId="77777777" w:rsidTr="0052004F">
        <w:tc>
          <w:tcPr>
            <w:tcW w:w="2080" w:type="dxa"/>
            <w:vAlign w:val="center"/>
          </w:tcPr>
          <w:p w14:paraId="6EBD6806" w14:textId="77777777" w:rsidR="00117DD4" w:rsidRPr="008502E6" w:rsidRDefault="00117DD4" w:rsidP="0052004F">
            <w:pPr>
              <w:tabs>
                <w:tab w:val="left" w:pos="284"/>
              </w:tabs>
              <w:rPr>
                <w:rFonts w:cs="Times New Roman"/>
                <w:szCs w:val="26"/>
                <w:lang w:val="en-US"/>
              </w:rPr>
            </w:pPr>
            <w:r w:rsidRPr="008502E6">
              <w:rPr>
                <w:rFonts w:cs="Times New Roman"/>
                <w:szCs w:val="26"/>
                <w:lang w:val="vi-VN"/>
              </w:rPr>
              <w:lastRenderedPageBreak/>
              <w:t xml:space="preserve">- </w:t>
            </w:r>
            <w:r w:rsidRPr="008502E6">
              <w:rPr>
                <w:rFonts w:cs="Times New Roman"/>
                <w:szCs w:val="26"/>
                <w:lang w:val="en-US"/>
              </w:rPr>
              <w:t xml:space="preserve">GV yêu cầu HS thực hiện nhiệm vụ theo nhóm như phần nội dung </w:t>
            </w:r>
          </w:p>
          <w:p w14:paraId="734CA982" w14:textId="77777777" w:rsidR="00117DD4" w:rsidRPr="008502E6" w:rsidRDefault="00117DD4" w:rsidP="0052004F">
            <w:pPr>
              <w:tabs>
                <w:tab w:val="left" w:pos="284"/>
              </w:tabs>
              <w:rPr>
                <w:rFonts w:cs="Times New Roman"/>
                <w:szCs w:val="26"/>
                <w:lang w:val="en-US"/>
              </w:rPr>
            </w:pPr>
            <w:r w:rsidRPr="008502E6">
              <w:rPr>
                <w:rFonts w:cs="Times New Roman"/>
                <w:szCs w:val="26"/>
                <w:lang w:val="en-US"/>
              </w:rPr>
              <w:t>- Cho phép HS sử dụng điện thoại thông minh để tham gia hoạt động.</w:t>
            </w:r>
          </w:p>
        </w:tc>
        <w:tc>
          <w:tcPr>
            <w:tcW w:w="2052" w:type="dxa"/>
          </w:tcPr>
          <w:p w14:paraId="5F0FDFD4" w14:textId="77777777" w:rsidR="00117DD4" w:rsidRPr="008502E6" w:rsidRDefault="00117DD4" w:rsidP="0052004F">
            <w:pPr>
              <w:tabs>
                <w:tab w:val="left" w:pos="284"/>
              </w:tabs>
              <w:rPr>
                <w:rFonts w:cs="Times New Roman"/>
                <w:szCs w:val="26"/>
                <w:lang w:val="en-US"/>
              </w:rPr>
            </w:pPr>
            <w:r w:rsidRPr="008502E6">
              <w:rPr>
                <w:rFonts w:cs="Times New Roman"/>
                <w:szCs w:val="26"/>
                <w:lang w:val="en-US"/>
              </w:rPr>
              <w:t>- HS sử dụng điện thoại cá nhân để tham gia.</w:t>
            </w:r>
          </w:p>
          <w:p w14:paraId="7F0AAEBD" w14:textId="77777777" w:rsidR="00117DD4" w:rsidRPr="008502E6" w:rsidRDefault="00117DD4" w:rsidP="0052004F">
            <w:pPr>
              <w:tabs>
                <w:tab w:val="left" w:pos="284"/>
              </w:tabs>
              <w:rPr>
                <w:rFonts w:cs="Times New Roman"/>
                <w:color w:val="000000"/>
                <w:szCs w:val="26"/>
                <w:lang w:val="vi-VN"/>
              </w:rPr>
            </w:pPr>
          </w:p>
          <w:p w14:paraId="57DE89FC" w14:textId="77777777" w:rsidR="00117DD4" w:rsidRPr="008502E6" w:rsidRDefault="00117DD4" w:rsidP="0052004F">
            <w:pPr>
              <w:tabs>
                <w:tab w:val="left" w:pos="284"/>
              </w:tabs>
              <w:rPr>
                <w:rFonts w:cs="Times New Roman"/>
                <w:szCs w:val="26"/>
                <w:lang w:val="en-US"/>
              </w:rPr>
            </w:pPr>
            <w:r w:rsidRPr="008502E6">
              <w:rPr>
                <w:rFonts w:cs="Times New Roman"/>
                <w:color w:val="000000"/>
                <w:szCs w:val="26"/>
                <w:lang w:val="vi-VN"/>
              </w:rPr>
              <w:t xml:space="preserve">- </w:t>
            </w:r>
            <w:r w:rsidRPr="008502E6">
              <w:rPr>
                <w:rFonts w:cs="Times New Roman"/>
                <w:color w:val="000000"/>
                <w:szCs w:val="26"/>
              </w:rPr>
              <w:t>HS thảo luận, đưa ra ý kiến trình bày, thống nhất đáp án.</w:t>
            </w:r>
          </w:p>
        </w:tc>
        <w:tc>
          <w:tcPr>
            <w:tcW w:w="2041" w:type="dxa"/>
          </w:tcPr>
          <w:p w14:paraId="0F60762C" w14:textId="77777777" w:rsidR="00117DD4" w:rsidRPr="008502E6" w:rsidRDefault="00117DD4" w:rsidP="0052004F">
            <w:pPr>
              <w:tabs>
                <w:tab w:val="left" w:pos="284"/>
              </w:tabs>
              <w:rPr>
                <w:rFonts w:cs="Times New Roman"/>
                <w:szCs w:val="26"/>
                <w:lang w:val="en-US"/>
              </w:rPr>
            </w:pPr>
            <w:r w:rsidRPr="008502E6">
              <w:rPr>
                <w:rFonts w:cs="Times New Roman"/>
                <w:szCs w:val="26"/>
                <w:lang w:val="en-US"/>
              </w:rPr>
              <w:t>- Trình bày kết quả thảo luận vào bảng phụ</w:t>
            </w:r>
          </w:p>
        </w:tc>
        <w:tc>
          <w:tcPr>
            <w:tcW w:w="1529" w:type="dxa"/>
            <w:vAlign w:val="center"/>
          </w:tcPr>
          <w:p w14:paraId="02A21F80" w14:textId="77777777" w:rsidR="00117DD4" w:rsidRPr="008502E6" w:rsidRDefault="00117DD4" w:rsidP="0052004F">
            <w:pPr>
              <w:tabs>
                <w:tab w:val="left" w:pos="284"/>
              </w:tabs>
              <w:rPr>
                <w:rFonts w:cs="Times New Roman"/>
                <w:szCs w:val="26"/>
                <w:lang w:val="en-US"/>
              </w:rPr>
            </w:pPr>
            <w:r w:rsidRPr="008502E6">
              <w:rPr>
                <w:rFonts w:cs="Times New Roman"/>
                <w:szCs w:val="26"/>
                <w:lang w:val="vi-VN"/>
              </w:rPr>
              <w:t xml:space="preserve">- </w:t>
            </w:r>
            <w:r w:rsidRPr="008502E6">
              <w:rPr>
                <w:rFonts w:cs="Times New Roman"/>
                <w:szCs w:val="26"/>
                <w:lang w:val="en-US"/>
              </w:rPr>
              <w:t>Quan sát</w:t>
            </w:r>
          </w:p>
          <w:p w14:paraId="209F16BE" w14:textId="77777777" w:rsidR="00117DD4" w:rsidRPr="008502E6" w:rsidRDefault="00117DD4" w:rsidP="0052004F">
            <w:pPr>
              <w:tabs>
                <w:tab w:val="left" w:pos="284"/>
              </w:tabs>
              <w:rPr>
                <w:rFonts w:cs="Times New Roman"/>
                <w:szCs w:val="26"/>
                <w:lang w:val="en-US"/>
              </w:rPr>
            </w:pPr>
            <w:r w:rsidRPr="008502E6">
              <w:rPr>
                <w:rFonts w:cs="Times New Roman"/>
                <w:szCs w:val="26"/>
                <w:lang w:val="en-US"/>
              </w:rPr>
              <w:t>- Bảng kiểm (đáp án)</w:t>
            </w:r>
          </w:p>
          <w:p w14:paraId="12383512" w14:textId="77777777" w:rsidR="00117DD4" w:rsidRPr="008502E6" w:rsidRDefault="00117DD4" w:rsidP="0052004F">
            <w:pPr>
              <w:tabs>
                <w:tab w:val="left" w:pos="284"/>
              </w:tabs>
              <w:rPr>
                <w:rFonts w:cs="Times New Roman"/>
                <w:szCs w:val="26"/>
                <w:lang w:val="en-US"/>
              </w:rPr>
            </w:pPr>
            <w:r w:rsidRPr="008502E6">
              <w:rPr>
                <w:rFonts w:cs="Times New Roman"/>
                <w:szCs w:val="26"/>
                <w:lang w:val="en-US"/>
              </w:rPr>
              <w:t>- Các nhóm đánh giá lẫn nhau.</w:t>
            </w:r>
          </w:p>
          <w:p w14:paraId="1158A6F1" w14:textId="77777777" w:rsidR="00117DD4" w:rsidRPr="008502E6" w:rsidRDefault="00117DD4" w:rsidP="0052004F">
            <w:pPr>
              <w:tabs>
                <w:tab w:val="left" w:pos="284"/>
              </w:tabs>
              <w:rPr>
                <w:rFonts w:cs="Times New Roman"/>
                <w:szCs w:val="26"/>
                <w:lang w:val="en-US"/>
              </w:rPr>
            </w:pPr>
          </w:p>
        </w:tc>
        <w:tc>
          <w:tcPr>
            <w:tcW w:w="1646" w:type="dxa"/>
            <w:vAlign w:val="center"/>
          </w:tcPr>
          <w:p w14:paraId="11093642" w14:textId="77777777" w:rsidR="00117DD4" w:rsidRPr="008502E6" w:rsidRDefault="00117DD4" w:rsidP="0052004F">
            <w:pPr>
              <w:tabs>
                <w:tab w:val="left" w:pos="284"/>
              </w:tabs>
              <w:jc w:val="center"/>
              <w:rPr>
                <w:rFonts w:cs="Times New Roman"/>
                <w:szCs w:val="26"/>
                <w:lang w:val="en-US"/>
              </w:rPr>
            </w:pPr>
          </w:p>
        </w:tc>
      </w:tr>
      <w:tr w:rsidR="00117DD4" w:rsidRPr="008502E6" w14:paraId="476740CD" w14:textId="77777777" w:rsidTr="0052004F">
        <w:tc>
          <w:tcPr>
            <w:tcW w:w="7702" w:type="dxa"/>
            <w:gridSpan w:val="4"/>
            <w:vAlign w:val="center"/>
          </w:tcPr>
          <w:p w14:paraId="44634E7A" w14:textId="77777777" w:rsidR="00117DD4" w:rsidRPr="008502E6" w:rsidRDefault="00117DD4" w:rsidP="0052004F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8502E6">
              <w:rPr>
                <w:rFonts w:cs="Times New Roman"/>
                <w:szCs w:val="26"/>
              </w:rPr>
              <w:t>GV nhận xét, đánh giá và kết thúc bài học.</w:t>
            </w:r>
          </w:p>
        </w:tc>
        <w:tc>
          <w:tcPr>
            <w:tcW w:w="1646" w:type="dxa"/>
            <w:vAlign w:val="center"/>
          </w:tcPr>
          <w:p w14:paraId="30C66D98" w14:textId="77777777" w:rsidR="00117DD4" w:rsidRPr="008502E6" w:rsidRDefault="00117DD4" w:rsidP="0052004F">
            <w:pPr>
              <w:tabs>
                <w:tab w:val="left" w:pos="284"/>
              </w:tabs>
              <w:jc w:val="center"/>
              <w:rPr>
                <w:rFonts w:cs="Times New Roman"/>
                <w:szCs w:val="26"/>
                <w:lang w:val="en-US"/>
              </w:rPr>
            </w:pPr>
          </w:p>
        </w:tc>
      </w:tr>
    </w:tbl>
    <w:p w14:paraId="5F2DD77B" w14:textId="77777777" w:rsidR="00117DD4" w:rsidRPr="008502E6" w:rsidRDefault="00117DD4" w:rsidP="00117DD4">
      <w:pPr>
        <w:spacing w:line="240" w:lineRule="auto"/>
        <w:rPr>
          <w:rFonts w:cs="Times New Roman"/>
          <w:b/>
          <w:szCs w:val="26"/>
        </w:rPr>
      </w:pPr>
      <w:r w:rsidRPr="008502E6">
        <w:rPr>
          <w:rFonts w:cs="Times New Roman"/>
          <w:b/>
          <w:szCs w:val="26"/>
        </w:rPr>
        <w:t>*</w:t>
      </w:r>
      <w:r w:rsidRPr="008502E6">
        <w:rPr>
          <w:rFonts w:cs="Times New Roman"/>
          <w:b/>
          <w:szCs w:val="26"/>
          <w:lang w:val="en-US"/>
        </w:rPr>
        <w:t xml:space="preserve"> </w:t>
      </w:r>
      <w:r w:rsidRPr="008502E6">
        <w:rPr>
          <w:rFonts w:cs="Times New Roman"/>
          <w:b/>
          <w:szCs w:val="26"/>
        </w:rPr>
        <w:t>Hướng dẫn về nhà</w:t>
      </w:r>
    </w:p>
    <w:p w14:paraId="7CB06FCF" w14:textId="53048BF8" w:rsidR="00117DD4" w:rsidRPr="00910FF3" w:rsidRDefault="00117DD4" w:rsidP="00117D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Cs w:val="26"/>
          <w:lang w:val="en-US"/>
        </w:rPr>
      </w:pPr>
      <w:r w:rsidRPr="008502E6">
        <w:rPr>
          <w:rFonts w:cs="Times New Roman"/>
          <w:color w:val="000000"/>
          <w:szCs w:val="26"/>
        </w:rPr>
        <w:t xml:space="preserve">Xem lại kiến thức đã học ở bài </w:t>
      </w:r>
      <w:r w:rsidR="00910FF3">
        <w:rPr>
          <w:rFonts w:cs="Times New Roman"/>
          <w:color w:val="000000"/>
          <w:szCs w:val="26"/>
          <w:lang w:val="en-US"/>
        </w:rPr>
        <w:t>5</w:t>
      </w:r>
    </w:p>
    <w:p w14:paraId="17BE4825" w14:textId="2D22D473" w:rsidR="00117DD4" w:rsidRPr="00910FF3" w:rsidRDefault="00117DD4" w:rsidP="00117D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i/>
          <w:color w:val="000000"/>
          <w:szCs w:val="26"/>
          <w:lang w:val="en-US"/>
        </w:rPr>
      </w:pPr>
      <w:r w:rsidRPr="008502E6">
        <w:rPr>
          <w:rFonts w:cs="Times New Roman"/>
          <w:color w:val="000000"/>
          <w:szCs w:val="26"/>
        </w:rPr>
        <w:t xml:space="preserve">Xem trước nội dung </w:t>
      </w:r>
      <w:r w:rsidRPr="008502E6">
        <w:rPr>
          <w:rFonts w:cs="Times New Roman"/>
          <w:i/>
          <w:color w:val="000000"/>
          <w:szCs w:val="26"/>
        </w:rPr>
        <w:t xml:space="preserve">bài </w:t>
      </w:r>
      <w:r w:rsidR="00910FF3">
        <w:rPr>
          <w:rFonts w:cs="Times New Roman"/>
          <w:i/>
          <w:color w:val="000000"/>
          <w:szCs w:val="26"/>
          <w:lang w:val="en-US"/>
        </w:rPr>
        <w:t>6</w:t>
      </w:r>
      <w:r w:rsidRPr="008502E6">
        <w:rPr>
          <w:rFonts w:cs="Times New Roman"/>
          <w:i/>
          <w:color w:val="000000"/>
          <w:szCs w:val="26"/>
        </w:rPr>
        <w:t xml:space="preserve">: </w:t>
      </w:r>
      <w:r w:rsidR="00910FF3">
        <w:rPr>
          <w:rFonts w:cs="Times New Roman"/>
          <w:i/>
          <w:color w:val="000000"/>
          <w:szCs w:val="26"/>
          <w:lang w:val="en-US"/>
        </w:rPr>
        <w:t>Mạng điện sản xuất quy mô nhỏ</w:t>
      </w:r>
    </w:p>
    <w:p w14:paraId="1B78915D" w14:textId="6CDB089C" w:rsidR="00176D7D" w:rsidRPr="00DA5111" w:rsidRDefault="00176D7D" w:rsidP="00C55C9D">
      <w:pPr>
        <w:pStyle w:val="Heading3"/>
        <w:rPr>
          <w:rFonts w:ascii="Cambria" w:hAnsi="Cambria"/>
        </w:rPr>
      </w:pPr>
      <w:bookmarkStart w:id="31" w:name="_Toc134779671"/>
      <w:r w:rsidRPr="00DA5111">
        <w:rPr>
          <w:rFonts w:ascii="Cambria" w:hAnsi="Cambria"/>
        </w:rPr>
        <w:t>IV. HỒ SƠ HỌC TẬP:</w:t>
      </w:r>
    </w:p>
    <w:p w14:paraId="29E64188" w14:textId="1A2C7C9A" w:rsidR="00176D7D" w:rsidRPr="00DA5111" w:rsidRDefault="00176D7D" w:rsidP="00176D7D">
      <w:r w:rsidRPr="00DA5111">
        <w:t>- Phiếu học tập.</w:t>
      </w:r>
    </w:p>
    <w:p w14:paraId="37B4D5F8" w14:textId="032EAC18" w:rsidR="00176D7D" w:rsidRPr="00DA5111" w:rsidRDefault="00176D7D" w:rsidP="00176D7D">
      <w:r w:rsidRPr="00DA5111">
        <w:t>- Rubric.</w:t>
      </w:r>
    </w:p>
    <w:p w14:paraId="7641EC26" w14:textId="771A3B80" w:rsidR="00176D7D" w:rsidRDefault="00176D7D" w:rsidP="00176D7D">
      <w:r w:rsidRPr="00DA5111">
        <w:t>1. Phiếu học tập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E45D1" w14:paraId="4C6A8C45" w14:textId="77777777" w:rsidTr="0052004F">
        <w:tc>
          <w:tcPr>
            <w:tcW w:w="9629" w:type="dxa"/>
          </w:tcPr>
          <w:p w14:paraId="1FA65DD6" w14:textId="77777777" w:rsidR="000E45D1" w:rsidRPr="00221EBB" w:rsidRDefault="000E45D1" w:rsidP="0052004F">
            <w:pPr>
              <w:tabs>
                <w:tab w:val="left" w:pos="567"/>
              </w:tabs>
              <w:jc w:val="center"/>
              <w:rPr>
                <w:b/>
                <w:bCs/>
                <w:lang w:val="en-US"/>
              </w:rPr>
            </w:pPr>
            <w:r w:rsidRPr="00221EBB">
              <w:rPr>
                <w:b/>
                <w:bCs/>
                <w:lang w:val="en-US"/>
              </w:rPr>
              <w:t>PHIẾU HỌC TẬP SỐ</w:t>
            </w:r>
          </w:p>
        </w:tc>
      </w:tr>
      <w:tr w:rsidR="000E45D1" w14:paraId="641FFEC8" w14:textId="77777777" w:rsidTr="0052004F">
        <w:tc>
          <w:tcPr>
            <w:tcW w:w="9629" w:type="dxa"/>
          </w:tcPr>
          <w:p w14:paraId="2E940F61" w14:textId="77777777" w:rsidR="000E45D1" w:rsidRDefault="000E45D1" w:rsidP="0052004F">
            <w:pPr>
              <w:tabs>
                <w:tab w:val="left" w:pos="4111"/>
              </w:tabs>
              <w:ind w:firstLine="555"/>
              <w:rPr>
                <w:rFonts w:eastAsia="Times New Roman" w:cs="Times New Roman"/>
                <w:b/>
                <w:bCs/>
                <w:szCs w:val="26"/>
                <w:lang w:val="en-US"/>
              </w:rPr>
            </w:pPr>
            <w:r w:rsidRPr="001F0BB6">
              <w:rPr>
                <w:rFonts w:eastAsia="Times New Roman" w:cs="Times New Roman"/>
                <w:b/>
                <w:bCs/>
                <w:szCs w:val="26"/>
              </w:rPr>
              <w:t>Nhóm</w:t>
            </w:r>
            <w:r>
              <w:rPr>
                <w:rFonts w:eastAsia="Times New Roman" w:cs="Times New Roman"/>
                <w:b/>
                <w:bCs/>
                <w:szCs w:val="26"/>
                <w:lang w:val="en-US"/>
              </w:rPr>
              <w:t xml:space="preserve"> chuyên gia:</w:t>
            </w:r>
          </w:p>
          <w:p w14:paraId="011ECDB1" w14:textId="77777777" w:rsidR="000E45D1" w:rsidRPr="001F0BB6" w:rsidRDefault="000E45D1" w:rsidP="0052004F">
            <w:pPr>
              <w:tabs>
                <w:tab w:val="left" w:pos="4111"/>
              </w:tabs>
              <w:ind w:firstLine="555"/>
              <w:rPr>
                <w:szCs w:val="26"/>
              </w:rPr>
            </w:pPr>
            <w:r w:rsidRPr="001F0BB6">
              <w:rPr>
                <w:rFonts w:eastAsia="Times New Roman" w:cs="Times New Roman"/>
                <w:szCs w:val="26"/>
              </w:rPr>
              <w:t xml:space="preserve"> Họ và tên học sinh: </w:t>
            </w:r>
            <w:r w:rsidRPr="001F0BB6">
              <w:rPr>
                <w:rFonts w:eastAsia="Times New Roman" w:cs="Times New Roman"/>
                <w:szCs w:val="26"/>
              </w:rPr>
              <w:tab/>
              <w:t>1. …………………………………… Trưởng nhóm</w:t>
            </w:r>
          </w:p>
          <w:p w14:paraId="15C59D6D" w14:textId="77777777" w:rsidR="000E45D1" w:rsidRDefault="000E45D1" w:rsidP="0052004F">
            <w:pPr>
              <w:tabs>
                <w:tab w:val="left" w:pos="4111"/>
              </w:tabs>
              <w:ind w:firstLine="555"/>
              <w:rPr>
                <w:rFonts w:eastAsia="Times New Roman" w:cs="Times New Roman"/>
                <w:szCs w:val="26"/>
              </w:rPr>
            </w:pPr>
            <w:r w:rsidRPr="001F0BB6">
              <w:rPr>
                <w:rFonts w:eastAsia="Times New Roman" w:cs="Times New Roman"/>
                <w:szCs w:val="26"/>
              </w:rPr>
              <w:t xml:space="preserve">                                       </w:t>
            </w:r>
            <w:r w:rsidRPr="001F0BB6">
              <w:rPr>
                <w:rFonts w:eastAsia="Times New Roman" w:cs="Times New Roman"/>
                <w:szCs w:val="26"/>
              </w:rPr>
              <w:tab/>
              <w:t>2. ……………………………………. Thư ký</w:t>
            </w:r>
          </w:p>
          <w:p w14:paraId="593512D3" w14:textId="77777777" w:rsidR="000E45D1" w:rsidRPr="000624D5" w:rsidRDefault="000E45D1" w:rsidP="0052004F">
            <w:pPr>
              <w:tabs>
                <w:tab w:val="left" w:pos="4111"/>
              </w:tabs>
              <w:ind w:firstLine="555"/>
              <w:rPr>
                <w:szCs w:val="26"/>
              </w:rPr>
            </w:pPr>
          </w:p>
        </w:tc>
      </w:tr>
      <w:tr w:rsidR="000E45D1" w14:paraId="3D60701A" w14:textId="77777777" w:rsidTr="000E45D1">
        <w:trPr>
          <w:trHeight w:val="2817"/>
        </w:trPr>
        <w:tc>
          <w:tcPr>
            <w:tcW w:w="9629" w:type="dxa"/>
          </w:tcPr>
          <w:p w14:paraId="3A7E23CF" w14:textId="77777777" w:rsidR="000E45D1" w:rsidRPr="00D2719B" w:rsidRDefault="000E45D1" w:rsidP="0052004F">
            <w:pPr>
              <w:rPr>
                <w:szCs w:val="26"/>
                <w:lang w:val="en-US"/>
              </w:rPr>
            </w:pPr>
            <w:r w:rsidRPr="001F0BB6">
              <w:rPr>
                <w:szCs w:val="26"/>
              </w:rPr>
              <w:t>Học sinh trả lời các câu hỏi sau đây</w:t>
            </w:r>
            <w:r>
              <w:rPr>
                <w:szCs w:val="26"/>
                <w:lang w:val="en-US"/>
              </w:rPr>
              <w:t xml:space="preserve"> trên giấy A1.</w:t>
            </w:r>
            <w:r w:rsidRPr="00D2719B">
              <w:rPr>
                <w:b/>
                <w:bCs/>
                <w:szCs w:val="26"/>
                <w:lang w:val="en-US"/>
              </w:rPr>
              <w:t xml:space="preserve"> </w:t>
            </w:r>
          </w:p>
          <w:p w14:paraId="14309E49" w14:textId="3A6417D8" w:rsidR="000E45D1" w:rsidRDefault="000E45D1" w:rsidP="0052004F">
            <w:pPr>
              <w:tabs>
                <w:tab w:val="left" w:leader="dot" w:pos="9239"/>
              </w:tabs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  <w:p w14:paraId="28350115" w14:textId="3389658C" w:rsidR="000E45D1" w:rsidRDefault="000E45D1" w:rsidP="0052004F">
            <w:pPr>
              <w:tabs>
                <w:tab w:val="left" w:leader="dot" w:pos="9239"/>
              </w:tabs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  <w:p w14:paraId="14773CB4" w14:textId="390971EB" w:rsidR="000E45D1" w:rsidRPr="00143C66" w:rsidRDefault="000E45D1" w:rsidP="0052004F">
            <w:pPr>
              <w:tabs>
                <w:tab w:val="left" w:leader="dot" w:pos="9239"/>
              </w:tabs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</w:tbl>
    <w:p w14:paraId="44699B3B" w14:textId="0A846D36" w:rsidR="000E45D1" w:rsidRDefault="000E45D1" w:rsidP="00176D7D"/>
    <w:p w14:paraId="155E57F5" w14:textId="5F611357" w:rsidR="000E45D1" w:rsidRDefault="000E45D1" w:rsidP="00176D7D"/>
    <w:p w14:paraId="2A2FD96F" w14:textId="08B52F39" w:rsidR="000E45D1" w:rsidRDefault="000E45D1" w:rsidP="00176D7D"/>
    <w:p w14:paraId="29E16484" w14:textId="46D9E861" w:rsidR="000E45D1" w:rsidRDefault="000E45D1" w:rsidP="00176D7D"/>
    <w:p w14:paraId="30B4B592" w14:textId="77777777" w:rsidR="000E45D1" w:rsidRPr="00DA5111" w:rsidRDefault="000E45D1" w:rsidP="00176D7D">
      <w:pPr>
        <w:rPr>
          <w:lang w:val="en-US"/>
        </w:rPr>
      </w:pPr>
    </w:p>
    <w:p w14:paraId="0891A73C" w14:textId="50C472E5" w:rsidR="00842534" w:rsidRPr="00DA5111" w:rsidRDefault="00842534" w:rsidP="00C55C9D">
      <w:pPr>
        <w:pStyle w:val="Heading3"/>
        <w:rPr>
          <w:rFonts w:ascii="Cambria" w:hAnsi="Cambria"/>
        </w:rPr>
      </w:pPr>
      <w:r w:rsidRPr="00DA5111">
        <w:rPr>
          <w:rFonts w:ascii="Cambria" w:hAnsi="Cambria"/>
        </w:rPr>
        <w:t>2. Rubric</w:t>
      </w:r>
      <w:bookmarkEnd w:id="31"/>
      <w:r w:rsidRPr="00DA5111">
        <w:rPr>
          <w:rFonts w:ascii="Cambria" w:hAnsi="Cambria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9"/>
        <w:gridCol w:w="1792"/>
        <w:gridCol w:w="1658"/>
        <w:gridCol w:w="1708"/>
        <w:gridCol w:w="1868"/>
      </w:tblGrid>
      <w:tr w:rsidR="00104326" w:rsidRPr="00DA5111" w14:paraId="5C2F6C01" w14:textId="77777777" w:rsidTr="00CD3FDB">
        <w:trPr>
          <w:jc w:val="center"/>
        </w:trPr>
        <w:tc>
          <w:tcPr>
            <w:tcW w:w="2319" w:type="dxa"/>
            <w:tcBorders>
              <w:tl2br w:val="single" w:sz="4" w:space="0" w:color="auto"/>
            </w:tcBorders>
          </w:tcPr>
          <w:p w14:paraId="56C96C4E" w14:textId="77777777" w:rsidR="00842534" w:rsidRPr="00DA5111" w:rsidRDefault="00842534" w:rsidP="00B47E78">
            <w:pPr>
              <w:spacing w:before="60" w:after="60"/>
              <w:jc w:val="right"/>
              <w:rPr>
                <w:rFonts w:cs="Times New Roman"/>
                <w:b/>
                <w:bCs/>
                <w:szCs w:val="26"/>
              </w:rPr>
            </w:pPr>
            <w:r w:rsidRPr="00DA5111">
              <w:rPr>
                <w:rFonts w:cs="Times New Roman"/>
                <w:b/>
                <w:bCs/>
                <w:szCs w:val="26"/>
              </w:rPr>
              <w:t>MỨC ĐỘ</w:t>
            </w:r>
          </w:p>
          <w:p w14:paraId="084CDF6E" w14:textId="77777777" w:rsidR="00842534" w:rsidRPr="00DA5111" w:rsidRDefault="00842534" w:rsidP="00B47E78">
            <w:pPr>
              <w:spacing w:before="60" w:after="60"/>
              <w:rPr>
                <w:rFonts w:cs="Times New Roman"/>
                <w:b/>
                <w:bCs/>
                <w:szCs w:val="26"/>
              </w:rPr>
            </w:pPr>
            <w:r w:rsidRPr="00DA5111">
              <w:rPr>
                <w:rFonts w:cs="Times New Roman"/>
                <w:b/>
                <w:bCs/>
                <w:szCs w:val="26"/>
              </w:rPr>
              <w:t>TIÊU CHÍ</w:t>
            </w:r>
          </w:p>
        </w:tc>
        <w:tc>
          <w:tcPr>
            <w:tcW w:w="1792" w:type="dxa"/>
            <w:vAlign w:val="center"/>
          </w:tcPr>
          <w:p w14:paraId="08243271" w14:textId="77777777" w:rsidR="00842534" w:rsidRPr="00DA5111" w:rsidRDefault="00842534" w:rsidP="00B47E78">
            <w:pPr>
              <w:spacing w:before="60" w:after="60"/>
              <w:jc w:val="center"/>
              <w:rPr>
                <w:rFonts w:cs="Times New Roman"/>
                <w:b/>
                <w:bCs/>
                <w:szCs w:val="26"/>
              </w:rPr>
            </w:pPr>
            <w:r w:rsidRPr="00DA5111">
              <w:rPr>
                <w:rFonts w:cs="Times New Roman"/>
                <w:b/>
                <w:bCs/>
                <w:szCs w:val="26"/>
              </w:rPr>
              <w:t>XUẤT SẮC</w:t>
            </w:r>
          </w:p>
        </w:tc>
        <w:tc>
          <w:tcPr>
            <w:tcW w:w="1658" w:type="dxa"/>
            <w:vAlign w:val="center"/>
          </w:tcPr>
          <w:p w14:paraId="6FAFC45B" w14:textId="77777777" w:rsidR="00842534" w:rsidRPr="00DA5111" w:rsidRDefault="00842534" w:rsidP="00B47E78">
            <w:pPr>
              <w:spacing w:before="60" w:after="60"/>
              <w:jc w:val="center"/>
              <w:rPr>
                <w:rFonts w:cs="Times New Roman"/>
                <w:b/>
                <w:bCs/>
                <w:szCs w:val="26"/>
              </w:rPr>
            </w:pPr>
            <w:r w:rsidRPr="00DA5111">
              <w:rPr>
                <w:rFonts w:cs="Times New Roman"/>
                <w:b/>
                <w:bCs/>
                <w:szCs w:val="26"/>
              </w:rPr>
              <w:t>TỐT</w:t>
            </w:r>
          </w:p>
        </w:tc>
        <w:tc>
          <w:tcPr>
            <w:tcW w:w="1708" w:type="dxa"/>
            <w:vAlign w:val="center"/>
          </w:tcPr>
          <w:p w14:paraId="450CD6D0" w14:textId="77777777" w:rsidR="00842534" w:rsidRPr="00DA5111" w:rsidRDefault="00842534" w:rsidP="00B47E78">
            <w:pPr>
              <w:spacing w:before="60" w:after="60"/>
              <w:jc w:val="center"/>
              <w:rPr>
                <w:rFonts w:cs="Times New Roman"/>
                <w:b/>
                <w:bCs/>
                <w:szCs w:val="26"/>
              </w:rPr>
            </w:pPr>
            <w:r w:rsidRPr="00DA5111">
              <w:rPr>
                <w:rFonts w:cs="Times New Roman"/>
                <w:b/>
                <w:bCs/>
                <w:szCs w:val="26"/>
              </w:rPr>
              <w:t>ĐẠT</w:t>
            </w:r>
          </w:p>
        </w:tc>
        <w:tc>
          <w:tcPr>
            <w:tcW w:w="1868" w:type="dxa"/>
            <w:vAlign w:val="center"/>
          </w:tcPr>
          <w:p w14:paraId="1899B7DE" w14:textId="77777777" w:rsidR="00842534" w:rsidRPr="00DA5111" w:rsidRDefault="00842534" w:rsidP="00B47E78">
            <w:pPr>
              <w:spacing w:before="60" w:after="60"/>
              <w:jc w:val="center"/>
              <w:rPr>
                <w:rFonts w:cs="Times New Roman"/>
                <w:b/>
                <w:bCs/>
                <w:szCs w:val="26"/>
              </w:rPr>
            </w:pPr>
            <w:r w:rsidRPr="00DA5111">
              <w:rPr>
                <w:rFonts w:cs="Times New Roman"/>
                <w:b/>
                <w:bCs/>
                <w:szCs w:val="26"/>
              </w:rPr>
              <w:t>CHƯA ĐẠT</w:t>
            </w:r>
          </w:p>
        </w:tc>
      </w:tr>
      <w:tr w:rsidR="00104326" w:rsidRPr="00DA5111" w14:paraId="5E5EDE8E" w14:textId="77777777" w:rsidTr="00CD3FDB">
        <w:trPr>
          <w:jc w:val="center"/>
        </w:trPr>
        <w:tc>
          <w:tcPr>
            <w:tcW w:w="2319" w:type="dxa"/>
            <w:vAlign w:val="center"/>
          </w:tcPr>
          <w:p w14:paraId="224F5096" w14:textId="77777777" w:rsidR="00842534" w:rsidRPr="00DA5111" w:rsidRDefault="00842534" w:rsidP="00B47E78">
            <w:pPr>
              <w:spacing w:before="60" w:after="60"/>
              <w:rPr>
                <w:rFonts w:cs="Times New Roman"/>
                <w:b/>
                <w:bCs/>
                <w:szCs w:val="26"/>
              </w:rPr>
            </w:pPr>
            <w:r w:rsidRPr="00DA5111">
              <w:rPr>
                <w:rFonts w:cs="Times New Roman"/>
                <w:b/>
                <w:bCs/>
                <w:szCs w:val="26"/>
              </w:rPr>
              <w:t>Nội dung, hình thức</w:t>
            </w:r>
          </w:p>
          <w:p w14:paraId="57D34562" w14:textId="77777777" w:rsidR="00842534" w:rsidRPr="00DA5111" w:rsidRDefault="00842534" w:rsidP="00B47E78">
            <w:pPr>
              <w:spacing w:before="60" w:after="60"/>
              <w:jc w:val="center"/>
              <w:rPr>
                <w:rFonts w:cs="Times New Roman"/>
                <w:b/>
                <w:bCs/>
                <w:szCs w:val="26"/>
              </w:rPr>
            </w:pPr>
            <w:r w:rsidRPr="00DA5111">
              <w:rPr>
                <w:rFonts w:cs="Times New Roman"/>
                <w:b/>
                <w:bCs/>
                <w:szCs w:val="26"/>
              </w:rPr>
              <w:t>(5 điểm)</w:t>
            </w:r>
          </w:p>
        </w:tc>
        <w:tc>
          <w:tcPr>
            <w:tcW w:w="1792" w:type="dxa"/>
          </w:tcPr>
          <w:p w14:paraId="5F19B7F6" w14:textId="77777777" w:rsidR="00842534" w:rsidRPr="00DA5111" w:rsidRDefault="00842534" w:rsidP="00B47E78">
            <w:pPr>
              <w:spacing w:before="60" w:after="60"/>
              <w:rPr>
                <w:rFonts w:cs="Times New Roman"/>
                <w:szCs w:val="26"/>
              </w:rPr>
            </w:pPr>
            <w:r w:rsidRPr="00DA5111">
              <w:rPr>
                <w:rFonts w:cs="Times New Roman"/>
                <w:szCs w:val="26"/>
              </w:rPr>
              <w:t>- Đầy đủ, chính xác hoàn toàn.</w:t>
            </w:r>
          </w:p>
          <w:p w14:paraId="78B33FC4" w14:textId="77777777" w:rsidR="00842534" w:rsidRPr="00DA5111" w:rsidRDefault="00842534" w:rsidP="00B47E78">
            <w:pPr>
              <w:rPr>
                <w:rFonts w:cs="Times New Roman"/>
                <w:szCs w:val="26"/>
              </w:rPr>
            </w:pPr>
            <w:r w:rsidRPr="00DA5111">
              <w:rPr>
                <w:rStyle w:val="fontstyle01"/>
                <w:rFonts w:ascii="Cambria" w:hAnsi="Cambria"/>
                <w:color w:val="auto"/>
                <w:sz w:val="26"/>
                <w:szCs w:val="26"/>
              </w:rPr>
              <w:t>- Có thể hiện trọng tâm;</w:t>
            </w:r>
          </w:p>
          <w:p w14:paraId="0FA23585" w14:textId="77777777" w:rsidR="00842534" w:rsidRPr="00DA5111" w:rsidRDefault="00842534" w:rsidP="00B47E78">
            <w:pPr>
              <w:spacing w:before="60" w:after="60"/>
              <w:rPr>
                <w:rFonts w:cs="Times New Roman"/>
                <w:szCs w:val="26"/>
              </w:rPr>
            </w:pPr>
            <w:r w:rsidRPr="00DA5111">
              <w:rPr>
                <w:rFonts w:cs="Times New Roman"/>
                <w:szCs w:val="26"/>
              </w:rPr>
              <w:t>- Trình bày hợp lý, logic.</w:t>
            </w:r>
          </w:p>
          <w:p w14:paraId="5CEBF7C5" w14:textId="77777777" w:rsidR="00842534" w:rsidRPr="00DA5111" w:rsidRDefault="00842534" w:rsidP="00B47E78">
            <w:pPr>
              <w:spacing w:before="60" w:after="60"/>
              <w:jc w:val="center"/>
              <w:rPr>
                <w:rFonts w:cs="Times New Roman"/>
                <w:b/>
                <w:bCs/>
                <w:szCs w:val="26"/>
              </w:rPr>
            </w:pPr>
            <w:r w:rsidRPr="00DA5111">
              <w:rPr>
                <w:rFonts w:cs="Times New Roman"/>
                <w:b/>
                <w:bCs/>
                <w:szCs w:val="26"/>
              </w:rPr>
              <w:t>(4 - 5)</w:t>
            </w:r>
          </w:p>
        </w:tc>
        <w:tc>
          <w:tcPr>
            <w:tcW w:w="1658" w:type="dxa"/>
          </w:tcPr>
          <w:p w14:paraId="638D3334" w14:textId="77777777" w:rsidR="00842534" w:rsidRPr="00DA5111" w:rsidRDefault="00842534" w:rsidP="00B47E78">
            <w:pPr>
              <w:spacing w:before="60" w:after="60"/>
              <w:rPr>
                <w:rFonts w:cs="Times New Roman"/>
                <w:szCs w:val="26"/>
              </w:rPr>
            </w:pPr>
            <w:r w:rsidRPr="00DA5111">
              <w:rPr>
                <w:rFonts w:cs="Times New Roman"/>
                <w:szCs w:val="26"/>
              </w:rPr>
              <w:t>- Chính xác hoàn toàn.</w:t>
            </w:r>
          </w:p>
          <w:p w14:paraId="3AF24EA6" w14:textId="77777777" w:rsidR="00842534" w:rsidRPr="00DA5111" w:rsidRDefault="00842534" w:rsidP="00B47E78">
            <w:pPr>
              <w:rPr>
                <w:rFonts w:cs="Times New Roman"/>
                <w:szCs w:val="26"/>
              </w:rPr>
            </w:pPr>
            <w:r w:rsidRPr="00DA5111">
              <w:rPr>
                <w:rStyle w:val="fontstyle01"/>
                <w:rFonts w:ascii="Cambria" w:hAnsi="Cambria"/>
                <w:color w:val="auto"/>
                <w:sz w:val="26"/>
                <w:szCs w:val="26"/>
              </w:rPr>
              <w:t>- Có thể hiện trọng tâm;</w:t>
            </w:r>
          </w:p>
          <w:p w14:paraId="7CBFFA56" w14:textId="77777777" w:rsidR="00842534" w:rsidRPr="00DA5111" w:rsidRDefault="00842534" w:rsidP="00B47E78">
            <w:pPr>
              <w:spacing w:before="60" w:after="60"/>
              <w:rPr>
                <w:rFonts w:cs="Times New Roman"/>
                <w:szCs w:val="26"/>
              </w:rPr>
            </w:pPr>
            <w:r w:rsidRPr="00DA5111">
              <w:rPr>
                <w:rFonts w:cs="Times New Roman"/>
                <w:szCs w:val="26"/>
              </w:rPr>
              <w:t>- Trình bày hợp lý, logic.</w:t>
            </w:r>
          </w:p>
          <w:p w14:paraId="6BF3B2BF" w14:textId="77777777" w:rsidR="00842534" w:rsidRPr="00DA5111" w:rsidRDefault="00842534" w:rsidP="00B47E78">
            <w:pPr>
              <w:spacing w:before="60" w:after="60"/>
              <w:rPr>
                <w:rFonts w:cs="Times New Roman"/>
                <w:szCs w:val="26"/>
              </w:rPr>
            </w:pPr>
            <w:r w:rsidRPr="00DA5111">
              <w:rPr>
                <w:rFonts w:cs="Times New Roman"/>
                <w:szCs w:val="26"/>
              </w:rPr>
              <w:t>- Chưa đầy đủ</w:t>
            </w:r>
          </w:p>
          <w:p w14:paraId="7F1D2CD0" w14:textId="77777777" w:rsidR="00842534" w:rsidRPr="00DA5111" w:rsidRDefault="00842534" w:rsidP="00B47E78">
            <w:pPr>
              <w:spacing w:before="60" w:after="60"/>
              <w:jc w:val="center"/>
              <w:rPr>
                <w:rFonts w:cs="Times New Roman"/>
                <w:szCs w:val="26"/>
              </w:rPr>
            </w:pPr>
            <w:r w:rsidRPr="00DA5111">
              <w:rPr>
                <w:rFonts w:cs="Times New Roman"/>
                <w:b/>
                <w:bCs/>
                <w:szCs w:val="26"/>
              </w:rPr>
              <w:t>(2,5 - &lt; 4)</w:t>
            </w:r>
          </w:p>
        </w:tc>
        <w:tc>
          <w:tcPr>
            <w:tcW w:w="1708" w:type="dxa"/>
          </w:tcPr>
          <w:p w14:paraId="1D4D2944" w14:textId="77777777" w:rsidR="00842534" w:rsidRPr="00DA5111" w:rsidRDefault="00842534" w:rsidP="00B47E78">
            <w:pPr>
              <w:spacing w:before="60" w:after="60"/>
              <w:rPr>
                <w:rFonts w:cs="Times New Roman"/>
                <w:szCs w:val="26"/>
              </w:rPr>
            </w:pPr>
            <w:r w:rsidRPr="00DA5111">
              <w:rPr>
                <w:rFonts w:cs="Times New Roman"/>
                <w:szCs w:val="26"/>
              </w:rPr>
              <w:t xml:space="preserve">- Chính xác. </w:t>
            </w:r>
          </w:p>
          <w:p w14:paraId="3434D95D" w14:textId="77777777" w:rsidR="00842534" w:rsidRPr="00DA5111" w:rsidRDefault="00842534" w:rsidP="00B47E78">
            <w:pPr>
              <w:spacing w:before="60" w:after="60"/>
              <w:rPr>
                <w:rFonts w:cs="Times New Roman"/>
                <w:szCs w:val="26"/>
              </w:rPr>
            </w:pPr>
            <w:r w:rsidRPr="00DA5111">
              <w:rPr>
                <w:rFonts w:cs="Times New Roman"/>
                <w:szCs w:val="26"/>
              </w:rPr>
              <w:t>- Trình bày hợp lý, logic.</w:t>
            </w:r>
          </w:p>
          <w:p w14:paraId="6A839F72" w14:textId="77777777" w:rsidR="00842534" w:rsidRPr="00DA5111" w:rsidRDefault="00842534" w:rsidP="00B47E78">
            <w:pPr>
              <w:spacing w:before="60" w:after="60"/>
              <w:rPr>
                <w:rFonts w:cs="Times New Roman"/>
                <w:szCs w:val="26"/>
              </w:rPr>
            </w:pPr>
            <w:r w:rsidRPr="00DA5111">
              <w:rPr>
                <w:rFonts w:cs="Times New Roman"/>
                <w:szCs w:val="26"/>
              </w:rPr>
              <w:t>- Chưa đầy đủ</w:t>
            </w:r>
          </w:p>
          <w:p w14:paraId="5688D060" w14:textId="77777777" w:rsidR="00842534" w:rsidRPr="00DA5111" w:rsidRDefault="00842534" w:rsidP="00B47E78">
            <w:pPr>
              <w:spacing w:before="60" w:after="60"/>
              <w:rPr>
                <w:rFonts w:cs="Times New Roman"/>
                <w:szCs w:val="26"/>
              </w:rPr>
            </w:pPr>
          </w:p>
          <w:p w14:paraId="59AEC54B" w14:textId="77777777" w:rsidR="00842534" w:rsidRPr="00DA5111" w:rsidRDefault="00842534" w:rsidP="00B47E78">
            <w:pPr>
              <w:spacing w:before="60" w:after="60"/>
              <w:jc w:val="center"/>
              <w:rPr>
                <w:rFonts w:cs="Times New Roman"/>
                <w:b/>
                <w:bCs/>
                <w:szCs w:val="26"/>
              </w:rPr>
            </w:pPr>
            <w:r w:rsidRPr="00DA5111">
              <w:rPr>
                <w:rFonts w:cs="Times New Roman"/>
                <w:b/>
                <w:bCs/>
                <w:szCs w:val="26"/>
              </w:rPr>
              <w:t>(1 - &lt; 2,5)</w:t>
            </w:r>
          </w:p>
        </w:tc>
        <w:tc>
          <w:tcPr>
            <w:tcW w:w="1868" w:type="dxa"/>
          </w:tcPr>
          <w:p w14:paraId="20D3C6F5" w14:textId="77777777" w:rsidR="00842534" w:rsidRPr="00DA5111" w:rsidRDefault="00842534" w:rsidP="00B47E78">
            <w:pPr>
              <w:spacing w:before="60" w:after="60"/>
              <w:rPr>
                <w:rFonts w:cs="Times New Roman"/>
                <w:szCs w:val="26"/>
              </w:rPr>
            </w:pPr>
            <w:r w:rsidRPr="00DA5111">
              <w:rPr>
                <w:rFonts w:cs="Times New Roman"/>
                <w:szCs w:val="26"/>
              </w:rPr>
              <w:t>- Chưa đúng</w:t>
            </w:r>
          </w:p>
          <w:p w14:paraId="77847061" w14:textId="77777777" w:rsidR="00842534" w:rsidRPr="00DA5111" w:rsidRDefault="00842534" w:rsidP="00B47E78">
            <w:pPr>
              <w:spacing w:before="60" w:after="60"/>
              <w:rPr>
                <w:rFonts w:cs="Times New Roman"/>
                <w:szCs w:val="26"/>
              </w:rPr>
            </w:pPr>
            <w:r w:rsidRPr="00DA5111">
              <w:rPr>
                <w:rFonts w:cs="Times New Roman"/>
                <w:szCs w:val="26"/>
              </w:rPr>
              <w:t>- Chưa đầy đủ</w:t>
            </w:r>
          </w:p>
          <w:p w14:paraId="2ED82F1A" w14:textId="77777777" w:rsidR="00842534" w:rsidRPr="00DA5111" w:rsidRDefault="00842534" w:rsidP="00B47E78">
            <w:pPr>
              <w:spacing w:before="60" w:after="60"/>
              <w:rPr>
                <w:rFonts w:cs="Times New Roman"/>
                <w:szCs w:val="26"/>
              </w:rPr>
            </w:pPr>
            <w:r w:rsidRPr="00DA5111">
              <w:rPr>
                <w:rFonts w:cs="Times New Roman"/>
                <w:szCs w:val="26"/>
              </w:rPr>
              <w:t>- Trình bày chưa hợp lý, chưa logic.</w:t>
            </w:r>
          </w:p>
          <w:p w14:paraId="3693C7A5" w14:textId="77777777" w:rsidR="00842534" w:rsidRPr="00DA5111" w:rsidRDefault="00842534" w:rsidP="00B47E78">
            <w:pPr>
              <w:spacing w:before="60" w:after="60"/>
              <w:jc w:val="center"/>
              <w:rPr>
                <w:rFonts w:cs="Times New Roman"/>
                <w:b/>
                <w:bCs/>
                <w:szCs w:val="26"/>
              </w:rPr>
            </w:pPr>
            <w:r w:rsidRPr="00DA5111">
              <w:rPr>
                <w:rFonts w:cs="Times New Roman"/>
                <w:b/>
                <w:bCs/>
                <w:szCs w:val="26"/>
              </w:rPr>
              <w:t>(0 - &lt; 1)</w:t>
            </w:r>
          </w:p>
        </w:tc>
      </w:tr>
      <w:tr w:rsidR="00104326" w:rsidRPr="00DA5111" w14:paraId="739689E0" w14:textId="77777777" w:rsidTr="00CD3FDB">
        <w:trPr>
          <w:jc w:val="center"/>
        </w:trPr>
        <w:tc>
          <w:tcPr>
            <w:tcW w:w="2319" w:type="dxa"/>
            <w:vAlign w:val="center"/>
          </w:tcPr>
          <w:p w14:paraId="788CD0B7" w14:textId="77777777" w:rsidR="00842534" w:rsidRPr="00DA5111" w:rsidRDefault="00842534" w:rsidP="00B47E78">
            <w:pPr>
              <w:jc w:val="center"/>
              <w:rPr>
                <w:rStyle w:val="fontstyle01"/>
                <w:rFonts w:ascii="Cambria" w:hAnsi="Cambria"/>
                <w:b/>
                <w:bCs/>
                <w:color w:val="auto"/>
                <w:sz w:val="26"/>
                <w:szCs w:val="26"/>
              </w:rPr>
            </w:pPr>
            <w:r w:rsidRPr="00DA5111">
              <w:rPr>
                <w:rStyle w:val="fontstyle01"/>
                <w:rFonts w:ascii="Cambria" w:hAnsi="Cambria"/>
                <w:color w:val="auto"/>
                <w:sz w:val="26"/>
                <w:szCs w:val="26"/>
              </w:rPr>
              <w:t>Kỹ năng và phong thái thuyết trình</w:t>
            </w:r>
          </w:p>
          <w:p w14:paraId="4D2FE23C" w14:textId="77777777" w:rsidR="00842534" w:rsidRPr="00DA5111" w:rsidRDefault="00842534" w:rsidP="00B47E78">
            <w:pPr>
              <w:jc w:val="center"/>
              <w:rPr>
                <w:rFonts w:cs="Times New Roman"/>
                <w:szCs w:val="26"/>
              </w:rPr>
            </w:pPr>
            <w:r w:rsidRPr="00DA5111">
              <w:rPr>
                <w:rFonts w:cs="Times New Roman"/>
                <w:b/>
                <w:bCs/>
                <w:szCs w:val="26"/>
              </w:rPr>
              <w:t>(3 điểm)</w:t>
            </w:r>
          </w:p>
          <w:p w14:paraId="4106E50C" w14:textId="77777777" w:rsidR="00842534" w:rsidRPr="00DA5111" w:rsidRDefault="00842534" w:rsidP="00B47E78">
            <w:pPr>
              <w:spacing w:before="60" w:after="60"/>
              <w:jc w:val="center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1792" w:type="dxa"/>
          </w:tcPr>
          <w:p w14:paraId="408DE19D" w14:textId="77777777" w:rsidR="00842534" w:rsidRPr="00DA5111" w:rsidRDefault="00842534" w:rsidP="00CD3FDB">
            <w:pPr>
              <w:rPr>
                <w:rFonts w:cs="Times New Roman"/>
                <w:szCs w:val="26"/>
              </w:rPr>
            </w:pPr>
            <w:r w:rsidRPr="00DA5111">
              <w:rPr>
                <w:rStyle w:val="fontstyle01"/>
                <w:rFonts w:ascii="Cambria" w:hAnsi="Cambria"/>
                <w:color w:val="auto"/>
                <w:sz w:val="26"/>
                <w:szCs w:val="26"/>
              </w:rPr>
              <w:t>- Phong thái thuyết trình tự tin, lưu loát.</w:t>
            </w:r>
            <w:r w:rsidRPr="00DA5111">
              <w:rPr>
                <w:rFonts w:cs="Times New Roman"/>
                <w:szCs w:val="26"/>
              </w:rPr>
              <w:br/>
            </w:r>
            <w:r w:rsidRPr="00DA5111">
              <w:rPr>
                <w:rStyle w:val="fontstyle01"/>
                <w:rFonts w:ascii="Cambria" w:hAnsi="Cambria"/>
                <w:color w:val="auto"/>
                <w:sz w:val="26"/>
                <w:szCs w:val="26"/>
              </w:rPr>
              <w:t xml:space="preserve">- </w:t>
            </w:r>
            <w:r w:rsidRPr="00CD3FDB">
              <w:rPr>
                <w:rStyle w:val="fontstyle01"/>
                <w:rFonts w:ascii="Cambria" w:hAnsi="Cambria"/>
                <w:color w:val="auto"/>
                <w:sz w:val="26"/>
                <w:szCs w:val="26"/>
              </w:rPr>
              <w:t xml:space="preserve">Giọng nói </w:t>
            </w:r>
            <w:r w:rsidRPr="00CD3FDB">
              <w:rPr>
                <w:rStyle w:val="fontstyle21"/>
                <w:rFonts w:ascii="Cambria" w:hAnsi="Cambria"/>
                <w:b w:val="0"/>
                <w:bCs w:val="0"/>
                <w:i w:val="0"/>
                <w:iCs w:val="0"/>
                <w:color w:val="auto"/>
              </w:rPr>
              <w:t>to</w:t>
            </w:r>
            <w:r w:rsidRPr="00CD3FDB">
              <w:rPr>
                <w:rStyle w:val="fontstyle21"/>
                <w:rFonts w:ascii="Cambria" w:hAnsi="Cambria"/>
                <w:b w:val="0"/>
                <w:bCs w:val="0"/>
                <w:color w:val="auto"/>
              </w:rPr>
              <w:t xml:space="preserve">, </w:t>
            </w:r>
            <w:r w:rsidRPr="00CD3FDB">
              <w:rPr>
                <w:rStyle w:val="fontstyle21"/>
                <w:rFonts w:ascii="Cambria" w:hAnsi="Cambria"/>
                <w:b w:val="0"/>
                <w:bCs w:val="0"/>
                <w:i w:val="0"/>
                <w:iCs w:val="0"/>
                <w:color w:val="auto"/>
              </w:rPr>
              <w:t>rõ ràng</w:t>
            </w:r>
            <w:r w:rsidRPr="00CD3FDB">
              <w:rPr>
                <w:rStyle w:val="fontstyle21"/>
                <w:rFonts w:ascii="Cambria" w:hAnsi="Cambria"/>
                <w:b w:val="0"/>
                <w:bCs w:val="0"/>
                <w:color w:val="auto"/>
              </w:rPr>
              <w:t xml:space="preserve">, </w:t>
            </w:r>
            <w:r w:rsidRPr="00CD3FDB">
              <w:rPr>
                <w:rStyle w:val="fontstyle21"/>
                <w:rFonts w:ascii="Cambria" w:hAnsi="Cambria"/>
                <w:b w:val="0"/>
                <w:bCs w:val="0"/>
                <w:i w:val="0"/>
                <w:iCs w:val="0"/>
                <w:color w:val="auto"/>
              </w:rPr>
              <w:t>truyền cảm</w:t>
            </w:r>
            <w:r w:rsidRPr="00CD3FDB">
              <w:rPr>
                <w:rStyle w:val="fontstyle21"/>
                <w:rFonts w:ascii="Cambria" w:hAnsi="Cambria"/>
                <w:b w:val="0"/>
                <w:bCs w:val="0"/>
                <w:color w:val="auto"/>
              </w:rPr>
              <w:t xml:space="preserve"> </w:t>
            </w:r>
            <w:r w:rsidRPr="00CD3FDB">
              <w:rPr>
                <w:rStyle w:val="fontstyle01"/>
                <w:rFonts w:ascii="Cambria" w:hAnsi="Cambria"/>
                <w:color w:val="auto"/>
                <w:sz w:val="26"/>
                <w:szCs w:val="26"/>
              </w:rPr>
              <w:t xml:space="preserve">ngữ điệu và  âm điệu </w:t>
            </w:r>
            <w:r w:rsidRPr="00CD3FDB">
              <w:rPr>
                <w:rStyle w:val="fontstyle21"/>
                <w:rFonts w:ascii="Cambria" w:hAnsi="Cambria"/>
                <w:b w:val="0"/>
                <w:bCs w:val="0"/>
                <w:i w:val="0"/>
                <w:iCs w:val="0"/>
                <w:color w:val="auto"/>
              </w:rPr>
              <w:t>hài hòa, thu hút</w:t>
            </w:r>
            <w:r w:rsidRPr="00DA5111">
              <w:rPr>
                <w:rStyle w:val="fontstyle21"/>
                <w:rFonts w:ascii="Cambria" w:hAnsi="Cambria"/>
                <w:b w:val="0"/>
                <w:bCs w:val="0"/>
                <w:color w:val="auto"/>
              </w:rPr>
              <w:t>.</w:t>
            </w:r>
            <w:r w:rsidRPr="00DA5111">
              <w:rPr>
                <w:rStyle w:val="fontstyle01"/>
                <w:rFonts w:ascii="Cambria" w:hAnsi="Cambria"/>
                <w:color w:val="auto"/>
                <w:sz w:val="26"/>
                <w:szCs w:val="26"/>
              </w:rPr>
              <w:br/>
              <w:t>- Điệu bộ, nét mặt, cử chỉ phù hợp với nội dung.</w:t>
            </w:r>
            <w:r w:rsidRPr="00DA5111">
              <w:rPr>
                <w:rFonts w:cs="Times New Roman"/>
                <w:szCs w:val="26"/>
              </w:rPr>
              <w:br/>
            </w:r>
            <w:r w:rsidRPr="00DA5111">
              <w:rPr>
                <w:rStyle w:val="fontstyle01"/>
                <w:rFonts w:ascii="Cambria" w:hAnsi="Cambria"/>
                <w:color w:val="auto"/>
                <w:sz w:val="26"/>
                <w:szCs w:val="26"/>
              </w:rPr>
              <w:t xml:space="preserve">- Tương tác </w:t>
            </w:r>
            <w:r w:rsidRPr="00DA5111">
              <w:rPr>
                <w:rStyle w:val="fontstyle21"/>
                <w:rFonts w:ascii="Cambria" w:hAnsi="Cambria"/>
                <w:color w:val="auto"/>
              </w:rPr>
              <w:t xml:space="preserve">tốt </w:t>
            </w:r>
            <w:r w:rsidRPr="00DA5111">
              <w:rPr>
                <w:rStyle w:val="fontstyle01"/>
                <w:rFonts w:ascii="Cambria" w:hAnsi="Cambria"/>
                <w:color w:val="auto"/>
                <w:sz w:val="26"/>
                <w:szCs w:val="26"/>
              </w:rPr>
              <w:t>với khán giả</w:t>
            </w:r>
          </w:p>
          <w:p w14:paraId="1E151F3A" w14:textId="77777777" w:rsidR="00842534" w:rsidRPr="00DA5111" w:rsidRDefault="00842534" w:rsidP="00B47E78">
            <w:pPr>
              <w:spacing w:before="60" w:after="60"/>
              <w:jc w:val="center"/>
              <w:rPr>
                <w:rFonts w:cs="Times New Roman"/>
                <w:b/>
                <w:bCs/>
                <w:szCs w:val="26"/>
              </w:rPr>
            </w:pPr>
            <w:r w:rsidRPr="00DA5111">
              <w:rPr>
                <w:rFonts w:cs="Times New Roman"/>
                <w:b/>
                <w:bCs/>
                <w:szCs w:val="26"/>
              </w:rPr>
              <w:t>(2,5 - 3)</w:t>
            </w:r>
          </w:p>
        </w:tc>
        <w:tc>
          <w:tcPr>
            <w:tcW w:w="1658" w:type="dxa"/>
          </w:tcPr>
          <w:p w14:paraId="2B5BA9B8" w14:textId="77777777" w:rsidR="00842534" w:rsidRPr="00DA5111" w:rsidRDefault="00842534" w:rsidP="00B47E78">
            <w:pPr>
              <w:rPr>
                <w:rStyle w:val="fontstyle21"/>
                <w:rFonts w:ascii="Cambria" w:hAnsi="Cambria"/>
                <w:color w:val="auto"/>
              </w:rPr>
            </w:pPr>
            <w:r w:rsidRPr="00DA5111">
              <w:rPr>
                <w:rStyle w:val="fontstyle01"/>
                <w:rFonts w:ascii="Cambria" w:hAnsi="Cambria"/>
                <w:color w:val="auto"/>
                <w:sz w:val="26"/>
                <w:szCs w:val="26"/>
              </w:rPr>
              <w:t>- Phong thái thuyết trình</w:t>
            </w:r>
            <w:r w:rsidRPr="00DA5111">
              <w:rPr>
                <w:rFonts w:cs="Times New Roman"/>
                <w:szCs w:val="26"/>
              </w:rPr>
              <w:br/>
            </w:r>
            <w:r w:rsidRPr="00DA5111">
              <w:rPr>
                <w:rStyle w:val="fontstyle01"/>
                <w:rFonts w:ascii="Cambria" w:hAnsi="Cambria"/>
                <w:color w:val="auto"/>
                <w:sz w:val="26"/>
                <w:szCs w:val="26"/>
              </w:rPr>
              <w:t>tự tin, lưu loát.</w:t>
            </w:r>
            <w:r w:rsidRPr="00DA5111">
              <w:rPr>
                <w:rFonts w:cs="Times New Roman"/>
                <w:szCs w:val="26"/>
              </w:rPr>
              <w:br/>
            </w:r>
            <w:r w:rsidRPr="00DA5111">
              <w:rPr>
                <w:rStyle w:val="fontstyle01"/>
                <w:rFonts w:ascii="Cambria" w:hAnsi="Cambria"/>
                <w:color w:val="auto"/>
                <w:sz w:val="26"/>
                <w:szCs w:val="26"/>
              </w:rPr>
              <w:t>- Giọng nói to, rõ ràng, nhưng chưa kiểm soát</w:t>
            </w:r>
            <w:r w:rsidRPr="00DA5111">
              <w:rPr>
                <w:rFonts w:cs="Times New Roman"/>
                <w:szCs w:val="26"/>
              </w:rPr>
              <w:br/>
            </w:r>
            <w:r w:rsidRPr="00DA5111">
              <w:rPr>
                <w:rStyle w:val="fontstyle01"/>
                <w:rFonts w:ascii="Cambria" w:hAnsi="Cambria"/>
                <w:color w:val="auto"/>
                <w:sz w:val="26"/>
                <w:szCs w:val="26"/>
              </w:rPr>
              <w:t>được ngữ điệu và âm điệu;</w:t>
            </w:r>
            <w:r w:rsidRPr="00DA5111">
              <w:rPr>
                <w:rFonts w:cs="Times New Roman"/>
                <w:szCs w:val="26"/>
              </w:rPr>
              <w:br/>
            </w:r>
            <w:r w:rsidRPr="00DA5111">
              <w:rPr>
                <w:rStyle w:val="fontstyle01"/>
                <w:rFonts w:ascii="Cambria" w:hAnsi="Cambria"/>
                <w:color w:val="auto"/>
                <w:sz w:val="26"/>
                <w:szCs w:val="26"/>
              </w:rPr>
              <w:t>- Điệu bộ, nét mặt, cử chỉ phù hợp với nội dung.</w:t>
            </w:r>
            <w:r w:rsidRPr="00DA5111">
              <w:rPr>
                <w:rFonts w:cs="Times New Roman"/>
                <w:szCs w:val="26"/>
              </w:rPr>
              <w:br/>
            </w:r>
            <w:r w:rsidRPr="00DA5111">
              <w:rPr>
                <w:rStyle w:val="fontstyle01"/>
                <w:rFonts w:ascii="Cambria" w:hAnsi="Cambria"/>
                <w:color w:val="auto"/>
                <w:sz w:val="26"/>
                <w:szCs w:val="26"/>
              </w:rPr>
              <w:t>- Tương tác với khán giả</w:t>
            </w:r>
            <w:r w:rsidRPr="00DA5111">
              <w:rPr>
                <w:rFonts w:cs="Times New Roman"/>
                <w:szCs w:val="26"/>
              </w:rPr>
              <w:br/>
            </w:r>
            <w:r w:rsidRPr="00DA5111">
              <w:rPr>
                <w:rStyle w:val="fontstyle21"/>
                <w:rFonts w:ascii="Cambria" w:hAnsi="Cambria"/>
                <w:color w:val="auto"/>
              </w:rPr>
              <w:t>chưa tốt</w:t>
            </w:r>
          </w:p>
          <w:p w14:paraId="768AD3C7" w14:textId="77777777" w:rsidR="00842534" w:rsidRPr="00DA5111" w:rsidRDefault="00842534" w:rsidP="00B47E78">
            <w:pPr>
              <w:jc w:val="center"/>
              <w:rPr>
                <w:rFonts w:cs="Times New Roman"/>
                <w:szCs w:val="26"/>
              </w:rPr>
            </w:pPr>
            <w:r w:rsidRPr="00DA5111">
              <w:rPr>
                <w:rFonts w:cs="Times New Roman"/>
                <w:b/>
                <w:bCs/>
                <w:szCs w:val="26"/>
              </w:rPr>
              <w:t>(1,5 - &lt; 2,5)</w:t>
            </w:r>
          </w:p>
        </w:tc>
        <w:tc>
          <w:tcPr>
            <w:tcW w:w="1708" w:type="dxa"/>
          </w:tcPr>
          <w:p w14:paraId="46EB74A0" w14:textId="77777777" w:rsidR="00842534" w:rsidRPr="00DA5111" w:rsidRDefault="00842534" w:rsidP="00B47E78">
            <w:pPr>
              <w:rPr>
                <w:rStyle w:val="fontstyle21"/>
                <w:rFonts w:ascii="Cambria" w:hAnsi="Cambria"/>
                <w:color w:val="auto"/>
              </w:rPr>
            </w:pPr>
            <w:r w:rsidRPr="00DA5111">
              <w:rPr>
                <w:rStyle w:val="fontstyle01"/>
                <w:rFonts w:ascii="Cambria" w:hAnsi="Cambria"/>
                <w:color w:val="auto"/>
                <w:sz w:val="26"/>
                <w:szCs w:val="26"/>
              </w:rPr>
              <w:t>- Phong thái thuyết trình</w:t>
            </w:r>
            <w:r w:rsidRPr="00DA5111">
              <w:rPr>
                <w:rFonts w:cs="Times New Roman"/>
                <w:szCs w:val="26"/>
              </w:rPr>
              <w:br/>
            </w:r>
            <w:r w:rsidRPr="00DA5111">
              <w:rPr>
                <w:rStyle w:val="fontstyle01"/>
                <w:rFonts w:ascii="Cambria" w:hAnsi="Cambria"/>
                <w:color w:val="auto"/>
                <w:sz w:val="26"/>
                <w:szCs w:val="26"/>
              </w:rPr>
              <w:t>tự tin, lưu loát.</w:t>
            </w:r>
            <w:r w:rsidRPr="00DA5111">
              <w:rPr>
                <w:rFonts w:cs="Times New Roman"/>
                <w:szCs w:val="26"/>
              </w:rPr>
              <w:br/>
            </w:r>
            <w:r w:rsidRPr="00DA5111">
              <w:rPr>
                <w:rStyle w:val="fontstyle01"/>
                <w:rFonts w:ascii="Cambria" w:hAnsi="Cambria"/>
                <w:color w:val="auto"/>
                <w:sz w:val="26"/>
                <w:szCs w:val="26"/>
              </w:rPr>
              <w:t>- Giọng nói to, rõ ràng, nhưng chưa kiểm soát được ngữ điệu và âm</w:t>
            </w:r>
            <w:r w:rsidRPr="00DA5111">
              <w:rPr>
                <w:rFonts w:cs="Times New Roman"/>
                <w:szCs w:val="26"/>
              </w:rPr>
              <w:br/>
            </w:r>
            <w:r w:rsidRPr="00DA5111">
              <w:rPr>
                <w:rStyle w:val="fontstyle01"/>
                <w:rFonts w:ascii="Cambria" w:hAnsi="Cambria"/>
                <w:color w:val="auto"/>
                <w:sz w:val="26"/>
                <w:szCs w:val="26"/>
              </w:rPr>
              <w:t>điệu;</w:t>
            </w:r>
            <w:r w:rsidRPr="00DA5111">
              <w:rPr>
                <w:rFonts w:cs="Times New Roman"/>
                <w:szCs w:val="26"/>
              </w:rPr>
              <w:br/>
            </w:r>
            <w:r w:rsidRPr="00DA5111">
              <w:rPr>
                <w:rStyle w:val="fontstyle01"/>
                <w:rFonts w:ascii="Cambria" w:hAnsi="Cambria"/>
                <w:color w:val="auto"/>
                <w:sz w:val="26"/>
                <w:szCs w:val="26"/>
              </w:rPr>
              <w:t>- Điệu bộ, nét mặt, cử chỉ phù hợp với nội dung.</w:t>
            </w:r>
            <w:r w:rsidRPr="00DA5111">
              <w:rPr>
                <w:rFonts w:cs="Times New Roman"/>
                <w:szCs w:val="26"/>
              </w:rPr>
              <w:br/>
            </w:r>
            <w:r w:rsidRPr="00DA5111">
              <w:rPr>
                <w:rStyle w:val="fontstyle01"/>
                <w:rFonts w:ascii="Cambria" w:hAnsi="Cambria"/>
                <w:color w:val="auto"/>
                <w:sz w:val="26"/>
                <w:szCs w:val="26"/>
              </w:rPr>
              <w:t xml:space="preserve">- Tương tác với khán giả </w:t>
            </w:r>
            <w:r w:rsidRPr="00DA5111">
              <w:rPr>
                <w:rStyle w:val="fontstyle21"/>
                <w:rFonts w:ascii="Cambria" w:hAnsi="Cambria"/>
                <w:color w:val="auto"/>
              </w:rPr>
              <w:t>chưa tốt</w:t>
            </w:r>
          </w:p>
          <w:p w14:paraId="51E5F75D" w14:textId="77777777" w:rsidR="00842534" w:rsidRPr="00DA5111" w:rsidRDefault="00842534" w:rsidP="00B47E78">
            <w:pPr>
              <w:jc w:val="center"/>
              <w:rPr>
                <w:rFonts w:cs="Times New Roman"/>
                <w:szCs w:val="26"/>
              </w:rPr>
            </w:pPr>
            <w:r w:rsidRPr="00DA5111">
              <w:rPr>
                <w:rFonts w:cs="Times New Roman"/>
                <w:b/>
                <w:bCs/>
                <w:szCs w:val="26"/>
              </w:rPr>
              <w:t>(&gt;0,5 - &lt; 1,5)</w:t>
            </w:r>
          </w:p>
        </w:tc>
        <w:tc>
          <w:tcPr>
            <w:tcW w:w="1868" w:type="dxa"/>
          </w:tcPr>
          <w:p w14:paraId="7E4F916F" w14:textId="77777777" w:rsidR="00842534" w:rsidRPr="00DA5111" w:rsidRDefault="00842534" w:rsidP="00B47E78">
            <w:pPr>
              <w:rPr>
                <w:rStyle w:val="fontstyle01"/>
                <w:rFonts w:ascii="Cambria" w:hAnsi="Cambria"/>
                <w:color w:val="auto"/>
                <w:sz w:val="26"/>
                <w:szCs w:val="26"/>
              </w:rPr>
            </w:pPr>
            <w:r w:rsidRPr="00DA5111">
              <w:rPr>
                <w:rStyle w:val="fontstyle01"/>
                <w:rFonts w:ascii="Cambria" w:hAnsi="Cambria"/>
                <w:color w:val="auto"/>
                <w:sz w:val="26"/>
                <w:szCs w:val="26"/>
              </w:rPr>
              <w:t xml:space="preserve">- Phong thái thuyết trình </w:t>
            </w:r>
            <w:r w:rsidRPr="00CD3FDB">
              <w:rPr>
                <w:rStyle w:val="fontstyle21"/>
                <w:rFonts w:ascii="Cambria" w:hAnsi="Cambria"/>
                <w:b w:val="0"/>
                <w:bCs w:val="0"/>
                <w:i w:val="0"/>
                <w:iCs w:val="0"/>
                <w:color w:val="auto"/>
              </w:rPr>
              <w:t>chưa tự tin và lưu loát</w:t>
            </w:r>
            <w:r w:rsidRPr="00DA5111">
              <w:rPr>
                <w:rStyle w:val="fontstyle01"/>
                <w:rFonts w:ascii="Cambria" w:hAnsi="Cambria"/>
                <w:color w:val="auto"/>
                <w:sz w:val="26"/>
                <w:szCs w:val="26"/>
              </w:rPr>
              <w:t>.</w:t>
            </w:r>
            <w:r w:rsidRPr="00DA5111">
              <w:rPr>
                <w:rFonts w:cs="Times New Roman"/>
                <w:b/>
                <w:bCs/>
                <w:i/>
                <w:iCs/>
                <w:szCs w:val="26"/>
              </w:rPr>
              <w:br/>
            </w:r>
            <w:r w:rsidRPr="00DA5111">
              <w:rPr>
                <w:rStyle w:val="fontstyle01"/>
                <w:rFonts w:ascii="Cambria" w:hAnsi="Cambria"/>
                <w:color w:val="auto"/>
                <w:sz w:val="26"/>
                <w:szCs w:val="26"/>
              </w:rPr>
              <w:t xml:space="preserve">- Giọng nói </w:t>
            </w:r>
            <w:r w:rsidRPr="00CD3FDB">
              <w:rPr>
                <w:rStyle w:val="fontstyle21"/>
                <w:rFonts w:ascii="Cambria" w:hAnsi="Cambria"/>
                <w:b w:val="0"/>
                <w:bCs w:val="0"/>
                <w:i w:val="0"/>
                <w:iCs w:val="0"/>
                <w:color w:val="auto"/>
              </w:rPr>
              <w:t>không đủ to</w:t>
            </w:r>
            <w:r w:rsidRPr="00CD3FDB">
              <w:rPr>
                <w:rStyle w:val="fontstyle01"/>
                <w:rFonts w:ascii="Cambria" w:hAnsi="Cambria"/>
                <w:i/>
                <w:iCs/>
                <w:color w:val="auto"/>
                <w:sz w:val="26"/>
                <w:szCs w:val="26"/>
              </w:rPr>
              <w:t xml:space="preserve">, </w:t>
            </w:r>
            <w:r w:rsidRPr="00CD3FDB">
              <w:rPr>
                <w:rStyle w:val="fontstyle21"/>
                <w:rFonts w:ascii="Cambria" w:hAnsi="Cambria"/>
                <w:b w:val="0"/>
                <w:bCs w:val="0"/>
                <w:i w:val="0"/>
                <w:iCs w:val="0"/>
                <w:color w:val="auto"/>
              </w:rPr>
              <w:t>chưa rõ ràng</w:t>
            </w:r>
            <w:r w:rsidRPr="00DA5111">
              <w:rPr>
                <w:rStyle w:val="fontstyle01"/>
                <w:rFonts w:ascii="Cambria" w:hAnsi="Cambria"/>
                <w:color w:val="auto"/>
                <w:sz w:val="26"/>
                <w:szCs w:val="26"/>
              </w:rPr>
              <w:t>.</w:t>
            </w:r>
            <w:r w:rsidRPr="00DA5111">
              <w:rPr>
                <w:rFonts w:cs="Times New Roman"/>
                <w:b/>
                <w:bCs/>
                <w:i/>
                <w:iCs/>
                <w:szCs w:val="26"/>
              </w:rPr>
              <w:br/>
            </w:r>
            <w:r w:rsidRPr="00DA5111">
              <w:rPr>
                <w:rStyle w:val="fontstyle01"/>
                <w:rFonts w:ascii="Cambria" w:hAnsi="Cambria"/>
                <w:color w:val="auto"/>
                <w:sz w:val="26"/>
                <w:szCs w:val="26"/>
              </w:rPr>
              <w:t xml:space="preserve">- Điệu bộ, nét mặt, cử chỉ </w:t>
            </w:r>
            <w:r w:rsidRPr="00CD3FDB">
              <w:rPr>
                <w:rStyle w:val="fontstyle21"/>
                <w:rFonts w:ascii="Cambria" w:hAnsi="Cambria"/>
                <w:b w:val="0"/>
                <w:bCs w:val="0"/>
                <w:i w:val="0"/>
                <w:iCs w:val="0"/>
                <w:color w:val="auto"/>
              </w:rPr>
              <w:t>chưa phù hợp</w:t>
            </w:r>
            <w:r w:rsidRPr="00DA5111">
              <w:rPr>
                <w:rStyle w:val="fontstyle21"/>
                <w:rFonts w:ascii="Cambria" w:hAnsi="Cambria"/>
                <w:b w:val="0"/>
                <w:bCs w:val="0"/>
                <w:color w:val="auto"/>
              </w:rPr>
              <w:t xml:space="preserve"> </w:t>
            </w:r>
            <w:r w:rsidRPr="00DA5111">
              <w:rPr>
                <w:rStyle w:val="fontstyle01"/>
                <w:rFonts w:ascii="Cambria" w:hAnsi="Cambria"/>
                <w:color w:val="auto"/>
                <w:sz w:val="26"/>
                <w:szCs w:val="26"/>
              </w:rPr>
              <w:t xml:space="preserve">với nội dung </w:t>
            </w:r>
            <w:r w:rsidRPr="00CD3FDB">
              <w:rPr>
                <w:rStyle w:val="fontstyle31"/>
                <w:rFonts w:ascii="Cambria" w:hAnsi="Cambria"/>
                <w:b w:val="0"/>
                <w:bCs w:val="0"/>
                <w:color w:val="auto"/>
              </w:rPr>
              <w:t>và</w:t>
            </w:r>
            <w:r w:rsidRPr="00DA5111">
              <w:rPr>
                <w:rStyle w:val="fontstyle31"/>
                <w:rFonts w:ascii="Cambria" w:hAnsi="Cambria"/>
                <w:i/>
                <w:iCs/>
                <w:color w:val="auto"/>
              </w:rPr>
              <w:t xml:space="preserve"> </w:t>
            </w:r>
            <w:r w:rsidRPr="00CD3FDB">
              <w:rPr>
                <w:rStyle w:val="fontstyle21"/>
                <w:rFonts w:ascii="Cambria" w:hAnsi="Cambria"/>
                <w:b w:val="0"/>
                <w:bCs w:val="0"/>
                <w:i w:val="0"/>
                <w:iCs w:val="0"/>
                <w:color w:val="auto"/>
              </w:rPr>
              <w:t>không tương tác</w:t>
            </w:r>
            <w:r w:rsidRPr="00DA5111">
              <w:rPr>
                <w:rStyle w:val="fontstyle21"/>
                <w:rFonts w:ascii="Cambria" w:hAnsi="Cambria"/>
                <w:color w:val="auto"/>
              </w:rPr>
              <w:t xml:space="preserve"> </w:t>
            </w:r>
            <w:r w:rsidRPr="00DA5111">
              <w:rPr>
                <w:rStyle w:val="fontstyle01"/>
                <w:rFonts w:ascii="Cambria" w:hAnsi="Cambria"/>
                <w:color w:val="auto"/>
                <w:sz w:val="26"/>
                <w:szCs w:val="26"/>
              </w:rPr>
              <w:t>với khán giả.</w:t>
            </w:r>
          </w:p>
          <w:p w14:paraId="4D8B49AE" w14:textId="77777777" w:rsidR="00842534" w:rsidRPr="00DA5111" w:rsidRDefault="00842534" w:rsidP="00B47E78">
            <w:pPr>
              <w:jc w:val="center"/>
              <w:rPr>
                <w:rFonts w:cs="Times New Roman"/>
                <w:szCs w:val="26"/>
              </w:rPr>
            </w:pPr>
            <w:r w:rsidRPr="00DA5111">
              <w:rPr>
                <w:rFonts w:cs="Times New Roman"/>
                <w:b/>
                <w:bCs/>
                <w:szCs w:val="26"/>
              </w:rPr>
              <w:t>(0 - 0,5)</w:t>
            </w:r>
          </w:p>
        </w:tc>
      </w:tr>
      <w:tr w:rsidR="00104326" w:rsidRPr="00DA5111" w14:paraId="1441A4BB" w14:textId="77777777" w:rsidTr="00CD3FDB">
        <w:trPr>
          <w:jc w:val="center"/>
        </w:trPr>
        <w:tc>
          <w:tcPr>
            <w:tcW w:w="2319" w:type="dxa"/>
            <w:vAlign w:val="center"/>
          </w:tcPr>
          <w:p w14:paraId="71344544" w14:textId="77777777" w:rsidR="00842534" w:rsidRPr="00DA5111" w:rsidRDefault="00842534" w:rsidP="00B47E78">
            <w:pPr>
              <w:jc w:val="center"/>
              <w:rPr>
                <w:rStyle w:val="fontstyle01"/>
                <w:rFonts w:ascii="Cambria" w:hAnsi="Cambria"/>
                <w:b/>
                <w:bCs/>
                <w:color w:val="auto"/>
                <w:sz w:val="26"/>
                <w:szCs w:val="26"/>
              </w:rPr>
            </w:pPr>
            <w:r w:rsidRPr="00DA5111">
              <w:rPr>
                <w:rStyle w:val="fontstyle01"/>
                <w:rFonts w:ascii="Cambria" w:hAnsi="Cambria"/>
                <w:color w:val="auto"/>
                <w:sz w:val="26"/>
                <w:szCs w:val="26"/>
              </w:rPr>
              <w:t>Khả năng giải đáp thắc mắc</w:t>
            </w:r>
          </w:p>
          <w:p w14:paraId="7D523B4F" w14:textId="77777777" w:rsidR="00842534" w:rsidRPr="00DA5111" w:rsidRDefault="00842534" w:rsidP="00B47E78">
            <w:pPr>
              <w:jc w:val="center"/>
              <w:rPr>
                <w:rFonts w:cs="Times New Roman"/>
                <w:b/>
                <w:bCs/>
                <w:szCs w:val="26"/>
              </w:rPr>
            </w:pPr>
            <w:r w:rsidRPr="00DA5111">
              <w:rPr>
                <w:rFonts w:cs="Times New Roman"/>
                <w:b/>
                <w:bCs/>
                <w:szCs w:val="26"/>
              </w:rPr>
              <w:t>(2 điểm)</w:t>
            </w:r>
          </w:p>
        </w:tc>
        <w:tc>
          <w:tcPr>
            <w:tcW w:w="1792" w:type="dxa"/>
          </w:tcPr>
          <w:p w14:paraId="56BA3E68" w14:textId="77777777" w:rsidR="00842534" w:rsidRPr="00DA5111" w:rsidRDefault="00842534" w:rsidP="00B47E78">
            <w:pPr>
              <w:spacing w:before="60" w:after="60"/>
              <w:jc w:val="center"/>
              <w:rPr>
                <w:rFonts w:cs="Times New Roman"/>
                <w:szCs w:val="26"/>
              </w:rPr>
            </w:pPr>
            <w:r w:rsidRPr="00DA5111">
              <w:rPr>
                <w:rFonts w:cs="Times New Roman"/>
                <w:szCs w:val="26"/>
              </w:rPr>
              <w:t>Giải đáp thuyết phục 100% các câu hỏi đặt ra</w:t>
            </w:r>
          </w:p>
          <w:p w14:paraId="41F90D99" w14:textId="77777777" w:rsidR="00842534" w:rsidRPr="00DA5111" w:rsidRDefault="00842534" w:rsidP="00B47E78">
            <w:pPr>
              <w:spacing w:before="60" w:after="60"/>
              <w:jc w:val="center"/>
              <w:rPr>
                <w:rFonts w:cs="Times New Roman"/>
                <w:b/>
                <w:bCs/>
                <w:szCs w:val="26"/>
              </w:rPr>
            </w:pPr>
            <w:r w:rsidRPr="00DA5111">
              <w:rPr>
                <w:rFonts w:cs="Times New Roman"/>
                <w:b/>
                <w:bCs/>
                <w:szCs w:val="26"/>
              </w:rPr>
              <w:t>(2)</w:t>
            </w:r>
          </w:p>
        </w:tc>
        <w:tc>
          <w:tcPr>
            <w:tcW w:w="1658" w:type="dxa"/>
          </w:tcPr>
          <w:p w14:paraId="0A8B7D0E" w14:textId="77777777" w:rsidR="00842534" w:rsidRPr="00DA5111" w:rsidRDefault="00842534" w:rsidP="00B47E78">
            <w:pPr>
              <w:spacing w:before="60" w:after="60"/>
              <w:jc w:val="center"/>
              <w:rPr>
                <w:rFonts w:cs="Times New Roman"/>
                <w:szCs w:val="26"/>
              </w:rPr>
            </w:pPr>
            <w:r w:rsidRPr="00DA5111">
              <w:rPr>
                <w:rFonts w:cs="Times New Roman"/>
                <w:szCs w:val="26"/>
              </w:rPr>
              <w:t>Giải đáp thuyết phục 75% các câu hỏi đặt ra</w:t>
            </w:r>
          </w:p>
          <w:p w14:paraId="244926BA" w14:textId="77777777" w:rsidR="00842534" w:rsidRPr="00DA5111" w:rsidRDefault="00842534" w:rsidP="00B47E78">
            <w:pPr>
              <w:spacing w:before="60" w:after="60"/>
              <w:jc w:val="center"/>
              <w:rPr>
                <w:rFonts w:cs="Times New Roman"/>
                <w:b/>
                <w:bCs/>
                <w:szCs w:val="26"/>
              </w:rPr>
            </w:pPr>
            <w:r w:rsidRPr="00DA5111">
              <w:rPr>
                <w:rFonts w:cs="Times New Roman"/>
                <w:b/>
                <w:bCs/>
                <w:szCs w:val="26"/>
              </w:rPr>
              <w:t>(1 - &lt; 2)</w:t>
            </w:r>
          </w:p>
        </w:tc>
        <w:tc>
          <w:tcPr>
            <w:tcW w:w="1708" w:type="dxa"/>
          </w:tcPr>
          <w:p w14:paraId="255F8098" w14:textId="77777777" w:rsidR="00842534" w:rsidRPr="00DA5111" w:rsidRDefault="00842534" w:rsidP="00B47E78">
            <w:pPr>
              <w:spacing w:before="60" w:after="60"/>
              <w:jc w:val="center"/>
              <w:rPr>
                <w:rFonts w:cs="Times New Roman"/>
                <w:szCs w:val="26"/>
              </w:rPr>
            </w:pPr>
            <w:r w:rsidRPr="00DA5111">
              <w:rPr>
                <w:rFonts w:cs="Times New Roman"/>
                <w:szCs w:val="26"/>
              </w:rPr>
              <w:t>Giải đáp thuyết phục 50% các câu hỏi đặt ra</w:t>
            </w:r>
          </w:p>
          <w:p w14:paraId="5BD50495" w14:textId="77777777" w:rsidR="00842534" w:rsidRPr="00DA5111" w:rsidRDefault="00842534" w:rsidP="00B47E78">
            <w:pPr>
              <w:spacing w:before="60" w:after="60"/>
              <w:jc w:val="center"/>
              <w:rPr>
                <w:rFonts w:cs="Times New Roman"/>
                <w:b/>
                <w:bCs/>
                <w:szCs w:val="26"/>
              </w:rPr>
            </w:pPr>
            <w:r w:rsidRPr="00DA5111">
              <w:rPr>
                <w:rFonts w:cs="Times New Roman"/>
                <w:b/>
                <w:bCs/>
                <w:szCs w:val="26"/>
              </w:rPr>
              <w:t>(0,5 - &lt; 1)</w:t>
            </w:r>
          </w:p>
        </w:tc>
        <w:tc>
          <w:tcPr>
            <w:tcW w:w="1868" w:type="dxa"/>
          </w:tcPr>
          <w:p w14:paraId="161DBF45" w14:textId="77777777" w:rsidR="00842534" w:rsidRPr="00DA5111" w:rsidRDefault="00842534" w:rsidP="00B47E78">
            <w:pPr>
              <w:jc w:val="center"/>
              <w:rPr>
                <w:rStyle w:val="fontstyle21"/>
                <w:rFonts w:ascii="Cambria" w:hAnsi="Cambria"/>
                <w:color w:val="auto"/>
              </w:rPr>
            </w:pPr>
            <w:r w:rsidRPr="00DA5111">
              <w:rPr>
                <w:rStyle w:val="fontstyle01"/>
                <w:rFonts w:ascii="Cambria" w:hAnsi="Cambria"/>
                <w:color w:val="auto"/>
                <w:sz w:val="26"/>
                <w:szCs w:val="26"/>
              </w:rPr>
              <w:t xml:space="preserve">Không giải đáp được </w:t>
            </w:r>
            <w:r w:rsidRPr="00DA5111">
              <w:rPr>
                <w:rStyle w:val="fontstyle21"/>
                <w:rFonts w:ascii="Cambria" w:hAnsi="Cambria"/>
                <w:color w:val="auto"/>
              </w:rPr>
              <w:t xml:space="preserve">thắc mắc </w:t>
            </w:r>
          </w:p>
          <w:p w14:paraId="0E3F6634" w14:textId="77777777" w:rsidR="00842534" w:rsidRPr="00DA5111" w:rsidRDefault="00842534" w:rsidP="00B47E78">
            <w:pPr>
              <w:jc w:val="center"/>
              <w:rPr>
                <w:rFonts w:cs="Times New Roman"/>
                <w:szCs w:val="26"/>
              </w:rPr>
            </w:pPr>
          </w:p>
          <w:p w14:paraId="31408BD8" w14:textId="77777777" w:rsidR="00842534" w:rsidRPr="00DA5111" w:rsidRDefault="00842534" w:rsidP="00B47E78">
            <w:pPr>
              <w:spacing w:before="60" w:after="60"/>
              <w:jc w:val="center"/>
              <w:rPr>
                <w:rFonts w:cs="Times New Roman"/>
                <w:b/>
                <w:bCs/>
                <w:szCs w:val="26"/>
              </w:rPr>
            </w:pPr>
            <w:r w:rsidRPr="00DA5111">
              <w:rPr>
                <w:rFonts w:cs="Times New Roman"/>
                <w:b/>
                <w:bCs/>
                <w:szCs w:val="26"/>
              </w:rPr>
              <w:t>(0 - &lt; 0,5)</w:t>
            </w:r>
          </w:p>
        </w:tc>
      </w:tr>
    </w:tbl>
    <w:p w14:paraId="74934392" w14:textId="32DA638F" w:rsidR="00221EBB" w:rsidRPr="00DA5111" w:rsidRDefault="00221EBB" w:rsidP="00262CFE">
      <w:pPr>
        <w:spacing w:before="0" w:after="160" w:line="259" w:lineRule="auto"/>
        <w:jc w:val="left"/>
        <w:rPr>
          <w:rFonts w:cs="Times New Roman"/>
          <w:color w:val="FF0000"/>
          <w:szCs w:val="26"/>
          <w:lang w:val="en-US"/>
        </w:rPr>
      </w:pPr>
    </w:p>
    <w:sectPr w:rsidR="00221EBB" w:rsidRPr="00DA5111" w:rsidSect="00B913C7">
      <w:headerReference w:type="default" r:id="rId12"/>
      <w:footerReference w:type="default" r:id="rId13"/>
      <w:footerReference w:type="first" r:id="rId14"/>
      <w:pgSz w:w="11907" w:h="16840" w:code="9"/>
      <w:pgMar w:top="709" w:right="1134" w:bottom="1134" w:left="1418" w:header="624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73A04" w14:textId="77777777" w:rsidR="001D3E08" w:rsidRDefault="001D3E08" w:rsidP="00CD4333">
      <w:pPr>
        <w:spacing w:before="0" w:after="0" w:line="240" w:lineRule="auto"/>
      </w:pPr>
      <w:r>
        <w:separator/>
      </w:r>
    </w:p>
  </w:endnote>
  <w:endnote w:type="continuationSeparator" w:id="0">
    <w:p w14:paraId="53255FDC" w14:textId="77777777" w:rsidR="001D3E08" w:rsidRDefault="001D3E08" w:rsidP="00CD43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ŸàƒSƒVƒbƒN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3E5F" w14:textId="5CEF8039" w:rsidR="00993FB4" w:rsidRPr="00CD4333" w:rsidRDefault="00993FB4" w:rsidP="00CD4333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498"/>
      </w:tabs>
      <w:rPr>
        <w:b/>
        <w:i/>
        <w:szCs w:val="26"/>
      </w:rPr>
    </w:pPr>
    <w:r w:rsidRPr="00BA68C3">
      <w:rPr>
        <w:b/>
        <w:i/>
        <w:szCs w:val="26"/>
        <w:lang w:val="en-US"/>
      </w:rPr>
      <w:t>Kế hoạch bài dạy Công nghệ 1</w:t>
    </w:r>
    <w:r w:rsidR="00CD3FDB">
      <w:rPr>
        <w:b/>
        <w:i/>
        <w:szCs w:val="26"/>
        <w:lang w:val="en-US"/>
      </w:rPr>
      <w:t>2</w:t>
    </w:r>
    <w:r w:rsidRPr="00BA68C3">
      <w:rPr>
        <w:b/>
        <w:i/>
        <w:szCs w:val="26"/>
      </w:rPr>
      <w:tab/>
      <w:t xml:space="preserve">Trang </w:t>
    </w:r>
    <w:r w:rsidRPr="00BA68C3">
      <w:rPr>
        <w:b/>
        <w:i/>
        <w:szCs w:val="26"/>
      </w:rPr>
      <w:fldChar w:fldCharType="begin"/>
    </w:r>
    <w:r w:rsidRPr="00BA68C3">
      <w:rPr>
        <w:b/>
        <w:i/>
        <w:szCs w:val="26"/>
      </w:rPr>
      <w:instrText xml:space="preserve"> PAGE   \* MERGEFORMAT </w:instrText>
    </w:r>
    <w:r w:rsidRPr="00BA68C3">
      <w:rPr>
        <w:b/>
        <w:i/>
        <w:szCs w:val="26"/>
      </w:rPr>
      <w:fldChar w:fldCharType="separate"/>
    </w:r>
    <w:r w:rsidR="00CA40E7">
      <w:rPr>
        <w:b/>
        <w:i/>
        <w:noProof/>
        <w:szCs w:val="26"/>
      </w:rPr>
      <w:t>2</w:t>
    </w:r>
    <w:r w:rsidRPr="00BA68C3">
      <w:rPr>
        <w:b/>
        <w:i/>
        <w:szCs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452B" w14:textId="11DFE895" w:rsidR="00B913C7" w:rsidRPr="00B913C7" w:rsidRDefault="00B913C7" w:rsidP="00B913C7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498"/>
      </w:tabs>
      <w:rPr>
        <w:b/>
        <w:i/>
        <w:szCs w:val="26"/>
        <w:lang w:val="en-US"/>
      </w:rPr>
    </w:pPr>
    <w:r w:rsidRPr="00BA68C3">
      <w:rPr>
        <w:b/>
        <w:i/>
        <w:szCs w:val="26"/>
        <w:lang w:val="en-US"/>
      </w:rPr>
      <w:t>Kế hoạch bài dạy Công nghệ 1</w:t>
    </w:r>
    <w:r w:rsidR="008C56EF">
      <w:rPr>
        <w:b/>
        <w:i/>
        <w:szCs w:val="26"/>
        <w:lang w:val="en-US"/>
      </w:rPr>
      <w:t>2</w:t>
    </w:r>
    <w:r w:rsidRPr="00BA68C3">
      <w:rPr>
        <w:b/>
        <w:i/>
        <w:szCs w:val="26"/>
      </w:rPr>
      <w:tab/>
      <w:t xml:space="preserve">Trang </w:t>
    </w:r>
    <w:r>
      <w:rPr>
        <w:b/>
        <w:i/>
        <w:szCs w:val="26"/>
        <w:lang w:val="en-US"/>
      </w:rPr>
      <w:t>1</w:t>
    </w:r>
  </w:p>
  <w:p w14:paraId="27C0E63E" w14:textId="77777777" w:rsidR="00B913C7" w:rsidRDefault="00B91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744AB" w14:textId="77777777" w:rsidR="001D3E08" w:rsidRDefault="001D3E08" w:rsidP="00CD4333">
      <w:pPr>
        <w:spacing w:before="0" w:after="0" w:line="240" w:lineRule="auto"/>
      </w:pPr>
      <w:r>
        <w:separator/>
      </w:r>
    </w:p>
  </w:footnote>
  <w:footnote w:type="continuationSeparator" w:id="0">
    <w:p w14:paraId="4FD22F86" w14:textId="77777777" w:rsidR="001D3E08" w:rsidRDefault="001D3E08" w:rsidP="00CD433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1B53" w14:textId="737AFC7D" w:rsidR="00993FB4" w:rsidRPr="008C34A7" w:rsidRDefault="00993FB4" w:rsidP="00B913C7">
    <w:pPr>
      <w:pStyle w:val="Header"/>
      <w:pBdr>
        <w:bottom w:val="thickThinSmallGap" w:sz="24" w:space="0" w:color="auto"/>
      </w:pBdr>
      <w:tabs>
        <w:tab w:val="clear" w:pos="9360"/>
        <w:tab w:val="right" w:pos="9498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5FCA"/>
    <w:multiLevelType w:val="hybridMultilevel"/>
    <w:tmpl w:val="0F5ED7C6"/>
    <w:lvl w:ilvl="0" w:tplc="590EFBE6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DD0BEA8">
      <w:numFmt w:val="bullet"/>
      <w:lvlText w:val="•"/>
      <w:lvlJc w:val="left"/>
      <w:pPr>
        <w:ind w:left="1183" w:hanging="212"/>
      </w:pPr>
      <w:rPr>
        <w:rFonts w:hint="default"/>
      </w:rPr>
    </w:lvl>
    <w:lvl w:ilvl="2" w:tplc="E32E2126">
      <w:numFmt w:val="bullet"/>
      <w:lvlText w:val="•"/>
      <w:lvlJc w:val="left"/>
      <w:pPr>
        <w:ind w:left="2266" w:hanging="212"/>
      </w:pPr>
      <w:rPr>
        <w:rFonts w:hint="default"/>
      </w:rPr>
    </w:lvl>
    <w:lvl w:ilvl="3" w:tplc="32BEEE4C">
      <w:numFmt w:val="bullet"/>
      <w:lvlText w:val="•"/>
      <w:lvlJc w:val="left"/>
      <w:pPr>
        <w:ind w:left="3350" w:hanging="212"/>
      </w:pPr>
      <w:rPr>
        <w:rFonts w:hint="default"/>
      </w:rPr>
    </w:lvl>
    <w:lvl w:ilvl="4" w:tplc="996C6902">
      <w:numFmt w:val="bullet"/>
      <w:lvlText w:val="•"/>
      <w:lvlJc w:val="left"/>
      <w:pPr>
        <w:ind w:left="4433" w:hanging="212"/>
      </w:pPr>
      <w:rPr>
        <w:rFonts w:hint="default"/>
      </w:rPr>
    </w:lvl>
    <w:lvl w:ilvl="5" w:tplc="CE7E5118">
      <w:numFmt w:val="bullet"/>
      <w:lvlText w:val="•"/>
      <w:lvlJc w:val="left"/>
      <w:pPr>
        <w:ind w:left="5517" w:hanging="212"/>
      </w:pPr>
      <w:rPr>
        <w:rFonts w:hint="default"/>
      </w:rPr>
    </w:lvl>
    <w:lvl w:ilvl="6" w:tplc="8CC04362">
      <w:numFmt w:val="bullet"/>
      <w:lvlText w:val="•"/>
      <w:lvlJc w:val="left"/>
      <w:pPr>
        <w:ind w:left="6600" w:hanging="212"/>
      </w:pPr>
      <w:rPr>
        <w:rFonts w:hint="default"/>
      </w:rPr>
    </w:lvl>
    <w:lvl w:ilvl="7" w:tplc="882441CC">
      <w:numFmt w:val="bullet"/>
      <w:lvlText w:val="•"/>
      <w:lvlJc w:val="left"/>
      <w:pPr>
        <w:ind w:left="7683" w:hanging="212"/>
      </w:pPr>
      <w:rPr>
        <w:rFonts w:hint="default"/>
      </w:rPr>
    </w:lvl>
    <w:lvl w:ilvl="8" w:tplc="BB02C4B2">
      <w:numFmt w:val="bullet"/>
      <w:lvlText w:val="•"/>
      <w:lvlJc w:val="left"/>
      <w:pPr>
        <w:ind w:left="8767" w:hanging="212"/>
      </w:pPr>
      <w:rPr>
        <w:rFonts w:hint="default"/>
      </w:rPr>
    </w:lvl>
  </w:abstractNum>
  <w:abstractNum w:abstractNumId="1" w15:restartNumberingAfterBreak="0">
    <w:nsid w:val="24A205DE"/>
    <w:multiLevelType w:val="hybridMultilevel"/>
    <w:tmpl w:val="1DBC2168"/>
    <w:lvl w:ilvl="0" w:tplc="EC54EAA4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66AEA"/>
    <w:multiLevelType w:val="multilevel"/>
    <w:tmpl w:val="D6D2E3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6380CB2"/>
    <w:multiLevelType w:val="hybridMultilevel"/>
    <w:tmpl w:val="148C95FE"/>
    <w:lvl w:ilvl="0" w:tplc="78CC88D0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32A75"/>
    <w:multiLevelType w:val="hybridMultilevel"/>
    <w:tmpl w:val="C9EE4B38"/>
    <w:lvl w:ilvl="0" w:tplc="8E8C26B2">
      <w:start w:val="2"/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A7"/>
    <w:rsid w:val="00006AC0"/>
    <w:rsid w:val="00010A43"/>
    <w:rsid w:val="00017191"/>
    <w:rsid w:val="000266CB"/>
    <w:rsid w:val="00036746"/>
    <w:rsid w:val="000370C2"/>
    <w:rsid w:val="000624D5"/>
    <w:rsid w:val="0006499C"/>
    <w:rsid w:val="000823B4"/>
    <w:rsid w:val="00084228"/>
    <w:rsid w:val="00096559"/>
    <w:rsid w:val="000C1043"/>
    <w:rsid w:val="000E15DB"/>
    <w:rsid w:val="000E45D1"/>
    <w:rsid w:val="000E687D"/>
    <w:rsid w:val="00104326"/>
    <w:rsid w:val="00104A02"/>
    <w:rsid w:val="0011241E"/>
    <w:rsid w:val="00116967"/>
    <w:rsid w:val="0011706A"/>
    <w:rsid w:val="00117DD4"/>
    <w:rsid w:val="001201A9"/>
    <w:rsid w:val="001239F4"/>
    <w:rsid w:val="00123C8B"/>
    <w:rsid w:val="00127F6E"/>
    <w:rsid w:val="00136EB0"/>
    <w:rsid w:val="00137E16"/>
    <w:rsid w:val="00143C66"/>
    <w:rsid w:val="00143C6E"/>
    <w:rsid w:val="0015083F"/>
    <w:rsid w:val="00150EF2"/>
    <w:rsid w:val="001520B8"/>
    <w:rsid w:val="00155ED3"/>
    <w:rsid w:val="00163DE6"/>
    <w:rsid w:val="00165A7B"/>
    <w:rsid w:val="001675EA"/>
    <w:rsid w:val="00174963"/>
    <w:rsid w:val="00176D7D"/>
    <w:rsid w:val="00183AA4"/>
    <w:rsid w:val="00191031"/>
    <w:rsid w:val="001933DB"/>
    <w:rsid w:val="001945FC"/>
    <w:rsid w:val="001B6EB5"/>
    <w:rsid w:val="001D3E08"/>
    <w:rsid w:val="001D5B11"/>
    <w:rsid w:val="001E09CC"/>
    <w:rsid w:val="001E2DB5"/>
    <w:rsid w:val="001F048C"/>
    <w:rsid w:val="001F7E1A"/>
    <w:rsid w:val="002023B4"/>
    <w:rsid w:val="00202654"/>
    <w:rsid w:val="00210DD2"/>
    <w:rsid w:val="002153A3"/>
    <w:rsid w:val="00216632"/>
    <w:rsid w:val="00221EBB"/>
    <w:rsid w:val="002225B0"/>
    <w:rsid w:val="00223C0A"/>
    <w:rsid w:val="0022795B"/>
    <w:rsid w:val="002349E1"/>
    <w:rsid w:val="00237420"/>
    <w:rsid w:val="00237430"/>
    <w:rsid w:val="0024128D"/>
    <w:rsid w:val="002511E1"/>
    <w:rsid w:val="00251D30"/>
    <w:rsid w:val="002548F8"/>
    <w:rsid w:val="00255EA1"/>
    <w:rsid w:val="002575ED"/>
    <w:rsid w:val="00257B46"/>
    <w:rsid w:val="00262CFE"/>
    <w:rsid w:val="002636E7"/>
    <w:rsid w:val="0028012E"/>
    <w:rsid w:val="002840B0"/>
    <w:rsid w:val="00284C4E"/>
    <w:rsid w:val="002959AF"/>
    <w:rsid w:val="002A463F"/>
    <w:rsid w:val="002A6E16"/>
    <w:rsid w:val="002C1CBB"/>
    <w:rsid w:val="002C42F9"/>
    <w:rsid w:val="002C4BC8"/>
    <w:rsid w:val="002C6E7E"/>
    <w:rsid w:val="002D2536"/>
    <w:rsid w:val="002D303C"/>
    <w:rsid w:val="002E1E36"/>
    <w:rsid w:val="002E674E"/>
    <w:rsid w:val="00305D20"/>
    <w:rsid w:val="00323525"/>
    <w:rsid w:val="00326CB6"/>
    <w:rsid w:val="00330ED9"/>
    <w:rsid w:val="0033145A"/>
    <w:rsid w:val="00336A88"/>
    <w:rsid w:val="00337839"/>
    <w:rsid w:val="00340C33"/>
    <w:rsid w:val="00340FBB"/>
    <w:rsid w:val="0034131A"/>
    <w:rsid w:val="00350558"/>
    <w:rsid w:val="003575EE"/>
    <w:rsid w:val="00360ED3"/>
    <w:rsid w:val="003739DB"/>
    <w:rsid w:val="0037664D"/>
    <w:rsid w:val="00376FCC"/>
    <w:rsid w:val="00380ABE"/>
    <w:rsid w:val="00382E5B"/>
    <w:rsid w:val="003A1B2A"/>
    <w:rsid w:val="003C09D1"/>
    <w:rsid w:val="003C6F03"/>
    <w:rsid w:val="003D3F4D"/>
    <w:rsid w:val="003F00FC"/>
    <w:rsid w:val="003F251A"/>
    <w:rsid w:val="003F69E7"/>
    <w:rsid w:val="00405304"/>
    <w:rsid w:val="00407F26"/>
    <w:rsid w:val="004206A4"/>
    <w:rsid w:val="0042658B"/>
    <w:rsid w:val="00426C5C"/>
    <w:rsid w:val="00443EC5"/>
    <w:rsid w:val="00450E99"/>
    <w:rsid w:val="004568C3"/>
    <w:rsid w:val="00465C2F"/>
    <w:rsid w:val="00466B2D"/>
    <w:rsid w:val="004715DC"/>
    <w:rsid w:val="00480C04"/>
    <w:rsid w:val="004847FA"/>
    <w:rsid w:val="00485166"/>
    <w:rsid w:val="004A5F80"/>
    <w:rsid w:val="004C3CA3"/>
    <w:rsid w:val="004C6153"/>
    <w:rsid w:val="004D2D50"/>
    <w:rsid w:val="004D3ADF"/>
    <w:rsid w:val="004E1DEE"/>
    <w:rsid w:val="004E33EB"/>
    <w:rsid w:val="004E6DE3"/>
    <w:rsid w:val="004F530D"/>
    <w:rsid w:val="005040DF"/>
    <w:rsid w:val="00506A43"/>
    <w:rsid w:val="00527177"/>
    <w:rsid w:val="005277DC"/>
    <w:rsid w:val="005361A3"/>
    <w:rsid w:val="0054545B"/>
    <w:rsid w:val="0054703F"/>
    <w:rsid w:val="005552D5"/>
    <w:rsid w:val="005816C6"/>
    <w:rsid w:val="00596544"/>
    <w:rsid w:val="00596DD1"/>
    <w:rsid w:val="005A2EB8"/>
    <w:rsid w:val="005B2502"/>
    <w:rsid w:val="005B3B80"/>
    <w:rsid w:val="005C3E56"/>
    <w:rsid w:val="005D6640"/>
    <w:rsid w:val="005D6874"/>
    <w:rsid w:val="005D770C"/>
    <w:rsid w:val="005F7F6A"/>
    <w:rsid w:val="006012DC"/>
    <w:rsid w:val="006120B4"/>
    <w:rsid w:val="006122E5"/>
    <w:rsid w:val="00620D83"/>
    <w:rsid w:val="00624588"/>
    <w:rsid w:val="006355E8"/>
    <w:rsid w:val="006439B3"/>
    <w:rsid w:val="00643D69"/>
    <w:rsid w:val="00644E18"/>
    <w:rsid w:val="00646697"/>
    <w:rsid w:val="0065746F"/>
    <w:rsid w:val="00661B40"/>
    <w:rsid w:val="006659D2"/>
    <w:rsid w:val="006806E6"/>
    <w:rsid w:val="00690AEE"/>
    <w:rsid w:val="00692C24"/>
    <w:rsid w:val="006B1F70"/>
    <w:rsid w:val="006D47D7"/>
    <w:rsid w:val="006E026B"/>
    <w:rsid w:val="006F2CA3"/>
    <w:rsid w:val="006F7D6E"/>
    <w:rsid w:val="00705A80"/>
    <w:rsid w:val="00716005"/>
    <w:rsid w:val="007275CC"/>
    <w:rsid w:val="00727B36"/>
    <w:rsid w:val="0073314D"/>
    <w:rsid w:val="00737E53"/>
    <w:rsid w:val="00747991"/>
    <w:rsid w:val="0075365A"/>
    <w:rsid w:val="00754FB0"/>
    <w:rsid w:val="00755238"/>
    <w:rsid w:val="00765261"/>
    <w:rsid w:val="00772008"/>
    <w:rsid w:val="00781E82"/>
    <w:rsid w:val="007829D5"/>
    <w:rsid w:val="0078487A"/>
    <w:rsid w:val="00784F87"/>
    <w:rsid w:val="00786ACF"/>
    <w:rsid w:val="00792640"/>
    <w:rsid w:val="00795464"/>
    <w:rsid w:val="007954A6"/>
    <w:rsid w:val="00796E83"/>
    <w:rsid w:val="007A2AE8"/>
    <w:rsid w:val="007A3E8C"/>
    <w:rsid w:val="007A68CC"/>
    <w:rsid w:val="007A77E0"/>
    <w:rsid w:val="007B0DE6"/>
    <w:rsid w:val="007B47B3"/>
    <w:rsid w:val="007C2B33"/>
    <w:rsid w:val="007C3780"/>
    <w:rsid w:val="007C647D"/>
    <w:rsid w:val="007C665B"/>
    <w:rsid w:val="007C7651"/>
    <w:rsid w:val="007D54FF"/>
    <w:rsid w:val="007E77EC"/>
    <w:rsid w:val="007F09C4"/>
    <w:rsid w:val="007F53BA"/>
    <w:rsid w:val="00801A27"/>
    <w:rsid w:val="008128D4"/>
    <w:rsid w:val="008169D5"/>
    <w:rsid w:val="00821A04"/>
    <w:rsid w:val="008301CF"/>
    <w:rsid w:val="008358BB"/>
    <w:rsid w:val="00837A21"/>
    <w:rsid w:val="00842534"/>
    <w:rsid w:val="00845734"/>
    <w:rsid w:val="00856363"/>
    <w:rsid w:val="00863A8B"/>
    <w:rsid w:val="008669A0"/>
    <w:rsid w:val="00872A77"/>
    <w:rsid w:val="00875663"/>
    <w:rsid w:val="00876DB3"/>
    <w:rsid w:val="0088106F"/>
    <w:rsid w:val="00885F22"/>
    <w:rsid w:val="008A0FC8"/>
    <w:rsid w:val="008A2758"/>
    <w:rsid w:val="008B47A7"/>
    <w:rsid w:val="008C0769"/>
    <w:rsid w:val="008C34A7"/>
    <w:rsid w:val="008C56EF"/>
    <w:rsid w:val="008C724B"/>
    <w:rsid w:val="008E7FB7"/>
    <w:rsid w:val="008F2370"/>
    <w:rsid w:val="0091069D"/>
    <w:rsid w:val="00910FF3"/>
    <w:rsid w:val="0091354E"/>
    <w:rsid w:val="009151AC"/>
    <w:rsid w:val="009159F1"/>
    <w:rsid w:val="0092248B"/>
    <w:rsid w:val="0092267E"/>
    <w:rsid w:val="00931A46"/>
    <w:rsid w:val="00933305"/>
    <w:rsid w:val="00933EE6"/>
    <w:rsid w:val="00935566"/>
    <w:rsid w:val="00944E52"/>
    <w:rsid w:val="009533CD"/>
    <w:rsid w:val="00955037"/>
    <w:rsid w:val="00956B39"/>
    <w:rsid w:val="00963148"/>
    <w:rsid w:val="009726B4"/>
    <w:rsid w:val="0098051C"/>
    <w:rsid w:val="00984DCA"/>
    <w:rsid w:val="0099014D"/>
    <w:rsid w:val="00993FB4"/>
    <w:rsid w:val="009A0041"/>
    <w:rsid w:val="009A3A29"/>
    <w:rsid w:val="009C1B3E"/>
    <w:rsid w:val="009C5160"/>
    <w:rsid w:val="009C6CB7"/>
    <w:rsid w:val="009D05A6"/>
    <w:rsid w:val="009D12F1"/>
    <w:rsid w:val="009D3956"/>
    <w:rsid w:val="009D3AFE"/>
    <w:rsid w:val="009D45D7"/>
    <w:rsid w:val="009E3A23"/>
    <w:rsid w:val="009F2277"/>
    <w:rsid w:val="00A04418"/>
    <w:rsid w:val="00A0586F"/>
    <w:rsid w:val="00A115DE"/>
    <w:rsid w:val="00A16EDC"/>
    <w:rsid w:val="00A217DB"/>
    <w:rsid w:val="00A21DAE"/>
    <w:rsid w:val="00A235CB"/>
    <w:rsid w:val="00A30B18"/>
    <w:rsid w:val="00A35C86"/>
    <w:rsid w:val="00A4381C"/>
    <w:rsid w:val="00A445BD"/>
    <w:rsid w:val="00A45B9F"/>
    <w:rsid w:val="00A46D16"/>
    <w:rsid w:val="00A5053B"/>
    <w:rsid w:val="00A517A8"/>
    <w:rsid w:val="00A553C1"/>
    <w:rsid w:val="00A64E32"/>
    <w:rsid w:val="00A65A34"/>
    <w:rsid w:val="00A72F3D"/>
    <w:rsid w:val="00A93A0B"/>
    <w:rsid w:val="00AA1582"/>
    <w:rsid w:val="00AA4E54"/>
    <w:rsid w:val="00AB7FC7"/>
    <w:rsid w:val="00AC2604"/>
    <w:rsid w:val="00AC4F85"/>
    <w:rsid w:val="00AD1ACF"/>
    <w:rsid w:val="00AD24A0"/>
    <w:rsid w:val="00AD6E18"/>
    <w:rsid w:val="00AE14BB"/>
    <w:rsid w:val="00AE28CA"/>
    <w:rsid w:val="00AF25E6"/>
    <w:rsid w:val="00B130CC"/>
    <w:rsid w:val="00B21D5E"/>
    <w:rsid w:val="00B25825"/>
    <w:rsid w:val="00B34B1E"/>
    <w:rsid w:val="00B40166"/>
    <w:rsid w:val="00B40582"/>
    <w:rsid w:val="00B4561E"/>
    <w:rsid w:val="00B54226"/>
    <w:rsid w:val="00B60561"/>
    <w:rsid w:val="00B7122C"/>
    <w:rsid w:val="00B74522"/>
    <w:rsid w:val="00B74F95"/>
    <w:rsid w:val="00B80408"/>
    <w:rsid w:val="00B8424B"/>
    <w:rsid w:val="00B8452E"/>
    <w:rsid w:val="00B8491E"/>
    <w:rsid w:val="00B85855"/>
    <w:rsid w:val="00B90BBD"/>
    <w:rsid w:val="00B90FDA"/>
    <w:rsid w:val="00B913C7"/>
    <w:rsid w:val="00BA3B1B"/>
    <w:rsid w:val="00BB1DC4"/>
    <w:rsid w:val="00BB209D"/>
    <w:rsid w:val="00BC1E49"/>
    <w:rsid w:val="00BC63AA"/>
    <w:rsid w:val="00BC662A"/>
    <w:rsid w:val="00BC71BD"/>
    <w:rsid w:val="00BD4EB3"/>
    <w:rsid w:val="00BE2AD7"/>
    <w:rsid w:val="00BE7F19"/>
    <w:rsid w:val="00BF1C65"/>
    <w:rsid w:val="00BF7B01"/>
    <w:rsid w:val="00C0247A"/>
    <w:rsid w:val="00C10586"/>
    <w:rsid w:val="00C1502B"/>
    <w:rsid w:val="00C15C8C"/>
    <w:rsid w:val="00C24224"/>
    <w:rsid w:val="00C307D3"/>
    <w:rsid w:val="00C3544B"/>
    <w:rsid w:val="00C356AE"/>
    <w:rsid w:val="00C4213D"/>
    <w:rsid w:val="00C4213F"/>
    <w:rsid w:val="00C4527B"/>
    <w:rsid w:val="00C554BA"/>
    <w:rsid w:val="00C55C9D"/>
    <w:rsid w:val="00C63BC5"/>
    <w:rsid w:val="00C66FB0"/>
    <w:rsid w:val="00C75711"/>
    <w:rsid w:val="00C771AF"/>
    <w:rsid w:val="00C96C75"/>
    <w:rsid w:val="00CA40E7"/>
    <w:rsid w:val="00CB1D25"/>
    <w:rsid w:val="00CC369F"/>
    <w:rsid w:val="00CC54A3"/>
    <w:rsid w:val="00CD3FDB"/>
    <w:rsid w:val="00CD4333"/>
    <w:rsid w:val="00CE6B8F"/>
    <w:rsid w:val="00CF60A4"/>
    <w:rsid w:val="00D00439"/>
    <w:rsid w:val="00D10D92"/>
    <w:rsid w:val="00D139A5"/>
    <w:rsid w:val="00D16242"/>
    <w:rsid w:val="00D2719B"/>
    <w:rsid w:val="00D34A64"/>
    <w:rsid w:val="00D36BA4"/>
    <w:rsid w:val="00D37C9A"/>
    <w:rsid w:val="00D527FE"/>
    <w:rsid w:val="00D61CEB"/>
    <w:rsid w:val="00D71624"/>
    <w:rsid w:val="00D74B67"/>
    <w:rsid w:val="00D87190"/>
    <w:rsid w:val="00DA1A09"/>
    <w:rsid w:val="00DA27ED"/>
    <w:rsid w:val="00DA3868"/>
    <w:rsid w:val="00DA5111"/>
    <w:rsid w:val="00DA54AE"/>
    <w:rsid w:val="00DB0D3D"/>
    <w:rsid w:val="00DB224E"/>
    <w:rsid w:val="00DB34CE"/>
    <w:rsid w:val="00DB7413"/>
    <w:rsid w:val="00DC22A8"/>
    <w:rsid w:val="00DC5E2F"/>
    <w:rsid w:val="00DD1E77"/>
    <w:rsid w:val="00DD5D58"/>
    <w:rsid w:val="00DE2DDF"/>
    <w:rsid w:val="00DE468D"/>
    <w:rsid w:val="00DF44E7"/>
    <w:rsid w:val="00E00744"/>
    <w:rsid w:val="00E018A7"/>
    <w:rsid w:val="00E07655"/>
    <w:rsid w:val="00E2277E"/>
    <w:rsid w:val="00E304BE"/>
    <w:rsid w:val="00E352F5"/>
    <w:rsid w:val="00E41E53"/>
    <w:rsid w:val="00E51062"/>
    <w:rsid w:val="00E5552D"/>
    <w:rsid w:val="00E56FA9"/>
    <w:rsid w:val="00E62AED"/>
    <w:rsid w:val="00E662DC"/>
    <w:rsid w:val="00E763FE"/>
    <w:rsid w:val="00E7668E"/>
    <w:rsid w:val="00E95437"/>
    <w:rsid w:val="00EB3891"/>
    <w:rsid w:val="00EB62E3"/>
    <w:rsid w:val="00EB7B50"/>
    <w:rsid w:val="00EC33B3"/>
    <w:rsid w:val="00ED1F1A"/>
    <w:rsid w:val="00ED2283"/>
    <w:rsid w:val="00EF152F"/>
    <w:rsid w:val="00EF4A15"/>
    <w:rsid w:val="00EF66B1"/>
    <w:rsid w:val="00F023E7"/>
    <w:rsid w:val="00F05678"/>
    <w:rsid w:val="00F1386C"/>
    <w:rsid w:val="00F25ABD"/>
    <w:rsid w:val="00F312F0"/>
    <w:rsid w:val="00F34A9B"/>
    <w:rsid w:val="00F370AD"/>
    <w:rsid w:val="00F41CF0"/>
    <w:rsid w:val="00F53430"/>
    <w:rsid w:val="00F53B3A"/>
    <w:rsid w:val="00F57896"/>
    <w:rsid w:val="00F731C3"/>
    <w:rsid w:val="00F74B23"/>
    <w:rsid w:val="00F76918"/>
    <w:rsid w:val="00F83771"/>
    <w:rsid w:val="00F86F51"/>
    <w:rsid w:val="00FA4242"/>
    <w:rsid w:val="00FB2506"/>
    <w:rsid w:val="00FB3C98"/>
    <w:rsid w:val="00FB6015"/>
    <w:rsid w:val="00FB6AD9"/>
    <w:rsid w:val="00FC0CAD"/>
    <w:rsid w:val="00FD2CED"/>
    <w:rsid w:val="00FD3A7B"/>
    <w:rsid w:val="00FD730A"/>
    <w:rsid w:val="00FE288A"/>
    <w:rsid w:val="00FE4D3C"/>
    <w:rsid w:val="00FE5D90"/>
    <w:rsid w:val="00FE641D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AAA21"/>
  <w15:docId w15:val="{1914907A-E2BE-4D33-8630-27F979F8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80"/>
    <w:pPr>
      <w:spacing w:before="120" w:after="120" w:line="320" w:lineRule="atLeast"/>
      <w:jc w:val="both"/>
    </w:pPr>
    <w:rPr>
      <w:rFonts w:ascii="Cambria" w:hAnsi="Cambria"/>
      <w:sz w:val="26"/>
      <w:lang w:val="x-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217DB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  <w:lang w:val="en-US"/>
    </w:rPr>
  </w:style>
  <w:style w:type="paragraph" w:styleId="Heading2">
    <w:name w:val="heading 2"/>
    <w:aliases w:val="A LỚN"/>
    <w:basedOn w:val="Normal"/>
    <w:next w:val="Normal"/>
    <w:link w:val="Heading2Char"/>
    <w:autoRedefine/>
    <w:uiPriority w:val="9"/>
    <w:unhideWhenUsed/>
    <w:qFormat/>
    <w:rsid w:val="004A5F80"/>
    <w:pPr>
      <w:keepNext/>
      <w:keepLines/>
      <w:outlineLvl w:val="1"/>
    </w:pPr>
    <w:rPr>
      <w:rFonts w:eastAsiaTheme="majorEastAsia" w:cstheme="majorBidi"/>
      <w:b/>
      <w:color w:val="000000" w:themeColor="text1"/>
      <w:sz w:val="28"/>
      <w:szCs w:val="26"/>
      <w:lang w:val="en-US"/>
    </w:rPr>
  </w:style>
  <w:style w:type="paragraph" w:styleId="Heading3">
    <w:name w:val="heading 3"/>
    <w:aliases w:val="I LỚN"/>
    <w:basedOn w:val="Normal"/>
    <w:next w:val="Normal"/>
    <w:link w:val="Heading3Char"/>
    <w:autoRedefine/>
    <w:uiPriority w:val="9"/>
    <w:unhideWhenUsed/>
    <w:qFormat/>
    <w:rsid w:val="00C55C9D"/>
    <w:pPr>
      <w:keepNext/>
      <w:keepLines/>
      <w:tabs>
        <w:tab w:val="left" w:pos="284"/>
      </w:tabs>
      <w:outlineLvl w:val="2"/>
    </w:pPr>
    <w:rPr>
      <w:rFonts w:ascii="Times New Roman" w:eastAsiaTheme="majorEastAsia" w:hAnsi="Times New Roman" w:cs="Times New Roman"/>
      <w:b/>
      <w:szCs w:val="24"/>
      <w:lang w:val="en-US"/>
    </w:rPr>
  </w:style>
  <w:style w:type="paragraph" w:styleId="Heading4">
    <w:name w:val="heading 4"/>
    <w:aliases w:val="1.1."/>
    <w:basedOn w:val="Normal"/>
    <w:next w:val="Normal"/>
    <w:link w:val="Heading4Char"/>
    <w:autoRedefine/>
    <w:uiPriority w:val="9"/>
    <w:unhideWhenUsed/>
    <w:qFormat/>
    <w:rsid w:val="006012DC"/>
    <w:pPr>
      <w:keepNext/>
      <w:keepLines/>
      <w:tabs>
        <w:tab w:val="left" w:pos="284"/>
      </w:tabs>
      <w:outlineLvl w:val="3"/>
    </w:pPr>
    <w:rPr>
      <w:rFonts w:eastAsiaTheme="majorEastAsia" w:cs="Times New Roman"/>
      <w:b/>
      <w:bCs/>
      <w:iCs/>
      <w:color w:val="FF000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772008"/>
    <w:pPr>
      <w:keepNext/>
      <w:keepLines/>
      <w:outlineLvl w:val="4"/>
    </w:pPr>
    <w:rPr>
      <w:rFonts w:eastAsiaTheme="majorEastAsia" w:cstheme="majorBidi"/>
      <w:color w:val="002060"/>
    </w:rPr>
  </w:style>
  <w:style w:type="paragraph" w:styleId="Heading6">
    <w:name w:val="heading 6"/>
    <w:aliases w:val="a nhỏ"/>
    <w:basedOn w:val="Normal"/>
    <w:next w:val="Normal"/>
    <w:link w:val="Heading6Char"/>
    <w:autoRedefine/>
    <w:uiPriority w:val="9"/>
    <w:semiHidden/>
    <w:unhideWhenUsed/>
    <w:qFormat/>
    <w:rsid w:val="00FB6015"/>
    <w:pPr>
      <w:keepNext/>
      <w:keepLines/>
      <w:outlineLvl w:val="5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A LỚN Char"/>
    <w:basedOn w:val="DefaultParagraphFont"/>
    <w:link w:val="Heading2"/>
    <w:uiPriority w:val="9"/>
    <w:rsid w:val="004A5F80"/>
    <w:rPr>
      <w:rFonts w:ascii="Cambria" w:eastAsiaTheme="majorEastAsia" w:hAnsi="Cambria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217DB"/>
    <w:rPr>
      <w:rFonts w:ascii="Cambria" w:eastAsiaTheme="majorEastAsia" w:hAnsi="Cambria" w:cstheme="majorBidi"/>
      <w:b/>
      <w:color w:val="000000" w:themeColor="text1"/>
      <w:sz w:val="32"/>
      <w:szCs w:val="32"/>
    </w:rPr>
  </w:style>
  <w:style w:type="character" w:customStyle="1" w:styleId="Heading3Char">
    <w:name w:val="Heading 3 Char"/>
    <w:aliases w:val="I LỚN Char"/>
    <w:basedOn w:val="DefaultParagraphFont"/>
    <w:link w:val="Heading3"/>
    <w:uiPriority w:val="9"/>
    <w:rsid w:val="00C55C9D"/>
    <w:rPr>
      <w:rFonts w:ascii="Times New Roman" w:eastAsiaTheme="majorEastAsia" w:hAnsi="Times New Roman" w:cs="Times New Roman"/>
      <w:b/>
      <w:sz w:val="26"/>
      <w:szCs w:val="24"/>
    </w:rPr>
  </w:style>
  <w:style w:type="character" w:customStyle="1" w:styleId="Heading4Char">
    <w:name w:val="Heading 4 Char"/>
    <w:aliases w:val="1.1. Char"/>
    <w:basedOn w:val="DefaultParagraphFont"/>
    <w:link w:val="Heading4"/>
    <w:uiPriority w:val="9"/>
    <w:rsid w:val="006012DC"/>
    <w:rPr>
      <w:rFonts w:ascii="Cambria" w:eastAsiaTheme="majorEastAsia" w:hAnsi="Cambria" w:cs="Times New Roman"/>
      <w:b/>
      <w:bCs/>
      <w:iCs/>
      <w:color w:val="FF0000"/>
      <w:sz w:val="26"/>
      <w:lang w:val="x-none"/>
    </w:rPr>
  </w:style>
  <w:style w:type="paragraph" w:styleId="TOC1">
    <w:name w:val="toc 1"/>
    <w:basedOn w:val="Normal"/>
    <w:next w:val="Normal"/>
    <w:autoRedefine/>
    <w:uiPriority w:val="39"/>
    <w:unhideWhenUsed/>
    <w:rsid w:val="00F1386C"/>
    <w:pPr>
      <w:spacing w:after="100"/>
      <w:ind w:firstLine="284"/>
    </w:pPr>
    <w:rPr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008"/>
    <w:rPr>
      <w:rFonts w:ascii="Cambria" w:eastAsiaTheme="majorEastAsia" w:hAnsi="Cambria" w:cstheme="majorBidi"/>
      <w:color w:val="002060"/>
      <w:sz w:val="26"/>
      <w:lang w:val="x-none"/>
    </w:rPr>
  </w:style>
  <w:style w:type="character" w:customStyle="1" w:styleId="Heading6Char">
    <w:name w:val="Heading 6 Char"/>
    <w:aliases w:val="a nhỏ Char"/>
    <w:basedOn w:val="DefaultParagraphFont"/>
    <w:link w:val="Heading6"/>
    <w:uiPriority w:val="9"/>
    <w:semiHidden/>
    <w:rsid w:val="00FB6015"/>
    <w:rPr>
      <w:rFonts w:ascii="Cambria" w:eastAsiaTheme="majorEastAsia" w:hAnsi="Cambria" w:cstheme="majorBidi"/>
      <w:b/>
      <w:sz w:val="26"/>
      <w:lang w:val="x-none"/>
    </w:rPr>
  </w:style>
  <w:style w:type="paragraph" w:styleId="Header">
    <w:name w:val="header"/>
    <w:basedOn w:val="Normal"/>
    <w:link w:val="HeaderChar"/>
    <w:unhideWhenUsed/>
    <w:rsid w:val="00CD433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333"/>
    <w:rPr>
      <w:rFonts w:ascii="Cambria" w:hAnsi="Cambria"/>
      <w:sz w:val="26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CD433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333"/>
    <w:rPr>
      <w:rFonts w:ascii="Cambria" w:hAnsi="Cambria"/>
      <w:sz w:val="26"/>
      <w:lang w:val="x-none"/>
    </w:rPr>
  </w:style>
  <w:style w:type="table" w:customStyle="1" w:styleId="TableGrid3">
    <w:name w:val="Table Grid3"/>
    <w:basedOn w:val="TableNormal"/>
    <w:next w:val="TableGrid"/>
    <w:uiPriority w:val="39"/>
    <w:qFormat/>
    <w:rsid w:val="00F53B3A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5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F8377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21EBB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221EBB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BD4EB3"/>
    <w:pPr>
      <w:spacing w:after="100"/>
      <w:ind w:left="26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596DD1"/>
    <w:pPr>
      <w:tabs>
        <w:tab w:val="right" w:leader="dot" w:pos="9629"/>
      </w:tabs>
      <w:spacing w:after="100"/>
      <w:ind w:left="284"/>
    </w:pPr>
    <w:rPr>
      <w:b/>
      <w:bCs/>
      <w:noProof/>
    </w:rPr>
  </w:style>
  <w:style w:type="paragraph" w:styleId="NoSpacing">
    <w:name w:val="No Spacing"/>
    <w:link w:val="NoSpacingChar"/>
    <w:uiPriority w:val="1"/>
    <w:qFormat/>
    <w:rsid w:val="002C42F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C42F9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74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28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28D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24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24E"/>
    <w:rPr>
      <w:rFonts w:ascii="Tahoma" w:hAnsi="Tahoma" w:cs="Tahoma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Bài 8. 03 tiết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788AC5-93D0-483D-BFA2-D14DE7B0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8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ĐẶC ĐIỂM CỦA CÔNG NGHỆ</vt:lpstr>
    </vt:vector>
  </TitlesOfParts>
  <Company>NVD</Company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ĐẶC ĐIỂM CỦA CÔNG NGHỆ</dc:title>
  <dc:creator>Thien</dc:creator>
  <cp:lastModifiedBy>TRUONG THU HIEN</cp:lastModifiedBy>
  <cp:revision>20</cp:revision>
  <cp:lastPrinted>2023-05-12T00:50:00Z</cp:lastPrinted>
  <dcterms:created xsi:type="dcterms:W3CDTF">2024-07-08T11:34:00Z</dcterms:created>
  <dcterms:modified xsi:type="dcterms:W3CDTF">2024-07-10T07:32:00Z</dcterms:modified>
</cp:coreProperties>
</file>