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68AA" w14:textId="536FFDCD" w:rsidR="009D0C78" w:rsidRPr="005C0859" w:rsidRDefault="008B226B" w:rsidP="008B226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</w:pPr>
      <w:r w:rsidRPr="005C0859"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  <w:t xml:space="preserve">     </w:t>
      </w:r>
      <w:r w:rsidR="005C0859" w:rsidRPr="005C0859"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  <w:t>ĐỪNG GÂY TỔN THƯƠNG</w:t>
      </w:r>
    </w:p>
    <w:p w14:paraId="2D7F6A01" w14:textId="77777777" w:rsidR="005C0859" w:rsidRPr="005C0859" w:rsidRDefault="005C0859" w:rsidP="005C0859">
      <w:pPr>
        <w:pStyle w:val="ListParagraph"/>
        <w:spacing w:line="360" w:lineRule="auto"/>
        <w:ind w:left="5040" w:firstLine="720"/>
        <w:rPr>
          <w:rFonts w:ascii="Calibri" w:hAnsi="Calibri" w:cs="Calibri"/>
          <w:b/>
          <w:bCs/>
          <w:color w:val="000000" w:themeColor="text1"/>
          <w:sz w:val="28"/>
          <w:szCs w:val="28"/>
          <w:lang w:val="vi-VN"/>
        </w:rPr>
      </w:pPr>
      <w:r w:rsidRPr="005C0859">
        <w:rPr>
          <w:rFonts w:ascii="Calibri" w:hAnsi="Calibri" w:cs="Calibri"/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5C0859">
        <w:rPr>
          <w:rFonts w:ascii="Calibri" w:hAnsi="Calibri" w:cs="Calibri"/>
          <w:sz w:val="28"/>
          <w:szCs w:val="28"/>
        </w:rPr>
        <w:t xml:space="preserve">Ca-ren Ca-xây </w:t>
      </w:r>
      <w:r w:rsidRPr="005C0859">
        <w:rPr>
          <w:rFonts w:ascii="Calibri" w:hAnsi="Calibri" w:cs="Calibri"/>
          <w:b/>
          <w:bCs/>
          <w:color w:val="000000" w:themeColor="text1"/>
          <w:sz w:val="28"/>
          <w:szCs w:val="28"/>
          <w:lang w:val="vi-VN"/>
        </w:rPr>
        <w:t>-</w:t>
      </w:r>
    </w:p>
    <w:p w14:paraId="2D718DF3" w14:textId="003ED15F" w:rsidR="008B226B" w:rsidRPr="005C0859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 w:rsidRPr="005C0859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Nội dung 1. Tìm hiểu chung</w:t>
      </w:r>
    </w:p>
    <w:tbl>
      <w:tblPr>
        <w:tblStyle w:val="GridTable1Light-Accent1"/>
        <w:tblW w:w="10065" w:type="dxa"/>
        <w:tblLook w:val="04A0" w:firstRow="1" w:lastRow="0" w:firstColumn="1" w:lastColumn="0" w:noHBand="0" w:noVBand="1"/>
      </w:tblPr>
      <w:tblGrid>
        <w:gridCol w:w="1296"/>
        <w:gridCol w:w="1697"/>
        <w:gridCol w:w="7072"/>
      </w:tblGrid>
      <w:tr w:rsidR="005C0859" w:rsidRPr="005C0859" w14:paraId="7F2554EE" w14:textId="77777777" w:rsidTr="005C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39F17514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PHIẾU BÀI TẬP</w:t>
            </w:r>
          </w:p>
        </w:tc>
      </w:tr>
      <w:tr w:rsidR="005C0859" w:rsidRPr="005C0859" w14:paraId="72E0192B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vMerge w:val="restart"/>
          </w:tcPr>
          <w:p w14:paraId="56383867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Tác giả</w:t>
            </w:r>
          </w:p>
        </w:tc>
        <w:tc>
          <w:tcPr>
            <w:tcW w:w="1697" w:type="dxa"/>
          </w:tcPr>
          <w:p w14:paraId="45D8B0B1" w14:textId="77777777" w:rsidR="005C0859" w:rsidRPr="005C0859" w:rsidRDefault="005C0859" w:rsidP="00DC1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Cuộc đời</w:t>
            </w:r>
          </w:p>
        </w:tc>
        <w:tc>
          <w:tcPr>
            <w:tcW w:w="7072" w:type="dxa"/>
          </w:tcPr>
          <w:p w14:paraId="0A4CE9A6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24FF5802" w14:textId="4DC499CB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4789DB4A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vMerge/>
          </w:tcPr>
          <w:p w14:paraId="1A327BA9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697" w:type="dxa"/>
          </w:tcPr>
          <w:p w14:paraId="1DBED1BF" w14:textId="77777777" w:rsidR="005C0859" w:rsidRPr="005C0859" w:rsidRDefault="005C0859" w:rsidP="00DC1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Sự nghiệp</w:t>
            </w:r>
          </w:p>
        </w:tc>
        <w:tc>
          <w:tcPr>
            <w:tcW w:w="7072" w:type="dxa"/>
          </w:tcPr>
          <w:p w14:paraId="42C00EAC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3C814D93" w14:textId="43AC442B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123A347C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vMerge w:val="restart"/>
          </w:tcPr>
          <w:p w14:paraId="0EAE8C63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  <w:t>Tác phẩm</w:t>
            </w:r>
          </w:p>
        </w:tc>
        <w:tc>
          <w:tcPr>
            <w:tcW w:w="1697" w:type="dxa"/>
          </w:tcPr>
          <w:p w14:paraId="594C7806" w14:textId="77777777" w:rsidR="005C0859" w:rsidRPr="005C0859" w:rsidRDefault="005C0859" w:rsidP="00DC1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7072" w:type="dxa"/>
          </w:tcPr>
          <w:p w14:paraId="65A551A6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7283E695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vMerge/>
          </w:tcPr>
          <w:p w14:paraId="5DFC3117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697" w:type="dxa"/>
          </w:tcPr>
          <w:p w14:paraId="2EF43A77" w14:textId="77777777" w:rsidR="005C0859" w:rsidRPr="005C0859" w:rsidRDefault="005C0859" w:rsidP="00DC1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Xuất xứ</w:t>
            </w:r>
          </w:p>
        </w:tc>
        <w:tc>
          <w:tcPr>
            <w:tcW w:w="7072" w:type="dxa"/>
          </w:tcPr>
          <w:p w14:paraId="6A73AB6A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7D1962B4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vMerge/>
          </w:tcPr>
          <w:p w14:paraId="4931E39B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697" w:type="dxa"/>
          </w:tcPr>
          <w:p w14:paraId="19F5865B" w14:textId="77777777" w:rsidR="005C0859" w:rsidRPr="005C0859" w:rsidRDefault="005C0859" w:rsidP="00DC1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Phương thức biểu đạt</w:t>
            </w:r>
          </w:p>
        </w:tc>
        <w:tc>
          <w:tcPr>
            <w:tcW w:w="7072" w:type="dxa"/>
          </w:tcPr>
          <w:p w14:paraId="7B300AC0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30073E04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vMerge/>
          </w:tcPr>
          <w:p w14:paraId="51EC9670" w14:textId="77777777" w:rsidR="005C0859" w:rsidRPr="005C0859" w:rsidRDefault="005C0859" w:rsidP="00DC1252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697" w:type="dxa"/>
          </w:tcPr>
          <w:p w14:paraId="7C543B0C" w14:textId="77777777" w:rsidR="005C0859" w:rsidRPr="005C0859" w:rsidRDefault="005C0859" w:rsidP="00DC12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Bố cục</w:t>
            </w:r>
          </w:p>
        </w:tc>
        <w:tc>
          <w:tcPr>
            <w:tcW w:w="7072" w:type="dxa"/>
          </w:tcPr>
          <w:p w14:paraId="466A3EEF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61E350F9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4E6D2C62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099CE943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10CE19E8" w14:textId="77777777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74FD2F29" w14:textId="63AD777E" w:rsidR="005C0859" w:rsidRPr="005C0859" w:rsidRDefault="005C0859" w:rsidP="00DC125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2DDCDCE9" w14:textId="77777777" w:rsidR="008B226B" w:rsidRPr="005C0859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</w:p>
    <w:p w14:paraId="2701F510" w14:textId="7AB4BA5D" w:rsidR="008B226B" w:rsidRPr="005C0859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 w:rsidRPr="005C0859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Nội dung 2. </w:t>
      </w:r>
      <w:r w:rsidR="005C0859" w:rsidRPr="005C0859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Tìm hiểu chi tiết</w:t>
      </w:r>
    </w:p>
    <w:tbl>
      <w:tblPr>
        <w:tblStyle w:val="GridTable1Light-Accent1"/>
        <w:tblW w:w="10207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5C0859" w:rsidRPr="005C0859" w14:paraId="2823EA91" w14:textId="77777777" w:rsidTr="005C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699481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Các e</w:t>
            </w:r>
            <w:r w:rsidRPr="005C0859">
              <w:rPr>
                <w:rFonts w:ascii="Calibri" w:hAnsi="Calibri" w:cs="Calibri"/>
                <w:sz w:val="28"/>
                <w:szCs w:val="28"/>
                <w:lang w:val="vi-VN"/>
              </w:rPr>
              <w:t>m hãy tìm những biểu hiện của tổn thương?</w:t>
            </w:r>
          </w:p>
          <w:p w14:paraId="63840843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F4FD58A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74A05B7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DDC0BBA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FABC108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5788765" w14:textId="3DBABB2F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513" w:type="dxa"/>
          </w:tcPr>
          <w:p w14:paraId="4BEEEDC1" w14:textId="77777777" w:rsidR="005C0859" w:rsidRPr="005C0859" w:rsidRDefault="005C0859" w:rsidP="0056077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575FC5CB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67A6D5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sz w:val="28"/>
                <w:szCs w:val="28"/>
                <w:lang w:val="vi-VN"/>
              </w:rPr>
              <w:t>Theo em, khi làm tổn thương người khác thì bản thân người gây tổn thương có bị ảnh hưởng không?</w:t>
            </w:r>
          </w:p>
          <w:p w14:paraId="6C2871DA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523D6C1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4EDD71E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E2DC2CF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4EA9445" w14:textId="53625398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513" w:type="dxa"/>
          </w:tcPr>
          <w:p w14:paraId="3646DB81" w14:textId="77777777" w:rsidR="005C0859" w:rsidRPr="005C0859" w:rsidRDefault="005C0859" w:rsidP="0056077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06CE6605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69BF4F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sz w:val="28"/>
                <w:szCs w:val="28"/>
              </w:rPr>
              <w:t xml:space="preserve">Những kết quả tích cực từ lời cam kết: </w:t>
            </w:r>
            <w:r w:rsidRPr="005C0859">
              <w:rPr>
                <w:rFonts w:ascii="Calibri" w:hAnsi="Calibri" w:cs="Calibri"/>
                <w:i/>
                <w:iCs/>
                <w:sz w:val="28"/>
                <w:szCs w:val="28"/>
              </w:rPr>
              <w:t>“Không làm tổn thương người khác”</w:t>
            </w:r>
            <w:r w:rsidRPr="005C0859">
              <w:rPr>
                <w:rFonts w:ascii="Calibri" w:hAnsi="Calibri" w:cs="Calibri"/>
                <w:i/>
                <w:iCs/>
                <w:sz w:val="28"/>
                <w:szCs w:val="28"/>
                <w:lang w:val="vi-VN"/>
              </w:rPr>
              <w:t>?</w:t>
            </w:r>
          </w:p>
          <w:p w14:paraId="3097C81E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6CF636E5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1E726829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38BB1357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20C421B7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1033E619" w14:textId="7BE1CEB6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513" w:type="dxa"/>
          </w:tcPr>
          <w:p w14:paraId="320F0F65" w14:textId="77777777" w:rsidR="005C0859" w:rsidRPr="005C0859" w:rsidRDefault="005C0859" w:rsidP="0056077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C0859" w:rsidRPr="005C0859" w14:paraId="6993DF81" w14:textId="77777777" w:rsidTr="005C0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B5FB42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5C085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Em hãy rút ra những thông điệp ý nghĩa từ văn bản?</w:t>
            </w:r>
          </w:p>
          <w:p w14:paraId="0B9D4E6B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AD2BA48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CF8125C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CF19377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F045485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ACADB14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834F10F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AA1A7BD" w14:textId="77777777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72C7681" w14:textId="2210D3FF" w:rsidR="005C0859" w:rsidRPr="005C0859" w:rsidRDefault="005C0859" w:rsidP="005C0859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513" w:type="dxa"/>
          </w:tcPr>
          <w:p w14:paraId="3FCAFE8B" w14:textId="77777777" w:rsidR="005C0859" w:rsidRPr="005C0859" w:rsidRDefault="005C0859" w:rsidP="00560774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60F60D0" w14:textId="7C4C3412" w:rsidR="008B226B" w:rsidRPr="005C0859" w:rsidRDefault="008B226B" w:rsidP="00560774">
      <w:pPr>
        <w:spacing w:line="240" w:lineRule="auto"/>
        <w:jc w:val="both"/>
        <w:rPr>
          <w:rFonts w:ascii="Calibri" w:hAnsi="Calibri" w:cs="Calibri"/>
          <w:color w:val="000000" w:themeColor="text1"/>
          <w:sz w:val="28"/>
          <w:szCs w:val="28"/>
          <w:lang w:val="vi-VN"/>
        </w:rPr>
      </w:pPr>
    </w:p>
    <w:sectPr w:rsidR="008B226B" w:rsidRPr="005C0859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68BA" w14:textId="77777777" w:rsidR="00D81E0D" w:rsidRDefault="00D81E0D">
      <w:pPr>
        <w:spacing w:after="0" w:line="240" w:lineRule="auto"/>
      </w:pPr>
      <w:r>
        <w:separator/>
      </w:r>
    </w:p>
  </w:endnote>
  <w:endnote w:type="continuationSeparator" w:id="0">
    <w:p w14:paraId="67279230" w14:textId="77777777" w:rsidR="00D81E0D" w:rsidRDefault="00D8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A4B13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06A4" w14:textId="77777777" w:rsidR="00D81E0D" w:rsidRDefault="00D81E0D">
      <w:pPr>
        <w:spacing w:after="0" w:line="240" w:lineRule="auto"/>
      </w:pPr>
      <w:r>
        <w:separator/>
      </w:r>
    </w:p>
  </w:footnote>
  <w:footnote w:type="continuationSeparator" w:id="0">
    <w:p w14:paraId="3FBC094D" w14:textId="77777777" w:rsidR="00D81E0D" w:rsidRDefault="00D8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F442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F76B91" wp14:editId="49E686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64F76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7F76B91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ffca0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A64F76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449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B3408E" wp14:editId="16C048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2A702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B3408E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ffca0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F52A702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FCA0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FFCA0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3938"/>
    <w:multiLevelType w:val="hybridMultilevel"/>
    <w:tmpl w:val="93C8000A"/>
    <w:lvl w:ilvl="0" w:tplc="F49ED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67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E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6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C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8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E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A"/>
    <w:rsid w:val="00201BE2"/>
    <w:rsid w:val="002A0695"/>
    <w:rsid w:val="002A7B9F"/>
    <w:rsid w:val="003038D9"/>
    <w:rsid w:val="0035414F"/>
    <w:rsid w:val="00391E5D"/>
    <w:rsid w:val="003C65F9"/>
    <w:rsid w:val="004554EA"/>
    <w:rsid w:val="00560774"/>
    <w:rsid w:val="005C0859"/>
    <w:rsid w:val="00605994"/>
    <w:rsid w:val="00657397"/>
    <w:rsid w:val="007661C5"/>
    <w:rsid w:val="007A3E46"/>
    <w:rsid w:val="008B226B"/>
    <w:rsid w:val="009D0C78"/>
    <w:rsid w:val="00B615C8"/>
    <w:rsid w:val="00B83831"/>
    <w:rsid w:val="00B95D4E"/>
    <w:rsid w:val="00D81E0D"/>
    <w:rsid w:val="00E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D53208"/>
  <w15:chartTrackingRefBased/>
  <w15:docId w15:val="{A9F58D35-4A68-2C41-8058-B03877B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4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CA08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FCA0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4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9302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4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4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FCA08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4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4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4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554EA"/>
    <w:rPr>
      <w:b/>
      <w:bCs/>
      <w:caps/>
      <w:smallCaps w:val="0"/>
      <w:color w:val="39302A" w:themeColor="text2"/>
      <w:spacing w:val="10"/>
    </w:rPr>
  </w:style>
  <w:style w:type="paragraph" w:customStyle="1" w:styleId="Address">
    <w:name w:val="Address"/>
    <w:basedOn w:val="Normal"/>
    <w:uiPriority w:val="3"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39302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9302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39302A" w:themeColor="text2"/>
      <w:sz w:val="70"/>
    </w:rPr>
  </w:style>
  <w:style w:type="paragraph" w:customStyle="1" w:styleId="ContactInfo">
    <w:name w:val="Contact Info"/>
    <w:basedOn w:val="Normal"/>
    <w:uiPriority w:val="2"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4EA"/>
    <w:pPr>
      <w:spacing w:line="240" w:lineRule="auto"/>
    </w:pPr>
    <w:rPr>
      <w:rFonts w:asciiTheme="majorHAnsi" w:eastAsiaTheme="minorEastAsia" w:hAnsiTheme="majorHAnsi"/>
      <w:bCs/>
      <w:smallCaps/>
      <w:color w:val="39302A" w:themeColor="text2"/>
      <w:spacing w:val="6"/>
      <w:sz w:val="22"/>
      <w:szCs w:val="18"/>
    </w:rPr>
  </w:style>
  <w:style w:type="character" w:styleId="Emphasis">
    <w:name w:val="Emphasis"/>
    <w:basedOn w:val="DefaultParagraphFont"/>
    <w:uiPriority w:val="20"/>
    <w:qFormat/>
    <w:rsid w:val="004554EA"/>
    <w:rPr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54EA"/>
    <w:rPr>
      <w:rFonts w:asciiTheme="majorHAnsi" w:eastAsiaTheme="majorEastAsia" w:hAnsiTheme="majorHAnsi" w:cstheme="majorBidi"/>
      <w:bCs/>
      <w:color w:val="FFCA08" w:themeColor="accent1"/>
      <w:spacing w:val="20"/>
      <w:sz w:val="32"/>
      <w:szCs w:val="28"/>
    </w:rPr>
  </w:style>
  <w:style w:type="character" w:styleId="IntenseEmphasis">
    <w:name w:val="Intense Emphasis"/>
    <w:basedOn w:val="DefaultParagraphFont"/>
    <w:uiPriority w:val="21"/>
    <w:qFormat/>
    <w:rsid w:val="004554EA"/>
    <w:rPr>
      <w:b/>
      <w:bCs/>
      <w:i/>
      <w:iCs/>
      <w:color w:val="FFCA0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4EA"/>
    <w:pPr>
      <w:pBdr>
        <w:top w:val="single" w:sz="36" w:space="8" w:color="FFCA08" w:themeColor="accent1"/>
        <w:left w:val="single" w:sz="36" w:space="8" w:color="FFCA08" w:themeColor="accent1"/>
        <w:bottom w:val="single" w:sz="36" w:space="8" w:color="FFCA08" w:themeColor="accent1"/>
        <w:right w:val="single" w:sz="36" w:space="8" w:color="FFCA08" w:themeColor="accent1"/>
      </w:pBdr>
      <w:shd w:val="clear" w:color="auto" w:fill="FFCA0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4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FCA08" w:themeFill="accent1"/>
    </w:rPr>
  </w:style>
  <w:style w:type="character" w:styleId="IntenseReference">
    <w:name w:val="Intense Reference"/>
    <w:basedOn w:val="DefaultParagraphFont"/>
    <w:uiPriority w:val="32"/>
    <w:qFormat/>
    <w:rsid w:val="004554EA"/>
    <w:rPr>
      <w:b w:val="0"/>
      <w:bCs/>
      <w:smallCaps/>
      <w:color w:val="FFCA08" w:themeColor="accent1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554EA"/>
    <w:pPr>
      <w:spacing w:line="240" w:lineRule="auto"/>
      <w:ind w:left="720" w:hanging="288"/>
      <w:contextualSpacing/>
    </w:pPr>
    <w:rPr>
      <w:color w:val="39302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54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9302A" w:themeColor="text2"/>
      <w:spacing w:val="30"/>
      <w:kern w:val="28"/>
      <w:sz w:val="9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554EA"/>
    <w:pPr>
      <w:spacing w:after="0" w:line="360" w:lineRule="auto"/>
      <w:jc w:val="center"/>
    </w:pPr>
    <w:rPr>
      <w:rFonts w:eastAsiaTheme="minorEastAsia"/>
      <w:b/>
      <w:i/>
      <w:iCs/>
      <w:color w:val="FFCA08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554EA"/>
    <w:rPr>
      <w:rFonts w:eastAsiaTheme="minorEastAsia"/>
      <w:b/>
      <w:i/>
      <w:iCs/>
      <w:color w:val="FFCA08" w:themeColor="accent1"/>
      <w:sz w:val="26"/>
    </w:rPr>
  </w:style>
  <w:style w:type="character" w:styleId="Strong">
    <w:name w:val="Strong"/>
    <w:basedOn w:val="DefaultParagraphFont"/>
    <w:uiPriority w:val="22"/>
    <w:qFormat/>
    <w:rsid w:val="004554EA"/>
    <w:rPr>
      <w:b w:val="0"/>
      <w:bCs/>
      <w:i/>
      <w:color w:val="39302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4554EA"/>
    <w:rPr>
      <w:rFonts w:asciiTheme="majorHAnsi" w:eastAsiaTheme="majorEastAsia" w:hAnsiTheme="majorHAnsi" w:cstheme="majorBidi"/>
      <w:color w:val="39302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4EA"/>
    <w:pPr>
      <w:numPr>
        <w:ilvl w:val="1"/>
      </w:numPr>
    </w:pPr>
    <w:rPr>
      <w:rFonts w:eastAsiaTheme="majorEastAsia" w:cstheme="majorBidi"/>
      <w:iCs/>
      <w:color w:val="39302A" w:themeColor="text2"/>
      <w:sz w:val="40"/>
      <w:szCs w:val="24"/>
    </w:rPr>
  </w:style>
  <w:style w:type="character" w:styleId="SubtleEmphasis">
    <w:name w:val="Subtle Emphasis"/>
    <w:basedOn w:val="DefaultParagraphFont"/>
    <w:uiPriority w:val="19"/>
    <w:qFormat/>
    <w:rsid w:val="004554EA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4554EA"/>
    <w:rPr>
      <w:smallCaps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554EA"/>
    <w:rPr>
      <w:rFonts w:eastAsiaTheme="majorEastAsia" w:cstheme="majorBidi"/>
      <w:iCs/>
      <w:color w:val="39302A" w:themeColor="text2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EA"/>
    <w:rPr>
      <w:rFonts w:eastAsiaTheme="majorEastAsia" w:cstheme="majorBidi"/>
      <w:b/>
      <w:bCs/>
      <w:color w:val="FFCA08" w:themeColor="accent1"/>
      <w:sz w:val="28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4EA"/>
    <w:pPr>
      <w:spacing w:before="480" w:line="264" w:lineRule="auto"/>
      <w:outlineLvl w:val="9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4EA"/>
    <w:rPr>
      <w:rFonts w:asciiTheme="majorHAnsi" w:eastAsiaTheme="majorEastAsia" w:hAnsiTheme="majorHAnsi" w:cstheme="majorBidi"/>
      <w:bCs/>
      <w:color w:val="39302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4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4E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4EA"/>
    <w:rPr>
      <w:rFonts w:asciiTheme="majorHAnsi" w:eastAsiaTheme="majorEastAsia" w:hAnsiTheme="majorHAnsi" w:cstheme="majorBidi"/>
      <w:iCs/>
      <w:color w:val="FFCA08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4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styleId="NoSpacing">
    <w:name w:val="No Spacing"/>
    <w:link w:val="NoSpacingChar"/>
    <w:uiPriority w:val="1"/>
    <w:qFormat/>
    <w:rsid w:val="00455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4EA"/>
  </w:style>
  <w:style w:type="paragraph" w:customStyle="1" w:styleId="PersonalName">
    <w:name w:val="Personal Name"/>
    <w:basedOn w:val="Title"/>
    <w:qFormat/>
    <w:rsid w:val="004554EA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59"/>
    <w:qFormat/>
    <w:rsid w:val="0076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01B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C0859"/>
    <w:pPr>
      <w:spacing w:after="0"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A3B871-95BF-0145-BCF3-866FC02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31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Thần Trụ trời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2022-07-14T14:03:00Z</dcterms:created>
  <dcterms:modified xsi:type="dcterms:W3CDTF">2022-11-29T13:24:00Z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