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62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108"/>
        <w:gridCol w:w="595"/>
        <w:gridCol w:w="9859"/>
      </w:tblGrid>
      <w:tr w:rsidR="00B46B3C" w14:paraId="410D82DB" w14:textId="77777777" w:rsidTr="00895276">
        <w:trPr>
          <w:trHeight w:val="2496"/>
        </w:trPr>
        <w:tc>
          <w:tcPr>
            <w:tcW w:w="1108" w:type="dxa"/>
            <w:shd w:val="clear" w:color="auto" w:fill="39302A" w:themeFill="text2"/>
          </w:tcPr>
          <w:p w14:paraId="18136DB6" w14:textId="77777777" w:rsidR="00B46B3C" w:rsidRDefault="00B46B3C" w:rsidP="00895276">
            <w:pPr>
              <w:spacing w:before="260"/>
              <w:jc w:val="both"/>
            </w:pPr>
          </w:p>
        </w:tc>
        <w:tc>
          <w:tcPr>
            <w:tcW w:w="595" w:type="dxa"/>
          </w:tcPr>
          <w:p w14:paraId="3C64AE04" w14:textId="77777777" w:rsidR="00B46B3C" w:rsidRDefault="00B46B3C">
            <w:pPr>
              <w:spacing w:before="260"/>
            </w:pPr>
          </w:p>
        </w:tc>
        <w:tc>
          <w:tcPr>
            <w:tcW w:w="9859" w:type="dxa"/>
          </w:tcPr>
          <w:p w14:paraId="7D74B38E" w14:textId="4B851BD3" w:rsidR="00B46B3C" w:rsidRPr="00484784" w:rsidRDefault="00895276">
            <w:pPr>
              <w:pStyle w:val="Title"/>
              <w:rPr>
                <w:sz w:val="56"/>
                <w:szCs w:val="48"/>
                <w:lang w:val="vi-VN"/>
              </w:rPr>
            </w:pPr>
            <w:r>
              <w:rPr>
                <w:sz w:val="56"/>
                <w:szCs w:val="48"/>
                <w:lang w:val="vi-VN"/>
              </w:rPr>
              <w:t>GIỚI THIỆU, ĐÁNH GIÁ VỀ MỘT TÁC PHẨM TRUYỆN</w:t>
            </w:r>
          </w:p>
          <w:p w14:paraId="01194234" w14:textId="58BB9128" w:rsidR="00B46B3C" w:rsidRPr="00484784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484784">
              <w:rPr>
                <w:sz w:val="28"/>
                <w:szCs w:val="18"/>
              </w:rPr>
              <w:t>Phiếu</w:t>
            </w:r>
            <w:r w:rsidRPr="00484784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47BA53B5" w:rsidR="00B46B3C" w:rsidRPr="00484784" w:rsidRDefault="00484784" w:rsidP="00484784">
      <w:pPr>
        <w:pStyle w:val="Heading1"/>
        <w:rPr>
          <w:sz w:val="24"/>
          <w:szCs w:val="16"/>
          <w:lang w:val="vi-VN"/>
        </w:rPr>
      </w:pPr>
      <w:r w:rsidRPr="00484784">
        <w:rPr>
          <w:sz w:val="24"/>
          <w:szCs w:val="16"/>
          <w:lang w:val="vi-VN"/>
        </w:rPr>
        <w:t xml:space="preserve"> </w:t>
      </w:r>
    </w:p>
    <w:p w14:paraId="7A578D2E" w14:textId="0A592CB4" w:rsidR="00D752E2" w:rsidRPr="005E53C2" w:rsidRDefault="002F5AD3" w:rsidP="00D752E2">
      <w:pPr>
        <w:rPr>
          <w:b/>
          <w:bCs/>
          <w:lang w:val="vi-VN"/>
        </w:rPr>
      </w:pPr>
      <w:r>
        <w:rPr>
          <w:b/>
          <w:bCs/>
          <w:lang w:val="vi-VN"/>
        </w:rPr>
        <w:t>Nội dung 1</w:t>
      </w:r>
      <w:r w:rsidR="00612C65">
        <w:rPr>
          <w:b/>
          <w:bCs/>
          <w:lang w:val="vi-VN"/>
        </w:rPr>
        <w:t>. Khởi động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5E53C2" w14:paraId="0983F68F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B5C354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K – Điều đã biết</w:t>
            </w:r>
          </w:p>
          <w:p w14:paraId="0B74DE55" w14:textId="72BC4F8A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Liệt kê các yêu cầu cần có của một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về một tác phẩm truyện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FDE9D1" w:themeFill="accent2" w:themeFillTint="33"/>
          </w:tcPr>
          <w:p w14:paraId="1D8207D2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W – Điều muốn biết</w:t>
            </w:r>
          </w:p>
          <w:p w14:paraId="2072CBD2" w14:textId="4C894F35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Những điều em muốn biết về cách </w:t>
            </w:r>
            <w:r w:rsidR="000F6A95">
              <w:rPr>
                <w:color w:val="000000"/>
                <w:sz w:val="28"/>
                <w:szCs w:val="28"/>
              </w:rPr>
              <w:t>thuyết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về một tác phẩm truyện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5E7D8" w:themeFill="accent3" w:themeFillTint="33"/>
          </w:tcPr>
          <w:p w14:paraId="6F020A8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L – Điều học được</w:t>
            </w:r>
          </w:p>
          <w:p w14:paraId="3C5AFC0B" w14:textId="4AB09120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Điều em học được khi làm bài </w:t>
            </w:r>
            <w:r w:rsidR="000F6A95">
              <w:rPr>
                <w:color w:val="000000"/>
                <w:sz w:val="28"/>
                <w:szCs w:val="28"/>
              </w:rPr>
              <w:t>thuyết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về một tác phẩm truyện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53C2" w14:paraId="1F2189DE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6968725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CB5CF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B9AD3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136259E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4DD8B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67EE44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E5E77B3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EAD49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01705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976CC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5F8E7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1F906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81128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E563EE0" w14:textId="53B04D5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D93D3FB" w14:textId="77777777" w:rsidR="00EB5C13" w:rsidRDefault="00EB5C13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0859CC" w14:textId="0DB6F257" w:rsidR="005E53C2" w:rsidRPr="00FC290C" w:rsidRDefault="005E53C2" w:rsidP="005E53C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DE9D1" w:themeFill="accent2" w:themeFillTint="33"/>
          </w:tcPr>
          <w:p w14:paraId="5469D76D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5E7D8" w:themeFill="accent3" w:themeFillTint="33"/>
          </w:tcPr>
          <w:p w14:paraId="069D2FC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0A5BC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82691D8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AEF2A2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9B51B3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840BB69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109B5E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0B152B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2A4B7F2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FB34A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07A9921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FD9CCBA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7A5526" w14:textId="48A08C58" w:rsidR="00572ECC" w:rsidRPr="00FC290C" w:rsidRDefault="00572ECC" w:rsidP="00572ECC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79A57F3" w14:textId="77777777" w:rsidR="00064054" w:rsidRDefault="00064054">
      <w:pPr>
        <w:rPr>
          <w:b/>
          <w:bCs/>
          <w:lang w:val="vi-VN"/>
        </w:rPr>
      </w:pPr>
    </w:p>
    <w:p w14:paraId="0EC70FB4" w14:textId="6CA8FF55" w:rsidR="00EB5C13" w:rsidRDefault="00064054" w:rsidP="00EB5C13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Nội dung 2. </w:t>
      </w:r>
      <w:r w:rsidR="00516B9B">
        <w:rPr>
          <w:b/>
          <w:bCs/>
          <w:lang w:val="vi-VN"/>
        </w:rPr>
        <w:t>Chỉnh sửa lại bài viết trong tiết trước, chuẩn bị các phương tiện hỗ trợ.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572ECC" w14:paraId="7E0A5292" w14:textId="77777777" w:rsidTr="00572ECC">
        <w:tc>
          <w:tcPr>
            <w:tcW w:w="1701" w:type="dxa"/>
            <w:shd w:val="clear" w:color="auto" w:fill="FDE9D1" w:themeFill="accent2" w:themeFillTint="33"/>
          </w:tcPr>
          <w:p w14:paraId="27089BE8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Mở bài</w:t>
            </w:r>
          </w:p>
          <w:p w14:paraId="2E84982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BDEA62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92DF6C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F4CFEB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CC56D2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1E22F12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14AB6E5" w14:textId="2CF9B003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  <w:shd w:val="clear" w:color="auto" w:fill="FDE9D1" w:themeFill="accent2" w:themeFillTint="33"/>
          </w:tcPr>
          <w:p w14:paraId="7A57314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  <w:tr w:rsidR="00572ECC" w14:paraId="3E17C018" w14:textId="77777777" w:rsidTr="00572ECC">
        <w:tc>
          <w:tcPr>
            <w:tcW w:w="1701" w:type="dxa"/>
          </w:tcPr>
          <w:p w14:paraId="422193F9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Thân bài</w:t>
            </w:r>
          </w:p>
          <w:p w14:paraId="4E82A409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E97AD29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8FA11E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DD2137E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9797D4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67A601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EB2C81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63E3EE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22FB70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80093D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A951AB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9B3698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2CD579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EEBA35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FC8D7C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3A8BF1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A318EC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FDCD08E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E92743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D2078A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C7CB50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4CC865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9FF657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FE889B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8D6BBD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C27EE4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DBA4DC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DF60AE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20AA50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478658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D54AF4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8465532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ED39D8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08AB8F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E5DD3B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B90384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BA8A6B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70FAFD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0DA9DA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9AE415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5F4D5E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FD664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C16BA3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263690B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D8AC93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35A05B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558182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C1DAD9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6B13E0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D4CAD1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70FE8D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6A5F9E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B15A80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BC1AFD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316580B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D0EACE3" w14:textId="55511819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</w:tcPr>
          <w:p w14:paraId="670B78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  <w:tr w:rsidR="00572ECC" w14:paraId="7E8CECEA" w14:textId="77777777" w:rsidTr="00572ECC">
        <w:tc>
          <w:tcPr>
            <w:tcW w:w="1701" w:type="dxa"/>
            <w:shd w:val="clear" w:color="auto" w:fill="FDE9D1" w:themeFill="accent2" w:themeFillTint="33"/>
          </w:tcPr>
          <w:p w14:paraId="444D9DC9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Kết bài</w:t>
            </w:r>
          </w:p>
          <w:p w14:paraId="694B3F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215BDB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A78B00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007855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5F709E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05C847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0313209" w14:textId="014432C6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  <w:shd w:val="clear" w:color="auto" w:fill="FDE9D1" w:themeFill="accent2" w:themeFillTint="33"/>
          </w:tcPr>
          <w:p w14:paraId="6A594A8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</w:tbl>
    <w:p w14:paraId="05467A0E" w14:textId="77777777" w:rsidR="00572ECC" w:rsidRPr="005A7E8D" w:rsidRDefault="00572ECC" w:rsidP="00EB5C13">
      <w:pPr>
        <w:rPr>
          <w:b/>
          <w:bCs/>
          <w:lang w:val="vi-VN"/>
        </w:rPr>
      </w:pPr>
    </w:p>
    <w:sectPr w:rsidR="00572ECC" w:rsidRPr="005A7E8D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8409" w14:textId="77777777" w:rsidR="004116B6" w:rsidRDefault="004116B6">
      <w:pPr>
        <w:spacing w:after="0" w:line="240" w:lineRule="auto"/>
      </w:pPr>
      <w:r>
        <w:separator/>
      </w:r>
    </w:p>
  </w:endnote>
  <w:endnote w:type="continuationSeparator" w:id="0">
    <w:p w14:paraId="7BBEFD2E" w14:textId="77777777" w:rsidR="004116B6" w:rsidRDefault="0041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1CCB" w14:textId="77777777" w:rsidR="004116B6" w:rsidRDefault="004116B6">
      <w:pPr>
        <w:spacing w:after="0" w:line="240" w:lineRule="auto"/>
      </w:pPr>
      <w:r>
        <w:separator/>
      </w:r>
    </w:p>
  </w:footnote>
  <w:footnote w:type="continuationSeparator" w:id="0">
    <w:p w14:paraId="65AE7652" w14:textId="77777777" w:rsidR="004116B6" w:rsidRDefault="00411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CD51BA"/>
    <w:multiLevelType w:val="hybridMultilevel"/>
    <w:tmpl w:val="2A0A503A"/>
    <w:lvl w:ilvl="0" w:tplc="6690109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064054"/>
    <w:rsid w:val="000F6A95"/>
    <w:rsid w:val="002F5AD3"/>
    <w:rsid w:val="004116B6"/>
    <w:rsid w:val="004470D5"/>
    <w:rsid w:val="00484784"/>
    <w:rsid w:val="004A0A32"/>
    <w:rsid w:val="00502218"/>
    <w:rsid w:val="00516B9B"/>
    <w:rsid w:val="00542C39"/>
    <w:rsid w:val="00572ECC"/>
    <w:rsid w:val="005A7E8D"/>
    <w:rsid w:val="005E53C2"/>
    <w:rsid w:val="00612C65"/>
    <w:rsid w:val="00895276"/>
    <w:rsid w:val="00A24D72"/>
    <w:rsid w:val="00A75746"/>
    <w:rsid w:val="00B46B3C"/>
    <w:rsid w:val="00B54AAF"/>
    <w:rsid w:val="00D752E2"/>
    <w:rsid w:val="00E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29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2022-07-15T13:48:00Z</dcterms:created>
  <dcterms:modified xsi:type="dcterms:W3CDTF">2022-11-01T14:51:00Z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