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F9" w:rsidRPr="00D92EFB" w:rsidRDefault="002409F9" w:rsidP="002409F9">
      <w:pPr>
        <w:spacing w:after="200" w:line="240" w:lineRule="auto"/>
        <w:jc w:val="center"/>
        <w:rPr>
          <w:rFonts w:ascii="Times New Roman" w:eastAsiaTheme="minorHAnsi" w:hAnsi="Times New Roman" w:cs="Times New Roman"/>
          <w:b/>
          <w:caps/>
          <w:sz w:val="26"/>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D92EFB">
        <w:rPr>
          <w:rFonts w:ascii="Times New Roman" w:eastAsiaTheme="minorHAnsi" w:hAnsi="Times New Roman" w:cs="Times New Roman"/>
          <w:b/>
          <w:caps/>
          <w:sz w:val="26"/>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BÀI 4. SỨC SỐNG CỦA SỬ THI</w:t>
      </w:r>
    </w:p>
    <w:p w:rsidR="002409F9" w:rsidRPr="00117FFB" w:rsidRDefault="002409F9" w:rsidP="002409F9">
      <w:pPr>
        <w:spacing w:after="0" w:line="240" w:lineRule="auto"/>
        <w:jc w:val="center"/>
        <w:rPr>
          <w:rFonts w:ascii="Times New Roman" w:eastAsia="Times New Roman" w:hAnsi="Times New Roman" w:cs="Times New Roman"/>
          <w:b/>
          <w:sz w:val="26"/>
          <w:szCs w:val="26"/>
        </w:rPr>
      </w:pPr>
      <w:r w:rsidRPr="00117FFB">
        <w:rPr>
          <w:rFonts w:ascii="Times New Roman" w:eastAsia="Times New Roman" w:hAnsi="Times New Roman" w:cs="Times New Roman"/>
          <w:b/>
          <w:sz w:val="26"/>
          <w:szCs w:val="26"/>
        </w:rPr>
        <w:t>TIẾT 6.  THỰC HÀNH TIẾNG VIỆT</w:t>
      </w:r>
    </w:p>
    <w:p w:rsidR="002409F9" w:rsidRPr="00117FFB" w:rsidRDefault="002409F9" w:rsidP="002409F9">
      <w:pPr>
        <w:spacing w:after="0" w:line="240" w:lineRule="auto"/>
        <w:jc w:val="center"/>
        <w:rPr>
          <w:rFonts w:ascii="Times New Roman" w:eastAsia="Times New Roman" w:hAnsi="Times New Roman" w:cs="Times New Roman"/>
          <w:b/>
          <w:sz w:val="26"/>
          <w:szCs w:val="26"/>
        </w:rPr>
      </w:pPr>
      <w:r w:rsidRPr="00117FFB">
        <w:rPr>
          <w:rFonts w:ascii="Times New Roman" w:eastAsia="Times New Roman" w:hAnsi="Times New Roman" w:cs="Times New Roman"/>
          <w:b/>
          <w:sz w:val="26"/>
          <w:szCs w:val="26"/>
        </w:rPr>
        <w:t>SỬ DỤNG TRÍCH DẪN, CƯỚC CHÚ VÀ CÁCH ĐÁNH DẤU PHẦN BỊ TỈNH LƯỢC TRONG VĂN BẢN</w:t>
      </w:r>
    </w:p>
    <w:p w:rsidR="002409F9" w:rsidRPr="00D92EFB" w:rsidRDefault="002409F9" w:rsidP="002409F9">
      <w:pPr>
        <w:spacing w:after="0" w:line="240" w:lineRule="auto"/>
        <w:jc w:val="both"/>
        <w:rPr>
          <w:rFonts w:ascii="Times New Roman" w:eastAsia="Times New Roman" w:hAnsi="Times New Roman" w:cs="Times New Roman"/>
          <w:b/>
          <w:sz w:val="26"/>
          <w:szCs w:val="26"/>
        </w:rPr>
      </w:pPr>
      <w:r w:rsidRPr="00D92EFB">
        <w:rPr>
          <w:rFonts w:ascii="Times New Roman" w:eastAsia="Times New Roman" w:hAnsi="Times New Roman" w:cs="Times New Roman"/>
          <w:b/>
          <w:sz w:val="26"/>
          <w:szCs w:val="26"/>
        </w:rPr>
        <w:t>I. MỤC TIÊU</w:t>
      </w:r>
    </w:p>
    <w:p w:rsidR="002409F9" w:rsidRPr="00D92EFB" w:rsidRDefault="002409F9" w:rsidP="002409F9">
      <w:pPr>
        <w:spacing w:after="0" w:line="240" w:lineRule="auto"/>
        <w:jc w:val="both"/>
        <w:rPr>
          <w:rFonts w:ascii="Times New Roman" w:eastAsia="Times New Roman" w:hAnsi="Times New Roman" w:cs="Times New Roman"/>
          <w:b/>
          <w:sz w:val="26"/>
          <w:szCs w:val="26"/>
        </w:rPr>
      </w:pPr>
      <w:r w:rsidRPr="00D92EFB">
        <w:rPr>
          <w:rFonts w:ascii="Times New Roman" w:eastAsia="Times New Roman" w:hAnsi="Times New Roman" w:cs="Times New Roman"/>
          <w:b/>
          <w:sz w:val="26"/>
          <w:szCs w:val="26"/>
        </w:rPr>
        <w:t>1. Về kiến thức</w:t>
      </w:r>
    </w:p>
    <w:p w:rsidR="002409F9" w:rsidRPr="00D92EFB" w:rsidRDefault="00FA3188" w:rsidP="00FA3188">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D92EFB">
        <w:rPr>
          <w:rFonts w:ascii="Times New Roman" w:eastAsia="Times New Roman" w:hAnsi="Times New Roman" w:cs="Times New Roman"/>
          <w:sz w:val="26"/>
          <w:szCs w:val="26"/>
        </w:rPr>
        <w:t>- H</w:t>
      </w:r>
      <w:r w:rsidR="002409F9" w:rsidRPr="00D92EFB">
        <w:rPr>
          <w:rFonts w:ascii="Times New Roman" w:eastAsia="Times New Roman" w:hAnsi="Times New Roman" w:cs="Times New Roman"/>
          <w:sz w:val="26"/>
          <w:szCs w:val="26"/>
        </w:rPr>
        <w:t>iểu được</w:t>
      </w:r>
      <w:r w:rsidR="002409F9" w:rsidRPr="00D92EFB">
        <w:rPr>
          <w:rFonts w:ascii="Times New Roman" w:eastAsia="Times New Roman" w:hAnsi="Times New Roman" w:cs="Times New Roman"/>
          <w:b/>
          <w:sz w:val="26"/>
          <w:szCs w:val="26"/>
        </w:rPr>
        <w:t xml:space="preserve"> </w:t>
      </w:r>
      <w:r w:rsidR="002409F9" w:rsidRPr="00D92EFB">
        <w:rPr>
          <w:rFonts w:ascii="Times New Roman" w:eastAsia="Times New Roman" w:hAnsi="Times New Roman" w:cs="Times New Roman"/>
          <w:color w:val="000000"/>
          <w:sz w:val="26"/>
          <w:szCs w:val="26"/>
        </w:rPr>
        <w:t xml:space="preserve">cách đánh dấu phần bị tỉnh lược trong văn bản. </w:t>
      </w:r>
    </w:p>
    <w:p w:rsidR="002409F9" w:rsidRPr="00D92EFB" w:rsidRDefault="00FA3188" w:rsidP="00FA3188">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D92EFB">
        <w:rPr>
          <w:rFonts w:ascii="Times New Roman" w:eastAsia="Times New Roman" w:hAnsi="Times New Roman" w:cs="Times New Roman"/>
          <w:color w:val="000000"/>
          <w:sz w:val="26"/>
          <w:szCs w:val="26"/>
        </w:rPr>
        <w:t>- H</w:t>
      </w:r>
      <w:r w:rsidR="002409F9" w:rsidRPr="00D92EFB">
        <w:rPr>
          <w:rFonts w:ascii="Times New Roman" w:eastAsia="Times New Roman" w:hAnsi="Times New Roman" w:cs="Times New Roman"/>
          <w:color w:val="000000"/>
          <w:sz w:val="26"/>
          <w:szCs w:val="26"/>
        </w:rPr>
        <w:t>iểu được cách sử dụng trích dẫn và ghi cước chú.</w:t>
      </w:r>
    </w:p>
    <w:p w:rsidR="002409F9" w:rsidRPr="00D92EFB" w:rsidRDefault="002409F9" w:rsidP="002409F9">
      <w:pPr>
        <w:spacing w:after="0" w:line="240" w:lineRule="auto"/>
        <w:jc w:val="both"/>
        <w:rPr>
          <w:rFonts w:ascii="Times New Roman" w:eastAsia="Times New Roman" w:hAnsi="Times New Roman" w:cs="Times New Roman"/>
          <w:b/>
          <w:sz w:val="26"/>
          <w:szCs w:val="26"/>
        </w:rPr>
      </w:pPr>
      <w:r w:rsidRPr="00D92EFB">
        <w:rPr>
          <w:rFonts w:ascii="Times New Roman" w:eastAsia="Times New Roman" w:hAnsi="Times New Roman" w:cs="Times New Roman"/>
          <w:b/>
          <w:sz w:val="26"/>
          <w:szCs w:val="26"/>
        </w:rPr>
        <w:t>2. Về năng lực</w:t>
      </w:r>
    </w:p>
    <w:p w:rsidR="002409F9" w:rsidRPr="00D92EFB" w:rsidRDefault="00FA3188" w:rsidP="00FA3188">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sidRPr="00D92EFB">
        <w:rPr>
          <w:rFonts w:ascii="Times New Roman" w:eastAsia="Times New Roman" w:hAnsi="Times New Roman" w:cs="Times New Roman"/>
          <w:color w:val="000000"/>
          <w:sz w:val="26"/>
          <w:szCs w:val="26"/>
        </w:rPr>
        <w:t>V</w:t>
      </w:r>
      <w:r w:rsidR="002409F9" w:rsidRPr="00D92EFB">
        <w:rPr>
          <w:rFonts w:ascii="Times New Roman" w:eastAsia="Times New Roman" w:hAnsi="Times New Roman" w:cs="Times New Roman"/>
          <w:color w:val="000000"/>
          <w:sz w:val="26"/>
          <w:szCs w:val="26"/>
        </w:rPr>
        <w:t>ận dụng năng lực ngôn ngữ để giải bài tập.</w:t>
      </w:r>
    </w:p>
    <w:p w:rsidR="00FA3188" w:rsidRPr="00D92EFB" w:rsidRDefault="002409F9" w:rsidP="002409F9">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b/>
          <w:sz w:val="26"/>
          <w:szCs w:val="26"/>
        </w:rPr>
        <w:t>3. Về phẩm chất</w:t>
      </w:r>
      <w:r w:rsidRPr="00D92EFB">
        <w:rPr>
          <w:rFonts w:ascii="Times New Roman" w:eastAsia="Times New Roman" w:hAnsi="Times New Roman" w:cs="Times New Roman"/>
          <w:sz w:val="26"/>
          <w:szCs w:val="26"/>
        </w:rPr>
        <w:t xml:space="preserve">: </w:t>
      </w:r>
    </w:p>
    <w:p w:rsidR="002409F9" w:rsidRPr="00D92EFB" w:rsidRDefault="002409F9" w:rsidP="002409F9">
      <w:pPr>
        <w:spacing w:after="0" w:line="240" w:lineRule="auto"/>
        <w:jc w:val="both"/>
        <w:rPr>
          <w:rFonts w:ascii="Times New Roman" w:eastAsia="Times New Roman" w:hAnsi="Times New Roman" w:cs="Times New Roman"/>
          <w:b/>
          <w:sz w:val="26"/>
          <w:szCs w:val="26"/>
        </w:rPr>
      </w:pPr>
      <w:r w:rsidRPr="00D92EFB">
        <w:rPr>
          <w:rFonts w:ascii="Times New Roman" w:eastAsia="Times New Roman" w:hAnsi="Times New Roman" w:cs="Times New Roman"/>
          <w:sz w:val="26"/>
          <w:szCs w:val="26"/>
        </w:rPr>
        <w:t xml:space="preserve">Trung thực, chịu trách nhiệm về lời nói và hành động của bản thân. Có ý thức </w:t>
      </w:r>
      <w:r w:rsidR="00B94120" w:rsidRPr="00D92EFB">
        <w:rPr>
          <w:rFonts w:ascii="Times New Roman" w:eastAsia="Times New Roman" w:hAnsi="Times New Roman" w:cs="Times New Roman"/>
          <w:sz w:val="26"/>
          <w:szCs w:val="26"/>
        </w:rPr>
        <w:t>t</w:t>
      </w:r>
      <w:r w:rsidRPr="00D92EFB">
        <w:rPr>
          <w:rFonts w:ascii="Times New Roman" w:eastAsia="Times New Roman" w:hAnsi="Times New Roman" w:cs="Times New Roman"/>
          <w:sz w:val="26"/>
          <w:szCs w:val="26"/>
        </w:rPr>
        <w:t>ôn trọng quyền sở hữu trí tuệ.</w:t>
      </w:r>
    </w:p>
    <w:p w:rsidR="002409F9" w:rsidRPr="00D92EFB" w:rsidRDefault="002409F9" w:rsidP="002409F9">
      <w:pPr>
        <w:spacing w:after="0" w:line="240" w:lineRule="auto"/>
        <w:jc w:val="both"/>
        <w:rPr>
          <w:rFonts w:ascii="Times New Roman" w:eastAsia="Times New Roman" w:hAnsi="Times New Roman" w:cs="Times New Roman"/>
          <w:b/>
          <w:sz w:val="26"/>
          <w:szCs w:val="26"/>
        </w:rPr>
      </w:pPr>
      <w:r w:rsidRPr="00D92EFB">
        <w:rPr>
          <w:rFonts w:ascii="Times New Roman" w:eastAsia="Times New Roman" w:hAnsi="Times New Roman" w:cs="Times New Roman"/>
          <w:b/>
          <w:sz w:val="26"/>
          <w:szCs w:val="26"/>
        </w:rPr>
        <w:t>II. THIẾT BỊ DẠY HỌC, HỌC LIỆU</w:t>
      </w:r>
    </w:p>
    <w:p w:rsidR="002409F9" w:rsidRPr="00D92EFB" w:rsidRDefault="002409F9" w:rsidP="00AE6B91">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b/>
          <w:sz w:val="26"/>
          <w:szCs w:val="26"/>
        </w:rPr>
        <w:t>1. Học liệu</w:t>
      </w:r>
      <w:r w:rsidRPr="00D92EFB">
        <w:rPr>
          <w:rFonts w:ascii="Times New Roman" w:eastAsia="Times New Roman" w:hAnsi="Times New Roman" w:cs="Times New Roman"/>
          <w:sz w:val="26"/>
          <w:szCs w:val="26"/>
        </w:rPr>
        <w:t>: Sách giáo khoa, sách giáo viên, phiếu học tập</w:t>
      </w:r>
      <w:r w:rsidR="0035478B" w:rsidRPr="00D92EFB">
        <w:rPr>
          <w:rFonts w:ascii="Times New Roman" w:eastAsia="Times New Roman" w:hAnsi="Times New Roman" w:cs="Times New Roman"/>
          <w:sz w:val="26"/>
          <w:szCs w:val="26"/>
        </w:rPr>
        <w:t>…</w:t>
      </w:r>
    </w:p>
    <w:p w:rsidR="002409F9" w:rsidRPr="00D92EFB" w:rsidRDefault="002409F9" w:rsidP="00AE6B91">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b/>
          <w:sz w:val="26"/>
          <w:szCs w:val="26"/>
        </w:rPr>
        <w:t>2. Thiết bị</w:t>
      </w:r>
      <w:r w:rsidRPr="00D92EFB">
        <w:rPr>
          <w:rFonts w:ascii="Times New Roman" w:eastAsia="Times New Roman" w:hAnsi="Times New Roman" w:cs="Times New Roman"/>
          <w:sz w:val="26"/>
          <w:szCs w:val="26"/>
        </w:rPr>
        <w:t xml:space="preserve">: </w:t>
      </w:r>
      <w:r w:rsidR="0035478B" w:rsidRPr="00D92EFB">
        <w:rPr>
          <w:rFonts w:ascii="Times New Roman" w:eastAsia="Times New Roman" w:hAnsi="Times New Roman" w:cs="Times New Roman"/>
          <w:sz w:val="26"/>
          <w:szCs w:val="26"/>
          <w:lang w:val="pt-BR"/>
        </w:rPr>
        <w:t>Máy vi tính, máy chiếu đa năng...</w:t>
      </w:r>
      <w:r w:rsidRPr="00D92EFB">
        <w:rPr>
          <w:rFonts w:ascii="Times New Roman" w:eastAsia="Times New Roman" w:hAnsi="Times New Roman" w:cs="Times New Roman"/>
          <w:sz w:val="26"/>
          <w:szCs w:val="26"/>
        </w:rPr>
        <w:t xml:space="preserve">. </w:t>
      </w:r>
    </w:p>
    <w:p w:rsidR="002409F9" w:rsidRPr="00D92EFB" w:rsidRDefault="002409F9" w:rsidP="00AE6B91">
      <w:pPr>
        <w:spacing w:after="0" w:line="240" w:lineRule="auto"/>
        <w:jc w:val="both"/>
        <w:rPr>
          <w:rFonts w:ascii="Times New Roman" w:eastAsia="Times New Roman" w:hAnsi="Times New Roman" w:cs="Times New Roman"/>
          <w:b/>
          <w:sz w:val="26"/>
          <w:szCs w:val="26"/>
        </w:rPr>
      </w:pPr>
      <w:r w:rsidRPr="00D92EFB">
        <w:rPr>
          <w:rFonts w:ascii="Times New Roman" w:eastAsia="Times New Roman" w:hAnsi="Times New Roman" w:cs="Times New Roman"/>
          <w:b/>
          <w:sz w:val="26"/>
          <w:szCs w:val="26"/>
        </w:rPr>
        <w:t>III. TIẾN TRÌNH DẠY HỌC</w:t>
      </w:r>
    </w:p>
    <w:p w:rsidR="00C85DDC" w:rsidRPr="00D92EFB" w:rsidRDefault="00C85DDC" w:rsidP="00AE6B91">
      <w:pPr>
        <w:spacing w:after="0" w:line="240" w:lineRule="auto"/>
        <w:jc w:val="both"/>
        <w:rPr>
          <w:rFonts w:ascii="Times New Roman" w:eastAsiaTheme="minorHAnsi" w:hAnsi="Times New Roman" w:cs="Times New Roman"/>
          <w:b/>
          <w:sz w:val="26"/>
          <w:szCs w:val="26"/>
        </w:rPr>
      </w:pPr>
      <w:r w:rsidRPr="00D92EFB">
        <w:rPr>
          <w:rFonts w:ascii="Times New Roman" w:eastAsia="Times New Roman" w:hAnsi="Times New Roman" w:cs="Times New Roman"/>
          <w:b/>
          <w:color w:val="C00000"/>
          <w:sz w:val="26"/>
          <w:szCs w:val="26"/>
        </w:rPr>
        <w:t xml:space="preserve">1. HOẠT ĐỘNG 1: </w:t>
      </w:r>
      <w:r w:rsidRPr="00D92EFB">
        <w:rPr>
          <w:rFonts w:ascii="Times New Roman" w:eastAsiaTheme="minorHAnsi" w:hAnsi="Times New Roman" w:cs="Times New Roman"/>
          <w:b/>
          <w:color w:val="C00000"/>
          <w:sz w:val="26"/>
          <w:szCs w:val="26"/>
        </w:rPr>
        <w:t xml:space="preserve">KHỞI ĐỘNG </w:t>
      </w:r>
    </w:p>
    <w:p w:rsidR="00B94120" w:rsidRPr="00D92EFB" w:rsidRDefault="00B94120" w:rsidP="00AE6B91">
      <w:pPr>
        <w:shd w:val="clear" w:color="auto" w:fill="FFFFFF"/>
        <w:spacing w:after="0" w:line="240" w:lineRule="auto"/>
        <w:jc w:val="both"/>
        <w:rPr>
          <w:rFonts w:ascii="Times New Roman" w:eastAsia="Times New Roman" w:hAnsi="Times New Roman" w:cs="Times New Roman"/>
          <w:color w:val="000000"/>
          <w:sz w:val="26"/>
          <w:szCs w:val="26"/>
        </w:rPr>
      </w:pPr>
      <w:r w:rsidRPr="00D92EFB">
        <w:rPr>
          <w:rFonts w:ascii="Times New Roman" w:eastAsia="Times New Roman" w:hAnsi="Times New Roman" w:cs="Times New Roman"/>
          <w:b/>
          <w:bCs/>
          <w:color w:val="000000"/>
          <w:sz w:val="26"/>
          <w:szCs w:val="26"/>
        </w:rPr>
        <w:t>a. Mục tiêu:</w:t>
      </w:r>
      <w:r w:rsidRPr="00D92EFB">
        <w:rPr>
          <w:rFonts w:ascii="Times New Roman" w:eastAsia="Times New Roman" w:hAnsi="Times New Roman" w:cs="Times New Roman"/>
          <w:color w:val="000000"/>
          <w:sz w:val="26"/>
          <w:szCs w:val="26"/>
        </w:rPr>
        <w:t> Tạo hứng thú cho HS, thu hút HS sẵn sàng thực hiện nhiệm vụ học tập của mình</w:t>
      </w:r>
      <w:r w:rsidR="00AE6B91" w:rsidRPr="00D92EFB">
        <w:rPr>
          <w:rFonts w:ascii="Times New Roman" w:eastAsia="Times New Roman" w:hAnsi="Times New Roman" w:cs="Times New Roman"/>
          <w:color w:val="000000"/>
          <w:sz w:val="26"/>
          <w:szCs w:val="26"/>
        </w:rPr>
        <w:t>. Từ</w:t>
      </w:r>
      <w:r w:rsidRPr="00D92EFB">
        <w:rPr>
          <w:rFonts w:ascii="Times New Roman" w:eastAsia="Times New Roman" w:hAnsi="Times New Roman" w:cs="Times New Roman"/>
          <w:color w:val="000000"/>
          <w:sz w:val="26"/>
          <w:szCs w:val="26"/>
        </w:rPr>
        <w:t xml:space="preserve"> đó khắc sâu kiến thức nội dung bài học </w:t>
      </w:r>
      <w:r w:rsidRPr="00D92EFB">
        <w:rPr>
          <w:rFonts w:ascii="Times New Roman" w:eastAsia="Times New Roman" w:hAnsi="Times New Roman" w:cs="Times New Roman"/>
          <w:i/>
          <w:iCs/>
          <w:color w:val="000000"/>
          <w:sz w:val="26"/>
          <w:szCs w:val="26"/>
        </w:rPr>
        <w:t>Sử dụng trích dẫn, cước chú và cách đánh dấu phần bị tỉnh lược trong văn bản.</w:t>
      </w:r>
    </w:p>
    <w:p w:rsidR="00B94120" w:rsidRPr="00D92EFB" w:rsidRDefault="00B94120" w:rsidP="00AE6B91">
      <w:pPr>
        <w:shd w:val="clear" w:color="auto" w:fill="FFFFFF"/>
        <w:spacing w:after="0" w:line="240" w:lineRule="auto"/>
        <w:jc w:val="both"/>
        <w:rPr>
          <w:rFonts w:ascii="Times New Roman" w:eastAsia="Times New Roman" w:hAnsi="Times New Roman" w:cs="Times New Roman"/>
          <w:color w:val="000000"/>
          <w:sz w:val="26"/>
          <w:szCs w:val="26"/>
        </w:rPr>
      </w:pPr>
      <w:r w:rsidRPr="00D92EFB">
        <w:rPr>
          <w:rFonts w:ascii="Times New Roman" w:eastAsia="Times New Roman" w:hAnsi="Times New Roman" w:cs="Times New Roman"/>
          <w:b/>
          <w:bCs/>
          <w:color w:val="000000"/>
          <w:sz w:val="26"/>
          <w:szCs w:val="26"/>
        </w:rPr>
        <w:t>b. Nội dung:</w:t>
      </w:r>
      <w:r w:rsidRPr="00D92EFB">
        <w:rPr>
          <w:rFonts w:ascii="Times New Roman" w:eastAsia="Times New Roman" w:hAnsi="Times New Roman" w:cs="Times New Roman"/>
          <w:color w:val="000000"/>
          <w:sz w:val="26"/>
          <w:szCs w:val="26"/>
        </w:rPr>
        <w:t> GV đặt những câu hỏi gợi mở vấn đề cho HS về việc sử dụng trích dẫn.</w:t>
      </w:r>
    </w:p>
    <w:p w:rsidR="00B94120" w:rsidRPr="00D92EFB" w:rsidRDefault="00B94120" w:rsidP="00AE6B91">
      <w:pPr>
        <w:shd w:val="clear" w:color="auto" w:fill="FFFFFF"/>
        <w:spacing w:after="0" w:line="240" w:lineRule="auto"/>
        <w:jc w:val="both"/>
        <w:rPr>
          <w:rFonts w:ascii="Times New Roman" w:eastAsia="Times New Roman" w:hAnsi="Times New Roman" w:cs="Times New Roman"/>
          <w:color w:val="000000"/>
          <w:sz w:val="26"/>
          <w:szCs w:val="26"/>
        </w:rPr>
      </w:pPr>
      <w:r w:rsidRPr="00D92EFB">
        <w:rPr>
          <w:rFonts w:ascii="Times New Roman" w:eastAsia="Times New Roman" w:hAnsi="Times New Roman" w:cs="Times New Roman"/>
          <w:b/>
          <w:bCs/>
          <w:color w:val="000000"/>
          <w:sz w:val="26"/>
          <w:szCs w:val="26"/>
        </w:rPr>
        <w:t>c. Sản phẩm:</w:t>
      </w:r>
      <w:r w:rsidRPr="00D92EFB">
        <w:rPr>
          <w:rFonts w:ascii="Times New Roman" w:eastAsia="Times New Roman" w:hAnsi="Times New Roman" w:cs="Times New Roman"/>
          <w:color w:val="000000"/>
          <w:sz w:val="26"/>
          <w:szCs w:val="26"/>
        </w:rPr>
        <w:t> HS chia sẻ</w:t>
      </w:r>
      <w:r w:rsidR="00AC61A8" w:rsidRPr="00D92EFB">
        <w:rPr>
          <w:rFonts w:ascii="Times New Roman" w:eastAsia="Times New Roman" w:hAnsi="Times New Roman" w:cs="Times New Roman"/>
          <w:color w:val="000000"/>
          <w:sz w:val="26"/>
          <w:szCs w:val="26"/>
        </w:rPr>
        <w:t xml:space="preserve"> câu trả lời</w:t>
      </w:r>
      <w:r w:rsidRPr="00D92EFB">
        <w:rPr>
          <w:rFonts w:ascii="Times New Roman" w:eastAsia="Times New Roman" w:hAnsi="Times New Roman" w:cs="Times New Roman"/>
          <w:color w:val="000000"/>
          <w:sz w:val="26"/>
          <w:szCs w:val="26"/>
        </w:rPr>
        <w:t>.</w:t>
      </w:r>
    </w:p>
    <w:p w:rsidR="00B94120" w:rsidRPr="00D92EFB" w:rsidRDefault="00B94120" w:rsidP="00AE6B91">
      <w:pPr>
        <w:shd w:val="clear" w:color="auto" w:fill="FFFFFF"/>
        <w:spacing w:after="0" w:line="240" w:lineRule="auto"/>
        <w:jc w:val="both"/>
        <w:rPr>
          <w:rFonts w:ascii="Times New Roman" w:eastAsia="Times New Roman" w:hAnsi="Times New Roman" w:cs="Times New Roman"/>
          <w:b/>
          <w:bCs/>
          <w:color w:val="000000"/>
          <w:sz w:val="26"/>
          <w:szCs w:val="26"/>
        </w:rPr>
      </w:pPr>
      <w:r w:rsidRPr="00D92EFB">
        <w:rPr>
          <w:rFonts w:ascii="Times New Roman" w:eastAsia="Times New Roman" w:hAnsi="Times New Roman" w:cs="Times New Roman"/>
          <w:b/>
          <w:bCs/>
          <w:color w:val="000000"/>
          <w:sz w:val="26"/>
          <w:szCs w:val="26"/>
        </w:rPr>
        <w:t>d. Tổ chức thực hiện:</w:t>
      </w:r>
    </w:p>
    <w:tbl>
      <w:tblPr>
        <w:tblStyle w:val="TableGrid"/>
        <w:tblW w:w="10031" w:type="dxa"/>
        <w:tblLook w:val="04A0" w:firstRow="1" w:lastRow="0" w:firstColumn="1" w:lastColumn="0" w:noHBand="0" w:noVBand="1"/>
      </w:tblPr>
      <w:tblGrid>
        <w:gridCol w:w="4815"/>
        <w:gridCol w:w="5216"/>
      </w:tblGrid>
      <w:tr w:rsidR="00AE6B91" w:rsidRPr="00D92EFB" w:rsidTr="00F70EE0">
        <w:tc>
          <w:tcPr>
            <w:tcW w:w="4815" w:type="dxa"/>
          </w:tcPr>
          <w:p w:rsidR="00AE6B91" w:rsidRPr="00D92EFB" w:rsidRDefault="00AE6B91" w:rsidP="00AE6B91">
            <w:pPr>
              <w:spacing w:after="0" w:line="240" w:lineRule="auto"/>
              <w:jc w:val="center"/>
              <w:rPr>
                <w:rFonts w:ascii="Times New Roman" w:eastAsia="Times New Roman" w:hAnsi="Times New Roman" w:cs="Times New Roman"/>
                <w:color w:val="000000"/>
                <w:sz w:val="26"/>
                <w:szCs w:val="26"/>
              </w:rPr>
            </w:pPr>
            <w:r w:rsidRPr="00D92EFB">
              <w:rPr>
                <w:rFonts w:ascii="Times New Roman" w:eastAsia="Times New Roman" w:hAnsi="Times New Roman" w:cs="Times New Roman"/>
                <w:b/>
                <w:sz w:val="26"/>
                <w:szCs w:val="26"/>
              </w:rPr>
              <w:t>HOẠT ĐỘNG CỦA GV - HS</w:t>
            </w:r>
          </w:p>
        </w:tc>
        <w:tc>
          <w:tcPr>
            <w:tcW w:w="5216" w:type="dxa"/>
          </w:tcPr>
          <w:p w:rsidR="00AE6B91" w:rsidRPr="00D92EFB" w:rsidRDefault="00AE6B91" w:rsidP="00AE6B91">
            <w:pPr>
              <w:spacing w:after="0" w:line="240" w:lineRule="auto"/>
              <w:jc w:val="center"/>
              <w:rPr>
                <w:rFonts w:ascii="Times New Roman" w:eastAsia="Times New Roman" w:hAnsi="Times New Roman" w:cs="Times New Roman"/>
                <w:color w:val="000000"/>
                <w:sz w:val="26"/>
                <w:szCs w:val="26"/>
              </w:rPr>
            </w:pPr>
            <w:r w:rsidRPr="00D92EFB">
              <w:rPr>
                <w:rFonts w:ascii="Times New Roman" w:eastAsia="Times New Roman" w:hAnsi="Times New Roman" w:cs="Times New Roman"/>
                <w:b/>
                <w:sz w:val="26"/>
                <w:szCs w:val="26"/>
              </w:rPr>
              <w:t>DỰ KIẾN SẢN PHẨM</w:t>
            </w:r>
          </w:p>
        </w:tc>
      </w:tr>
      <w:tr w:rsidR="00AE6B91" w:rsidRPr="00D92EFB" w:rsidTr="00F70EE0">
        <w:tc>
          <w:tcPr>
            <w:tcW w:w="4815" w:type="dxa"/>
          </w:tcPr>
          <w:p w:rsidR="00AE6B91" w:rsidRPr="00D92EFB" w:rsidRDefault="00AE6B91" w:rsidP="00AC61A8">
            <w:pPr>
              <w:shd w:val="clear" w:color="auto" w:fill="FFFFFF"/>
              <w:spacing w:after="0" w:line="240" w:lineRule="auto"/>
              <w:jc w:val="both"/>
              <w:rPr>
                <w:rFonts w:ascii="Times New Roman" w:eastAsia="Times New Roman" w:hAnsi="Times New Roman" w:cs="Times New Roman"/>
                <w:color w:val="000000"/>
                <w:sz w:val="26"/>
                <w:szCs w:val="26"/>
              </w:rPr>
            </w:pPr>
            <w:r w:rsidRPr="00D92EFB">
              <w:rPr>
                <w:rFonts w:ascii="Times New Roman" w:eastAsia="Times New Roman" w:hAnsi="Times New Roman" w:cs="Times New Roman"/>
                <w:b/>
                <w:bCs/>
                <w:color w:val="000000"/>
                <w:sz w:val="26"/>
                <w:szCs w:val="26"/>
              </w:rPr>
              <w:t>Bước 1: GV chuyển giao nhiệm vụ học tập</w:t>
            </w:r>
          </w:p>
          <w:p w:rsidR="00AE6B91" w:rsidRPr="00D92EFB" w:rsidRDefault="00AE6B91" w:rsidP="00AC61A8">
            <w:pPr>
              <w:shd w:val="clear" w:color="auto" w:fill="FFFFFF"/>
              <w:spacing w:after="0" w:line="240" w:lineRule="auto"/>
              <w:jc w:val="both"/>
              <w:rPr>
                <w:rFonts w:ascii="Times New Roman" w:eastAsia="Times New Roman" w:hAnsi="Times New Roman" w:cs="Times New Roman"/>
                <w:color w:val="000000"/>
                <w:sz w:val="26"/>
                <w:szCs w:val="26"/>
              </w:rPr>
            </w:pPr>
            <w:r w:rsidRPr="00D92EFB">
              <w:rPr>
                <w:rFonts w:ascii="Times New Roman" w:eastAsia="Times New Roman" w:hAnsi="Times New Roman" w:cs="Times New Roman"/>
                <w:color w:val="000000"/>
                <w:sz w:val="26"/>
                <w:szCs w:val="26"/>
              </w:rPr>
              <w:t>- GV đặt câu hỏi gợi mở: </w:t>
            </w:r>
            <w:r w:rsidRPr="00D92EFB">
              <w:rPr>
                <w:rFonts w:ascii="Times New Roman" w:eastAsia="Times New Roman" w:hAnsi="Times New Roman" w:cs="Times New Roman"/>
                <w:i/>
                <w:iCs/>
                <w:color w:val="000000"/>
                <w:sz w:val="26"/>
                <w:szCs w:val="26"/>
              </w:rPr>
              <w:t>Khi muốn trích dẫn một câu danh ngôn hay lời nói của nhân vật vào bài viết của mình, em sẽ làm thế nào?</w:t>
            </w:r>
          </w:p>
          <w:p w:rsidR="00AE6B91" w:rsidRPr="00D92EFB" w:rsidRDefault="00AE6B91" w:rsidP="00AC61A8">
            <w:pPr>
              <w:shd w:val="clear" w:color="auto" w:fill="FFFFFF"/>
              <w:spacing w:after="0" w:line="240" w:lineRule="auto"/>
              <w:jc w:val="both"/>
              <w:rPr>
                <w:rFonts w:ascii="Times New Roman" w:eastAsia="Times New Roman" w:hAnsi="Times New Roman" w:cs="Times New Roman"/>
                <w:color w:val="000000"/>
                <w:sz w:val="26"/>
                <w:szCs w:val="26"/>
              </w:rPr>
            </w:pPr>
            <w:r w:rsidRPr="00D92EFB">
              <w:rPr>
                <w:rFonts w:ascii="Times New Roman" w:eastAsia="Times New Roman" w:hAnsi="Times New Roman" w:cs="Times New Roman"/>
                <w:b/>
                <w:bCs/>
                <w:color w:val="000000"/>
                <w:sz w:val="26"/>
                <w:szCs w:val="26"/>
              </w:rPr>
              <w:t>Bước 2: HS thực hiện nhiệm vụ học tập</w:t>
            </w:r>
          </w:p>
          <w:p w:rsidR="00AE6B91" w:rsidRPr="00D92EFB" w:rsidRDefault="00AE6B91" w:rsidP="00AC61A8">
            <w:pPr>
              <w:shd w:val="clear" w:color="auto" w:fill="FFFFFF"/>
              <w:spacing w:after="0" w:line="240" w:lineRule="auto"/>
              <w:jc w:val="both"/>
              <w:rPr>
                <w:rFonts w:ascii="Times New Roman" w:eastAsia="Times New Roman" w:hAnsi="Times New Roman" w:cs="Times New Roman"/>
                <w:color w:val="000000"/>
                <w:sz w:val="26"/>
                <w:szCs w:val="26"/>
              </w:rPr>
            </w:pPr>
            <w:r w:rsidRPr="00D92EFB">
              <w:rPr>
                <w:rFonts w:ascii="Times New Roman" w:eastAsia="Times New Roman" w:hAnsi="Times New Roman" w:cs="Times New Roman"/>
                <w:color w:val="000000"/>
                <w:sz w:val="26"/>
                <w:szCs w:val="26"/>
              </w:rPr>
              <w:t xml:space="preserve">- HS nghe GV nêu yêu cầu, suy nghĩ </w:t>
            </w:r>
            <w:r w:rsidR="00AC61A8" w:rsidRPr="00D92EFB">
              <w:rPr>
                <w:rFonts w:ascii="Times New Roman" w:eastAsia="Times New Roman" w:hAnsi="Times New Roman" w:cs="Times New Roman"/>
                <w:color w:val="000000"/>
                <w:sz w:val="26"/>
                <w:szCs w:val="26"/>
              </w:rPr>
              <w:t>và trả lời câu hỏi.</w:t>
            </w:r>
          </w:p>
          <w:p w:rsidR="00AE6B91" w:rsidRPr="00D92EFB" w:rsidRDefault="00AE6B91" w:rsidP="00AC61A8">
            <w:pPr>
              <w:shd w:val="clear" w:color="auto" w:fill="FFFFFF"/>
              <w:spacing w:after="0" w:line="240" w:lineRule="auto"/>
              <w:jc w:val="both"/>
              <w:rPr>
                <w:rFonts w:ascii="Times New Roman" w:eastAsia="Times New Roman" w:hAnsi="Times New Roman" w:cs="Times New Roman"/>
                <w:color w:val="000000"/>
                <w:sz w:val="26"/>
                <w:szCs w:val="26"/>
              </w:rPr>
            </w:pPr>
            <w:r w:rsidRPr="00D92EFB">
              <w:rPr>
                <w:rFonts w:ascii="Times New Roman" w:eastAsia="Times New Roman" w:hAnsi="Times New Roman" w:cs="Times New Roman"/>
                <w:b/>
                <w:bCs/>
                <w:color w:val="000000"/>
                <w:sz w:val="26"/>
                <w:szCs w:val="26"/>
              </w:rPr>
              <w:t>Bước 3: Báo cáo kết quả hoạt động và thảo luận</w:t>
            </w:r>
          </w:p>
          <w:p w:rsidR="00AE6B91" w:rsidRPr="00D92EFB" w:rsidRDefault="00AE6B91" w:rsidP="00AC61A8">
            <w:pPr>
              <w:shd w:val="clear" w:color="auto" w:fill="FFFFFF"/>
              <w:spacing w:after="0" w:line="240" w:lineRule="auto"/>
              <w:jc w:val="both"/>
              <w:rPr>
                <w:rFonts w:ascii="Times New Roman" w:eastAsia="Times New Roman" w:hAnsi="Times New Roman" w:cs="Times New Roman"/>
                <w:color w:val="000000"/>
                <w:sz w:val="26"/>
                <w:szCs w:val="26"/>
              </w:rPr>
            </w:pPr>
            <w:r w:rsidRPr="00D92EFB">
              <w:rPr>
                <w:rFonts w:ascii="Times New Roman" w:eastAsia="Times New Roman" w:hAnsi="Times New Roman" w:cs="Times New Roman"/>
                <w:color w:val="000000"/>
                <w:sz w:val="26"/>
                <w:szCs w:val="26"/>
              </w:rPr>
              <w:t>- GV mời 2 – 3 HS đứng lên chia sẻ.</w:t>
            </w:r>
          </w:p>
          <w:p w:rsidR="00AE6B91" w:rsidRPr="00D92EFB" w:rsidRDefault="00AE6B91" w:rsidP="00AC61A8">
            <w:pPr>
              <w:shd w:val="clear" w:color="auto" w:fill="FFFFFF"/>
              <w:spacing w:after="0" w:line="240" w:lineRule="auto"/>
              <w:jc w:val="both"/>
              <w:rPr>
                <w:rFonts w:ascii="Times New Roman" w:eastAsia="Times New Roman" w:hAnsi="Times New Roman" w:cs="Times New Roman"/>
                <w:color w:val="000000"/>
                <w:sz w:val="26"/>
                <w:szCs w:val="26"/>
              </w:rPr>
            </w:pPr>
            <w:r w:rsidRPr="00D92EFB">
              <w:rPr>
                <w:rFonts w:ascii="Times New Roman" w:eastAsia="Times New Roman" w:hAnsi="Times New Roman" w:cs="Times New Roman"/>
                <w:b/>
                <w:bCs/>
                <w:color w:val="000000"/>
                <w:sz w:val="26"/>
                <w:szCs w:val="26"/>
              </w:rPr>
              <w:t>Bước 4: Đánh giá kết quả thực hiện nhiệm vụ</w:t>
            </w:r>
          </w:p>
          <w:p w:rsidR="00AE6B91" w:rsidRPr="00D92EFB" w:rsidRDefault="00AE6B91" w:rsidP="00AC61A8">
            <w:pPr>
              <w:shd w:val="clear" w:color="auto" w:fill="FFFFFF"/>
              <w:spacing w:after="0" w:line="240" w:lineRule="auto"/>
              <w:jc w:val="both"/>
              <w:rPr>
                <w:rFonts w:ascii="Times New Roman" w:eastAsia="Times New Roman" w:hAnsi="Times New Roman" w:cs="Times New Roman"/>
                <w:color w:val="000000"/>
                <w:sz w:val="26"/>
                <w:szCs w:val="26"/>
              </w:rPr>
            </w:pPr>
            <w:r w:rsidRPr="00D92EFB">
              <w:rPr>
                <w:rFonts w:ascii="Times New Roman" w:eastAsia="Times New Roman" w:hAnsi="Times New Roman" w:cs="Times New Roman"/>
                <w:color w:val="000000"/>
                <w:sz w:val="26"/>
                <w:szCs w:val="26"/>
              </w:rPr>
              <w:t xml:space="preserve">- GV nhận xét, khen ngợi các HS đã làm đúng, </w:t>
            </w:r>
            <w:r w:rsidR="00AC61A8" w:rsidRPr="00D92EFB">
              <w:rPr>
                <w:rFonts w:ascii="Times New Roman" w:eastAsia="Times New Roman" w:hAnsi="Times New Roman" w:cs="Times New Roman"/>
                <w:color w:val="000000"/>
                <w:sz w:val="26"/>
                <w:szCs w:val="26"/>
              </w:rPr>
              <w:t>động viên</w:t>
            </w:r>
            <w:r w:rsidRPr="00D92EFB">
              <w:rPr>
                <w:rFonts w:ascii="Times New Roman" w:eastAsia="Times New Roman" w:hAnsi="Times New Roman" w:cs="Times New Roman"/>
                <w:color w:val="000000"/>
                <w:sz w:val="26"/>
                <w:szCs w:val="26"/>
              </w:rPr>
              <w:t xml:space="preserve"> HS làm chưa đúng.</w:t>
            </w:r>
          </w:p>
          <w:p w:rsidR="00AE6B91" w:rsidRPr="00D92EFB" w:rsidRDefault="00AE6B91" w:rsidP="00F70EE0">
            <w:pPr>
              <w:spacing w:after="0" w:line="240" w:lineRule="auto"/>
              <w:jc w:val="both"/>
              <w:rPr>
                <w:rFonts w:ascii="Times New Roman" w:eastAsia="Times New Roman" w:hAnsi="Times New Roman" w:cs="Times New Roman"/>
                <w:color w:val="000000"/>
                <w:sz w:val="26"/>
                <w:szCs w:val="26"/>
              </w:rPr>
            </w:pPr>
            <w:r w:rsidRPr="00D92EFB">
              <w:rPr>
                <w:rFonts w:ascii="Times New Roman" w:eastAsia="Times New Roman" w:hAnsi="Times New Roman" w:cs="Times New Roman"/>
                <w:color w:val="000000"/>
                <w:sz w:val="26"/>
                <w:szCs w:val="26"/>
              </w:rPr>
              <w:t>- Từ chia sẻ của HS, GV dẫn dắt vào bài học mới:</w:t>
            </w:r>
            <w:r w:rsidRPr="00D92EFB">
              <w:rPr>
                <w:rFonts w:ascii="Times New Roman" w:eastAsia="Times New Roman" w:hAnsi="Times New Roman" w:cs="Times New Roman"/>
                <w:i/>
                <w:iCs/>
                <w:color w:val="000000"/>
                <w:sz w:val="26"/>
                <w:szCs w:val="26"/>
              </w:rPr>
              <w:t xml:space="preserve"> Khi trích dẫn một câu danh ngôn hay lời văn từ một văn bản, chúng ta cần </w:t>
            </w:r>
            <w:r w:rsidRPr="00D92EFB">
              <w:rPr>
                <w:rFonts w:ascii="Times New Roman" w:eastAsia="Times New Roman" w:hAnsi="Times New Roman" w:cs="Times New Roman"/>
                <w:i/>
                <w:iCs/>
                <w:color w:val="000000"/>
                <w:sz w:val="26"/>
                <w:szCs w:val="26"/>
              </w:rPr>
              <w:lastRenderedPageBreak/>
              <w:t>tôn trọng  tác giả bằng cách sử dụng trích dẫn sao cho đúng. Bài học hôm nay sẽ hướng dẫn các em Sử dụng trích dẫn, cước chú và cách đánh dấu phần bị tỉnh lược trong văn bản</w:t>
            </w:r>
          </w:p>
        </w:tc>
        <w:tc>
          <w:tcPr>
            <w:tcW w:w="5216" w:type="dxa"/>
          </w:tcPr>
          <w:p w:rsidR="00AE6B91" w:rsidRPr="00D92EFB" w:rsidRDefault="00AE6B91" w:rsidP="00AE6B91">
            <w:pPr>
              <w:spacing w:after="0" w:line="240" w:lineRule="auto"/>
              <w:jc w:val="both"/>
              <w:rPr>
                <w:rFonts w:ascii="Times New Roman" w:eastAsia="Times New Roman" w:hAnsi="Times New Roman" w:cs="Times New Roman"/>
                <w:color w:val="000000"/>
                <w:sz w:val="26"/>
                <w:szCs w:val="26"/>
              </w:rPr>
            </w:pPr>
          </w:p>
        </w:tc>
      </w:tr>
    </w:tbl>
    <w:p w:rsidR="00AE6B91" w:rsidRPr="00D92EFB" w:rsidRDefault="00C85DDC" w:rsidP="00BD0150">
      <w:pPr>
        <w:spacing w:after="0" w:line="240" w:lineRule="auto"/>
        <w:jc w:val="both"/>
        <w:rPr>
          <w:rFonts w:ascii="Times New Roman" w:eastAsia="Times New Roman" w:hAnsi="Times New Roman" w:cs="Times New Roman"/>
          <w:b/>
          <w:color w:val="C00000"/>
          <w:sz w:val="26"/>
          <w:szCs w:val="26"/>
        </w:rPr>
      </w:pPr>
      <w:r w:rsidRPr="00D92EFB">
        <w:rPr>
          <w:rFonts w:ascii="Times New Roman" w:eastAsia="Times New Roman" w:hAnsi="Times New Roman" w:cs="Times New Roman"/>
          <w:b/>
          <w:color w:val="C00000"/>
          <w:sz w:val="26"/>
          <w:szCs w:val="26"/>
        </w:rPr>
        <w:lastRenderedPageBreak/>
        <w:t>2</w:t>
      </w:r>
      <w:r w:rsidR="00BD0150" w:rsidRPr="00D92EFB">
        <w:rPr>
          <w:rFonts w:ascii="Times New Roman" w:eastAsia="Times New Roman" w:hAnsi="Times New Roman" w:cs="Times New Roman"/>
          <w:b/>
          <w:color w:val="C00000"/>
          <w:sz w:val="26"/>
          <w:szCs w:val="26"/>
        </w:rPr>
        <w:t xml:space="preserve">. HOẠT ĐỘNG </w:t>
      </w:r>
      <w:r w:rsidRPr="00D92EFB">
        <w:rPr>
          <w:rFonts w:ascii="Times New Roman" w:eastAsia="Times New Roman" w:hAnsi="Times New Roman" w:cs="Times New Roman"/>
          <w:b/>
          <w:color w:val="C00000"/>
          <w:sz w:val="26"/>
          <w:szCs w:val="26"/>
        </w:rPr>
        <w:t>2</w:t>
      </w:r>
      <w:r w:rsidR="00BD0150" w:rsidRPr="00D92EFB">
        <w:rPr>
          <w:rFonts w:ascii="Times New Roman" w:eastAsia="Times New Roman" w:hAnsi="Times New Roman" w:cs="Times New Roman"/>
          <w:b/>
          <w:color w:val="C00000"/>
          <w:sz w:val="26"/>
          <w:szCs w:val="26"/>
        </w:rPr>
        <w:t xml:space="preserve">: </w:t>
      </w:r>
      <w:r w:rsidR="00AE6B91" w:rsidRPr="00D92EFB">
        <w:rPr>
          <w:rFonts w:ascii="Times New Roman" w:eastAsia="Times New Roman" w:hAnsi="Times New Roman" w:cs="Times New Roman"/>
          <w:b/>
          <w:color w:val="C00000"/>
          <w:sz w:val="26"/>
          <w:szCs w:val="26"/>
        </w:rPr>
        <w:t xml:space="preserve">HÌNH THÀNH KIẾN THỨC </w:t>
      </w:r>
    </w:p>
    <w:p w:rsidR="00AE6B91" w:rsidRPr="00D92EFB" w:rsidRDefault="00AE6B91" w:rsidP="00AE6B91">
      <w:pPr>
        <w:shd w:val="clear" w:color="auto" w:fill="FFFFFF"/>
        <w:spacing w:after="0" w:line="240" w:lineRule="auto"/>
        <w:rPr>
          <w:rFonts w:ascii="Times New Roman" w:eastAsia="Times New Roman" w:hAnsi="Times New Roman" w:cs="Times New Roman"/>
          <w:color w:val="000000"/>
          <w:sz w:val="26"/>
          <w:szCs w:val="26"/>
        </w:rPr>
      </w:pPr>
      <w:r w:rsidRPr="00D92EFB">
        <w:rPr>
          <w:rFonts w:ascii="Times New Roman" w:eastAsia="Times New Roman" w:hAnsi="Times New Roman" w:cs="Times New Roman"/>
          <w:b/>
          <w:bCs/>
          <w:color w:val="000000"/>
          <w:sz w:val="26"/>
          <w:szCs w:val="26"/>
        </w:rPr>
        <w:t>a. Mục tiêu:</w:t>
      </w:r>
      <w:r w:rsidRPr="00D92EFB">
        <w:rPr>
          <w:rFonts w:ascii="Times New Roman" w:eastAsia="Times New Roman" w:hAnsi="Times New Roman" w:cs="Times New Roman"/>
          <w:color w:val="000000"/>
          <w:sz w:val="26"/>
          <w:szCs w:val="26"/>
        </w:rPr>
        <w:t> Nắm được kiến thức về sử dụng trích dẫn, cước chú và cách đánh dấu phần bị tỉnh lược trong văn bản.</w:t>
      </w:r>
    </w:p>
    <w:p w:rsidR="00AE6B91" w:rsidRPr="00D92EFB" w:rsidRDefault="00AE6B91" w:rsidP="00AE6B91">
      <w:pPr>
        <w:shd w:val="clear" w:color="auto" w:fill="FFFFFF"/>
        <w:spacing w:after="0" w:line="240" w:lineRule="auto"/>
        <w:rPr>
          <w:rFonts w:ascii="Times New Roman" w:eastAsia="Times New Roman" w:hAnsi="Times New Roman" w:cs="Times New Roman"/>
          <w:color w:val="000000"/>
          <w:sz w:val="26"/>
          <w:szCs w:val="26"/>
        </w:rPr>
      </w:pPr>
      <w:r w:rsidRPr="00D92EFB">
        <w:rPr>
          <w:rFonts w:ascii="Times New Roman" w:eastAsia="Times New Roman" w:hAnsi="Times New Roman" w:cs="Times New Roman"/>
          <w:b/>
          <w:bCs/>
          <w:color w:val="000000"/>
          <w:sz w:val="26"/>
          <w:szCs w:val="26"/>
        </w:rPr>
        <w:t>b. Nội dung:</w:t>
      </w:r>
      <w:r w:rsidRPr="00D92EFB">
        <w:rPr>
          <w:rFonts w:ascii="Times New Roman" w:eastAsia="Times New Roman" w:hAnsi="Times New Roman" w:cs="Times New Roman"/>
          <w:color w:val="000000"/>
          <w:sz w:val="26"/>
          <w:szCs w:val="26"/>
        </w:rPr>
        <w:t> HS sử dụng SGK, chắt lọc kiến thức để tiến hành trả lời câu hỏi liên quan đến bài học.</w:t>
      </w:r>
    </w:p>
    <w:p w:rsidR="00AE6B91" w:rsidRPr="00D92EFB" w:rsidRDefault="00AE6B91" w:rsidP="00AE6B91">
      <w:pPr>
        <w:shd w:val="clear" w:color="auto" w:fill="FFFFFF"/>
        <w:spacing w:after="0" w:line="240" w:lineRule="auto"/>
        <w:rPr>
          <w:rFonts w:ascii="Times New Roman" w:eastAsia="Times New Roman" w:hAnsi="Times New Roman" w:cs="Times New Roman"/>
          <w:color w:val="000000"/>
          <w:sz w:val="26"/>
          <w:szCs w:val="26"/>
        </w:rPr>
      </w:pPr>
      <w:r w:rsidRPr="00D92EFB">
        <w:rPr>
          <w:rFonts w:ascii="Times New Roman" w:eastAsia="Times New Roman" w:hAnsi="Times New Roman" w:cs="Times New Roman"/>
          <w:b/>
          <w:bCs/>
          <w:color w:val="000000"/>
          <w:sz w:val="26"/>
          <w:szCs w:val="26"/>
        </w:rPr>
        <w:t>c. Sản phẩm: </w:t>
      </w:r>
      <w:r w:rsidRPr="00D92EFB">
        <w:rPr>
          <w:rFonts w:ascii="Times New Roman" w:eastAsia="Times New Roman" w:hAnsi="Times New Roman" w:cs="Times New Roman"/>
          <w:color w:val="000000"/>
          <w:sz w:val="26"/>
          <w:szCs w:val="26"/>
        </w:rPr>
        <w:t>HS trả lời các</w:t>
      </w:r>
      <w:r w:rsidR="00AC61A8" w:rsidRPr="00D92EFB">
        <w:rPr>
          <w:rFonts w:ascii="Times New Roman" w:eastAsia="Times New Roman" w:hAnsi="Times New Roman" w:cs="Times New Roman"/>
          <w:color w:val="000000"/>
          <w:sz w:val="26"/>
          <w:szCs w:val="26"/>
        </w:rPr>
        <w:t xml:space="preserve"> câu hỏi liên quan đến </w:t>
      </w:r>
      <w:r w:rsidRPr="00D92EFB">
        <w:rPr>
          <w:rFonts w:ascii="Times New Roman" w:eastAsia="Times New Roman" w:hAnsi="Times New Roman" w:cs="Times New Roman"/>
          <w:color w:val="000000"/>
          <w:sz w:val="26"/>
          <w:szCs w:val="26"/>
        </w:rPr>
        <w:t>kiến thức</w:t>
      </w:r>
      <w:r w:rsidR="00AC61A8" w:rsidRPr="00D92EFB">
        <w:rPr>
          <w:rFonts w:ascii="Times New Roman" w:eastAsia="Times New Roman" w:hAnsi="Times New Roman" w:cs="Times New Roman"/>
          <w:color w:val="000000"/>
          <w:sz w:val="26"/>
          <w:szCs w:val="26"/>
        </w:rPr>
        <w:t xml:space="preserve"> đã học.</w:t>
      </w:r>
    </w:p>
    <w:p w:rsidR="00BD0150" w:rsidRPr="00D92EFB" w:rsidRDefault="00BD0150" w:rsidP="00AE6B91">
      <w:pPr>
        <w:spacing w:after="0" w:line="240" w:lineRule="auto"/>
        <w:jc w:val="both"/>
        <w:rPr>
          <w:rFonts w:ascii="Times New Roman" w:eastAsia="Times New Roman" w:hAnsi="Times New Roman" w:cs="Times New Roman"/>
          <w:b/>
          <w:sz w:val="26"/>
          <w:szCs w:val="26"/>
        </w:rPr>
      </w:pPr>
      <w:r w:rsidRPr="00D92EFB">
        <w:rPr>
          <w:rFonts w:ascii="Times New Roman" w:hAnsi="Times New Roman" w:cs="Times New Roman"/>
          <w:b/>
          <w:sz w:val="26"/>
          <w:szCs w:val="26"/>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783"/>
      </w:tblGrid>
      <w:tr w:rsidR="002409F9" w:rsidRPr="00D92EFB" w:rsidTr="00C85DDC">
        <w:tc>
          <w:tcPr>
            <w:tcW w:w="4248" w:type="dxa"/>
          </w:tcPr>
          <w:p w:rsidR="002409F9" w:rsidRPr="00D92EFB" w:rsidRDefault="00BD0150" w:rsidP="00C11547">
            <w:pPr>
              <w:spacing w:after="0" w:line="240" w:lineRule="auto"/>
              <w:jc w:val="center"/>
              <w:rPr>
                <w:rFonts w:ascii="Times New Roman" w:eastAsia="Times New Roman" w:hAnsi="Times New Roman" w:cs="Times New Roman"/>
                <w:b/>
                <w:color w:val="4472C4"/>
                <w:sz w:val="26"/>
                <w:szCs w:val="26"/>
              </w:rPr>
            </w:pPr>
            <w:r w:rsidRPr="00D92EFB">
              <w:rPr>
                <w:rFonts w:ascii="Times New Roman" w:eastAsia="Times New Roman" w:hAnsi="Times New Roman" w:cs="Times New Roman"/>
                <w:b/>
                <w:sz w:val="26"/>
                <w:szCs w:val="26"/>
              </w:rPr>
              <w:t>HOẠT ĐỘNG CỦA GV - HS</w:t>
            </w:r>
          </w:p>
        </w:tc>
        <w:tc>
          <w:tcPr>
            <w:tcW w:w="5783" w:type="dxa"/>
          </w:tcPr>
          <w:p w:rsidR="002409F9" w:rsidRPr="00D92EFB" w:rsidRDefault="00BD0150" w:rsidP="00C11547">
            <w:pPr>
              <w:spacing w:after="0" w:line="240" w:lineRule="auto"/>
              <w:jc w:val="center"/>
              <w:rPr>
                <w:rFonts w:ascii="Times New Roman" w:eastAsia="Times New Roman" w:hAnsi="Times New Roman" w:cs="Times New Roman"/>
                <w:b/>
                <w:color w:val="4472C4"/>
                <w:sz w:val="26"/>
                <w:szCs w:val="26"/>
              </w:rPr>
            </w:pPr>
            <w:r w:rsidRPr="00D92EFB">
              <w:rPr>
                <w:rFonts w:ascii="Times New Roman" w:eastAsia="Times New Roman" w:hAnsi="Times New Roman" w:cs="Times New Roman"/>
                <w:b/>
                <w:sz w:val="26"/>
                <w:szCs w:val="26"/>
              </w:rPr>
              <w:t xml:space="preserve">DỰ KIẾN </w:t>
            </w:r>
            <w:r w:rsidR="002409F9" w:rsidRPr="00D92EFB">
              <w:rPr>
                <w:rFonts w:ascii="Times New Roman" w:eastAsia="Times New Roman" w:hAnsi="Times New Roman" w:cs="Times New Roman"/>
                <w:b/>
                <w:sz w:val="26"/>
                <w:szCs w:val="26"/>
              </w:rPr>
              <w:t>SẢN PHẨM</w:t>
            </w:r>
          </w:p>
        </w:tc>
      </w:tr>
      <w:tr w:rsidR="002409F9" w:rsidRPr="00D92EFB" w:rsidTr="00C85DDC">
        <w:tc>
          <w:tcPr>
            <w:tcW w:w="4248" w:type="dxa"/>
          </w:tcPr>
          <w:p w:rsidR="002409F9" w:rsidRPr="00117FFB" w:rsidRDefault="002409F9" w:rsidP="00C11547">
            <w:pPr>
              <w:spacing w:after="0" w:line="240" w:lineRule="auto"/>
              <w:jc w:val="both"/>
              <w:rPr>
                <w:rFonts w:ascii="Times New Roman" w:eastAsia="Times New Roman" w:hAnsi="Times New Roman" w:cs="Times New Roman"/>
                <w:sz w:val="26"/>
                <w:szCs w:val="26"/>
              </w:rPr>
            </w:pPr>
            <w:r w:rsidRPr="00117FFB">
              <w:rPr>
                <w:rFonts w:ascii="Times New Roman" w:eastAsia="Times New Roman" w:hAnsi="Times New Roman" w:cs="Times New Roman"/>
                <w:b/>
                <w:sz w:val="26"/>
                <w:szCs w:val="26"/>
              </w:rPr>
              <w:t xml:space="preserve">Bước 1. Giao nhiệm vụ học tập </w:t>
            </w:r>
          </w:p>
          <w:p w:rsidR="002409F9" w:rsidRPr="00D92EFB" w:rsidRDefault="002409F9" w:rsidP="00C11547">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Giáo viên nêu nhiệm vụ học tập:</w:t>
            </w:r>
          </w:p>
          <w:p w:rsidR="002409F9" w:rsidRPr="00D92EFB" w:rsidRDefault="002409F9" w:rsidP="00C11547">
            <w:pPr>
              <w:spacing w:after="0" w:line="240" w:lineRule="auto"/>
              <w:ind w:firstLine="142"/>
              <w:jc w:val="both"/>
              <w:rPr>
                <w:rFonts w:ascii="Times New Roman" w:eastAsia="Times New Roman" w:hAnsi="Times New Roman" w:cs="Times New Roman"/>
                <w:i/>
                <w:sz w:val="26"/>
                <w:szCs w:val="26"/>
              </w:rPr>
            </w:pPr>
            <w:r w:rsidRPr="00D92EFB">
              <w:rPr>
                <w:rFonts w:ascii="Times New Roman" w:eastAsia="Times New Roman" w:hAnsi="Times New Roman" w:cs="Times New Roman"/>
                <w:b/>
                <w:sz w:val="26"/>
                <w:szCs w:val="26"/>
              </w:rPr>
              <w:t>Câu 1.</w:t>
            </w:r>
            <w:r w:rsidRPr="00D92EFB">
              <w:rPr>
                <w:rFonts w:ascii="Times New Roman" w:eastAsia="Times New Roman" w:hAnsi="Times New Roman" w:cs="Times New Roman"/>
                <w:i/>
                <w:sz w:val="26"/>
                <w:szCs w:val="26"/>
              </w:rPr>
              <w:t xml:space="preserve"> Em hãy so sánh giữa hình thức trích dẫn trực tiếp và trích dẫn gián tiếp trong văn bản?</w:t>
            </w:r>
          </w:p>
          <w:p w:rsidR="002409F9" w:rsidRPr="00D92EFB" w:rsidRDefault="002409F9" w:rsidP="00C11547">
            <w:pPr>
              <w:tabs>
                <w:tab w:val="left" w:pos="977"/>
              </w:tabs>
              <w:spacing w:after="0" w:line="240" w:lineRule="auto"/>
              <w:ind w:firstLine="142"/>
              <w:jc w:val="both"/>
              <w:rPr>
                <w:rFonts w:ascii="Times New Roman" w:eastAsia="Times New Roman" w:hAnsi="Times New Roman" w:cs="Times New Roman"/>
                <w:i/>
                <w:sz w:val="26"/>
                <w:szCs w:val="26"/>
              </w:rPr>
            </w:pPr>
            <w:r w:rsidRPr="00D92EFB">
              <w:rPr>
                <w:rFonts w:ascii="Times New Roman" w:eastAsia="Times New Roman" w:hAnsi="Times New Roman" w:cs="Times New Roman"/>
                <w:b/>
                <w:sz w:val="26"/>
                <w:szCs w:val="26"/>
              </w:rPr>
              <w:t>Câu 2.</w:t>
            </w:r>
            <w:r w:rsidRPr="00D92EFB">
              <w:rPr>
                <w:rFonts w:ascii="Times New Roman" w:eastAsia="Times New Roman" w:hAnsi="Times New Roman" w:cs="Times New Roman"/>
                <w:i/>
                <w:sz w:val="26"/>
                <w:szCs w:val="26"/>
              </w:rPr>
              <w:t xml:space="preserve"> Hãy xác định hình thức trích dẫn được sử dụng trong các ví dụ sau:</w:t>
            </w:r>
          </w:p>
          <w:p w:rsidR="002409F9" w:rsidRPr="00D92EFB" w:rsidRDefault="002409F9" w:rsidP="00C11547">
            <w:pPr>
              <w:tabs>
                <w:tab w:val="left" w:pos="977"/>
              </w:tabs>
              <w:spacing w:after="0" w:line="240" w:lineRule="auto"/>
              <w:ind w:firstLine="142"/>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a. Mỗi khi bắt đầu câu chuyện, “Bok Sung gõ ống điếu xuống sàn nhà” [5, tr.59]. Và “Ông cụ (Mết) gõ ống điếu lên đầu ông Táo” [5, tr.145]… Bắt đầu vào chuyện bao giờ cũng vậy, khi người kể gõ gõ ống điếu thì mọi âm thanh phải ngưng bặt, “vở diễn sẽ được bắt đầu.</w:t>
            </w:r>
          </w:p>
          <w:p w:rsidR="002409F9" w:rsidRPr="00D92EFB" w:rsidRDefault="002409F9" w:rsidP="00C11547">
            <w:pPr>
              <w:tabs>
                <w:tab w:val="left" w:pos="977"/>
              </w:tabs>
              <w:spacing w:after="0" w:line="240" w:lineRule="auto"/>
              <w:ind w:firstLine="142"/>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 xml:space="preserve">[5] Nguyên Ngọc (1999), </w:t>
            </w:r>
            <w:r w:rsidRPr="00D92EFB">
              <w:rPr>
                <w:rFonts w:ascii="Times New Roman" w:eastAsia="Times New Roman" w:hAnsi="Times New Roman" w:cs="Times New Roman"/>
                <w:i/>
                <w:sz w:val="26"/>
                <w:szCs w:val="26"/>
              </w:rPr>
              <w:t>Tháng Ninh Nông</w:t>
            </w:r>
            <w:r w:rsidRPr="00D92EFB">
              <w:rPr>
                <w:rFonts w:ascii="Times New Roman" w:eastAsia="Times New Roman" w:hAnsi="Times New Roman" w:cs="Times New Roman"/>
                <w:sz w:val="26"/>
                <w:szCs w:val="26"/>
              </w:rPr>
              <w:t>, Nxb Đà Nẵng.</w:t>
            </w:r>
          </w:p>
          <w:p w:rsidR="002409F9" w:rsidRPr="00D92EFB" w:rsidRDefault="002409F9" w:rsidP="00A234CC">
            <w:pPr>
              <w:spacing w:after="0" w:line="240" w:lineRule="auto"/>
              <w:ind w:firstLine="142"/>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 xml:space="preserve">(Trích </w:t>
            </w:r>
            <w:r w:rsidRPr="00D92EFB">
              <w:rPr>
                <w:rFonts w:ascii="Times New Roman" w:eastAsia="Times New Roman" w:hAnsi="Times New Roman" w:cs="Times New Roman"/>
                <w:i/>
                <w:sz w:val="26"/>
                <w:szCs w:val="26"/>
              </w:rPr>
              <w:t>Văn học với văn hóa kể khan Tây Nguyên</w:t>
            </w:r>
            <w:r w:rsidRPr="00D92EFB">
              <w:rPr>
                <w:rFonts w:ascii="Times New Roman" w:eastAsia="Times New Roman" w:hAnsi="Times New Roman" w:cs="Times New Roman"/>
                <w:sz w:val="26"/>
                <w:szCs w:val="26"/>
              </w:rPr>
              <w:t>, Đặng Văn Vũ, tạp chí ĐHSP TP HCM, số 23/2010).</w:t>
            </w:r>
          </w:p>
          <w:p w:rsidR="002409F9" w:rsidRPr="00D92EFB" w:rsidRDefault="002409F9" w:rsidP="00C11547">
            <w:pPr>
              <w:tabs>
                <w:tab w:val="left" w:pos="977"/>
              </w:tabs>
              <w:spacing w:after="0" w:line="240" w:lineRule="auto"/>
              <w:ind w:firstLine="142"/>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 xml:space="preserve">b. Khi nói về đức tính giản dị của Bác Hồ, Thủ tướng Phạm Văn Đồng đã nhận xét: Giản dị trong cuộc sống, trong quan hệ với mọi người, trong cách cư xử, Hồ Chủ Tịch cũng rất giản dị trong lời nói và chữ viết, vì lợi ích của quần chúng để hiểu, nhớ và làm (Phạm Văn Đồng, </w:t>
            </w:r>
            <w:r w:rsidRPr="00D92EFB">
              <w:rPr>
                <w:rFonts w:ascii="Times New Roman" w:eastAsia="Times New Roman" w:hAnsi="Times New Roman" w:cs="Times New Roman"/>
                <w:i/>
                <w:sz w:val="26"/>
                <w:szCs w:val="26"/>
              </w:rPr>
              <w:t>Chủ tịch Hồ Chí Minh, tinh hoa và khí phách của dân tộc, lương tri của thời đại</w:t>
            </w:r>
            <w:r w:rsidRPr="00D92EFB">
              <w:rPr>
                <w:rFonts w:ascii="Times New Roman" w:eastAsia="Times New Roman" w:hAnsi="Times New Roman" w:cs="Times New Roman"/>
                <w:sz w:val="26"/>
                <w:szCs w:val="26"/>
              </w:rPr>
              <w:t>).</w:t>
            </w:r>
          </w:p>
          <w:p w:rsidR="002409F9" w:rsidRPr="00D92EFB" w:rsidRDefault="002409F9" w:rsidP="00C11547">
            <w:pPr>
              <w:tabs>
                <w:tab w:val="left" w:pos="977"/>
              </w:tabs>
              <w:spacing w:after="0" w:line="240" w:lineRule="auto"/>
              <w:ind w:firstLine="142"/>
              <w:jc w:val="both"/>
              <w:rPr>
                <w:rFonts w:ascii="Times New Roman" w:eastAsia="Times New Roman" w:hAnsi="Times New Roman" w:cs="Times New Roman"/>
                <w:sz w:val="26"/>
                <w:szCs w:val="26"/>
              </w:rPr>
            </w:pPr>
            <w:r w:rsidRPr="00D92EFB">
              <w:rPr>
                <w:rFonts w:ascii="Times New Roman" w:eastAsia="Times New Roman" w:hAnsi="Times New Roman" w:cs="Times New Roman"/>
                <w:b/>
                <w:sz w:val="26"/>
                <w:szCs w:val="26"/>
              </w:rPr>
              <w:t>Câu 3.</w:t>
            </w:r>
            <w:r w:rsidRPr="00D92EFB">
              <w:rPr>
                <w:rFonts w:ascii="Times New Roman" w:eastAsia="Times New Roman" w:hAnsi="Times New Roman" w:cs="Times New Roman"/>
                <w:sz w:val="26"/>
                <w:szCs w:val="26"/>
              </w:rPr>
              <w:t xml:space="preserve"> </w:t>
            </w:r>
            <w:r w:rsidRPr="00D92EFB">
              <w:rPr>
                <w:rFonts w:ascii="Times New Roman" w:eastAsia="Times New Roman" w:hAnsi="Times New Roman" w:cs="Times New Roman"/>
                <w:i/>
                <w:sz w:val="26"/>
                <w:szCs w:val="26"/>
              </w:rPr>
              <w:t>Tác dụng của việc tỉnh lược trong văn bản là gì?</w:t>
            </w:r>
          </w:p>
          <w:p w:rsidR="002409F9" w:rsidRPr="00117FFB" w:rsidRDefault="002409F9" w:rsidP="00C11547">
            <w:pPr>
              <w:spacing w:after="0" w:line="240" w:lineRule="auto"/>
              <w:jc w:val="both"/>
              <w:rPr>
                <w:rFonts w:ascii="Times New Roman" w:eastAsia="Times New Roman" w:hAnsi="Times New Roman" w:cs="Times New Roman"/>
                <w:b/>
                <w:sz w:val="26"/>
                <w:szCs w:val="26"/>
              </w:rPr>
            </w:pPr>
            <w:r w:rsidRPr="00117FFB">
              <w:rPr>
                <w:rFonts w:ascii="Times New Roman" w:eastAsia="Times New Roman" w:hAnsi="Times New Roman" w:cs="Times New Roman"/>
                <w:b/>
                <w:sz w:val="26"/>
                <w:szCs w:val="26"/>
              </w:rPr>
              <w:lastRenderedPageBreak/>
              <w:t>Bước 2. Thực hiện nhiệm vụ</w:t>
            </w:r>
          </w:p>
          <w:p w:rsidR="002409F9" w:rsidRPr="00D92EFB" w:rsidRDefault="002409F9" w:rsidP="00C11547">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 xml:space="preserve">Học sinh thảo luận và hoàn thành </w:t>
            </w:r>
            <w:r w:rsidR="00F70EE0" w:rsidRPr="00D92EFB">
              <w:rPr>
                <w:rFonts w:ascii="Times New Roman" w:eastAsia="Times New Roman" w:hAnsi="Times New Roman" w:cs="Times New Roman"/>
                <w:sz w:val="26"/>
                <w:szCs w:val="26"/>
              </w:rPr>
              <w:t>câu trả lời</w:t>
            </w:r>
          </w:p>
          <w:p w:rsidR="002409F9" w:rsidRPr="00D92EFB" w:rsidRDefault="002409F9" w:rsidP="00C11547">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b/>
                <w:sz w:val="26"/>
                <w:szCs w:val="26"/>
              </w:rPr>
              <w:t>Thời gian</w:t>
            </w:r>
            <w:r w:rsidRPr="00D92EFB">
              <w:rPr>
                <w:rFonts w:ascii="Times New Roman" w:eastAsia="Times New Roman" w:hAnsi="Times New Roman" w:cs="Times New Roman"/>
                <w:sz w:val="26"/>
                <w:szCs w:val="26"/>
              </w:rPr>
              <w:t xml:space="preserve">: </w:t>
            </w:r>
            <w:r w:rsidR="00F70EE0" w:rsidRPr="00D92EFB">
              <w:rPr>
                <w:rFonts w:ascii="Times New Roman" w:eastAsia="Times New Roman" w:hAnsi="Times New Roman" w:cs="Times New Roman"/>
                <w:sz w:val="26"/>
                <w:szCs w:val="26"/>
              </w:rPr>
              <w:t>7</w:t>
            </w:r>
            <w:r w:rsidRPr="00D92EFB">
              <w:rPr>
                <w:rFonts w:ascii="Times New Roman" w:eastAsia="Times New Roman" w:hAnsi="Times New Roman" w:cs="Times New Roman"/>
                <w:sz w:val="26"/>
                <w:szCs w:val="26"/>
              </w:rPr>
              <w:t xml:space="preserve"> phút</w:t>
            </w:r>
          </w:p>
          <w:p w:rsidR="002409F9" w:rsidRPr="00D92EFB" w:rsidRDefault="002409F9" w:rsidP="00C11547">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b/>
                <w:sz w:val="26"/>
                <w:szCs w:val="26"/>
              </w:rPr>
              <w:t>Chia sẻ</w:t>
            </w:r>
            <w:r w:rsidRPr="00D92EFB">
              <w:rPr>
                <w:rFonts w:ascii="Times New Roman" w:eastAsia="Times New Roman" w:hAnsi="Times New Roman" w:cs="Times New Roman"/>
                <w:sz w:val="26"/>
                <w:szCs w:val="26"/>
              </w:rPr>
              <w:t xml:space="preserve">: 3 phút </w:t>
            </w:r>
          </w:p>
          <w:p w:rsidR="002409F9" w:rsidRPr="00D92EFB" w:rsidRDefault="002409F9" w:rsidP="00C11547">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b/>
                <w:sz w:val="26"/>
                <w:szCs w:val="26"/>
              </w:rPr>
              <w:t>Phản biện và trao đổi</w:t>
            </w:r>
            <w:r w:rsidRPr="00D92EFB">
              <w:rPr>
                <w:rFonts w:ascii="Times New Roman" w:eastAsia="Times New Roman" w:hAnsi="Times New Roman" w:cs="Times New Roman"/>
                <w:sz w:val="26"/>
                <w:szCs w:val="26"/>
              </w:rPr>
              <w:t xml:space="preserve">: </w:t>
            </w:r>
            <w:r w:rsidR="00F70EE0" w:rsidRPr="00D92EFB">
              <w:rPr>
                <w:rFonts w:ascii="Times New Roman" w:eastAsia="Times New Roman" w:hAnsi="Times New Roman" w:cs="Times New Roman"/>
                <w:sz w:val="26"/>
                <w:szCs w:val="26"/>
              </w:rPr>
              <w:t>5</w:t>
            </w:r>
            <w:r w:rsidRPr="00D92EFB">
              <w:rPr>
                <w:rFonts w:ascii="Times New Roman" w:eastAsia="Times New Roman" w:hAnsi="Times New Roman" w:cs="Times New Roman"/>
                <w:sz w:val="26"/>
                <w:szCs w:val="26"/>
              </w:rPr>
              <w:t xml:space="preserve"> phút </w:t>
            </w:r>
          </w:p>
          <w:p w:rsidR="002409F9" w:rsidRPr="00117FFB" w:rsidRDefault="002409F9" w:rsidP="00C11547">
            <w:pPr>
              <w:spacing w:after="0" w:line="240" w:lineRule="auto"/>
              <w:jc w:val="both"/>
              <w:rPr>
                <w:rFonts w:ascii="Times New Roman" w:eastAsia="Times New Roman" w:hAnsi="Times New Roman" w:cs="Times New Roman"/>
                <w:b/>
                <w:sz w:val="26"/>
                <w:szCs w:val="26"/>
              </w:rPr>
            </w:pPr>
            <w:r w:rsidRPr="00117FFB">
              <w:rPr>
                <w:rFonts w:ascii="Times New Roman" w:eastAsia="Times New Roman" w:hAnsi="Times New Roman" w:cs="Times New Roman"/>
                <w:b/>
                <w:sz w:val="26"/>
                <w:szCs w:val="26"/>
              </w:rPr>
              <w:t xml:space="preserve">Bước 3. Báo cáo, thảo luận </w:t>
            </w:r>
          </w:p>
          <w:p w:rsidR="002409F9" w:rsidRPr="00D92EFB" w:rsidRDefault="002409F9" w:rsidP="00C11547">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 xml:space="preserve">Học sinh chia sẻ bài làm và báo cáo phần bài làm </w:t>
            </w:r>
          </w:p>
          <w:p w:rsidR="002409F9" w:rsidRPr="00117FFB" w:rsidRDefault="002409F9" w:rsidP="00C11547">
            <w:pPr>
              <w:spacing w:after="0" w:line="240" w:lineRule="auto"/>
              <w:jc w:val="both"/>
              <w:rPr>
                <w:rFonts w:ascii="Times New Roman" w:eastAsia="Times New Roman" w:hAnsi="Times New Roman" w:cs="Times New Roman"/>
                <w:b/>
                <w:sz w:val="26"/>
                <w:szCs w:val="26"/>
              </w:rPr>
            </w:pPr>
            <w:r w:rsidRPr="00117FFB">
              <w:rPr>
                <w:rFonts w:ascii="Times New Roman" w:eastAsia="Times New Roman" w:hAnsi="Times New Roman" w:cs="Times New Roman"/>
                <w:b/>
                <w:sz w:val="26"/>
                <w:szCs w:val="26"/>
              </w:rPr>
              <w:t xml:space="preserve">Bước 4. Kết luận, nhận định </w:t>
            </w:r>
          </w:p>
          <w:p w:rsidR="002409F9" w:rsidRPr="00D92EFB" w:rsidRDefault="002409F9" w:rsidP="00C11547">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 xml:space="preserve">Giáo viên chốt những kiến thức </w:t>
            </w:r>
          </w:p>
        </w:tc>
        <w:tc>
          <w:tcPr>
            <w:tcW w:w="5783" w:type="dxa"/>
          </w:tcPr>
          <w:p w:rsidR="002409F9" w:rsidRPr="00D92EFB" w:rsidRDefault="002409F9" w:rsidP="00C11547">
            <w:pPr>
              <w:pBdr>
                <w:top w:val="nil"/>
                <w:left w:val="nil"/>
                <w:bottom w:val="nil"/>
                <w:right w:val="nil"/>
                <w:between w:val="nil"/>
              </w:pBdr>
              <w:spacing w:after="0" w:line="240" w:lineRule="auto"/>
              <w:ind w:firstLine="142"/>
              <w:jc w:val="both"/>
              <w:rPr>
                <w:rFonts w:ascii="Times New Roman" w:eastAsia="Times New Roman" w:hAnsi="Times New Roman" w:cs="Times New Roman"/>
                <w:b/>
                <w:color w:val="000000"/>
                <w:sz w:val="26"/>
                <w:szCs w:val="26"/>
              </w:rPr>
            </w:pPr>
            <w:r w:rsidRPr="00D92EFB">
              <w:rPr>
                <w:rFonts w:ascii="Times New Roman" w:eastAsia="Times New Roman" w:hAnsi="Times New Roman" w:cs="Times New Roman"/>
                <w:b/>
                <w:color w:val="000000"/>
                <w:sz w:val="26"/>
                <w:szCs w:val="26"/>
              </w:rPr>
              <w:lastRenderedPageBreak/>
              <w:t>Gợi ý câu trả lời:</w:t>
            </w:r>
          </w:p>
          <w:p w:rsidR="002409F9" w:rsidRPr="00D92EFB" w:rsidRDefault="002409F9" w:rsidP="00C11547">
            <w:pPr>
              <w:pBdr>
                <w:top w:val="nil"/>
                <w:left w:val="nil"/>
                <w:bottom w:val="nil"/>
                <w:right w:val="nil"/>
                <w:between w:val="nil"/>
              </w:pBdr>
              <w:spacing w:after="0" w:line="240" w:lineRule="auto"/>
              <w:ind w:firstLine="142"/>
              <w:jc w:val="both"/>
              <w:rPr>
                <w:rFonts w:ascii="Times New Roman" w:eastAsia="Times New Roman" w:hAnsi="Times New Roman" w:cs="Times New Roman"/>
                <w:b/>
                <w:color w:val="000000"/>
                <w:sz w:val="26"/>
                <w:szCs w:val="26"/>
              </w:rPr>
            </w:pPr>
            <w:r w:rsidRPr="00D92EFB">
              <w:rPr>
                <w:rFonts w:ascii="Times New Roman" w:eastAsia="Times New Roman" w:hAnsi="Times New Roman" w:cs="Times New Roman"/>
                <w:b/>
                <w:color w:val="000000"/>
                <w:sz w:val="26"/>
                <w:szCs w:val="26"/>
              </w:rPr>
              <w:t xml:space="preserve">Câu 1. </w:t>
            </w:r>
          </w:p>
          <w:tbl>
            <w:tblPr>
              <w:tblW w:w="4909"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5"/>
              <w:gridCol w:w="1637"/>
              <w:gridCol w:w="1637"/>
            </w:tblGrid>
            <w:tr w:rsidR="002409F9" w:rsidRPr="00D92EFB" w:rsidTr="00C11547">
              <w:tc>
                <w:tcPr>
                  <w:tcW w:w="1636" w:type="dxa"/>
                </w:tcPr>
                <w:p w:rsidR="002409F9" w:rsidRPr="00D92EFB" w:rsidRDefault="002409F9" w:rsidP="00C11547">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p>
              </w:tc>
              <w:tc>
                <w:tcPr>
                  <w:tcW w:w="1637" w:type="dxa"/>
                </w:tcPr>
                <w:p w:rsidR="002409F9" w:rsidRPr="00D92EFB" w:rsidRDefault="002409F9" w:rsidP="00C1154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sidRPr="00D92EFB">
                    <w:rPr>
                      <w:rFonts w:ascii="Times New Roman" w:eastAsia="Times New Roman" w:hAnsi="Times New Roman" w:cs="Times New Roman"/>
                      <w:b/>
                      <w:color w:val="000000"/>
                      <w:sz w:val="26"/>
                      <w:szCs w:val="26"/>
                    </w:rPr>
                    <w:t>Trích dẫn trực tiếp</w:t>
                  </w:r>
                </w:p>
              </w:tc>
              <w:tc>
                <w:tcPr>
                  <w:tcW w:w="1637" w:type="dxa"/>
                </w:tcPr>
                <w:p w:rsidR="002409F9" w:rsidRPr="00D92EFB" w:rsidRDefault="002409F9" w:rsidP="00C1154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sidRPr="00D92EFB">
                    <w:rPr>
                      <w:rFonts w:ascii="Times New Roman" w:eastAsia="Times New Roman" w:hAnsi="Times New Roman" w:cs="Times New Roman"/>
                      <w:b/>
                      <w:color w:val="000000"/>
                      <w:sz w:val="26"/>
                      <w:szCs w:val="26"/>
                    </w:rPr>
                    <w:t>Trích dẫn gián tiếp</w:t>
                  </w:r>
                </w:p>
              </w:tc>
            </w:tr>
            <w:tr w:rsidR="002409F9" w:rsidRPr="00D92EFB" w:rsidTr="00C11547">
              <w:tc>
                <w:tcPr>
                  <w:tcW w:w="1636" w:type="dxa"/>
                </w:tcPr>
                <w:p w:rsidR="002409F9" w:rsidRPr="00D92EFB" w:rsidRDefault="002409F9" w:rsidP="00C1154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sidRPr="00D92EFB">
                    <w:rPr>
                      <w:rFonts w:ascii="Times New Roman" w:eastAsia="Times New Roman" w:hAnsi="Times New Roman" w:cs="Times New Roman"/>
                      <w:b/>
                      <w:color w:val="000000"/>
                      <w:sz w:val="26"/>
                      <w:szCs w:val="26"/>
                    </w:rPr>
                    <w:t>Giống nhau</w:t>
                  </w:r>
                </w:p>
              </w:tc>
              <w:tc>
                <w:tcPr>
                  <w:tcW w:w="3274" w:type="dxa"/>
                  <w:gridSpan w:val="2"/>
                </w:tcPr>
                <w:p w:rsidR="002409F9" w:rsidRPr="00D92EFB" w:rsidRDefault="002409F9" w:rsidP="00C11547">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D92EFB">
                    <w:rPr>
                      <w:rFonts w:ascii="Times New Roman" w:eastAsia="Times New Roman" w:hAnsi="Times New Roman" w:cs="Times New Roman"/>
                      <w:color w:val="000000"/>
                      <w:sz w:val="26"/>
                      <w:szCs w:val="26"/>
                    </w:rPr>
                    <w:t>Sử dụng trong văn bản nhằm trình bày những quan điểm, ý kiến từ các tài liệu mà người viết đã tham khảo trong quá trình tạo lập văn bản để hỗ trợ làm rõ cho ý kiến, quan điểm của mình.</w:t>
                  </w:r>
                </w:p>
              </w:tc>
            </w:tr>
            <w:tr w:rsidR="002409F9" w:rsidRPr="00D92EFB" w:rsidTr="00C11547">
              <w:tc>
                <w:tcPr>
                  <w:tcW w:w="1636" w:type="dxa"/>
                </w:tcPr>
                <w:p w:rsidR="002409F9" w:rsidRPr="00D92EFB" w:rsidRDefault="002409F9" w:rsidP="00C1154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sidRPr="00D92EFB">
                    <w:rPr>
                      <w:rFonts w:ascii="Times New Roman" w:eastAsia="Times New Roman" w:hAnsi="Times New Roman" w:cs="Times New Roman"/>
                      <w:b/>
                      <w:color w:val="000000"/>
                      <w:sz w:val="26"/>
                      <w:szCs w:val="26"/>
                    </w:rPr>
                    <w:t>Khác nhau</w:t>
                  </w:r>
                </w:p>
              </w:tc>
              <w:tc>
                <w:tcPr>
                  <w:tcW w:w="1637" w:type="dxa"/>
                </w:tcPr>
                <w:p w:rsidR="002409F9" w:rsidRPr="00D92EFB" w:rsidRDefault="002409F9" w:rsidP="00C11547">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D92EFB">
                    <w:rPr>
                      <w:rFonts w:ascii="Times New Roman" w:eastAsia="Times New Roman" w:hAnsi="Times New Roman" w:cs="Times New Roman"/>
                      <w:color w:val="000000"/>
                      <w:sz w:val="26"/>
                      <w:szCs w:val="26"/>
                    </w:rPr>
                    <w:t>- Trích nguyên văn.</w:t>
                  </w:r>
                </w:p>
                <w:p w:rsidR="002409F9" w:rsidRPr="00D92EFB" w:rsidRDefault="002409F9" w:rsidP="00C11547">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D92EFB">
                    <w:rPr>
                      <w:rFonts w:ascii="Times New Roman" w:eastAsia="Times New Roman" w:hAnsi="Times New Roman" w:cs="Times New Roman"/>
                      <w:color w:val="000000"/>
                      <w:sz w:val="26"/>
                      <w:szCs w:val="26"/>
                    </w:rPr>
                    <w:t>- Đặt trong dấu ngoặc kép.</w:t>
                  </w:r>
                </w:p>
              </w:tc>
              <w:tc>
                <w:tcPr>
                  <w:tcW w:w="1637" w:type="dxa"/>
                </w:tcPr>
                <w:p w:rsidR="002409F9" w:rsidRPr="00D92EFB" w:rsidRDefault="002409F9" w:rsidP="00C11547">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D92EFB">
                    <w:rPr>
                      <w:rFonts w:ascii="Times New Roman" w:eastAsia="Times New Roman" w:hAnsi="Times New Roman" w:cs="Times New Roman"/>
                      <w:color w:val="000000"/>
                      <w:sz w:val="26"/>
                      <w:szCs w:val="26"/>
                    </w:rPr>
                    <w:t>- Diễn đạt lại theo cách viết của mình, trung thành với văn bản gốc.</w:t>
                  </w:r>
                </w:p>
                <w:p w:rsidR="002409F9" w:rsidRPr="00D92EFB" w:rsidRDefault="002409F9" w:rsidP="00C11547">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D92EFB">
                    <w:rPr>
                      <w:rFonts w:ascii="Times New Roman" w:eastAsia="Times New Roman" w:hAnsi="Times New Roman" w:cs="Times New Roman"/>
                      <w:color w:val="000000"/>
                      <w:sz w:val="26"/>
                      <w:szCs w:val="26"/>
                    </w:rPr>
                    <w:t>- Không cần đặt trong dấu ngoặc kép.</w:t>
                  </w:r>
                </w:p>
              </w:tc>
            </w:tr>
          </w:tbl>
          <w:p w:rsidR="002409F9" w:rsidRPr="00D92EFB" w:rsidRDefault="002409F9" w:rsidP="00C11547">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b/>
                <w:sz w:val="26"/>
                <w:szCs w:val="26"/>
              </w:rPr>
              <w:t>Câu 2:</w:t>
            </w:r>
            <w:r w:rsidRPr="00D92EFB">
              <w:rPr>
                <w:rFonts w:ascii="Times New Roman" w:eastAsia="Times New Roman" w:hAnsi="Times New Roman" w:cs="Times New Roman"/>
                <w:sz w:val="26"/>
                <w:szCs w:val="26"/>
              </w:rPr>
              <w:t xml:space="preserve"> a. Trích dẫn trực tiếp.</w:t>
            </w:r>
          </w:p>
          <w:p w:rsidR="002409F9" w:rsidRPr="00D92EFB" w:rsidRDefault="002409F9" w:rsidP="00C11547">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 xml:space="preserve">             b. Trích dẫn gián tiếp.</w:t>
            </w:r>
          </w:p>
          <w:p w:rsidR="00AC61A8" w:rsidRPr="00D92EFB" w:rsidRDefault="00AC61A8" w:rsidP="00C11547">
            <w:pPr>
              <w:spacing w:after="0" w:line="240" w:lineRule="auto"/>
              <w:jc w:val="both"/>
              <w:rPr>
                <w:rFonts w:ascii="Times New Roman" w:eastAsia="Times New Roman" w:hAnsi="Times New Roman" w:cs="Times New Roman"/>
                <w:b/>
                <w:sz w:val="26"/>
                <w:szCs w:val="26"/>
              </w:rPr>
            </w:pPr>
          </w:p>
          <w:p w:rsidR="00AC61A8" w:rsidRPr="00D92EFB" w:rsidRDefault="00AC61A8" w:rsidP="00C11547">
            <w:pPr>
              <w:spacing w:after="0" w:line="240" w:lineRule="auto"/>
              <w:jc w:val="both"/>
              <w:rPr>
                <w:rFonts w:ascii="Times New Roman" w:eastAsia="Times New Roman" w:hAnsi="Times New Roman" w:cs="Times New Roman"/>
                <w:b/>
                <w:sz w:val="26"/>
                <w:szCs w:val="26"/>
              </w:rPr>
            </w:pPr>
          </w:p>
          <w:p w:rsidR="00AC61A8" w:rsidRPr="00D92EFB" w:rsidRDefault="00AC61A8" w:rsidP="00C11547">
            <w:pPr>
              <w:spacing w:after="0" w:line="240" w:lineRule="auto"/>
              <w:jc w:val="both"/>
              <w:rPr>
                <w:rFonts w:ascii="Times New Roman" w:eastAsia="Times New Roman" w:hAnsi="Times New Roman" w:cs="Times New Roman"/>
                <w:b/>
                <w:sz w:val="26"/>
                <w:szCs w:val="26"/>
              </w:rPr>
            </w:pPr>
          </w:p>
          <w:p w:rsidR="00AC61A8" w:rsidRPr="00D92EFB" w:rsidRDefault="00AC61A8" w:rsidP="00C11547">
            <w:pPr>
              <w:spacing w:after="0" w:line="240" w:lineRule="auto"/>
              <w:jc w:val="both"/>
              <w:rPr>
                <w:rFonts w:ascii="Times New Roman" w:eastAsia="Times New Roman" w:hAnsi="Times New Roman" w:cs="Times New Roman"/>
                <w:b/>
                <w:sz w:val="26"/>
                <w:szCs w:val="26"/>
              </w:rPr>
            </w:pPr>
          </w:p>
          <w:p w:rsidR="00AC61A8" w:rsidRPr="00D92EFB" w:rsidRDefault="00AC61A8" w:rsidP="00C11547">
            <w:pPr>
              <w:spacing w:after="0" w:line="240" w:lineRule="auto"/>
              <w:jc w:val="both"/>
              <w:rPr>
                <w:rFonts w:ascii="Times New Roman" w:eastAsia="Times New Roman" w:hAnsi="Times New Roman" w:cs="Times New Roman"/>
                <w:b/>
                <w:sz w:val="26"/>
                <w:szCs w:val="26"/>
              </w:rPr>
            </w:pPr>
          </w:p>
          <w:p w:rsidR="00AC61A8" w:rsidRPr="00D92EFB" w:rsidRDefault="00AC61A8" w:rsidP="00C11547">
            <w:pPr>
              <w:spacing w:after="0" w:line="240" w:lineRule="auto"/>
              <w:jc w:val="both"/>
              <w:rPr>
                <w:rFonts w:ascii="Times New Roman" w:eastAsia="Times New Roman" w:hAnsi="Times New Roman" w:cs="Times New Roman"/>
                <w:b/>
                <w:sz w:val="26"/>
                <w:szCs w:val="26"/>
              </w:rPr>
            </w:pPr>
          </w:p>
          <w:p w:rsidR="00AC61A8" w:rsidRPr="00D92EFB" w:rsidRDefault="00AC61A8" w:rsidP="00C11547">
            <w:pPr>
              <w:spacing w:after="0" w:line="240" w:lineRule="auto"/>
              <w:jc w:val="both"/>
              <w:rPr>
                <w:rFonts w:ascii="Times New Roman" w:eastAsia="Times New Roman" w:hAnsi="Times New Roman" w:cs="Times New Roman"/>
                <w:b/>
                <w:sz w:val="26"/>
                <w:szCs w:val="26"/>
              </w:rPr>
            </w:pPr>
          </w:p>
          <w:p w:rsidR="00AC61A8" w:rsidRPr="00D92EFB" w:rsidRDefault="00AC61A8" w:rsidP="00C11547">
            <w:pPr>
              <w:spacing w:after="0" w:line="240" w:lineRule="auto"/>
              <w:jc w:val="both"/>
              <w:rPr>
                <w:rFonts w:ascii="Times New Roman" w:eastAsia="Times New Roman" w:hAnsi="Times New Roman" w:cs="Times New Roman"/>
                <w:b/>
                <w:sz w:val="26"/>
                <w:szCs w:val="26"/>
              </w:rPr>
            </w:pPr>
          </w:p>
          <w:p w:rsidR="002409F9" w:rsidRPr="00D92EFB" w:rsidRDefault="002409F9" w:rsidP="00C11547">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b/>
                <w:sz w:val="26"/>
                <w:szCs w:val="26"/>
              </w:rPr>
              <w:t>Câu 3:</w:t>
            </w:r>
            <w:r w:rsidRPr="00D92EFB">
              <w:rPr>
                <w:rFonts w:ascii="Times New Roman" w:eastAsia="Times New Roman" w:hAnsi="Times New Roman" w:cs="Times New Roman"/>
                <w:sz w:val="26"/>
                <w:szCs w:val="26"/>
              </w:rPr>
              <w:t xml:space="preserve"> Tác dụng của việc tỉnh lược một số thông tin trong văn bản nhằm giúp cho văn bản trích dẫn trở </w:t>
            </w:r>
            <w:r w:rsidRPr="00D92EFB">
              <w:rPr>
                <w:rFonts w:ascii="Times New Roman" w:eastAsia="Times New Roman" w:hAnsi="Times New Roman" w:cs="Times New Roman"/>
                <w:sz w:val="26"/>
                <w:szCs w:val="26"/>
              </w:rPr>
              <w:lastRenderedPageBreak/>
              <w:t xml:space="preserve">nên tập trung và cô đọng hơn. </w:t>
            </w:r>
          </w:p>
          <w:p w:rsidR="002409F9" w:rsidRPr="00D92EFB" w:rsidRDefault="002409F9" w:rsidP="00C11547">
            <w:pPr>
              <w:spacing w:after="0" w:line="240" w:lineRule="auto"/>
              <w:jc w:val="both"/>
              <w:rPr>
                <w:rFonts w:ascii="Times New Roman" w:eastAsia="Times New Roman" w:hAnsi="Times New Roman" w:cs="Times New Roman"/>
                <w:sz w:val="26"/>
                <w:szCs w:val="26"/>
              </w:rPr>
            </w:pPr>
          </w:p>
        </w:tc>
      </w:tr>
    </w:tbl>
    <w:p w:rsidR="00C85DDC" w:rsidRPr="00117FFB" w:rsidRDefault="00C85DDC" w:rsidP="00C85DDC">
      <w:pPr>
        <w:spacing w:after="0" w:line="240" w:lineRule="auto"/>
        <w:jc w:val="both"/>
        <w:rPr>
          <w:rFonts w:ascii="Times New Roman" w:eastAsia="Times New Roman" w:hAnsi="Times New Roman" w:cs="Times New Roman"/>
          <w:b/>
          <w:sz w:val="26"/>
          <w:szCs w:val="26"/>
        </w:rPr>
      </w:pPr>
      <w:r w:rsidRPr="00117FFB">
        <w:rPr>
          <w:rFonts w:ascii="Times New Roman" w:eastAsia="Times New Roman" w:hAnsi="Times New Roman" w:cs="Times New Roman"/>
          <w:b/>
          <w:sz w:val="26"/>
          <w:szCs w:val="26"/>
        </w:rPr>
        <w:lastRenderedPageBreak/>
        <w:t xml:space="preserve">3. HOẠT ĐỘNG 3: LUYỆN TẬP </w:t>
      </w:r>
    </w:p>
    <w:p w:rsidR="00C85DDC" w:rsidRPr="00D92EFB" w:rsidRDefault="00C85DDC" w:rsidP="00C85DDC">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b/>
          <w:sz w:val="26"/>
          <w:szCs w:val="26"/>
        </w:rPr>
        <w:t xml:space="preserve">a. Mục tiêu hoạt động: </w:t>
      </w:r>
      <w:r w:rsidRPr="00D92EFB">
        <w:rPr>
          <w:rFonts w:ascii="Times New Roman" w:eastAsia="Times New Roman" w:hAnsi="Times New Roman" w:cs="Times New Roman"/>
          <w:sz w:val="26"/>
          <w:szCs w:val="26"/>
        </w:rPr>
        <w:t>Vận dụng những kiến thức đã học để thực hiện các bài tập</w:t>
      </w:r>
      <w:r w:rsidR="00AC61A8" w:rsidRPr="00D92EFB">
        <w:rPr>
          <w:rFonts w:ascii="Times New Roman" w:eastAsia="Times New Roman" w:hAnsi="Times New Roman" w:cs="Times New Roman"/>
          <w:sz w:val="26"/>
          <w:szCs w:val="26"/>
        </w:rPr>
        <w:t xml:space="preserve"> SGK</w:t>
      </w:r>
      <w:r w:rsidRPr="00D92EFB">
        <w:rPr>
          <w:rFonts w:ascii="Times New Roman" w:eastAsia="Times New Roman" w:hAnsi="Times New Roman" w:cs="Times New Roman"/>
          <w:sz w:val="26"/>
          <w:szCs w:val="26"/>
        </w:rPr>
        <w:t>.</w:t>
      </w:r>
    </w:p>
    <w:p w:rsidR="00C85DDC" w:rsidRPr="00D92EFB" w:rsidRDefault="00C85DDC" w:rsidP="00C85DDC">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b/>
          <w:sz w:val="26"/>
          <w:szCs w:val="26"/>
        </w:rPr>
        <w:t>b. Nội dung thực hiện</w:t>
      </w:r>
      <w:r w:rsidR="00AC61A8" w:rsidRPr="00D92EFB">
        <w:rPr>
          <w:rFonts w:ascii="Times New Roman" w:eastAsia="Times New Roman" w:hAnsi="Times New Roman" w:cs="Times New Roman"/>
          <w:b/>
          <w:sz w:val="26"/>
          <w:szCs w:val="26"/>
        </w:rPr>
        <w:t xml:space="preserve">: </w:t>
      </w:r>
      <w:r w:rsidRPr="00D92EFB">
        <w:rPr>
          <w:rFonts w:ascii="Times New Roman" w:eastAsia="Times New Roman" w:hAnsi="Times New Roman" w:cs="Times New Roman"/>
          <w:sz w:val="26"/>
          <w:szCs w:val="26"/>
        </w:rPr>
        <w:t>HS vận dụng kiến thức đã học để thực hiện các bài tập trong Sách giáo khoa.</w:t>
      </w:r>
    </w:p>
    <w:p w:rsidR="00C85DDC" w:rsidRPr="00D92EFB" w:rsidRDefault="00C85DDC" w:rsidP="00C85DDC">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D92EFB">
        <w:rPr>
          <w:rFonts w:ascii="Times New Roman" w:eastAsia="Times New Roman" w:hAnsi="Times New Roman" w:cs="Times New Roman"/>
          <w:b/>
          <w:color w:val="000000"/>
          <w:sz w:val="26"/>
          <w:szCs w:val="26"/>
        </w:rPr>
        <w:t>c</w:t>
      </w:r>
      <w:r w:rsidRPr="00D92EFB">
        <w:rPr>
          <w:rFonts w:ascii="Times New Roman" w:eastAsia="Times New Roman" w:hAnsi="Times New Roman" w:cs="Times New Roman"/>
          <w:color w:val="000000"/>
          <w:sz w:val="26"/>
          <w:szCs w:val="26"/>
        </w:rPr>
        <w:t xml:space="preserve">. </w:t>
      </w:r>
      <w:r w:rsidRPr="00D92EFB">
        <w:rPr>
          <w:rFonts w:ascii="Times New Roman" w:hAnsi="Times New Roman" w:cs="Times New Roman"/>
          <w:b/>
          <w:sz w:val="26"/>
          <w:szCs w:val="26"/>
        </w:rPr>
        <w:t>Sản phẩm:</w:t>
      </w:r>
      <w:r w:rsidR="00EE26AA" w:rsidRPr="00D92EFB">
        <w:rPr>
          <w:rFonts w:ascii="Times New Roman" w:hAnsi="Times New Roman" w:cs="Times New Roman"/>
          <w:b/>
          <w:sz w:val="26"/>
          <w:szCs w:val="26"/>
        </w:rPr>
        <w:t xml:space="preserve"> </w:t>
      </w:r>
      <w:r w:rsidR="00EE26AA" w:rsidRPr="00D92EFB">
        <w:rPr>
          <w:rFonts w:ascii="Times New Roman" w:hAnsi="Times New Roman" w:cs="Times New Roman"/>
          <w:sz w:val="26"/>
          <w:szCs w:val="26"/>
        </w:rPr>
        <w:t>Kết quả bài tập của HS</w:t>
      </w:r>
    </w:p>
    <w:p w:rsidR="00C85DDC" w:rsidRPr="00D92EFB" w:rsidRDefault="00C85DDC" w:rsidP="00C85DDC">
      <w:pPr>
        <w:spacing w:after="0" w:line="240" w:lineRule="auto"/>
        <w:rPr>
          <w:rFonts w:ascii="Times New Roman" w:eastAsia="Times New Roman" w:hAnsi="Times New Roman" w:cs="Times New Roman"/>
          <w:b/>
          <w:i/>
          <w:sz w:val="26"/>
          <w:szCs w:val="26"/>
        </w:rPr>
      </w:pPr>
      <w:r w:rsidRPr="00D92EFB">
        <w:rPr>
          <w:rFonts w:ascii="Times New Roman" w:hAnsi="Times New Roman" w:cs="Times New Roman"/>
          <w:b/>
          <w:sz w:val="26"/>
          <w:szCs w:val="26"/>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783"/>
      </w:tblGrid>
      <w:tr w:rsidR="00C85DDC" w:rsidRPr="00D92EFB" w:rsidTr="00C11547">
        <w:tc>
          <w:tcPr>
            <w:tcW w:w="10031" w:type="dxa"/>
            <w:gridSpan w:val="2"/>
          </w:tcPr>
          <w:p w:rsidR="00C85DDC" w:rsidRPr="00D92EFB" w:rsidRDefault="00C85DDC" w:rsidP="00C11547">
            <w:pPr>
              <w:spacing w:after="0" w:line="240" w:lineRule="auto"/>
              <w:jc w:val="both"/>
              <w:rPr>
                <w:rFonts w:ascii="Times New Roman" w:eastAsia="Times New Roman" w:hAnsi="Times New Roman" w:cs="Times New Roman"/>
                <w:b/>
                <w:sz w:val="26"/>
                <w:szCs w:val="26"/>
              </w:rPr>
            </w:pPr>
            <w:r w:rsidRPr="00D92EFB">
              <w:rPr>
                <w:rFonts w:ascii="Times New Roman" w:eastAsia="Times New Roman" w:hAnsi="Times New Roman" w:cs="Times New Roman"/>
                <w:b/>
                <w:sz w:val="26"/>
                <w:szCs w:val="26"/>
              </w:rPr>
              <w:t>HOẠT ĐỘNG CỦA GV – HS                               DỰ KIẾN SẢN PHẨM</w:t>
            </w:r>
          </w:p>
        </w:tc>
      </w:tr>
      <w:tr w:rsidR="00C85DDC" w:rsidRPr="00D92EFB" w:rsidTr="00C11547">
        <w:tc>
          <w:tcPr>
            <w:tcW w:w="4248" w:type="dxa"/>
          </w:tcPr>
          <w:p w:rsidR="00C85DDC" w:rsidRPr="00117FFB" w:rsidRDefault="00C85DDC" w:rsidP="00C11547">
            <w:pPr>
              <w:spacing w:after="0" w:line="240" w:lineRule="auto"/>
              <w:jc w:val="both"/>
              <w:rPr>
                <w:rFonts w:ascii="Times New Roman" w:eastAsia="Times New Roman" w:hAnsi="Times New Roman" w:cs="Times New Roman"/>
                <w:b/>
                <w:sz w:val="26"/>
                <w:szCs w:val="26"/>
              </w:rPr>
            </w:pPr>
            <w:r w:rsidRPr="00117FFB">
              <w:rPr>
                <w:rFonts w:ascii="Times New Roman" w:eastAsia="Times New Roman" w:hAnsi="Times New Roman" w:cs="Times New Roman"/>
                <w:b/>
                <w:sz w:val="26"/>
                <w:szCs w:val="26"/>
              </w:rPr>
              <w:t xml:space="preserve">Bước 1. Giao nhiệm vụ học tập </w:t>
            </w:r>
          </w:p>
          <w:p w:rsidR="00C85DDC" w:rsidRPr="00D92EFB" w:rsidRDefault="00C85DDC" w:rsidP="00C11547">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Giáo viên giao nhiệm vụ</w:t>
            </w:r>
          </w:p>
          <w:p w:rsidR="00C85DDC" w:rsidRPr="00117FFB" w:rsidRDefault="00C85DDC" w:rsidP="00C11547">
            <w:pPr>
              <w:spacing w:after="0" w:line="240" w:lineRule="auto"/>
              <w:jc w:val="both"/>
              <w:rPr>
                <w:rFonts w:ascii="Times New Roman" w:eastAsia="Times New Roman" w:hAnsi="Times New Roman" w:cs="Times New Roman"/>
                <w:b/>
                <w:sz w:val="26"/>
                <w:szCs w:val="26"/>
              </w:rPr>
            </w:pPr>
            <w:r w:rsidRPr="00117FFB">
              <w:rPr>
                <w:rFonts w:ascii="Times New Roman" w:eastAsia="Times New Roman" w:hAnsi="Times New Roman" w:cs="Times New Roman"/>
                <w:b/>
                <w:sz w:val="26"/>
                <w:szCs w:val="26"/>
              </w:rPr>
              <w:t>Bước 2. Thực hiện nhiệm vụ</w:t>
            </w:r>
          </w:p>
          <w:p w:rsidR="00C85DDC" w:rsidRPr="00D92EFB" w:rsidRDefault="00C85DDC" w:rsidP="00C11547">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Học sinh thực hiện đọc và thực hành</w:t>
            </w:r>
          </w:p>
          <w:p w:rsidR="00C85DDC" w:rsidRPr="00117FFB" w:rsidRDefault="00C85DDC" w:rsidP="00C11547">
            <w:pPr>
              <w:spacing w:after="0" w:line="240" w:lineRule="auto"/>
              <w:jc w:val="both"/>
              <w:rPr>
                <w:rFonts w:ascii="Times New Roman" w:eastAsia="Times New Roman" w:hAnsi="Times New Roman" w:cs="Times New Roman"/>
                <w:b/>
                <w:sz w:val="26"/>
                <w:szCs w:val="26"/>
              </w:rPr>
            </w:pPr>
            <w:r w:rsidRPr="00117FFB">
              <w:rPr>
                <w:rFonts w:ascii="Times New Roman" w:eastAsia="Times New Roman" w:hAnsi="Times New Roman" w:cs="Times New Roman"/>
                <w:b/>
                <w:sz w:val="26"/>
                <w:szCs w:val="26"/>
              </w:rPr>
              <w:t xml:space="preserve">Bước 3. Báo cáo, thảo luận </w:t>
            </w:r>
          </w:p>
          <w:p w:rsidR="00C85DDC" w:rsidRPr="00D92EFB" w:rsidRDefault="00C85DDC" w:rsidP="00C11547">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 xml:space="preserve">Học sinh trình bày phần bài làm của mình </w:t>
            </w:r>
          </w:p>
          <w:p w:rsidR="00C85DDC" w:rsidRPr="00117FFB" w:rsidRDefault="00C85DDC" w:rsidP="00C11547">
            <w:pPr>
              <w:spacing w:after="0" w:line="240" w:lineRule="auto"/>
              <w:jc w:val="both"/>
              <w:rPr>
                <w:rFonts w:ascii="Times New Roman" w:eastAsia="Times New Roman" w:hAnsi="Times New Roman" w:cs="Times New Roman"/>
                <w:b/>
                <w:sz w:val="26"/>
                <w:szCs w:val="26"/>
              </w:rPr>
            </w:pPr>
            <w:r w:rsidRPr="00117FFB">
              <w:rPr>
                <w:rFonts w:ascii="Times New Roman" w:eastAsia="Times New Roman" w:hAnsi="Times New Roman" w:cs="Times New Roman"/>
                <w:b/>
                <w:sz w:val="26"/>
                <w:szCs w:val="26"/>
              </w:rPr>
              <w:t>Bước 4. Kết luận, nhận định</w:t>
            </w:r>
          </w:p>
          <w:p w:rsidR="00C85DDC" w:rsidRPr="00D92EFB" w:rsidRDefault="00C85DDC" w:rsidP="00C11547">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 xml:space="preserve">GV chốt lại các chia sẻ, lựa chọn các chia sẻ tốt để cả lớp tham khảo </w:t>
            </w:r>
          </w:p>
        </w:tc>
        <w:tc>
          <w:tcPr>
            <w:tcW w:w="5783" w:type="dxa"/>
          </w:tcPr>
          <w:p w:rsidR="00C85DDC" w:rsidRPr="00D92EFB" w:rsidRDefault="00C85DDC" w:rsidP="00C11547">
            <w:pPr>
              <w:spacing w:after="0" w:line="240" w:lineRule="auto"/>
              <w:jc w:val="both"/>
              <w:rPr>
                <w:rFonts w:ascii="Times New Roman" w:eastAsia="Times New Roman" w:hAnsi="Times New Roman" w:cs="Times New Roman"/>
                <w:b/>
                <w:sz w:val="26"/>
                <w:szCs w:val="26"/>
              </w:rPr>
            </w:pPr>
            <w:r w:rsidRPr="00D92EFB">
              <w:rPr>
                <w:rFonts w:ascii="Times New Roman" w:eastAsia="Times New Roman" w:hAnsi="Times New Roman" w:cs="Times New Roman"/>
                <w:b/>
                <w:sz w:val="26"/>
                <w:szCs w:val="26"/>
              </w:rPr>
              <w:t>Bài tập 1:</w:t>
            </w:r>
          </w:p>
          <w:p w:rsidR="00C85DDC" w:rsidRPr="00D92EFB" w:rsidRDefault="00C85DDC" w:rsidP="00C11547">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a. Lời trích dẫn trong đoạn văn giới thiệu về tác giả Hô-me-rơ không sử dụng dấu ngoặc kép vì đây là lời trích dẫn gián tiếp, tác giả không dùng nguyên văn tài liệu tham khảo.</w:t>
            </w:r>
          </w:p>
          <w:p w:rsidR="00C85DDC" w:rsidRPr="00D92EFB" w:rsidRDefault="00C85DDC" w:rsidP="00C11547">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b. Nội dung của phần được đưa vào ngoặc kép là trích dẫn nguyên vẹn một nhận định của M.Ga.xpa-rốp (Milkhail Gasparov).</w:t>
            </w:r>
          </w:p>
          <w:p w:rsidR="00C85DDC" w:rsidRPr="00D92EFB" w:rsidRDefault="00C85DDC" w:rsidP="00C11547">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c. Phần được đánh dấu ngoặc vuông […] trong đoạn là phần đã được người viết tỉnh lược, nhằm làm cho các thông tin cô đọng hơn.</w:t>
            </w:r>
          </w:p>
          <w:p w:rsidR="00C85DDC" w:rsidRPr="00D92EFB" w:rsidRDefault="00C85DDC" w:rsidP="00C11547">
            <w:pPr>
              <w:spacing w:after="0" w:line="240" w:lineRule="auto"/>
              <w:jc w:val="both"/>
              <w:rPr>
                <w:rFonts w:ascii="Times New Roman" w:eastAsia="Times New Roman" w:hAnsi="Times New Roman" w:cs="Times New Roman"/>
                <w:b/>
                <w:sz w:val="26"/>
                <w:szCs w:val="26"/>
              </w:rPr>
            </w:pPr>
            <w:r w:rsidRPr="00D92EFB">
              <w:rPr>
                <w:rFonts w:ascii="Times New Roman" w:eastAsia="Times New Roman" w:hAnsi="Times New Roman" w:cs="Times New Roman"/>
                <w:b/>
                <w:sz w:val="26"/>
                <w:szCs w:val="26"/>
              </w:rPr>
              <w:t>Bài tập 2:</w:t>
            </w:r>
          </w:p>
          <w:p w:rsidR="00C85DDC" w:rsidRPr="00D92EFB" w:rsidRDefault="00C85DDC" w:rsidP="00C11547">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a. Phần cước chú ở chân trang giúp giải nghĩa các từ ngữ, bổ sung, diễn giải chi tiết về các thông tin được nhắc tới trong văn bản, giúp người đọc có thêm tri thức nền để hiểu sâu về văn bản. Trong một văn bản sử thi, những thông tin trong phần cước chú càng đặc biệt quan trọng, giúp người đọc hiểu rõ ngữ cảnh văn hóa xung quanh văn bản.</w:t>
            </w:r>
          </w:p>
          <w:p w:rsidR="00C85DDC" w:rsidRPr="00D92EFB" w:rsidRDefault="00C85DDC" w:rsidP="00C11547">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b. Đoạn văn có hai cước chú, gồm: giải thích từ ngữ, giải thích các điển cố, bổ sung thông tin.</w:t>
            </w:r>
          </w:p>
        </w:tc>
      </w:tr>
    </w:tbl>
    <w:p w:rsidR="006F128E" w:rsidRPr="00D92EFB" w:rsidRDefault="006F128E" w:rsidP="006F128E">
      <w:pPr>
        <w:spacing w:after="0" w:line="240" w:lineRule="auto"/>
        <w:jc w:val="both"/>
        <w:rPr>
          <w:rFonts w:ascii="Times New Roman" w:eastAsia="Times New Roman" w:hAnsi="Times New Roman" w:cs="Times New Roman"/>
          <w:b/>
          <w:color w:val="C00000"/>
          <w:sz w:val="26"/>
          <w:szCs w:val="26"/>
        </w:rPr>
      </w:pPr>
      <w:r w:rsidRPr="00D92EFB">
        <w:rPr>
          <w:rFonts w:ascii="Times New Roman" w:eastAsia="Times New Roman" w:hAnsi="Times New Roman" w:cs="Times New Roman"/>
          <w:b/>
          <w:color w:val="C00000"/>
          <w:sz w:val="26"/>
          <w:szCs w:val="26"/>
        </w:rPr>
        <w:t xml:space="preserve">4. HOẠT ĐỘNG 4: VẬN DỤNG, LIÊN HỆ </w:t>
      </w:r>
    </w:p>
    <w:p w:rsidR="00F51C86" w:rsidRPr="00D92EFB" w:rsidRDefault="00A234CC" w:rsidP="00A234CC">
      <w:pPr>
        <w:spacing w:after="0" w:line="240" w:lineRule="auto"/>
        <w:jc w:val="both"/>
        <w:rPr>
          <w:rFonts w:ascii="Times New Roman" w:eastAsia="Times New Roman" w:hAnsi="Times New Roman" w:cs="Times New Roman"/>
          <w:b/>
          <w:sz w:val="26"/>
          <w:szCs w:val="26"/>
        </w:rPr>
      </w:pPr>
      <w:r w:rsidRPr="00D92EFB">
        <w:rPr>
          <w:rFonts w:ascii="Times New Roman" w:eastAsia="Times New Roman" w:hAnsi="Times New Roman" w:cs="Times New Roman"/>
          <w:b/>
          <w:sz w:val="26"/>
          <w:szCs w:val="26"/>
        </w:rPr>
        <w:t xml:space="preserve">a. Mục tiêu hoạt động: </w:t>
      </w:r>
    </w:p>
    <w:p w:rsidR="00A234CC" w:rsidRPr="00D92EFB" w:rsidRDefault="00F51C86" w:rsidP="00A234CC">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b/>
          <w:sz w:val="26"/>
          <w:szCs w:val="26"/>
        </w:rPr>
        <w:t xml:space="preserve">- </w:t>
      </w:r>
      <w:r w:rsidR="00A234CC" w:rsidRPr="00D92EFB">
        <w:rPr>
          <w:rFonts w:ascii="Times New Roman" w:eastAsia="Times New Roman" w:hAnsi="Times New Roman" w:cs="Times New Roman"/>
          <w:sz w:val="26"/>
          <w:szCs w:val="26"/>
        </w:rPr>
        <w:t>Học sinh phân biệt được trích dẫn trực tiếp và gián tiếp; hiểu được cước chú và tỉnh lược trong các VB đã học.</w:t>
      </w:r>
    </w:p>
    <w:p w:rsidR="00F51C86" w:rsidRPr="00D92EFB" w:rsidRDefault="00F51C86" w:rsidP="00A234CC">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 xml:space="preserve">- </w:t>
      </w:r>
      <w:r w:rsidRPr="00D92EFB">
        <w:rPr>
          <w:rFonts w:ascii="Times New Roman" w:eastAsia="Times New Roman" w:hAnsi="Times New Roman" w:cs="Times New Roman"/>
          <w:bCs/>
          <w:kern w:val="24"/>
          <w:sz w:val="26"/>
          <w:szCs w:val="26"/>
        </w:rPr>
        <w:t xml:space="preserve">Rèn luyện kĩ năng viết </w:t>
      </w:r>
      <w:r w:rsidRPr="00D92EFB">
        <w:rPr>
          <w:rFonts w:ascii="Times New Roman" w:eastAsia="Times New Roman" w:hAnsi="Times New Roman" w:cs="Times New Roman"/>
          <w:bCs/>
          <w:kern w:val="24"/>
          <w:sz w:val="26"/>
          <w:szCs w:val="26"/>
          <w:lang w:val="vi-VN"/>
        </w:rPr>
        <w:t>đoạn văn</w:t>
      </w:r>
      <w:r w:rsidRPr="00D92EFB">
        <w:rPr>
          <w:rFonts w:ascii="Times New Roman" w:eastAsia="Times New Roman" w:hAnsi="Times New Roman" w:cs="Times New Roman"/>
          <w:bCs/>
          <w:kern w:val="24"/>
          <w:sz w:val="26"/>
          <w:szCs w:val="26"/>
        </w:rPr>
        <w:t>.</w:t>
      </w:r>
    </w:p>
    <w:p w:rsidR="00A234CC" w:rsidRPr="00D92EFB" w:rsidRDefault="00A234CC" w:rsidP="00A234CC">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b/>
          <w:sz w:val="26"/>
          <w:szCs w:val="26"/>
        </w:rPr>
        <w:lastRenderedPageBreak/>
        <w:t xml:space="preserve">b. Nội dung thực hiện: </w:t>
      </w:r>
      <w:r w:rsidRPr="00D92EFB">
        <w:rPr>
          <w:rFonts w:ascii="Times New Roman" w:eastAsia="Times New Roman" w:hAnsi="Times New Roman" w:cs="Times New Roman"/>
          <w:sz w:val="26"/>
          <w:szCs w:val="26"/>
        </w:rPr>
        <w:t>HS tìm ở các bài đã học những ví dụ về trích dẫn (trực tiếp hoặc gián tiếp), cước</w:t>
      </w:r>
      <w:r w:rsidR="00580222" w:rsidRPr="00D92EFB">
        <w:rPr>
          <w:rFonts w:ascii="Times New Roman" w:eastAsia="Times New Roman" w:hAnsi="Times New Roman" w:cs="Times New Roman"/>
          <w:sz w:val="26"/>
          <w:szCs w:val="26"/>
        </w:rPr>
        <w:t xml:space="preserve"> chú và tỉnh lược trong văn bản và viết được đoạn văn có sử dụng</w:t>
      </w:r>
      <w:r w:rsidR="00580222" w:rsidRPr="00D92EFB">
        <w:rPr>
          <w:rFonts w:ascii="Times New Roman" w:hAnsi="Times New Roman" w:cs="Times New Roman"/>
          <w:color w:val="000000"/>
          <w:sz w:val="26"/>
          <w:szCs w:val="26"/>
        </w:rPr>
        <w:t xml:space="preserve"> trích dẫn hoặc đánh dấu phần bị tỉnh lược.</w:t>
      </w:r>
    </w:p>
    <w:p w:rsidR="00A234CC" w:rsidRPr="00D92EFB" w:rsidRDefault="00A234CC" w:rsidP="00A234CC">
      <w:pPr>
        <w:spacing w:after="0" w:line="240" w:lineRule="auto"/>
        <w:jc w:val="both"/>
        <w:rPr>
          <w:rFonts w:ascii="Times New Roman" w:hAnsi="Times New Roman" w:cs="Times New Roman"/>
          <w:b/>
          <w:sz w:val="26"/>
          <w:szCs w:val="26"/>
        </w:rPr>
      </w:pPr>
      <w:r w:rsidRPr="00D92EFB">
        <w:rPr>
          <w:rFonts w:ascii="Times New Roman" w:hAnsi="Times New Roman" w:cs="Times New Roman"/>
          <w:b/>
          <w:sz w:val="26"/>
          <w:szCs w:val="26"/>
        </w:rPr>
        <w:t xml:space="preserve">c. Sản phẩm: </w:t>
      </w:r>
      <w:r w:rsidRPr="00D92EFB">
        <w:rPr>
          <w:rFonts w:ascii="Times New Roman" w:hAnsi="Times New Roman" w:cs="Times New Roman"/>
          <w:sz w:val="26"/>
          <w:szCs w:val="26"/>
        </w:rPr>
        <w:t>Sản phẩm của cá nhân</w:t>
      </w:r>
      <w:r w:rsidR="0031268A">
        <w:rPr>
          <w:rFonts w:ascii="Times New Roman" w:hAnsi="Times New Roman" w:cs="Times New Roman"/>
          <w:sz w:val="26"/>
          <w:szCs w:val="26"/>
        </w:rPr>
        <w:t xml:space="preserve"> (câu trả lời và bài viết)</w:t>
      </w:r>
    </w:p>
    <w:p w:rsidR="00A234CC" w:rsidRPr="00D92EFB" w:rsidRDefault="00A234CC" w:rsidP="00A234CC">
      <w:pPr>
        <w:spacing w:after="0" w:line="240" w:lineRule="auto"/>
        <w:jc w:val="both"/>
        <w:rPr>
          <w:rFonts w:ascii="Times New Roman" w:hAnsi="Times New Roman" w:cs="Times New Roman"/>
          <w:b/>
          <w:sz w:val="26"/>
          <w:szCs w:val="26"/>
        </w:rPr>
      </w:pPr>
      <w:r w:rsidRPr="00D92EFB">
        <w:rPr>
          <w:rFonts w:ascii="Times New Roman" w:hAnsi="Times New Roman" w:cs="Times New Roman"/>
          <w:b/>
          <w:sz w:val="26"/>
          <w:szCs w:val="26"/>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783"/>
      </w:tblGrid>
      <w:tr w:rsidR="00A234CC" w:rsidRPr="00D92EFB" w:rsidTr="001B526B">
        <w:tc>
          <w:tcPr>
            <w:tcW w:w="10031" w:type="dxa"/>
            <w:gridSpan w:val="2"/>
          </w:tcPr>
          <w:p w:rsidR="00A234CC" w:rsidRPr="00D92EFB" w:rsidRDefault="00A234CC" w:rsidP="001B526B">
            <w:pPr>
              <w:spacing w:after="0" w:line="240" w:lineRule="auto"/>
              <w:jc w:val="both"/>
              <w:rPr>
                <w:rFonts w:ascii="Times New Roman" w:eastAsia="Times New Roman" w:hAnsi="Times New Roman" w:cs="Times New Roman"/>
                <w:b/>
                <w:sz w:val="26"/>
                <w:szCs w:val="26"/>
              </w:rPr>
            </w:pPr>
            <w:r w:rsidRPr="00D92EFB">
              <w:rPr>
                <w:rFonts w:ascii="Times New Roman" w:eastAsia="Times New Roman" w:hAnsi="Times New Roman" w:cs="Times New Roman"/>
                <w:b/>
                <w:sz w:val="26"/>
                <w:szCs w:val="26"/>
              </w:rPr>
              <w:t>HOẠT ĐỘNG CỦA GV – HS                               DỰ KIẾN SẢN PHẨM</w:t>
            </w:r>
          </w:p>
        </w:tc>
      </w:tr>
      <w:tr w:rsidR="00A234CC" w:rsidRPr="00D92EFB" w:rsidTr="001B526B">
        <w:tc>
          <w:tcPr>
            <w:tcW w:w="4248" w:type="dxa"/>
          </w:tcPr>
          <w:p w:rsidR="00A234CC" w:rsidRPr="00117FFB" w:rsidRDefault="00A234CC" w:rsidP="001B526B">
            <w:pPr>
              <w:spacing w:after="0" w:line="240" w:lineRule="auto"/>
              <w:jc w:val="both"/>
              <w:rPr>
                <w:rFonts w:ascii="Times New Roman" w:eastAsia="Times New Roman" w:hAnsi="Times New Roman" w:cs="Times New Roman"/>
                <w:b/>
                <w:sz w:val="26"/>
                <w:szCs w:val="26"/>
              </w:rPr>
            </w:pPr>
            <w:r w:rsidRPr="00117FFB">
              <w:rPr>
                <w:rFonts w:ascii="Times New Roman" w:eastAsia="Times New Roman" w:hAnsi="Times New Roman" w:cs="Times New Roman"/>
                <w:b/>
                <w:sz w:val="26"/>
                <w:szCs w:val="26"/>
              </w:rPr>
              <w:t xml:space="preserve">Bước 1. Giao nhiệm vụ học tập </w:t>
            </w:r>
          </w:p>
          <w:p w:rsidR="00A234CC" w:rsidRPr="00D92EFB" w:rsidRDefault="00580222" w:rsidP="001B526B">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 xml:space="preserve">* </w:t>
            </w:r>
            <w:r w:rsidR="00A234CC" w:rsidRPr="00D92EFB">
              <w:rPr>
                <w:rFonts w:ascii="Times New Roman" w:eastAsia="Times New Roman" w:hAnsi="Times New Roman" w:cs="Times New Roman"/>
                <w:sz w:val="26"/>
                <w:szCs w:val="26"/>
              </w:rPr>
              <w:t>Giáo viên giao nhiệm vụ (BT 3/SGK 112)</w:t>
            </w:r>
          </w:p>
          <w:p w:rsidR="00580222" w:rsidRPr="00D92EFB" w:rsidRDefault="00580222" w:rsidP="00580222">
            <w:pPr>
              <w:pStyle w:val="NormalWeb"/>
              <w:spacing w:before="0" w:beforeAutospacing="0" w:after="0" w:afterAutospacing="0"/>
              <w:jc w:val="both"/>
              <w:rPr>
                <w:color w:val="000000"/>
                <w:sz w:val="26"/>
                <w:szCs w:val="26"/>
              </w:rPr>
            </w:pPr>
            <w:r w:rsidRPr="00D92EFB">
              <w:rPr>
                <w:sz w:val="26"/>
                <w:szCs w:val="26"/>
              </w:rPr>
              <w:t xml:space="preserve">* </w:t>
            </w:r>
            <w:r w:rsidRPr="00D92EFB">
              <w:rPr>
                <w:color w:val="000000"/>
                <w:sz w:val="26"/>
                <w:szCs w:val="26"/>
              </w:rPr>
              <w:t xml:space="preserve">Hãy viết một đoạn văn (khoảng </w:t>
            </w:r>
            <w:r w:rsidR="00E5301C">
              <w:rPr>
                <w:color w:val="000000"/>
                <w:sz w:val="26"/>
                <w:szCs w:val="26"/>
              </w:rPr>
              <w:t>20</w:t>
            </w:r>
            <w:r w:rsidRPr="00D92EFB">
              <w:rPr>
                <w:color w:val="000000"/>
                <w:sz w:val="26"/>
                <w:szCs w:val="26"/>
              </w:rPr>
              <w:t>0 chữ) có sử dụng trích dẫn hoặc đánh dấu phần bị tỉnh lược, nói về một trong hai nội dung sau:</w:t>
            </w:r>
          </w:p>
          <w:p w:rsidR="00580222" w:rsidRPr="00D92EFB" w:rsidRDefault="00580222" w:rsidP="00580222">
            <w:pPr>
              <w:pStyle w:val="NormalWeb"/>
              <w:spacing w:before="0" w:beforeAutospacing="0" w:after="0" w:afterAutospacing="0"/>
              <w:jc w:val="both"/>
              <w:rPr>
                <w:color w:val="000000"/>
                <w:sz w:val="26"/>
                <w:szCs w:val="26"/>
              </w:rPr>
            </w:pPr>
            <w:r w:rsidRPr="00D92EFB">
              <w:rPr>
                <w:color w:val="000000"/>
                <w:sz w:val="26"/>
                <w:szCs w:val="26"/>
              </w:rPr>
              <w:t xml:space="preserve">- Đặc điểm tính cách của một trong những nhân vật sử thi hay thần thoại </w:t>
            </w:r>
            <w:r w:rsidR="00913C2F">
              <w:rPr>
                <w:color w:val="000000"/>
                <w:sz w:val="26"/>
                <w:szCs w:val="26"/>
              </w:rPr>
              <w:t>mà em đã đọc</w:t>
            </w:r>
            <w:bookmarkStart w:id="0" w:name="_GoBack"/>
            <w:bookmarkEnd w:id="0"/>
            <w:r w:rsidRPr="00D92EFB">
              <w:rPr>
                <w:color w:val="000000"/>
                <w:sz w:val="26"/>
                <w:szCs w:val="26"/>
              </w:rPr>
              <w:t>.</w:t>
            </w:r>
          </w:p>
          <w:p w:rsidR="00580222" w:rsidRPr="00D92EFB" w:rsidRDefault="00580222" w:rsidP="00580222">
            <w:pPr>
              <w:pStyle w:val="NormalWeb"/>
              <w:spacing w:before="0" w:beforeAutospacing="0" w:after="0" w:afterAutospacing="0"/>
              <w:jc w:val="both"/>
              <w:rPr>
                <w:color w:val="000000"/>
                <w:sz w:val="26"/>
                <w:szCs w:val="26"/>
              </w:rPr>
            </w:pPr>
            <w:r w:rsidRPr="00D92EFB">
              <w:rPr>
                <w:color w:val="000000"/>
                <w:sz w:val="26"/>
                <w:szCs w:val="26"/>
              </w:rPr>
              <w:t>- Tình cảm của con người đối với quê hương, gia đình</w:t>
            </w:r>
          </w:p>
          <w:p w:rsidR="00A234CC" w:rsidRPr="00117FFB" w:rsidRDefault="00A234CC" w:rsidP="001B526B">
            <w:pPr>
              <w:spacing w:after="0" w:line="240" w:lineRule="auto"/>
              <w:jc w:val="both"/>
              <w:rPr>
                <w:rFonts w:ascii="Times New Roman" w:eastAsia="Times New Roman" w:hAnsi="Times New Roman" w:cs="Times New Roman"/>
                <w:b/>
                <w:sz w:val="26"/>
                <w:szCs w:val="26"/>
              </w:rPr>
            </w:pPr>
            <w:r w:rsidRPr="00117FFB">
              <w:rPr>
                <w:rFonts w:ascii="Times New Roman" w:eastAsia="Times New Roman" w:hAnsi="Times New Roman" w:cs="Times New Roman"/>
                <w:b/>
                <w:sz w:val="26"/>
                <w:szCs w:val="26"/>
              </w:rPr>
              <w:t>Bước 2. Thực hiện nhiệm vụ</w:t>
            </w:r>
          </w:p>
          <w:p w:rsidR="00A234CC" w:rsidRPr="00D92EFB" w:rsidRDefault="00A234CC" w:rsidP="001B526B">
            <w:pPr>
              <w:spacing w:after="0" w:line="240" w:lineRule="auto"/>
              <w:rPr>
                <w:rFonts w:ascii="Times New Roman" w:eastAsiaTheme="minorHAnsi" w:hAnsi="Times New Roman" w:cs="Times New Roman"/>
                <w:sz w:val="26"/>
                <w:szCs w:val="26"/>
              </w:rPr>
            </w:pPr>
            <w:r w:rsidRPr="00D92EFB">
              <w:rPr>
                <w:rFonts w:ascii="Times New Roman" w:eastAsiaTheme="minorHAnsi" w:hAnsi="Times New Roman" w:cs="Times New Roman"/>
                <w:sz w:val="26"/>
                <w:szCs w:val="26"/>
              </w:rPr>
              <w:t>HS thực hiện yêu cầu của GV</w:t>
            </w:r>
          </w:p>
          <w:p w:rsidR="00A234CC" w:rsidRPr="0064746A" w:rsidRDefault="00A234CC" w:rsidP="001B526B">
            <w:pPr>
              <w:spacing w:after="0" w:line="240" w:lineRule="auto"/>
              <w:rPr>
                <w:rFonts w:ascii="Times New Roman" w:eastAsiaTheme="minorHAnsi" w:hAnsi="Times New Roman" w:cs="Times New Roman"/>
                <w:sz w:val="26"/>
                <w:szCs w:val="26"/>
              </w:rPr>
            </w:pPr>
            <w:r w:rsidRPr="0064746A">
              <w:rPr>
                <w:rFonts w:ascii="Times New Roman" w:eastAsiaTheme="minorHAnsi" w:hAnsi="Times New Roman" w:cs="Times New Roman"/>
                <w:sz w:val="26"/>
                <w:szCs w:val="26"/>
              </w:rPr>
              <w:t xml:space="preserve">HS hoàn thành công việc theo </w:t>
            </w:r>
            <w:r w:rsidRPr="00D92EFB">
              <w:rPr>
                <w:rFonts w:ascii="Times New Roman" w:eastAsiaTheme="minorHAnsi" w:hAnsi="Times New Roman" w:cs="Times New Roman"/>
                <w:sz w:val="26"/>
                <w:szCs w:val="26"/>
              </w:rPr>
              <w:t>cá nhân và trình bày trước lớp.</w:t>
            </w:r>
          </w:p>
          <w:p w:rsidR="00A234CC" w:rsidRPr="00117FFB" w:rsidRDefault="00A234CC" w:rsidP="001B526B">
            <w:pPr>
              <w:spacing w:after="0" w:line="240" w:lineRule="auto"/>
              <w:jc w:val="both"/>
              <w:rPr>
                <w:rFonts w:ascii="Times New Roman" w:eastAsia="Times New Roman" w:hAnsi="Times New Roman" w:cs="Times New Roman"/>
                <w:b/>
                <w:sz w:val="26"/>
                <w:szCs w:val="26"/>
              </w:rPr>
            </w:pPr>
            <w:r w:rsidRPr="00117FFB">
              <w:rPr>
                <w:rFonts w:ascii="Times New Roman" w:eastAsia="Times New Roman" w:hAnsi="Times New Roman" w:cs="Times New Roman"/>
                <w:b/>
                <w:sz w:val="26"/>
                <w:szCs w:val="26"/>
              </w:rPr>
              <w:t xml:space="preserve">Bước 3. Báo cáo, thảo luận </w:t>
            </w:r>
          </w:p>
          <w:p w:rsidR="00A234CC" w:rsidRPr="00D92EFB" w:rsidRDefault="00A234CC" w:rsidP="001B526B">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 xml:space="preserve">Học sinh trình bày phần bài làm của mình </w:t>
            </w:r>
          </w:p>
          <w:p w:rsidR="00A234CC" w:rsidRPr="00117FFB" w:rsidRDefault="00A234CC" w:rsidP="001B526B">
            <w:pPr>
              <w:spacing w:after="0" w:line="240" w:lineRule="auto"/>
              <w:jc w:val="both"/>
              <w:rPr>
                <w:rFonts w:ascii="Times New Roman" w:eastAsia="Times New Roman" w:hAnsi="Times New Roman" w:cs="Times New Roman"/>
                <w:b/>
                <w:sz w:val="26"/>
                <w:szCs w:val="26"/>
              </w:rPr>
            </w:pPr>
            <w:r w:rsidRPr="00117FFB">
              <w:rPr>
                <w:rFonts w:ascii="Times New Roman" w:eastAsia="Times New Roman" w:hAnsi="Times New Roman" w:cs="Times New Roman"/>
                <w:b/>
                <w:sz w:val="26"/>
                <w:szCs w:val="26"/>
              </w:rPr>
              <w:t>Bước 4. Kết luận, nhận định</w:t>
            </w:r>
          </w:p>
          <w:p w:rsidR="00A234CC" w:rsidRPr="00D92EFB" w:rsidRDefault="00A234CC" w:rsidP="001B526B">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 xml:space="preserve">GV chốt lại các chia sẻ, lựa chọn các chia sẻ tốt để cả lớp tham khảo </w:t>
            </w:r>
          </w:p>
        </w:tc>
        <w:tc>
          <w:tcPr>
            <w:tcW w:w="5783" w:type="dxa"/>
          </w:tcPr>
          <w:p w:rsidR="00404726" w:rsidRPr="00D92EFB" w:rsidRDefault="00404726" w:rsidP="001B526B">
            <w:pPr>
              <w:shd w:val="clear" w:color="auto" w:fill="FFFFFF"/>
              <w:spacing w:after="0" w:line="240" w:lineRule="auto"/>
              <w:jc w:val="both"/>
              <w:rPr>
                <w:rFonts w:ascii="Times New Roman" w:eastAsia="Times New Roman" w:hAnsi="Times New Roman" w:cs="Times New Roman"/>
                <w:b/>
                <w:sz w:val="26"/>
                <w:szCs w:val="26"/>
              </w:rPr>
            </w:pPr>
            <w:r w:rsidRPr="00D92EFB">
              <w:rPr>
                <w:rFonts w:ascii="Times New Roman" w:eastAsia="Times New Roman" w:hAnsi="Times New Roman" w:cs="Times New Roman"/>
                <w:b/>
                <w:sz w:val="26"/>
                <w:szCs w:val="26"/>
              </w:rPr>
              <w:t>BÀI TẬP 3</w:t>
            </w:r>
            <w:r w:rsidR="00F7212F">
              <w:rPr>
                <w:rFonts w:ascii="Times New Roman" w:eastAsia="Times New Roman" w:hAnsi="Times New Roman" w:cs="Times New Roman"/>
                <w:b/>
                <w:sz w:val="26"/>
                <w:szCs w:val="26"/>
              </w:rPr>
              <w:t xml:space="preserve"> (SGK 112)</w:t>
            </w:r>
          </w:p>
          <w:p w:rsidR="00A234CC" w:rsidRPr="00A234CC" w:rsidRDefault="00A234CC" w:rsidP="001B526B">
            <w:pPr>
              <w:shd w:val="clear" w:color="auto" w:fill="FFFFFF"/>
              <w:spacing w:after="0" w:line="240" w:lineRule="auto"/>
              <w:jc w:val="both"/>
              <w:rPr>
                <w:rFonts w:ascii="Times New Roman" w:eastAsia="Times New Roman" w:hAnsi="Times New Roman" w:cs="Times New Roman"/>
                <w:sz w:val="26"/>
                <w:szCs w:val="26"/>
              </w:rPr>
            </w:pPr>
            <w:r w:rsidRPr="00A234CC">
              <w:rPr>
                <w:rFonts w:ascii="Times New Roman" w:eastAsia="Times New Roman" w:hAnsi="Times New Roman" w:cs="Times New Roman"/>
                <w:sz w:val="26"/>
                <w:szCs w:val="26"/>
              </w:rPr>
              <w:t>Một số cước chú, tỉnh lược trong các văn bản đã học:</w:t>
            </w:r>
          </w:p>
          <w:p w:rsidR="00A234CC" w:rsidRPr="00A234CC" w:rsidRDefault="00A234CC" w:rsidP="001B526B">
            <w:pPr>
              <w:shd w:val="clear" w:color="auto" w:fill="FFFFFF"/>
              <w:spacing w:after="0" w:line="240" w:lineRule="auto"/>
              <w:jc w:val="both"/>
              <w:rPr>
                <w:rFonts w:ascii="Times New Roman" w:eastAsia="Times New Roman" w:hAnsi="Times New Roman" w:cs="Times New Roman"/>
                <w:sz w:val="26"/>
                <w:szCs w:val="26"/>
              </w:rPr>
            </w:pPr>
            <w:r w:rsidRPr="00A234CC">
              <w:rPr>
                <w:rFonts w:ascii="Times New Roman" w:eastAsia="Times New Roman" w:hAnsi="Times New Roman" w:cs="Times New Roman"/>
                <w:b/>
                <w:sz w:val="26"/>
                <w:szCs w:val="26"/>
              </w:rPr>
              <w:t>a. Truyện về các vị thần sáng tạo thế giới</w:t>
            </w:r>
            <w:r w:rsidRPr="00A234CC">
              <w:rPr>
                <w:rFonts w:ascii="Times New Roman" w:eastAsia="Times New Roman" w:hAnsi="Times New Roman" w:cs="Times New Roman"/>
                <w:sz w:val="26"/>
                <w:szCs w:val="26"/>
              </w:rPr>
              <w:t>:</w:t>
            </w:r>
          </w:p>
          <w:p w:rsidR="00A234CC" w:rsidRPr="00A234CC" w:rsidRDefault="00A234CC" w:rsidP="001B526B">
            <w:pPr>
              <w:shd w:val="clear" w:color="auto" w:fill="FFFFFF"/>
              <w:spacing w:after="0" w:line="240" w:lineRule="auto"/>
              <w:jc w:val="both"/>
              <w:rPr>
                <w:rFonts w:ascii="Times New Roman" w:eastAsia="Times New Roman" w:hAnsi="Times New Roman" w:cs="Times New Roman"/>
                <w:sz w:val="26"/>
                <w:szCs w:val="26"/>
              </w:rPr>
            </w:pPr>
            <w:r w:rsidRPr="00A234CC">
              <w:rPr>
                <w:rFonts w:ascii="Times New Roman" w:eastAsia="Times New Roman" w:hAnsi="Times New Roman" w:cs="Times New Roman"/>
                <w:sz w:val="26"/>
                <w:szCs w:val="26"/>
              </w:rPr>
              <w:t>(*) Nhan đề do người biên soạn sách giáo khoa đặt</w:t>
            </w:r>
          </w:p>
          <w:p w:rsidR="00A234CC" w:rsidRPr="00A234CC" w:rsidRDefault="00A234CC" w:rsidP="001B526B">
            <w:pPr>
              <w:shd w:val="clear" w:color="auto" w:fill="FFFFFF"/>
              <w:spacing w:after="0" w:line="240" w:lineRule="auto"/>
              <w:jc w:val="both"/>
              <w:rPr>
                <w:rFonts w:ascii="Times New Roman" w:eastAsia="Times New Roman" w:hAnsi="Times New Roman" w:cs="Times New Roman"/>
                <w:sz w:val="26"/>
                <w:szCs w:val="26"/>
              </w:rPr>
            </w:pPr>
            <w:r w:rsidRPr="00A234CC">
              <w:rPr>
                <w:rFonts w:ascii="Times New Roman" w:eastAsia="Times New Roman" w:hAnsi="Times New Roman" w:cs="Times New Roman"/>
                <w:sz w:val="26"/>
                <w:szCs w:val="26"/>
              </w:rPr>
              <w:t>(1) Ngọc Hoàng: còn gọi là Ngọc Hoàng Thượng đế, vua trên trời. Những danh xưng này được đặt ra và cố định hóa ở thời trung đại, trong quá trình thần trụ Trời được tôn giáo hóa.</w:t>
            </w:r>
          </w:p>
          <w:p w:rsidR="00A234CC" w:rsidRPr="00A234CC" w:rsidRDefault="00A234CC" w:rsidP="001B526B">
            <w:pPr>
              <w:shd w:val="clear" w:color="auto" w:fill="FFFFFF"/>
              <w:spacing w:after="0" w:line="240" w:lineRule="auto"/>
              <w:jc w:val="both"/>
              <w:rPr>
                <w:rFonts w:ascii="Times New Roman" w:eastAsia="Times New Roman" w:hAnsi="Times New Roman" w:cs="Times New Roman"/>
                <w:b/>
                <w:sz w:val="26"/>
                <w:szCs w:val="26"/>
              </w:rPr>
            </w:pPr>
            <w:r w:rsidRPr="00A234CC">
              <w:rPr>
                <w:rFonts w:ascii="Times New Roman" w:eastAsia="Times New Roman" w:hAnsi="Times New Roman" w:cs="Times New Roman"/>
                <w:b/>
                <w:sz w:val="26"/>
                <w:szCs w:val="26"/>
              </w:rPr>
              <w:t>b. Tê-dê:</w:t>
            </w:r>
          </w:p>
          <w:p w:rsidR="00A234CC" w:rsidRPr="00A234CC" w:rsidRDefault="00A234CC" w:rsidP="001B526B">
            <w:pPr>
              <w:shd w:val="clear" w:color="auto" w:fill="FFFFFF"/>
              <w:spacing w:after="0" w:line="240" w:lineRule="auto"/>
              <w:jc w:val="both"/>
              <w:rPr>
                <w:rFonts w:ascii="Times New Roman" w:eastAsia="Times New Roman" w:hAnsi="Times New Roman" w:cs="Times New Roman"/>
                <w:sz w:val="26"/>
                <w:szCs w:val="26"/>
              </w:rPr>
            </w:pPr>
            <w:r w:rsidRPr="00A234CC">
              <w:rPr>
                <w:rFonts w:ascii="Times New Roman" w:eastAsia="Times New Roman" w:hAnsi="Times New Roman" w:cs="Times New Roman"/>
                <w:sz w:val="26"/>
                <w:szCs w:val="26"/>
              </w:rPr>
              <w:t>Chàng đã có nhiều cuộc phiêu lưu và tham dự nhiều sự kiện quan trọng đến nỗi ở A-ten người ta có câu “Không có việc gì mà không có Tê-dê”</w:t>
            </w:r>
          </w:p>
          <w:p w:rsidR="00A234CC" w:rsidRPr="00A234CC" w:rsidRDefault="00A234CC" w:rsidP="001B526B">
            <w:pPr>
              <w:shd w:val="clear" w:color="auto" w:fill="FFFFFF"/>
              <w:spacing w:after="0" w:line="240" w:lineRule="auto"/>
              <w:jc w:val="both"/>
              <w:rPr>
                <w:rFonts w:ascii="Times New Roman" w:eastAsia="Times New Roman" w:hAnsi="Times New Roman" w:cs="Times New Roman"/>
                <w:b/>
                <w:sz w:val="26"/>
                <w:szCs w:val="26"/>
              </w:rPr>
            </w:pPr>
            <w:r w:rsidRPr="00A234CC">
              <w:rPr>
                <w:rFonts w:ascii="Times New Roman" w:eastAsia="Times New Roman" w:hAnsi="Times New Roman" w:cs="Times New Roman"/>
                <w:b/>
                <w:sz w:val="26"/>
                <w:szCs w:val="26"/>
              </w:rPr>
              <w:t>c. Hiền tài là nguyên khí của quốc gia:</w:t>
            </w:r>
          </w:p>
          <w:p w:rsidR="00A234CC" w:rsidRPr="00A234CC" w:rsidRDefault="00A234CC" w:rsidP="001B526B">
            <w:pPr>
              <w:shd w:val="clear" w:color="auto" w:fill="FFFFFF"/>
              <w:spacing w:after="0" w:line="240" w:lineRule="auto"/>
              <w:jc w:val="both"/>
              <w:rPr>
                <w:rFonts w:ascii="Times New Roman" w:eastAsia="Times New Roman" w:hAnsi="Times New Roman" w:cs="Times New Roman"/>
                <w:sz w:val="26"/>
                <w:szCs w:val="26"/>
              </w:rPr>
            </w:pPr>
            <w:r w:rsidRPr="00A234CC">
              <w:rPr>
                <w:rFonts w:ascii="Times New Roman" w:eastAsia="Times New Roman" w:hAnsi="Times New Roman" w:cs="Times New Roman"/>
                <w:sz w:val="26"/>
                <w:szCs w:val="26"/>
              </w:rPr>
              <w:t>[…] Tôi dẫu nông cạn vụng về, nhưng đâu dám từ chối, xin kính cẩn chắp tay cúi đầu mà làm bài kí rằng:</w:t>
            </w:r>
          </w:p>
          <w:p w:rsidR="00A234CC" w:rsidRPr="00A234CC" w:rsidRDefault="00A234CC" w:rsidP="001B526B">
            <w:pPr>
              <w:spacing w:after="0" w:line="240" w:lineRule="auto"/>
              <w:jc w:val="both"/>
              <w:rPr>
                <w:rFonts w:ascii="Times New Roman" w:eastAsiaTheme="minorHAnsi" w:hAnsi="Times New Roman" w:cs="Times New Roman"/>
                <w:sz w:val="26"/>
                <w:szCs w:val="26"/>
              </w:rPr>
            </w:pPr>
          </w:p>
          <w:p w:rsidR="00A234CC" w:rsidRPr="00D92EFB" w:rsidRDefault="00A234CC" w:rsidP="001B526B">
            <w:pPr>
              <w:spacing w:after="0" w:line="240" w:lineRule="auto"/>
              <w:jc w:val="both"/>
              <w:rPr>
                <w:rFonts w:ascii="Times New Roman" w:eastAsia="Times New Roman" w:hAnsi="Times New Roman" w:cs="Times New Roman"/>
                <w:sz w:val="26"/>
                <w:szCs w:val="26"/>
              </w:rPr>
            </w:pPr>
          </w:p>
        </w:tc>
      </w:tr>
    </w:tbl>
    <w:p w:rsidR="002409F9" w:rsidRPr="00D92EFB" w:rsidRDefault="002409F9" w:rsidP="002409F9">
      <w:pPr>
        <w:spacing w:after="0" w:line="240" w:lineRule="auto"/>
        <w:rPr>
          <w:rFonts w:ascii="Times New Roman" w:eastAsia="Times New Roman" w:hAnsi="Times New Roman" w:cs="Times New Roman"/>
          <w:b/>
          <w:i/>
          <w:sz w:val="26"/>
          <w:szCs w:val="26"/>
        </w:rPr>
      </w:pPr>
    </w:p>
    <w:p w:rsidR="00F7212F" w:rsidRDefault="00F7212F" w:rsidP="003F1A91">
      <w:pPr>
        <w:spacing w:after="0" w:line="360" w:lineRule="auto"/>
        <w:jc w:val="center"/>
        <w:rPr>
          <w:rFonts w:ascii="Times New Roman" w:eastAsia="Times New Roman" w:hAnsi="Times New Roman" w:cs="Times New Roman"/>
          <w:b/>
          <w:bCs/>
          <w:color w:val="943634" w:themeColor="accent2" w:themeShade="BF"/>
          <w:kern w:val="24"/>
          <w:sz w:val="24"/>
          <w:szCs w:val="24"/>
        </w:rPr>
      </w:pPr>
      <w:r>
        <w:rPr>
          <w:rFonts w:ascii="Times New Roman" w:eastAsia="Times New Roman" w:hAnsi="Times New Roman" w:cs="Times New Roman"/>
          <w:b/>
          <w:bCs/>
          <w:color w:val="943634" w:themeColor="accent2" w:themeShade="BF"/>
          <w:kern w:val="24"/>
          <w:sz w:val="24"/>
          <w:szCs w:val="24"/>
        </w:rPr>
        <w:t>BÀI VIẾT</w:t>
      </w:r>
      <w:r w:rsidR="006873FE">
        <w:rPr>
          <w:rFonts w:ascii="Times New Roman" w:eastAsia="Times New Roman" w:hAnsi="Times New Roman" w:cs="Times New Roman"/>
          <w:b/>
          <w:bCs/>
          <w:color w:val="943634" w:themeColor="accent2" w:themeShade="BF"/>
          <w:kern w:val="24"/>
          <w:sz w:val="24"/>
          <w:szCs w:val="24"/>
        </w:rPr>
        <w:t xml:space="preserve"> ĐOẠN VĂN 200</w:t>
      </w:r>
      <w:r>
        <w:rPr>
          <w:rFonts w:ascii="Times New Roman" w:eastAsia="Times New Roman" w:hAnsi="Times New Roman" w:cs="Times New Roman"/>
          <w:b/>
          <w:bCs/>
          <w:color w:val="943634" w:themeColor="accent2" w:themeShade="BF"/>
          <w:kern w:val="24"/>
          <w:sz w:val="24"/>
          <w:szCs w:val="24"/>
        </w:rPr>
        <w:t xml:space="preserve"> </w:t>
      </w:r>
      <w:r w:rsidR="006873FE">
        <w:rPr>
          <w:rFonts w:ascii="Times New Roman" w:eastAsia="Times New Roman" w:hAnsi="Times New Roman" w:cs="Times New Roman"/>
          <w:b/>
          <w:bCs/>
          <w:color w:val="943634" w:themeColor="accent2" w:themeShade="BF"/>
          <w:kern w:val="24"/>
          <w:sz w:val="24"/>
          <w:szCs w:val="24"/>
        </w:rPr>
        <w:t xml:space="preserve">CHỮ </w:t>
      </w:r>
      <w:r>
        <w:rPr>
          <w:rFonts w:ascii="Times New Roman" w:eastAsia="Times New Roman" w:hAnsi="Times New Roman" w:cs="Times New Roman"/>
          <w:b/>
          <w:bCs/>
          <w:color w:val="943634" w:themeColor="accent2" w:themeShade="BF"/>
          <w:kern w:val="24"/>
          <w:sz w:val="24"/>
          <w:szCs w:val="24"/>
        </w:rPr>
        <w:t>THAM KHẢO</w:t>
      </w:r>
      <w:r w:rsidR="006873FE">
        <w:rPr>
          <w:rFonts w:ascii="Times New Roman" w:eastAsia="Times New Roman" w:hAnsi="Times New Roman" w:cs="Times New Roman"/>
          <w:b/>
          <w:bCs/>
          <w:color w:val="943634" w:themeColor="accent2" w:themeShade="BF"/>
          <w:kern w:val="24"/>
          <w:sz w:val="24"/>
          <w:szCs w:val="24"/>
        </w:rPr>
        <w:t xml:space="preserve"> </w:t>
      </w:r>
    </w:p>
    <w:p w:rsidR="006873FE" w:rsidRDefault="006873FE" w:rsidP="006873FE">
      <w:pPr>
        <w:spacing w:after="0" w:line="360" w:lineRule="auto"/>
        <w:jc w:val="both"/>
        <w:rPr>
          <w:rFonts w:ascii="Times New Roman" w:eastAsia="Times New Roman" w:hAnsi="Times New Roman" w:cs="Times New Roman"/>
          <w:bCs/>
          <w:kern w:val="24"/>
          <w:sz w:val="26"/>
          <w:szCs w:val="26"/>
        </w:rPr>
      </w:pPr>
      <w:r w:rsidRPr="006873FE">
        <w:rPr>
          <w:rFonts w:ascii="Times New Roman" w:eastAsia="Times New Roman" w:hAnsi="Times New Roman" w:cs="Times New Roman"/>
          <w:bCs/>
          <w:kern w:val="24"/>
          <w:sz w:val="26"/>
          <w:szCs w:val="26"/>
          <w:lang w:val="vi-VN"/>
        </w:rPr>
        <w:t xml:space="preserve">Câu chuyện về những người anh hùng sử thi chưa bao giờ giảm nhiệt về độ hấp dẫn mà nó mang lại. Bởi mỗi vị anh hùng lại mang đến cho người đọc một cách nhìn mới đầy ngưỡng mộ và ngạc nhiên. Nhưng, có một phẩm chất mà hầu hết các anh hùng đều có, thậm chí là cần thiết đó là sự điềm tĩnh. Điềm tĩnh ở đây không có nghĩa là giải quyết mọi tình huống xảy ra một cách chậm chạp mà chính phẩm chất này sẽ giúp họ có được những lối suy nghĩ thông suốt hơn, tránh trường hợp quá nóng vội dẫn đến thất bại, nhất là khi gặp chuyện hiểm nguy. Khi Ô-đi-xê được cảnh báo trước về những hiểm nguy về các nàng Xi-ren, tuy tâm trạng khá bồn chồn và lo lắng nhưng chàng vẫn điềm tĩnh để đưa ra hướng giải quyết cho mọi người. “(...) Tôi lần lượt nút chặt tai cho các bạn đồng hành, còn họ thì buộc tay chân tôi lại. Tôi đứng dưới cột buồm, và họ lấy dây thừng trói tôi vào đấy. Thế rồi họ ngồi </w:t>
      </w:r>
      <w:r w:rsidRPr="006873FE">
        <w:rPr>
          <w:rFonts w:ascii="Times New Roman" w:eastAsia="Times New Roman" w:hAnsi="Times New Roman" w:cs="Times New Roman"/>
          <w:bCs/>
          <w:kern w:val="24"/>
          <w:sz w:val="26"/>
          <w:szCs w:val="26"/>
          <w:lang w:val="vi-VN"/>
        </w:rPr>
        <w:lastRenderedPageBreak/>
        <w:t>xuống, đập mái chèo xuống mặt biển ngầu bọt xám”. (Trích Gặp Ka-ríp và Xi-la, sử thi Ô-đi-xê). Ô-đi-xê chính là anh hùng sử thi điển hình cho phẩm chất nói trên. Nhờ đó, chàng cùng những người bạn đồng hành có thể đưa ra cách giải quyết tốt nhất và vượt qua sự quyến rũ của các nàng Xi-ren.</w:t>
      </w:r>
    </w:p>
    <w:p w:rsidR="00AB7A45" w:rsidRPr="006873FE" w:rsidRDefault="006873FE" w:rsidP="006873FE">
      <w:pPr>
        <w:numPr>
          <w:ilvl w:val="0"/>
          <w:numId w:val="7"/>
        </w:numPr>
        <w:spacing w:after="0" w:line="360" w:lineRule="auto"/>
        <w:jc w:val="both"/>
        <w:rPr>
          <w:rFonts w:ascii="Times New Roman" w:eastAsia="Times New Roman" w:hAnsi="Times New Roman" w:cs="Times New Roman"/>
          <w:bCs/>
          <w:kern w:val="24"/>
          <w:sz w:val="26"/>
          <w:szCs w:val="26"/>
        </w:rPr>
      </w:pPr>
      <w:r w:rsidRPr="006873FE">
        <w:rPr>
          <w:rFonts w:ascii="Times New Roman" w:eastAsia="Times New Roman" w:hAnsi="Times New Roman" w:cs="Times New Roman"/>
          <w:bCs/>
          <w:kern w:val="24"/>
          <w:sz w:val="26"/>
          <w:szCs w:val="26"/>
          <w:lang w:val="vi-VN"/>
        </w:rPr>
        <w:t>Phần bị tỉnh lược: “(...) Tôi lần lượt nút chặt tai cho các bạn đồng hành, còn họ thì buộc tay chân tôi lại. Tôi đứng dưới cột buồm, và họ lấy dây thừng trói tôi vào đấy. Thế rồi họ ngồi xuống, đập mái chèo xuống mặt biển ngầu bọt xám”. à được đánh dấu bằng cách dùng kí hiệu dấu chấm lửng đặt trong dấu ngoặc đơn.</w:t>
      </w:r>
    </w:p>
    <w:p w:rsidR="00AB7A45" w:rsidRPr="006873FE" w:rsidRDefault="006873FE" w:rsidP="006873FE">
      <w:pPr>
        <w:numPr>
          <w:ilvl w:val="0"/>
          <w:numId w:val="7"/>
        </w:numPr>
        <w:spacing w:after="0" w:line="360" w:lineRule="auto"/>
        <w:jc w:val="both"/>
        <w:rPr>
          <w:rFonts w:ascii="Times New Roman" w:eastAsia="Times New Roman" w:hAnsi="Times New Roman" w:cs="Times New Roman"/>
          <w:bCs/>
          <w:kern w:val="24"/>
          <w:sz w:val="26"/>
          <w:szCs w:val="26"/>
        </w:rPr>
      </w:pPr>
      <w:r w:rsidRPr="006873FE">
        <w:rPr>
          <w:rFonts w:ascii="Times New Roman" w:eastAsia="Times New Roman" w:hAnsi="Times New Roman" w:cs="Times New Roman"/>
          <w:bCs/>
          <w:kern w:val="24"/>
          <w:sz w:val="26"/>
          <w:szCs w:val="26"/>
          <w:lang w:val="vi-VN"/>
        </w:rPr>
        <w:t>Chú thích trích dẫn: (Trích Gặp Ka-ríp và Xi-la, sử thi Ô-đi-xê).</w:t>
      </w:r>
    </w:p>
    <w:p w:rsidR="006873FE" w:rsidRPr="006873FE" w:rsidRDefault="006873FE" w:rsidP="006873FE">
      <w:pPr>
        <w:spacing w:after="0" w:line="360" w:lineRule="auto"/>
        <w:jc w:val="both"/>
        <w:rPr>
          <w:rFonts w:ascii="Times New Roman" w:eastAsia="Times New Roman" w:hAnsi="Times New Roman" w:cs="Times New Roman"/>
          <w:bCs/>
          <w:kern w:val="24"/>
          <w:sz w:val="26"/>
          <w:szCs w:val="26"/>
        </w:rPr>
      </w:pPr>
    </w:p>
    <w:p w:rsidR="003F1A91" w:rsidRPr="00D92EFB" w:rsidRDefault="003F1A91" w:rsidP="003F1A91">
      <w:pPr>
        <w:spacing w:after="0" w:line="360" w:lineRule="auto"/>
        <w:jc w:val="center"/>
        <w:rPr>
          <w:rFonts w:ascii="Times New Roman" w:eastAsia="Times New Roman" w:hAnsi="Times New Roman" w:cs="Times New Roman"/>
          <w:b/>
          <w:bCs/>
          <w:color w:val="943634" w:themeColor="accent2" w:themeShade="BF"/>
          <w:kern w:val="24"/>
          <w:sz w:val="24"/>
          <w:szCs w:val="24"/>
          <w:lang w:val="vi-VN"/>
        </w:rPr>
      </w:pPr>
      <w:r w:rsidRPr="00D92EFB">
        <w:rPr>
          <w:rFonts w:ascii="Times New Roman" w:eastAsia="Times New Roman" w:hAnsi="Times New Roman" w:cs="Times New Roman"/>
          <w:b/>
          <w:bCs/>
          <w:color w:val="943634" w:themeColor="accent2" w:themeShade="BF"/>
          <w:kern w:val="24"/>
          <w:sz w:val="24"/>
          <w:szCs w:val="24"/>
        </w:rPr>
        <w:t xml:space="preserve">RUBRICS ĐÁNH GIÁ </w:t>
      </w:r>
      <w:r w:rsidRPr="00D92EFB">
        <w:rPr>
          <w:rFonts w:ascii="Times New Roman" w:eastAsia="Times New Roman" w:hAnsi="Times New Roman" w:cs="Times New Roman"/>
          <w:b/>
          <w:bCs/>
          <w:color w:val="943634" w:themeColor="accent2" w:themeShade="BF"/>
          <w:kern w:val="24"/>
          <w:sz w:val="24"/>
          <w:szCs w:val="24"/>
          <w:lang w:val="vi-VN"/>
        </w:rPr>
        <w:t>KĨ NĂNG VIẾT ĐOẠN VĂN</w:t>
      </w:r>
    </w:p>
    <w:tbl>
      <w:tblPr>
        <w:tblStyle w:val="TableGrid"/>
        <w:tblW w:w="9534" w:type="dxa"/>
        <w:jc w:val="center"/>
        <w:tblInd w:w="-1124" w:type="dxa"/>
        <w:tblLook w:val="04A0" w:firstRow="1" w:lastRow="0" w:firstColumn="1" w:lastColumn="0" w:noHBand="0" w:noVBand="1"/>
      </w:tblPr>
      <w:tblGrid>
        <w:gridCol w:w="1830"/>
        <w:gridCol w:w="1926"/>
        <w:gridCol w:w="1926"/>
        <w:gridCol w:w="1926"/>
        <w:gridCol w:w="1926"/>
      </w:tblGrid>
      <w:tr w:rsidR="003F1A91" w:rsidRPr="00D92EFB" w:rsidTr="001B526B">
        <w:trPr>
          <w:trHeight w:val="529"/>
          <w:jc w:val="center"/>
        </w:trPr>
        <w:tc>
          <w:tcPr>
            <w:tcW w:w="1830" w:type="dxa"/>
            <w:vMerge w:val="restart"/>
            <w:vAlign w:val="center"/>
          </w:tcPr>
          <w:p w:rsidR="003F1A91" w:rsidRPr="00117FFB" w:rsidRDefault="003F1A91" w:rsidP="003F1A91">
            <w:pPr>
              <w:spacing w:after="0" w:line="240" w:lineRule="auto"/>
              <w:jc w:val="center"/>
              <w:rPr>
                <w:rFonts w:ascii="Times New Roman" w:hAnsi="Times New Roman" w:cs="Times New Roman"/>
                <w:b/>
                <w:color w:val="943634" w:themeColor="accent2" w:themeShade="BF"/>
                <w:sz w:val="26"/>
                <w:szCs w:val="26"/>
              </w:rPr>
            </w:pPr>
            <w:r w:rsidRPr="00117FFB">
              <w:rPr>
                <w:rFonts w:ascii="Times New Roman" w:hAnsi="Times New Roman" w:cs="Times New Roman"/>
                <w:b/>
                <w:color w:val="943634" w:themeColor="accent2" w:themeShade="BF"/>
                <w:sz w:val="26"/>
                <w:szCs w:val="26"/>
              </w:rPr>
              <w:t>TIÊU CHÍ</w:t>
            </w:r>
          </w:p>
        </w:tc>
        <w:tc>
          <w:tcPr>
            <w:tcW w:w="7704" w:type="dxa"/>
            <w:gridSpan w:val="4"/>
          </w:tcPr>
          <w:p w:rsidR="003F1A91" w:rsidRPr="00117FFB" w:rsidRDefault="003F1A91" w:rsidP="003F1A91">
            <w:pPr>
              <w:spacing w:after="0" w:line="240" w:lineRule="auto"/>
              <w:jc w:val="center"/>
              <w:rPr>
                <w:rFonts w:ascii="Times New Roman" w:hAnsi="Times New Roman" w:cs="Times New Roman"/>
                <w:b/>
                <w:color w:val="943634" w:themeColor="accent2" w:themeShade="BF"/>
                <w:sz w:val="26"/>
                <w:szCs w:val="26"/>
              </w:rPr>
            </w:pPr>
            <w:r w:rsidRPr="00117FFB">
              <w:rPr>
                <w:rFonts w:ascii="Times New Roman" w:hAnsi="Times New Roman" w:cs="Times New Roman"/>
                <w:b/>
                <w:color w:val="943634" w:themeColor="accent2" w:themeShade="BF"/>
                <w:sz w:val="26"/>
                <w:szCs w:val="26"/>
              </w:rPr>
              <w:t>Mức độ đánh giá</w:t>
            </w:r>
          </w:p>
        </w:tc>
      </w:tr>
      <w:tr w:rsidR="003F1A91" w:rsidRPr="00D92EFB" w:rsidTr="001B526B">
        <w:trPr>
          <w:jc w:val="center"/>
        </w:trPr>
        <w:tc>
          <w:tcPr>
            <w:tcW w:w="1830" w:type="dxa"/>
            <w:vMerge/>
            <w:vAlign w:val="center"/>
          </w:tcPr>
          <w:p w:rsidR="003F1A91" w:rsidRPr="00117FFB" w:rsidRDefault="003F1A91" w:rsidP="003F1A91">
            <w:pPr>
              <w:spacing w:after="0" w:line="240" w:lineRule="auto"/>
              <w:jc w:val="center"/>
              <w:rPr>
                <w:rFonts w:ascii="Times New Roman" w:hAnsi="Times New Roman" w:cs="Times New Roman"/>
                <w:b/>
                <w:color w:val="943634" w:themeColor="accent2" w:themeShade="BF"/>
                <w:sz w:val="26"/>
                <w:szCs w:val="26"/>
              </w:rPr>
            </w:pPr>
          </w:p>
        </w:tc>
        <w:tc>
          <w:tcPr>
            <w:tcW w:w="1926" w:type="dxa"/>
          </w:tcPr>
          <w:p w:rsidR="003F1A91" w:rsidRPr="00117FFB" w:rsidRDefault="003F1A91" w:rsidP="003F1A91">
            <w:pPr>
              <w:spacing w:after="0" w:line="240" w:lineRule="auto"/>
              <w:jc w:val="center"/>
              <w:rPr>
                <w:rFonts w:ascii="Times New Roman" w:hAnsi="Times New Roman" w:cs="Times New Roman"/>
                <w:b/>
                <w:color w:val="943634" w:themeColor="accent2" w:themeShade="BF"/>
                <w:sz w:val="26"/>
                <w:szCs w:val="26"/>
              </w:rPr>
            </w:pPr>
            <w:r w:rsidRPr="00117FFB">
              <w:rPr>
                <w:rFonts w:ascii="Times New Roman" w:hAnsi="Times New Roman" w:cs="Times New Roman"/>
                <w:b/>
                <w:color w:val="943634" w:themeColor="accent2" w:themeShade="BF"/>
                <w:sz w:val="26"/>
                <w:szCs w:val="26"/>
              </w:rPr>
              <w:t>Mức 3</w:t>
            </w:r>
          </w:p>
        </w:tc>
        <w:tc>
          <w:tcPr>
            <w:tcW w:w="1926" w:type="dxa"/>
          </w:tcPr>
          <w:p w:rsidR="003F1A91" w:rsidRPr="00117FFB" w:rsidRDefault="003F1A91" w:rsidP="003F1A91">
            <w:pPr>
              <w:spacing w:after="0" w:line="240" w:lineRule="auto"/>
              <w:jc w:val="center"/>
              <w:rPr>
                <w:rFonts w:ascii="Times New Roman" w:hAnsi="Times New Roman" w:cs="Times New Roman"/>
                <w:b/>
                <w:color w:val="943634" w:themeColor="accent2" w:themeShade="BF"/>
                <w:sz w:val="26"/>
                <w:szCs w:val="26"/>
              </w:rPr>
            </w:pPr>
            <w:r w:rsidRPr="00117FFB">
              <w:rPr>
                <w:rFonts w:ascii="Times New Roman" w:hAnsi="Times New Roman" w:cs="Times New Roman"/>
                <w:b/>
                <w:color w:val="943634" w:themeColor="accent2" w:themeShade="BF"/>
                <w:sz w:val="26"/>
                <w:szCs w:val="26"/>
              </w:rPr>
              <w:t>Mức 2</w:t>
            </w:r>
          </w:p>
        </w:tc>
        <w:tc>
          <w:tcPr>
            <w:tcW w:w="1926" w:type="dxa"/>
          </w:tcPr>
          <w:p w:rsidR="003F1A91" w:rsidRPr="00117FFB" w:rsidRDefault="003F1A91" w:rsidP="003F1A91">
            <w:pPr>
              <w:spacing w:after="0" w:line="240" w:lineRule="auto"/>
              <w:jc w:val="center"/>
              <w:rPr>
                <w:rFonts w:ascii="Times New Roman" w:hAnsi="Times New Roman" w:cs="Times New Roman"/>
                <w:b/>
                <w:color w:val="943634" w:themeColor="accent2" w:themeShade="BF"/>
                <w:sz w:val="26"/>
                <w:szCs w:val="26"/>
              </w:rPr>
            </w:pPr>
            <w:r w:rsidRPr="00117FFB">
              <w:rPr>
                <w:rFonts w:ascii="Times New Roman" w:hAnsi="Times New Roman" w:cs="Times New Roman"/>
                <w:b/>
                <w:color w:val="943634" w:themeColor="accent2" w:themeShade="BF"/>
                <w:sz w:val="26"/>
                <w:szCs w:val="26"/>
              </w:rPr>
              <w:t>Mức 1</w:t>
            </w:r>
          </w:p>
        </w:tc>
        <w:tc>
          <w:tcPr>
            <w:tcW w:w="1926" w:type="dxa"/>
          </w:tcPr>
          <w:p w:rsidR="003F1A91" w:rsidRPr="00117FFB" w:rsidRDefault="003F1A91" w:rsidP="003F1A91">
            <w:pPr>
              <w:spacing w:after="0" w:line="240" w:lineRule="auto"/>
              <w:jc w:val="center"/>
              <w:rPr>
                <w:rFonts w:ascii="Times New Roman" w:hAnsi="Times New Roman" w:cs="Times New Roman"/>
                <w:b/>
                <w:color w:val="943634" w:themeColor="accent2" w:themeShade="BF"/>
                <w:sz w:val="26"/>
                <w:szCs w:val="26"/>
              </w:rPr>
            </w:pPr>
            <w:r w:rsidRPr="00117FFB">
              <w:rPr>
                <w:rFonts w:ascii="Times New Roman" w:hAnsi="Times New Roman" w:cs="Times New Roman"/>
                <w:b/>
                <w:color w:val="943634" w:themeColor="accent2" w:themeShade="BF"/>
                <w:sz w:val="26"/>
                <w:szCs w:val="26"/>
              </w:rPr>
              <w:t>Mức 0</w:t>
            </w:r>
          </w:p>
        </w:tc>
      </w:tr>
      <w:tr w:rsidR="003F1A91" w:rsidRPr="00D92EFB" w:rsidTr="001B526B">
        <w:trPr>
          <w:jc w:val="center"/>
        </w:trPr>
        <w:tc>
          <w:tcPr>
            <w:tcW w:w="1830" w:type="dxa"/>
            <w:vAlign w:val="center"/>
          </w:tcPr>
          <w:p w:rsidR="003F1A91" w:rsidRPr="00D92EFB" w:rsidRDefault="003F1A91" w:rsidP="003F1A91">
            <w:pPr>
              <w:tabs>
                <w:tab w:val="left" w:pos="284"/>
              </w:tabs>
              <w:spacing w:after="0" w:line="240" w:lineRule="auto"/>
              <w:jc w:val="center"/>
              <w:rPr>
                <w:rFonts w:ascii="Times New Roman" w:eastAsia="Times New Roman" w:hAnsi="Times New Roman" w:cs="Times New Roman"/>
                <w:sz w:val="26"/>
                <w:szCs w:val="26"/>
              </w:rPr>
            </w:pPr>
          </w:p>
          <w:p w:rsidR="003F1A91" w:rsidRPr="00D92EFB" w:rsidRDefault="003F1A91" w:rsidP="003F1A91">
            <w:pPr>
              <w:tabs>
                <w:tab w:val="left" w:pos="284"/>
              </w:tabs>
              <w:spacing w:after="0" w:line="240" w:lineRule="auto"/>
              <w:jc w:val="center"/>
              <w:rPr>
                <w:rFonts w:ascii="Times New Roman" w:eastAsia="Times New Roman" w:hAnsi="Times New Roman" w:cs="Times New Roman"/>
                <w:sz w:val="26"/>
                <w:szCs w:val="26"/>
              </w:rPr>
            </w:pPr>
          </w:p>
          <w:p w:rsidR="003F1A91" w:rsidRPr="00D92EFB" w:rsidRDefault="003F1A91" w:rsidP="003F1A91">
            <w:pPr>
              <w:tabs>
                <w:tab w:val="left" w:pos="284"/>
              </w:tabs>
              <w:spacing w:after="0" w:line="240" w:lineRule="auto"/>
              <w:jc w:val="center"/>
              <w:rPr>
                <w:rFonts w:ascii="Times New Roman" w:eastAsia="Times New Roman" w:hAnsi="Times New Roman" w:cs="Times New Roman"/>
                <w:b/>
                <w:sz w:val="26"/>
                <w:szCs w:val="26"/>
              </w:rPr>
            </w:pPr>
            <w:r w:rsidRPr="00D92EFB">
              <w:rPr>
                <w:rFonts w:ascii="Times New Roman" w:eastAsia="Times New Roman" w:hAnsi="Times New Roman" w:cs="Times New Roman"/>
                <w:b/>
                <w:sz w:val="26"/>
                <w:szCs w:val="26"/>
              </w:rPr>
              <w:t>Hình thức  đoạn văn</w:t>
            </w:r>
          </w:p>
          <w:p w:rsidR="003F1A91" w:rsidRPr="00D92EFB" w:rsidRDefault="003F1A91" w:rsidP="003F1A91">
            <w:pPr>
              <w:tabs>
                <w:tab w:val="left" w:pos="284"/>
              </w:tabs>
              <w:spacing w:after="0" w:line="240" w:lineRule="auto"/>
              <w:jc w:val="center"/>
              <w:rPr>
                <w:rFonts w:ascii="Times New Roman" w:eastAsia="Times New Roman" w:hAnsi="Times New Roman" w:cs="Times New Roman"/>
                <w:b/>
                <w:sz w:val="26"/>
                <w:szCs w:val="26"/>
              </w:rPr>
            </w:pPr>
            <w:r w:rsidRPr="00D92EFB">
              <w:rPr>
                <w:rFonts w:ascii="Times New Roman" w:eastAsia="Times New Roman" w:hAnsi="Times New Roman" w:cs="Times New Roman"/>
                <w:b/>
                <w:sz w:val="26"/>
                <w:szCs w:val="26"/>
              </w:rPr>
              <w:t>(1 điểm)</w:t>
            </w:r>
          </w:p>
        </w:tc>
        <w:tc>
          <w:tcPr>
            <w:tcW w:w="1926" w:type="dxa"/>
          </w:tcPr>
          <w:p w:rsidR="003F1A91" w:rsidRPr="00D92EFB" w:rsidRDefault="003F1A91" w:rsidP="00E5301C">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 xml:space="preserve">Khoảng </w:t>
            </w:r>
            <w:r w:rsidR="00E5301C">
              <w:rPr>
                <w:rFonts w:ascii="Times New Roman" w:eastAsia="Times New Roman" w:hAnsi="Times New Roman" w:cs="Times New Roman"/>
                <w:sz w:val="26"/>
                <w:szCs w:val="26"/>
              </w:rPr>
              <w:t>200</w:t>
            </w:r>
            <w:r w:rsidRPr="00D92EFB">
              <w:rPr>
                <w:rFonts w:ascii="Times New Roman" w:eastAsia="Times New Roman" w:hAnsi="Times New Roman" w:cs="Times New Roman"/>
                <w:sz w:val="26"/>
                <w:szCs w:val="26"/>
              </w:rPr>
              <w:t xml:space="preserve"> chữ, tập trung vào một trong 2 nội dung đã cho </w:t>
            </w:r>
          </w:p>
        </w:tc>
        <w:tc>
          <w:tcPr>
            <w:tcW w:w="1926" w:type="dxa"/>
          </w:tcPr>
          <w:p w:rsidR="003F1A91" w:rsidRPr="00D92EFB" w:rsidRDefault="003F1A91" w:rsidP="00E5301C">
            <w:pPr>
              <w:spacing w:after="0" w:line="240" w:lineRule="auto"/>
              <w:ind w:firstLine="24"/>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 xml:space="preserve">Dài hơn </w:t>
            </w:r>
            <w:r w:rsidR="00E5301C">
              <w:rPr>
                <w:rFonts w:ascii="Times New Roman" w:eastAsia="Times New Roman" w:hAnsi="Times New Roman" w:cs="Times New Roman"/>
                <w:sz w:val="26"/>
                <w:szCs w:val="26"/>
              </w:rPr>
              <w:t>20</w:t>
            </w:r>
            <w:r w:rsidRPr="00D92EFB">
              <w:rPr>
                <w:rFonts w:ascii="Times New Roman" w:eastAsia="Times New Roman" w:hAnsi="Times New Roman" w:cs="Times New Roman"/>
                <w:sz w:val="26"/>
                <w:szCs w:val="26"/>
              </w:rPr>
              <w:t>0 chữ, tập trung vào một trong 2 nội dung đã cho</w:t>
            </w:r>
          </w:p>
        </w:tc>
        <w:tc>
          <w:tcPr>
            <w:tcW w:w="1926" w:type="dxa"/>
          </w:tcPr>
          <w:p w:rsidR="003F1A91" w:rsidRPr="00D92EFB" w:rsidRDefault="003F1A91" w:rsidP="003F1A91">
            <w:pPr>
              <w:spacing w:after="0" w:line="240" w:lineRule="auto"/>
              <w:ind w:hanging="142"/>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Bài viết có viết một trong 2 nội dung đã cho nhưng quá ngắn</w:t>
            </w:r>
          </w:p>
        </w:tc>
        <w:tc>
          <w:tcPr>
            <w:tcW w:w="1926" w:type="dxa"/>
          </w:tcPr>
          <w:p w:rsidR="003F1A91" w:rsidRPr="00D92EFB" w:rsidRDefault="003F1A91" w:rsidP="003F1A91">
            <w:pPr>
              <w:tabs>
                <w:tab w:val="left" w:pos="284"/>
              </w:tabs>
              <w:spacing w:after="0" w:line="240" w:lineRule="auto"/>
              <w:contextualSpacing/>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Chưa viết bài hoặc lạc đề.</w:t>
            </w:r>
          </w:p>
        </w:tc>
      </w:tr>
      <w:tr w:rsidR="003F1A91" w:rsidRPr="00D92EFB" w:rsidTr="001B526B">
        <w:trPr>
          <w:trHeight w:val="847"/>
          <w:jc w:val="center"/>
        </w:trPr>
        <w:tc>
          <w:tcPr>
            <w:tcW w:w="1830" w:type="dxa"/>
            <w:vAlign w:val="center"/>
          </w:tcPr>
          <w:p w:rsidR="003F1A91" w:rsidRPr="00D92EFB" w:rsidRDefault="003F1A91" w:rsidP="003F1A91">
            <w:pPr>
              <w:tabs>
                <w:tab w:val="left" w:pos="284"/>
              </w:tabs>
              <w:spacing w:after="0" w:line="240" w:lineRule="auto"/>
              <w:contextualSpacing/>
              <w:jc w:val="center"/>
              <w:rPr>
                <w:rFonts w:ascii="Times New Roman" w:eastAsia="Times New Roman" w:hAnsi="Times New Roman" w:cs="Times New Roman"/>
                <w:b/>
                <w:bCs/>
                <w:kern w:val="24"/>
                <w:sz w:val="26"/>
                <w:szCs w:val="26"/>
              </w:rPr>
            </w:pPr>
          </w:p>
          <w:p w:rsidR="003F1A91" w:rsidRPr="00D92EFB" w:rsidRDefault="003F1A91" w:rsidP="003F1A91">
            <w:pPr>
              <w:tabs>
                <w:tab w:val="left" w:pos="284"/>
              </w:tabs>
              <w:spacing w:after="0" w:line="240" w:lineRule="auto"/>
              <w:contextualSpacing/>
              <w:jc w:val="center"/>
              <w:rPr>
                <w:rFonts w:ascii="Times New Roman" w:eastAsia="Times New Roman" w:hAnsi="Times New Roman" w:cs="Times New Roman"/>
                <w:b/>
                <w:bCs/>
                <w:kern w:val="24"/>
                <w:sz w:val="26"/>
                <w:szCs w:val="26"/>
              </w:rPr>
            </w:pPr>
          </w:p>
          <w:p w:rsidR="003F1A91" w:rsidRPr="00D92EFB" w:rsidRDefault="003F1A91" w:rsidP="003F1A91">
            <w:pPr>
              <w:tabs>
                <w:tab w:val="left" w:pos="284"/>
              </w:tabs>
              <w:spacing w:after="0" w:line="240" w:lineRule="auto"/>
              <w:contextualSpacing/>
              <w:jc w:val="center"/>
              <w:rPr>
                <w:rFonts w:ascii="Times New Roman" w:eastAsia="Times New Roman" w:hAnsi="Times New Roman" w:cs="Times New Roman"/>
                <w:b/>
                <w:bCs/>
                <w:kern w:val="24"/>
                <w:sz w:val="26"/>
                <w:szCs w:val="26"/>
              </w:rPr>
            </w:pPr>
            <w:r w:rsidRPr="00D92EFB">
              <w:rPr>
                <w:rFonts w:ascii="Times New Roman" w:eastAsia="Times New Roman" w:hAnsi="Times New Roman" w:cs="Times New Roman"/>
                <w:b/>
                <w:bCs/>
                <w:kern w:val="24"/>
                <w:sz w:val="26"/>
                <w:szCs w:val="26"/>
              </w:rPr>
              <w:t>Nội dung</w:t>
            </w:r>
          </w:p>
          <w:p w:rsidR="003F1A91" w:rsidRPr="00D92EFB" w:rsidRDefault="003F1A91" w:rsidP="003F1A91">
            <w:pPr>
              <w:tabs>
                <w:tab w:val="left" w:pos="284"/>
              </w:tabs>
              <w:spacing w:after="0" w:line="240" w:lineRule="auto"/>
              <w:contextualSpacing/>
              <w:jc w:val="center"/>
              <w:rPr>
                <w:rFonts w:ascii="Times New Roman" w:eastAsia="Times New Roman" w:hAnsi="Times New Roman" w:cs="Times New Roman"/>
                <w:b/>
                <w:bCs/>
                <w:kern w:val="24"/>
                <w:sz w:val="26"/>
                <w:szCs w:val="26"/>
              </w:rPr>
            </w:pPr>
            <w:r w:rsidRPr="00D92EFB">
              <w:rPr>
                <w:rFonts w:ascii="Times New Roman" w:eastAsia="Times New Roman" w:hAnsi="Times New Roman" w:cs="Times New Roman"/>
                <w:b/>
                <w:sz w:val="26"/>
                <w:szCs w:val="26"/>
              </w:rPr>
              <w:t>(5 điểm)</w:t>
            </w:r>
          </w:p>
        </w:tc>
        <w:tc>
          <w:tcPr>
            <w:tcW w:w="1926" w:type="dxa"/>
          </w:tcPr>
          <w:p w:rsidR="00D92EFB" w:rsidRPr="00D92EFB" w:rsidRDefault="00D92EFB" w:rsidP="00D92EFB">
            <w:pPr>
              <w:pStyle w:val="TableParagraph"/>
              <w:spacing w:before="93" w:line="276" w:lineRule="auto"/>
              <w:ind w:left="97" w:right="80"/>
              <w:jc w:val="both"/>
              <w:rPr>
                <w:b/>
                <w:sz w:val="26"/>
              </w:rPr>
            </w:pPr>
            <w:r w:rsidRPr="00D92EFB">
              <w:rPr>
                <w:sz w:val="26"/>
              </w:rPr>
              <w:t xml:space="preserve">Xác </w:t>
            </w:r>
            <w:r w:rsidRPr="00D92EFB">
              <w:rPr>
                <w:spacing w:val="-4"/>
                <w:sz w:val="26"/>
              </w:rPr>
              <w:t xml:space="preserve">định </w:t>
            </w:r>
            <w:r w:rsidRPr="00D92EFB">
              <w:rPr>
                <w:sz w:val="26"/>
              </w:rPr>
              <w:t xml:space="preserve">được </w:t>
            </w:r>
            <w:r w:rsidRPr="00D92EFB">
              <w:rPr>
                <w:b/>
                <w:sz w:val="26"/>
              </w:rPr>
              <w:t xml:space="preserve">đầy đủ </w:t>
            </w:r>
            <w:r w:rsidRPr="00D92EFB">
              <w:rPr>
                <w:sz w:val="26"/>
              </w:rPr>
              <w:t xml:space="preserve">các chi tiết </w:t>
            </w:r>
            <w:r w:rsidRPr="00D92EFB">
              <w:rPr>
                <w:spacing w:val="-8"/>
                <w:sz w:val="26"/>
              </w:rPr>
              <w:t xml:space="preserve">có </w:t>
            </w:r>
            <w:r w:rsidRPr="00D92EFB">
              <w:rPr>
                <w:sz w:val="26"/>
              </w:rPr>
              <w:t xml:space="preserve">liên quan </w:t>
            </w:r>
            <w:r w:rsidRPr="00D92EFB">
              <w:rPr>
                <w:spacing w:val="-3"/>
                <w:sz w:val="26"/>
              </w:rPr>
              <w:t xml:space="preserve">trực </w:t>
            </w:r>
            <w:r w:rsidRPr="00D92EFB">
              <w:rPr>
                <w:sz w:val="26"/>
              </w:rPr>
              <w:t xml:space="preserve">tiếp và/ </w:t>
            </w:r>
            <w:r w:rsidRPr="00D92EFB">
              <w:rPr>
                <w:spacing w:val="-4"/>
                <w:sz w:val="26"/>
              </w:rPr>
              <w:t xml:space="preserve">hoặc </w:t>
            </w:r>
            <w:r w:rsidRPr="00D92EFB">
              <w:rPr>
                <w:sz w:val="26"/>
              </w:rPr>
              <w:t xml:space="preserve">gián tiếp </w:t>
            </w:r>
            <w:r w:rsidRPr="00D92EFB">
              <w:rPr>
                <w:spacing w:val="-7"/>
                <w:sz w:val="26"/>
              </w:rPr>
              <w:t xml:space="preserve">để </w:t>
            </w:r>
            <w:r w:rsidRPr="00D92EFB">
              <w:rPr>
                <w:sz w:val="26"/>
              </w:rPr>
              <w:t xml:space="preserve">phát hiện </w:t>
            </w:r>
            <w:r w:rsidRPr="00D92EFB">
              <w:rPr>
                <w:spacing w:val="-7"/>
                <w:sz w:val="26"/>
              </w:rPr>
              <w:t xml:space="preserve">ra </w:t>
            </w:r>
            <w:r w:rsidRPr="00D92EFB">
              <w:rPr>
                <w:sz w:val="26"/>
              </w:rPr>
              <w:t xml:space="preserve">những     </w:t>
            </w:r>
            <w:r w:rsidRPr="00D92EFB">
              <w:rPr>
                <w:spacing w:val="40"/>
                <w:sz w:val="26"/>
              </w:rPr>
              <w:t xml:space="preserve"> </w:t>
            </w:r>
            <w:r w:rsidRPr="00D92EFB">
              <w:rPr>
                <w:spacing w:val="-5"/>
                <w:sz w:val="26"/>
              </w:rPr>
              <w:t>đặc</w:t>
            </w:r>
            <w:r w:rsidRPr="00D92EFB">
              <w:rPr>
                <w:spacing w:val="-5"/>
                <w:sz w:val="26"/>
                <w:lang w:val="en-US"/>
              </w:rPr>
              <w:t xml:space="preserve"> </w:t>
            </w:r>
            <w:r w:rsidRPr="00D92EFB">
              <w:rPr>
                <w:sz w:val="26"/>
              </w:rPr>
              <w:t xml:space="preserve">điểm     </w:t>
            </w:r>
            <w:r w:rsidRPr="00D92EFB">
              <w:rPr>
                <w:spacing w:val="50"/>
                <w:sz w:val="26"/>
              </w:rPr>
              <w:t xml:space="preserve"> </w:t>
            </w:r>
            <w:r w:rsidRPr="00D92EFB">
              <w:rPr>
                <w:b/>
                <w:sz w:val="26"/>
              </w:rPr>
              <w:t>toàn</w:t>
            </w:r>
          </w:p>
          <w:p w:rsidR="003F1A91" w:rsidRDefault="00D92EFB" w:rsidP="00D92EFB">
            <w:pPr>
              <w:tabs>
                <w:tab w:val="left" w:pos="284"/>
              </w:tabs>
              <w:spacing w:after="0" w:line="240" w:lineRule="auto"/>
              <w:contextualSpacing/>
              <w:jc w:val="both"/>
              <w:rPr>
                <w:rFonts w:ascii="Times New Roman" w:hAnsi="Times New Roman" w:cs="Times New Roman"/>
                <w:sz w:val="26"/>
              </w:rPr>
            </w:pPr>
            <w:r w:rsidRPr="00D92EFB">
              <w:rPr>
                <w:rFonts w:ascii="Times New Roman" w:hAnsi="Times New Roman" w:cs="Times New Roman"/>
                <w:b/>
                <w:sz w:val="26"/>
              </w:rPr>
              <w:t xml:space="preserve">diện  </w:t>
            </w:r>
            <w:r w:rsidRPr="00D92EFB">
              <w:rPr>
                <w:rFonts w:ascii="Times New Roman" w:hAnsi="Times New Roman" w:cs="Times New Roman"/>
                <w:sz w:val="26"/>
              </w:rPr>
              <w:t>của nhân vật.</w:t>
            </w:r>
          </w:p>
          <w:p w:rsidR="00D92EFB" w:rsidRPr="00D92EFB" w:rsidRDefault="00D92EFB" w:rsidP="00D92EFB">
            <w:pPr>
              <w:tabs>
                <w:tab w:val="left" w:pos="284"/>
              </w:tabs>
              <w:spacing w:after="0" w:line="240" w:lineRule="auto"/>
              <w:contextualSpacing/>
              <w:jc w:val="both"/>
              <w:rPr>
                <w:rFonts w:ascii="Times New Roman" w:eastAsia="Times New Roman" w:hAnsi="Times New Roman" w:cs="Times New Roman"/>
                <w:bCs/>
                <w:kern w:val="24"/>
                <w:sz w:val="26"/>
                <w:szCs w:val="26"/>
              </w:rPr>
            </w:pPr>
            <w:r>
              <w:rPr>
                <w:rFonts w:ascii="Times New Roman" w:hAnsi="Times New Roman" w:cs="Times New Roman"/>
                <w:sz w:val="26"/>
              </w:rPr>
              <w:t xml:space="preserve">- Đoạn văn </w:t>
            </w:r>
            <w:r w:rsidRPr="00D92EFB">
              <w:rPr>
                <w:rFonts w:ascii="Times New Roman" w:hAnsi="Times New Roman" w:cs="Times New Roman"/>
                <w:color w:val="000000"/>
                <w:sz w:val="26"/>
                <w:szCs w:val="26"/>
              </w:rPr>
              <w:t>có sử dụng</w:t>
            </w:r>
            <w:r>
              <w:rPr>
                <w:rFonts w:ascii="Times New Roman" w:hAnsi="Times New Roman" w:cs="Times New Roman"/>
                <w:color w:val="000000"/>
                <w:sz w:val="26"/>
                <w:szCs w:val="26"/>
              </w:rPr>
              <w:t xml:space="preserve"> ít nhất 03 lượt</w:t>
            </w:r>
            <w:r w:rsidRPr="00D92EFB">
              <w:rPr>
                <w:rFonts w:ascii="Times New Roman" w:hAnsi="Times New Roman" w:cs="Times New Roman"/>
                <w:color w:val="000000"/>
                <w:sz w:val="26"/>
                <w:szCs w:val="26"/>
              </w:rPr>
              <w:t xml:space="preserve"> trích dẫn hoặc đánh dấu phần bị tỉnh lược</w:t>
            </w:r>
          </w:p>
        </w:tc>
        <w:tc>
          <w:tcPr>
            <w:tcW w:w="1926" w:type="dxa"/>
          </w:tcPr>
          <w:p w:rsidR="00D92EFB" w:rsidRPr="00D92EFB" w:rsidRDefault="00D92EFB" w:rsidP="00D92EFB">
            <w:pPr>
              <w:pStyle w:val="TableParagraph"/>
              <w:spacing w:before="93"/>
              <w:ind w:left="97"/>
              <w:jc w:val="both"/>
              <w:rPr>
                <w:sz w:val="26"/>
              </w:rPr>
            </w:pPr>
            <w:r w:rsidRPr="00D92EFB">
              <w:rPr>
                <w:sz w:val="26"/>
              </w:rPr>
              <w:t>Xác</w:t>
            </w:r>
            <w:r w:rsidRPr="00D92EFB">
              <w:rPr>
                <w:spacing w:val="61"/>
                <w:sz w:val="26"/>
              </w:rPr>
              <w:t xml:space="preserve"> </w:t>
            </w:r>
            <w:r w:rsidRPr="00D92EFB">
              <w:rPr>
                <w:sz w:val="26"/>
              </w:rPr>
              <w:t>định</w:t>
            </w:r>
          </w:p>
          <w:p w:rsidR="003F1A91" w:rsidRDefault="00D92EFB" w:rsidP="00D92EFB">
            <w:pPr>
              <w:tabs>
                <w:tab w:val="left" w:pos="284"/>
              </w:tabs>
              <w:spacing w:after="0" w:line="240" w:lineRule="auto"/>
              <w:contextualSpacing/>
              <w:jc w:val="both"/>
              <w:rPr>
                <w:rFonts w:ascii="Times New Roman" w:hAnsi="Times New Roman" w:cs="Times New Roman"/>
                <w:sz w:val="26"/>
              </w:rPr>
            </w:pPr>
            <w:r w:rsidRPr="00D92EFB">
              <w:rPr>
                <w:rFonts w:ascii="Times New Roman" w:hAnsi="Times New Roman" w:cs="Times New Roman"/>
                <w:sz w:val="26"/>
              </w:rPr>
              <w:t xml:space="preserve">được </w:t>
            </w:r>
            <w:r w:rsidRPr="00D92EFB">
              <w:rPr>
                <w:rFonts w:ascii="Times New Roman" w:hAnsi="Times New Roman" w:cs="Times New Roman"/>
                <w:b/>
                <w:sz w:val="26"/>
              </w:rPr>
              <w:t xml:space="preserve">hầu hết các </w:t>
            </w:r>
            <w:r w:rsidRPr="00D92EFB">
              <w:rPr>
                <w:rFonts w:ascii="Times New Roman" w:hAnsi="Times New Roman" w:cs="Times New Roman"/>
                <w:sz w:val="26"/>
              </w:rPr>
              <w:t xml:space="preserve">chi tiết có liên quan trực tiếp và/ hoặc gián tiếp để phát hiện ra những đặc điểm </w:t>
            </w:r>
            <w:r w:rsidRPr="00D92EFB">
              <w:rPr>
                <w:rFonts w:ascii="Times New Roman" w:hAnsi="Times New Roman" w:cs="Times New Roman"/>
                <w:b/>
                <w:sz w:val="26"/>
              </w:rPr>
              <w:t xml:space="preserve">cơ bản </w:t>
            </w:r>
            <w:r w:rsidRPr="00D92EFB">
              <w:rPr>
                <w:rFonts w:ascii="Times New Roman" w:hAnsi="Times New Roman" w:cs="Times New Roman"/>
                <w:sz w:val="26"/>
              </w:rPr>
              <w:t>về nhân vật.</w:t>
            </w:r>
          </w:p>
          <w:p w:rsidR="00D92EFB" w:rsidRPr="00D92EFB" w:rsidRDefault="00D92EFB" w:rsidP="0031268A">
            <w:pPr>
              <w:tabs>
                <w:tab w:val="left" w:pos="284"/>
              </w:tabs>
              <w:spacing w:after="0" w:line="240" w:lineRule="auto"/>
              <w:contextualSpacing/>
              <w:jc w:val="both"/>
              <w:rPr>
                <w:rFonts w:ascii="Times New Roman" w:eastAsia="Times New Roman" w:hAnsi="Times New Roman" w:cs="Times New Roman"/>
                <w:bCs/>
                <w:kern w:val="24"/>
                <w:sz w:val="26"/>
                <w:szCs w:val="26"/>
              </w:rPr>
            </w:pPr>
            <w:r>
              <w:rPr>
                <w:rFonts w:ascii="Times New Roman" w:hAnsi="Times New Roman" w:cs="Times New Roman"/>
                <w:sz w:val="26"/>
              </w:rPr>
              <w:t xml:space="preserve">- Đoạn văn </w:t>
            </w:r>
            <w:r w:rsidRPr="00D92EFB">
              <w:rPr>
                <w:rFonts w:ascii="Times New Roman" w:hAnsi="Times New Roman" w:cs="Times New Roman"/>
                <w:color w:val="000000"/>
                <w:sz w:val="26"/>
                <w:szCs w:val="26"/>
              </w:rPr>
              <w:t>có sử dụng</w:t>
            </w:r>
            <w:r>
              <w:rPr>
                <w:rFonts w:ascii="Times New Roman" w:hAnsi="Times New Roman" w:cs="Times New Roman"/>
                <w:color w:val="000000"/>
                <w:sz w:val="26"/>
                <w:szCs w:val="26"/>
              </w:rPr>
              <w:t xml:space="preserve"> ít nhất 0</w:t>
            </w:r>
            <w:r w:rsidR="0031268A">
              <w:rPr>
                <w:rFonts w:ascii="Times New Roman" w:hAnsi="Times New Roman" w:cs="Times New Roman"/>
                <w:color w:val="000000"/>
                <w:sz w:val="26"/>
                <w:szCs w:val="26"/>
              </w:rPr>
              <w:t>2</w:t>
            </w:r>
            <w:r>
              <w:rPr>
                <w:rFonts w:ascii="Times New Roman" w:hAnsi="Times New Roman" w:cs="Times New Roman"/>
                <w:color w:val="000000"/>
                <w:sz w:val="26"/>
                <w:szCs w:val="26"/>
              </w:rPr>
              <w:t xml:space="preserve"> lượt</w:t>
            </w:r>
            <w:r w:rsidRPr="00D92EFB">
              <w:rPr>
                <w:rFonts w:ascii="Times New Roman" w:hAnsi="Times New Roman" w:cs="Times New Roman"/>
                <w:color w:val="000000"/>
                <w:sz w:val="26"/>
                <w:szCs w:val="26"/>
              </w:rPr>
              <w:t xml:space="preserve"> trích dẫn hoặc đánh dấu phần bị tỉnh lược</w:t>
            </w:r>
          </w:p>
        </w:tc>
        <w:tc>
          <w:tcPr>
            <w:tcW w:w="1926" w:type="dxa"/>
          </w:tcPr>
          <w:p w:rsidR="00D92EFB" w:rsidRPr="00D92EFB" w:rsidRDefault="00D92EFB" w:rsidP="00D92EFB">
            <w:pPr>
              <w:pStyle w:val="TableParagraph"/>
              <w:spacing w:before="93" w:line="276" w:lineRule="auto"/>
              <w:ind w:left="106" w:right="90"/>
              <w:jc w:val="both"/>
              <w:rPr>
                <w:sz w:val="26"/>
              </w:rPr>
            </w:pPr>
            <w:r w:rsidRPr="00D92EFB">
              <w:rPr>
                <w:sz w:val="26"/>
              </w:rPr>
              <w:t xml:space="preserve">Xác </w:t>
            </w:r>
            <w:r w:rsidRPr="00D92EFB">
              <w:rPr>
                <w:spacing w:val="-4"/>
                <w:sz w:val="26"/>
              </w:rPr>
              <w:t xml:space="preserve">định </w:t>
            </w:r>
            <w:r w:rsidRPr="00D92EFB">
              <w:rPr>
                <w:sz w:val="26"/>
              </w:rPr>
              <w:t xml:space="preserve">được </w:t>
            </w:r>
            <w:r w:rsidRPr="00D92EFB">
              <w:rPr>
                <w:b/>
                <w:spacing w:val="-6"/>
                <w:sz w:val="26"/>
              </w:rPr>
              <w:t xml:space="preserve">một </w:t>
            </w:r>
            <w:r w:rsidRPr="00D92EFB">
              <w:rPr>
                <w:b/>
                <w:sz w:val="26"/>
              </w:rPr>
              <w:t xml:space="preserve">số </w:t>
            </w:r>
            <w:r w:rsidRPr="00D92EFB">
              <w:rPr>
                <w:sz w:val="26"/>
              </w:rPr>
              <w:t xml:space="preserve">chi </w:t>
            </w:r>
            <w:r w:rsidRPr="00D92EFB">
              <w:rPr>
                <w:spacing w:val="-4"/>
                <w:sz w:val="26"/>
              </w:rPr>
              <w:t xml:space="preserve">tiết </w:t>
            </w:r>
            <w:r w:rsidRPr="00D92EFB">
              <w:rPr>
                <w:sz w:val="26"/>
              </w:rPr>
              <w:t xml:space="preserve">liên </w:t>
            </w:r>
            <w:r w:rsidRPr="00D92EFB">
              <w:rPr>
                <w:spacing w:val="-4"/>
                <w:sz w:val="26"/>
              </w:rPr>
              <w:t xml:space="preserve">quan </w:t>
            </w:r>
            <w:r w:rsidRPr="00D92EFB">
              <w:rPr>
                <w:sz w:val="26"/>
              </w:rPr>
              <w:t xml:space="preserve">trực   </w:t>
            </w:r>
            <w:r w:rsidRPr="00D92EFB">
              <w:rPr>
                <w:spacing w:val="1"/>
                <w:sz w:val="26"/>
              </w:rPr>
              <w:t xml:space="preserve"> </w:t>
            </w:r>
            <w:r w:rsidRPr="00D92EFB">
              <w:rPr>
                <w:spacing w:val="-4"/>
                <w:sz w:val="26"/>
              </w:rPr>
              <w:t>tiếp</w:t>
            </w:r>
          </w:p>
          <w:p w:rsidR="00D92EFB" w:rsidRPr="00D92EFB" w:rsidRDefault="00D92EFB" w:rsidP="00D92EFB">
            <w:pPr>
              <w:pStyle w:val="TableParagraph"/>
              <w:spacing w:line="298" w:lineRule="exact"/>
              <w:ind w:left="106"/>
              <w:jc w:val="both"/>
              <w:rPr>
                <w:sz w:val="26"/>
              </w:rPr>
            </w:pPr>
            <w:r w:rsidRPr="00D92EFB">
              <w:rPr>
                <w:sz w:val="26"/>
              </w:rPr>
              <w:t xml:space="preserve">và/  </w:t>
            </w:r>
            <w:r w:rsidRPr="00D92EFB">
              <w:rPr>
                <w:spacing w:val="63"/>
                <w:sz w:val="26"/>
              </w:rPr>
              <w:t xml:space="preserve"> </w:t>
            </w:r>
            <w:r w:rsidRPr="00D92EFB">
              <w:rPr>
                <w:sz w:val="26"/>
              </w:rPr>
              <w:t>hoặc</w:t>
            </w:r>
          </w:p>
          <w:p w:rsidR="00D92EFB" w:rsidRPr="00D92EFB" w:rsidRDefault="00D92EFB" w:rsidP="00D92EFB">
            <w:pPr>
              <w:pStyle w:val="TableParagraph"/>
              <w:spacing w:before="44"/>
              <w:ind w:left="106"/>
              <w:jc w:val="both"/>
              <w:rPr>
                <w:sz w:val="26"/>
              </w:rPr>
            </w:pPr>
            <w:r w:rsidRPr="00D92EFB">
              <w:rPr>
                <w:sz w:val="26"/>
              </w:rPr>
              <w:t xml:space="preserve">gián  </w:t>
            </w:r>
            <w:r w:rsidRPr="00D92EFB">
              <w:rPr>
                <w:spacing w:val="32"/>
                <w:sz w:val="26"/>
              </w:rPr>
              <w:t xml:space="preserve"> </w:t>
            </w:r>
            <w:r w:rsidRPr="00D92EFB">
              <w:rPr>
                <w:sz w:val="26"/>
              </w:rPr>
              <w:t>tiếp</w:t>
            </w:r>
          </w:p>
          <w:p w:rsidR="003F1A91" w:rsidRDefault="00D92EFB" w:rsidP="00D92EFB">
            <w:pPr>
              <w:tabs>
                <w:tab w:val="left" w:pos="284"/>
              </w:tabs>
              <w:spacing w:after="0" w:line="240" w:lineRule="auto"/>
              <w:contextualSpacing/>
              <w:jc w:val="both"/>
              <w:rPr>
                <w:rFonts w:ascii="Times New Roman" w:hAnsi="Times New Roman" w:cs="Times New Roman"/>
                <w:sz w:val="26"/>
              </w:rPr>
            </w:pPr>
            <w:r w:rsidRPr="00D92EFB">
              <w:rPr>
                <w:rFonts w:ascii="Times New Roman" w:hAnsi="Times New Roman" w:cs="Times New Roman"/>
                <w:sz w:val="26"/>
              </w:rPr>
              <w:t xml:space="preserve">để </w:t>
            </w:r>
            <w:r w:rsidRPr="00D92EFB">
              <w:rPr>
                <w:rFonts w:ascii="Times New Roman" w:hAnsi="Times New Roman" w:cs="Times New Roman"/>
                <w:spacing w:val="-4"/>
                <w:sz w:val="26"/>
              </w:rPr>
              <w:t xml:space="preserve">phát </w:t>
            </w:r>
            <w:r w:rsidRPr="00D92EFB">
              <w:rPr>
                <w:rFonts w:ascii="Times New Roman" w:hAnsi="Times New Roman" w:cs="Times New Roman"/>
                <w:sz w:val="26"/>
              </w:rPr>
              <w:t xml:space="preserve">hiện </w:t>
            </w:r>
            <w:r w:rsidRPr="00D92EFB">
              <w:rPr>
                <w:rFonts w:ascii="Times New Roman" w:hAnsi="Times New Roman" w:cs="Times New Roman"/>
                <w:spacing w:val="-8"/>
                <w:sz w:val="26"/>
              </w:rPr>
              <w:t xml:space="preserve">ra </w:t>
            </w:r>
            <w:r w:rsidRPr="00D92EFB">
              <w:rPr>
                <w:rFonts w:ascii="Times New Roman" w:hAnsi="Times New Roman" w:cs="Times New Roman"/>
                <w:b/>
                <w:sz w:val="26"/>
              </w:rPr>
              <w:t xml:space="preserve">rất ít </w:t>
            </w:r>
            <w:r w:rsidRPr="00D92EFB">
              <w:rPr>
                <w:rFonts w:ascii="Times New Roman" w:hAnsi="Times New Roman" w:cs="Times New Roman"/>
                <w:spacing w:val="-5"/>
                <w:sz w:val="26"/>
              </w:rPr>
              <w:t xml:space="preserve">đặc </w:t>
            </w:r>
            <w:r w:rsidRPr="00D92EFB">
              <w:rPr>
                <w:rFonts w:ascii="Times New Roman" w:hAnsi="Times New Roman" w:cs="Times New Roman"/>
                <w:sz w:val="26"/>
              </w:rPr>
              <w:t xml:space="preserve">điểm </w:t>
            </w:r>
            <w:r w:rsidRPr="00D92EFB">
              <w:rPr>
                <w:rFonts w:ascii="Times New Roman" w:hAnsi="Times New Roman" w:cs="Times New Roman"/>
                <w:spacing w:val="-5"/>
                <w:sz w:val="26"/>
              </w:rPr>
              <w:t xml:space="preserve">của </w:t>
            </w:r>
            <w:r w:rsidRPr="00D92EFB">
              <w:rPr>
                <w:rFonts w:ascii="Times New Roman" w:hAnsi="Times New Roman" w:cs="Times New Roman"/>
                <w:sz w:val="26"/>
              </w:rPr>
              <w:t>nhân</w:t>
            </w:r>
            <w:r w:rsidRPr="00D92EFB">
              <w:rPr>
                <w:rFonts w:ascii="Times New Roman" w:hAnsi="Times New Roman" w:cs="Times New Roman"/>
                <w:spacing w:val="-2"/>
                <w:sz w:val="26"/>
              </w:rPr>
              <w:t xml:space="preserve"> </w:t>
            </w:r>
            <w:r w:rsidRPr="00D92EFB">
              <w:rPr>
                <w:rFonts w:ascii="Times New Roman" w:hAnsi="Times New Roman" w:cs="Times New Roman"/>
                <w:sz w:val="26"/>
              </w:rPr>
              <w:t>vật.</w:t>
            </w:r>
          </w:p>
          <w:p w:rsidR="0031268A" w:rsidRPr="00D92EFB" w:rsidRDefault="0031268A" w:rsidP="0031268A">
            <w:pPr>
              <w:tabs>
                <w:tab w:val="left" w:pos="284"/>
              </w:tabs>
              <w:spacing w:after="0" w:line="240" w:lineRule="auto"/>
              <w:contextualSpacing/>
              <w:jc w:val="both"/>
              <w:rPr>
                <w:rFonts w:ascii="Times New Roman" w:eastAsia="Times New Roman" w:hAnsi="Times New Roman" w:cs="Times New Roman"/>
                <w:bCs/>
                <w:kern w:val="24"/>
                <w:sz w:val="26"/>
                <w:szCs w:val="26"/>
              </w:rPr>
            </w:pPr>
            <w:r>
              <w:rPr>
                <w:rFonts w:ascii="Times New Roman" w:hAnsi="Times New Roman" w:cs="Times New Roman"/>
                <w:sz w:val="26"/>
              </w:rPr>
              <w:t xml:space="preserve">- Đoạn văn </w:t>
            </w:r>
            <w:r w:rsidRPr="00D92EFB">
              <w:rPr>
                <w:rFonts w:ascii="Times New Roman" w:hAnsi="Times New Roman" w:cs="Times New Roman"/>
                <w:color w:val="000000"/>
                <w:sz w:val="26"/>
                <w:szCs w:val="26"/>
              </w:rPr>
              <w:t>có sử dụng</w:t>
            </w:r>
            <w:r>
              <w:rPr>
                <w:rFonts w:ascii="Times New Roman" w:hAnsi="Times New Roman" w:cs="Times New Roman"/>
                <w:color w:val="000000"/>
                <w:sz w:val="26"/>
                <w:szCs w:val="26"/>
              </w:rPr>
              <w:t xml:space="preserve"> ít nhất 01 lượt</w:t>
            </w:r>
            <w:r w:rsidRPr="00D92EFB">
              <w:rPr>
                <w:rFonts w:ascii="Times New Roman" w:hAnsi="Times New Roman" w:cs="Times New Roman"/>
                <w:color w:val="000000"/>
                <w:sz w:val="26"/>
                <w:szCs w:val="26"/>
              </w:rPr>
              <w:t xml:space="preserve"> trích dẫn hoặc đánh dấu phần bị tỉnh lược</w:t>
            </w:r>
          </w:p>
        </w:tc>
        <w:tc>
          <w:tcPr>
            <w:tcW w:w="1926" w:type="dxa"/>
          </w:tcPr>
          <w:p w:rsidR="00D92EFB" w:rsidRPr="00D92EFB" w:rsidRDefault="00D92EFB" w:rsidP="00D92EFB">
            <w:pPr>
              <w:pStyle w:val="TableParagraph"/>
              <w:spacing w:before="93" w:line="276" w:lineRule="auto"/>
              <w:ind w:left="97" w:right="82"/>
              <w:jc w:val="both"/>
              <w:rPr>
                <w:sz w:val="26"/>
              </w:rPr>
            </w:pPr>
            <w:r w:rsidRPr="00D92EFB">
              <w:rPr>
                <w:b/>
                <w:sz w:val="26"/>
              </w:rPr>
              <w:t xml:space="preserve">Không </w:t>
            </w:r>
            <w:r w:rsidRPr="00D92EFB">
              <w:rPr>
                <w:spacing w:val="-5"/>
                <w:sz w:val="26"/>
              </w:rPr>
              <w:t xml:space="preserve">xác </w:t>
            </w:r>
            <w:r w:rsidRPr="00D92EFB">
              <w:rPr>
                <w:sz w:val="26"/>
              </w:rPr>
              <w:t xml:space="preserve">định </w:t>
            </w:r>
            <w:r w:rsidRPr="00D92EFB">
              <w:rPr>
                <w:spacing w:val="-4"/>
                <w:sz w:val="26"/>
              </w:rPr>
              <w:t xml:space="preserve">được </w:t>
            </w:r>
            <w:r w:rsidRPr="00D92EFB">
              <w:rPr>
                <w:sz w:val="26"/>
              </w:rPr>
              <w:t xml:space="preserve">các chi </w:t>
            </w:r>
            <w:r w:rsidRPr="00D92EFB">
              <w:rPr>
                <w:spacing w:val="-4"/>
                <w:sz w:val="26"/>
              </w:rPr>
              <w:t xml:space="preserve">liên </w:t>
            </w:r>
            <w:r w:rsidRPr="00D92EFB">
              <w:rPr>
                <w:sz w:val="26"/>
              </w:rPr>
              <w:t xml:space="preserve">quan   </w:t>
            </w:r>
            <w:r w:rsidRPr="00D92EFB">
              <w:rPr>
                <w:spacing w:val="18"/>
                <w:sz w:val="26"/>
              </w:rPr>
              <w:t xml:space="preserve"> </w:t>
            </w:r>
            <w:r w:rsidRPr="00D92EFB">
              <w:rPr>
                <w:spacing w:val="-4"/>
                <w:sz w:val="26"/>
              </w:rPr>
              <w:t>trực</w:t>
            </w:r>
          </w:p>
          <w:p w:rsidR="00D92EFB" w:rsidRPr="00D92EFB" w:rsidRDefault="00D92EFB" w:rsidP="00D92EFB">
            <w:pPr>
              <w:pStyle w:val="TableParagraph"/>
              <w:tabs>
                <w:tab w:val="left" w:pos="980"/>
              </w:tabs>
              <w:ind w:left="97"/>
              <w:rPr>
                <w:sz w:val="26"/>
              </w:rPr>
            </w:pPr>
            <w:r w:rsidRPr="00D92EFB">
              <w:rPr>
                <w:sz w:val="26"/>
              </w:rPr>
              <w:t>tiếp</w:t>
            </w:r>
            <w:r w:rsidRPr="00D92EFB">
              <w:rPr>
                <w:sz w:val="26"/>
              </w:rPr>
              <w:tab/>
              <w:t>và/</w:t>
            </w:r>
          </w:p>
          <w:p w:rsidR="00D92EFB" w:rsidRPr="00D92EFB" w:rsidRDefault="00D92EFB" w:rsidP="00D92EFB">
            <w:pPr>
              <w:pStyle w:val="TableParagraph"/>
              <w:tabs>
                <w:tab w:val="left" w:pos="850"/>
              </w:tabs>
              <w:spacing w:before="44"/>
              <w:ind w:left="97"/>
              <w:rPr>
                <w:sz w:val="26"/>
              </w:rPr>
            </w:pPr>
            <w:r w:rsidRPr="00D92EFB">
              <w:rPr>
                <w:sz w:val="26"/>
              </w:rPr>
              <w:t>hoặc</w:t>
            </w:r>
            <w:r w:rsidRPr="00D92EFB">
              <w:rPr>
                <w:sz w:val="26"/>
              </w:rPr>
              <w:tab/>
              <w:t>gián</w:t>
            </w:r>
          </w:p>
          <w:p w:rsidR="00D92EFB" w:rsidRPr="00D92EFB" w:rsidRDefault="00D92EFB" w:rsidP="00D92EFB">
            <w:pPr>
              <w:pStyle w:val="TableParagraph"/>
              <w:tabs>
                <w:tab w:val="left" w:pos="1052"/>
              </w:tabs>
              <w:spacing w:before="44"/>
              <w:ind w:left="97"/>
              <w:rPr>
                <w:sz w:val="26"/>
              </w:rPr>
            </w:pPr>
            <w:r w:rsidRPr="00D92EFB">
              <w:rPr>
                <w:sz w:val="26"/>
              </w:rPr>
              <w:t>tiếp</w:t>
            </w:r>
            <w:r w:rsidRPr="00D92EFB">
              <w:rPr>
                <w:sz w:val="26"/>
              </w:rPr>
              <w:tab/>
              <w:t>để</w:t>
            </w:r>
          </w:p>
          <w:p w:rsidR="00D92EFB" w:rsidRPr="00D92EFB" w:rsidRDefault="00D92EFB" w:rsidP="00D92EFB">
            <w:pPr>
              <w:pStyle w:val="TableParagraph"/>
              <w:tabs>
                <w:tab w:val="left" w:pos="850"/>
              </w:tabs>
              <w:spacing w:before="47"/>
              <w:ind w:left="97"/>
              <w:rPr>
                <w:sz w:val="26"/>
              </w:rPr>
            </w:pPr>
            <w:r w:rsidRPr="00D92EFB">
              <w:rPr>
                <w:sz w:val="26"/>
              </w:rPr>
              <w:t>phát</w:t>
            </w:r>
            <w:r w:rsidRPr="00D92EFB">
              <w:rPr>
                <w:sz w:val="26"/>
              </w:rPr>
              <w:tab/>
              <w:t>hiện</w:t>
            </w:r>
          </w:p>
          <w:p w:rsidR="00D92EFB" w:rsidRPr="00D92EFB" w:rsidRDefault="00D92EFB" w:rsidP="00D92EFB">
            <w:pPr>
              <w:pStyle w:val="TableParagraph"/>
              <w:tabs>
                <w:tab w:val="left" w:pos="936"/>
              </w:tabs>
              <w:spacing w:before="44"/>
              <w:ind w:left="97"/>
              <w:rPr>
                <w:sz w:val="26"/>
              </w:rPr>
            </w:pPr>
            <w:r w:rsidRPr="00D92EFB">
              <w:rPr>
                <w:sz w:val="26"/>
              </w:rPr>
              <w:t>ra</w:t>
            </w:r>
            <w:r w:rsidRPr="00D92EFB">
              <w:rPr>
                <w:sz w:val="26"/>
              </w:rPr>
              <w:tab/>
              <w:t>đặc</w:t>
            </w:r>
          </w:p>
          <w:p w:rsidR="003F1A91" w:rsidRDefault="00D92EFB" w:rsidP="00D92EFB">
            <w:pPr>
              <w:tabs>
                <w:tab w:val="left" w:pos="284"/>
              </w:tabs>
              <w:spacing w:after="0" w:line="240" w:lineRule="auto"/>
              <w:contextualSpacing/>
              <w:jc w:val="both"/>
              <w:rPr>
                <w:rFonts w:ascii="Times New Roman" w:hAnsi="Times New Roman" w:cs="Times New Roman"/>
                <w:sz w:val="26"/>
              </w:rPr>
            </w:pPr>
            <w:r w:rsidRPr="00D92EFB">
              <w:rPr>
                <w:rFonts w:ascii="Times New Roman" w:hAnsi="Times New Roman" w:cs="Times New Roman"/>
                <w:sz w:val="26"/>
              </w:rPr>
              <w:t>điểm</w:t>
            </w:r>
            <w:r w:rsidRPr="00D92EFB">
              <w:rPr>
                <w:rFonts w:ascii="Times New Roman" w:hAnsi="Times New Roman" w:cs="Times New Roman"/>
                <w:sz w:val="26"/>
              </w:rPr>
              <w:tab/>
            </w:r>
            <w:r w:rsidRPr="00D92EFB">
              <w:rPr>
                <w:rFonts w:ascii="Times New Roman" w:hAnsi="Times New Roman" w:cs="Times New Roman"/>
                <w:spacing w:val="-6"/>
                <w:sz w:val="26"/>
              </w:rPr>
              <w:t xml:space="preserve">của </w:t>
            </w:r>
            <w:r w:rsidRPr="00D92EFB">
              <w:rPr>
                <w:rFonts w:ascii="Times New Roman" w:hAnsi="Times New Roman" w:cs="Times New Roman"/>
                <w:sz w:val="26"/>
              </w:rPr>
              <w:t>nhân</w:t>
            </w:r>
            <w:r w:rsidRPr="00D92EFB">
              <w:rPr>
                <w:rFonts w:ascii="Times New Roman" w:hAnsi="Times New Roman" w:cs="Times New Roman"/>
                <w:spacing w:val="-2"/>
                <w:sz w:val="26"/>
              </w:rPr>
              <w:t xml:space="preserve"> </w:t>
            </w:r>
            <w:r w:rsidRPr="00D92EFB">
              <w:rPr>
                <w:rFonts w:ascii="Times New Roman" w:hAnsi="Times New Roman" w:cs="Times New Roman"/>
                <w:sz w:val="26"/>
              </w:rPr>
              <w:t>vật</w:t>
            </w:r>
            <w:r w:rsidR="0031268A">
              <w:rPr>
                <w:rFonts w:ascii="Times New Roman" w:hAnsi="Times New Roman" w:cs="Times New Roman"/>
                <w:sz w:val="26"/>
              </w:rPr>
              <w:t>.</w:t>
            </w:r>
          </w:p>
          <w:p w:rsidR="0031268A" w:rsidRPr="00D92EFB" w:rsidRDefault="0031268A" w:rsidP="0031268A">
            <w:pPr>
              <w:tabs>
                <w:tab w:val="left" w:pos="284"/>
              </w:tabs>
              <w:spacing w:after="0" w:line="240" w:lineRule="auto"/>
              <w:contextualSpacing/>
              <w:jc w:val="both"/>
              <w:rPr>
                <w:rFonts w:ascii="Times New Roman" w:eastAsia="Times New Roman" w:hAnsi="Times New Roman" w:cs="Times New Roman"/>
                <w:bCs/>
                <w:kern w:val="24"/>
                <w:sz w:val="26"/>
                <w:szCs w:val="26"/>
              </w:rPr>
            </w:pPr>
            <w:r>
              <w:rPr>
                <w:rFonts w:ascii="Times New Roman" w:hAnsi="Times New Roman" w:cs="Times New Roman"/>
                <w:sz w:val="26"/>
              </w:rPr>
              <w:t xml:space="preserve">- Đoạn văn </w:t>
            </w:r>
            <w:r>
              <w:rPr>
                <w:rFonts w:ascii="Times New Roman" w:hAnsi="Times New Roman" w:cs="Times New Roman"/>
                <w:color w:val="000000"/>
                <w:sz w:val="26"/>
                <w:szCs w:val="26"/>
              </w:rPr>
              <w:t>không</w:t>
            </w:r>
            <w:r w:rsidRPr="00D92EFB">
              <w:rPr>
                <w:rFonts w:ascii="Times New Roman" w:hAnsi="Times New Roman" w:cs="Times New Roman"/>
                <w:color w:val="000000"/>
                <w:sz w:val="26"/>
                <w:szCs w:val="26"/>
              </w:rPr>
              <w:t xml:space="preserve"> sử dụng</w:t>
            </w:r>
            <w:r>
              <w:rPr>
                <w:rFonts w:ascii="Times New Roman" w:hAnsi="Times New Roman" w:cs="Times New Roman"/>
                <w:color w:val="000000"/>
                <w:sz w:val="26"/>
                <w:szCs w:val="26"/>
              </w:rPr>
              <w:t xml:space="preserve"> </w:t>
            </w:r>
            <w:r w:rsidRPr="00D92EFB">
              <w:rPr>
                <w:rFonts w:ascii="Times New Roman" w:hAnsi="Times New Roman" w:cs="Times New Roman"/>
                <w:color w:val="000000"/>
                <w:sz w:val="26"/>
                <w:szCs w:val="26"/>
              </w:rPr>
              <w:t>trích dẫn hoặc đánh dấu phần bị tỉnh lược</w:t>
            </w:r>
          </w:p>
        </w:tc>
      </w:tr>
      <w:tr w:rsidR="003F1A91" w:rsidRPr="00D92EFB" w:rsidTr="001B526B">
        <w:trPr>
          <w:jc w:val="center"/>
        </w:trPr>
        <w:tc>
          <w:tcPr>
            <w:tcW w:w="1830" w:type="dxa"/>
            <w:vAlign w:val="center"/>
          </w:tcPr>
          <w:p w:rsidR="003F1A91" w:rsidRPr="00D92EFB" w:rsidRDefault="003F1A91" w:rsidP="003F1A91">
            <w:pPr>
              <w:tabs>
                <w:tab w:val="left" w:pos="284"/>
              </w:tabs>
              <w:spacing w:after="0" w:line="240" w:lineRule="auto"/>
              <w:contextualSpacing/>
              <w:jc w:val="center"/>
              <w:rPr>
                <w:rFonts w:ascii="Times New Roman" w:eastAsia="Times New Roman" w:hAnsi="Times New Roman" w:cs="Times New Roman"/>
                <w:b/>
                <w:sz w:val="26"/>
                <w:szCs w:val="26"/>
              </w:rPr>
            </w:pPr>
            <w:r w:rsidRPr="00D92EFB">
              <w:rPr>
                <w:rFonts w:ascii="Times New Roman" w:eastAsia="Times New Roman" w:hAnsi="Times New Roman" w:cs="Times New Roman"/>
                <w:b/>
                <w:sz w:val="26"/>
                <w:szCs w:val="26"/>
              </w:rPr>
              <w:t>Diễn đạt</w:t>
            </w:r>
          </w:p>
          <w:p w:rsidR="003F1A91" w:rsidRPr="00D92EFB" w:rsidRDefault="003F1A91" w:rsidP="003F1A91">
            <w:pPr>
              <w:tabs>
                <w:tab w:val="left" w:pos="284"/>
              </w:tabs>
              <w:spacing w:after="0" w:line="240" w:lineRule="auto"/>
              <w:contextualSpacing/>
              <w:jc w:val="center"/>
              <w:rPr>
                <w:rFonts w:ascii="Times New Roman" w:eastAsia="Times New Roman" w:hAnsi="Times New Roman" w:cs="Times New Roman"/>
                <w:b/>
                <w:sz w:val="26"/>
                <w:szCs w:val="26"/>
              </w:rPr>
            </w:pPr>
            <w:r w:rsidRPr="00D92EFB">
              <w:rPr>
                <w:rFonts w:ascii="Times New Roman" w:eastAsia="Times New Roman" w:hAnsi="Times New Roman" w:cs="Times New Roman"/>
                <w:b/>
                <w:sz w:val="26"/>
                <w:szCs w:val="26"/>
              </w:rPr>
              <w:t>(2 điểm)</w:t>
            </w:r>
          </w:p>
          <w:p w:rsidR="003F1A91" w:rsidRPr="00D92EFB" w:rsidRDefault="003F1A91" w:rsidP="003F1A91">
            <w:pPr>
              <w:tabs>
                <w:tab w:val="left" w:pos="284"/>
              </w:tabs>
              <w:spacing w:after="0" w:line="240" w:lineRule="auto"/>
              <w:contextualSpacing/>
              <w:jc w:val="center"/>
              <w:rPr>
                <w:rFonts w:ascii="Times New Roman" w:eastAsia="Times New Roman" w:hAnsi="Times New Roman" w:cs="Times New Roman"/>
                <w:sz w:val="26"/>
                <w:szCs w:val="26"/>
              </w:rPr>
            </w:pPr>
          </w:p>
          <w:p w:rsidR="003F1A91" w:rsidRPr="00D92EFB" w:rsidRDefault="003F1A91" w:rsidP="003F1A91">
            <w:pPr>
              <w:tabs>
                <w:tab w:val="left" w:pos="284"/>
              </w:tabs>
              <w:spacing w:after="0" w:line="240" w:lineRule="auto"/>
              <w:contextualSpacing/>
              <w:jc w:val="center"/>
              <w:rPr>
                <w:rFonts w:ascii="Times New Roman" w:eastAsia="Times New Roman" w:hAnsi="Times New Roman" w:cs="Times New Roman"/>
                <w:sz w:val="26"/>
                <w:szCs w:val="26"/>
              </w:rPr>
            </w:pPr>
          </w:p>
          <w:p w:rsidR="003F1A91" w:rsidRPr="00D92EFB" w:rsidRDefault="003F1A91" w:rsidP="003F1A91">
            <w:pPr>
              <w:tabs>
                <w:tab w:val="left" w:pos="284"/>
              </w:tabs>
              <w:spacing w:after="0" w:line="240" w:lineRule="auto"/>
              <w:contextualSpacing/>
              <w:jc w:val="center"/>
              <w:rPr>
                <w:rFonts w:ascii="Times New Roman" w:eastAsia="Times New Roman" w:hAnsi="Times New Roman" w:cs="Times New Roman"/>
                <w:sz w:val="26"/>
                <w:szCs w:val="26"/>
              </w:rPr>
            </w:pPr>
          </w:p>
          <w:p w:rsidR="003F1A91" w:rsidRPr="00D92EFB" w:rsidRDefault="003F1A91" w:rsidP="003F1A91">
            <w:pPr>
              <w:tabs>
                <w:tab w:val="left" w:pos="284"/>
              </w:tabs>
              <w:spacing w:after="0" w:line="240" w:lineRule="auto"/>
              <w:contextualSpacing/>
              <w:jc w:val="center"/>
              <w:rPr>
                <w:rFonts w:ascii="Times New Roman" w:eastAsia="Times New Roman" w:hAnsi="Times New Roman" w:cs="Times New Roman"/>
                <w:sz w:val="26"/>
                <w:szCs w:val="26"/>
              </w:rPr>
            </w:pPr>
          </w:p>
          <w:p w:rsidR="003F1A91" w:rsidRPr="00D92EFB" w:rsidRDefault="003F1A91" w:rsidP="003F1A91">
            <w:pPr>
              <w:tabs>
                <w:tab w:val="left" w:pos="284"/>
              </w:tabs>
              <w:spacing w:after="0" w:line="240" w:lineRule="auto"/>
              <w:contextualSpacing/>
              <w:jc w:val="center"/>
              <w:rPr>
                <w:rFonts w:ascii="Times New Roman" w:eastAsia="Times New Roman" w:hAnsi="Times New Roman" w:cs="Times New Roman"/>
                <w:sz w:val="26"/>
                <w:szCs w:val="26"/>
              </w:rPr>
            </w:pPr>
          </w:p>
          <w:p w:rsidR="003F1A91" w:rsidRPr="00D92EFB" w:rsidRDefault="003F1A91" w:rsidP="003F1A91">
            <w:pPr>
              <w:tabs>
                <w:tab w:val="left" w:pos="284"/>
              </w:tabs>
              <w:spacing w:after="0" w:line="240" w:lineRule="auto"/>
              <w:contextualSpacing/>
              <w:jc w:val="center"/>
              <w:rPr>
                <w:rFonts w:ascii="Times New Roman" w:eastAsia="Times New Roman" w:hAnsi="Times New Roman" w:cs="Times New Roman"/>
                <w:sz w:val="26"/>
                <w:szCs w:val="26"/>
              </w:rPr>
            </w:pPr>
          </w:p>
          <w:p w:rsidR="003F1A91" w:rsidRPr="00D92EFB" w:rsidRDefault="003F1A91" w:rsidP="003F1A91">
            <w:pPr>
              <w:tabs>
                <w:tab w:val="left" w:pos="284"/>
              </w:tabs>
              <w:spacing w:after="0" w:line="240" w:lineRule="auto"/>
              <w:contextualSpacing/>
              <w:jc w:val="center"/>
              <w:rPr>
                <w:rFonts w:ascii="Times New Roman" w:eastAsia="Times New Roman" w:hAnsi="Times New Roman" w:cs="Times New Roman"/>
                <w:sz w:val="26"/>
                <w:szCs w:val="26"/>
              </w:rPr>
            </w:pPr>
          </w:p>
          <w:p w:rsidR="003F1A91" w:rsidRPr="00D92EFB" w:rsidRDefault="003F1A91" w:rsidP="003F1A91">
            <w:pPr>
              <w:tabs>
                <w:tab w:val="left" w:pos="284"/>
              </w:tabs>
              <w:spacing w:after="0" w:line="240" w:lineRule="auto"/>
              <w:contextualSpacing/>
              <w:jc w:val="center"/>
              <w:rPr>
                <w:rFonts w:ascii="Times New Roman" w:eastAsia="Times New Roman" w:hAnsi="Times New Roman" w:cs="Times New Roman"/>
                <w:sz w:val="26"/>
                <w:szCs w:val="26"/>
              </w:rPr>
            </w:pPr>
          </w:p>
          <w:p w:rsidR="003F1A91" w:rsidRPr="00D92EFB" w:rsidRDefault="003F1A91" w:rsidP="003F1A91">
            <w:pPr>
              <w:tabs>
                <w:tab w:val="left" w:pos="284"/>
              </w:tabs>
              <w:spacing w:after="0" w:line="240" w:lineRule="auto"/>
              <w:contextualSpacing/>
              <w:jc w:val="center"/>
              <w:rPr>
                <w:rFonts w:ascii="Times New Roman" w:eastAsia="Times New Roman" w:hAnsi="Times New Roman" w:cs="Times New Roman"/>
                <w:sz w:val="26"/>
                <w:szCs w:val="26"/>
              </w:rPr>
            </w:pPr>
          </w:p>
          <w:p w:rsidR="003F1A91" w:rsidRPr="00D92EFB" w:rsidRDefault="003F1A91" w:rsidP="003F1A91">
            <w:pPr>
              <w:tabs>
                <w:tab w:val="left" w:pos="284"/>
              </w:tabs>
              <w:spacing w:after="0" w:line="240" w:lineRule="auto"/>
              <w:contextualSpacing/>
              <w:jc w:val="center"/>
              <w:rPr>
                <w:rFonts w:ascii="Times New Roman" w:eastAsia="Times New Roman" w:hAnsi="Times New Roman" w:cs="Times New Roman"/>
                <w:sz w:val="26"/>
                <w:szCs w:val="26"/>
              </w:rPr>
            </w:pPr>
          </w:p>
          <w:p w:rsidR="003F1A91" w:rsidRPr="00D92EFB" w:rsidRDefault="003F1A91" w:rsidP="003F1A91">
            <w:pPr>
              <w:tabs>
                <w:tab w:val="left" w:pos="284"/>
              </w:tabs>
              <w:spacing w:after="0" w:line="240" w:lineRule="auto"/>
              <w:contextualSpacing/>
              <w:jc w:val="center"/>
              <w:rPr>
                <w:rFonts w:ascii="Times New Roman" w:eastAsia="Times New Roman" w:hAnsi="Times New Roman" w:cs="Times New Roman"/>
                <w:sz w:val="26"/>
                <w:szCs w:val="26"/>
              </w:rPr>
            </w:pPr>
          </w:p>
        </w:tc>
        <w:tc>
          <w:tcPr>
            <w:tcW w:w="1926" w:type="dxa"/>
            <w:vAlign w:val="center"/>
          </w:tcPr>
          <w:p w:rsidR="003F1A91" w:rsidRPr="00D92EFB" w:rsidRDefault="003F1A91" w:rsidP="003F1A91">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lastRenderedPageBreak/>
              <w:t xml:space="preserve">-Vốn từ ngữ phong phú, có </w:t>
            </w:r>
            <w:r w:rsidRPr="00D92EFB">
              <w:rPr>
                <w:rFonts w:ascii="Times New Roman" w:eastAsia="Times New Roman" w:hAnsi="Times New Roman" w:cs="Times New Roman"/>
                <w:sz w:val="26"/>
                <w:szCs w:val="26"/>
              </w:rPr>
              <w:lastRenderedPageBreak/>
              <w:t>từ hay ,biểu cảm, kiểu câu đa dạng</w:t>
            </w:r>
          </w:p>
          <w:p w:rsidR="003F1A91" w:rsidRPr="00D92EFB" w:rsidRDefault="003F1A91" w:rsidP="003F1A91">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-Sử dụng phép liên kết đa dạng,linh hoạt để liên kết chặt chẽ các đoạn ,các câu với nhau</w:t>
            </w:r>
          </w:p>
          <w:p w:rsidR="003F1A91" w:rsidRPr="00D92EFB" w:rsidRDefault="003F1A91" w:rsidP="003F1A91">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-Không mắc lỗi chính tả,dùng từ,ngữ pháp</w:t>
            </w:r>
          </w:p>
          <w:p w:rsidR="003F1A91" w:rsidRPr="00D92EFB" w:rsidRDefault="003F1A91" w:rsidP="003F1A91">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-Không mắc lỗi chính tả,dùng từ,ngữ pháp</w:t>
            </w:r>
          </w:p>
        </w:tc>
        <w:tc>
          <w:tcPr>
            <w:tcW w:w="1926" w:type="dxa"/>
            <w:vAlign w:val="center"/>
          </w:tcPr>
          <w:p w:rsidR="003F1A91" w:rsidRPr="00D92EFB" w:rsidRDefault="003F1A91" w:rsidP="003F1A91">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lastRenderedPageBreak/>
              <w:t xml:space="preserve">-Vốn từ tương đối phong </w:t>
            </w:r>
            <w:r w:rsidRPr="00D92EFB">
              <w:rPr>
                <w:rFonts w:ascii="Times New Roman" w:eastAsia="Times New Roman" w:hAnsi="Times New Roman" w:cs="Times New Roman"/>
                <w:sz w:val="26"/>
                <w:szCs w:val="26"/>
              </w:rPr>
              <w:lastRenderedPageBreak/>
              <w:t>phú,kiểu câu khá đa dạng.</w:t>
            </w:r>
          </w:p>
          <w:p w:rsidR="003F1A91" w:rsidRPr="00D92EFB" w:rsidRDefault="003F1A91" w:rsidP="003F1A91">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-Không hoặc mang một số lỗi chính tả,dùng từ,ngữ pháp.</w:t>
            </w:r>
          </w:p>
          <w:p w:rsidR="003F1A91" w:rsidRPr="00D92EFB" w:rsidRDefault="003F1A91" w:rsidP="003F1A91">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-Không hoặc mắc một số lỗi chính tả,dùng từ,ngữ pháp.</w:t>
            </w:r>
          </w:p>
        </w:tc>
        <w:tc>
          <w:tcPr>
            <w:tcW w:w="1926" w:type="dxa"/>
            <w:vAlign w:val="center"/>
          </w:tcPr>
          <w:p w:rsidR="003F1A91" w:rsidRPr="00D92EFB" w:rsidRDefault="003F1A91" w:rsidP="003F1A91">
            <w:pPr>
              <w:spacing w:after="0" w:line="240" w:lineRule="auto"/>
              <w:jc w:val="both"/>
              <w:rPr>
                <w:rFonts w:ascii="Times New Roman" w:eastAsia="Times New Roman" w:hAnsi="Times New Roman" w:cs="Times New Roman"/>
                <w:w w:val="93"/>
                <w:sz w:val="26"/>
                <w:szCs w:val="26"/>
              </w:rPr>
            </w:pPr>
            <w:r w:rsidRPr="00D92EFB">
              <w:rPr>
                <w:rFonts w:ascii="Times New Roman" w:eastAsia="Times New Roman" w:hAnsi="Times New Roman" w:cs="Times New Roman"/>
                <w:w w:val="93"/>
                <w:sz w:val="26"/>
                <w:szCs w:val="26"/>
              </w:rPr>
              <w:lastRenderedPageBreak/>
              <w:t xml:space="preserve">-Vốn từ còn nghèo nàn ,đơn </w:t>
            </w:r>
            <w:r w:rsidRPr="00D92EFB">
              <w:rPr>
                <w:rFonts w:ascii="Times New Roman" w:eastAsia="Times New Roman" w:hAnsi="Times New Roman" w:cs="Times New Roman"/>
                <w:w w:val="93"/>
                <w:sz w:val="26"/>
                <w:szCs w:val="26"/>
              </w:rPr>
              <w:lastRenderedPageBreak/>
              <w:t>điệu.</w:t>
            </w:r>
          </w:p>
          <w:p w:rsidR="003F1A91" w:rsidRPr="00D92EFB" w:rsidRDefault="003F1A91" w:rsidP="003F1A91">
            <w:pPr>
              <w:spacing w:after="0" w:line="240" w:lineRule="auto"/>
              <w:jc w:val="both"/>
              <w:rPr>
                <w:rFonts w:ascii="Times New Roman" w:eastAsia="Times New Roman" w:hAnsi="Times New Roman" w:cs="Times New Roman"/>
                <w:w w:val="93"/>
                <w:sz w:val="26"/>
                <w:szCs w:val="26"/>
              </w:rPr>
            </w:pPr>
            <w:r w:rsidRPr="00D92EFB">
              <w:rPr>
                <w:rFonts w:ascii="Times New Roman" w:eastAsia="Times New Roman" w:hAnsi="Times New Roman" w:cs="Times New Roman"/>
                <w:w w:val="93"/>
                <w:sz w:val="26"/>
                <w:szCs w:val="26"/>
              </w:rPr>
              <w:t>-Sử dụng phép liên kết để liên kết các đoạn,các câu với nhau một số chỗ.</w:t>
            </w:r>
          </w:p>
          <w:p w:rsidR="003F1A91" w:rsidRPr="00D92EFB" w:rsidRDefault="003F1A91" w:rsidP="003F1A91">
            <w:pPr>
              <w:spacing w:after="0" w:line="240" w:lineRule="auto"/>
              <w:jc w:val="both"/>
              <w:rPr>
                <w:rFonts w:ascii="Times New Roman" w:eastAsia="Times New Roman" w:hAnsi="Times New Roman" w:cs="Times New Roman"/>
                <w:w w:val="93"/>
                <w:sz w:val="26"/>
                <w:szCs w:val="26"/>
              </w:rPr>
            </w:pPr>
            <w:r w:rsidRPr="00D92EFB">
              <w:rPr>
                <w:rFonts w:ascii="Times New Roman" w:eastAsia="Times New Roman" w:hAnsi="Times New Roman" w:cs="Times New Roman"/>
                <w:w w:val="93"/>
                <w:sz w:val="26"/>
                <w:szCs w:val="26"/>
              </w:rPr>
              <w:t>-Mắc khá nhiều lỗi chính tả,dùng từ,ngữ pháp.</w:t>
            </w:r>
          </w:p>
          <w:p w:rsidR="003F1A91" w:rsidRPr="00D92EFB" w:rsidRDefault="003F1A91" w:rsidP="003F1A91">
            <w:pPr>
              <w:spacing w:after="0" w:line="240" w:lineRule="auto"/>
              <w:rPr>
                <w:rFonts w:ascii="Times New Roman" w:eastAsia="Times New Roman" w:hAnsi="Times New Roman" w:cs="Times New Roman"/>
                <w:w w:val="93"/>
                <w:sz w:val="26"/>
                <w:szCs w:val="26"/>
              </w:rPr>
            </w:pPr>
          </w:p>
        </w:tc>
        <w:tc>
          <w:tcPr>
            <w:tcW w:w="1926" w:type="dxa"/>
            <w:vAlign w:val="center"/>
          </w:tcPr>
          <w:p w:rsidR="003F1A91" w:rsidRPr="00D92EFB" w:rsidRDefault="003F1A91" w:rsidP="003F1A91">
            <w:pPr>
              <w:spacing w:after="0" w:line="240" w:lineRule="auto"/>
              <w:jc w:val="both"/>
              <w:rPr>
                <w:rFonts w:ascii="Times New Roman" w:eastAsia="Times New Roman" w:hAnsi="Times New Roman" w:cs="Times New Roman"/>
                <w:w w:val="93"/>
                <w:sz w:val="26"/>
                <w:szCs w:val="26"/>
              </w:rPr>
            </w:pPr>
            <w:r w:rsidRPr="00D92EFB">
              <w:rPr>
                <w:rFonts w:ascii="Times New Roman" w:eastAsia="Times New Roman" w:hAnsi="Times New Roman" w:cs="Times New Roman"/>
                <w:w w:val="93"/>
                <w:sz w:val="26"/>
                <w:szCs w:val="26"/>
              </w:rPr>
              <w:lastRenderedPageBreak/>
              <w:t xml:space="preserve">-Vốn từ còn nghèo nàn ,đơn </w:t>
            </w:r>
            <w:r w:rsidRPr="00D92EFB">
              <w:rPr>
                <w:rFonts w:ascii="Times New Roman" w:eastAsia="Times New Roman" w:hAnsi="Times New Roman" w:cs="Times New Roman"/>
                <w:w w:val="93"/>
                <w:sz w:val="26"/>
                <w:szCs w:val="26"/>
              </w:rPr>
              <w:lastRenderedPageBreak/>
              <w:t>điệu.</w:t>
            </w:r>
          </w:p>
          <w:p w:rsidR="003F1A91" w:rsidRPr="00D92EFB" w:rsidRDefault="003F1A91" w:rsidP="003F1A91">
            <w:pPr>
              <w:spacing w:after="0" w:line="240" w:lineRule="auto"/>
              <w:jc w:val="both"/>
              <w:rPr>
                <w:rFonts w:ascii="Times New Roman" w:eastAsia="Times New Roman" w:hAnsi="Times New Roman" w:cs="Times New Roman"/>
                <w:w w:val="93"/>
                <w:sz w:val="26"/>
                <w:szCs w:val="26"/>
              </w:rPr>
            </w:pPr>
            <w:r w:rsidRPr="00D92EFB">
              <w:rPr>
                <w:rFonts w:ascii="Times New Roman" w:eastAsia="Times New Roman" w:hAnsi="Times New Roman" w:cs="Times New Roman"/>
                <w:w w:val="93"/>
                <w:sz w:val="26"/>
                <w:szCs w:val="26"/>
              </w:rPr>
              <w:t>-Chưa sử dụng được phép liên kết hoặc sử dụng chưa phù hợp để liên kết các đoạn,các câu với nhau.</w:t>
            </w:r>
          </w:p>
          <w:p w:rsidR="003F1A91" w:rsidRPr="00D92EFB" w:rsidRDefault="003F1A91" w:rsidP="003F1A91">
            <w:pPr>
              <w:spacing w:after="0" w:line="240" w:lineRule="auto"/>
              <w:jc w:val="both"/>
              <w:rPr>
                <w:rFonts w:ascii="Times New Roman" w:eastAsia="Times New Roman" w:hAnsi="Times New Roman" w:cs="Times New Roman"/>
                <w:w w:val="93"/>
                <w:sz w:val="26"/>
                <w:szCs w:val="26"/>
              </w:rPr>
            </w:pPr>
            <w:r w:rsidRPr="00D92EFB">
              <w:rPr>
                <w:rFonts w:ascii="Times New Roman" w:eastAsia="Times New Roman" w:hAnsi="Times New Roman" w:cs="Times New Roman"/>
                <w:w w:val="93"/>
                <w:sz w:val="26"/>
                <w:szCs w:val="26"/>
              </w:rPr>
              <w:t>-Mắc rất nhiều lỗi chính tả,dùng từ,ngữ pháp.</w:t>
            </w:r>
          </w:p>
        </w:tc>
      </w:tr>
      <w:tr w:rsidR="003F1A91" w:rsidRPr="00D92EFB" w:rsidTr="001B526B">
        <w:trPr>
          <w:trHeight w:val="2801"/>
          <w:jc w:val="center"/>
        </w:trPr>
        <w:tc>
          <w:tcPr>
            <w:tcW w:w="1830" w:type="dxa"/>
            <w:vAlign w:val="center"/>
          </w:tcPr>
          <w:p w:rsidR="003F1A91" w:rsidRPr="00D92EFB" w:rsidRDefault="003F1A91" w:rsidP="003F1A91">
            <w:pPr>
              <w:tabs>
                <w:tab w:val="left" w:pos="284"/>
              </w:tabs>
              <w:spacing w:after="0" w:line="240" w:lineRule="auto"/>
              <w:jc w:val="center"/>
              <w:rPr>
                <w:rFonts w:ascii="Times New Roman" w:eastAsia="Times New Roman" w:hAnsi="Times New Roman" w:cs="Times New Roman"/>
                <w:b/>
                <w:sz w:val="26"/>
                <w:szCs w:val="26"/>
              </w:rPr>
            </w:pPr>
            <w:r w:rsidRPr="00D92EFB">
              <w:rPr>
                <w:rFonts w:ascii="Times New Roman" w:eastAsia="Times New Roman" w:hAnsi="Times New Roman" w:cs="Times New Roman"/>
                <w:b/>
                <w:sz w:val="26"/>
                <w:szCs w:val="26"/>
              </w:rPr>
              <w:lastRenderedPageBreak/>
              <w:t>4.Trìnhbày</w:t>
            </w:r>
          </w:p>
          <w:p w:rsidR="003F1A91" w:rsidRPr="00D92EFB" w:rsidRDefault="003F1A91" w:rsidP="003F1A91">
            <w:pPr>
              <w:tabs>
                <w:tab w:val="left" w:pos="284"/>
              </w:tabs>
              <w:spacing w:after="0" w:line="240" w:lineRule="auto"/>
              <w:jc w:val="center"/>
              <w:rPr>
                <w:rFonts w:ascii="Times New Roman" w:eastAsia="Times New Roman" w:hAnsi="Times New Roman" w:cs="Times New Roman"/>
                <w:b/>
                <w:sz w:val="26"/>
                <w:szCs w:val="26"/>
              </w:rPr>
            </w:pPr>
            <w:r w:rsidRPr="00D92EFB">
              <w:rPr>
                <w:rFonts w:ascii="Times New Roman" w:eastAsia="Times New Roman" w:hAnsi="Times New Roman" w:cs="Times New Roman"/>
                <w:b/>
                <w:sz w:val="26"/>
                <w:szCs w:val="26"/>
              </w:rPr>
              <w:t>(1 điểm)</w:t>
            </w:r>
          </w:p>
          <w:p w:rsidR="003F1A91" w:rsidRPr="00D92EFB" w:rsidRDefault="003F1A91" w:rsidP="003F1A91">
            <w:pPr>
              <w:tabs>
                <w:tab w:val="left" w:pos="284"/>
              </w:tabs>
              <w:spacing w:after="0" w:line="240" w:lineRule="auto"/>
              <w:jc w:val="center"/>
              <w:rPr>
                <w:rFonts w:ascii="Times New Roman" w:eastAsia="Times New Roman" w:hAnsi="Times New Roman" w:cs="Times New Roman"/>
                <w:sz w:val="26"/>
                <w:szCs w:val="26"/>
              </w:rPr>
            </w:pPr>
          </w:p>
          <w:p w:rsidR="003F1A91" w:rsidRPr="00D92EFB" w:rsidRDefault="003F1A91" w:rsidP="003F1A91">
            <w:pPr>
              <w:tabs>
                <w:tab w:val="left" w:pos="284"/>
              </w:tabs>
              <w:spacing w:after="0" w:line="240" w:lineRule="auto"/>
              <w:rPr>
                <w:rFonts w:ascii="Times New Roman" w:eastAsia="Times New Roman" w:hAnsi="Times New Roman" w:cs="Times New Roman"/>
                <w:sz w:val="26"/>
                <w:szCs w:val="26"/>
              </w:rPr>
            </w:pPr>
          </w:p>
        </w:tc>
        <w:tc>
          <w:tcPr>
            <w:tcW w:w="1926" w:type="dxa"/>
            <w:vAlign w:val="center"/>
          </w:tcPr>
          <w:p w:rsidR="003F1A91" w:rsidRPr="00D92EFB" w:rsidRDefault="003F1A91" w:rsidP="003F1A91">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Chữ viết cẩn thận,rõ ràng, đoạn văn trình bày sạch sẽ,chỉ gạch xóa rất ít.</w:t>
            </w:r>
          </w:p>
        </w:tc>
        <w:tc>
          <w:tcPr>
            <w:tcW w:w="1926" w:type="dxa"/>
            <w:vAlign w:val="center"/>
          </w:tcPr>
          <w:p w:rsidR="003F1A91" w:rsidRPr="00D92EFB" w:rsidRDefault="003F1A91" w:rsidP="003F1A91">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Chữ viết rõ ràng,trình bày tương đối sạch sẽ,có một số chỗ gạch xóa.</w:t>
            </w:r>
          </w:p>
        </w:tc>
        <w:tc>
          <w:tcPr>
            <w:tcW w:w="1926" w:type="dxa"/>
            <w:vAlign w:val="center"/>
          </w:tcPr>
          <w:p w:rsidR="003F1A91" w:rsidRPr="00D92EFB" w:rsidRDefault="003F1A91" w:rsidP="003F1A91">
            <w:pPr>
              <w:spacing w:after="0" w:line="240" w:lineRule="auto"/>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Chữ viết tương đối rõ,nhiều chỗ gạch xóa.</w:t>
            </w:r>
          </w:p>
        </w:tc>
        <w:tc>
          <w:tcPr>
            <w:tcW w:w="1926" w:type="dxa"/>
            <w:vAlign w:val="center"/>
          </w:tcPr>
          <w:p w:rsidR="003F1A91" w:rsidRPr="00D92EFB" w:rsidRDefault="003F1A91" w:rsidP="003F1A91">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Chữ viết không rõ ràng,khó đọc,bài văn trình bày chưa sạch sẽ.</w:t>
            </w:r>
          </w:p>
        </w:tc>
      </w:tr>
      <w:tr w:rsidR="003F1A91" w:rsidRPr="00D92EFB" w:rsidTr="001B526B">
        <w:trPr>
          <w:trHeight w:val="2837"/>
          <w:jc w:val="center"/>
        </w:trPr>
        <w:tc>
          <w:tcPr>
            <w:tcW w:w="1830" w:type="dxa"/>
            <w:vAlign w:val="center"/>
          </w:tcPr>
          <w:p w:rsidR="003F1A91" w:rsidRPr="00D92EFB" w:rsidRDefault="003F1A91" w:rsidP="003F1A91">
            <w:pPr>
              <w:tabs>
                <w:tab w:val="left" w:pos="284"/>
              </w:tabs>
              <w:spacing w:after="0" w:line="240" w:lineRule="auto"/>
              <w:contextualSpacing/>
              <w:jc w:val="center"/>
              <w:rPr>
                <w:rFonts w:ascii="Times New Roman" w:eastAsia="Times New Roman" w:hAnsi="Times New Roman" w:cs="Times New Roman"/>
                <w:b/>
                <w:sz w:val="26"/>
                <w:szCs w:val="26"/>
              </w:rPr>
            </w:pPr>
            <w:r w:rsidRPr="00D92EFB">
              <w:rPr>
                <w:rFonts w:ascii="Times New Roman" w:eastAsia="Times New Roman" w:hAnsi="Times New Roman" w:cs="Times New Roman"/>
                <w:b/>
                <w:sz w:val="26"/>
                <w:szCs w:val="26"/>
              </w:rPr>
              <w:t>5.Sángtạo</w:t>
            </w:r>
          </w:p>
          <w:p w:rsidR="003F1A91" w:rsidRPr="00D92EFB" w:rsidRDefault="003F1A91" w:rsidP="003F1A91">
            <w:pPr>
              <w:tabs>
                <w:tab w:val="left" w:pos="284"/>
              </w:tabs>
              <w:spacing w:after="0" w:line="240" w:lineRule="auto"/>
              <w:contextualSpacing/>
              <w:jc w:val="center"/>
              <w:rPr>
                <w:rFonts w:ascii="Times New Roman" w:eastAsia="Times New Roman" w:hAnsi="Times New Roman" w:cs="Times New Roman"/>
                <w:sz w:val="26"/>
                <w:szCs w:val="26"/>
              </w:rPr>
            </w:pPr>
            <w:r w:rsidRPr="00D92EFB">
              <w:rPr>
                <w:rFonts w:ascii="Times New Roman" w:eastAsia="Times New Roman" w:hAnsi="Times New Roman" w:cs="Times New Roman"/>
                <w:b/>
                <w:sz w:val="26"/>
                <w:szCs w:val="26"/>
              </w:rPr>
              <w:t>(1 điểm)</w:t>
            </w:r>
          </w:p>
        </w:tc>
        <w:tc>
          <w:tcPr>
            <w:tcW w:w="1926" w:type="dxa"/>
            <w:vAlign w:val="center"/>
          </w:tcPr>
          <w:p w:rsidR="003F1A91" w:rsidRPr="00D92EFB" w:rsidRDefault="003F1A91" w:rsidP="003F1A91">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Có một số chỗ trình bày quan điểm,cách nhìn mới và diễn đạt độc đáo, mới mẻ.</w:t>
            </w:r>
          </w:p>
          <w:p w:rsidR="003F1A91" w:rsidRPr="00D92EFB" w:rsidRDefault="003F1A91" w:rsidP="003F1A91">
            <w:pPr>
              <w:spacing w:after="0" w:line="240" w:lineRule="auto"/>
              <w:jc w:val="both"/>
              <w:rPr>
                <w:rFonts w:ascii="Times New Roman" w:eastAsia="Times New Roman" w:hAnsi="Times New Roman" w:cs="Times New Roman"/>
                <w:sz w:val="26"/>
                <w:szCs w:val="26"/>
              </w:rPr>
            </w:pPr>
          </w:p>
          <w:p w:rsidR="003F1A91" w:rsidRPr="00D92EFB" w:rsidRDefault="003F1A91" w:rsidP="003F1A91">
            <w:pPr>
              <w:spacing w:after="0" w:line="240" w:lineRule="auto"/>
              <w:jc w:val="both"/>
              <w:rPr>
                <w:rFonts w:ascii="Times New Roman" w:eastAsia="Times New Roman" w:hAnsi="Times New Roman" w:cs="Times New Roman"/>
                <w:sz w:val="26"/>
                <w:szCs w:val="26"/>
              </w:rPr>
            </w:pPr>
          </w:p>
        </w:tc>
        <w:tc>
          <w:tcPr>
            <w:tcW w:w="1926" w:type="dxa"/>
            <w:vAlign w:val="center"/>
          </w:tcPr>
          <w:p w:rsidR="003F1A91" w:rsidRPr="00D92EFB" w:rsidRDefault="003F1A91" w:rsidP="003F1A91">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Có một quan điểm,cách nhìn mới và có một chỗ diễn đạt độc đáo,mới mẻ</w:t>
            </w:r>
          </w:p>
        </w:tc>
        <w:tc>
          <w:tcPr>
            <w:tcW w:w="1926" w:type="dxa"/>
            <w:vAlign w:val="center"/>
          </w:tcPr>
          <w:p w:rsidR="003F1A91" w:rsidRPr="00D92EFB" w:rsidRDefault="003F1A91" w:rsidP="003F1A91">
            <w:pPr>
              <w:spacing w:after="0" w:line="240" w:lineRule="auto"/>
              <w:jc w:val="both"/>
              <w:rPr>
                <w:rFonts w:ascii="Times New Roman" w:eastAsia="Times New Roman" w:hAnsi="Times New Roman" w:cs="Times New Roman"/>
                <w:sz w:val="26"/>
                <w:szCs w:val="26"/>
              </w:rPr>
            </w:pPr>
            <w:r w:rsidRPr="00D92EFB">
              <w:rPr>
                <w:rFonts w:ascii="Times New Roman" w:eastAsia="Times New Roman" w:hAnsi="Times New Roman" w:cs="Times New Roman"/>
                <w:sz w:val="26"/>
                <w:szCs w:val="26"/>
              </w:rPr>
              <w:t>Có quan điểm/cách nhìn mới hay có một chỗ diễn đạt độc đáo,mới mẻ</w:t>
            </w:r>
          </w:p>
        </w:tc>
        <w:tc>
          <w:tcPr>
            <w:tcW w:w="1926" w:type="dxa"/>
            <w:vAlign w:val="center"/>
          </w:tcPr>
          <w:p w:rsidR="003F1A91" w:rsidRPr="00D92EFB" w:rsidRDefault="003F1A91" w:rsidP="003F1A91">
            <w:pPr>
              <w:spacing w:after="0" w:line="240" w:lineRule="auto"/>
              <w:jc w:val="both"/>
              <w:rPr>
                <w:rFonts w:ascii="Times New Roman" w:eastAsia="Times New Roman" w:hAnsi="Times New Roman" w:cs="Times New Roman"/>
                <w:w w:val="98"/>
                <w:sz w:val="26"/>
                <w:szCs w:val="26"/>
              </w:rPr>
            </w:pPr>
            <w:r w:rsidRPr="00D92EFB">
              <w:rPr>
                <w:rFonts w:ascii="Times New Roman" w:eastAsia="Times New Roman" w:hAnsi="Times New Roman" w:cs="Times New Roman"/>
                <w:w w:val="98"/>
                <w:sz w:val="26"/>
                <w:szCs w:val="26"/>
              </w:rPr>
              <w:t>Không có cái nhìn mới và không có chỗ diễn đạt sáng tạo.</w:t>
            </w:r>
          </w:p>
        </w:tc>
      </w:tr>
    </w:tbl>
    <w:p w:rsidR="009D0039" w:rsidRPr="00D92EFB" w:rsidRDefault="009D0039">
      <w:pPr>
        <w:rPr>
          <w:rFonts w:ascii="Times New Roman" w:hAnsi="Times New Roman" w:cs="Times New Roman"/>
        </w:rPr>
      </w:pPr>
    </w:p>
    <w:sectPr w:rsidR="009D0039" w:rsidRPr="00D92EFB" w:rsidSect="006873FE">
      <w:pgSz w:w="12240" w:h="15840" w:code="1"/>
      <w:pgMar w:top="1134" w:right="90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7C4"/>
    <w:multiLevelType w:val="multilevel"/>
    <w:tmpl w:val="75861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6E60EF"/>
    <w:multiLevelType w:val="hybridMultilevel"/>
    <w:tmpl w:val="1804CDA8"/>
    <w:lvl w:ilvl="0" w:tplc="5A4EE87C">
      <w:start w:val="1"/>
      <w:numFmt w:val="bullet"/>
      <w:lvlText w:val=""/>
      <w:lvlJc w:val="left"/>
      <w:pPr>
        <w:tabs>
          <w:tab w:val="num" w:pos="720"/>
        </w:tabs>
        <w:ind w:left="720" w:hanging="360"/>
      </w:pPr>
      <w:rPr>
        <w:rFonts w:ascii="Wingdings" w:hAnsi="Wingdings" w:hint="default"/>
      </w:rPr>
    </w:lvl>
    <w:lvl w:ilvl="1" w:tplc="98743ECA" w:tentative="1">
      <w:start w:val="1"/>
      <w:numFmt w:val="bullet"/>
      <w:lvlText w:val=""/>
      <w:lvlJc w:val="left"/>
      <w:pPr>
        <w:tabs>
          <w:tab w:val="num" w:pos="1440"/>
        </w:tabs>
        <w:ind w:left="1440" w:hanging="360"/>
      </w:pPr>
      <w:rPr>
        <w:rFonts w:ascii="Wingdings" w:hAnsi="Wingdings" w:hint="default"/>
      </w:rPr>
    </w:lvl>
    <w:lvl w:ilvl="2" w:tplc="4BC2DC98" w:tentative="1">
      <w:start w:val="1"/>
      <w:numFmt w:val="bullet"/>
      <w:lvlText w:val=""/>
      <w:lvlJc w:val="left"/>
      <w:pPr>
        <w:tabs>
          <w:tab w:val="num" w:pos="2160"/>
        </w:tabs>
        <w:ind w:left="2160" w:hanging="360"/>
      </w:pPr>
      <w:rPr>
        <w:rFonts w:ascii="Wingdings" w:hAnsi="Wingdings" w:hint="default"/>
      </w:rPr>
    </w:lvl>
    <w:lvl w:ilvl="3" w:tplc="4C1E92EA" w:tentative="1">
      <w:start w:val="1"/>
      <w:numFmt w:val="bullet"/>
      <w:lvlText w:val=""/>
      <w:lvlJc w:val="left"/>
      <w:pPr>
        <w:tabs>
          <w:tab w:val="num" w:pos="2880"/>
        </w:tabs>
        <w:ind w:left="2880" w:hanging="360"/>
      </w:pPr>
      <w:rPr>
        <w:rFonts w:ascii="Wingdings" w:hAnsi="Wingdings" w:hint="default"/>
      </w:rPr>
    </w:lvl>
    <w:lvl w:ilvl="4" w:tplc="C96A7870" w:tentative="1">
      <w:start w:val="1"/>
      <w:numFmt w:val="bullet"/>
      <w:lvlText w:val=""/>
      <w:lvlJc w:val="left"/>
      <w:pPr>
        <w:tabs>
          <w:tab w:val="num" w:pos="3600"/>
        </w:tabs>
        <w:ind w:left="3600" w:hanging="360"/>
      </w:pPr>
      <w:rPr>
        <w:rFonts w:ascii="Wingdings" w:hAnsi="Wingdings" w:hint="default"/>
      </w:rPr>
    </w:lvl>
    <w:lvl w:ilvl="5" w:tplc="EA9C101E" w:tentative="1">
      <w:start w:val="1"/>
      <w:numFmt w:val="bullet"/>
      <w:lvlText w:val=""/>
      <w:lvlJc w:val="left"/>
      <w:pPr>
        <w:tabs>
          <w:tab w:val="num" w:pos="4320"/>
        </w:tabs>
        <w:ind w:left="4320" w:hanging="360"/>
      </w:pPr>
      <w:rPr>
        <w:rFonts w:ascii="Wingdings" w:hAnsi="Wingdings" w:hint="default"/>
      </w:rPr>
    </w:lvl>
    <w:lvl w:ilvl="6" w:tplc="B2FAB8AE" w:tentative="1">
      <w:start w:val="1"/>
      <w:numFmt w:val="bullet"/>
      <w:lvlText w:val=""/>
      <w:lvlJc w:val="left"/>
      <w:pPr>
        <w:tabs>
          <w:tab w:val="num" w:pos="5040"/>
        </w:tabs>
        <w:ind w:left="5040" w:hanging="360"/>
      </w:pPr>
      <w:rPr>
        <w:rFonts w:ascii="Wingdings" w:hAnsi="Wingdings" w:hint="default"/>
      </w:rPr>
    </w:lvl>
    <w:lvl w:ilvl="7" w:tplc="8F1C9F6E" w:tentative="1">
      <w:start w:val="1"/>
      <w:numFmt w:val="bullet"/>
      <w:lvlText w:val=""/>
      <w:lvlJc w:val="left"/>
      <w:pPr>
        <w:tabs>
          <w:tab w:val="num" w:pos="5760"/>
        </w:tabs>
        <w:ind w:left="5760" w:hanging="360"/>
      </w:pPr>
      <w:rPr>
        <w:rFonts w:ascii="Wingdings" w:hAnsi="Wingdings" w:hint="default"/>
      </w:rPr>
    </w:lvl>
    <w:lvl w:ilvl="8" w:tplc="D076B612" w:tentative="1">
      <w:start w:val="1"/>
      <w:numFmt w:val="bullet"/>
      <w:lvlText w:val=""/>
      <w:lvlJc w:val="left"/>
      <w:pPr>
        <w:tabs>
          <w:tab w:val="num" w:pos="6480"/>
        </w:tabs>
        <w:ind w:left="6480" w:hanging="360"/>
      </w:pPr>
      <w:rPr>
        <w:rFonts w:ascii="Wingdings" w:hAnsi="Wingdings" w:hint="default"/>
      </w:rPr>
    </w:lvl>
  </w:abstractNum>
  <w:abstractNum w:abstractNumId="2">
    <w:nsid w:val="3FC64C22"/>
    <w:multiLevelType w:val="multilevel"/>
    <w:tmpl w:val="E5EE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0B5267"/>
    <w:multiLevelType w:val="multilevel"/>
    <w:tmpl w:val="1214D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186102C"/>
    <w:multiLevelType w:val="hybridMultilevel"/>
    <w:tmpl w:val="8EA28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DD002D"/>
    <w:multiLevelType w:val="multilevel"/>
    <w:tmpl w:val="F4FC00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7227018F"/>
    <w:multiLevelType w:val="multilevel"/>
    <w:tmpl w:val="E480C8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3"/>
  </w:num>
  <w:num w:numId="3">
    <w:abstractNumId w:val="6"/>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F9"/>
    <w:rsid w:val="00117FFB"/>
    <w:rsid w:val="00192898"/>
    <w:rsid w:val="002409F9"/>
    <w:rsid w:val="0031268A"/>
    <w:rsid w:val="003411B3"/>
    <w:rsid w:val="0035478B"/>
    <w:rsid w:val="003F1A91"/>
    <w:rsid w:val="00404726"/>
    <w:rsid w:val="00491B33"/>
    <w:rsid w:val="004F516C"/>
    <w:rsid w:val="00580222"/>
    <w:rsid w:val="005823FA"/>
    <w:rsid w:val="005B0006"/>
    <w:rsid w:val="00636E2C"/>
    <w:rsid w:val="0064746A"/>
    <w:rsid w:val="00680DB2"/>
    <w:rsid w:val="006873FE"/>
    <w:rsid w:val="006F128E"/>
    <w:rsid w:val="00797270"/>
    <w:rsid w:val="00823650"/>
    <w:rsid w:val="008610AD"/>
    <w:rsid w:val="00913C2F"/>
    <w:rsid w:val="009D0039"/>
    <w:rsid w:val="009D1202"/>
    <w:rsid w:val="00A234CC"/>
    <w:rsid w:val="00AB7A45"/>
    <w:rsid w:val="00AC61A8"/>
    <w:rsid w:val="00AE6B91"/>
    <w:rsid w:val="00AF2989"/>
    <w:rsid w:val="00B94120"/>
    <w:rsid w:val="00BD0150"/>
    <w:rsid w:val="00C11547"/>
    <w:rsid w:val="00C85DDC"/>
    <w:rsid w:val="00C9278E"/>
    <w:rsid w:val="00D229DA"/>
    <w:rsid w:val="00D92EFB"/>
    <w:rsid w:val="00E5301C"/>
    <w:rsid w:val="00E835FC"/>
    <w:rsid w:val="00EE26AA"/>
    <w:rsid w:val="00F51C86"/>
    <w:rsid w:val="00F70EE0"/>
    <w:rsid w:val="00F7212F"/>
    <w:rsid w:val="00FA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9F9"/>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DDC"/>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39"/>
    <w:qFormat/>
    <w:rsid w:val="00AE6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802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92EFB"/>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9F9"/>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DDC"/>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39"/>
    <w:qFormat/>
    <w:rsid w:val="00AE6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802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92EFB"/>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84246">
      <w:bodyDiv w:val="1"/>
      <w:marLeft w:val="0"/>
      <w:marRight w:val="0"/>
      <w:marTop w:val="0"/>
      <w:marBottom w:val="0"/>
      <w:divBdr>
        <w:top w:val="none" w:sz="0" w:space="0" w:color="auto"/>
        <w:left w:val="none" w:sz="0" w:space="0" w:color="auto"/>
        <w:bottom w:val="none" w:sz="0" w:space="0" w:color="auto"/>
        <w:right w:val="none" w:sz="0" w:space="0" w:color="auto"/>
      </w:divBdr>
    </w:div>
    <w:div w:id="402142007">
      <w:bodyDiv w:val="1"/>
      <w:marLeft w:val="0"/>
      <w:marRight w:val="0"/>
      <w:marTop w:val="0"/>
      <w:marBottom w:val="0"/>
      <w:divBdr>
        <w:top w:val="none" w:sz="0" w:space="0" w:color="auto"/>
        <w:left w:val="none" w:sz="0" w:space="0" w:color="auto"/>
        <w:bottom w:val="none" w:sz="0" w:space="0" w:color="auto"/>
        <w:right w:val="none" w:sz="0" w:space="0" w:color="auto"/>
      </w:divBdr>
      <w:divsChild>
        <w:div w:id="436220649">
          <w:marLeft w:val="1080"/>
          <w:marRight w:val="0"/>
          <w:marTop w:val="0"/>
          <w:marBottom w:val="0"/>
          <w:divBdr>
            <w:top w:val="none" w:sz="0" w:space="0" w:color="auto"/>
            <w:left w:val="none" w:sz="0" w:space="0" w:color="auto"/>
            <w:bottom w:val="none" w:sz="0" w:space="0" w:color="auto"/>
            <w:right w:val="none" w:sz="0" w:space="0" w:color="auto"/>
          </w:divBdr>
        </w:div>
        <w:div w:id="1938907694">
          <w:marLeft w:val="1080"/>
          <w:marRight w:val="0"/>
          <w:marTop w:val="0"/>
          <w:marBottom w:val="0"/>
          <w:divBdr>
            <w:top w:val="none" w:sz="0" w:space="0" w:color="auto"/>
            <w:left w:val="none" w:sz="0" w:space="0" w:color="auto"/>
            <w:bottom w:val="none" w:sz="0" w:space="0" w:color="auto"/>
            <w:right w:val="none" w:sz="0" w:space="0" w:color="auto"/>
          </w:divBdr>
        </w:div>
      </w:divsChild>
    </w:div>
    <w:div w:id="537933579">
      <w:bodyDiv w:val="1"/>
      <w:marLeft w:val="0"/>
      <w:marRight w:val="0"/>
      <w:marTop w:val="0"/>
      <w:marBottom w:val="0"/>
      <w:divBdr>
        <w:top w:val="none" w:sz="0" w:space="0" w:color="auto"/>
        <w:left w:val="none" w:sz="0" w:space="0" w:color="auto"/>
        <w:bottom w:val="none" w:sz="0" w:space="0" w:color="auto"/>
        <w:right w:val="none" w:sz="0" w:space="0" w:color="auto"/>
      </w:divBdr>
    </w:div>
    <w:div w:id="868684040">
      <w:bodyDiv w:val="1"/>
      <w:marLeft w:val="0"/>
      <w:marRight w:val="0"/>
      <w:marTop w:val="0"/>
      <w:marBottom w:val="0"/>
      <w:divBdr>
        <w:top w:val="none" w:sz="0" w:space="0" w:color="auto"/>
        <w:left w:val="none" w:sz="0" w:space="0" w:color="auto"/>
        <w:bottom w:val="none" w:sz="0" w:space="0" w:color="auto"/>
        <w:right w:val="none" w:sz="0" w:space="0" w:color="auto"/>
      </w:divBdr>
      <w:divsChild>
        <w:div w:id="1561091224">
          <w:marLeft w:val="1080"/>
          <w:marRight w:val="0"/>
          <w:marTop w:val="0"/>
          <w:marBottom w:val="0"/>
          <w:divBdr>
            <w:top w:val="none" w:sz="0" w:space="0" w:color="auto"/>
            <w:left w:val="none" w:sz="0" w:space="0" w:color="auto"/>
            <w:bottom w:val="none" w:sz="0" w:space="0" w:color="auto"/>
            <w:right w:val="none" w:sz="0" w:space="0" w:color="auto"/>
          </w:divBdr>
        </w:div>
        <w:div w:id="2131851450">
          <w:marLeft w:val="1080"/>
          <w:marRight w:val="0"/>
          <w:marTop w:val="0"/>
          <w:marBottom w:val="0"/>
          <w:divBdr>
            <w:top w:val="none" w:sz="0" w:space="0" w:color="auto"/>
            <w:left w:val="none" w:sz="0" w:space="0" w:color="auto"/>
            <w:bottom w:val="none" w:sz="0" w:space="0" w:color="auto"/>
            <w:right w:val="none" w:sz="0" w:space="0" w:color="auto"/>
          </w:divBdr>
        </w:div>
      </w:divsChild>
    </w:div>
    <w:div w:id="1160922545">
      <w:bodyDiv w:val="1"/>
      <w:marLeft w:val="0"/>
      <w:marRight w:val="0"/>
      <w:marTop w:val="0"/>
      <w:marBottom w:val="0"/>
      <w:divBdr>
        <w:top w:val="none" w:sz="0" w:space="0" w:color="auto"/>
        <w:left w:val="none" w:sz="0" w:space="0" w:color="auto"/>
        <w:bottom w:val="none" w:sz="0" w:space="0" w:color="auto"/>
        <w:right w:val="none" w:sz="0" w:space="0" w:color="auto"/>
      </w:divBdr>
    </w:div>
    <w:div w:id="1389764419">
      <w:bodyDiv w:val="1"/>
      <w:marLeft w:val="0"/>
      <w:marRight w:val="0"/>
      <w:marTop w:val="0"/>
      <w:marBottom w:val="0"/>
      <w:divBdr>
        <w:top w:val="none" w:sz="0" w:space="0" w:color="auto"/>
        <w:left w:val="none" w:sz="0" w:space="0" w:color="auto"/>
        <w:bottom w:val="none" w:sz="0" w:space="0" w:color="auto"/>
        <w:right w:val="none" w:sz="0" w:space="0" w:color="auto"/>
      </w:divBdr>
    </w:div>
    <w:div w:id="1507210745">
      <w:bodyDiv w:val="1"/>
      <w:marLeft w:val="0"/>
      <w:marRight w:val="0"/>
      <w:marTop w:val="0"/>
      <w:marBottom w:val="0"/>
      <w:divBdr>
        <w:top w:val="none" w:sz="0" w:space="0" w:color="auto"/>
        <w:left w:val="none" w:sz="0" w:space="0" w:color="auto"/>
        <w:bottom w:val="none" w:sz="0" w:space="0" w:color="auto"/>
        <w:right w:val="none" w:sz="0" w:space="0" w:color="auto"/>
      </w:divBdr>
      <w:divsChild>
        <w:div w:id="44570705">
          <w:marLeft w:val="1080"/>
          <w:marRight w:val="0"/>
          <w:marTop w:val="0"/>
          <w:marBottom w:val="0"/>
          <w:divBdr>
            <w:top w:val="none" w:sz="0" w:space="0" w:color="auto"/>
            <w:left w:val="none" w:sz="0" w:space="0" w:color="auto"/>
            <w:bottom w:val="none" w:sz="0" w:space="0" w:color="auto"/>
            <w:right w:val="none" w:sz="0" w:space="0" w:color="auto"/>
          </w:divBdr>
        </w:div>
        <w:div w:id="1859587482">
          <w:marLeft w:val="1080"/>
          <w:marRight w:val="0"/>
          <w:marTop w:val="0"/>
          <w:marBottom w:val="0"/>
          <w:divBdr>
            <w:top w:val="none" w:sz="0" w:space="0" w:color="auto"/>
            <w:left w:val="none" w:sz="0" w:space="0" w:color="auto"/>
            <w:bottom w:val="none" w:sz="0" w:space="0" w:color="auto"/>
            <w:right w:val="none" w:sz="0" w:space="0" w:color="auto"/>
          </w:divBdr>
        </w:div>
      </w:divsChild>
    </w:div>
    <w:div w:id="2117358406">
      <w:bodyDiv w:val="1"/>
      <w:marLeft w:val="0"/>
      <w:marRight w:val="0"/>
      <w:marTop w:val="0"/>
      <w:marBottom w:val="0"/>
      <w:divBdr>
        <w:top w:val="none" w:sz="0" w:space="0" w:color="auto"/>
        <w:left w:val="none" w:sz="0" w:space="0" w:color="auto"/>
        <w:bottom w:val="none" w:sz="0" w:space="0" w:color="auto"/>
        <w:right w:val="none" w:sz="0" w:space="0" w:color="auto"/>
      </w:divBdr>
    </w:div>
    <w:div w:id="2127960393">
      <w:bodyDiv w:val="1"/>
      <w:marLeft w:val="0"/>
      <w:marRight w:val="0"/>
      <w:marTop w:val="0"/>
      <w:marBottom w:val="0"/>
      <w:divBdr>
        <w:top w:val="none" w:sz="0" w:space="0" w:color="auto"/>
        <w:left w:val="none" w:sz="0" w:space="0" w:color="auto"/>
        <w:bottom w:val="none" w:sz="0" w:space="0" w:color="auto"/>
        <w:right w:val="none" w:sz="0" w:space="0" w:color="auto"/>
      </w:divBdr>
      <w:divsChild>
        <w:div w:id="1268391641">
          <w:marLeft w:val="1080"/>
          <w:marRight w:val="0"/>
          <w:marTop w:val="0"/>
          <w:marBottom w:val="0"/>
          <w:divBdr>
            <w:top w:val="none" w:sz="0" w:space="0" w:color="auto"/>
            <w:left w:val="none" w:sz="0" w:space="0" w:color="auto"/>
            <w:bottom w:val="none" w:sz="0" w:space="0" w:color="auto"/>
            <w:right w:val="none" w:sz="0" w:space="0" w:color="auto"/>
          </w:divBdr>
        </w:div>
        <w:div w:id="1007902767">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1787</TotalTime>
  <Pages>6</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2022-08-18T01:21:00Z</dcterms:created>
  <dcterms:modified xsi:type="dcterms:W3CDTF">2022-08-23T05:39:00Z</dcterms:modified>
</cp:coreProperties>
</file>