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572A07" w14:paraId="1BE35449" w14:textId="77777777">
        <w:tc>
          <w:tcPr>
            <w:tcW w:w="10116" w:type="dxa"/>
            <w:shd w:val="clear" w:color="auto" w:fill="auto"/>
          </w:tcPr>
          <w:p w14:paraId="07981C4B" w14:textId="77777777" w:rsidR="00572A07" w:rsidRDefault="00000000">
            <w:pPr>
              <w:spacing w:line="312" w:lineRule="auto"/>
              <w:jc w:val="center"/>
              <w:rPr>
                <w:b/>
                <w:color w:val="002060"/>
                <w:sz w:val="26"/>
                <w:szCs w:val="26"/>
              </w:rPr>
            </w:pPr>
            <w:r>
              <w:rPr>
                <w:b/>
                <w:color w:val="FF0000"/>
                <w:sz w:val="26"/>
                <w:szCs w:val="26"/>
              </w:rPr>
              <w:t xml:space="preserve"> Tiết ………..</w:t>
            </w:r>
            <w:r>
              <w:rPr>
                <w:b/>
                <w:color w:val="002060"/>
                <w:sz w:val="26"/>
                <w:szCs w:val="26"/>
              </w:rPr>
              <w:t xml:space="preserve">NÓI VÀ NGHE: </w:t>
            </w:r>
          </w:p>
          <w:p w14:paraId="71821740" w14:textId="77777777" w:rsidR="00572A07" w:rsidRDefault="00000000">
            <w:pPr>
              <w:spacing w:line="312" w:lineRule="auto"/>
              <w:ind w:left="302"/>
              <w:jc w:val="center"/>
              <w:rPr>
                <w:b/>
                <w:color w:val="FF0000"/>
                <w:sz w:val="26"/>
                <w:szCs w:val="26"/>
              </w:rPr>
            </w:pPr>
            <w:r>
              <w:rPr>
                <w:b/>
                <w:color w:val="FF0000"/>
                <w:sz w:val="26"/>
                <w:szCs w:val="26"/>
              </w:rPr>
              <w:t xml:space="preserve">TRÌNH BÀY Ý KIẾN ĐÁNH GIÁ, BÌNH LUẬN VỀ </w:t>
            </w:r>
          </w:p>
          <w:p w14:paraId="26C2E052" w14:textId="77777777" w:rsidR="00572A07" w:rsidRDefault="00000000">
            <w:pPr>
              <w:spacing w:line="312" w:lineRule="auto"/>
              <w:ind w:left="302"/>
              <w:jc w:val="center"/>
              <w:rPr>
                <w:b/>
                <w:color w:val="FF0000"/>
                <w:sz w:val="26"/>
                <w:szCs w:val="26"/>
              </w:rPr>
            </w:pPr>
            <w:r>
              <w:rPr>
                <w:b/>
                <w:color w:val="FF0000"/>
                <w:sz w:val="26"/>
                <w:szCs w:val="26"/>
              </w:rPr>
              <w:t>MỘT HIỆN TƯỢNG ĐỜI SỐNG</w:t>
            </w:r>
          </w:p>
          <w:p w14:paraId="1D247D30" w14:textId="77777777" w:rsidR="00572A07" w:rsidRDefault="00000000">
            <w:pPr>
              <w:spacing w:line="312" w:lineRule="auto"/>
              <w:jc w:val="center"/>
              <w:rPr>
                <w:sz w:val="26"/>
                <w:szCs w:val="26"/>
              </w:rPr>
            </w:pPr>
            <w:r>
              <w:rPr>
                <w:color w:val="0070C0"/>
                <w:sz w:val="26"/>
                <w:szCs w:val="26"/>
              </w:rPr>
              <w:t>(1,0 tiết)</w:t>
            </w:r>
          </w:p>
        </w:tc>
      </w:tr>
    </w:tbl>
    <w:p w14:paraId="7B2530AF" w14:textId="77777777" w:rsidR="00572A07" w:rsidRDefault="00572A07">
      <w:pPr>
        <w:spacing w:line="312" w:lineRule="auto"/>
        <w:rPr>
          <w:sz w:val="26"/>
          <w:szCs w:val="26"/>
        </w:rPr>
      </w:pPr>
    </w:p>
    <w:p w14:paraId="5CC9A44E" w14:textId="77777777" w:rsidR="00572A07" w:rsidRDefault="00000000">
      <w:pPr>
        <w:spacing w:line="312" w:lineRule="auto"/>
        <w:rPr>
          <w:b/>
          <w:color w:val="002060"/>
          <w:sz w:val="26"/>
          <w:szCs w:val="26"/>
        </w:rPr>
      </w:pPr>
      <w:r>
        <w:rPr>
          <w:rFonts w:eastAsia="Times New Roman"/>
          <w:b/>
          <w:color w:val="0070C0"/>
          <w:sz w:val="26"/>
          <w:szCs w:val="26"/>
        </w:rPr>
        <w:t>I. MỤC TIÊU</w:t>
      </w:r>
    </w:p>
    <w:p w14:paraId="3EB1328E" w14:textId="77777777" w:rsidR="00572A07" w:rsidRDefault="00000000">
      <w:pPr>
        <w:widowControl w:val="0"/>
        <w:tabs>
          <w:tab w:val="left" w:pos="776"/>
        </w:tabs>
        <w:spacing w:line="312" w:lineRule="auto"/>
        <w:rPr>
          <w:rFonts w:eastAsia="Times New Roman"/>
          <w:b/>
          <w:sz w:val="26"/>
          <w:szCs w:val="26"/>
        </w:rPr>
      </w:pPr>
      <w:r>
        <w:rPr>
          <w:rFonts w:eastAsia="Times New Roman"/>
          <w:b/>
          <w:sz w:val="26"/>
          <w:szCs w:val="26"/>
        </w:rPr>
        <w:t>1. Năng lực</w:t>
      </w:r>
    </w:p>
    <w:p w14:paraId="2EED52D8" w14:textId="77777777" w:rsidR="00572A07" w:rsidRDefault="00000000">
      <w:pPr>
        <w:widowControl w:val="0"/>
        <w:tabs>
          <w:tab w:val="left" w:pos="776"/>
        </w:tabs>
        <w:spacing w:line="312" w:lineRule="auto"/>
        <w:rPr>
          <w:color w:val="0D0D0D"/>
          <w:sz w:val="26"/>
          <w:szCs w:val="26"/>
          <w:lang w:val="de-DE"/>
        </w:rPr>
      </w:pPr>
      <w:r>
        <w:rPr>
          <w:color w:val="0D0D0D"/>
          <w:sz w:val="26"/>
          <w:szCs w:val="26"/>
          <w:lang w:val="de-DE"/>
        </w:rPr>
        <w:t>*Năng lực chung: NL tự chủ và tự học; NL giải quyết vấn đề và sáng tạo; NL giao tiếp và hợp tác,...</w:t>
      </w:r>
    </w:p>
    <w:p w14:paraId="618FF977" w14:textId="77777777" w:rsidR="00572A07" w:rsidRDefault="00000000">
      <w:pPr>
        <w:spacing w:line="312" w:lineRule="auto"/>
        <w:rPr>
          <w:sz w:val="26"/>
          <w:szCs w:val="26"/>
          <w:lang w:val="de-DE"/>
        </w:rPr>
      </w:pPr>
      <w:r>
        <w:rPr>
          <w:sz w:val="26"/>
          <w:szCs w:val="26"/>
          <w:lang w:val="de-DE"/>
        </w:rPr>
        <w:t>*Năng lực đặc thù:</w:t>
      </w:r>
    </w:p>
    <w:p w14:paraId="6B6231A1" w14:textId="77777777" w:rsidR="00572A07" w:rsidRDefault="00000000">
      <w:pPr>
        <w:tabs>
          <w:tab w:val="left" w:pos="540"/>
        </w:tabs>
        <w:spacing w:line="312" w:lineRule="auto"/>
        <w:jc w:val="both"/>
        <w:rPr>
          <w:rFonts w:eastAsia="Times New Roman"/>
          <w:b/>
          <w:color w:val="0D0D0D"/>
          <w:sz w:val="26"/>
          <w:szCs w:val="26"/>
        </w:rPr>
      </w:pPr>
      <w:r>
        <w:rPr>
          <w:rFonts w:eastAsia="Times New Roman"/>
          <w:sz w:val="26"/>
          <w:szCs w:val="26"/>
        </w:rPr>
        <w:t>- Biết trình bày ý kiến đánh giá, bình luận về một hiện tượng đời sống; phân tích được các quan điểm trái ngược nhau; nêu được nhân xét hợp lí về nội dung thuyết trình và đặt câu hỏi về những điểm cần làm rõ.</w:t>
      </w:r>
    </w:p>
    <w:p w14:paraId="3116E0CE" w14:textId="77777777" w:rsidR="00572A07" w:rsidRDefault="00000000">
      <w:pPr>
        <w:spacing w:line="312" w:lineRule="auto"/>
        <w:jc w:val="both"/>
        <w:rPr>
          <w:b/>
          <w:bCs/>
          <w:iCs/>
          <w:sz w:val="26"/>
          <w:szCs w:val="26"/>
        </w:rPr>
      </w:pPr>
      <w:r>
        <w:rPr>
          <w:b/>
          <w:bCs/>
          <w:iCs/>
          <w:sz w:val="26"/>
          <w:szCs w:val="26"/>
        </w:rPr>
        <w:t>2</w:t>
      </w:r>
      <w:r>
        <w:rPr>
          <w:b/>
          <w:bCs/>
          <w:i/>
          <w:iCs/>
          <w:sz w:val="26"/>
          <w:szCs w:val="26"/>
        </w:rPr>
        <w:t xml:space="preserve">. </w:t>
      </w:r>
      <w:r>
        <w:rPr>
          <w:b/>
          <w:bCs/>
          <w:iCs/>
          <w:spacing w:val="-4"/>
          <w:sz w:val="26"/>
          <w:szCs w:val="26"/>
        </w:rPr>
        <w:t>P</w:t>
      </w:r>
      <w:r>
        <w:rPr>
          <w:b/>
          <w:bCs/>
          <w:iCs/>
          <w:spacing w:val="1"/>
          <w:sz w:val="26"/>
          <w:szCs w:val="26"/>
        </w:rPr>
        <w:t>h</w:t>
      </w:r>
      <w:r>
        <w:rPr>
          <w:b/>
          <w:bCs/>
          <w:iCs/>
          <w:sz w:val="26"/>
          <w:szCs w:val="26"/>
        </w:rPr>
        <w:t xml:space="preserve">ẩm </w:t>
      </w:r>
      <w:r>
        <w:rPr>
          <w:b/>
          <w:bCs/>
          <w:iCs/>
          <w:spacing w:val="-1"/>
          <w:sz w:val="26"/>
          <w:szCs w:val="26"/>
        </w:rPr>
        <w:t>c</w:t>
      </w:r>
      <w:r>
        <w:rPr>
          <w:b/>
          <w:bCs/>
          <w:iCs/>
          <w:spacing w:val="1"/>
          <w:sz w:val="26"/>
          <w:szCs w:val="26"/>
        </w:rPr>
        <w:t>h</w:t>
      </w:r>
      <w:r>
        <w:rPr>
          <w:b/>
          <w:bCs/>
          <w:iCs/>
          <w:sz w:val="26"/>
          <w:szCs w:val="26"/>
        </w:rPr>
        <w:t>ất</w:t>
      </w:r>
    </w:p>
    <w:p w14:paraId="55BB074A" w14:textId="77777777" w:rsidR="00572A07" w:rsidRDefault="00000000">
      <w:pPr>
        <w:spacing w:line="312" w:lineRule="auto"/>
        <w:jc w:val="both"/>
        <w:rPr>
          <w:iCs/>
          <w:sz w:val="26"/>
          <w:szCs w:val="26"/>
        </w:rPr>
      </w:pPr>
      <w:r>
        <w:rPr>
          <w:iCs/>
          <w:sz w:val="26"/>
          <w:szCs w:val="26"/>
        </w:rPr>
        <w:t>- Trân trọng bảo vệ , tôn vinh những phẩm chất giá trị nhân văn tốt đẹp: lòng nhân ái, sự bình đẳng, quyền con người, tiếng mẹ đẻ….</w:t>
      </w:r>
    </w:p>
    <w:p w14:paraId="03139487" w14:textId="77777777" w:rsidR="00572A07" w:rsidRDefault="00000000">
      <w:pPr>
        <w:pStyle w:val="NormalWeb"/>
        <w:shd w:val="clear" w:color="auto" w:fill="FFFFFF"/>
        <w:spacing w:before="0" w:beforeAutospacing="0" w:after="0" w:afterAutospacing="0" w:line="312" w:lineRule="auto"/>
        <w:jc w:val="both"/>
        <w:rPr>
          <w:b/>
          <w:color w:val="0070C0"/>
          <w:sz w:val="26"/>
          <w:szCs w:val="26"/>
        </w:rPr>
      </w:pPr>
      <w:r>
        <w:rPr>
          <w:b/>
          <w:color w:val="0070C0"/>
          <w:sz w:val="26"/>
          <w:szCs w:val="26"/>
        </w:rPr>
        <w:t>II. THIẾT BỊ DẠY HỌC VÀ HỌC LIỆU</w:t>
      </w:r>
    </w:p>
    <w:p w14:paraId="2135AF13" w14:textId="77777777" w:rsidR="00572A07" w:rsidRDefault="00000000">
      <w:pPr>
        <w:spacing w:line="312" w:lineRule="auto"/>
        <w:ind w:left="144" w:right="144"/>
        <w:jc w:val="both"/>
        <w:rPr>
          <w:color w:val="000000"/>
          <w:sz w:val="26"/>
          <w:szCs w:val="26"/>
        </w:rPr>
      </w:pPr>
      <w:r>
        <w:rPr>
          <w:color w:val="000000"/>
          <w:sz w:val="26"/>
          <w:szCs w:val="26"/>
        </w:rPr>
        <w:t xml:space="preserve">1. Học liệu: Sách giáo khoa, sách giáo viên, phiếu học tập </w:t>
      </w:r>
    </w:p>
    <w:p w14:paraId="238A2FF1" w14:textId="77777777" w:rsidR="00572A07" w:rsidRDefault="00000000">
      <w:pPr>
        <w:spacing w:line="312" w:lineRule="auto"/>
        <w:ind w:left="144" w:right="144"/>
        <w:jc w:val="both"/>
        <w:rPr>
          <w:color w:val="000000"/>
          <w:sz w:val="26"/>
          <w:szCs w:val="26"/>
        </w:rPr>
      </w:pPr>
      <w:r>
        <w:rPr>
          <w:color w:val="000000"/>
          <w:sz w:val="26"/>
          <w:szCs w:val="26"/>
        </w:rPr>
        <w:t>2. Thiết bị: Máy chiếu, bảng, dụng cụ khác nếu cần.</w:t>
      </w:r>
    </w:p>
    <w:p w14:paraId="075DF856" w14:textId="77777777" w:rsidR="00572A07" w:rsidRDefault="00000000">
      <w:pPr>
        <w:widowControl w:val="0"/>
        <w:autoSpaceDE w:val="0"/>
        <w:autoSpaceDN w:val="0"/>
        <w:adjustRightInd w:val="0"/>
        <w:spacing w:line="312" w:lineRule="auto"/>
        <w:jc w:val="both"/>
        <w:rPr>
          <w:rFonts w:eastAsia="Times New Roman"/>
          <w:b/>
          <w:color w:val="0070C0"/>
          <w:sz w:val="26"/>
          <w:szCs w:val="26"/>
        </w:rPr>
      </w:pPr>
      <w:r>
        <w:rPr>
          <w:rFonts w:eastAsia="Times New Roman"/>
          <w:b/>
          <w:color w:val="0070C0"/>
          <w:sz w:val="26"/>
          <w:szCs w:val="26"/>
        </w:rPr>
        <w:t>III.TIẾN TRÌNH DẠY – HỌC</w:t>
      </w:r>
    </w:p>
    <w:p w14:paraId="3B0CAF2B" w14:textId="77777777" w:rsidR="00572A07" w:rsidRDefault="00000000">
      <w:pPr>
        <w:spacing w:line="312" w:lineRule="auto"/>
        <w:ind w:right="144"/>
        <w:rPr>
          <w:b/>
          <w:color w:val="FF0000"/>
          <w:sz w:val="26"/>
          <w:szCs w:val="26"/>
        </w:rPr>
      </w:pPr>
      <w:r>
        <w:rPr>
          <w:b/>
          <w:color w:val="FF0000"/>
          <w:sz w:val="26"/>
          <w:szCs w:val="26"/>
        </w:rPr>
        <w:t xml:space="preserve">1. HOẠT ĐỘNG 1: KHỞI ĐỘNG </w:t>
      </w:r>
    </w:p>
    <w:p w14:paraId="70A8D9BD" w14:textId="77777777" w:rsidR="00572A07" w:rsidRDefault="00000000">
      <w:pPr>
        <w:spacing w:line="312" w:lineRule="auto"/>
        <w:jc w:val="both"/>
        <w:rPr>
          <w:rFonts w:eastAsia="Times New Roman"/>
          <w:bCs/>
          <w:sz w:val="26"/>
          <w:szCs w:val="26"/>
        </w:rPr>
      </w:pPr>
      <w:r>
        <w:rPr>
          <w:rFonts w:eastAsia="Times New Roman"/>
          <w:b/>
          <w:bCs/>
          <w:sz w:val="26"/>
          <w:szCs w:val="26"/>
        </w:rPr>
        <w:t>a</w:t>
      </w:r>
      <w:r>
        <w:rPr>
          <w:rFonts w:eastAsia="Times New Roman"/>
          <w:bCs/>
          <w:sz w:val="26"/>
          <w:szCs w:val="26"/>
        </w:rPr>
        <w:t xml:space="preserve">. </w:t>
      </w:r>
      <w:r>
        <w:rPr>
          <w:rFonts w:eastAsia="Times New Roman"/>
          <w:b/>
          <w:bCs/>
          <w:sz w:val="26"/>
          <w:szCs w:val="26"/>
        </w:rPr>
        <w:t>Mục tiêu</w:t>
      </w:r>
      <w:r>
        <w:rPr>
          <w:rFonts w:eastAsia="Times New Roman"/>
          <w:bCs/>
          <w:sz w:val="26"/>
          <w:szCs w:val="26"/>
        </w:rPr>
        <w:t>: Kết nối</w:t>
      </w:r>
      <w:r>
        <w:rPr>
          <w:rFonts w:eastAsia="Times New Roman"/>
          <w:b/>
          <w:bCs/>
          <w:sz w:val="26"/>
          <w:szCs w:val="26"/>
        </w:rPr>
        <w:t xml:space="preserve"> </w:t>
      </w:r>
      <w:r>
        <w:rPr>
          <w:rFonts w:eastAsia="Times New Roman"/>
          <w:bCs/>
          <w:sz w:val="26"/>
          <w:szCs w:val="26"/>
        </w:rPr>
        <w:t>– tạo hứng thú cho học sinh, chuẩn bị tâm thế tiếp cận kiến thức mới.</w:t>
      </w:r>
    </w:p>
    <w:p w14:paraId="18B60EB0" w14:textId="77777777" w:rsidR="00572A07" w:rsidRDefault="00000000">
      <w:pPr>
        <w:spacing w:line="312" w:lineRule="auto"/>
        <w:jc w:val="both"/>
        <w:rPr>
          <w:rFonts w:eastAsia="Times New Roman"/>
          <w:bCs/>
          <w:sz w:val="26"/>
          <w:szCs w:val="26"/>
        </w:rPr>
      </w:pPr>
      <w:r>
        <w:rPr>
          <w:rFonts w:eastAsia="Times New Roman"/>
          <w:b/>
          <w:bCs/>
          <w:sz w:val="26"/>
          <w:szCs w:val="26"/>
        </w:rPr>
        <w:t xml:space="preserve">b. Nội dung hoạt động: </w:t>
      </w:r>
      <w:r>
        <w:rPr>
          <w:rFonts w:eastAsia="Times New Roman"/>
          <w:bCs/>
          <w:sz w:val="26"/>
          <w:szCs w:val="26"/>
        </w:rPr>
        <w:t>Trò chơi “ Đoán ý đồng đội”</w:t>
      </w:r>
    </w:p>
    <w:p w14:paraId="1B5E467D" w14:textId="77777777" w:rsidR="00572A07" w:rsidRDefault="00000000">
      <w:pPr>
        <w:spacing w:line="312" w:lineRule="auto"/>
        <w:jc w:val="both"/>
        <w:rPr>
          <w:rFonts w:eastAsia="Times New Roman"/>
          <w:bCs/>
          <w:sz w:val="26"/>
          <w:szCs w:val="26"/>
        </w:rPr>
      </w:pPr>
      <w:r>
        <w:rPr>
          <w:rFonts w:eastAsia="Times New Roman"/>
          <w:b/>
          <w:bCs/>
          <w:sz w:val="26"/>
          <w:szCs w:val="26"/>
        </w:rPr>
        <w:t xml:space="preserve">c. Sản phẩm: </w:t>
      </w:r>
      <w:r>
        <w:rPr>
          <w:rFonts w:eastAsia="Times New Roman"/>
          <w:bCs/>
          <w:sz w:val="26"/>
          <w:szCs w:val="26"/>
        </w:rPr>
        <w:t>Câu trả lời của HS, cảm nhận ban đầu về vấn đề đặt ra trong bài học.</w:t>
      </w:r>
    </w:p>
    <w:p w14:paraId="0AC2E701" w14:textId="77777777" w:rsidR="00572A07" w:rsidRDefault="00000000">
      <w:pPr>
        <w:widowControl w:val="0"/>
        <w:autoSpaceDE w:val="0"/>
        <w:autoSpaceDN w:val="0"/>
        <w:adjustRightInd w:val="0"/>
        <w:spacing w:line="312" w:lineRule="auto"/>
        <w:jc w:val="both"/>
        <w:rPr>
          <w:rFonts w:eastAsia="Times New Roman"/>
          <w:b/>
          <w:bCs/>
          <w:sz w:val="26"/>
          <w:szCs w:val="26"/>
        </w:rPr>
      </w:pPr>
      <w:r>
        <w:rPr>
          <w:rFonts w:eastAsia="Times New Roman"/>
          <w:b/>
          <w:bCs/>
          <w:sz w:val="26"/>
          <w:szCs w:val="26"/>
        </w:rPr>
        <w:t>d. Tổ chức thực hiện hoạt động:</w:t>
      </w:r>
    </w:p>
    <w:p w14:paraId="7224D0AD" w14:textId="77777777" w:rsidR="00572A07" w:rsidRDefault="00000000">
      <w:pPr>
        <w:spacing w:line="312" w:lineRule="auto"/>
        <w:rPr>
          <w:b/>
          <w:bCs/>
          <w:color w:val="0D0D0D"/>
          <w:sz w:val="26"/>
          <w:szCs w:val="26"/>
        </w:rPr>
      </w:pPr>
      <w:r>
        <w:rPr>
          <w:b/>
          <w:bCs/>
          <w:color w:val="FF0000"/>
          <w:sz w:val="26"/>
          <w:szCs w:val="26"/>
        </w:rPr>
        <w:t xml:space="preserve">Bước  1: </w:t>
      </w:r>
      <w:r>
        <w:rPr>
          <w:b/>
          <w:bCs/>
          <w:color w:val="0D0D0D"/>
          <w:sz w:val="26"/>
          <w:szCs w:val="26"/>
        </w:rPr>
        <w:t>Chuyển giao nhiệm vụ học tập</w:t>
      </w:r>
    </w:p>
    <w:p w14:paraId="09666959" w14:textId="77777777" w:rsidR="00572A07" w:rsidRDefault="00000000">
      <w:pPr>
        <w:spacing w:line="312" w:lineRule="auto"/>
        <w:jc w:val="center"/>
        <w:rPr>
          <w:b/>
          <w:bCs/>
          <w:color w:val="FF0000"/>
          <w:sz w:val="26"/>
          <w:szCs w:val="26"/>
        </w:rPr>
      </w:pPr>
      <w:r>
        <w:rPr>
          <w:b/>
          <w:bCs/>
          <w:color w:val="FF0000"/>
          <w:sz w:val="26"/>
          <w:szCs w:val="26"/>
        </w:rPr>
        <w:t>Trò chơi “Đoán ý đồng đội”</w:t>
      </w:r>
    </w:p>
    <w:p w14:paraId="38E42F68" w14:textId="77777777" w:rsidR="00572A07" w:rsidRDefault="00000000">
      <w:pPr>
        <w:spacing w:line="312" w:lineRule="auto"/>
        <w:rPr>
          <w:b/>
          <w:bCs/>
          <w:color w:val="FF0000"/>
          <w:sz w:val="26"/>
          <w:szCs w:val="26"/>
        </w:rPr>
      </w:pPr>
      <w:r>
        <w:rPr>
          <w:bCs/>
          <w:color w:val="0D0D0D"/>
          <w:sz w:val="26"/>
          <w:szCs w:val="26"/>
        </w:rPr>
        <w:t xml:space="preserve">       GV chia lớp thành 2 đội , mỗi đội cử 01 đại diện lên bốc thăm gói từ khóa.</w:t>
      </w:r>
    </w:p>
    <w:p w14:paraId="24FB8BD7" w14:textId="77777777" w:rsidR="00572A07" w:rsidRDefault="00000000">
      <w:pPr>
        <w:spacing w:line="312" w:lineRule="auto"/>
        <w:rPr>
          <w:bCs/>
          <w:color w:val="0D0D0D"/>
          <w:sz w:val="26"/>
          <w:szCs w:val="26"/>
        </w:rPr>
      </w:pPr>
      <w:r>
        <w:rPr>
          <w:bCs/>
          <w:color w:val="0D0D0D"/>
          <w:sz w:val="26"/>
          <w:szCs w:val="26"/>
        </w:rPr>
        <w:t>+ Mỗi gói từ khóa gồm tên 5 hiện tượng, sự kiện nổi bật của xã hội trong thời gian gần đây.</w:t>
      </w:r>
    </w:p>
    <w:p w14:paraId="61306F86" w14:textId="77777777" w:rsidR="00572A07" w:rsidRDefault="00000000">
      <w:pPr>
        <w:spacing w:line="312" w:lineRule="auto"/>
        <w:rPr>
          <w:bCs/>
          <w:color w:val="0D0D0D"/>
          <w:sz w:val="26"/>
          <w:szCs w:val="26"/>
        </w:rPr>
      </w:pPr>
      <w:r>
        <w:rPr>
          <w:bCs/>
          <w:color w:val="0D0D0D"/>
          <w:sz w:val="26"/>
          <w:szCs w:val="26"/>
        </w:rPr>
        <w:t>+ Bạn đại diện sau khi bốc thăm gói từ khóa sẽ mô tả hiện tượng, sự kiện để đồng đội bên dưới đoán từ khoá.</w:t>
      </w:r>
    </w:p>
    <w:p w14:paraId="1A335F45" w14:textId="77777777" w:rsidR="00572A07" w:rsidRDefault="00000000">
      <w:pPr>
        <w:spacing w:line="312" w:lineRule="auto"/>
        <w:rPr>
          <w:bCs/>
          <w:color w:val="0D0D0D"/>
          <w:sz w:val="26"/>
          <w:szCs w:val="26"/>
        </w:rPr>
      </w:pPr>
      <w:r>
        <w:rPr>
          <w:bCs/>
          <w:color w:val="0D0D0D"/>
          <w:sz w:val="26"/>
          <w:szCs w:val="26"/>
        </w:rPr>
        <w:t>+ Mỗi đội sẽ có tối đa 5 phút để vừa mô tả vừa trả lời.’</w:t>
      </w:r>
    </w:p>
    <w:p w14:paraId="3FDA89A5" w14:textId="77777777" w:rsidR="00572A07" w:rsidRDefault="00000000">
      <w:pPr>
        <w:spacing w:line="312" w:lineRule="auto"/>
        <w:rPr>
          <w:bCs/>
          <w:color w:val="0D0D0D"/>
          <w:sz w:val="26"/>
          <w:szCs w:val="26"/>
        </w:rPr>
      </w:pPr>
      <w:r>
        <w:rPr>
          <w:bCs/>
          <w:color w:val="0D0D0D"/>
          <w:sz w:val="26"/>
          <w:szCs w:val="26"/>
        </w:rPr>
        <w:t>+ Đội nào đoán đúng được nhiều từ khoá hơn sẽ giành phần thắng. Trong trường hợp cả 2 đội đều có số đáp án đúng bằng nhau thì đội nào trả lời xong với thời gian ít hơn sẽ giành phần thắng.</w:t>
      </w:r>
    </w:p>
    <w:p w14:paraId="3DDF65E5" w14:textId="77777777" w:rsidR="00572A07" w:rsidRDefault="00572A07">
      <w:pPr>
        <w:spacing w:line="312" w:lineRule="auto"/>
        <w:rPr>
          <w:bCs/>
          <w:color w:val="0D0D0D"/>
          <w:sz w:val="26"/>
          <w:szCs w:val="26"/>
        </w:rPr>
      </w:pPr>
    </w:p>
    <w:p w14:paraId="3E54CBB2" w14:textId="77777777" w:rsidR="00572A07" w:rsidRDefault="00572A07">
      <w:pPr>
        <w:spacing w:line="312" w:lineRule="auto"/>
        <w:rPr>
          <w:bCs/>
          <w:color w:val="0D0D0D"/>
          <w:sz w:val="26"/>
          <w:szCs w:val="26"/>
        </w:rPr>
      </w:pPr>
    </w:p>
    <w:p w14:paraId="56174CC5" w14:textId="77777777" w:rsidR="00572A07" w:rsidRDefault="00572A07">
      <w:pPr>
        <w:spacing w:line="312" w:lineRule="auto"/>
        <w:rPr>
          <w:bCs/>
          <w:color w:val="0D0D0D"/>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5058"/>
      </w:tblGrid>
      <w:tr w:rsidR="00572A07" w14:paraId="482BC2CA" w14:textId="77777777">
        <w:tc>
          <w:tcPr>
            <w:tcW w:w="5058" w:type="dxa"/>
            <w:shd w:val="clear" w:color="auto" w:fill="auto"/>
          </w:tcPr>
          <w:p w14:paraId="56E90AFD" w14:textId="77777777" w:rsidR="00572A07" w:rsidRDefault="00000000">
            <w:pPr>
              <w:spacing w:line="312" w:lineRule="auto"/>
              <w:jc w:val="center"/>
              <w:rPr>
                <w:bCs/>
                <w:color w:val="FF0000"/>
                <w:sz w:val="26"/>
                <w:szCs w:val="26"/>
              </w:rPr>
            </w:pPr>
            <w:r>
              <w:rPr>
                <w:bCs/>
                <w:color w:val="FF0000"/>
                <w:sz w:val="26"/>
                <w:szCs w:val="26"/>
              </w:rPr>
              <w:lastRenderedPageBreak/>
              <w:t>Gói A</w:t>
            </w:r>
          </w:p>
        </w:tc>
        <w:tc>
          <w:tcPr>
            <w:tcW w:w="5058" w:type="dxa"/>
            <w:shd w:val="clear" w:color="auto" w:fill="auto"/>
          </w:tcPr>
          <w:p w14:paraId="45577B8E" w14:textId="77777777" w:rsidR="00572A07" w:rsidRDefault="00000000">
            <w:pPr>
              <w:spacing w:line="312" w:lineRule="auto"/>
              <w:jc w:val="center"/>
              <w:rPr>
                <w:bCs/>
                <w:color w:val="FF0000"/>
                <w:sz w:val="26"/>
                <w:szCs w:val="26"/>
              </w:rPr>
            </w:pPr>
            <w:r>
              <w:rPr>
                <w:bCs/>
                <w:color w:val="FF0000"/>
                <w:sz w:val="26"/>
                <w:szCs w:val="26"/>
              </w:rPr>
              <w:t>Gói B</w:t>
            </w:r>
          </w:p>
        </w:tc>
      </w:tr>
      <w:tr w:rsidR="00572A07" w14:paraId="077370D4" w14:textId="77777777">
        <w:tc>
          <w:tcPr>
            <w:tcW w:w="5058" w:type="dxa"/>
            <w:shd w:val="clear" w:color="auto" w:fill="auto"/>
          </w:tcPr>
          <w:p w14:paraId="51DC8ECE" w14:textId="77777777" w:rsidR="00572A07" w:rsidRDefault="00000000">
            <w:pPr>
              <w:pStyle w:val="ListParagraph"/>
              <w:numPr>
                <w:ilvl w:val="0"/>
                <w:numId w:val="1"/>
              </w:numPr>
              <w:spacing w:line="312" w:lineRule="auto"/>
              <w:rPr>
                <w:bCs/>
                <w:i/>
                <w:color w:val="0070C0"/>
                <w:sz w:val="26"/>
                <w:szCs w:val="26"/>
              </w:rPr>
            </w:pPr>
            <w:r>
              <w:rPr>
                <w:bCs/>
                <w:i/>
                <w:color w:val="0070C0"/>
                <w:sz w:val="26"/>
                <w:szCs w:val="26"/>
              </w:rPr>
              <w:t xml:space="preserve">Ca sĩ </w:t>
            </w:r>
            <w:r>
              <w:rPr>
                <w:i/>
                <w:color w:val="0070C0"/>
                <w:sz w:val="26"/>
                <w:szCs w:val="26"/>
                <w:shd w:val="clear" w:color="auto" w:fill="FFFFFF"/>
              </w:rPr>
              <w:t>Charlie Puth</w:t>
            </w:r>
          </w:p>
        </w:tc>
        <w:tc>
          <w:tcPr>
            <w:tcW w:w="5058" w:type="dxa"/>
            <w:shd w:val="clear" w:color="auto" w:fill="auto"/>
          </w:tcPr>
          <w:p w14:paraId="155F635C" w14:textId="77777777" w:rsidR="00572A07" w:rsidRDefault="00000000">
            <w:pPr>
              <w:pStyle w:val="ListParagraph"/>
              <w:numPr>
                <w:ilvl w:val="0"/>
                <w:numId w:val="1"/>
              </w:numPr>
              <w:spacing w:line="312" w:lineRule="auto"/>
              <w:rPr>
                <w:bCs/>
                <w:i/>
                <w:color w:val="0070C0"/>
                <w:sz w:val="26"/>
                <w:szCs w:val="26"/>
              </w:rPr>
            </w:pPr>
            <w:r>
              <w:rPr>
                <w:bCs/>
                <w:i/>
                <w:color w:val="0070C0"/>
                <w:sz w:val="26"/>
                <w:szCs w:val="26"/>
              </w:rPr>
              <w:t>Nhóm nhạc Black Pink</w:t>
            </w:r>
          </w:p>
        </w:tc>
      </w:tr>
      <w:tr w:rsidR="00572A07" w14:paraId="755356C7" w14:textId="77777777">
        <w:tc>
          <w:tcPr>
            <w:tcW w:w="5058" w:type="dxa"/>
            <w:shd w:val="clear" w:color="auto" w:fill="auto"/>
          </w:tcPr>
          <w:p w14:paraId="72BC3587" w14:textId="77777777" w:rsidR="00572A07" w:rsidRDefault="00000000">
            <w:pPr>
              <w:pStyle w:val="ListParagraph"/>
              <w:numPr>
                <w:ilvl w:val="0"/>
                <w:numId w:val="1"/>
              </w:numPr>
              <w:spacing w:line="312" w:lineRule="auto"/>
              <w:rPr>
                <w:bCs/>
                <w:i/>
                <w:color w:val="0070C0"/>
                <w:sz w:val="26"/>
                <w:szCs w:val="26"/>
              </w:rPr>
            </w:pPr>
            <w:r>
              <w:rPr>
                <w:bCs/>
                <w:i/>
                <w:color w:val="0070C0"/>
                <w:sz w:val="26"/>
                <w:szCs w:val="26"/>
              </w:rPr>
              <w:t>Facebook</w:t>
            </w:r>
          </w:p>
        </w:tc>
        <w:tc>
          <w:tcPr>
            <w:tcW w:w="5058" w:type="dxa"/>
            <w:shd w:val="clear" w:color="auto" w:fill="auto"/>
          </w:tcPr>
          <w:p w14:paraId="395E64F1" w14:textId="77777777" w:rsidR="00572A07" w:rsidRDefault="00000000">
            <w:pPr>
              <w:pStyle w:val="ListParagraph"/>
              <w:numPr>
                <w:ilvl w:val="0"/>
                <w:numId w:val="1"/>
              </w:numPr>
              <w:spacing w:line="312" w:lineRule="auto"/>
              <w:rPr>
                <w:bCs/>
                <w:i/>
                <w:color w:val="0070C0"/>
                <w:sz w:val="26"/>
                <w:szCs w:val="26"/>
              </w:rPr>
            </w:pPr>
            <w:r>
              <w:rPr>
                <w:bCs/>
                <w:i/>
                <w:color w:val="0070C0"/>
                <w:sz w:val="26"/>
                <w:szCs w:val="26"/>
              </w:rPr>
              <w:t>Zalo</w:t>
            </w:r>
          </w:p>
        </w:tc>
      </w:tr>
      <w:tr w:rsidR="00572A07" w14:paraId="7C75331D" w14:textId="77777777">
        <w:tc>
          <w:tcPr>
            <w:tcW w:w="5058" w:type="dxa"/>
            <w:shd w:val="clear" w:color="auto" w:fill="auto"/>
          </w:tcPr>
          <w:p w14:paraId="1934F958" w14:textId="77777777" w:rsidR="00572A07" w:rsidRDefault="00000000">
            <w:pPr>
              <w:pStyle w:val="ListParagraph"/>
              <w:numPr>
                <w:ilvl w:val="0"/>
                <w:numId w:val="1"/>
              </w:numPr>
              <w:spacing w:line="312" w:lineRule="auto"/>
              <w:rPr>
                <w:bCs/>
                <w:i/>
                <w:color w:val="0070C0"/>
                <w:sz w:val="26"/>
                <w:szCs w:val="26"/>
              </w:rPr>
            </w:pPr>
            <w:r>
              <w:rPr>
                <w:bCs/>
                <w:i/>
                <w:color w:val="0070C0"/>
                <w:sz w:val="26"/>
                <w:szCs w:val="26"/>
              </w:rPr>
              <w:t>Thần tượng</w:t>
            </w:r>
          </w:p>
        </w:tc>
        <w:tc>
          <w:tcPr>
            <w:tcW w:w="5058" w:type="dxa"/>
            <w:shd w:val="clear" w:color="auto" w:fill="auto"/>
          </w:tcPr>
          <w:p w14:paraId="204E71EC" w14:textId="77777777" w:rsidR="00572A07" w:rsidRDefault="00000000">
            <w:pPr>
              <w:pStyle w:val="ListParagraph"/>
              <w:numPr>
                <w:ilvl w:val="0"/>
                <w:numId w:val="1"/>
              </w:numPr>
              <w:spacing w:line="312" w:lineRule="auto"/>
              <w:rPr>
                <w:bCs/>
                <w:i/>
                <w:color w:val="0070C0"/>
                <w:sz w:val="26"/>
                <w:szCs w:val="26"/>
              </w:rPr>
            </w:pPr>
            <w:r>
              <w:rPr>
                <w:bCs/>
                <w:i/>
                <w:color w:val="0070C0"/>
                <w:sz w:val="26"/>
                <w:szCs w:val="26"/>
              </w:rPr>
              <w:t>Vô cảm</w:t>
            </w:r>
          </w:p>
        </w:tc>
      </w:tr>
      <w:tr w:rsidR="00572A07" w14:paraId="4AC14B19" w14:textId="77777777">
        <w:tc>
          <w:tcPr>
            <w:tcW w:w="5058" w:type="dxa"/>
            <w:shd w:val="clear" w:color="auto" w:fill="auto"/>
          </w:tcPr>
          <w:p w14:paraId="3736CB35" w14:textId="77777777" w:rsidR="00572A07" w:rsidRDefault="00000000">
            <w:pPr>
              <w:pStyle w:val="ListParagraph"/>
              <w:numPr>
                <w:ilvl w:val="0"/>
                <w:numId w:val="1"/>
              </w:numPr>
              <w:spacing w:line="312" w:lineRule="auto"/>
              <w:rPr>
                <w:bCs/>
                <w:i/>
                <w:color w:val="0070C0"/>
                <w:sz w:val="26"/>
                <w:szCs w:val="26"/>
              </w:rPr>
            </w:pPr>
            <w:r>
              <w:rPr>
                <w:bCs/>
                <w:i/>
                <w:color w:val="0070C0"/>
                <w:sz w:val="26"/>
                <w:szCs w:val="26"/>
              </w:rPr>
              <w:t>Trào lưu</w:t>
            </w:r>
          </w:p>
        </w:tc>
        <w:tc>
          <w:tcPr>
            <w:tcW w:w="5058" w:type="dxa"/>
            <w:shd w:val="clear" w:color="auto" w:fill="auto"/>
          </w:tcPr>
          <w:p w14:paraId="4C1E8AD8" w14:textId="77777777" w:rsidR="00572A07" w:rsidRDefault="00000000">
            <w:pPr>
              <w:pStyle w:val="ListParagraph"/>
              <w:numPr>
                <w:ilvl w:val="0"/>
                <w:numId w:val="1"/>
              </w:numPr>
              <w:spacing w:line="312" w:lineRule="auto"/>
              <w:rPr>
                <w:bCs/>
                <w:i/>
                <w:color w:val="0070C0"/>
                <w:sz w:val="26"/>
                <w:szCs w:val="26"/>
              </w:rPr>
            </w:pPr>
            <w:r>
              <w:rPr>
                <w:bCs/>
                <w:i/>
                <w:color w:val="0070C0"/>
                <w:sz w:val="26"/>
                <w:szCs w:val="26"/>
              </w:rPr>
              <w:t>Tiktok</w:t>
            </w:r>
          </w:p>
        </w:tc>
      </w:tr>
    </w:tbl>
    <w:p w14:paraId="746AD49F" w14:textId="77777777" w:rsidR="00572A07" w:rsidRDefault="00572A07">
      <w:pPr>
        <w:spacing w:line="312" w:lineRule="auto"/>
        <w:rPr>
          <w:bCs/>
          <w:color w:val="FF0000"/>
          <w:sz w:val="26"/>
          <w:szCs w:val="26"/>
        </w:rPr>
      </w:pPr>
    </w:p>
    <w:p w14:paraId="416BD019" w14:textId="77777777" w:rsidR="00572A07" w:rsidRDefault="00000000">
      <w:pPr>
        <w:snapToGrid w:val="0"/>
        <w:spacing w:line="312" w:lineRule="auto"/>
        <w:jc w:val="both"/>
        <w:rPr>
          <w:b/>
          <w:bCs/>
          <w:color w:val="0D0D0D"/>
          <w:sz w:val="26"/>
          <w:szCs w:val="26"/>
          <w:lang w:val="vi-VN"/>
        </w:rPr>
      </w:pPr>
      <w:r>
        <w:rPr>
          <w:b/>
          <w:bCs/>
          <w:color w:val="FF0000"/>
          <w:sz w:val="26"/>
          <w:szCs w:val="26"/>
          <w:lang w:val="vi-VN"/>
        </w:rPr>
        <w:t>B</w:t>
      </w:r>
      <w:r>
        <w:rPr>
          <w:b/>
          <w:bCs/>
          <w:color w:val="FF0000"/>
          <w:sz w:val="26"/>
          <w:szCs w:val="26"/>
        </w:rPr>
        <w:t>ước 2</w:t>
      </w:r>
      <w:r>
        <w:rPr>
          <w:b/>
          <w:bCs/>
          <w:color w:val="FF0000"/>
          <w:sz w:val="26"/>
          <w:szCs w:val="26"/>
          <w:lang w:val="vi-VN"/>
        </w:rPr>
        <w:t xml:space="preserve">: </w:t>
      </w:r>
      <w:r>
        <w:rPr>
          <w:b/>
          <w:bCs/>
          <w:color w:val="0D0D0D"/>
          <w:sz w:val="26"/>
          <w:szCs w:val="26"/>
          <w:lang w:val="vi-VN"/>
        </w:rPr>
        <w:t>Thực hiện nhiệm vụ</w:t>
      </w:r>
    </w:p>
    <w:p w14:paraId="601B1E21" w14:textId="77777777" w:rsidR="00572A07" w:rsidRDefault="00000000">
      <w:pPr>
        <w:snapToGrid w:val="0"/>
        <w:spacing w:line="312" w:lineRule="auto"/>
        <w:jc w:val="both"/>
        <w:rPr>
          <w:b/>
          <w:bCs/>
          <w:color w:val="0D0D0D"/>
          <w:sz w:val="26"/>
          <w:szCs w:val="26"/>
        </w:rPr>
      </w:pPr>
      <w:r>
        <w:rPr>
          <w:b/>
          <w:bCs/>
          <w:color w:val="FF0000"/>
          <w:sz w:val="26"/>
          <w:szCs w:val="26"/>
          <w:lang w:val="vi-VN"/>
        </w:rPr>
        <w:t>B</w:t>
      </w:r>
      <w:r>
        <w:rPr>
          <w:b/>
          <w:bCs/>
          <w:color w:val="FF0000"/>
          <w:sz w:val="26"/>
          <w:szCs w:val="26"/>
        </w:rPr>
        <w:t>ước 3</w:t>
      </w:r>
      <w:r>
        <w:rPr>
          <w:b/>
          <w:bCs/>
          <w:color w:val="0D0D0D"/>
          <w:sz w:val="26"/>
          <w:szCs w:val="26"/>
          <w:lang w:val="vi-VN"/>
        </w:rPr>
        <w:t>: Báo cáo, thảo luận</w:t>
      </w:r>
    </w:p>
    <w:p w14:paraId="0B5FCA08" w14:textId="77777777" w:rsidR="00572A07" w:rsidRDefault="00000000">
      <w:pPr>
        <w:snapToGrid w:val="0"/>
        <w:spacing w:line="312" w:lineRule="auto"/>
        <w:jc w:val="both"/>
        <w:rPr>
          <w:b/>
          <w:bCs/>
          <w:color w:val="0D0D0D"/>
          <w:sz w:val="26"/>
          <w:szCs w:val="26"/>
          <w:lang w:val="en-US"/>
        </w:rPr>
      </w:pPr>
      <w:r>
        <w:rPr>
          <w:b/>
          <w:bCs/>
          <w:color w:val="FF0000"/>
          <w:sz w:val="26"/>
          <w:szCs w:val="26"/>
          <w:lang w:val="vi-VN"/>
        </w:rPr>
        <w:t>B</w:t>
      </w:r>
      <w:r>
        <w:rPr>
          <w:b/>
          <w:bCs/>
          <w:color w:val="FF0000"/>
          <w:sz w:val="26"/>
          <w:szCs w:val="26"/>
        </w:rPr>
        <w:t>ước 4</w:t>
      </w:r>
      <w:r>
        <w:rPr>
          <w:b/>
          <w:bCs/>
          <w:color w:val="FF0000"/>
          <w:sz w:val="26"/>
          <w:szCs w:val="26"/>
          <w:lang w:val="vi-VN"/>
        </w:rPr>
        <w:t xml:space="preserve">: </w:t>
      </w:r>
      <w:r>
        <w:rPr>
          <w:b/>
          <w:bCs/>
          <w:color w:val="0D0D0D"/>
          <w:sz w:val="26"/>
          <w:szCs w:val="26"/>
          <w:lang w:val="vi-VN"/>
        </w:rPr>
        <w:t>Kết luận, nhận định</w:t>
      </w:r>
    </w:p>
    <w:p w14:paraId="74D659EA" w14:textId="77777777" w:rsidR="00572A07" w:rsidRDefault="00000000">
      <w:pPr>
        <w:widowControl w:val="0"/>
        <w:autoSpaceDE w:val="0"/>
        <w:autoSpaceDN w:val="0"/>
        <w:adjustRightInd w:val="0"/>
        <w:spacing w:line="312" w:lineRule="auto"/>
        <w:ind w:firstLine="360"/>
        <w:jc w:val="both"/>
        <w:rPr>
          <w:rFonts w:eastAsia="Times New Roman"/>
          <w:b/>
          <w:color w:val="0070C0"/>
          <w:sz w:val="26"/>
          <w:szCs w:val="26"/>
        </w:rPr>
      </w:pPr>
      <w:r>
        <w:rPr>
          <w:rFonts w:eastAsia="Times New Roman"/>
          <w:b/>
          <w:color w:val="0070C0"/>
          <w:sz w:val="26"/>
          <w:szCs w:val="26"/>
        </w:rPr>
        <w:t xml:space="preserve">GV dẫn vào bài: </w:t>
      </w:r>
    </w:p>
    <w:p w14:paraId="5E444B02" w14:textId="77777777" w:rsidR="00572A07" w:rsidRDefault="00000000">
      <w:pPr>
        <w:widowControl w:val="0"/>
        <w:autoSpaceDE w:val="0"/>
        <w:autoSpaceDN w:val="0"/>
        <w:adjustRightInd w:val="0"/>
        <w:spacing w:line="312" w:lineRule="auto"/>
        <w:ind w:firstLine="360"/>
        <w:jc w:val="both"/>
        <w:rPr>
          <w:rFonts w:eastAsia="Times New Roman"/>
          <w:bCs/>
          <w:sz w:val="26"/>
          <w:szCs w:val="26"/>
        </w:rPr>
      </w:pPr>
      <w:r>
        <w:rPr>
          <w:rFonts w:eastAsia="Times New Roman"/>
          <w:bCs/>
          <w:sz w:val="26"/>
          <w:szCs w:val="26"/>
        </w:rPr>
        <w:t>Chúng ta đang sống trong một thời đại mới, thời đại của công nghệ, thời đại với những cuộc cách mạng  chuyển đổi số. Chỉ cần một cái nhấp chuột, một nút chạm chúng ta sẽ biết được cuộc sống xảy ra quanh ta hôm nay có những điều gì đặc biệt. Con người cũng quan tâm nhiều hơn đến những tin tức, những sự kiện, chúng ta lướt face book; tiktok, zalo….nhiều hơn mỗi ngày. Vậy trước mỗi một hiện tượng đời sống chúng ta cần có một ý kiến đánh giá, bình luận phù hợp. Để giúp các em có thể đưa ra được ý kiến, trình bày quan điểm trước một vấn đề, bài học ngày hôm nay chúng  ta sẽ cùng nhau đi thực hành nói và nghe: Trình bày ý kiến đánh giá,bình luận về một hiện tượng đời sống.</w:t>
      </w:r>
    </w:p>
    <w:p w14:paraId="7CFE863B" w14:textId="77777777" w:rsidR="00572A07" w:rsidRDefault="00000000">
      <w:pPr>
        <w:spacing w:line="312" w:lineRule="auto"/>
        <w:ind w:right="144"/>
        <w:rPr>
          <w:b/>
          <w:color w:val="FF0000"/>
          <w:sz w:val="26"/>
          <w:szCs w:val="26"/>
        </w:rPr>
      </w:pPr>
      <w:r>
        <w:rPr>
          <w:b/>
          <w:color w:val="FF0000"/>
          <w:sz w:val="26"/>
          <w:szCs w:val="26"/>
        </w:rPr>
        <w:t>2. HOẠT ĐỘNG 2: HÌNH THÀNH KIẾN THỨC</w:t>
      </w:r>
    </w:p>
    <w:p w14:paraId="4B7084F6" w14:textId="77777777" w:rsidR="00572A07" w:rsidRDefault="00000000">
      <w:pPr>
        <w:widowControl w:val="0"/>
        <w:autoSpaceDE w:val="0"/>
        <w:autoSpaceDN w:val="0"/>
        <w:adjustRightInd w:val="0"/>
        <w:spacing w:line="312" w:lineRule="auto"/>
        <w:ind w:firstLine="360"/>
        <w:jc w:val="both"/>
        <w:rPr>
          <w:rFonts w:eastAsia="Times New Roman"/>
          <w:bCs/>
          <w:sz w:val="26"/>
          <w:szCs w:val="26"/>
        </w:rPr>
      </w:pPr>
      <w:r>
        <w:rPr>
          <w:rFonts w:eastAsia="MS Mincho"/>
          <w:b/>
          <w:color w:val="0D0D0D"/>
          <w:sz w:val="26"/>
          <w:szCs w:val="26"/>
          <w:lang w:eastAsia="ja-JP"/>
        </w:rPr>
        <w:t>a</w:t>
      </w:r>
      <w:r>
        <w:rPr>
          <w:b/>
          <w:color w:val="0D0D0D"/>
          <w:sz w:val="26"/>
          <w:szCs w:val="26"/>
        </w:rPr>
        <w:t>. Mục tiêu:</w:t>
      </w:r>
      <w:r>
        <w:rPr>
          <w:color w:val="0D0D0D"/>
          <w:sz w:val="26"/>
          <w:szCs w:val="26"/>
        </w:rPr>
        <w:t xml:space="preserve"> </w:t>
      </w:r>
      <w:r>
        <w:rPr>
          <w:iCs/>
          <w:color w:val="0D0D0D"/>
          <w:sz w:val="26"/>
          <w:szCs w:val="26"/>
        </w:rPr>
        <w:t xml:space="preserve">HS </w:t>
      </w:r>
      <w:r>
        <w:rPr>
          <w:bCs/>
          <w:color w:val="0D0D0D"/>
          <w:sz w:val="26"/>
          <w:szCs w:val="26"/>
        </w:rPr>
        <w:t xml:space="preserve">nắm được cách thức tiến hành bài nói nghe:  </w:t>
      </w:r>
      <w:r>
        <w:rPr>
          <w:rFonts w:eastAsia="Times New Roman"/>
          <w:bCs/>
          <w:sz w:val="26"/>
          <w:szCs w:val="26"/>
        </w:rPr>
        <w:t>Trình bày ý kiến đánh giá,bình luận về một hiện tượng đời sống.</w:t>
      </w:r>
    </w:p>
    <w:p w14:paraId="36A9B134" w14:textId="77777777" w:rsidR="00572A07" w:rsidRDefault="00000000">
      <w:pPr>
        <w:tabs>
          <w:tab w:val="left" w:pos="2184"/>
        </w:tabs>
        <w:spacing w:line="312" w:lineRule="auto"/>
        <w:jc w:val="both"/>
        <w:rPr>
          <w:color w:val="0D0D0D"/>
          <w:sz w:val="26"/>
          <w:szCs w:val="26"/>
        </w:rPr>
      </w:pPr>
      <w:r>
        <w:rPr>
          <w:b/>
          <w:color w:val="0D0D0D"/>
          <w:sz w:val="26"/>
          <w:szCs w:val="26"/>
        </w:rPr>
        <w:t xml:space="preserve">b. Nội dung: </w:t>
      </w:r>
      <w:r>
        <w:rPr>
          <w:color w:val="0D0D0D"/>
          <w:sz w:val="26"/>
          <w:szCs w:val="26"/>
        </w:rPr>
        <w:t>HS dựa vào gợi ý SGK và thực hành nói</w:t>
      </w:r>
    </w:p>
    <w:p w14:paraId="26FFD795" w14:textId="77777777" w:rsidR="00572A07" w:rsidRDefault="00000000">
      <w:pPr>
        <w:tabs>
          <w:tab w:val="left" w:pos="2184"/>
        </w:tabs>
        <w:spacing w:line="312" w:lineRule="auto"/>
        <w:jc w:val="both"/>
        <w:rPr>
          <w:bCs/>
          <w:color w:val="0D0D0D"/>
          <w:sz w:val="26"/>
          <w:szCs w:val="26"/>
        </w:rPr>
      </w:pPr>
      <w:r>
        <w:rPr>
          <w:b/>
          <w:color w:val="0D0D0D"/>
          <w:sz w:val="26"/>
          <w:szCs w:val="26"/>
        </w:rPr>
        <w:t>c. Sản phẩm:</w:t>
      </w:r>
      <w:r>
        <w:rPr>
          <w:color w:val="0D0D0D"/>
          <w:sz w:val="26"/>
          <w:szCs w:val="26"/>
        </w:rPr>
        <w:t xml:space="preserve"> </w:t>
      </w:r>
      <w:r>
        <w:rPr>
          <w:bCs/>
          <w:color w:val="0D0D0D"/>
          <w:sz w:val="26"/>
          <w:szCs w:val="26"/>
        </w:rPr>
        <w:t>Sản phẩm bài nói, dự kiến bài trình bày bằng ngôn ngữ nói, giọng điệu của HS.</w:t>
      </w:r>
    </w:p>
    <w:p w14:paraId="3FFE31BE" w14:textId="77777777" w:rsidR="00572A07" w:rsidRDefault="00000000">
      <w:pPr>
        <w:tabs>
          <w:tab w:val="left" w:pos="2184"/>
        </w:tabs>
        <w:spacing w:line="312" w:lineRule="auto"/>
        <w:jc w:val="both"/>
        <w:rPr>
          <w:b/>
          <w:color w:val="0D0D0D"/>
          <w:sz w:val="26"/>
          <w:szCs w:val="26"/>
        </w:rPr>
      </w:pPr>
      <w:r>
        <w:rPr>
          <w:b/>
          <w:color w:val="0D0D0D"/>
          <w:sz w:val="26"/>
          <w:szCs w:val="26"/>
        </w:rPr>
        <w:t>d. Tổ chức thực hiện:</w:t>
      </w:r>
    </w:p>
    <w:p w14:paraId="15C70BDC" w14:textId="77777777" w:rsidR="00572A07" w:rsidRDefault="00572A07">
      <w:pPr>
        <w:tabs>
          <w:tab w:val="left" w:pos="2184"/>
        </w:tabs>
        <w:spacing w:line="312" w:lineRule="auto"/>
        <w:jc w:val="both"/>
        <w:rPr>
          <w:b/>
          <w:color w:val="FF0000"/>
          <w:sz w:val="26"/>
          <w:szCs w:val="26"/>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1"/>
        <w:gridCol w:w="5998"/>
      </w:tblGrid>
      <w:tr w:rsidR="00572A07" w14:paraId="0284DCC8" w14:textId="77777777">
        <w:trPr>
          <w:trHeight w:val="258"/>
        </w:trPr>
        <w:tc>
          <w:tcPr>
            <w:tcW w:w="2088" w:type="pct"/>
            <w:shd w:val="clear" w:color="auto" w:fill="auto"/>
          </w:tcPr>
          <w:p w14:paraId="101EB57E" w14:textId="77777777" w:rsidR="00572A07" w:rsidRDefault="00000000">
            <w:pPr>
              <w:spacing w:line="312" w:lineRule="auto"/>
              <w:jc w:val="center"/>
              <w:rPr>
                <w:rFonts w:eastAsia="MS Mincho"/>
                <w:b/>
                <w:color w:val="0D0D0D"/>
                <w:sz w:val="26"/>
                <w:szCs w:val="26"/>
                <w:lang w:eastAsia="ja-JP"/>
              </w:rPr>
            </w:pPr>
            <w:r>
              <w:rPr>
                <w:rFonts w:eastAsia="MS Mincho"/>
                <w:b/>
                <w:color w:val="0D0D0D"/>
                <w:sz w:val="26"/>
                <w:szCs w:val="26"/>
                <w:lang w:eastAsia="ja-JP"/>
              </w:rPr>
              <w:t>HĐ của GV và HS</w:t>
            </w:r>
          </w:p>
        </w:tc>
        <w:tc>
          <w:tcPr>
            <w:tcW w:w="2912" w:type="pct"/>
            <w:shd w:val="clear" w:color="auto" w:fill="auto"/>
          </w:tcPr>
          <w:p w14:paraId="05254997" w14:textId="77777777" w:rsidR="00572A07" w:rsidRDefault="00000000">
            <w:pPr>
              <w:spacing w:line="312" w:lineRule="auto"/>
              <w:jc w:val="center"/>
              <w:rPr>
                <w:rFonts w:eastAsia="MS Mincho"/>
                <w:b/>
                <w:color w:val="0D0D0D"/>
                <w:sz w:val="26"/>
                <w:szCs w:val="26"/>
                <w:lang w:eastAsia="ja-JP"/>
              </w:rPr>
            </w:pPr>
            <w:r>
              <w:rPr>
                <w:rFonts w:eastAsia="MS Mincho"/>
                <w:b/>
                <w:color w:val="0D0D0D"/>
                <w:sz w:val="26"/>
                <w:szCs w:val="26"/>
                <w:lang w:eastAsia="ja-JP"/>
              </w:rPr>
              <w:t>Dự kiến sản phẩm</w:t>
            </w:r>
          </w:p>
        </w:tc>
      </w:tr>
      <w:tr w:rsidR="00572A07" w14:paraId="111DB5F0" w14:textId="77777777">
        <w:trPr>
          <w:trHeight w:val="20"/>
        </w:trPr>
        <w:tc>
          <w:tcPr>
            <w:tcW w:w="2088" w:type="pct"/>
            <w:shd w:val="clear" w:color="auto" w:fill="auto"/>
          </w:tcPr>
          <w:p w14:paraId="3E169D9A" w14:textId="77777777" w:rsidR="00572A07" w:rsidRDefault="00000000">
            <w:pPr>
              <w:spacing w:line="312" w:lineRule="auto"/>
              <w:ind w:left="1" w:hanging="3"/>
              <w:jc w:val="both"/>
              <w:rPr>
                <w:sz w:val="26"/>
                <w:szCs w:val="26"/>
              </w:rPr>
            </w:pPr>
            <w:r>
              <w:rPr>
                <w:b/>
                <w:color w:val="FF0000"/>
                <w:sz w:val="26"/>
                <w:szCs w:val="26"/>
              </w:rPr>
              <w:t>Bước 1:</w:t>
            </w:r>
            <w:r>
              <w:rPr>
                <w:b/>
                <w:sz w:val="26"/>
                <w:szCs w:val="26"/>
              </w:rPr>
              <w:t xml:space="preserve"> Chuyển giao nhiệm vụ</w:t>
            </w:r>
          </w:p>
          <w:p w14:paraId="04A8F897" w14:textId="77777777" w:rsidR="00572A07" w:rsidRDefault="00000000">
            <w:pPr>
              <w:spacing w:line="312" w:lineRule="auto"/>
              <w:ind w:left="1" w:hanging="3"/>
              <w:jc w:val="both"/>
              <w:rPr>
                <w:sz w:val="26"/>
                <w:szCs w:val="26"/>
              </w:rPr>
            </w:pPr>
            <w:r>
              <w:rPr>
                <w:sz w:val="26"/>
                <w:szCs w:val="26"/>
              </w:rPr>
              <w:t xml:space="preserve">- GV yêu cầu HS đọc phần </w:t>
            </w:r>
            <w:r>
              <w:rPr>
                <w:i/>
                <w:sz w:val="26"/>
                <w:szCs w:val="26"/>
              </w:rPr>
              <w:t>Định hướng</w:t>
            </w:r>
            <w:r>
              <w:rPr>
                <w:sz w:val="26"/>
                <w:szCs w:val="26"/>
              </w:rPr>
              <w:t xml:space="preserve"> (tr 141/ SGK) và trả lời các câu hỏi sau:</w:t>
            </w:r>
          </w:p>
          <w:p w14:paraId="61556297" w14:textId="77777777" w:rsidR="00572A07" w:rsidRDefault="00000000">
            <w:pPr>
              <w:widowControl w:val="0"/>
              <w:autoSpaceDE w:val="0"/>
              <w:autoSpaceDN w:val="0"/>
              <w:adjustRightInd w:val="0"/>
              <w:spacing w:line="312" w:lineRule="auto"/>
              <w:ind w:firstLine="360"/>
              <w:jc w:val="both"/>
              <w:rPr>
                <w:rFonts w:eastAsia="Times New Roman"/>
                <w:bCs/>
                <w:i/>
                <w:iCs/>
                <w:sz w:val="26"/>
                <w:szCs w:val="26"/>
              </w:rPr>
            </w:pPr>
            <w:r>
              <w:rPr>
                <w:sz w:val="26"/>
                <w:szCs w:val="26"/>
              </w:rPr>
              <w:t xml:space="preserve">+ </w:t>
            </w:r>
            <w:r>
              <w:rPr>
                <w:i/>
                <w:sz w:val="26"/>
                <w:szCs w:val="26"/>
              </w:rPr>
              <w:t xml:space="preserve">Thế nào là </w:t>
            </w:r>
            <w:r>
              <w:rPr>
                <w:rFonts w:eastAsia="Times New Roman"/>
                <w:bCs/>
                <w:i/>
                <w:iCs/>
                <w:sz w:val="26"/>
                <w:szCs w:val="26"/>
              </w:rPr>
              <w:t>Trình bày ý kiến đánh giá ,bình luận về một hiện tượng đời sống?</w:t>
            </w:r>
          </w:p>
          <w:p w14:paraId="23B41B5D" w14:textId="77777777" w:rsidR="00572A07" w:rsidRDefault="00000000">
            <w:pPr>
              <w:spacing w:line="312" w:lineRule="auto"/>
              <w:ind w:left="1" w:hanging="3"/>
              <w:jc w:val="both"/>
              <w:rPr>
                <w:i/>
                <w:sz w:val="26"/>
                <w:szCs w:val="26"/>
              </w:rPr>
            </w:pPr>
            <w:r>
              <w:rPr>
                <w:i/>
                <w:sz w:val="26"/>
                <w:szCs w:val="26"/>
              </w:rPr>
              <w:t>+ Những điểm cần lưu ý khi trình bày ý kiến, đánh giá, bình luận?</w:t>
            </w:r>
          </w:p>
          <w:p w14:paraId="4F8A96D3" w14:textId="77777777" w:rsidR="00572A07" w:rsidRDefault="00000000">
            <w:pPr>
              <w:spacing w:line="312" w:lineRule="auto"/>
              <w:ind w:left="1" w:hanging="3"/>
              <w:jc w:val="both"/>
              <w:rPr>
                <w:sz w:val="26"/>
                <w:szCs w:val="26"/>
              </w:rPr>
            </w:pPr>
            <w:r>
              <w:rPr>
                <w:sz w:val="26"/>
                <w:szCs w:val="26"/>
              </w:rPr>
              <w:t xml:space="preserve">- GV mời HS nêu các câu hỏi, băn khoăn và giải đáp thêm (nếu có). </w:t>
            </w:r>
          </w:p>
          <w:p w14:paraId="12C906E7" w14:textId="77777777" w:rsidR="00572A07" w:rsidRDefault="00000000">
            <w:pPr>
              <w:spacing w:line="312" w:lineRule="auto"/>
              <w:ind w:left="1" w:hanging="3"/>
              <w:jc w:val="both"/>
              <w:rPr>
                <w:sz w:val="26"/>
                <w:szCs w:val="26"/>
              </w:rPr>
            </w:pPr>
            <w:r>
              <w:rPr>
                <w:b/>
                <w:color w:val="FF0000"/>
                <w:sz w:val="26"/>
                <w:szCs w:val="26"/>
              </w:rPr>
              <w:t>Bước 2</w:t>
            </w:r>
            <w:r>
              <w:rPr>
                <w:b/>
                <w:sz w:val="26"/>
                <w:szCs w:val="26"/>
              </w:rPr>
              <w:t xml:space="preserve">: Thực hiện nhiệm vụ </w:t>
            </w:r>
          </w:p>
          <w:p w14:paraId="451A951F" w14:textId="77777777" w:rsidR="00572A07" w:rsidRDefault="00000000">
            <w:pPr>
              <w:spacing w:line="312" w:lineRule="auto"/>
              <w:ind w:left="1" w:hanging="3"/>
              <w:jc w:val="both"/>
              <w:rPr>
                <w:sz w:val="26"/>
                <w:szCs w:val="26"/>
              </w:rPr>
            </w:pPr>
            <w:r>
              <w:rPr>
                <w:sz w:val="26"/>
                <w:szCs w:val="26"/>
              </w:rPr>
              <w:lastRenderedPageBreak/>
              <w:t>- HS trao đổi nhóm đôi.</w:t>
            </w:r>
          </w:p>
          <w:p w14:paraId="27D7B1DC" w14:textId="77777777" w:rsidR="00572A07" w:rsidRDefault="00000000">
            <w:pPr>
              <w:spacing w:line="312" w:lineRule="auto"/>
              <w:ind w:left="1" w:hanging="3"/>
              <w:jc w:val="both"/>
              <w:rPr>
                <w:sz w:val="26"/>
                <w:szCs w:val="26"/>
              </w:rPr>
            </w:pPr>
            <w:r>
              <w:rPr>
                <w:sz w:val="26"/>
                <w:szCs w:val="26"/>
              </w:rPr>
              <w:t>- GV quan sát, khuyến khích.</w:t>
            </w:r>
          </w:p>
          <w:p w14:paraId="18CF1878" w14:textId="77777777" w:rsidR="00572A07" w:rsidRDefault="00000000">
            <w:pPr>
              <w:spacing w:line="312" w:lineRule="auto"/>
              <w:ind w:left="1" w:hanging="3"/>
              <w:jc w:val="both"/>
              <w:rPr>
                <w:sz w:val="26"/>
                <w:szCs w:val="26"/>
              </w:rPr>
            </w:pPr>
            <w:r>
              <w:rPr>
                <w:b/>
                <w:color w:val="FF0000"/>
                <w:sz w:val="26"/>
                <w:szCs w:val="26"/>
              </w:rPr>
              <w:t>Bước 3:</w:t>
            </w:r>
            <w:r>
              <w:rPr>
                <w:b/>
                <w:sz w:val="26"/>
                <w:szCs w:val="26"/>
              </w:rPr>
              <w:t xml:space="preserve"> Báo cáo kết quả </w:t>
            </w:r>
          </w:p>
          <w:p w14:paraId="5BEA7B60" w14:textId="77777777" w:rsidR="00572A07" w:rsidRDefault="00000000">
            <w:pPr>
              <w:spacing w:line="312" w:lineRule="auto"/>
              <w:ind w:left="1" w:hanging="3"/>
              <w:jc w:val="both"/>
              <w:rPr>
                <w:sz w:val="26"/>
                <w:szCs w:val="26"/>
              </w:rPr>
            </w:pPr>
            <w:r>
              <w:rPr>
                <w:sz w:val="26"/>
                <w:szCs w:val="26"/>
              </w:rPr>
              <w:t xml:space="preserve">- Đại diện 01 nhóm đôi báo cáo kết quả, các nhóm khác nhận xét, bổ sung ý kiến. </w:t>
            </w:r>
          </w:p>
          <w:p w14:paraId="4D8BEC2A" w14:textId="77777777" w:rsidR="00572A07" w:rsidRDefault="00000000">
            <w:pPr>
              <w:spacing w:line="312" w:lineRule="auto"/>
              <w:ind w:left="1" w:hanging="3"/>
              <w:jc w:val="both"/>
              <w:rPr>
                <w:sz w:val="26"/>
                <w:szCs w:val="26"/>
              </w:rPr>
            </w:pPr>
            <w:r>
              <w:rPr>
                <w:sz w:val="26"/>
                <w:szCs w:val="26"/>
              </w:rPr>
              <w:t>- GV tổ chức, hướng dẫn, hỗ trợ.</w:t>
            </w:r>
          </w:p>
          <w:p w14:paraId="0BEFDC61" w14:textId="77777777" w:rsidR="00572A07" w:rsidRDefault="00000000">
            <w:pPr>
              <w:spacing w:line="312" w:lineRule="auto"/>
              <w:ind w:left="1" w:hanging="3"/>
              <w:jc w:val="both"/>
              <w:rPr>
                <w:sz w:val="26"/>
                <w:szCs w:val="26"/>
              </w:rPr>
            </w:pPr>
            <w:r>
              <w:rPr>
                <w:b/>
                <w:color w:val="FF0000"/>
                <w:sz w:val="26"/>
                <w:szCs w:val="26"/>
              </w:rPr>
              <w:t>Bước 4:</w:t>
            </w:r>
            <w:r>
              <w:rPr>
                <w:b/>
                <w:sz w:val="26"/>
                <w:szCs w:val="26"/>
              </w:rPr>
              <w:t xml:space="preserve"> Kết luận, nhận định</w:t>
            </w:r>
          </w:p>
          <w:p w14:paraId="0BE635E8" w14:textId="77777777" w:rsidR="00572A07" w:rsidRDefault="00000000">
            <w:pPr>
              <w:spacing w:line="312" w:lineRule="auto"/>
              <w:ind w:left="1" w:hanging="3"/>
              <w:jc w:val="both"/>
              <w:rPr>
                <w:sz w:val="26"/>
                <w:szCs w:val="26"/>
              </w:rPr>
            </w:pPr>
            <w:r>
              <w:rPr>
                <w:sz w:val="26"/>
                <w:szCs w:val="26"/>
              </w:rPr>
              <w:t>- GV nhận xét, đánh giá.</w:t>
            </w:r>
          </w:p>
        </w:tc>
        <w:tc>
          <w:tcPr>
            <w:tcW w:w="2912" w:type="pct"/>
            <w:shd w:val="clear" w:color="auto" w:fill="auto"/>
          </w:tcPr>
          <w:p w14:paraId="19AEAF65" w14:textId="77777777" w:rsidR="00572A07" w:rsidRDefault="00000000">
            <w:pPr>
              <w:spacing w:line="312" w:lineRule="auto"/>
              <w:ind w:left="1" w:hanging="3"/>
              <w:jc w:val="both"/>
              <w:rPr>
                <w:color w:val="0070C0"/>
                <w:sz w:val="26"/>
                <w:szCs w:val="26"/>
              </w:rPr>
            </w:pPr>
            <w:r>
              <w:rPr>
                <w:b/>
                <w:color w:val="0070C0"/>
                <w:sz w:val="26"/>
                <w:szCs w:val="26"/>
              </w:rPr>
              <w:lastRenderedPageBreak/>
              <w:t>I. Định hướng</w:t>
            </w:r>
          </w:p>
          <w:p w14:paraId="5D8B6C50" w14:textId="77777777" w:rsidR="00572A07" w:rsidRDefault="00000000">
            <w:pPr>
              <w:spacing w:line="312" w:lineRule="auto"/>
              <w:ind w:left="1" w:hanging="3"/>
              <w:jc w:val="both"/>
              <w:rPr>
                <w:b/>
                <w:color w:val="7030A0"/>
                <w:sz w:val="26"/>
                <w:szCs w:val="26"/>
              </w:rPr>
            </w:pPr>
            <w:r>
              <w:rPr>
                <w:b/>
                <w:color w:val="7030A0"/>
                <w:sz w:val="26"/>
                <w:szCs w:val="26"/>
              </w:rPr>
              <w:t>1. Khái niệm</w:t>
            </w:r>
          </w:p>
          <w:p w14:paraId="48C722DC" w14:textId="77777777" w:rsidR="00572A07" w:rsidRDefault="00000000">
            <w:pPr>
              <w:spacing w:line="312" w:lineRule="auto"/>
              <w:ind w:left="1" w:hanging="3"/>
              <w:jc w:val="both"/>
              <w:rPr>
                <w:bCs/>
                <w:sz w:val="26"/>
                <w:szCs w:val="26"/>
              </w:rPr>
            </w:pPr>
            <w:r>
              <w:rPr>
                <w:b/>
                <w:color w:val="7030A0"/>
                <w:sz w:val="26"/>
                <w:szCs w:val="26"/>
              </w:rPr>
              <w:t>-</w:t>
            </w:r>
            <w:r>
              <w:rPr>
                <w:b/>
                <w:sz w:val="26"/>
                <w:szCs w:val="26"/>
              </w:rPr>
              <w:t xml:space="preserve"> </w:t>
            </w:r>
            <w:r>
              <w:rPr>
                <w:sz w:val="26"/>
                <w:szCs w:val="26"/>
              </w:rPr>
              <w:t>T</w:t>
            </w:r>
            <w:r>
              <w:rPr>
                <w:bCs/>
                <w:sz w:val="26"/>
                <w:szCs w:val="26"/>
              </w:rPr>
              <w:t>rình bày ý kiến đánh giá và bình luận về một hiện tượng đời sống là đưa ra quan điểm nhận xét, trao đổi về một hiện tượng nào đó trong đời sống có liên quan đến nhiều người.</w:t>
            </w:r>
          </w:p>
          <w:p w14:paraId="1A913E0C" w14:textId="77777777" w:rsidR="00572A07" w:rsidRDefault="00000000">
            <w:pPr>
              <w:spacing w:line="312" w:lineRule="auto"/>
              <w:ind w:left="1" w:hanging="3"/>
              <w:jc w:val="both"/>
              <w:rPr>
                <w:color w:val="7030A0"/>
                <w:sz w:val="26"/>
                <w:szCs w:val="26"/>
              </w:rPr>
            </w:pPr>
            <w:r>
              <w:rPr>
                <w:b/>
                <w:color w:val="7030A0"/>
                <w:sz w:val="26"/>
                <w:szCs w:val="26"/>
              </w:rPr>
              <w:t>2. Để trình bày ý kiến một cách thuyết phục cần lưu ý:</w:t>
            </w:r>
          </w:p>
          <w:p w14:paraId="510609F5" w14:textId="77777777" w:rsidR="00572A07" w:rsidRDefault="00000000">
            <w:pPr>
              <w:spacing w:line="312" w:lineRule="auto"/>
              <w:ind w:left="1" w:hanging="3"/>
              <w:jc w:val="both"/>
              <w:rPr>
                <w:sz w:val="26"/>
                <w:szCs w:val="26"/>
              </w:rPr>
            </w:pPr>
            <w:r>
              <w:rPr>
                <w:sz w:val="26"/>
                <w:szCs w:val="26"/>
              </w:rPr>
              <w:t>- Xác định đúng vấn đề cần đánh giá, bình luận ( vấn đề đó  có ý nghĩa như thế nào với nhóm người, hoặc cộng đống…..)</w:t>
            </w:r>
          </w:p>
          <w:p w14:paraId="6FB8CD4C" w14:textId="77777777" w:rsidR="00572A07" w:rsidRDefault="00000000">
            <w:pPr>
              <w:spacing w:line="312" w:lineRule="auto"/>
              <w:ind w:left="1" w:hanging="3"/>
              <w:jc w:val="both"/>
              <w:rPr>
                <w:sz w:val="26"/>
                <w:szCs w:val="26"/>
              </w:rPr>
            </w:pPr>
            <w:r>
              <w:rPr>
                <w:sz w:val="26"/>
                <w:szCs w:val="26"/>
              </w:rPr>
              <w:t>- Nội dung trình bày cần phù hợp với đối tượng nghe.</w:t>
            </w:r>
          </w:p>
          <w:p w14:paraId="1FA8DFE3" w14:textId="77777777" w:rsidR="00572A07" w:rsidRDefault="00000000">
            <w:pPr>
              <w:spacing w:line="312" w:lineRule="auto"/>
              <w:ind w:left="1" w:hanging="3"/>
              <w:jc w:val="both"/>
              <w:rPr>
                <w:sz w:val="26"/>
                <w:szCs w:val="26"/>
              </w:rPr>
            </w:pPr>
            <w:r>
              <w:rPr>
                <w:sz w:val="26"/>
                <w:szCs w:val="26"/>
              </w:rPr>
              <w:lastRenderedPageBreak/>
              <w:t>-  Người trình bày có thái độ tôn trọng người nghe.</w:t>
            </w:r>
          </w:p>
          <w:p w14:paraId="2CA1C3EF" w14:textId="77777777" w:rsidR="00572A07" w:rsidRDefault="00000000">
            <w:pPr>
              <w:spacing w:line="312" w:lineRule="auto"/>
              <w:ind w:left="1" w:hanging="3"/>
              <w:jc w:val="both"/>
              <w:rPr>
                <w:sz w:val="26"/>
                <w:szCs w:val="26"/>
              </w:rPr>
            </w:pPr>
            <w:r>
              <w:rPr>
                <w:sz w:val="26"/>
                <w:szCs w:val="26"/>
              </w:rPr>
              <w:t>- Ngôn ngữ giọng điệu phù hợp với đối tượng và nội dung.</w:t>
            </w:r>
          </w:p>
          <w:p w14:paraId="54E671B4" w14:textId="77777777" w:rsidR="00572A07" w:rsidRDefault="00000000">
            <w:pPr>
              <w:spacing w:line="312" w:lineRule="auto"/>
              <w:ind w:left="1" w:hanging="3"/>
              <w:jc w:val="both"/>
              <w:rPr>
                <w:sz w:val="26"/>
                <w:szCs w:val="26"/>
              </w:rPr>
            </w:pPr>
            <w:r>
              <w:rPr>
                <w:sz w:val="26"/>
                <w:szCs w:val="26"/>
              </w:rPr>
              <w:t>- Cần tập trung vào cuộc thảo luận, lắng nghe, nhận xét, phản hồi….</w:t>
            </w:r>
          </w:p>
          <w:p w14:paraId="27A4E3FA" w14:textId="77777777" w:rsidR="00572A07" w:rsidRDefault="00000000">
            <w:pPr>
              <w:spacing w:line="312" w:lineRule="auto"/>
              <w:ind w:left="1" w:hanging="3"/>
              <w:jc w:val="both"/>
              <w:rPr>
                <w:sz w:val="26"/>
                <w:szCs w:val="26"/>
              </w:rPr>
            </w:pPr>
            <w:r>
              <w:rPr>
                <w:sz w:val="26"/>
                <w:szCs w:val="26"/>
              </w:rPr>
              <w:t>- Xây dựng đề cương bài nói với ba phần chính:</w:t>
            </w:r>
          </w:p>
          <w:p w14:paraId="7BCAC2A3" w14:textId="77777777" w:rsidR="00572A07" w:rsidRDefault="00000000">
            <w:pPr>
              <w:spacing w:line="312" w:lineRule="auto"/>
              <w:ind w:left="1" w:hanging="3"/>
              <w:jc w:val="both"/>
              <w:rPr>
                <w:sz w:val="26"/>
                <w:szCs w:val="26"/>
              </w:rPr>
            </w:pPr>
            <w:r>
              <w:rPr>
                <w:sz w:val="26"/>
                <w:szCs w:val="26"/>
              </w:rPr>
              <w:t>+ Mở đầu: nêu vấn đề sẽ trình bày</w:t>
            </w:r>
          </w:p>
          <w:p w14:paraId="2C99D8BC" w14:textId="77777777" w:rsidR="00572A07" w:rsidRDefault="00000000">
            <w:pPr>
              <w:spacing w:line="312" w:lineRule="auto"/>
              <w:ind w:left="1" w:hanging="3"/>
              <w:jc w:val="both"/>
              <w:rPr>
                <w:sz w:val="26"/>
                <w:szCs w:val="26"/>
              </w:rPr>
            </w:pPr>
            <w:r>
              <w:rPr>
                <w:sz w:val="26"/>
                <w:szCs w:val="26"/>
              </w:rPr>
              <w:t>+ Nội dung: Các ý sẽ trình bày theo một trình tự hợp lí.</w:t>
            </w:r>
          </w:p>
          <w:p w14:paraId="251C5EF8" w14:textId="77777777" w:rsidR="00572A07" w:rsidRDefault="00000000">
            <w:pPr>
              <w:spacing w:line="312" w:lineRule="auto"/>
              <w:ind w:left="1" w:hanging="3"/>
              <w:jc w:val="both"/>
              <w:rPr>
                <w:sz w:val="26"/>
                <w:szCs w:val="26"/>
              </w:rPr>
            </w:pPr>
            <w:r>
              <w:rPr>
                <w:sz w:val="26"/>
                <w:szCs w:val="26"/>
              </w:rPr>
              <w:t>+ Kết thúc: Khẳng định ý nghĩa của vấn đề được trình bày; có thể nêu hướng triển khai tiếp.</w:t>
            </w:r>
          </w:p>
          <w:p w14:paraId="4C740C30" w14:textId="77777777" w:rsidR="00572A07" w:rsidRDefault="00000000">
            <w:pPr>
              <w:spacing w:line="312" w:lineRule="auto"/>
              <w:ind w:left="1" w:hanging="3"/>
              <w:jc w:val="both"/>
              <w:rPr>
                <w:sz w:val="26"/>
                <w:szCs w:val="26"/>
              </w:rPr>
            </w:pPr>
            <w:r>
              <w:rPr>
                <w:sz w:val="26"/>
                <w:szCs w:val="26"/>
              </w:rPr>
              <w:t>- Xây dựng nội dung chi tiết cho bài nói.</w:t>
            </w:r>
          </w:p>
          <w:p w14:paraId="1B045AD7" w14:textId="77777777" w:rsidR="00572A07" w:rsidRDefault="00000000">
            <w:pPr>
              <w:spacing w:line="312" w:lineRule="auto"/>
              <w:ind w:left="1" w:hanging="3"/>
              <w:jc w:val="both"/>
              <w:rPr>
                <w:sz w:val="26"/>
                <w:szCs w:val="26"/>
              </w:rPr>
            </w:pPr>
            <w:r>
              <w:rPr>
                <w:sz w:val="26"/>
                <w:szCs w:val="26"/>
              </w:rPr>
              <w:t>- Chuẩn bị các phương tiện tranh, ảnh, video,… và máy chiếu, màn hình (nếu có)</w:t>
            </w:r>
          </w:p>
        </w:tc>
      </w:tr>
    </w:tbl>
    <w:p w14:paraId="3BD964C5" w14:textId="77777777" w:rsidR="00572A07" w:rsidRDefault="00572A07">
      <w:pPr>
        <w:tabs>
          <w:tab w:val="left" w:pos="2184"/>
        </w:tabs>
        <w:spacing w:line="312" w:lineRule="auto"/>
        <w:jc w:val="both"/>
        <w:rPr>
          <w:b/>
          <w:color w:val="0D0D0D"/>
          <w:sz w:val="26"/>
          <w:szCs w:val="26"/>
        </w:rPr>
      </w:pPr>
    </w:p>
    <w:p w14:paraId="1DFBB654" w14:textId="77777777" w:rsidR="00572A07" w:rsidRDefault="00000000">
      <w:pPr>
        <w:tabs>
          <w:tab w:val="left" w:pos="2184"/>
        </w:tabs>
        <w:spacing w:line="312" w:lineRule="auto"/>
        <w:jc w:val="both"/>
        <w:rPr>
          <w:rFonts w:eastAsia="MS Mincho"/>
          <w:b/>
          <w:color w:val="FF0000"/>
          <w:sz w:val="26"/>
          <w:szCs w:val="26"/>
          <w:lang w:eastAsia="ja-JP"/>
        </w:rPr>
      </w:pPr>
      <w:r>
        <w:rPr>
          <w:rFonts w:eastAsia="MS Mincho"/>
          <w:b/>
          <w:color w:val="FF0000"/>
          <w:sz w:val="26"/>
          <w:szCs w:val="26"/>
          <w:lang w:eastAsia="ja-JP"/>
        </w:rPr>
        <w:t xml:space="preserve">3. HOẠT ĐỘNG 3: THỰC HÀNH NÓI VÀ NGHE </w:t>
      </w:r>
    </w:p>
    <w:p w14:paraId="5C8E8968" w14:textId="77777777" w:rsidR="00572A07" w:rsidRDefault="00000000">
      <w:pPr>
        <w:spacing w:line="312" w:lineRule="auto"/>
        <w:ind w:left="302"/>
        <w:rPr>
          <w:bCs/>
          <w:color w:val="0D0D0D"/>
          <w:sz w:val="26"/>
          <w:szCs w:val="26"/>
        </w:rPr>
      </w:pPr>
      <w:r>
        <w:rPr>
          <w:b/>
          <w:color w:val="0D0D0D"/>
          <w:sz w:val="26"/>
          <w:szCs w:val="26"/>
        </w:rPr>
        <w:t>a. Mục tiêu:</w:t>
      </w:r>
      <w:r>
        <w:rPr>
          <w:color w:val="0D0D0D"/>
          <w:sz w:val="26"/>
          <w:szCs w:val="26"/>
        </w:rPr>
        <w:t xml:space="preserve"> </w:t>
      </w:r>
      <w:r>
        <w:rPr>
          <w:iCs/>
          <w:color w:val="0D0D0D"/>
          <w:sz w:val="26"/>
          <w:szCs w:val="26"/>
        </w:rPr>
        <w:t xml:space="preserve">HS </w:t>
      </w:r>
      <w:r>
        <w:rPr>
          <w:bCs/>
          <w:color w:val="0D0D0D"/>
          <w:sz w:val="26"/>
          <w:szCs w:val="26"/>
        </w:rPr>
        <w:t>vận dụng các kĩ năng nói và nghe vào thực hành nói trình bày ý kiến đánh giá, bình luận về một hiện tượng đời sống.</w:t>
      </w:r>
    </w:p>
    <w:p w14:paraId="633A5344" w14:textId="77777777" w:rsidR="00572A07" w:rsidRDefault="00000000">
      <w:pPr>
        <w:spacing w:line="312" w:lineRule="auto"/>
        <w:ind w:left="302"/>
        <w:rPr>
          <w:color w:val="0D0D0D"/>
          <w:sz w:val="26"/>
          <w:szCs w:val="26"/>
        </w:rPr>
      </w:pPr>
      <w:r>
        <w:rPr>
          <w:b/>
          <w:color w:val="0D0D0D"/>
          <w:sz w:val="26"/>
          <w:szCs w:val="26"/>
        </w:rPr>
        <w:t xml:space="preserve">b. Nội dung: </w:t>
      </w:r>
      <w:r>
        <w:rPr>
          <w:color w:val="0D0D0D"/>
          <w:sz w:val="26"/>
          <w:szCs w:val="26"/>
        </w:rPr>
        <w:t>HS thực hành nói và nghe dựa trên phần chuẩn bị trước tiết học, có chỉnh sửa sau khi tìm hiểu quy trình nói và nghe.</w:t>
      </w:r>
    </w:p>
    <w:p w14:paraId="4F99348A" w14:textId="77777777" w:rsidR="00572A07" w:rsidRDefault="00000000">
      <w:pPr>
        <w:tabs>
          <w:tab w:val="left" w:pos="2184"/>
        </w:tabs>
        <w:spacing w:line="312" w:lineRule="auto"/>
        <w:jc w:val="both"/>
        <w:rPr>
          <w:bCs/>
          <w:color w:val="0D0D0D"/>
          <w:sz w:val="26"/>
          <w:szCs w:val="26"/>
        </w:rPr>
      </w:pPr>
      <w:r>
        <w:rPr>
          <w:b/>
          <w:color w:val="0D0D0D"/>
          <w:sz w:val="26"/>
          <w:szCs w:val="26"/>
        </w:rPr>
        <w:t>c. Sản phẩm:</w:t>
      </w:r>
      <w:r>
        <w:rPr>
          <w:color w:val="0D0D0D"/>
          <w:sz w:val="26"/>
          <w:szCs w:val="26"/>
        </w:rPr>
        <w:t xml:space="preserve"> </w:t>
      </w:r>
      <w:r>
        <w:rPr>
          <w:bCs/>
          <w:color w:val="0D0D0D"/>
          <w:sz w:val="26"/>
          <w:szCs w:val="26"/>
        </w:rPr>
        <w:t xml:space="preserve">Sản phẩm bài nói, phần nhận xét và đánh giá bài nói của HS </w:t>
      </w:r>
    </w:p>
    <w:p w14:paraId="43816DFF" w14:textId="77777777" w:rsidR="00572A07" w:rsidRDefault="00000000">
      <w:pPr>
        <w:tabs>
          <w:tab w:val="left" w:pos="2184"/>
        </w:tabs>
        <w:spacing w:line="312" w:lineRule="auto"/>
        <w:jc w:val="both"/>
        <w:rPr>
          <w:b/>
          <w:color w:val="0D0D0D"/>
          <w:sz w:val="26"/>
          <w:szCs w:val="26"/>
        </w:rPr>
      </w:pPr>
      <w:r>
        <w:rPr>
          <w:b/>
          <w:color w:val="0D0D0D"/>
          <w:sz w:val="26"/>
          <w:szCs w:val="26"/>
        </w:rPr>
        <w:t>d. Tổ chức thực hiện:</w:t>
      </w:r>
    </w:p>
    <w:p w14:paraId="57659DA3" w14:textId="77777777" w:rsidR="00572A07" w:rsidRDefault="00000000">
      <w:pPr>
        <w:pBdr>
          <w:top w:val="single" w:sz="4" w:space="1" w:color="auto"/>
          <w:left w:val="single" w:sz="4" w:space="4" w:color="auto"/>
          <w:bottom w:val="single" w:sz="4" w:space="1" w:color="auto"/>
          <w:right w:val="single" w:sz="4" w:space="4" w:color="auto"/>
        </w:pBdr>
        <w:tabs>
          <w:tab w:val="left" w:pos="2184"/>
        </w:tabs>
        <w:spacing w:line="312" w:lineRule="auto"/>
        <w:jc w:val="center"/>
        <w:rPr>
          <w:b/>
          <w:color w:val="FF0000"/>
          <w:sz w:val="26"/>
          <w:szCs w:val="26"/>
        </w:rPr>
      </w:pPr>
      <w:r>
        <w:rPr>
          <w:b/>
          <w:color w:val="FF0000"/>
          <w:sz w:val="26"/>
          <w:szCs w:val="26"/>
        </w:rPr>
        <w:t>PHIẾU HỌC TẬP 01: CHUẨN BỊ BÀI NÓI</w:t>
      </w:r>
    </w:p>
    <w:p w14:paraId="705D536C" w14:textId="77777777" w:rsidR="00572A07" w:rsidRDefault="00000000">
      <w:pPr>
        <w:pBdr>
          <w:top w:val="single" w:sz="4" w:space="1" w:color="auto"/>
          <w:left w:val="single" w:sz="4" w:space="4" w:color="auto"/>
          <w:bottom w:val="single" w:sz="4" w:space="1" w:color="auto"/>
          <w:right w:val="single" w:sz="4" w:space="4" w:color="auto"/>
        </w:pBdr>
        <w:tabs>
          <w:tab w:val="left" w:pos="2184"/>
        </w:tabs>
        <w:spacing w:line="312" w:lineRule="auto"/>
        <w:jc w:val="center"/>
        <w:rPr>
          <w:b/>
          <w:color w:val="0070C0"/>
          <w:sz w:val="26"/>
          <w:szCs w:val="26"/>
        </w:rPr>
      </w:pPr>
      <w:r>
        <w:rPr>
          <w:b/>
          <w:color w:val="0070C0"/>
          <w:sz w:val="26"/>
          <w:szCs w:val="26"/>
        </w:rPr>
        <w:t>TRÌNH BÀY Ý KIẾN ĐÁNH GIÁ, BÌNH LUẬN VỀ MỘT HIỆN TƯỢNG ĐỜI SỐNG</w:t>
      </w:r>
    </w:p>
    <w:p w14:paraId="475654F0" w14:textId="77777777" w:rsidR="00572A07" w:rsidRDefault="00000000">
      <w:pPr>
        <w:pBdr>
          <w:top w:val="single" w:sz="4" w:space="1" w:color="auto"/>
          <w:left w:val="single" w:sz="4" w:space="4" w:color="auto"/>
          <w:bottom w:val="single" w:sz="4" w:space="1" w:color="auto"/>
          <w:right w:val="single" w:sz="4" w:space="4" w:color="auto"/>
        </w:pBdr>
        <w:tabs>
          <w:tab w:val="left" w:pos="2184"/>
        </w:tabs>
        <w:spacing w:line="312" w:lineRule="auto"/>
        <w:jc w:val="both"/>
        <w:rPr>
          <w:b/>
          <w:color w:val="0D0D0D"/>
          <w:sz w:val="26"/>
          <w:szCs w:val="26"/>
        </w:rPr>
      </w:pPr>
      <w:r>
        <w:rPr>
          <w:b/>
          <w:color w:val="0D0D0D"/>
          <w:sz w:val="26"/>
          <w:szCs w:val="26"/>
        </w:rPr>
        <w:t>Tên hiện tượng đời sống: ……………………………………………</w:t>
      </w:r>
    </w:p>
    <w:p w14:paraId="56055B05" w14:textId="77777777" w:rsidR="00572A07" w:rsidRDefault="00000000">
      <w:pPr>
        <w:pBdr>
          <w:top w:val="single" w:sz="4" w:space="1" w:color="auto"/>
          <w:left w:val="single" w:sz="4" w:space="4" w:color="auto"/>
          <w:bottom w:val="single" w:sz="4" w:space="1" w:color="auto"/>
          <w:right w:val="single" w:sz="4" w:space="4" w:color="auto"/>
        </w:pBdr>
        <w:tabs>
          <w:tab w:val="left" w:pos="2184"/>
        </w:tabs>
        <w:spacing w:line="312" w:lineRule="auto"/>
        <w:jc w:val="both"/>
        <w:rPr>
          <w:color w:val="0D0D0D"/>
          <w:sz w:val="26"/>
          <w:szCs w:val="26"/>
        </w:rPr>
      </w:pPr>
      <w:r>
        <w:rPr>
          <w:color w:val="0D0D0D"/>
          <w:sz w:val="26"/>
          <w:szCs w:val="26"/>
        </w:rPr>
        <w:t>Nhóm gồm các HS:……………………………………………</w:t>
      </w:r>
    </w:p>
    <w:p w14:paraId="2681B4DF" w14:textId="77777777" w:rsidR="00572A07" w:rsidRDefault="00000000">
      <w:pPr>
        <w:pBdr>
          <w:top w:val="single" w:sz="4" w:space="1" w:color="auto"/>
          <w:left w:val="single" w:sz="4" w:space="4" w:color="auto"/>
          <w:bottom w:val="single" w:sz="4" w:space="1" w:color="auto"/>
          <w:right w:val="single" w:sz="4" w:space="4" w:color="auto"/>
        </w:pBdr>
        <w:tabs>
          <w:tab w:val="left" w:pos="2184"/>
        </w:tabs>
        <w:spacing w:line="312" w:lineRule="auto"/>
        <w:jc w:val="both"/>
        <w:rPr>
          <w:b/>
          <w:color w:val="7030A0"/>
          <w:sz w:val="26"/>
          <w:szCs w:val="26"/>
        </w:rPr>
      </w:pPr>
      <w:r>
        <w:rPr>
          <w:b/>
          <w:color w:val="7030A0"/>
          <w:sz w:val="26"/>
          <w:szCs w:val="26"/>
        </w:rPr>
        <w:t>*Xác định mục đích, người nghe, không gian và thời gian nói</w:t>
      </w:r>
    </w:p>
    <w:p w14:paraId="5904919F" w14:textId="77777777" w:rsidR="00572A07" w:rsidRDefault="00000000">
      <w:pPr>
        <w:pBdr>
          <w:top w:val="single" w:sz="4" w:space="1" w:color="auto"/>
          <w:left w:val="single" w:sz="4" w:space="4" w:color="auto"/>
          <w:bottom w:val="single" w:sz="4" w:space="1" w:color="auto"/>
          <w:right w:val="single" w:sz="4" w:space="4" w:color="auto"/>
        </w:pBdr>
        <w:tabs>
          <w:tab w:val="left" w:pos="2184"/>
        </w:tabs>
        <w:spacing w:line="312" w:lineRule="auto"/>
        <w:jc w:val="both"/>
        <w:rPr>
          <w:color w:val="0D0D0D"/>
          <w:sz w:val="26"/>
          <w:szCs w:val="26"/>
        </w:rPr>
      </w:pPr>
      <w:r>
        <w:rPr>
          <w:color w:val="0D0D0D"/>
          <w:sz w:val="26"/>
          <w:szCs w:val="26"/>
        </w:rPr>
        <w:t>Chúng tôi thực hiện bài nói này nhằm mục đích:……………………………………</w:t>
      </w:r>
    </w:p>
    <w:p w14:paraId="1F536CF6" w14:textId="77777777" w:rsidR="00572A07" w:rsidRDefault="00000000">
      <w:pPr>
        <w:pBdr>
          <w:top w:val="single" w:sz="4" w:space="1" w:color="auto"/>
          <w:left w:val="single" w:sz="4" w:space="4" w:color="auto"/>
          <w:bottom w:val="single" w:sz="4" w:space="1" w:color="auto"/>
          <w:right w:val="single" w:sz="4" w:space="4" w:color="auto"/>
        </w:pBdr>
        <w:tabs>
          <w:tab w:val="left" w:pos="2184"/>
        </w:tabs>
        <w:spacing w:line="312" w:lineRule="auto"/>
        <w:jc w:val="both"/>
        <w:rPr>
          <w:color w:val="0D0D0D"/>
          <w:sz w:val="26"/>
          <w:szCs w:val="26"/>
        </w:rPr>
      </w:pPr>
      <w:r>
        <w:rPr>
          <w:color w:val="0D0D0D"/>
          <w:sz w:val="26"/>
          <w:szCs w:val="26"/>
        </w:rPr>
        <w:t>Người nghe là:………………………………………………………………...</w:t>
      </w:r>
    </w:p>
    <w:p w14:paraId="5E87D7EE" w14:textId="77777777" w:rsidR="00572A07" w:rsidRDefault="00000000">
      <w:pPr>
        <w:pBdr>
          <w:top w:val="single" w:sz="4" w:space="1" w:color="auto"/>
          <w:left w:val="single" w:sz="4" w:space="4" w:color="auto"/>
          <w:bottom w:val="single" w:sz="4" w:space="1" w:color="auto"/>
          <w:right w:val="single" w:sz="4" w:space="4" w:color="auto"/>
        </w:pBdr>
        <w:tabs>
          <w:tab w:val="left" w:pos="2184"/>
        </w:tabs>
        <w:spacing w:line="312" w:lineRule="auto"/>
        <w:jc w:val="both"/>
        <w:rPr>
          <w:color w:val="0D0D0D"/>
          <w:sz w:val="26"/>
          <w:szCs w:val="26"/>
        </w:rPr>
      </w:pPr>
      <w:r>
        <w:rPr>
          <w:color w:val="0D0D0D"/>
          <w:sz w:val="26"/>
          <w:szCs w:val="26"/>
        </w:rPr>
        <w:t>Không gian, thời gian nói:…………………………………………………….</w:t>
      </w:r>
    </w:p>
    <w:p w14:paraId="1C73B901" w14:textId="77777777" w:rsidR="00572A07" w:rsidRDefault="00000000">
      <w:pPr>
        <w:pBdr>
          <w:top w:val="single" w:sz="4" w:space="1" w:color="auto"/>
          <w:left w:val="single" w:sz="4" w:space="4" w:color="auto"/>
          <w:bottom w:val="single" w:sz="4" w:space="1" w:color="auto"/>
          <w:right w:val="single" w:sz="4" w:space="4" w:color="auto"/>
        </w:pBdr>
        <w:tabs>
          <w:tab w:val="left" w:pos="2184"/>
        </w:tabs>
        <w:spacing w:line="312" w:lineRule="auto"/>
        <w:jc w:val="both"/>
        <w:rPr>
          <w:b/>
          <w:color w:val="7030A0"/>
          <w:sz w:val="26"/>
          <w:szCs w:val="26"/>
        </w:rPr>
      </w:pPr>
      <w:r>
        <w:rPr>
          <w:b/>
          <w:color w:val="7030A0"/>
          <w:sz w:val="26"/>
          <w:szCs w:val="26"/>
        </w:rPr>
        <w:t>*Tìm ý:</w:t>
      </w:r>
    </w:p>
    <w:p w14:paraId="1E8D124A" w14:textId="77777777" w:rsidR="00572A07" w:rsidRDefault="00000000">
      <w:pPr>
        <w:pBdr>
          <w:top w:val="single" w:sz="4" w:space="1" w:color="auto"/>
          <w:left w:val="single" w:sz="4" w:space="4" w:color="auto"/>
          <w:bottom w:val="single" w:sz="4" w:space="1" w:color="auto"/>
          <w:right w:val="single" w:sz="4" w:space="4" w:color="auto"/>
        </w:pBdr>
        <w:tabs>
          <w:tab w:val="left" w:pos="2184"/>
        </w:tabs>
        <w:spacing w:line="312" w:lineRule="auto"/>
        <w:jc w:val="both"/>
        <w:rPr>
          <w:bCs/>
          <w:sz w:val="26"/>
          <w:szCs w:val="26"/>
        </w:rPr>
      </w:pPr>
      <w:r>
        <w:rPr>
          <w:bCs/>
          <w:sz w:val="26"/>
          <w:szCs w:val="26"/>
        </w:rPr>
        <w:t>- Hiện tượng sính dùng tiếng nước ngoài là gì?</w:t>
      </w:r>
    </w:p>
    <w:p w14:paraId="250359D5" w14:textId="77777777" w:rsidR="00572A07" w:rsidRDefault="00000000">
      <w:pPr>
        <w:pBdr>
          <w:top w:val="single" w:sz="4" w:space="1" w:color="auto"/>
          <w:left w:val="single" w:sz="4" w:space="4" w:color="auto"/>
          <w:bottom w:val="single" w:sz="4" w:space="1" w:color="auto"/>
          <w:right w:val="single" w:sz="4" w:space="4" w:color="auto"/>
        </w:pBdr>
        <w:tabs>
          <w:tab w:val="left" w:pos="2184"/>
        </w:tabs>
        <w:spacing w:line="312" w:lineRule="auto"/>
        <w:jc w:val="both"/>
        <w:rPr>
          <w:bCs/>
          <w:sz w:val="26"/>
          <w:szCs w:val="26"/>
        </w:rPr>
      </w:pPr>
      <w:r>
        <w:rPr>
          <w:bCs/>
          <w:sz w:val="26"/>
          <w:szCs w:val="26"/>
        </w:rPr>
        <w:t>- Biểu hiện như thế nào?</w:t>
      </w:r>
    </w:p>
    <w:p w14:paraId="0C99F5A8" w14:textId="77777777" w:rsidR="00572A07" w:rsidRDefault="00000000">
      <w:pPr>
        <w:pBdr>
          <w:top w:val="single" w:sz="4" w:space="1" w:color="auto"/>
          <w:left w:val="single" w:sz="4" w:space="4" w:color="auto"/>
          <w:bottom w:val="single" w:sz="4" w:space="1" w:color="auto"/>
          <w:right w:val="single" w:sz="4" w:space="4" w:color="auto"/>
        </w:pBdr>
        <w:tabs>
          <w:tab w:val="left" w:pos="2184"/>
        </w:tabs>
        <w:spacing w:line="312" w:lineRule="auto"/>
        <w:jc w:val="both"/>
        <w:rPr>
          <w:bCs/>
          <w:sz w:val="26"/>
          <w:szCs w:val="26"/>
        </w:rPr>
      </w:pPr>
      <w:r>
        <w:rPr>
          <w:bCs/>
          <w:sz w:val="26"/>
          <w:szCs w:val="26"/>
        </w:rPr>
        <w:t>- Vì sao giới trẻ lại sính dùng tiếng nước ngoài?</w:t>
      </w:r>
    </w:p>
    <w:p w14:paraId="0971E721" w14:textId="77777777" w:rsidR="00572A07" w:rsidRDefault="00000000">
      <w:pPr>
        <w:pBdr>
          <w:top w:val="single" w:sz="4" w:space="1" w:color="auto"/>
          <w:left w:val="single" w:sz="4" w:space="4" w:color="auto"/>
          <w:bottom w:val="single" w:sz="4" w:space="1" w:color="auto"/>
          <w:right w:val="single" w:sz="4" w:space="4" w:color="auto"/>
        </w:pBdr>
        <w:tabs>
          <w:tab w:val="left" w:pos="2184"/>
        </w:tabs>
        <w:spacing w:line="312" w:lineRule="auto"/>
        <w:jc w:val="both"/>
        <w:rPr>
          <w:bCs/>
          <w:sz w:val="26"/>
          <w:szCs w:val="26"/>
        </w:rPr>
      </w:pPr>
      <w:r>
        <w:rPr>
          <w:bCs/>
          <w:sz w:val="26"/>
          <w:szCs w:val="26"/>
        </w:rPr>
        <w:t>- Giải pháp?</w:t>
      </w:r>
    </w:p>
    <w:p w14:paraId="71BCA032" w14:textId="77777777" w:rsidR="00572A07" w:rsidRDefault="00000000">
      <w:pPr>
        <w:pBdr>
          <w:top w:val="single" w:sz="4" w:space="1" w:color="auto"/>
          <w:left w:val="single" w:sz="4" w:space="4" w:color="auto"/>
          <w:bottom w:val="single" w:sz="4" w:space="1" w:color="auto"/>
          <w:right w:val="single" w:sz="4" w:space="4" w:color="auto"/>
        </w:pBdr>
        <w:tabs>
          <w:tab w:val="left" w:pos="2184"/>
        </w:tabs>
        <w:spacing w:line="312" w:lineRule="auto"/>
        <w:jc w:val="both"/>
        <w:rPr>
          <w:b/>
          <w:color w:val="7030A0"/>
          <w:sz w:val="26"/>
          <w:szCs w:val="26"/>
        </w:rPr>
      </w:pPr>
      <w:r>
        <w:rPr>
          <w:color w:val="0D0D0D"/>
          <w:sz w:val="26"/>
          <w:szCs w:val="26"/>
        </w:rPr>
        <w:t>*</w:t>
      </w:r>
      <w:r>
        <w:rPr>
          <w:b/>
          <w:color w:val="7030A0"/>
          <w:sz w:val="26"/>
          <w:szCs w:val="26"/>
        </w:rPr>
        <w:t>Lập dàn ý:</w:t>
      </w:r>
    </w:p>
    <w:p w14:paraId="6C5A9BBE" w14:textId="77777777" w:rsidR="00572A07" w:rsidRDefault="00000000">
      <w:pPr>
        <w:pBdr>
          <w:top w:val="single" w:sz="4" w:space="1" w:color="auto"/>
          <w:left w:val="single" w:sz="4" w:space="4" w:color="auto"/>
          <w:bottom w:val="single" w:sz="4" w:space="1" w:color="auto"/>
          <w:right w:val="single" w:sz="4" w:space="4" w:color="auto"/>
        </w:pBdr>
        <w:tabs>
          <w:tab w:val="left" w:pos="2184"/>
        </w:tabs>
        <w:spacing w:line="312" w:lineRule="auto"/>
        <w:jc w:val="both"/>
        <w:rPr>
          <w:color w:val="000000"/>
          <w:sz w:val="26"/>
          <w:szCs w:val="26"/>
        </w:rPr>
      </w:pPr>
      <w:r>
        <w:rPr>
          <w:b/>
          <w:color w:val="000000"/>
          <w:sz w:val="26"/>
          <w:szCs w:val="26"/>
        </w:rPr>
        <w:t xml:space="preserve">- </w:t>
      </w:r>
      <w:r>
        <w:rPr>
          <w:color w:val="000000"/>
          <w:sz w:val="26"/>
          <w:szCs w:val="26"/>
        </w:rPr>
        <w:t>Mở đầu:</w:t>
      </w:r>
    </w:p>
    <w:p w14:paraId="6B15B258" w14:textId="77777777" w:rsidR="00572A07" w:rsidRDefault="00000000">
      <w:pPr>
        <w:pBdr>
          <w:top w:val="single" w:sz="4" w:space="1" w:color="auto"/>
          <w:left w:val="single" w:sz="4" w:space="4" w:color="auto"/>
          <w:bottom w:val="single" w:sz="4" w:space="1" w:color="auto"/>
          <w:right w:val="single" w:sz="4" w:space="4" w:color="auto"/>
        </w:pBdr>
        <w:tabs>
          <w:tab w:val="left" w:pos="2184"/>
        </w:tabs>
        <w:spacing w:line="312" w:lineRule="auto"/>
        <w:jc w:val="both"/>
        <w:rPr>
          <w:color w:val="000000"/>
          <w:sz w:val="26"/>
          <w:szCs w:val="26"/>
        </w:rPr>
      </w:pPr>
      <w:r>
        <w:rPr>
          <w:color w:val="000000"/>
          <w:sz w:val="26"/>
          <w:szCs w:val="26"/>
        </w:rPr>
        <w:t>- Nội dung chính:</w:t>
      </w:r>
    </w:p>
    <w:p w14:paraId="3A67D095" w14:textId="77777777" w:rsidR="00572A07" w:rsidRDefault="00000000">
      <w:pPr>
        <w:pBdr>
          <w:top w:val="single" w:sz="4" w:space="1" w:color="auto"/>
          <w:left w:val="single" w:sz="4" w:space="4" w:color="auto"/>
          <w:bottom w:val="single" w:sz="4" w:space="1" w:color="auto"/>
          <w:right w:val="single" w:sz="4" w:space="4" w:color="auto"/>
        </w:pBdr>
        <w:tabs>
          <w:tab w:val="left" w:pos="2184"/>
        </w:tabs>
        <w:spacing w:line="312" w:lineRule="auto"/>
        <w:jc w:val="both"/>
        <w:rPr>
          <w:color w:val="7030A0"/>
          <w:sz w:val="26"/>
          <w:szCs w:val="26"/>
        </w:rPr>
      </w:pPr>
      <w:r>
        <w:rPr>
          <w:color w:val="000000"/>
          <w:sz w:val="26"/>
          <w:szCs w:val="26"/>
        </w:rPr>
        <w:t>- Kết thúc:</w:t>
      </w:r>
      <w:r>
        <w:rPr>
          <w:color w:val="7030A0"/>
          <w:sz w:val="26"/>
          <w:szCs w:val="26"/>
        </w:rPr>
        <w:t xml:space="preserve"> </w:t>
      </w:r>
    </w:p>
    <w:p w14:paraId="3BB9AC49" w14:textId="77777777" w:rsidR="00572A07" w:rsidRDefault="00000000">
      <w:pPr>
        <w:pBdr>
          <w:top w:val="single" w:sz="4" w:space="1" w:color="auto"/>
          <w:left w:val="single" w:sz="4" w:space="4" w:color="auto"/>
          <w:bottom w:val="single" w:sz="4" w:space="1" w:color="auto"/>
          <w:right w:val="single" w:sz="4" w:space="4" w:color="auto"/>
        </w:pBdr>
        <w:tabs>
          <w:tab w:val="left" w:pos="2184"/>
        </w:tabs>
        <w:spacing w:line="312" w:lineRule="auto"/>
        <w:jc w:val="both"/>
        <w:rPr>
          <w:color w:val="0D0D0D"/>
          <w:sz w:val="26"/>
          <w:szCs w:val="26"/>
        </w:rPr>
      </w:pPr>
      <w:r>
        <w:rPr>
          <w:b/>
          <w:color w:val="7030A0"/>
          <w:sz w:val="26"/>
          <w:szCs w:val="26"/>
        </w:rPr>
        <w:lastRenderedPageBreak/>
        <w:t>*Dự kiến phương tiện hỗ trợ (máy chiếu, tranh ảnh,..): chuẩn bị slide thuyết trình</w:t>
      </w:r>
    </w:p>
    <w:p w14:paraId="5D134349" w14:textId="77777777" w:rsidR="00572A07" w:rsidRDefault="00572A07">
      <w:pPr>
        <w:tabs>
          <w:tab w:val="left" w:pos="2184"/>
        </w:tabs>
        <w:spacing w:line="312" w:lineRule="auto"/>
        <w:jc w:val="both"/>
        <w:rPr>
          <w:b/>
          <w:color w:val="0D0D0D"/>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6068"/>
      </w:tblGrid>
      <w:tr w:rsidR="00572A07" w14:paraId="7D20A315" w14:textId="77777777">
        <w:tc>
          <w:tcPr>
            <w:tcW w:w="2007" w:type="pct"/>
            <w:shd w:val="clear" w:color="auto" w:fill="auto"/>
          </w:tcPr>
          <w:p w14:paraId="47092E65" w14:textId="77777777" w:rsidR="00572A07" w:rsidRDefault="00000000">
            <w:pPr>
              <w:spacing w:line="312" w:lineRule="auto"/>
              <w:jc w:val="center"/>
              <w:rPr>
                <w:rFonts w:eastAsia="MS Mincho"/>
                <w:b/>
                <w:color w:val="0D0D0D"/>
                <w:sz w:val="26"/>
                <w:szCs w:val="26"/>
                <w:lang w:eastAsia="ja-JP"/>
              </w:rPr>
            </w:pPr>
            <w:r>
              <w:rPr>
                <w:rFonts w:eastAsia="MS Mincho"/>
                <w:b/>
                <w:color w:val="0D0D0D"/>
                <w:sz w:val="26"/>
                <w:szCs w:val="26"/>
                <w:lang w:eastAsia="ja-JP"/>
              </w:rPr>
              <w:t>HĐ của GV và HS</w:t>
            </w:r>
          </w:p>
        </w:tc>
        <w:tc>
          <w:tcPr>
            <w:tcW w:w="2993" w:type="pct"/>
            <w:shd w:val="clear" w:color="auto" w:fill="auto"/>
          </w:tcPr>
          <w:p w14:paraId="4645C197" w14:textId="77777777" w:rsidR="00572A07" w:rsidRDefault="00000000">
            <w:pPr>
              <w:spacing w:line="312" w:lineRule="auto"/>
              <w:jc w:val="center"/>
              <w:rPr>
                <w:rFonts w:eastAsia="MS Mincho"/>
                <w:b/>
                <w:color w:val="0D0D0D"/>
                <w:sz w:val="26"/>
                <w:szCs w:val="26"/>
                <w:lang w:eastAsia="ja-JP"/>
              </w:rPr>
            </w:pPr>
            <w:r>
              <w:rPr>
                <w:rFonts w:eastAsia="MS Mincho"/>
                <w:b/>
                <w:color w:val="0D0D0D"/>
                <w:sz w:val="26"/>
                <w:szCs w:val="26"/>
                <w:lang w:eastAsia="ja-JP"/>
              </w:rPr>
              <w:t>Dự kiến sản phẩm</w:t>
            </w:r>
          </w:p>
        </w:tc>
      </w:tr>
      <w:tr w:rsidR="00572A07" w14:paraId="73CDE1AE" w14:textId="77777777">
        <w:tc>
          <w:tcPr>
            <w:tcW w:w="2007" w:type="pct"/>
            <w:shd w:val="clear" w:color="auto" w:fill="auto"/>
          </w:tcPr>
          <w:p w14:paraId="681D45AD" w14:textId="77777777" w:rsidR="00572A07" w:rsidRDefault="00000000">
            <w:pPr>
              <w:tabs>
                <w:tab w:val="left" w:pos="2184"/>
              </w:tabs>
              <w:spacing w:line="312" w:lineRule="auto"/>
              <w:jc w:val="both"/>
              <w:rPr>
                <w:rFonts w:eastAsia="MS Mincho"/>
                <w:b/>
                <w:color w:val="7030A0"/>
                <w:sz w:val="26"/>
                <w:szCs w:val="26"/>
                <w:lang w:eastAsia="ja-JP"/>
              </w:rPr>
            </w:pPr>
            <w:r>
              <w:rPr>
                <w:rFonts w:eastAsia="MS Mincho"/>
                <w:b/>
                <w:color w:val="7030A0"/>
                <w:sz w:val="26"/>
                <w:szCs w:val="26"/>
                <w:lang w:eastAsia="ja-JP"/>
              </w:rPr>
              <w:t>Thao tác 1: Chuẩn bị nói</w:t>
            </w:r>
          </w:p>
          <w:p w14:paraId="4606F12A" w14:textId="77777777" w:rsidR="00572A07" w:rsidRDefault="00000000">
            <w:pPr>
              <w:tabs>
                <w:tab w:val="left" w:pos="2184"/>
              </w:tabs>
              <w:spacing w:line="312" w:lineRule="auto"/>
              <w:jc w:val="both"/>
              <w:rPr>
                <w:rFonts w:eastAsia="MS Mincho"/>
                <w:b/>
                <w:color w:val="0D0D0D"/>
                <w:sz w:val="26"/>
                <w:szCs w:val="26"/>
                <w:lang w:eastAsia="ja-JP"/>
              </w:rPr>
            </w:pPr>
            <w:r>
              <w:rPr>
                <w:rFonts w:eastAsia="MS Mincho"/>
                <w:b/>
                <w:color w:val="FF0000"/>
                <w:sz w:val="26"/>
                <w:szCs w:val="26"/>
                <w:lang w:eastAsia="ja-JP"/>
              </w:rPr>
              <w:t xml:space="preserve">Bước 1: </w:t>
            </w:r>
            <w:r>
              <w:rPr>
                <w:rFonts w:eastAsia="MS Mincho"/>
                <w:b/>
                <w:color w:val="0D0D0D"/>
                <w:sz w:val="26"/>
                <w:szCs w:val="26"/>
                <w:lang w:eastAsia="ja-JP"/>
              </w:rPr>
              <w:t xml:space="preserve">GV giao nhiệm vụ: </w:t>
            </w:r>
          </w:p>
          <w:p w14:paraId="135EA0A4" w14:textId="77777777" w:rsidR="00572A07" w:rsidRDefault="00000000">
            <w:pPr>
              <w:tabs>
                <w:tab w:val="left" w:pos="2184"/>
              </w:tabs>
              <w:spacing w:line="312" w:lineRule="auto"/>
              <w:jc w:val="both"/>
              <w:rPr>
                <w:rFonts w:eastAsia="MS Mincho"/>
                <w:color w:val="0D0D0D"/>
                <w:sz w:val="26"/>
                <w:szCs w:val="26"/>
                <w:lang w:eastAsia="ja-JP"/>
              </w:rPr>
            </w:pPr>
            <w:r>
              <w:rPr>
                <w:rFonts w:eastAsia="MS Mincho"/>
                <w:b/>
                <w:color w:val="0D0D0D"/>
                <w:sz w:val="26"/>
                <w:szCs w:val="26"/>
                <w:lang w:eastAsia="ja-JP"/>
              </w:rPr>
              <w:t xml:space="preserve">- </w:t>
            </w:r>
            <w:r>
              <w:rPr>
                <w:rFonts w:eastAsia="MS Mincho"/>
                <w:color w:val="0D0D0D"/>
                <w:sz w:val="26"/>
                <w:szCs w:val="26"/>
                <w:lang w:eastAsia="ja-JP"/>
              </w:rPr>
              <w:t>GV giao đề bài cho HS. GV yêu cầu thực hiện bài tập theo nhóm nhỏ ( 4 – 6 HS/ nhóm).</w:t>
            </w:r>
          </w:p>
          <w:p w14:paraId="304578E3" w14:textId="77777777" w:rsidR="00572A07" w:rsidRDefault="00000000">
            <w:pPr>
              <w:tabs>
                <w:tab w:val="left" w:pos="2184"/>
              </w:tabs>
              <w:spacing w:line="312" w:lineRule="auto"/>
              <w:jc w:val="both"/>
              <w:rPr>
                <w:rFonts w:eastAsia="MS Mincho"/>
                <w:color w:val="0D0D0D"/>
                <w:sz w:val="26"/>
                <w:szCs w:val="26"/>
                <w:lang w:eastAsia="ja-JP"/>
              </w:rPr>
            </w:pPr>
            <w:r>
              <w:rPr>
                <w:rFonts w:eastAsia="MS Mincho"/>
                <w:color w:val="0D0D0D"/>
                <w:sz w:val="26"/>
                <w:szCs w:val="26"/>
                <w:lang w:eastAsia="ja-JP"/>
              </w:rPr>
              <w:t xml:space="preserve">- Mỗi nhóm sẽ suy nghĩ, thảo luận nhóm hoàn thành </w:t>
            </w:r>
            <w:r>
              <w:rPr>
                <w:rFonts w:eastAsia="MS Mincho"/>
                <w:b/>
                <w:color w:val="FF0000"/>
                <w:sz w:val="26"/>
                <w:szCs w:val="26"/>
                <w:lang w:eastAsia="ja-JP"/>
              </w:rPr>
              <w:t>Phiếu học tập 01</w:t>
            </w:r>
            <w:r>
              <w:rPr>
                <w:rFonts w:eastAsia="MS Mincho"/>
                <w:color w:val="FF0000"/>
                <w:sz w:val="26"/>
                <w:szCs w:val="26"/>
                <w:lang w:eastAsia="ja-JP"/>
              </w:rPr>
              <w:t xml:space="preserve"> </w:t>
            </w:r>
            <w:r>
              <w:rPr>
                <w:rFonts w:eastAsia="MS Mincho"/>
                <w:color w:val="0D0D0D"/>
                <w:sz w:val="26"/>
                <w:szCs w:val="26"/>
                <w:lang w:eastAsia="ja-JP"/>
              </w:rPr>
              <w:t>để chuẩn bị cho bài nói.</w:t>
            </w:r>
          </w:p>
          <w:p w14:paraId="743B76FA" w14:textId="77777777" w:rsidR="00572A07" w:rsidRDefault="00000000">
            <w:pPr>
              <w:spacing w:line="312" w:lineRule="auto"/>
              <w:jc w:val="both"/>
              <w:rPr>
                <w:rFonts w:eastAsia="MS Mincho"/>
                <w:b/>
                <w:color w:val="0D0D0D"/>
                <w:sz w:val="26"/>
                <w:szCs w:val="26"/>
                <w:lang w:eastAsia="ja-JP"/>
              </w:rPr>
            </w:pPr>
            <w:r>
              <w:rPr>
                <w:rFonts w:eastAsia="MS Mincho"/>
                <w:b/>
                <w:color w:val="FF0000"/>
                <w:sz w:val="26"/>
                <w:szCs w:val="26"/>
                <w:lang w:eastAsia="ja-JP"/>
              </w:rPr>
              <w:t xml:space="preserve">Bước 2: </w:t>
            </w:r>
            <w:r>
              <w:rPr>
                <w:rFonts w:eastAsia="MS Mincho"/>
                <w:b/>
                <w:color w:val="0D0D0D"/>
                <w:sz w:val="26"/>
                <w:szCs w:val="26"/>
                <w:lang w:eastAsia="ja-JP"/>
              </w:rPr>
              <w:t>HS thực hiện nhiệm vụ:</w:t>
            </w:r>
          </w:p>
          <w:p w14:paraId="28503ED8" w14:textId="77777777" w:rsidR="00572A07" w:rsidRDefault="00000000">
            <w:pPr>
              <w:tabs>
                <w:tab w:val="left" w:pos="2184"/>
              </w:tabs>
              <w:spacing w:line="312" w:lineRule="auto"/>
              <w:jc w:val="both"/>
              <w:rPr>
                <w:rFonts w:eastAsia="MS Mincho"/>
                <w:color w:val="0D0D0D"/>
                <w:sz w:val="26"/>
                <w:szCs w:val="26"/>
                <w:lang w:eastAsia="ja-JP"/>
              </w:rPr>
            </w:pPr>
            <w:r>
              <w:rPr>
                <w:rFonts w:eastAsia="MS Mincho"/>
                <w:color w:val="0D0D0D"/>
                <w:sz w:val="26"/>
                <w:szCs w:val="26"/>
                <w:lang w:eastAsia="ja-JP"/>
              </w:rPr>
              <w:t xml:space="preserve">- HS hoàn thiện </w:t>
            </w:r>
            <w:r>
              <w:rPr>
                <w:rFonts w:eastAsia="MS Mincho"/>
                <w:b/>
                <w:color w:val="0D0D0D"/>
                <w:sz w:val="26"/>
                <w:szCs w:val="26"/>
                <w:lang w:eastAsia="ja-JP"/>
              </w:rPr>
              <w:t>Phiếu chuẩn bị bài nói</w:t>
            </w:r>
            <w:r>
              <w:rPr>
                <w:rFonts w:eastAsia="MS Mincho"/>
                <w:color w:val="0D0D0D"/>
                <w:sz w:val="26"/>
                <w:szCs w:val="26"/>
                <w:lang w:eastAsia="ja-JP"/>
              </w:rPr>
              <w:t xml:space="preserve"> (</w:t>
            </w:r>
            <w:r>
              <w:rPr>
                <w:rFonts w:eastAsia="MS Mincho"/>
                <w:color w:val="FF0000"/>
                <w:sz w:val="26"/>
                <w:szCs w:val="26"/>
                <w:lang w:eastAsia="ja-JP"/>
              </w:rPr>
              <w:t xml:space="preserve">Phiếu học tập 01) </w:t>
            </w:r>
            <w:r>
              <w:rPr>
                <w:rFonts w:eastAsia="MS Mincho"/>
                <w:color w:val="0D0D0D"/>
                <w:sz w:val="26"/>
                <w:szCs w:val="26"/>
                <w:lang w:eastAsia="ja-JP"/>
              </w:rPr>
              <w:t>theo từng nhóm nhỏ.</w:t>
            </w:r>
          </w:p>
          <w:p w14:paraId="2987BF35" w14:textId="77777777" w:rsidR="00572A07" w:rsidRDefault="00000000">
            <w:pPr>
              <w:tabs>
                <w:tab w:val="left" w:pos="2184"/>
              </w:tabs>
              <w:spacing w:line="312" w:lineRule="auto"/>
              <w:jc w:val="both"/>
              <w:rPr>
                <w:rFonts w:eastAsia="MS Mincho"/>
                <w:color w:val="0D0D0D"/>
                <w:sz w:val="26"/>
                <w:szCs w:val="26"/>
                <w:lang w:eastAsia="ja-JP"/>
              </w:rPr>
            </w:pPr>
            <w:r>
              <w:rPr>
                <w:rFonts w:eastAsia="MS Mincho"/>
                <w:color w:val="0D0D0D"/>
                <w:sz w:val="26"/>
                <w:szCs w:val="26"/>
                <w:lang w:eastAsia="ja-JP"/>
              </w:rPr>
              <w:t>+ GV quan sát, động viên.</w:t>
            </w:r>
          </w:p>
          <w:p w14:paraId="57BF2CD1" w14:textId="77777777" w:rsidR="00572A07" w:rsidRDefault="00000000">
            <w:pPr>
              <w:tabs>
                <w:tab w:val="left" w:pos="2184"/>
              </w:tabs>
              <w:spacing w:line="312" w:lineRule="auto"/>
              <w:jc w:val="both"/>
              <w:rPr>
                <w:rFonts w:eastAsia="MS Mincho"/>
                <w:b/>
                <w:color w:val="0D0D0D"/>
                <w:sz w:val="26"/>
                <w:szCs w:val="26"/>
                <w:lang w:eastAsia="ja-JP"/>
              </w:rPr>
            </w:pPr>
            <w:r>
              <w:rPr>
                <w:rFonts w:eastAsia="MS Mincho"/>
                <w:b/>
                <w:color w:val="FF0000"/>
                <w:sz w:val="26"/>
                <w:szCs w:val="26"/>
                <w:lang w:eastAsia="ja-JP"/>
              </w:rPr>
              <w:t xml:space="preserve">Bước 3: </w:t>
            </w:r>
            <w:r>
              <w:rPr>
                <w:rFonts w:eastAsia="MS Mincho"/>
                <w:b/>
                <w:color w:val="0D0D0D"/>
                <w:sz w:val="26"/>
                <w:szCs w:val="26"/>
                <w:lang w:eastAsia="ja-JP"/>
              </w:rPr>
              <w:t>Báo cáo, thảo luận</w:t>
            </w:r>
          </w:p>
          <w:p w14:paraId="5C274296" w14:textId="77777777" w:rsidR="00572A07" w:rsidRDefault="00000000">
            <w:pPr>
              <w:tabs>
                <w:tab w:val="left" w:pos="2184"/>
              </w:tabs>
              <w:spacing w:line="312" w:lineRule="auto"/>
              <w:jc w:val="both"/>
              <w:rPr>
                <w:rFonts w:eastAsia="MS Mincho"/>
                <w:color w:val="0D0D0D"/>
                <w:sz w:val="26"/>
                <w:szCs w:val="26"/>
                <w:lang w:eastAsia="ja-JP"/>
              </w:rPr>
            </w:pPr>
            <w:r>
              <w:rPr>
                <w:rFonts w:eastAsia="MS Mincho"/>
                <w:color w:val="0D0D0D"/>
                <w:sz w:val="26"/>
                <w:szCs w:val="26"/>
                <w:lang w:eastAsia="ja-JP"/>
              </w:rPr>
              <w:t>Sau thời gian thảo luận, GV gọi 1 số nhóm trình bày dàn ý, thảo luận và góp ý, rút kinh nghiệm.</w:t>
            </w:r>
          </w:p>
          <w:p w14:paraId="69326D93" w14:textId="77777777" w:rsidR="00572A07" w:rsidRDefault="00000000">
            <w:pPr>
              <w:tabs>
                <w:tab w:val="left" w:pos="2184"/>
              </w:tabs>
              <w:spacing w:line="312" w:lineRule="auto"/>
              <w:jc w:val="both"/>
              <w:rPr>
                <w:rFonts w:eastAsia="MS Mincho"/>
                <w:b/>
                <w:color w:val="0D0D0D"/>
                <w:sz w:val="26"/>
                <w:szCs w:val="26"/>
                <w:lang w:eastAsia="ja-JP"/>
              </w:rPr>
            </w:pPr>
            <w:r>
              <w:rPr>
                <w:rFonts w:eastAsia="MS Mincho"/>
                <w:b/>
                <w:color w:val="FF0000"/>
                <w:sz w:val="26"/>
                <w:szCs w:val="26"/>
                <w:lang w:eastAsia="ja-JP"/>
              </w:rPr>
              <w:t xml:space="preserve">Bước 4: </w:t>
            </w:r>
            <w:r>
              <w:rPr>
                <w:rFonts w:eastAsia="MS Mincho"/>
                <w:b/>
                <w:color w:val="0D0D0D"/>
                <w:sz w:val="26"/>
                <w:szCs w:val="26"/>
                <w:lang w:eastAsia="ja-JP"/>
              </w:rPr>
              <w:t>Kết luận, nhận định</w:t>
            </w:r>
          </w:p>
        </w:tc>
        <w:tc>
          <w:tcPr>
            <w:tcW w:w="2993" w:type="pct"/>
            <w:shd w:val="clear" w:color="auto" w:fill="auto"/>
          </w:tcPr>
          <w:p w14:paraId="4EA28E9F" w14:textId="77777777" w:rsidR="00572A07" w:rsidRDefault="00000000">
            <w:pPr>
              <w:tabs>
                <w:tab w:val="left" w:pos="2184"/>
              </w:tabs>
              <w:spacing w:line="312" w:lineRule="auto"/>
              <w:jc w:val="both"/>
              <w:rPr>
                <w:rFonts w:eastAsia="MS Mincho"/>
                <w:b/>
                <w:color w:val="0070C0"/>
                <w:sz w:val="26"/>
                <w:szCs w:val="26"/>
                <w:lang w:eastAsia="ja-JP"/>
              </w:rPr>
            </w:pPr>
            <w:r>
              <w:rPr>
                <w:rFonts w:eastAsia="MS Mincho"/>
                <w:b/>
                <w:color w:val="0070C0"/>
                <w:sz w:val="26"/>
                <w:szCs w:val="26"/>
                <w:lang w:eastAsia="ja-JP"/>
              </w:rPr>
              <w:t xml:space="preserve">Bài tập: </w:t>
            </w:r>
          </w:p>
          <w:p w14:paraId="4D464B05" w14:textId="77777777" w:rsidR="00572A07" w:rsidRDefault="00000000">
            <w:pPr>
              <w:tabs>
                <w:tab w:val="left" w:pos="2184"/>
              </w:tabs>
              <w:spacing w:line="312" w:lineRule="auto"/>
              <w:jc w:val="both"/>
              <w:rPr>
                <w:rFonts w:eastAsia="MS Mincho"/>
                <w:b/>
                <w:color w:val="7030A0"/>
                <w:sz w:val="26"/>
                <w:szCs w:val="26"/>
                <w:lang w:eastAsia="ja-JP"/>
              </w:rPr>
            </w:pPr>
            <w:r>
              <w:rPr>
                <w:rFonts w:eastAsia="MS Mincho"/>
                <w:b/>
                <w:color w:val="7030A0"/>
                <w:sz w:val="26"/>
                <w:szCs w:val="26"/>
                <w:lang w:eastAsia="ja-JP"/>
              </w:rPr>
              <w:t>1. Bước 1: Chuẩn bị nói</w:t>
            </w:r>
          </w:p>
          <w:p w14:paraId="1CB8CFD1" w14:textId="77777777" w:rsidR="00572A07" w:rsidRDefault="00000000">
            <w:pPr>
              <w:spacing w:line="312" w:lineRule="auto"/>
              <w:jc w:val="both"/>
              <w:rPr>
                <w:rFonts w:eastAsia="MS Mincho"/>
                <w:sz w:val="26"/>
                <w:szCs w:val="26"/>
                <w:lang w:eastAsia="ja-JP"/>
              </w:rPr>
            </w:pPr>
            <w:r>
              <w:rPr>
                <w:rFonts w:eastAsia="MS Mincho"/>
                <w:sz w:val="26"/>
                <w:szCs w:val="26"/>
                <w:lang w:eastAsia="ja-JP"/>
              </w:rPr>
              <w:t>- Xác định đề tài, mục đích nói, đối tượng người nghe, không gian và thời gian nói.</w:t>
            </w:r>
          </w:p>
          <w:p w14:paraId="790945F6" w14:textId="77777777" w:rsidR="00572A07" w:rsidRDefault="00000000">
            <w:pPr>
              <w:spacing w:line="312" w:lineRule="auto"/>
              <w:jc w:val="both"/>
              <w:rPr>
                <w:rFonts w:eastAsia="MS Mincho"/>
                <w:sz w:val="26"/>
                <w:szCs w:val="26"/>
                <w:lang w:eastAsia="ja-JP"/>
              </w:rPr>
            </w:pPr>
            <w:r>
              <w:rPr>
                <w:rFonts w:eastAsia="MS Mincho"/>
                <w:sz w:val="26"/>
                <w:szCs w:val="26"/>
                <w:lang w:eastAsia="ja-JP"/>
              </w:rPr>
              <w:t>- Tìm ý và lập dàn ý.</w:t>
            </w:r>
          </w:p>
        </w:tc>
      </w:tr>
      <w:tr w:rsidR="00572A07" w14:paraId="452ACA72" w14:textId="77777777">
        <w:tc>
          <w:tcPr>
            <w:tcW w:w="2007" w:type="pct"/>
            <w:shd w:val="clear" w:color="auto" w:fill="auto"/>
          </w:tcPr>
          <w:p w14:paraId="3C57BF08" w14:textId="77777777" w:rsidR="00572A07" w:rsidRDefault="00000000">
            <w:pPr>
              <w:tabs>
                <w:tab w:val="left" w:pos="2184"/>
              </w:tabs>
              <w:spacing w:line="312" w:lineRule="auto"/>
              <w:jc w:val="both"/>
              <w:rPr>
                <w:rFonts w:eastAsia="MS Mincho"/>
                <w:b/>
                <w:color w:val="7030A0"/>
                <w:sz w:val="26"/>
                <w:szCs w:val="26"/>
                <w:lang w:eastAsia="ja-JP"/>
              </w:rPr>
            </w:pPr>
            <w:r>
              <w:rPr>
                <w:rFonts w:eastAsia="MS Mincho"/>
                <w:b/>
                <w:color w:val="7030A0"/>
                <w:sz w:val="26"/>
                <w:szCs w:val="26"/>
                <w:lang w:eastAsia="ja-JP"/>
              </w:rPr>
              <w:t>Thao tác 2: Nói và nghe</w:t>
            </w:r>
          </w:p>
          <w:p w14:paraId="0D486243" w14:textId="77777777" w:rsidR="00572A07" w:rsidRDefault="00000000">
            <w:pPr>
              <w:tabs>
                <w:tab w:val="left" w:pos="2184"/>
              </w:tabs>
              <w:spacing w:line="312" w:lineRule="auto"/>
              <w:jc w:val="both"/>
              <w:rPr>
                <w:rFonts w:eastAsia="MS Mincho"/>
                <w:color w:val="FF0000"/>
                <w:sz w:val="26"/>
                <w:szCs w:val="26"/>
                <w:lang w:eastAsia="ja-JP"/>
              </w:rPr>
            </w:pPr>
            <w:r>
              <w:rPr>
                <w:rFonts w:eastAsia="MS Mincho"/>
                <w:b/>
                <w:color w:val="FF0000"/>
                <w:sz w:val="26"/>
                <w:szCs w:val="26"/>
                <w:lang w:eastAsia="ja-JP"/>
              </w:rPr>
              <w:t xml:space="preserve">Bước 1: </w:t>
            </w:r>
            <w:r>
              <w:rPr>
                <w:rFonts w:eastAsia="MS Mincho"/>
                <w:b/>
                <w:color w:val="0D0D0D"/>
                <w:sz w:val="26"/>
                <w:szCs w:val="26"/>
                <w:lang w:eastAsia="ja-JP"/>
              </w:rPr>
              <w:t>GV giao nhiệm vụ</w:t>
            </w:r>
            <w:r>
              <w:rPr>
                <w:rFonts w:eastAsia="MS Mincho"/>
                <w:color w:val="FF0000"/>
                <w:sz w:val="26"/>
                <w:szCs w:val="26"/>
                <w:lang w:eastAsia="ja-JP"/>
              </w:rPr>
              <w:t>:</w:t>
            </w:r>
          </w:p>
          <w:p w14:paraId="2CEE5B57" w14:textId="77777777" w:rsidR="00572A07" w:rsidRDefault="00000000">
            <w:pPr>
              <w:tabs>
                <w:tab w:val="left" w:pos="2184"/>
              </w:tabs>
              <w:spacing w:line="312" w:lineRule="auto"/>
              <w:jc w:val="both"/>
              <w:rPr>
                <w:rFonts w:eastAsia="MS Mincho"/>
                <w:color w:val="0D0D0D"/>
                <w:sz w:val="26"/>
                <w:szCs w:val="26"/>
                <w:lang w:eastAsia="ja-JP"/>
              </w:rPr>
            </w:pPr>
            <w:r>
              <w:rPr>
                <w:rFonts w:eastAsia="MS Mincho"/>
                <w:color w:val="FF0000"/>
                <w:sz w:val="26"/>
                <w:szCs w:val="26"/>
                <w:lang w:eastAsia="ja-JP"/>
              </w:rPr>
              <w:t xml:space="preserve">- </w:t>
            </w:r>
            <w:r>
              <w:rPr>
                <w:rFonts w:eastAsia="MS Mincho"/>
                <w:color w:val="0D0D0D"/>
                <w:sz w:val="26"/>
                <w:szCs w:val="26"/>
                <w:lang w:eastAsia="ja-JP"/>
              </w:rPr>
              <w:t xml:space="preserve">GV yêu cầu các nhóm dựa vào dàn ý để xây dựng bài thuyết trình (khuyến  khích sử dụng phần mềm trình chiếu Powerpoint).  Các nhóm cử ra đại diện để thuyết trình sản phẩm nhóm mình. </w:t>
            </w:r>
          </w:p>
          <w:p w14:paraId="4F32D885" w14:textId="77777777" w:rsidR="00572A07" w:rsidRDefault="00000000">
            <w:pPr>
              <w:spacing w:line="312" w:lineRule="auto"/>
              <w:jc w:val="both"/>
              <w:rPr>
                <w:rFonts w:eastAsia="MS Mincho"/>
                <w:color w:val="0D0D0D"/>
                <w:sz w:val="26"/>
                <w:szCs w:val="26"/>
                <w:lang w:eastAsia="ja-JP"/>
              </w:rPr>
            </w:pPr>
            <w:r>
              <w:rPr>
                <w:rFonts w:eastAsia="MS Mincho"/>
                <w:color w:val="0D0D0D"/>
                <w:sz w:val="26"/>
                <w:szCs w:val="26"/>
                <w:lang w:eastAsia="ja-JP"/>
              </w:rPr>
              <w:t>- GV hướng dẫn HS về yêu cầu chung và những chú ý khi thực hiện bài nói  và lắng nghe sản phẩm.</w:t>
            </w:r>
          </w:p>
          <w:p w14:paraId="6CA93DD5" w14:textId="77777777" w:rsidR="00572A07" w:rsidRDefault="00000000">
            <w:pPr>
              <w:tabs>
                <w:tab w:val="left" w:pos="2184"/>
              </w:tabs>
              <w:spacing w:line="312" w:lineRule="auto"/>
              <w:jc w:val="both"/>
              <w:rPr>
                <w:rFonts w:eastAsia="MS Mincho"/>
                <w:color w:val="0D0D0D"/>
                <w:sz w:val="26"/>
                <w:szCs w:val="26"/>
                <w:lang w:eastAsia="ja-JP"/>
              </w:rPr>
            </w:pPr>
            <w:r>
              <w:rPr>
                <w:rFonts w:eastAsia="MS Mincho"/>
                <w:color w:val="0D0D0D"/>
                <w:sz w:val="26"/>
                <w:szCs w:val="26"/>
                <w:lang w:eastAsia="ja-JP"/>
              </w:rPr>
              <w:t>Các nhóm chú ý chuẩn bị các công cụ ghi chép và tâm thế để trao đổi, thảo luận.</w:t>
            </w:r>
          </w:p>
          <w:p w14:paraId="33B5F437" w14:textId="77777777" w:rsidR="00572A07" w:rsidRDefault="00000000">
            <w:pPr>
              <w:spacing w:line="312" w:lineRule="auto"/>
              <w:jc w:val="both"/>
              <w:rPr>
                <w:rFonts w:eastAsia="MS Mincho"/>
                <w:color w:val="0D0D0D"/>
                <w:sz w:val="26"/>
                <w:szCs w:val="26"/>
                <w:lang w:eastAsia="ja-JP"/>
              </w:rPr>
            </w:pPr>
            <w:r>
              <w:rPr>
                <w:rFonts w:eastAsia="MS Mincho"/>
                <w:color w:val="0D0D0D"/>
                <w:sz w:val="26"/>
                <w:szCs w:val="26"/>
                <w:lang w:eastAsia="ja-JP"/>
              </w:rPr>
              <w:t>- GV cử 01 HS làm MC điều hành buổi báo cáo và thảo luận.</w:t>
            </w:r>
          </w:p>
          <w:p w14:paraId="6666A1BE" w14:textId="77777777" w:rsidR="00572A07" w:rsidRDefault="00000000">
            <w:pPr>
              <w:spacing w:line="312" w:lineRule="auto"/>
              <w:jc w:val="both"/>
              <w:rPr>
                <w:rFonts w:eastAsia="MS Mincho"/>
                <w:color w:val="0D0D0D"/>
                <w:sz w:val="26"/>
                <w:szCs w:val="26"/>
                <w:lang w:eastAsia="ja-JP"/>
              </w:rPr>
            </w:pPr>
            <w:r>
              <w:rPr>
                <w:rFonts w:eastAsia="MS Mincho"/>
                <w:color w:val="0D0D0D"/>
                <w:sz w:val="26"/>
                <w:szCs w:val="26"/>
                <w:lang w:eastAsia="ja-JP"/>
              </w:rPr>
              <w:t>HS tiếp nhận nhiệm vụ.</w:t>
            </w:r>
          </w:p>
          <w:p w14:paraId="0A57E5F8" w14:textId="77777777" w:rsidR="00572A07" w:rsidRDefault="00000000">
            <w:pPr>
              <w:spacing w:line="312" w:lineRule="auto"/>
              <w:jc w:val="both"/>
              <w:rPr>
                <w:rFonts w:eastAsia="MS Mincho"/>
                <w:b/>
                <w:color w:val="0D0D0D"/>
                <w:sz w:val="26"/>
                <w:szCs w:val="26"/>
                <w:lang w:eastAsia="ja-JP"/>
              </w:rPr>
            </w:pPr>
            <w:r>
              <w:rPr>
                <w:rFonts w:eastAsia="MS Mincho"/>
                <w:b/>
                <w:color w:val="FF0000"/>
                <w:sz w:val="26"/>
                <w:szCs w:val="26"/>
                <w:lang w:eastAsia="ja-JP"/>
              </w:rPr>
              <w:lastRenderedPageBreak/>
              <w:t>Bước 2:</w:t>
            </w:r>
            <w:r>
              <w:rPr>
                <w:rFonts w:eastAsia="MS Mincho"/>
                <w:b/>
                <w:color w:val="0D0D0D"/>
                <w:sz w:val="26"/>
                <w:szCs w:val="26"/>
                <w:lang w:eastAsia="ja-JP"/>
              </w:rPr>
              <w:t xml:space="preserve"> HS thực hiện nhiệm vụ được phân công.</w:t>
            </w:r>
          </w:p>
          <w:p w14:paraId="691E1CCE" w14:textId="77777777" w:rsidR="00572A07" w:rsidRDefault="00000000">
            <w:pPr>
              <w:spacing w:line="312" w:lineRule="auto"/>
              <w:jc w:val="both"/>
              <w:rPr>
                <w:rFonts w:eastAsia="MS Mincho"/>
                <w:color w:val="0D0D0D"/>
                <w:sz w:val="26"/>
                <w:szCs w:val="26"/>
                <w:lang w:eastAsia="ja-JP"/>
              </w:rPr>
            </w:pPr>
            <w:r>
              <w:rPr>
                <w:rFonts w:eastAsia="MS Mincho"/>
                <w:b/>
                <w:color w:val="0D0D0D"/>
                <w:sz w:val="26"/>
                <w:szCs w:val="26"/>
                <w:lang w:eastAsia="ja-JP"/>
              </w:rPr>
              <w:t xml:space="preserve">- </w:t>
            </w:r>
            <w:r>
              <w:rPr>
                <w:rFonts w:eastAsia="MS Mincho"/>
                <w:color w:val="0D0D0D"/>
                <w:sz w:val="26"/>
                <w:szCs w:val="26"/>
                <w:lang w:eastAsia="ja-JP"/>
              </w:rPr>
              <w:t>MC điều hành, đại diện các nhóm thuyết trình sản phẩm.</w:t>
            </w:r>
          </w:p>
          <w:p w14:paraId="4343F024" w14:textId="77777777" w:rsidR="00572A07" w:rsidRDefault="00000000">
            <w:pPr>
              <w:spacing w:line="312" w:lineRule="auto"/>
              <w:jc w:val="both"/>
              <w:rPr>
                <w:rFonts w:eastAsia="MS Mincho"/>
                <w:color w:val="0D0D0D"/>
                <w:sz w:val="26"/>
                <w:szCs w:val="26"/>
                <w:lang w:eastAsia="ja-JP"/>
              </w:rPr>
            </w:pPr>
            <w:r>
              <w:rPr>
                <w:rFonts w:eastAsia="MS Mincho"/>
                <w:color w:val="0D0D0D"/>
                <w:sz w:val="26"/>
                <w:szCs w:val="26"/>
                <w:lang w:eastAsia="ja-JP"/>
              </w:rPr>
              <w:t>- Các nhóm khác nghe, ghi chép, nêu câu hỏi, thảo luận.</w:t>
            </w:r>
          </w:p>
          <w:p w14:paraId="20605EBC" w14:textId="77777777" w:rsidR="00572A07" w:rsidRDefault="00000000">
            <w:pPr>
              <w:spacing w:line="312" w:lineRule="auto"/>
              <w:jc w:val="both"/>
              <w:rPr>
                <w:rFonts w:eastAsia="MS Mincho"/>
                <w:b/>
                <w:color w:val="0D0D0D"/>
                <w:sz w:val="26"/>
                <w:szCs w:val="26"/>
                <w:lang w:eastAsia="ja-JP"/>
              </w:rPr>
            </w:pPr>
            <w:r>
              <w:rPr>
                <w:rFonts w:eastAsia="MS Mincho"/>
                <w:b/>
                <w:color w:val="FF0000"/>
                <w:sz w:val="26"/>
                <w:szCs w:val="26"/>
                <w:lang w:eastAsia="ja-JP"/>
              </w:rPr>
              <w:t>Bước 3:</w:t>
            </w:r>
            <w:r>
              <w:rPr>
                <w:rFonts w:eastAsia="MS Mincho"/>
                <w:b/>
                <w:color w:val="0D0D0D"/>
                <w:sz w:val="26"/>
                <w:szCs w:val="26"/>
                <w:lang w:eastAsia="ja-JP"/>
              </w:rPr>
              <w:t xml:space="preserve"> Báo cáo kết quả và thảo luận:</w:t>
            </w:r>
          </w:p>
          <w:p w14:paraId="2C1F1AFB" w14:textId="77777777" w:rsidR="00572A07" w:rsidRDefault="00000000">
            <w:pPr>
              <w:tabs>
                <w:tab w:val="left" w:pos="2184"/>
              </w:tabs>
              <w:spacing w:line="312" w:lineRule="auto"/>
              <w:jc w:val="both"/>
              <w:rPr>
                <w:sz w:val="26"/>
                <w:szCs w:val="26"/>
              </w:rPr>
            </w:pPr>
            <w:r>
              <w:rPr>
                <w:rFonts w:eastAsia="MS Mincho"/>
                <w:color w:val="0D0D0D"/>
                <w:sz w:val="26"/>
                <w:szCs w:val="26"/>
                <w:lang w:eastAsia="ja-JP"/>
              </w:rPr>
              <w:t>Sau phần nói của đại diện mỗi nhóm, MC mời</w:t>
            </w:r>
            <w:r>
              <w:rPr>
                <w:rFonts w:eastAsia="MS Mincho"/>
                <w:b/>
                <w:color w:val="0D0D0D"/>
                <w:sz w:val="26"/>
                <w:szCs w:val="26"/>
                <w:lang w:eastAsia="ja-JP"/>
              </w:rPr>
              <w:t xml:space="preserve"> </w:t>
            </w:r>
            <w:r>
              <w:rPr>
                <w:rFonts w:eastAsia="MS Mincho"/>
                <w:color w:val="0D0D0D"/>
                <w:sz w:val="26"/>
                <w:szCs w:val="26"/>
                <w:lang w:eastAsia="ja-JP"/>
              </w:rPr>
              <w:t>các nhóm khác</w:t>
            </w:r>
            <w:r>
              <w:rPr>
                <w:spacing w:val="-12"/>
                <w:sz w:val="26"/>
                <w:szCs w:val="26"/>
              </w:rPr>
              <w:t xml:space="preserve"> </w:t>
            </w:r>
            <w:r>
              <w:rPr>
                <w:sz w:val="26"/>
                <w:szCs w:val="26"/>
              </w:rPr>
              <w:t>thực</w:t>
            </w:r>
            <w:r>
              <w:rPr>
                <w:spacing w:val="-12"/>
                <w:sz w:val="26"/>
                <w:szCs w:val="26"/>
              </w:rPr>
              <w:t xml:space="preserve"> </w:t>
            </w:r>
            <w:r>
              <w:rPr>
                <w:sz w:val="26"/>
                <w:szCs w:val="26"/>
              </w:rPr>
              <w:t>hiện</w:t>
            </w:r>
            <w:r>
              <w:rPr>
                <w:spacing w:val="-12"/>
                <w:sz w:val="26"/>
                <w:szCs w:val="26"/>
              </w:rPr>
              <w:t xml:space="preserve"> </w:t>
            </w:r>
            <w:r>
              <w:rPr>
                <w:sz w:val="26"/>
                <w:szCs w:val="26"/>
              </w:rPr>
              <w:t>phần</w:t>
            </w:r>
            <w:r>
              <w:rPr>
                <w:spacing w:val="-12"/>
                <w:sz w:val="26"/>
                <w:szCs w:val="26"/>
              </w:rPr>
              <w:t xml:space="preserve"> </w:t>
            </w:r>
            <w:r>
              <w:rPr>
                <w:sz w:val="26"/>
                <w:szCs w:val="26"/>
              </w:rPr>
              <w:t>trao</w:t>
            </w:r>
            <w:r>
              <w:rPr>
                <w:spacing w:val="-12"/>
                <w:sz w:val="26"/>
                <w:szCs w:val="26"/>
              </w:rPr>
              <w:t xml:space="preserve"> </w:t>
            </w:r>
            <w:r>
              <w:rPr>
                <w:sz w:val="26"/>
                <w:szCs w:val="26"/>
              </w:rPr>
              <w:t>đổi,</w:t>
            </w:r>
            <w:r>
              <w:rPr>
                <w:spacing w:val="-12"/>
                <w:sz w:val="26"/>
                <w:szCs w:val="26"/>
              </w:rPr>
              <w:t xml:space="preserve"> </w:t>
            </w:r>
            <w:r>
              <w:rPr>
                <w:sz w:val="26"/>
                <w:szCs w:val="26"/>
              </w:rPr>
              <w:t>nhận</w:t>
            </w:r>
            <w:r>
              <w:rPr>
                <w:spacing w:val="-12"/>
                <w:sz w:val="26"/>
                <w:szCs w:val="26"/>
              </w:rPr>
              <w:t xml:space="preserve"> </w:t>
            </w:r>
            <w:r>
              <w:rPr>
                <w:sz w:val="26"/>
                <w:szCs w:val="26"/>
              </w:rPr>
              <w:t>xét,</w:t>
            </w:r>
            <w:r>
              <w:rPr>
                <w:spacing w:val="-12"/>
                <w:sz w:val="26"/>
                <w:szCs w:val="26"/>
              </w:rPr>
              <w:t xml:space="preserve"> </w:t>
            </w:r>
            <w:r>
              <w:rPr>
                <w:sz w:val="26"/>
                <w:szCs w:val="26"/>
              </w:rPr>
              <w:t>đánh</w:t>
            </w:r>
            <w:r>
              <w:rPr>
                <w:spacing w:val="-12"/>
                <w:sz w:val="26"/>
                <w:szCs w:val="26"/>
              </w:rPr>
              <w:t xml:space="preserve"> </w:t>
            </w:r>
            <w:r>
              <w:rPr>
                <w:sz w:val="26"/>
                <w:szCs w:val="26"/>
              </w:rPr>
              <w:t>giá</w:t>
            </w:r>
            <w:r>
              <w:rPr>
                <w:spacing w:val="-12"/>
                <w:sz w:val="26"/>
                <w:szCs w:val="26"/>
              </w:rPr>
              <w:t xml:space="preserve"> </w:t>
            </w:r>
            <w:r>
              <w:rPr>
                <w:sz w:val="26"/>
                <w:szCs w:val="26"/>
              </w:rPr>
              <w:t>về</w:t>
            </w:r>
            <w:r>
              <w:rPr>
                <w:spacing w:val="-12"/>
                <w:sz w:val="26"/>
                <w:szCs w:val="26"/>
              </w:rPr>
              <w:t xml:space="preserve"> </w:t>
            </w:r>
            <w:r>
              <w:rPr>
                <w:sz w:val="26"/>
                <w:szCs w:val="26"/>
              </w:rPr>
              <w:t>ý</w:t>
            </w:r>
            <w:r>
              <w:rPr>
                <w:spacing w:val="-12"/>
                <w:sz w:val="26"/>
                <w:szCs w:val="26"/>
              </w:rPr>
              <w:t xml:space="preserve"> </w:t>
            </w:r>
            <w:r>
              <w:rPr>
                <w:sz w:val="26"/>
                <w:szCs w:val="26"/>
              </w:rPr>
              <w:t>kiến,</w:t>
            </w:r>
            <w:r>
              <w:rPr>
                <w:spacing w:val="-12"/>
                <w:sz w:val="26"/>
                <w:szCs w:val="26"/>
              </w:rPr>
              <w:t xml:space="preserve"> </w:t>
            </w:r>
            <w:r>
              <w:rPr>
                <w:sz w:val="26"/>
                <w:szCs w:val="26"/>
              </w:rPr>
              <w:t>quan</w:t>
            </w:r>
            <w:r>
              <w:rPr>
                <w:spacing w:val="-12"/>
                <w:sz w:val="26"/>
                <w:szCs w:val="26"/>
              </w:rPr>
              <w:t xml:space="preserve"> </w:t>
            </w:r>
            <w:r>
              <w:rPr>
                <w:sz w:val="26"/>
                <w:szCs w:val="26"/>
              </w:rPr>
              <w:t>điểm</w:t>
            </w:r>
            <w:r>
              <w:rPr>
                <w:spacing w:val="-12"/>
                <w:sz w:val="26"/>
                <w:szCs w:val="26"/>
              </w:rPr>
              <w:t xml:space="preserve"> </w:t>
            </w:r>
            <w:r>
              <w:rPr>
                <w:sz w:val="26"/>
                <w:szCs w:val="26"/>
              </w:rPr>
              <w:t xml:space="preserve">của người nói. </w:t>
            </w:r>
          </w:p>
          <w:p w14:paraId="405ACA01" w14:textId="77777777" w:rsidR="00572A07" w:rsidRDefault="00000000">
            <w:pPr>
              <w:tabs>
                <w:tab w:val="left" w:pos="2184"/>
              </w:tabs>
              <w:spacing w:line="312" w:lineRule="auto"/>
              <w:jc w:val="both"/>
              <w:rPr>
                <w:rFonts w:eastAsia="MS Mincho"/>
                <w:color w:val="0D0D0D"/>
                <w:sz w:val="26"/>
                <w:szCs w:val="26"/>
                <w:lang w:eastAsia="ja-JP"/>
              </w:rPr>
            </w:pPr>
            <w:r>
              <w:rPr>
                <w:rFonts w:eastAsia="MS Mincho"/>
                <w:b/>
                <w:color w:val="FF0000"/>
                <w:sz w:val="26"/>
                <w:szCs w:val="26"/>
                <w:lang w:eastAsia="ja-JP"/>
              </w:rPr>
              <w:t>Bước 4:</w:t>
            </w:r>
            <w:r>
              <w:rPr>
                <w:rFonts w:eastAsia="MS Mincho"/>
                <w:b/>
                <w:color w:val="0D0D0D"/>
                <w:sz w:val="26"/>
                <w:szCs w:val="26"/>
                <w:lang w:eastAsia="ja-JP"/>
              </w:rPr>
              <w:t xml:space="preserve"> GV nhận xét việc thực hiện nhiệm vụ:</w:t>
            </w:r>
          </w:p>
          <w:p w14:paraId="76045264" w14:textId="77777777" w:rsidR="00572A07" w:rsidRDefault="00000000">
            <w:pPr>
              <w:tabs>
                <w:tab w:val="left" w:pos="2184"/>
              </w:tabs>
              <w:spacing w:line="312" w:lineRule="auto"/>
              <w:jc w:val="both"/>
              <w:rPr>
                <w:rFonts w:eastAsia="MS Mincho"/>
                <w:b/>
                <w:color w:val="0D0D0D"/>
                <w:sz w:val="26"/>
                <w:szCs w:val="26"/>
                <w:lang w:eastAsia="ja-JP"/>
              </w:rPr>
            </w:pPr>
            <w:r>
              <w:rPr>
                <w:rFonts w:eastAsia="MS Mincho"/>
                <w:color w:val="0D0D0D"/>
                <w:sz w:val="26"/>
                <w:szCs w:val="26"/>
                <w:lang w:eastAsia="ja-JP"/>
              </w:rPr>
              <w:t xml:space="preserve">GV nhận xét, đánh giá, chuẩn kiến thức </w:t>
            </w:r>
          </w:p>
        </w:tc>
        <w:tc>
          <w:tcPr>
            <w:tcW w:w="2993" w:type="pct"/>
            <w:shd w:val="clear" w:color="auto" w:fill="auto"/>
          </w:tcPr>
          <w:p w14:paraId="1ED9B1DA" w14:textId="77777777" w:rsidR="00572A07" w:rsidRDefault="00000000">
            <w:pPr>
              <w:tabs>
                <w:tab w:val="left" w:pos="2184"/>
              </w:tabs>
              <w:spacing w:line="312" w:lineRule="auto"/>
              <w:jc w:val="both"/>
              <w:rPr>
                <w:rFonts w:eastAsia="MS Mincho"/>
                <w:b/>
                <w:color w:val="7030A0"/>
                <w:sz w:val="26"/>
                <w:szCs w:val="26"/>
                <w:lang w:eastAsia="ja-JP"/>
              </w:rPr>
            </w:pPr>
            <w:r>
              <w:rPr>
                <w:rFonts w:eastAsia="MS Mincho"/>
                <w:b/>
                <w:color w:val="7030A0"/>
                <w:sz w:val="26"/>
                <w:szCs w:val="26"/>
                <w:lang w:eastAsia="ja-JP"/>
              </w:rPr>
              <w:lastRenderedPageBreak/>
              <w:t>2. Bước 2: Nói và nghe</w:t>
            </w:r>
          </w:p>
          <w:p w14:paraId="2088C4D9" w14:textId="77777777" w:rsidR="00572A07" w:rsidRDefault="00000000">
            <w:pPr>
              <w:tabs>
                <w:tab w:val="left" w:pos="1550"/>
              </w:tabs>
              <w:spacing w:line="312" w:lineRule="auto"/>
              <w:jc w:val="center"/>
              <w:rPr>
                <w:b/>
                <w:i/>
                <w:color w:val="FF0000"/>
                <w:sz w:val="26"/>
                <w:szCs w:val="26"/>
              </w:rPr>
            </w:pPr>
            <w:r>
              <w:rPr>
                <w:b/>
                <w:color w:val="FF0000"/>
                <w:sz w:val="26"/>
                <w:szCs w:val="26"/>
              </w:rPr>
              <w:t>TOẠ ĐÀM: Giữ gìn sự trong sáng của tiếng Việt</w:t>
            </w:r>
          </w:p>
          <w:p w14:paraId="39F48BB4" w14:textId="77777777" w:rsidR="00572A07" w:rsidRDefault="00000000">
            <w:pPr>
              <w:tabs>
                <w:tab w:val="left" w:pos="1550"/>
              </w:tabs>
              <w:spacing w:line="312" w:lineRule="auto"/>
              <w:rPr>
                <w:rFonts w:eastAsia="MS Mincho"/>
                <w:b/>
                <w:color w:val="0D0D0D"/>
                <w:sz w:val="26"/>
                <w:szCs w:val="26"/>
                <w:lang w:eastAsia="ja-JP"/>
              </w:rPr>
            </w:pPr>
            <w:r>
              <w:rPr>
                <w:rFonts w:eastAsia="MS Mincho"/>
                <w:b/>
                <w:color w:val="0D0D0D"/>
                <w:sz w:val="26"/>
                <w:szCs w:val="26"/>
                <w:lang w:eastAsia="ja-JP"/>
              </w:rPr>
              <w:t>*Yêu cầu chung:</w:t>
            </w:r>
          </w:p>
          <w:p w14:paraId="75A04E2E" w14:textId="77777777" w:rsidR="00572A07" w:rsidRDefault="00000000">
            <w:pPr>
              <w:spacing w:line="312" w:lineRule="auto"/>
              <w:contextualSpacing/>
              <w:jc w:val="both"/>
              <w:rPr>
                <w:rFonts w:eastAsia="MS Mincho"/>
                <w:b/>
                <w:color w:val="7030A0"/>
                <w:sz w:val="26"/>
                <w:szCs w:val="26"/>
                <w:lang w:eastAsia="ja-JP"/>
              </w:rPr>
            </w:pPr>
            <w:r>
              <w:rPr>
                <w:rFonts w:eastAsia="MS Mincho"/>
                <w:b/>
                <w:color w:val="7030A0"/>
                <w:sz w:val="26"/>
                <w:szCs w:val="26"/>
                <w:lang w:eastAsia="ja-JP"/>
              </w:rPr>
              <w:t>- Người nói:</w:t>
            </w:r>
          </w:p>
          <w:p w14:paraId="21E43A17" w14:textId="77777777" w:rsidR="00572A07" w:rsidRDefault="00000000">
            <w:pPr>
              <w:spacing w:line="312" w:lineRule="auto"/>
              <w:contextualSpacing/>
              <w:jc w:val="both"/>
              <w:rPr>
                <w:rFonts w:eastAsia="MS Mincho"/>
                <w:color w:val="0D0D0D"/>
                <w:sz w:val="26"/>
                <w:szCs w:val="26"/>
                <w:lang w:eastAsia="ja-JP"/>
              </w:rPr>
            </w:pPr>
            <w:r>
              <w:rPr>
                <w:rFonts w:eastAsia="MS Mincho"/>
                <w:b/>
                <w:color w:val="7030A0"/>
                <w:sz w:val="26"/>
                <w:szCs w:val="26"/>
                <w:lang w:eastAsia="ja-JP"/>
              </w:rPr>
              <w:t xml:space="preserve">+ </w:t>
            </w:r>
            <w:r>
              <w:rPr>
                <w:rFonts w:eastAsia="MS Mincho"/>
                <w:color w:val="0D0D0D"/>
                <w:sz w:val="26"/>
                <w:szCs w:val="26"/>
                <w:lang w:eastAsia="ja-JP"/>
              </w:rPr>
              <w:t>Dựa vào phần tóm tắt ý đã chuẩn bị trước, có thể sử dụng thêm giấy nhớ để ghi chú ngắn gọn nội dung trình bày dưới dạng từ, cụm từ.</w:t>
            </w:r>
          </w:p>
          <w:p w14:paraId="4B95561A" w14:textId="77777777" w:rsidR="00572A07" w:rsidRDefault="00000000">
            <w:pPr>
              <w:spacing w:line="312" w:lineRule="auto"/>
              <w:contextualSpacing/>
              <w:jc w:val="both"/>
              <w:rPr>
                <w:rFonts w:eastAsia="MS Mincho"/>
                <w:b/>
                <w:color w:val="7030A0"/>
                <w:sz w:val="26"/>
                <w:szCs w:val="26"/>
                <w:lang w:eastAsia="ja-JP"/>
              </w:rPr>
            </w:pPr>
            <w:r>
              <w:rPr>
                <w:rFonts w:eastAsia="MS Mincho"/>
                <w:color w:val="0D0D0D"/>
                <w:sz w:val="26"/>
                <w:szCs w:val="26"/>
                <w:lang w:eastAsia="ja-JP"/>
              </w:rPr>
              <w:t>- Trình bày ngắn gọn trong 5 phút.</w:t>
            </w:r>
          </w:p>
          <w:p w14:paraId="3B1503CE" w14:textId="77777777" w:rsidR="00572A07" w:rsidRDefault="00000000">
            <w:pPr>
              <w:spacing w:line="312" w:lineRule="auto"/>
              <w:contextualSpacing/>
              <w:jc w:val="both"/>
              <w:rPr>
                <w:rFonts w:eastAsia="MS Mincho"/>
                <w:b/>
                <w:color w:val="7030A0"/>
                <w:sz w:val="26"/>
                <w:szCs w:val="26"/>
                <w:lang w:eastAsia="ja-JP"/>
              </w:rPr>
            </w:pPr>
            <w:r>
              <w:rPr>
                <w:rFonts w:eastAsia="MS Mincho"/>
                <w:b/>
                <w:color w:val="7030A0"/>
                <w:sz w:val="26"/>
                <w:szCs w:val="26"/>
                <w:lang w:eastAsia="ja-JP"/>
              </w:rPr>
              <w:t>- Người nghe:</w:t>
            </w:r>
          </w:p>
          <w:p w14:paraId="303FBFF1" w14:textId="77777777" w:rsidR="00572A07" w:rsidRDefault="00000000">
            <w:pPr>
              <w:spacing w:line="312" w:lineRule="auto"/>
              <w:contextualSpacing/>
              <w:jc w:val="both"/>
              <w:rPr>
                <w:rFonts w:eastAsia="MS Mincho"/>
                <w:sz w:val="26"/>
                <w:szCs w:val="26"/>
                <w:lang w:eastAsia="ja-JP"/>
              </w:rPr>
            </w:pPr>
            <w:r>
              <w:rPr>
                <w:rFonts w:eastAsia="MS Mincho"/>
                <w:sz w:val="26"/>
                <w:szCs w:val="26"/>
                <w:lang w:eastAsia="ja-JP"/>
              </w:rPr>
              <w:t>+ Chú ý lắng nghe bài nói của bạn.</w:t>
            </w:r>
          </w:p>
          <w:p w14:paraId="18B34CAE" w14:textId="77777777" w:rsidR="00572A07" w:rsidRDefault="00000000">
            <w:pPr>
              <w:spacing w:line="312" w:lineRule="auto"/>
              <w:jc w:val="both"/>
              <w:rPr>
                <w:rFonts w:eastAsia="MS Mincho"/>
                <w:sz w:val="26"/>
                <w:szCs w:val="26"/>
                <w:lang w:val="vi-VN" w:eastAsia="ja-JP"/>
              </w:rPr>
            </w:pPr>
            <w:r>
              <w:rPr>
                <w:rFonts w:eastAsia="MS Mincho"/>
                <w:sz w:val="26"/>
                <w:szCs w:val="26"/>
                <w:lang w:eastAsia="ja-JP"/>
              </w:rPr>
              <w:t>+ Nghe trên tinh thần chuẩn bị đưa ra quan điểm của mình để đối thoại với người nói.</w:t>
            </w:r>
          </w:p>
          <w:p w14:paraId="319177AB" w14:textId="77777777" w:rsidR="00572A07" w:rsidRDefault="00000000">
            <w:pPr>
              <w:spacing w:line="312" w:lineRule="auto"/>
              <w:contextualSpacing/>
              <w:jc w:val="both"/>
              <w:rPr>
                <w:rFonts w:eastAsia="MS Mincho"/>
                <w:sz w:val="26"/>
                <w:szCs w:val="26"/>
                <w:lang w:eastAsia="ja-JP"/>
              </w:rPr>
            </w:pPr>
            <w:r>
              <w:rPr>
                <w:rFonts w:eastAsia="MS Mincho"/>
                <w:sz w:val="26"/>
                <w:szCs w:val="26"/>
                <w:lang w:eastAsia="ja-JP"/>
              </w:rPr>
              <w:t xml:space="preserve">+ Đặt câu hỏi để người nói trình bày, giải thích về những nội dung còn chưa rõ. </w:t>
            </w:r>
          </w:p>
          <w:p w14:paraId="34A8A766" w14:textId="77777777" w:rsidR="00572A07" w:rsidRDefault="00000000">
            <w:pPr>
              <w:tabs>
                <w:tab w:val="left" w:pos="2184"/>
              </w:tabs>
              <w:spacing w:line="312" w:lineRule="auto"/>
              <w:jc w:val="both"/>
              <w:rPr>
                <w:rFonts w:eastAsia="MS Mincho"/>
                <w:color w:val="0D0D0D"/>
                <w:sz w:val="26"/>
                <w:szCs w:val="26"/>
                <w:lang w:eastAsia="ja-JP"/>
              </w:rPr>
            </w:pPr>
            <w:r>
              <w:rPr>
                <w:rFonts w:eastAsia="MS Mincho"/>
                <w:sz w:val="26"/>
                <w:szCs w:val="26"/>
                <w:lang w:val="vi-VN" w:eastAsia="ja-JP"/>
              </w:rPr>
              <w:t xml:space="preserve">+ </w:t>
            </w:r>
            <w:r>
              <w:rPr>
                <w:rFonts w:eastAsia="MS Mincho"/>
                <w:sz w:val="26"/>
                <w:szCs w:val="26"/>
                <w:lang w:eastAsia="ja-JP"/>
              </w:rPr>
              <w:t>Trao đổi với người nói về những điểm mà mình chưa đồng tình.</w:t>
            </w:r>
          </w:p>
        </w:tc>
      </w:tr>
      <w:tr w:rsidR="00572A07" w14:paraId="5EE2CDFC" w14:textId="77777777">
        <w:tc>
          <w:tcPr>
            <w:tcW w:w="5000" w:type="pct"/>
            <w:gridSpan w:val="2"/>
            <w:shd w:val="clear" w:color="auto" w:fill="auto"/>
          </w:tcPr>
          <w:p w14:paraId="15A561D1" w14:textId="77777777" w:rsidR="00572A07" w:rsidRDefault="00572A07">
            <w:pPr>
              <w:tabs>
                <w:tab w:val="left" w:pos="2184"/>
              </w:tabs>
              <w:spacing w:line="312" w:lineRule="auto"/>
              <w:jc w:val="both"/>
              <w:rPr>
                <w:rFonts w:eastAsia="MS Mincho"/>
                <w:b/>
                <w:color w:val="7030A0"/>
                <w:sz w:val="26"/>
                <w:szCs w:val="26"/>
                <w:lang w:eastAsia="ja-JP"/>
              </w:rPr>
            </w:pPr>
          </w:p>
          <w:p w14:paraId="04A63FB5" w14:textId="77777777" w:rsidR="00572A07" w:rsidRDefault="00000000">
            <w:pPr>
              <w:pBdr>
                <w:top w:val="single" w:sz="4" w:space="1" w:color="auto"/>
                <w:left w:val="single" w:sz="4" w:space="4" w:color="auto"/>
                <w:bottom w:val="single" w:sz="4" w:space="1" w:color="auto"/>
                <w:right w:val="single" w:sz="4" w:space="4" w:color="auto"/>
              </w:pBdr>
              <w:tabs>
                <w:tab w:val="left" w:pos="2184"/>
              </w:tabs>
              <w:spacing w:line="312" w:lineRule="auto"/>
              <w:jc w:val="center"/>
              <w:rPr>
                <w:b/>
                <w:color w:val="0070C0"/>
                <w:sz w:val="26"/>
                <w:szCs w:val="26"/>
              </w:rPr>
            </w:pPr>
            <w:r>
              <w:rPr>
                <w:rFonts w:eastAsia="MS Mincho"/>
                <w:b/>
                <w:color w:val="0070C0"/>
                <w:sz w:val="26"/>
                <w:szCs w:val="26"/>
                <w:lang w:eastAsia="ja-JP"/>
              </w:rPr>
              <w:t xml:space="preserve">Bảng kiểm kĩ năng </w:t>
            </w:r>
            <w:r>
              <w:rPr>
                <w:b/>
                <w:color w:val="0070C0"/>
                <w:sz w:val="26"/>
                <w:szCs w:val="26"/>
              </w:rPr>
              <w:t>trình bày ý kiến đánh giá, bình luận về một hiện tượng đời sống</w:t>
            </w:r>
          </w:p>
          <w:p w14:paraId="78E6BFBE" w14:textId="77777777" w:rsidR="00572A07" w:rsidRDefault="00000000">
            <w:pPr>
              <w:tabs>
                <w:tab w:val="left" w:pos="2184"/>
              </w:tabs>
              <w:spacing w:line="312" w:lineRule="auto"/>
              <w:jc w:val="center"/>
              <w:rPr>
                <w:rFonts w:eastAsia="MS Mincho"/>
                <w:b/>
                <w:color w:val="7030A0"/>
                <w:sz w:val="26"/>
                <w:szCs w:val="26"/>
                <w:lang w:eastAsia="ja-JP"/>
              </w:rPr>
            </w:pPr>
            <w:r>
              <w:rPr>
                <w:rFonts w:eastAsia="MS Mincho"/>
                <w:b/>
                <w:color w:val="7030A0"/>
                <w:sz w:val="26"/>
                <w:szCs w:val="26"/>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5711"/>
              <w:gridCol w:w="1400"/>
              <w:gridCol w:w="1406"/>
            </w:tblGrid>
            <w:tr w:rsidR="00572A07" w14:paraId="4CF2139E" w14:textId="77777777">
              <w:tc>
                <w:tcPr>
                  <w:tcW w:w="7084" w:type="dxa"/>
                  <w:gridSpan w:val="2"/>
                  <w:shd w:val="clear" w:color="auto" w:fill="auto"/>
                </w:tcPr>
                <w:p w14:paraId="4756D6AE" w14:textId="77777777" w:rsidR="00572A07" w:rsidRDefault="00000000">
                  <w:pPr>
                    <w:pStyle w:val="NoSpacing"/>
                    <w:spacing w:line="312" w:lineRule="auto"/>
                    <w:jc w:val="center"/>
                    <w:rPr>
                      <w:rFonts w:ascii="Times New Roman" w:hAnsi="Times New Roman" w:cs="Times New Roman"/>
                      <w:b/>
                      <w:sz w:val="26"/>
                      <w:szCs w:val="26"/>
                    </w:rPr>
                  </w:pPr>
                  <w:r>
                    <w:rPr>
                      <w:rFonts w:ascii="Times New Roman" w:hAnsi="Times New Roman" w:cs="Times New Roman"/>
                      <w:b/>
                      <w:sz w:val="26"/>
                      <w:szCs w:val="26"/>
                    </w:rPr>
                    <w:t>Nội dung kiểm tra</w:t>
                  </w:r>
                </w:p>
              </w:tc>
              <w:tc>
                <w:tcPr>
                  <w:tcW w:w="1400" w:type="dxa"/>
                  <w:shd w:val="clear" w:color="auto" w:fill="auto"/>
                </w:tcPr>
                <w:p w14:paraId="6976B863" w14:textId="77777777" w:rsidR="00572A07" w:rsidRDefault="00000000">
                  <w:pPr>
                    <w:pStyle w:val="NoSpacing"/>
                    <w:spacing w:line="312" w:lineRule="auto"/>
                    <w:jc w:val="center"/>
                    <w:rPr>
                      <w:rFonts w:ascii="Times New Roman" w:hAnsi="Times New Roman" w:cs="Times New Roman"/>
                      <w:b/>
                      <w:sz w:val="26"/>
                      <w:szCs w:val="26"/>
                    </w:rPr>
                  </w:pPr>
                  <w:r>
                    <w:rPr>
                      <w:rFonts w:ascii="Times New Roman" w:hAnsi="Times New Roman" w:cs="Times New Roman"/>
                      <w:b/>
                      <w:sz w:val="26"/>
                      <w:szCs w:val="26"/>
                    </w:rPr>
                    <w:t>Đạt</w:t>
                  </w:r>
                </w:p>
              </w:tc>
              <w:tc>
                <w:tcPr>
                  <w:tcW w:w="1406" w:type="dxa"/>
                  <w:shd w:val="clear" w:color="auto" w:fill="auto"/>
                </w:tcPr>
                <w:p w14:paraId="0A8C8C61" w14:textId="77777777" w:rsidR="00572A07" w:rsidRDefault="00000000">
                  <w:pPr>
                    <w:pStyle w:val="NoSpacing"/>
                    <w:spacing w:line="312" w:lineRule="auto"/>
                    <w:jc w:val="center"/>
                    <w:rPr>
                      <w:rFonts w:ascii="Times New Roman" w:hAnsi="Times New Roman" w:cs="Times New Roman"/>
                      <w:b/>
                      <w:sz w:val="26"/>
                      <w:szCs w:val="26"/>
                    </w:rPr>
                  </w:pPr>
                  <w:r>
                    <w:rPr>
                      <w:rFonts w:ascii="Times New Roman" w:hAnsi="Times New Roman" w:cs="Times New Roman"/>
                      <w:b/>
                      <w:sz w:val="26"/>
                      <w:szCs w:val="26"/>
                    </w:rPr>
                    <w:t>Chưa đạt</w:t>
                  </w:r>
                </w:p>
              </w:tc>
            </w:tr>
            <w:tr w:rsidR="00572A07" w14:paraId="5A21DEAD" w14:textId="77777777">
              <w:tc>
                <w:tcPr>
                  <w:tcW w:w="1373" w:type="dxa"/>
                  <w:vMerge w:val="restart"/>
                  <w:shd w:val="clear" w:color="auto" w:fill="auto"/>
                </w:tcPr>
                <w:p w14:paraId="7DE77EF1" w14:textId="77777777" w:rsidR="00572A07" w:rsidRDefault="00000000">
                  <w:pPr>
                    <w:pStyle w:val="NoSpacing"/>
                    <w:spacing w:line="312" w:lineRule="auto"/>
                    <w:jc w:val="center"/>
                    <w:rPr>
                      <w:rFonts w:ascii="Times New Roman" w:hAnsi="Times New Roman" w:cs="Times New Roman"/>
                      <w:b/>
                      <w:i/>
                      <w:sz w:val="26"/>
                      <w:szCs w:val="26"/>
                      <w:lang w:val="vi-VN"/>
                    </w:rPr>
                  </w:pPr>
                  <w:r>
                    <w:rPr>
                      <w:rFonts w:ascii="Times New Roman" w:hAnsi="Times New Roman" w:cs="Times New Roman"/>
                      <w:b/>
                      <w:i/>
                      <w:sz w:val="26"/>
                      <w:szCs w:val="26"/>
                      <w:lang w:val="vi-VN"/>
                    </w:rPr>
                    <w:t>Mở đầu</w:t>
                  </w:r>
                </w:p>
              </w:tc>
              <w:tc>
                <w:tcPr>
                  <w:tcW w:w="5711" w:type="dxa"/>
                  <w:shd w:val="clear" w:color="auto" w:fill="auto"/>
                </w:tcPr>
                <w:p w14:paraId="34FDEEFE" w14:textId="77777777" w:rsidR="00572A07" w:rsidRDefault="00000000">
                  <w:pPr>
                    <w:pStyle w:val="NoSpacing"/>
                    <w:spacing w:line="312"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Giới thiệu </w:t>
                  </w:r>
                  <w:r>
                    <w:rPr>
                      <w:rFonts w:ascii="Times New Roman" w:hAnsi="Times New Roman" w:cs="Times New Roman"/>
                      <w:sz w:val="26"/>
                      <w:szCs w:val="26"/>
                    </w:rPr>
                    <w:t>người thuyết trình, nội dung thuyết trình</w:t>
                  </w:r>
                </w:p>
              </w:tc>
              <w:tc>
                <w:tcPr>
                  <w:tcW w:w="1400" w:type="dxa"/>
                  <w:shd w:val="clear" w:color="auto" w:fill="auto"/>
                </w:tcPr>
                <w:p w14:paraId="0CC66177" w14:textId="77777777" w:rsidR="00572A07" w:rsidRDefault="00572A07">
                  <w:pPr>
                    <w:pStyle w:val="NoSpacing"/>
                    <w:spacing w:line="312" w:lineRule="auto"/>
                    <w:jc w:val="both"/>
                    <w:rPr>
                      <w:rFonts w:ascii="Times New Roman" w:hAnsi="Times New Roman" w:cs="Times New Roman"/>
                      <w:sz w:val="26"/>
                      <w:szCs w:val="26"/>
                      <w:lang w:val="vi-VN"/>
                    </w:rPr>
                  </w:pPr>
                </w:p>
              </w:tc>
              <w:tc>
                <w:tcPr>
                  <w:tcW w:w="1406" w:type="dxa"/>
                  <w:shd w:val="clear" w:color="auto" w:fill="auto"/>
                </w:tcPr>
                <w:p w14:paraId="3195C7E1" w14:textId="77777777" w:rsidR="00572A07" w:rsidRDefault="00572A07">
                  <w:pPr>
                    <w:pStyle w:val="NoSpacing"/>
                    <w:spacing w:line="312" w:lineRule="auto"/>
                    <w:jc w:val="both"/>
                    <w:rPr>
                      <w:rFonts w:ascii="Times New Roman" w:hAnsi="Times New Roman" w:cs="Times New Roman"/>
                      <w:sz w:val="26"/>
                      <w:szCs w:val="26"/>
                      <w:lang w:val="vi-VN"/>
                    </w:rPr>
                  </w:pPr>
                </w:p>
              </w:tc>
            </w:tr>
            <w:tr w:rsidR="00572A07" w14:paraId="18792B67" w14:textId="77777777">
              <w:tc>
                <w:tcPr>
                  <w:tcW w:w="1373" w:type="dxa"/>
                  <w:vMerge/>
                  <w:shd w:val="clear" w:color="auto" w:fill="auto"/>
                </w:tcPr>
                <w:p w14:paraId="606867D1" w14:textId="77777777" w:rsidR="00572A07" w:rsidRDefault="00572A07">
                  <w:pPr>
                    <w:pStyle w:val="NoSpacing"/>
                    <w:spacing w:line="312" w:lineRule="auto"/>
                    <w:jc w:val="both"/>
                    <w:rPr>
                      <w:rFonts w:ascii="Times New Roman" w:hAnsi="Times New Roman" w:cs="Times New Roman"/>
                      <w:i/>
                      <w:sz w:val="26"/>
                      <w:szCs w:val="26"/>
                      <w:lang w:val="vi-VN"/>
                    </w:rPr>
                  </w:pPr>
                </w:p>
              </w:tc>
              <w:tc>
                <w:tcPr>
                  <w:tcW w:w="5711" w:type="dxa"/>
                  <w:shd w:val="clear" w:color="auto" w:fill="auto"/>
                </w:tcPr>
                <w:p w14:paraId="20639605" w14:textId="77777777" w:rsidR="00572A07" w:rsidRDefault="00000000">
                  <w:pPr>
                    <w:pStyle w:val="NoSpacing"/>
                    <w:numPr>
                      <w:ilvl w:val="0"/>
                      <w:numId w:val="2"/>
                    </w:numPr>
                    <w:spacing w:line="312" w:lineRule="auto"/>
                    <w:jc w:val="both"/>
                    <w:rPr>
                      <w:rFonts w:ascii="Times New Roman" w:hAnsi="Times New Roman" w:cs="Times New Roman"/>
                      <w:sz w:val="26"/>
                      <w:szCs w:val="26"/>
                    </w:rPr>
                  </w:pPr>
                  <w:r>
                    <w:rPr>
                      <w:rFonts w:ascii="Times New Roman" w:hAnsi="Times New Roman" w:cs="Times New Roman"/>
                      <w:sz w:val="26"/>
                      <w:szCs w:val="26"/>
                    </w:rPr>
                    <w:t>Đánh giá khái quát về hiện tượng đó</w:t>
                  </w:r>
                </w:p>
              </w:tc>
              <w:tc>
                <w:tcPr>
                  <w:tcW w:w="1400" w:type="dxa"/>
                  <w:shd w:val="clear" w:color="auto" w:fill="auto"/>
                </w:tcPr>
                <w:p w14:paraId="277EF02C" w14:textId="77777777" w:rsidR="00572A07" w:rsidRDefault="00572A07">
                  <w:pPr>
                    <w:pStyle w:val="NoSpacing"/>
                    <w:spacing w:line="312" w:lineRule="auto"/>
                    <w:jc w:val="both"/>
                    <w:rPr>
                      <w:rFonts w:ascii="Times New Roman" w:hAnsi="Times New Roman" w:cs="Times New Roman"/>
                      <w:sz w:val="26"/>
                      <w:szCs w:val="26"/>
                      <w:lang w:val="vi-VN"/>
                    </w:rPr>
                  </w:pPr>
                </w:p>
              </w:tc>
              <w:tc>
                <w:tcPr>
                  <w:tcW w:w="1406" w:type="dxa"/>
                  <w:shd w:val="clear" w:color="auto" w:fill="auto"/>
                </w:tcPr>
                <w:p w14:paraId="4BD07DDC" w14:textId="77777777" w:rsidR="00572A07" w:rsidRDefault="00572A07">
                  <w:pPr>
                    <w:pStyle w:val="NoSpacing"/>
                    <w:spacing w:line="312" w:lineRule="auto"/>
                    <w:jc w:val="both"/>
                    <w:rPr>
                      <w:rFonts w:ascii="Times New Roman" w:hAnsi="Times New Roman" w:cs="Times New Roman"/>
                      <w:sz w:val="26"/>
                      <w:szCs w:val="26"/>
                      <w:lang w:val="vi-VN"/>
                    </w:rPr>
                  </w:pPr>
                </w:p>
              </w:tc>
            </w:tr>
            <w:tr w:rsidR="00572A07" w14:paraId="0664FBDE" w14:textId="77777777">
              <w:tc>
                <w:tcPr>
                  <w:tcW w:w="1373" w:type="dxa"/>
                  <w:vMerge w:val="restart"/>
                  <w:shd w:val="clear" w:color="auto" w:fill="auto"/>
                </w:tcPr>
                <w:p w14:paraId="7B82D705" w14:textId="77777777" w:rsidR="00572A07" w:rsidRDefault="00000000">
                  <w:pPr>
                    <w:pStyle w:val="NoSpacing"/>
                    <w:spacing w:line="312" w:lineRule="auto"/>
                    <w:jc w:val="center"/>
                    <w:rPr>
                      <w:rFonts w:ascii="Times New Roman" w:hAnsi="Times New Roman" w:cs="Times New Roman"/>
                      <w:b/>
                      <w:i/>
                      <w:sz w:val="26"/>
                      <w:szCs w:val="26"/>
                      <w:lang w:val="vi-VN"/>
                    </w:rPr>
                  </w:pPr>
                  <w:r>
                    <w:rPr>
                      <w:rFonts w:ascii="Times New Roman" w:hAnsi="Times New Roman" w:cs="Times New Roman"/>
                      <w:b/>
                      <w:i/>
                      <w:sz w:val="26"/>
                      <w:szCs w:val="26"/>
                      <w:lang w:val="vi-VN"/>
                    </w:rPr>
                    <w:t>Nội dung chính</w:t>
                  </w:r>
                </w:p>
              </w:tc>
              <w:tc>
                <w:tcPr>
                  <w:tcW w:w="5711" w:type="dxa"/>
                  <w:shd w:val="clear" w:color="auto" w:fill="auto"/>
                </w:tcPr>
                <w:p w14:paraId="657FDB64" w14:textId="77777777" w:rsidR="00572A07" w:rsidRDefault="00000000">
                  <w:pPr>
                    <w:pStyle w:val="NoSpacing"/>
                    <w:numPr>
                      <w:ilvl w:val="0"/>
                      <w:numId w:val="2"/>
                    </w:numPr>
                    <w:spacing w:line="312" w:lineRule="auto"/>
                    <w:jc w:val="both"/>
                    <w:rPr>
                      <w:rFonts w:ascii="Times New Roman" w:hAnsi="Times New Roman" w:cs="Times New Roman"/>
                      <w:sz w:val="26"/>
                      <w:szCs w:val="26"/>
                    </w:rPr>
                  </w:pPr>
                  <w:r>
                    <w:rPr>
                      <w:rFonts w:ascii="Times New Roman" w:hAnsi="Times New Roman" w:cs="Times New Roman"/>
                      <w:sz w:val="26"/>
                      <w:szCs w:val="26"/>
                    </w:rPr>
                    <w:t>Phân tích được thực trạng hiện tượng.</w:t>
                  </w:r>
                </w:p>
              </w:tc>
              <w:tc>
                <w:tcPr>
                  <w:tcW w:w="1400" w:type="dxa"/>
                  <w:shd w:val="clear" w:color="auto" w:fill="auto"/>
                </w:tcPr>
                <w:p w14:paraId="75107FD7" w14:textId="77777777" w:rsidR="00572A07" w:rsidRDefault="00572A07">
                  <w:pPr>
                    <w:pStyle w:val="NoSpacing"/>
                    <w:spacing w:line="312" w:lineRule="auto"/>
                    <w:jc w:val="both"/>
                    <w:rPr>
                      <w:rFonts w:ascii="Times New Roman" w:hAnsi="Times New Roman" w:cs="Times New Roman"/>
                      <w:sz w:val="26"/>
                      <w:szCs w:val="26"/>
                      <w:lang w:val="vi-VN"/>
                    </w:rPr>
                  </w:pPr>
                </w:p>
              </w:tc>
              <w:tc>
                <w:tcPr>
                  <w:tcW w:w="1406" w:type="dxa"/>
                  <w:shd w:val="clear" w:color="auto" w:fill="auto"/>
                </w:tcPr>
                <w:p w14:paraId="15054642" w14:textId="77777777" w:rsidR="00572A07" w:rsidRDefault="00572A07">
                  <w:pPr>
                    <w:pStyle w:val="NoSpacing"/>
                    <w:spacing w:line="312" w:lineRule="auto"/>
                    <w:jc w:val="both"/>
                    <w:rPr>
                      <w:rFonts w:ascii="Times New Roman" w:hAnsi="Times New Roman" w:cs="Times New Roman"/>
                      <w:sz w:val="26"/>
                      <w:szCs w:val="26"/>
                      <w:lang w:val="vi-VN"/>
                    </w:rPr>
                  </w:pPr>
                </w:p>
              </w:tc>
            </w:tr>
            <w:tr w:rsidR="00572A07" w14:paraId="5CE02743" w14:textId="77777777">
              <w:tc>
                <w:tcPr>
                  <w:tcW w:w="1373" w:type="dxa"/>
                  <w:vMerge/>
                  <w:shd w:val="clear" w:color="auto" w:fill="auto"/>
                </w:tcPr>
                <w:p w14:paraId="6B1F155D" w14:textId="77777777" w:rsidR="00572A07" w:rsidRDefault="00572A07">
                  <w:pPr>
                    <w:pStyle w:val="NoSpacing"/>
                    <w:spacing w:line="312" w:lineRule="auto"/>
                    <w:jc w:val="both"/>
                    <w:rPr>
                      <w:rFonts w:ascii="Times New Roman" w:hAnsi="Times New Roman" w:cs="Times New Roman"/>
                      <w:sz w:val="26"/>
                      <w:szCs w:val="26"/>
                      <w:lang w:val="vi-VN"/>
                    </w:rPr>
                  </w:pPr>
                </w:p>
              </w:tc>
              <w:tc>
                <w:tcPr>
                  <w:tcW w:w="5711" w:type="dxa"/>
                  <w:shd w:val="clear" w:color="auto" w:fill="auto"/>
                </w:tcPr>
                <w:p w14:paraId="228386F3" w14:textId="77777777" w:rsidR="00572A07" w:rsidRDefault="00000000">
                  <w:pPr>
                    <w:pStyle w:val="ListParagraph"/>
                    <w:numPr>
                      <w:ilvl w:val="0"/>
                      <w:numId w:val="2"/>
                    </w:numPr>
                    <w:tabs>
                      <w:tab w:val="left" w:pos="142"/>
                    </w:tabs>
                    <w:spacing w:line="312" w:lineRule="auto"/>
                    <w:rPr>
                      <w:color w:val="000000"/>
                      <w:sz w:val="26"/>
                      <w:szCs w:val="26"/>
                      <w:lang w:val="nl-NL"/>
                    </w:rPr>
                  </w:pPr>
                  <w:r>
                    <w:rPr>
                      <w:color w:val="000000"/>
                      <w:sz w:val="26"/>
                      <w:szCs w:val="26"/>
                      <w:lang w:val="nl-NL"/>
                    </w:rPr>
                    <w:t>Lí giải nguyên nhân</w:t>
                  </w:r>
                </w:p>
              </w:tc>
              <w:tc>
                <w:tcPr>
                  <w:tcW w:w="1400" w:type="dxa"/>
                  <w:shd w:val="clear" w:color="auto" w:fill="auto"/>
                </w:tcPr>
                <w:p w14:paraId="2ADCDCFD" w14:textId="77777777" w:rsidR="00572A07" w:rsidRDefault="00572A07">
                  <w:pPr>
                    <w:pStyle w:val="NoSpacing"/>
                    <w:spacing w:line="312" w:lineRule="auto"/>
                    <w:jc w:val="both"/>
                    <w:rPr>
                      <w:rFonts w:ascii="Times New Roman" w:hAnsi="Times New Roman" w:cs="Times New Roman"/>
                      <w:sz w:val="26"/>
                      <w:szCs w:val="26"/>
                      <w:lang w:val="vi-VN"/>
                    </w:rPr>
                  </w:pPr>
                </w:p>
              </w:tc>
              <w:tc>
                <w:tcPr>
                  <w:tcW w:w="1406" w:type="dxa"/>
                  <w:shd w:val="clear" w:color="auto" w:fill="auto"/>
                </w:tcPr>
                <w:p w14:paraId="76169F0A" w14:textId="77777777" w:rsidR="00572A07" w:rsidRDefault="00572A07">
                  <w:pPr>
                    <w:pStyle w:val="NoSpacing"/>
                    <w:spacing w:line="312" w:lineRule="auto"/>
                    <w:jc w:val="both"/>
                    <w:rPr>
                      <w:rFonts w:ascii="Times New Roman" w:hAnsi="Times New Roman" w:cs="Times New Roman"/>
                      <w:sz w:val="26"/>
                      <w:szCs w:val="26"/>
                      <w:lang w:val="vi-VN"/>
                    </w:rPr>
                  </w:pPr>
                </w:p>
              </w:tc>
            </w:tr>
            <w:tr w:rsidR="00572A07" w14:paraId="4123A6EC" w14:textId="77777777">
              <w:tc>
                <w:tcPr>
                  <w:tcW w:w="1373" w:type="dxa"/>
                  <w:vMerge/>
                  <w:shd w:val="clear" w:color="auto" w:fill="auto"/>
                </w:tcPr>
                <w:p w14:paraId="1E4F0D15" w14:textId="77777777" w:rsidR="00572A07" w:rsidRDefault="00572A07">
                  <w:pPr>
                    <w:pStyle w:val="NoSpacing"/>
                    <w:spacing w:line="312" w:lineRule="auto"/>
                    <w:jc w:val="both"/>
                    <w:rPr>
                      <w:rFonts w:ascii="Times New Roman" w:hAnsi="Times New Roman" w:cs="Times New Roman"/>
                      <w:sz w:val="26"/>
                      <w:szCs w:val="26"/>
                      <w:lang w:val="vi-VN"/>
                    </w:rPr>
                  </w:pPr>
                </w:p>
              </w:tc>
              <w:tc>
                <w:tcPr>
                  <w:tcW w:w="5711" w:type="dxa"/>
                  <w:shd w:val="clear" w:color="auto" w:fill="auto"/>
                </w:tcPr>
                <w:p w14:paraId="59B5AD01" w14:textId="77777777" w:rsidR="00572A07" w:rsidRDefault="00000000">
                  <w:pPr>
                    <w:pStyle w:val="ListParagraph"/>
                    <w:numPr>
                      <w:ilvl w:val="0"/>
                      <w:numId w:val="2"/>
                    </w:numPr>
                    <w:tabs>
                      <w:tab w:val="left" w:pos="142"/>
                    </w:tabs>
                    <w:spacing w:line="312" w:lineRule="auto"/>
                    <w:rPr>
                      <w:color w:val="000000"/>
                      <w:sz w:val="26"/>
                      <w:szCs w:val="26"/>
                      <w:lang w:val="nl-NL"/>
                    </w:rPr>
                  </w:pPr>
                  <w:r>
                    <w:rPr>
                      <w:color w:val="000000"/>
                      <w:sz w:val="26"/>
                      <w:szCs w:val="26"/>
                      <w:lang w:val="nl-NL"/>
                    </w:rPr>
                    <w:t>Giải pháp?</w:t>
                  </w:r>
                </w:p>
              </w:tc>
              <w:tc>
                <w:tcPr>
                  <w:tcW w:w="1400" w:type="dxa"/>
                  <w:shd w:val="clear" w:color="auto" w:fill="auto"/>
                </w:tcPr>
                <w:p w14:paraId="29BAD90E" w14:textId="77777777" w:rsidR="00572A07" w:rsidRDefault="00572A07">
                  <w:pPr>
                    <w:pStyle w:val="NoSpacing"/>
                    <w:spacing w:line="312" w:lineRule="auto"/>
                    <w:jc w:val="both"/>
                    <w:rPr>
                      <w:rFonts w:ascii="Times New Roman" w:hAnsi="Times New Roman" w:cs="Times New Roman"/>
                      <w:sz w:val="26"/>
                      <w:szCs w:val="26"/>
                      <w:lang w:val="vi-VN"/>
                    </w:rPr>
                  </w:pPr>
                </w:p>
              </w:tc>
              <w:tc>
                <w:tcPr>
                  <w:tcW w:w="1406" w:type="dxa"/>
                  <w:shd w:val="clear" w:color="auto" w:fill="auto"/>
                </w:tcPr>
                <w:p w14:paraId="0025B1D3" w14:textId="77777777" w:rsidR="00572A07" w:rsidRDefault="00572A07">
                  <w:pPr>
                    <w:pStyle w:val="NoSpacing"/>
                    <w:spacing w:line="312" w:lineRule="auto"/>
                    <w:jc w:val="both"/>
                    <w:rPr>
                      <w:rFonts w:ascii="Times New Roman" w:hAnsi="Times New Roman" w:cs="Times New Roman"/>
                      <w:sz w:val="26"/>
                      <w:szCs w:val="26"/>
                      <w:lang w:val="vi-VN"/>
                    </w:rPr>
                  </w:pPr>
                </w:p>
              </w:tc>
            </w:tr>
            <w:tr w:rsidR="00572A07" w14:paraId="4067D7D5" w14:textId="77777777">
              <w:tc>
                <w:tcPr>
                  <w:tcW w:w="1373" w:type="dxa"/>
                  <w:vMerge/>
                  <w:shd w:val="clear" w:color="auto" w:fill="auto"/>
                </w:tcPr>
                <w:p w14:paraId="0FC77937" w14:textId="77777777" w:rsidR="00572A07" w:rsidRDefault="00572A07">
                  <w:pPr>
                    <w:pStyle w:val="NoSpacing"/>
                    <w:spacing w:line="312" w:lineRule="auto"/>
                    <w:jc w:val="both"/>
                    <w:rPr>
                      <w:rFonts w:ascii="Times New Roman" w:hAnsi="Times New Roman" w:cs="Times New Roman"/>
                      <w:sz w:val="26"/>
                      <w:szCs w:val="26"/>
                      <w:lang w:val="vi-VN"/>
                    </w:rPr>
                  </w:pPr>
                </w:p>
              </w:tc>
              <w:tc>
                <w:tcPr>
                  <w:tcW w:w="5711" w:type="dxa"/>
                  <w:shd w:val="clear" w:color="auto" w:fill="auto"/>
                </w:tcPr>
                <w:p w14:paraId="7281EDCC" w14:textId="77777777" w:rsidR="00572A07" w:rsidRDefault="00000000">
                  <w:pPr>
                    <w:pStyle w:val="NoSpacing"/>
                    <w:spacing w:line="312"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Nêu những nhận xét, đánh giá của người viết về hiện tượng đời sống.</w:t>
                  </w:r>
                </w:p>
              </w:tc>
              <w:tc>
                <w:tcPr>
                  <w:tcW w:w="1400" w:type="dxa"/>
                  <w:shd w:val="clear" w:color="auto" w:fill="auto"/>
                </w:tcPr>
                <w:p w14:paraId="7D8C9B80" w14:textId="77777777" w:rsidR="00572A07" w:rsidRDefault="00572A07">
                  <w:pPr>
                    <w:pStyle w:val="NoSpacing"/>
                    <w:spacing w:line="312" w:lineRule="auto"/>
                    <w:jc w:val="both"/>
                    <w:rPr>
                      <w:rFonts w:ascii="Times New Roman" w:hAnsi="Times New Roman" w:cs="Times New Roman"/>
                      <w:sz w:val="26"/>
                      <w:szCs w:val="26"/>
                      <w:lang w:val="vi-VN"/>
                    </w:rPr>
                  </w:pPr>
                </w:p>
              </w:tc>
              <w:tc>
                <w:tcPr>
                  <w:tcW w:w="1406" w:type="dxa"/>
                  <w:shd w:val="clear" w:color="auto" w:fill="auto"/>
                </w:tcPr>
                <w:p w14:paraId="16366906" w14:textId="77777777" w:rsidR="00572A07" w:rsidRDefault="00572A07">
                  <w:pPr>
                    <w:pStyle w:val="NoSpacing"/>
                    <w:spacing w:line="312" w:lineRule="auto"/>
                    <w:jc w:val="both"/>
                    <w:rPr>
                      <w:rFonts w:ascii="Times New Roman" w:hAnsi="Times New Roman" w:cs="Times New Roman"/>
                      <w:sz w:val="26"/>
                      <w:szCs w:val="26"/>
                      <w:lang w:val="vi-VN"/>
                    </w:rPr>
                  </w:pPr>
                </w:p>
              </w:tc>
            </w:tr>
            <w:tr w:rsidR="00572A07" w14:paraId="601910FD" w14:textId="77777777">
              <w:tc>
                <w:tcPr>
                  <w:tcW w:w="1373" w:type="dxa"/>
                  <w:vMerge/>
                  <w:shd w:val="clear" w:color="auto" w:fill="auto"/>
                </w:tcPr>
                <w:p w14:paraId="6ACFD93F" w14:textId="77777777" w:rsidR="00572A07" w:rsidRDefault="00572A07">
                  <w:pPr>
                    <w:pStyle w:val="NoSpacing"/>
                    <w:spacing w:line="312" w:lineRule="auto"/>
                    <w:jc w:val="both"/>
                    <w:rPr>
                      <w:rFonts w:ascii="Times New Roman" w:hAnsi="Times New Roman" w:cs="Times New Roman"/>
                      <w:sz w:val="26"/>
                      <w:szCs w:val="26"/>
                      <w:lang w:val="vi-VN"/>
                    </w:rPr>
                  </w:pPr>
                </w:p>
              </w:tc>
              <w:tc>
                <w:tcPr>
                  <w:tcW w:w="5711" w:type="dxa"/>
                  <w:shd w:val="clear" w:color="auto" w:fill="auto"/>
                </w:tcPr>
                <w:p w14:paraId="42CE420B" w14:textId="77777777" w:rsidR="00572A07" w:rsidRDefault="00000000">
                  <w:pPr>
                    <w:pStyle w:val="NoSpacing"/>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Bố cục bài nói rõ ràng, các ý kiến được sắp xếp hợp lí.</w:t>
                  </w:r>
                </w:p>
              </w:tc>
              <w:tc>
                <w:tcPr>
                  <w:tcW w:w="1400" w:type="dxa"/>
                  <w:shd w:val="clear" w:color="auto" w:fill="auto"/>
                </w:tcPr>
                <w:p w14:paraId="7DC87915" w14:textId="77777777" w:rsidR="00572A07" w:rsidRDefault="00572A07">
                  <w:pPr>
                    <w:pStyle w:val="NoSpacing"/>
                    <w:spacing w:line="312" w:lineRule="auto"/>
                    <w:jc w:val="both"/>
                    <w:rPr>
                      <w:rFonts w:ascii="Times New Roman" w:hAnsi="Times New Roman" w:cs="Times New Roman"/>
                      <w:sz w:val="26"/>
                      <w:szCs w:val="26"/>
                      <w:lang w:val="vi-VN"/>
                    </w:rPr>
                  </w:pPr>
                </w:p>
              </w:tc>
              <w:tc>
                <w:tcPr>
                  <w:tcW w:w="1406" w:type="dxa"/>
                  <w:shd w:val="clear" w:color="auto" w:fill="auto"/>
                </w:tcPr>
                <w:p w14:paraId="0EDA19B6" w14:textId="77777777" w:rsidR="00572A07" w:rsidRDefault="00572A07">
                  <w:pPr>
                    <w:pStyle w:val="NoSpacing"/>
                    <w:spacing w:line="312" w:lineRule="auto"/>
                    <w:jc w:val="both"/>
                    <w:rPr>
                      <w:rFonts w:ascii="Times New Roman" w:hAnsi="Times New Roman" w:cs="Times New Roman"/>
                      <w:sz w:val="26"/>
                      <w:szCs w:val="26"/>
                      <w:lang w:val="vi-VN"/>
                    </w:rPr>
                  </w:pPr>
                </w:p>
              </w:tc>
            </w:tr>
            <w:tr w:rsidR="00572A07" w14:paraId="4B5E74BB" w14:textId="77777777">
              <w:tc>
                <w:tcPr>
                  <w:tcW w:w="1373" w:type="dxa"/>
                  <w:vMerge/>
                  <w:shd w:val="clear" w:color="auto" w:fill="auto"/>
                </w:tcPr>
                <w:p w14:paraId="3CADAAC1" w14:textId="77777777" w:rsidR="00572A07" w:rsidRDefault="00572A07">
                  <w:pPr>
                    <w:pStyle w:val="NoSpacing"/>
                    <w:spacing w:line="312" w:lineRule="auto"/>
                    <w:jc w:val="center"/>
                    <w:rPr>
                      <w:rFonts w:ascii="Times New Roman" w:hAnsi="Times New Roman" w:cs="Times New Roman"/>
                      <w:b/>
                      <w:sz w:val="26"/>
                      <w:szCs w:val="26"/>
                      <w:lang w:val="vi-VN"/>
                    </w:rPr>
                  </w:pPr>
                </w:p>
              </w:tc>
              <w:tc>
                <w:tcPr>
                  <w:tcW w:w="5711" w:type="dxa"/>
                  <w:shd w:val="clear" w:color="auto" w:fill="auto"/>
                </w:tcPr>
                <w:p w14:paraId="6D7C76B7" w14:textId="77777777" w:rsidR="00572A07" w:rsidRDefault="00000000">
                  <w:pPr>
                    <w:pStyle w:val="NoSpacing"/>
                    <w:spacing w:line="312"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Có lí lẽ xác đáng, bằng chứng tin cậy lấy từ </w:t>
                  </w:r>
                  <w:r>
                    <w:rPr>
                      <w:rFonts w:ascii="Times New Roman" w:hAnsi="Times New Roman" w:cs="Times New Roman"/>
                      <w:sz w:val="26"/>
                      <w:szCs w:val="26"/>
                    </w:rPr>
                    <w:t>thực tế đời sống</w:t>
                  </w:r>
                </w:p>
              </w:tc>
              <w:tc>
                <w:tcPr>
                  <w:tcW w:w="1400" w:type="dxa"/>
                  <w:shd w:val="clear" w:color="auto" w:fill="auto"/>
                </w:tcPr>
                <w:p w14:paraId="5AE34B0E" w14:textId="77777777" w:rsidR="00572A07" w:rsidRDefault="00572A07">
                  <w:pPr>
                    <w:pStyle w:val="NoSpacing"/>
                    <w:spacing w:line="312" w:lineRule="auto"/>
                    <w:jc w:val="both"/>
                    <w:rPr>
                      <w:rFonts w:ascii="Times New Roman" w:hAnsi="Times New Roman" w:cs="Times New Roman"/>
                      <w:sz w:val="26"/>
                      <w:szCs w:val="26"/>
                      <w:lang w:val="vi-VN"/>
                    </w:rPr>
                  </w:pPr>
                </w:p>
              </w:tc>
              <w:tc>
                <w:tcPr>
                  <w:tcW w:w="1406" w:type="dxa"/>
                  <w:shd w:val="clear" w:color="auto" w:fill="auto"/>
                </w:tcPr>
                <w:p w14:paraId="5CC34C99" w14:textId="77777777" w:rsidR="00572A07" w:rsidRDefault="00572A07">
                  <w:pPr>
                    <w:pStyle w:val="NoSpacing"/>
                    <w:spacing w:line="312" w:lineRule="auto"/>
                    <w:jc w:val="both"/>
                    <w:rPr>
                      <w:rFonts w:ascii="Times New Roman" w:hAnsi="Times New Roman" w:cs="Times New Roman"/>
                      <w:sz w:val="26"/>
                      <w:szCs w:val="26"/>
                      <w:lang w:val="vi-VN"/>
                    </w:rPr>
                  </w:pPr>
                </w:p>
              </w:tc>
            </w:tr>
            <w:tr w:rsidR="00572A07" w14:paraId="4BE227AC" w14:textId="77777777">
              <w:tc>
                <w:tcPr>
                  <w:tcW w:w="1373" w:type="dxa"/>
                  <w:vMerge w:val="restart"/>
                  <w:shd w:val="clear" w:color="auto" w:fill="auto"/>
                </w:tcPr>
                <w:p w14:paraId="01B0FA09" w14:textId="77777777" w:rsidR="00572A07" w:rsidRDefault="00000000">
                  <w:pPr>
                    <w:pStyle w:val="NoSpacing"/>
                    <w:spacing w:line="312" w:lineRule="auto"/>
                    <w:jc w:val="center"/>
                    <w:rPr>
                      <w:rFonts w:ascii="Times New Roman" w:hAnsi="Times New Roman" w:cs="Times New Roman"/>
                      <w:i/>
                      <w:sz w:val="26"/>
                      <w:szCs w:val="26"/>
                    </w:rPr>
                  </w:pPr>
                  <w:r>
                    <w:rPr>
                      <w:rFonts w:ascii="Times New Roman" w:hAnsi="Times New Roman" w:cs="Times New Roman"/>
                      <w:b/>
                      <w:i/>
                      <w:sz w:val="26"/>
                      <w:szCs w:val="26"/>
                      <w:lang w:val="vi-VN"/>
                    </w:rPr>
                    <w:t>Kết thúc</w:t>
                  </w:r>
                </w:p>
              </w:tc>
              <w:tc>
                <w:tcPr>
                  <w:tcW w:w="5711" w:type="dxa"/>
                  <w:shd w:val="clear" w:color="auto" w:fill="auto"/>
                </w:tcPr>
                <w:p w14:paraId="7D74E569" w14:textId="77777777" w:rsidR="00572A07" w:rsidRDefault="00000000">
                  <w:pPr>
                    <w:pStyle w:val="NoSpacing"/>
                    <w:spacing w:line="312"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Tóm tắt được nội dung trình bày.</w:t>
                  </w:r>
                </w:p>
              </w:tc>
              <w:tc>
                <w:tcPr>
                  <w:tcW w:w="1400" w:type="dxa"/>
                  <w:shd w:val="clear" w:color="auto" w:fill="auto"/>
                </w:tcPr>
                <w:p w14:paraId="0891EB8E" w14:textId="77777777" w:rsidR="00572A07" w:rsidRDefault="00572A07">
                  <w:pPr>
                    <w:pStyle w:val="NoSpacing"/>
                    <w:spacing w:line="312" w:lineRule="auto"/>
                    <w:jc w:val="both"/>
                    <w:rPr>
                      <w:rFonts w:ascii="Times New Roman" w:hAnsi="Times New Roman" w:cs="Times New Roman"/>
                      <w:sz w:val="26"/>
                      <w:szCs w:val="26"/>
                    </w:rPr>
                  </w:pPr>
                </w:p>
              </w:tc>
              <w:tc>
                <w:tcPr>
                  <w:tcW w:w="1406" w:type="dxa"/>
                  <w:shd w:val="clear" w:color="auto" w:fill="auto"/>
                </w:tcPr>
                <w:p w14:paraId="61065B1C" w14:textId="77777777" w:rsidR="00572A07" w:rsidRDefault="00572A07">
                  <w:pPr>
                    <w:pStyle w:val="NoSpacing"/>
                    <w:spacing w:line="312" w:lineRule="auto"/>
                    <w:jc w:val="both"/>
                    <w:rPr>
                      <w:rFonts w:ascii="Times New Roman" w:hAnsi="Times New Roman" w:cs="Times New Roman"/>
                      <w:sz w:val="26"/>
                      <w:szCs w:val="26"/>
                    </w:rPr>
                  </w:pPr>
                </w:p>
              </w:tc>
            </w:tr>
            <w:tr w:rsidR="00572A07" w14:paraId="141155F9" w14:textId="77777777">
              <w:tc>
                <w:tcPr>
                  <w:tcW w:w="1373" w:type="dxa"/>
                  <w:vMerge/>
                  <w:shd w:val="clear" w:color="auto" w:fill="auto"/>
                </w:tcPr>
                <w:p w14:paraId="3E18DDE8" w14:textId="77777777" w:rsidR="00572A07" w:rsidRDefault="00572A07">
                  <w:pPr>
                    <w:pStyle w:val="NoSpacing"/>
                    <w:spacing w:line="312" w:lineRule="auto"/>
                    <w:jc w:val="both"/>
                    <w:rPr>
                      <w:rFonts w:ascii="Times New Roman" w:hAnsi="Times New Roman" w:cs="Times New Roman"/>
                      <w:i/>
                      <w:sz w:val="26"/>
                      <w:szCs w:val="26"/>
                    </w:rPr>
                  </w:pPr>
                </w:p>
              </w:tc>
              <w:tc>
                <w:tcPr>
                  <w:tcW w:w="5711" w:type="dxa"/>
                  <w:shd w:val="clear" w:color="auto" w:fill="auto"/>
                </w:tcPr>
                <w:p w14:paraId="5B05E0C0" w14:textId="77777777" w:rsidR="00572A07" w:rsidRDefault="00000000">
                  <w:pPr>
                    <w:pStyle w:val="NoSpacing"/>
                    <w:spacing w:line="312" w:lineRule="auto"/>
                    <w:jc w:val="both"/>
                    <w:rPr>
                      <w:rFonts w:ascii="Times New Roman" w:hAnsi="Times New Roman" w:cs="Times New Roman"/>
                      <w:sz w:val="26"/>
                      <w:szCs w:val="26"/>
                    </w:rPr>
                  </w:pPr>
                  <w:r>
                    <w:rPr>
                      <w:rFonts w:ascii="Times New Roman" w:hAnsi="Times New Roman" w:cs="Times New Roman"/>
                      <w:sz w:val="26"/>
                      <w:szCs w:val="26"/>
                      <w:lang w:val="vi-VN"/>
                    </w:rPr>
                    <w:t>- Nêu vấn đề thảo luận hoặc mời gọi sự phản hồi từ người nghe.</w:t>
                  </w:r>
                </w:p>
              </w:tc>
              <w:tc>
                <w:tcPr>
                  <w:tcW w:w="1400" w:type="dxa"/>
                  <w:shd w:val="clear" w:color="auto" w:fill="auto"/>
                </w:tcPr>
                <w:p w14:paraId="0B8C0CEE" w14:textId="77777777" w:rsidR="00572A07" w:rsidRDefault="00572A07">
                  <w:pPr>
                    <w:pStyle w:val="NoSpacing"/>
                    <w:spacing w:line="312" w:lineRule="auto"/>
                    <w:jc w:val="both"/>
                    <w:rPr>
                      <w:rFonts w:ascii="Times New Roman" w:hAnsi="Times New Roman" w:cs="Times New Roman"/>
                      <w:sz w:val="26"/>
                      <w:szCs w:val="26"/>
                    </w:rPr>
                  </w:pPr>
                </w:p>
              </w:tc>
              <w:tc>
                <w:tcPr>
                  <w:tcW w:w="1406" w:type="dxa"/>
                  <w:shd w:val="clear" w:color="auto" w:fill="auto"/>
                </w:tcPr>
                <w:p w14:paraId="16D8BE83" w14:textId="77777777" w:rsidR="00572A07" w:rsidRDefault="00572A07">
                  <w:pPr>
                    <w:pStyle w:val="NoSpacing"/>
                    <w:spacing w:line="312" w:lineRule="auto"/>
                    <w:jc w:val="both"/>
                    <w:rPr>
                      <w:rFonts w:ascii="Times New Roman" w:hAnsi="Times New Roman" w:cs="Times New Roman"/>
                      <w:sz w:val="26"/>
                      <w:szCs w:val="26"/>
                    </w:rPr>
                  </w:pPr>
                </w:p>
              </w:tc>
            </w:tr>
            <w:tr w:rsidR="00572A07" w14:paraId="19F86400" w14:textId="77777777">
              <w:tc>
                <w:tcPr>
                  <w:tcW w:w="1373" w:type="dxa"/>
                  <w:vMerge/>
                  <w:shd w:val="clear" w:color="auto" w:fill="auto"/>
                </w:tcPr>
                <w:p w14:paraId="781BF5A4" w14:textId="77777777" w:rsidR="00572A07" w:rsidRDefault="00572A07">
                  <w:pPr>
                    <w:pStyle w:val="NoSpacing"/>
                    <w:spacing w:line="312" w:lineRule="auto"/>
                    <w:jc w:val="both"/>
                    <w:rPr>
                      <w:rFonts w:ascii="Times New Roman" w:hAnsi="Times New Roman" w:cs="Times New Roman"/>
                      <w:i/>
                      <w:sz w:val="26"/>
                      <w:szCs w:val="26"/>
                    </w:rPr>
                  </w:pPr>
                </w:p>
              </w:tc>
              <w:tc>
                <w:tcPr>
                  <w:tcW w:w="5711" w:type="dxa"/>
                  <w:shd w:val="clear" w:color="auto" w:fill="auto"/>
                </w:tcPr>
                <w:p w14:paraId="63AB79A8" w14:textId="77777777" w:rsidR="00572A07" w:rsidRDefault="00000000">
                  <w:pPr>
                    <w:pStyle w:val="NoSpacing"/>
                    <w:spacing w:line="312" w:lineRule="auto"/>
                    <w:jc w:val="both"/>
                    <w:rPr>
                      <w:rFonts w:ascii="Times New Roman" w:hAnsi="Times New Roman" w:cs="Times New Roman"/>
                      <w:sz w:val="26"/>
                      <w:szCs w:val="26"/>
                    </w:rPr>
                  </w:pPr>
                  <w:r>
                    <w:rPr>
                      <w:rFonts w:ascii="Times New Roman" w:hAnsi="Times New Roman" w:cs="Times New Roman"/>
                      <w:sz w:val="26"/>
                      <w:szCs w:val="26"/>
                      <w:lang w:val="vi-VN"/>
                    </w:rPr>
                    <w:t>- Cảm ơn và chào kết thúc.</w:t>
                  </w:r>
                </w:p>
              </w:tc>
              <w:tc>
                <w:tcPr>
                  <w:tcW w:w="1400" w:type="dxa"/>
                  <w:shd w:val="clear" w:color="auto" w:fill="auto"/>
                </w:tcPr>
                <w:p w14:paraId="4466FD38" w14:textId="77777777" w:rsidR="00572A07" w:rsidRDefault="00572A07">
                  <w:pPr>
                    <w:pStyle w:val="NoSpacing"/>
                    <w:spacing w:line="312" w:lineRule="auto"/>
                    <w:jc w:val="both"/>
                    <w:rPr>
                      <w:rFonts w:ascii="Times New Roman" w:hAnsi="Times New Roman" w:cs="Times New Roman"/>
                      <w:sz w:val="26"/>
                      <w:szCs w:val="26"/>
                    </w:rPr>
                  </w:pPr>
                </w:p>
              </w:tc>
              <w:tc>
                <w:tcPr>
                  <w:tcW w:w="1406" w:type="dxa"/>
                  <w:shd w:val="clear" w:color="auto" w:fill="auto"/>
                </w:tcPr>
                <w:p w14:paraId="3E0D295B" w14:textId="77777777" w:rsidR="00572A07" w:rsidRDefault="00572A07">
                  <w:pPr>
                    <w:pStyle w:val="NoSpacing"/>
                    <w:spacing w:line="312" w:lineRule="auto"/>
                    <w:jc w:val="both"/>
                    <w:rPr>
                      <w:rFonts w:ascii="Times New Roman" w:hAnsi="Times New Roman" w:cs="Times New Roman"/>
                      <w:sz w:val="26"/>
                      <w:szCs w:val="26"/>
                    </w:rPr>
                  </w:pPr>
                </w:p>
              </w:tc>
            </w:tr>
            <w:tr w:rsidR="00572A07" w14:paraId="1F627C09" w14:textId="77777777">
              <w:tc>
                <w:tcPr>
                  <w:tcW w:w="1373" w:type="dxa"/>
                  <w:vMerge w:val="restart"/>
                  <w:shd w:val="clear" w:color="auto" w:fill="auto"/>
                </w:tcPr>
                <w:p w14:paraId="6921029A" w14:textId="77777777" w:rsidR="00572A07" w:rsidRDefault="00000000">
                  <w:pPr>
                    <w:spacing w:line="312" w:lineRule="auto"/>
                    <w:jc w:val="center"/>
                    <w:rPr>
                      <w:rFonts w:eastAsia="Arial"/>
                      <w:b/>
                      <w:i/>
                      <w:sz w:val="26"/>
                      <w:szCs w:val="26"/>
                    </w:rPr>
                  </w:pPr>
                  <w:r>
                    <w:rPr>
                      <w:rFonts w:eastAsia="Arial"/>
                      <w:b/>
                      <w:i/>
                      <w:sz w:val="26"/>
                      <w:szCs w:val="26"/>
                    </w:rPr>
                    <w:t xml:space="preserve">Kĩ năng trình bày, </w:t>
                  </w:r>
                  <w:r>
                    <w:rPr>
                      <w:rFonts w:eastAsia="Arial"/>
                      <w:b/>
                      <w:i/>
                      <w:sz w:val="26"/>
                      <w:szCs w:val="26"/>
                    </w:rPr>
                    <w:lastRenderedPageBreak/>
                    <w:t>tương tác với nghe</w:t>
                  </w:r>
                </w:p>
                <w:p w14:paraId="326DCD66" w14:textId="77777777" w:rsidR="00572A07" w:rsidRDefault="00572A07">
                  <w:pPr>
                    <w:pStyle w:val="NoSpacing"/>
                    <w:spacing w:line="312" w:lineRule="auto"/>
                    <w:jc w:val="both"/>
                    <w:rPr>
                      <w:rFonts w:ascii="Times New Roman" w:hAnsi="Times New Roman" w:cs="Times New Roman"/>
                      <w:i/>
                      <w:sz w:val="26"/>
                      <w:szCs w:val="26"/>
                    </w:rPr>
                  </w:pPr>
                </w:p>
              </w:tc>
              <w:tc>
                <w:tcPr>
                  <w:tcW w:w="5711" w:type="dxa"/>
                  <w:shd w:val="clear" w:color="auto" w:fill="auto"/>
                </w:tcPr>
                <w:p w14:paraId="396D9AC5" w14:textId="77777777" w:rsidR="00572A07" w:rsidRDefault="00000000">
                  <w:pPr>
                    <w:pStyle w:val="NoSpacing"/>
                    <w:spacing w:line="312" w:lineRule="auto"/>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 </w:t>
                  </w:r>
                  <w:r>
                    <w:rPr>
                      <w:rFonts w:ascii="Times New Roman" w:hAnsi="Times New Roman" w:cs="Times New Roman"/>
                      <w:sz w:val="26"/>
                      <w:szCs w:val="26"/>
                    </w:rPr>
                    <w:t>Tương tác tích cực với người nghe trong suốt quá trình nói.</w:t>
                  </w:r>
                </w:p>
              </w:tc>
              <w:tc>
                <w:tcPr>
                  <w:tcW w:w="1400" w:type="dxa"/>
                  <w:shd w:val="clear" w:color="auto" w:fill="auto"/>
                </w:tcPr>
                <w:p w14:paraId="3CD753CE" w14:textId="77777777" w:rsidR="00572A07" w:rsidRDefault="00572A07">
                  <w:pPr>
                    <w:pStyle w:val="NoSpacing"/>
                    <w:spacing w:line="312" w:lineRule="auto"/>
                    <w:jc w:val="both"/>
                    <w:rPr>
                      <w:rFonts w:ascii="Times New Roman" w:hAnsi="Times New Roman" w:cs="Times New Roman"/>
                      <w:sz w:val="26"/>
                      <w:szCs w:val="26"/>
                    </w:rPr>
                  </w:pPr>
                </w:p>
              </w:tc>
              <w:tc>
                <w:tcPr>
                  <w:tcW w:w="1406" w:type="dxa"/>
                  <w:shd w:val="clear" w:color="auto" w:fill="auto"/>
                </w:tcPr>
                <w:p w14:paraId="2BB6D051" w14:textId="77777777" w:rsidR="00572A07" w:rsidRDefault="00572A07">
                  <w:pPr>
                    <w:pStyle w:val="NoSpacing"/>
                    <w:spacing w:line="312" w:lineRule="auto"/>
                    <w:jc w:val="both"/>
                    <w:rPr>
                      <w:rFonts w:ascii="Times New Roman" w:hAnsi="Times New Roman" w:cs="Times New Roman"/>
                      <w:sz w:val="26"/>
                      <w:szCs w:val="26"/>
                    </w:rPr>
                  </w:pPr>
                </w:p>
              </w:tc>
            </w:tr>
            <w:tr w:rsidR="00572A07" w14:paraId="07AE907B" w14:textId="77777777">
              <w:tc>
                <w:tcPr>
                  <w:tcW w:w="1373" w:type="dxa"/>
                  <w:vMerge/>
                  <w:shd w:val="clear" w:color="auto" w:fill="auto"/>
                </w:tcPr>
                <w:p w14:paraId="203D191F" w14:textId="77777777" w:rsidR="00572A07" w:rsidRDefault="00572A07">
                  <w:pPr>
                    <w:pStyle w:val="NoSpacing"/>
                    <w:spacing w:line="312" w:lineRule="auto"/>
                    <w:jc w:val="both"/>
                    <w:rPr>
                      <w:rFonts w:ascii="Times New Roman" w:hAnsi="Times New Roman" w:cs="Times New Roman"/>
                      <w:sz w:val="26"/>
                      <w:szCs w:val="26"/>
                    </w:rPr>
                  </w:pPr>
                </w:p>
              </w:tc>
              <w:tc>
                <w:tcPr>
                  <w:tcW w:w="5711" w:type="dxa"/>
                  <w:shd w:val="clear" w:color="auto" w:fill="auto"/>
                </w:tcPr>
                <w:p w14:paraId="62F98869" w14:textId="77777777" w:rsidR="00572A07" w:rsidRDefault="00000000">
                  <w:pPr>
                    <w:pStyle w:val="NoSpacing"/>
                    <w:spacing w:line="312"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Diễn đạt rõ ràng, gãy gọn, đáp ứng yêu cầu của bài nói.</w:t>
                  </w:r>
                </w:p>
              </w:tc>
              <w:tc>
                <w:tcPr>
                  <w:tcW w:w="1400" w:type="dxa"/>
                  <w:shd w:val="clear" w:color="auto" w:fill="auto"/>
                </w:tcPr>
                <w:p w14:paraId="19F30F4B" w14:textId="77777777" w:rsidR="00572A07" w:rsidRDefault="00572A07">
                  <w:pPr>
                    <w:pStyle w:val="NoSpacing"/>
                    <w:spacing w:line="312" w:lineRule="auto"/>
                    <w:jc w:val="both"/>
                    <w:rPr>
                      <w:rFonts w:ascii="Times New Roman" w:hAnsi="Times New Roman" w:cs="Times New Roman"/>
                      <w:sz w:val="26"/>
                      <w:szCs w:val="26"/>
                    </w:rPr>
                  </w:pPr>
                </w:p>
              </w:tc>
              <w:tc>
                <w:tcPr>
                  <w:tcW w:w="1406" w:type="dxa"/>
                  <w:shd w:val="clear" w:color="auto" w:fill="auto"/>
                </w:tcPr>
                <w:p w14:paraId="1C9E8059" w14:textId="77777777" w:rsidR="00572A07" w:rsidRDefault="00572A07">
                  <w:pPr>
                    <w:pStyle w:val="NoSpacing"/>
                    <w:spacing w:line="312" w:lineRule="auto"/>
                    <w:jc w:val="both"/>
                    <w:rPr>
                      <w:rFonts w:ascii="Times New Roman" w:hAnsi="Times New Roman" w:cs="Times New Roman"/>
                      <w:sz w:val="26"/>
                      <w:szCs w:val="26"/>
                    </w:rPr>
                  </w:pPr>
                </w:p>
              </w:tc>
            </w:tr>
            <w:tr w:rsidR="00572A07" w14:paraId="0C67B030" w14:textId="77777777">
              <w:tc>
                <w:tcPr>
                  <w:tcW w:w="1373" w:type="dxa"/>
                  <w:vMerge/>
                  <w:shd w:val="clear" w:color="auto" w:fill="auto"/>
                </w:tcPr>
                <w:p w14:paraId="4EE9705C" w14:textId="77777777" w:rsidR="00572A07" w:rsidRDefault="00572A07">
                  <w:pPr>
                    <w:pStyle w:val="NoSpacing"/>
                    <w:spacing w:line="312" w:lineRule="auto"/>
                    <w:jc w:val="both"/>
                    <w:rPr>
                      <w:rFonts w:ascii="Times New Roman" w:hAnsi="Times New Roman" w:cs="Times New Roman"/>
                      <w:b/>
                      <w:sz w:val="26"/>
                      <w:szCs w:val="26"/>
                    </w:rPr>
                  </w:pPr>
                </w:p>
              </w:tc>
              <w:tc>
                <w:tcPr>
                  <w:tcW w:w="5711" w:type="dxa"/>
                  <w:shd w:val="clear" w:color="auto" w:fill="auto"/>
                </w:tcPr>
                <w:p w14:paraId="6C8863AB" w14:textId="77777777" w:rsidR="00572A07" w:rsidRDefault="00000000">
                  <w:pPr>
                    <w:pStyle w:val="NoSpacing"/>
                    <w:spacing w:line="312"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Kết hợp sử dụng các phương tiện phi ngôn ngữ để làm rõ nội dung trình bày.</w:t>
                  </w:r>
                </w:p>
              </w:tc>
              <w:tc>
                <w:tcPr>
                  <w:tcW w:w="1400" w:type="dxa"/>
                  <w:shd w:val="clear" w:color="auto" w:fill="auto"/>
                </w:tcPr>
                <w:p w14:paraId="476486B0" w14:textId="77777777" w:rsidR="00572A07" w:rsidRDefault="00572A07">
                  <w:pPr>
                    <w:pStyle w:val="NoSpacing"/>
                    <w:spacing w:line="312" w:lineRule="auto"/>
                    <w:jc w:val="both"/>
                    <w:rPr>
                      <w:rFonts w:ascii="Times New Roman" w:hAnsi="Times New Roman" w:cs="Times New Roman"/>
                      <w:b/>
                      <w:sz w:val="26"/>
                      <w:szCs w:val="26"/>
                    </w:rPr>
                  </w:pPr>
                </w:p>
              </w:tc>
              <w:tc>
                <w:tcPr>
                  <w:tcW w:w="1406" w:type="dxa"/>
                  <w:shd w:val="clear" w:color="auto" w:fill="auto"/>
                </w:tcPr>
                <w:p w14:paraId="768FF99B" w14:textId="77777777" w:rsidR="00572A07" w:rsidRDefault="00572A07">
                  <w:pPr>
                    <w:pStyle w:val="NoSpacing"/>
                    <w:spacing w:line="312" w:lineRule="auto"/>
                    <w:jc w:val="both"/>
                    <w:rPr>
                      <w:rFonts w:ascii="Times New Roman" w:hAnsi="Times New Roman" w:cs="Times New Roman"/>
                      <w:b/>
                      <w:sz w:val="26"/>
                      <w:szCs w:val="26"/>
                    </w:rPr>
                  </w:pPr>
                </w:p>
              </w:tc>
            </w:tr>
            <w:tr w:rsidR="00572A07" w14:paraId="199924B3" w14:textId="77777777">
              <w:tc>
                <w:tcPr>
                  <w:tcW w:w="1373" w:type="dxa"/>
                  <w:vMerge/>
                  <w:shd w:val="clear" w:color="auto" w:fill="auto"/>
                </w:tcPr>
                <w:p w14:paraId="00DEE51A" w14:textId="77777777" w:rsidR="00572A07" w:rsidRDefault="00572A07">
                  <w:pPr>
                    <w:pStyle w:val="NoSpacing"/>
                    <w:spacing w:line="312" w:lineRule="auto"/>
                    <w:jc w:val="both"/>
                    <w:rPr>
                      <w:rFonts w:ascii="Times New Roman" w:hAnsi="Times New Roman" w:cs="Times New Roman"/>
                      <w:b/>
                      <w:sz w:val="26"/>
                      <w:szCs w:val="26"/>
                    </w:rPr>
                  </w:pPr>
                </w:p>
              </w:tc>
              <w:tc>
                <w:tcPr>
                  <w:tcW w:w="5711" w:type="dxa"/>
                  <w:shd w:val="clear" w:color="auto" w:fill="auto"/>
                </w:tcPr>
                <w:p w14:paraId="0207CAC0" w14:textId="77777777" w:rsidR="00572A07" w:rsidRDefault="00000000">
                  <w:pPr>
                    <w:pStyle w:val="NoSpacing"/>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Phản hồi thỏa đáng những câu hỏi, ý kiến của người nghe</w:t>
                  </w:r>
                  <w:r>
                    <w:rPr>
                      <w:rFonts w:ascii="Times New Roman" w:hAnsi="Times New Roman" w:cs="Times New Roman"/>
                      <w:sz w:val="26"/>
                      <w:szCs w:val="26"/>
                      <w:lang w:val="vi-VN"/>
                    </w:rPr>
                    <w:t>.</w:t>
                  </w:r>
                </w:p>
              </w:tc>
              <w:tc>
                <w:tcPr>
                  <w:tcW w:w="1400" w:type="dxa"/>
                  <w:shd w:val="clear" w:color="auto" w:fill="auto"/>
                </w:tcPr>
                <w:p w14:paraId="7FF9D2FB" w14:textId="77777777" w:rsidR="00572A07" w:rsidRDefault="00572A07">
                  <w:pPr>
                    <w:pStyle w:val="NoSpacing"/>
                    <w:spacing w:line="312" w:lineRule="auto"/>
                    <w:jc w:val="both"/>
                    <w:rPr>
                      <w:rFonts w:ascii="Times New Roman" w:hAnsi="Times New Roman" w:cs="Times New Roman"/>
                      <w:b/>
                      <w:sz w:val="26"/>
                      <w:szCs w:val="26"/>
                    </w:rPr>
                  </w:pPr>
                </w:p>
              </w:tc>
              <w:tc>
                <w:tcPr>
                  <w:tcW w:w="1406" w:type="dxa"/>
                  <w:shd w:val="clear" w:color="auto" w:fill="auto"/>
                </w:tcPr>
                <w:p w14:paraId="2E1FEB78" w14:textId="77777777" w:rsidR="00572A07" w:rsidRDefault="00572A07">
                  <w:pPr>
                    <w:pStyle w:val="NoSpacing"/>
                    <w:spacing w:line="312" w:lineRule="auto"/>
                    <w:jc w:val="both"/>
                    <w:rPr>
                      <w:rFonts w:ascii="Times New Roman" w:hAnsi="Times New Roman" w:cs="Times New Roman"/>
                      <w:b/>
                      <w:sz w:val="26"/>
                      <w:szCs w:val="26"/>
                    </w:rPr>
                  </w:pPr>
                </w:p>
              </w:tc>
            </w:tr>
          </w:tbl>
          <w:p w14:paraId="2321B328" w14:textId="77777777" w:rsidR="00572A07" w:rsidRDefault="00572A07">
            <w:pPr>
              <w:tabs>
                <w:tab w:val="left" w:pos="2184"/>
              </w:tabs>
              <w:spacing w:line="312" w:lineRule="auto"/>
              <w:jc w:val="both"/>
              <w:rPr>
                <w:rFonts w:eastAsia="MS Mincho"/>
                <w:b/>
                <w:color w:val="7030A0"/>
                <w:sz w:val="26"/>
                <w:szCs w:val="26"/>
                <w:lang w:eastAsia="ja-JP"/>
              </w:rPr>
            </w:pPr>
          </w:p>
        </w:tc>
      </w:tr>
      <w:tr w:rsidR="00572A07" w14:paraId="673046C5" w14:textId="77777777">
        <w:tc>
          <w:tcPr>
            <w:tcW w:w="2007" w:type="pct"/>
            <w:shd w:val="clear" w:color="auto" w:fill="auto"/>
          </w:tcPr>
          <w:p w14:paraId="3E052F30" w14:textId="77777777" w:rsidR="00572A07" w:rsidRDefault="00000000">
            <w:pPr>
              <w:tabs>
                <w:tab w:val="left" w:pos="2184"/>
              </w:tabs>
              <w:spacing w:line="312" w:lineRule="auto"/>
              <w:jc w:val="both"/>
              <w:rPr>
                <w:rFonts w:eastAsia="MS Mincho"/>
                <w:b/>
                <w:color w:val="7030A0"/>
                <w:sz w:val="26"/>
                <w:szCs w:val="26"/>
                <w:lang w:eastAsia="ja-JP"/>
              </w:rPr>
            </w:pPr>
            <w:r>
              <w:rPr>
                <w:rFonts w:eastAsia="MS Mincho"/>
                <w:b/>
                <w:color w:val="7030A0"/>
                <w:sz w:val="26"/>
                <w:szCs w:val="26"/>
                <w:lang w:eastAsia="ja-JP"/>
              </w:rPr>
              <w:lastRenderedPageBreak/>
              <w:t>Thao tác 3: Kiểm tra, chỉnh sửa</w:t>
            </w:r>
          </w:p>
          <w:p w14:paraId="67F01AD4" w14:textId="77777777" w:rsidR="00572A07" w:rsidRDefault="00000000">
            <w:pPr>
              <w:tabs>
                <w:tab w:val="left" w:pos="2184"/>
              </w:tabs>
              <w:spacing w:line="312" w:lineRule="auto"/>
              <w:jc w:val="both"/>
              <w:rPr>
                <w:rFonts w:eastAsia="MS Mincho"/>
                <w:b/>
                <w:color w:val="0D0D0D"/>
                <w:sz w:val="26"/>
                <w:szCs w:val="26"/>
                <w:lang w:eastAsia="ja-JP"/>
              </w:rPr>
            </w:pPr>
            <w:r>
              <w:rPr>
                <w:rFonts w:eastAsia="MS Mincho"/>
                <w:b/>
                <w:color w:val="FF0000"/>
                <w:sz w:val="26"/>
                <w:szCs w:val="26"/>
                <w:lang w:eastAsia="ja-JP"/>
              </w:rPr>
              <w:t xml:space="preserve">Bước 1: </w:t>
            </w:r>
            <w:r>
              <w:rPr>
                <w:rFonts w:eastAsia="MS Mincho"/>
                <w:b/>
                <w:color w:val="0D0D0D"/>
                <w:sz w:val="26"/>
                <w:szCs w:val="26"/>
                <w:lang w:eastAsia="ja-JP"/>
              </w:rPr>
              <w:t xml:space="preserve">GV giao nhiệm vụ: </w:t>
            </w:r>
          </w:p>
          <w:p w14:paraId="0142216B" w14:textId="77777777" w:rsidR="00572A07" w:rsidRDefault="00000000">
            <w:pPr>
              <w:tabs>
                <w:tab w:val="left" w:pos="2184"/>
              </w:tabs>
              <w:spacing w:line="312" w:lineRule="auto"/>
              <w:jc w:val="both"/>
              <w:rPr>
                <w:rFonts w:eastAsia="MS Mincho"/>
                <w:color w:val="0D0D0D"/>
                <w:sz w:val="26"/>
                <w:szCs w:val="26"/>
                <w:lang w:eastAsia="ja-JP"/>
              </w:rPr>
            </w:pPr>
            <w:r>
              <w:rPr>
                <w:rFonts w:eastAsia="MS Mincho"/>
                <w:color w:val="0D0D0D"/>
                <w:sz w:val="26"/>
                <w:szCs w:val="26"/>
                <w:lang w:eastAsia="ja-JP"/>
              </w:rPr>
              <w:t>GV yêu cầu HS xem lại các yêu cầu chỉnh sửa, rút kinh nghiệm và tiến hành tự đánh giá trong nhóm.</w:t>
            </w:r>
          </w:p>
          <w:p w14:paraId="6108B6A6" w14:textId="77777777" w:rsidR="00572A07" w:rsidRDefault="00000000">
            <w:pPr>
              <w:tabs>
                <w:tab w:val="left" w:pos="2184"/>
              </w:tabs>
              <w:spacing w:line="312" w:lineRule="auto"/>
              <w:jc w:val="both"/>
              <w:rPr>
                <w:rFonts w:eastAsia="MS Mincho"/>
                <w:b/>
                <w:color w:val="0D0D0D"/>
                <w:sz w:val="26"/>
                <w:szCs w:val="26"/>
                <w:lang w:eastAsia="ja-JP"/>
              </w:rPr>
            </w:pPr>
            <w:r>
              <w:rPr>
                <w:rFonts w:eastAsia="MS Mincho"/>
                <w:b/>
                <w:color w:val="FF0000"/>
                <w:sz w:val="26"/>
                <w:szCs w:val="26"/>
                <w:lang w:eastAsia="ja-JP"/>
              </w:rPr>
              <w:t xml:space="preserve">Bước 2: </w:t>
            </w:r>
            <w:r>
              <w:rPr>
                <w:rFonts w:eastAsia="MS Mincho"/>
                <w:b/>
                <w:color w:val="0D0D0D"/>
                <w:sz w:val="26"/>
                <w:szCs w:val="26"/>
                <w:lang w:eastAsia="ja-JP"/>
              </w:rPr>
              <w:t>HS thực hiện nhiệm vụ</w:t>
            </w:r>
          </w:p>
          <w:p w14:paraId="2653E1AA" w14:textId="77777777" w:rsidR="00572A07" w:rsidRDefault="00000000">
            <w:pPr>
              <w:tabs>
                <w:tab w:val="left" w:pos="2184"/>
              </w:tabs>
              <w:spacing w:line="312" w:lineRule="auto"/>
              <w:jc w:val="both"/>
              <w:rPr>
                <w:rFonts w:eastAsia="MS Mincho"/>
                <w:b/>
                <w:color w:val="0D0D0D"/>
                <w:sz w:val="26"/>
                <w:szCs w:val="26"/>
                <w:lang w:eastAsia="ja-JP"/>
              </w:rPr>
            </w:pPr>
            <w:r>
              <w:rPr>
                <w:rFonts w:eastAsia="MS Mincho"/>
                <w:b/>
                <w:color w:val="FF0000"/>
                <w:sz w:val="26"/>
                <w:szCs w:val="26"/>
                <w:lang w:eastAsia="ja-JP"/>
              </w:rPr>
              <w:t xml:space="preserve">Bước 3: </w:t>
            </w:r>
            <w:r>
              <w:rPr>
                <w:rFonts w:eastAsia="MS Mincho"/>
                <w:b/>
                <w:color w:val="0D0D0D"/>
                <w:sz w:val="26"/>
                <w:szCs w:val="26"/>
                <w:lang w:eastAsia="ja-JP"/>
              </w:rPr>
              <w:t>Báo cáo, thảo luận</w:t>
            </w:r>
          </w:p>
          <w:p w14:paraId="7B04F026" w14:textId="77777777" w:rsidR="00572A07" w:rsidRDefault="00000000">
            <w:pPr>
              <w:tabs>
                <w:tab w:val="left" w:pos="2184"/>
              </w:tabs>
              <w:spacing w:line="312" w:lineRule="auto"/>
              <w:jc w:val="both"/>
              <w:rPr>
                <w:rFonts w:eastAsia="MS Mincho"/>
                <w:color w:val="0D0D0D"/>
                <w:sz w:val="26"/>
                <w:szCs w:val="26"/>
                <w:lang w:eastAsia="ja-JP"/>
              </w:rPr>
            </w:pPr>
            <w:r>
              <w:rPr>
                <w:rFonts w:eastAsia="MS Mincho"/>
                <w:color w:val="0D0D0D"/>
                <w:sz w:val="26"/>
                <w:szCs w:val="26"/>
                <w:lang w:eastAsia="ja-JP"/>
              </w:rPr>
              <w:t>GV gọi đại diện các nhóm nêu nội dung chỉnh sửa, rút kinh nghiệm và góp ý thêm cho HS.</w:t>
            </w:r>
          </w:p>
          <w:p w14:paraId="077DE741" w14:textId="77777777" w:rsidR="00572A07" w:rsidRDefault="00000000">
            <w:pPr>
              <w:tabs>
                <w:tab w:val="left" w:pos="2184"/>
              </w:tabs>
              <w:spacing w:line="312" w:lineRule="auto"/>
              <w:jc w:val="both"/>
              <w:rPr>
                <w:rFonts w:eastAsia="MS Mincho"/>
                <w:b/>
                <w:color w:val="0D0D0D"/>
                <w:sz w:val="26"/>
                <w:szCs w:val="26"/>
                <w:lang w:eastAsia="ja-JP"/>
              </w:rPr>
            </w:pPr>
            <w:r>
              <w:rPr>
                <w:rFonts w:eastAsia="MS Mincho"/>
                <w:b/>
                <w:color w:val="FF0000"/>
                <w:sz w:val="26"/>
                <w:szCs w:val="26"/>
                <w:lang w:eastAsia="ja-JP"/>
              </w:rPr>
              <w:t xml:space="preserve">Bước 4: </w:t>
            </w:r>
            <w:r>
              <w:rPr>
                <w:rFonts w:eastAsia="MS Mincho"/>
                <w:b/>
                <w:color w:val="0D0D0D"/>
                <w:sz w:val="26"/>
                <w:szCs w:val="26"/>
                <w:lang w:eastAsia="ja-JP"/>
              </w:rPr>
              <w:t>Kết luận, nhận định</w:t>
            </w:r>
          </w:p>
          <w:p w14:paraId="041D6F6D" w14:textId="77777777" w:rsidR="00572A07" w:rsidRDefault="00572A07">
            <w:pPr>
              <w:pStyle w:val="ListParagraph"/>
              <w:widowControl w:val="0"/>
              <w:tabs>
                <w:tab w:val="left" w:pos="1173"/>
              </w:tabs>
              <w:autoSpaceDE w:val="0"/>
              <w:autoSpaceDN w:val="0"/>
              <w:spacing w:line="312" w:lineRule="auto"/>
              <w:ind w:left="0"/>
              <w:contextualSpacing w:val="0"/>
              <w:jc w:val="both"/>
              <w:rPr>
                <w:sz w:val="26"/>
                <w:szCs w:val="26"/>
              </w:rPr>
            </w:pPr>
          </w:p>
        </w:tc>
        <w:tc>
          <w:tcPr>
            <w:tcW w:w="2993" w:type="pct"/>
            <w:shd w:val="clear" w:color="auto" w:fill="auto"/>
          </w:tcPr>
          <w:p w14:paraId="78484EA8" w14:textId="77777777" w:rsidR="00572A07" w:rsidRDefault="00000000">
            <w:pPr>
              <w:tabs>
                <w:tab w:val="left" w:pos="2184"/>
              </w:tabs>
              <w:spacing w:line="312" w:lineRule="auto"/>
              <w:jc w:val="both"/>
              <w:rPr>
                <w:rFonts w:eastAsia="MS Mincho"/>
                <w:b/>
                <w:color w:val="7030A0"/>
                <w:sz w:val="26"/>
                <w:szCs w:val="26"/>
                <w:lang w:eastAsia="ja-JP"/>
              </w:rPr>
            </w:pPr>
            <w:r>
              <w:rPr>
                <w:rFonts w:eastAsia="MS Mincho"/>
                <w:b/>
                <w:color w:val="7030A0"/>
                <w:sz w:val="26"/>
                <w:szCs w:val="26"/>
                <w:lang w:eastAsia="ja-JP"/>
              </w:rPr>
              <w:t>3. Bước 3: Kiểm tra, chỉnh sửa</w:t>
            </w:r>
          </w:p>
          <w:p w14:paraId="08FE8DBA" w14:textId="77777777" w:rsidR="00572A07" w:rsidRDefault="00000000">
            <w:pPr>
              <w:tabs>
                <w:tab w:val="left" w:pos="2184"/>
              </w:tabs>
              <w:spacing w:line="312" w:lineRule="auto"/>
              <w:jc w:val="both"/>
              <w:rPr>
                <w:rFonts w:eastAsia="MS Mincho"/>
                <w:color w:val="0D0D0D"/>
                <w:sz w:val="26"/>
                <w:szCs w:val="26"/>
                <w:lang w:eastAsia="ja-JP"/>
              </w:rPr>
            </w:pPr>
            <w:r>
              <w:rPr>
                <w:rFonts w:eastAsia="MS Mincho"/>
                <w:color w:val="0D0D0D"/>
                <w:sz w:val="26"/>
                <w:szCs w:val="26"/>
                <w:lang w:eastAsia="ja-JP"/>
              </w:rPr>
              <w:t>Dựa vào bảng tự kiểm tra mà GV cung cấp, hãy tự đánh giá phần trình bày của chính mình và góp ý cho bạn.</w:t>
            </w:r>
          </w:p>
          <w:p w14:paraId="288FD471" w14:textId="77777777" w:rsidR="00572A07" w:rsidRDefault="00000000">
            <w:pPr>
              <w:spacing w:line="312" w:lineRule="auto"/>
              <w:rPr>
                <w:rFonts w:eastAsia="MS Mincho"/>
                <w:b/>
                <w:color w:val="0D0D0D"/>
                <w:sz w:val="26"/>
                <w:szCs w:val="26"/>
                <w:lang w:eastAsia="ja-JP"/>
              </w:rPr>
            </w:pPr>
            <w:r>
              <w:rPr>
                <w:rFonts w:eastAsia="MS Mincho"/>
                <w:b/>
                <w:color w:val="0070C0"/>
                <w:sz w:val="26"/>
                <w:szCs w:val="26"/>
                <w:lang w:eastAsia="ja-JP"/>
              </w:rPr>
              <w:t>Bảng tự kiểm tra kĩ năng nói: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1789"/>
            </w:tblGrid>
            <w:tr w:rsidR="00572A07" w14:paraId="26B0F1D3" w14:textId="77777777">
              <w:tc>
                <w:tcPr>
                  <w:tcW w:w="3922" w:type="dxa"/>
                  <w:shd w:val="clear" w:color="auto" w:fill="auto"/>
                </w:tcPr>
                <w:p w14:paraId="30D5AB8C" w14:textId="77777777" w:rsidR="00572A07" w:rsidRDefault="00000000">
                  <w:pPr>
                    <w:spacing w:line="312" w:lineRule="auto"/>
                    <w:rPr>
                      <w:rFonts w:eastAsia="MS Mincho"/>
                      <w:b/>
                      <w:color w:val="0D0D0D"/>
                      <w:sz w:val="26"/>
                      <w:szCs w:val="26"/>
                      <w:lang w:eastAsia="ja-JP"/>
                    </w:rPr>
                  </w:pPr>
                  <w:r>
                    <w:rPr>
                      <w:rFonts w:eastAsia="MS Mincho"/>
                      <w:b/>
                      <w:color w:val="0D0D0D"/>
                      <w:sz w:val="26"/>
                      <w:szCs w:val="26"/>
                      <w:lang w:eastAsia="ja-JP"/>
                    </w:rPr>
                    <w:t>Nội dung tự kiểm tra kĩ năng nói</w:t>
                  </w:r>
                </w:p>
              </w:tc>
              <w:tc>
                <w:tcPr>
                  <w:tcW w:w="1789" w:type="dxa"/>
                  <w:shd w:val="clear" w:color="auto" w:fill="auto"/>
                </w:tcPr>
                <w:p w14:paraId="1022F20E" w14:textId="77777777" w:rsidR="00572A07" w:rsidRDefault="00000000">
                  <w:pPr>
                    <w:spacing w:line="312" w:lineRule="auto"/>
                    <w:rPr>
                      <w:rFonts w:eastAsia="MS Mincho"/>
                      <w:b/>
                      <w:color w:val="0D0D0D"/>
                      <w:sz w:val="26"/>
                      <w:szCs w:val="26"/>
                      <w:lang w:eastAsia="ja-JP"/>
                    </w:rPr>
                  </w:pPr>
                  <w:r>
                    <w:rPr>
                      <w:rFonts w:eastAsia="MS Mincho"/>
                      <w:b/>
                      <w:color w:val="0D0D0D"/>
                      <w:sz w:val="26"/>
                      <w:szCs w:val="26"/>
                      <w:lang w:eastAsia="ja-JP"/>
                    </w:rPr>
                    <w:t>Đạt/</w:t>
                  </w:r>
                </w:p>
                <w:p w14:paraId="27ACAE8C" w14:textId="77777777" w:rsidR="00572A07" w:rsidRDefault="00000000">
                  <w:pPr>
                    <w:spacing w:line="312" w:lineRule="auto"/>
                    <w:rPr>
                      <w:rFonts w:eastAsia="MS Mincho"/>
                      <w:b/>
                      <w:color w:val="0D0D0D"/>
                      <w:sz w:val="26"/>
                      <w:szCs w:val="26"/>
                      <w:lang w:eastAsia="ja-JP"/>
                    </w:rPr>
                  </w:pPr>
                  <w:r>
                    <w:rPr>
                      <w:rFonts w:eastAsia="MS Mincho"/>
                      <w:b/>
                      <w:color w:val="0D0D0D"/>
                      <w:sz w:val="26"/>
                      <w:szCs w:val="26"/>
                      <w:lang w:eastAsia="ja-JP"/>
                    </w:rPr>
                    <w:t>chưa đạt</w:t>
                  </w:r>
                </w:p>
              </w:tc>
            </w:tr>
            <w:tr w:rsidR="00572A07" w14:paraId="62F7C6B7" w14:textId="77777777">
              <w:tc>
                <w:tcPr>
                  <w:tcW w:w="5711" w:type="dxa"/>
                  <w:gridSpan w:val="2"/>
                  <w:shd w:val="clear" w:color="auto" w:fill="FFFFFF"/>
                </w:tcPr>
                <w:p w14:paraId="6D39F1A2" w14:textId="77777777" w:rsidR="00572A07" w:rsidRDefault="00000000">
                  <w:pPr>
                    <w:pStyle w:val="ListParagraph"/>
                    <w:numPr>
                      <w:ilvl w:val="0"/>
                      <w:numId w:val="2"/>
                    </w:numPr>
                    <w:spacing w:line="312" w:lineRule="auto"/>
                    <w:rPr>
                      <w:rFonts w:eastAsia="MS Mincho"/>
                      <w:b/>
                      <w:color w:val="0D0D0D"/>
                      <w:sz w:val="26"/>
                      <w:szCs w:val="26"/>
                      <w:lang w:eastAsia="ja-JP"/>
                    </w:rPr>
                  </w:pPr>
                  <w:r>
                    <w:rPr>
                      <w:rFonts w:eastAsia="MS Mincho"/>
                      <w:b/>
                      <w:color w:val="0D0D0D"/>
                      <w:sz w:val="26"/>
                      <w:szCs w:val="26"/>
                      <w:lang w:eastAsia="ja-JP"/>
                    </w:rPr>
                    <w:t>Rút kinh nghiệm về bài thuyết trình:</w:t>
                  </w:r>
                </w:p>
              </w:tc>
            </w:tr>
            <w:tr w:rsidR="00572A07" w14:paraId="756FF5AB" w14:textId="77777777">
              <w:tc>
                <w:tcPr>
                  <w:tcW w:w="3922" w:type="dxa"/>
                  <w:shd w:val="clear" w:color="auto" w:fill="auto"/>
                </w:tcPr>
                <w:p w14:paraId="568F45DA" w14:textId="77777777" w:rsidR="00572A07" w:rsidRDefault="00000000">
                  <w:pPr>
                    <w:spacing w:line="312" w:lineRule="auto"/>
                    <w:rPr>
                      <w:rFonts w:eastAsia="MS Mincho"/>
                      <w:b/>
                      <w:color w:val="0D0D0D"/>
                      <w:sz w:val="26"/>
                      <w:szCs w:val="26"/>
                      <w:lang w:eastAsia="ja-JP"/>
                    </w:rPr>
                  </w:pPr>
                  <w:r>
                    <w:rPr>
                      <w:rFonts w:eastAsia="MS Mincho"/>
                      <w:color w:val="0D0D0D"/>
                      <w:sz w:val="26"/>
                      <w:szCs w:val="26"/>
                      <w:lang w:eastAsia="ja-JP"/>
                    </w:rPr>
                    <w:t>+ Đã thuyết trình đầy đủ các nội dung chuẩn bị trong dàn ý chưa?</w:t>
                  </w:r>
                </w:p>
              </w:tc>
              <w:tc>
                <w:tcPr>
                  <w:tcW w:w="1789" w:type="dxa"/>
                  <w:shd w:val="clear" w:color="auto" w:fill="auto"/>
                </w:tcPr>
                <w:p w14:paraId="5177A133" w14:textId="77777777" w:rsidR="00572A07" w:rsidRDefault="00572A07">
                  <w:pPr>
                    <w:spacing w:line="312" w:lineRule="auto"/>
                    <w:rPr>
                      <w:rFonts w:eastAsia="MS Mincho"/>
                      <w:b/>
                      <w:color w:val="0D0D0D"/>
                      <w:sz w:val="26"/>
                      <w:szCs w:val="26"/>
                      <w:lang w:eastAsia="ja-JP"/>
                    </w:rPr>
                  </w:pPr>
                </w:p>
              </w:tc>
            </w:tr>
            <w:tr w:rsidR="00572A07" w14:paraId="399684C5" w14:textId="77777777">
              <w:tc>
                <w:tcPr>
                  <w:tcW w:w="3922" w:type="dxa"/>
                  <w:shd w:val="clear" w:color="auto" w:fill="auto"/>
                </w:tcPr>
                <w:p w14:paraId="6330A0A6" w14:textId="77777777" w:rsidR="00572A07" w:rsidRDefault="00000000">
                  <w:pPr>
                    <w:spacing w:line="312" w:lineRule="auto"/>
                    <w:rPr>
                      <w:rFonts w:eastAsia="MS Mincho"/>
                      <w:b/>
                      <w:color w:val="0D0D0D"/>
                      <w:sz w:val="26"/>
                      <w:szCs w:val="26"/>
                      <w:lang w:eastAsia="ja-JP"/>
                    </w:rPr>
                  </w:pPr>
                  <w:r>
                    <w:rPr>
                      <w:color w:val="0D0D0D"/>
                      <w:sz w:val="26"/>
                      <w:szCs w:val="26"/>
                    </w:rPr>
                    <w:t>+ Cách thức thuyết trình, phong thái, giọng điệu, ngôn ngữ… có phù hợp không?</w:t>
                  </w:r>
                </w:p>
              </w:tc>
              <w:tc>
                <w:tcPr>
                  <w:tcW w:w="1789" w:type="dxa"/>
                  <w:shd w:val="clear" w:color="auto" w:fill="auto"/>
                </w:tcPr>
                <w:p w14:paraId="5B8FE023" w14:textId="77777777" w:rsidR="00572A07" w:rsidRDefault="00572A07">
                  <w:pPr>
                    <w:spacing w:line="312" w:lineRule="auto"/>
                    <w:rPr>
                      <w:rFonts w:eastAsia="MS Mincho"/>
                      <w:b/>
                      <w:color w:val="0D0D0D"/>
                      <w:sz w:val="26"/>
                      <w:szCs w:val="26"/>
                      <w:lang w:eastAsia="ja-JP"/>
                    </w:rPr>
                  </w:pPr>
                </w:p>
              </w:tc>
            </w:tr>
            <w:tr w:rsidR="00572A07" w14:paraId="22ED976D" w14:textId="77777777">
              <w:tc>
                <w:tcPr>
                  <w:tcW w:w="3922" w:type="dxa"/>
                  <w:shd w:val="clear" w:color="auto" w:fill="auto"/>
                </w:tcPr>
                <w:p w14:paraId="5E703C2D" w14:textId="77777777" w:rsidR="00572A07" w:rsidRDefault="00000000">
                  <w:pPr>
                    <w:spacing w:line="312" w:lineRule="auto"/>
                    <w:rPr>
                      <w:color w:val="0D0D0D"/>
                      <w:sz w:val="26"/>
                      <w:szCs w:val="26"/>
                    </w:rPr>
                  </w:pPr>
                  <w:r>
                    <w:rPr>
                      <w:color w:val="0D0D0D"/>
                      <w:sz w:val="26"/>
                      <w:szCs w:val="26"/>
                    </w:rPr>
                    <w:t>+ Các phương tiện hỗ trợ có hiệu quả như thế nào?</w:t>
                  </w:r>
                </w:p>
              </w:tc>
              <w:tc>
                <w:tcPr>
                  <w:tcW w:w="1789" w:type="dxa"/>
                  <w:shd w:val="clear" w:color="auto" w:fill="auto"/>
                </w:tcPr>
                <w:p w14:paraId="12C1768C" w14:textId="77777777" w:rsidR="00572A07" w:rsidRDefault="00572A07">
                  <w:pPr>
                    <w:spacing w:line="312" w:lineRule="auto"/>
                    <w:rPr>
                      <w:rFonts w:eastAsia="MS Mincho"/>
                      <w:b/>
                      <w:color w:val="0D0D0D"/>
                      <w:sz w:val="26"/>
                      <w:szCs w:val="26"/>
                      <w:lang w:eastAsia="ja-JP"/>
                    </w:rPr>
                  </w:pPr>
                </w:p>
              </w:tc>
            </w:tr>
            <w:tr w:rsidR="00572A07" w14:paraId="45D27237" w14:textId="77777777">
              <w:tc>
                <w:tcPr>
                  <w:tcW w:w="5711" w:type="dxa"/>
                  <w:gridSpan w:val="2"/>
                  <w:shd w:val="clear" w:color="auto" w:fill="auto"/>
                </w:tcPr>
                <w:p w14:paraId="0FD6FDC7" w14:textId="77777777" w:rsidR="00572A07" w:rsidRDefault="00000000">
                  <w:pPr>
                    <w:pStyle w:val="ListParagraph"/>
                    <w:numPr>
                      <w:ilvl w:val="0"/>
                      <w:numId w:val="2"/>
                    </w:numPr>
                    <w:spacing w:line="312" w:lineRule="auto"/>
                    <w:rPr>
                      <w:rFonts w:eastAsia="MS Mincho"/>
                      <w:b/>
                      <w:color w:val="0D0D0D"/>
                      <w:sz w:val="26"/>
                      <w:szCs w:val="26"/>
                      <w:lang w:eastAsia="ja-JP"/>
                    </w:rPr>
                  </w:pPr>
                  <w:r>
                    <w:rPr>
                      <w:rFonts w:eastAsia="MS Mincho"/>
                      <w:b/>
                      <w:color w:val="0D0D0D"/>
                      <w:sz w:val="26"/>
                      <w:szCs w:val="26"/>
                      <w:lang w:eastAsia="ja-JP"/>
                    </w:rPr>
                    <w:t>Đánh giá chung:</w:t>
                  </w:r>
                </w:p>
              </w:tc>
            </w:tr>
            <w:tr w:rsidR="00572A07" w14:paraId="5276FD85" w14:textId="77777777">
              <w:tc>
                <w:tcPr>
                  <w:tcW w:w="5711" w:type="dxa"/>
                  <w:gridSpan w:val="2"/>
                  <w:shd w:val="clear" w:color="auto" w:fill="auto"/>
                </w:tcPr>
                <w:p w14:paraId="3574874A" w14:textId="77777777" w:rsidR="00572A07" w:rsidRDefault="00000000">
                  <w:pPr>
                    <w:spacing w:line="312" w:lineRule="auto"/>
                    <w:rPr>
                      <w:rFonts w:eastAsia="MS Mincho"/>
                      <w:b/>
                      <w:color w:val="0D0D0D"/>
                      <w:sz w:val="26"/>
                      <w:szCs w:val="26"/>
                      <w:lang w:eastAsia="ja-JP"/>
                    </w:rPr>
                  </w:pPr>
                  <w:r>
                    <w:rPr>
                      <w:color w:val="0D0D0D"/>
                      <w:sz w:val="26"/>
                      <w:szCs w:val="26"/>
                    </w:rPr>
                    <w:t>+ Điều em hài lòng về bài thuyết trình của mình là gì?</w:t>
                  </w:r>
                </w:p>
              </w:tc>
            </w:tr>
            <w:tr w:rsidR="00572A07" w14:paraId="2FB8B381" w14:textId="77777777">
              <w:tc>
                <w:tcPr>
                  <w:tcW w:w="5711" w:type="dxa"/>
                  <w:gridSpan w:val="2"/>
                  <w:shd w:val="clear" w:color="auto" w:fill="auto"/>
                </w:tcPr>
                <w:p w14:paraId="39E8B6C7" w14:textId="77777777" w:rsidR="00572A07" w:rsidRDefault="00000000">
                  <w:pPr>
                    <w:spacing w:line="312" w:lineRule="auto"/>
                    <w:rPr>
                      <w:rFonts w:eastAsia="MS Mincho"/>
                      <w:b/>
                      <w:color w:val="0D0D0D"/>
                      <w:sz w:val="26"/>
                      <w:szCs w:val="26"/>
                      <w:lang w:eastAsia="ja-JP"/>
                    </w:rPr>
                  </w:pPr>
                  <w:r>
                    <w:rPr>
                      <w:color w:val="0D0D0D"/>
                      <w:sz w:val="26"/>
                      <w:szCs w:val="26"/>
                    </w:rPr>
                    <w:t>+ Điều gì em mong muốn thay đổi trong bài thuyết trình đó?</w:t>
                  </w:r>
                </w:p>
              </w:tc>
            </w:tr>
          </w:tbl>
          <w:p w14:paraId="5BCB3314" w14:textId="77777777" w:rsidR="00572A07" w:rsidRDefault="00572A07">
            <w:pPr>
              <w:spacing w:line="312" w:lineRule="auto"/>
              <w:rPr>
                <w:rFonts w:eastAsia="MS Mincho"/>
                <w:color w:val="0D0D0D"/>
                <w:sz w:val="26"/>
                <w:szCs w:val="26"/>
                <w:lang w:eastAsia="ja-JP"/>
              </w:rPr>
            </w:pPr>
          </w:p>
          <w:p w14:paraId="1D737097" w14:textId="77777777" w:rsidR="00572A07" w:rsidRDefault="00000000">
            <w:pPr>
              <w:spacing w:line="312" w:lineRule="auto"/>
              <w:rPr>
                <w:rFonts w:eastAsia="MS Mincho"/>
                <w:b/>
                <w:color w:val="0D0D0D"/>
                <w:sz w:val="26"/>
                <w:szCs w:val="26"/>
                <w:lang w:eastAsia="ja-JP"/>
              </w:rPr>
            </w:pPr>
            <w:r>
              <w:rPr>
                <w:rFonts w:eastAsia="MS Mincho"/>
                <w:color w:val="0070C0"/>
                <w:sz w:val="26"/>
                <w:szCs w:val="26"/>
                <w:lang w:eastAsia="ja-JP"/>
              </w:rPr>
              <w:t xml:space="preserve">* </w:t>
            </w:r>
            <w:r>
              <w:rPr>
                <w:rFonts w:eastAsia="MS Mincho"/>
                <w:b/>
                <w:color w:val="0070C0"/>
                <w:sz w:val="26"/>
                <w:szCs w:val="26"/>
                <w:lang w:eastAsia="ja-JP"/>
              </w:rPr>
              <w:t>Bảng tự kiểm tra kĩ năng nghe: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1647"/>
            </w:tblGrid>
            <w:tr w:rsidR="00572A07" w14:paraId="624C96CA" w14:textId="77777777">
              <w:tc>
                <w:tcPr>
                  <w:tcW w:w="3922" w:type="dxa"/>
                  <w:shd w:val="clear" w:color="auto" w:fill="auto"/>
                </w:tcPr>
                <w:p w14:paraId="70B32107" w14:textId="77777777" w:rsidR="00572A07" w:rsidRDefault="00000000">
                  <w:pPr>
                    <w:spacing w:line="312" w:lineRule="auto"/>
                    <w:rPr>
                      <w:rFonts w:eastAsia="MS Mincho"/>
                      <w:b/>
                      <w:color w:val="0D0D0D"/>
                      <w:sz w:val="26"/>
                      <w:szCs w:val="26"/>
                      <w:lang w:eastAsia="ja-JP"/>
                    </w:rPr>
                  </w:pPr>
                  <w:r>
                    <w:rPr>
                      <w:rFonts w:eastAsia="MS Mincho"/>
                      <w:b/>
                      <w:color w:val="0D0D0D"/>
                      <w:sz w:val="26"/>
                      <w:szCs w:val="26"/>
                      <w:lang w:eastAsia="ja-JP"/>
                    </w:rPr>
                    <w:t>Nội dung tự kiểm tra kĩ năng nghe</w:t>
                  </w:r>
                </w:p>
              </w:tc>
              <w:tc>
                <w:tcPr>
                  <w:tcW w:w="1647" w:type="dxa"/>
                  <w:shd w:val="clear" w:color="auto" w:fill="auto"/>
                </w:tcPr>
                <w:p w14:paraId="2306F105" w14:textId="77777777" w:rsidR="00572A07" w:rsidRDefault="00000000">
                  <w:pPr>
                    <w:spacing w:line="312" w:lineRule="auto"/>
                    <w:rPr>
                      <w:rFonts w:eastAsia="MS Mincho"/>
                      <w:b/>
                      <w:color w:val="0D0D0D"/>
                      <w:sz w:val="26"/>
                      <w:szCs w:val="26"/>
                      <w:lang w:eastAsia="ja-JP"/>
                    </w:rPr>
                  </w:pPr>
                  <w:r>
                    <w:rPr>
                      <w:rFonts w:eastAsia="MS Mincho"/>
                      <w:b/>
                      <w:color w:val="0D0D0D"/>
                      <w:sz w:val="26"/>
                      <w:szCs w:val="26"/>
                      <w:lang w:eastAsia="ja-JP"/>
                    </w:rPr>
                    <w:t>Đạt/</w:t>
                  </w:r>
                </w:p>
                <w:p w14:paraId="5C5920CF" w14:textId="77777777" w:rsidR="00572A07" w:rsidRDefault="00000000">
                  <w:pPr>
                    <w:spacing w:line="312" w:lineRule="auto"/>
                    <w:rPr>
                      <w:rFonts w:eastAsia="MS Mincho"/>
                      <w:b/>
                      <w:color w:val="0D0D0D"/>
                      <w:sz w:val="26"/>
                      <w:szCs w:val="26"/>
                      <w:lang w:eastAsia="ja-JP"/>
                    </w:rPr>
                  </w:pPr>
                  <w:r>
                    <w:rPr>
                      <w:rFonts w:eastAsia="MS Mincho"/>
                      <w:b/>
                      <w:color w:val="0D0D0D"/>
                      <w:sz w:val="26"/>
                      <w:szCs w:val="26"/>
                      <w:lang w:eastAsia="ja-JP"/>
                    </w:rPr>
                    <w:t>chưa đạt</w:t>
                  </w:r>
                </w:p>
              </w:tc>
            </w:tr>
            <w:tr w:rsidR="00572A07" w14:paraId="0555CD12" w14:textId="77777777">
              <w:tc>
                <w:tcPr>
                  <w:tcW w:w="5569" w:type="dxa"/>
                  <w:gridSpan w:val="2"/>
                  <w:shd w:val="clear" w:color="auto" w:fill="auto"/>
                </w:tcPr>
                <w:p w14:paraId="2F41AB4F" w14:textId="77777777" w:rsidR="00572A07" w:rsidRDefault="00000000">
                  <w:pPr>
                    <w:pStyle w:val="ListParagraph"/>
                    <w:numPr>
                      <w:ilvl w:val="0"/>
                      <w:numId w:val="2"/>
                    </w:numPr>
                    <w:spacing w:line="312" w:lineRule="auto"/>
                    <w:rPr>
                      <w:rFonts w:eastAsia="MS Mincho"/>
                      <w:b/>
                      <w:color w:val="0D0D0D"/>
                      <w:sz w:val="26"/>
                      <w:szCs w:val="26"/>
                      <w:lang w:eastAsia="ja-JP"/>
                    </w:rPr>
                  </w:pPr>
                  <w:r>
                    <w:rPr>
                      <w:rFonts w:eastAsia="MS Mincho"/>
                      <w:b/>
                      <w:color w:val="0D0D0D"/>
                      <w:sz w:val="26"/>
                      <w:szCs w:val="26"/>
                      <w:lang w:eastAsia="ja-JP"/>
                    </w:rPr>
                    <w:t>Kiểm tra kết quả nghe:</w:t>
                  </w:r>
                </w:p>
              </w:tc>
            </w:tr>
            <w:tr w:rsidR="00572A07" w14:paraId="14E5C29B" w14:textId="77777777">
              <w:tc>
                <w:tcPr>
                  <w:tcW w:w="3922" w:type="dxa"/>
                  <w:shd w:val="clear" w:color="auto" w:fill="auto"/>
                </w:tcPr>
                <w:p w14:paraId="47A8D712" w14:textId="77777777" w:rsidR="00572A07" w:rsidRDefault="00000000">
                  <w:pPr>
                    <w:spacing w:line="312" w:lineRule="auto"/>
                    <w:rPr>
                      <w:rFonts w:eastAsia="MS Mincho"/>
                      <w:color w:val="0D0D0D"/>
                      <w:sz w:val="26"/>
                      <w:szCs w:val="26"/>
                      <w:lang w:eastAsia="ja-JP"/>
                    </w:rPr>
                  </w:pPr>
                  <w:r>
                    <w:rPr>
                      <w:rFonts w:eastAsia="MS Mincho"/>
                      <w:color w:val="0D0D0D"/>
                      <w:sz w:val="26"/>
                      <w:szCs w:val="26"/>
                      <w:lang w:eastAsia="ja-JP"/>
                    </w:rPr>
                    <w:t>+ Nội dung nghe và ghi chép lại đã chính xác chưa?</w:t>
                  </w:r>
                </w:p>
              </w:tc>
              <w:tc>
                <w:tcPr>
                  <w:tcW w:w="1647" w:type="dxa"/>
                  <w:shd w:val="clear" w:color="auto" w:fill="auto"/>
                </w:tcPr>
                <w:p w14:paraId="334FBBD6" w14:textId="77777777" w:rsidR="00572A07" w:rsidRDefault="00572A07">
                  <w:pPr>
                    <w:spacing w:line="312" w:lineRule="auto"/>
                    <w:rPr>
                      <w:rFonts w:eastAsia="MS Mincho"/>
                      <w:b/>
                      <w:color w:val="0D0D0D"/>
                      <w:sz w:val="26"/>
                      <w:szCs w:val="26"/>
                      <w:lang w:eastAsia="ja-JP"/>
                    </w:rPr>
                  </w:pPr>
                </w:p>
              </w:tc>
            </w:tr>
            <w:tr w:rsidR="00572A07" w14:paraId="56D9A7A0" w14:textId="77777777">
              <w:tc>
                <w:tcPr>
                  <w:tcW w:w="3922" w:type="dxa"/>
                  <w:shd w:val="clear" w:color="auto" w:fill="auto"/>
                </w:tcPr>
                <w:p w14:paraId="4D67812F" w14:textId="77777777" w:rsidR="00572A07" w:rsidRDefault="00000000">
                  <w:pPr>
                    <w:spacing w:line="312" w:lineRule="auto"/>
                    <w:rPr>
                      <w:rFonts w:eastAsia="MS Mincho"/>
                      <w:b/>
                      <w:color w:val="0D0D0D"/>
                      <w:sz w:val="26"/>
                      <w:szCs w:val="26"/>
                      <w:lang w:eastAsia="ja-JP"/>
                    </w:rPr>
                  </w:pPr>
                  <w:r>
                    <w:rPr>
                      <w:color w:val="0D0D0D"/>
                      <w:sz w:val="26"/>
                      <w:szCs w:val="26"/>
                    </w:rPr>
                    <w:t>+ Thu hoạch được những gì về nội dung và cách thức thuyết trình về một hiện tượng đời sống.</w:t>
                  </w:r>
                </w:p>
              </w:tc>
              <w:tc>
                <w:tcPr>
                  <w:tcW w:w="1647" w:type="dxa"/>
                  <w:shd w:val="clear" w:color="auto" w:fill="auto"/>
                </w:tcPr>
                <w:p w14:paraId="16D3CFDA" w14:textId="77777777" w:rsidR="00572A07" w:rsidRDefault="00572A07">
                  <w:pPr>
                    <w:spacing w:line="312" w:lineRule="auto"/>
                    <w:rPr>
                      <w:rFonts w:eastAsia="MS Mincho"/>
                      <w:b/>
                      <w:color w:val="0D0D0D"/>
                      <w:sz w:val="26"/>
                      <w:szCs w:val="26"/>
                      <w:lang w:eastAsia="ja-JP"/>
                    </w:rPr>
                  </w:pPr>
                </w:p>
              </w:tc>
            </w:tr>
            <w:tr w:rsidR="00572A07" w14:paraId="691F1AE2" w14:textId="77777777">
              <w:tc>
                <w:tcPr>
                  <w:tcW w:w="5569" w:type="dxa"/>
                  <w:gridSpan w:val="2"/>
                  <w:shd w:val="clear" w:color="auto" w:fill="auto"/>
                </w:tcPr>
                <w:p w14:paraId="77007F43" w14:textId="77777777" w:rsidR="00572A07" w:rsidRDefault="00000000">
                  <w:pPr>
                    <w:pStyle w:val="ListParagraph"/>
                    <w:numPr>
                      <w:ilvl w:val="0"/>
                      <w:numId w:val="2"/>
                    </w:numPr>
                    <w:spacing w:line="312" w:lineRule="auto"/>
                    <w:rPr>
                      <w:rFonts w:eastAsia="MS Mincho"/>
                      <w:b/>
                      <w:color w:val="0D0D0D"/>
                      <w:sz w:val="26"/>
                      <w:szCs w:val="26"/>
                      <w:lang w:eastAsia="ja-JP"/>
                    </w:rPr>
                  </w:pPr>
                  <w:r>
                    <w:rPr>
                      <w:rFonts w:eastAsia="MS Mincho"/>
                      <w:b/>
                      <w:color w:val="0D0D0D"/>
                      <w:sz w:val="26"/>
                      <w:szCs w:val="26"/>
                      <w:lang w:eastAsia="ja-JP"/>
                    </w:rPr>
                    <w:t>Rút kinh nghiệm về thái độ nghe:</w:t>
                  </w:r>
                </w:p>
              </w:tc>
            </w:tr>
            <w:tr w:rsidR="00572A07" w14:paraId="7441889B" w14:textId="77777777">
              <w:tc>
                <w:tcPr>
                  <w:tcW w:w="3922" w:type="dxa"/>
                  <w:shd w:val="clear" w:color="auto" w:fill="auto"/>
                </w:tcPr>
                <w:p w14:paraId="69573F85" w14:textId="77777777" w:rsidR="00572A07" w:rsidRDefault="00000000">
                  <w:pPr>
                    <w:spacing w:line="312" w:lineRule="auto"/>
                    <w:rPr>
                      <w:color w:val="0D0D0D"/>
                      <w:sz w:val="26"/>
                      <w:szCs w:val="26"/>
                    </w:rPr>
                  </w:pPr>
                  <w:r>
                    <w:rPr>
                      <w:color w:val="0D0D0D"/>
                      <w:sz w:val="26"/>
                      <w:szCs w:val="26"/>
                    </w:rPr>
                    <w:t xml:space="preserve">+ Đã chú ý và tôn trọng người </w:t>
                  </w:r>
                  <w:r>
                    <w:rPr>
                      <w:color w:val="0D0D0D"/>
                      <w:sz w:val="26"/>
                      <w:szCs w:val="26"/>
                    </w:rPr>
                    <w:lastRenderedPageBreak/>
                    <w:t>thuyết trình chưa?</w:t>
                  </w:r>
                </w:p>
              </w:tc>
              <w:tc>
                <w:tcPr>
                  <w:tcW w:w="1647" w:type="dxa"/>
                  <w:shd w:val="clear" w:color="auto" w:fill="auto"/>
                </w:tcPr>
                <w:p w14:paraId="532CAEFA" w14:textId="77777777" w:rsidR="00572A07" w:rsidRDefault="00572A07">
                  <w:pPr>
                    <w:spacing w:line="312" w:lineRule="auto"/>
                    <w:rPr>
                      <w:rFonts w:eastAsia="MS Mincho"/>
                      <w:b/>
                      <w:color w:val="0D0D0D"/>
                      <w:sz w:val="26"/>
                      <w:szCs w:val="26"/>
                      <w:lang w:eastAsia="ja-JP"/>
                    </w:rPr>
                  </w:pPr>
                </w:p>
              </w:tc>
            </w:tr>
            <w:tr w:rsidR="00572A07" w14:paraId="0BB40A2D" w14:textId="77777777">
              <w:tc>
                <w:tcPr>
                  <w:tcW w:w="3922" w:type="dxa"/>
                  <w:shd w:val="clear" w:color="auto" w:fill="auto"/>
                </w:tcPr>
                <w:p w14:paraId="11228FB5" w14:textId="77777777" w:rsidR="00572A07" w:rsidRDefault="00000000">
                  <w:pPr>
                    <w:spacing w:line="312" w:lineRule="auto"/>
                    <w:rPr>
                      <w:color w:val="0D0D0D"/>
                      <w:sz w:val="26"/>
                      <w:szCs w:val="26"/>
                    </w:rPr>
                  </w:pPr>
                  <w:r>
                    <w:rPr>
                      <w:color w:val="0D0D0D"/>
                      <w:sz w:val="26"/>
                      <w:szCs w:val="26"/>
                    </w:rPr>
                    <w:t>+ Có nêu được câu hỏi và tham gia ý kiến trong quá trình thảo luận không?</w:t>
                  </w:r>
                </w:p>
              </w:tc>
              <w:tc>
                <w:tcPr>
                  <w:tcW w:w="1647" w:type="dxa"/>
                  <w:shd w:val="clear" w:color="auto" w:fill="auto"/>
                </w:tcPr>
                <w:p w14:paraId="75EFCDB8" w14:textId="77777777" w:rsidR="00572A07" w:rsidRDefault="00572A07">
                  <w:pPr>
                    <w:spacing w:line="312" w:lineRule="auto"/>
                    <w:rPr>
                      <w:rFonts w:eastAsia="MS Mincho"/>
                      <w:b/>
                      <w:color w:val="0D0D0D"/>
                      <w:sz w:val="26"/>
                      <w:szCs w:val="26"/>
                      <w:lang w:eastAsia="ja-JP"/>
                    </w:rPr>
                  </w:pPr>
                </w:p>
              </w:tc>
            </w:tr>
          </w:tbl>
          <w:p w14:paraId="14F71D6B" w14:textId="77777777" w:rsidR="00572A07" w:rsidRDefault="00572A07">
            <w:pPr>
              <w:tabs>
                <w:tab w:val="left" w:pos="2184"/>
              </w:tabs>
              <w:spacing w:line="312" w:lineRule="auto"/>
              <w:jc w:val="both"/>
              <w:rPr>
                <w:rFonts w:eastAsia="MS Mincho"/>
                <w:b/>
                <w:color w:val="7030A0"/>
                <w:sz w:val="26"/>
                <w:szCs w:val="26"/>
                <w:lang w:eastAsia="ja-JP"/>
              </w:rPr>
            </w:pPr>
          </w:p>
        </w:tc>
      </w:tr>
      <w:tr w:rsidR="00572A07" w14:paraId="278E90AD" w14:textId="77777777">
        <w:tc>
          <w:tcPr>
            <w:tcW w:w="5000" w:type="pct"/>
            <w:gridSpan w:val="2"/>
            <w:shd w:val="clear" w:color="auto" w:fill="auto"/>
          </w:tcPr>
          <w:p w14:paraId="4217D68C" w14:textId="77777777" w:rsidR="00572A07" w:rsidRDefault="00572A07">
            <w:pPr>
              <w:spacing w:line="312" w:lineRule="auto"/>
              <w:jc w:val="both"/>
              <w:rPr>
                <w:rFonts w:eastAsia="MS Mincho"/>
                <w:b/>
                <w:color w:val="0070C0"/>
                <w:sz w:val="26"/>
                <w:szCs w:val="26"/>
                <w:lang w:eastAsia="ja-JP"/>
              </w:rPr>
            </w:pPr>
          </w:p>
        </w:tc>
      </w:tr>
    </w:tbl>
    <w:p w14:paraId="23511231" w14:textId="77777777" w:rsidR="00572A07" w:rsidRDefault="00000000">
      <w:pPr>
        <w:rPr>
          <w:b/>
          <w:bCs/>
          <w:color w:val="FF0000"/>
        </w:rPr>
      </w:pPr>
      <w:r>
        <w:rPr>
          <w:b/>
          <w:bCs/>
          <w:color w:val="FF0000"/>
        </w:rPr>
        <w:t>4. Hoạt động 4: Vận dụng</w:t>
      </w:r>
    </w:p>
    <w:p w14:paraId="7833B75E" w14:textId="77777777" w:rsidR="00572A07" w:rsidRDefault="00000000">
      <w:pPr>
        <w:widowControl w:val="0"/>
        <w:autoSpaceDE w:val="0"/>
        <w:autoSpaceDN w:val="0"/>
        <w:adjustRightInd w:val="0"/>
        <w:rPr>
          <w:sz w:val="26"/>
        </w:rPr>
      </w:pPr>
      <w:r>
        <w:rPr>
          <w:b/>
          <w:bCs/>
          <w:sz w:val="26"/>
        </w:rPr>
        <w:t xml:space="preserve"> a) </w:t>
      </w:r>
      <w:r>
        <w:rPr>
          <w:b/>
          <w:bCs/>
          <w:spacing w:val="-2"/>
          <w:sz w:val="26"/>
        </w:rPr>
        <w:t>M</w:t>
      </w:r>
      <w:r>
        <w:rPr>
          <w:b/>
          <w:bCs/>
          <w:spacing w:val="1"/>
          <w:sz w:val="26"/>
        </w:rPr>
        <w:t>ụ</w:t>
      </w:r>
      <w:r>
        <w:rPr>
          <w:b/>
          <w:bCs/>
          <w:sz w:val="26"/>
        </w:rPr>
        <w:t>c</w:t>
      </w:r>
      <w:r>
        <w:rPr>
          <w:b/>
          <w:bCs/>
          <w:spacing w:val="-1"/>
          <w:sz w:val="26"/>
        </w:rPr>
        <w:t xml:space="preserve"> </w:t>
      </w:r>
      <w:r>
        <w:rPr>
          <w:b/>
          <w:bCs/>
          <w:sz w:val="26"/>
        </w:rPr>
        <w:t>ti</w:t>
      </w:r>
      <w:r>
        <w:rPr>
          <w:b/>
          <w:bCs/>
          <w:spacing w:val="-1"/>
          <w:sz w:val="26"/>
        </w:rPr>
        <w:t>ê</w:t>
      </w:r>
      <w:r>
        <w:rPr>
          <w:b/>
          <w:bCs/>
          <w:spacing w:val="1"/>
          <w:sz w:val="26"/>
        </w:rPr>
        <w:t>u</w:t>
      </w:r>
      <w:r>
        <w:rPr>
          <w:b/>
          <w:bCs/>
          <w:sz w:val="26"/>
        </w:rPr>
        <w:t>:</w:t>
      </w:r>
      <w:r>
        <w:rPr>
          <w:b/>
          <w:bCs/>
          <w:spacing w:val="-1"/>
          <w:sz w:val="26"/>
        </w:rPr>
        <w:t xml:space="preserve"> </w:t>
      </w:r>
      <w:r>
        <w:rPr>
          <w:sz w:val="26"/>
        </w:rPr>
        <w:t>HS vận dụ</w:t>
      </w:r>
      <w:r>
        <w:rPr>
          <w:spacing w:val="2"/>
          <w:sz w:val="26"/>
        </w:rPr>
        <w:t>n</w:t>
      </w:r>
      <w:r>
        <w:rPr>
          <w:sz w:val="26"/>
        </w:rPr>
        <w:t>g</w:t>
      </w:r>
      <w:r>
        <w:rPr>
          <w:spacing w:val="-2"/>
          <w:sz w:val="26"/>
        </w:rPr>
        <w:t xml:space="preserve"> </w:t>
      </w:r>
      <w:r>
        <w:rPr>
          <w:sz w:val="26"/>
        </w:rPr>
        <w:t>kiến th</w:t>
      </w:r>
      <w:r>
        <w:rPr>
          <w:spacing w:val="2"/>
          <w:sz w:val="26"/>
        </w:rPr>
        <w:t>ứ</w:t>
      </w:r>
      <w:r>
        <w:rPr>
          <w:sz w:val="26"/>
        </w:rPr>
        <w:t>c</w:t>
      </w:r>
      <w:r>
        <w:rPr>
          <w:spacing w:val="-1"/>
          <w:sz w:val="26"/>
        </w:rPr>
        <w:t xml:space="preserve"> </w:t>
      </w:r>
      <w:r>
        <w:rPr>
          <w:sz w:val="26"/>
        </w:rPr>
        <w:t>b</w:t>
      </w:r>
      <w:r>
        <w:rPr>
          <w:spacing w:val="-1"/>
          <w:sz w:val="26"/>
        </w:rPr>
        <w:t>à</w:t>
      </w:r>
      <w:r>
        <w:rPr>
          <w:sz w:val="26"/>
        </w:rPr>
        <w:t xml:space="preserve">i học </w:t>
      </w:r>
      <w:r>
        <w:rPr>
          <w:spacing w:val="2"/>
          <w:sz w:val="26"/>
        </w:rPr>
        <w:t>v</w:t>
      </w:r>
      <w:r>
        <w:rPr>
          <w:spacing w:val="-1"/>
          <w:sz w:val="26"/>
        </w:rPr>
        <w:t>à</w:t>
      </w:r>
      <w:r>
        <w:rPr>
          <w:sz w:val="26"/>
        </w:rPr>
        <w:t>o</w:t>
      </w:r>
      <w:r>
        <w:rPr>
          <w:spacing w:val="2"/>
          <w:sz w:val="26"/>
        </w:rPr>
        <w:t xml:space="preserve"> </w:t>
      </w:r>
      <w:r>
        <w:rPr>
          <w:sz w:val="26"/>
        </w:rPr>
        <w:t>giải q</w:t>
      </w:r>
      <w:r>
        <w:rPr>
          <w:spacing w:val="2"/>
          <w:sz w:val="26"/>
        </w:rPr>
        <w:t>u</w:t>
      </w:r>
      <w:r>
        <w:rPr>
          <w:spacing w:val="-5"/>
          <w:sz w:val="26"/>
        </w:rPr>
        <w:t>y</w:t>
      </w:r>
      <w:r>
        <w:rPr>
          <w:spacing w:val="-1"/>
          <w:sz w:val="26"/>
        </w:rPr>
        <w:t>ế</w:t>
      </w:r>
      <w:r>
        <w:rPr>
          <w:sz w:val="26"/>
        </w:rPr>
        <w:t xml:space="preserve">t </w:t>
      </w:r>
      <w:r>
        <w:rPr>
          <w:spacing w:val="1"/>
          <w:sz w:val="26"/>
        </w:rPr>
        <w:t>t</w:t>
      </w:r>
      <w:r>
        <w:rPr>
          <w:sz w:val="26"/>
        </w:rPr>
        <w:t>ình huố</w:t>
      </w:r>
      <w:r>
        <w:rPr>
          <w:spacing w:val="3"/>
          <w:sz w:val="26"/>
        </w:rPr>
        <w:t>n</w:t>
      </w:r>
      <w:r>
        <w:rPr>
          <w:sz w:val="26"/>
        </w:rPr>
        <w:t>g</w:t>
      </w:r>
      <w:r>
        <w:rPr>
          <w:spacing w:val="-2"/>
          <w:sz w:val="26"/>
        </w:rPr>
        <w:t xml:space="preserve"> </w:t>
      </w:r>
      <w:r>
        <w:rPr>
          <w:sz w:val="26"/>
        </w:rPr>
        <w:t>tro</w:t>
      </w:r>
      <w:r>
        <w:rPr>
          <w:spacing w:val="2"/>
          <w:sz w:val="26"/>
        </w:rPr>
        <w:t>n</w:t>
      </w:r>
      <w:r>
        <w:rPr>
          <w:sz w:val="26"/>
        </w:rPr>
        <w:t>g</w:t>
      </w:r>
      <w:r>
        <w:rPr>
          <w:spacing w:val="-2"/>
          <w:sz w:val="26"/>
        </w:rPr>
        <w:t xml:space="preserve"> </w:t>
      </w:r>
      <w:r>
        <w:rPr>
          <w:sz w:val="26"/>
        </w:rPr>
        <w:t>thực</w:t>
      </w:r>
      <w:r>
        <w:rPr>
          <w:spacing w:val="-1"/>
          <w:sz w:val="26"/>
        </w:rPr>
        <w:t xml:space="preserve"> </w:t>
      </w:r>
      <w:r>
        <w:rPr>
          <w:sz w:val="26"/>
        </w:rPr>
        <w:t>t</w:t>
      </w:r>
      <w:r>
        <w:rPr>
          <w:spacing w:val="1"/>
          <w:sz w:val="26"/>
        </w:rPr>
        <w:t>i</w:t>
      </w:r>
      <w:r>
        <w:rPr>
          <w:spacing w:val="-1"/>
          <w:sz w:val="26"/>
        </w:rPr>
        <w:t>ễ</w:t>
      </w:r>
      <w:r>
        <w:rPr>
          <w:sz w:val="26"/>
        </w:rPr>
        <w:t>n.</w:t>
      </w:r>
    </w:p>
    <w:p w14:paraId="730E7B9E" w14:textId="77777777" w:rsidR="00572A07" w:rsidRDefault="00000000">
      <w:pPr>
        <w:rPr>
          <w:color w:val="0D0D0D" w:themeColor="text1" w:themeTint="F2"/>
          <w:sz w:val="26"/>
        </w:rPr>
      </w:pPr>
      <w:r>
        <w:rPr>
          <w:b/>
          <w:bCs/>
          <w:color w:val="0D0D0D" w:themeColor="text1" w:themeTint="F2"/>
          <w:sz w:val="26"/>
        </w:rPr>
        <w:t xml:space="preserve"> </w:t>
      </w:r>
      <w:r>
        <w:rPr>
          <w:b/>
          <w:color w:val="0D0D0D" w:themeColor="text1" w:themeTint="F2"/>
          <w:sz w:val="26"/>
        </w:rPr>
        <w:t>b) Nội dung</w:t>
      </w:r>
      <w:r>
        <w:rPr>
          <w:color w:val="0D0D0D" w:themeColor="text1" w:themeTint="F2"/>
          <w:sz w:val="26"/>
        </w:rPr>
        <w:t>: Luyện viết, tập thuyết trình</w:t>
      </w:r>
    </w:p>
    <w:p w14:paraId="0DA960F3" w14:textId="77777777" w:rsidR="00572A07" w:rsidRDefault="00000000">
      <w:pPr>
        <w:rPr>
          <w:color w:val="0D0D0D" w:themeColor="text1" w:themeTint="F2"/>
          <w:sz w:val="26"/>
        </w:rPr>
      </w:pPr>
      <w:r>
        <w:rPr>
          <w:b/>
          <w:color w:val="0D0D0D" w:themeColor="text1" w:themeTint="F2"/>
          <w:sz w:val="26"/>
        </w:rPr>
        <w:t>c) Sản phẩm</w:t>
      </w:r>
      <w:r>
        <w:rPr>
          <w:color w:val="0D0D0D" w:themeColor="text1" w:themeTint="F2"/>
          <w:sz w:val="26"/>
        </w:rPr>
        <w:t>: Sản phẩm của học sinh</w:t>
      </w:r>
    </w:p>
    <w:p w14:paraId="35F90A31" w14:textId="77777777" w:rsidR="00572A07" w:rsidRDefault="00000000">
      <w:pPr>
        <w:pStyle w:val="NormalWeb"/>
        <w:shd w:val="clear" w:color="auto" w:fill="FFFFFF"/>
        <w:spacing w:before="0" w:beforeAutospacing="0" w:after="0" w:afterAutospacing="0" w:line="276" w:lineRule="auto"/>
        <w:jc w:val="both"/>
        <w:rPr>
          <w:b/>
          <w:color w:val="0D0D0D" w:themeColor="text1" w:themeTint="F2"/>
          <w:sz w:val="26"/>
          <w:lang w:val="en-US"/>
        </w:rPr>
      </w:pPr>
      <w:r>
        <w:rPr>
          <w:b/>
          <w:color w:val="0D0D0D" w:themeColor="text1" w:themeTint="F2"/>
          <w:sz w:val="26"/>
          <w:lang w:val="en-US"/>
        </w:rPr>
        <w:t>d) Tổ chức thực hiện:</w:t>
      </w:r>
    </w:p>
    <w:p w14:paraId="2E08D152" w14:textId="77777777" w:rsidR="00572A07" w:rsidRDefault="00000000">
      <w:pPr>
        <w:tabs>
          <w:tab w:val="left" w:pos="2184"/>
        </w:tabs>
        <w:spacing w:line="312" w:lineRule="auto"/>
        <w:jc w:val="both"/>
        <w:rPr>
          <w:rFonts w:eastAsia="MS Mincho"/>
          <w:b/>
          <w:color w:val="0D0D0D"/>
          <w:sz w:val="26"/>
          <w:szCs w:val="26"/>
          <w:lang w:eastAsia="ja-JP"/>
        </w:rPr>
      </w:pPr>
      <w:r>
        <w:rPr>
          <w:rFonts w:eastAsia="MS Mincho"/>
          <w:b/>
          <w:color w:val="FF0000"/>
          <w:sz w:val="26"/>
          <w:szCs w:val="26"/>
          <w:lang w:eastAsia="ja-JP"/>
        </w:rPr>
        <w:t xml:space="preserve">Bước 1: </w:t>
      </w:r>
      <w:r>
        <w:rPr>
          <w:rFonts w:eastAsia="MS Mincho"/>
          <w:b/>
          <w:color w:val="0D0D0D"/>
          <w:sz w:val="26"/>
          <w:szCs w:val="26"/>
          <w:lang w:eastAsia="ja-JP"/>
        </w:rPr>
        <w:t xml:space="preserve">GV giao nhiệm vụ: </w:t>
      </w:r>
    </w:p>
    <w:p w14:paraId="2352F043" w14:textId="77777777" w:rsidR="00572A07" w:rsidRDefault="00000000">
      <w:pPr>
        <w:tabs>
          <w:tab w:val="left" w:pos="2184"/>
        </w:tabs>
        <w:spacing w:line="312" w:lineRule="auto"/>
        <w:jc w:val="both"/>
        <w:rPr>
          <w:rFonts w:eastAsia="MS Mincho"/>
          <w:color w:val="0D0D0D"/>
          <w:sz w:val="26"/>
          <w:szCs w:val="26"/>
          <w:lang w:eastAsia="ja-JP"/>
        </w:rPr>
      </w:pPr>
      <w:r>
        <w:rPr>
          <w:rFonts w:eastAsia="MS Mincho"/>
          <w:color w:val="0D0D0D"/>
          <w:sz w:val="26"/>
          <w:szCs w:val="26"/>
          <w:lang w:eastAsia="ja-JP"/>
        </w:rPr>
        <w:t>GV yêu cầu HS biên tập video thuyết trình một hiện tượng đời sống. Thời gian video 5 phút.</w:t>
      </w:r>
    </w:p>
    <w:p w14:paraId="3FD7FA07" w14:textId="77777777" w:rsidR="00572A07" w:rsidRDefault="00000000">
      <w:pPr>
        <w:tabs>
          <w:tab w:val="left" w:pos="2184"/>
        </w:tabs>
        <w:spacing w:line="312" w:lineRule="auto"/>
        <w:jc w:val="both"/>
        <w:rPr>
          <w:rFonts w:eastAsia="MS Mincho"/>
          <w:b/>
          <w:color w:val="0D0D0D"/>
          <w:sz w:val="26"/>
          <w:szCs w:val="26"/>
          <w:lang w:eastAsia="ja-JP"/>
        </w:rPr>
      </w:pPr>
      <w:r>
        <w:rPr>
          <w:rFonts w:eastAsia="MS Mincho"/>
          <w:b/>
          <w:color w:val="FF0000"/>
          <w:sz w:val="26"/>
          <w:szCs w:val="26"/>
          <w:lang w:eastAsia="ja-JP"/>
        </w:rPr>
        <w:t xml:space="preserve">Bước 2: </w:t>
      </w:r>
      <w:r>
        <w:rPr>
          <w:rFonts w:eastAsia="MS Mincho"/>
          <w:b/>
          <w:color w:val="0D0D0D"/>
          <w:sz w:val="26"/>
          <w:szCs w:val="26"/>
          <w:lang w:eastAsia="ja-JP"/>
        </w:rPr>
        <w:t>HS thực hiện nhiệm vụ</w:t>
      </w:r>
    </w:p>
    <w:p w14:paraId="5B9FC784" w14:textId="77777777" w:rsidR="00572A07" w:rsidRDefault="00000000">
      <w:pPr>
        <w:tabs>
          <w:tab w:val="left" w:pos="2184"/>
        </w:tabs>
        <w:spacing w:line="312" w:lineRule="auto"/>
        <w:jc w:val="both"/>
        <w:rPr>
          <w:rFonts w:eastAsia="MS Mincho"/>
          <w:b/>
          <w:color w:val="0D0D0D"/>
          <w:sz w:val="26"/>
          <w:szCs w:val="26"/>
          <w:lang w:eastAsia="ja-JP"/>
        </w:rPr>
      </w:pPr>
      <w:r>
        <w:rPr>
          <w:rFonts w:eastAsia="MS Mincho"/>
          <w:b/>
          <w:color w:val="FF0000"/>
          <w:sz w:val="26"/>
          <w:szCs w:val="26"/>
          <w:lang w:eastAsia="ja-JP"/>
        </w:rPr>
        <w:t xml:space="preserve">Bước 3: </w:t>
      </w:r>
      <w:r>
        <w:rPr>
          <w:rFonts w:eastAsia="MS Mincho"/>
          <w:b/>
          <w:color w:val="0D0D0D"/>
          <w:sz w:val="26"/>
          <w:szCs w:val="26"/>
          <w:lang w:eastAsia="ja-JP"/>
        </w:rPr>
        <w:t>Báo cáo, thảo luận</w:t>
      </w:r>
    </w:p>
    <w:p w14:paraId="1BB5FF27" w14:textId="77777777" w:rsidR="00572A07" w:rsidRDefault="00000000">
      <w:pPr>
        <w:tabs>
          <w:tab w:val="left" w:pos="2184"/>
        </w:tabs>
        <w:spacing w:line="312" w:lineRule="auto"/>
        <w:jc w:val="both"/>
        <w:rPr>
          <w:rFonts w:eastAsia="MS Mincho"/>
          <w:color w:val="0D0D0D"/>
          <w:sz w:val="26"/>
          <w:szCs w:val="26"/>
          <w:lang w:eastAsia="ja-JP"/>
        </w:rPr>
      </w:pPr>
      <w:r>
        <w:rPr>
          <w:rFonts w:eastAsia="MS Mincho"/>
          <w:color w:val="0D0D0D"/>
          <w:sz w:val="26"/>
          <w:szCs w:val="26"/>
          <w:lang w:eastAsia="ja-JP"/>
        </w:rPr>
        <w:t>Các nhóm nộp sản phẩm sau 1 tuần.</w:t>
      </w:r>
    </w:p>
    <w:p w14:paraId="300A39BC" w14:textId="77777777" w:rsidR="00572A07" w:rsidRDefault="00000000">
      <w:pPr>
        <w:tabs>
          <w:tab w:val="left" w:pos="2184"/>
        </w:tabs>
        <w:spacing w:line="312" w:lineRule="auto"/>
        <w:jc w:val="both"/>
        <w:rPr>
          <w:rFonts w:eastAsia="MS Mincho"/>
          <w:b/>
          <w:color w:val="0D0D0D"/>
          <w:sz w:val="26"/>
          <w:szCs w:val="26"/>
          <w:lang w:eastAsia="ja-JP"/>
        </w:rPr>
      </w:pPr>
      <w:r>
        <w:rPr>
          <w:rFonts w:eastAsia="MS Mincho"/>
          <w:b/>
          <w:color w:val="FF0000"/>
          <w:sz w:val="26"/>
          <w:szCs w:val="26"/>
          <w:lang w:eastAsia="ja-JP"/>
        </w:rPr>
        <w:t xml:space="preserve">Bước 4: </w:t>
      </w:r>
      <w:r>
        <w:rPr>
          <w:rFonts w:eastAsia="MS Mincho"/>
          <w:b/>
          <w:color w:val="0D0D0D"/>
          <w:sz w:val="26"/>
          <w:szCs w:val="26"/>
          <w:lang w:eastAsia="ja-JP"/>
        </w:rPr>
        <w:t>Kết luận, nhận định</w:t>
      </w:r>
    </w:p>
    <w:p w14:paraId="1355AE7A" w14:textId="77777777" w:rsidR="00572A07" w:rsidRDefault="00572A07">
      <w:pPr>
        <w:rPr>
          <w:b/>
          <w:bCs/>
          <w:color w:val="FF0000"/>
        </w:rPr>
      </w:pPr>
    </w:p>
    <w:sectPr w:rsidR="00572A07">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E72" w14:textId="77777777" w:rsidR="00CD2E98" w:rsidRDefault="00CD2E98">
      <w:pPr>
        <w:spacing w:line="240" w:lineRule="auto"/>
      </w:pPr>
      <w:r>
        <w:separator/>
      </w:r>
    </w:p>
  </w:endnote>
  <w:endnote w:type="continuationSeparator" w:id="0">
    <w:p w14:paraId="134B5E7B" w14:textId="77777777" w:rsidR="00CD2E98" w:rsidRDefault="00CD2E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382A" w14:textId="77777777" w:rsidR="00282AAE" w:rsidRDefault="00282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7F97" w14:textId="77777777" w:rsidR="00572A07" w:rsidRDefault="00000000">
    <w:pPr>
      <w:pStyle w:val="Footer"/>
      <w:jc w:val="center"/>
      <w:rPr>
        <w:sz w:val="24"/>
        <w:szCs w:val="24"/>
        <w:lang w:val="en-US"/>
      </w:rPr>
    </w:pPr>
    <w:r>
      <w:rPr>
        <w:sz w:val="24"/>
        <w:szCs w:val="24"/>
        <w:lang w:val="en-US"/>
      </w:rPr>
      <w:t>Sản phẩm của nhóm Zalo: NGỮ VĂN THPT (nhóm cô Thu Huyền) -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7EF3" w14:textId="77777777" w:rsidR="00282AAE" w:rsidRDefault="00282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667F1" w14:textId="77777777" w:rsidR="00CD2E98" w:rsidRDefault="00CD2E98">
      <w:r>
        <w:separator/>
      </w:r>
    </w:p>
  </w:footnote>
  <w:footnote w:type="continuationSeparator" w:id="0">
    <w:p w14:paraId="1113239B" w14:textId="77777777" w:rsidR="00CD2E98" w:rsidRDefault="00CD2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5632" w14:textId="657E6683" w:rsidR="00282AAE" w:rsidRDefault="00282AAE">
    <w:pPr>
      <w:pStyle w:val="Header"/>
    </w:pPr>
    <w:r>
      <w:rPr>
        <w:noProof/>
      </w:rPr>
      <w:pict w14:anchorId="412939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992563" o:spid="_x0000_s1026" type="#_x0000_t136" style="position:absolute;margin-left:0;margin-top:0;width:329pt;height:68pt;z-index:-251655168;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B340" w14:textId="160DC05E" w:rsidR="00282AAE" w:rsidRDefault="00282AAE">
    <w:pPr>
      <w:pStyle w:val="Header"/>
    </w:pPr>
    <w:r>
      <w:rPr>
        <w:noProof/>
      </w:rPr>
      <w:pict w14:anchorId="1FFBB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992564" o:spid="_x0000_s1027" type="#_x0000_t136" style="position:absolute;margin-left:0;margin-top:0;width:329pt;height:68pt;z-index:-251653120;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DDC2" w14:textId="0BC31F37" w:rsidR="00282AAE" w:rsidRDefault="00282AAE">
    <w:pPr>
      <w:pStyle w:val="Header"/>
    </w:pPr>
    <w:r>
      <w:rPr>
        <w:noProof/>
      </w:rPr>
      <w:pict w14:anchorId="0EA28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992562" o:spid="_x0000_s1025" type="#_x0000_t136" style="position:absolute;margin-left:0;margin-top:0;width:329pt;height:68pt;z-index:-251657216;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hint="default"/>
        <w:w w:val="100"/>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1" w15:restartNumberingAfterBreak="0">
    <w:nsid w:val="127F363F"/>
    <w:multiLevelType w:val="multilevel"/>
    <w:tmpl w:val="127F363F"/>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28087620">
    <w:abstractNumId w:val="1"/>
  </w:num>
  <w:num w:numId="2" w16cid:durableId="1116604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CA0"/>
    <w:rsid w:val="0002352B"/>
    <w:rsid w:val="000706BA"/>
    <w:rsid w:val="00156988"/>
    <w:rsid w:val="001D14AB"/>
    <w:rsid w:val="00232B8C"/>
    <w:rsid w:val="00282AAE"/>
    <w:rsid w:val="002F206F"/>
    <w:rsid w:val="0033041D"/>
    <w:rsid w:val="003A2047"/>
    <w:rsid w:val="004547FE"/>
    <w:rsid w:val="004E3AAA"/>
    <w:rsid w:val="00530998"/>
    <w:rsid w:val="00554CA0"/>
    <w:rsid w:val="00572A07"/>
    <w:rsid w:val="005E3FC8"/>
    <w:rsid w:val="006126D0"/>
    <w:rsid w:val="00627048"/>
    <w:rsid w:val="0065048B"/>
    <w:rsid w:val="006A467C"/>
    <w:rsid w:val="00722340"/>
    <w:rsid w:val="0089229F"/>
    <w:rsid w:val="008D340D"/>
    <w:rsid w:val="0092116D"/>
    <w:rsid w:val="009430A8"/>
    <w:rsid w:val="00981748"/>
    <w:rsid w:val="00992461"/>
    <w:rsid w:val="00A41287"/>
    <w:rsid w:val="00B4327A"/>
    <w:rsid w:val="00B7100B"/>
    <w:rsid w:val="00CD2E98"/>
    <w:rsid w:val="00D030C1"/>
    <w:rsid w:val="00E02184"/>
    <w:rsid w:val="00EE1415"/>
    <w:rsid w:val="00F8347B"/>
    <w:rsid w:val="4F7513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BEC7B"/>
  <w15:docId w15:val="{C0F72407-DA4A-428D-99A4-630EBFB6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8"/>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line="240" w:lineRule="auto"/>
      <w:ind w:left="180" w:firstLine="283"/>
    </w:pPr>
    <w:rPr>
      <w:rFonts w:eastAsia="Times New Roman" w:cs="Times New Roman"/>
      <w:sz w:val="26"/>
      <w:szCs w:val="26"/>
      <w:lang w:val="vi"/>
    </w:rPr>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paragraph" w:styleId="NormalWeb">
    <w:name w:val="Normal (Web)"/>
    <w:basedOn w:val="Normal"/>
    <w:link w:val="NormalWebChar"/>
    <w:uiPriority w:val="99"/>
    <w:qFormat/>
    <w:pPr>
      <w:spacing w:before="100" w:beforeAutospacing="1" w:after="100" w:afterAutospacing="1" w:line="240" w:lineRule="auto"/>
    </w:pPr>
    <w:rPr>
      <w:rFonts w:eastAsia="Times New Roman" w:cs="Times New Roman"/>
      <w:sz w:val="24"/>
      <w:szCs w:val="24"/>
      <w:lang w:val="vi-VN" w:eastAsia="vi-VN"/>
    </w:rPr>
  </w:style>
  <w:style w:type="character" w:customStyle="1" w:styleId="NormalWebChar">
    <w:name w:val="Normal (Web) Char"/>
    <w:link w:val="NormalWeb"/>
    <w:uiPriority w:val="99"/>
    <w:qFormat/>
    <w:locked/>
    <w:rPr>
      <w:rFonts w:eastAsia="Times New Roman" w:cs="Times New Roman"/>
      <w:sz w:val="24"/>
      <w:szCs w:val="24"/>
      <w:lang w:val="vi-VN" w:eastAsia="vi-VN"/>
    </w:rPr>
  </w:style>
  <w:style w:type="paragraph" w:styleId="ListParagraph">
    <w:name w:val="List Paragraph"/>
    <w:basedOn w:val="Normal"/>
    <w:uiPriority w:val="34"/>
    <w:qFormat/>
    <w:pPr>
      <w:spacing w:line="240" w:lineRule="auto"/>
      <w:ind w:left="720"/>
      <w:contextualSpacing/>
    </w:pPr>
    <w:rPr>
      <w:rFonts w:eastAsia="Times New Roman" w:cs="Times New Roman"/>
      <w:sz w:val="24"/>
      <w:szCs w:val="24"/>
      <w:lang w:val="en-US"/>
    </w:rPr>
  </w:style>
  <w:style w:type="character" w:customStyle="1" w:styleId="BodyTextChar">
    <w:name w:val="Body Text Char"/>
    <w:basedOn w:val="DefaultParagraphFont"/>
    <w:link w:val="BodyText"/>
    <w:uiPriority w:val="1"/>
    <w:rPr>
      <w:rFonts w:eastAsia="Times New Roman" w:cs="Times New Roman"/>
      <w:sz w:val="26"/>
      <w:szCs w:val="26"/>
      <w:lang w:val="vi"/>
    </w:rPr>
  </w:style>
  <w:style w:type="paragraph" w:styleId="NoSpacing">
    <w:name w:val="No Spacing"/>
    <w:uiPriority w:val="1"/>
    <w:qFormat/>
    <w:rPr>
      <w:rFonts w:ascii="Arial" w:eastAsia="Arial"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1555</Words>
  <Characters>8869</Characters>
  <Application>Microsoft Office Word</Application>
  <DocSecurity>0</DocSecurity>
  <Lines>73</Lines>
  <Paragraphs>20</Paragraphs>
  <ScaleCrop>false</ScaleCrop>
  <Company>Grizli777</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V</dc:creator>
  <cp:lastModifiedBy>Trần Thị Thanh Huyền</cp:lastModifiedBy>
  <cp:revision>9</cp:revision>
  <dcterms:created xsi:type="dcterms:W3CDTF">2023-08-03T08:15:00Z</dcterms:created>
  <dcterms:modified xsi:type="dcterms:W3CDTF">2023-08-20T15:50:00Z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A9230F464A9546078120A48491339A4D</vt:lpwstr>
  </property>
</Properties>
</file>