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27AE" w14:textId="25FA404B" w:rsidR="00640820" w:rsidRPr="005772B5" w:rsidRDefault="00640820" w:rsidP="00640820">
      <w:pPr>
        <w:spacing w:after="0" w:line="288" w:lineRule="auto"/>
        <w:ind w:left="720" w:hanging="720"/>
        <w:jc w:val="center"/>
        <w:rPr>
          <w:rFonts w:ascii="Times New Roman" w:eastAsia="Times New Roman" w:hAnsi="Times New Roman" w:cs="Times New Roman"/>
          <w:b/>
          <w:bCs/>
          <w:kern w:val="0"/>
          <w:sz w:val="28"/>
          <w:szCs w:val="28"/>
          <w:u w:val="single"/>
          <w:lang w:val="nl-NL" w:eastAsia="en-US"/>
          <w14:ligatures w14:val="none"/>
        </w:rPr>
      </w:pPr>
      <w:r w:rsidRPr="005772B5">
        <w:rPr>
          <w:rFonts w:ascii="Times New Roman" w:eastAsia="Times New Roman" w:hAnsi="Times New Roman" w:cs="Times New Roman"/>
          <w:b/>
          <w:bCs/>
          <w:kern w:val="0"/>
          <w:sz w:val="28"/>
          <w:szCs w:val="28"/>
          <w:u w:val="single"/>
          <w:lang w:val="nl-NL" w:eastAsia="en-US"/>
          <w14:ligatures w14:val="none"/>
        </w:rPr>
        <w:t xml:space="preserve">TUẦN </w:t>
      </w:r>
      <w:r w:rsidR="00FA68A8">
        <w:rPr>
          <w:rFonts w:ascii="Times New Roman" w:eastAsia="Times New Roman" w:hAnsi="Times New Roman" w:cs="Times New Roman"/>
          <w:b/>
          <w:bCs/>
          <w:kern w:val="0"/>
          <w:sz w:val="28"/>
          <w:szCs w:val="28"/>
          <w:u w:val="single"/>
          <w:lang w:val="nl-NL" w:eastAsia="en-US"/>
          <w14:ligatures w14:val="none"/>
        </w:rPr>
        <w:t>7</w:t>
      </w:r>
      <w:r w:rsidRPr="005772B5">
        <w:rPr>
          <w:rFonts w:ascii="Times New Roman" w:eastAsia="Times New Roman" w:hAnsi="Times New Roman" w:cs="Times New Roman"/>
          <w:b/>
          <w:bCs/>
          <w:kern w:val="0"/>
          <w:sz w:val="28"/>
          <w:szCs w:val="28"/>
          <w:lang w:val="nl-NL" w:eastAsia="en-US"/>
          <w14:ligatures w14:val="none"/>
        </w:rPr>
        <w:t xml:space="preserve">:      </w:t>
      </w:r>
      <w:bookmarkStart w:id="0" w:name="_Hlk174130627"/>
      <w:r w:rsidRPr="005772B5">
        <w:rPr>
          <w:rFonts w:ascii="Times New Roman" w:eastAsia="Times New Roman" w:hAnsi="Times New Roman" w:cs="Times New Roman"/>
          <w:b/>
          <w:bCs/>
          <w:kern w:val="0"/>
          <w:sz w:val="28"/>
          <w:szCs w:val="28"/>
          <w:lang w:val="nl-NL" w:eastAsia="en-US"/>
          <w14:ligatures w14:val="none"/>
        </w:rPr>
        <w:t xml:space="preserve">CHỦ ĐỀ </w:t>
      </w:r>
      <w:r w:rsidR="001A548F">
        <w:rPr>
          <w:rFonts w:ascii="Times New Roman" w:eastAsia="Times New Roman" w:hAnsi="Times New Roman" w:cs="Times New Roman"/>
          <w:b/>
          <w:bCs/>
          <w:kern w:val="0"/>
          <w:sz w:val="28"/>
          <w:szCs w:val="28"/>
          <w:lang w:val="nl-NL" w:eastAsia="en-US"/>
          <w14:ligatures w14:val="none"/>
        </w:rPr>
        <w:t>: TÔN TRỌNG SỰ KHÁC BIỆT CỦA NGƯỜI KHÁC</w:t>
      </w:r>
      <w:bookmarkEnd w:id="0"/>
    </w:p>
    <w:p w14:paraId="7F5628AE" w14:textId="0D7AA347" w:rsidR="00640820" w:rsidRPr="005772B5" w:rsidRDefault="00640820" w:rsidP="00640820">
      <w:pPr>
        <w:spacing w:after="0" w:line="288" w:lineRule="auto"/>
        <w:ind w:left="720" w:hanging="720"/>
        <w:jc w:val="center"/>
        <w:rPr>
          <w:rFonts w:ascii="Times New Roman" w:eastAsia="Times New Roman" w:hAnsi="Times New Roman" w:cs="Times New Roman"/>
          <w:b/>
          <w:bCs/>
          <w:kern w:val="0"/>
          <w:sz w:val="32"/>
          <w:szCs w:val="32"/>
          <w:lang w:val="nl-NL" w:eastAsia="en-US"/>
          <w14:ligatures w14:val="none"/>
        </w:rPr>
        <w:sectPr w:rsidR="00640820" w:rsidRPr="005772B5" w:rsidSect="00AA6D01">
          <w:pgSz w:w="12240" w:h="15840"/>
          <w:pgMar w:top="1260" w:right="990" w:bottom="1440" w:left="1440" w:header="720" w:footer="720" w:gutter="0"/>
          <w:cols w:space="720"/>
          <w:docGrid w:linePitch="360"/>
        </w:sectPr>
      </w:pPr>
      <w:r w:rsidRPr="005772B5">
        <w:rPr>
          <w:rFonts w:ascii="Times New Roman" w:eastAsia="Times New Roman" w:hAnsi="Times New Roman" w:cs="Times New Roman"/>
          <w:b/>
          <w:bCs/>
          <w:kern w:val="0"/>
          <w:sz w:val="32"/>
          <w:szCs w:val="32"/>
          <w:lang w:val="nl-NL" w:eastAsia="en-US"/>
          <w14:ligatures w14:val="none"/>
        </w:rPr>
        <w:t xml:space="preserve">Bài </w:t>
      </w:r>
      <w:r w:rsidR="000430F8" w:rsidRPr="005772B5">
        <w:rPr>
          <w:rFonts w:ascii="Times New Roman" w:eastAsia="Times New Roman" w:hAnsi="Times New Roman" w:cs="Times New Roman"/>
          <w:b/>
          <w:bCs/>
          <w:kern w:val="0"/>
          <w:sz w:val="32"/>
          <w:szCs w:val="32"/>
          <w:lang w:val="nl-NL" w:eastAsia="en-US"/>
          <w14:ligatures w14:val="none"/>
        </w:rPr>
        <w:t xml:space="preserve">2: TÔN TRỌNG SỰ KHÁC BIỆT (TIẾT </w:t>
      </w:r>
      <w:r w:rsidR="00FA68A8">
        <w:rPr>
          <w:rFonts w:ascii="Times New Roman" w:eastAsia="Times New Roman" w:hAnsi="Times New Roman" w:cs="Times New Roman"/>
          <w:b/>
          <w:bCs/>
          <w:kern w:val="0"/>
          <w:sz w:val="32"/>
          <w:szCs w:val="32"/>
          <w:lang w:val="nl-NL" w:eastAsia="en-US"/>
          <w14:ligatures w14:val="none"/>
        </w:rPr>
        <w:t>3</w:t>
      </w:r>
      <w:r w:rsidR="000430F8" w:rsidRPr="005772B5">
        <w:rPr>
          <w:rFonts w:ascii="Times New Roman" w:eastAsia="Times New Roman" w:hAnsi="Times New Roman" w:cs="Times New Roman"/>
          <w:b/>
          <w:bCs/>
          <w:kern w:val="0"/>
          <w:sz w:val="32"/>
          <w:szCs w:val="32"/>
          <w:lang w:val="nl-NL" w:eastAsia="en-US"/>
          <w14:ligatures w14:val="none"/>
        </w:rPr>
        <w:t>)</w:t>
      </w:r>
      <w:r w:rsidRPr="005772B5">
        <w:rPr>
          <w:rFonts w:ascii="Times New Roman" w:eastAsia="Times New Roman" w:hAnsi="Times New Roman" w:cs="Times New Roman"/>
          <w:b/>
          <w:bCs/>
          <w:kern w:val="0"/>
          <w:sz w:val="32"/>
          <w:szCs w:val="32"/>
          <w:lang w:val="nl-NL" w:eastAsia="en-US"/>
          <w14:ligatures w14:val="none"/>
        </w:rPr>
        <w:t xml:space="preserve"> </w:t>
      </w:r>
    </w:p>
    <w:p w14:paraId="27639FB0" w14:textId="77777777" w:rsidR="00640820" w:rsidRPr="005772B5" w:rsidRDefault="00640820" w:rsidP="00640820">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p>
    <w:p w14:paraId="33F1DBCF" w14:textId="77777777" w:rsidR="00640820" w:rsidRPr="005772B5" w:rsidRDefault="00640820" w:rsidP="00640820">
      <w:pPr>
        <w:spacing w:after="0" w:line="288" w:lineRule="auto"/>
        <w:ind w:firstLine="360"/>
        <w:rPr>
          <w:rFonts w:ascii="Times New Roman" w:eastAsia="Times New Roman" w:hAnsi="Times New Roman" w:cs="Times New Roman"/>
          <w:b/>
          <w:bCs/>
          <w:kern w:val="0"/>
          <w:sz w:val="28"/>
          <w:szCs w:val="28"/>
          <w:u w:val="single"/>
          <w:lang w:val="nl-NL" w:eastAsia="en-US"/>
          <w14:ligatures w14:val="none"/>
        </w:rPr>
      </w:pPr>
      <w:r w:rsidRPr="005772B5">
        <w:rPr>
          <w:rFonts w:ascii="Times New Roman" w:eastAsia="Times New Roman" w:hAnsi="Times New Roman" w:cs="Times New Roman"/>
          <w:b/>
          <w:bCs/>
          <w:kern w:val="0"/>
          <w:sz w:val="28"/>
          <w:szCs w:val="28"/>
          <w:u w:val="single"/>
          <w:lang w:val="nl-NL" w:eastAsia="en-US"/>
          <w14:ligatures w14:val="none"/>
        </w:rPr>
        <w:t>I. YÊU CẦU CẦN ĐẠT:</w:t>
      </w:r>
    </w:p>
    <w:p w14:paraId="608A68DE" w14:textId="77777777" w:rsidR="00640820" w:rsidRPr="005772B5"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t xml:space="preserve">1. Năng lực đặc thù: </w:t>
      </w:r>
    </w:p>
    <w:p w14:paraId="1A9AB05F" w14:textId="60D86624" w:rsidR="00F2197E" w:rsidRPr="005772B5" w:rsidRDefault="00792BE1" w:rsidP="00792BE1">
      <w:pPr>
        <w:spacing w:after="0" w:line="288" w:lineRule="auto"/>
        <w:ind w:left="360"/>
        <w:jc w:val="both"/>
        <w:rPr>
          <w:rFonts w:ascii="Times New Roman" w:eastAsia="Calibri" w:hAnsi="Times New Roman" w:cs="Times New Roman"/>
          <w:kern w:val="0"/>
          <w:sz w:val="28"/>
          <w:szCs w:val="24"/>
          <w:lang w:val="nl-NL" w:eastAsia="en-US"/>
          <w14:ligatures w14:val="none"/>
        </w:rPr>
      </w:pPr>
      <w:r w:rsidRPr="005772B5">
        <w:rPr>
          <w:rFonts w:ascii="Times New Roman" w:eastAsia="Calibri" w:hAnsi="Times New Roman" w:cs="Times New Roman"/>
          <w:kern w:val="0"/>
          <w:sz w:val="28"/>
          <w:szCs w:val="24"/>
          <w:lang w:val="nl-NL" w:eastAsia="en-US"/>
          <w14:ligatures w14:val="none"/>
        </w:rPr>
        <w:t xml:space="preserve">- </w:t>
      </w:r>
      <w:r w:rsidR="00F2197E" w:rsidRPr="005772B5">
        <w:rPr>
          <w:rFonts w:ascii="Times New Roman" w:eastAsia="Calibri" w:hAnsi="Times New Roman" w:cs="Times New Roman"/>
          <w:kern w:val="0"/>
          <w:sz w:val="28"/>
          <w:szCs w:val="24"/>
          <w:lang w:val="nl-NL" w:eastAsia="en-US"/>
          <w14:ligatures w14:val="none"/>
        </w:rPr>
        <w:t>Thể hiện được bằng lời nói, hành động, thái độ tôn trọng sự khác biệt của người</w:t>
      </w:r>
      <w:r w:rsidR="00005CA0" w:rsidRPr="005772B5">
        <w:rPr>
          <w:rFonts w:ascii="Times New Roman" w:eastAsia="Calibri" w:hAnsi="Times New Roman" w:cs="Times New Roman"/>
          <w:kern w:val="0"/>
          <w:sz w:val="28"/>
          <w:szCs w:val="24"/>
          <w:lang w:val="nl-NL" w:eastAsia="en-US"/>
          <w14:ligatures w14:val="none"/>
        </w:rPr>
        <w:t xml:space="preserve"> </w:t>
      </w:r>
      <w:r w:rsidR="00F2197E" w:rsidRPr="005772B5">
        <w:rPr>
          <w:rFonts w:ascii="Times New Roman" w:eastAsia="Calibri" w:hAnsi="Times New Roman" w:cs="Times New Roman"/>
          <w:kern w:val="0"/>
          <w:sz w:val="28"/>
          <w:szCs w:val="24"/>
          <w:lang w:val="nl-NL" w:eastAsia="en-US"/>
          <w14:ligatures w14:val="none"/>
        </w:rPr>
        <w:t>khác.</w:t>
      </w:r>
    </w:p>
    <w:p w14:paraId="617EF0EC" w14:textId="0F31AE6A" w:rsidR="00F2197E" w:rsidRPr="005772B5" w:rsidRDefault="00792BE1" w:rsidP="00792BE1">
      <w:pPr>
        <w:spacing w:after="0" w:line="288" w:lineRule="auto"/>
        <w:ind w:left="360"/>
        <w:jc w:val="both"/>
        <w:rPr>
          <w:rFonts w:ascii="Times New Roman" w:eastAsia="Calibri" w:hAnsi="Times New Roman" w:cs="Times New Roman"/>
          <w:kern w:val="0"/>
          <w:sz w:val="28"/>
          <w:szCs w:val="24"/>
          <w:lang w:val="nl-NL" w:eastAsia="en-US"/>
          <w14:ligatures w14:val="none"/>
        </w:rPr>
      </w:pPr>
      <w:r w:rsidRPr="005772B5">
        <w:rPr>
          <w:rFonts w:ascii="Times New Roman" w:eastAsia="Calibri" w:hAnsi="Times New Roman" w:cs="Times New Roman"/>
          <w:kern w:val="0"/>
          <w:sz w:val="28"/>
          <w:szCs w:val="24"/>
          <w:lang w:val="nl-NL" w:eastAsia="en-US"/>
          <w14:ligatures w14:val="none"/>
        </w:rPr>
        <w:t xml:space="preserve">- </w:t>
      </w:r>
      <w:r w:rsidR="00F2197E" w:rsidRPr="005772B5">
        <w:rPr>
          <w:rFonts w:ascii="Times New Roman" w:eastAsia="Calibri" w:hAnsi="Times New Roman" w:cs="Times New Roman"/>
          <w:kern w:val="0"/>
          <w:sz w:val="28"/>
          <w:szCs w:val="24"/>
          <w:lang w:val="nl-NL" w:eastAsia="en-US"/>
          <w14:ligatures w14:val="none"/>
        </w:rPr>
        <w:t>Không đồng tình với những hành vi phân biệt đối xử vì sự khác biệt về đặc điểm cá nhân, giới tính, hoàn cảnh, dân tộc,</w:t>
      </w:r>
    </w:p>
    <w:p w14:paraId="1A5E9AEA" w14:textId="77777777" w:rsidR="000F30F1" w:rsidRPr="000F30F1" w:rsidRDefault="000F30F1" w:rsidP="000F30F1">
      <w:pPr>
        <w:spacing w:before="20" w:after="20" w:line="360" w:lineRule="auto"/>
        <w:jc w:val="both"/>
        <w:rPr>
          <w:rFonts w:ascii="Times New Roman" w:eastAsia="Calibri" w:hAnsi="Times New Roman" w:cs="Times New Roman"/>
          <w:kern w:val="0"/>
          <w:sz w:val="27"/>
          <w:szCs w:val="27"/>
          <w:lang w:val="vi-VN" w:eastAsia="en-US"/>
          <w14:ligatures w14:val="none"/>
        </w:rPr>
      </w:pPr>
      <w:r w:rsidRPr="000F30F1">
        <w:rPr>
          <w:rFonts w:ascii="Times New Roman" w:eastAsia="Calibri" w:hAnsi="Times New Roman" w:cs="Times New Roman"/>
          <w:b/>
          <w:kern w:val="0"/>
          <w:sz w:val="27"/>
          <w:szCs w:val="27"/>
          <w:lang w:val="vi-VN" w:eastAsia="en-US"/>
          <w14:ligatures w14:val="none"/>
        </w:rPr>
        <w:t>2. Năng lực</w:t>
      </w:r>
    </w:p>
    <w:p w14:paraId="3A69B968" w14:textId="77777777" w:rsidR="000F30F1" w:rsidRPr="000F30F1" w:rsidRDefault="000F30F1" w:rsidP="000F30F1">
      <w:pPr>
        <w:spacing w:before="20" w:after="20" w:line="360" w:lineRule="auto"/>
        <w:jc w:val="both"/>
        <w:rPr>
          <w:rFonts w:ascii="Times New Roman" w:eastAsia="Calibri" w:hAnsi="Times New Roman" w:cs="Times New Roman"/>
          <w:b/>
          <w:i/>
          <w:iCs/>
          <w:color w:val="000000"/>
          <w:kern w:val="0"/>
          <w:sz w:val="27"/>
          <w:szCs w:val="27"/>
          <w:lang w:val="fr-FR" w:eastAsia="en-US"/>
          <w14:ligatures w14:val="none"/>
        </w:rPr>
      </w:pPr>
      <w:r w:rsidRPr="000F30F1">
        <w:rPr>
          <w:rFonts w:ascii="Times New Roman" w:eastAsia="Calibri" w:hAnsi="Times New Roman" w:cs="Times New Roman"/>
          <w:b/>
          <w:i/>
          <w:iCs/>
          <w:kern w:val="0"/>
          <w:sz w:val="27"/>
          <w:szCs w:val="27"/>
          <w:lang w:val="vi-VN" w:eastAsia="en-US"/>
          <w14:ligatures w14:val="none"/>
        </w:rPr>
        <w:t xml:space="preserve">Năng lực chung: </w:t>
      </w:r>
    </w:p>
    <w:p w14:paraId="04FA9FAE" w14:textId="77777777" w:rsidR="000F30F1" w:rsidRPr="000F30F1" w:rsidRDefault="000F30F1" w:rsidP="000F30F1">
      <w:pPr>
        <w:numPr>
          <w:ilvl w:val="0"/>
          <w:numId w:val="23"/>
        </w:numPr>
        <w:spacing w:before="20" w:after="20" w:line="360" w:lineRule="auto"/>
        <w:contextualSpacing/>
        <w:jc w:val="both"/>
        <w:rPr>
          <w:rFonts w:ascii="Times New Roman" w:eastAsia="Calibri" w:hAnsi="Times New Roman" w:cs="Times New Roman"/>
          <w:color w:val="000000"/>
          <w:kern w:val="0"/>
          <w:sz w:val="27"/>
          <w:szCs w:val="27"/>
          <w:lang w:val="fr-FR" w:eastAsia="en-US"/>
          <w14:ligatures w14:val="none"/>
        </w:rPr>
      </w:pPr>
      <w:r w:rsidRPr="000F30F1">
        <w:rPr>
          <w:rFonts w:ascii="Times New Roman" w:eastAsia="Calibri" w:hAnsi="Times New Roman" w:cs="Times New Roman"/>
          <w:i/>
          <w:iCs/>
          <w:color w:val="000000"/>
          <w:kern w:val="0"/>
          <w:sz w:val="27"/>
          <w:szCs w:val="27"/>
          <w:lang w:val="fr-FR" w:eastAsia="en-US"/>
          <w14:ligatures w14:val="none"/>
        </w:rPr>
        <w:t>Năng lực giao tiếp, hợp tác:</w:t>
      </w:r>
      <w:r w:rsidRPr="000F30F1">
        <w:rPr>
          <w:rFonts w:ascii="Times New Roman" w:eastAsia="Calibri" w:hAnsi="Times New Roman" w:cs="Times New Roman"/>
          <w:color w:val="000000"/>
          <w:kern w:val="0"/>
          <w:sz w:val="27"/>
          <w:szCs w:val="27"/>
          <w:lang w:val="fr-FR" w:eastAsia="en-US"/>
          <w14:ligatures w14:val="none"/>
        </w:rPr>
        <w:t xml:space="preserve"> Trao đổi, thảo luận để thực hiện các nhiệm vụ học tập.</w:t>
      </w:r>
    </w:p>
    <w:p w14:paraId="1DCC81F9" w14:textId="77777777" w:rsidR="000F30F1" w:rsidRPr="000F30F1" w:rsidRDefault="000F30F1" w:rsidP="000F30F1">
      <w:pPr>
        <w:numPr>
          <w:ilvl w:val="0"/>
          <w:numId w:val="23"/>
        </w:numPr>
        <w:spacing w:before="20" w:after="20" w:line="360" w:lineRule="auto"/>
        <w:contextualSpacing/>
        <w:jc w:val="both"/>
        <w:rPr>
          <w:rFonts w:ascii="Times New Roman" w:eastAsia="Calibri" w:hAnsi="Times New Roman" w:cs="Times New Roman"/>
          <w:color w:val="000000"/>
          <w:kern w:val="0"/>
          <w:sz w:val="27"/>
          <w:szCs w:val="27"/>
          <w:lang w:val="fr-FR" w:eastAsia="en-US"/>
          <w14:ligatures w14:val="none"/>
        </w:rPr>
      </w:pPr>
      <w:r w:rsidRPr="000F30F1">
        <w:rPr>
          <w:rFonts w:ascii="Times New Roman" w:eastAsia="Calibri" w:hAnsi="Times New Roman" w:cs="Times New Roman"/>
          <w:i/>
          <w:iCs/>
          <w:color w:val="000000"/>
          <w:kern w:val="0"/>
          <w:sz w:val="27"/>
          <w:szCs w:val="27"/>
          <w:lang w:val="fr-FR" w:eastAsia="en-US"/>
          <w14:ligatures w14:val="none"/>
        </w:rPr>
        <w:t>Năng lực giải quyết vấn đề và sáng tạo:</w:t>
      </w:r>
      <w:r w:rsidRPr="000F30F1">
        <w:rPr>
          <w:rFonts w:ascii="Times New Roman" w:eastAsia="Calibri" w:hAnsi="Times New Roman" w:cs="Times New Roman"/>
          <w:color w:val="000000"/>
          <w:kern w:val="0"/>
          <w:sz w:val="27"/>
          <w:szCs w:val="27"/>
          <w:lang w:val="fr-FR" w:eastAsia="en-US"/>
          <w14:ligatures w14:val="none"/>
        </w:rPr>
        <w:t xml:space="preserve"> Sử dụng các kiến thức đã học ứng dụng vào thực tế, tìm tòi, phát hiện giải quyết các nhiệm vụ trong cuộc sống.</w:t>
      </w:r>
    </w:p>
    <w:p w14:paraId="49A2E3EE" w14:textId="77777777" w:rsidR="000F30F1" w:rsidRPr="000F30F1" w:rsidRDefault="000F30F1" w:rsidP="000F30F1">
      <w:pPr>
        <w:spacing w:before="20" w:after="20" w:line="360" w:lineRule="auto"/>
        <w:jc w:val="both"/>
        <w:rPr>
          <w:rFonts w:ascii="Times New Roman" w:eastAsia="Calibri" w:hAnsi="Times New Roman" w:cs="Times New Roman"/>
          <w:color w:val="FF0000"/>
          <w:kern w:val="0"/>
          <w:sz w:val="27"/>
          <w:szCs w:val="27"/>
          <w:lang w:val="fr-FR" w:eastAsia="en-US"/>
          <w14:ligatures w14:val="none"/>
        </w:rPr>
      </w:pPr>
      <w:r w:rsidRPr="000F30F1">
        <w:rPr>
          <w:rFonts w:ascii="Times New Roman" w:eastAsia="Calibri" w:hAnsi="Times New Roman" w:cs="Times New Roman"/>
          <w:b/>
          <w:i/>
          <w:iCs/>
          <w:color w:val="000000"/>
          <w:kern w:val="0"/>
          <w:sz w:val="27"/>
          <w:szCs w:val="27"/>
          <w:lang w:val="fr-FR" w:eastAsia="en-US"/>
          <w14:ligatures w14:val="none"/>
        </w:rPr>
        <w:t>Năng lực riêng:</w:t>
      </w:r>
      <w:r w:rsidRPr="000F30F1">
        <w:rPr>
          <w:rFonts w:ascii="Times New Roman" w:eastAsia="Calibri" w:hAnsi="Times New Roman" w:cs="Times New Roman"/>
          <w:i/>
          <w:iCs/>
          <w:color w:val="000000"/>
          <w:kern w:val="0"/>
          <w:sz w:val="27"/>
          <w:szCs w:val="27"/>
          <w:lang w:val="fr-FR" w:eastAsia="en-US"/>
          <w14:ligatures w14:val="none"/>
        </w:rPr>
        <w:t xml:space="preserve"> </w:t>
      </w:r>
    </w:p>
    <w:p w14:paraId="090EFD54" w14:textId="77777777" w:rsidR="000F30F1" w:rsidRPr="000F30F1" w:rsidRDefault="000F30F1" w:rsidP="000F30F1">
      <w:pPr>
        <w:numPr>
          <w:ilvl w:val="0"/>
          <w:numId w:val="24"/>
        </w:numPr>
        <w:spacing w:before="20" w:after="20" w:line="360" w:lineRule="auto"/>
        <w:contextualSpacing/>
        <w:jc w:val="both"/>
        <w:rPr>
          <w:rFonts w:ascii="Times New Roman" w:eastAsia="Calibri" w:hAnsi="Times New Roman" w:cs="Times New Roman"/>
          <w:b/>
          <w:color w:val="000000"/>
          <w:kern w:val="0"/>
          <w:sz w:val="27"/>
          <w:szCs w:val="27"/>
          <w:lang w:val="fr-FR" w:eastAsia="en-US"/>
          <w14:ligatures w14:val="none"/>
        </w:rPr>
      </w:pPr>
      <w:r w:rsidRPr="000F30F1">
        <w:rPr>
          <w:rFonts w:ascii="Times New Roman" w:eastAsia="Calibri" w:hAnsi="Times New Roman" w:cs="Times New Roman"/>
          <w:i/>
          <w:iCs/>
          <w:color w:val="000000"/>
          <w:kern w:val="0"/>
          <w:sz w:val="27"/>
          <w:szCs w:val="27"/>
          <w:lang w:val="fr-FR" w:eastAsia="en-US"/>
          <w14:ligatures w14:val="none"/>
        </w:rPr>
        <w:t>Năng lực điều</w:t>
      </w:r>
      <w:r w:rsidRPr="000F30F1">
        <w:rPr>
          <w:rFonts w:ascii="Times New Roman" w:eastAsia="Calibri" w:hAnsi="Times New Roman" w:cs="Times New Roman"/>
          <w:i/>
          <w:iCs/>
          <w:color w:val="000000"/>
          <w:kern w:val="0"/>
          <w:sz w:val="27"/>
          <w:szCs w:val="27"/>
          <w:lang w:val="vi-VN" w:eastAsia="en-US"/>
          <w14:ligatures w14:val="none"/>
        </w:rPr>
        <w:t xml:space="preserve"> chỉnh hành vi: </w:t>
      </w:r>
      <w:r w:rsidRPr="000F30F1">
        <w:rPr>
          <w:rFonts w:ascii="Times New Roman" w:eastAsia="Calibri" w:hAnsi="Times New Roman" w:cs="Times New Roman"/>
          <w:iCs/>
          <w:color w:val="000000"/>
          <w:kern w:val="0"/>
          <w:sz w:val="27"/>
          <w:szCs w:val="27"/>
          <w:lang w:val="vi-VN" w:eastAsia="en-US"/>
          <w14:ligatures w14:val="none"/>
        </w:rPr>
        <w:t>Có lời nói, hành động, thái độ tôn trọng sự khác biệt của người khác.</w:t>
      </w:r>
    </w:p>
    <w:p w14:paraId="1F192728" w14:textId="77777777" w:rsidR="000F30F1" w:rsidRPr="000F30F1" w:rsidRDefault="000F30F1" w:rsidP="000F30F1">
      <w:pPr>
        <w:spacing w:before="20" w:after="20" w:line="360" w:lineRule="auto"/>
        <w:jc w:val="both"/>
        <w:rPr>
          <w:rFonts w:ascii="Times New Roman" w:eastAsia="Calibri" w:hAnsi="Times New Roman" w:cs="Times New Roman"/>
          <w:b/>
          <w:color w:val="000000"/>
          <w:kern w:val="0"/>
          <w:sz w:val="27"/>
          <w:szCs w:val="27"/>
          <w:lang w:val="fr-FR" w:eastAsia="en-US"/>
          <w14:ligatures w14:val="none"/>
        </w:rPr>
      </w:pPr>
      <w:r w:rsidRPr="000F30F1">
        <w:rPr>
          <w:rFonts w:ascii="Times New Roman" w:eastAsia="Calibri" w:hAnsi="Times New Roman" w:cs="Times New Roman"/>
          <w:b/>
          <w:color w:val="000000"/>
          <w:kern w:val="0"/>
          <w:sz w:val="27"/>
          <w:szCs w:val="27"/>
          <w:lang w:val="fr-FR" w:eastAsia="en-US"/>
          <w14:ligatures w14:val="none"/>
        </w:rPr>
        <w:t>3. Phẩm chất</w:t>
      </w:r>
    </w:p>
    <w:p w14:paraId="22FFE062" w14:textId="77777777" w:rsidR="000F30F1" w:rsidRPr="000F30F1" w:rsidRDefault="000F30F1" w:rsidP="000F30F1">
      <w:pPr>
        <w:numPr>
          <w:ilvl w:val="0"/>
          <w:numId w:val="22"/>
        </w:numPr>
        <w:spacing w:before="20" w:after="20" w:line="360" w:lineRule="auto"/>
        <w:contextualSpacing/>
        <w:jc w:val="both"/>
        <w:rPr>
          <w:rFonts w:ascii="Times New Roman" w:eastAsia="Calibri" w:hAnsi="Times New Roman" w:cs="Times New Roman"/>
          <w:bCs/>
          <w:kern w:val="0"/>
          <w:sz w:val="27"/>
          <w:szCs w:val="27"/>
          <w:lang w:val="fr-FR" w:eastAsia="en-US"/>
          <w14:ligatures w14:val="none"/>
        </w:rPr>
      </w:pPr>
      <w:r w:rsidRPr="000F30F1">
        <w:rPr>
          <w:rFonts w:ascii="Times New Roman" w:eastAsia="Calibri" w:hAnsi="Times New Roman" w:cs="Times New Roman"/>
          <w:i/>
          <w:iCs/>
          <w:color w:val="000000"/>
          <w:kern w:val="0"/>
          <w:sz w:val="27"/>
          <w:szCs w:val="27"/>
          <w:lang w:val="vi-VN" w:eastAsia="en-US"/>
          <w14:ligatures w14:val="none"/>
        </w:rPr>
        <w:t xml:space="preserve">Nhân ái: </w:t>
      </w:r>
      <w:r w:rsidRPr="000F30F1">
        <w:rPr>
          <w:rFonts w:ascii="Times New Roman" w:eastAsia="Calibri" w:hAnsi="Times New Roman" w:cs="Times New Roman"/>
          <w:iCs/>
          <w:color w:val="000000"/>
          <w:kern w:val="0"/>
          <w:sz w:val="27"/>
          <w:szCs w:val="27"/>
          <w:lang w:val="fr-FR" w:eastAsia="en-US"/>
          <w14:ligatures w14:val="none"/>
        </w:rPr>
        <w:t xml:space="preserve">Thể hiện qua </w:t>
      </w:r>
      <w:r w:rsidRPr="000F30F1">
        <w:rPr>
          <w:rFonts w:ascii="Times New Roman" w:eastAsia="Calibri" w:hAnsi="Times New Roman" w:cs="Times New Roman"/>
          <w:iCs/>
          <w:color w:val="000000"/>
          <w:kern w:val="0"/>
          <w:sz w:val="27"/>
          <w:szCs w:val="27"/>
          <w:lang w:val="vi-VN" w:eastAsia="en-US"/>
          <w14:ligatures w14:val="none"/>
        </w:rPr>
        <w:t>sự thấu hiểu, chia sẻ và cảm thông với những điều khác biệt của người khác về sở thích, ngoại hình, giới tỉnh, hoàn cảnh, dân tộc,...</w:t>
      </w:r>
    </w:p>
    <w:p w14:paraId="23D665AA" w14:textId="3E938722" w:rsidR="00640820" w:rsidRPr="005772B5"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t xml:space="preserve">II. ĐỒ DÙNG DẠY HỌC </w:t>
      </w:r>
    </w:p>
    <w:p w14:paraId="7306F010" w14:textId="77777777" w:rsidR="00640820" w:rsidRPr="005772B5"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Kế hoạch bài dạy, bài giảng Power point.</w:t>
      </w:r>
    </w:p>
    <w:p w14:paraId="6C3496B0" w14:textId="77777777" w:rsidR="00640820" w:rsidRPr="005772B5"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SGK và các thiết bị, học liệu phục vụ cho tiết dạy.</w:t>
      </w:r>
    </w:p>
    <w:p w14:paraId="3885C7F6" w14:textId="77777777" w:rsidR="00640820" w:rsidRPr="005772B5"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sectPr w:rsidR="00640820" w:rsidRPr="005772B5" w:rsidSect="00575958">
          <w:type w:val="continuous"/>
          <w:pgSz w:w="12240" w:h="15840"/>
          <w:pgMar w:top="1260" w:right="990" w:bottom="1440" w:left="1440" w:header="720" w:footer="720" w:gutter="0"/>
          <w:cols w:space="720"/>
          <w:docGrid w:linePitch="360"/>
        </w:sectPr>
      </w:pPr>
    </w:p>
    <w:p w14:paraId="7F55031A" w14:textId="77777777" w:rsidR="00640820" w:rsidRPr="005772B5" w:rsidRDefault="00640820" w:rsidP="00640820">
      <w:pPr>
        <w:spacing w:after="0" w:line="288" w:lineRule="auto"/>
        <w:ind w:firstLine="360"/>
        <w:jc w:val="both"/>
        <w:rPr>
          <w:rFonts w:ascii="Times New Roman" w:eastAsia="Times New Roman" w:hAnsi="Times New Roman" w:cs="Times New Roman"/>
          <w:kern w:val="0"/>
          <w:sz w:val="2"/>
          <w:szCs w:val="28"/>
          <w:lang w:val="nl-NL" w:eastAsia="en-US"/>
          <w14:ligatures w14:val="none"/>
        </w:rPr>
      </w:pPr>
    </w:p>
    <w:p w14:paraId="7B64FB5F" w14:textId="77777777" w:rsidR="00640820" w:rsidRPr="005772B5" w:rsidRDefault="00640820" w:rsidP="00640820">
      <w:pPr>
        <w:spacing w:after="0" w:line="288" w:lineRule="auto"/>
        <w:ind w:firstLine="360"/>
        <w:jc w:val="both"/>
        <w:outlineLvl w:val="0"/>
        <w:rPr>
          <w:rFonts w:ascii="Times New Roman" w:eastAsia="Times New Roman" w:hAnsi="Times New Roman" w:cs="Times New Roman"/>
          <w:b/>
          <w:bCs/>
          <w:kern w:val="0"/>
          <w:sz w:val="28"/>
          <w:szCs w:val="28"/>
          <w:u w:val="single"/>
          <w:lang w:val="nl-NL" w:eastAsia="en-US"/>
          <w14:ligatures w14:val="none"/>
        </w:rPr>
      </w:pPr>
      <w:r w:rsidRPr="005772B5">
        <w:rPr>
          <w:rFonts w:ascii="Times New Roman" w:eastAsia="Times New Roman" w:hAnsi="Times New Roman" w:cs="Times New Roman"/>
          <w:b/>
          <w:kern w:val="0"/>
          <w:sz w:val="28"/>
          <w:szCs w:val="28"/>
          <w:lang w:eastAsia="en-US"/>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263"/>
        <w:gridCol w:w="4311"/>
      </w:tblGrid>
      <w:tr w:rsidR="00640820" w:rsidRPr="00EB057E" w14:paraId="4DD83B1F" w14:textId="77777777" w:rsidTr="0062770F">
        <w:tc>
          <w:tcPr>
            <w:tcW w:w="5530" w:type="dxa"/>
            <w:tcBorders>
              <w:bottom w:val="dashed" w:sz="4" w:space="0" w:color="auto"/>
            </w:tcBorders>
          </w:tcPr>
          <w:p w14:paraId="6C0C6053" w14:textId="77777777" w:rsidR="00640820" w:rsidRPr="005772B5"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t>Hoạt động của giáo viên</w:t>
            </w:r>
          </w:p>
        </w:tc>
        <w:tc>
          <w:tcPr>
            <w:tcW w:w="4574" w:type="dxa"/>
            <w:gridSpan w:val="2"/>
            <w:tcBorders>
              <w:bottom w:val="dashed" w:sz="4" w:space="0" w:color="auto"/>
            </w:tcBorders>
          </w:tcPr>
          <w:p w14:paraId="31D830E3" w14:textId="77777777" w:rsidR="00640820" w:rsidRPr="005772B5"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t>Hoạt động của học sinh</w:t>
            </w:r>
          </w:p>
        </w:tc>
      </w:tr>
      <w:tr w:rsidR="00640820" w:rsidRPr="005772B5" w14:paraId="4AA43686" w14:textId="77777777" w:rsidTr="00D61DCB">
        <w:tc>
          <w:tcPr>
            <w:tcW w:w="10104" w:type="dxa"/>
            <w:gridSpan w:val="3"/>
            <w:tcBorders>
              <w:bottom w:val="dashed" w:sz="4" w:space="0" w:color="auto"/>
            </w:tcBorders>
          </w:tcPr>
          <w:p w14:paraId="7B60F91D" w14:textId="77777777" w:rsidR="00640820" w:rsidRPr="005772B5" w:rsidRDefault="00640820" w:rsidP="00640820">
            <w:pPr>
              <w:spacing w:after="0" w:line="288" w:lineRule="auto"/>
              <w:jc w:val="both"/>
              <w:rPr>
                <w:rFonts w:ascii="Times New Roman" w:eastAsia="Times New Roman" w:hAnsi="Times New Roman" w:cs="Times New Roman"/>
                <w:bCs/>
                <w:i/>
                <w:kern w:val="0"/>
                <w:sz w:val="28"/>
                <w:szCs w:val="28"/>
                <w:lang w:val="nl-NL" w:eastAsia="en-US"/>
                <w14:ligatures w14:val="none"/>
              </w:rPr>
            </w:pPr>
            <w:r w:rsidRPr="005772B5">
              <w:rPr>
                <w:rFonts w:ascii="Times New Roman" w:eastAsia="Times New Roman" w:hAnsi="Times New Roman" w:cs="Times New Roman"/>
                <w:b/>
                <w:bCs/>
                <w:kern w:val="0"/>
                <w:sz w:val="28"/>
                <w:szCs w:val="28"/>
                <w:lang w:val="nl-NL" w:eastAsia="en-US"/>
                <w14:ligatures w14:val="none"/>
              </w:rPr>
              <w:t>1. Khởi động:</w:t>
            </w:r>
          </w:p>
          <w:p w14:paraId="5241BA1B"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xml:space="preserve">- Mục tiêu: </w:t>
            </w:r>
          </w:p>
          <w:p w14:paraId="3E8D7F4A"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Tạo không khí vui vẻ, phấn khởi trước giờ học.</w:t>
            </w:r>
          </w:p>
          <w:p w14:paraId="55591FC9"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Thông qua khởi động, giáo viên dẫn dắt bài mới hấp dẫn để thu hút học sinh tập trung.</w:t>
            </w:r>
          </w:p>
          <w:p w14:paraId="57253D0E"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Cách tiến hành:</w:t>
            </w:r>
          </w:p>
        </w:tc>
      </w:tr>
      <w:tr w:rsidR="00640820" w:rsidRPr="00EB057E" w14:paraId="316D59F9" w14:textId="77777777" w:rsidTr="0062770F">
        <w:tc>
          <w:tcPr>
            <w:tcW w:w="5793" w:type="dxa"/>
            <w:gridSpan w:val="2"/>
            <w:tcBorders>
              <w:bottom w:val="dashed" w:sz="4" w:space="0" w:color="auto"/>
            </w:tcBorders>
          </w:tcPr>
          <w:p w14:paraId="2F490B9E" w14:textId="258487D8" w:rsidR="00FA68A8" w:rsidRDefault="00FA68A8" w:rsidP="00F87539">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FA68A8">
              <w:rPr>
                <w:rFonts w:ascii="Times New Roman" w:eastAsia="Times New Roman" w:hAnsi="Times New Roman" w:cs="Times New Roman"/>
                <w:bCs/>
                <w:kern w:val="0"/>
                <w:sz w:val="28"/>
                <w:szCs w:val="28"/>
                <w:lang w:val="nl-NL" w:eastAsia="en-US"/>
                <w14:ligatures w14:val="none"/>
              </w:rPr>
              <w:lastRenderedPageBreak/>
              <w:t>– GV kể cho HS nghe câu chuyện “Màu của cầu vồng” (Hạt giống tâm hồn, tập 8, NXB Tổng hợp TPHCM, năm 2008) và đặt câu hỏi: Câu chuyện cho chúng ta bài học gì?</w:t>
            </w:r>
          </w:p>
          <w:p w14:paraId="4E315B83" w14:textId="77777777" w:rsidR="00FA68A8" w:rsidRDefault="00FA68A8" w:rsidP="00F87539">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p>
          <w:p w14:paraId="035D6127" w14:textId="77777777" w:rsidR="00FA68A8" w:rsidRDefault="00FA68A8" w:rsidP="00F87539">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p>
          <w:p w14:paraId="2532F676" w14:textId="77777777" w:rsidR="00FA68A8" w:rsidRDefault="00FA68A8" w:rsidP="00F87539">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p>
          <w:p w14:paraId="58562A5C" w14:textId="77777777" w:rsidR="00FA68A8" w:rsidRDefault="00FA68A8" w:rsidP="00F87539">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p>
          <w:p w14:paraId="78F9D820" w14:textId="5042D743" w:rsidR="00595287" w:rsidRDefault="00FA68A8" w:rsidP="00F87539">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r w:rsidRPr="00FA68A8">
              <w:rPr>
                <w:rFonts w:ascii="Times New Roman" w:eastAsia="Times New Roman" w:hAnsi="Times New Roman" w:cs="Times New Roman"/>
                <w:bCs/>
                <w:kern w:val="0"/>
                <w:sz w:val="28"/>
                <w:szCs w:val="28"/>
                <w:lang w:val="nl-NL" w:eastAsia="en-US"/>
                <w14:ligatures w14:val="none"/>
              </w:rPr>
              <w:t>– GV tổng kết phần trả lời và nhấn mạnh đến ý nghĩa của sự khác biệt và sự cần thiết phải vận dụng những điều đã học vào thực tiễn cuộc sống trong việc tôn trọng sự khác biệt.</w:t>
            </w:r>
          </w:p>
          <w:p w14:paraId="74B61E40" w14:textId="544E7892" w:rsidR="00F87539" w:rsidRPr="00F87539" w:rsidRDefault="00FA68A8" w:rsidP="00F87539">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Pr>
                <w:rFonts w:ascii="Times New Roman" w:eastAsia="Times New Roman" w:hAnsi="Times New Roman" w:cs="Times New Roman"/>
                <w:bCs/>
                <w:kern w:val="0"/>
                <w:sz w:val="28"/>
                <w:szCs w:val="28"/>
                <w:lang w:val="nl-NL" w:eastAsia="en-US"/>
                <w14:ligatures w14:val="none"/>
              </w:rPr>
              <w:t>- GV dẫn dắt vào bài mới</w:t>
            </w:r>
          </w:p>
        </w:tc>
        <w:tc>
          <w:tcPr>
            <w:tcW w:w="4311" w:type="dxa"/>
            <w:tcBorders>
              <w:bottom w:val="dashed" w:sz="4" w:space="0" w:color="auto"/>
            </w:tcBorders>
          </w:tcPr>
          <w:p w14:paraId="0FE3B06A" w14:textId="77777777" w:rsidR="00FA68A8" w:rsidRDefault="00FA68A8" w:rsidP="00FA68A8">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 xml:space="preserve">- </w:t>
            </w:r>
            <w:r w:rsidRPr="00FA68A8">
              <w:rPr>
                <w:rFonts w:ascii="Times New Roman" w:eastAsia="Times New Roman" w:hAnsi="Times New Roman" w:cs="Times New Roman"/>
                <w:kern w:val="0"/>
                <w:sz w:val="28"/>
                <w:szCs w:val="28"/>
                <w:lang w:val="nl-NL" w:eastAsia="en-US"/>
                <w14:ligatures w14:val="none"/>
              </w:rPr>
              <w:t xml:space="preserve">HS nghe kể chuyện và trả lời câu hỏi: </w:t>
            </w:r>
          </w:p>
          <w:p w14:paraId="488D9D09" w14:textId="77777777" w:rsidR="00113287" w:rsidRDefault="00FA68A8" w:rsidP="00FA68A8">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 xml:space="preserve">+ </w:t>
            </w:r>
            <w:r w:rsidRPr="00FA68A8">
              <w:rPr>
                <w:rFonts w:ascii="Times New Roman" w:eastAsia="Times New Roman" w:hAnsi="Times New Roman" w:cs="Times New Roman"/>
                <w:kern w:val="0"/>
                <w:sz w:val="28"/>
                <w:szCs w:val="28"/>
                <w:lang w:val="nl-NL" w:eastAsia="en-US"/>
                <w14:ligatures w14:val="none"/>
              </w:rPr>
              <w:t>Câu chuyện cho chúng ta thấy mỗi màu sắc đều có sự khác biệt và giá trị riêng biệt. Đồng thời, khi những sự riêng biệt ấy đứng chung với nhau sẽ tạo nên sự đa dạng và mang lại những điều thú vị của cuộc sống.</w:t>
            </w:r>
          </w:p>
          <w:p w14:paraId="3437D513" w14:textId="77777777" w:rsidR="00FA68A8" w:rsidRDefault="00FA68A8" w:rsidP="00FA68A8">
            <w:pPr>
              <w:spacing w:after="0" w:line="288" w:lineRule="auto"/>
              <w:jc w:val="both"/>
              <w:rPr>
                <w:rFonts w:ascii="Times New Roman" w:eastAsia="Times New Roman" w:hAnsi="Times New Roman" w:cs="Times New Roman"/>
                <w:kern w:val="0"/>
                <w:sz w:val="28"/>
                <w:szCs w:val="28"/>
                <w:lang w:val="nl-NL" w:eastAsia="en-US"/>
                <w14:ligatures w14:val="none"/>
              </w:rPr>
            </w:pPr>
          </w:p>
          <w:p w14:paraId="65F601FD" w14:textId="77777777" w:rsidR="00FA68A8" w:rsidRDefault="00FA68A8" w:rsidP="00FA68A8">
            <w:pPr>
              <w:spacing w:after="0" w:line="288" w:lineRule="auto"/>
              <w:jc w:val="both"/>
              <w:rPr>
                <w:rFonts w:ascii="Times New Roman" w:eastAsia="Times New Roman" w:hAnsi="Times New Roman" w:cs="Times New Roman"/>
                <w:kern w:val="0"/>
                <w:sz w:val="28"/>
                <w:szCs w:val="28"/>
                <w:lang w:val="nl-NL" w:eastAsia="en-US"/>
                <w14:ligatures w14:val="none"/>
              </w:rPr>
            </w:pPr>
          </w:p>
          <w:p w14:paraId="747294C2" w14:textId="77777777" w:rsidR="00FA68A8" w:rsidRDefault="00FA68A8" w:rsidP="00FA68A8">
            <w:pPr>
              <w:spacing w:after="0" w:line="288" w:lineRule="auto"/>
              <w:jc w:val="both"/>
              <w:rPr>
                <w:rFonts w:ascii="Times New Roman" w:eastAsia="Times New Roman" w:hAnsi="Times New Roman" w:cs="Times New Roman"/>
                <w:kern w:val="0"/>
                <w:sz w:val="28"/>
                <w:szCs w:val="28"/>
                <w:lang w:val="nl-NL" w:eastAsia="en-US"/>
                <w14:ligatures w14:val="none"/>
              </w:rPr>
            </w:pPr>
          </w:p>
          <w:p w14:paraId="2A7AD5C5" w14:textId="77777777" w:rsidR="00FA68A8" w:rsidRDefault="00FA68A8" w:rsidP="00FA68A8">
            <w:pPr>
              <w:spacing w:after="0" w:line="288" w:lineRule="auto"/>
              <w:jc w:val="both"/>
              <w:rPr>
                <w:rFonts w:ascii="Times New Roman" w:eastAsia="Times New Roman" w:hAnsi="Times New Roman" w:cs="Times New Roman"/>
                <w:kern w:val="0"/>
                <w:sz w:val="28"/>
                <w:szCs w:val="28"/>
                <w:lang w:val="nl-NL" w:eastAsia="en-US"/>
                <w14:ligatures w14:val="none"/>
              </w:rPr>
            </w:pPr>
          </w:p>
          <w:p w14:paraId="24B7921E" w14:textId="62F29F36" w:rsidR="00FA68A8" w:rsidRPr="005772B5" w:rsidRDefault="00FA68A8" w:rsidP="00FA68A8">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 HS lắng nghe</w:t>
            </w:r>
          </w:p>
        </w:tc>
      </w:tr>
      <w:tr w:rsidR="00640820" w:rsidRPr="00EB057E" w14:paraId="76DC9612" w14:textId="77777777" w:rsidTr="00D61DCB">
        <w:tc>
          <w:tcPr>
            <w:tcW w:w="10104" w:type="dxa"/>
            <w:gridSpan w:val="3"/>
            <w:tcBorders>
              <w:top w:val="dashed" w:sz="4" w:space="0" w:color="auto"/>
              <w:bottom w:val="dashed" w:sz="4" w:space="0" w:color="auto"/>
            </w:tcBorders>
          </w:tcPr>
          <w:p w14:paraId="4B216D76" w14:textId="7046DF66" w:rsidR="00640820" w:rsidRPr="005772B5" w:rsidRDefault="00640820" w:rsidP="00640820">
            <w:pPr>
              <w:spacing w:after="0" w:line="288" w:lineRule="auto"/>
              <w:jc w:val="both"/>
              <w:rPr>
                <w:rFonts w:ascii="Times New Roman" w:eastAsia="Times New Roman" w:hAnsi="Times New Roman" w:cs="Times New Roman"/>
                <w:b/>
                <w:bCs/>
                <w:iCs/>
                <w:kern w:val="0"/>
                <w:sz w:val="28"/>
                <w:szCs w:val="28"/>
                <w:lang w:val="nl-NL" w:eastAsia="en-US"/>
                <w14:ligatures w14:val="none"/>
              </w:rPr>
            </w:pPr>
            <w:r w:rsidRPr="005772B5">
              <w:rPr>
                <w:rFonts w:ascii="Times New Roman" w:eastAsia="Times New Roman" w:hAnsi="Times New Roman" w:cs="Times New Roman"/>
                <w:b/>
                <w:bCs/>
                <w:iCs/>
                <w:kern w:val="0"/>
                <w:sz w:val="28"/>
                <w:szCs w:val="28"/>
                <w:lang w:val="nl-NL" w:eastAsia="en-US"/>
                <w14:ligatures w14:val="none"/>
              </w:rPr>
              <w:t xml:space="preserve">2. </w:t>
            </w:r>
            <w:r w:rsidR="00B660BD">
              <w:rPr>
                <w:rFonts w:ascii="Times New Roman" w:eastAsia="Times New Roman" w:hAnsi="Times New Roman" w:cs="Times New Roman"/>
                <w:b/>
                <w:bCs/>
                <w:iCs/>
                <w:kern w:val="0"/>
                <w:sz w:val="28"/>
                <w:szCs w:val="28"/>
                <w:lang w:val="nl-NL" w:eastAsia="en-US"/>
                <w14:ligatures w14:val="none"/>
              </w:rPr>
              <w:t>Luyện tập</w:t>
            </w:r>
          </w:p>
          <w:p w14:paraId="5C71370F"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b/>
                <w:bCs/>
                <w:iCs/>
                <w:kern w:val="0"/>
                <w:sz w:val="28"/>
                <w:szCs w:val="28"/>
                <w:lang w:val="nl-NL" w:eastAsia="en-US"/>
                <w14:ligatures w14:val="none"/>
              </w:rPr>
              <w:t xml:space="preserve">- </w:t>
            </w:r>
            <w:r w:rsidRPr="005772B5">
              <w:rPr>
                <w:rFonts w:ascii="Times New Roman" w:eastAsia="Times New Roman" w:hAnsi="Times New Roman" w:cs="Times New Roman"/>
                <w:bCs/>
                <w:kern w:val="0"/>
                <w:sz w:val="28"/>
                <w:szCs w:val="28"/>
                <w:lang w:val="nl-NL" w:eastAsia="en-US"/>
                <w14:ligatures w14:val="none"/>
              </w:rPr>
              <w:t>Mục tiêu:</w:t>
            </w:r>
            <w:r w:rsidRPr="005772B5">
              <w:rPr>
                <w:rFonts w:ascii="Times New Roman" w:eastAsia="Times New Roman" w:hAnsi="Times New Roman" w:cs="Times New Roman"/>
                <w:kern w:val="0"/>
                <w:sz w:val="28"/>
                <w:szCs w:val="28"/>
                <w:lang w:val="nl-NL" w:eastAsia="en-US"/>
                <w14:ligatures w14:val="none"/>
              </w:rPr>
              <w:t xml:space="preserve"> </w:t>
            </w:r>
          </w:p>
          <w:p w14:paraId="63F987D3" w14:textId="26EB6C21" w:rsidR="00640820" w:rsidRPr="0091603B" w:rsidRDefault="00640820" w:rsidP="0091603B">
            <w:pPr>
              <w:spacing w:after="0" w:line="288" w:lineRule="auto"/>
              <w:jc w:val="both"/>
              <w:rPr>
                <w:rFonts w:ascii="Times New Roman" w:eastAsia="Calibri" w:hAnsi="Times New Roman" w:cs="Times New Roman"/>
                <w:kern w:val="0"/>
                <w:sz w:val="28"/>
                <w:szCs w:val="24"/>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xml:space="preserve">+ </w:t>
            </w:r>
            <w:r w:rsidR="0091603B" w:rsidRPr="0091603B">
              <w:rPr>
                <w:rFonts w:ascii="Times New Roman" w:eastAsia="Calibri" w:hAnsi="Times New Roman" w:cs="Times New Roman"/>
                <w:kern w:val="0"/>
                <w:sz w:val="28"/>
                <w:szCs w:val="24"/>
                <w:lang w:val="nl-NL" w:eastAsia="en-US"/>
                <w14:ligatures w14:val="none"/>
              </w:rPr>
              <w:t>HS củng cố kiến thức, rèn luyện kĩ năng của bài học thông qua nhận xét hành vi, việc làm cụ thể, đưa ra lời khuyên, cách xử lí tình huống liên quan đến tôn trọng sự khác biệt</w:t>
            </w:r>
            <w:r w:rsidR="0091603B">
              <w:rPr>
                <w:rFonts w:ascii="Times New Roman" w:eastAsia="Calibri" w:hAnsi="Times New Roman" w:cs="Times New Roman"/>
                <w:kern w:val="0"/>
                <w:sz w:val="28"/>
                <w:szCs w:val="24"/>
                <w:lang w:val="nl-NL" w:eastAsia="en-US"/>
                <w14:ligatures w14:val="none"/>
              </w:rPr>
              <w:t>.</w:t>
            </w:r>
            <w:r w:rsidR="00B403C3" w:rsidRPr="005772B5">
              <w:rPr>
                <w:rFonts w:ascii="Times New Roman" w:eastAsia="Calibri" w:hAnsi="Times New Roman" w:cs="Times New Roman"/>
                <w:b/>
                <w:bCs/>
                <w:iCs/>
                <w:kern w:val="0"/>
                <w:sz w:val="28"/>
                <w:szCs w:val="24"/>
                <w:lang w:val="nl-NL" w:eastAsia="en-US"/>
                <w14:ligatures w14:val="none"/>
              </w:rPr>
              <w:br/>
            </w:r>
            <w:r w:rsidRPr="005772B5">
              <w:rPr>
                <w:rFonts w:ascii="Times New Roman" w:eastAsia="Times New Roman" w:hAnsi="Times New Roman" w:cs="Times New Roman"/>
                <w:b/>
                <w:bCs/>
                <w:iCs/>
                <w:kern w:val="0"/>
                <w:sz w:val="28"/>
                <w:szCs w:val="28"/>
                <w:lang w:val="nl-NL" w:eastAsia="en-US"/>
                <w14:ligatures w14:val="none"/>
              </w:rPr>
              <w:t xml:space="preserve">- </w:t>
            </w:r>
            <w:r w:rsidRPr="005772B5">
              <w:rPr>
                <w:rFonts w:ascii="Times New Roman" w:eastAsia="Times New Roman" w:hAnsi="Times New Roman" w:cs="Times New Roman"/>
                <w:bCs/>
                <w:iCs/>
                <w:kern w:val="0"/>
                <w:sz w:val="28"/>
                <w:szCs w:val="28"/>
                <w:lang w:val="nl-NL" w:eastAsia="en-US"/>
                <w14:ligatures w14:val="none"/>
              </w:rPr>
              <w:t>Cách tiến hành:</w:t>
            </w:r>
          </w:p>
        </w:tc>
      </w:tr>
      <w:tr w:rsidR="00640820" w:rsidRPr="00EB057E" w14:paraId="78650F9D" w14:textId="77777777" w:rsidTr="0062770F">
        <w:trPr>
          <w:trHeight w:val="2330"/>
        </w:trPr>
        <w:tc>
          <w:tcPr>
            <w:tcW w:w="5793" w:type="dxa"/>
            <w:gridSpan w:val="2"/>
            <w:tcBorders>
              <w:top w:val="dashed" w:sz="4" w:space="0" w:color="auto"/>
              <w:bottom w:val="single" w:sz="4" w:space="0" w:color="auto"/>
            </w:tcBorders>
          </w:tcPr>
          <w:p w14:paraId="6E0D512E" w14:textId="78B888A9" w:rsidR="000D37F0" w:rsidRPr="00416256" w:rsidRDefault="00416256" w:rsidP="001B0AE1">
            <w:pPr>
              <w:spacing w:before="20" w:after="20" w:line="360" w:lineRule="auto"/>
              <w:jc w:val="both"/>
              <w:rPr>
                <w:rFonts w:ascii="Times New Roman" w:eastAsia="SimSun" w:hAnsi="Times New Roman" w:cs="Times New Roman"/>
                <w:bCs/>
                <w:i/>
                <w:iCs/>
                <w:color w:val="000000"/>
                <w:kern w:val="0"/>
                <w:sz w:val="27"/>
                <w:szCs w:val="27"/>
                <w:lang w:val="nl-NL" w:eastAsia="zh-CN"/>
                <w14:ligatures w14:val="none"/>
              </w:rPr>
            </w:pPr>
            <w:r>
              <w:rPr>
                <w:noProof/>
              </w:rPr>
              <w:drawing>
                <wp:anchor distT="0" distB="0" distL="114300" distR="114300" simplePos="0" relativeHeight="251658240" behindDoc="1" locked="0" layoutInCell="1" allowOverlap="1" wp14:anchorId="2B2780FC" wp14:editId="37ED54B8">
                  <wp:simplePos x="0" y="0"/>
                  <wp:positionH relativeFrom="column">
                    <wp:posOffset>410845</wp:posOffset>
                  </wp:positionH>
                  <wp:positionV relativeFrom="paragraph">
                    <wp:posOffset>871220</wp:posOffset>
                  </wp:positionV>
                  <wp:extent cx="2310765" cy="178576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0765" cy="1785766"/>
                          </a:xfrm>
                          <a:prstGeom prst="rect">
                            <a:avLst/>
                          </a:prstGeom>
                        </pic:spPr>
                      </pic:pic>
                    </a:graphicData>
                  </a:graphic>
                  <wp14:sizeRelH relativeFrom="page">
                    <wp14:pctWidth>0</wp14:pctWidth>
                  </wp14:sizeRelH>
                  <wp14:sizeRelV relativeFrom="page">
                    <wp14:pctHeight>0</wp14:pctHeight>
                  </wp14:sizeRelV>
                </wp:anchor>
              </w:drawing>
            </w:r>
            <w:r w:rsidR="001B0AE1" w:rsidRPr="001B0AE1">
              <w:rPr>
                <w:rFonts w:ascii="Times New Roman" w:eastAsia="SimSun" w:hAnsi="Times New Roman" w:cs="Times New Roman"/>
                <w:bCs/>
                <w:color w:val="000000"/>
                <w:kern w:val="0"/>
                <w:sz w:val="27"/>
                <w:szCs w:val="27"/>
                <w:lang w:val="vi-VN" w:eastAsia="zh-CN"/>
                <w14:ligatures w14:val="none"/>
              </w:rPr>
              <w:t xml:space="preserve">– </w:t>
            </w:r>
            <w:r w:rsidR="000D37F0" w:rsidRPr="000D37F0">
              <w:rPr>
                <w:rFonts w:ascii="Times New Roman" w:eastAsia="SimSun" w:hAnsi="Times New Roman" w:cs="Times New Roman"/>
                <w:bCs/>
                <w:color w:val="000000"/>
                <w:kern w:val="0"/>
                <w:sz w:val="27"/>
                <w:szCs w:val="27"/>
                <w:lang w:val="vi-VN" w:eastAsia="zh-CN"/>
                <w14:ligatures w14:val="none"/>
              </w:rPr>
              <w:t xml:space="preserve">GV tổ chức cho HS tiếp tục làm việc nhóm 4 HS: </w:t>
            </w:r>
            <w:r w:rsidR="000D37F0" w:rsidRPr="000D37F0">
              <w:rPr>
                <w:rFonts w:ascii="Times New Roman" w:eastAsia="SimSun" w:hAnsi="Times New Roman" w:cs="Times New Roman"/>
                <w:bCs/>
                <w:i/>
                <w:iCs/>
                <w:color w:val="000000"/>
                <w:kern w:val="0"/>
                <w:sz w:val="27"/>
                <w:szCs w:val="27"/>
                <w:lang w:val="vi-VN" w:eastAsia="zh-CN"/>
                <w14:ligatures w14:val="none"/>
              </w:rPr>
              <w:t>Đọc tình huống, thảo luận để đưa ra phương án xử lí tình huống và đóng vai thể hiện kết quả xử lí.</w:t>
            </w:r>
          </w:p>
          <w:p w14:paraId="59D29EDF" w14:textId="689A0B83" w:rsidR="000D37F0" w:rsidRPr="00416256" w:rsidRDefault="000D37F0" w:rsidP="001B0AE1">
            <w:pPr>
              <w:spacing w:before="20" w:after="20" w:line="360" w:lineRule="auto"/>
              <w:jc w:val="both"/>
              <w:rPr>
                <w:rFonts w:ascii="Times New Roman" w:eastAsia="SimSun" w:hAnsi="Times New Roman" w:cs="Times New Roman"/>
                <w:bCs/>
                <w:i/>
                <w:iCs/>
                <w:color w:val="000000"/>
                <w:kern w:val="0"/>
                <w:sz w:val="27"/>
                <w:szCs w:val="27"/>
                <w:lang w:val="nl-NL" w:eastAsia="zh-CN"/>
                <w14:ligatures w14:val="none"/>
              </w:rPr>
            </w:pPr>
          </w:p>
          <w:p w14:paraId="44203070" w14:textId="77777777" w:rsidR="000D37F0" w:rsidRDefault="000D37F0" w:rsidP="001B0AE1">
            <w:pPr>
              <w:spacing w:before="20" w:after="20" w:line="360" w:lineRule="auto"/>
              <w:jc w:val="both"/>
              <w:rPr>
                <w:rFonts w:ascii="Times New Roman" w:eastAsia="SimSun" w:hAnsi="Times New Roman" w:cs="Times New Roman"/>
                <w:bCs/>
                <w:i/>
                <w:iCs/>
                <w:color w:val="000000"/>
                <w:kern w:val="0"/>
                <w:sz w:val="27"/>
                <w:szCs w:val="27"/>
                <w:lang w:val="nl-NL" w:eastAsia="zh-CN"/>
                <w14:ligatures w14:val="none"/>
              </w:rPr>
            </w:pPr>
          </w:p>
          <w:p w14:paraId="51BCAEAA" w14:textId="77777777" w:rsidR="00416256" w:rsidRPr="00416256" w:rsidRDefault="00416256" w:rsidP="001B0AE1">
            <w:pPr>
              <w:spacing w:before="20" w:after="20" w:line="360" w:lineRule="auto"/>
              <w:jc w:val="both"/>
              <w:rPr>
                <w:rFonts w:ascii="Times New Roman" w:eastAsia="SimSun" w:hAnsi="Times New Roman" w:cs="Times New Roman"/>
                <w:bCs/>
                <w:i/>
                <w:iCs/>
                <w:color w:val="000000"/>
                <w:kern w:val="0"/>
                <w:sz w:val="27"/>
                <w:szCs w:val="27"/>
                <w:lang w:val="nl-NL" w:eastAsia="zh-CN"/>
                <w14:ligatures w14:val="none"/>
              </w:rPr>
            </w:pPr>
          </w:p>
          <w:p w14:paraId="6E166909" w14:textId="77777777" w:rsidR="000D37F0" w:rsidRPr="00416256" w:rsidRDefault="000D37F0" w:rsidP="001B0AE1">
            <w:pPr>
              <w:spacing w:before="20" w:after="20" w:line="360" w:lineRule="auto"/>
              <w:jc w:val="both"/>
              <w:rPr>
                <w:rFonts w:ascii="Times New Roman" w:eastAsia="SimSun" w:hAnsi="Times New Roman" w:cs="Times New Roman"/>
                <w:bCs/>
                <w:i/>
                <w:iCs/>
                <w:color w:val="000000"/>
                <w:kern w:val="0"/>
                <w:sz w:val="27"/>
                <w:szCs w:val="27"/>
                <w:lang w:val="nl-NL" w:eastAsia="zh-CN"/>
                <w14:ligatures w14:val="none"/>
              </w:rPr>
            </w:pPr>
          </w:p>
          <w:p w14:paraId="60167765" w14:textId="77777777" w:rsidR="000D37F0" w:rsidRPr="00416256" w:rsidRDefault="000D37F0" w:rsidP="001B0AE1">
            <w:pPr>
              <w:spacing w:before="20" w:after="20" w:line="360" w:lineRule="auto"/>
              <w:jc w:val="both"/>
              <w:rPr>
                <w:rFonts w:ascii="Times New Roman" w:eastAsia="SimSun" w:hAnsi="Times New Roman" w:cs="Times New Roman"/>
                <w:bCs/>
                <w:i/>
                <w:iCs/>
                <w:color w:val="000000"/>
                <w:kern w:val="0"/>
                <w:sz w:val="27"/>
                <w:szCs w:val="27"/>
                <w:lang w:val="nl-NL" w:eastAsia="zh-CN"/>
                <w14:ligatures w14:val="none"/>
              </w:rPr>
            </w:pPr>
          </w:p>
          <w:p w14:paraId="6BED312E" w14:textId="77777777" w:rsidR="000D37F0" w:rsidRPr="00416256" w:rsidRDefault="000D37F0"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3F3BA7DA" w14:textId="77777777" w:rsidR="000D37F0" w:rsidRDefault="000D37F0" w:rsidP="001B0AE1">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0D37F0">
              <w:rPr>
                <w:rFonts w:ascii="Times New Roman" w:eastAsia="SimSun" w:hAnsi="Times New Roman" w:cs="Times New Roman"/>
                <w:bCs/>
                <w:color w:val="000000"/>
                <w:kern w:val="0"/>
                <w:sz w:val="27"/>
                <w:szCs w:val="27"/>
                <w:lang w:val="vi-VN" w:eastAsia="zh-CN"/>
                <w14:ligatures w14:val="none"/>
              </w:rPr>
              <w:t>– GV quan sát, hỗ trợ những nhóm gặp khó khăn khi thực hiện nhiệm vụ.</w:t>
            </w:r>
          </w:p>
          <w:p w14:paraId="11131537" w14:textId="77777777" w:rsidR="000D37F0" w:rsidRDefault="000D37F0" w:rsidP="001B0AE1">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0D37F0">
              <w:rPr>
                <w:rFonts w:ascii="Times New Roman" w:eastAsia="SimSun" w:hAnsi="Times New Roman" w:cs="Times New Roman"/>
                <w:bCs/>
                <w:color w:val="000000"/>
                <w:kern w:val="0"/>
                <w:sz w:val="27"/>
                <w:szCs w:val="27"/>
                <w:lang w:val="vi-VN" w:eastAsia="zh-CN"/>
                <w14:ligatures w14:val="none"/>
              </w:rPr>
              <w:lastRenderedPageBreak/>
              <w:t>– GV mời đại diện các nhóm trình bày phương án xử lí qua phần đóng vai. Các nhóm khác nhận xét, đánh giá, đưa ra cách xử lí khác.</w:t>
            </w:r>
          </w:p>
          <w:p w14:paraId="28967E6F" w14:textId="02F877A8" w:rsidR="001B0AE1" w:rsidRPr="00EB057E" w:rsidRDefault="000D37F0"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r w:rsidRPr="000D37F0">
              <w:rPr>
                <w:rFonts w:ascii="Times New Roman" w:eastAsia="SimSun" w:hAnsi="Times New Roman" w:cs="Times New Roman"/>
                <w:bCs/>
                <w:color w:val="000000"/>
                <w:kern w:val="0"/>
                <w:sz w:val="27"/>
                <w:szCs w:val="27"/>
                <w:lang w:val="vi-VN" w:eastAsia="zh-CN"/>
                <w14:ligatures w14:val="none"/>
              </w:rPr>
              <w:t>– GV nhận xét tinh thần, thái độ học tập, kết quả làm việc và kết luận.</w:t>
            </w:r>
            <w:r w:rsidR="001B0AE1" w:rsidRPr="001B0AE1">
              <w:rPr>
                <w:rFonts w:ascii="Times New Roman" w:eastAsia="SimSun" w:hAnsi="Times New Roman" w:cs="Times New Roman"/>
                <w:bCs/>
                <w:color w:val="000000"/>
                <w:kern w:val="0"/>
                <w:sz w:val="27"/>
                <w:szCs w:val="27"/>
                <w:lang w:val="vi-VN" w:eastAsia="zh-CN"/>
                <w14:ligatures w14:val="none"/>
              </w:rPr>
              <w:t>cười (đồng tình), mặt mếu (không đồng tình) và bổ sung.</w:t>
            </w:r>
          </w:p>
          <w:p w14:paraId="016A732D" w14:textId="77777777" w:rsidR="0085153A" w:rsidRPr="00EB057E" w:rsidRDefault="0085153A"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5452B5C3" w14:textId="77777777" w:rsidR="0085153A" w:rsidRPr="00EB057E" w:rsidRDefault="0085153A"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09DFF28A" w14:textId="77777777" w:rsidR="0085153A" w:rsidRPr="00EB057E" w:rsidRDefault="0085153A"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0EC7B5BE" w14:textId="77777777" w:rsidR="0085153A" w:rsidRPr="00EB057E" w:rsidRDefault="0085153A"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2FB9EEC1" w14:textId="77777777" w:rsidR="0085153A" w:rsidRPr="00EB057E" w:rsidRDefault="0085153A"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7AE3A19B" w14:textId="77777777" w:rsidR="0085153A" w:rsidRPr="00EB057E" w:rsidRDefault="0085153A"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7EBE8DE3" w14:textId="77777777" w:rsidR="0085153A" w:rsidRPr="00EB057E" w:rsidRDefault="0085153A"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5CB921B9" w14:textId="77777777" w:rsidR="0085153A" w:rsidRPr="00EB057E" w:rsidRDefault="0085153A"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669B80AF" w14:textId="77777777" w:rsidR="0085153A" w:rsidRPr="00EB057E" w:rsidRDefault="0085153A" w:rsidP="001B0AE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14553999" w14:textId="28FFE103" w:rsidR="00F145EE" w:rsidRPr="007E0044" w:rsidRDefault="001B0AE1" w:rsidP="00F145EE">
            <w:pPr>
              <w:spacing w:before="20" w:after="20" w:line="360" w:lineRule="auto"/>
              <w:jc w:val="both"/>
              <w:rPr>
                <w:rFonts w:ascii="Times New Roman" w:hAnsi="Times New Roman" w:cs="Times New Roman"/>
                <w:bCs/>
                <w:color w:val="000000"/>
                <w:sz w:val="27"/>
                <w:szCs w:val="27"/>
                <w:lang w:val="nl-NL"/>
              </w:rPr>
            </w:pPr>
            <w:r w:rsidRPr="001B0AE1">
              <w:rPr>
                <w:rFonts w:ascii="Times New Roman" w:eastAsia="SimSun" w:hAnsi="Times New Roman" w:cs="Times New Roman"/>
                <w:bCs/>
                <w:color w:val="000000"/>
                <w:kern w:val="0"/>
                <w:sz w:val="27"/>
                <w:szCs w:val="27"/>
                <w:lang w:val="vi-VN" w:eastAsia="zh-CN"/>
                <w14:ligatures w14:val="none"/>
              </w:rPr>
              <w:t>– GV tổng kết hoạt động, khen thưởng các nhóm làm việc tốt và tổng kết về những việc làm đúng và không đúng trong việc thể hiện tôn trọng sự khác biệt</w:t>
            </w:r>
            <w:r w:rsidRPr="001B0AE1">
              <w:rPr>
                <w:rFonts w:ascii="Times New Roman" w:eastAsia="SimSun" w:hAnsi="Times New Roman" w:cs="Times New Roman"/>
                <w:bCs/>
                <w:noProof/>
                <w:color w:val="000000"/>
                <w:kern w:val="0"/>
                <w:sz w:val="27"/>
                <w:szCs w:val="27"/>
                <w:lang w:val="vi-VN" w:eastAsia="zh-CN"/>
                <w14:ligatures w14:val="none"/>
              </w:rPr>
              <w:t xml:space="preserve"> </w:t>
            </w:r>
            <w:r w:rsidR="005772B5" w:rsidRPr="001B0AE1">
              <w:rPr>
                <w:rFonts w:ascii="Times New Roman" w:hAnsi="Times New Roman" w:cs="Times New Roman"/>
                <w:bCs/>
                <w:color w:val="000000"/>
                <w:sz w:val="27"/>
                <w:szCs w:val="27"/>
                <w:lang w:val="vi-VN"/>
              </w:rPr>
              <w:t xml:space="preserve"> </w:t>
            </w:r>
          </w:p>
        </w:tc>
        <w:tc>
          <w:tcPr>
            <w:tcW w:w="4311" w:type="dxa"/>
            <w:tcBorders>
              <w:top w:val="dashed" w:sz="4" w:space="0" w:color="auto"/>
              <w:bottom w:val="single" w:sz="4" w:space="0" w:color="auto"/>
            </w:tcBorders>
          </w:tcPr>
          <w:p w14:paraId="1BC469F2" w14:textId="1C7D3EED" w:rsidR="0085153A" w:rsidRPr="007E0044" w:rsidRDefault="0085153A" w:rsidP="0085153A">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85153A">
              <w:rPr>
                <w:rFonts w:ascii="Times New Roman" w:eastAsia="SimSun" w:hAnsi="Times New Roman" w:cs="Times New Roman"/>
                <w:bCs/>
                <w:color w:val="000000"/>
                <w:kern w:val="0"/>
                <w:sz w:val="27"/>
                <w:szCs w:val="27"/>
                <w:lang w:val="vi-VN" w:eastAsia="zh-CN"/>
                <w14:ligatures w14:val="none"/>
              </w:rPr>
              <w:lastRenderedPageBreak/>
              <w:t xml:space="preserve">- Hs </w:t>
            </w:r>
            <w:r w:rsidR="007E0044">
              <w:rPr>
                <w:rFonts w:ascii="Times New Roman" w:eastAsia="SimSun" w:hAnsi="Times New Roman" w:cs="Times New Roman"/>
                <w:bCs/>
                <w:color w:val="000000"/>
                <w:kern w:val="0"/>
                <w:sz w:val="27"/>
                <w:szCs w:val="27"/>
                <w:lang w:eastAsia="zh-CN"/>
                <w14:ligatures w14:val="none"/>
              </w:rPr>
              <w:t>làm việc nhóm 4</w:t>
            </w:r>
          </w:p>
          <w:p w14:paraId="6678F7EE" w14:textId="77777777" w:rsidR="0085153A" w:rsidRPr="0085153A" w:rsidRDefault="0085153A" w:rsidP="0085153A">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3D31ECCC" w14:textId="77777777" w:rsidR="0085153A" w:rsidRPr="00EB057E" w:rsidRDefault="0085153A" w:rsidP="0085153A">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79992992" w14:textId="77777777" w:rsidR="0085153A" w:rsidRPr="00EB057E" w:rsidRDefault="0085153A" w:rsidP="0085153A">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44892E7B" w14:textId="77777777" w:rsidR="0085153A" w:rsidRPr="00EB057E" w:rsidRDefault="0085153A" w:rsidP="0085153A">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04463BEE" w14:textId="77777777" w:rsidR="0085153A" w:rsidRDefault="0085153A" w:rsidP="0085153A">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3AAA650D" w14:textId="77777777" w:rsidR="007E0044" w:rsidRDefault="007E0044" w:rsidP="0085153A">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560892CE" w14:textId="77777777" w:rsidR="007E0044" w:rsidRPr="007E0044" w:rsidRDefault="007E0044" w:rsidP="0085153A">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3B29302E" w14:textId="77777777" w:rsidR="0085153A" w:rsidRPr="00EB057E" w:rsidRDefault="0085153A" w:rsidP="0085153A">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02CDD196" w14:textId="77777777" w:rsidR="007E0044" w:rsidRPr="007E0044" w:rsidRDefault="008124D1" w:rsidP="0085153A">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5772B5">
              <w:rPr>
                <w:rFonts w:ascii="Times New Roman" w:eastAsia="SimSun" w:hAnsi="Times New Roman" w:cs="Times New Roman"/>
                <w:bCs/>
                <w:color w:val="000000"/>
                <w:kern w:val="0"/>
                <w:sz w:val="27"/>
                <w:szCs w:val="27"/>
                <w:lang w:val="vi-VN" w:eastAsia="zh-CN"/>
                <w14:ligatures w14:val="none"/>
              </w:rPr>
              <w:t xml:space="preserve">- </w:t>
            </w:r>
            <w:r w:rsidR="007E0044" w:rsidRPr="007E0044">
              <w:rPr>
                <w:rFonts w:ascii="Times New Roman" w:eastAsia="SimSun" w:hAnsi="Times New Roman" w:cs="Times New Roman"/>
                <w:bCs/>
                <w:color w:val="000000"/>
                <w:kern w:val="0"/>
                <w:sz w:val="27"/>
                <w:szCs w:val="27"/>
                <w:lang w:val="vi-VN" w:eastAsia="zh-CN"/>
                <w14:ligatures w14:val="none"/>
              </w:rPr>
              <w:t>HS thực hiện nhiệm vụ, phân vai và trình bày phương án xử lí:</w:t>
            </w:r>
          </w:p>
          <w:p w14:paraId="24FC985B" w14:textId="77777777" w:rsidR="007E0044" w:rsidRDefault="007E0044" w:rsidP="0085153A">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7E0044">
              <w:rPr>
                <w:rFonts w:ascii="Times New Roman" w:eastAsia="SimSun" w:hAnsi="Times New Roman" w:cs="Times New Roman"/>
                <w:bCs/>
                <w:color w:val="000000"/>
                <w:kern w:val="0"/>
                <w:sz w:val="27"/>
                <w:szCs w:val="27"/>
                <w:lang w:val="vi-VN" w:eastAsia="zh-CN"/>
                <w14:ligatures w14:val="none"/>
              </w:rPr>
              <w:lastRenderedPageBreak/>
              <w:t>– Tình huống a: Em sẽ nói chuyện với Ba, để bạn hiểu và tôn trọng sở thích của mình.</w:t>
            </w:r>
          </w:p>
          <w:p w14:paraId="4B2F3877" w14:textId="77777777" w:rsidR="007E0044" w:rsidRDefault="007E0044" w:rsidP="0085153A">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7E0044">
              <w:rPr>
                <w:rFonts w:ascii="Times New Roman" w:eastAsia="SimSun" w:hAnsi="Times New Roman" w:cs="Times New Roman"/>
                <w:bCs/>
                <w:color w:val="000000"/>
                <w:kern w:val="0"/>
                <w:sz w:val="27"/>
                <w:szCs w:val="27"/>
                <w:lang w:val="vi-VN" w:eastAsia="zh-CN"/>
                <w14:ligatures w14:val="none"/>
              </w:rPr>
              <w:t>– Tình huống b: Em sẽ nói với các bạn trong lớp rằng: Người khuyết tật mang trong mình những khiếm khuyết nhất định, không được lành lặn như người bình thường. Họ phải chịu nhiều khó khăn, vất vả, thiệt thòi. Chúng ta nên trò chuyện, chia sẻ và cảm thông với hoàn cảnh của các bạn.</w:t>
            </w:r>
          </w:p>
          <w:p w14:paraId="61B111A9" w14:textId="7B67EF8D" w:rsidR="008124D1" w:rsidRDefault="007E0044" w:rsidP="008124D1">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7E0044">
              <w:rPr>
                <w:rFonts w:ascii="Times New Roman" w:eastAsia="SimSun" w:hAnsi="Times New Roman" w:cs="Times New Roman"/>
                <w:bCs/>
                <w:color w:val="000000"/>
                <w:kern w:val="0"/>
                <w:sz w:val="27"/>
                <w:szCs w:val="27"/>
                <w:lang w:val="vi-VN" w:eastAsia="zh-CN"/>
                <w14:ligatures w14:val="none"/>
              </w:rPr>
              <w:t>– Tình huống c: Em nên nói với anh trai rằng: anh cứ yên tâm, em sẽ hoà hợp được với các bạn nước ngoài vì em biết tôn trọng sự khác biệt của các bạn ấy.</w:t>
            </w:r>
          </w:p>
          <w:p w14:paraId="77997560" w14:textId="06D6E9AB" w:rsidR="007E0044" w:rsidRPr="007E0044" w:rsidRDefault="007E0044" w:rsidP="008124D1">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Pr>
                <w:rFonts w:ascii="Times New Roman" w:eastAsia="SimSun" w:hAnsi="Times New Roman" w:cs="Times New Roman"/>
                <w:bCs/>
                <w:color w:val="000000"/>
                <w:kern w:val="0"/>
                <w:sz w:val="27"/>
                <w:szCs w:val="27"/>
                <w:lang w:eastAsia="zh-CN"/>
                <w14:ligatures w14:val="none"/>
              </w:rPr>
              <w:t xml:space="preserve">- HS lắng nghe </w:t>
            </w:r>
          </w:p>
          <w:p w14:paraId="1A70E745" w14:textId="286EC80C" w:rsidR="00640AA7" w:rsidRPr="00EB057E" w:rsidRDefault="00640AA7" w:rsidP="007E0044">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tc>
      </w:tr>
      <w:tr w:rsidR="00640820" w:rsidRPr="005772B5" w14:paraId="1CDD1EF5" w14:textId="77777777" w:rsidTr="00D61DCB">
        <w:tc>
          <w:tcPr>
            <w:tcW w:w="10104" w:type="dxa"/>
            <w:gridSpan w:val="3"/>
            <w:tcBorders>
              <w:top w:val="dashed" w:sz="4" w:space="0" w:color="auto"/>
              <w:bottom w:val="dashed" w:sz="4" w:space="0" w:color="auto"/>
            </w:tcBorders>
          </w:tcPr>
          <w:p w14:paraId="6582D407" w14:textId="1856C5B5" w:rsidR="00640820" w:rsidRPr="005772B5" w:rsidRDefault="00597AD9" w:rsidP="00640820">
            <w:pPr>
              <w:spacing w:after="0" w:line="288" w:lineRule="auto"/>
              <w:jc w:val="both"/>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lastRenderedPageBreak/>
              <w:t>3</w:t>
            </w:r>
            <w:r w:rsidR="00640820" w:rsidRPr="005772B5">
              <w:rPr>
                <w:rFonts w:ascii="Times New Roman" w:eastAsia="Times New Roman" w:hAnsi="Times New Roman" w:cs="Times New Roman"/>
                <w:b/>
                <w:kern w:val="0"/>
                <w:sz w:val="28"/>
                <w:szCs w:val="28"/>
                <w:lang w:val="nl-NL" w:eastAsia="en-US"/>
                <w14:ligatures w14:val="none"/>
              </w:rPr>
              <w:t>. Vận dụng trải nghiệm.</w:t>
            </w:r>
          </w:p>
          <w:p w14:paraId="670CF2EC"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Mục tiêu:</w:t>
            </w:r>
          </w:p>
          <w:p w14:paraId="76D03487"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Củng cố những kiến thức đã học trong tiết học để học sinh khắc sâu nội dung.</w:t>
            </w:r>
          </w:p>
          <w:p w14:paraId="2C7C155B"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Vận dụng kiến thức đã học vào thực tiễn.</w:t>
            </w:r>
          </w:p>
          <w:p w14:paraId="2F4C16B5"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Tạo không khí vui vẻ, hào hứng, lưu luyến sau khi học sinh bài học.</w:t>
            </w:r>
          </w:p>
          <w:p w14:paraId="150FDEA5"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eastAsia="en-US"/>
                <w14:ligatures w14:val="none"/>
              </w:rPr>
              <w:t>- Cách tiến hành:</w:t>
            </w:r>
          </w:p>
        </w:tc>
      </w:tr>
      <w:tr w:rsidR="00640820" w:rsidRPr="005772B5" w14:paraId="63211506" w14:textId="77777777" w:rsidTr="0062770F">
        <w:tc>
          <w:tcPr>
            <w:tcW w:w="5530" w:type="dxa"/>
            <w:tcBorders>
              <w:top w:val="dashed" w:sz="4" w:space="0" w:color="auto"/>
              <w:bottom w:val="dashed" w:sz="4" w:space="0" w:color="auto"/>
            </w:tcBorders>
          </w:tcPr>
          <w:p w14:paraId="23F9B248" w14:textId="69B37623" w:rsidR="00640820" w:rsidRDefault="00640820" w:rsidP="00C93412">
            <w:pPr>
              <w:spacing w:before="20" w:after="20" w:line="360" w:lineRule="auto"/>
              <w:contextualSpacing/>
              <w:jc w:val="both"/>
              <w:rPr>
                <w:rFonts w:ascii="Times New Roman" w:eastAsia="Calibri" w:hAnsi="Times New Roman" w:cs="Times New Roman"/>
                <w:kern w:val="0"/>
                <w:sz w:val="28"/>
                <w:szCs w:val="28"/>
                <w:lang w:eastAsia="en-US"/>
                <w14:ligatures w14:val="none"/>
              </w:rPr>
            </w:pPr>
            <w:r w:rsidRPr="005772B5">
              <w:rPr>
                <w:rFonts w:ascii="Times New Roman" w:eastAsia="Calibri" w:hAnsi="Times New Roman" w:cs="Times New Roman"/>
                <w:kern w:val="0"/>
                <w:sz w:val="28"/>
                <w:szCs w:val="28"/>
                <w:lang w:eastAsia="en-US"/>
                <w14:ligatures w14:val="none"/>
              </w:rPr>
              <w:t xml:space="preserve">- </w:t>
            </w:r>
            <w:r w:rsidR="00C93412">
              <w:rPr>
                <w:rFonts w:ascii="Times New Roman" w:eastAsia="Calibri" w:hAnsi="Times New Roman" w:cs="Times New Roman"/>
                <w:kern w:val="0"/>
                <w:sz w:val="28"/>
                <w:szCs w:val="28"/>
                <w:lang w:eastAsia="en-US"/>
                <w14:ligatures w14:val="none"/>
              </w:rPr>
              <w:t>GV giao nhiệm vụ</w:t>
            </w:r>
            <w:r w:rsidR="000F7313">
              <w:rPr>
                <w:rFonts w:ascii="Times New Roman" w:eastAsia="Calibri" w:hAnsi="Times New Roman" w:cs="Times New Roman"/>
                <w:kern w:val="0"/>
                <w:sz w:val="28"/>
                <w:szCs w:val="28"/>
                <w:lang w:eastAsia="en-US"/>
                <w14:ligatures w14:val="none"/>
              </w:rPr>
              <w:t>:</w:t>
            </w:r>
            <w:r w:rsidR="00C93412">
              <w:rPr>
                <w:rFonts w:ascii="Times New Roman" w:eastAsia="Calibri" w:hAnsi="Times New Roman" w:cs="Times New Roman"/>
                <w:kern w:val="0"/>
                <w:sz w:val="28"/>
                <w:szCs w:val="28"/>
                <w:lang w:eastAsia="en-US"/>
                <w14:ligatures w14:val="none"/>
              </w:rPr>
              <w:t xml:space="preserve"> </w:t>
            </w:r>
            <w:r w:rsidR="000F7313" w:rsidRPr="000F7313">
              <w:rPr>
                <w:rFonts w:ascii="Times New Roman" w:eastAsia="Calibri" w:hAnsi="Times New Roman" w:cs="Times New Roman"/>
                <w:kern w:val="0"/>
                <w:sz w:val="28"/>
                <w:szCs w:val="28"/>
                <w:lang w:eastAsia="en-US"/>
                <w14:ligatures w14:val="none"/>
              </w:rPr>
              <w:t xml:space="preserve">Em hãy viết, vẽ, làm video, tranh kí hoạ,... về chủ đề “Tôi khác biệt" để giới </w:t>
            </w:r>
            <w:r w:rsidR="000F7313" w:rsidRPr="000F7313">
              <w:rPr>
                <w:rFonts w:ascii="Times New Roman" w:eastAsia="Calibri" w:hAnsi="Times New Roman" w:cs="Times New Roman"/>
                <w:kern w:val="0"/>
                <w:sz w:val="28"/>
                <w:szCs w:val="28"/>
                <w:lang w:eastAsia="en-US"/>
                <w14:ligatures w14:val="none"/>
              </w:rPr>
              <w:lastRenderedPageBreak/>
              <w:t>thiệu về những điểm đặc biệt của bản thân mình với các bạn.</w:t>
            </w:r>
          </w:p>
          <w:p w14:paraId="51FAACFF" w14:textId="77777777" w:rsidR="000F7313" w:rsidRPr="000F7313" w:rsidRDefault="000F7313" w:rsidP="00C93412">
            <w:pPr>
              <w:spacing w:before="20" w:after="20" w:line="360" w:lineRule="auto"/>
              <w:contextualSpacing/>
              <w:jc w:val="both"/>
              <w:rPr>
                <w:rFonts w:ascii="Times New Roman" w:eastAsia="SimSun" w:hAnsi="Times New Roman" w:cs="Times New Roman"/>
                <w:bCs/>
                <w:iCs/>
                <w:color w:val="000000"/>
                <w:kern w:val="0"/>
                <w:sz w:val="27"/>
                <w:szCs w:val="27"/>
                <w:lang w:eastAsia="zh-CN"/>
                <w14:ligatures w14:val="none"/>
              </w:rPr>
            </w:pPr>
            <w:r w:rsidRPr="000F7313">
              <w:rPr>
                <w:rFonts w:ascii="Times New Roman" w:eastAsia="SimSun" w:hAnsi="Times New Roman" w:cs="Times New Roman"/>
                <w:bCs/>
                <w:iCs/>
                <w:color w:val="000000"/>
                <w:kern w:val="0"/>
                <w:sz w:val="27"/>
                <w:szCs w:val="27"/>
                <w:lang w:eastAsia="zh-CN"/>
                <w14:ligatures w14:val="none"/>
              </w:rPr>
              <w:t>– GV sử dụng kĩ thuật phòng tranh để HS trong lớp đều có cơ hội chia sẻ sản phẩm của mình và quan sát, nhận xét sản phẩm của các bạn khác.</w:t>
            </w:r>
          </w:p>
          <w:p w14:paraId="3014C579" w14:textId="77777777" w:rsidR="000F7313" w:rsidRDefault="000F7313" w:rsidP="00C93412">
            <w:pPr>
              <w:spacing w:before="20" w:after="20" w:line="360" w:lineRule="auto"/>
              <w:contextualSpacing/>
              <w:jc w:val="both"/>
              <w:rPr>
                <w:rFonts w:ascii="Times New Roman" w:eastAsia="SimSun" w:hAnsi="Times New Roman" w:cs="Times New Roman"/>
                <w:bCs/>
                <w:iCs/>
                <w:color w:val="000000"/>
                <w:kern w:val="0"/>
                <w:sz w:val="27"/>
                <w:szCs w:val="27"/>
                <w:lang w:eastAsia="zh-CN"/>
                <w14:ligatures w14:val="none"/>
              </w:rPr>
            </w:pPr>
            <w:r w:rsidRPr="000F7313">
              <w:rPr>
                <w:rFonts w:ascii="Times New Roman" w:eastAsia="SimSun" w:hAnsi="Times New Roman" w:cs="Times New Roman"/>
                <w:bCs/>
                <w:iCs/>
                <w:color w:val="000000"/>
                <w:kern w:val="0"/>
                <w:sz w:val="27"/>
                <w:szCs w:val="27"/>
                <w:lang w:eastAsia="zh-CN"/>
                <w14:ligatures w14:val="none"/>
              </w:rPr>
              <w:t>– GV nhận xét chung về sản phẩm của HS và kết luận: Cuộc sống là một bức tranh muôn màu muôn vẻ, trong đó mỗi con người lại là một mảnh ghép riêng biệt, độc đáo mà không ai có thể thay thế. Từ đó, mỗi người trong chúng ta phải có trách nhiệm tôn trọng những sự khác biệt đó</w:t>
            </w:r>
          </w:p>
          <w:p w14:paraId="6D984D7F" w14:textId="77777777" w:rsidR="000F7313" w:rsidRDefault="000F7313" w:rsidP="00C93412">
            <w:pPr>
              <w:spacing w:before="20" w:after="20" w:line="360" w:lineRule="auto"/>
              <w:contextualSpacing/>
              <w:jc w:val="both"/>
              <w:rPr>
                <w:rFonts w:ascii="Times New Roman" w:eastAsia="SimSun" w:hAnsi="Times New Roman" w:cs="Times New Roman"/>
                <w:bCs/>
                <w:iCs/>
                <w:color w:val="000000"/>
                <w:kern w:val="0"/>
                <w:sz w:val="27"/>
                <w:szCs w:val="27"/>
                <w:lang w:eastAsia="zh-CN"/>
                <w14:ligatures w14:val="none"/>
              </w:rPr>
            </w:pPr>
            <w:r w:rsidRPr="000F7313">
              <w:rPr>
                <w:rFonts w:ascii="Times New Roman" w:eastAsia="SimSun" w:hAnsi="Times New Roman" w:cs="Times New Roman"/>
                <w:bCs/>
                <w:iCs/>
                <w:color w:val="000000"/>
                <w:kern w:val="0"/>
                <w:sz w:val="27"/>
                <w:szCs w:val="27"/>
                <w:lang w:eastAsia="zh-CN"/>
                <w14:ligatures w14:val="none"/>
              </w:rPr>
              <w:t>– GV tổ chức cho HS trao đổi theo nhóm đôi để chia sẻ cảm nhận về sự khác biệt của các bạn trong lớp bằng các câu hỏi:</w:t>
            </w:r>
          </w:p>
          <w:p w14:paraId="05050B43" w14:textId="77777777" w:rsidR="000F7313" w:rsidRDefault="000F7313" w:rsidP="00C93412">
            <w:pPr>
              <w:spacing w:before="20" w:after="20" w:line="360" w:lineRule="auto"/>
              <w:contextualSpacing/>
              <w:jc w:val="both"/>
              <w:rPr>
                <w:rFonts w:ascii="Times New Roman" w:eastAsia="SimSun" w:hAnsi="Times New Roman" w:cs="Times New Roman"/>
                <w:bCs/>
                <w:iCs/>
                <w:color w:val="000000"/>
                <w:kern w:val="0"/>
                <w:sz w:val="27"/>
                <w:szCs w:val="27"/>
                <w:lang w:eastAsia="zh-CN"/>
                <w14:ligatures w14:val="none"/>
              </w:rPr>
            </w:pPr>
            <w:r w:rsidRPr="000F7313">
              <w:rPr>
                <w:rFonts w:ascii="Times New Roman" w:eastAsia="SimSun" w:hAnsi="Times New Roman" w:cs="Times New Roman"/>
                <w:bCs/>
                <w:iCs/>
                <w:color w:val="000000"/>
                <w:kern w:val="0"/>
                <w:sz w:val="27"/>
                <w:szCs w:val="27"/>
                <w:lang w:eastAsia="zh-CN"/>
                <w14:ligatures w14:val="none"/>
              </w:rPr>
              <w:t>+ Bạn nào trong lớp có đặc điểm khác biệt với em?</w:t>
            </w:r>
          </w:p>
          <w:p w14:paraId="12250C09" w14:textId="77777777" w:rsidR="000F7313" w:rsidRDefault="000F7313" w:rsidP="00C93412">
            <w:pPr>
              <w:spacing w:before="20" w:after="20" w:line="360" w:lineRule="auto"/>
              <w:contextualSpacing/>
              <w:jc w:val="both"/>
              <w:rPr>
                <w:rFonts w:ascii="Times New Roman" w:eastAsia="SimSun" w:hAnsi="Times New Roman" w:cs="Times New Roman"/>
                <w:bCs/>
                <w:iCs/>
                <w:color w:val="000000"/>
                <w:kern w:val="0"/>
                <w:sz w:val="27"/>
                <w:szCs w:val="27"/>
                <w:lang w:eastAsia="zh-CN"/>
                <w14:ligatures w14:val="none"/>
              </w:rPr>
            </w:pPr>
            <w:r w:rsidRPr="000F7313">
              <w:rPr>
                <w:rFonts w:ascii="Times New Roman" w:eastAsia="SimSun" w:hAnsi="Times New Roman" w:cs="Times New Roman"/>
                <w:bCs/>
                <w:iCs/>
                <w:color w:val="000000"/>
                <w:kern w:val="0"/>
                <w:sz w:val="27"/>
                <w:szCs w:val="27"/>
                <w:lang w:eastAsia="zh-CN"/>
                <w14:ligatures w14:val="none"/>
              </w:rPr>
              <w:t>+ Em cảm thấy thế nào về điều đó?,...</w:t>
            </w:r>
          </w:p>
          <w:p w14:paraId="028B331B" w14:textId="77777777" w:rsidR="000F7313" w:rsidRDefault="000F7313" w:rsidP="00C93412">
            <w:pPr>
              <w:spacing w:before="20" w:after="20" w:line="360" w:lineRule="auto"/>
              <w:contextualSpacing/>
              <w:jc w:val="both"/>
              <w:rPr>
                <w:rFonts w:ascii="Times New Roman" w:eastAsia="SimSun" w:hAnsi="Times New Roman" w:cs="Times New Roman"/>
                <w:bCs/>
                <w:iCs/>
                <w:color w:val="000000"/>
                <w:kern w:val="0"/>
                <w:sz w:val="27"/>
                <w:szCs w:val="27"/>
                <w:lang w:eastAsia="zh-CN"/>
                <w14:ligatures w14:val="none"/>
              </w:rPr>
            </w:pPr>
            <w:r w:rsidRPr="000F7313">
              <w:rPr>
                <w:rFonts w:ascii="Times New Roman" w:eastAsia="SimSun" w:hAnsi="Times New Roman" w:cs="Times New Roman"/>
                <w:bCs/>
                <w:iCs/>
                <w:color w:val="000000"/>
                <w:kern w:val="0"/>
                <w:sz w:val="27"/>
                <w:szCs w:val="27"/>
                <w:lang w:eastAsia="zh-CN"/>
                <w14:ligatures w14:val="none"/>
              </w:rPr>
              <w:t>– GV mời một số HS chia sẻ trước lớp.</w:t>
            </w:r>
          </w:p>
          <w:p w14:paraId="7A8B7F95" w14:textId="10D62662" w:rsidR="000F7313" w:rsidRPr="000F7313" w:rsidRDefault="000F7313" w:rsidP="00C93412">
            <w:pPr>
              <w:spacing w:before="20" w:after="20" w:line="360" w:lineRule="auto"/>
              <w:contextualSpacing/>
              <w:jc w:val="both"/>
              <w:rPr>
                <w:rFonts w:ascii="Times New Roman" w:eastAsia="SimSun" w:hAnsi="Times New Roman" w:cs="Times New Roman"/>
                <w:bCs/>
                <w:iCs/>
                <w:color w:val="000000"/>
                <w:kern w:val="0"/>
                <w:sz w:val="27"/>
                <w:szCs w:val="27"/>
                <w:lang w:eastAsia="zh-CN"/>
                <w14:ligatures w14:val="none"/>
              </w:rPr>
            </w:pPr>
            <w:r w:rsidRPr="000F7313">
              <w:rPr>
                <w:rFonts w:ascii="Times New Roman" w:eastAsia="SimSun" w:hAnsi="Times New Roman" w:cs="Times New Roman"/>
                <w:bCs/>
                <w:iCs/>
                <w:color w:val="000000"/>
                <w:kern w:val="0"/>
                <w:sz w:val="27"/>
                <w:szCs w:val="27"/>
                <w:lang w:eastAsia="zh-CN"/>
                <w14:ligatures w14:val="none"/>
              </w:rPr>
              <w:t xml:space="preserve">– GV nhận xét, kết luận: </w:t>
            </w:r>
            <w:r w:rsidRPr="000F7313">
              <w:rPr>
                <w:rFonts w:ascii="Times New Roman" w:eastAsia="SimSun" w:hAnsi="Times New Roman" w:cs="Times New Roman"/>
                <w:b/>
                <w:iCs/>
                <w:color w:val="000000"/>
                <w:kern w:val="0"/>
                <w:sz w:val="27"/>
                <w:szCs w:val="27"/>
                <w:lang w:eastAsia="zh-CN"/>
                <w14:ligatures w14:val="none"/>
              </w:rPr>
              <w:t>Hoạt động học tập vừa qua cho thấy xung quanh bạn bè, người thân chúng ta ai cũng có những khác biệt thú vị. Những sự khác biệt ấy luôn cần được tôn trọng để cuộc sống chan hoà, đoàn kết, vui tươi trong tình thân thiết.</w:t>
            </w:r>
          </w:p>
        </w:tc>
        <w:tc>
          <w:tcPr>
            <w:tcW w:w="4574" w:type="dxa"/>
            <w:gridSpan w:val="2"/>
            <w:tcBorders>
              <w:top w:val="dashed" w:sz="4" w:space="0" w:color="auto"/>
              <w:bottom w:val="dashed" w:sz="4" w:space="0" w:color="auto"/>
            </w:tcBorders>
          </w:tcPr>
          <w:p w14:paraId="6C270CF3" w14:textId="24C814AD" w:rsidR="00F145EE" w:rsidRDefault="00F145EE" w:rsidP="00F145EE">
            <w:pPr>
              <w:spacing w:after="0" w:line="288" w:lineRule="auto"/>
              <w:rPr>
                <w:rFonts w:ascii="Times New Roman" w:eastAsia="Calibri" w:hAnsi="Times New Roman" w:cs="Times New Roman"/>
                <w:kern w:val="0"/>
                <w:sz w:val="28"/>
                <w:szCs w:val="28"/>
                <w:lang w:eastAsia="en-US"/>
                <w14:ligatures w14:val="none"/>
              </w:rPr>
            </w:pPr>
            <w:r w:rsidRPr="00F145EE">
              <w:rPr>
                <w:rFonts w:ascii="Times New Roman" w:eastAsia="Calibri" w:hAnsi="Times New Roman" w:cs="Times New Roman"/>
                <w:kern w:val="0"/>
                <w:sz w:val="28"/>
                <w:szCs w:val="28"/>
                <w:lang w:eastAsia="en-US"/>
                <w14:ligatures w14:val="none"/>
              </w:rPr>
              <w:lastRenderedPageBreak/>
              <w:t>- HS lắng nghe</w:t>
            </w:r>
          </w:p>
          <w:p w14:paraId="3C60406A" w14:textId="77777777" w:rsidR="000F7313" w:rsidRDefault="000F7313" w:rsidP="00F145EE">
            <w:pPr>
              <w:spacing w:after="0" w:line="288" w:lineRule="auto"/>
              <w:rPr>
                <w:rFonts w:ascii="Times New Roman" w:eastAsia="Calibri" w:hAnsi="Times New Roman" w:cs="Times New Roman"/>
                <w:kern w:val="0"/>
                <w:sz w:val="28"/>
                <w:szCs w:val="28"/>
                <w:lang w:eastAsia="en-US"/>
                <w14:ligatures w14:val="none"/>
              </w:rPr>
            </w:pPr>
          </w:p>
          <w:p w14:paraId="6D19ECF6" w14:textId="77777777" w:rsidR="000F7313" w:rsidRDefault="000F7313" w:rsidP="00F145EE">
            <w:pPr>
              <w:spacing w:after="0" w:line="288" w:lineRule="auto"/>
              <w:rPr>
                <w:rFonts w:ascii="Times New Roman" w:eastAsia="Calibri" w:hAnsi="Times New Roman" w:cs="Times New Roman"/>
                <w:kern w:val="0"/>
                <w:sz w:val="28"/>
                <w:szCs w:val="28"/>
                <w:lang w:eastAsia="en-US"/>
                <w14:ligatures w14:val="none"/>
              </w:rPr>
            </w:pPr>
          </w:p>
          <w:p w14:paraId="42093A34" w14:textId="77777777" w:rsidR="000F7313" w:rsidRDefault="000F7313" w:rsidP="00F145EE">
            <w:pPr>
              <w:spacing w:after="0" w:line="288" w:lineRule="auto"/>
              <w:rPr>
                <w:rFonts w:ascii="Times New Roman" w:eastAsia="Calibri" w:hAnsi="Times New Roman" w:cs="Times New Roman"/>
                <w:kern w:val="0"/>
                <w:sz w:val="28"/>
                <w:szCs w:val="28"/>
                <w:lang w:eastAsia="en-US"/>
                <w14:ligatures w14:val="none"/>
              </w:rPr>
            </w:pPr>
          </w:p>
          <w:p w14:paraId="73137E74" w14:textId="77777777" w:rsidR="000F7313" w:rsidRDefault="000F7313" w:rsidP="00F145EE">
            <w:pPr>
              <w:spacing w:after="0" w:line="288" w:lineRule="auto"/>
              <w:rPr>
                <w:rFonts w:ascii="Times New Roman" w:eastAsia="Calibri" w:hAnsi="Times New Roman" w:cs="Times New Roman"/>
                <w:kern w:val="0"/>
                <w:sz w:val="28"/>
                <w:szCs w:val="28"/>
                <w:lang w:eastAsia="en-US"/>
                <w14:ligatures w14:val="none"/>
              </w:rPr>
            </w:pPr>
          </w:p>
          <w:p w14:paraId="36A4D97F" w14:textId="77777777" w:rsidR="000F7313" w:rsidRDefault="000F7313" w:rsidP="00F145EE">
            <w:pPr>
              <w:spacing w:after="0" w:line="288" w:lineRule="auto"/>
              <w:rPr>
                <w:rFonts w:ascii="Times New Roman" w:eastAsia="Calibri" w:hAnsi="Times New Roman" w:cs="Times New Roman"/>
                <w:kern w:val="0"/>
                <w:sz w:val="28"/>
                <w:szCs w:val="28"/>
                <w:lang w:eastAsia="en-US"/>
                <w14:ligatures w14:val="none"/>
              </w:rPr>
            </w:pPr>
          </w:p>
          <w:p w14:paraId="2FA5F679" w14:textId="77777777" w:rsidR="000F7313" w:rsidRDefault="000F7313" w:rsidP="00F145EE">
            <w:pPr>
              <w:spacing w:after="0" w:line="288" w:lineRule="auto"/>
              <w:rPr>
                <w:rFonts w:ascii="Times New Roman" w:eastAsia="Calibri" w:hAnsi="Times New Roman" w:cs="Times New Roman"/>
                <w:kern w:val="0"/>
                <w:sz w:val="28"/>
                <w:szCs w:val="28"/>
                <w:lang w:eastAsia="en-US"/>
                <w14:ligatures w14:val="none"/>
              </w:rPr>
            </w:pPr>
          </w:p>
          <w:p w14:paraId="7DCD3D20" w14:textId="45AEE28B" w:rsidR="000F7313" w:rsidRPr="000F7313" w:rsidRDefault="000F7313" w:rsidP="000F7313">
            <w:pPr>
              <w:spacing w:after="0" w:line="288" w:lineRule="auto"/>
              <w:rPr>
                <w:rFonts w:ascii="Times New Roman" w:eastAsia="Calibri" w:hAnsi="Times New Roman" w:cs="Times New Roman"/>
                <w:kern w:val="0"/>
                <w:sz w:val="28"/>
                <w:szCs w:val="28"/>
                <w:lang w:eastAsia="en-US"/>
                <w14:ligatures w14:val="none"/>
              </w:rPr>
            </w:pPr>
            <w:r w:rsidRPr="000F7313">
              <w:rPr>
                <w:rFonts w:ascii="Times New Roman" w:eastAsia="Calibri" w:hAnsi="Times New Roman" w:cs="Times New Roman"/>
                <w:kern w:val="0"/>
                <w:sz w:val="28"/>
                <w:szCs w:val="28"/>
                <w:lang w:eastAsia="en-US"/>
                <w14:ligatures w14:val="none"/>
              </w:rPr>
              <w:t>– HS tiến hành triển lãm sản phẩm của mình trong không gian lớp học.</w:t>
            </w:r>
          </w:p>
          <w:p w14:paraId="07B4C322" w14:textId="1A050C9E" w:rsidR="000F7313" w:rsidRDefault="000F7313" w:rsidP="000F7313">
            <w:pPr>
              <w:spacing w:after="0" w:line="288" w:lineRule="auto"/>
              <w:rPr>
                <w:rFonts w:ascii="Times New Roman" w:eastAsia="Calibri" w:hAnsi="Times New Roman" w:cs="Times New Roman"/>
                <w:kern w:val="0"/>
                <w:sz w:val="28"/>
                <w:szCs w:val="28"/>
                <w:lang w:eastAsia="en-US"/>
                <w14:ligatures w14:val="none"/>
              </w:rPr>
            </w:pPr>
            <w:r w:rsidRPr="000F7313">
              <w:rPr>
                <w:rFonts w:ascii="Times New Roman" w:eastAsia="Calibri" w:hAnsi="Times New Roman" w:cs="Times New Roman"/>
                <w:kern w:val="0"/>
                <w:sz w:val="28"/>
                <w:szCs w:val="28"/>
                <w:lang w:eastAsia="en-US"/>
                <w14:ligatures w14:val="none"/>
              </w:rPr>
              <w:t>– HS tiến hành giới thiệu bản thân thông qua sản phẩm của mình.</w:t>
            </w:r>
          </w:p>
          <w:p w14:paraId="6A053DE0" w14:textId="344B3A42" w:rsidR="000F7313" w:rsidRPr="00F145EE" w:rsidRDefault="000F7313" w:rsidP="000F7313">
            <w:pPr>
              <w:spacing w:after="0" w:line="288" w:lineRule="auto"/>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HS lắng nghe</w:t>
            </w:r>
          </w:p>
          <w:p w14:paraId="3128B82B"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022E2710"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3F9D3155"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0C7A5D48"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3AE68D7D" w14:textId="77777777" w:rsidR="00597AD9" w:rsidRDefault="00597AD9" w:rsidP="00F145EE">
            <w:pPr>
              <w:spacing w:after="0" w:line="288" w:lineRule="auto"/>
              <w:rPr>
                <w:rFonts w:ascii="Times New Roman" w:eastAsia="Calibri" w:hAnsi="Times New Roman" w:cs="Times New Roman"/>
                <w:kern w:val="0"/>
                <w:sz w:val="28"/>
                <w:szCs w:val="28"/>
                <w:lang w:eastAsia="en-US"/>
                <w14:ligatures w14:val="none"/>
              </w:rPr>
            </w:pPr>
          </w:p>
          <w:p w14:paraId="3BB304A1" w14:textId="77777777" w:rsidR="000F7313" w:rsidRDefault="000F7313" w:rsidP="00F145EE">
            <w:pPr>
              <w:spacing w:after="0" w:line="288" w:lineRule="auto"/>
              <w:rPr>
                <w:rFonts w:ascii="Times New Roman" w:eastAsia="Calibri" w:hAnsi="Times New Roman" w:cs="Times New Roman"/>
                <w:kern w:val="0"/>
                <w:sz w:val="28"/>
                <w:szCs w:val="28"/>
                <w:lang w:eastAsia="en-US"/>
                <w14:ligatures w14:val="none"/>
              </w:rPr>
            </w:pPr>
          </w:p>
          <w:p w14:paraId="64597C76" w14:textId="77777777" w:rsidR="000F7313" w:rsidRDefault="000F7313" w:rsidP="000F7313">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r w:rsidRPr="000F7313">
              <w:rPr>
                <w:rFonts w:ascii="Times New Roman" w:eastAsia="Calibri" w:hAnsi="Times New Roman" w:cs="Times New Roman"/>
                <w:kern w:val="0"/>
                <w:sz w:val="28"/>
                <w:szCs w:val="28"/>
                <w:lang w:eastAsia="en-US"/>
                <w14:ligatures w14:val="none"/>
              </w:rPr>
              <w:t>HS chia sẻ trong nhóm và trình bày kết quả về sự khác biệt mà mình cảm nhận được ở các bạn quanh mình</w:t>
            </w:r>
          </w:p>
          <w:p w14:paraId="6156BAB6" w14:textId="77777777" w:rsidR="000F7313" w:rsidRDefault="000F7313" w:rsidP="000F7313">
            <w:pPr>
              <w:spacing w:after="0" w:line="288" w:lineRule="auto"/>
              <w:jc w:val="both"/>
              <w:rPr>
                <w:rFonts w:ascii="Times New Roman" w:eastAsia="Calibri" w:hAnsi="Times New Roman" w:cs="Times New Roman"/>
                <w:kern w:val="0"/>
                <w:sz w:val="28"/>
                <w:szCs w:val="28"/>
                <w:lang w:eastAsia="en-US"/>
                <w14:ligatures w14:val="none"/>
              </w:rPr>
            </w:pPr>
          </w:p>
          <w:p w14:paraId="290AC731" w14:textId="77777777" w:rsidR="000F7313" w:rsidRDefault="000F7313" w:rsidP="000F7313">
            <w:pPr>
              <w:spacing w:after="0" w:line="288" w:lineRule="auto"/>
              <w:jc w:val="both"/>
              <w:rPr>
                <w:rFonts w:ascii="Times New Roman" w:eastAsia="Calibri" w:hAnsi="Times New Roman" w:cs="Times New Roman"/>
                <w:kern w:val="0"/>
                <w:sz w:val="28"/>
                <w:szCs w:val="28"/>
                <w:lang w:eastAsia="en-US"/>
                <w14:ligatures w14:val="none"/>
              </w:rPr>
            </w:pPr>
          </w:p>
          <w:p w14:paraId="17E33419" w14:textId="77777777" w:rsidR="000F7313" w:rsidRDefault="000F7313" w:rsidP="000F7313">
            <w:pPr>
              <w:spacing w:after="0" w:line="288" w:lineRule="auto"/>
              <w:jc w:val="both"/>
              <w:rPr>
                <w:rFonts w:ascii="Times New Roman" w:eastAsia="Calibri" w:hAnsi="Times New Roman" w:cs="Times New Roman"/>
                <w:kern w:val="0"/>
                <w:sz w:val="28"/>
                <w:szCs w:val="28"/>
                <w:lang w:eastAsia="en-US"/>
                <w14:ligatures w14:val="none"/>
              </w:rPr>
            </w:pPr>
          </w:p>
          <w:p w14:paraId="2DD4E658" w14:textId="77777777" w:rsidR="000F7313" w:rsidRDefault="000F7313" w:rsidP="000F7313">
            <w:pPr>
              <w:spacing w:after="0" w:line="288" w:lineRule="auto"/>
              <w:jc w:val="both"/>
              <w:rPr>
                <w:rFonts w:ascii="Times New Roman" w:eastAsia="Calibri" w:hAnsi="Times New Roman" w:cs="Times New Roman"/>
                <w:kern w:val="0"/>
                <w:sz w:val="28"/>
                <w:szCs w:val="28"/>
                <w:lang w:eastAsia="en-US"/>
                <w14:ligatures w14:val="none"/>
              </w:rPr>
            </w:pPr>
          </w:p>
          <w:p w14:paraId="12EE1FE6" w14:textId="045B3C84" w:rsidR="000F7313" w:rsidRDefault="000F7313" w:rsidP="000F7313">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HS chia sẻ trước lớp</w:t>
            </w:r>
          </w:p>
          <w:p w14:paraId="5505A284" w14:textId="2A15F54B" w:rsidR="000F7313" w:rsidRDefault="000F7313" w:rsidP="000F7313">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HS lắng nghe</w:t>
            </w:r>
          </w:p>
          <w:p w14:paraId="45B122FC" w14:textId="77777777" w:rsidR="000F7313" w:rsidRDefault="000F7313" w:rsidP="000F7313">
            <w:pPr>
              <w:spacing w:after="0" w:line="288" w:lineRule="auto"/>
              <w:jc w:val="both"/>
              <w:rPr>
                <w:rFonts w:ascii="Times New Roman" w:eastAsia="Calibri" w:hAnsi="Times New Roman" w:cs="Times New Roman"/>
                <w:kern w:val="0"/>
                <w:sz w:val="28"/>
                <w:szCs w:val="28"/>
                <w:lang w:eastAsia="en-US"/>
                <w14:ligatures w14:val="none"/>
              </w:rPr>
            </w:pPr>
          </w:p>
          <w:p w14:paraId="22AD0838" w14:textId="5DC30C2B" w:rsidR="000F7313" w:rsidRPr="005772B5" w:rsidRDefault="000F7313" w:rsidP="000F7313">
            <w:pPr>
              <w:spacing w:after="0" w:line="288" w:lineRule="auto"/>
              <w:jc w:val="both"/>
              <w:rPr>
                <w:rFonts w:ascii="Times New Roman" w:eastAsia="Calibri" w:hAnsi="Times New Roman" w:cs="Times New Roman"/>
                <w:kern w:val="0"/>
                <w:sz w:val="28"/>
                <w:szCs w:val="28"/>
                <w:lang w:eastAsia="en-US"/>
                <w14:ligatures w14:val="none"/>
              </w:rPr>
            </w:pPr>
          </w:p>
        </w:tc>
      </w:tr>
      <w:tr w:rsidR="00640820" w:rsidRPr="005772B5" w14:paraId="1A8EF8F2" w14:textId="77777777" w:rsidTr="00D61DCB">
        <w:tc>
          <w:tcPr>
            <w:tcW w:w="10104" w:type="dxa"/>
            <w:gridSpan w:val="3"/>
            <w:tcBorders>
              <w:top w:val="dashed" w:sz="4" w:space="0" w:color="auto"/>
            </w:tcBorders>
          </w:tcPr>
          <w:p w14:paraId="0730685E" w14:textId="77777777" w:rsidR="00640820" w:rsidRPr="005772B5" w:rsidRDefault="00640820" w:rsidP="00640820">
            <w:pPr>
              <w:spacing w:after="0" w:line="288" w:lineRule="auto"/>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lastRenderedPageBreak/>
              <w:t>IV. ĐIỀU CHỈNH SAU BÀI DẠY:</w:t>
            </w:r>
          </w:p>
          <w:p w14:paraId="672081D0"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w:t>
            </w:r>
          </w:p>
          <w:p w14:paraId="6520F415"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w:t>
            </w:r>
          </w:p>
          <w:p w14:paraId="3C40BC92"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w:t>
            </w:r>
          </w:p>
        </w:tc>
      </w:tr>
    </w:tbl>
    <w:p w14:paraId="6840CB22" w14:textId="35BBE4B2" w:rsidR="009718B0" w:rsidRPr="005772B5" w:rsidRDefault="00640820" w:rsidP="0062770F">
      <w:pPr>
        <w:spacing w:after="0" w:line="288" w:lineRule="auto"/>
        <w:jc w:val="center"/>
        <w:rPr>
          <w:rFonts w:ascii="Times New Roman" w:eastAsia="Times New Roman" w:hAnsi="Times New Roman" w:cs="Times New Roman"/>
          <w:kern w:val="0"/>
          <w:sz w:val="28"/>
          <w:szCs w:val="28"/>
          <w:lang w:eastAsia="en-US"/>
          <w14:ligatures w14:val="none"/>
        </w:rPr>
      </w:pPr>
      <w:r w:rsidRPr="005772B5">
        <w:rPr>
          <w:rFonts w:ascii="Times New Roman" w:eastAsia="Times New Roman" w:hAnsi="Times New Roman" w:cs="Times New Roman"/>
          <w:kern w:val="0"/>
          <w:sz w:val="28"/>
          <w:szCs w:val="28"/>
          <w:lang w:eastAsia="en-US"/>
          <w14:ligatures w14:val="none"/>
        </w:rPr>
        <w:t>---------------------------------------------------</w:t>
      </w:r>
    </w:p>
    <w:sectPr w:rsidR="009718B0" w:rsidRPr="005772B5" w:rsidSect="00575958">
      <w:type w:val="continuous"/>
      <w:pgSz w:w="12240" w:h="15840"/>
      <w:pgMar w:top="1260" w:right="99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BF3"/>
    <w:multiLevelType w:val="multilevel"/>
    <w:tmpl w:val="F6A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2603"/>
    <w:multiLevelType w:val="multilevel"/>
    <w:tmpl w:val="FB663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5E03"/>
    <w:multiLevelType w:val="hybridMultilevel"/>
    <w:tmpl w:val="D11EE1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A95CD1"/>
    <w:multiLevelType w:val="multilevel"/>
    <w:tmpl w:val="BAD05E1C"/>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E712A"/>
    <w:multiLevelType w:val="hybridMultilevel"/>
    <w:tmpl w:val="56B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31083"/>
    <w:multiLevelType w:val="multilevel"/>
    <w:tmpl w:val="429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B5C7A"/>
    <w:multiLevelType w:val="multilevel"/>
    <w:tmpl w:val="037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46644"/>
    <w:multiLevelType w:val="multilevel"/>
    <w:tmpl w:val="0EC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83113"/>
    <w:multiLevelType w:val="hybridMultilevel"/>
    <w:tmpl w:val="9B300640"/>
    <w:lvl w:ilvl="0" w:tplc="8E7E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20A63"/>
    <w:multiLevelType w:val="hybridMultilevel"/>
    <w:tmpl w:val="31D654C2"/>
    <w:lvl w:ilvl="0" w:tplc="CF3835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080AB4"/>
    <w:multiLevelType w:val="hybridMultilevel"/>
    <w:tmpl w:val="45507A1A"/>
    <w:lvl w:ilvl="0" w:tplc="DD14C7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12AC8"/>
    <w:multiLevelType w:val="multilevel"/>
    <w:tmpl w:val="E08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63B7F"/>
    <w:multiLevelType w:val="hybridMultilevel"/>
    <w:tmpl w:val="7A56AA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7E67AEF"/>
    <w:multiLevelType w:val="multilevel"/>
    <w:tmpl w:val="E220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8F21EB"/>
    <w:multiLevelType w:val="hybridMultilevel"/>
    <w:tmpl w:val="DAE4E6FA"/>
    <w:lvl w:ilvl="0" w:tplc="CF3835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47686"/>
    <w:multiLevelType w:val="multilevel"/>
    <w:tmpl w:val="6CF8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D74E88"/>
    <w:multiLevelType w:val="hybridMultilevel"/>
    <w:tmpl w:val="0A04929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B311B"/>
    <w:multiLevelType w:val="hybridMultilevel"/>
    <w:tmpl w:val="B1DAA422"/>
    <w:lvl w:ilvl="0" w:tplc="FAE6E9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370BF"/>
    <w:multiLevelType w:val="multilevel"/>
    <w:tmpl w:val="1AD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E2C4F"/>
    <w:multiLevelType w:val="multilevel"/>
    <w:tmpl w:val="41A6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964939"/>
    <w:multiLevelType w:val="hybridMultilevel"/>
    <w:tmpl w:val="2F32D876"/>
    <w:lvl w:ilvl="0" w:tplc="4D2CE11A">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13AC1"/>
    <w:multiLevelType w:val="hybridMultilevel"/>
    <w:tmpl w:val="67DCE62C"/>
    <w:lvl w:ilvl="0" w:tplc="8E6067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993058">
    <w:abstractNumId w:val="3"/>
  </w:num>
  <w:num w:numId="2" w16cid:durableId="1626959059">
    <w:abstractNumId w:val="7"/>
  </w:num>
  <w:num w:numId="3" w16cid:durableId="794635365">
    <w:abstractNumId w:val="15"/>
  </w:num>
  <w:num w:numId="4" w16cid:durableId="1638798035">
    <w:abstractNumId w:val="13"/>
  </w:num>
  <w:num w:numId="5" w16cid:durableId="1703282068">
    <w:abstractNumId w:val="17"/>
  </w:num>
  <w:num w:numId="6" w16cid:durableId="859509410">
    <w:abstractNumId w:val="20"/>
  </w:num>
  <w:num w:numId="7" w16cid:durableId="1991013892">
    <w:abstractNumId w:val="8"/>
  </w:num>
  <w:num w:numId="8" w16cid:durableId="1254893334">
    <w:abstractNumId w:val="0"/>
  </w:num>
  <w:num w:numId="9" w16cid:durableId="764882412">
    <w:abstractNumId w:val="1"/>
  </w:num>
  <w:num w:numId="10" w16cid:durableId="1625234470">
    <w:abstractNumId w:val="6"/>
  </w:num>
  <w:num w:numId="11" w16cid:durableId="369573699">
    <w:abstractNumId w:val="21"/>
  </w:num>
  <w:num w:numId="12" w16cid:durableId="253245427">
    <w:abstractNumId w:val="22"/>
  </w:num>
  <w:num w:numId="13" w16cid:durableId="1747266835">
    <w:abstractNumId w:val="19"/>
  </w:num>
  <w:num w:numId="14" w16cid:durableId="384721665">
    <w:abstractNumId w:val="12"/>
  </w:num>
  <w:num w:numId="15" w16cid:durableId="92165170">
    <w:abstractNumId w:val="9"/>
  </w:num>
  <w:num w:numId="16" w16cid:durableId="2022929697">
    <w:abstractNumId w:val="23"/>
  </w:num>
  <w:num w:numId="17" w16cid:durableId="1249078766">
    <w:abstractNumId w:val="14"/>
  </w:num>
  <w:num w:numId="18" w16cid:durableId="173081949">
    <w:abstractNumId w:val="2"/>
  </w:num>
  <w:num w:numId="19" w16cid:durableId="1956787043">
    <w:abstractNumId w:val="5"/>
  </w:num>
  <w:num w:numId="20" w16cid:durableId="1589580086">
    <w:abstractNumId w:val="16"/>
  </w:num>
  <w:num w:numId="21" w16cid:durableId="215511365">
    <w:abstractNumId w:val="11"/>
  </w:num>
  <w:num w:numId="22" w16cid:durableId="1697266215">
    <w:abstractNumId w:val="10"/>
  </w:num>
  <w:num w:numId="23" w16cid:durableId="1598439359">
    <w:abstractNumId w:val="4"/>
  </w:num>
  <w:num w:numId="24" w16cid:durableId="336613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38"/>
    <w:rsid w:val="00005CA0"/>
    <w:rsid w:val="000430F8"/>
    <w:rsid w:val="00061235"/>
    <w:rsid w:val="000D37F0"/>
    <w:rsid w:val="000F30F1"/>
    <w:rsid w:val="000F7313"/>
    <w:rsid w:val="000F77D3"/>
    <w:rsid w:val="00113287"/>
    <w:rsid w:val="001A548F"/>
    <w:rsid w:val="001B0AE1"/>
    <w:rsid w:val="001B2040"/>
    <w:rsid w:val="00225C82"/>
    <w:rsid w:val="003E4A85"/>
    <w:rsid w:val="00416256"/>
    <w:rsid w:val="00466BFF"/>
    <w:rsid w:val="004E62B7"/>
    <w:rsid w:val="005772B5"/>
    <w:rsid w:val="00595287"/>
    <w:rsid w:val="00597AD9"/>
    <w:rsid w:val="005C124B"/>
    <w:rsid w:val="0062770F"/>
    <w:rsid w:val="00636549"/>
    <w:rsid w:val="00640820"/>
    <w:rsid w:val="00640AA7"/>
    <w:rsid w:val="006E27FC"/>
    <w:rsid w:val="00792BE1"/>
    <w:rsid w:val="007E0044"/>
    <w:rsid w:val="008124D1"/>
    <w:rsid w:val="0085153A"/>
    <w:rsid w:val="008E3038"/>
    <w:rsid w:val="008F2490"/>
    <w:rsid w:val="0091603B"/>
    <w:rsid w:val="009718B0"/>
    <w:rsid w:val="00AD4131"/>
    <w:rsid w:val="00B403C3"/>
    <w:rsid w:val="00B569F8"/>
    <w:rsid w:val="00B660BD"/>
    <w:rsid w:val="00B94BCD"/>
    <w:rsid w:val="00BA16FE"/>
    <w:rsid w:val="00C93412"/>
    <w:rsid w:val="00CD598B"/>
    <w:rsid w:val="00DF0D2F"/>
    <w:rsid w:val="00E67353"/>
    <w:rsid w:val="00EA2487"/>
    <w:rsid w:val="00EB057E"/>
    <w:rsid w:val="00F145EE"/>
    <w:rsid w:val="00F2197E"/>
    <w:rsid w:val="00F87539"/>
    <w:rsid w:val="00FA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C2C1"/>
  <w15:chartTrackingRefBased/>
  <w15:docId w15:val="{9E7EA2C2-F77F-40FC-88CE-DCE7FBE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038"/>
    <w:pPr>
      <w:ind w:left="720"/>
      <w:contextualSpacing/>
    </w:pPr>
  </w:style>
  <w:style w:type="table" w:customStyle="1" w:styleId="TableGrid1">
    <w:name w:val="Table Grid1"/>
    <w:basedOn w:val="TableNormal"/>
    <w:next w:val="TableGrid"/>
    <w:uiPriority w:val="39"/>
    <w:qFormat/>
    <w:rsid w:val="00640820"/>
    <w:pPr>
      <w:spacing w:after="0" w:line="240" w:lineRule="auto"/>
    </w:pPr>
    <w:rPr>
      <w:rFonts w:ascii="Times New Roman" w:eastAsia="Calibri" w:hAnsi="Times New Roman"/>
      <w:kern w:val="0"/>
      <w:sz w:val="2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Thao Tran</cp:lastModifiedBy>
  <cp:revision>7</cp:revision>
  <dcterms:created xsi:type="dcterms:W3CDTF">2024-08-09T16:50:00Z</dcterms:created>
  <dcterms:modified xsi:type="dcterms:W3CDTF">2024-08-09T17:06:00Z</dcterms:modified>
</cp:coreProperties>
</file>