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651C2" w14:textId="77777777" w:rsidR="00CA1081" w:rsidRDefault="00CA1081" w:rsidP="00CA1081">
      <w:pPr>
        <w:spacing w:line="288" w:lineRule="auto"/>
        <w:jc w:val="center"/>
        <w:rPr>
          <w:b/>
          <w:szCs w:val="28"/>
          <w:u w:val="single"/>
        </w:rPr>
      </w:pPr>
      <w:bookmarkStart w:id="0" w:name="_GoBack"/>
      <w:bookmarkEnd w:id="0"/>
      <w:r>
        <w:rPr>
          <w:b/>
          <w:szCs w:val="28"/>
          <w:u w:val="single"/>
        </w:rPr>
        <w:t>Tiếng Việt</w:t>
      </w:r>
    </w:p>
    <w:p w14:paraId="56CB6155" w14:textId="77777777" w:rsidR="00CA1081" w:rsidRDefault="00CA1081" w:rsidP="00CA1081">
      <w:pPr>
        <w:spacing w:line="0" w:lineRule="atLeast"/>
        <w:jc w:val="center"/>
        <w:rPr>
          <w:rFonts w:eastAsia="Calibri"/>
          <w:b/>
          <w:bCs/>
          <w:sz w:val="32"/>
          <w:szCs w:val="32"/>
        </w:rPr>
      </w:pPr>
      <w:r>
        <w:rPr>
          <w:rFonts w:eastAsia="Calibri"/>
          <w:b/>
          <w:bCs/>
          <w:sz w:val="32"/>
          <w:szCs w:val="32"/>
        </w:rPr>
        <w:t>Đọc: BỨC TƯỜNG CÓ NHIỀU PHÉP LẠ</w:t>
      </w:r>
      <w:r>
        <w:rPr>
          <w:rFonts w:eastAsia="Calibri"/>
          <w:sz w:val="32"/>
          <w:szCs w:val="32"/>
        </w:rPr>
        <w:t xml:space="preserve"> </w:t>
      </w:r>
      <w:r>
        <w:rPr>
          <w:rFonts w:eastAsia="Calibri"/>
          <w:b/>
          <w:bCs/>
          <w:sz w:val="32"/>
          <w:szCs w:val="32"/>
        </w:rPr>
        <w:t>(Tiết 1+ 2)</w:t>
      </w:r>
    </w:p>
    <w:p w14:paraId="5361DC42" w14:textId="77777777" w:rsidR="00CA1081" w:rsidRDefault="00CA1081" w:rsidP="00CA1081">
      <w:pPr>
        <w:spacing w:line="0" w:lineRule="atLeast"/>
        <w:jc w:val="both"/>
        <w:rPr>
          <w:rFonts w:eastAsia="Calibri"/>
          <w:b/>
          <w:sz w:val="26"/>
          <w:szCs w:val="26"/>
        </w:rPr>
      </w:pPr>
      <w:r>
        <w:rPr>
          <w:rFonts w:eastAsia="Calibri"/>
          <w:b/>
          <w:sz w:val="26"/>
          <w:szCs w:val="26"/>
        </w:rPr>
        <w:t>I. YÊU CẦU CẦN ĐẠT</w:t>
      </w:r>
    </w:p>
    <w:p w14:paraId="6C4BBCC5" w14:textId="77777777" w:rsidR="00CA1081" w:rsidRDefault="00CA1081" w:rsidP="00CA1081">
      <w:pPr>
        <w:spacing w:line="0" w:lineRule="atLeast"/>
        <w:jc w:val="both"/>
        <w:rPr>
          <w:rFonts w:eastAsia="Calibri"/>
          <w:b/>
          <w:i/>
          <w:sz w:val="26"/>
          <w:szCs w:val="26"/>
        </w:rPr>
      </w:pPr>
      <w:r>
        <w:rPr>
          <w:rFonts w:eastAsia="Calibri"/>
          <w:b/>
          <w:i/>
          <w:sz w:val="26"/>
          <w:szCs w:val="26"/>
        </w:rPr>
        <w:t>1. Năng lực đặc thù</w:t>
      </w:r>
    </w:p>
    <w:p w14:paraId="3095C7E1" w14:textId="77777777" w:rsidR="00CA1081" w:rsidRDefault="00CA1081" w:rsidP="00CA1081">
      <w:pPr>
        <w:tabs>
          <w:tab w:val="left" w:pos="324"/>
        </w:tabs>
        <w:spacing w:line="0" w:lineRule="atLeast"/>
        <w:jc w:val="both"/>
        <w:rPr>
          <w:rFonts w:eastAsia="Times New Roman"/>
          <w:sz w:val="26"/>
          <w:szCs w:val="26"/>
        </w:rPr>
      </w:pPr>
      <w:r>
        <w:rPr>
          <w:rFonts w:eastAsia="Times New Roman"/>
          <w:sz w:val="26"/>
          <w:szCs w:val="26"/>
        </w:rPr>
        <w:t xml:space="preserve">- Đọc đúng từ ngữ, câu, đoạn và toàn bộ câu chuyện </w:t>
      </w:r>
      <w:r>
        <w:rPr>
          <w:rFonts w:eastAsia="Times New Roman"/>
          <w:i/>
          <w:iCs/>
          <w:sz w:val="26"/>
          <w:szCs w:val="26"/>
        </w:rPr>
        <w:t>Bức tường có nhiều phép lạ.</w:t>
      </w:r>
      <w:r>
        <w:rPr>
          <w:rFonts w:eastAsia="Times New Roman"/>
          <w:sz w:val="26"/>
          <w:szCs w:val="26"/>
        </w:rPr>
        <w:t xml:space="preserve"> Biết đọc diễn cảm các từ ngữ và các đoạn hội thoại phù hợp vói tâm lí, cảm xúc của nhân vật. </w:t>
      </w:r>
    </w:p>
    <w:p w14:paraId="7D21D561" w14:textId="77777777" w:rsidR="00CA1081" w:rsidRDefault="00CA1081" w:rsidP="00CA1081">
      <w:pPr>
        <w:tabs>
          <w:tab w:val="left" w:pos="324"/>
        </w:tabs>
        <w:spacing w:line="0" w:lineRule="atLeast"/>
        <w:jc w:val="both"/>
        <w:rPr>
          <w:rFonts w:eastAsia="Times New Roman"/>
          <w:sz w:val="26"/>
          <w:szCs w:val="26"/>
        </w:rPr>
      </w:pPr>
      <w:r>
        <w:rPr>
          <w:rFonts w:eastAsia="Times New Roman"/>
          <w:iCs/>
          <w:sz w:val="26"/>
          <w:szCs w:val="26"/>
        </w:rPr>
        <w:t>-</w:t>
      </w:r>
      <w:r>
        <w:rPr>
          <w:rFonts w:eastAsia="Times New Roman"/>
          <w:sz w:val="26"/>
          <w:szCs w:val="26"/>
        </w:rPr>
        <w:t>Hiểu được nội dung bài; Nhận biết được các sự việc xảy ra trong câu chuyện. Hiểu suy nghĩ, cảm xúc của nhân vật dựa vào hành động, việc làm và lời nói của nhân vật. Hiểu điều tác giả muốn nói qua câu chuyện: Để làm một bài văn nói chung và văn miêu tả nói riêng, chúng ta cấn phối hợp giữa quan sát thực tế và tưởng tượng, tái hiện lại những hình ảnh đã từng gặp trong trí nhớ.</w:t>
      </w:r>
    </w:p>
    <w:p w14:paraId="1603F7DB" w14:textId="77777777" w:rsidR="00CA1081" w:rsidRDefault="00CA1081" w:rsidP="00CA1081">
      <w:pPr>
        <w:spacing w:line="0" w:lineRule="atLeast"/>
        <w:rPr>
          <w:rFonts w:eastAsia="Calibri"/>
          <w:sz w:val="26"/>
          <w:szCs w:val="26"/>
        </w:rPr>
      </w:pPr>
      <w:r>
        <w:rPr>
          <w:rFonts w:eastAsia="Calibri"/>
          <w:sz w:val="26"/>
          <w:szCs w:val="26"/>
        </w:rPr>
        <w:t xml:space="preserve">- Biết đọc diễn cảm lời của các nhân vật trong câu chuyện; </w:t>
      </w:r>
    </w:p>
    <w:p w14:paraId="31484BB9" w14:textId="77777777" w:rsidR="00CA1081" w:rsidRDefault="00CA1081" w:rsidP="00CA1081">
      <w:pPr>
        <w:spacing w:line="0" w:lineRule="atLeast"/>
        <w:jc w:val="both"/>
        <w:rPr>
          <w:rFonts w:eastAsia="Calibri"/>
          <w:b/>
          <w:i/>
          <w:sz w:val="26"/>
          <w:szCs w:val="26"/>
        </w:rPr>
      </w:pPr>
      <w:r>
        <w:rPr>
          <w:rFonts w:eastAsia="Calibri"/>
          <w:b/>
          <w:i/>
          <w:sz w:val="26"/>
          <w:szCs w:val="26"/>
        </w:rPr>
        <w:t>2. Năng lực chung</w:t>
      </w:r>
    </w:p>
    <w:p w14:paraId="3D8DD6C4" w14:textId="77777777" w:rsidR="00CA1081" w:rsidRDefault="00CA1081" w:rsidP="00CA1081">
      <w:pPr>
        <w:spacing w:line="0" w:lineRule="atLeast"/>
        <w:jc w:val="both"/>
        <w:rPr>
          <w:rFonts w:eastAsia="Calibri"/>
          <w:sz w:val="26"/>
          <w:szCs w:val="26"/>
        </w:rPr>
      </w:pPr>
      <w:r>
        <w:rPr>
          <w:rFonts w:eastAsia="Calibri"/>
          <w:sz w:val="26"/>
          <w:szCs w:val="26"/>
        </w:rPr>
        <w:t>- Năng lực tự chủ, tự học: Tích cực tập đọc, cố gắng luyện đọc đúng, luyện đọc diễn cảm tốt.</w:t>
      </w:r>
    </w:p>
    <w:p w14:paraId="0574FFE3" w14:textId="77777777" w:rsidR="00CA1081" w:rsidRDefault="00CA1081" w:rsidP="00CA1081">
      <w:pPr>
        <w:spacing w:line="0" w:lineRule="atLeast"/>
        <w:jc w:val="both"/>
        <w:rPr>
          <w:rFonts w:eastAsia="Calibri"/>
          <w:sz w:val="26"/>
          <w:szCs w:val="26"/>
        </w:rPr>
      </w:pPr>
      <w:r>
        <w:rPr>
          <w:rFonts w:eastAsia="Calibri"/>
          <w:sz w:val="26"/>
          <w:szCs w:val="26"/>
        </w:rPr>
        <w:t>- Năng lực giải quyết vấn đề và sáng tạo: Nâng cao kĩ năng tìm hiểu ý nghĩa nội dung bài đọc và vận dụng vào thực tiễn.</w:t>
      </w:r>
    </w:p>
    <w:p w14:paraId="74896368" w14:textId="77777777" w:rsidR="00CA1081" w:rsidRDefault="00CA1081" w:rsidP="00CA1081">
      <w:pPr>
        <w:spacing w:line="0" w:lineRule="atLeast"/>
        <w:jc w:val="both"/>
        <w:rPr>
          <w:rFonts w:eastAsia="Calibri"/>
          <w:sz w:val="26"/>
          <w:szCs w:val="26"/>
        </w:rPr>
      </w:pPr>
      <w:r>
        <w:rPr>
          <w:rFonts w:eastAsia="Calibri"/>
          <w:sz w:val="26"/>
          <w:szCs w:val="26"/>
        </w:rPr>
        <w:t>- Năng lực giao tiếp và hợp tác: Phát triển năng lực giao tiếp trong trả lời các câu hỏi và hoạt động nhóm.</w:t>
      </w:r>
    </w:p>
    <w:p w14:paraId="55B7729C" w14:textId="77777777" w:rsidR="00CA1081" w:rsidRDefault="00CA1081" w:rsidP="00CA1081">
      <w:pPr>
        <w:spacing w:line="0" w:lineRule="atLeast"/>
        <w:jc w:val="both"/>
        <w:rPr>
          <w:rFonts w:eastAsia="Calibri"/>
          <w:b/>
          <w:i/>
          <w:sz w:val="26"/>
          <w:szCs w:val="26"/>
        </w:rPr>
      </w:pPr>
      <w:r>
        <w:rPr>
          <w:rFonts w:eastAsia="Calibri"/>
          <w:b/>
          <w:i/>
          <w:sz w:val="26"/>
          <w:szCs w:val="26"/>
        </w:rPr>
        <w:t>3. Phẩm chất</w:t>
      </w:r>
    </w:p>
    <w:p w14:paraId="79B49ED0" w14:textId="77777777" w:rsidR="00CA1081" w:rsidRDefault="00CA1081" w:rsidP="00CA1081">
      <w:pPr>
        <w:spacing w:line="0" w:lineRule="atLeast"/>
        <w:jc w:val="both"/>
        <w:rPr>
          <w:rFonts w:eastAsia="Calibri"/>
          <w:sz w:val="26"/>
          <w:szCs w:val="26"/>
        </w:rPr>
      </w:pPr>
      <w:r>
        <w:rPr>
          <w:rFonts w:eastAsia="Calibri"/>
          <w:sz w:val="26"/>
          <w:szCs w:val="26"/>
        </w:rPr>
        <w:t>- Phẩm chất nhân ái: Thông qua bài văn, biết yêu quý và trân trọng bạn bè.</w:t>
      </w:r>
    </w:p>
    <w:p w14:paraId="213D9118" w14:textId="77777777" w:rsidR="00CA1081" w:rsidRDefault="00CA1081" w:rsidP="00CA1081">
      <w:pPr>
        <w:spacing w:line="0" w:lineRule="atLeast"/>
        <w:jc w:val="both"/>
        <w:rPr>
          <w:rFonts w:eastAsia="Calibri"/>
          <w:sz w:val="26"/>
          <w:szCs w:val="26"/>
        </w:rPr>
      </w:pPr>
      <w:r>
        <w:rPr>
          <w:rFonts w:eastAsia="Calibri"/>
          <w:sz w:val="26"/>
          <w:szCs w:val="26"/>
        </w:rPr>
        <w:t>- Phẩm chất chăm chỉ: Có ý thức tự giác luyện đọc, trả lời các câu hỏi.</w:t>
      </w:r>
    </w:p>
    <w:p w14:paraId="51F3FF30" w14:textId="77777777" w:rsidR="00CA1081" w:rsidRDefault="00CA1081" w:rsidP="00CA1081">
      <w:pPr>
        <w:spacing w:line="0" w:lineRule="atLeast"/>
        <w:jc w:val="both"/>
        <w:rPr>
          <w:rFonts w:eastAsia="Calibri"/>
          <w:sz w:val="26"/>
          <w:szCs w:val="26"/>
        </w:rPr>
      </w:pPr>
      <w:r>
        <w:rPr>
          <w:rFonts w:eastAsia="Calibri"/>
          <w:sz w:val="26"/>
          <w:szCs w:val="26"/>
        </w:rPr>
        <w:t>- Phẩm chất trách nhiệm: Biết giữ trật tự, lắng nghe và học tập nghiêm túc.</w:t>
      </w:r>
    </w:p>
    <w:p w14:paraId="1891BA7E" w14:textId="77777777" w:rsidR="00CA1081" w:rsidRDefault="00CA1081" w:rsidP="00CA1081">
      <w:pPr>
        <w:spacing w:line="0" w:lineRule="atLeast"/>
        <w:jc w:val="both"/>
        <w:rPr>
          <w:rFonts w:eastAsia="Calibri"/>
          <w:b/>
          <w:sz w:val="26"/>
          <w:szCs w:val="26"/>
        </w:rPr>
      </w:pPr>
      <w:r>
        <w:rPr>
          <w:rFonts w:eastAsia="Calibri"/>
          <w:b/>
          <w:sz w:val="26"/>
          <w:szCs w:val="26"/>
        </w:rPr>
        <w:t>II. ĐỒ DÙNG DẠY HỌC</w:t>
      </w:r>
    </w:p>
    <w:p w14:paraId="29AC3663" w14:textId="77777777" w:rsidR="00CA1081" w:rsidRDefault="00CA1081" w:rsidP="00CA1081">
      <w:pPr>
        <w:spacing w:line="0" w:lineRule="atLeast"/>
        <w:jc w:val="both"/>
        <w:rPr>
          <w:rFonts w:eastAsia="Calibri"/>
          <w:sz w:val="26"/>
          <w:szCs w:val="26"/>
        </w:rPr>
      </w:pPr>
      <w:r>
        <w:rPr>
          <w:rFonts w:eastAsia="Calibri"/>
          <w:sz w:val="26"/>
          <w:szCs w:val="26"/>
        </w:rPr>
        <w:t>- Kế hoạch bài dạy, bài giảng Powerpoint.</w:t>
      </w:r>
    </w:p>
    <w:p w14:paraId="4EAF39CC" w14:textId="77777777" w:rsidR="00CA1081" w:rsidRDefault="00CA1081" w:rsidP="00CA1081">
      <w:pPr>
        <w:spacing w:line="0" w:lineRule="atLeast"/>
        <w:jc w:val="both"/>
        <w:rPr>
          <w:rFonts w:eastAsia="Calibri"/>
          <w:sz w:val="26"/>
          <w:szCs w:val="26"/>
        </w:rPr>
      </w:pPr>
      <w:r>
        <w:rPr>
          <w:rFonts w:eastAsia="Calibri"/>
          <w:sz w:val="26"/>
          <w:szCs w:val="26"/>
        </w:rPr>
        <w:t>- SGK và các thiết bị, học liệu phục vụ cho tiết dạy.</w:t>
      </w:r>
    </w:p>
    <w:p w14:paraId="33492C0A" w14:textId="77777777" w:rsidR="00CA1081" w:rsidRDefault="00CA1081" w:rsidP="00CA1081">
      <w:pPr>
        <w:spacing w:line="0" w:lineRule="atLeast"/>
        <w:rPr>
          <w:rFonts w:eastAsia="Calibri"/>
          <w:b/>
          <w:sz w:val="26"/>
          <w:szCs w:val="26"/>
        </w:rPr>
      </w:pPr>
      <w:r>
        <w:rPr>
          <w:rFonts w:eastAsia="Calibri"/>
          <w:b/>
          <w:sz w:val="26"/>
          <w:szCs w:val="26"/>
        </w:rPr>
        <w:t>III. HOẠT ĐỘNG DẠY HỌC</w:t>
      </w: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5131"/>
      </w:tblGrid>
      <w:tr w:rsidR="00CA1081" w14:paraId="6CC0165A" w14:textId="77777777" w:rsidTr="00CA1081">
        <w:tc>
          <w:tcPr>
            <w:tcW w:w="5070" w:type="dxa"/>
            <w:tcBorders>
              <w:top w:val="single" w:sz="4" w:space="0" w:color="auto"/>
              <w:left w:val="single" w:sz="4" w:space="0" w:color="auto"/>
              <w:bottom w:val="single" w:sz="4" w:space="0" w:color="auto"/>
              <w:right w:val="single" w:sz="4" w:space="0" w:color="auto"/>
            </w:tcBorders>
            <w:hideMark/>
          </w:tcPr>
          <w:p w14:paraId="192B48D0" w14:textId="77777777" w:rsidR="00CA1081" w:rsidRDefault="00CA1081">
            <w:pPr>
              <w:spacing w:line="0" w:lineRule="atLeast"/>
              <w:jc w:val="center"/>
              <w:rPr>
                <w:rFonts w:eastAsia="Calibri"/>
                <w:b/>
                <w:bCs/>
                <w:sz w:val="26"/>
                <w:szCs w:val="26"/>
              </w:rPr>
            </w:pPr>
            <w:r>
              <w:rPr>
                <w:rFonts w:eastAsia="Calibri"/>
                <w:b/>
                <w:bCs/>
                <w:sz w:val="26"/>
                <w:szCs w:val="26"/>
              </w:rPr>
              <w:t>Hoạt động của GV</w:t>
            </w:r>
          </w:p>
        </w:tc>
        <w:tc>
          <w:tcPr>
            <w:tcW w:w="5131" w:type="dxa"/>
            <w:tcBorders>
              <w:top w:val="single" w:sz="4" w:space="0" w:color="auto"/>
              <w:left w:val="single" w:sz="4" w:space="0" w:color="auto"/>
              <w:bottom w:val="single" w:sz="4" w:space="0" w:color="auto"/>
              <w:right w:val="single" w:sz="4" w:space="0" w:color="auto"/>
            </w:tcBorders>
            <w:hideMark/>
          </w:tcPr>
          <w:p w14:paraId="2C950A7D" w14:textId="77777777" w:rsidR="00CA1081" w:rsidRDefault="00CA1081">
            <w:pPr>
              <w:spacing w:line="0" w:lineRule="atLeast"/>
              <w:jc w:val="center"/>
              <w:rPr>
                <w:rFonts w:eastAsia="Calibri"/>
                <w:b/>
                <w:bCs/>
                <w:sz w:val="26"/>
                <w:szCs w:val="26"/>
              </w:rPr>
            </w:pPr>
            <w:r>
              <w:rPr>
                <w:rFonts w:eastAsia="Calibri"/>
                <w:b/>
                <w:bCs/>
                <w:sz w:val="26"/>
                <w:szCs w:val="26"/>
              </w:rPr>
              <w:t>Hoạt động của HS</w:t>
            </w:r>
          </w:p>
        </w:tc>
      </w:tr>
      <w:tr w:rsidR="00CA1081" w14:paraId="7F8A9832" w14:textId="77777777" w:rsidTr="00CA1081">
        <w:tc>
          <w:tcPr>
            <w:tcW w:w="10201" w:type="dxa"/>
            <w:gridSpan w:val="2"/>
            <w:tcBorders>
              <w:top w:val="single" w:sz="4" w:space="0" w:color="auto"/>
              <w:left w:val="single" w:sz="4" w:space="0" w:color="auto"/>
              <w:bottom w:val="single" w:sz="4" w:space="0" w:color="auto"/>
              <w:right w:val="single" w:sz="4" w:space="0" w:color="auto"/>
            </w:tcBorders>
            <w:hideMark/>
          </w:tcPr>
          <w:p w14:paraId="20267CB3" w14:textId="77777777" w:rsidR="00CA1081" w:rsidRDefault="00CA1081">
            <w:pPr>
              <w:spacing w:line="0" w:lineRule="atLeast"/>
              <w:jc w:val="center"/>
              <w:rPr>
                <w:rFonts w:eastAsia="Calibri"/>
                <w:b/>
                <w:bCs/>
                <w:sz w:val="26"/>
                <w:szCs w:val="26"/>
              </w:rPr>
            </w:pPr>
            <w:r>
              <w:rPr>
                <w:rFonts w:eastAsia="Calibri"/>
                <w:b/>
                <w:bCs/>
                <w:sz w:val="26"/>
                <w:szCs w:val="26"/>
              </w:rPr>
              <w:t>TIẾT 1</w:t>
            </w:r>
          </w:p>
        </w:tc>
      </w:tr>
      <w:tr w:rsidR="00CA1081" w14:paraId="7644DDD3" w14:textId="77777777" w:rsidTr="00CA1081">
        <w:tc>
          <w:tcPr>
            <w:tcW w:w="5070" w:type="dxa"/>
            <w:tcBorders>
              <w:top w:val="single" w:sz="4" w:space="0" w:color="auto"/>
              <w:left w:val="single" w:sz="4" w:space="0" w:color="auto"/>
              <w:bottom w:val="nil"/>
              <w:right w:val="single" w:sz="4" w:space="0" w:color="auto"/>
            </w:tcBorders>
            <w:hideMark/>
          </w:tcPr>
          <w:p w14:paraId="02FDA6B6" w14:textId="77777777" w:rsidR="00CA1081" w:rsidRDefault="00CA1081">
            <w:pPr>
              <w:spacing w:line="0" w:lineRule="atLeast"/>
              <w:rPr>
                <w:rFonts w:eastAsia="Calibri"/>
                <w:b/>
                <w:bCs/>
                <w:sz w:val="26"/>
                <w:szCs w:val="26"/>
              </w:rPr>
            </w:pPr>
            <w:r>
              <w:rPr>
                <w:rFonts w:eastAsia="Calibri"/>
                <w:b/>
                <w:bCs/>
                <w:sz w:val="26"/>
                <w:szCs w:val="26"/>
              </w:rPr>
              <w:t>1. Khởi động 5p</w:t>
            </w:r>
          </w:p>
          <w:p w14:paraId="57F14100" w14:textId="77777777" w:rsidR="00CA1081" w:rsidRDefault="00CA1081">
            <w:pPr>
              <w:spacing w:line="0" w:lineRule="atLeast"/>
              <w:rPr>
                <w:rFonts w:eastAsia="Times New Roman"/>
                <w:iCs/>
                <w:sz w:val="26"/>
                <w:szCs w:val="26"/>
              </w:rPr>
            </w:pPr>
            <w:r>
              <w:rPr>
                <w:rFonts w:eastAsia="Calibri"/>
                <w:sz w:val="26"/>
                <w:szCs w:val="26"/>
              </w:rPr>
              <w:t xml:space="preserve">- GV gọi HS đọc bài </w:t>
            </w:r>
            <w:r>
              <w:rPr>
                <w:rFonts w:eastAsia="Calibri"/>
                <w:i/>
                <w:iCs/>
                <w:sz w:val="26"/>
                <w:szCs w:val="26"/>
              </w:rPr>
              <w:t xml:space="preserve">Làm </w:t>
            </w:r>
            <w:r>
              <w:rPr>
                <w:rFonts w:eastAsia="Calibri"/>
                <w:sz w:val="26"/>
                <w:szCs w:val="26"/>
              </w:rPr>
              <w:t xml:space="preserve"> </w:t>
            </w:r>
            <w:r>
              <w:rPr>
                <w:rFonts w:eastAsia="Calibri"/>
                <w:i/>
                <w:sz w:val="26"/>
                <w:szCs w:val="26"/>
              </w:rPr>
              <w:t>thỏ con bằng giấy</w:t>
            </w:r>
            <w:r>
              <w:rPr>
                <w:rFonts w:eastAsia="Calibri"/>
                <w:sz w:val="26"/>
                <w:szCs w:val="26"/>
              </w:rPr>
              <w:t xml:space="preserve"> nối tiếp theo đoạn.</w:t>
            </w:r>
          </w:p>
        </w:tc>
        <w:tc>
          <w:tcPr>
            <w:tcW w:w="5131" w:type="dxa"/>
            <w:tcBorders>
              <w:top w:val="single" w:sz="4" w:space="0" w:color="auto"/>
              <w:left w:val="single" w:sz="4" w:space="0" w:color="auto"/>
              <w:bottom w:val="nil"/>
              <w:right w:val="single" w:sz="4" w:space="0" w:color="auto"/>
            </w:tcBorders>
          </w:tcPr>
          <w:p w14:paraId="5D576F46" w14:textId="77777777" w:rsidR="00CA1081" w:rsidRDefault="00CA1081">
            <w:pPr>
              <w:spacing w:line="0" w:lineRule="atLeast"/>
              <w:rPr>
                <w:rFonts w:eastAsia="Calibri"/>
                <w:sz w:val="26"/>
                <w:szCs w:val="26"/>
              </w:rPr>
            </w:pPr>
          </w:p>
          <w:p w14:paraId="7E54ABD7" w14:textId="77777777" w:rsidR="00CA1081" w:rsidRDefault="00CA1081">
            <w:pPr>
              <w:spacing w:line="0" w:lineRule="atLeast"/>
              <w:rPr>
                <w:rFonts w:eastAsia="Calibri"/>
                <w:sz w:val="26"/>
                <w:szCs w:val="26"/>
              </w:rPr>
            </w:pPr>
            <w:r>
              <w:rPr>
                <w:rFonts w:eastAsia="Calibri"/>
                <w:sz w:val="26"/>
                <w:szCs w:val="26"/>
              </w:rPr>
              <w:t>- HS đọc nối tiếp</w:t>
            </w:r>
          </w:p>
          <w:p w14:paraId="11514807" w14:textId="77777777" w:rsidR="00CA1081" w:rsidRDefault="00CA1081">
            <w:pPr>
              <w:spacing w:line="0" w:lineRule="atLeast"/>
              <w:rPr>
                <w:rFonts w:eastAsia="Calibri"/>
                <w:b/>
                <w:bCs/>
                <w:sz w:val="26"/>
                <w:szCs w:val="26"/>
              </w:rPr>
            </w:pPr>
          </w:p>
        </w:tc>
      </w:tr>
      <w:tr w:rsidR="00CA1081" w14:paraId="3263CFDD" w14:textId="77777777" w:rsidTr="00CA1081">
        <w:tc>
          <w:tcPr>
            <w:tcW w:w="5070" w:type="dxa"/>
            <w:tcBorders>
              <w:top w:val="nil"/>
              <w:left w:val="single" w:sz="4" w:space="0" w:color="auto"/>
              <w:bottom w:val="nil"/>
              <w:right w:val="single" w:sz="4" w:space="0" w:color="auto"/>
            </w:tcBorders>
            <w:hideMark/>
          </w:tcPr>
          <w:p w14:paraId="4AFEEB14" w14:textId="77777777" w:rsidR="00CA1081" w:rsidRDefault="00CA1081">
            <w:pPr>
              <w:spacing w:line="0" w:lineRule="atLeast"/>
              <w:rPr>
                <w:rFonts w:eastAsia="Times New Roman"/>
                <w:iCs/>
                <w:sz w:val="26"/>
                <w:szCs w:val="26"/>
              </w:rPr>
            </w:pPr>
            <w:r>
              <w:rPr>
                <w:rFonts w:eastAsia="Times New Roman"/>
                <w:iCs/>
                <w:sz w:val="26"/>
                <w:szCs w:val="26"/>
              </w:rPr>
              <w:t>- GV gọi HS trả lời một số câu hỏi: SGK</w:t>
            </w:r>
          </w:p>
        </w:tc>
        <w:tc>
          <w:tcPr>
            <w:tcW w:w="5131" w:type="dxa"/>
            <w:tcBorders>
              <w:top w:val="nil"/>
              <w:left w:val="single" w:sz="4" w:space="0" w:color="auto"/>
              <w:bottom w:val="nil"/>
              <w:right w:val="single" w:sz="4" w:space="0" w:color="auto"/>
            </w:tcBorders>
            <w:hideMark/>
          </w:tcPr>
          <w:p w14:paraId="308D28D2" w14:textId="77777777" w:rsidR="00CA1081" w:rsidRDefault="00CA1081">
            <w:pPr>
              <w:spacing w:line="0" w:lineRule="atLeast"/>
              <w:rPr>
                <w:rFonts w:eastAsia="Calibri"/>
                <w:sz w:val="26"/>
                <w:szCs w:val="26"/>
              </w:rPr>
            </w:pPr>
            <w:r>
              <w:rPr>
                <w:rFonts w:eastAsia="Calibri"/>
                <w:sz w:val="26"/>
                <w:szCs w:val="26"/>
              </w:rPr>
              <w:t>- HS trả lời</w:t>
            </w:r>
          </w:p>
        </w:tc>
      </w:tr>
      <w:tr w:rsidR="00CA1081" w14:paraId="681EBA32" w14:textId="77777777" w:rsidTr="00CA1081">
        <w:tc>
          <w:tcPr>
            <w:tcW w:w="5070" w:type="dxa"/>
            <w:tcBorders>
              <w:top w:val="nil"/>
              <w:left w:val="single" w:sz="4" w:space="0" w:color="auto"/>
              <w:bottom w:val="dashed" w:sz="4" w:space="0" w:color="auto"/>
              <w:right w:val="single" w:sz="4" w:space="0" w:color="auto"/>
            </w:tcBorders>
          </w:tcPr>
          <w:p w14:paraId="3A2A2761" w14:textId="77777777" w:rsidR="00CA1081" w:rsidRDefault="00CA1081">
            <w:pPr>
              <w:spacing w:line="0" w:lineRule="atLeast"/>
              <w:rPr>
                <w:rFonts w:eastAsia="Times New Roman"/>
                <w:iCs/>
                <w:sz w:val="26"/>
                <w:szCs w:val="26"/>
              </w:rPr>
            </w:pPr>
          </w:p>
          <w:p w14:paraId="7E3582C2" w14:textId="77777777" w:rsidR="00CA1081" w:rsidRDefault="00CA1081">
            <w:pPr>
              <w:spacing w:line="0" w:lineRule="atLeast"/>
              <w:rPr>
                <w:rFonts w:eastAsia="Times New Roman"/>
                <w:iCs/>
                <w:sz w:val="26"/>
                <w:szCs w:val="26"/>
              </w:rPr>
            </w:pPr>
            <w:r>
              <w:rPr>
                <w:rFonts w:eastAsia="Times New Roman"/>
                <w:iCs/>
                <w:sz w:val="26"/>
                <w:szCs w:val="26"/>
              </w:rPr>
              <w:t>- GV nhận xét</w:t>
            </w:r>
          </w:p>
          <w:p w14:paraId="65E65A77" w14:textId="77777777" w:rsidR="00CA1081" w:rsidRDefault="00CA1081">
            <w:pPr>
              <w:spacing w:line="0" w:lineRule="atLeast"/>
              <w:rPr>
                <w:rFonts w:eastAsia="Times New Roman"/>
                <w:iCs/>
                <w:sz w:val="26"/>
                <w:szCs w:val="26"/>
              </w:rPr>
            </w:pPr>
            <w:r>
              <w:rPr>
                <w:rFonts w:eastAsia="Times New Roman"/>
                <w:iCs/>
                <w:sz w:val="26"/>
                <w:szCs w:val="26"/>
              </w:rPr>
              <w:t xml:space="preserve">- </w:t>
            </w:r>
            <w:r>
              <w:rPr>
                <w:rFonts w:eastAsia="Calibri"/>
                <w:i/>
                <w:iCs/>
                <w:sz w:val="26"/>
                <w:szCs w:val="26"/>
              </w:rPr>
              <w:t xml:space="preserve">Hãy nói về một điều tường tượng mà em mong là có thật =&gt; Tranh minh họa =&gt; </w:t>
            </w:r>
            <w:r>
              <w:rPr>
                <w:rFonts w:eastAsia="Times New Roman"/>
                <w:iCs/>
                <w:sz w:val="26"/>
                <w:szCs w:val="26"/>
              </w:rPr>
              <w:t xml:space="preserve"> Giới thiệu bài mới.</w:t>
            </w:r>
          </w:p>
        </w:tc>
        <w:tc>
          <w:tcPr>
            <w:tcW w:w="5131" w:type="dxa"/>
            <w:tcBorders>
              <w:top w:val="nil"/>
              <w:left w:val="single" w:sz="4" w:space="0" w:color="auto"/>
              <w:bottom w:val="dashed" w:sz="4" w:space="0" w:color="auto"/>
              <w:right w:val="single" w:sz="4" w:space="0" w:color="auto"/>
            </w:tcBorders>
            <w:hideMark/>
          </w:tcPr>
          <w:p w14:paraId="51296929" w14:textId="77777777" w:rsidR="00CA1081" w:rsidRDefault="00CA1081">
            <w:pPr>
              <w:spacing w:line="0" w:lineRule="atLeast"/>
              <w:rPr>
                <w:rFonts w:eastAsia="Calibri"/>
                <w:sz w:val="26"/>
                <w:szCs w:val="26"/>
              </w:rPr>
            </w:pPr>
            <w:r>
              <w:rPr>
                <w:rFonts w:eastAsia="Calibri"/>
                <w:sz w:val="26"/>
                <w:szCs w:val="26"/>
              </w:rPr>
              <w:t>- 2-3 HS trả lời</w:t>
            </w:r>
          </w:p>
          <w:p w14:paraId="3CB4333F" w14:textId="77777777" w:rsidR="00CA1081" w:rsidRDefault="00CA1081">
            <w:pPr>
              <w:spacing w:line="0" w:lineRule="atLeast"/>
              <w:rPr>
                <w:rFonts w:eastAsia="Calibri"/>
                <w:sz w:val="26"/>
                <w:szCs w:val="26"/>
              </w:rPr>
            </w:pPr>
            <w:r>
              <w:rPr>
                <w:rFonts w:eastAsia="Calibri"/>
                <w:sz w:val="26"/>
                <w:szCs w:val="26"/>
              </w:rPr>
              <w:t>- HS lắng nghe</w:t>
            </w:r>
          </w:p>
        </w:tc>
      </w:tr>
      <w:tr w:rsidR="00CA1081" w:rsidRPr="00CA1081" w14:paraId="66C0B516" w14:textId="77777777" w:rsidTr="00CA1081">
        <w:tc>
          <w:tcPr>
            <w:tcW w:w="5070" w:type="dxa"/>
            <w:tcBorders>
              <w:top w:val="dashed" w:sz="4" w:space="0" w:color="auto"/>
              <w:left w:val="single" w:sz="4" w:space="0" w:color="auto"/>
              <w:bottom w:val="nil"/>
              <w:right w:val="single" w:sz="4" w:space="0" w:color="auto"/>
            </w:tcBorders>
          </w:tcPr>
          <w:p w14:paraId="7DDA06D9" w14:textId="77777777" w:rsidR="00CA1081" w:rsidRDefault="00CA1081">
            <w:pPr>
              <w:spacing w:line="0" w:lineRule="atLeast"/>
              <w:rPr>
                <w:rFonts w:eastAsia="Times New Roman"/>
                <w:b/>
                <w:bCs/>
                <w:iCs/>
                <w:sz w:val="26"/>
                <w:szCs w:val="26"/>
              </w:rPr>
            </w:pPr>
            <w:r>
              <w:rPr>
                <w:rFonts w:eastAsia="Times New Roman"/>
                <w:b/>
                <w:bCs/>
                <w:iCs/>
                <w:sz w:val="26"/>
                <w:szCs w:val="26"/>
              </w:rPr>
              <w:t>2. Khám phá</w:t>
            </w:r>
          </w:p>
          <w:p w14:paraId="3045A83F" w14:textId="77777777" w:rsidR="00CA1081" w:rsidRDefault="00CA1081">
            <w:pPr>
              <w:spacing w:line="0" w:lineRule="atLeast"/>
              <w:rPr>
                <w:rFonts w:eastAsia="Calibri"/>
                <w:b/>
                <w:bCs/>
                <w:sz w:val="26"/>
                <w:szCs w:val="26"/>
              </w:rPr>
            </w:pPr>
            <w:r>
              <w:rPr>
                <w:rFonts w:eastAsia="Calibri"/>
                <w:b/>
                <w:bCs/>
                <w:sz w:val="26"/>
                <w:szCs w:val="26"/>
              </w:rPr>
              <w:t>a. Luyện đọc: 30p</w:t>
            </w:r>
          </w:p>
          <w:p w14:paraId="7B5444A3" w14:textId="77777777" w:rsidR="00CA1081" w:rsidRDefault="00CA1081">
            <w:pPr>
              <w:spacing w:line="0" w:lineRule="atLeast"/>
              <w:rPr>
                <w:rFonts w:eastAsia="Calibri"/>
                <w:sz w:val="26"/>
                <w:szCs w:val="26"/>
              </w:rPr>
            </w:pPr>
            <w:r>
              <w:rPr>
                <w:rFonts w:eastAsia="Calibri"/>
                <w:sz w:val="26"/>
                <w:szCs w:val="26"/>
              </w:rPr>
              <w:t>- GV đọc mẫu toàn bài.</w:t>
            </w:r>
          </w:p>
          <w:p w14:paraId="6ADA138E" w14:textId="77777777" w:rsidR="00CA1081" w:rsidRDefault="00CA1081">
            <w:pPr>
              <w:spacing w:line="0" w:lineRule="atLeast"/>
              <w:rPr>
                <w:rFonts w:eastAsia="Calibri"/>
                <w:sz w:val="26"/>
                <w:szCs w:val="26"/>
              </w:rPr>
            </w:pPr>
            <w:r>
              <w:rPr>
                <w:rFonts w:eastAsia="Calibri"/>
                <w:sz w:val="26"/>
                <w:szCs w:val="26"/>
              </w:rPr>
              <w:t>- Bài có thể chia làm mấy đoạn?</w:t>
            </w:r>
          </w:p>
          <w:p w14:paraId="4B2D0F9E" w14:textId="77777777" w:rsidR="00CA1081" w:rsidRDefault="00CA1081">
            <w:pPr>
              <w:spacing w:line="0" w:lineRule="atLeast"/>
              <w:rPr>
                <w:rFonts w:eastAsia="Calibri"/>
                <w:sz w:val="26"/>
                <w:szCs w:val="26"/>
              </w:rPr>
            </w:pPr>
          </w:p>
          <w:p w14:paraId="1ABD02EF" w14:textId="77777777" w:rsidR="00CA1081" w:rsidRDefault="00CA1081">
            <w:pPr>
              <w:spacing w:line="0" w:lineRule="atLeast"/>
              <w:rPr>
                <w:rFonts w:eastAsia="Calibri"/>
                <w:sz w:val="26"/>
                <w:szCs w:val="26"/>
              </w:rPr>
            </w:pPr>
          </w:p>
          <w:p w14:paraId="602638D4" w14:textId="77777777" w:rsidR="00CA1081" w:rsidRDefault="00CA1081">
            <w:pPr>
              <w:spacing w:line="0" w:lineRule="atLeast"/>
              <w:rPr>
                <w:rFonts w:eastAsia="Calibri"/>
                <w:sz w:val="26"/>
                <w:szCs w:val="26"/>
              </w:rPr>
            </w:pPr>
          </w:p>
          <w:p w14:paraId="355F0B16" w14:textId="77777777" w:rsidR="00CA1081" w:rsidRDefault="00CA1081">
            <w:pPr>
              <w:spacing w:line="0" w:lineRule="atLeast"/>
              <w:rPr>
                <w:rFonts w:eastAsia="Times New Roman"/>
                <w:i/>
                <w:iCs/>
                <w:sz w:val="26"/>
                <w:szCs w:val="26"/>
                <w:lang w:val="pt-BR"/>
              </w:rPr>
            </w:pPr>
            <w:r>
              <w:rPr>
                <w:rFonts w:eastAsia="Times New Roman"/>
                <w:sz w:val="26"/>
                <w:szCs w:val="26"/>
                <w:lang w:val="pt-BR"/>
              </w:rPr>
              <w:t xml:space="preserve">- Yêu cầu HS đọc đoạn nối tiếp lần 1 kết hợp luyện đọc từ khó, câu khó </w:t>
            </w:r>
            <w:r>
              <w:rPr>
                <w:rFonts w:eastAsia="Times New Roman"/>
                <w:i/>
                <w:iCs/>
                <w:sz w:val="26"/>
                <w:szCs w:val="26"/>
                <w:lang w:val="pt-BR"/>
              </w:rPr>
              <w:t>(</w:t>
            </w:r>
            <w:r>
              <w:rPr>
                <w:rFonts w:eastAsia="Calibri"/>
                <w:i/>
                <w:iCs/>
                <w:sz w:val="26"/>
                <w:szCs w:val="26"/>
              </w:rPr>
              <w:t>tả lại, nhìn thẳng, phép lạ, đúng lúc</w:t>
            </w:r>
            <w:r>
              <w:rPr>
                <w:rFonts w:eastAsia="Times New Roman"/>
                <w:i/>
                <w:iCs/>
                <w:sz w:val="26"/>
                <w:szCs w:val="26"/>
                <w:lang w:val="pt-BR"/>
              </w:rPr>
              <w:t>...)</w:t>
            </w:r>
          </w:p>
          <w:p w14:paraId="1A391E51" w14:textId="77777777" w:rsidR="00CA1081" w:rsidRDefault="00CA1081">
            <w:pPr>
              <w:tabs>
                <w:tab w:val="left" w:pos="402"/>
              </w:tabs>
              <w:spacing w:line="0" w:lineRule="atLeast"/>
              <w:rPr>
                <w:rFonts w:eastAsia="Times New Roman"/>
                <w:sz w:val="26"/>
                <w:szCs w:val="26"/>
                <w:lang w:val="pt-BR"/>
              </w:rPr>
            </w:pPr>
            <w:r>
              <w:rPr>
                <w:rFonts w:eastAsia="Times New Roman"/>
                <w:sz w:val="26"/>
                <w:szCs w:val="26"/>
                <w:lang w:val="pt-BR"/>
              </w:rPr>
              <w:t>- HS đọc nối tiếp đoạn lần 2 kết hợp giải nghĩa từ.</w:t>
            </w:r>
          </w:p>
        </w:tc>
        <w:tc>
          <w:tcPr>
            <w:tcW w:w="5131" w:type="dxa"/>
            <w:tcBorders>
              <w:top w:val="dashed" w:sz="4" w:space="0" w:color="auto"/>
              <w:left w:val="single" w:sz="4" w:space="0" w:color="auto"/>
              <w:bottom w:val="nil"/>
              <w:right w:val="single" w:sz="4" w:space="0" w:color="auto"/>
            </w:tcBorders>
          </w:tcPr>
          <w:p w14:paraId="1C4CBC4E" w14:textId="77777777" w:rsidR="00CA1081" w:rsidRPr="00CA1081" w:rsidRDefault="00CA1081">
            <w:pPr>
              <w:spacing w:line="0" w:lineRule="atLeast"/>
              <w:rPr>
                <w:rFonts w:eastAsia="Calibri"/>
                <w:sz w:val="26"/>
                <w:szCs w:val="26"/>
                <w:lang w:val="pt-BR"/>
              </w:rPr>
            </w:pPr>
          </w:p>
          <w:p w14:paraId="46E0BCA0" w14:textId="77777777" w:rsidR="00CA1081" w:rsidRPr="00CA1081" w:rsidRDefault="00CA1081">
            <w:pPr>
              <w:spacing w:line="0" w:lineRule="atLeast"/>
              <w:rPr>
                <w:rFonts w:eastAsia="Calibri"/>
                <w:sz w:val="26"/>
                <w:szCs w:val="26"/>
                <w:lang w:val="pt-BR"/>
              </w:rPr>
            </w:pPr>
          </w:p>
          <w:p w14:paraId="36B11A1F" w14:textId="77777777" w:rsidR="00CA1081" w:rsidRPr="00CA1081" w:rsidRDefault="00CA1081">
            <w:pPr>
              <w:spacing w:line="0" w:lineRule="atLeast"/>
              <w:rPr>
                <w:rFonts w:eastAsia="Calibri"/>
                <w:sz w:val="26"/>
                <w:szCs w:val="26"/>
                <w:lang w:val="pt-BR"/>
              </w:rPr>
            </w:pPr>
            <w:r w:rsidRPr="00CA1081">
              <w:rPr>
                <w:rFonts w:eastAsia="Calibri"/>
                <w:sz w:val="26"/>
                <w:szCs w:val="26"/>
                <w:lang w:val="pt-BR"/>
              </w:rPr>
              <w:t>- HS lắng nghe, theo dõi</w:t>
            </w:r>
          </w:p>
          <w:p w14:paraId="4343E27D" w14:textId="77777777" w:rsidR="00CA1081" w:rsidRPr="00CA1081" w:rsidRDefault="00CA1081">
            <w:pPr>
              <w:spacing w:line="0" w:lineRule="atLeast"/>
              <w:rPr>
                <w:rFonts w:eastAsia="Calibri"/>
                <w:sz w:val="26"/>
                <w:szCs w:val="26"/>
                <w:lang w:val="pt-BR"/>
              </w:rPr>
            </w:pPr>
            <w:r w:rsidRPr="00CA1081">
              <w:rPr>
                <w:rFonts w:eastAsia="Calibri"/>
                <w:sz w:val="26"/>
                <w:szCs w:val="26"/>
                <w:lang w:val="pt-BR"/>
              </w:rPr>
              <w:t>- Bài chia làm 3 đoạn:</w:t>
            </w:r>
          </w:p>
          <w:p w14:paraId="1E54BD57" w14:textId="77777777" w:rsidR="00CA1081" w:rsidRPr="00CA1081" w:rsidRDefault="00CA1081">
            <w:pPr>
              <w:spacing w:line="0" w:lineRule="atLeast"/>
              <w:rPr>
                <w:rFonts w:eastAsia="Calibri"/>
                <w:sz w:val="26"/>
                <w:szCs w:val="26"/>
                <w:lang w:val="pt-BR"/>
              </w:rPr>
            </w:pPr>
            <w:r w:rsidRPr="00CA1081">
              <w:rPr>
                <w:rFonts w:eastAsia="Calibri"/>
                <w:sz w:val="26"/>
                <w:szCs w:val="26"/>
                <w:lang w:val="pt-BR"/>
              </w:rPr>
              <w:lastRenderedPageBreak/>
              <w:t xml:space="preserve">Đoạn 1: từ đầu đến </w:t>
            </w:r>
            <w:r w:rsidRPr="00CA1081">
              <w:rPr>
                <w:rFonts w:eastAsia="Calibri"/>
                <w:i/>
                <w:iCs/>
                <w:color w:val="464646"/>
                <w:sz w:val="26"/>
                <w:szCs w:val="26"/>
                <w:lang w:val="pt-BR"/>
              </w:rPr>
              <w:t xml:space="preserve">bảo </w:t>
            </w:r>
            <w:r w:rsidRPr="00CA1081">
              <w:rPr>
                <w:rFonts w:eastAsia="Calibri"/>
                <w:i/>
                <w:iCs/>
                <w:sz w:val="26"/>
                <w:szCs w:val="26"/>
                <w:lang w:val="pt-BR"/>
              </w:rPr>
              <w:t>Quy cách làm bài</w:t>
            </w:r>
            <w:r w:rsidRPr="00CA1081">
              <w:rPr>
                <w:rFonts w:eastAsia="Calibri"/>
                <w:sz w:val="26"/>
                <w:szCs w:val="26"/>
                <w:lang w:val="pt-BR"/>
              </w:rPr>
              <w:t xml:space="preserve"> </w:t>
            </w:r>
          </w:p>
          <w:p w14:paraId="33F0639C" w14:textId="77777777" w:rsidR="00CA1081" w:rsidRPr="00CA1081" w:rsidRDefault="00CA1081">
            <w:pPr>
              <w:spacing w:line="0" w:lineRule="atLeast"/>
              <w:rPr>
                <w:rFonts w:eastAsia="Calibri"/>
                <w:sz w:val="26"/>
                <w:szCs w:val="26"/>
                <w:lang w:val="pt-BR"/>
              </w:rPr>
            </w:pPr>
            <w:r w:rsidRPr="00CA1081">
              <w:rPr>
                <w:rFonts w:eastAsia="Calibri"/>
                <w:sz w:val="26"/>
                <w:szCs w:val="26"/>
                <w:lang w:val="pt-BR"/>
              </w:rPr>
              <w:t xml:space="preserve">Đoạn 2: Tiếp đến </w:t>
            </w:r>
            <w:r w:rsidRPr="00CA1081">
              <w:rPr>
                <w:rFonts w:eastAsia="Calibri"/>
                <w:i/>
                <w:iCs/>
                <w:color w:val="464646"/>
                <w:sz w:val="26"/>
                <w:szCs w:val="26"/>
                <w:lang w:val="pt-BR"/>
              </w:rPr>
              <w:t>trời đang nắng thì mưa</w:t>
            </w:r>
            <w:r w:rsidRPr="00CA1081">
              <w:rPr>
                <w:rFonts w:eastAsia="Calibri"/>
                <w:sz w:val="26"/>
                <w:szCs w:val="26"/>
                <w:lang w:val="pt-BR"/>
              </w:rPr>
              <w:t xml:space="preserve"> </w:t>
            </w:r>
          </w:p>
          <w:p w14:paraId="282A2992" w14:textId="77777777" w:rsidR="00CA1081" w:rsidRPr="00CA1081" w:rsidRDefault="00CA1081">
            <w:pPr>
              <w:spacing w:line="0" w:lineRule="atLeast"/>
              <w:rPr>
                <w:rFonts w:eastAsia="Calibri"/>
                <w:sz w:val="26"/>
                <w:szCs w:val="26"/>
                <w:lang w:val="pt-BR"/>
              </w:rPr>
            </w:pPr>
            <w:r w:rsidRPr="00CA1081">
              <w:rPr>
                <w:rFonts w:eastAsia="Calibri"/>
                <w:sz w:val="26"/>
                <w:szCs w:val="26"/>
                <w:lang w:val="pt-BR"/>
              </w:rPr>
              <w:t>Đoạn 3: Còn lại</w:t>
            </w:r>
          </w:p>
          <w:p w14:paraId="74898DF8" w14:textId="77777777" w:rsidR="00CA1081" w:rsidRPr="00CA1081" w:rsidRDefault="00CA1081">
            <w:pPr>
              <w:spacing w:line="0" w:lineRule="atLeast"/>
              <w:rPr>
                <w:rFonts w:eastAsia="Calibri"/>
                <w:sz w:val="26"/>
                <w:szCs w:val="26"/>
                <w:lang w:val="pt-BR"/>
              </w:rPr>
            </w:pPr>
            <w:r w:rsidRPr="00CA1081">
              <w:rPr>
                <w:rFonts w:eastAsia="Calibri"/>
                <w:sz w:val="26"/>
                <w:szCs w:val="26"/>
                <w:lang w:val="pt-BR"/>
              </w:rPr>
              <w:t>- HS đọc nối tiếp</w:t>
            </w:r>
          </w:p>
          <w:p w14:paraId="5C184B51" w14:textId="77777777" w:rsidR="00CA1081" w:rsidRPr="00CA1081" w:rsidRDefault="00CA1081">
            <w:pPr>
              <w:spacing w:line="0" w:lineRule="atLeast"/>
              <w:rPr>
                <w:rFonts w:eastAsia="Calibri"/>
                <w:sz w:val="26"/>
                <w:szCs w:val="26"/>
                <w:lang w:val="pt-BR"/>
              </w:rPr>
            </w:pPr>
          </w:p>
          <w:p w14:paraId="2B0E55BE" w14:textId="77777777" w:rsidR="00CA1081" w:rsidRPr="00CA1081" w:rsidRDefault="00CA1081">
            <w:pPr>
              <w:spacing w:line="0" w:lineRule="atLeast"/>
              <w:rPr>
                <w:rFonts w:eastAsia="Calibri"/>
                <w:sz w:val="26"/>
                <w:szCs w:val="26"/>
                <w:lang w:val="pt-BR"/>
              </w:rPr>
            </w:pPr>
          </w:p>
          <w:p w14:paraId="5FFC2267" w14:textId="77777777" w:rsidR="00CA1081" w:rsidRPr="00CA1081" w:rsidRDefault="00CA1081">
            <w:pPr>
              <w:spacing w:line="0" w:lineRule="atLeast"/>
              <w:ind w:left="720"/>
              <w:rPr>
                <w:rFonts w:eastAsia="Calibri"/>
                <w:sz w:val="26"/>
                <w:szCs w:val="26"/>
                <w:lang w:val="pt-BR"/>
              </w:rPr>
            </w:pPr>
          </w:p>
        </w:tc>
      </w:tr>
      <w:tr w:rsidR="00CA1081" w14:paraId="68115F66" w14:textId="77777777" w:rsidTr="00CA1081">
        <w:tc>
          <w:tcPr>
            <w:tcW w:w="5070" w:type="dxa"/>
            <w:tcBorders>
              <w:top w:val="nil"/>
              <w:left w:val="single" w:sz="4" w:space="0" w:color="auto"/>
              <w:bottom w:val="nil"/>
              <w:right w:val="single" w:sz="4" w:space="0" w:color="auto"/>
            </w:tcBorders>
            <w:hideMark/>
          </w:tcPr>
          <w:p w14:paraId="09F00DDF" w14:textId="77777777" w:rsidR="00CA1081" w:rsidRDefault="00CA1081">
            <w:pPr>
              <w:spacing w:line="0" w:lineRule="atLeast"/>
              <w:rPr>
                <w:rFonts w:eastAsia="Times New Roman"/>
                <w:sz w:val="26"/>
                <w:szCs w:val="26"/>
                <w:lang w:val="pt-BR"/>
              </w:rPr>
            </w:pPr>
            <w:r>
              <w:rPr>
                <w:rFonts w:eastAsia="Times New Roman"/>
                <w:sz w:val="26"/>
                <w:szCs w:val="26"/>
                <w:lang w:val="pt-BR"/>
              </w:rPr>
              <w:lastRenderedPageBreak/>
              <w:t>- Hướng dẫn HS đọc ngắt giọng ở những câu dài; nhấn giọng ở những từ ngữ dùng để hỏi; từ ngữ thể hiện cảm xúc.</w:t>
            </w:r>
          </w:p>
          <w:p w14:paraId="5950E7AC" w14:textId="77777777" w:rsidR="00CA1081" w:rsidRPr="00CA1081" w:rsidRDefault="00CA1081">
            <w:pPr>
              <w:spacing w:line="0" w:lineRule="atLeast"/>
              <w:rPr>
                <w:rFonts w:eastAsia="Times New Roman"/>
                <w:b/>
                <w:bCs/>
                <w:iCs/>
                <w:sz w:val="26"/>
                <w:szCs w:val="26"/>
                <w:lang w:val="pt-BR"/>
              </w:rPr>
            </w:pPr>
            <w:r>
              <w:rPr>
                <w:rFonts w:eastAsia="Times New Roman"/>
                <w:sz w:val="26"/>
                <w:szCs w:val="26"/>
                <w:lang w:val="pt-BR"/>
              </w:rPr>
              <w:t xml:space="preserve">VD: </w:t>
            </w:r>
            <w:r w:rsidRPr="00CA1081">
              <w:rPr>
                <w:rFonts w:eastAsia="Calibri"/>
                <w:i/>
                <w:iCs/>
                <w:sz w:val="26"/>
                <w:szCs w:val="26"/>
                <w:lang w:val="pt-BR"/>
              </w:rPr>
              <w:t>Quy ngồi vào bàn,/ nhìn lên bức tường/ và thấy chiếc thuyền giấy trôi bông bềnh giữa sân,/ những vai áo ướt sũng nước mưa của người đi cày/ những hạt mưa đan nhau rơi xuông rào rào.</w:t>
            </w:r>
          </w:p>
        </w:tc>
        <w:tc>
          <w:tcPr>
            <w:tcW w:w="5131" w:type="dxa"/>
            <w:tcBorders>
              <w:top w:val="nil"/>
              <w:left w:val="single" w:sz="4" w:space="0" w:color="auto"/>
              <w:bottom w:val="nil"/>
              <w:right w:val="single" w:sz="4" w:space="0" w:color="auto"/>
            </w:tcBorders>
            <w:hideMark/>
          </w:tcPr>
          <w:p w14:paraId="0FD48C27" w14:textId="77777777" w:rsidR="00CA1081" w:rsidRDefault="00CA1081">
            <w:pPr>
              <w:spacing w:line="0" w:lineRule="atLeast"/>
              <w:rPr>
                <w:rFonts w:eastAsia="Calibri"/>
                <w:sz w:val="26"/>
                <w:szCs w:val="26"/>
              </w:rPr>
            </w:pPr>
            <w:r>
              <w:rPr>
                <w:rFonts w:eastAsia="Calibri"/>
                <w:sz w:val="26"/>
                <w:szCs w:val="26"/>
              </w:rPr>
              <w:t>- HS lắng nghe</w:t>
            </w:r>
          </w:p>
        </w:tc>
      </w:tr>
      <w:tr w:rsidR="00CA1081" w14:paraId="2711BEF1" w14:textId="77777777" w:rsidTr="00CA1081">
        <w:tc>
          <w:tcPr>
            <w:tcW w:w="5070" w:type="dxa"/>
            <w:tcBorders>
              <w:top w:val="nil"/>
              <w:left w:val="single" w:sz="4" w:space="0" w:color="auto"/>
              <w:bottom w:val="dashed" w:sz="4" w:space="0" w:color="auto"/>
              <w:right w:val="single" w:sz="4" w:space="0" w:color="auto"/>
            </w:tcBorders>
            <w:hideMark/>
          </w:tcPr>
          <w:p w14:paraId="7D85C4D6" w14:textId="77777777" w:rsidR="00CA1081" w:rsidRDefault="00CA1081">
            <w:pPr>
              <w:tabs>
                <w:tab w:val="left" w:pos="402"/>
              </w:tabs>
              <w:spacing w:line="0" w:lineRule="atLeast"/>
              <w:rPr>
                <w:rFonts w:eastAsia="Times New Roman"/>
                <w:sz w:val="26"/>
                <w:szCs w:val="26"/>
                <w:lang w:val="pt-BR"/>
              </w:rPr>
            </w:pPr>
            <w:r>
              <w:rPr>
                <w:rFonts w:eastAsia="Times New Roman"/>
                <w:sz w:val="26"/>
                <w:szCs w:val="26"/>
                <w:lang w:val="pt-BR"/>
              </w:rPr>
              <w:t>- Cho HS luyện đọc theo cặp, theo nhóm.</w:t>
            </w:r>
          </w:p>
          <w:p w14:paraId="0FDD3E74" w14:textId="77777777" w:rsidR="00CA1081" w:rsidRDefault="00CA1081">
            <w:pPr>
              <w:tabs>
                <w:tab w:val="left" w:pos="402"/>
              </w:tabs>
              <w:spacing w:line="0" w:lineRule="atLeast"/>
              <w:rPr>
                <w:rFonts w:eastAsia="Times New Roman"/>
                <w:sz w:val="26"/>
                <w:szCs w:val="26"/>
                <w:lang w:val="pt-BR"/>
              </w:rPr>
            </w:pPr>
            <w:r>
              <w:rPr>
                <w:rFonts w:eastAsia="Times New Roman"/>
                <w:sz w:val="26"/>
                <w:szCs w:val="26"/>
                <w:lang w:val="pt-BR"/>
              </w:rPr>
              <w:t>- GV đọc toàn bài</w:t>
            </w:r>
          </w:p>
        </w:tc>
        <w:tc>
          <w:tcPr>
            <w:tcW w:w="5131" w:type="dxa"/>
            <w:tcBorders>
              <w:top w:val="nil"/>
              <w:left w:val="single" w:sz="4" w:space="0" w:color="auto"/>
              <w:bottom w:val="dashed" w:sz="4" w:space="0" w:color="auto"/>
              <w:right w:val="single" w:sz="4" w:space="0" w:color="auto"/>
            </w:tcBorders>
            <w:hideMark/>
          </w:tcPr>
          <w:p w14:paraId="35B1B398" w14:textId="77777777" w:rsidR="00CA1081" w:rsidRPr="00CA1081" w:rsidRDefault="00CA1081">
            <w:pPr>
              <w:spacing w:line="0" w:lineRule="atLeast"/>
              <w:rPr>
                <w:rFonts w:eastAsia="Calibri"/>
                <w:sz w:val="26"/>
                <w:szCs w:val="26"/>
                <w:lang w:val="pt-BR"/>
              </w:rPr>
            </w:pPr>
            <w:r w:rsidRPr="00CA1081">
              <w:rPr>
                <w:rFonts w:eastAsia="Calibri"/>
                <w:sz w:val="26"/>
                <w:szCs w:val="26"/>
                <w:lang w:val="pt-BR"/>
              </w:rPr>
              <w:t>- HS luyện đọc theo nhóm, đọc trước lớp</w:t>
            </w:r>
          </w:p>
          <w:p w14:paraId="7D43A4AF" w14:textId="77777777" w:rsidR="00CA1081" w:rsidRDefault="00CA1081">
            <w:pPr>
              <w:spacing w:line="0" w:lineRule="atLeast"/>
              <w:rPr>
                <w:rFonts w:eastAsia="Calibri"/>
                <w:sz w:val="26"/>
                <w:szCs w:val="26"/>
              </w:rPr>
            </w:pPr>
            <w:r>
              <w:rPr>
                <w:rFonts w:eastAsia="Calibri"/>
                <w:sz w:val="26"/>
                <w:szCs w:val="26"/>
              </w:rPr>
              <w:t>- HS lắng nghe</w:t>
            </w:r>
          </w:p>
        </w:tc>
      </w:tr>
      <w:tr w:rsidR="00CA1081" w14:paraId="47C102A4" w14:textId="77777777" w:rsidTr="00CA1081">
        <w:tc>
          <w:tcPr>
            <w:tcW w:w="10201" w:type="dxa"/>
            <w:gridSpan w:val="2"/>
            <w:tcBorders>
              <w:top w:val="nil"/>
              <w:left w:val="single" w:sz="4" w:space="0" w:color="auto"/>
              <w:bottom w:val="dashed" w:sz="4" w:space="0" w:color="auto"/>
              <w:right w:val="single" w:sz="4" w:space="0" w:color="auto"/>
            </w:tcBorders>
            <w:hideMark/>
          </w:tcPr>
          <w:p w14:paraId="6ED6F6A5" w14:textId="77777777" w:rsidR="00CA1081" w:rsidRDefault="00CA1081">
            <w:pPr>
              <w:spacing w:line="0" w:lineRule="atLeast"/>
              <w:jc w:val="center"/>
              <w:rPr>
                <w:rFonts w:eastAsia="Calibri"/>
                <w:b/>
                <w:bCs/>
                <w:sz w:val="26"/>
                <w:szCs w:val="26"/>
              </w:rPr>
            </w:pPr>
            <w:r>
              <w:rPr>
                <w:rFonts w:eastAsia="Calibri"/>
                <w:b/>
                <w:bCs/>
                <w:sz w:val="26"/>
                <w:szCs w:val="26"/>
              </w:rPr>
              <w:t>TIẾT 2</w:t>
            </w:r>
          </w:p>
        </w:tc>
      </w:tr>
      <w:tr w:rsidR="00CA1081" w14:paraId="3C5B791C" w14:textId="77777777" w:rsidTr="00CA1081">
        <w:tc>
          <w:tcPr>
            <w:tcW w:w="5070" w:type="dxa"/>
            <w:tcBorders>
              <w:top w:val="dashed" w:sz="4" w:space="0" w:color="auto"/>
              <w:left w:val="single" w:sz="4" w:space="0" w:color="auto"/>
              <w:bottom w:val="nil"/>
              <w:right w:val="single" w:sz="4" w:space="0" w:color="auto"/>
            </w:tcBorders>
            <w:hideMark/>
          </w:tcPr>
          <w:p w14:paraId="528F1A3B" w14:textId="77777777" w:rsidR="00CA1081" w:rsidRDefault="00CA1081">
            <w:pPr>
              <w:tabs>
                <w:tab w:val="left" w:pos="402"/>
              </w:tabs>
              <w:spacing w:line="0" w:lineRule="atLeast"/>
              <w:rPr>
                <w:rFonts w:eastAsia="Times New Roman"/>
                <w:b/>
                <w:bCs/>
                <w:sz w:val="26"/>
                <w:szCs w:val="26"/>
                <w:lang w:val="pt-BR"/>
              </w:rPr>
            </w:pPr>
            <w:r>
              <w:rPr>
                <w:rFonts w:eastAsia="Times New Roman"/>
                <w:b/>
                <w:bCs/>
                <w:sz w:val="26"/>
                <w:szCs w:val="26"/>
                <w:lang w:val="pt-BR"/>
              </w:rPr>
              <w:t>b. Tìm hiểu bài: 15p</w:t>
            </w:r>
          </w:p>
          <w:p w14:paraId="56EE1C4E" w14:textId="77777777" w:rsidR="00CA1081" w:rsidRDefault="00CA1081">
            <w:pPr>
              <w:tabs>
                <w:tab w:val="left" w:pos="402"/>
              </w:tabs>
              <w:spacing w:line="0" w:lineRule="atLeast"/>
              <w:rPr>
                <w:rFonts w:eastAsia="Times New Roman"/>
                <w:i/>
                <w:iCs/>
                <w:sz w:val="26"/>
                <w:szCs w:val="26"/>
                <w:lang w:val="pt-BR"/>
              </w:rPr>
            </w:pPr>
            <w:r>
              <w:rPr>
                <w:rFonts w:eastAsia="Times New Roman"/>
                <w:iCs/>
                <w:sz w:val="26"/>
                <w:szCs w:val="26"/>
              </w:rPr>
              <w:t xml:space="preserve">- GV hỏi: </w:t>
            </w:r>
            <w:r>
              <w:rPr>
                <w:rFonts w:eastAsia="Arial"/>
                <w:b/>
                <w:bCs/>
                <w:sz w:val="26"/>
                <w:szCs w:val="26"/>
              </w:rPr>
              <w:t xml:space="preserve">Câu 1. </w:t>
            </w:r>
            <w:r>
              <w:rPr>
                <w:rFonts w:eastAsia="Calibri"/>
                <w:i/>
                <w:iCs/>
                <w:sz w:val="26"/>
                <w:szCs w:val="26"/>
              </w:rPr>
              <w:t>Tìm chi tiết tả không gian nơi Quy đang ngồi học</w:t>
            </w:r>
            <w:r>
              <w:rPr>
                <w:rFonts w:eastAsia="Times New Roman"/>
                <w:i/>
                <w:sz w:val="26"/>
                <w:szCs w:val="26"/>
              </w:rPr>
              <w:t xml:space="preserve">? </w:t>
            </w:r>
          </w:p>
        </w:tc>
        <w:tc>
          <w:tcPr>
            <w:tcW w:w="5131" w:type="dxa"/>
            <w:tcBorders>
              <w:top w:val="dashed" w:sz="4" w:space="0" w:color="auto"/>
              <w:left w:val="single" w:sz="4" w:space="0" w:color="auto"/>
              <w:bottom w:val="nil"/>
              <w:right w:val="single" w:sz="4" w:space="0" w:color="auto"/>
            </w:tcBorders>
          </w:tcPr>
          <w:p w14:paraId="07C0B222" w14:textId="77777777" w:rsidR="00CA1081" w:rsidRDefault="00CA1081">
            <w:pPr>
              <w:spacing w:line="0" w:lineRule="atLeast"/>
              <w:rPr>
                <w:rFonts w:eastAsia="Calibri"/>
                <w:sz w:val="26"/>
                <w:szCs w:val="26"/>
              </w:rPr>
            </w:pPr>
          </w:p>
          <w:p w14:paraId="067E7502" w14:textId="77777777" w:rsidR="00CA1081" w:rsidRDefault="00CA1081">
            <w:pPr>
              <w:spacing w:line="0" w:lineRule="atLeast"/>
              <w:jc w:val="both"/>
              <w:rPr>
                <w:rFonts w:eastAsia="Calibri"/>
                <w:i/>
                <w:iCs/>
                <w:sz w:val="26"/>
                <w:szCs w:val="26"/>
              </w:rPr>
            </w:pPr>
            <w:r>
              <w:rPr>
                <w:rFonts w:eastAsia="Calibri"/>
                <w:sz w:val="26"/>
                <w:szCs w:val="26"/>
              </w:rPr>
              <w:t xml:space="preserve">- HS trả lời </w:t>
            </w:r>
            <w:r>
              <w:rPr>
                <w:rFonts w:eastAsia="Calibri"/>
                <w:i/>
                <w:iCs/>
                <w:sz w:val="26"/>
                <w:szCs w:val="26"/>
              </w:rPr>
              <w:t>(</w:t>
            </w:r>
            <w:r>
              <w:rPr>
                <w:rFonts w:eastAsia="Calibri"/>
                <w:i/>
                <w:sz w:val="26"/>
                <w:szCs w:val="26"/>
              </w:rPr>
              <w:t>Chi tiết tả không gian Quy ngồi học: Quy nhìn lên bức tường trước mặt. Màu vôi xanh mát hiện ra như tấm màn ảnh rộng)</w:t>
            </w:r>
          </w:p>
        </w:tc>
      </w:tr>
      <w:tr w:rsidR="00CA1081" w14:paraId="4DB3DF0D" w14:textId="77777777" w:rsidTr="00CA1081">
        <w:tc>
          <w:tcPr>
            <w:tcW w:w="5070" w:type="dxa"/>
            <w:tcBorders>
              <w:top w:val="nil"/>
              <w:left w:val="single" w:sz="4" w:space="0" w:color="auto"/>
              <w:bottom w:val="nil"/>
              <w:right w:val="single" w:sz="4" w:space="0" w:color="auto"/>
            </w:tcBorders>
          </w:tcPr>
          <w:p w14:paraId="1C420788" w14:textId="77777777" w:rsidR="00CA1081" w:rsidRDefault="00CA1081">
            <w:pPr>
              <w:spacing w:line="0" w:lineRule="atLeast"/>
              <w:jc w:val="both"/>
              <w:rPr>
                <w:rFonts w:eastAsia="Times New Roman"/>
                <w:sz w:val="26"/>
                <w:szCs w:val="26"/>
                <w:lang w:val="pt-BR"/>
              </w:rPr>
            </w:pPr>
            <w:r>
              <w:rPr>
                <w:rFonts w:eastAsia="Times New Roman"/>
                <w:sz w:val="26"/>
                <w:szCs w:val="26"/>
                <w:lang w:val="pt-BR"/>
              </w:rPr>
              <w:t xml:space="preserve">- Yêu cầu thảo luận theo cặp: </w:t>
            </w:r>
          </w:p>
          <w:p w14:paraId="2C27B683" w14:textId="77777777" w:rsidR="00CA1081" w:rsidRPr="00CA1081" w:rsidRDefault="00CA1081">
            <w:pPr>
              <w:spacing w:line="0" w:lineRule="atLeast"/>
              <w:jc w:val="both"/>
              <w:rPr>
                <w:rFonts w:eastAsia="Times New Roman"/>
                <w:sz w:val="26"/>
                <w:szCs w:val="26"/>
                <w:lang w:val="pt-BR"/>
              </w:rPr>
            </w:pPr>
            <w:r w:rsidRPr="00CA1081">
              <w:rPr>
                <w:rFonts w:eastAsia="Arial"/>
                <w:b/>
                <w:bCs/>
                <w:sz w:val="26"/>
                <w:szCs w:val="26"/>
                <w:lang w:val="pt-BR"/>
              </w:rPr>
              <w:t xml:space="preserve">Câu 2. </w:t>
            </w:r>
            <w:r w:rsidRPr="00CA1081">
              <w:rPr>
                <w:rFonts w:eastAsia="Times New Roman"/>
                <w:i/>
                <w:iCs/>
                <w:sz w:val="26"/>
                <w:szCs w:val="26"/>
                <w:lang w:val="pt-BR"/>
              </w:rPr>
              <w:t xml:space="preserve">Hành </w:t>
            </w:r>
            <w:r w:rsidRPr="00CA1081">
              <w:rPr>
                <w:rFonts w:eastAsia="Times New Roman"/>
                <w:i/>
                <w:iCs/>
                <w:color w:val="464646"/>
                <w:sz w:val="26"/>
                <w:szCs w:val="26"/>
                <w:lang w:val="pt-BR"/>
              </w:rPr>
              <w:t xml:space="preserve">động và suy nghĩ nào của Quy cho biết Quy đang gặp </w:t>
            </w:r>
            <w:r w:rsidRPr="00CA1081">
              <w:rPr>
                <w:rFonts w:eastAsia="Times New Roman"/>
                <w:i/>
                <w:iCs/>
                <w:sz w:val="26"/>
                <w:szCs w:val="26"/>
                <w:lang w:val="pt-BR"/>
              </w:rPr>
              <w:t>khó khăn với bài làm văn?</w:t>
            </w:r>
          </w:p>
          <w:p w14:paraId="0A918BB8" w14:textId="77777777" w:rsidR="00CA1081" w:rsidRDefault="00CA1081">
            <w:pPr>
              <w:tabs>
                <w:tab w:val="left" w:pos="402"/>
              </w:tabs>
              <w:spacing w:line="0" w:lineRule="atLeast"/>
              <w:rPr>
                <w:rFonts w:eastAsia="Times New Roman"/>
                <w:sz w:val="26"/>
                <w:szCs w:val="26"/>
                <w:lang w:val="pt-BR"/>
              </w:rPr>
            </w:pPr>
          </w:p>
        </w:tc>
        <w:tc>
          <w:tcPr>
            <w:tcW w:w="5131" w:type="dxa"/>
            <w:tcBorders>
              <w:top w:val="nil"/>
              <w:left w:val="single" w:sz="4" w:space="0" w:color="auto"/>
              <w:bottom w:val="nil"/>
              <w:right w:val="single" w:sz="4" w:space="0" w:color="auto"/>
            </w:tcBorders>
            <w:hideMark/>
          </w:tcPr>
          <w:p w14:paraId="0CA9DA4E" w14:textId="77777777" w:rsidR="00CA1081" w:rsidRDefault="00CA1081">
            <w:pPr>
              <w:spacing w:line="0" w:lineRule="atLeast"/>
              <w:rPr>
                <w:rFonts w:eastAsia="Calibri"/>
                <w:sz w:val="26"/>
                <w:szCs w:val="26"/>
              </w:rPr>
            </w:pPr>
            <w:r>
              <w:rPr>
                <w:rFonts w:eastAsia="Calibri"/>
                <w:sz w:val="26"/>
                <w:szCs w:val="26"/>
              </w:rPr>
              <w:t xml:space="preserve">- HS thảo luận N4 và chia sẻ: </w:t>
            </w:r>
          </w:p>
          <w:p w14:paraId="6B28883F" w14:textId="77777777" w:rsidR="00CA1081" w:rsidRDefault="00CA1081">
            <w:pPr>
              <w:spacing w:line="0" w:lineRule="atLeast"/>
              <w:rPr>
                <w:rFonts w:eastAsia="Calibri"/>
                <w:i/>
                <w:iCs/>
                <w:color w:val="464646"/>
                <w:sz w:val="26"/>
                <w:szCs w:val="26"/>
              </w:rPr>
            </w:pPr>
            <w:r>
              <w:rPr>
                <w:rFonts w:eastAsia="Calibri"/>
                <w:sz w:val="26"/>
                <w:szCs w:val="26"/>
              </w:rPr>
              <w:t>+</w:t>
            </w:r>
            <w:r>
              <w:rPr>
                <w:rFonts w:eastAsia="Calibri"/>
                <w:i/>
                <w:iCs/>
                <w:sz w:val="26"/>
                <w:szCs w:val="26"/>
              </w:rPr>
              <w:t xml:space="preserve">Hành </w:t>
            </w:r>
            <w:r>
              <w:rPr>
                <w:rFonts w:eastAsia="Calibri"/>
                <w:i/>
                <w:iCs/>
                <w:color w:val="464646"/>
                <w:sz w:val="26"/>
                <w:szCs w:val="26"/>
              </w:rPr>
              <w:t xml:space="preserve">động:  </w:t>
            </w:r>
            <w:r>
              <w:rPr>
                <w:rFonts w:eastAsia="Calibri"/>
                <w:sz w:val="26"/>
                <w:szCs w:val="26"/>
              </w:rPr>
              <w:t xml:space="preserve">Quy chống tay, tì </w:t>
            </w:r>
            <w:r>
              <w:rPr>
                <w:rFonts w:eastAsia="Calibri"/>
                <w:color w:val="464646"/>
                <w:sz w:val="26"/>
                <w:szCs w:val="26"/>
              </w:rPr>
              <w:t xml:space="preserve">má, đọc nhẩm đề bài tập </w:t>
            </w:r>
            <w:r>
              <w:rPr>
                <w:rFonts w:eastAsia="Calibri"/>
                <w:sz w:val="26"/>
                <w:szCs w:val="26"/>
              </w:rPr>
              <w:t>làm văn, thở dài</w:t>
            </w:r>
            <w:r>
              <w:rPr>
                <w:rFonts w:eastAsia="Calibri"/>
                <w:i/>
                <w:iCs/>
                <w:color w:val="464646"/>
                <w:sz w:val="26"/>
                <w:szCs w:val="26"/>
              </w:rPr>
              <w:t xml:space="preserve"> </w:t>
            </w:r>
          </w:p>
          <w:p w14:paraId="0CFFD5A5" w14:textId="77777777" w:rsidR="00CA1081" w:rsidRDefault="00CA1081">
            <w:pPr>
              <w:spacing w:line="0" w:lineRule="atLeast"/>
              <w:rPr>
                <w:rFonts w:eastAsia="Calibri"/>
                <w:sz w:val="26"/>
                <w:szCs w:val="26"/>
              </w:rPr>
            </w:pPr>
            <w:r>
              <w:rPr>
                <w:rFonts w:eastAsia="Calibri"/>
                <w:i/>
                <w:iCs/>
                <w:color w:val="464646"/>
                <w:sz w:val="26"/>
                <w:szCs w:val="26"/>
              </w:rPr>
              <w:t>+suy nghĩ</w:t>
            </w:r>
            <w:r>
              <w:rPr>
                <w:rFonts w:eastAsia="Calibri"/>
                <w:sz w:val="26"/>
                <w:szCs w:val="26"/>
              </w:rPr>
              <w:t xml:space="preserve"> : </w:t>
            </w:r>
            <w:r>
              <w:rPr>
                <w:rFonts w:eastAsia="Calibri"/>
                <w:color w:val="464646"/>
                <w:sz w:val="26"/>
                <w:szCs w:val="26"/>
              </w:rPr>
              <w:t xml:space="preserve">Trời thì nắng mà bài văn lại </w:t>
            </w:r>
            <w:r>
              <w:rPr>
                <w:rFonts w:eastAsia="Calibri"/>
                <w:sz w:val="26"/>
                <w:szCs w:val="26"/>
              </w:rPr>
              <w:t>yêu cầu tả mưa.</w:t>
            </w:r>
          </w:p>
        </w:tc>
      </w:tr>
      <w:tr w:rsidR="00CA1081" w14:paraId="267B161D" w14:textId="77777777" w:rsidTr="00CA1081">
        <w:tc>
          <w:tcPr>
            <w:tcW w:w="5070" w:type="dxa"/>
            <w:tcBorders>
              <w:top w:val="nil"/>
              <w:left w:val="single" w:sz="4" w:space="0" w:color="auto"/>
              <w:bottom w:val="nil"/>
              <w:right w:val="single" w:sz="4" w:space="0" w:color="auto"/>
            </w:tcBorders>
          </w:tcPr>
          <w:p w14:paraId="0880D3D6" w14:textId="77777777" w:rsidR="00CA1081" w:rsidRDefault="00CA1081">
            <w:pPr>
              <w:widowControl w:val="0"/>
              <w:spacing w:line="0" w:lineRule="atLeast"/>
              <w:rPr>
                <w:rFonts w:eastAsia="Times New Roman"/>
                <w:i/>
                <w:iCs/>
                <w:color w:val="1D1D1D"/>
                <w:sz w:val="26"/>
                <w:szCs w:val="26"/>
              </w:rPr>
            </w:pPr>
            <w:r>
              <w:rPr>
                <w:rFonts w:eastAsia="Arial"/>
                <w:b/>
                <w:bCs/>
                <w:color w:val="1D1D1D"/>
                <w:sz w:val="26"/>
                <w:szCs w:val="26"/>
              </w:rPr>
              <w:t xml:space="preserve">Câu 3. </w:t>
            </w:r>
            <w:r>
              <w:rPr>
                <w:rFonts w:eastAsia="Times New Roman"/>
                <w:i/>
                <w:iCs/>
                <w:color w:val="1D1D1D"/>
                <w:sz w:val="26"/>
                <w:szCs w:val="26"/>
              </w:rPr>
              <w:t>Điểu gì khiến Quy nghĩ bức tường vôi xanh có phép lạ?</w:t>
            </w:r>
          </w:p>
          <w:p w14:paraId="514B719D" w14:textId="77777777" w:rsidR="00CA1081" w:rsidRDefault="00CA1081">
            <w:pPr>
              <w:widowControl w:val="0"/>
              <w:spacing w:line="0" w:lineRule="atLeast"/>
              <w:rPr>
                <w:rFonts w:eastAsia="Times New Roman"/>
                <w:color w:val="1D1D1D"/>
                <w:sz w:val="26"/>
                <w:szCs w:val="26"/>
              </w:rPr>
            </w:pPr>
          </w:p>
          <w:p w14:paraId="565268B4" w14:textId="77777777" w:rsidR="00CA1081" w:rsidRDefault="00CA1081">
            <w:pPr>
              <w:widowControl w:val="0"/>
              <w:spacing w:line="0" w:lineRule="atLeast"/>
              <w:rPr>
                <w:rFonts w:eastAsia="Times New Roman"/>
                <w:color w:val="1D1D1D"/>
                <w:sz w:val="26"/>
                <w:szCs w:val="26"/>
              </w:rPr>
            </w:pPr>
          </w:p>
          <w:p w14:paraId="3287A4F9" w14:textId="77777777" w:rsidR="00CA1081" w:rsidRDefault="00CA1081">
            <w:pPr>
              <w:spacing w:line="0" w:lineRule="atLeast"/>
              <w:rPr>
                <w:rFonts w:eastAsia="Calibri"/>
                <w:sz w:val="26"/>
                <w:szCs w:val="26"/>
              </w:rPr>
            </w:pPr>
          </w:p>
        </w:tc>
        <w:tc>
          <w:tcPr>
            <w:tcW w:w="5131" w:type="dxa"/>
            <w:tcBorders>
              <w:top w:val="nil"/>
              <w:left w:val="single" w:sz="4" w:space="0" w:color="auto"/>
              <w:bottom w:val="nil"/>
              <w:right w:val="single" w:sz="4" w:space="0" w:color="auto"/>
            </w:tcBorders>
            <w:hideMark/>
          </w:tcPr>
          <w:p w14:paraId="18D0A74C" w14:textId="77777777" w:rsidR="00CA1081" w:rsidRDefault="00CA1081">
            <w:pPr>
              <w:spacing w:line="0" w:lineRule="atLeast"/>
              <w:rPr>
                <w:rFonts w:eastAsia="Calibri"/>
                <w:sz w:val="26"/>
                <w:szCs w:val="26"/>
              </w:rPr>
            </w:pPr>
            <w:r>
              <w:rPr>
                <w:rFonts w:eastAsia="Calibri"/>
                <w:sz w:val="26"/>
                <w:szCs w:val="26"/>
              </w:rPr>
              <w:t xml:space="preserve">- HS thảo luận N4 và chia sẻ: </w:t>
            </w:r>
          </w:p>
          <w:p w14:paraId="17AEC2FD" w14:textId="77777777" w:rsidR="00CA1081" w:rsidRDefault="00CA1081">
            <w:pPr>
              <w:spacing w:line="0" w:lineRule="atLeast"/>
              <w:jc w:val="both"/>
              <w:rPr>
                <w:rFonts w:eastAsia="Times New Roman"/>
                <w:sz w:val="26"/>
                <w:szCs w:val="26"/>
              </w:rPr>
            </w:pPr>
            <w:r>
              <w:rPr>
                <w:rFonts w:eastAsia="Times New Roman"/>
                <w:sz w:val="26"/>
                <w:szCs w:val="26"/>
              </w:rPr>
              <w:t>Vì Quy quan sát thấy bố thường tì cằm lên tay, nhìn vào bức tường một hồi rồi cầm bút viết lia lịa, nên Quy nghĩ bức tường có phép lạ, có thể gợi ý cho bố cách viết văn.</w:t>
            </w:r>
          </w:p>
        </w:tc>
      </w:tr>
      <w:tr w:rsidR="00CA1081" w14:paraId="1BFFBE32" w14:textId="77777777" w:rsidTr="00CA1081">
        <w:tc>
          <w:tcPr>
            <w:tcW w:w="5070" w:type="dxa"/>
            <w:tcBorders>
              <w:top w:val="nil"/>
              <w:left w:val="single" w:sz="4" w:space="0" w:color="auto"/>
              <w:bottom w:val="nil"/>
              <w:right w:val="single" w:sz="4" w:space="0" w:color="auto"/>
            </w:tcBorders>
          </w:tcPr>
          <w:p w14:paraId="5B0C24D5" w14:textId="77777777" w:rsidR="00CA1081" w:rsidRDefault="00CA1081">
            <w:pPr>
              <w:spacing w:line="0" w:lineRule="atLeast"/>
              <w:jc w:val="both"/>
              <w:rPr>
                <w:rFonts w:eastAsia="Times New Roman"/>
                <w:sz w:val="26"/>
                <w:szCs w:val="26"/>
              </w:rPr>
            </w:pPr>
            <w:r>
              <w:rPr>
                <w:rFonts w:eastAsia="Arial"/>
                <w:b/>
                <w:bCs/>
                <w:sz w:val="26"/>
                <w:szCs w:val="26"/>
              </w:rPr>
              <w:t xml:space="preserve">Câu 4. Vì </w:t>
            </w:r>
            <w:r>
              <w:rPr>
                <w:rFonts w:eastAsia="Times New Roman"/>
                <w:i/>
                <w:iCs/>
                <w:sz w:val="26"/>
                <w:szCs w:val="26"/>
              </w:rPr>
              <w:t>sao bố kể cho Quy nghe về những trận mưa?</w:t>
            </w:r>
          </w:p>
          <w:p w14:paraId="7BEDF876" w14:textId="77777777" w:rsidR="00CA1081" w:rsidRDefault="00CA1081">
            <w:pPr>
              <w:widowControl w:val="0"/>
              <w:spacing w:line="0" w:lineRule="atLeast"/>
              <w:rPr>
                <w:rFonts w:eastAsia="Arial"/>
                <w:b/>
                <w:bCs/>
                <w:color w:val="1D1D1D"/>
                <w:sz w:val="26"/>
                <w:szCs w:val="26"/>
              </w:rPr>
            </w:pPr>
          </w:p>
        </w:tc>
        <w:tc>
          <w:tcPr>
            <w:tcW w:w="5131" w:type="dxa"/>
            <w:tcBorders>
              <w:top w:val="nil"/>
              <w:left w:val="single" w:sz="4" w:space="0" w:color="auto"/>
              <w:bottom w:val="nil"/>
              <w:right w:val="single" w:sz="4" w:space="0" w:color="auto"/>
            </w:tcBorders>
            <w:hideMark/>
          </w:tcPr>
          <w:p w14:paraId="7361B515" w14:textId="77777777" w:rsidR="00CA1081" w:rsidRDefault="00CA1081">
            <w:pPr>
              <w:spacing w:line="0" w:lineRule="atLeast"/>
              <w:rPr>
                <w:rFonts w:eastAsia="Calibri"/>
                <w:sz w:val="26"/>
                <w:szCs w:val="26"/>
              </w:rPr>
            </w:pPr>
            <w:r>
              <w:rPr>
                <w:rFonts w:eastAsia="Calibri"/>
                <w:sz w:val="26"/>
                <w:szCs w:val="26"/>
              </w:rPr>
              <w:t xml:space="preserve">- HS thảo luận N2, chọn đáp án và giải thích </w:t>
            </w:r>
          </w:p>
          <w:p w14:paraId="066CEE54" w14:textId="77777777" w:rsidR="00CA1081" w:rsidRDefault="00CA1081">
            <w:pPr>
              <w:spacing w:line="0" w:lineRule="atLeast"/>
              <w:ind w:firstLine="260"/>
              <w:jc w:val="both"/>
              <w:rPr>
                <w:rFonts w:eastAsia="Times New Roman"/>
                <w:sz w:val="26"/>
                <w:szCs w:val="26"/>
              </w:rPr>
            </w:pPr>
            <w:r>
              <w:rPr>
                <w:rFonts w:eastAsia="Times New Roman"/>
                <w:sz w:val="26"/>
                <w:szCs w:val="26"/>
              </w:rPr>
              <w:t xml:space="preserve">Đại diện nhóm trình bày: Đáp án: c. </w:t>
            </w:r>
            <w:r>
              <w:rPr>
                <w:rFonts w:eastAsia="Times New Roman"/>
                <w:i/>
                <w:iCs/>
                <w:sz w:val="26"/>
                <w:szCs w:val="26"/>
              </w:rPr>
              <w:t>Vì bố muốn gợi cho Quy nhớ lại những trận mưa mà Quy đã gặp.</w:t>
            </w:r>
          </w:p>
        </w:tc>
      </w:tr>
      <w:tr w:rsidR="00CA1081" w:rsidRPr="00CA1081" w14:paraId="54E0794B" w14:textId="77777777" w:rsidTr="00CA1081">
        <w:trPr>
          <w:trHeight w:val="4179"/>
        </w:trPr>
        <w:tc>
          <w:tcPr>
            <w:tcW w:w="5070" w:type="dxa"/>
            <w:tcBorders>
              <w:top w:val="nil"/>
              <w:left w:val="single" w:sz="4" w:space="0" w:color="auto"/>
              <w:bottom w:val="dashed" w:sz="4" w:space="0" w:color="auto"/>
              <w:right w:val="single" w:sz="4" w:space="0" w:color="auto"/>
            </w:tcBorders>
          </w:tcPr>
          <w:p w14:paraId="3D30480D" w14:textId="77777777" w:rsidR="00CA1081" w:rsidRDefault="00CA1081">
            <w:pPr>
              <w:spacing w:line="0" w:lineRule="atLeast"/>
              <w:rPr>
                <w:rFonts w:eastAsia="Calibri"/>
                <w:i/>
                <w:iCs/>
                <w:sz w:val="26"/>
                <w:szCs w:val="26"/>
              </w:rPr>
            </w:pPr>
            <w:r>
              <w:rPr>
                <w:rFonts w:eastAsia="Arial"/>
                <w:b/>
                <w:bCs/>
                <w:sz w:val="26"/>
                <w:szCs w:val="26"/>
              </w:rPr>
              <w:lastRenderedPageBreak/>
              <w:t xml:space="preserve">Câu 5. </w:t>
            </w:r>
            <w:r>
              <w:rPr>
                <w:rFonts w:eastAsia="Calibri"/>
                <w:i/>
                <w:iCs/>
                <w:sz w:val="26"/>
                <w:szCs w:val="26"/>
              </w:rPr>
              <w:t>Theo em, vì sao Quy có thế làm được bài văn mà không cần nhìn bức tường có nhiều phép lạ nữa?</w:t>
            </w:r>
          </w:p>
          <w:p w14:paraId="0048E3EF" w14:textId="77777777" w:rsidR="00CA1081" w:rsidRDefault="00CA1081">
            <w:pPr>
              <w:spacing w:line="0" w:lineRule="atLeast"/>
              <w:rPr>
                <w:rFonts w:eastAsia="Times New Roman"/>
                <w:sz w:val="26"/>
                <w:szCs w:val="26"/>
                <w:lang w:val="pt-BR"/>
              </w:rPr>
            </w:pPr>
          </w:p>
          <w:p w14:paraId="075CE6B3" w14:textId="77777777" w:rsidR="00CA1081" w:rsidRDefault="00CA1081">
            <w:pPr>
              <w:spacing w:line="0" w:lineRule="atLeast"/>
              <w:rPr>
                <w:rFonts w:eastAsia="Times New Roman"/>
                <w:sz w:val="26"/>
                <w:szCs w:val="26"/>
                <w:lang w:val="pt-BR"/>
              </w:rPr>
            </w:pPr>
          </w:p>
          <w:p w14:paraId="120B0E37" w14:textId="77777777" w:rsidR="00CA1081" w:rsidRDefault="00CA1081">
            <w:pPr>
              <w:spacing w:line="0" w:lineRule="atLeast"/>
              <w:rPr>
                <w:rFonts w:eastAsia="Times New Roman"/>
                <w:sz w:val="26"/>
                <w:szCs w:val="26"/>
                <w:lang w:val="pt-BR"/>
              </w:rPr>
            </w:pPr>
          </w:p>
          <w:p w14:paraId="4D2D03C6" w14:textId="77777777" w:rsidR="00CA1081" w:rsidRDefault="00CA1081">
            <w:pPr>
              <w:spacing w:line="0" w:lineRule="atLeast"/>
              <w:rPr>
                <w:rFonts w:eastAsia="Times New Roman"/>
                <w:sz w:val="26"/>
                <w:szCs w:val="26"/>
                <w:lang w:val="pt-BR"/>
              </w:rPr>
            </w:pPr>
            <w:r>
              <w:rPr>
                <w:rFonts w:eastAsia="Times New Roman"/>
                <w:sz w:val="26"/>
                <w:szCs w:val="26"/>
                <w:lang w:val="pt-BR"/>
              </w:rPr>
              <w:t>- Nhận xét, bổ sung, khen ngợi HS</w:t>
            </w:r>
          </w:p>
          <w:p w14:paraId="52F6AF8A" w14:textId="77777777" w:rsidR="00CA1081" w:rsidRDefault="00CA1081">
            <w:pPr>
              <w:spacing w:line="0" w:lineRule="atLeast"/>
              <w:jc w:val="both"/>
              <w:rPr>
                <w:rFonts w:eastAsia="Times New Roman"/>
                <w:sz w:val="26"/>
                <w:szCs w:val="26"/>
                <w:lang w:val="pt-BR"/>
              </w:rPr>
            </w:pPr>
            <w:r>
              <w:rPr>
                <w:rFonts w:eastAsia="Calibri"/>
                <w:sz w:val="26"/>
                <w:szCs w:val="26"/>
                <w:lang w:val="pt-BR"/>
              </w:rPr>
              <w:t xml:space="preserve">- </w:t>
            </w:r>
            <w:r>
              <w:rPr>
                <w:rFonts w:eastAsia="Times New Roman"/>
                <w:sz w:val="26"/>
                <w:szCs w:val="26"/>
                <w:lang w:val="pt-BR"/>
              </w:rPr>
              <w:t xml:space="preserve">GV kết luận: </w:t>
            </w:r>
            <w:r w:rsidRPr="00CA1081">
              <w:rPr>
                <w:rFonts w:eastAsia="Calibri"/>
                <w:sz w:val="26"/>
                <w:szCs w:val="26"/>
                <w:lang w:val="pt-BR"/>
              </w:rPr>
              <w:t xml:space="preserve">Như vậy, để làm một bài văn miêu tả, đầu tiên cần phải quan sát vả ghi nhớ những </w:t>
            </w:r>
            <w:r w:rsidRPr="00CA1081">
              <w:rPr>
                <w:rFonts w:eastAsia="Calibri"/>
                <w:color w:val="464646"/>
                <w:sz w:val="26"/>
                <w:szCs w:val="26"/>
                <w:lang w:val="pt-BR"/>
              </w:rPr>
              <w:t xml:space="preserve">điều mình đã quan sát, sau đó tái hiện trong đầu, </w:t>
            </w:r>
            <w:r w:rsidRPr="00CA1081">
              <w:rPr>
                <w:rFonts w:eastAsia="Calibri"/>
                <w:sz w:val="26"/>
                <w:szCs w:val="26"/>
                <w:lang w:val="pt-BR"/>
              </w:rPr>
              <w:t xml:space="preserve">kết hợp với tưởng tượng, dùng </w:t>
            </w:r>
            <w:r w:rsidRPr="00CA1081">
              <w:rPr>
                <w:rFonts w:eastAsia="Calibri"/>
                <w:color w:val="464646"/>
                <w:sz w:val="26"/>
                <w:szCs w:val="26"/>
                <w:lang w:val="pt-BR"/>
              </w:rPr>
              <w:t xml:space="preserve">ngôn ngữ để tả lại những gì được tái hiện. Việc quan sát </w:t>
            </w:r>
            <w:r w:rsidRPr="00CA1081">
              <w:rPr>
                <w:rFonts w:eastAsia="Calibri"/>
                <w:sz w:val="26"/>
                <w:szCs w:val="26"/>
                <w:lang w:val="pt-BR"/>
              </w:rPr>
              <w:t xml:space="preserve">là vô cùng quan trọng khi muốn </w:t>
            </w:r>
            <w:r w:rsidRPr="00CA1081">
              <w:rPr>
                <w:rFonts w:eastAsia="Calibri"/>
                <w:color w:val="464646"/>
                <w:sz w:val="26"/>
                <w:szCs w:val="26"/>
                <w:lang w:val="pt-BR"/>
              </w:rPr>
              <w:t>làm một bài văn miêu tả tốt.</w:t>
            </w:r>
          </w:p>
        </w:tc>
        <w:tc>
          <w:tcPr>
            <w:tcW w:w="5131" w:type="dxa"/>
            <w:tcBorders>
              <w:top w:val="nil"/>
              <w:left w:val="single" w:sz="4" w:space="0" w:color="auto"/>
              <w:bottom w:val="dashed" w:sz="4" w:space="0" w:color="auto"/>
              <w:right w:val="single" w:sz="4" w:space="0" w:color="auto"/>
            </w:tcBorders>
          </w:tcPr>
          <w:p w14:paraId="5CB912CE" w14:textId="77777777" w:rsidR="00CA1081" w:rsidRPr="00CA1081" w:rsidRDefault="00CA1081">
            <w:pPr>
              <w:spacing w:line="0" w:lineRule="atLeast"/>
              <w:jc w:val="both"/>
              <w:rPr>
                <w:rFonts w:eastAsia="Times New Roman"/>
                <w:sz w:val="26"/>
                <w:szCs w:val="26"/>
                <w:lang w:val="pt-BR"/>
              </w:rPr>
            </w:pPr>
            <w:r>
              <w:rPr>
                <w:rFonts w:eastAsia="Times New Roman"/>
                <w:sz w:val="26"/>
                <w:szCs w:val="26"/>
                <w:lang w:val="pt-BR"/>
              </w:rPr>
              <w:t xml:space="preserve">-HS thảo luận N4 , có thể ghi chép câu trả lời dưới dạng Sơ đồ tư duy - Đại diện nhóm trình bày: </w:t>
            </w:r>
            <w:r>
              <w:rPr>
                <w:rFonts w:eastAsia="Times New Roman"/>
                <w:color w:val="464646"/>
                <w:sz w:val="26"/>
                <w:szCs w:val="26"/>
                <w:lang w:val="pt-BR"/>
              </w:rPr>
              <w:t xml:space="preserve">Quy </w:t>
            </w:r>
            <w:r>
              <w:rPr>
                <w:rFonts w:eastAsia="Times New Roman"/>
                <w:sz w:val="26"/>
                <w:szCs w:val="26"/>
                <w:lang w:val="pt-BR"/>
              </w:rPr>
              <w:t xml:space="preserve">làm văn mà không cần nhìn vảo </w:t>
            </w:r>
            <w:r>
              <w:rPr>
                <w:rFonts w:eastAsia="Times New Roman"/>
                <w:color w:val="464646"/>
                <w:sz w:val="26"/>
                <w:szCs w:val="26"/>
                <w:lang w:val="pt-BR"/>
              </w:rPr>
              <w:t xml:space="preserve">bức tường có nhiều phép lạ. </w:t>
            </w:r>
            <w:r w:rsidRPr="00CA1081">
              <w:rPr>
                <w:rFonts w:eastAsia="Times New Roman"/>
                <w:color w:val="464646"/>
                <w:sz w:val="26"/>
                <w:szCs w:val="26"/>
                <w:lang w:val="pt-BR"/>
              </w:rPr>
              <w:t xml:space="preserve">Vì Quy đã hiểu ra cách </w:t>
            </w:r>
            <w:r w:rsidRPr="00CA1081">
              <w:rPr>
                <w:rFonts w:eastAsia="Times New Roman"/>
                <w:sz w:val="26"/>
                <w:szCs w:val="26"/>
                <w:lang w:val="pt-BR"/>
              </w:rPr>
              <w:t xml:space="preserve">làm một bài văn tả cơn mưa là cần </w:t>
            </w:r>
            <w:r w:rsidRPr="00CA1081">
              <w:rPr>
                <w:rFonts w:eastAsia="Times New Roman"/>
                <w:color w:val="464646"/>
                <w:sz w:val="26"/>
                <w:szCs w:val="26"/>
                <w:lang w:val="pt-BR"/>
              </w:rPr>
              <w:t xml:space="preserve">dựa vào những gì mình đã quan sát và ghi nhớ </w:t>
            </w:r>
            <w:r w:rsidRPr="00CA1081">
              <w:rPr>
                <w:rFonts w:eastAsia="Times New Roman"/>
                <w:sz w:val="26"/>
                <w:szCs w:val="26"/>
                <w:lang w:val="pt-BR"/>
              </w:rPr>
              <w:t xml:space="preserve">được, sau đó kết hợp với trí tưởng </w:t>
            </w:r>
            <w:r w:rsidRPr="00CA1081">
              <w:rPr>
                <w:rFonts w:eastAsia="Times New Roman"/>
                <w:color w:val="464646"/>
                <w:sz w:val="26"/>
                <w:szCs w:val="26"/>
                <w:lang w:val="pt-BR"/>
              </w:rPr>
              <w:t>tượng và dùng từ ngữ để thể hiện những điểu đó.</w:t>
            </w:r>
          </w:p>
          <w:p w14:paraId="4313423A" w14:textId="77777777" w:rsidR="00CA1081" w:rsidRPr="00CA1081" w:rsidRDefault="00CA1081">
            <w:pPr>
              <w:spacing w:line="0" w:lineRule="atLeast"/>
              <w:rPr>
                <w:rFonts w:eastAsia="Calibri"/>
                <w:sz w:val="26"/>
                <w:szCs w:val="26"/>
                <w:lang w:val="pt-BR"/>
              </w:rPr>
            </w:pPr>
          </w:p>
        </w:tc>
      </w:tr>
      <w:tr w:rsidR="00CA1081" w:rsidRPr="00CA1081" w14:paraId="5F3C4CB8" w14:textId="77777777" w:rsidTr="00CA1081">
        <w:tc>
          <w:tcPr>
            <w:tcW w:w="5070" w:type="dxa"/>
            <w:tcBorders>
              <w:top w:val="dashed" w:sz="4" w:space="0" w:color="auto"/>
              <w:left w:val="single" w:sz="4" w:space="0" w:color="auto"/>
              <w:bottom w:val="nil"/>
              <w:right w:val="single" w:sz="4" w:space="0" w:color="auto"/>
            </w:tcBorders>
            <w:hideMark/>
          </w:tcPr>
          <w:p w14:paraId="429A245D" w14:textId="77777777" w:rsidR="00CA1081" w:rsidRDefault="00CA1081">
            <w:pPr>
              <w:tabs>
                <w:tab w:val="left" w:pos="402"/>
              </w:tabs>
              <w:spacing w:line="0" w:lineRule="atLeast"/>
              <w:rPr>
                <w:rFonts w:eastAsia="Times New Roman"/>
                <w:b/>
                <w:bCs/>
                <w:sz w:val="26"/>
                <w:szCs w:val="26"/>
                <w:lang w:val="pt-BR"/>
              </w:rPr>
            </w:pPr>
            <w:r>
              <w:rPr>
                <w:rFonts w:eastAsia="Times New Roman"/>
                <w:b/>
                <w:bCs/>
                <w:sz w:val="26"/>
                <w:szCs w:val="26"/>
                <w:lang w:val="pt-BR"/>
              </w:rPr>
              <w:t>3. Luyện tập, thực hành 17p</w:t>
            </w:r>
          </w:p>
        </w:tc>
        <w:tc>
          <w:tcPr>
            <w:tcW w:w="5131" w:type="dxa"/>
            <w:tcBorders>
              <w:top w:val="dashed" w:sz="4" w:space="0" w:color="auto"/>
              <w:left w:val="single" w:sz="4" w:space="0" w:color="auto"/>
              <w:bottom w:val="nil"/>
              <w:right w:val="single" w:sz="4" w:space="0" w:color="auto"/>
            </w:tcBorders>
          </w:tcPr>
          <w:p w14:paraId="2E71CFC4" w14:textId="77777777" w:rsidR="00CA1081" w:rsidRPr="00CA1081" w:rsidRDefault="00CA1081">
            <w:pPr>
              <w:spacing w:line="0" w:lineRule="atLeast"/>
              <w:rPr>
                <w:rFonts w:eastAsia="Calibri"/>
                <w:sz w:val="26"/>
                <w:szCs w:val="26"/>
                <w:lang w:val="pt-BR"/>
              </w:rPr>
            </w:pPr>
          </w:p>
        </w:tc>
      </w:tr>
      <w:tr w:rsidR="00CA1081" w14:paraId="1539FB10" w14:textId="77777777" w:rsidTr="00CA1081">
        <w:tc>
          <w:tcPr>
            <w:tcW w:w="5070" w:type="dxa"/>
            <w:tcBorders>
              <w:top w:val="nil"/>
              <w:left w:val="single" w:sz="4" w:space="0" w:color="auto"/>
              <w:bottom w:val="nil"/>
              <w:right w:val="single" w:sz="4" w:space="0" w:color="auto"/>
            </w:tcBorders>
            <w:hideMark/>
          </w:tcPr>
          <w:p w14:paraId="275829BA" w14:textId="77777777" w:rsidR="00CA1081" w:rsidRDefault="00CA1081">
            <w:pPr>
              <w:tabs>
                <w:tab w:val="left" w:pos="402"/>
              </w:tabs>
              <w:spacing w:line="0" w:lineRule="atLeast"/>
              <w:rPr>
                <w:rFonts w:eastAsia="Times New Roman"/>
                <w:sz w:val="26"/>
                <w:szCs w:val="26"/>
                <w:lang w:val="pt-BR"/>
              </w:rPr>
            </w:pPr>
            <w:r>
              <w:rPr>
                <w:rFonts w:eastAsia="Times New Roman"/>
                <w:sz w:val="26"/>
                <w:szCs w:val="26"/>
                <w:lang w:val="pt-BR"/>
              </w:rPr>
              <w:t>- GV hướng dẫn HS luyện đọc diễn cảm</w:t>
            </w:r>
          </w:p>
        </w:tc>
        <w:tc>
          <w:tcPr>
            <w:tcW w:w="5131" w:type="dxa"/>
            <w:tcBorders>
              <w:top w:val="nil"/>
              <w:left w:val="single" w:sz="4" w:space="0" w:color="auto"/>
              <w:bottom w:val="nil"/>
              <w:right w:val="single" w:sz="4" w:space="0" w:color="auto"/>
            </w:tcBorders>
            <w:hideMark/>
          </w:tcPr>
          <w:p w14:paraId="7C459A36" w14:textId="77777777" w:rsidR="00CA1081" w:rsidRDefault="00CA1081">
            <w:pPr>
              <w:spacing w:line="0" w:lineRule="atLeast"/>
              <w:rPr>
                <w:rFonts w:eastAsia="Calibri"/>
                <w:sz w:val="26"/>
                <w:szCs w:val="26"/>
              </w:rPr>
            </w:pPr>
            <w:r>
              <w:rPr>
                <w:rFonts w:eastAsia="Calibri"/>
                <w:sz w:val="26"/>
                <w:szCs w:val="26"/>
              </w:rPr>
              <w:t>- HS thực hiện</w:t>
            </w:r>
          </w:p>
        </w:tc>
      </w:tr>
      <w:tr w:rsidR="00CA1081" w14:paraId="5AE498B0" w14:textId="77777777" w:rsidTr="00CA1081">
        <w:tc>
          <w:tcPr>
            <w:tcW w:w="5070" w:type="dxa"/>
            <w:tcBorders>
              <w:top w:val="nil"/>
              <w:left w:val="single" w:sz="4" w:space="0" w:color="auto"/>
              <w:bottom w:val="nil"/>
              <w:right w:val="single" w:sz="4" w:space="0" w:color="auto"/>
            </w:tcBorders>
            <w:hideMark/>
          </w:tcPr>
          <w:p w14:paraId="6C614896" w14:textId="77777777" w:rsidR="00CA1081" w:rsidRDefault="00CA1081">
            <w:pPr>
              <w:tabs>
                <w:tab w:val="left" w:pos="402"/>
              </w:tabs>
              <w:spacing w:line="0" w:lineRule="atLeast"/>
              <w:rPr>
                <w:rFonts w:eastAsia="Times New Roman"/>
                <w:sz w:val="26"/>
                <w:szCs w:val="26"/>
                <w:lang w:val="pt-BR"/>
              </w:rPr>
            </w:pPr>
            <w:r>
              <w:rPr>
                <w:rFonts w:eastAsia="Times New Roman"/>
                <w:sz w:val="26"/>
                <w:szCs w:val="26"/>
                <w:lang w:val="pt-BR"/>
              </w:rPr>
              <w:t>- Yêu cầu HS luyện đọc theo nhóm, HS thi đọc.</w:t>
            </w:r>
          </w:p>
        </w:tc>
        <w:tc>
          <w:tcPr>
            <w:tcW w:w="5131" w:type="dxa"/>
            <w:tcBorders>
              <w:top w:val="nil"/>
              <w:left w:val="single" w:sz="4" w:space="0" w:color="auto"/>
              <w:bottom w:val="nil"/>
              <w:right w:val="single" w:sz="4" w:space="0" w:color="auto"/>
            </w:tcBorders>
            <w:hideMark/>
          </w:tcPr>
          <w:p w14:paraId="6B2A9009" w14:textId="77777777" w:rsidR="00CA1081" w:rsidRDefault="00CA1081">
            <w:pPr>
              <w:spacing w:line="0" w:lineRule="atLeast"/>
              <w:rPr>
                <w:rFonts w:eastAsia="Calibri"/>
                <w:sz w:val="26"/>
                <w:szCs w:val="26"/>
              </w:rPr>
            </w:pPr>
            <w:r>
              <w:rPr>
                <w:rFonts w:eastAsia="Calibri"/>
                <w:sz w:val="26"/>
                <w:szCs w:val="26"/>
              </w:rPr>
              <w:t>- HS thực hiện</w:t>
            </w:r>
          </w:p>
        </w:tc>
      </w:tr>
      <w:tr w:rsidR="00CA1081" w14:paraId="27464F70" w14:textId="77777777" w:rsidTr="00CA1081">
        <w:tc>
          <w:tcPr>
            <w:tcW w:w="5070" w:type="dxa"/>
            <w:tcBorders>
              <w:top w:val="nil"/>
              <w:left w:val="single" w:sz="4" w:space="0" w:color="auto"/>
              <w:bottom w:val="nil"/>
              <w:right w:val="single" w:sz="4" w:space="0" w:color="auto"/>
            </w:tcBorders>
            <w:hideMark/>
          </w:tcPr>
          <w:p w14:paraId="0EC275AD" w14:textId="77777777" w:rsidR="00CA1081" w:rsidRDefault="00CA1081">
            <w:pPr>
              <w:widowControl w:val="0"/>
              <w:tabs>
                <w:tab w:val="left" w:pos="415"/>
              </w:tabs>
              <w:spacing w:line="0" w:lineRule="atLeast"/>
              <w:rPr>
                <w:rFonts w:eastAsia="Times New Roman"/>
                <w:b/>
                <w:sz w:val="26"/>
                <w:szCs w:val="26"/>
                <w:lang w:val="pt-BR"/>
              </w:rPr>
            </w:pPr>
            <w:r>
              <w:rPr>
                <w:rFonts w:eastAsia="Times New Roman"/>
                <w:b/>
                <w:sz w:val="26"/>
                <w:szCs w:val="26"/>
                <w:lang w:val="pt-BR"/>
              </w:rPr>
              <w:t>Luyện tập theo văn bản đọc</w:t>
            </w:r>
          </w:p>
        </w:tc>
        <w:tc>
          <w:tcPr>
            <w:tcW w:w="5131" w:type="dxa"/>
            <w:tcBorders>
              <w:top w:val="nil"/>
              <w:left w:val="single" w:sz="4" w:space="0" w:color="auto"/>
              <w:bottom w:val="nil"/>
              <w:right w:val="single" w:sz="4" w:space="0" w:color="auto"/>
            </w:tcBorders>
          </w:tcPr>
          <w:p w14:paraId="55292A3D" w14:textId="77777777" w:rsidR="00CA1081" w:rsidRDefault="00CA1081">
            <w:pPr>
              <w:spacing w:line="0" w:lineRule="atLeast"/>
              <w:rPr>
                <w:rFonts w:eastAsia="Calibri"/>
                <w:sz w:val="26"/>
                <w:szCs w:val="26"/>
              </w:rPr>
            </w:pPr>
          </w:p>
        </w:tc>
      </w:tr>
      <w:tr w:rsidR="00CA1081" w:rsidRPr="00CA1081" w14:paraId="6061E810" w14:textId="77777777" w:rsidTr="00CA1081">
        <w:tc>
          <w:tcPr>
            <w:tcW w:w="5070" w:type="dxa"/>
            <w:tcBorders>
              <w:top w:val="nil"/>
              <w:left w:val="single" w:sz="4" w:space="0" w:color="auto"/>
              <w:bottom w:val="nil"/>
              <w:right w:val="single" w:sz="4" w:space="0" w:color="auto"/>
            </w:tcBorders>
          </w:tcPr>
          <w:p w14:paraId="4F623708" w14:textId="77777777" w:rsidR="00CA1081" w:rsidRDefault="00CA1081">
            <w:pPr>
              <w:spacing w:line="0" w:lineRule="atLeast"/>
              <w:jc w:val="both"/>
              <w:rPr>
                <w:rFonts w:eastAsia="Times New Roman"/>
                <w:sz w:val="26"/>
                <w:szCs w:val="26"/>
              </w:rPr>
            </w:pPr>
            <w:r>
              <w:rPr>
                <w:rFonts w:eastAsia="Times New Roman"/>
                <w:i/>
                <w:iCs/>
                <w:sz w:val="26"/>
                <w:szCs w:val="26"/>
              </w:rPr>
              <w:t>Câu 1: Tìm 3- 5 tính từ chỉ đặc điểm của sự vật hoặc hoạt động có trong bài Bức tường có nhiều phép lạ.</w:t>
            </w:r>
          </w:p>
          <w:p w14:paraId="05E6025B" w14:textId="77777777" w:rsidR="00CA1081" w:rsidRDefault="00CA1081">
            <w:pPr>
              <w:tabs>
                <w:tab w:val="left" w:pos="402"/>
              </w:tabs>
              <w:spacing w:line="0" w:lineRule="atLeast"/>
              <w:rPr>
                <w:rFonts w:eastAsia="Times New Roman"/>
                <w:sz w:val="26"/>
                <w:szCs w:val="26"/>
                <w:lang w:val="pt-BR"/>
              </w:rPr>
            </w:pPr>
          </w:p>
          <w:p w14:paraId="63F5055E" w14:textId="77777777" w:rsidR="00CA1081" w:rsidRDefault="00CA1081">
            <w:pPr>
              <w:tabs>
                <w:tab w:val="left" w:pos="402"/>
              </w:tabs>
              <w:spacing w:line="0" w:lineRule="atLeast"/>
              <w:rPr>
                <w:rFonts w:eastAsia="Times New Roman"/>
                <w:sz w:val="26"/>
                <w:szCs w:val="26"/>
                <w:lang w:val="pt-BR"/>
              </w:rPr>
            </w:pPr>
            <w:r>
              <w:rPr>
                <w:rFonts w:eastAsia="Times New Roman"/>
                <w:sz w:val="26"/>
                <w:szCs w:val="26"/>
                <w:lang w:val="pt-BR"/>
              </w:rPr>
              <w:t>- GV cùng HS nhận xét, đánh giá.</w:t>
            </w:r>
          </w:p>
        </w:tc>
        <w:tc>
          <w:tcPr>
            <w:tcW w:w="5131" w:type="dxa"/>
            <w:tcBorders>
              <w:top w:val="nil"/>
              <w:left w:val="single" w:sz="4" w:space="0" w:color="auto"/>
              <w:bottom w:val="nil"/>
              <w:right w:val="single" w:sz="4" w:space="0" w:color="auto"/>
            </w:tcBorders>
            <w:hideMark/>
          </w:tcPr>
          <w:p w14:paraId="49DBDCB6" w14:textId="77777777" w:rsidR="00CA1081" w:rsidRDefault="00CA1081">
            <w:pPr>
              <w:tabs>
                <w:tab w:val="left" w:pos="585"/>
              </w:tabs>
              <w:spacing w:line="0" w:lineRule="atLeast"/>
              <w:jc w:val="both"/>
              <w:rPr>
                <w:rFonts w:eastAsia="Times New Roman"/>
                <w:i/>
                <w:iCs/>
                <w:sz w:val="26"/>
                <w:szCs w:val="26"/>
                <w:lang w:val="pt-BR"/>
              </w:rPr>
            </w:pPr>
            <w:r>
              <w:rPr>
                <w:rFonts w:eastAsia="Times New Roman"/>
                <w:sz w:val="26"/>
                <w:szCs w:val="26"/>
                <w:lang w:val="pt-BR"/>
              </w:rPr>
              <w:t xml:space="preserve">- Tính từ chỉ đặc điểm của sự vật: </w:t>
            </w:r>
            <w:r>
              <w:rPr>
                <w:rFonts w:eastAsia="Times New Roman"/>
                <w:i/>
                <w:iCs/>
                <w:sz w:val="26"/>
                <w:szCs w:val="26"/>
                <w:lang w:val="pt-BR"/>
              </w:rPr>
              <w:t>xanh mát, rông, tài, bé tí,...</w:t>
            </w:r>
          </w:p>
          <w:p w14:paraId="12AF0BBC" w14:textId="77777777" w:rsidR="00CA1081" w:rsidRPr="00CA1081" w:rsidRDefault="00CA1081">
            <w:pPr>
              <w:spacing w:line="0" w:lineRule="atLeast"/>
              <w:rPr>
                <w:rFonts w:eastAsia="Calibri"/>
                <w:sz w:val="26"/>
                <w:szCs w:val="26"/>
                <w:lang w:val="pt-BR"/>
              </w:rPr>
            </w:pPr>
            <w:r w:rsidRPr="00CA1081">
              <w:rPr>
                <w:rFonts w:eastAsia="Calibri"/>
                <w:sz w:val="26"/>
                <w:szCs w:val="26"/>
                <w:lang w:val="pt-BR"/>
              </w:rPr>
              <w:t xml:space="preserve">- Tính từ chỉ đặc điểm của hoạt động: (nhìn) </w:t>
            </w:r>
            <w:r w:rsidRPr="00CA1081">
              <w:rPr>
                <w:rFonts w:eastAsia="Calibri"/>
                <w:i/>
                <w:iCs/>
                <w:sz w:val="26"/>
                <w:szCs w:val="26"/>
                <w:lang w:val="pt-BR"/>
              </w:rPr>
              <w:t>thẳng,</w:t>
            </w:r>
            <w:r w:rsidRPr="00CA1081">
              <w:rPr>
                <w:rFonts w:eastAsia="Calibri"/>
                <w:sz w:val="26"/>
                <w:szCs w:val="26"/>
                <w:lang w:val="pt-BR"/>
              </w:rPr>
              <w:t xml:space="preserve"> (viết) </w:t>
            </w:r>
            <w:r w:rsidRPr="00CA1081">
              <w:rPr>
                <w:rFonts w:eastAsia="Calibri"/>
                <w:i/>
                <w:iCs/>
                <w:sz w:val="26"/>
                <w:szCs w:val="26"/>
                <w:lang w:val="pt-BR"/>
              </w:rPr>
              <w:t>lia lịa,</w:t>
            </w:r>
            <w:r w:rsidRPr="00CA1081">
              <w:rPr>
                <w:rFonts w:eastAsia="Calibri"/>
                <w:sz w:val="26"/>
                <w:szCs w:val="26"/>
                <w:lang w:val="pt-BR"/>
              </w:rPr>
              <w:t xml:space="preserve"> (trôi) </w:t>
            </w:r>
            <w:r w:rsidRPr="00CA1081">
              <w:rPr>
                <w:rFonts w:eastAsia="Calibri"/>
                <w:i/>
                <w:iCs/>
                <w:sz w:val="26"/>
                <w:szCs w:val="26"/>
                <w:lang w:val="pt-BR"/>
              </w:rPr>
              <w:t xml:space="preserve">bồng bềnh, </w:t>
            </w:r>
            <w:r w:rsidRPr="00CA1081">
              <w:rPr>
                <w:rFonts w:eastAsia="Calibri"/>
                <w:sz w:val="26"/>
                <w:szCs w:val="26"/>
                <w:lang w:val="pt-BR"/>
              </w:rPr>
              <w:t xml:space="preserve">(rơi) </w:t>
            </w:r>
            <w:r w:rsidRPr="00CA1081">
              <w:rPr>
                <w:rFonts w:eastAsia="Calibri"/>
                <w:i/>
                <w:iCs/>
                <w:sz w:val="26"/>
                <w:szCs w:val="26"/>
                <w:lang w:val="pt-BR"/>
              </w:rPr>
              <w:t>rào rào, cắm cúi</w:t>
            </w:r>
            <w:r w:rsidRPr="00CA1081">
              <w:rPr>
                <w:rFonts w:eastAsia="Calibri"/>
                <w:sz w:val="26"/>
                <w:szCs w:val="26"/>
                <w:lang w:val="pt-BR"/>
              </w:rPr>
              <w:t xml:space="preserve"> (viết)...</w:t>
            </w:r>
          </w:p>
        </w:tc>
      </w:tr>
      <w:tr w:rsidR="00CA1081" w14:paraId="6A4E501C" w14:textId="77777777" w:rsidTr="00CA1081">
        <w:tc>
          <w:tcPr>
            <w:tcW w:w="5070" w:type="dxa"/>
            <w:tcBorders>
              <w:top w:val="nil"/>
              <w:left w:val="single" w:sz="4" w:space="0" w:color="auto"/>
              <w:bottom w:val="dashed" w:sz="4" w:space="0" w:color="auto"/>
              <w:right w:val="single" w:sz="4" w:space="0" w:color="auto"/>
            </w:tcBorders>
          </w:tcPr>
          <w:p w14:paraId="27109391" w14:textId="77777777" w:rsidR="00CA1081" w:rsidRPr="00CA1081" w:rsidRDefault="00CA1081">
            <w:pPr>
              <w:spacing w:line="0" w:lineRule="atLeast"/>
              <w:jc w:val="both"/>
              <w:rPr>
                <w:rFonts w:eastAsia="Times New Roman"/>
                <w:sz w:val="26"/>
                <w:szCs w:val="26"/>
                <w:lang w:val="pt-BR"/>
              </w:rPr>
            </w:pPr>
            <w:r w:rsidRPr="00CA1081">
              <w:rPr>
                <w:rFonts w:eastAsia="Times New Roman"/>
                <w:i/>
                <w:iCs/>
                <w:sz w:val="26"/>
                <w:szCs w:val="26"/>
                <w:lang w:val="pt-BR"/>
              </w:rPr>
              <w:t>Câu 2: Viết 2-3 câu tả một cơn mưa, trong đó có sử dụng tính từ tả tiếng mưa.</w:t>
            </w:r>
          </w:p>
          <w:p w14:paraId="41F9EEC7" w14:textId="77777777" w:rsidR="00CA1081" w:rsidRDefault="00CA1081">
            <w:pPr>
              <w:spacing w:line="0" w:lineRule="atLeast"/>
              <w:jc w:val="both"/>
              <w:rPr>
                <w:rFonts w:eastAsia="Times New Roman"/>
                <w:sz w:val="26"/>
                <w:szCs w:val="26"/>
                <w:lang w:val="pt-BR"/>
              </w:rPr>
            </w:pPr>
          </w:p>
          <w:p w14:paraId="2C4A1E9D" w14:textId="77777777" w:rsidR="00CA1081" w:rsidRDefault="00CA1081">
            <w:pPr>
              <w:tabs>
                <w:tab w:val="left" w:pos="402"/>
              </w:tabs>
              <w:spacing w:line="0" w:lineRule="atLeast"/>
              <w:rPr>
                <w:rFonts w:eastAsia="Times New Roman"/>
                <w:sz w:val="26"/>
                <w:szCs w:val="26"/>
                <w:lang w:val="pt-BR"/>
              </w:rPr>
            </w:pPr>
          </w:p>
        </w:tc>
        <w:tc>
          <w:tcPr>
            <w:tcW w:w="5131" w:type="dxa"/>
            <w:tcBorders>
              <w:top w:val="nil"/>
              <w:left w:val="single" w:sz="4" w:space="0" w:color="auto"/>
              <w:bottom w:val="dashed" w:sz="4" w:space="0" w:color="auto"/>
              <w:right w:val="single" w:sz="4" w:space="0" w:color="auto"/>
            </w:tcBorders>
            <w:hideMark/>
          </w:tcPr>
          <w:p w14:paraId="32852A1A" w14:textId="77777777" w:rsidR="00CA1081" w:rsidRDefault="00CA1081">
            <w:pPr>
              <w:tabs>
                <w:tab w:val="left" w:pos="575"/>
              </w:tabs>
              <w:spacing w:line="0" w:lineRule="atLeast"/>
              <w:jc w:val="both"/>
              <w:rPr>
                <w:rFonts w:eastAsia="Times New Roman"/>
                <w:sz w:val="26"/>
                <w:szCs w:val="26"/>
              </w:rPr>
            </w:pPr>
            <w:r w:rsidRPr="00CA1081">
              <w:rPr>
                <w:rFonts w:eastAsia="Times New Roman"/>
                <w:sz w:val="26"/>
                <w:szCs w:val="26"/>
                <w:lang w:val="pt-BR"/>
              </w:rPr>
              <w:t xml:space="preserve">- HS làm việc các nhân. </w:t>
            </w:r>
            <w:r>
              <w:rPr>
                <w:rFonts w:eastAsia="Times New Roman"/>
                <w:sz w:val="26"/>
                <w:szCs w:val="26"/>
              </w:rPr>
              <w:t xml:space="preserve">HS xung phong chữa bài. </w:t>
            </w:r>
          </w:p>
          <w:p w14:paraId="39AD02B5" w14:textId="77777777" w:rsidR="00CA1081" w:rsidRDefault="00CA1081">
            <w:pPr>
              <w:tabs>
                <w:tab w:val="left" w:pos="575"/>
              </w:tabs>
              <w:spacing w:line="0" w:lineRule="atLeast"/>
              <w:jc w:val="both"/>
              <w:rPr>
                <w:rFonts w:eastAsia="Times New Roman"/>
                <w:sz w:val="26"/>
                <w:szCs w:val="26"/>
              </w:rPr>
            </w:pPr>
            <w:r>
              <w:rPr>
                <w:rFonts w:eastAsia="Times New Roman"/>
                <w:sz w:val="26"/>
                <w:szCs w:val="26"/>
              </w:rPr>
              <w:t>VD: Cơn mưa ào đến, tiếng mưa rào rào/đồm độp/ lộp bộp trên mái tôn.</w:t>
            </w:r>
          </w:p>
          <w:p w14:paraId="3D4DBCBC" w14:textId="77777777" w:rsidR="00CA1081" w:rsidRDefault="00CA1081">
            <w:pPr>
              <w:tabs>
                <w:tab w:val="left" w:pos="575"/>
              </w:tabs>
              <w:spacing w:line="0" w:lineRule="atLeast"/>
              <w:jc w:val="both"/>
              <w:rPr>
                <w:rFonts w:eastAsia="Times New Roman"/>
                <w:sz w:val="26"/>
                <w:szCs w:val="26"/>
              </w:rPr>
            </w:pPr>
            <w:r>
              <w:rPr>
                <w:rFonts w:eastAsia="Times New Roman"/>
                <w:sz w:val="26"/>
                <w:szCs w:val="26"/>
              </w:rPr>
              <w:t>- Tiếng mưa tí tách suốt ngày đêm</w:t>
            </w:r>
          </w:p>
        </w:tc>
      </w:tr>
      <w:tr w:rsidR="00CA1081" w14:paraId="17ACB8D0" w14:textId="77777777" w:rsidTr="00CA1081">
        <w:tc>
          <w:tcPr>
            <w:tcW w:w="5070" w:type="dxa"/>
            <w:tcBorders>
              <w:top w:val="dashed" w:sz="4" w:space="0" w:color="auto"/>
              <w:left w:val="single" w:sz="4" w:space="0" w:color="auto"/>
              <w:bottom w:val="nil"/>
              <w:right w:val="single" w:sz="4" w:space="0" w:color="auto"/>
            </w:tcBorders>
            <w:hideMark/>
          </w:tcPr>
          <w:p w14:paraId="59643DE1" w14:textId="77777777" w:rsidR="00CA1081" w:rsidRDefault="00CA1081">
            <w:pPr>
              <w:tabs>
                <w:tab w:val="left" w:pos="402"/>
              </w:tabs>
              <w:spacing w:line="0" w:lineRule="atLeast"/>
              <w:rPr>
                <w:rFonts w:eastAsia="Times New Roman"/>
                <w:b/>
                <w:bCs/>
                <w:sz w:val="26"/>
                <w:szCs w:val="26"/>
                <w:lang w:val="pt-BR"/>
              </w:rPr>
            </w:pPr>
            <w:r>
              <w:rPr>
                <w:rFonts w:eastAsia="Times New Roman"/>
                <w:b/>
                <w:bCs/>
                <w:sz w:val="26"/>
                <w:szCs w:val="26"/>
                <w:lang w:val="pt-BR"/>
              </w:rPr>
              <w:t>4. Vận dụng 3p</w:t>
            </w:r>
          </w:p>
        </w:tc>
        <w:tc>
          <w:tcPr>
            <w:tcW w:w="5131" w:type="dxa"/>
            <w:tcBorders>
              <w:top w:val="dashed" w:sz="4" w:space="0" w:color="auto"/>
              <w:left w:val="single" w:sz="4" w:space="0" w:color="auto"/>
              <w:bottom w:val="nil"/>
              <w:right w:val="single" w:sz="4" w:space="0" w:color="auto"/>
            </w:tcBorders>
          </w:tcPr>
          <w:p w14:paraId="75A6B64E" w14:textId="77777777" w:rsidR="00CA1081" w:rsidRDefault="00CA1081">
            <w:pPr>
              <w:spacing w:line="0" w:lineRule="atLeast"/>
              <w:rPr>
                <w:rFonts w:eastAsia="Calibri"/>
                <w:sz w:val="26"/>
                <w:szCs w:val="26"/>
              </w:rPr>
            </w:pPr>
          </w:p>
        </w:tc>
      </w:tr>
      <w:tr w:rsidR="00CA1081" w:rsidRPr="00CA1081" w14:paraId="337AA363" w14:textId="77777777" w:rsidTr="00CA1081">
        <w:tc>
          <w:tcPr>
            <w:tcW w:w="5070" w:type="dxa"/>
            <w:tcBorders>
              <w:top w:val="nil"/>
              <w:left w:val="single" w:sz="4" w:space="0" w:color="auto"/>
              <w:bottom w:val="nil"/>
              <w:right w:val="single" w:sz="4" w:space="0" w:color="auto"/>
            </w:tcBorders>
            <w:hideMark/>
          </w:tcPr>
          <w:p w14:paraId="583ABB62" w14:textId="77777777" w:rsidR="00CA1081" w:rsidRDefault="00CA1081">
            <w:pPr>
              <w:tabs>
                <w:tab w:val="left" w:pos="402"/>
              </w:tabs>
              <w:spacing w:line="0" w:lineRule="atLeast"/>
              <w:rPr>
                <w:rFonts w:eastAsia="Times New Roman"/>
                <w:sz w:val="26"/>
                <w:szCs w:val="26"/>
                <w:lang w:val="pt-BR"/>
              </w:rPr>
            </w:pPr>
            <w:r>
              <w:rPr>
                <w:rFonts w:eastAsia="Times New Roman"/>
                <w:sz w:val="26"/>
                <w:szCs w:val="26"/>
                <w:lang w:val="pt-BR"/>
              </w:rPr>
              <w:t xml:space="preserve">- </w:t>
            </w:r>
            <w:r>
              <w:rPr>
                <w:rFonts w:eastAsia="Calibri"/>
                <w:sz w:val="26"/>
                <w:szCs w:val="26"/>
              </w:rPr>
              <w:t>Để làm một bài văn miêu tả em cần chú ý những gì?</w:t>
            </w:r>
          </w:p>
        </w:tc>
        <w:tc>
          <w:tcPr>
            <w:tcW w:w="5131" w:type="dxa"/>
            <w:tcBorders>
              <w:top w:val="nil"/>
              <w:left w:val="single" w:sz="4" w:space="0" w:color="auto"/>
              <w:bottom w:val="nil"/>
              <w:right w:val="single" w:sz="4" w:space="0" w:color="auto"/>
            </w:tcBorders>
            <w:hideMark/>
          </w:tcPr>
          <w:p w14:paraId="603384CD" w14:textId="77777777" w:rsidR="00CA1081" w:rsidRPr="00CA1081" w:rsidRDefault="00CA1081">
            <w:pPr>
              <w:spacing w:line="0" w:lineRule="atLeast"/>
              <w:rPr>
                <w:rFonts w:eastAsia="Calibri"/>
                <w:sz w:val="26"/>
                <w:szCs w:val="26"/>
                <w:lang w:val="pt-BR"/>
              </w:rPr>
            </w:pPr>
            <w:r w:rsidRPr="00CA1081">
              <w:rPr>
                <w:rFonts w:eastAsia="Calibri"/>
                <w:sz w:val="26"/>
                <w:szCs w:val="26"/>
                <w:lang w:val="pt-BR"/>
              </w:rPr>
              <w:t xml:space="preserve">- Để làm một bài văn miêu tả, đầu tiên cần phải quan sát vả ghi nhớ những </w:t>
            </w:r>
            <w:r w:rsidRPr="00CA1081">
              <w:rPr>
                <w:rFonts w:eastAsia="Calibri"/>
                <w:color w:val="464646"/>
                <w:sz w:val="26"/>
                <w:szCs w:val="26"/>
                <w:lang w:val="pt-BR"/>
              </w:rPr>
              <w:t>điều mình đã quan sát…</w:t>
            </w:r>
          </w:p>
        </w:tc>
      </w:tr>
      <w:tr w:rsidR="00CA1081" w14:paraId="712CA82E" w14:textId="77777777" w:rsidTr="00CA1081">
        <w:tc>
          <w:tcPr>
            <w:tcW w:w="5070" w:type="dxa"/>
            <w:tcBorders>
              <w:top w:val="nil"/>
              <w:left w:val="single" w:sz="4" w:space="0" w:color="auto"/>
              <w:bottom w:val="single" w:sz="4" w:space="0" w:color="auto"/>
              <w:right w:val="single" w:sz="4" w:space="0" w:color="auto"/>
            </w:tcBorders>
            <w:hideMark/>
          </w:tcPr>
          <w:p w14:paraId="02DACA8F" w14:textId="77777777" w:rsidR="00CA1081" w:rsidRDefault="00CA1081">
            <w:pPr>
              <w:tabs>
                <w:tab w:val="left" w:pos="402"/>
              </w:tabs>
              <w:spacing w:line="0" w:lineRule="atLeast"/>
              <w:rPr>
                <w:rFonts w:eastAsia="Times New Roman"/>
                <w:sz w:val="26"/>
                <w:szCs w:val="26"/>
                <w:lang w:val="pt-BR"/>
              </w:rPr>
            </w:pPr>
            <w:r>
              <w:rPr>
                <w:rFonts w:eastAsia="Times New Roman"/>
                <w:sz w:val="26"/>
                <w:szCs w:val="26"/>
                <w:lang w:val="pt-BR"/>
              </w:rPr>
              <w:t>- GV cùng HS nhận xét và sửa câu.</w:t>
            </w:r>
          </w:p>
          <w:p w14:paraId="1E998F44" w14:textId="77777777" w:rsidR="00CA1081" w:rsidRDefault="00CA1081">
            <w:pPr>
              <w:tabs>
                <w:tab w:val="left" w:pos="402"/>
              </w:tabs>
              <w:spacing w:line="0" w:lineRule="atLeast"/>
              <w:rPr>
                <w:rFonts w:eastAsia="Times New Roman"/>
                <w:sz w:val="26"/>
                <w:szCs w:val="26"/>
                <w:lang w:val="pt-BR"/>
              </w:rPr>
            </w:pPr>
            <w:r>
              <w:rPr>
                <w:rFonts w:eastAsia="Times New Roman"/>
                <w:sz w:val="26"/>
                <w:szCs w:val="26"/>
                <w:lang w:val="pt-BR"/>
              </w:rPr>
              <w:t>- Nhận xét tiết học.</w:t>
            </w:r>
          </w:p>
        </w:tc>
        <w:tc>
          <w:tcPr>
            <w:tcW w:w="5131" w:type="dxa"/>
            <w:tcBorders>
              <w:top w:val="nil"/>
              <w:left w:val="single" w:sz="4" w:space="0" w:color="auto"/>
              <w:bottom w:val="single" w:sz="4" w:space="0" w:color="auto"/>
              <w:right w:val="single" w:sz="4" w:space="0" w:color="auto"/>
            </w:tcBorders>
          </w:tcPr>
          <w:p w14:paraId="0419E9D8" w14:textId="77777777" w:rsidR="00CA1081" w:rsidRDefault="00CA1081">
            <w:pPr>
              <w:spacing w:line="0" w:lineRule="atLeast"/>
              <w:rPr>
                <w:rFonts w:eastAsia="Calibri"/>
                <w:sz w:val="26"/>
                <w:szCs w:val="26"/>
              </w:rPr>
            </w:pPr>
          </w:p>
        </w:tc>
      </w:tr>
    </w:tbl>
    <w:p w14:paraId="593CED10" w14:textId="77777777" w:rsidR="00CA1081" w:rsidRDefault="00CA1081" w:rsidP="00CA1081">
      <w:pPr>
        <w:spacing w:line="324" w:lineRule="auto"/>
        <w:rPr>
          <w:rFonts w:eastAsia="Calibri"/>
          <w:b/>
          <w:bCs/>
          <w:sz w:val="26"/>
          <w:szCs w:val="22"/>
        </w:rPr>
      </w:pPr>
      <w:r>
        <w:rPr>
          <w:rFonts w:eastAsia="Calibri"/>
          <w:b/>
          <w:bCs/>
          <w:sz w:val="26"/>
          <w:szCs w:val="22"/>
        </w:rPr>
        <w:t>ĐIỀU CHỈNH SAU BÀI DẠY (NẾU CÓ):</w:t>
      </w:r>
    </w:p>
    <w:p w14:paraId="115F5E80" w14:textId="77777777" w:rsidR="00CA1081" w:rsidRDefault="00CA1081" w:rsidP="00CA1081">
      <w:pPr>
        <w:tabs>
          <w:tab w:val="left" w:leader="dot" w:pos="8931"/>
          <w:tab w:val="left" w:pos="9072"/>
        </w:tabs>
        <w:spacing w:line="276" w:lineRule="auto"/>
        <w:rPr>
          <w:rFonts w:eastAsia="Calibri"/>
          <w:szCs w:val="28"/>
        </w:rPr>
      </w:pPr>
      <w:r>
        <w:rPr>
          <w:rFonts w:eastAsia="Calibri"/>
          <w:szCs w:val="28"/>
        </w:rPr>
        <w:tab/>
      </w:r>
      <w:r>
        <w:rPr>
          <w:rFonts w:eastAsia="Calibri"/>
          <w:szCs w:val="28"/>
        </w:rPr>
        <w:tab/>
      </w:r>
    </w:p>
    <w:p w14:paraId="5A8EA803" w14:textId="12B90641" w:rsidR="00F54935" w:rsidRDefault="00CA1081" w:rsidP="00CA1081">
      <w:r>
        <w:rPr>
          <w:rFonts w:eastAsia="Calibri"/>
          <w:szCs w:val="28"/>
        </w:rPr>
        <w:tab/>
      </w:r>
    </w:p>
    <w:sectPr w:rsidR="00F54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81"/>
    <w:rsid w:val="008D2BBE"/>
    <w:rsid w:val="00CA1081"/>
    <w:rsid w:val="00F02713"/>
    <w:rsid w:val="00F5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1379"/>
  <w15:chartTrackingRefBased/>
  <w15:docId w15:val="{CA730409-1322-4667-A889-945363E2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081"/>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2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2024-11-26T08:59:00Z</dcterms:created>
  <dcterms:modified xsi:type="dcterms:W3CDTF">2024-11-26T08:59:00Z</dcterms:modified>
</cp:coreProperties>
</file>