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THỬ THÁCH CUỐI TUẦN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-152399</wp:posOffset>
                </wp:positionV>
                <wp:extent cx="1341120" cy="555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81790" y="3508538"/>
                          <a:ext cx="1328420" cy="542925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Tuần 9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-152399</wp:posOffset>
                </wp:positionV>
                <wp:extent cx="1341120" cy="555625"/>
                <wp:effectExtent b="0" l="0" r="0" t="0"/>
                <wp:wrapNone/>
                <wp:docPr id="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20" cy="555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MÔN TOÁN – LỚP 2</w:t>
      </w:r>
    </w:p>
    <w:p w:rsidR="00000000" w:rsidDel="00000000" w:rsidP="00000000" w:rsidRDefault="00000000" w:rsidRPr="00000000" w14:paraId="00000003">
      <w:pPr>
        <w:tabs>
          <w:tab w:val="left" w:leader="none" w:pos="6379"/>
          <w:tab w:val="left" w:leader="none" w:pos="9072"/>
        </w:tabs>
        <w:spacing w:after="0" w:before="12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Họ và tên:</w:t>
        <w:tab/>
        <w:t xml:space="preserve">Lớp:</w:t>
        <w:tab/>
      </w:r>
    </w:p>
    <w:p w:rsidR="00000000" w:rsidDel="00000000" w:rsidP="00000000" w:rsidRDefault="00000000" w:rsidRPr="00000000" w14:paraId="00000004">
      <w:pPr>
        <w:spacing w:after="120" w:before="48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THỬ THÁCH 1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190500</wp:posOffset>
                </wp:positionV>
                <wp:extent cx="1510522" cy="36304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595502" y="3603240"/>
                          <a:ext cx="1500997" cy="3535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190500</wp:posOffset>
                </wp:positionV>
                <wp:extent cx="1510522" cy="363045"/>
                <wp:effectExtent b="0" l="0" r="0" t="0"/>
                <wp:wrapNone/>
                <wp:docPr id="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522" cy="36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Em hãy ôn lại các kiến thức Toán đã học trong tuần 9:</w:t>
      </w:r>
    </w:p>
    <w:tbl>
      <w:tblPr>
        <w:tblStyle w:val="Table1"/>
        <w:tblW w:w="9639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8079"/>
        <w:tblGridChange w:id="0">
          <w:tblGrid>
            <w:gridCol w:w="1560"/>
            <w:gridCol w:w="807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Kiến thức </w:t>
            </w:r>
          </w:p>
          <w:p w:rsidR="00000000" w:rsidDel="00000000" w:rsidP="00000000" w:rsidRDefault="00000000" w:rsidRPr="00000000" w14:paraId="00000007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trọng tâm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Nội dung cần nhớ</w:t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before="20" w:lineRule="auto"/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Ki-lô-gam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before="2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Thực hiện phép tính cộng, trừ với số đo ki-lô-gam.</w:t>
            </w:r>
          </w:p>
          <w:p w:rsidR="00000000" w:rsidDel="00000000" w:rsidP="00000000" w:rsidRDefault="00000000" w:rsidRPr="00000000" w14:paraId="0000000B">
            <w:pPr>
              <w:spacing w:before="2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Mẫu: 5 kg + 4 kg = 9 kg.</w:t>
            </w:r>
          </w:p>
          <w:p w:rsidR="00000000" w:rsidDel="00000000" w:rsidP="00000000" w:rsidRDefault="00000000" w:rsidRPr="00000000" w14:paraId="0000000C">
            <w:pPr>
              <w:spacing w:before="2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Vận dụng giải các bài toán thực tế liên quan đến nặng hơn, nhẹ hơn liên quan đến đơn vị đo khối lượng ki-lô-gam.</w:t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before="20" w:lineRule="auto"/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Lít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2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Nhận biết nhiều hơn, ít hơn khi so sánh lượng nước.</w:t>
            </w:r>
          </w:p>
          <w:p w:rsidR="00000000" w:rsidDel="00000000" w:rsidP="00000000" w:rsidRDefault="00000000" w:rsidRPr="00000000" w14:paraId="0000000F">
            <w:pPr>
              <w:spacing w:before="2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Lít là đơn vị đo dung tích. </w:t>
            </w:r>
          </w:p>
          <w:p w:rsidR="00000000" w:rsidDel="00000000" w:rsidP="00000000" w:rsidRDefault="00000000" w:rsidRPr="00000000" w14:paraId="00000010">
            <w:pPr>
              <w:spacing w:before="2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+ Đây là ca một lít, chai một lít.        Rót nước đầy 2 ca 1 lít, ta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0</wp:posOffset>
                      </wp:positionV>
                      <wp:extent cx="12700" cy="132778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116108"/>
                                <a:ext cx="0" cy="1327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0</wp:posOffset>
                      </wp:positionV>
                      <wp:extent cx="12700" cy="1327785"/>
                      <wp:effectExtent b="0" l="0" r="0" t="0"/>
                      <wp:wrapNone/>
                      <wp:docPr id="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3277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1">
            <w:pPr>
              <w:spacing w:before="2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+ Lít viết tắt là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l.  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được 2 lít nước. </w:t>
            </w:r>
          </w:p>
          <w:p w:rsidR="00000000" w:rsidDel="00000000" w:rsidP="00000000" w:rsidRDefault="00000000" w:rsidRPr="00000000" w14:paraId="00000012">
            <w:pPr>
              <w:spacing w:before="2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633094</wp:posOffset>
                  </wp:positionH>
                  <wp:positionV relativeFrom="paragraph">
                    <wp:posOffset>67945</wp:posOffset>
                  </wp:positionV>
                  <wp:extent cx="270510" cy="731520"/>
                  <wp:effectExtent b="0" l="0" r="0" t="0"/>
                  <wp:wrapNone/>
                  <wp:docPr id="1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" cy="731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3091815</wp:posOffset>
                  </wp:positionH>
                  <wp:positionV relativeFrom="paragraph">
                    <wp:posOffset>15240</wp:posOffset>
                  </wp:positionV>
                  <wp:extent cx="1470660" cy="803910"/>
                  <wp:effectExtent b="0" l="0" r="0" t="0"/>
                  <wp:wrapNone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8039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3">
            <w:pPr>
              <w:spacing w:before="2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1124585</wp:posOffset>
                  </wp:positionH>
                  <wp:positionV relativeFrom="paragraph">
                    <wp:posOffset>179070</wp:posOffset>
                  </wp:positionV>
                  <wp:extent cx="580390" cy="459740"/>
                  <wp:effectExtent b="0" l="0" r="0" t="0"/>
                  <wp:wrapNone/>
                  <wp:docPr id="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459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4">
            <w:pPr>
              <w:spacing w:before="2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2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2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2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Thực hiện được phép cộng, phép trừ với đơn vị lít.</w:t>
            </w:r>
          </w:p>
          <w:p w:rsidR="00000000" w:rsidDel="00000000" w:rsidP="00000000" w:rsidRDefault="00000000" w:rsidRPr="00000000" w14:paraId="00000018">
            <w:pPr>
              <w:spacing w:before="2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Mẫu: 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+ 6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= 14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l.</w:t>
            </w:r>
          </w:p>
          <w:p w:rsidR="00000000" w:rsidDel="00000000" w:rsidP="00000000" w:rsidRDefault="00000000" w:rsidRPr="00000000" w14:paraId="00000019">
            <w:pPr>
              <w:spacing w:before="2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Vận dụng giải các bài toán thực tế liên quan đến so sánh, tính toán với đơn vị đo dung tích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20" w:before="36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THỬ THÁCH 2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114300</wp:posOffset>
                </wp:positionV>
                <wp:extent cx="1510030" cy="36304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595748" y="3603240"/>
                          <a:ext cx="1500505" cy="3535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114300</wp:posOffset>
                </wp:positionV>
                <wp:extent cx="1510030" cy="363045"/>
                <wp:effectExtent b="0" l="0" r="0" t="0"/>
                <wp:wrapNone/>
                <wp:docPr id="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030" cy="36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120" w:before="12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Em hãy chọn đáp án đúng hoặc thực hiện yêu cầu các bài tập sau:</w:t>
      </w:r>
    </w:p>
    <w:p w:rsidR="00000000" w:rsidDel="00000000" w:rsidP="00000000" w:rsidRDefault="00000000" w:rsidRPr="00000000" w14:paraId="0000001C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1. Đâu là viết tắt của ki-lô-gam?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A. kg</w:t>
        <w:tab/>
        <w:tab/>
        <w:tab/>
        <w:tab/>
        <w:t xml:space="preserve">B. kig</w:t>
        <w:tab/>
        <w:tab/>
        <w:tab/>
        <w:tab/>
        <w:t xml:space="preserve">C. gk</w:t>
      </w:r>
    </w:p>
    <w:p w:rsidR="00000000" w:rsidDel="00000000" w:rsidP="00000000" w:rsidRDefault="00000000" w:rsidRPr="00000000" w14:paraId="0000001E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2. Lít là đơn vị đo: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A. Cân nặng</w:t>
        <w:tab/>
        <w:tab/>
        <w:t xml:space="preserve">B. Chiều cao</w:t>
        <w:tab/>
        <w:tab/>
        <w:t xml:space="preserve">C. Dung tích</w:t>
      </w:r>
    </w:p>
    <w:p w:rsidR="00000000" w:rsidDel="00000000" w:rsidP="00000000" w:rsidRDefault="00000000" w:rsidRPr="00000000" w14:paraId="00000020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Bài 3. Khi muốn biết khối lượng (cân nặng) của một vật, ta dùng dụng cụ nào?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4405161</wp:posOffset>
            </wp:positionH>
            <wp:positionV relativeFrom="paragraph">
              <wp:posOffset>386715</wp:posOffset>
            </wp:positionV>
            <wp:extent cx="842645" cy="842645"/>
            <wp:effectExtent b="0" l="0" r="0" t="0"/>
            <wp:wrapNone/>
            <wp:docPr descr="Cân nhựa Nhơn Hòa 1kg - Đại lý cân Nhơn Hòa" id="11" name="image1.png"/>
            <a:graphic>
              <a:graphicData uri="http://schemas.openxmlformats.org/drawingml/2006/picture">
                <pic:pic>
                  <pic:nvPicPr>
                    <pic:cNvPr descr="Cân nhựa Nhơn Hòa 1kg - Đại lý cân Nhơn Hòa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842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662940</wp:posOffset>
            </wp:positionH>
            <wp:positionV relativeFrom="paragraph">
              <wp:posOffset>465455</wp:posOffset>
            </wp:positionV>
            <wp:extent cx="664210" cy="765175"/>
            <wp:effectExtent b="0" l="0" r="0" t="0"/>
            <wp:wrapNone/>
            <wp:docPr descr="Xô nhựa 20 lít đựng dầu nhớt (có nắp chiết rót)" id="14" name="image5.png"/>
            <a:graphic>
              <a:graphicData uri="http://schemas.openxmlformats.org/drawingml/2006/picture">
                <pic:pic>
                  <pic:nvPicPr>
                    <pic:cNvPr descr="Xô nhựa 20 lít đựng dầu nhớt (có nắp chiết rót)"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765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A. </w:t>
        <w:tab/>
        <w:tab/>
        <w:tab/>
        <w:tab/>
        <w:t xml:space="preserve">B. </w:t>
        <w:tab/>
        <w:tab/>
        <w:tab/>
        <w:tab/>
        <w:t xml:space="preserve">C.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2480310</wp:posOffset>
            </wp:positionH>
            <wp:positionV relativeFrom="paragraph">
              <wp:posOffset>11430</wp:posOffset>
            </wp:positionV>
            <wp:extent cx="1003300" cy="497205"/>
            <wp:effectExtent b="0" l="0" r="0" t="0"/>
            <wp:wrapNone/>
            <wp:docPr descr="Tả cái thước kẻ em đang dùng hiện tại - Thư viện bài tập" id="18" name="image8.png"/>
            <a:graphic>
              <a:graphicData uri="http://schemas.openxmlformats.org/drawingml/2006/picture">
                <pic:pic>
                  <pic:nvPicPr>
                    <pic:cNvPr descr="Tả cái thước kẻ em đang dùng hiện tại - Thư viện bài tập"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4972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254000</wp:posOffset>
                </wp:positionV>
                <wp:extent cx="1384935" cy="91440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53525" y="3322800"/>
                          <a:ext cx="1384935" cy="914400"/>
                          <a:chOff x="4653525" y="3322800"/>
                          <a:chExt cx="1385000" cy="914400"/>
                        </a:xfrm>
                      </wpg:grpSpPr>
                      <wpg:grpSp>
                        <wpg:cNvGrpSpPr/>
                        <wpg:grpSpPr>
                          <a:xfrm>
                            <a:off x="4653533" y="3322800"/>
                            <a:ext cx="1384935" cy="914400"/>
                            <a:chOff x="0" y="0"/>
                            <a:chExt cx="1385138" cy="9144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38512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0" l="2646" r="48841" t="0"/>
                            <a:stretch/>
                          </pic:blipFill>
                          <pic:spPr>
                            <a:xfrm>
                              <a:off x="0" y="0"/>
                              <a:ext cx="1150012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0" name="Shape 10"/>
                          <wps:spPr>
                            <a:xfrm>
                              <a:off x="381468" y="471224"/>
                              <a:ext cx="246380" cy="175260"/>
                            </a:xfrm>
                            <a:prstGeom prst="wedgeEllipseCallout">
                              <a:avLst>
                                <a:gd fmla="val -43602" name="adj1"/>
                                <a:gd fmla="val 62500" name="adj2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976108" y="471224"/>
                              <a:ext cx="246380" cy="175260"/>
                            </a:xfrm>
                            <a:prstGeom prst="wedgeEllipseCallout">
                              <a:avLst>
                                <a:gd fmla="val -43602" name="adj1"/>
                                <a:gd fmla="val 62500" name="adj2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35612" y="409516"/>
                              <a:ext cx="549275" cy="367665"/>
                            </a:xfrm>
                            <a:prstGeom prst="wedgeEllipseCallout">
                              <a:avLst>
                                <a:gd fmla="val -20833" name="adj1"/>
                                <a:gd fmla="val 62500" name="adj2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23kg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835863" y="409517"/>
                              <a:ext cx="549275" cy="367665"/>
                            </a:xfrm>
                            <a:prstGeom prst="wedgeEllipseCallout">
                              <a:avLst>
                                <a:gd fmla="val -20833" name="adj1"/>
                                <a:gd fmla="val 62500" name="adj2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25kg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254000</wp:posOffset>
                </wp:positionV>
                <wp:extent cx="1384935" cy="914400"/>
                <wp:effectExtent b="0" l="0" r="0" t="0"/>
                <wp:wrapNone/>
                <wp:docPr id="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93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Bài 4. Quan sát tranh và cho biết số ki-lô-gam </w:t>
      </w:r>
    </w:p>
    <w:p w:rsidR="00000000" w:rsidDel="00000000" w:rsidP="00000000" w:rsidRDefault="00000000" w:rsidRPr="00000000" w14:paraId="00000025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Nam cân nặng hơn Mai là: </w:t>
      </w:r>
    </w:p>
    <w:p w:rsidR="00000000" w:rsidDel="00000000" w:rsidP="00000000" w:rsidRDefault="00000000" w:rsidRPr="00000000" w14:paraId="00000026">
      <w:pPr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A. 1 kg</w:t>
        <w:tab/>
        <w:tab/>
        <w:t xml:space="preserve">B. 2 kg</w:t>
        <w:tab/>
        <w:tab/>
        <w:t xml:space="preserve">C. 3 kg</w:t>
      </w:r>
    </w:p>
    <w:p w:rsidR="00000000" w:rsidDel="00000000" w:rsidP="00000000" w:rsidRDefault="00000000" w:rsidRPr="00000000" w14:paraId="00000027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5. Tính.</w:t>
      </w:r>
    </w:p>
    <w:p w:rsidR="00000000" w:rsidDel="00000000" w:rsidP="00000000" w:rsidRDefault="00000000" w:rsidRPr="00000000" w14:paraId="00000028">
      <w:pPr>
        <w:tabs>
          <w:tab w:val="left" w:leader="none" w:pos="567"/>
          <w:tab w:val="left" w:leader="none" w:pos="3828"/>
          <w:tab w:val="left" w:leader="none" w:pos="4820"/>
          <w:tab w:val="left" w:leader="none" w:pos="5529"/>
          <w:tab w:val="left" w:leader="none" w:pos="8789"/>
        </w:tabs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a) </w:t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40 kg + 20 kg = 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b)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25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+ 30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= </w:t>
        <w:tab/>
      </w:r>
    </w:p>
    <w:p w:rsidR="00000000" w:rsidDel="00000000" w:rsidP="00000000" w:rsidRDefault="00000000" w:rsidRPr="00000000" w14:paraId="00000029">
      <w:pPr>
        <w:tabs>
          <w:tab w:val="left" w:leader="none" w:pos="567"/>
          <w:tab w:val="left" w:leader="none" w:pos="3828"/>
          <w:tab w:val="left" w:leader="none" w:pos="4820"/>
          <w:tab w:val="left" w:leader="none" w:pos="5529"/>
          <w:tab w:val="left" w:leader="none" w:pos="8789"/>
        </w:tabs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38 kg – 8 kg = </w:t>
        <w:tab/>
        <w:tab/>
        <w:tab/>
        <w:t xml:space="preserve">57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– 7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= </w:t>
        <w:tab/>
      </w:r>
    </w:p>
    <w:p w:rsidR="00000000" w:rsidDel="00000000" w:rsidP="00000000" w:rsidRDefault="00000000" w:rsidRPr="00000000" w14:paraId="0000002A">
      <w:pPr>
        <w:tabs>
          <w:tab w:val="left" w:leader="none" w:pos="567"/>
          <w:tab w:val="left" w:leader="none" w:pos="3828"/>
          <w:tab w:val="left" w:leader="none" w:pos="4820"/>
          <w:tab w:val="left" w:leader="none" w:pos="5529"/>
          <w:tab w:val="left" w:leader="none" w:pos="8789"/>
        </w:tabs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16 kg – 7 kg = </w:t>
        <w:tab/>
        <w:tab/>
        <w:tab/>
        <w:t xml:space="preserve">9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+ 4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= </w:t>
        <w:tab/>
      </w:r>
    </w:p>
    <w:p w:rsidR="00000000" w:rsidDel="00000000" w:rsidP="00000000" w:rsidRDefault="00000000" w:rsidRPr="00000000" w14:paraId="0000002B">
      <w:pPr>
        <w:tabs>
          <w:tab w:val="left" w:leader="none" w:pos="567"/>
          <w:tab w:val="left" w:leader="none" w:pos="3828"/>
          <w:tab w:val="left" w:leader="none" w:pos="4820"/>
          <w:tab w:val="left" w:leader="none" w:pos="5529"/>
          <w:tab w:val="left" w:leader="none" w:pos="8789"/>
        </w:tabs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6. a) Ước lượng vật nào nặng hơn, vật nào nhẹ hơn rồi điền từ “nhẹ hơn” hoặc “nặng hơn” vào chỗ trống.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292100</wp:posOffset>
                </wp:positionV>
                <wp:extent cx="1077595" cy="142176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7200" y="3069100"/>
                          <a:ext cx="1077595" cy="1421765"/>
                          <a:chOff x="4807200" y="3069100"/>
                          <a:chExt cx="1077600" cy="1421800"/>
                        </a:xfrm>
                      </wpg:grpSpPr>
                      <wpg:grpSp>
                        <wpg:cNvGrpSpPr/>
                        <wpg:grpSpPr>
                          <a:xfrm>
                            <a:off x="4807203" y="3069118"/>
                            <a:ext cx="1077595" cy="1421765"/>
                            <a:chOff x="0" y="0"/>
                            <a:chExt cx="1182413" cy="1560786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182400" cy="1560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48 best ideas for coloring | Book Coloring Page" id="6" name="Shape 6"/>
                            <pic:cNvPicPr preferRelativeResize="0"/>
                          </pic:nvPicPr>
                          <pic:blipFill rotWithShape="1">
                            <a:blip r:embed="rId1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182413" cy="15607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" name="Shape 7"/>
                          <wps:spPr>
                            <a:xfrm rot="-570509">
                              <a:off x="282768" y="569209"/>
                              <a:ext cx="713274" cy="3464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292100</wp:posOffset>
                </wp:positionV>
                <wp:extent cx="1077595" cy="1421765"/>
                <wp:effectExtent b="0" l="0" r="0" t="0"/>
                <wp:wrapNone/>
                <wp:docPr id="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7595" cy="142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4484246</wp:posOffset>
            </wp:positionH>
            <wp:positionV relativeFrom="paragraph">
              <wp:posOffset>248397</wp:posOffset>
            </wp:positionV>
            <wp:extent cx="1402080" cy="1865630"/>
            <wp:effectExtent b="0" l="0" r="0" t="0"/>
            <wp:wrapNone/>
            <wp:docPr descr="Cool Stuff Coloring Pages - Coloring Home" id="15" name="image4.jpg"/>
            <a:graphic>
              <a:graphicData uri="http://schemas.openxmlformats.org/drawingml/2006/picture">
                <pic:pic>
                  <pic:nvPicPr>
                    <pic:cNvPr descr="Cool Stuff Coloring Pages - Coloring Home" id="0" name="image4.jpg"/>
                    <pic:cNvPicPr preferRelativeResize="0"/>
                  </pic:nvPicPr>
                  <pic:blipFill>
                    <a:blip r:embed="rId20"/>
                    <a:srcRect b="0" l="0" r="0" t="673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865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tabs>
          <w:tab w:val="left" w:leader="none" w:pos="567"/>
          <w:tab w:val="left" w:leader="none" w:pos="3828"/>
          <w:tab w:val="left" w:leader="none" w:pos="4820"/>
          <w:tab w:val="left" w:leader="none" w:pos="5529"/>
          <w:tab w:val="left" w:leader="none" w:pos="8789"/>
        </w:tabs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 Quyển sách ………………….. chiếc cặp.</w:t>
      </w:r>
    </w:p>
    <w:p w:rsidR="00000000" w:rsidDel="00000000" w:rsidP="00000000" w:rsidRDefault="00000000" w:rsidRPr="00000000" w14:paraId="0000002D">
      <w:pPr>
        <w:tabs>
          <w:tab w:val="left" w:leader="none" w:pos="567"/>
          <w:tab w:val="left" w:leader="none" w:pos="3828"/>
          <w:tab w:val="left" w:leader="none" w:pos="4820"/>
          <w:tab w:val="left" w:leader="none" w:pos="5529"/>
          <w:tab w:val="left" w:leader="none" w:pos="8789"/>
        </w:tabs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 Chiếc cặp ……………………. quyển sách.</w:t>
      </w:r>
    </w:p>
    <w:p w:rsidR="00000000" w:rsidDel="00000000" w:rsidP="00000000" w:rsidRDefault="00000000" w:rsidRPr="00000000" w14:paraId="0000002E">
      <w:pPr>
        <w:tabs>
          <w:tab w:val="left" w:leader="none" w:pos="567"/>
          <w:tab w:val="left" w:leader="none" w:pos="3828"/>
          <w:tab w:val="left" w:leader="none" w:pos="4820"/>
          <w:tab w:val="left" w:leader="none" w:pos="5529"/>
          <w:tab w:val="left" w:leader="none" w:pos="8789"/>
        </w:tabs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b) Trang trí, tô màu quyển sách và </w:t>
      </w:r>
    </w:p>
    <w:p w:rsidR="00000000" w:rsidDel="00000000" w:rsidP="00000000" w:rsidRDefault="00000000" w:rsidRPr="00000000" w14:paraId="0000002F">
      <w:pPr>
        <w:tabs>
          <w:tab w:val="left" w:leader="none" w:pos="567"/>
          <w:tab w:val="left" w:leader="none" w:pos="3828"/>
          <w:tab w:val="left" w:leader="none" w:pos="4820"/>
          <w:tab w:val="left" w:leader="none" w:pos="5529"/>
          <w:tab w:val="left" w:leader="none" w:pos="8789"/>
        </w:tabs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chiếc cặp theo ý thích của em.</w:t>
      </w:r>
    </w:p>
    <w:p w:rsidR="00000000" w:rsidDel="00000000" w:rsidP="00000000" w:rsidRDefault="00000000" w:rsidRPr="00000000" w14:paraId="00000030">
      <w:pPr>
        <w:tabs>
          <w:tab w:val="left" w:leader="none" w:pos="567"/>
          <w:tab w:val="left" w:leader="none" w:pos="3828"/>
          <w:tab w:val="left" w:leader="none" w:pos="4820"/>
          <w:tab w:val="left" w:leader="none" w:pos="5529"/>
          <w:tab w:val="left" w:leader="none" w:pos="8789"/>
        </w:tabs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88900</wp:posOffset>
                </wp:positionV>
                <wp:extent cx="3242369" cy="242630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24700" y="2566750"/>
                          <a:ext cx="3242369" cy="2426305"/>
                          <a:chOff x="3724700" y="2566750"/>
                          <a:chExt cx="3242600" cy="2426425"/>
                        </a:xfrm>
                      </wpg:grpSpPr>
                      <wpg:grpSp>
                        <wpg:cNvGrpSpPr/>
                        <wpg:grpSpPr>
                          <a:xfrm>
                            <a:off x="3724816" y="2566848"/>
                            <a:ext cx="3242369" cy="2426305"/>
                            <a:chOff x="0" y="-48219"/>
                            <a:chExt cx="3242786" cy="242671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-48219"/>
                              <a:ext cx="3242775" cy="242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Cartoon Child - Openclipart" id="15" name="Shape 15"/>
                            <pic:cNvPicPr preferRelativeResize="0"/>
                          </pic:nvPicPr>
                          <pic:blipFill rotWithShape="1">
                            <a:blip r:embed="rId2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224501" y="1575418"/>
                              <a:ext cx="532738" cy="8030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Girl Clipart Rugby - Cartoon Kids Girls - Png Download - Full Size Clipart  (#189650) - PinClipart" id="16" name="Shape 16"/>
                            <pic:cNvPicPr preferRelativeResize="0"/>
                          </pic:nvPicPr>
                          <pic:blipFill rotWithShape="1">
                            <a:blip r:embed="rId2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flipH="1">
                              <a:off x="1940958" y="763132"/>
                              <a:ext cx="1033474" cy="15677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Laughing schoolgirl clipart. Free download transparent .PNG | Creazilla" id="17" name="Shape 17"/>
                            <pic:cNvPicPr preferRelativeResize="0"/>
                          </pic:nvPicPr>
                          <pic:blipFill rotWithShape="1">
                            <a:blip r:embed="rId2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3124" y="922352"/>
                              <a:ext cx="763325" cy="12006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GrpSpPr/>
                          <wpg:grpSpPr>
                            <a:xfrm>
                              <a:off x="0" y="0"/>
                              <a:ext cx="1187485" cy="849411"/>
                              <a:chOff x="0" y="0"/>
                              <a:chExt cx="1187485" cy="849411"/>
                            </a:xfrm>
                          </wpg:grpSpPr>
                          <wps:wsp>
                            <wps:cNvSpPr/>
                            <wps:cNvPr id="19" name="Shape 19"/>
                            <wps:spPr>
                              <a:xfrm>
                                <a:off x="0" y="0"/>
                                <a:ext cx="1187485" cy="849411"/>
                              </a:xfrm>
                              <a:prstGeom prst="wedgeEllipseCallout">
                                <a:avLst>
                                  <a:gd fmla="val -20833" name="adj1"/>
                                  <a:gd fmla="val 62500" name="adj2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20" w:before="12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Mình tên là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before="12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…………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190195" y="234086"/>
                                <a:ext cx="819150" cy="416560"/>
                              </a:xfrm>
                              <a:prstGeom prst="wedgeRoundRectCallout">
                                <a:avLst>
                                  <a:gd fmla="val -5652" name="adj1"/>
                                  <a:gd fmla="val 101135" name="adj2"/>
                                  <a:gd fmla="val 16667" name="adj3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055336" y="-48219"/>
                              <a:ext cx="1187450" cy="848360"/>
                              <a:chOff x="-409581" y="-48279"/>
                              <a:chExt cx="1187485" cy="849411"/>
                            </a:xfrm>
                          </wpg:grpSpPr>
                          <wps:wsp>
                            <wps:cNvSpPr/>
                            <wps:cNvPr id="22" name="Shape 22"/>
                            <wps:spPr>
                              <a:xfrm>
                                <a:off x="-409581" y="-48279"/>
                                <a:ext cx="1187485" cy="849411"/>
                              </a:xfrm>
                              <a:prstGeom prst="wedgeEllipseCallout">
                                <a:avLst>
                                  <a:gd fmla="val -20833" name="adj1"/>
                                  <a:gd fmla="val 62500" name="adj2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20" w:before="12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Chị tên là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before="12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…………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-219386" y="185807"/>
                                <a:ext cx="819150" cy="416560"/>
                              </a:xfrm>
                              <a:prstGeom prst="wedgeRoundRectCallout">
                                <a:avLst>
                                  <a:gd fmla="val -33549" name="adj1"/>
                                  <a:gd fmla="val 78428" name="adj2"/>
                                  <a:gd fmla="val 16667" name="adj3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803082" y="842839"/>
                              <a:ext cx="1187450" cy="848360"/>
                              <a:chOff x="0" y="0"/>
                              <a:chExt cx="1187485" cy="849411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>
                                <a:off x="0" y="0"/>
                                <a:ext cx="1187485" cy="849411"/>
                              </a:xfrm>
                              <a:prstGeom prst="wedgeEllipseCallout">
                                <a:avLst>
                                  <a:gd fmla="val -20833" name="adj1"/>
                                  <a:gd fmla="val 62500" name="adj2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20" w:before="12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Em tên là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before="12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…………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190195" y="234086"/>
                                <a:ext cx="819150" cy="416560"/>
                              </a:xfrm>
                              <a:prstGeom prst="wedgeRoundRectCallout">
                                <a:avLst>
                                  <a:gd fmla="val -11010" name="adj1"/>
                                  <a:gd fmla="val 78229" name="adj2"/>
                                  <a:gd fmla="val 16667" name="adj3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88900</wp:posOffset>
                </wp:positionV>
                <wp:extent cx="3242369" cy="2426305"/>
                <wp:effectExtent b="0" l="0" r="0" t="0"/>
                <wp:wrapNone/>
                <wp:docPr id="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2369" cy="2426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tabs>
          <w:tab w:val="left" w:leader="none" w:pos="567"/>
          <w:tab w:val="left" w:leader="none" w:pos="3828"/>
          <w:tab w:val="left" w:leader="none" w:pos="4820"/>
          <w:tab w:val="left" w:leader="none" w:pos="5529"/>
          <w:tab w:val="left" w:leader="none" w:pos="8789"/>
        </w:tabs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4678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7. Su nặng 20 kg. Chị Na nặng hơn Su một chục kg. Em Tí lại nhẹ hơn chị Na 20 kg. </w:t>
      </w:r>
    </w:p>
    <w:p w:rsidR="00000000" w:rsidDel="00000000" w:rsidP="00000000" w:rsidRDefault="00000000" w:rsidRPr="00000000" w14:paraId="00000033">
      <w:pPr>
        <w:ind w:left="4678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a) Vậy, Tí nặng …….. ki-lô-gam.</w:t>
      </w:r>
    </w:p>
    <w:p w:rsidR="00000000" w:rsidDel="00000000" w:rsidP="00000000" w:rsidRDefault="00000000" w:rsidRPr="00000000" w14:paraId="00000034">
      <w:pPr>
        <w:ind w:left="4678" w:firstLine="0"/>
        <w:jc w:val="both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b) Đoán tên của các nhân vật dựa vào cân nặng em vừa tính được.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8. Mẹ lấy một lấy can nước mắm to rót hết vào 3 can nhỏ, mỗi can nhỏ đều đựng được 5 lít nước mắm. Hỏi can nước mắm  to lúc đầu đựng bao nhiêu lít nước mắm?</w:t>
      </w:r>
    </w:p>
    <w:p w:rsidR="00000000" w:rsidDel="00000000" w:rsidP="00000000" w:rsidRDefault="00000000" w:rsidRPr="00000000" w14:paraId="00000036">
      <w:pPr>
        <w:spacing w:after="120" w:before="120" w:line="240" w:lineRule="auto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Tóm tắt</w:t>
        <w:tab/>
        <w:tab/>
        <w:tab/>
        <w:tab/>
        <w:tab/>
        <w:t xml:space="preserve">                     Bài giải</w:t>
      </w:r>
    </w:p>
    <w:p w:rsidR="00000000" w:rsidDel="00000000" w:rsidP="00000000" w:rsidRDefault="00000000" w:rsidRPr="00000000" w14:paraId="00000037">
      <w:pPr>
        <w:tabs>
          <w:tab w:val="left" w:leader="none" w:pos="3828"/>
          <w:tab w:val="left" w:leader="none" w:pos="4395"/>
          <w:tab w:val="left" w:leader="none" w:pos="8931"/>
        </w:tabs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38">
      <w:pPr>
        <w:tabs>
          <w:tab w:val="left" w:leader="none" w:pos="3828"/>
          <w:tab w:val="left" w:leader="none" w:pos="4395"/>
          <w:tab w:val="left" w:leader="none" w:pos="8931"/>
        </w:tabs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39">
      <w:pPr>
        <w:tabs>
          <w:tab w:val="left" w:leader="none" w:pos="3828"/>
          <w:tab w:val="left" w:leader="none" w:pos="4395"/>
          <w:tab w:val="left" w:leader="none" w:pos="8931"/>
        </w:tabs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3A">
      <w:pPr>
        <w:tabs>
          <w:tab w:val="left" w:leader="none" w:pos="3828"/>
          <w:tab w:val="left" w:leader="none" w:pos="4395"/>
          <w:tab w:val="left" w:leader="none" w:pos="8931"/>
        </w:tabs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9. Khoanh vào chữ cái đặt dưới miếng ghép còn thiếu trong hình dưới đây: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92711</wp:posOffset>
            </wp:positionH>
            <wp:positionV relativeFrom="paragraph">
              <wp:posOffset>543560</wp:posOffset>
            </wp:positionV>
            <wp:extent cx="1538605" cy="1304290"/>
            <wp:effectExtent b="28575" l="28575" r="28575" t="28575"/>
            <wp:wrapNone/>
            <wp:docPr id="1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5"/>
                    <a:srcRect b="8080" l="0" r="731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304290"/>
                    </a:xfrm>
                    <a:prstGeom prst="rect"/>
                    <a:ln w="285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3339967</wp:posOffset>
            </wp:positionH>
            <wp:positionV relativeFrom="paragraph">
              <wp:posOffset>214299</wp:posOffset>
            </wp:positionV>
            <wp:extent cx="611505" cy="440690"/>
            <wp:effectExtent b="0" l="0" r="0" t="0"/>
            <wp:wrapNone/>
            <wp:docPr id="1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6"/>
                    <a:srcRect b="1235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440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88900</wp:posOffset>
                </wp:positionV>
                <wp:extent cx="518614" cy="559558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86675" y="3500200"/>
                          <a:ext cx="518614" cy="559558"/>
                          <a:chOff x="5086675" y="3500200"/>
                          <a:chExt cx="518650" cy="559600"/>
                        </a:xfrm>
                      </wpg:grpSpPr>
                      <wpg:grpSp>
                        <wpg:cNvGrpSpPr/>
                        <wpg:grpSpPr>
                          <a:xfrm>
                            <a:off x="5086693" y="3500221"/>
                            <a:ext cx="518614" cy="559558"/>
                            <a:chOff x="0" y="6824"/>
                            <a:chExt cx="518614" cy="55955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6824"/>
                              <a:ext cx="518600" cy="55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8" name="Shape 28"/>
                            <pic:cNvPicPr preferRelativeResize="0"/>
                          </pic:nvPicPr>
                          <pic:blipFill rotWithShape="1">
                            <a:blip r:embed="rId27">
                              <a:alphaModFix/>
                            </a:blip>
                            <a:srcRect b="11627" l="0" r="0" t="0"/>
                            <a:stretch/>
                          </pic:blipFill>
                          <pic:spPr>
                            <a:xfrm>
                              <a:off x="0" y="13648"/>
                              <a:ext cx="518614" cy="5527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9" name="Shape 29"/>
                          <wps:spPr>
                            <a:xfrm>
                              <a:off x="156949" y="6824"/>
                              <a:ext cx="197485" cy="197485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88900</wp:posOffset>
                </wp:positionV>
                <wp:extent cx="518614" cy="559558"/>
                <wp:effectExtent b="0" l="0" r="0" t="0"/>
                <wp:wrapNone/>
                <wp:docPr id="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614" cy="5595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317500</wp:posOffset>
                </wp:positionV>
                <wp:extent cx="901197" cy="5894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900164" y="3490063"/>
                          <a:ext cx="891672" cy="579875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?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317500</wp:posOffset>
                </wp:positionV>
                <wp:extent cx="901197" cy="589400"/>
                <wp:effectExtent b="0" l="0" r="0" t="0"/>
                <wp:wrapNone/>
                <wp:docPr id="1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197" cy="58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203200</wp:posOffset>
                </wp:positionV>
                <wp:extent cx="627797" cy="552734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32100" y="3503625"/>
                          <a:ext cx="627797" cy="552734"/>
                          <a:chOff x="5032100" y="3503625"/>
                          <a:chExt cx="627800" cy="552750"/>
                        </a:xfrm>
                      </wpg:grpSpPr>
                      <wpg:grpSp>
                        <wpg:cNvGrpSpPr/>
                        <wpg:grpSpPr>
                          <a:xfrm>
                            <a:off x="5032102" y="3503633"/>
                            <a:ext cx="627797" cy="552734"/>
                            <a:chOff x="0" y="0"/>
                            <a:chExt cx="627797" cy="55273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27775" cy="55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2" name="Shape 32"/>
                            <pic:cNvPicPr preferRelativeResize="0"/>
                          </pic:nvPicPr>
                          <pic:blipFill rotWithShape="1">
                            <a:blip r:embed="rId30">
                              <a:alphaModFix/>
                            </a:blip>
                            <a:srcRect b="0" l="0" r="0" t="10341"/>
                            <a:stretch/>
                          </pic:blipFill>
                          <pic:spPr>
                            <a:xfrm>
                              <a:off x="122830" y="0"/>
                              <a:ext cx="504967" cy="5527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3" name="Shape 33"/>
                            <pic:cNvPicPr preferRelativeResize="0"/>
                          </pic:nvPicPr>
                          <pic:blipFill rotWithShape="1">
                            <a:blip r:embed="rId31">
                              <a:alphaModFix/>
                            </a:blip>
                            <a:srcRect b="0" l="22077" r="0" t="10341"/>
                            <a:stretch/>
                          </pic:blipFill>
                          <pic:spPr>
                            <a:xfrm rot="5400000">
                              <a:off x="119418" y="-85299"/>
                              <a:ext cx="388961" cy="6277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203200</wp:posOffset>
                </wp:positionV>
                <wp:extent cx="627797" cy="552734"/>
                <wp:effectExtent b="0" l="0" r="0" t="0"/>
                <wp:wrapNone/>
                <wp:docPr id="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797" cy="5527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36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A. </w:t>
        <w:tab/>
        <w:tab/>
        <w:tab/>
        <w:t xml:space="preserve">B.</w:t>
        <w:tab/>
        <w:tab/>
        <w:tab/>
        <w:t xml:space="preserve">C.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0" w:w="11907" w:orient="portrait"/>
      <w:pgMar w:bottom="851" w:top="85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jpg"/><Relationship Id="rId22" Type="http://schemas.openxmlformats.org/officeDocument/2006/relationships/image" Target="media/image18.png"/><Relationship Id="rId21" Type="http://schemas.openxmlformats.org/officeDocument/2006/relationships/image" Target="media/image19.png"/><Relationship Id="rId24" Type="http://schemas.openxmlformats.org/officeDocument/2006/relationships/image" Target="media/image14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6" Type="http://schemas.openxmlformats.org/officeDocument/2006/relationships/image" Target="media/image7.png"/><Relationship Id="rId25" Type="http://schemas.openxmlformats.org/officeDocument/2006/relationships/image" Target="media/image6.png"/><Relationship Id="rId28" Type="http://schemas.openxmlformats.org/officeDocument/2006/relationships/image" Target="media/image20.png"/><Relationship Id="rId27" Type="http://schemas.openxmlformats.org/officeDocument/2006/relationships/image" Target="media/image27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29" Type="http://schemas.openxmlformats.org/officeDocument/2006/relationships/image" Target="media/image24.png"/><Relationship Id="rId7" Type="http://schemas.openxmlformats.org/officeDocument/2006/relationships/image" Target="media/image23.png"/><Relationship Id="rId8" Type="http://schemas.openxmlformats.org/officeDocument/2006/relationships/image" Target="media/image10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32" Type="http://schemas.openxmlformats.org/officeDocument/2006/relationships/image" Target="media/image22.png"/><Relationship Id="rId13" Type="http://schemas.openxmlformats.org/officeDocument/2006/relationships/image" Target="media/image1.png"/><Relationship Id="rId12" Type="http://schemas.openxmlformats.org/officeDocument/2006/relationships/image" Target="media/image21.png"/><Relationship Id="rId15" Type="http://schemas.openxmlformats.org/officeDocument/2006/relationships/image" Target="media/image8.png"/><Relationship Id="rId14" Type="http://schemas.openxmlformats.org/officeDocument/2006/relationships/image" Target="media/image5.png"/><Relationship Id="rId17" Type="http://schemas.openxmlformats.org/officeDocument/2006/relationships/image" Target="media/image13.png"/><Relationship Id="rId16" Type="http://schemas.openxmlformats.org/officeDocument/2006/relationships/image" Target="media/image17.png"/><Relationship Id="rId19" Type="http://schemas.openxmlformats.org/officeDocument/2006/relationships/image" Target="media/image12.png"/><Relationship Id="rId18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