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D7FE" w14:textId="294F4D4A" w:rsidR="001F6E02" w:rsidRDefault="00714E12" w:rsidP="001F6E02">
      <w:pPr>
        <w:spacing w:before="120" w:after="120" w:line="288" w:lineRule="auto"/>
        <w:jc w:val="center"/>
        <w:rPr>
          <w:b/>
          <w:sz w:val="28"/>
          <w:szCs w:val="28"/>
        </w:rPr>
      </w:pPr>
      <w:r>
        <w:rPr>
          <w:b/>
          <w:sz w:val="28"/>
          <w:szCs w:val="28"/>
        </w:rPr>
        <w:t>2</w:t>
      </w:r>
      <w:r w:rsidR="001F6E02">
        <w:rPr>
          <w:b/>
          <w:sz w:val="28"/>
          <w:szCs w:val="28"/>
        </w:rPr>
        <w:t xml:space="preserve">0 CÂU TRẮC NGHIỆM </w:t>
      </w:r>
    </w:p>
    <w:p w14:paraId="59A2A0EE" w14:textId="77777777" w:rsidR="003E11A0" w:rsidRPr="00785DE4" w:rsidRDefault="001F6E02" w:rsidP="003E11A0">
      <w:pPr>
        <w:pStyle w:val="ThngthngWeb"/>
        <w:spacing w:before="0" w:beforeAutospacing="0" w:after="0" w:afterAutospacing="0"/>
        <w:ind w:left="48" w:right="48"/>
        <w:jc w:val="both"/>
        <w:rPr>
          <w:bCs/>
          <w:color w:val="000000"/>
          <w:sz w:val="28"/>
          <w:szCs w:val="28"/>
        </w:rPr>
      </w:pPr>
      <w:r w:rsidRPr="00785DE4">
        <w:rPr>
          <w:rFonts w:eastAsia="Calibri"/>
          <w:bCs/>
          <w:sz w:val="26"/>
          <w:szCs w:val="26"/>
        </w:rPr>
        <w:t xml:space="preserve">Câu 1. </w:t>
      </w:r>
      <w:r w:rsidR="003E11A0" w:rsidRPr="00785DE4">
        <w:rPr>
          <w:bCs/>
          <w:color w:val="000000"/>
          <w:sz w:val="28"/>
          <w:szCs w:val="28"/>
          <w:lang w:val="en-US"/>
        </w:rPr>
        <w:t xml:space="preserve">(NB) </w:t>
      </w:r>
      <w:r w:rsidR="003E11A0" w:rsidRPr="00785DE4">
        <w:rPr>
          <w:bCs/>
          <w:color w:val="000000"/>
          <w:sz w:val="28"/>
          <w:szCs w:val="28"/>
        </w:rPr>
        <w:t>Khi chiếu ánh sáng qua lăng kính, nếu sau lăng kính chỉ có một màu duy nhất thì chùm sáng chiếu vào lăng kính là:</w:t>
      </w:r>
    </w:p>
    <w:p w14:paraId="4F04C0EC" w14:textId="77777777" w:rsidR="003E11A0" w:rsidRPr="00785DE4" w:rsidRDefault="003E11A0" w:rsidP="003E11A0">
      <w:pPr>
        <w:pStyle w:val="ThngthngWeb"/>
        <w:spacing w:before="0" w:beforeAutospacing="0" w:after="0" w:afterAutospacing="0"/>
        <w:ind w:right="48"/>
        <w:jc w:val="both"/>
        <w:rPr>
          <w:bCs/>
          <w:color w:val="000000"/>
          <w:sz w:val="28"/>
          <w:szCs w:val="28"/>
        </w:rPr>
      </w:pPr>
      <w:r w:rsidRPr="00785DE4">
        <w:rPr>
          <w:bCs/>
          <w:color w:val="000000"/>
          <w:sz w:val="28"/>
          <w:szCs w:val="28"/>
        </w:rPr>
        <w:t>A. chùm sáng trắng</w:t>
      </w:r>
    </w:p>
    <w:p w14:paraId="0469FE3F" w14:textId="77777777" w:rsidR="003E11A0" w:rsidRPr="00785DE4" w:rsidRDefault="003E11A0" w:rsidP="003E11A0">
      <w:pPr>
        <w:pStyle w:val="ThngthngWeb"/>
        <w:spacing w:before="0" w:beforeAutospacing="0" w:after="0" w:afterAutospacing="0"/>
        <w:ind w:right="48"/>
        <w:jc w:val="both"/>
        <w:rPr>
          <w:bCs/>
          <w:color w:val="000000"/>
          <w:sz w:val="28"/>
          <w:szCs w:val="28"/>
        </w:rPr>
      </w:pPr>
      <w:r w:rsidRPr="00785DE4">
        <w:rPr>
          <w:bCs/>
          <w:color w:val="000000"/>
          <w:sz w:val="28"/>
          <w:szCs w:val="28"/>
        </w:rPr>
        <w:t>B. chùm sáng màu đỏ</w:t>
      </w:r>
    </w:p>
    <w:p w14:paraId="714B6890" w14:textId="77777777" w:rsidR="003E11A0" w:rsidRPr="00942A83" w:rsidRDefault="003E11A0" w:rsidP="003E11A0">
      <w:pPr>
        <w:pStyle w:val="ThngthngWeb"/>
        <w:spacing w:before="0" w:beforeAutospacing="0" w:after="0" w:afterAutospacing="0"/>
        <w:ind w:right="48"/>
        <w:jc w:val="both"/>
        <w:rPr>
          <w:b/>
          <w:color w:val="000000"/>
          <w:sz w:val="28"/>
          <w:szCs w:val="28"/>
        </w:rPr>
      </w:pPr>
      <w:r w:rsidRPr="00942A83">
        <w:rPr>
          <w:b/>
          <w:color w:val="000000"/>
          <w:sz w:val="28"/>
          <w:szCs w:val="28"/>
          <w:u w:val="single"/>
        </w:rPr>
        <w:t>C.</w:t>
      </w:r>
      <w:r w:rsidRPr="00942A83">
        <w:rPr>
          <w:b/>
          <w:color w:val="000000"/>
          <w:sz w:val="28"/>
          <w:szCs w:val="28"/>
        </w:rPr>
        <w:t xml:space="preserve"> chùm sáng đơn sắc</w:t>
      </w:r>
    </w:p>
    <w:p w14:paraId="60859474" w14:textId="2F44325E" w:rsidR="001F6E02" w:rsidRPr="00785DE4" w:rsidRDefault="003E11A0" w:rsidP="003E11A0">
      <w:pPr>
        <w:pStyle w:val="ThngthngWeb"/>
        <w:spacing w:before="0" w:beforeAutospacing="0" w:after="0" w:afterAutospacing="0"/>
        <w:ind w:right="48"/>
        <w:jc w:val="both"/>
        <w:rPr>
          <w:bCs/>
          <w:color w:val="000000"/>
          <w:sz w:val="28"/>
          <w:szCs w:val="28"/>
        </w:rPr>
      </w:pPr>
      <w:r w:rsidRPr="00785DE4">
        <w:rPr>
          <w:bCs/>
          <w:color w:val="000000"/>
          <w:sz w:val="28"/>
          <w:szCs w:val="28"/>
        </w:rPr>
        <w:t>D. chùm sáng màu lục</w:t>
      </w:r>
    </w:p>
    <w:p w14:paraId="7F9D04EC" w14:textId="57501A3C" w:rsidR="001F6E02" w:rsidRPr="00785DE4" w:rsidRDefault="001F6E02" w:rsidP="00687820">
      <w:pPr>
        <w:jc w:val="both"/>
        <w:rPr>
          <w:bCs/>
          <w:sz w:val="26"/>
          <w:szCs w:val="26"/>
          <w:lang w:val="vi-VN"/>
        </w:rPr>
      </w:pPr>
      <w:r w:rsidRPr="00785DE4">
        <w:rPr>
          <w:rFonts w:eastAsia="Calibri"/>
          <w:bCs/>
          <w:sz w:val="26"/>
          <w:szCs w:val="26"/>
        </w:rPr>
        <w:t>Câu 2.</w:t>
      </w:r>
      <w:r w:rsidR="006363DC" w:rsidRPr="00785DE4">
        <w:rPr>
          <w:rFonts w:eastAsia="Calibri"/>
          <w:bCs/>
          <w:sz w:val="26"/>
          <w:szCs w:val="26"/>
        </w:rPr>
        <w:t xml:space="preserve"> (NB)</w:t>
      </w:r>
      <w:r w:rsidRPr="00785DE4">
        <w:rPr>
          <w:rFonts w:eastAsia="Calibri"/>
          <w:bCs/>
          <w:sz w:val="26"/>
          <w:szCs w:val="26"/>
        </w:rPr>
        <w:tab/>
      </w:r>
      <w:r w:rsidRPr="00785DE4">
        <w:rPr>
          <w:bCs/>
          <w:sz w:val="26"/>
          <w:szCs w:val="26"/>
          <w:lang w:val="vi-VN"/>
        </w:rPr>
        <w:t>Chiếu một tia sáng đến lăng kính ta thấy tia ló ra là ánh sáng đơn sắc. Có thể kết luận ánh sáng chiếu tới là ánh sáng:</w:t>
      </w:r>
    </w:p>
    <w:p w14:paraId="45D2C952" w14:textId="77777777" w:rsidR="001F6E02" w:rsidRPr="00785DE4" w:rsidRDefault="001F6E02" w:rsidP="003E11A0">
      <w:pPr>
        <w:tabs>
          <w:tab w:val="left" w:pos="992"/>
          <w:tab w:val="left" w:pos="3402"/>
          <w:tab w:val="left" w:pos="5669"/>
          <w:tab w:val="left" w:pos="7937"/>
        </w:tabs>
        <w:jc w:val="both"/>
        <w:rPr>
          <w:bCs/>
          <w:sz w:val="26"/>
          <w:szCs w:val="26"/>
        </w:rPr>
      </w:pPr>
      <w:r w:rsidRPr="00785DE4">
        <w:rPr>
          <w:rFonts w:eastAsia="Calibri"/>
          <w:bCs/>
          <w:sz w:val="26"/>
          <w:szCs w:val="26"/>
        </w:rPr>
        <w:t xml:space="preserve">A. </w:t>
      </w:r>
      <w:r w:rsidRPr="00785DE4">
        <w:rPr>
          <w:bCs/>
          <w:sz w:val="26"/>
          <w:szCs w:val="26"/>
          <w:lang w:val="vi-VN"/>
        </w:rPr>
        <w:t>Chưa đủ căn cứ để kết luận.</w:t>
      </w:r>
      <w:r w:rsidRPr="00785DE4">
        <w:rPr>
          <w:bCs/>
          <w:sz w:val="26"/>
          <w:szCs w:val="26"/>
        </w:rPr>
        <w:tab/>
      </w:r>
    </w:p>
    <w:p w14:paraId="428224BB" w14:textId="77777777" w:rsidR="001F6E02" w:rsidRPr="00942A83" w:rsidRDefault="001F6E02" w:rsidP="003E11A0">
      <w:pPr>
        <w:tabs>
          <w:tab w:val="left" w:pos="992"/>
          <w:tab w:val="left" w:pos="3402"/>
          <w:tab w:val="left" w:pos="5669"/>
          <w:tab w:val="left" w:pos="7937"/>
        </w:tabs>
        <w:jc w:val="both"/>
        <w:rPr>
          <w:b/>
          <w:sz w:val="26"/>
          <w:szCs w:val="26"/>
        </w:rPr>
      </w:pPr>
      <w:r w:rsidRPr="00942A83">
        <w:rPr>
          <w:b/>
          <w:sz w:val="26"/>
          <w:szCs w:val="26"/>
          <w:u w:val="single"/>
        </w:rPr>
        <w:t>B</w:t>
      </w:r>
      <w:r w:rsidRPr="00942A83">
        <w:rPr>
          <w:b/>
          <w:sz w:val="26"/>
          <w:szCs w:val="26"/>
        </w:rPr>
        <w:t xml:space="preserve">. </w:t>
      </w:r>
      <w:r w:rsidRPr="00942A83">
        <w:rPr>
          <w:b/>
          <w:sz w:val="26"/>
          <w:szCs w:val="26"/>
          <w:lang w:val="vi-VN"/>
        </w:rPr>
        <w:t>Đơn sắc.</w:t>
      </w:r>
    </w:p>
    <w:p w14:paraId="15C800E3" w14:textId="77777777" w:rsidR="001F6E02" w:rsidRPr="00785DE4" w:rsidRDefault="001F6E02" w:rsidP="003E11A0">
      <w:pPr>
        <w:tabs>
          <w:tab w:val="left" w:pos="992"/>
          <w:tab w:val="left" w:pos="3402"/>
          <w:tab w:val="left" w:pos="5669"/>
          <w:tab w:val="left" w:pos="7937"/>
        </w:tabs>
        <w:jc w:val="both"/>
        <w:rPr>
          <w:bCs/>
          <w:sz w:val="26"/>
          <w:szCs w:val="26"/>
        </w:rPr>
      </w:pPr>
      <w:r w:rsidRPr="00785DE4">
        <w:rPr>
          <w:bCs/>
          <w:sz w:val="26"/>
          <w:szCs w:val="26"/>
        </w:rPr>
        <w:t>C.</w:t>
      </w:r>
      <w:r w:rsidRPr="00785DE4">
        <w:rPr>
          <w:bCs/>
          <w:sz w:val="26"/>
          <w:szCs w:val="26"/>
          <w:lang w:val="vi-VN"/>
        </w:rPr>
        <w:t xml:space="preserve"> Tạp sắc.</w:t>
      </w:r>
      <w:r w:rsidRPr="00785DE4">
        <w:rPr>
          <w:bCs/>
          <w:sz w:val="26"/>
          <w:szCs w:val="26"/>
        </w:rPr>
        <w:tab/>
      </w:r>
      <w:r w:rsidRPr="00785DE4">
        <w:rPr>
          <w:bCs/>
          <w:sz w:val="26"/>
          <w:szCs w:val="26"/>
        </w:rPr>
        <w:tab/>
      </w:r>
    </w:p>
    <w:p w14:paraId="34D6CDF8" w14:textId="77777777" w:rsidR="001F6E02" w:rsidRPr="00785DE4" w:rsidRDefault="001F6E02" w:rsidP="003E11A0">
      <w:pPr>
        <w:tabs>
          <w:tab w:val="left" w:pos="992"/>
          <w:tab w:val="left" w:pos="3402"/>
          <w:tab w:val="left" w:pos="5669"/>
          <w:tab w:val="left" w:pos="7937"/>
        </w:tabs>
        <w:jc w:val="both"/>
        <w:rPr>
          <w:bCs/>
          <w:sz w:val="26"/>
          <w:szCs w:val="26"/>
          <w:lang w:val="vi-VN"/>
        </w:rPr>
      </w:pPr>
      <w:r w:rsidRPr="00785DE4">
        <w:rPr>
          <w:bCs/>
          <w:sz w:val="26"/>
          <w:szCs w:val="26"/>
        </w:rPr>
        <w:t xml:space="preserve">D. </w:t>
      </w:r>
      <w:r w:rsidRPr="00785DE4">
        <w:rPr>
          <w:bCs/>
          <w:sz w:val="26"/>
          <w:szCs w:val="26"/>
          <w:lang w:val="vi-VN"/>
        </w:rPr>
        <w:t>Ánh sáng trắng.</w:t>
      </w:r>
    </w:p>
    <w:p w14:paraId="2FA88434" w14:textId="79AFD048" w:rsidR="001F6E02" w:rsidRPr="00785DE4" w:rsidRDefault="001F6E02" w:rsidP="001F6E02">
      <w:pPr>
        <w:ind w:left="992" w:hanging="992"/>
        <w:jc w:val="both"/>
        <w:rPr>
          <w:bCs/>
          <w:sz w:val="26"/>
          <w:szCs w:val="26"/>
        </w:rPr>
      </w:pPr>
      <w:r w:rsidRPr="00785DE4">
        <w:rPr>
          <w:rFonts w:eastAsia="Calibri"/>
          <w:bCs/>
          <w:sz w:val="26"/>
          <w:szCs w:val="26"/>
        </w:rPr>
        <w:t xml:space="preserve">Câu </w:t>
      </w:r>
      <w:r w:rsidRPr="00785DE4">
        <w:rPr>
          <w:rFonts w:eastAsia="Calibri"/>
          <w:bCs/>
          <w:sz w:val="26"/>
          <w:szCs w:val="26"/>
          <w:lang w:val="vi-VN"/>
        </w:rPr>
        <w:t>3</w:t>
      </w:r>
      <w:r w:rsidRPr="00785DE4">
        <w:rPr>
          <w:rFonts w:eastAsia="Calibri"/>
          <w:bCs/>
          <w:sz w:val="26"/>
          <w:szCs w:val="26"/>
        </w:rPr>
        <w:t>.</w:t>
      </w:r>
      <w:r w:rsidR="000B3D70" w:rsidRPr="00785DE4">
        <w:rPr>
          <w:rFonts w:eastAsia="Calibri"/>
          <w:bCs/>
          <w:sz w:val="26"/>
          <w:szCs w:val="26"/>
        </w:rPr>
        <w:t xml:space="preserve"> (NB)</w:t>
      </w:r>
      <w:r w:rsidRPr="00785DE4">
        <w:rPr>
          <w:rFonts w:eastAsia="Calibri"/>
          <w:bCs/>
          <w:sz w:val="26"/>
          <w:szCs w:val="26"/>
        </w:rPr>
        <w:tab/>
      </w:r>
      <w:r w:rsidRPr="00785DE4">
        <w:rPr>
          <w:bCs/>
          <w:sz w:val="26"/>
          <w:szCs w:val="26"/>
          <w:lang w:val="vi-VN"/>
        </w:rPr>
        <w:t>Chiếu một tia sáng</w:t>
      </w:r>
      <w:r w:rsidR="006363DC" w:rsidRPr="00785DE4">
        <w:rPr>
          <w:bCs/>
          <w:sz w:val="26"/>
          <w:szCs w:val="26"/>
        </w:rPr>
        <w:t xml:space="preserve"> màu vàng</w:t>
      </w:r>
      <w:r w:rsidRPr="00785DE4">
        <w:rPr>
          <w:bCs/>
          <w:sz w:val="26"/>
          <w:szCs w:val="26"/>
          <w:lang w:val="vi-VN"/>
        </w:rPr>
        <w:t xml:space="preserve"> đến lăng kính ta thấy tia ló ra là ánh sáng </w:t>
      </w:r>
      <w:r w:rsidR="006363DC" w:rsidRPr="00785DE4">
        <w:rPr>
          <w:bCs/>
          <w:sz w:val="26"/>
          <w:szCs w:val="26"/>
        </w:rPr>
        <w:t>màu</w:t>
      </w:r>
    </w:p>
    <w:p w14:paraId="6EE481F3" w14:textId="2092A855" w:rsidR="001F6E02" w:rsidRPr="00785DE4" w:rsidRDefault="001F6E02" w:rsidP="003E11A0">
      <w:pPr>
        <w:tabs>
          <w:tab w:val="left" w:pos="992"/>
          <w:tab w:val="left" w:pos="3402"/>
          <w:tab w:val="left" w:pos="5669"/>
          <w:tab w:val="left" w:pos="7937"/>
        </w:tabs>
        <w:jc w:val="both"/>
        <w:rPr>
          <w:bCs/>
          <w:sz w:val="26"/>
          <w:szCs w:val="26"/>
        </w:rPr>
      </w:pPr>
      <w:r w:rsidRPr="00785DE4">
        <w:rPr>
          <w:rFonts w:eastAsia="Calibri"/>
          <w:bCs/>
          <w:sz w:val="26"/>
          <w:szCs w:val="26"/>
        </w:rPr>
        <w:t xml:space="preserve">A. </w:t>
      </w:r>
      <w:r w:rsidR="006363DC" w:rsidRPr="00785DE4">
        <w:rPr>
          <w:bCs/>
          <w:sz w:val="26"/>
          <w:szCs w:val="26"/>
        </w:rPr>
        <w:t>đỏ.</w:t>
      </w:r>
    </w:p>
    <w:p w14:paraId="4F5A36EB" w14:textId="75E12F36" w:rsidR="001F6E02" w:rsidRPr="00942A83" w:rsidRDefault="001F6E02" w:rsidP="003E11A0">
      <w:pPr>
        <w:tabs>
          <w:tab w:val="left" w:pos="992"/>
          <w:tab w:val="left" w:pos="3402"/>
          <w:tab w:val="left" w:pos="5669"/>
          <w:tab w:val="left" w:pos="7937"/>
        </w:tabs>
        <w:jc w:val="both"/>
        <w:rPr>
          <w:b/>
          <w:sz w:val="26"/>
          <w:szCs w:val="26"/>
        </w:rPr>
      </w:pPr>
      <w:r w:rsidRPr="00942A83">
        <w:rPr>
          <w:b/>
          <w:sz w:val="26"/>
          <w:szCs w:val="26"/>
          <w:u w:val="single"/>
        </w:rPr>
        <w:t>B</w:t>
      </w:r>
      <w:r w:rsidRPr="00942A83">
        <w:rPr>
          <w:b/>
          <w:sz w:val="26"/>
          <w:szCs w:val="26"/>
        </w:rPr>
        <w:t xml:space="preserve">. </w:t>
      </w:r>
      <w:r w:rsidR="006363DC" w:rsidRPr="00942A83">
        <w:rPr>
          <w:b/>
          <w:sz w:val="26"/>
          <w:szCs w:val="26"/>
        </w:rPr>
        <w:t>vàng</w:t>
      </w:r>
      <w:r w:rsidRPr="00942A83">
        <w:rPr>
          <w:b/>
          <w:sz w:val="26"/>
          <w:szCs w:val="26"/>
          <w:lang w:val="vi-VN"/>
        </w:rPr>
        <w:t>.</w:t>
      </w:r>
    </w:p>
    <w:p w14:paraId="52F9C816" w14:textId="1D493F1F" w:rsidR="001F6E02" w:rsidRPr="00785DE4" w:rsidRDefault="001F6E02" w:rsidP="003E11A0">
      <w:pPr>
        <w:tabs>
          <w:tab w:val="left" w:pos="992"/>
          <w:tab w:val="left" w:pos="3402"/>
          <w:tab w:val="left" w:pos="5669"/>
          <w:tab w:val="left" w:pos="7937"/>
        </w:tabs>
        <w:jc w:val="both"/>
        <w:rPr>
          <w:bCs/>
          <w:sz w:val="26"/>
          <w:szCs w:val="26"/>
        </w:rPr>
      </w:pPr>
      <w:r w:rsidRPr="00785DE4">
        <w:rPr>
          <w:bCs/>
          <w:sz w:val="26"/>
          <w:szCs w:val="26"/>
        </w:rPr>
        <w:t>C.</w:t>
      </w:r>
      <w:r w:rsidRPr="00785DE4">
        <w:rPr>
          <w:bCs/>
          <w:sz w:val="26"/>
          <w:szCs w:val="26"/>
          <w:lang w:val="vi-VN"/>
        </w:rPr>
        <w:t xml:space="preserve"> </w:t>
      </w:r>
      <w:r w:rsidR="006363DC" w:rsidRPr="00785DE4">
        <w:rPr>
          <w:bCs/>
          <w:sz w:val="26"/>
          <w:szCs w:val="26"/>
        </w:rPr>
        <w:t>lục</w:t>
      </w:r>
      <w:r w:rsidRPr="00785DE4">
        <w:rPr>
          <w:bCs/>
          <w:sz w:val="26"/>
          <w:szCs w:val="26"/>
          <w:lang w:val="vi-VN"/>
        </w:rPr>
        <w:t>.</w:t>
      </w:r>
      <w:r w:rsidRPr="00785DE4">
        <w:rPr>
          <w:bCs/>
          <w:sz w:val="26"/>
          <w:szCs w:val="26"/>
        </w:rPr>
        <w:tab/>
      </w:r>
      <w:r w:rsidRPr="00785DE4">
        <w:rPr>
          <w:bCs/>
          <w:sz w:val="26"/>
          <w:szCs w:val="26"/>
        </w:rPr>
        <w:tab/>
      </w:r>
    </w:p>
    <w:p w14:paraId="537DD15A" w14:textId="0B8CE87C" w:rsidR="001F6E02" w:rsidRPr="00785DE4" w:rsidRDefault="001F6E02" w:rsidP="003E11A0">
      <w:pPr>
        <w:tabs>
          <w:tab w:val="left" w:pos="992"/>
          <w:tab w:val="left" w:pos="3402"/>
          <w:tab w:val="left" w:pos="5669"/>
          <w:tab w:val="left" w:pos="7937"/>
        </w:tabs>
        <w:jc w:val="both"/>
        <w:rPr>
          <w:bCs/>
          <w:sz w:val="26"/>
          <w:szCs w:val="26"/>
          <w:lang w:val="vi-VN"/>
        </w:rPr>
      </w:pPr>
      <w:r w:rsidRPr="00785DE4">
        <w:rPr>
          <w:bCs/>
          <w:sz w:val="26"/>
          <w:szCs w:val="26"/>
        </w:rPr>
        <w:t xml:space="preserve">D. </w:t>
      </w:r>
      <w:r w:rsidR="006363DC" w:rsidRPr="00785DE4">
        <w:rPr>
          <w:bCs/>
          <w:sz w:val="26"/>
          <w:szCs w:val="26"/>
        </w:rPr>
        <w:t>tím.</w:t>
      </w:r>
      <w:r w:rsidRPr="00785DE4">
        <w:rPr>
          <w:bCs/>
          <w:sz w:val="26"/>
          <w:szCs w:val="26"/>
          <w:lang w:val="vi-VN"/>
        </w:rPr>
        <w:t>.</w:t>
      </w:r>
    </w:p>
    <w:p w14:paraId="1CD54FFA" w14:textId="5B4C7DBF" w:rsidR="001F6E02" w:rsidRPr="00785DE4" w:rsidRDefault="001F6E02" w:rsidP="00687820">
      <w:pPr>
        <w:jc w:val="both"/>
        <w:rPr>
          <w:bCs/>
          <w:sz w:val="26"/>
          <w:szCs w:val="26"/>
          <w:lang w:val="vi-VN"/>
        </w:rPr>
      </w:pPr>
      <w:r w:rsidRPr="00785DE4">
        <w:rPr>
          <w:rFonts w:eastAsia="Calibri"/>
          <w:bCs/>
          <w:sz w:val="26"/>
          <w:szCs w:val="26"/>
        </w:rPr>
        <w:t xml:space="preserve">Câu </w:t>
      </w:r>
      <w:r w:rsidRPr="00785DE4">
        <w:rPr>
          <w:rFonts w:eastAsia="Calibri"/>
          <w:bCs/>
          <w:sz w:val="26"/>
          <w:szCs w:val="26"/>
          <w:lang w:val="vi-VN"/>
        </w:rPr>
        <w:t>4</w:t>
      </w:r>
      <w:r w:rsidRPr="00785DE4">
        <w:rPr>
          <w:bCs/>
          <w:sz w:val="26"/>
          <w:szCs w:val="26"/>
          <w:lang w:val="vi-VN"/>
        </w:rPr>
        <w:t>.</w:t>
      </w:r>
      <w:r w:rsidR="000B3D70" w:rsidRPr="00785DE4">
        <w:rPr>
          <w:bCs/>
          <w:sz w:val="26"/>
          <w:szCs w:val="26"/>
        </w:rPr>
        <w:t xml:space="preserve"> (NB)</w:t>
      </w:r>
      <w:r w:rsidRPr="00785DE4">
        <w:rPr>
          <w:bCs/>
          <w:sz w:val="26"/>
          <w:szCs w:val="26"/>
          <w:lang w:val="vi-VN"/>
        </w:rPr>
        <w:t xml:space="preserve">   Chiếu một chùm sáng đơn sắc hẹp tới mặt bên của một lăng kính thủy tinh đặt trong không khí. Khi đi qua lăng kính, chùm sáng này </w:t>
      </w:r>
    </w:p>
    <w:p w14:paraId="3E69DAF9" w14:textId="77777777" w:rsidR="001F6E02" w:rsidRPr="00785DE4" w:rsidRDefault="001F6E02" w:rsidP="00B86F98">
      <w:pPr>
        <w:jc w:val="both"/>
        <w:rPr>
          <w:bCs/>
          <w:sz w:val="26"/>
          <w:szCs w:val="26"/>
          <w:lang w:val="vi-VN"/>
        </w:rPr>
      </w:pPr>
      <w:r w:rsidRPr="00785DE4">
        <w:rPr>
          <w:rFonts w:eastAsia="Calibri"/>
          <w:bCs/>
          <w:sz w:val="26"/>
          <w:szCs w:val="26"/>
        </w:rPr>
        <w:t>A.</w:t>
      </w:r>
      <w:r w:rsidRPr="00785DE4">
        <w:rPr>
          <w:bCs/>
          <w:sz w:val="26"/>
          <w:szCs w:val="26"/>
          <w:lang w:val="vi-VN"/>
        </w:rPr>
        <w:t xml:space="preserve"> không bị lệch khỏi phương truyền ban đầu.</w:t>
      </w:r>
    </w:p>
    <w:p w14:paraId="7E026249" w14:textId="77777777" w:rsidR="001F6E02" w:rsidRPr="00785DE4" w:rsidRDefault="001F6E02" w:rsidP="00B86F98">
      <w:pPr>
        <w:jc w:val="both"/>
        <w:rPr>
          <w:bCs/>
          <w:sz w:val="26"/>
          <w:szCs w:val="26"/>
          <w:lang w:val="vi-VN"/>
        </w:rPr>
      </w:pPr>
      <w:r w:rsidRPr="00785DE4">
        <w:rPr>
          <w:rFonts w:eastAsia="Calibri"/>
          <w:bCs/>
          <w:sz w:val="26"/>
          <w:szCs w:val="26"/>
        </w:rPr>
        <w:t>B.</w:t>
      </w:r>
      <w:r w:rsidRPr="00785DE4">
        <w:rPr>
          <w:bCs/>
          <w:sz w:val="26"/>
          <w:szCs w:val="26"/>
          <w:lang w:val="vi-VN"/>
        </w:rPr>
        <w:t xml:space="preserve"> bị đổi màu.</w:t>
      </w:r>
    </w:p>
    <w:p w14:paraId="3C8196F0" w14:textId="77777777" w:rsidR="001F6E02" w:rsidRPr="00785DE4" w:rsidRDefault="001F6E02" w:rsidP="00B86F98">
      <w:pPr>
        <w:jc w:val="both"/>
        <w:rPr>
          <w:bCs/>
          <w:sz w:val="26"/>
          <w:szCs w:val="26"/>
          <w:lang w:val="vi-VN"/>
        </w:rPr>
      </w:pPr>
      <w:r w:rsidRPr="00785DE4">
        <w:rPr>
          <w:rFonts w:eastAsia="Calibri"/>
          <w:bCs/>
          <w:sz w:val="26"/>
          <w:szCs w:val="26"/>
        </w:rPr>
        <w:t>C.</w:t>
      </w:r>
      <w:r w:rsidRPr="00785DE4">
        <w:rPr>
          <w:bCs/>
          <w:sz w:val="26"/>
          <w:szCs w:val="26"/>
          <w:lang w:val="vi-VN"/>
        </w:rPr>
        <w:t xml:space="preserve"> bị tán sắc</w:t>
      </w:r>
    </w:p>
    <w:p w14:paraId="528837F3" w14:textId="77777777" w:rsidR="001F6E02" w:rsidRPr="00942A83" w:rsidRDefault="001F6E02" w:rsidP="00B86F98">
      <w:pPr>
        <w:jc w:val="both"/>
        <w:rPr>
          <w:b/>
          <w:sz w:val="26"/>
          <w:szCs w:val="26"/>
          <w:lang w:val="vi-VN"/>
        </w:rPr>
      </w:pPr>
      <w:r w:rsidRPr="00942A83">
        <w:rPr>
          <w:b/>
          <w:sz w:val="26"/>
          <w:szCs w:val="26"/>
          <w:u w:val="single"/>
        </w:rPr>
        <w:t>D.</w:t>
      </w:r>
      <w:r w:rsidRPr="00942A83">
        <w:rPr>
          <w:b/>
          <w:sz w:val="26"/>
          <w:szCs w:val="26"/>
          <w:lang w:val="vi-VN"/>
        </w:rPr>
        <w:t xml:space="preserve"> không bị tán sắc.</w:t>
      </w:r>
    </w:p>
    <w:p w14:paraId="4AB8EEB0" w14:textId="77777777" w:rsidR="00785DE4" w:rsidRPr="00785DE4" w:rsidRDefault="001F6E02" w:rsidP="00785DE4">
      <w:pPr>
        <w:jc w:val="both"/>
        <w:rPr>
          <w:bCs/>
          <w:sz w:val="26"/>
          <w:szCs w:val="26"/>
        </w:rPr>
      </w:pPr>
      <w:r w:rsidRPr="00785DE4">
        <w:rPr>
          <w:rFonts w:eastAsia="Calibri"/>
          <w:bCs/>
          <w:sz w:val="26"/>
          <w:szCs w:val="26"/>
        </w:rPr>
        <w:t xml:space="preserve">Câu </w:t>
      </w:r>
      <w:r w:rsidRPr="00785DE4">
        <w:rPr>
          <w:rFonts w:eastAsia="Calibri"/>
          <w:bCs/>
          <w:sz w:val="26"/>
          <w:szCs w:val="26"/>
          <w:lang w:val="vi-VN"/>
        </w:rPr>
        <w:t>5</w:t>
      </w:r>
      <w:r w:rsidRPr="00785DE4">
        <w:rPr>
          <w:bCs/>
          <w:sz w:val="26"/>
          <w:szCs w:val="26"/>
          <w:lang w:val="vi-VN"/>
        </w:rPr>
        <w:t>.</w:t>
      </w:r>
      <w:r w:rsidR="000B3D70" w:rsidRPr="00785DE4">
        <w:rPr>
          <w:bCs/>
          <w:sz w:val="26"/>
          <w:szCs w:val="26"/>
        </w:rPr>
        <w:t xml:space="preserve"> </w:t>
      </w:r>
      <w:r w:rsidR="00785DE4" w:rsidRPr="00785DE4">
        <w:rPr>
          <w:bCs/>
          <w:sz w:val="26"/>
          <w:szCs w:val="26"/>
        </w:rPr>
        <w:t xml:space="preserve">(NB) </w:t>
      </w:r>
      <w:r w:rsidR="00785DE4" w:rsidRPr="00785DE4">
        <w:rPr>
          <w:bCs/>
          <w:sz w:val="26"/>
          <w:szCs w:val="26"/>
        </w:rPr>
        <w:t>Cho bốn ánh sáng đơn sắc: đỏ, tím, cam và lục. Chiết suất của thủy tinh có giá trị lớn nhất đối với ánh sáng nào?</w:t>
      </w:r>
    </w:p>
    <w:p w14:paraId="33A9C189" w14:textId="77777777" w:rsidR="00785DE4" w:rsidRPr="00785DE4" w:rsidRDefault="00785DE4" w:rsidP="00785DE4">
      <w:pPr>
        <w:ind w:left="992" w:hanging="992"/>
        <w:jc w:val="both"/>
        <w:rPr>
          <w:bCs/>
          <w:sz w:val="26"/>
          <w:szCs w:val="26"/>
        </w:rPr>
      </w:pPr>
      <w:r w:rsidRPr="00785DE4">
        <w:rPr>
          <w:bCs/>
          <w:sz w:val="26"/>
          <w:szCs w:val="26"/>
        </w:rPr>
        <w:t>A. Đỏ.</w:t>
      </w:r>
    </w:p>
    <w:p w14:paraId="12727851" w14:textId="77777777" w:rsidR="00785DE4" w:rsidRPr="00942A83" w:rsidRDefault="00785DE4" w:rsidP="00785DE4">
      <w:pPr>
        <w:ind w:left="992" w:hanging="992"/>
        <w:jc w:val="both"/>
        <w:rPr>
          <w:b/>
          <w:sz w:val="26"/>
          <w:szCs w:val="26"/>
        </w:rPr>
      </w:pPr>
      <w:r w:rsidRPr="00942A83">
        <w:rPr>
          <w:b/>
          <w:sz w:val="26"/>
          <w:szCs w:val="26"/>
          <w:u w:val="single"/>
        </w:rPr>
        <w:t>B.</w:t>
      </w:r>
      <w:r w:rsidRPr="00942A83">
        <w:rPr>
          <w:b/>
          <w:sz w:val="26"/>
          <w:szCs w:val="26"/>
        </w:rPr>
        <w:t xml:space="preserve"> Tím.</w:t>
      </w:r>
    </w:p>
    <w:p w14:paraId="4C7E8335" w14:textId="77777777" w:rsidR="00785DE4" w:rsidRPr="00785DE4" w:rsidRDefault="00785DE4" w:rsidP="00785DE4">
      <w:pPr>
        <w:ind w:left="992" w:hanging="992"/>
        <w:jc w:val="both"/>
        <w:rPr>
          <w:bCs/>
          <w:sz w:val="26"/>
          <w:szCs w:val="26"/>
        </w:rPr>
      </w:pPr>
      <w:r w:rsidRPr="00785DE4">
        <w:rPr>
          <w:bCs/>
          <w:sz w:val="26"/>
          <w:szCs w:val="26"/>
        </w:rPr>
        <w:t>C. Cam.</w:t>
      </w:r>
    </w:p>
    <w:p w14:paraId="424FC360" w14:textId="2C7C628B" w:rsidR="001F6E02" w:rsidRPr="00785DE4" w:rsidRDefault="00785DE4" w:rsidP="00785DE4">
      <w:pPr>
        <w:ind w:left="992" w:hanging="992"/>
        <w:jc w:val="both"/>
        <w:rPr>
          <w:bCs/>
          <w:sz w:val="26"/>
          <w:szCs w:val="26"/>
          <w:lang w:val="vi-VN"/>
        </w:rPr>
      </w:pPr>
      <w:r w:rsidRPr="00785DE4">
        <w:rPr>
          <w:bCs/>
          <w:sz w:val="26"/>
          <w:szCs w:val="26"/>
        </w:rPr>
        <w:t>D. Lục.</w:t>
      </w:r>
    </w:p>
    <w:p w14:paraId="7BCF8289" w14:textId="0BFB1D4C" w:rsidR="00ED0799" w:rsidRPr="00ED0799" w:rsidRDefault="001F6E02" w:rsidP="00ED0799">
      <w:pPr>
        <w:ind w:left="992" w:hanging="992"/>
        <w:jc w:val="both"/>
        <w:rPr>
          <w:bCs/>
          <w:sz w:val="26"/>
          <w:szCs w:val="26"/>
        </w:rPr>
      </w:pPr>
      <w:r w:rsidRPr="00785DE4">
        <w:rPr>
          <w:rFonts w:eastAsia="Calibri"/>
          <w:bCs/>
          <w:sz w:val="26"/>
          <w:szCs w:val="26"/>
        </w:rPr>
        <w:t>Câu 6</w:t>
      </w:r>
      <w:r w:rsidR="000B3D70" w:rsidRPr="00785DE4">
        <w:rPr>
          <w:bCs/>
          <w:sz w:val="26"/>
          <w:szCs w:val="26"/>
        </w:rPr>
        <w:t xml:space="preserve">: </w:t>
      </w:r>
      <w:r w:rsidR="00ED0799" w:rsidRPr="00ED0799">
        <w:rPr>
          <w:bCs/>
          <w:sz w:val="26"/>
          <w:szCs w:val="26"/>
        </w:rPr>
        <w:t>(NB)</w:t>
      </w:r>
      <w:r w:rsidR="00ED0799" w:rsidRPr="00ED0799">
        <w:rPr>
          <w:bCs/>
          <w:sz w:val="26"/>
          <w:szCs w:val="26"/>
        </w:rPr>
        <w:tab/>
        <w:t>Chiếu một tia sáng màu</w:t>
      </w:r>
      <w:r w:rsidR="00ED0799">
        <w:rPr>
          <w:bCs/>
          <w:sz w:val="26"/>
          <w:szCs w:val="26"/>
        </w:rPr>
        <w:t xml:space="preserve"> lục</w:t>
      </w:r>
      <w:r w:rsidR="00ED0799" w:rsidRPr="00ED0799">
        <w:rPr>
          <w:bCs/>
          <w:sz w:val="26"/>
          <w:szCs w:val="26"/>
        </w:rPr>
        <w:t xml:space="preserve"> đến lăng kính ta thấy tia ló ra là ánh sáng màu</w:t>
      </w:r>
    </w:p>
    <w:p w14:paraId="62CFC558" w14:textId="77777777" w:rsidR="00ED0799" w:rsidRPr="00ED0799" w:rsidRDefault="00ED0799" w:rsidP="00ED0799">
      <w:pPr>
        <w:ind w:left="992" w:hanging="992"/>
        <w:jc w:val="both"/>
        <w:rPr>
          <w:bCs/>
          <w:sz w:val="26"/>
          <w:szCs w:val="26"/>
        </w:rPr>
      </w:pPr>
      <w:r w:rsidRPr="00ED0799">
        <w:rPr>
          <w:bCs/>
          <w:sz w:val="26"/>
          <w:szCs w:val="26"/>
        </w:rPr>
        <w:t>A. đỏ.</w:t>
      </w:r>
    </w:p>
    <w:p w14:paraId="57D2994F" w14:textId="77777777" w:rsidR="00ED0799" w:rsidRPr="00ED0799" w:rsidRDefault="00ED0799" w:rsidP="00ED0799">
      <w:pPr>
        <w:ind w:left="992" w:hanging="992"/>
        <w:jc w:val="both"/>
        <w:rPr>
          <w:bCs/>
          <w:sz w:val="26"/>
          <w:szCs w:val="26"/>
        </w:rPr>
      </w:pPr>
      <w:r w:rsidRPr="00ED0799">
        <w:rPr>
          <w:bCs/>
          <w:sz w:val="26"/>
          <w:szCs w:val="26"/>
        </w:rPr>
        <w:t>B. vàng.</w:t>
      </w:r>
    </w:p>
    <w:p w14:paraId="45504B75" w14:textId="77777777" w:rsidR="00ED0799" w:rsidRPr="00942A83" w:rsidRDefault="00ED0799" w:rsidP="00ED0799">
      <w:pPr>
        <w:ind w:left="992" w:hanging="992"/>
        <w:jc w:val="both"/>
        <w:rPr>
          <w:b/>
          <w:sz w:val="26"/>
          <w:szCs w:val="26"/>
        </w:rPr>
      </w:pPr>
      <w:r w:rsidRPr="00942A83">
        <w:rPr>
          <w:b/>
          <w:sz w:val="26"/>
          <w:szCs w:val="26"/>
          <w:u w:val="single"/>
        </w:rPr>
        <w:t>C.</w:t>
      </w:r>
      <w:r w:rsidRPr="00942A83">
        <w:rPr>
          <w:b/>
          <w:sz w:val="26"/>
          <w:szCs w:val="26"/>
        </w:rPr>
        <w:t xml:space="preserve"> lục.</w:t>
      </w:r>
      <w:r w:rsidRPr="00942A83">
        <w:rPr>
          <w:b/>
          <w:sz w:val="26"/>
          <w:szCs w:val="26"/>
        </w:rPr>
        <w:tab/>
      </w:r>
      <w:r w:rsidRPr="00942A83">
        <w:rPr>
          <w:b/>
          <w:sz w:val="26"/>
          <w:szCs w:val="26"/>
        </w:rPr>
        <w:tab/>
      </w:r>
    </w:p>
    <w:p w14:paraId="2BFA3DF7" w14:textId="346BA697" w:rsidR="001F6E02" w:rsidRPr="00785DE4" w:rsidRDefault="00ED0799" w:rsidP="00ED0799">
      <w:pPr>
        <w:ind w:left="992" w:hanging="992"/>
        <w:jc w:val="both"/>
        <w:rPr>
          <w:bCs/>
          <w:sz w:val="26"/>
          <w:szCs w:val="26"/>
          <w:lang w:val="vi-VN"/>
        </w:rPr>
      </w:pPr>
      <w:r w:rsidRPr="00ED0799">
        <w:rPr>
          <w:bCs/>
          <w:sz w:val="26"/>
          <w:szCs w:val="26"/>
        </w:rPr>
        <w:t>D. tím..</w:t>
      </w:r>
    </w:p>
    <w:p w14:paraId="3A27EB99" w14:textId="3EFFE068" w:rsidR="001F6E02" w:rsidRPr="00785DE4" w:rsidRDefault="001F6E02" w:rsidP="001F6E02">
      <w:pPr>
        <w:ind w:left="992" w:hanging="992"/>
        <w:jc w:val="both"/>
        <w:rPr>
          <w:bCs/>
          <w:sz w:val="26"/>
          <w:szCs w:val="26"/>
          <w:lang w:val="vi-VN"/>
        </w:rPr>
      </w:pPr>
      <w:r w:rsidRPr="00785DE4">
        <w:rPr>
          <w:rFonts w:eastAsia="Calibri"/>
          <w:bCs/>
          <w:sz w:val="26"/>
          <w:szCs w:val="26"/>
        </w:rPr>
        <w:t>Câu 7:</w:t>
      </w:r>
      <w:r w:rsidRPr="00785DE4">
        <w:rPr>
          <w:bCs/>
          <w:sz w:val="26"/>
          <w:szCs w:val="26"/>
          <w:lang w:val="vi-VN"/>
        </w:rPr>
        <w:t> </w:t>
      </w:r>
      <w:r w:rsidR="004445DA" w:rsidRPr="00785DE4">
        <w:rPr>
          <w:bCs/>
          <w:sz w:val="26"/>
          <w:szCs w:val="26"/>
        </w:rPr>
        <w:t>(NB)</w:t>
      </w:r>
      <w:r w:rsidRPr="00785DE4">
        <w:rPr>
          <w:bCs/>
          <w:sz w:val="26"/>
          <w:szCs w:val="26"/>
          <w:lang w:val="vi-VN"/>
        </w:rPr>
        <w:t xml:space="preserve">  Khi ánh sáng trắng bị tán sắc thì:</w:t>
      </w:r>
    </w:p>
    <w:p w14:paraId="28860F45" w14:textId="77777777" w:rsidR="001F6E02" w:rsidRPr="00785DE4" w:rsidRDefault="001F6E02" w:rsidP="00687820">
      <w:pPr>
        <w:jc w:val="both"/>
        <w:rPr>
          <w:bCs/>
          <w:sz w:val="26"/>
          <w:szCs w:val="26"/>
          <w:lang w:val="vi-VN"/>
        </w:rPr>
      </w:pPr>
      <w:r w:rsidRPr="00785DE4">
        <w:rPr>
          <w:rFonts w:eastAsia="Calibri"/>
          <w:bCs/>
          <w:sz w:val="26"/>
          <w:szCs w:val="26"/>
        </w:rPr>
        <w:t>A.</w:t>
      </w:r>
      <w:r w:rsidRPr="00785DE4">
        <w:rPr>
          <w:bCs/>
          <w:sz w:val="26"/>
          <w:szCs w:val="26"/>
          <w:lang w:val="vi-VN"/>
        </w:rPr>
        <w:t xml:space="preserve"> Màu đỏ lệch nhiều nhất.</w:t>
      </w:r>
    </w:p>
    <w:p w14:paraId="3A0496DE" w14:textId="77777777" w:rsidR="001F6E02" w:rsidRPr="00942A83" w:rsidRDefault="001F6E02" w:rsidP="00687820">
      <w:pPr>
        <w:jc w:val="both"/>
        <w:rPr>
          <w:b/>
          <w:sz w:val="26"/>
          <w:szCs w:val="26"/>
          <w:lang w:val="vi-VN"/>
        </w:rPr>
      </w:pPr>
      <w:r w:rsidRPr="00942A83">
        <w:rPr>
          <w:b/>
          <w:sz w:val="26"/>
          <w:szCs w:val="26"/>
          <w:u w:val="single"/>
        </w:rPr>
        <w:t>B.</w:t>
      </w:r>
      <w:r w:rsidRPr="00942A83">
        <w:rPr>
          <w:rFonts w:eastAsia="Calibri"/>
          <w:b/>
          <w:sz w:val="26"/>
          <w:szCs w:val="26"/>
        </w:rPr>
        <w:t xml:space="preserve"> </w:t>
      </w:r>
      <w:r w:rsidRPr="00942A83">
        <w:rPr>
          <w:b/>
          <w:sz w:val="26"/>
          <w:szCs w:val="26"/>
          <w:lang w:val="vi-VN"/>
        </w:rPr>
        <w:t>Màu tím lệch nhiều nhất.</w:t>
      </w:r>
    </w:p>
    <w:p w14:paraId="5D1CA374" w14:textId="77777777" w:rsidR="001F6E02" w:rsidRPr="00785DE4" w:rsidRDefault="001F6E02" w:rsidP="00687820">
      <w:pPr>
        <w:jc w:val="both"/>
        <w:rPr>
          <w:bCs/>
          <w:sz w:val="26"/>
          <w:szCs w:val="26"/>
          <w:lang w:val="vi-VN"/>
        </w:rPr>
      </w:pPr>
      <w:r w:rsidRPr="00785DE4">
        <w:rPr>
          <w:rFonts w:eastAsia="Calibri"/>
          <w:bCs/>
          <w:sz w:val="26"/>
          <w:szCs w:val="26"/>
        </w:rPr>
        <w:t>C.</w:t>
      </w:r>
      <w:r w:rsidRPr="00785DE4">
        <w:rPr>
          <w:bCs/>
          <w:sz w:val="26"/>
          <w:szCs w:val="26"/>
          <w:lang w:val="vi-VN"/>
        </w:rPr>
        <w:t xml:space="preserve"> Màu tím lệch ít nhất.</w:t>
      </w:r>
    </w:p>
    <w:p w14:paraId="52AB2BD9" w14:textId="2F88FB68" w:rsidR="001F6E02" w:rsidRPr="00785DE4" w:rsidRDefault="001F6E02" w:rsidP="00687820">
      <w:pPr>
        <w:jc w:val="both"/>
        <w:rPr>
          <w:bCs/>
          <w:sz w:val="26"/>
          <w:szCs w:val="26"/>
          <w:lang w:val="vi-VN"/>
        </w:rPr>
      </w:pPr>
      <w:r w:rsidRPr="00785DE4">
        <w:rPr>
          <w:rFonts w:eastAsia="Calibri"/>
          <w:bCs/>
          <w:sz w:val="26"/>
          <w:szCs w:val="26"/>
        </w:rPr>
        <w:t>D.</w:t>
      </w:r>
      <w:r w:rsidRPr="00785DE4">
        <w:rPr>
          <w:bCs/>
          <w:sz w:val="26"/>
          <w:szCs w:val="26"/>
          <w:lang w:val="vi-VN"/>
        </w:rPr>
        <w:t xml:space="preserve"> Ánh sáng trắng tách ra thành 7 màu.</w:t>
      </w:r>
    </w:p>
    <w:p w14:paraId="0BBE14E7" w14:textId="011A47D3" w:rsidR="001F6E02" w:rsidRPr="00785DE4" w:rsidRDefault="001F6E02" w:rsidP="00687820">
      <w:pPr>
        <w:jc w:val="both"/>
        <w:rPr>
          <w:bCs/>
          <w:sz w:val="26"/>
          <w:szCs w:val="26"/>
          <w:lang w:val="vi-VN"/>
        </w:rPr>
      </w:pPr>
      <w:r w:rsidRPr="00785DE4">
        <w:rPr>
          <w:rFonts w:eastAsia="Calibri"/>
          <w:bCs/>
          <w:sz w:val="26"/>
          <w:szCs w:val="26"/>
        </w:rPr>
        <w:lastRenderedPageBreak/>
        <w:t>Câu 8:</w:t>
      </w:r>
      <w:r w:rsidR="004445DA" w:rsidRPr="00785DE4">
        <w:rPr>
          <w:rFonts w:eastAsia="Calibri"/>
          <w:bCs/>
          <w:sz w:val="26"/>
          <w:szCs w:val="26"/>
        </w:rPr>
        <w:t xml:space="preserve"> (</w:t>
      </w:r>
      <w:r w:rsidR="00687820">
        <w:rPr>
          <w:rFonts w:eastAsia="Calibri"/>
          <w:bCs/>
          <w:sz w:val="26"/>
          <w:szCs w:val="26"/>
        </w:rPr>
        <w:t>NB</w:t>
      </w:r>
      <w:r w:rsidR="004445DA" w:rsidRPr="00785DE4">
        <w:rPr>
          <w:rFonts w:eastAsia="Calibri"/>
          <w:bCs/>
          <w:sz w:val="26"/>
          <w:szCs w:val="26"/>
        </w:rPr>
        <w:t>)</w:t>
      </w:r>
      <w:r w:rsidRPr="00785DE4">
        <w:rPr>
          <w:bCs/>
          <w:sz w:val="26"/>
          <w:szCs w:val="26"/>
          <w:lang w:val="vi-VN"/>
        </w:rPr>
        <w:t>    Một tia sáng khi qua lăng kính ló ra chỉ có một màu duy nhất không phải màu trắng đó là:</w:t>
      </w:r>
    </w:p>
    <w:p w14:paraId="16349911" w14:textId="77777777" w:rsidR="001F6E02" w:rsidRPr="00785DE4" w:rsidRDefault="001F6E02" w:rsidP="00687820">
      <w:pPr>
        <w:jc w:val="both"/>
        <w:rPr>
          <w:bCs/>
          <w:sz w:val="26"/>
          <w:szCs w:val="26"/>
          <w:lang w:val="vi-VN"/>
        </w:rPr>
      </w:pPr>
      <w:r w:rsidRPr="00785DE4">
        <w:rPr>
          <w:rFonts w:eastAsia="Calibri"/>
          <w:bCs/>
          <w:sz w:val="26"/>
          <w:szCs w:val="26"/>
        </w:rPr>
        <w:t>A.</w:t>
      </w:r>
      <w:r w:rsidRPr="00785DE4">
        <w:rPr>
          <w:bCs/>
          <w:sz w:val="26"/>
          <w:szCs w:val="26"/>
          <w:lang w:val="vi-VN"/>
        </w:rPr>
        <w:t xml:space="preserve"> Ánh sáng đã bị tán sắc.</w:t>
      </w:r>
    </w:p>
    <w:p w14:paraId="7AE0EF06" w14:textId="77777777" w:rsidR="001F6E02" w:rsidRPr="00785DE4" w:rsidRDefault="001F6E02" w:rsidP="00687820">
      <w:pPr>
        <w:jc w:val="both"/>
        <w:rPr>
          <w:bCs/>
          <w:sz w:val="26"/>
          <w:szCs w:val="26"/>
          <w:lang w:val="vi-VN"/>
        </w:rPr>
      </w:pPr>
      <w:r w:rsidRPr="00785DE4">
        <w:rPr>
          <w:rFonts w:eastAsia="Calibri"/>
          <w:bCs/>
          <w:sz w:val="26"/>
          <w:szCs w:val="26"/>
        </w:rPr>
        <w:t>B.</w:t>
      </w:r>
      <w:r w:rsidRPr="00785DE4">
        <w:rPr>
          <w:bCs/>
          <w:sz w:val="26"/>
          <w:szCs w:val="26"/>
          <w:lang w:val="vi-VN"/>
        </w:rPr>
        <w:t xml:space="preserve"> Lăng kính không có khả năng tán sắc.</w:t>
      </w:r>
    </w:p>
    <w:p w14:paraId="223EAED2" w14:textId="77777777" w:rsidR="001F6E02" w:rsidRPr="00942A83" w:rsidRDefault="001F6E02" w:rsidP="00687820">
      <w:pPr>
        <w:jc w:val="both"/>
        <w:rPr>
          <w:b/>
          <w:sz w:val="26"/>
          <w:szCs w:val="26"/>
          <w:lang w:val="vi-VN"/>
        </w:rPr>
      </w:pPr>
      <w:r w:rsidRPr="00942A83">
        <w:rPr>
          <w:b/>
          <w:sz w:val="26"/>
          <w:szCs w:val="26"/>
          <w:u w:val="single"/>
        </w:rPr>
        <w:t>C.</w:t>
      </w:r>
      <w:r w:rsidRPr="00942A83">
        <w:rPr>
          <w:b/>
          <w:sz w:val="26"/>
          <w:szCs w:val="26"/>
          <w:lang w:val="vi-VN"/>
        </w:rPr>
        <w:t xml:space="preserve"> Ánh sáng đơn sắc.</w:t>
      </w:r>
    </w:p>
    <w:p w14:paraId="59C568A8" w14:textId="77777777" w:rsidR="001F6E02" w:rsidRPr="00785DE4" w:rsidRDefault="001F6E02" w:rsidP="00687820">
      <w:pPr>
        <w:jc w:val="both"/>
        <w:rPr>
          <w:bCs/>
          <w:sz w:val="26"/>
          <w:szCs w:val="26"/>
          <w:lang w:val="vi-VN"/>
        </w:rPr>
      </w:pPr>
      <w:r w:rsidRPr="00785DE4">
        <w:rPr>
          <w:rFonts w:eastAsia="Calibri"/>
          <w:bCs/>
          <w:sz w:val="26"/>
          <w:szCs w:val="26"/>
        </w:rPr>
        <w:t>D.</w:t>
      </w:r>
      <w:r w:rsidRPr="00785DE4">
        <w:rPr>
          <w:bCs/>
          <w:sz w:val="26"/>
          <w:szCs w:val="26"/>
          <w:lang w:val="vi-VN"/>
        </w:rPr>
        <w:t xml:space="preserve"> Chiết suất của lăng kính không đổi đối với các ánh sáng đơn sắc.</w:t>
      </w:r>
    </w:p>
    <w:p w14:paraId="6E341053" w14:textId="1B3E4C20" w:rsidR="00ED0799" w:rsidRPr="00ED0799" w:rsidRDefault="001F6E02" w:rsidP="00ED0799">
      <w:pPr>
        <w:ind w:left="992" w:hanging="992"/>
        <w:jc w:val="both"/>
        <w:rPr>
          <w:bCs/>
          <w:sz w:val="26"/>
          <w:szCs w:val="26"/>
          <w:lang w:val="vi-VN"/>
        </w:rPr>
      </w:pPr>
      <w:r w:rsidRPr="00785DE4">
        <w:rPr>
          <w:rFonts w:eastAsia="Calibri"/>
          <w:bCs/>
          <w:sz w:val="26"/>
          <w:szCs w:val="26"/>
        </w:rPr>
        <w:t>Câu 9:</w:t>
      </w:r>
      <w:r w:rsidRPr="00785DE4">
        <w:rPr>
          <w:bCs/>
          <w:sz w:val="26"/>
          <w:szCs w:val="26"/>
          <w:lang w:val="vi-VN"/>
        </w:rPr>
        <w:t xml:space="preserve"> </w:t>
      </w:r>
      <w:r w:rsidR="00ED0799" w:rsidRPr="00ED0799">
        <w:rPr>
          <w:bCs/>
          <w:sz w:val="26"/>
          <w:szCs w:val="26"/>
          <w:lang w:val="vi-VN"/>
        </w:rPr>
        <w:t>(NB)</w:t>
      </w:r>
      <w:r w:rsidR="00ED0799" w:rsidRPr="00ED0799">
        <w:rPr>
          <w:bCs/>
          <w:sz w:val="26"/>
          <w:szCs w:val="26"/>
          <w:lang w:val="vi-VN"/>
        </w:rPr>
        <w:tab/>
        <w:t xml:space="preserve">Chiếu một tia sáng màu </w:t>
      </w:r>
      <w:r w:rsidR="00ED0799">
        <w:rPr>
          <w:bCs/>
          <w:sz w:val="26"/>
          <w:szCs w:val="26"/>
        </w:rPr>
        <w:t>tím</w:t>
      </w:r>
      <w:r w:rsidR="00ED0799" w:rsidRPr="00ED0799">
        <w:rPr>
          <w:bCs/>
          <w:sz w:val="26"/>
          <w:szCs w:val="26"/>
          <w:lang w:val="vi-VN"/>
        </w:rPr>
        <w:t xml:space="preserve"> đến lăng kính ta thấy tia ló ra là ánh sáng màu</w:t>
      </w:r>
    </w:p>
    <w:p w14:paraId="5E633257" w14:textId="77777777" w:rsidR="00ED0799" w:rsidRPr="00ED0799" w:rsidRDefault="00ED0799" w:rsidP="00ED0799">
      <w:pPr>
        <w:ind w:left="992" w:hanging="992"/>
        <w:jc w:val="both"/>
        <w:rPr>
          <w:bCs/>
          <w:sz w:val="26"/>
          <w:szCs w:val="26"/>
          <w:lang w:val="vi-VN"/>
        </w:rPr>
      </w:pPr>
      <w:r w:rsidRPr="00ED0799">
        <w:rPr>
          <w:bCs/>
          <w:sz w:val="26"/>
          <w:szCs w:val="26"/>
          <w:lang w:val="vi-VN"/>
        </w:rPr>
        <w:t>A. đỏ.</w:t>
      </w:r>
    </w:p>
    <w:p w14:paraId="1E8F2CEB" w14:textId="77777777" w:rsidR="00ED0799" w:rsidRPr="00ED0799" w:rsidRDefault="00ED0799" w:rsidP="00ED0799">
      <w:pPr>
        <w:ind w:left="992" w:hanging="992"/>
        <w:jc w:val="both"/>
        <w:rPr>
          <w:bCs/>
          <w:sz w:val="26"/>
          <w:szCs w:val="26"/>
          <w:lang w:val="vi-VN"/>
        </w:rPr>
      </w:pPr>
      <w:r w:rsidRPr="00ED0799">
        <w:rPr>
          <w:bCs/>
          <w:sz w:val="26"/>
          <w:szCs w:val="26"/>
          <w:lang w:val="vi-VN"/>
        </w:rPr>
        <w:t>B. vàng.</w:t>
      </w:r>
    </w:p>
    <w:p w14:paraId="75BAE9C4" w14:textId="77777777" w:rsidR="00ED0799" w:rsidRPr="00ED0799" w:rsidRDefault="00ED0799" w:rsidP="00ED0799">
      <w:pPr>
        <w:ind w:left="992" w:hanging="992"/>
        <w:jc w:val="both"/>
        <w:rPr>
          <w:bCs/>
          <w:sz w:val="26"/>
          <w:szCs w:val="26"/>
          <w:lang w:val="vi-VN"/>
        </w:rPr>
      </w:pPr>
      <w:r w:rsidRPr="00ED0799">
        <w:rPr>
          <w:bCs/>
          <w:sz w:val="26"/>
          <w:szCs w:val="26"/>
          <w:lang w:val="vi-VN"/>
        </w:rPr>
        <w:t>C. lục.</w:t>
      </w:r>
      <w:r w:rsidRPr="00ED0799">
        <w:rPr>
          <w:bCs/>
          <w:sz w:val="26"/>
          <w:szCs w:val="26"/>
          <w:lang w:val="vi-VN"/>
        </w:rPr>
        <w:tab/>
      </w:r>
      <w:r w:rsidRPr="00ED0799">
        <w:rPr>
          <w:bCs/>
          <w:sz w:val="26"/>
          <w:szCs w:val="26"/>
          <w:lang w:val="vi-VN"/>
        </w:rPr>
        <w:tab/>
      </w:r>
    </w:p>
    <w:p w14:paraId="28DB72DA" w14:textId="7A55B2A7" w:rsidR="001F6E02" w:rsidRPr="00942A83" w:rsidRDefault="00ED0799" w:rsidP="00ED0799">
      <w:pPr>
        <w:ind w:left="992" w:hanging="992"/>
        <w:jc w:val="both"/>
        <w:rPr>
          <w:b/>
          <w:sz w:val="26"/>
          <w:szCs w:val="26"/>
          <w:lang w:val="vi-VN"/>
        </w:rPr>
      </w:pPr>
      <w:r w:rsidRPr="00942A83">
        <w:rPr>
          <w:b/>
          <w:sz w:val="26"/>
          <w:szCs w:val="26"/>
          <w:u w:val="single"/>
          <w:lang w:val="vi-VN"/>
        </w:rPr>
        <w:t>D.</w:t>
      </w:r>
      <w:r w:rsidRPr="00942A83">
        <w:rPr>
          <w:b/>
          <w:sz w:val="26"/>
          <w:szCs w:val="26"/>
          <w:lang w:val="vi-VN"/>
        </w:rPr>
        <w:t xml:space="preserve"> tím.</w:t>
      </w:r>
    </w:p>
    <w:p w14:paraId="24B925BF" w14:textId="41BAB321" w:rsidR="00DE55EA" w:rsidRDefault="003B43E9" w:rsidP="00DE55EA">
      <w:pPr>
        <w:jc w:val="both"/>
        <w:rPr>
          <w:bCs/>
          <w:sz w:val="26"/>
          <w:szCs w:val="26"/>
        </w:rPr>
      </w:pPr>
      <w:r w:rsidRPr="00785DE4">
        <w:rPr>
          <w:bCs/>
          <w:sz w:val="26"/>
          <w:szCs w:val="26"/>
        </w:rPr>
        <w:t xml:space="preserve">Câu 10: (NB) </w:t>
      </w:r>
      <w:r w:rsidR="008E47EE" w:rsidRPr="008E47EE">
        <w:rPr>
          <w:bCs/>
          <w:sz w:val="26"/>
          <w:szCs w:val="26"/>
        </w:rPr>
        <w:t xml:space="preserve">Chiếu một tia sáng màu </w:t>
      </w:r>
      <w:r w:rsidR="008E47EE">
        <w:rPr>
          <w:bCs/>
          <w:sz w:val="26"/>
          <w:szCs w:val="26"/>
        </w:rPr>
        <w:t>đỏ</w:t>
      </w:r>
      <w:r w:rsidR="008E47EE" w:rsidRPr="008E47EE">
        <w:rPr>
          <w:bCs/>
          <w:sz w:val="26"/>
          <w:szCs w:val="26"/>
        </w:rPr>
        <w:t xml:space="preserve"> đến lăng kính ta thấy tia ló ra là ánh sáng màu</w:t>
      </w:r>
      <w:r w:rsidR="00DE55EA" w:rsidRPr="00DE55EA">
        <w:rPr>
          <w:bCs/>
          <w:sz w:val="26"/>
          <w:szCs w:val="26"/>
        </w:rPr>
        <w:t>?</w:t>
      </w:r>
    </w:p>
    <w:p w14:paraId="5B462D1F" w14:textId="1B9E5896" w:rsidR="00DE55EA" w:rsidRPr="00942A83" w:rsidRDefault="00DE55EA" w:rsidP="00DE55EA">
      <w:pPr>
        <w:jc w:val="both"/>
        <w:rPr>
          <w:b/>
          <w:sz w:val="26"/>
          <w:szCs w:val="26"/>
        </w:rPr>
      </w:pPr>
      <w:r w:rsidRPr="00942A83">
        <w:rPr>
          <w:b/>
          <w:sz w:val="26"/>
          <w:szCs w:val="26"/>
          <w:u w:val="single"/>
        </w:rPr>
        <w:t>A.</w:t>
      </w:r>
      <w:r w:rsidRPr="00942A83">
        <w:rPr>
          <w:b/>
          <w:sz w:val="26"/>
          <w:szCs w:val="26"/>
        </w:rPr>
        <w:t xml:space="preserve"> đỏ.</w:t>
      </w:r>
    </w:p>
    <w:p w14:paraId="2E3DF493" w14:textId="77777777" w:rsidR="00DE55EA" w:rsidRPr="00DE55EA" w:rsidRDefault="00DE55EA" w:rsidP="00DE55EA">
      <w:pPr>
        <w:ind w:left="992" w:hanging="992"/>
        <w:jc w:val="both"/>
        <w:rPr>
          <w:bCs/>
          <w:sz w:val="26"/>
          <w:szCs w:val="26"/>
        </w:rPr>
      </w:pPr>
      <w:r w:rsidRPr="00DE55EA">
        <w:rPr>
          <w:bCs/>
          <w:sz w:val="26"/>
          <w:szCs w:val="26"/>
        </w:rPr>
        <w:t>B. vàng.</w:t>
      </w:r>
    </w:p>
    <w:p w14:paraId="19DC7DFA" w14:textId="77777777" w:rsidR="00DE55EA" w:rsidRPr="00DE55EA" w:rsidRDefault="00DE55EA" w:rsidP="00DE55EA">
      <w:pPr>
        <w:ind w:left="992" w:hanging="992"/>
        <w:jc w:val="both"/>
        <w:rPr>
          <w:bCs/>
          <w:sz w:val="26"/>
          <w:szCs w:val="26"/>
        </w:rPr>
      </w:pPr>
      <w:r w:rsidRPr="00DE55EA">
        <w:rPr>
          <w:bCs/>
          <w:sz w:val="26"/>
          <w:szCs w:val="26"/>
        </w:rPr>
        <w:t>C. lục.</w:t>
      </w:r>
      <w:r w:rsidRPr="00DE55EA">
        <w:rPr>
          <w:bCs/>
          <w:sz w:val="26"/>
          <w:szCs w:val="26"/>
        </w:rPr>
        <w:tab/>
      </w:r>
      <w:r w:rsidRPr="00DE55EA">
        <w:rPr>
          <w:bCs/>
          <w:sz w:val="26"/>
          <w:szCs w:val="26"/>
        </w:rPr>
        <w:tab/>
      </w:r>
    </w:p>
    <w:p w14:paraId="05D1E29A" w14:textId="3AD999BE" w:rsidR="001F6E02" w:rsidRPr="00785DE4" w:rsidRDefault="00DE55EA" w:rsidP="00DE55EA">
      <w:pPr>
        <w:ind w:left="992" w:hanging="992"/>
        <w:jc w:val="both"/>
        <w:rPr>
          <w:bCs/>
          <w:sz w:val="26"/>
          <w:szCs w:val="26"/>
        </w:rPr>
      </w:pPr>
      <w:r w:rsidRPr="00DE55EA">
        <w:rPr>
          <w:bCs/>
          <w:sz w:val="26"/>
          <w:szCs w:val="26"/>
        </w:rPr>
        <w:t>D. tím..</w:t>
      </w:r>
    </w:p>
    <w:p w14:paraId="3D3D71F6" w14:textId="5F0A7B65" w:rsidR="0012145D" w:rsidRPr="00785DE4" w:rsidRDefault="0012145D"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lang w:val="en-US"/>
        </w:rPr>
        <w:t>Câu 11: (</w:t>
      </w:r>
      <w:r w:rsidR="003B74EC" w:rsidRPr="00785DE4">
        <w:rPr>
          <w:bCs/>
          <w:color w:val="000000"/>
          <w:sz w:val="28"/>
          <w:szCs w:val="28"/>
          <w:lang w:val="en-US"/>
        </w:rPr>
        <w:t xml:space="preserve">TH) </w:t>
      </w:r>
      <w:r w:rsidRPr="00785DE4">
        <w:rPr>
          <w:bCs/>
          <w:color w:val="000000"/>
          <w:sz w:val="28"/>
          <w:szCs w:val="28"/>
        </w:rPr>
        <w:t>Khi chiếu ánh sáng từ nguồn ánh sáng trắng qua lăng kính, ta thu được:</w:t>
      </w:r>
    </w:p>
    <w:p w14:paraId="7949CD58" w14:textId="77777777" w:rsidR="0012145D" w:rsidRPr="00785DE4" w:rsidRDefault="0012145D"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rPr>
        <w:t>A. Ánh sáng màu trắng.</w:t>
      </w:r>
    </w:p>
    <w:p w14:paraId="1F57A726" w14:textId="77777777" w:rsidR="0012145D" w:rsidRPr="00942A83" w:rsidRDefault="0012145D" w:rsidP="007802FC">
      <w:pPr>
        <w:pStyle w:val="ThngthngWeb"/>
        <w:spacing w:before="0" w:beforeAutospacing="0" w:after="0" w:afterAutospacing="0"/>
        <w:ind w:left="48" w:right="48"/>
        <w:jc w:val="both"/>
        <w:rPr>
          <w:b/>
          <w:color w:val="000000"/>
          <w:sz w:val="28"/>
          <w:szCs w:val="28"/>
        </w:rPr>
      </w:pPr>
      <w:r w:rsidRPr="00942A83">
        <w:rPr>
          <w:b/>
          <w:color w:val="000000"/>
          <w:sz w:val="28"/>
          <w:szCs w:val="28"/>
          <w:u w:val="single"/>
        </w:rPr>
        <w:t>B.</w:t>
      </w:r>
      <w:r w:rsidRPr="00942A83">
        <w:rPr>
          <w:b/>
          <w:color w:val="000000"/>
          <w:sz w:val="28"/>
          <w:szCs w:val="28"/>
        </w:rPr>
        <w:t xml:space="preserve"> Một dải màu xếp liền nhau: Đỏ - da cam – vàng – lục – lam – chàm – tím.</w:t>
      </w:r>
    </w:p>
    <w:p w14:paraId="00B43227" w14:textId="77777777" w:rsidR="0012145D" w:rsidRPr="00785DE4" w:rsidRDefault="0012145D"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rPr>
        <w:t>C. Một khối có màu của ba màu cơ bản: Đỏ - lục – lam.</w:t>
      </w:r>
    </w:p>
    <w:p w14:paraId="1BF4B160" w14:textId="302CC994" w:rsidR="0012145D" w:rsidRPr="00785DE4" w:rsidRDefault="0012145D"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rPr>
        <w:t>D. Ánh sáng đỏ.</w:t>
      </w:r>
    </w:p>
    <w:p w14:paraId="54858AAD" w14:textId="77777777" w:rsidR="00B86F98" w:rsidRPr="00785DE4" w:rsidRDefault="003B74EC" w:rsidP="00687820">
      <w:pPr>
        <w:jc w:val="both"/>
        <w:rPr>
          <w:bCs/>
          <w:sz w:val="26"/>
          <w:szCs w:val="26"/>
          <w:lang w:val="vi-VN"/>
        </w:rPr>
      </w:pPr>
      <w:r w:rsidRPr="00785DE4">
        <w:rPr>
          <w:bCs/>
          <w:color w:val="000000"/>
          <w:sz w:val="28"/>
          <w:szCs w:val="28"/>
        </w:rPr>
        <w:t xml:space="preserve">Câu 12: </w:t>
      </w:r>
      <w:r w:rsidR="00B86F98" w:rsidRPr="00785DE4">
        <w:rPr>
          <w:bCs/>
          <w:sz w:val="26"/>
          <w:szCs w:val="26"/>
        </w:rPr>
        <w:t>(TH)</w:t>
      </w:r>
      <w:r w:rsidR="00B86F98" w:rsidRPr="00785DE4">
        <w:rPr>
          <w:bCs/>
          <w:sz w:val="26"/>
          <w:szCs w:val="26"/>
          <w:lang w:val="vi-VN"/>
        </w:rPr>
        <w:t xml:space="preserve">   Cho bốn ánh sáng đơn sắc: đỏ, tím, cam và lục. Chiết suất của thủy tinh có giá trị lớn nhất đối với ánh sáng </w:t>
      </w:r>
    </w:p>
    <w:p w14:paraId="2225EB89" w14:textId="77777777" w:rsidR="00B86F98" w:rsidRPr="00785DE4" w:rsidRDefault="00B86F98" w:rsidP="00B86F98">
      <w:pPr>
        <w:jc w:val="both"/>
        <w:rPr>
          <w:bCs/>
          <w:sz w:val="26"/>
          <w:szCs w:val="26"/>
          <w:lang w:val="vi-VN"/>
        </w:rPr>
      </w:pPr>
      <w:r w:rsidRPr="00785DE4">
        <w:rPr>
          <w:rFonts w:eastAsia="Calibri"/>
          <w:bCs/>
          <w:sz w:val="26"/>
          <w:szCs w:val="26"/>
        </w:rPr>
        <w:t>A</w:t>
      </w:r>
      <w:r w:rsidRPr="00785DE4">
        <w:rPr>
          <w:bCs/>
          <w:sz w:val="26"/>
          <w:szCs w:val="26"/>
          <w:lang w:val="vi-VN"/>
        </w:rPr>
        <w:t xml:space="preserve">. lục.    </w:t>
      </w:r>
      <w:r w:rsidRPr="00785DE4">
        <w:rPr>
          <w:bCs/>
          <w:sz w:val="26"/>
          <w:szCs w:val="26"/>
          <w:lang w:val="vi-VN"/>
        </w:rPr>
        <w:tab/>
      </w:r>
      <w:r w:rsidRPr="00785DE4">
        <w:rPr>
          <w:bCs/>
          <w:sz w:val="26"/>
          <w:szCs w:val="26"/>
          <w:lang w:val="vi-VN"/>
        </w:rPr>
        <w:tab/>
      </w:r>
      <w:r w:rsidRPr="00785DE4">
        <w:rPr>
          <w:bCs/>
          <w:sz w:val="26"/>
          <w:szCs w:val="26"/>
          <w:lang w:val="vi-VN"/>
        </w:rPr>
        <w:tab/>
      </w:r>
    </w:p>
    <w:p w14:paraId="23C9B4B2" w14:textId="77777777" w:rsidR="00B86F98" w:rsidRPr="00785DE4" w:rsidRDefault="00B86F98" w:rsidP="00B86F98">
      <w:pPr>
        <w:jc w:val="both"/>
        <w:rPr>
          <w:bCs/>
          <w:sz w:val="26"/>
          <w:szCs w:val="26"/>
          <w:lang w:val="vi-VN"/>
        </w:rPr>
      </w:pPr>
      <w:r w:rsidRPr="00785DE4">
        <w:rPr>
          <w:rFonts w:eastAsia="Calibri"/>
          <w:bCs/>
          <w:sz w:val="26"/>
          <w:szCs w:val="26"/>
        </w:rPr>
        <w:t>B</w:t>
      </w:r>
      <w:r w:rsidRPr="00785DE4">
        <w:rPr>
          <w:bCs/>
          <w:sz w:val="26"/>
          <w:szCs w:val="26"/>
          <w:lang w:val="vi-VN"/>
        </w:rPr>
        <w:t xml:space="preserve">. cam.    </w:t>
      </w:r>
    </w:p>
    <w:p w14:paraId="0C25E6E9" w14:textId="77777777" w:rsidR="00B86F98" w:rsidRPr="00785DE4" w:rsidRDefault="00B86F98" w:rsidP="00B86F98">
      <w:pPr>
        <w:jc w:val="both"/>
        <w:rPr>
          <w:bCs/>
          <w:sz w:val="26"/>
          <w:szCs w:val="26"/>
          <w:lang w:val="vi-VN"/>
        </w:rPr>
      </w:pPr>
      <w:r w:rsidRPr="00785DE4">
        <w:rPr>
          <w:rFonts w:eastAsia="Calibri"/>
          <w:bCs/>
          <w:sz w:val="26"/>
          <w:szCs w:val="26"/>
        </w:rPr>
        <w:t>C.</w:t>
      </w:r>
      <w:r w:rsidRPr="00785DE4">
        <w:rPr>
          <w:bCs/>
          <w:sz w:val="26"/>
          <w:szCs w:val="26"/>
          <w:lang w:val="vi-VN"/>
        </w:rPr>
        <w:t xml:space="preserve"> đỏ.    </w:t>
      </w:r>
    </w:p>
    <w:p w14:paraId="30575C6D" w14:textId="68238E62" w:rsidR="003B74EC" w:rsidRPr="00942A83" w:rsidRDefault="00B86F98" w:rsidP="00B86F98">
      <w:pPr>
        <w:jc w:val="both"/>
        <w:rPr>
          <w:b/>
          <w:sz w:val="26"/>
          <w:szCs w:val="26"/>
          <w:lang w:val="vi-VN"/>
        </w:rPr>
      </w:pPr>
      <w:r w:rsidRPr="00942A83">
        <w:rPr>
          <w:b/>
          <w:sz w:val="26"/>
          <w:szCs w:val="26"/>
          <w:u w:val="single"/>
        </w:rPr>
        <w:t>D</w:t>
      </w:r>
      <w:r w:rsidRPr="00942A83">
        <w:rPr>
          <w:b/>
          <w:sz w:val="26"/>
          <w:szCs w:val="26"/>
          <w:lang w:val="vi-VN"/>
        </w:rPr>
        <w:t>. tím.</w:t>
      </w:r>
    </w:p>
    <w:p w14:paraId="757C3BE8" w14:textId="77777777" w:rsidR="003062F9" w:rsidRPr="00785DE4" w:rsidRDefault="003B74EC" w:rsidP="003062F9">
      <w:pPr>
        <w:ind w:left="992" w:hanging="992"/>
        <w:jc w:val="both"/>
        <w:rPr>
          <w:bCs/>
          <w:sz w:val="26"/>
          <w:szCs w:val="26"/>
          <w:lang w:val="vi-VN"/>
        </w:rPr>
      </w:pPr>
      <w:r w:rsidRPr="00785DE4">
        <w:rPr>
          <w:bCs/>
          <w:color w:val="000000"/>
          <w:sz w:val="28"/>
          <w:szCs w:val="28"/>
        </w:rPr>
        <w:t xml:space="preserve">Câu 13: </w:t>
      </w:r>
      <w:r w:rsidR="003062F9" w:rsidRPr="00785DE4">
        <w:rPr>
          <w:bCs/>
          <w:sz w:val="26"/>
          <w:szCs w:val="26"/>
        </w:rPr>
        <w:t>(TH)</w:t>
      </w:r>
      <w:r w:rsidR="003062F9" w:rsidRPr="00785DE4">
        <w:rPr>
          <w:bCs/>
          <w:sz w:val="26"/>
          <w:szCs w:val="26"/>
          <w:lang w:val="vi-VN"/>
        </w:rPr>
        <w:t xml:space="preserve">   Phát biểu nào sau đây là không đúng?</w:t>
      </w:r>
    </w:p>
    <w:p w14:paraId="3A133189" w14:textId="77777777" w:rsidR="003062F9" w:rsidRPr="00785DE4" w:rsidRDefault="003062F9" w:rsidP="003062F9">
      <w:pPr>
        <w:jc w:val="both"/>
        <w:rPr>
          <w:bCs/>
          <w:sz w:val="26"/>
          <w:szCs w:val="26"/>
          <w:lang w:val="vi-VN"/>
        </w:rPr>
      </w:pPr>
      <w:r w:rsidRPr="00785DE4">
        <w:rPr>
          <w:rFonts w:eastAsia="Calibri"/>
          <w:bCs/>
          <w:sz w:val="26"/>
          <w:szCs w:val="26"/>
        </w:rPr>
        <w:t>A.</w:t>
      </w:r>
      <w:r w:rsidRPr="00785DE4">
        <w:rPr>
          <w:bCs/>
          <w:sz w:val="26"/>
          <w:szCs w:val="26"/>
          <w:lang w:val="vi-VN"/>
        </w:rPr>
        <w:t xml:space="preserve"> Ánh sáng trắng là tập hợp của vô số các ánh sáng đơn sắc có màu biến đổi liên tục từ đỏ đến tím.</w:t>
      </w:r>
    </w:p>
    <w:p w14:paraId="0D603129" w14:textId="77777777" w:rsidR="003062F9" w:rsidRPr="00785DE4" w:rsidRDefault="003062F9" w:rsidP="003062F9">
      <w:pPr>
        <w:jc w:val="both"/>
        <w:rPr>
          <w:bCs/>
          <w:sz w:val="26"/>
          <w:szCs w:val="26"/>
          <w:lang w:val="vi-VN"/>
        </w:rPr>
      </w:pPr>
      <w:r w:rsidRPr="00785DE4">
        <w:rPr>
          <w:rFonts w:eastAsia="Calibri"/>
          <w:bCs/>
          <w:sz w:val="26"/>
          <w:szCs w:val="26"/>
        </w:rPr>
        <w:t>B.</w:t>
      </w:r>
      <w:r w:rsidRPr="00785DE4">
        <w:rPr>
          <w:bCs/>
          <w:sz w:val="26"/>
          <w:szCs w:val="26"/>
          <w:lang w:val="vi-VN"/>
        </w:rPr>
        <w:t xml:space="preserve"> Chiết suất của chất làm lăng kính đối với các ánh sáng đơn sắc là khác nhau.</w:t>
      </w:r>
    </w:p>
    <w:p w14:paraId="3E4AA3F2" w14:textId="77777777" w:rsidR="003062F9" w:rsidRPr="00785DE4" w:rsidRDefault="003062F9" w:rsidP="003062F9">
      <w:pPr>
        <w:jc w:val="both"/>
        <w:rPr>
          <w:bCs/>
          <w:sz w:val="26"/>
          <w:szCs w:val="26"/>
          <w:lang w:val="vi-VN"/>
        </w:rPr>
      </w:pPr>
      <w:r w:rsidRPr="00785DE4">
        <w:rPr>
          <w:rFonts w:eastAsia="Calibri"/>
          <w:bCs/>
          <w:sz w:val="26"/>
          <w:szCs w:val="26"/>
        </w:rPr>
        <w:t>C.</w:t>
      </w:r>
      <w:r w:rsidRPr="00785DE4">
        <w:rPr>
          <w:bCs/>
          <w:sz w:val="26"/>
          <w:szCs w:val="26"/>
          <w:lang w:val="vi-VN"/>
        </w:rPr>
        <w:t xml:space="preserve"> Ánh sáng đơn sắc không bị tán sắc khi đi qua lăng kính.</w:t>
      </w:r>
    </w:p>
    <w:p w14:paraId="508061A4" w14:textId="77777777" w:rsidR="003062F9" w:rsidRPr="00785DE4" w:rsidRDefault="003062F9" w:rsidP="003062F9">
      <w:pPr>
        <w:jc w:val="both"/>
        <w:rPr>
          <w:bCs/>
          <w:sz w:val="26"/>
          <w:szCs w:val="26"/>
          <w:lang w:val="vi-VN"/>
        </w:rPr>
      </w:pPr>
      <w:r w:rsidRPr="00942A83">
        <w:rPr>
          <w:b/>
          <w:sz w:val="26"/>
          <w:szCs w:val="26"/>
          <w:u w:val="single"/>
        </w:rPr>
        <w:t>D</w:t>
      </w:r>
      <w:r w:rsidRPr="00942A83">
        <w:rPr>
          <w:b/>
          <w:sz w:val="26"/>
          <w:szCs w:val="26"/>
          <w:lang w:val="vi-VN"/>
        </w:rPr>
        <w:t>. Khi chiếu một chùm ánh sáng Mặt Trời đi qua một cặp hai môi trường trong suốt thì tia</w:t>
      </w:r>
      <w:r w:rsidRPr="00785DE4">
        <w:rPr>
          <w:bCs/>
          <w:sz w:val="26"/>
          <w:szCs w:val="26"/>
          <w:lang w:val="vi-VN"/>
        </w:rPr>
        <w:t xml:space="preserve"> </w:t>
      </w:r>
      <w:r w:rsidRPr="00942A83">
        <w:rPr>
          <w:b/>
          <w:sz w:val="26"/>
          <w:szCs w:val="26"/>
          <w:lang w:val="vi-VN"/>
        </w:rPr>
        <w:t>tím bị lệch về phía mặt phân cách hai môi trường nhiều hơn tia đỏ.</w:t>
      </w:r>
    </w:p>
    <w:p w14:paraId="6569B1E9" w14:textId="6C5E57A8" w:rsidR="004A536D" w:rsidRPr="00785DE4" w:rsidRDefault="004A536D" w:rsidP="004A536D">
      <w:pPr>
        <w:ind w:left="992" w:hanging="992"/>
        <w:jc w:val="both"/>
        <w:rPr>
          <w:bCs/>
          <w:sz w:val="26"/>
          <w:szCs w:val="26"/>
          <w:lang w:val="vi-VN"/>
        </w:rPr>
      </w:pPr>
      <w:r w:rsidRPr="00785DE4">
        <w:rPr>
          <w:bCs/>
          <w:color w:val="000000"/>
          <w:sz w:val="28"/>
          <w:szCs w:val="28"/>
        </w:rPr>
        <w:t xml:space="preserve">Câu 14: </w:t>
      </w:r>
      <w:r w:rsidR="00942A83">
        <w:rPr>
          <w:bCs/>
          <w:color w:val="000000"/>
          <w:sz w:val="28"/>
          <w:szCs w:val="28"/>
        </w:rPr>
        <w:t xml:space="preserve">(TH) </w:t>
      </w:r>
      <w:r w:rsidRPr="00785DE4">
        <w:rPr>
          <w:bCs/>
          <w:sz w:val="26"/>
          <w:szCs w:val="26"/>
          <w:lang w:val="vi-VN"/>
        </w:rPr>
        <w:t>Khối chất nào sau đây không thể dùng làm lăng kính?</w:t>
      </w:r>
    </w:p>
    <w:p w14:paraId="22DB27F7" w14:textId="77777777" w:rsidR="004A536D" w:rsidRPr="00785DE4" w:rsidRDefault="004A536D" w:rsidP="004A536D">
      <w:pPr>
        <w:ind w:left="992" w:hanging="992"/>
        <w:jc w:val="both"/>
        <w:rPr>
          <w:bCs/>
          <w:sz w:val="26"/>
          <w:szCs w:val="26"/>
          <w:lang w:val="vi-VN"/>
        </w:rPr>
      </w:pPr>
      <w:r w:rsidRPr="00785DE4">
        <w:rPr>
          <w:bCs/>
          <w:sz w:val="26"/>
          <w:szCs w:val="26"/>
          <w:lang w:val="vi-VN"/>
        </w:rPr>
        <w:t>A. Khối thuỷ tinh lăng trụ tam giác</w:t>
      </w:r>
      <w:r w:rsidRPr="00785DE4">
        <w:rPr>
          <w:bCs/>
          <w:sz w:val="26"/>
          <w:szCs w:val="26"/>
          <w:lang w:val="vi-VN"/>
        </w:rPr>
        <w:tab/>
      </w:r>
    </w:p>
    <w:p w14:paraId="4C98ECEC" w14:textId="77777777" w:rsidR="004A536D" w:rsidRPr="00942A83" w:rsidRDefault="004A536D" w:rsidP="004A536D">
      <w:pPr>
        <w:ind w:left="992" w:hanging="992"/>
        <w:jc w:val="both"/>
        <w:rPr>
          <w:b/>
          <w:sz w:val="26"/>
          <w:szCs w:val="26"/>
          <w:lang w:val="vi-VN"/>
        </w:rPr>
      </w:pPr>
      <w:r w:rsidRPr="00942A83">
        <w:rPr>
          <w:b/>
          <w:sz w:val="26"/>
          <w:szCs w:val="26"/>
          <w:lang w:val="vi-VN"/>
        </w:rPr>
        <w:t>B. Quả cầu thuỷ tinh</w:t>
      </w:r>
      <w:r w:rsidRPr="00942A83">
        <w:rPr>
          <w:b/>
          <w:sz w:val="26"/>
          <w:szCs w:val="26"/>
          <w:lang w:val="vi-VN"/>
        </w:rPr>
        <w:tab/>
      </w:r>
    </w:p>
    <w:p w14:paraId="21C5EA6F" w14:textId="77777777" w:rsidR="004A536D" w:rsidRPr="00785DE4" w:rsidRDefault="004A536D" w:rsidP="004A536D">
      <w:pPr>
        <w:ind w:left="992" w:hanging="992"/>
        <w:jc w:val="both"/>
        <w:rPr>
          <w:bCs/>
          <w:sz w:val="26"/>
          <w:szCs w:val="26"/>
          <w:lang w:val="vi-VN"/>
        </w:rPr>
      </w:pPr>
      <w:r w:rsidRPr="00785DE4">
        <w:rPr>
          <w:bCs/>
          <w:sz w:val="26"/>
          <w:szCs w:val="26"/>
          <w:lang w:val="vi-VN"/>
        </w:rPr>
        <w:t>C. Bể cá</w:t>
      </w:r>
      <w:r w:rsidRPr="00785DE4">
        <w:rPr>
          <w:bCs/>
          <w:sz w:val="26"/>
          <w:szCs w:val="26"/>
          <w:lang w:val="vi-VN"/>
        </w:rPr>
        <w:tab/>
      </w:r>
      <w:r w:rsidRPr="00785DE4">
        <w:rPr>
          <w:bCs/>
          <w:sz w:val="26"/>
          <w:szCs w:val="26"/>
          <w:lang w:val="vi-VN"/>
        </w:rPr>
        <w:tab/>
      </w:r>
    </w:p>
    <w:p w14:paraId="23A3AE79" w14:textId="5D8CC1B0" w:rsidR="003062F9" w:rsidRPr="00785DE4" w:rsidRDefault="004A536D" w:rsidP="004A536D">
      <w:pPr>
        <w:pStyle w:val="ThngthngWeb"/>
        <w:spacing w:before="0" w:beforeAutospacing="0" w:after="0" w:afterAutospacing="0"/>
        <w:ind w:left="48" w:right="48"/>
        <w:jc w:val="both"/>
        <w:rPr>
          <w:bCs/>
          <w:sz w:val="26"/>
          <w:szCs w:val="26"/>
        </w:rPr>
      </w:pPr>
      <w:r w:rsidRPr="00785DE4">
        <w:rPr>
          <w:bCs/>
          <w:sz w:val="26"/>
          <w:szCs w:val="26"/>
        </w:rPr>
        <w:t>D. Cái chặn giấy bằng thuỷ tinh hình lăng trụ tam giác</w:t>
      </w:r>
    </w:p>
    <w:p w14:paraId="0A509AFB" w14:textId="03B2FCEC" w:rsidR="00EE1752" w:rsidRPr="00785DE4" w:rsidRDefault="00EE1752" w:rsidP="00EE1752">
      <w:pPr>
        <w:pStyle w:val="ThngthngWeb"/>
        <w:spacing w:before="0" w:beforeAutospacing="0" w:after="0" w:afterAutospacing="0"/>
        <w:ind w:left="48" w:right="48"/>
        <w:jc w:val="both"/>
        <w:rPr>
          <w:bCs/>
          <w:color w:val="000000"/>
          <w:sz w:val="28"/>
          <w:szCs w:val="28"/>
        </w:rPr>
      </w:pPr>
      <w:r w:rsidRPr="00785DE4">
        <w:rPr>
          <w:bCs/>
          <w:color w:val="000000"/>
          <w:sz w:val="28"/>
          <w:szCs w:val="28"/>
          <w:lang w:val="en-US"/>
        </w:rPr>
        <w:t>Câu 1</w:t>
      </w:r>
      <w:r w:rsidRPr="00785DE4">
        <w:rPr>
          <w:bCs/>
          <w:color w:val="000000"/>
          <w:sz w:val="28"/>
          <w:szCs w:val="28"/>
          <w:lang w:val="en-US"/>
        </w:rPr>
        <w:t>5</w:t>
      </w:r>
      <w:r w:rsidRPr="00785DE4">
        <w:rPr>
          <w:bCs/>
          <w:color w:val="000000"/>
          <w:sz w:val="28"/>
          <w:szCs w:val="28"/>
          <w:lang w:val="en-US"/>
        </w:rPr>
        <w:t xml:space="preserve">: (TH) </w:t>
      </w:r>
      <w:r w:rsidRPr="00785DE4">
        <w:rPr>
          <w:bCs/>
          <w:color w:val="000000"/>
          <w:sz w:val="28"/>
          <w:szCs w:val="28"/>
        </w:rPr>
        <w:t>Chùm sáng trắng là chùm sáng</w:t>
      </w:r>
    </w:p>
    <w:p w14:paraId="5156449B" w14:textId="77777777" w:rsidR="00EE1752" w:rsidRPr="00785DE4" w:rsidRDefault="00EE1752" w:rsidP="00EE1752">
      <w:pPr>
        <w:pStyle w:val="ThngthngWeb"/>
        <w:spacing w:before="0" w:beforeAutospacing="0" w:after="0" w:afterAutospacing="0"/>
        <w:ind w:left="48" w:right="48"/>
        <w:jc w:val="both"/>
        <w:rPr>
          <w:bCs/>
          <w:color w:val="000000"/>
          <w:sz w:val="28"/>
          <w:szCs w:val="28"/>
        </w:rPr>
      </w:pPr>
      <w:r w:rsidRPr="00785DE4">
        <w:rPr>
          <w:bCs/>
          <w:color w:val="000000"/>
          <w:sz w:val="28"/>
          <w:szCs w:val="28"/>
        </w:rPr>
        <w:t xml:space="preserve">A. </w:t>
      </w:r>
      <w:r w:rsidRPr="00785DE4">
        <w:rPr>
          <w:bCs/>
          <w:color w:val="000000"/>
          <w:sz w:val="28"/>
          <w:szCs w:val="28"/>
          <w:lang w:val="en-US"/>
        </w:rPr>
        <w:t>c</w:t>
      </w:r>
      <w:r w:rsidRPr="00785DE4">
        <w:rPr>
          <w:bCs/>
          <w:color w:val="000000"/>
          <w:sz w:val="28"/>
          <w:szCs w:val="28"/>
        </w:rPr>
        <w:t>ó màu trắng.</w:t>
      </w:r>
    </w:p>
    <w:p w14:paraId="7592DBB3" w14:textId="77777777" w:rsidR="00EE1752" w:rsidRPr="00785DE4" w:rsidRDefault="00EE1752" w:rsidP="00EE1752">
      <w:pPr>
        <w:pStyle w:val="ThngthngWeb"/>
        <w:spacing w:before="0" w:beforeAutospacing="0" w:after="0" w:afterAutospacing="0"/>
        <w:ind w:left="48" w:right="48"/>
        <w:jc w:val="both"/>
        <w:rPr>
          <w:bCs/>
          <w:color w:val="000000"/>
          <w:sz w:val="28"/>
          <w:szCs w:val="28"/>
        </w:rPr>
      </w:pPr>
      <w:r w:rsidRPr="00785DE4">
        <w:rPr>
          <w:bCs/>
          <w:color w:val="000000"/>
          <w:sz w:val="28"/>
          <w:szCs w:val="28"/>
          <w:u w:val="single"/>
        </w:rPr>
        <w:lastRenderedPageBreak/>
        <w:t>B.</w:t>
      </w:r>
      <w:r w:rsidRPr="00785DE4">
        <w:rPr>
          <w:bCs/>
          <w:color w:val="000000"/>
          <w:sz w:val="28"/>
          <w:szCs w:val="28"/>
        </w:rPr>
        <w:t xml:space="preserve"> </w:t>
      </w:r>
      <w:r w:rsidRPr="00785DE4">
        <w:rPr>
          <w:bCs/>
          <w:color w:val="000000"/>
          <w:sz w:val="28"/>
          <w:szCs w:val="28"/>
          <w:lang w:val="en-US"/>
        </w:rPr>
        <w:t>c</w:t>
      </w:r>
      <w:r w:rsidRPr="00785DE4">
        <w:rPr>
          <w:bCs/>
          <w:color w:val="000000"/>
          <w:sz w:val="28"/>
          <w:szCs w:val="28"/>
        </w:rPr>
        <w:t>ó chứa nhiều chùm sáng màu khác nhau.</w:t>
      </w:r>
    </w:p>
    <w:p w14:paraId="1E0369BA" w14:textId="77777777" w:rsidR="00EE1752" w:rsidRPr="00785DE4" w:rsidRDefault="00EE1752" w:rsidP="00EE1752">
      <w:pPr>
        <w:pStyle w:val="ThngthngWeb"/>
        <w:spacing w:before="0" w:beforeAutospacing="0" w:after="0" w:afterAutospacing="0"/>
        <w:ind w:left="48" w:right="48"/>
        <w:jc w:val="both"/>
        <w:rPr>
          <w:bCs/>
          <w:color w:val="000000"/>
          <w:sz w:val="28"/>
          <w:szCs w:val="28"/>
        </w:rPr>
      </w:pPr>
      <w:r w:rsidRPr="00785DE4">
        <w:rPr>
          <w:bCs/>
          <w:color w:val="000000"/>
          <w:sz w:val="28"/>
          <w:szCs w:val="28"/>
        </w:rPr>
        <w:t xml:space="preserve">C. </w:t>
      </w:r>
      <w:r w:rsidRPr="00785DE4">
        <w:rPr>
          <w:bCs/>
          <w:color w:val="000000"/>
          <w:sz w:val="28"/>
          <w:szCs w:val="28"/>
          <w:lang w:val="en-US"/>
        </w:rPr>
        <w:t>k</w:t>
      </w:r>
      <w:r w:rsidRPr="00785DE4">
        <w:rPr>
          <w:bCs/>
          <w:color w:val="000000"/>
          <w:sz w:val="28"/>
          <w:szCs w:val="28"/>
        </w:rPr>
        <w:t>hông có màu.</w:t>
      </w:r>
    </w:p>
    <w:p w14:paraId="7BEF6888" w14:textId="049DAEF9" w:rsidR="00EE1752" w:rsidRPr="00785DE4" w:rsidRDefault="00EE1752" w:rsidP="00EE1752">
      <w:pPr>
        <w:pStyle w:val="ThngthngWeb"/>
        <w:spacing w:before="0" w:beforeAutospacing="0" w:after="0" w:afterAutospacing="0"/>
        <w:ind w:left="48" w:right="48"/>
        <w:jc w:val="both"/>
        <w:rPr>
          <w:bCs/>
          <w:color w:val="000000"/>
          <w:sz w:val="28"/>
          <w:szCs w:val="28"/>
        </w:rPr>
      </w:pPr>
      <w:r w:rsidRPr="00785DE4">
        <w:rPr>
          <w:bCs/>
          <w:color w:val="000000"/>
          <w:sz w:val="28"/>
          <w:szCs w:val="28"/>
        </w:rPr>
        <w:t xml:space="preserve">D. </w:t>
      </w:r>
      <w:r w:rsidRPr="00785DE4">
        <w:rPr>
          <w:bCs/>
          <w:color w:val="000000"/>
          <w:sz w:val="28"/>
          <w:szCs w:val="28"/>
          <w:lang w:val="en-US"/>
        </w:rPr>
        <w:t>c</w:t>
      </w:r>
      <w:r w:rsidRPr="00785DE4">
        <w:rPr>
          <w:bCs/>
          <w:color w:val="000000"/>
          <w:sz w:val="28"/>
          <w:szCs w:val="28"/>
        </w:rPr>
        <w:t>ó màu đỏ.</w:t>
      </w:r>
    </w:p>
    <w:p w14:paraId="180D57F8" w14:textId="3642FBE9" w:rsidR="004A536D" w:rsidRPr="00785DE4" w:rsidRDefault="004A536D" w:rsidP="00EE1752">
      <w:pPr>
        <w:ind w:left="992" w:hanging="992"/>
        <w:jc w:val="both"/>
        <w:rPr>
          <w:bCs/>
          <w:sz w:val="26"/>
          <w:szCs w:val="26"/>
        </w:rPr>
      </w:pPr>
      <w:r w:rsidRPr="00785DE4">
        <w:rPr>
          <w:rFonts w:eastAsia="Calibri"/>
          <w:bCs/>
          <w:sz w:val="26"/>
          <w:szCs w:val="26"/>
        </w:rPr>
        <w:t xml:space="preserve">Câu </w:t>
      </w:r>
      <w:r w:rsidRPr="00785DE4">
        <w:rPr>
          <w:rFonts w:eastAsia="Calibri"/>
          <w:bCs/>
          <w:sz w:val="26"/>
          <w:szCs w:val="26"/>
          <w:lang w:val="vi-VN"/>
        </w:rPr>
        <w:t>1</w:t>
      </w:r>
      <w:r w:rsidR="00EE1752" w:rsidRPr="00785DE4">
        <w:rPr>
          <w:rFonts w:eastAsia="Calibri"/>
          <w:bCs/>
          <w:sz w:val="26"/>
          <w:szCs w:val="26"/>
        </w:rPr>
        <w:t>6</w:t>
      </w:r>
      <w:r w:rsidRPr="00785DE4">
        <w:rPr>
          <w:rFonts w:eastAsia="Calibri"/>
          <w:bCs/>
          <w:sz w:val="26"/>
          <w:szCs w:val="26"/>
        </w:rPr>
        <w:t>:</w:t>
      </w:r>
      <w:r w:rsidRPr="00785DE4">
        <w:rPr>
          <w:bCs/>
          <w:sz w:val="26"/>
          <w:szCs w:val="26"/>
        </w:rPr>
        <w:t xml:space="preserve"> (VD) </w:t>
      </w:r>
      <w:r w:rsidRPr="00785DE4">
        <w:rPr>
          <w:bCs/>
          <w:sz w:val="26"/>
          <w:szCs w:val="26"/>
          <w:lang w:val="vi-VN"/>
        </w:rPr>
        <w:t>Vật có màu đen là do</w:t>
      </w:r>
    </w:p>
    <w:p w14:paraId="52F48F7F" w14:textId="77777777" w:rsidR="004A536D" w:rsidRPr="00785DE4" w:rsidRDefault="004A536D" w:rsidP="00EE1752">
      <w:pPr>
        <w:jc w:val="both"/>
        <w:rPr>
          <w:bCs/>
          <w:sz w:val="26"/>
          <w:szCs w:val="26"/>
          <w:lang w:val="vi-VN"/>
        </w:rPr>
      </w:pPr>
      <w:r w:rsidRPr="00785DE4">
        <w:rPr>
          <w:rFonts w:eastAsia="Calibri"/>
          <w:bCs/>
          <w:sz w:val="26"/>
          <w:szCs w:val="26"/>
        </w:rPr>
        <w:t>A.</w:t>
      </w:r>
      <w:r w:rsidRPr="00785DE4">
        <w:rPr>
          <w:bCs/>
          <w:sz w:val="26"/>
          <w:szCs w:val="26"/>
          <w:lang w:val="vi-VN"/>
        </w:rPr>
        <w:t xml:space="preserve"> Vật phản xạ ánh sáng màu đen tới mắt ta.</w:t>
      </w:r>
    </w:p>
    <w:p w14:paraId="0B31E324" w14:textId="77777777" w:rsidR="004A536D" w:rsidRPr="00785DE4" w:rsidRDefault="004A536D" w:rsidP="00EE1752">
      <w:pPr>
        <w:jc w:val="both"/>
        <w:rPr>
          <w:bCs/>
          <w:sz w:val="26"/>
          <w:szCs w:val="26"/>
          <w:lang w:val="vi-VN"/>
        </w:rPr>
      </w:pPr>
      <w:r w:rsidRPr="00785DE4">
        <w:rPr>
          <w:rFonts w:eastAsia="Calibri"/>
          <w:bCs/>
          <w:sz w:val="26"/>
          <w:szCs w:val="26"/>
        </w:rPr>
        <w:t>B.</w:t>
      </w:r>
      <w:r w:rsidRPr="00785DE4">
        <w:rPr>
          <w:bCs/>
          <w:sz w:val="26"/>
          <w:szCs w:val="26"/>
          <w:lang w:val="vi-VN"/>
        </w:rPr>
        <w:t xml:space="preserve"> Vật hấp thụ ánh sáng màu đen.</w:t>
      </w:r>
    </w:p>
    <w:p w14:paraId="13E3940D" w14:textId="77777777" w:rsidR="004A536D" w:rsidRPr="00942A83" w:rsidRDefault="004A536D" w:rsidP="00EE1752">
      <w:pPr>
        <w:jc w:val="both"/>
        <w:rPr>
          <w:b/>
          <w:sz w:val="26"/>
          <w:szCs w:val="26"/>
          <w:lang w:val="vi-VN"/>
        </w:rPr>
      </w:pPr>
      <w:r w:rsidRPr="00942A83">
        <w:rPr>
          <w:b/>
          <w:sz w:val="26"/>
          <w:szCs w:val="26"/>
          <w:u w:val="single"/>
        </w:rPr>
        <w:t>C.</w:t>
      </w:r>
      <w:r w:rsidRPr="00942A83">
        <w:rPr>
          <w:b/>
          <w:sz w:val="26"/>
          <w:szCs w:val="26"/>
          <w:lang w:val="vi-VN"/>
        </w:rPr>
        <w:t xml:space="preserve"> Vật hấp thụ tất cả các ánh sáng màu.</w:t>
      </w:r>
    </w:p>
    <w:p w14:paraId="22D85062" w14:textId="42C6F2CF" w:rsidR="004A536D" w:rsidRPr="00785DE4" w:rsidRDefault="004A536D" w:rsidP="00EE1752">
      <w:pPr>
        <w:jc w:val="both"/>
        <w:rPr>
          <w:bCs/>
          <w:sz w:val="26"/>
          <w:szCs w:val="26"/>
          <w:lang w:val="vi-VN"/>
        </w:rPr>
      </w:pPr>
      <w:r w:rsidRPr="00785DE4">
        <w:rPr>
          <w:rFonts w:eastAsia="Calibri"/>
          <w:bCs/>
          <w:sz w:val="26"/>
          <w:szCs w:val="26"/>
        </w:rPr>
        <w:t>D.</w:t>
      </w:r>
      <w:r w:rsidRPr="00785DE4">
        <w:rPr>
          <w:bCs/>
          <w:sz w:val="26"/>
          <w:szCs w:val="26"/>
          <w:lang w:val="vi-VN"/>
        </w:rPr>
        <w:t xml:space="preserve"> Do không có ánh sáng chiếu vào.</w:t>
      </w:r>
    </w:p>
    <w:p w14:paraId="0646D6A5" w14:textId="7EFA4173" w:rsidR="003B74EC" w:rsidRPr="00785DE4" w:rsidRDefault="00EE1752"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lang w:val="en-US"/>
        </w:rPr>
        <w:t xml:space="preserve">Câu 17: </w:t>
      </w:r>
      <w:r w:rsidR="003B74EC" w:rsidRPr="00785DE4">
        <w:rPr>
          <w:bCs/>
          <w:color w:val="000000"/>
          <w:sz w:val="28"/>
          <w:szCs w:val="28"/>
          <w:lang w:val="en-US"/>
        </w:rPr>
        <w:t xml:space="preserve">(VD) </w:t>
      </w:r>
      <w:r w:rsidR="003B74EC" w:rsidRPr="00785DE4">
        <w:rPr>
          <w:bCs/>
          <w:color w:val="000000"/>
          <w:sz w:val="28"/>
          <w:szCs w:val="28"/>
        </w:rPr>
        <w:t>Hiện tượng nào trong các hiện tượng sau không phải là hiện tượng phân tích ánh sáng?</w:t>
      </w:r>
    </w:p>
    <w:p w14:paraId="66A53D66" w14:textId="77777777" w:rsidR="003B74EC" w:rsidRPr="00785DE4" w:rsidRDefault="003B74EC"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rPr>
        <w:t>A. Hiện tượng cầu vồng.</w:t>
      </w:r>
    </w:p>
    <w:p w14:paraId="6C315A81" w14:textId="77777777" w:rsidR="003B74EC" w:rsidRPr="00785DE4" w:rsidRDefault="003B74EC"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rPr>
        <w:t>B. Ánh sáng màu trên váng dầu.</w:t>
      </w:r>
    </w:p>
    <w:p w14:paraId="3C69E8A5" w14:textId="77777777" w:rsidR="003B74EC" w:rsidRPr="00785DE4" w:rsidRDefault="003B74EC" w:rsidP="007802FC">
      <w:pPr>
        <w:pStyle w:val="ThngthngWeb"/>
        <w:spacing w:before="0" w:beforeAutospacing="0" w:after="0" w:afterAutospacing="0"/>
        <w:ind w:left="48" w:right="48"/>
        <w:jc w:val="both"/>
        <w:rPr>
          <w:bCs/>
          <w:color w:val="000000"/>
          <w:sz w:val="28"/>
          <w:szCs w:val="28"/>
        </w:rPr>
      </w:pPr>
      <w:r w:rsidRPr="00785DE4">
        <w:rPr>
          <w:bCs/>
          <w:color w:val="000000"/>
          <w:sz w:val="28"/>
          <w:szCs w:val="28"/>
        </w:rPr>
        <w:t>C. Bong bóng xà phòng.</w:t>
      </w:r>
    </w:p>
    <w:p w14:paraId="460EDD6E" w14:textId="77777777" w:rsidR="003B74EC" w:rsidRPr="00942A83" w:rsidRDefault="003B74EC" w:rsidP="007802FC">
      <w:pPr>
        <w:pStyle w:val="ThngthngWeb"/>
        <w:spacing w:before="0" w:beforeAutospacing="0" w:after="0" w:afterAutospacing="0"/>
        <w:ind w:left="48" w:right="48"/>
        <w:jc w:val="both"/>
        <w:rPr>
          <w:b/>
          <w:color w:val="000000"/>
          <w:sz w:val="28"/>
          <w:szCs w:val="28"/>
        </w:rPr>
      </w:pPr>
      <w:r w:rsidRPr="00942A83">
        <w:rPr>
          <w:b/>
          <w:color w:val="000000"/>
          <w:sz w:val="28"/>
          <w:szCs w:val="28"/>
          <w:u w:val="single"/>
        </w:rPr>
        <w:t>D.</w:t>
      </w:r>
      <w:r w:rsidRPr="00942A83">
        <w:rPr>
          <w:b/>
          <w:color w:val="000000"/>
          <w:sz w:val="28"/>
          <w:szCs w:val="28"/>
        </w:rPr>
        <w:t xml:space="preserve"> Ánh sáng đi qua lăng kính bị lệch về phía đáy.</w:t>
      </w:r>
    </w:p>
    <w:p w14:paraId="18912593" w14:textId="77E7DFAB" w:rsidR="00362A84" w:rsidRPr="00362A84" w:rsidRDefault="008F090D" w:rsidP="00362A84">
      <w:pPr>
        <w:pStyle w:val="ThngthngWeb"/>
        <w:spacing w:before="0" w:beforeAutospacing="0" w:after="0" w:afterAutospacing="0"/>
        <w:ind w:left="48" w:right="48"/>
        <w:jc w:val="both"/>
        <w:rPr>
          <w:bCs/>
          <w:color w:val="000000"/>
          <w:sz w:val="28"/>
          <w:szCs w:val="28"/>
          <w:lang w:val="en-US"/>
        </w:rPr>
      </w:pPr>
      <w:r w:rsidRPr="00785DE4">
        <w:rPr>
          <w:bCs/>
          <w:color w:val="000000"/>
          <w:sz w:val="28"/>
          <w:szCs w:val="28"/>
          <w:lang w:val="en-US"/>
        </w:rPr>
        <w:t>Câu 1</w:t>
      </w:r>
      <w:r w:rsidR="00F53CB6" w:rsidRPr="00785DE4">
        <w:rPr>
          <w:bCs/>
          <w:color w:val="000000"/>
          <w:sz w:val="28"/>
          <w:szCs w:val="28"/>
          <w:lang w:val="en-US"/>
        </w:rPr>
        <w:t>8</w:t>
      </w:r>
      <w:r w:rsidRPr="00785DE4">
        <w:rPr>
          <w:bCs/>
          <w:color w:val="000000"/>
          <w:sz w:val="28"/>
          <w:szCs w:val="28"/>
          <w:lang w:val="en-US"/>
        </w:rPr>
        <w:t xml:space="preserve">: </w:t>
      </w:r>
      <w:r w:rsidR="00362A84" w:rsidRPr="00362A84">
        <w:rPr>
          <w:bCs/>
          <w:color w:val="000000"/>
          <w:sz w:val="28"/>
          <w:szCs w:val="28"/>
          <w:lang w:val="en-US"/>
        </w:rPr>
        <w:t>Dưới ánh sáng đỏ và ánh sáng lục, ta thấy có một dòng chữ màu đen. Vậy dưới ánh sáng trắng, dòng chữ ấy có màu:</w:t>
      </w:r>
    </w:p>
    <w:p w14:paraId="2E2A6BD5" w14:textId="157C8D5F" w:rsidR="00362A84" w:rsidRPr="00362A84" w:rsidRDefault="00362A84" w:rsidP="00362A84">
      <w:pPr>
        <w:pStyle w:val="ThngthngWeb"/>
        <w:spacing w:before="0" w:beforeAutospacing="0" w:after="0" w:afterAutospacing="0"/>
        <w:ind w:left="48" w:right="48"/>
        <w:jc w:val="both"/>
        <w:rPr>
          <w:bCs/>
          <w:color w:val="000000"/>
          <w:sz w:val="28"/>
          <w:szCs w:val="28"/>
          <w:lang w:val="en-US"/>
        </w:rPr>
      </w:pPr>
      <w:r w:rsidRPr="00362A84">
        <w:rPr>
          <w:bCs/>
          <w:color w:val="000000"/>
          <w:sz w:val="28"/>
          <w:szCs w:val="28"/>
          <w:lang w:val="en-US"/>
        </w:rPr>
        <w:t>A. đỏ</w:t>
      </w:r>
    </w:p>
    <w:p w14:paraId="00911BCF" w14:textId="66483EDD" w:rsidR="00362A84" w:rsidRPr="00362A84" w:rsidRDefault="00362A84" w:rsidP="00362A84">
      <w:pPr>
        <w:pStyle w:val="ThngthngWeb"/>
        <w:spacing w:before="0" w:beforeAutospacing="0" w:after="0" w:afterAutospacing="0"/>
        <w:ind w:left="48" w:right="48"/>
        <w:jc w:val="both"/>
        <w:rPr>
          <w:bCs/>
          <w:color w:val="000000"/>
          <w:sz w:val="28"/>
          <w:szCs w:val="28"/>
          <w:lang w:val="en-US"/>
        </w:rPr>
      </w:pPr>
      <w:r w:rsidRPr="00362A84">
        <w:rPr>
          <w:bCs/>
          <w:color w:val="000000"/>
          <w:sz w:val="28"/>
          <w:szCs w:val="28"/>
          <w:lang w:val="en-US"/>
        </w:rPr>
        <w:t>B. vàng</w:t>
      </w:r>
    </w:p>
    <w:p w14:paraId="313292A2" w14:textId="7CA09DD1" w:rsidR="00362A84" w:rsidRPr="00362A84" w:rsidRDefault="00362A84" w:rsidP="00362A84">
      <w:pPr>
        <w:pStyle w:val="ThngthngWeb"/>
        <w:spacing w:before="0" w:beforeAutospacing="0" w:after="0" w:afterAutospacing="0"/>
        <w:ind w:left="48" w:right="48"/>
        <w:jc w:val="both"/>
        <w:rPr>
          <w:bCs/>
          <w:color w:val="000000"/>
          <w:sz w:val="28"/>
          <w:szCs w:val="28"/>
          <w:lang w:val="en-US"/>
        </w:rPr>
      </w:pPr>
      <w:r w:rsidRPr="00362A84">
        <w:rPr>
          <w:bCs/>
          <w:color w:val="000000"/>
          <w:sz w:val="28"/>
          <w:szCs w:val="28"/>
          <w:lang w:val="en-US"/>
        </w:rPr>
        <w:t>C. lục</w:t>
      </w:r>
    </w:p>
    <w:p w14:paraId="1D2E2BD4" w14:textId="77777777" w:rsidR="00362A84" w:rsidRPr="00362A84" w:rsidRDefault="00362A84" w:rsidP="00362A84">
      <w:pPr>
        <w:pStyle w:val="ThngthngWeb"/>
        <w:spacing w:before="0" w:beforeAutospacing="0" w:after="0" w:afterAutospacing="0"/>
        <w:ind w:left="48" w:right="48"/>
        <w:jc w:val="both"/>
        <w:rPr>
          <w:b/>
          <w:color w:val="000000"/>
          <w:sz w:val="28"/>
          <w:szCs w:val="28"/>
          <w:lang w:val="en-US"/>
        </w:rPr>
      </w:pPr>
      <w:r w:rsidRPr="00362A84">
        <w:rPr>
          <w:b/>
          <w:color w:val="000000"/>
          <w:sz w:val="28"/>
          <w:szCs w:val="28"/>
          <w:lang w:val="en-US"/>
        </w:rPr>
        <w:t>D. xanh thẫm, tím hoặc đen</w:t>
      </w:r>
      <w:r w:rsidRPr="00362A84">
        <w:rPr>
          <w:b/>
          <w:color w:val="000000"/>
          <w:sz w:val="28"/>
          <w:szCs w:val="28"/>
          <w:lang w:val="en-US"/>
        </w:rPr>
        <w:t xml:space="preserve"> </w:t>
      </w:r>
    </w:p>
    <w:p w14:paraId="5821FE4C" w14:textId="38D34C98" w:rsidR="00BA00E7" w:rsidRPr="00BA00E7" w:rsidRDefault="00F53CB6" w:rsidP="00362A84">
      <w:pPr>
        <w:pStyle w:val="ThngthngWeb"/>
        <w:spacing w:before="0" w:beforeAutospacing="0" w:after="0" w:afterAutospacing="0"/>
        <w:ind w:left="48" w:right="48"/>
        <w:jc w:val="both"/>
        <w:rPr>
          <w:bCs/>
          <w:color w:val="000000"/>
          <w:sz w:val="28"/>
          <w:szCs w:val="28"/>
          <w:lang w:val="en-US"/>
        </w:rPr>
      </w:pPr>
      <w:r w:rsidRPr="00785DE4">
        <w:rPr>
          <w:bCs/>
          <w:color w:val="000000"/>
          <w:sz w:val="28"/>
          <w:szCs w:val="28"/>
          <w:lang w:val="en-US"/>
        </w:rPr>
        <w:t xml:space="preserve">Câu 19: </w:t>
      </w:r>
      <w:r w:rsidR="00BA00E7" w:rsidRPr="00BA00E7">
        <w:rPr>
          <w:bCs/>
          <w:color w:val="000000"/>
          <w:sz w:val="28"/>
          <w:szCs w:val="28"/>
          <w:lang w:val="en-US"/>
        </w:rPr>
        <w:t>Ca dao có câu:</w:t>
      </w:r>
    </w:p>
    <w:p w14:paraId="591C855A" w14:textId="7FCCFC75" w:rsidR="00BA00E7" w:rsidRPr="00BA00E7" w:rsidRDefault="00BA00E7" w:rsidP="00BA00E7">
      <w:pPr>
        <w:pStyle w:val="ThngthngWeb"/>
        <w:spacing w:before="0" w:beforeAutospacing="0" w:after="0" w:afterAutospacing="0"/>
        <w:ind w:left="48" w:right="48"/>
        <w:jc w:val="both"/>
        <w:rPr>
          <w:bCs/>
          <w:color w:val="000000"/>
          <w:sz w:val="28"/>
          <w:szCs w:val="28"/>
          <w:lang w:val="en-US"/>
        </w:rPr>
      </w:pPr>
      <w:r w:rsidRPr="00BA00E7">
        <w:rPr>
          <w:bCs/>
          <w:color w:val="000000"/>
          <w:sz w:val="28"/>
          <w:szCs w:val="28"/>
          <w:lang w:val="en-US"/>
        </w:rPr>
        <w:t>Hỡi cô tát nước bên đàng</w:t>
      </w:r>
    </w:p>
    <w:p w14:paraId="214D736E" w14:textId="75FE1873" w:rsidR="00BA00E7" w:rsidRPr="00BA00E7" w:rsidRDefault="00BA00E7" w:rsidP="00BA00E7">
      <w:pPr>
        <w:pStyle w:val="ThngthngWeb"/>
        <w:spacing w:before="0" w:beforeAutospacing="0" w:after="0" w:afterAutospacing="0"/>
        <w:ind w:left="48" w:right="48"/>
        <w:jc w:val="both"/>
        <w:rPr>
          <w:bCs/>
          <w:color w:val="000000"/>
          <w:sz w:val="28"/>
          <w:szCs w:val="28"/>
          <w:lang w:val="en-US"/>
        </w:rPr>
      </w:pPr>
      <w:r w:rsidRPr="00BA00E7">
        <w:rPr>
          <w:bCs/>
          <w:color w:val="000000"/>
          <w:sz w:val="28"/>
          <w:szCs w:val="28"/>
          <w:lang w:val="en-US"/>
        </w:rPr>
        <w:t>Sao cô múc ánh trăng vàng đổ đi</w:t>
      </w:r>
    </w:p>
    <w:p w14:paraId="6BFD461F" w14:textId="2FFCEF09" w:rsidR="00BA00E7" w:rsidRPr="00BA00E7" w:rsidRDefault="00BA00E7" w:rsidP="00BA00E7">
      <w:pPr>
        <w:pStyle w:val="ThngthngWeb"/>
        <w:spacing w:before="0" w:beforeAutospacing="0" w:after="0" w:afterAutospacing="0"/>
        <w:ind w:left="48" w:right="48"/>
        <w:jc w:val="both"/>
        <w:rPr>
          <w:bCs/>
          <w:color w:val="000000"/>
          <w:sz w:val="28"/>
          <w:szCs w:val="28"/>
          <w:lang w:val="en-US"/>
        </w:rPr>
      </w:pPr>
      <w:r w:rsidRPr="00BA00E7">
        <w:rPr>
          <w:bCs/>
          <w:color w:val="000000"/>
          <w:sz w:val="28"/>
          <w:szCs w:val="28"/>
          <w:lang w:val="en-US"/>
        </w:rPr>
        <w:t>Tại sao trong nước lại có ánh trăng vàng?</w:t>
      </w:r>
    </w:p>
    <w:p w14:paraId="0EA6B888" w14:textId="156AFE78" w:rsidR="00BA00E7" w:rsidRPr="00BA00E7" w:rsidRDefault="00BA00E7" w:rsidP="00BA00E7">
      <w:pPr>
        <w:pStyle w:val="ThngthngWeb"/>
        <w:spacing w:before="0" w:beforeAutospacing="0" w:after="0" w:afterAutospacing="0"/>
        <w:ind w:left="48" w:right="48"/>
        <w:jc w:val="both"/>
        <w:rPr>
          <w:bCs/>
          <w:color w:val="000000"/>
          <w:sz w:val="28"/>
          <w:szCs w:val="28"/>
          <w:lang w:val="en-US"/>
        </w:rPr>
      </w:pPr>
      <w:r w:rsidRPr="00BA00E7">
        <w:rPr>
          <w:bCs/>
          <w:color w:val="000000"/>
          <w:sz w:val="28"/>
          <w:szCs w:val="28"/>
          <w:lang w:val="en-US"/>
        </w:rPr>
        <w:t>A. mặt nước có tác dụng như một thấu kính, vì vậy ánh sáng từ Mặt Trăng truyền tới phản xạ trên mặt nước tạo thành ảnh của Mặt Trăng dưới nước.</w:t>
      </w:r>
    </w:p>
    <w:p w14:paraId="3E39E827" w14:textId="44B0FF09" w:rsidR="00BA00E7" w:rsidRPr="00BA00E7" w:rsidRDefault="00BA00E7" w:rsidP="00BA00E7">
      <w:pPr>
        <w:pStyle w:val="ThngthngWeb"/>
        <w:spacing w:before="0" w:beforeAutospacing="0" w:after="0" w:afterAutospacing="0"/>
        <w:ind w:left="48" w:right="48"/>
        <w:jc w:val="both"/>
        <w:rPr>
          <w:bCs/>
          <w:color w:val="000000"/>
          <w:sz w:val="28"/>
          <w:szCs w:val="28"/>
          <w:lang w:val="en-US"/>
        </w:rPr>
      </w:pPr>
      <w:r w:rsidRPr="00BA00E7">
        <w:rPr>
          <w:bCs/>
          <w:color w:val="000000"/>
          <w:sz w:val="28"/>
          <w:szCs w:val="28"/>
          <w:lang w:val="en-US"/>
        </w:rPr>
        <w:t>B. Mặt nước có tác dụng như một lăng kính, vì vậy ánh sáng từ Mặt Trăng truyền tới phản xạ trên mặt nước tạo thành ảnh của Mặt Trăng dưới nước.</w:t>
      </w:r>
    </w:p>
    <w:p w14:paraId="6AE631B0" w14:textId="5534D402" w:rsidR="00BA00E7" w:rsidRPr="00942A83" w:rsidRDefault="00BA00E7" w:rsidP="00BA00E7">
      <w:pPr>
        <w:pStyle w:val="ThngthngWeb"/>
        <w:spacing w:before="0" w:beforeAutospacing="0" w:after="0" w:afterAutospacing="0"/>
        <w:ind w:left="48" w:right="48"/>
        <w:jc w:val="both"/>
        <w:rPr>
          <w:b/>
          <w:color w:val="000000"/>
          <w:sz w:val="28"/>
          <w:szCs w:val="28"/>
          <w:lang w:val="en-US"/>
        </w:rPr>
      </w:pPr>
      <w:r w:rsidRPr="00942A83">
        <w:rPr>
          <w:b/>
          <w:color w:val="000000"/>
          <w:sz w:val="28"/>
          <w:szCs w:val="28"/>
          <w:lang w:val="en-US"/>
        </w:rPr>
        <w:t>C. Mặt nước có tác dụng như một gương phẳng, vì vậy ánh sáng từ Mặt Trăng truyền tới phản xạ trên mặt nước tạo thành ảnh của Mặt Trăng dưới nước.</w:t>
      </w:r>
    </w:p>
    <w:p w14:paraId="690B3A50" w14:textId="1C0D2F8A" w:rsidR="00F53CB6" w:rsidRPr="00785DE4" w:rsidRDefault="00BA00E7" w:rsidP="00BA00E7">
      <w:pPr>
        <w:pStyle w:val="ThngthngWeb"/>
        <w:spacing w:before="0" w:beforeAutospacing="0" w:after="0" w:afterAutospacing="0"/>
        <w:ind w:left="48" w:right="48"/>
        <w:jc w:val="both"/>
        <w:rPr>
          <w:bCs/>
          <w:color w:val="000000"/>
          <w:sz w:val="28"/>
          <w:szCs w:val="28"/>
          <w:lang w:val="en-US"/>
        </w:rPr>
      </w:pPr>
      <w:r w:rsidRPr="00BA00E7">
        <w:rPr>
          <w:bCs/>
          <w:color w:val="000000"/>
          <w:sz w:val="28"/>
          <w:szCs w:val="28"/>
          <w:lang w:val="en-US"/>
        </w:rPr>
        <w:t>D. Mặt nước có tác dụng như một gương phẳng, vì vậy ánh sáng từ Mặt Trăng truyền tới phản xạ trên mặt nước tạo thành ảnh của Mặt Trăng dưới nước.</w:t>
      </w:r>
    </w:p>
    <w:p w14:paraId="6669A5DE" w14:textId="770DC8F9" w:rsidR="00F53CB6" w:rsidRPr="00785DE4" w:rsidRDefault="003B43E9" w:rsidP="00F53CB6">
      <w:pPr>
        <w:jc w:val="both"/>
        <w:rPr>
          <w:bCs/>
          <w:sz w:val="26"/>
          <w:szCs w:val="26"/>
          <w:lang w:val="vi-VN"/>
        </w:rPr>
      </w:pPr>
      <w:r w:rsidRPr="00785DE4">
        <w:rPr>
          <w:bCs/>
          <w:color w:val="000000"/>
          <w:sz w:val="28"/>
          <w:szCs w:val="28"/>
        </w:rPr>
        <w:t>Câu 20:</w:t>
      </w:r>
      <w:r w:rsidR="00F53CB6" w:rsidRPr="00785DE4">
        <w:rPr>
          <w:bCs/>
          <w:color w:val="000000"/>
          <w:sz w:val="28"/>
          <w:szCs w:val="28"/>
        </w:rPr>
        <w:t xml:space="preserve"> </w:t>
      </w:r>
      <w:r w:rsidR="00F53CB6" w:rsidRPr="00785DE4">
        <w:rPr>
          <w:bCs/>
          <w:sz w:val="26"/>
          <w:szCs w:val="26"/>
        </w:rPr>
        <w:t>(VDC)</w:t>
      </w:r>
      <w:r w:rsidR="00F53CB6" w:rsidRPr="00785DE4">
        <w:rPr>
          <w:bCs/>
          <w:sz w:val="26"/>
          <w:szCs w:val="26"/>
          <w:lang w:val="vi-VN"/>
        </w:rPr>
        <w:t xml:space="preserve">  Một lăng kính có góc chiết quang A. Chiếu tia sáng SI đến vuông góc với</w:t>
      </w:r>
      <w:r w:rsidR="00F53CB6" w:rsidRPr="00785DE4">
        <w:rPr>
          <w:bCs/>
          <w:sz w:val="26"/>
          <w:szCs w:val="26"/>
        </w:rPr>
        <w:t xml:space="preserve"> </w:t>
      </w:r>
      <w:r w:rsidR="00F53CB6" w:rsidRPr="00785DE4">
        <w:rPr>
          <w:bCs/>
          <w:sz w:val="26"/>
          <w:szCs w:val="26"/>
          <w:lang w:val="vi-VN"/>
        </w:rPr>
        <w:t xml:space="preserve">mặt bên của lăng kính. Biết góc lệch của tia ló và tia tới là </w:t>
      </w:r>
      <w:r w:rsidR="00F53CB6" w:rsidRPr="00785DE4">
        <w:rPr>
          <w:bCs/>
          <w:noProof/>
          <w:sz w:val="26"/>
          <w:szCs w:val="26"/>
          <w:lang w:val="vi-VN"/>
        </w:rPr>
        <w:object w:dxaOrig="800" w:dyaOrig="279" w14:anchorId="0E21D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 style="width:40.85pt;height:13.95pt;mso-width-percent:0;mso-height-percent:0;mso-width-percent:0;mso-height-percent:0" o:ole="">
            <v:imagedata r:id="rId4" o:title=""/>
          </v:shape>
          <o:OLEObject Type="Embed" ProgID="Equation.DSMT4" ShapeID="_x0000_i1129" DrawAspect="Content" ObjectID="_1780208776" r:id="rId5"/>
        </w:object>
      </w:r>
      <w:r w:rsidR="00F53CB6" w:rsidRPr="00785DE4">
        <w:rPr>
          <w:bCs/>
          <w:sz w:val="26"/>
          <w:szCs w:val="26"/>
          <w:lang w:val="vi-VN"/>
        </w:rPr>
        <w:t xml:space="preserve">. Cho chiết suất của lăng kính là </w:t>
      </w:r>
      <w:r w:rsidR="00F53CB6" w:rsidRPr="00785DE4">
        <w:rPr>
          <w:bCs/>
          <w:noProof/>
          <w:sz w:val="26"/>
          <w:szCs w:val="26"/>
          <w:lang w:val="vi-VN"/>
        </w:rPr>
        <w:object w:dxaOrig="820" w:dyaOrig="279" w14:anchorId="445F0E28">
          <v:shape id="_x0000_i1130" type="#_x0000_t75" alt="" style="width:40.85pt;height:13.95pt;mso-width-percent:0;mso-height-percent:0;mso-width-percent:0;mso-height-percent:0" o:ole="">
            <v:imagedata r:id="rId6" o:title=""/>
          </v:shape>
          <o:OLEObject Type="Embed" ProgID="Equation.DSMT4" ShapeID="_x0000_i1130" DrawAspect="Content" ObjectID="_1780208777" r:id="rId7"/>
        </w:object>
      </w:r>
      <w:r w:rsidR="00F53CB6" w:rsidRPr="00785DE4">
        <w:rPr>
          <w:bCs/>
          <w:sz w:val="26"/>
          <w:szCs w:val="26"/>
          <w:lang w:val="vi-VN"/>
        </w:rPr>
        <w:t>. Tính góc chiết quang A?</w:t>
      </w:r>
    </w:p>
    <w:p w14:paraId="7E0D151B" w14:textId="77777777" w:rsidR="00F53CB6" w:rsidRPr="00942A83" w:rsidRDefault="00F53CB6" w:rsidP="00F53CB6">
      <w:pPr>
        <w:jc w:val="both"/>
        <w:rPr>
          <w:b/>
          <w:sz w:val="26"/>
          <w:szCs w:val="26"/>
          <w:lang w:val="vi-VN"/>
        </w:rPr>
      </w:pPr>
      <w:r w:rsidRPr="00942A83">
        <w:rPr>
          <w:b/>
          <w:sz w:val="26"/>
          <w:szCs w:val="26"/>
          <w:u w:val="single"/>
        </w:rPr>
        <w:t>A</w:t>
      </w:r>
      <w:r w:rsidRPr="00942A83">
        <w:rPr>
          <w:b/>
          <w:sz w:val="26"/>
          <w:szCs w:val="26"/>
          <w:lang w:val="vi-VN"/>
        </w:rPr>
        <w:t xml:space="preserve">. </w:t>
      </w:r>
      <w:r w:rsidRPr="00942A83">
        <w:rPr>
          <w:b/>
          <w:noProof/>
          <w:sz w:val="26"/>
          <w:szCs w:val="26"/>
          <w:lang w:val="vi-VN"/>
        </w:rPr>
        <w:object w:dxaOrig="620" w:dyaOrig="279" w14:anchorId="0DAEF977">
          <v:shape id="_x0000_i1131" type="#_x0000_t75" alt="" style="width:31.15pt;height:13.95pt;mso-width-percent:0;mso-height-percent:0;mso-width-percent:0;mso-height-percent:0" o:ole="">
            <v:imagedata r:id="rId8" o:title=""/>
          </v:shape>
          <o:OLEObject Type="Embed" ProgID="Equation.DSMT4" ShapeID="_x0000_i1131" DrawAspect="Content" ObjectID="_1780208778" r:id="rId9"/>
        </w:object>
      </w:r>
      <w:r w:rsidRPr="00942A83">
        <w:rPr>
          <w:b/>
          <w:sz w:val="26"/>
          <w:szCs w:val="26"/>
          <w:lang w:val="vi-VN"/>
        </w:rPr>
        <w:tab/>
      </w:r>
    </w:p>
    <w:p w14:paraId="56EF9662" w14:textId="77777777" w:rsidR="00F53CB6" w:rsidRPr="00785DE4" w:rsidRDefault="00F53CB6" w:rsidP="00F53CB6">
      <w:pPr>
        <w:jc w:val="both"/>
        <w:rPr>
          <w:bCs/>
          <w:sz w:val="26"/>
          <w:szCs w:val="26"/>
          <w:lang w:val="vi-VN"/>
        </w:rPr>
      </w:pPr>
      <w:r w:rsidRPr="00785DE4">
        <w:rPr>
          <w:rFonts w:eastAsia="Calibri"/>
          <w:bCs/>
          <w:sz w:val="26"/>
          <w:szCs w:val="26"/>
        </w:rPr>
        <w:t>B.</w:t>
      </w:r>
      <w:r w:rsidRPr="00785DE4">
        <w:rPr>
          <w:bCs/>
          <w:sz w:val="26"/>
          <w:szCs w:val="26"/>
          <w:lang w:val="vi-VN"/>
        </w:rPr>
        <w:t xml:space="preserve"> </w:t>
      </w:r>
      <w:r w:rsidRPr="00785DE4">
        <w:rPr>
          <w:bCs/>
          <w:noProof/>
          <w:sz w:val="26"/>
          <w:szCs w:val="26"/>
          <w:lang w:val="vi-VN"/>
        </w:rPr>
        <w:object w:dxaOrig="620" w:dyaOrig="279" w14:anchorId="0CA4F10C">
          <v:shape id="_x0000_i1132" type="#_x0000_t75" alt="" style="width:31.15pt;height:13.95pt;mso-width-percent:0;mso-height-percent:0;mso-width-percent:0;mso-height-percent:0" o:ole="">
            <v:imagedata r:id="rId10" o:title=""/>
          </v:shape>
          <o:OLEObject Type="Embed" ProgID="Equation.DSMT4" ShapeID="_x0000_i1132" DrawAspect="Content" ObjectID="_1780208779" r:id="rId11"/>
        </w:object>
      </w:r>
      <w:r w:rsidRPr="00785DE4">
        <w:rPr>
          <w:bCs/>
          <w:sz w:val="26"/>
          <w:szCs w:val="26"/>
          <w:lang w:val="vi-VN"/>
        </w:rPr>
        <w:tab/>
      </w:r>
    </w:p>
    <w:p w14:paraId="406904E5" w14:textId="77777777" w:rsidR="00F53CB6" w:rsidRPr="00785DE4" w:rsidRDefault="00F53CB6" w:rsidP="00F53CB6">
      <w:pPr>
        <w:jc w:val="both"/>
        <w:rPr>
          <w:bCs/>
          <w:sz w:val="26"/>
          <w:szCs w:val="26"/>
          <w:lang w:val="vi-VN"/>
        </w:rPr>
      </w:pPr>
      <w:r w:rsidRPr="00785DE4">
        <w:rPr>
          <w:rFonts w:eastAsia="Calibri"/>
          <w:bCs/>
          <w:sz w:val="26"/>
          <w:szCs w:val="26"/>
        </w:rPr>
        <w:t>C.</w:t>
      </w:r>
      <w:r w:rsidRPr="00785DE4">
        <w:rPr>
          <w:bCs/>
          <w:sz w:val="26"/>
          <w:szCs w:val="26"/>
          <w:lang w:val="vi-VN"/>
        </w:rPr>
        <w:t xml:space="preserve"> </w:t>
      </w:r>
      <w:r w:rsidRPr="00785DE4">
        <w:rPr>
          <w:bCs/>
          <w:noProof/>
          <w:sz w:val="26"/>
          <w:szCs w:val="26"/>
          <w:lang w:val="vi-VN"/>
        </w:rPr>
        <w:object w:dxaOrig="620" w:dyaOrig="279" w14:anchorId="2EC01048">
          <v:shape id="_x0000_i1133" type="#_x0000_t75" alt="" style="width:31.15pt;height:13.95pt;mso-width-percent:0;mso-height-percent:0;mso-width-percent:0;mso-height-percent:0" o:ole="">
            <v:imagedata r:id="rId12" o:title=""/>
          </v:shape>
          <o:OLEObject Type="Embed" ProgID="Equation.DSMT4" ShapeID="_x0000_i1133" DrawAspect="Content" ObjectID="_1780208780" r:id="rId13"/>
        </w:object>
      </w:r>
      <w:r w:rsidRPr="00785DE4">
        <w:rPr>
          <w:bCs/>
          <w:sz w:val="26"/>
          <w:szCs w:val="26"/>
          <w:lang w:val="vi-VN"/>
        </w:rPr>
        <w:tab/>
      </w:r>
    </w:p>
    <w:p w14:paraId="17ED901F" w14:textId="77777777" w:rsidR="00F53CB6" w:rsidRPr="00785DE4" w:rsidRDefault="00F53CB6" w:rsidP="00F53CB6">
      <w:pPr>
        <w:jc w:val="both"/>
        <w:rPr>
          <w:bCs/>
          <w:sz w:val="26"/>
          <w:szCs w:val="26"/>
          <w:lang w:val="vi-VN"/>
        </w:rPr>
      </w:pPr>
      <w:r w:rsidRPr="00785DE4">
        <w:rPr>
          <w:rFonts w:eastAsia="Calibri"/>
          <w:bCs/>
          <w:sz w:val="26"/>
          <w:szCs w:val="26"/>
        </w:rPr>
        <w:t>D.</w:t>
      </w:r>
      <w:r w:rsidRPr="00785DE4">
        <w:rPr>
          <w:bCs/>
          <w:sz w:val="26"/>
          <w:szCs w:val="26"/>
          <w:lang w:val="vi-VN"/>
        </w:rPr>
        <w:t xml:space="preserve"> </w:t>
      </w:r>
      <w:r w:rsidRPr="00785DE4">
        <w:rPr>
          <w:bCs/>
          <w:noProof/>
          <w:sz w:val="26"/>
          <w:szCs w:val="26"/>
          <w:lang w:val="vi-VN"/>
        </w:rPr>
        <w:object w:dxaOrig="620" w:dyaOrig="279" w14:anchorId="193D7978">
          <v:shape id="_x0000_i1134" type="#_x0000_t75" alt="" style="width:31.15pt;height:13.95pt;mso-width-percent:0;mso-height-percent:0;mso-width-percent:0;mso-height-percent:0" o:ole="">
            <v:imagedata r:id="rId14" o:title=""/>
          </v:shape>
          <o:OLEObject Type="Embed" ProgID="Equation.DSMT4" ShapeID="_x0000_i1134" DrawAspect="Content" ObjectID="_1780208781" r:id="rId15"/>
        </w:object>
      </w:r>
    </w:p>
    <w:p w14:paraId="3DAA7BD8" w14:textId="0FBEC151" w:rsidR="003B43E9" w:rsidRPr="00C17BFB" w:rsidRDefault="003B43E9" w:rsidP="007802FC">
      <w:pPr>
        <w:pStyle w:val="ThngthngWeb"/>
        <w:spacing w:before="0" w:beforeAutospacing="0" w:after="0" w:afterAutospacing="0"/>
        <w:ind w:left="48" w:right="48"/>
        <w:jc w:val="both"/>
        <w:rPr>
          <w:color w:val="000000"/>
          <w:sz w:val="28"/>
          <w:szCs w:val="28"/>
          <w:lang w:val="en-US"/>
        </w:rPr>
      </w:pPr>
    </w:p>
    <w:p w14:paraId="413DFE38" w14:textId="2281888F" w:rsidR="003B74EC" w:rsidRPr="003B74EC" w:rsidRDefault="003B74EC" w:rsidP="0012145D">
      <w:pPr>
        <w:pStyle w:val="ThngthngWeb"/>
        <w:spacing w:before="0" w:beforeAutospacing="0" w:after="240" w:afterAutospacing="0" w:line="360" w:lineRule="atLeast"/>
        <w:ind w:left="48" w:right="48"/>
        <w:jc w:val="both"/>
        <w:rPr>
          <w:rFonts w:ascii="Open Sans" w:hAnsi="Open Sans" w:cs="Open Sans"/>
          <w:color w:val="000000"/>
          <w:sz w:val="27"/>
          <w:szCs w:val="27"/>
          <w:lang w:val="en-US"/>
        </w:rPr>
      </w:pPr>
    </w:p>
    <w:p w14:paraId="15576675" w14:textId="34021879" w:rsidR="00DE4FFD" w:rsidRPr="00AE5DF5" w:rsidRDefault="00AE5DF5">
      <w:pPr>
        <w:rPr>
          <w:sz w:val="28"/>
          <w:szCs w:val="28"/>
        </w:rPr>
      </w:pPr>
      <w:r w:rsidRPr="00AE5DF5">
        <w:rPr>
          <w:sz w:val="28"/>
          <w:szCs w:val="28"/>
        </w:rPr>
        <w:t>5 câu hỏi tự luận:</w:t>
      </w:r>
    </w:p>
    <w:p w14:paraId="07452DEA" w14:textId="44D8B036" w:rsidR="00477152" w:rsidRDefault="00AE5DF5" w:rsidP="00477152">
      <w:pPr>
        <w:spacing w:before="60" w:after="60"/>
        <w:jc w:val="both"/>
        <w:rPr>
          <w:sz w:val="28"/>
          <w:szCs w:val="28"/>
          <w:lang w:val="vi-VN"/>
        </w:rPr>
      </w:pPr>
      <w:r>
        <w:t>Câu 1:</w:t>
      </w:r>
      <w:r w:rsidR="00E84983">
        <w:t xml:space="preserve"> (NB)</w:t>
      </w:r>
      <w:r>
        <w:t xml:space="preserve"> </w:t>
      </w:r>
      <w:r w:rsidR="00477152">
        <w:rPr>
          <w:sz w:val="28"/>
          <w:szCs w:val="28"/>
          <w:lang w:val="vi-VN"/>
        </w:rPr>
        <w:t>Khi nào mắt ta nhìn thấy một vật?</w:t>
      </w:r>
    </w:p>
    <w:p w14:paraId="4F71A39C" w14:textId="5352B1FD" w:rsidR="00AE5DF5" w:rsidRDefault="00477152">
      <w:pPr>
        <w:rPr>
          <w:color w:val="000000"/>
          <w:sz w:val="28"/>
          <w:szCs w:val="28"/>
          <w:shd w:val="clear" w:color="auto" w:fill="FFFFFF"/>
          <w:lang w:val="vi-VN"/>
        </w:rPr>
      </w:pPr>
      <w:r>
        <w:t xml:space="preserve">TL: </w:t>
      </w:r>
      <w:r>
        <w:rPr>
          <w:sz w:val="28"/>
          <w:szCs w:val="28"/>
        </w:rPr>
        <w:t>K</w:t>
      </w:r>
      <w:r>
        <w:rPr>
          <w:color w:val="000000"/>
          <w:sz w:val="28"/>
          <w:szCs w:val="28"/>
          <w:shd w:val="clear" w:color="auto" w:fill="FFFFFF"/>
        </w:rPr>
        <w:t>hi có ánh sáng từ vật đó truyền vào mắt ta</w:t>
      </w:r>
      <w:r>
        <w:rPr>
          <w:color w:val="000000"/>
          <w:sz w:val="28"/>
          <w:szCs w:val="28"/>
          <w:shd w:val="clear" w:color="auto" w:fill="FFFFFF"/>
          <w:lang w:val="vi-VN"/>
        </w:rPr>
        <w:t>.</w:t>
      </w:r>
    </w:p>
    <w:p w14:paraId="7C9987C8" w14:textId="1C70F867" w:rsidR="00E84983" w:rsidRDefault="00477152" w:rsidP="00E84983">
      <w:pPr>
        <w:spacing w:before="60" w:after="60"/>
        <w:jc w:val="both"/>
        <w:rPr>
          <w:sz w:val="28"/>
          <w:szCs w:val="28"/>
          <w:lang w:val="vi-VN"/>
        </w:rPr>
      </w:pPr>
      <w:r>
        <w:rPr>
          <w:color w:val="000000"/>
          <w:sz w:val="28"/>
          <w:szCs w:val="28"/>
          <w:shd w:val="clear" w:color="auto" w:fill="FFFFFF"/>
        </w:rPr>
        <w:t>Câu 2:</w:t>
      </w:r>
      <w:r w:rsidR="00E84983">
        <w:rPr>
          <w:color w:val="000000"/>
          <w:sz w:val="28"/>
          <w:szCs w:val="28"/>
          <w:shd w:val="clear" w:color="auto" w:fill="FFFFFF"/>
        </w:rPr>
        <w:t xml:space="preserve"> (NB)</w:t>
      </w:r>
      <w:r>
        <w:rPr>
          <w:color w:val="000000"/>
          <w:sz w:val="28"/>
          <w:szCs w:val="28"/>
          <w:shd w:val="clear" w:color="auto" w:fill="FFFFFF"/>
        </w:rPr>
        <w:t xml:space="preserve"> </w:t>
      </w:r>
      <w:r w:rsidR="00E84983">
        <w:rPr>
          <w:sz w:val="28"/>
          <w:szCs w:val="28"/>
          <w:lang w:val="vi-VN"/>
        </w:rPr>
        <w:t>Hiện tượng tán sắc ánh sáng là gì?</w:t>
      </w:r>
    </w:p>
    <w:p w14:paraId="268314F2" w14:textId="6671C706" w:rsidR="00477152" w:rsidRDefault="00E84983">
      <w:pPr>
        <w:rPr>
          <w:sz w:val="28"/>
          <w:szCs w:val="28"/>
        </w:rPr>
      </w:pPr>
      <w:r>
        <w:rPr>
          <w:sz w:val="28"/>
          <w:szCs w:val="28"/>
        </w:rPr>
        <w:t xml:space="preserve">TL: </w:t>
      </w:r>
      <w:r>
        <w:rPr>
          <w:sz w:val="28"/>
          <w:szCs w:val="28"/>
          <w:lang w:val="vi-VN"/>
        </w:rPr>
        <w:t>Hiện tượng tán sắc ánh sáng là hiện tượng khi chiếu một chùm ánh sáng trắng hẹp đi qua lăng kính ta thu được một dải màu như cầu vồng từ đỏ đến tím (quang phổ của ánh sáng trắng)</w:t>
      </w:r>
      <w:r>
        <w:rPr>
          <w:sz w:val="28"/>
          <w:szCs w:val="28"/>
        </w:rPr>
        <w:t>.</w:t>
      </w:r>
    </w:p>
    <w:p w14:paraId="35ED1DFA" w14:textId="261814FC" w:rsidR="00E84983" w:rsidRDefault="00E84983">
      <w:pPr>
        <w:rPr>
          <w:sz w:val="28"/>
          <w:szCs w:val="28"/>
          <w:lang w:val="vi-VN"/>
        </w:rPr>
      </w:pPr>
      <w:r>
        <w:rPr>
          <w:sz w:val="28"/>
          <w:szCs w:val="28"/>
        </w:rPr>
        <w:t>Câu 3: (TH)</w:t>
      </w:r>
      <w:r w:rsidR="000D6BAF">
        <w:rPr>
          <w:sz w:val="28"/>
          <w:szCs w:val="28"/>
        </w:rPr>
        <w:t xml:space="preserve"> </w:t>
      </w:r>
      <w:r w:rsidR="000D6BAF">
        <w:rPr>
          <w:sz w:val="28"/>
          <w:szCs w:val="28"/>
          <w:lang w:val="vi-VN"/>
        </w:rPr>
        <w:t>Giải thích sự tán sắc ánh sáng mặt trời qua lăng kính?</w:t>
      </w:r>
    </w:p>
    <w:p w14:paraId="04E9CAFC" w14:textId="3F3D65E1" w:rsidR="000D6BAF" w:rsidRDefault="000D6BAF">
      <w:pPr>
        <w:rPr>
          <w:sz w:val="28"/>
          <w:szCs w:val="28"/>
          <w:lang w:val="vi-VN"/>
        </w:rPr>
      </w:pPr>
      <w:r>
        <w:rPr>
          <w:sz w:val="28"/>
          <w:szCs w:val="28"/>
        </w:rPr>
        <w:t xml:space="preserve">TL: </w:t>
      </w:r>
      <w:r>
        <w:rPr>
          <w:sz w:val="28"/>
          <w:szCs w:val="28"/>
          <w:lang w:val="vi-VN"/>
        </w:rPr>
        <w:t>Trả lời: vì lăng kính có tác dụng tách riêng từng chùm sáng trong ánh sáng mặt trời tạo thành chùm sáng màu đơn sắc từ đỏ đến tím, mỗi chùm sáng đi theo 1 phương khác nhau.</w:t>
      </w:r>
    </w:p>
    <w:p w14:paraId="317A2BA7" w14:textId="513C3050" w:rsidR="000D6BAF" w:rsidRDefault="0057462C">
      <w:pPr>
        <w:rPr>
          <w:sz w:val="28"/>
          <w:szCs w:val="28"/>
          <w:lang w:val="vi-VN"/>
        </w:rPr>
      </w:pPr>
      <w:r>
        <w:t xml:space="preserve">Câu 4: (VDT) </w:t>
      </w:r>
      <w:r>
        <w:rPr>
          <w:sz w:val="28"/>
          <w:szCs w:val="28"/>
          <w:lang w:val="vi-VN"/>
        </w:rPr>
        <w:t>Dựa vào sự truyền ánh sáng qua lăng kính hãy giải thích hiện tượng tán sắc ánh sáng. Biết rằng chiết suất của lăng kính đối với các ánh sáng đơn sắc khác nhau là khác nhau, chiết suất lớn nhất với tia tím, chiết suất nhỏ nhất với tia đỏ?</w:t>
      </w:r>
    </w:p>
    <w:p w14:paraId="6CE0D28A" w14:textId="77777777" w:rsidR="0057462C" w:rsidRDefault="0057462C" w:rsidP="0057462C">
      <w:pPr>
        <w:widowControl w:val="0"/>
        <w:spacing w:before="60" w:after="60"/>
        <w:jc w:val="both"/>
        <w:rPr>
          <w:sz w:val="28"/>
          <w:szCs w:val="28"/>
          <w:lang w:val="vi-VN"/>
        </w:rPr>
      </w:pPr>
      <w:r>
        <w:rPr>
          <w:sz w:val="28"/>
          <w:szCs w:val="28"/>
        </w:rPr>
        <w:t xml:space="preserve">TL: </w:t>
      </w:r>
      <w:r>
        <w:rPr>
          <w:sz w:val="28"/>
          <w:szCs w:val="28"/>
          <w:lang w:val="vi-VN"/>
        </w:rPr>
        <w:t xml:space="preserve">Vì chiết suất của lăng kính đối với các ánh sáng đơn sắc khác nhau là khác nhau nên khi các chùm sáng đơn sắc đi qua lăng kính sẽ bị lệch về phía đáy với những góc lệch khác nhau, nên không bị chồng chất mà tách ra thành dải màu từ đỏ đến tím. </w:t>
      </w:r>
    </w:p>
    <w:p w14:paraId="0D16549E" w14:textId="1823D62C" w:rsidR="0057462C" w:rsidRDefault="0057462C" w:rsidP="0057462C">
      <w:pPr>
        <w:rPr>
          <w:sz w:val="28"/>
          <w:szCs w:val="28"/>
          <w:lang w:val="vi-VN"/>
        </w:rPr>
      </w:pPr>
      <w:r>
        <w:rPr>
          <w:sz w:val="28"/>
          <w:szCs w:val="28"/>
          <w:lang w:val="vi-VN"/>
        </w:rPr>
        <w:t>Chiết suất của lăng kính lớn nhất đối với với tia tím nên tia tím bị lệch về phía đáy nhiều nhất. Chiết suất của lăng kính nhỏ nhất đối với với tia đỏ nên tia đỏ bị lệch về phía đáy ít nhất.</w:t>
      </w:r>
    </w:p>
    <w:p w14:paraId="753E1CC1" w14:textId="4F4B166E" w:rsidR="005B736F" w:rsidRDefault="0057462C" w:rsidP="005B736F">
      <w:pPr>
        <w:spacing w:before="60" w:after="60"/>
        <w:jc w:val="both"/>
        <w:rPr>
          <w:sz w:val="28"/>
          <w:szCs w:val="28"/>
          <w:lang w:val="vi-VN"/>
        </w:rPr>
      </w:pPr>
      <w:r>
        <w:rPr>
          <w:sz w:val="28"/>
          <w:szCs w:val="28"/>
        </w:rPr>
        <w:t xml:space="preserve">Câu 5: (VDC) </w:t>
      </w:r>
      <w:r w:rsidR="005B736F">
        <w:rPr>
          <w:sz w:val="28"/>
          <w:szCs w:val="28"/>
        </w:rPr>
        <w:t>G</w:t>
      </w:r>
      <w:r w:rsidR="005B736F">
        <w:rPr>
          <w:sz w:val="28"/>
          <w:szCs w:val="28"/>
          <w:lang w:val="vi-VN"/>
        </w:rPr>
        <w:t>iải thích tại sao có hiện tượng cầu vồng sau mưa?</w:t>
      </w:r>
    </w:p>
    <w:p w14:paraId="0EA849D6" w14:textId="67E75700" w:rsidR="005B736F" w:rsidRPr="005B736F" w:rsidRDefault="005B736F" w:rsidP="005B736F">
      <w:pPr>
        <w:spacing w:before="60" w:after="60"/>
        <w:jc w:val="both"/>
        <w:rPr>
          <w:sz w:val="28"/>
          <w:szCs w:val="28"/>
        </w:rPr>
      </w:pPr>
      <w:r>
        <w:rPr>
          <w:sz w:val="28"/>
          <w:szCs w:val="28"/>
        </w:rPr>
        <w:t xml:space="preserve">TL: </w:t>
      </w:r>
      <w:r>
        <w:rPr>
          <w:sz w:val="28"/>
          <w:szCs w:val="28"/>
          <w:lang w:val="vi-VN"/>
        </w:rPr>
        <w:t>Vì sau mưa ánh sáng mặt trời truyền qua những giọt nước li ti đến mắt ta nên xảy ra hiện tượng khúc xạ, phản xạ toàn phần, tán sắc, mỗi ánh sáng màu khác nhau sẽ đến mắt người với những góc khác nhau. Mỗi ánh sáng màu đều taọ với phương ánh sáng tới 1 góc  không đổi do đó mắt ta nhận được các chùm sáng màu theo một hình vòng cung tạo ra cầu vồng.</w:t>
      </w:r>
    </w:p>
    <w:p w14:paraId="31DC1347" w14:textId="6AE21E02" w:rsidR="0057462C" w:rsidRPr="0057462C" w:rsidRDefault="0057462C" w:rsidP="0057462C"/>
    <w:sectPr w:rsidR="0057462C" w:rsidRPr="005746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02"/>
    <w:rsid w:val="000B3D70"/>
    <w:rsid w:val="000D6BAF"/>
    <w:rsid w:val="0012145D"/>
    <w:rsid w:val="001F6E02"/>
    <w:rsid w:val="0025226E"/>
    <w:rsid w:val="003062F9"/>
    <w:rsid w:val="00362A84"/>
    <w:rsid w:val="003B43E9"/>
    <w:rsid w:val="003B74EC"/>
    <w:rsid w:val="003E11A0"/>
    <w:rsid w:val="00404055"/>
    <w:rsid w:val="004445DA"/>
    <w:rsid w:val="00477152"/>
    <w:rsid w:val="004A536D"/>
    <w:rsid w:val="0057462C"/>
    <w:rsid w:val="005B736F"/>
    <w:rsid w:val="006363DC"/>
    <w:rsid w:val="00687820"/>
    <w:rsid w:val="00714E12"/>
    <w:rsid w:val="007802FC"/>
    <w:rsid w:val="00785DE4"/>
    <w:rsid w:val="00837F3A"/>
    <w:rsid w:val="008827A1"/>
    <w:rsid w:val="008A2092"/>
    <w:rsid w:val="008E47EE"/>
    <w:rsid w:val="008F090D"/>
    <w:rsid w:val="00942A83"/>
    <w:rsid w:val="00AE5DF5"/>
    <w:rsid w:val="00B86F98"/>
    <w:rsid w:val="00BA00E7"/>
    <w:rsid w:val="00C17BFB"/>
    <w:rsid w:val="00DE4FFD"/>
    <w:rsid w:val="00DE55EA"/>
    <w:rsid w:val="00E84983"/>
    <w:rsid w:val="00ED0799"/>
    <w:rsid w:val="00EE1752"/>
    <w:rsid w:val="00F5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523B"/>
  <w15:chartTrackingRefBased/>
  <w15:docId w15:val="{7EB84143-4BA9-42DB-93B7-0402066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6E02"/>
    <w:pPr>
      <w:spacing w:after="0" w:line="240" w:lineRule="auto"/>
    </w:pPr>
    <w:rPr>
      <w:rFonts w:eastAsia="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12145D"/>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825">
      <w:bodyDiv w:val="1"/>
      <w:marLeft w:val="0"/>
      <w:marRight w:val="0"/>
      <w:marTop w:val="0"/>
      <w:marBottom w:val="0"/>
      <w:divBdr>
        <w:top w:val="none" w:sz="0" w:space="0" w:color="auto"/>
        <w:left w:val="none" w:sz="0" w:space="0" w:color="auto"/>
        <w:bottom w:val="none" w:sz="0" w:space="0" w:color="auto"/>
        <w:right w:val="none" w:sz="0" w:space="0" w:color="auto"/>
      </w:divBdr>
    </w:div>
    <w:div w:id="378747419">
      <w:bodyDiv w:val="1"/>
      <w:marLeft w:val="0"/>
      <w:marRight w:val="0"/>
      <w:marTop w:val="0"/>
      <w:marBottom w:val="0"/>
      <w:divBdr>
        <w:top w:val="none" w:sz="0" w:space="0" w:color="auto"/>
        <w:left w:val="none" w:sz="0" w:space="0" w:color="auto"/>
        <w:bottom w:val="none" w:sz="0" w:space="0" w:color="auto"/>
        <w:right w:val="none" w:sz="0" w:space="0" w:color="auto"/>
      </w:divBdr>
    </w:div>
    <w:div w:id="776756316">
      <w:bodyDiv w:val="1"/>
      <w:marLeft w:val="0"/>
      <w:marRight w:val="0"/>
      <w:marTop w:val="0"/>
      <w:marBottom w:val="0"/>
      <w:divBdr>
        <w:top w:val="none" w:sz="0" w:space="0" w:color="auto"/>
        <w:left w:val="none" w:sz="0" w:space="0" w:color="auto"/>
        <w:bottom w:val="none" w:sz="0" w:space="0" w:color="auto"/>
        <w:right w:val="none" w:sz="0" w:space="0" w:color="auto"/>
      </w:divBdr>
    </w:div>
    <w:div w:id="1240404725">
      <w:bodyDiv w:val="1"/>
      <w:marLeft w:val="0"/>
      <w:marRight w:val="0"/>
      <w:marTop w:val="0"/>
      <w:marBottom w:val="0"/>
      <w:divBdr>
        <w:top w:val="none" w:sz="0" w:space="0" w:color="auto"/>
        <w:left w:val="none" w:sz="0" w:space="0" w:color="auto"/>
        <w:bottom w:val="none" w:sz="0" w:space="0" w:color="auto"/>
        <w:right w:val="none" w:sz="0" w:space="0" w:color="auto"/>
      </w:divBdr>
    </w:div>
    <w:div w:id="1674143349">
      <w:bodyDiv w:val="1"/>
      <w:marLeft w:val="0"/>
      <w:marRight w:val="0"/>
      <w:marTop w:val="0"/>
      <w:marBottom w:val="0"/>
      <w:divBdr>
        <w:top w:val="none" w:sz="0" w:space="0" w:color="auto"/>
        <w:left w:val="none" w:sz="0" w:space="0" w:color="auto"/>
        <w:bottom w:val="none" w:sz="0" w:space="0" w:color="auto"/>
        <w:right w:val="none" w:sz="0" w:space="0" w:color="auto"/>
      </w:divBdr>
    </w:div>
    <w:div w:id="2001537801">
      <w:bodyDiv w:val="1"/>
      <w:marLeft w:val="0"/>
      <w:marRight w:val="0"/>
      <w:marTop w:val="0"/>
      <w:marBottom w:val="0"/>
      <w:divBdr>
        <w:top w:val="none" w:sz="0" w:space="0" w:color="auto"/>
        <w:left w:val="none" w:sz="0" w:space="0" w:color="auto"/>
        <w:bottom w:val="none" w:sz="0" w:space="0" w:color="auto"/>
        <w:right w:val="none" w:sz="0" w:space="0" w:color="auto"/>
      </w:divBdr>
    </w:div>
    <w:div w:id="20405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5366</Characters>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2024-06-18T02:39:00Z</dcterms:created>
  <dcterms:modified xsi:type="dcterms:W3CDTF">2024-06-18T02:39:00Z</dcterms:modified>
</cp:coreProperties>
</file>