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4E452B" w14:textId="77777777" w:rsidR="00E3701C" w:rsidRDefault="00E3701C" w:rsidP="00F64698">
      <w:pPr>
        <w:jc w:val="center"/>
        <w:rPr>
          <w:b/>
        </w:rPr>
      </w:pPr>
    </w:p>
    <w:p w14:paraId="37C06AD9" w14:textId="77777777" w:rsidR="00F64698" w:rsidRDefault="00F64698" w:rsidP="00F64698">
      <w:pPr>
        <w:jc w:val="center"/>
        <w:rPr>
          <w:b/>
        </w:rPr>
      </w:pPr>
      <w:r>
        <w:rPr>
          <w:b/>
        </w:rPr>
        <w:t xml:space="preserve">CÂU HỎI + BÀI TẬP BÀI 2: ĐỘNG NĂNG. THẾ NĂNG: KHTN9 (KNTT) </w:t>
      </w:r>
    </w:p>
    <w:p w14:paraId="6BCFD3B5" w14:textId="77777777" w:rsidR="00F64698" w:rsidRDefault="00F64698" w:rsidP="00F64698">
      <w:pPr>
        <w:jc w:val="center"/>
        <w:rPr>
          <w:b/>
        </w:rPr>
      </w:pPr>
    </w:p>
    <w:p w14:paraId="1EF9AE88" w14:textId="77777777" w:rsidR="0051008E" w:rsidRPr="00F64698" w:rsidRDefault="0051008E" w:rsidP="005F3DC3">
      <w:pPr>
        <w:rPr>
          <w:b/>
        </w:rPr>
      </w:pPr>
      <w:r w:rsidRPr="00F64698">
        <w:rPr>
          <w:b/>
        </w:rPr>
        <w:t>I. TRẮC NGHIỆM</w:t>
      </w:r>
    </w:p>
    <w:p w14:paraId="6BA960E9" w14:textId="77777777" w:rsidR="005F3DC3" w:rsidRPr="00F64698" w:rsidRDefault="005F3DC3" w:rsidP="005F3DC3">
      <w:r w:rsidRPr="00F64698">
        <w:rPr>
          <w:b/>
        </w:rPr>
        <w:t>Câu 1.</w:t>
      </w:r>
      <w:r w:rsidRPr="00F64698">
        <w:t xml:space="preserve"> Thế năng hấp dẫn phụ thuộc vào những yếu tố nào? </w:t>
      </w:r>
    </w:p>
    <w:p w14:paraId="5BF7ABC0" w14:textId="77777777" w:rsidR="005F3DC3" w:rsidRPr="00F64698" w:rsidRDefault="005F3DC3" w:rsidP="005F3DC3">
      <w:r w:rsidRPr="00F64698">
        <w:t>A. Khối lượng.</w:t>
      </w:r>
    </w:p>
    <w:p w14:paraId="4784CE2D" w14:textId="77777777" w:rsidR="005F3DC3" w:rsidRPr="00F64698" w:rsidRDefault="005F3DC3" w:rsidP="005F3DC3">
      <w:r w:rsidRPr="00F64698">
        <w:t>B. Trọng lượng riêng.</w:t>
      </w:r>
    </w:p>
    <w:p w14:paraId="4CE65DA1" w14:textId="77777777" w:rsidR="005F3DC3" w:rsidRPr="00F64698" w:rsidRDefault="005F3DC3" w:rsidP="005F3DC3">
      <w:r w:rsidRPr="00F64698">
        <w:t>C. Khối lượng và vị trí của vật so với mặt đất.</w:t>
      </w:r>
    </w:p>
    <w:p w14:paraId="3CA2B5B1" w14:textId="77777777" w:rsidR="005F3DC3" w:rsidRPr="00F64698" w:rsidRDefault="005F3DC3" w:rsidP="005F3DC3">
      <w:r w:rsidRPr="00F64698">
        <w:t>D. Khối lượng và vận tốc của vật.</w:t>
      </w:r>
    </w:p>
    <w:p w14:paraId="492116B9" w14:textId="77777777" w:rsidR="005141D9" w:rsidRPr="00F64698" w:rsidRDefault="005141D9" w:rsidP="005141D9">
      <w:r w:rsidRPr="00F64698">
        <w:rPr>
          <w:b/>
        </w:rPr>
        <w:t>Câu 2.</w:t>
      </w:r>
      <w:r w:rsidRPr="00F64698">
        <w:t xml:space="preserve"> Trong các vật sau, vật nào không có thế năng (so với mặt đất)?</w:t>
      </w:r>
    </w:p>
    <w:p w14:paraId="1571A5BB" w14:textId="77777777" w:rsidR="005141D9" w:rsidRPr="00F64698" w:rsidRDefault="005141D9" w:rsidP="005141D9">
      <w:r w:rsidRPr="00F64698">
        <w:t>A. Chiếc bàn đứng yên trên sàn nhà.</w:t>
      </w:r>
    </w:p>
    <w:p w14:paraId="43EFA756" w14:textId="77777777" w:rsidR="005141D9" w:rsidRPr="00F64698" w:rsidRDefault="005141D9" w:rsidP="005141D9">
      <w:r w:rsidRPr="00F64698">
        <w:t>B. Chiếc lá đang rơi.</w:t>
      </w:r>
    </w:p>
    <w:p w14:paraId="5BF3751E" w14:textId="77777777" w:rsidR="005141D9" w:rsidRPr="00F64698" w:rsidRDefault="005141D9" w:rsidP="005141D9">
      <w:r w:rsidRPr="00F64698">
        <w:t>C. Một người đứng trên tầng ba của tòa nhà.</w:t>
      </w:r>
    </w:p>
    <w:p w14:paraId="25E0E8CD" w14:textId="77777777" w:rsidR="005141D9" w:rsidRPr="00F64698" w:rsidRDefault="005141D9" w:rsidP="005141D9">
      <w:r w:rsidRPr="00F64698">
        <w:t>D. Quả bóng đang bay trên cao.</w:t>
      </w:r>
    </w:p>
    <w:p w14:paraId="404FBF56" w14:textId="77777777" w:rsidR="005141D9" w:rsidRPr="00F64698" w:rsidRDefault="005141D9" w:rsidP="005141D9">
      <w:r w:rsidRPr="00F64698">
        <w:rPr>
          <w:b/>
        </w:rPr>
        <w:t>Câu 3.</w:t>
      </w:r>
      <w:r w:rsidRPr="00F64698">
        <w:t xml:space="preserve"> Trong các vật sau, vật nào không có động năng?</w:t>
      </w:r>
    </w:p>
    <w:p w14:paraId="4E6C2F4B" w14:textId="77777777" w:rsidR="005141D9" w:rsidRPr="00F64698" w:rsidRDefault="005141D9" w:rsidP="005141D9">
      <w:r w:rsidRPr="00F64698">
        <w:t>A. Hòn bi nằm yên trên mặt sàn.</w:t>
      </w:r>
    </w:p>
    <w:p w14:paraId="275F1D0D" w14:textId="77777777" w:rsidR="005141D9" w:rsidRPr="00F64698" w:rsidRDefault="005141D9" w:rsidP="005141D9">
      <w:r w:rsidRPr="00F64698">
        <w:t>B. Hòn bi lăn trên sàn nhà.</w:t>
      </w:r>
    </w:p>
    <w:p w14:paraId="06EA362C" w14:textId="77777777" w:rsidR="005141D9" w:rsidRPr="00F64698" w:rsidRDefault="005141D9" w:rsidP="005141D9">
      <w:r w:rsidRPr="00F64698">
        <w:t>C. Máy bay đang bay.</w:t>
      </w:r>
    </w:p>
    <w:p w14:paraId="622CDD2C" w14:textId="77777777" w:rsidR="005141D9" w:rsidRPr="00F64698" w:rsidRDefault="005141D9" w:rsidP="005141D9">
      <w:r w:rsidRPr="00F64698">
        <w:t>D. Viên đạn đang bay.</w:t>
      </w:r>
    </w:p>
    <w:p w14:paraId="6E2DBABF" w14:textId="77777777" w:rsidR="005141D9" w:rsidRPr="00F64698" w:rsidRDefault="005141D9" w:rsidP="005141D9">
      <w:r w:rsidRPr="00F64698">
        <w:rPr>
          <w:b/>
        </w:rPr>
        <w:t>Câu 4.</w:t>
      </w:r>
      <w:r w:rsidRPr="00F64698">
        <w:t xml:space="preserve"> Trong các trường hợp sau, trường hợp nào vật có cả động năng và thế năng? Chọn mốc thế năng tại mặt đất.</w:t>
      </w:r>
    </w:p>
    <w:p w14:paraId="6B622274" w14:textId="77777777" w:rsidR="005141D9" w:rsidRPr="00F64698" w:rsidRDefault="005141D9" w:rsidP="00100197">
      <w:r w:rsidRPr="00F64698">
        <w:t>A. Một máy bay đang chuyển động trên đường băng của sân bay.</w:t>
      </w:r>
    </w:p>
    <w:p w14:paraId="2ED099BA" w14:textId="77777777" w:rsidR="005141D9" w:rsidRPr="00F64698" w:rsidRDefault="005141D9" w:rsidP="00100197">
      <w:r w:rsidRPr="00F64698">
        <w:t>B. Một ô tô đang đỗ trong bến xe.</w:t>
      </w:r>
    </w:p>
    <w:p w14:paraId="13A64978" w14:textId="77777777" w:rsidR="005141D9" w:rsidRPr="00F64698" w:rsidRDefault="005141D9" w:rsidP="00100197">
      <w:r w:rsidRPr="00F64698">
        <w:t>C. Một máy bay đang bay trên cao.</w:t>
      </w:r>
    </w:p>
    <w:p w14:paraId="6D5D2C59" w14:textId="77777777" w:rsidR="005141D9" w:rsidRPr="00F64698" w:rsidRDefault="005141D9" w:rsidP="00100197">
      <w:r w:rsidRPr="00F64698">
        <w:t>D. Một ô tô đang chuyển động trên đường.</w:t>
      </w:r>
    </w:p>
    <w:p w14:paraId="2A7B5588" w14:textId="77777777" w:rsidR="002B5255" w:rsidRPr="00F64698" w:rsidRDefault="00126D2A" w:rsidP="002B5255">
      <w:r w:rsidRPr="00F64698">
        <w:rPr>
          <w:b/>
        </w:rPr>
        <w:t>Câu 5</w:t>
      </w:r>
      <w:r w:rsidR="002B5255" w:rsidRPr="00F64698">
        <w:rPr>
          <w:b/>
        </w:rPr>
        <w:t>.</w:t>
      </w:r>
      <w:r w:rsidR="002B5255" w:rsidRPr="00F64698">
        <w:t xml:space="preserve"> Trong các vật sau đây, vật nào không có thế năng?</w:t>
      </w:r>
    </w:p>
    <w:p w14:paraId="588D1E58" w14:textId="77777777" w:rsidR="002B5255" w:rsidRPr="00F64698" w:rsidRDefault="002B5255" w:rsidP="002B5255">
      <w:r w:rsidRPr="00F64698">
        <w:t>A. Viên đạn đang bay.</w:t>
      </w:r>
    </w:p>
    <w:p w14:paraId="38D1EAF0" w14:textId="77777777" w:rsidR="002B5255" w:rsidRPr="00F64698" w:rsidRDefault="002B5255" w:rsidP="002B5255">
      <w:r w:rsidRPr="00F64698">
        <w:t>B. Lò xo để tự nhiên ở một độ cao so với mặt đất.</w:t>
      </w:r>
    </w:p>
    <w:p w14:paraId="682ED246" w14:textId="77777777" w:rsidR="002B5255" w:rsidRPr="00F64698" w:rsidRDefault="002B5255" w:rsidP="002B5255">
      <w:r w:rsidRPr="00F64698">
        <w:t>C. Hòn bi đang lăn trên mặt đất nằm ngang.</w:t>
      </w:r>
    </w:p>
    <w:p w14:paraId="6745C682" w14:textId="77777777" w:rsidR="002B5255" w:rsidRPr="00F64698" w:rsidRDefault="002B5255" w:rsidP="002B5255">
      <w:r w:rsidRPr="00F64698">
        <w:t>D. Lò xo bị ép đặt ngay trên mặt đất.</w:t>
      </w:r>
    </w:p>
    <w:p w14:paraId="7ADD4576" w14:textId="77777777" w:rsidR="002B5255" w:rsidRPr="00F64698" w:rsidRDefault="00126D2A" w:rsidP="002B5255">
      <w:r w:rsidRPr="00F64698">
        <w:rPr>
          <w:b/>
        </w:rPr>
        <w:t>Câu 6</w:t>
      </w:r>
      <w:r w:rsidR="002B5255" w:rsidRPr="00F64698">
        <w:rPr>
          <w:b/>
        </w:rPr>
        <w:t xml:space="preserve">. </w:t>
      </w:r>
      <w:r w:rsidR="002B5255" w:rsidRPr="00F64698">
        <w:t>Phát biểu nào sau đây không đúng?</w:t>
      </w:r>
    </w:p>
    <w:p w14:paraId="15BEB0B6" w14:textId="77777777" w:rsidR="002B5255" w:rsidRPr="00F64698" w:rsidRDefault="002B5255" w:rsidP="002B5255">
      <w:r w:rsidRPr="00F64698">
        <w:t>A. Động năng là cơ năng của vật có được do đang chuyển động</w:t>
      </w:r>
    </w:p>
    <w:p w14:paraId="4F8DFEDF" w14:textId="77777777" w:rsidR="002B5255" w:rsidRPr="00F64698" w:rsidRDefault="002B5255" w:rsidP="002B5255">
      <w:r w:rsidRPr="00F64698">
        <w:t>B. Vật có động năng có khả năng sinh động.</w:t>
      </w:r>
    </w:p>
    <w:p w14:paraId="1577992A" w14:textId="77777777" w:rsidR="002B5255" w:rsidRPr="00F64698" w:rsidRDefault="002B5255" w:rsidP="002B5255">
      <w:r w:rsidRPr="00F64698">
        <w:t>C. Động năng của vật không tháy đổi khi vật chuyển động đều.</w:t>
      </w:r>
    </w:p>
    <w:p w14:paraId="283BA62B" w14:textId="77777777" w:rsidR="002B5255" w:rsidRPr="00F64698" w:rsidRDefault="002B5255" w:rsidP="002B5255">
      <w:r w:rsidRPr="00F64698">
        <w:t>D. Động năng của vật chỉ phụ thuộc vận tốc, không phụ thuộc khối lượng của vật.</w:t>
      </w:r>
    </w:p>
    <w:p w14:paraId="13628528" w14:textId="77777777" w:rsidR="002B5255" w:rsidRPr="00F64698" w:rsidRDefault="00126D2A" w:rsidP="002B5255">
      <w:r w:rsidRPr="00F64698">
        <w:rPr>
          <w:b/>
        </w:rPr>
        <w:t>Câu 7</w:t>
      </w:r>
      <w:r w:rsidR="002B5255" w:rsidRPr="00F64698">
        <w:rPr>
          <w:b/>
        </w:rPr>
        <w:t xml:space="preserve">. </w:t>
      </w:r>
      <w:r w:rsidR="002B5255" w:rsidRPr="00F64698">
        <w:t>Phát biểu nào sau đây không đúng?</w:t>
      </w:r>
    </w:p>
    <w:p w14:paraId="459B1896" w14:textId="77777777" w:rsidR="002B5255" w:rsidRPr="00F64698" w:rsidRDefault="002B5255" w:rsidP="002B5255">
      <w:r w:rsidRPr="00F64698">
        <w:t>A. Cơ năng của vật phụ thuộc vào vị trí của vật so với mặt đất gọi là thế năng hấp dẫn.</w:t>
      </w:r>
    </w:p>
    <w:p w14:paraId="6A0B1026" w14:textId="77777777" w:rsidR="002B5255" w:rsidRPr="00F64698" w:rsidRDefault="002B5255" w:rsidP="002B5255">
      <w:r w:rsidRPr="00F64698">
        <w:t>B. Một vật chỉ có khả năng sinh công khi có thế năng hấp dẫn.</w:t>
      </w:r>
    </w:p>
    <w:p w14:paraId="457783F5" w14:textId="77777777" w:rsidR="002B5255" w:rsidRPr="00F64698" w:rsidRDefault="002B5255" w:rsidP="002B5255">
      <w:r w:rsidRPr="00F64698">
        <w:t>C. Một vật càng lên cao thì thế năng hấp dẫn càng lớn.</w:t>
      </w:r>
    </w:p>
    <w:p w14:paraId="150E150A" w14:textId="77777777" w:rsidR="002B5255" w:rsidRPr="00F64698" w:rsidRDefault="002B5255" w:rsidP="002B5255">
      <w:r w:rsidRPr="00F64698">
        <w:t>D. Thế năng hấp dẫn của một vật phụ thuộc vào mốc tính độ cao.</w:t>
      </w:r>
    </w:p>
    <w:p w14:paraId="5849DB9A" w14:textId="77777777" w:rsidR="00701BA5" w:rsidRPr="00F64698" w:rsidRDefault="00126D2A" w:rsidP="00701BA5">
      <w:r w:rsidRPr="00F64698">
        <w:rPr>
          <w:b/>
        </w:rPr>
        <w:t>Câu 8</w:t>
      </w:r>
      <w:r w:rsidR="00701BA5" w:rsidRPr="00F64698">
        <w:rPr>
          <w:b/>
        </w:rPr>
        <w:t>.</w:t>
      </w:r>
      <w:r w:rsidR="00701BA5" w:rsidRPr="00F64698">
        <w:t xml:space="preserve"> Động năng của một vật phụ thuộc vào yếu tố nào?</w:t>
      </w:r>
    </w:p>
    <w:p w14:paraId="247A7AEA" w14:textId="77777777" w:rsidR="00701BA5" w:rsidRPr="00F64698" w:rsidRDefault="00701BA5" w:rsidP="00701BA5">
      <w:r w:rsidRPr="00F64698">
        <w:t>A. Khối lượng và tốc độ của vật.</w:t>
      </w:r>
    </w:p>
    <w:p w14:paraId="09CA1FEE" w14:textId="77777777" w:rsidR="00701BA5" w:rsidRPr="00F64698" w:rsidRDefault="00701BA5" w:rsidP="00701BA5">
      <w:r w:rsidRPr="00F64698">
        <w:t>B. Khối lượng và độ cao của vật.</w:t>
      </w:r>
    </w:p>
    <w:p w14:paraId="2A37946D" w14:textId="77777777" w:rsidR="00701BA5" w:rsidRPr="00F64698" w:rsidRDefault="00701BA5" w:rsidP="00701BA5">
      <w:r w:rsidRPr="00F64698">
        <w:t>C. Tốc độ và hình dạng của vật.</w:t>
      </w:r>
    </w:p>
    <w:p w14:paraId="3145DE75" w14:textId="77777777" w:rsidR="00701BA5" w:rsidRPr="00F64698" w:rsidRDefault="00701BA5" w:rsidP="002B5255">
      <w:r w:rsidRPr="00F64698">
        <w:t>D. Độ cao và hình dạng của vật.</w:t>
      </w:r>
    </w:p>
    <w:p w14:paraId="60740592" w14:textId="77777777" w:rsidR="00FC1C06" w:rsidRPr="00F64698" w:rsidRDefault="00126D2A" w:rsidP="00FC1C06">
      <w:r w:rsidRPr="00F64698">
        <w:rPr>
          <w:b/>
        </w:rPr>
        <w:lastRenderedPageBreak/>
        <w:t>Câu 9</w:t>
      </w:r>
      <w:r w:rsidR="00FC1C06" w:rsidRPr="00F64698">
        <w:rPr>
          <w:b/>
        </w:rPr>
        <w:t>.</w:t>
      </w:r>
      <w:r w:rsidR="00FC1C06" w:rsidRPr="00F64698">
        <w:t xml:space="preserve"> Nếu khối lượng của một vật tăng gấp đôi nhưng tốc độ giữ nguyên thì động năng của vật sẽ thay đổi như thế nào?</w:t>
      </w:r>
    </w:p>
    <w:p w14:paraId="5E068E6D" w14:textId="77777777" w:rsidR="00FC1C06" w:rsidRPr="00F64698" w:rsidRDefault="00FC1C06" w:rsidP="00FC1C06">
      <w:r w:rsidRPr="00F64698">
        <w:t>A.Tăng gấp đôi</w:t>
      </w:r>
    </w:p>
    <w:p w14:paraId="3C92C403" w14:textId="77777777" w:rsidR="00FC1C06" w:rsidRPr="00F64698" w:rsidRDefault="00FC1C06" w:rsidP="00FC1C06">
      <w:r w:rsidRPr="00F64698">
        <w:t>B. Không thay đổi.</w:t>
      </w:r>
    </w:p>
    <w:p w14:paraId="65768DD1" w14:textId="77777777" w:rsidR="00FC1C06" w:rsidRPr="00F64698" w:rsidRDefault="00FC1C06" w:rsidP="00FC1C06">
      <w:r w:rsidRPr="00F64698">
        <w:t>C. Giảm đi một nửa</w:t>
      </w:r>
    </w:p>
    <w:p w14:paraId="102B65E4" w14:textId="77777777" w:rsidR="00FC1C06" w:rsidRPr="00F64698" w:rsidRDefault="00FC1C06" w:rsidP="00FC1C06">
      <w:r w:rsidRPr="00F64698">
        <w:t>D. Tăng gấp bốn.</w:t>
      </w:r>
    </w:p>
    <w:p w14:paraId="6BF0A2EF" w14:textId="77777777" w:rsidR="00FC1C06" w:rsidRPr="00F64698" w:rsidRDefault="00126D2A" w:rsidP="00FC1C06">
      <w:r w:rsidRPr="00F64698">
        <w:rPr>
          <w:b/>
        </w:rPr>
        <w:t>Câu 10</w:t>
      </w:r>
      <w:r w:rsidR="00FC1C06" w:rsidRPr="00F64698">
        <w:rPr>
          <w:b/>
        </w:rPr>
        <w:t xml:space="preserve">. </w:t>
      </w:r>
      <w:r w:rsidR="00FC1C06" w:rsidRPr="00F64698">
        <w:t>Đơn vị đo của thế năng trọng trường là gì?</w:t>
      </w:r>
    </w:p>
    <w:p w14:paraId="09A79321" w14:textId="77777777" w:rsidR="00FC1C06" w:rsidRPr="00F64698" w:rsidRDefault="00FC1C06" w:rsidP="00FC1C06">
      <w:r w:rsidRPr="00F64698">
        <w:t>A. Niutơn (N);</w:t>
      </w:r>
    </w:p>
    <w:p w14:paraId="7CC40677" w14:textId="77777777" w:rsidR="00FC1C06" w:rsidRPr="00F64698" w:rsidRDefault="00FC1C06" w:rsidP="00FC1C06">
      <w:r w:rsidRPr="00F64698">
        <w:t>B. Jun (J).</w:t>
      </w:r>
    </w:p>
    <w:p w14:paraId="07390D41" w14:textId="77777777" w:rsidR="00FC1C06" w:rsidRPr="00F64698" w:rsidRDefault="00FC1C06" w:rsidP="00FC1C06">
      <w:r w:rsidRPr="00F64698">
        <w:t xml:space="preserve">C. Kilôgam (kg). </w:t>
      </w:r>
    </w:p>
    <w:p w14:paraId="32BE1A35" w14:textId="77777777" w:rsidR="00FC1C06" w:rsidRPr="00F64698" w:rsidRDefault="00FC1C06" w:rsidP="00FC1C06">
      <w:r w:rsidRPr="00F64698">
        <w:t>D. Mét trên giây bình phương (m/s</w:t>
      </w:r>
      <w:r w:rsidRPr="00F64698">
        <w:rPr>
          <w:vertAlign w:val="superscript"/>
        </w:rPr>
        <w:t>2</w:t>
      </w:r>
      <w:r w:rsidRPr="00F64698">
        <w:t>).</w:t>
      </w:r>
    </w:p>
    <w:p w14:paraId="42002172" w14:textId="77777777" w:rsidR="00126D2A" w:rsidRPr="00F64698" w:rsidRDefault="00126D2A" w:rsidP="00126D2A">
      <w:r w:rsidRPr="00F64698">
        <w:rPr>
          <w:b/>
        </w:rPr>
        <w:t>Câu 11.</w:t>
      </w:r>
      <w:r w:rsidRPr="00F64698">
        <w:t xml:space="preserve"> Một quả bóng có khối lượng 0,5 kg đang chuyển động với tốc độ 2 m/s. Động năng của quả bóng là bao nhiêu?</w:t>
      </w:r>
    </w:p>
    <w:p w14:paraId="1A0FE31D" w14:textId="77777777" w:rsidR="00126D2A" w:rsidRPr="00F64698" w:rsidRDefault="00126D2A" w:rsidP="00126D2A">
      <w:r w:rsidRPr="00F64698">
        <w:t xml:space="preserve">A. 10J. </w:t>
      </w:r>
    </w:p>
    <w:p w14:paraId="6E889B0F" w14:textId="77777777" w:rsidR="00126D2A" w:rsidRPr="00F64698" w:rsidRDefault="00126D2A" w:rsidP="00126D2A">
      <w:r w:rsidRPr="00F64698">
        <w:t>B.2J.</w:t>
      </w:r>
    </w:p>
    <w:p w14:paraId="09B19240" w14:textId="77777777" w:rsidR="00126D2A" w:rsidRPr="00F64698" w:rsidRDefault="00126D2A" w:rsidP="00126D2A">
      <w:r w:rsidRPr="00F64698">
        <w:t xml:space="preserve">C.4J. </w:t>
      </w:r>
    </w:p>
    <w:p w14:paraId="7C446834" w14:textId="77777777" w:rsidR="00100197" w:rsidRPr="00F64698" w:rsidRDefault="00126D2A" w:rsidP="005F3DC3">
      <w:r w:rsidRPr="00F64698">
        <w:t>D.1J.</w:t>
      </w:r>
    </w:p>
    <w:p w14:paraId="675E939E" w14:textId="77777777" w:rsidR="00100197" w:rsidRPr="00F64698" w:rsidRDefault="00126D2A" w:rsidP="00100197">
      <w:r w:rsidRPr="00F64698">
        <w:rPr>
          <w:b/>
        </w:rPr>
        <w:t>Câu 12</w:t>
      </w:r>
      <w:r w:rsidR="00100197" w:rsidRPr="00F64698">
        <w:rPr>
          <w:b/>
        </w:rPr>
        <w:t xml:space="preserve">. </w:t>
      </w:r>
      <w:r w:rsidR="00100197" w:rsidRPr="00F64698">
        <w:t>Một vật được ném lên phương xiên góc với phương nằng ngang từ vị trí A, rơi xuống mặt đất tại vị trí D (H.16.1):</w:t>
      </w:r>
    </w:p>
    <w:p w14:paraId="3251F0A3" w14:textId="77777777" w:rsidR="00100197" w:rsidRPr="00F64698" w:rsidRDefault="00100197" w:rsidP="00100197">
      <w:r w:rsidRPr="00F64698">
        <w:rPr>
          <w:noProof/>
        </w:rPr>
        <w:t xml:space="preserve">                                          </w:t>
      </w:r>
      <w:r w:rsidRPr="00F64698">
        <w:rPr>
          <w:noProof/>
        </w:rPr>
        <w:drawing>
          <wp:inline distT="0" distB="0" distL="0" distR="0" wp14:anchorId="4BAC2D37" wp14:editId="274F819B">
            <wp:extent cx="2409825" cy="1695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409825" cy="1695450"/>
                    </a:xfrm>
                    <a:prstGeom prst="rect">
                      <a:avLst/>
                    </a:prstGeom>
                  </pic:spPr>
                </pic:pic>
              </a:graphicData>
            </a:graphic>
          </wp:inline>
        </w:drawing>
      </w:r>
    </w:p>
    <w:p w14:paraId="0C8967B2" w14:textId="77777777" w:rsidR="00100197" w:rsidRPr="00F64698" w:rsidRDefault="00100197" w:rsidP="00100197">
      <w:r w:rsidRPr="00F64698">
        <w:t>Bỏ qua sức cản của không khí. Tại vị trí nào vật không có thế năng?</w:t>
      </w:r>
    </w:p>
    <w:p w14:paraId="0E5BE046" w14:textId="77777777" w:rsidR="00100197" w:rsidRPr="00F64698" w:rsidRDefault="00100197" w:rsidP="00100197">
      <w:r w:rsidRPr="00F64698">
        <w:t>A. Vị trí A</w:t>
      </w:r>
    </w:p>
    <w:p w14:paraId="75B79147" w14:textId="77777777" w:rsidR="00100197" w:rsidRPr="00F64698" w:rsidRDefault="00100197" w:rsidP="00100197">
      <w:r w:rsidRPr="00F64698">
        <w:t>B. Vị trí B</w:t>
      </w:r>
    </w:p>
    <w:p w14:paraId="1E4D454F" w14:textId="77777777" w:rsidR="00100197" w:rsidRPr="00F64698" w:rsidRDefault="00100197" w:rsidP="00100197">
      <w:r w:rsidRPr="00F64698">
        <w:t>C. Vị trí C</w:t>
      </w:r>
    </w:p>
    <w:p w14:paraId="1568AC90" w14:textId="77777777" w:rsidR="00100197" w:rsidRPr="00F64698" w:rsidRDefault="00100197" w:rsidP="00100197">
      <w:r w:rsidRPr="00F64698">
        <w:t>D. Vị trí D.</w:t>
      </w:r>
    </w:p>
    <w:p w14:paraId="6BB0C103" w14:textId="77777777" w:rsidR="00100197" w:rsidRPr="00F64698" w:rsidRDefault="00126D2A" w:rsidP="00100197">
      <w:r w:rsidRPr="00F64698">
        <w:rPr>
          <w:b/>
        </w:rPr>
        <w:t>Câu 13</w:t>
      </w:r>
      <w:r w:rsidR="00100197" w:rsidRPr="00F64698">
        <w:rPr>
          <w:b/>
        </w:rPr>
        <w:t xml:space="preserve">. </w:t>
      </w:r>
      <w:r w:rsidR="00100197" w:rsidRPr="00F64698">
        <w:t>Một vật nặng được móc vào một đầu lo xo treo như hình 16.2, cách mặt đất một khoảng nhất định. Khi vật ở trạng thái cân bằng hệ vật và lò xo có dạng cơ năng nào?</w:t>
      </w:r>
    </w:p>
    <w:p w14:paraId="76E992D6" w14:textId="77777777" w:rsidR="00100197" w:rsidRPr="00F64698" w:rsidRDefault="00100197" w:rsidP="00100197">
      <w:r w:rsidRPr="00F64698">
        <w:rPr>
          <w:noProof/>
        </w:rPr>
        <w:t xml:space="preserve">                                      </w:t>
      </w:r>
      <w:r w:rsidRPr="00F64698">
        <w:rPr>
          <w:noProof/>
        </w:rPr>
        <w:drawing>
          <wp:inline distT="0" distB="0" distL="0" distR="0" wp14:anchorId="302BDCFE" wp14:editId="1DC9D345">
            <wp:extent cx="2114550" cy="15716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14550" cy="1571625"/>
                    </a:xfrm>
                    <a:prstGeom prst="rect">
                      <a:avLst/>
                    </a:prstGeom>
                  </pic:spPr>
                </pic:pic>
              </a:graphicData>
            </a:graphic>
          </wp:inline>
        </w:drawing>
      </w:r>
    </w:p>
    <w:p w14:paraId="79B31A98" w14:textId="77777777" w:rsidR="00100197" w:rsidRPr="00F64698" w:rsidRDefault="00100197" w:rsidP="00100197">
      <w:r w:rsidRPr="00F64698">
        <w:t>A. Động năng và thế năng hấp dẫn.</w:t>
      </w:r>
    </w:p>
    <w:p w14:paraId="671026FD" w14:textId="77777777" w:rsidR="00100197" w:rsidRPr="00F64698" w:rsidRDefault="00100197" w:rsidP="00100197">
      <w:r w:rsidRPr="00F64698">
        <w:t>B. Chỉ có thế năng hấp dẫn.</w:t>
      </w:r>
    </w:p>
    <w:p w14:paraId="71B495CB" w14:textId="77777777" w:rsidR="00100197" w:rsidRPr="00F64698" w:rsidRDefault="00100197" w:rsidP="00100197">
      <w:r w:rsidRPr="00F64698">
        <w:lastRenderedPageBreak/>
        <w:t>C. Có cả thế năng hấp dẫn và thế năng đàn hổi.</w:t>
      </w:r>
    </w:p>
    <w:p w14:paraId="37E37D70" w14:textId="77777777" w:rsidR="00100197" w:rsidRPr="00F64698" w:rsidRDefault="00100197" w:rsidP="00100197">
      <w:r w:rsidRPr="00F64698">
        <w:t>D. Chỉ có thế năng đàn hồi.</w:t>
      </w:r>
    </w:p>
    <w:p w14:paraId="2D5012B9" w14:textId="77777777" w:rsidR="00100197" w:rsidRPr="00F64698" w:rsidRDefault="00126D2A" w:rsidP="00100197">
      <w:r w:rsidRPr="00F64698">
        <w:rPr>
          <w:b/>
        </w:rPr>
        <w:t>Câu 14</w:t>
      </w:r>
      <w:r w:rsidR="00100197" w:rsidRPr="00F64698">
        <w:rPr>
          <w:b/>
        </w:rPr>
        <w:t xml:space="preserve">. </w:t>
      </w:r>
      <w:r w:rsidR="00100197" w:rsidRPr="00F64698">
        <w:t>Một vật có khối lượng 3 kg ở độ cao 4 m so với mặt đất. Chọn gốc thế năng</w:t>
      </w:r>
    </w:p>
    <w:p w14:paraId="73EAFF4C" w14:textId="77777777" w:rsidR="00100197" w:rsidRPr="00F64698" w:rsidRDefault="00100197" w:rsidP="00100197">
      <w:r w:rsidRPr="00F64698">
        <w:t>ở mặt đất, hỏi thế năng trọng trường của vật là bao nhiêu?</w:t>
      </w:r>
    </w:p>
    <w:p w14:paraId="1950FA60" w14:textId="77777777" w:rsidR="00100197" w:rsidRPr="00F64698" w:rsidRDefault="00100197" w:rsidP="00100197">
      <w:r w:rsidRPr="00F64698">
        <w:t xml:space="preserve">A. 120 J. </w:t>
      </w:r>
    </w:p>
    <w:p w14:paraId="52A200C7" w14:textId="77777777" w:rsidR="00100197" w:rsidRPr="00F64698" w:rsidRDefault="00100197" w:rsidP="00100197">
      <w:r w:rsidRPr="00F64698">
        <w:t>B. 30 J.</w:t>
      </w:r>
    </w:p>
    <w:p w14:paraId="2C04AC35" w14:textId="77777777" w:rsidR="00100197" w:rsidRPr="00F64698" w:rsidRDefault="00100197" w:rsidP="00100197">
      <w:r w:rsidRPr="00F64698">
        <w:t xml:space="preserve">C. 60 J. </w:t>
      </w:r>
    </w:p>
    <w:p w14:paraId="4A4F45E5" w14:textId="77777777" w:rsidR="00100197" w:rsidRPr="00F64698" w:rsidRDefault="00100197" w:rsidP="00100197">
      <w:r w:rsidRPr="00F64698">
        <w:t>D. 12J.</w:t>
      </w:r>
      <w:bookmarkStart w:id="0" w:name="_GoBack"/>
      <w:bookmarkEnd w:id="0"/>
    </w:p>
    <w:p w14:paraId="5E393775" w14:textId="77777777" w:rsidR="00100197" w:rsidRPr="00F64698" w:rsidRDefault="00126D2A" w:rsidP="00100197">
      <w:r w:rsidRPr="00F64698">
        <w:rPr>
          <w:b/>
        </w:rPr>
        <w:t>Câu 15</w:t>
      </w:r>
      <w:r w:rsidR="00100197" w:rsidRPr="00F64698">
        <w:rPr>
          <w:b/>
        </w:rPr>
        <w:t xml:space="preserve">. </w:t>
      </w:r>
      <w:r w:rsidR="00100197" w:rsidRPr="00F64698">
        <w:t>Nếu tốc độ của một vật tăng lên gấp ba lần thì động năng của vật sẽ thay</w:t>
      </w:r>
    </w:p>
    <w:p w14:paraId="54117877" w14:textId="77777777" w:rsidR="00100197" w:rsidRPr="00F64698" w:rsidRDefault="00100197" w:rsidP="00100197">
      <w:r w:rsidRPr="00F64698">
        <w:t>đổi như thế nào?</w:t>
      </w:r>
    </w:p>
    <w:p w14:paraId="3D475BD3" w14:textId="77777777" w:rsidR="00100197" w:rsidRPr="00F64698" w:rsidRDefault="00100197" w:rsidP="00100197">
      <w:r w:rsidRPr="00F64698">
        <w:t xml:space="preserve">A. Tăng gấp ba lần. </w:t>
      </w:r>
    </w:p>
    <w:p w14:paraId="759A8B62" w14:textId="77777777" w:rsidR="00100197" w:rsidRPr="00F64698" w:rsidRDefault="00100197" w:rsidP="00100197">
      <w:r w:rsidRPr="00F64698">
        <w:t>B. Tăng gấp chín lần.</w:t>
      </w:r>
    </w:p>
    <w:p w14:paraId="44E237B8" w14:textId="77777777" w:rsidR="00100197" w:rsidRPr="00F64698" w:rsidRDefault="00100197" w:rsidP="00100197">
      <w:r w:rsidRPr="00F64698">
        <w:t xml:space="preserve">C. Không thay đổi. </w:t>
      </w:r>
    </w:p>
    <w:p w14:paraId="35807745" w14:textId="77777777" w:rsidR="00100197" w:rsidRPr="00F64698" w:rsidRDefault="00100197" w:rsidP="00100197">
      <w:r w:rsidRPr="00F64698">
        <w:t>D. Giảm đi một nửa.</w:t>
      </w:r>
    </w:p>
    <w:p w14:paraId="1C6C5B59" w14:textId="77777777" w:rsidR="00100197" w:rsidRPr="00F64698" w:rsidRDefault="00100197" w:rsidP="00100197">
      <w:r w:rsidRPr="00F64698">
        <w:rPr>
          <w:b/>
        </w:rPr>
        <w:t xml:space="preserve">Câu </w:t>
      </w:r>
      <w:r w:rsidR="00126D2A" w:rsidRPr="00F64698">
        <w:rPr>
          <w:b/>
        </w:rPr>
        <w:t>16</w:t>
      </w:r>
      <w:r w:rsidRPr="00F64698">
        <w:rPr>
          <w:b/>
        </w:rPr>
        <w:t>.</w:t>
      </w:r>
      <w:r w:rsidRPr="00F64698">
        <w:t xml:space="preserve"> Nếu một vật có động năng là 20 J và khối lượng là 10 kg thì tốc độ của vật là</w:t>
      </w:r>
    </w:p>
    <w:p w14:paraId="03F9318A" w14:textId="77777777" w:rsidR="00100197" w:rsidRPr="00F64698" w:rsidRDefault="00100197" w:rsidP="00100197">
      <w:r w:rsidRPr="00F64698">
        <w:t>bao nhiêu?</w:t>
      </w:r>
    </w:p>
    <w:p w14:paraId="09EE2432" w14:textId="77777777" w:rsidR="00100197" w:rsidRPr="00F64698" w:rsidRDefault="00126D2A" w:rsidP="00100197">
      <w:r w:rsidRPr="00F64698">
        <w:t xml:space="preserve">A. </w:t>
      </w:r>
      <w:r w:rsidR="00100197" w:rsidRPr="00F64698">
        <w:t>2m/s.</w:t>
      </w:r>
    </w:p>
    <w:p w14:paraId="0FEF5A53" w14:textId="77777777" w:rsidR="00100197" w:rsidRPr="00F64698" w:rsidRDefault="00100197" w:rsidP="00100197">
      <w:r w:rsidRPr="00F64698">
        <w:t>B.</w:t>
      </w:r>
      <w:r w:rsidR="00126D2A" w:rsidRPr="00F64698">
        <w:t xml:space="preserve"> </w:t>
      </w:r>
      <w:r w:rsidRPr="00F64698">
        <w:t>4m/s.</w:t>
      </w:r>
    </w:p>
    <w:p w14:paraId="6C68D28E" w14:textId="77777777" w:rsidR="00100197" w:rsidRPr="00F64698" w:rsidRDefault="00100197" w:rsidP="00100197">
      <w:r w:rsidRPr="00F64698">
        <w:t xml:space="preserve">C. 20 m/s. </w:t>
      </w:r>
    </w:p>
    <w:p w14:paraId="0C627877" w14:textId="77777777" w:rsidR="00100197" w:rsidRPr="00F64698" w:rsidRDefault="00100197" w:rsidP="00100197">
      <w:r w:rsidRPr="00F64698">
        <w:t>D. 10 m/s.</w:t>
      </w:r>
    </w:p>
    <w:p w14:paraId="38B42FD8" w14:textId="77777777" w:rsidR="0051008E" w:rsidRPr="00F64698" w:rsidRDefault="0051008E" w:rsidP="00674C0C">
      <w:pPr>
        <w:rPr>
          <w:b/>
        </w:rPr>
      </w:pPr>
      <w:r w:rsidRPr="00F64698">
        <w:rPr>
          <w:b/>
        </w:rPr>
        <w:t>II. TỰ LUẬN</w:t>
      </w:r>
    </w:p>
    <w:p w14:paraId="739C374D" w14:textId="77777777" w:rsidR="00674C0C" w:rsidRPr="00F64698" w:rsidRDefault="00674C0C" w:rsidP="00562CA4">
      <w:r w:rsidRPr="00F64698">
        <w:rPr>
          <w:b/>
        </w:rPr>
        <w:t xml:space="preserve">Câu 1. </w:t>
      </w:r>
      <w:r w:rsidRPr="00F64698">
        <w:t>Mũi tên được bắn đi từ cái cung là nhờ năng lượng của mũi tên hay cánh cung? Đó là dạng năng lượng nào?</w:t>
      </w:r>
    </w:p>
    <w:p w14:paraId="4B0269E7" w14:textId="77777777" w:rsidR="00674C0C" w:rsidRPr="00F64698" w:rsidRDefault="00674C0C" w:rsidP="00562CA4">
      <w:r w:rsidRPr="00F64698">
        <w:rPr>
          <w:b/>
        </w:rPr>
        <w:t>Câu 2.</w:t>
      </w:r>
      <w:r w:rsidRPr="00F64698">
        <w:t xml:space="preserve"> Búa đập vào đinh làm ngập sâu vào gỗ. Đinh ngập sâu vào gỗ là nhờ năng lượng nào? Đó là dạng năng lượng gì?</w:t>
      </w:r>
    </w:p>
    <w:p w14:paraId="36A5902C" w14:textId="77777777" w:rsidR="00674C0C" w:rsidRPr="00F64698" w:rsidRDefault="00674C0C" w:rsidP="00674C0C">
      <w:r w:rsidRPr="00F64698">
        <w:rPr>
          <w:b/>
        </w:rPr>
        <w:t>Câu 3.</w:t>
      </w:r>
      <w:r w:rsidRPr="00F64698">
        <w:t xml:space="preserve"> Ngân và Hằng quan sát một khách ngồi trong một toa tàu đang chuyển động.</w:t>
      </w:r>
    </w:p>
    <w:p w14:paraId="0898A5E1" w14:textId="77777777" w:rsidR="00674C0C" w:rsidRPr="00F64698" w:rsidRDefault="00674C0C" w:rsidP="00674C0C">
      <w:r w:rsidRPr="00F64698">
        <w:t>Ngân nói:” Người hành khách có động năng vì đang chuyển động”.</w:t>
      </w:r>
    </w:p>
    <w:p w14:paraId="63205D90" w14:textId="77777777" w:rsidR="00674C0C" w:rsidRPr="00F64698" w:rsidRDefault="00674C0C" w:rsidP="00674C0C">
      <w:r w:rsidRPr="00F64698">
        <w:t>Hằng phản đối:” Người khách không có động năng vì đang ngồi yên trên tàu”.</w:t>
      </w:r>
    </w:p>
    <w:p w14:paraId="6BB23952" w14:textId="77777777" w:rsidR="00674C0C" w:rsidRPr="00F64698" w:rsidRDefault="00674C0C" w:rsidP="00562CA4">
      <w:r w:rsidRPr="00F64698">
        <w:t>Hỏi ai đúng, ai sai? Tại sao?</w:t>
      </w:r>
    </w:p>
    <w:p w14:paraId="2F4E0117" w14:textId="77777777" w:rsidR="00E240EB" w:rsidRPr="00F64698" w:rsidRDefault="00E240EB" w:rsidP="00E240EB">
      <w:r w:rsidRPr="00F64698">
        <w:rPr>
          <w:b/>
        </w:rPr>
        <w:t>Câu 4.</w:t>
      </w:r>
      <w:r w:rsidRPr="00F64698">
        <w:rPr>
          <w:rFonts w:eastAsia="Noto Sans Mono CJK SC" w:cs="Times New Roman"/>
          <w:szCs w:val="28"/>
          <w:lang w:eastAsia="zh-CN" w:bidi="hi-IN"/>
        </w:rPr>
        <w:t xml:space="preserve"> </w:t>
      </w:r>
      <w:r w:rsidRPr="00F64698">
        <w:t>Một viên đạn có khối lượ</w:t>
      </w:r>
      <w:r w:rsidR="003467D5" w:rsidRPr="00F64698">
        <w:t>ng 10</w:t>
      </w:r>
      <w:r w:rsidRPr="00F64698">
        <w:t>g được bắn ra từ nòng súng theo phương nằm ngang với tốc độ ban đầ</w:t>
      </w:r>
      <w:r w:rsidR="003467D5" w:rsidRPr="00F64698">
        <w:t>u 500</w:t>
      </w:r>
      <w:r w:rsidRPr="00F64698">
        <w:t>m/s. Hãy tính lượng năng lượng được chuyển hoá thành nhiệt năng khi viên đạn xuyên qua một tấm gỗ và dừng lại, giá sử rằng toàn bộ động năng của đạn chuyển hoá thành nhiệt năng.</w:t>
      </w:r>
    </w:p>
    <w:p w14:paraId="5E8CA466" w14:textId="77777777" w:rsidR="008D338A" w:rsidRPr="00F64698" w:rsidRDefault="008D338A" w:rsidP="008D338A">
      <w:r w:rsidRPr="00F64698">
        <w:rPr>
          <w:b/>
        </w:rPr>
        <w:t>Câu</w:t>
      </w:r>
      <w:r w:rsidR="00E240EB" w:rsidRPr="00F64698">
        <w:rPr>
          <w:b/>
        </w:rPr>
        <w:t xml:space="preserve"> 5</w:t>
      </w:r>
      <w:r w:rsidRPr="00F64698">
        <w:rPr>
          <w:b/>
        </w:rPr>
        <w:t>.</w:t>
      </w:r>
      <w:r w:rsidRPr="00F64698">
        <w:t xml:space="preserve"> Một máy bay có khối lượng 200 tấn đang bay với tốc độ ổn định 720 km/h ở</w:t>
      </w:r>
    </w:p>
    <w:p w14:paraId="548BBD1D" w14:textId="77777777" w:rsidR="008D338A" w:rsidRPr="00F64698" w:rsidRDefault="008D338A" w:rsidP="008D338A">
      <w:r w:rsidRPr="00F64698">
        <w:t>độ cao 10 km so với mặt đất. Chọn gốc thế năng ở mặt đất, tính độ</w:t>
      </w:r>
      <w:r w:rsidR="00E240EB" w:rsidRPr="00F64698">
        <w:t xml:space="preserve">ng năng </w:t>
      </w:r>
      <w:r w:rsidRPr="00F64698">
        <w:t>và thế năng trọng trường của máy bay.</w:t>
      </w:r>
    </w:p>
    <w:p w14:paraId="0FE2D622" w14:textId="77777777" w:rsidR="0051008E" w:rsidRPr="00F64698" w:rsidRDefault="0051008E" w:rsidP="0051008E">
      <w:pPr>
        <w:jc w:val="center"/>
        <w:rPr>
          <w:b/>
        </w:rPr>
      </w:pPr>
      <w:r w:rsidRPr="00F64698">
        <w:rPr>
          <w:b/>
        </w:rPr>
        <w:t>ĐÁP ÁN</w:t>
      </w:r>
    </w:p>
    <w:p w14:paraId="0C3D8C9A" w14:textId="77777777" w:rsidR="0051008E" w:rsidRPr="00F64698" w:rsidRDefault="0051008E" w:rsidP="0051008E">
      <w:pPr>
        <w:jc w:val="left"/>
        <w:rPr>
          <w:b/>
        </w:rPr>
      </w:pPr>
      <w:r w:rsidRPr="00F64698">
        <w:rPr>
          <w:b/>
        </w:rPr>
        <w:t>I. TRẮC NGHIỆM</w:t>
      </w:r>
    </w:p>
    <w:p w14:paraId="3047B6E7" w14:textId="77777777" w:rsidR="00562CA4" w:rsidRPr="00F64698" w:rsidRDefault="00562CA4" w:rsidP="0051008E">
      <w:pPr>
        <w:jc w:val="left"/>
        <w:rPr>
          <w:b/>
        </w:rPr>
      </w:pPr>
    </w:p>
    <w:tbl>
      <w:tblPr>
        <w:tblStyle w:val="TableGrid"/>
        <w:tblW w:w="9689" w:type="dxa"/>
        <w:tblLook w:val="04A0" w:firstRow="1" w:lastRow="0" w:firstColumn="1" w:lastColumn="0" w:noHBand="0" w:noVBand="1"/>
      </w:tblPr>
      <w:tblGrid>
        <w:gridCol w:w="1129"/>
        <w:gridCol w:w="1070"/>
        <w:gridCol w:w="1070"/>
        <w:gridCol w:w="1070"/>
        <w:gridCol w:w="1070"/>
        <w:gridCol w:w="1070"/>
        <w:gridCol w:w="1070"/>
        <w:gridCol w:w="1070"/>
        <w:gridCol w:w="1070"/>
      </w:tblGrid>
      <w:tr w:rsidR="00F64698" w:rsidRPr="00F64698" w14:paraId="366B3BBB" w14:textId="77777777" w:rsidTr="00562CA4">
        <w:tc>
          <w:tcPr>
            <w:tcW w:w="1129" w:type="dxa"/>
          </w:tcPr>
          <w:p w14:paraId="4A409648" w14:textId="77777777" w:rsidR="0051008E" w:rsidRPr="00F64698" w:rsidRDefault="0051008E" w:rsidP="0051008E">
            <w:pPr>
              <w:jc w:val="left"/>
              <w:rPr>
                <w:b/>
              </w:rPr>
            </w:pPr>
            <w:r w:rsidRPr="00F64698">
              <w:rPr>
                <w:b/>
              </w:rPr>
              <w:t>Câu</w:t>
            </w:r>
          </w:p>
        </w:tc>
        <w:tc>
          <w:tcPr>
            <w:tcW w:w="1070" w:type="dxa"/>
          </w:tcPr>
          <w:p w14:paraId="2AD2243F" w14:textId="77777777" w:rsidR="0051008E" w:rsidRPr="00F64698" w:rsidRDefault="0051008E" w:rsidP="00562CA4">
            <w:pPr>
              <w:jc w:val="center"/>
            </w:pPr>
            <w:r w:rsidRPr="00F64698">
              <w:t>1</w:t>
            </w:r>
          </w:p>
        </w:tc>
        <w:tc>
          <w:tcPr>
            <w:tcW w:w="1070" w:type="dxa"/>
          </w:tcPr>
          <w:p w14:paraId="5AC5416D" w14:textId="77777777" w:rsidR="0051008E" w:rsidRPr="00F64698" w:rsidRDefault="0051008E" w:rsidP="00562CA4">
            <w:pPr>
              <w:jc w:val="center"/>
            </w:pPr>
            <w:r w:rsidRPr="00F64698">
              <w:t>2</w:t>
            </w:r>
          </w:p>
        </w:tc>
        <w:tc>
          <w:tcPr>
            <w:tcW w:w="1070" w:type="dxa"/>
          </w:tcPr>
          <w:p w14:paraId="5C6BE9CF" w14:textId="77777777" w:rsidR="0051008E" w:rsidRPr="00F64698" w:rsidRDefault="0051008E" w:rsidP="00562CA4">
            <w:pPr>
              <w:jc w:val="center"/>
            </w:pPr>
            <w:r w:rsidRPr="00F64698">
              <w:t>3</w:t>
            </w:r>
          </w:p>
        </w:tc>
        <w:tc>
          <w:tcPr>
            <w:tcW w:w="1070" w:type="dxa"/>
          </w:tcPr>
          <w:p w14:paraId="32F583AA" w14:textId="77777777" w:rsidR="0051008E" w:rsidRPr="00F64698" w:rsidRDefault="0051008E" w:rsidP="00562CA4">
            <w:pPr>
              <w:jc w:val="center"/>
            </w:pPr>
            <w:r w:rsidRPr="00F64698">
              <w:t>4</w:t>
            </w:r>
          </w:p>
        </w:tc>
        <w:tc>
          <w:tcPr>
            <w:tcW w:w="1070" w:type="dxa"/>
          </w:tcPr>
          <w:p w14:paraId="0FC8E5F4" w14:textId="77777777" w:rsidR="0051008E" w:rsidRPr="00F64698" w:rsidRDefault="0051008E" w:rsidP="00562CA4">
            <w:pPr>
              <w:jc w:val="center"/>
            </w:pPr>
            <w:r w:rsidRPr="00F64698">
              <w:t>5</w:t>
            </w:r>
          </w:p>
        </w:tc>
        <w:tc>
          <w:tcPr>
            <w:tcW w:w="1070" w:type="dxa"/>
          </w:tcPr>
          <w:p w14:paraId="292A8946" w14:textId="77777777" w:rsidR="0051008E" w:rsidRPr="00F64698" w:rsidRDefault="0051008E" w:rsidP="00562CA4">
            <w:pPr>
              <w:jc w:val="center"/>
            </w:pPr>
            <w:r w:rsidRPr="00F64698">
              <w:t>6</w:t>
            </w:r>
          </w:p>
        </w:tc>
        <w:tc>
          <w:tcPr>
            <w:tcW w:w="1070" w:type="dxa"/>
          </w:tcPr>
          <w:p w14:paraId="5FE10EC8" w14:textId="77777777" w:rsidR="0051008E" w:rsidRPr="00F64698" w:rsidRDefault="0051008E" w:rsidP="00562CA4">
            <w:pPr>
              <w:jc w:val="center"/>
            </w:pPr>
            <w:r w:rsidRPr="00F64698">
              <w:t>7</w:t>
            </w:r>
          </w:p>
        </w:tc>
        <w:tc>
          <w:tcPr>
            <w:tcW w:w="1070" w:type="dxa"/>
          </w:tcPr>
          <w:p w14:paraId="5800EC04" w14:textId="77777777" w:rsidR="0051008E" w:rsidRPr="00F64698" w:rsidRDefault="0051008E" w:rsidP="00562CA4">
            <w:pPr>
              <w:jc w:val="center"/>
            </w:pPr>
            <w:r w:rsidRPr="00F64698">
              <w:t>8</w:t>
            </w:r>
          </w:p>
        </w:tc>
      </w:tr>
      <w:tr w:rsidR="00F64698" w:rsidRPr="00F64698" w14:paraId="7F7B1913" w14:textId="77777777" w:rsidTr="00562CA4">
        <w:tc>
          <w:tcPr>
            <w:tcW w:w="1129" w:type="dxa"/>
          </w:tcPr>
          <w:p w14:paraId="4ADF4C73" w14:textId="77777777" w:rsidR="0051008E" w:rsidRPr="00F64698" w:rsidRDefault="0051008E" w:rsidP="0051008E">
            <w:pPr>
              <w:jc w:val="left"/>
              <w:rPr>
                <w:b/>
              </w:rPr>
            </w:pPr>
            <w:r w:rsidRPr="00F64698">
              <w:rPr>
                <w:b/>
              </w:rPr>
              <w:t>Đáp án</w:t>
            </w:r>
          </w:p>
        </w:tc>
        <w:tc>
          <w:tcPr>
            <w:tcW w:w="1070" w:type="dxa"/>
          </w:tcPr>
          <w:p w14:paraId="7384B79C" w14:textId="77777777" w:rsidR="0051008E" w:rsidRPr="00F64698" w:rsidRDefault="0051008E" w:rsidP="00562CA4">
            <w:pPr>
              <w:jc w:val="center"/>
            </w:pPr>
            <w:r w:rsidRPr="00F64698">
              <w:t>C</w:t>
            </w:r>
          </w:p>
        </w:tc>
        <w:tc>
          <w:tcPr>
            <w:tcW w:w="1070" w:type="dxa"/>
          </w:tcPr>
          <w:p w14:paraId="4584C1B9" w14:textId="77777777" w:rsidR="0051008E" w:rsidRPr="00F64698" w:rsidRDefault="0051008E" w:rsidP="00562CA4">
            <w:pPr>
              <w:jc w:val="center"/>
            </w:pPr>
            <w:r w:rsidRPr="00F64698">
              <w:t>A</w:t>
            </w:r>
          </w:p>
        </w:tc>
        <w:tc>
          <w:tcPr>
            <w:tcW w:w="1070" w:type="dxa"/>
          </w:tcPr>
          <w:p w14:paraId="1108BF56" w14:textId="77777777" w:rsidR="0051008E" w:rsidRPr="00F64698" w:rsidRDefault="0051008E" w:rsidP="00562CA4">
            <w:pPr>
              <w:jc w:val="center"/>
            </w:pPr>
            <w:r w:rsidRPr="00F64698">
              <w:t>A</w:t>
            </w:r>
          </w:p>
        </w:tc>
        <w:tc>
          <w:tcPr>
            <w:tcW w:w="1070" w:type="dxa"/>
          </w:tcPr>
          <w:p w14:paraId="17A0F3A7" w14:textId="77777777" w:rsidR="0051008E" w:rsidRPr="00F64698" w:rsidRDefault="0051008E" w:rsidP="00562CA4">
            <w:pPr>
              <w:jc w:val="center"/>
            </w:pPr>
            <w:r w:rsidRPr="00F64698">
              <w:t>C</w:t>
            </w:r>
          </w:p>
        </w:tc>
        <w:tc>
          <w:tcPr>
            <w:tcW w:w="1070" w:type="dxa"/>
          </w:tcPr>
          <w:p w14:paraId="14B003FE" w14:textId="77777777" w:rsidR="0051008E" w:rsidRPr="00F64698" w:rsidRDefault="0051008E" w:rsidP="00562CA4">
            <w:pPr>
              <w:jc w:val="center"/>
            </w:pPr>
            <w:r w:rsidRPr="00F64698">
              <w:t>C</w:t>
            </w:r>
          </w:p>
        </w:tc>
        <w:tc>
          <w:tcPr>
            <w:tcW w:w="1070" w:type="dxa"/>
          </w:tcPr>
          <w:p w14:paraId="3F95F533" w14:textId="77777777" w:rsidR="0051008E" w:rsidRPr="00F64698" w:rsidRDefault="0051008E" w:rsidP="00562CA4">
            <w:pPr>
              <w:jc w:val="center"/>
            </w:pPr>
            <w:r w:rsidRPr="00F64698">
              <w:t>D</w:t>
            </w:r>
          </w:p>
        </w:tc>
        <w:tc>
          <w:tcPr>
            <w:tcW w:w="1070" w:type="dxa"/>
          </w:tcPr>
          <w:p w14:paraId="76EC7BC4" w14:textId="77777777" w:rsidR="0051008E" w:rsidRPr="00F64698" w:rsidRDefault="0051008E" w:rsidP="00562CA4">
            <w:pPr>
              <w:jc w:val="center"/>
            </w:pPr>
            <w:r w:rsidRPr="00F64698">
              <w:t>B</w:t>
            </w:r>
          </w:p>
        </w:tc>
        <w:tc>
          <w:tcPr>
            <w:tcW w:w="1070" w:type="dxa"/>
          </w:tcPr>
          <w:p w14:paraId="69551107" w14:textId="77777777" w:rsidR="0051008E" w:rsidRPr="00F64698" w:rsidRDefault="0051008E" w:rsidP="00562CA4">
            <w:pPr>
              <w:jc w:val="center"/>
            </w:pPr>
            <w:r w:rsidRPr="00F64698">
              <w:t>A</w:t>
            </w:r>
          </w:p>
        </w:tc>
      </w:tr>
      <w:tr w:rsidR="00F64698" w:rsidRPr="00F64698" w14:paraId="5DAC7C18" w14:textId="77777777" w:rsidTr="00562CA4">
        <w:tc>
          <w:tcPr>
            <w:tcW w:w="1129" w:type="dxa"/>
          </w:tcPr>
          <w:p w14:paraId="307DDE72" w14:textId="77777777" w:rsidR="0051008E" w:rsidRPr="00F64698" w:rsidRDefault="0051008E" w:rsidP="0051008E">
            <w:pPr>
              <w:jc w:val="left"/>
              <w:rPr>
                <w:b/>
              </w:rPr>
            </w:pPr>
            <w:r w:rsidRPr="00F64698">
              <w:rPr>
                <w:b/>
              </w:rPr>
              <w:t>Câu</w:t>
            </w:r>
          </w:p>
        </w:tc>
        <w:tc>
          <w:tcPr>
            <w:tcW w:w="1070" w:type="dxa"/>
          </w:tcPr>
          <w:p w14:paraId="67CB8EA8" w14:textId="77777777" w:rsidR="0051008E" w:rsidRPr="00F64698" w:rsidRDefault="0051008E" w:rsidP="00562CA4">
            <w:pPr>
              <w:jc w:val="center"/>
            </w:pPr>
            <w:r w:rsidRPr="00F64698">
              <w:t>9</w:t>
            </w:r>
          </w:p>
        </w:tc>
        <w:tc>
          <w:tcPr>
            <w:tcW w:w="1070" w:type="dxa"/>
          </w:tcPr>
          <w:p w14:paraId="072CBBAB" w14:textId="77777777" w:rsidR="0051008E" w:rsidRPr="00F64698" w:rsidRDefault="0051008E" w:rsidP="00562CA4">
            <w:pPr>
              <w:jc w:val="center"/>
            </w:pPr>
            <w:r w:rsidRPr="00F64698">
              <w:t>10</w:t>
            </w:r>
          </w:p>
        </w:tc>
        <w:tc>
          <w:tcPr>
            <w:tcW w:w="1070" w:type="dxa"/>
          </w:tcPr>
          <w:p w14:paraId="5A285388" w14:textId="77777777" w:rsidR="0051008E" w:rsidRPr="00F64698" w:rsidRDefault="0051008E" w:rsidP="00562CA4">
            <w:pPr>
              <w:jc w:val="center"/>
            </w:pPr>
            <w:r w:rsidRPr="00F64698">
              <w:t>11</w:t>
            </w:r>
          </w:p>
        </w:tc>
        <w:tc>
          <w:tcPr>
            <w:tcW w:w="1070" w:type="dxa"/>
          </w:tcPr>
          <w:p w14:paraId="58195C06" w14:textId="77777777" w:rsidR="0051008E" w:rsidRPr="00F64698" w:rsidRDefault="0051008E" w:rsidP="00562CA4">
            <w:pPr>
              <w:jc w:val="center"/>
            </w:pPr>
            <w:r w:rsidRPr="00F64698">
              <w:t>12</w:t>
            </w:r>
          </w:p>
        </w:tc>
        <w:tc>
          <w:tcPr>
            <w:tcW w:w="1070" w:type="dxa"/>
          </w:tcPr>
          <w:p w14:paraId="5FEC474A" w14:textId="77777777" w:rsidR="0051008E" w:rsidRPr="00F64698" w:rsidRDefault="0051008E" w:rsidP="00562CA4">
            <w:pPr>
              <w:jc w:val="center"/>
            </w:pPr>
            <w:r w:rsidRPr="00F64698">
              <w:t>13</w:t>
            </w:r>
          </w:p>
        </w:tc>
        <w:tc>
          <w:tcPr>
            <w:tcW w:w="1070" w:type="dxa"/>
          </w:tcPr>
          <w:p w14:paraId="0677DE6B" w14:textId="77777777" w:rsidR="0051008E" w:rsidRPr="00F64698" w:rsidRDefault="0051008E" w:rsidP="00562CA4">
            <w:pPr>
              <w:jc w:val="center"/>
            </w:pPr>
            <w:r w:rsidRPr="00F64698">
              <w:t>14</w:t>
            </w:r>
          </w:p>
        </w:tc>
        <w:tc>
          <w:tcPr>
            <w:tcW w:w="1070" w:type="dxa"/>
          </w:tcPr>
          <w:p w14:paraId="3F9C5E00" w14:textId="77777777" w:rsidR="0051008E" w:rsidRPr="00F64698" w:rsidRDefault="0051008E" w:rsidP="00562CA4">
            <w:pPr>
              <w:jc w:val="center"/>
            </w:pPr>
            <w:r w:rsidRPr="00F64698">
              <w:t>15</w:t>
            </w:r>
          </w:p>
        </w:tc>
        <w:tc>
          <w:tcPr>
            <w:tcW w:w="1070" w:type="dxa"/>
          </w:tcPr>
          <w:p w14:paraId="6CCF0981" w14:textId="77777777" w:rsidR="0051008E" w:rsidRPr="00F64698" w:rsidRDefault="0051008E" w:rsidP="00562CA4">
            <w:pPr>
              <w:jc w:val="center"/>
            </w:pPr>
            <w:r w:rsidRPr="00F64698">
              <w:t>16</w:t>
            </w:r>
          </w:p>
        </w:tc>
      </w:tr>
      <w:tr w:rsidR="00F64698" w:rsidRPr="00F64698" w14:paraId="236558D4" w14:textId="77777777" w:rsidTr="00562CA4">
        <w:tc>
          <w:tcPr>
            <w:tcW w:w="1129" w:type="dxa"/>
          </w:tcPr>
          <w:p w14:paraId="3D2183A7" w14:textId="77777777" w:rsidR="0051008E" w:rsidRPr="00F64698" w:rsidRDefault="0051008E" w:rsidP="0051008E">
            <w:pPr>
              <w:jc w:val="left"/>
              <w:rPr>
                <w:b/>
              </w:rPr>
            </w:pPr>
            <w:r w:rsidRPr="00F64698">
              <w:rPr>
                <w:b/>
              </w:rPr>
              <w:t>Đáp án</w:t>
            </w:r>
          </w:p>
        </w:tc>
        <w:tc>
          <w:tcPr>
            <w:tcW w:w="1070" w:type="dxa"/>
          </w:tcPr>
          <w:p w14:paraId="49C47CD4" w14:textId="77777777" w:rsidR="0051008E" w:rsidRPr="00F64698" w:rsidRDefault="0051008E" w:rsidP="00562CA4">
            <w:pPr>
              <w:jc w:val="center"/>
            </w:pPr>
            <w:r w:rsidRPr="00F64698">
              <w:t>A</w:t>
            </w:r>
          </w:p>
        </w:tc>
        <w:tc>
          <w:tcPr>
            <w:tcW w:w="1070" w:type="dxa"/>
          </w:tcPr>
          <w:p w14:paraId="11F59EB8" w14:textId="77777777" w:rsidR="0051008E" w:rsidRPr="00F64698" w:rsidRDefault="0051008E" w:rsidP="00562CA4">
            <w:pPr>
              <w:jc w:val="center"/>
            </w:pPr>
            <w:r w:rsidRPr="00F64698">
              <w:t>B</w:t>
            </w:r>
          </w:p>
        </w:tc>
        <w:tc>
          <w:tcPr>
            <w:tcW w:w="1070" w:type="dxa"/>
          </w:tcPr>
          <w:p w14:paraId="16D6BA2F" w14:textId="77777777" w:rsidR="0051008E" w:rsidRPr="00F64698" w:rsidRDefault="0051008E" w:rsidP="00562CA4">
            <w:pPr>
              <w:jc w:val="center"/>
            </w:pPr>
            <w:r w:rsidRPr="00F64698">
              <w:t>C</w:t>
            </w:r>
          </w:p>
        </w:tc>
        <w:tc>
          <w:tcPr>
            <w:tcW w:w="1070" w:type="dxa"/>
          </w:tcPr>
          <w:p w14:paraId="46B15F89" w14:textId="77777777" w:rsidR="0051008E" w:rsidRPr="00F64698" w:rsidRDefault="0051008E" w:rsidP="00562CA4">
            <w:pPr>
              <w:jc w:val="center"/>
            </w:pPr>
            <w:r w:rsidRPr="00F64698">
              <w:t>D</w:t>
            </w:r>
          </w:p>
        </w:tc>
        <w:tc>
          <w:tcPr>
            <w:tcW w:w="1070" w:type="dxa"/>
          </w:tcPr>
          <w:p w14:paraId="1DAAE908" w14:textId="77777777" w:rsidR="0051008E" w:rsidRPr="00F64698" w:rsidRDefault="0051008E" w:rsidP="00562CA4">
            <w:pPr>
              <w:jc w:val="center"/>
            </w:pPr>
            <w:r w:rsidRPr="00F64698">
              <w:t>C</w:t>
            </w:r>
          </w:p>
        </w:tc>
        <w:tc>
          <w:tcPr>
            <w:tcW w:w="1070" w:type="dxa"/>
          </w:tcPr>
          <w:p w14:paraId="40BA9EB7" w14:textId="77777777" w:rsidR="0051008E" w:rsidRPr="00F64698" w:rsidRDefault="0051008E" w:rsidP="00562CA4">
            <w:pPr>
              <w:jc w:val="center"/>
            </w:pPr>
            <w:r w:rsidRPr="00F64698">
              <w:t>A</w:t>
            </w:r>
          </w:p>
        </w:tc>
        <w:tc>
          <w:tcPr>
            <w:tcW w:w="1070" w:type="dxa"/>
          </w:tcPr>
          <w:p w14:paraId="52679EE8" w14:textId="77777777" w:rsidR="0051008E" w:rsidRPr="00F64698" w:rsidRDefault="0051008E" w:rsidP="00562CA4">
            <w:pPr>
              <w:jc w:val="center"/>
            </w:pPr>
            <w:r w:rsidRPr="00F64698">
              <w:t>B</w:t>
            </w:r>
          </w:p>
        </w:tc>
        <w:tc>
          <w:tcPr>
            <w:tcW w:w="1070" w:type="dxa"/>
          </w:tcPr>
          <w:p w14:paraId="6C480E9C" w14:textId="77777777" w:rsidR="0051008E" w:rsidRPr="00F64698" w:rsidRDefault="0051008E" w:rsidP="00562CA4">
            <w:pPr>
              <w:jc w:val="center"/>
            </w:pPr>
            <w:r w:rsidRPr="00F64698">
              <w:t>B</w:t>
            </w:r>
          </w:p>
        </w:tc>
      </w:tr>
    </w:tbl>
    <w:p w14:paraId="020D950F" w14:textId="77777777" w:rsidR="0051008E" w:rsidRPr="00F64698" w:rsidRDefault="0051008E" w:rsidP="0051008E">
      <w:pPr>
        <w:jc w:val="left"/>
      </w:pPr>
    </w:p>
    <w:p w14:paraId="5E1C2455" w14:textId="77777777" w:rsidR="0051008E" w:rsidRPr="00F64698" w:rsidRDefault="00562CA4" w:rsidP="008D338A">
      <w:pPr>
        <w:rPr>
          <w:b/>
        </w:rPr>
      </w:pPr>
      <w:r w:rsidRPr="00F64698">
        <w:rPr>
          <w:b/>
        </w:rPr>
        <w:t>II. TỰ LUẬN</w:t>
      </w:r>
    </w:p>
    <w:p w14:paraId="78AAC072" w14:textId="77777777" w:rsidR="00562CA4" w:rsidRPr="00F64698" w:rsidRDefault="00562CA4" w:rsidP="008D338A">
      <w:pPr>
        <w:rPr>
          <w:b/>
        </w:rPr>
      </w:pPr>
    </w:p>
    <w:tbl>
      <w:tblPr>
        <w:tblStyle w:val="TableGrid"/>
        <w:tblW w:w="9634" w:type="dxa"/>
        <w:tblLook w:val="04A0" w:firstRow="1" w:lastRow="0" w:firstColumn="1" w:lastColumn="0" w:noHBand="0" w:noVBand="1"/>
      </w:tblPr>
      <w:tblGrid>
        <w:gridCol w:w="988"/>
        <w:gridCol w:w="8646"/>
      </w:tblGrid>
      <w:tr w:rsidR="00F64698" w:rsidRPr="00F64698" w14:paraId="5771084D" w14:textId="77777777" w:rsidTr="00562CA4">
        <w:tc>
          <w:tcPr>
            <w:tcW w:w="988" w:type="dxa"/>
          </w:tcPr>
          <w:p w14:paraId="49A5D804" w14:textId="77777777" w:rsidR="00562CA4" w:rsidRPr="00F64698" w:rsidRDefault="00562CA4" w:rsidP="008D338A">
            <w:pPr>
              <w:rPr>
                <w:b/>
              </w:rPr>
            </w:pPr>
            <w:r w:rsidRPr="00F64698">
              <w:rPr>
                <w:b/>
              </w:rPr>
              <w:t>CÂU</w:t>
            </w:r>
          </w:p>
        </w:tc>
        <w:tc>
          <w:tcPr>
            <w:tcW w:w="8646" w:type="dxa"/>
          </w:tcPr>
          <w:p w14:paraId="7A5CDC01" w14:textId="77777777" w:rsidR="00562CA4" w:rsidRPr="00F64698" w:rsidRDefault="00562CA4" w:rsidP="00562CA4">
            <w:pPr>
              <w:jc w:val="center"/>
              <w:rPr>
                <w:b/>
              </w:rPr>
            </w:pPr>
            <w:r w:rsidRPr="00F64698">
              <w:rPr>
                <w:b/>
              </w:rPr>
              <w:t>ĐÁP ÁN</w:t>
            </w:r>
          </w:p>
        </w:tc>
      </w:tr>
      <w:tr w:rsidR="00F64698" w:rsidRPr="00F64698" w14:paraId="141CC870" w14:textId="77777777" w:rsidTr="00562CA4">
        <w:tc>
          <w:tcPr>
            <w:tcW w:w="988" w:type="dxa"/>
            <w:vAlign w:val="center"/>
          </w:tcPr>
          <w:p w14:paraId="26584838" w14:textId="77777777" w:rsidR="00562CA4" w:rsidRPr="00F64698" w:rsidRDefault="00562CA4" w:rsidP="00562CA4">
            <w:pPr>
              <w:jc w:val="center"/>
              <w:rPr>
                <w:b/>
              </w:rPr>
            </w:pPr>
            <w:r w:rsidRPr="00F64698">
              <w:rPr>
                <w:b/>
              </w:rPr>
              <w:t>1</w:t>
            </w:r>
          </w:p>
        </w:tc>
        <w:tc>
          <w:tcPr>
            <w:tcW w:w="8646" w:type="dxa"/>
          </w:tcPr>
          <w:p w14:paraId="23D74272" w14:textId="77777777" w:rsidR="00562CA4" w:rsidRPr="00F64698" w:rsidRDefault="00562CA4" w:rsidP="008D338A">
            <w:r w:rsidRPr="00F64698">
              <w:t>Mũi tên được bắn đi từ cái cung nhờ năng lượng của cánh cung. Đó là thế năng đàn hồi.</w:t>
            </w:r>
          </w:p>
        </w:tc>
      </w:tr>
      <w:tr w:rsidR="00F64698" w:rsidRPr="00F64698" w14:paraId="78FA590E" w14:textId="77777777" w:rsidTr="00562CA4">
        <w:tc>
          <w:tcPr>
            <w:tcW w:w="988" w:type="dxa"/>
            <w:vAlign w:val="center"/>
          </w:tcPr>
          <w:p w14:paraId="2F422CEE" w14:textId="77777777" w:rsidR="00562CA4" w:rsidRPr="00F64698" w:rsidRDefault="00562CA4" w:rsidP="00562CA4">
            <w:pPr>
              <w:jc w:val="center"/>
              <w:rPr>
                <w:b/>
              </w:rPr>
            </w:pPr>
            <w:r w:rsidRPr="00F64698">
              <w:rPr>
                <w:b/>
              </w:rPr>
              <w:t>2</w:t>
            </w:r>
          </w:p>
        </w:tc>
        <w:tc>
          <w:tcPr>
            <w:tcW w:w="8646" w:type="dxa"/>
          </w:tcPr>
          <w:p w14:paraId="18C281CD" w14:textId="77777777" w:rsidR="00562CA4" w:rsidRPr="00F64698" w:rsidRDefault="00562CA4" w:rsidP="008D338A">
            <w:r w:rsidRPr="00F64698">
              <w:t>Búa đập vào đinh làm ngập sâu vào gỗ. Đinh ngập sâu vào gỗ là nhờ năng lượng của búa. Đó là động năng.</w:t>
            </w:r>
          </w:p>
        </w:tc>
      </w:tr>
      <w:tr w:rsidR="00F64698" w:rsidRPr="00F64698" w14:paraId="773EEC4E" w14:textId="77777777" w:rsidTr="00562CA4">
        <w:tc>
          <w:tcPr>
            <w:tcW w:w="988" w:type="dxa"/>
          </w:tcPr>
          <w:p w14:paraId="37376825" w14:textId="77777777" w:rsidR="00562CA4" w:rsidRPr="00F64698" w:rsidRDefault="00562CA4" w:rsidP="00562CA4">
            <w:pPr>
              <w:jc w:val="center"/>
              <w:rPr>
                <w:b/>
              </w:rPr>
            </w:pPr>
          </w:p>
          <w:p w14:paraId="63A3293C" w14:textId="77777777" w:rsidR="00562CA4" w:rsidRPr="00F64698" w:rsidRDefault="00562CA4" w:rsidP="00562CA4">
            <w:pPr>
              <w:jc w:val="center"/>
              <w:rPr>
                <w:b/>
              </w:rPr>
            </w:pPr>
            <w:r w:rsidRPr="00F64698">
              <w:rPr>
                <w:b/>
              </w:rPr>
              <w:t>3</w:t>
            </w:r>
          </w:p>
        </w:tc>
        <w:tc>
          <w:tcPr>
            <w:tcW w:w="8646" w:type="dxa"/>
          </w:tcPr>
          <w:p w14:paraId="0571BBD1" w14:textId="77777777" w:rsidR="00562CA4" w:rsidRPr="00F64698" w:rsidRDefault="00562CA4" w:rsidP="008D338A">
            <w:r w:rsidRPr="00F64698">
              <w:t>Ai đúng ai sai phải tùy thuộc vào vật làm mốc. Ngân nói đúng nếu lấy cây bên đường là mốc chuyển động, còn Hằng nói đúng nếu lấy toa tàu làm mốc chuyển động.</w:t>
            </w:r>
          </w:p>
        </w:tc>
      </w:tr>
      <w:tr w:rsidR="00F64698" w:rsidRPr="00F64698" w14:paraId="19E615DC" w14:textId="77777777" w:rsidTr="00562CA4">
        <w:tc>
          <w:tcPr>
            <w:tcW w:w="988" w:type="dxa"/>
          </w:tcPr>
          <w:p w14:paraId="43FC730F" w14:textId="77777777" w:rsidR="00562CA4" w:rsidRPr="00F64698" w:rsidRDefault="00562CA4" w:rsidP="00562CA4">
            <w:pPr>
              <w:jc w:val="center"/>
              <w:rPr>
                <w:b/>
              </w:rPr>
            </w:pPr>
          </w:p>
          <w:p w14:paraId="46D6D0B4" w14:textId="77777777" w:rsidR="00562CA4" w:rsidRPr="00F64698" w:rsidRDefault="00562CA4" w:rsidP="00562CA4">
            <w:pPr>
              <w:jc w:val="center"/>
              <w:rPr>
                <w:b/>
              </w:rPr>
            </w:pPr>
          </w:p>
          <w:p w14:paraId="3A116375" w14:textId="77777777" w:rsidR="00562CA4" w:rsidRPr="00F64698" w:rsidRDefault="00562CA4" w:rsidP="00562CA4">
            <w:pPr>
              <w:jc w:val="center"/>
              <w:rPr>
                <w:b/>
              </w:rPr>
            </w:pPr>
          </w:p>
          <w:p w14:paraId="48213FB8" w14:textId="77777777" w:rsidR="00562CA4" w:rsidRPr="00F64698" w:rsidRDefault="00562CA4" w:rsidP="00562CA4">
            <w:pPr>
              <w:jc w:val="center"/>
              <w:rPr>
                <w:b/>
              </w:rPr>
            </w:pPr>
          </w:p>
          <w:p w14:paraId="3E9642DF" w14:textId="77777777" w:rsidR="00562CA4" w:rsidRPr="00F64698" w:rsidRDefault="00562CA4" w:rsidP="00562CA4">
            <w:pPr>
              <w:jc w:val="center"/>
              <w:rPr>
                <w:b/>
              </w:rPr>
            </w:pPr>
            <w:r w:rsidRPr="00F64698">
              <w:rPr>
                <w:b/>
              </w:rPr>
              <w:t>4</w:t>
            </w:r>
          </w:p>
        </w:tc>
        <w:tc>
          <w:tcPr>
            <w:tcW w:w="8646" w:type="dxa"/>
          </w:tcPr>
          <w:p w14:paraId="2590345D" w14:textId="77777777" w:rsidR="00562CA4" w:rsidRPr="00F64698" w:rsidRDefault="00562CA4" w:rsidP="00562CA4">
            <w:pPr>
              <w:rPr>
                <w:i/>
              </w:rPr>
            </w:pPr>
            <w:r w:rsidRPr="00F64698">
              <w:rPr>
                <w:i/>
              </w:rPr>
              <w:t>Tóm tắt:</w:t>
            </w:r>
          </w:p>
          <w:p w14:paraId="283594F9" w14:textId="77777777" w:rsidR="00562CA4" w:rsidRPr="00F64698" w:rsidRDefault="00562CA4" w:rsidP="00562CA4">
            <w:r w:rsidRPr="00F64698">
              <w:t>m = 10g = 0,01kg;</w:t>
            </w:r>
          </w:p>
          <w:p w14:paraId="2AA0EF59" w14:textId="77777777" w:rsidR="00562CA4" w:rsidRPr="00F64698" w:rsidRDefault="00562CA4" w:rsidP="00562CA4">
            <w:r w:rsidRPr="00F64698">
              <w:t>v = 500m/s</w:t>
            </w:r>
          </w:p>
          <w:p w14:paraId="7B0AE978" w14:textId="77777777" w:rsidR="00562CA4" w:rsidRPr="00F64698" w:rsidRDefault="00562CA4" w:rsidP="00562CA4">
            <w:pPr>
              <w:jc w:val="center"/>
              <w:rPr>
                <w:i/>
                <w:u w:val="single"/>
              </w:rPr>
            </w:pPr>
            <w:r w:rsidRPr="00F64698">
              <w:rPr>
                <w:i/>
                <w:u w:val="single"/>
              </w:rPr>
              <w:t>Bài giải:</w:t>
            </w:r>
          </w:p>
          <w:p w14:paraId="6CAB8D03" w14:textId="77777777" w:rsidR="00562CA4" w:rsidRPr="00F64698" w:rsidRDefault="00562CA4" w:rsidP="00562CA4">
            <w:r w:rsidRPr="00F64698">
              <w:t>Động năng của viên đạn: W</w:t>
            </w:r>
            <w:r w:rsidRPr="00F64698">
              <w:rPr>
                <w:vertAlign w:val="subscript"/>
              </w:rPr>
              <w:t>đ</w:t>
            </w:r>
            <w:r w:rsidRPr="00F64698">
              <w:t xml:space="preserve"> = </w:t>
            </w:r>
            <w:r w:rsidRPr="00F64698">
              <w:rPr>
                <w:position w:val="-26"/>
              </w:rPr>
              <w:object w:dxaOrig="260" w:dyaOrig="700" w14:anchorId="62BAAD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pt;height:35.5pt" o:ole="">
                  <v:imagedata r:id="rId9" o:title=""/>
                </v:shape>
                <o:OLEObject Type="Embed" ProgID="Equation.DSMT4" ShapeID="_x0000_i1025" DrawAspect="Content" ObjectID="_1794381210" r:id="rId10"/>
              </w:object>
            </w:r>
            <w:r w:rsidRPr="00F64698">
              <w:t>mv</w:t>
            </w:r>
            <w:r w:rsidRPr="00F64698">
              <w:rPr>
                <w:vertAlign w:val="superscript"/>
              </w:rPr>
              <w:t>2</w:t>
            </w:r>
            <w:r w:rsidRPr="00F64698">
              <w:t xml:space="preserve"> = </w:t>
            </w:r>
            <w:r w:rsidRPr="00F64698">
              <w:rPr>
                <w:position w:val="-26"/>
              </w:rPr>
              <w:object w:dxaOrig="260" w:dyaOrig="700" w14:anchorId="2E905ACD">
                <v:shape id="_x0000_i1026" type="#_x0000_t75" style="width:13pt;height:35.5pt" o:ole="">
                  <v:imagedata r:id="rId9" o:title=""/>
                </v:shape>
                <o:OLEObject Type="Embed" ProgID="Equation.DSMT4" ShapeID="_x0000_i1026" DrawAspect="Content" ObjectID="_1794381211" r:id="rId11"/>
              </w:object>
            </w:r>
            <w:r w:rsidRPr="00F64698">
              <w:t>.0,01.500</w:t>
            </w:r>
            <w:r w:rsidRPr="00F64698">
              <w:rPr>
                <w:vertAlign w:val="superscript"/>
              </w:rPr>
              <w:t>2</w:t>
            </w:r>
            <w:r w:rsidRPr="00F64698">
              <w:t xml:space="preserve"> = 1250J</w:t>
            </w:r>
          </w:p>
          <w:p w14:paraId="0C4DA600" w14:textId="77777777" w:rsidR="00562CA4" w:rsidRPr="00F64698" w:rsidRDefault="00562CA4" w:rsidP="00B413E8">
            <w:r w:rsidRPr="00F64698">
              <w:t>Theo đề bài, toàn bộ động năng của đạn chuyển hoá thành nhiệt năng nên lượng năng lượng được chuyển hoá thành nhiệt năng khi viên đạn xuyên qua một tấm gỗ và dừng lại bằng W</w:t>
            </w:r>
            <w:r w:rsidRPr="00F64698">
              <w:rPr>
                <w:vertAlign w:val="subscript"/>
              </w:rPr>
              <w:t>đ</w:t>
            </w:r>
            <w:r w:rsidRPr="00F64698">
              <w:t xml:space="preserve"> = 1250J</w:t>
            </w:r>
          </w:p>
        </w:tc>
      </w:tr>
      <w:tr w:rsidR="00F64698" w:rsidRPr="00F64698" w14:paraId="3BE15951" w14:textId="77777777" w:rsidTr="00562CA4">
        <w:tc>
          <w:tcPr>
            <w:tcW w:w="988" w:type="dxa"/>
          </w:tcPr>
          <w:p w14:paraId="2AE153D1" w14:textId="77777777" w:rsidR="00562CA4" w:rsidRPr="00F64698" w:rsidRDefault="00562CA4" w:rsidP="00562CA4">
            <w:pPr>
              <w:jc w:val="center"/>
              <w:rPr>
                <w:b/>
              </w:rPr>
            </w:pPr>
          </w:p>
          <w:p w14:paraId="215949ED" w14:textId="77777777" w:rsidR="00562CA4" w:rsidRPr="00F64698" w:rsidRDefault="00562CA4" w:rsidP="00562CA4">
            <w:pPr>
              <w:jc w:val="center"/>
              <w:rPr>
                <w:b/>
              </w:rPr>
            </w:pPr>
          </w:p>
          <w:p w14:paraId="7975CA22" w14:textId="77777777" w:rsidR="00562CA4" w:rsidRPr="00F64698" w:rsidRDefault="00562CA4" w:rsidP="00562CA4">
            <w:pPr>
              <w:jc w:val="center"/>
              <w:rPr>
                <w:b/>
              </w:rPr>
            </w:pPr>
          </w:p>
          <w:p w14:paraId="36D86DAB" w14:textId="77777777" w:rsidR="00562CA4" w:rsidRPr="00F64698" w:rsidRDefault="00562CA4" w:rsidP="00562CA4">
            <w:pPr>
              <w:jc w:val="center"/>
              <w:rPr>
                <w:b/>
              </w:rPr>
            </w:pPr>
            <w:r w:rsidRPr="00F64698">
              <w:rPr>
                <w:b/>
              </w:rPr>
              <w:t>5</w:t>
            </w:r>
          </w:p>
        </w:tc>
        <w:tc>
          <w:tcPr>
            <w:tcW w:w="8646" w:type="dxa"/>
          </w:tcPr>
          <w:p w14:paraId="27F40194" w14:textId="77777777" w:rsidR="00562CA4" w:rsidRPr="00F64698" w:rsidRDefault="00562CA4" w:rsidP="00562CA4">
            <w:pPr>
              <w:rPr>
                <w:i/>
              </w:rPr>
            </w:pPr>
            <w:r w:rsidRPr="00F64698">
              <w:rPr>
                <w:i/>
              </w:rPr>
              <w:t>Tóm tắt:</w:t>
            </w:r>
          </w:p>
          <w:p w14:paraId="56ED570B" w14:textId="77777777" w:rsidR="00562CA4" w:rsidRPr="00F64698" w:rsidRDefault="00562CA4" w:rsidP="00562CA4">
            <w:r w:rsidRPr="00F64698">
              <w:t>m = 200t = 2.10</w:t>
            </w:r>
            <w:r w:rsidRPr="00F64698">
              <w:rPr>
                <w:vertAlign w:val="superscript"/>
              </w:rPr>
              <w:t>5</w:t>
            </w:r>
            <w:r w:rsidRPr="00F64698">
              <w:t>kg;</w:t>
            </w:r>
          </w:p>
          <w:p w14:paraId="6A311763" w14:textId="77777777" w:rsidR="00562CA4" w:rsidRPr="00F64698" w:rsidRDefault="00562CA4" w:rsidP="00562CA4">
            <w:r w:rsidRPr="00F64698">
              <w:t>v = 720km/h = 0,27m/s;</w:t>
            </w:r>
          </w:p>
          <w:p w14:paraId="785B1B5C" w14:textId="77777777" w:rsidR="00562CA4" w:rsidRPr="00F64698" w:rsidRDefault="00562CA4" w:rsidP="00562CA4">
            <w:r w:rsidRPr="00F64698">
              <w:t>h = 10km = 10.000m</w:t>
            </w:r>
          </w:p>
          <w:p w14:paraId="5A3595ED" w14:textId="77777777" w:rsidR="00562CA4" w:rsidRPr="00F64698" w:rsidRDefault="00562CA4" w:rsidP="00562CA4">
            <w:pPr>
              <w:jc w:val="center"/>
              <w:rPr>
                <w:i/>
                <w:u w:val="single"/>
              </w:rPr>
            </w:pPr>
            <w:r w:rsidRPr="00F64698">
              <w:rPr>
                <w:i/>
                <w:u w:val="single"/>
              </w:rPr>
              <w:t>Bài giải:</w:t>
            </w:r>
          </w:p>
          <w:p w14:paraId="54C58887" w14:textId="77777777" w:rsidR="00562CA4" w:rsidRPr="00F64698" w:rsidRDefault="00562CA4" w:rsidP="00562CA4">
            <w:r w:rsidRPr="00F64698">
              <w:t>- Động năng của máy bay:    W</w:t>
            </w:r>
            <w:r w:rsidRPr="00F64698">
              <w:rPr>
                <w:vertAlign w:val="subscript"/>
              </w:rPr>
              <w:t>đ</w:t>
            </w:r>
            <w:r w:rsidRPr="00F64698">
              <w:t xml:space="preserve"> = </w:t>
            </w:r>
            <w:r w:rsidRPr="00F64698">
              <w:rPr>
                <w:position w:val="-26"/>
              </w:rPr>
              <w:object w:dxaOrig="260" w:dyaOrig="700" w14:anchorId="72F82A75">
                <v:shape id="_x0000_i1027" type="#_x0000_t75" style="width:13pt;height:35.5pt" o:ole="">
                  <v:imagedata r:id="rId12" o:title=""/>
                </v:shape>
                <o:OLEObject Type="Embed" ProgID="Equation.DSMT4" ShapeID="_x0000_i1027" DrawAspect="Content" ObjectID="_1794381212" r:id="rId13"/>
              </w:object>
            </w:r>
            <w:r w:rsidRPr="00F64698">
              <w:t>mv</w:t>
            </w:r>
            <w:r w:rsidRPr="00F64698">
              <w:rPr>
                <w:vertAlign w:val="superscript"/>
              </w:rPr>
              <w:t>2</w:t>
            </w:r>
            <w:r w:rsidRPr="00F64698">
              <w:t xml:space="preserve"> = </w:t>
            </w:r>
            <w:r w:rsidRPr="00F64698">
              <w:rPr>
                <w:position w:val="-26"/>
              </w:rPr>
              <w:object w:dxaOrig="260" w:dyaOrig="700" w14:anchorId="3581CF5A">
                <v:shape id="_x0000_i1028" type="#_x0000_t75" style="width:13pt;height:35.5pt" o:ole="">
                  <v:imagedata r:id="rId12" o:title=""/>
                </v:shape>
                <o:OLEObject Type="Embed" ProgID="Equation.DSMT4" ShapeID="_x0000_i1028" DrawAspect="Content" ObjectID="_1794381213" r:id="rId14"/>
              </w:object>
            </w:r>
            <w:r w:rsidRPr="00F64698">
              <w:t>.2.10</w:t>
            </w:r>
            <w:r w:rsidRPr="00F64698">
              <w:rPr>
                <w:vertAlign w:val="superscript"/>
              </w:rPr>
              <w:t>5</w:t>
            </w:r>
            <w:r w:rsidRPr="00F64698">
              <w:t xml:space="preserve"> = 10</w:t>
            </w:r>
            <w:r w:rsidRPr="00F64698">
              <w:rPr>
                <w:vertAlign w:val="superscript"/>
              </w:rPr>
              <w:t>5</w:t>
            </w:r>
            <w:r w:rsidRPr="00F64698">
              <w:t>J</w:t>
            </w:r>
          </w:p>
          <w:p w14:paraId="39137E4E" w14:textId="77777777" w:rsidR="00562CA4" w:rsidRPr="00F64698" w:rsidRDefault="00562CA4" w:rsidP="00B413E8">
            <w:r w:rsidRPr="00F64698">
              <w:t>- Thế năng của máy bay: W</w:t>
            </w:r>
            <w:r w:rsidRPr="00F64698">
              <w:rPr>
                <w:vertAlign w:val="subscript"/>
              </w:rPr>
              <w:t>t</w:t>
            </w:r>
            <w:r w:rsidRPr="00F64698">
              <w:t xml:space="preserve"> = P.h = 10m.h = 10. 2.10</w:t>
            </w:r>
            <w:r w:rsidRPr="00F64698">
              <w:rPr>
                <w:vertAlign w:val="superscript"/>
              </w:rPr>
              <w:t>5</w:t>
            </w:r>
            <w:r w:rsidRPr="00F64698">
              <w:t>.10</w:t>
            </w:r>
            <w:r w:rsidRPr="00F64698">
              <w:rPr>
                <w:vertAlign w:val="superscript"/>
              </w:rPr>
              <w:t>4</w:t>
            </w:r>
            <w:r w:rsidRPr="00F64698">
              <w:t xml:space="preserve"> = 2.10</w:t>
            </w:r>
            <w:r w:rsidRPr="00F64698">
              <w:rPr>
                <w:vertAlign w:val="superscript"/>
              </w:rPr>
              <w:t>10</w:t>
            </w:r>
            <w:r w:rsidRPr="00F64698">
              <w:t>J</w:t>
            </w:r>
          </w:p>
        </w:tc>
      </w:tr>
    </w:tbl>
    <w:p w14:paraId="4F2C503E" w14:textId="77777777" w:rsidR="00562CA4" w:rsidRPr="00F64698" w:rsidRDefault="00562CA4" w:rsidP="008D338A"/>
    <w:p w14:paraId="720F2FDD" w14:textId="105E7844" w:rsidR="008D338A" w:rsidRPr="00F64698" w:rsidRDefault="008D338A" w:rsidP="009640B1"/>
    <w:sectPr w:rsidR="008D338A" w:rsidRPr="00F64698" w:rsidSect="00AE21D9">
      <w:headerReference w:type="even" r:id="rId15"/>
      <w:headerReference w:type="default" r:id="rId16"/>
      <w:footerReference w:type="even" r:id="rId17"/>
      <w:footerReference w:type="default" r:id="rId18"/>
      <w:headerReference w:type="first" r:id="rId19"/>
      <w:footerReference w:type="first" r:id="rId20"/>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3C1EE5" w14:textId="77777777" w:rsidR="00BC670C" w:rsidRDefault="00BC670C" w:rsidP="00F64698">
      <w:r>
        <w:separator/>
      </w:r>
    </w:p>
  </w:endnote>
  <w:endnote w:type="continuationSeparator" w:id="0">
    <w:p w14:paraId="54467E23" w14:textId="77777777" w:rsidR="00BC670C" w:rsidRDefault="00BC670C" w:rsidP="00F64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Noto Sans Mono CJK SC">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D1F80" w14:textId="77777777" w:rsidR="001537B4" w:rsidRDefault="001537B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FB595" w14:textId="77777777" w:rsidR="001537B4" w:rsidRDefault="001537B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ED46A" w14:textId="77777777" w:rsidR="001537B4" w:rsidRDefault="001537B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2FB12" w14:textId="77777777" w:rsidR="00BC670C" w:rsidRDefault="00BC670C" w:rsidP="00F64698">
      <w:r>
        <w:separator/>
      </w:r>
    </w:p>
  </w:footnote>
  <w:footnote w:type="continuationSeparator" w:id="0">
    <w:p w14:paraId="47222587" w14:textId="77777777" w:rsidR="00BC670C" w:rsidRDefault="00BC670C" w:rsidP="00F6469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35424" w14:textId="0D5519C8" w:rsidR="001537B4" w:rsidRDefault="001537B4">
    <w:pPr>
      <w:pStyle w:val="Header"/>
    </w:pPr>
    <w:r>
      <w:rPr>
        <w:noProof/>
      </w:rPr>
      <w:pict w14:anchorId="42B74E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80688" o:spid="_x0000_s2050" type="#_x0000_t136" style="position:absolute;left:0;text-align:left;margin-left:0;margin-top:0;width:574.95pt;height:104.5pt;rotation:315;z-index:-251654144;mso-position-horizontal:center;mso-position-horizontal-relative:margin;mso-position-vertical:center;mso-position-vertical-relative:margin" o:allowincell="f" fillcolor="silver" stroked="f">
          <v:fill opacity=".5"/>
          <v:textpath style="font-family:&quot;Times New Roman&quot;;font-size:1pt" string="Ngô Hữu Nga"/>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BAAA0" w14:textId="217530BE" w:rsidR="00F64698" w:rsidRDefault="001537B4">
    <w:pPr>
      <w:pStyle w:val="Header"/>
      <w:rPr>
        <w:i/>
        <w:szCs w:val="28"/>
      </w:rPr>
    </w:pPr>
    <w:r>
      <w:rPr>
        <w:noProof/>
      </w:rPr>
      <w:pict w14:anchorId="42C52D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80689" o:spid="_x0000_s2051" type="#_x0000_t136" style="position:absolute;left:0;text-align:left;margin-left:0;margin-top:0;width:574.95pt;height:104.5pt;rotation:315;z-index:-251652096;mso-position-horizontal:center;mso-position-horizontal-relative:margin;mso-position-vertical:center;mso-position-vertical-relative:margin" o:allowincell="f" fillcolor="silver" stroked="f">
          <v:fill opacity=".5"/>
          <v:textpath style="font-family:&quot;Times New Roman&quot;;font-size:1pt" string="Ngô Hữu Nga"/>
        </v:shape>
      </w:pict>
    </w:r>
    <w:r w:rsidR="00F64698">
      <w:rPr>
        <w:noProof/>
      </w:rPr>
      <mc:AlternateContent>
        <mc:Choice Requires="wps">
          <w:drawing>
            <wp:anchor distT="0" distB="0" distL="114300" distR="114300" simplePos="0" relativeHeight="251658240" behindDoc="0" locked="0" layoutInCell="1" allowOverlap="1" wp14:anchorId="1D3C57AF" wp14:editId="2EFC9FCE">
              <wp:simplePos x="0" y="0"/>
              <wp:positionH relativeFrom="column">
                <wp:posOffset>9525</wp:posOffset>
              </wp:positionH>
              <wp:positionV relativeFrom="paragraph">
                <wp:posOffset>286385</wp:posOffset>
              </wp:positionV>
              <wp:extent cx="61722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F87A7E6"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2.55pt" to="486.7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1ZZHAIAADY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"/>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07D25" w14:textId="2FB08A1E" w:rsidR="001537B4" w:rsidRDefault="001537B4">
    <w:pPr>
      <w:pStyle w:val="Header"/>
    </w:pPr>
    <w:r>
      <w:rPr>
        <w:noProof/>
      </w:rPr>
      <w:pict w14:anchorId="20B3E0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80687" o:spid="_x0000_s2049" type="#_x0000_t136" style="position:absolute;left:0;text-align:left;margin-left:0;margin-top:0;width:574.95pt;height:104.5pt;rotation:315;z-index:-251656192;mso-position-horizontal:center;mso-position-horizontal-relative:margin;mso-position-vertical:center;mso-position-vertical-relative:margin" o:allowincell="f" fillcolor="silver" stroked="f">
          <v:fill opacity=".5"/>
          <v:textpath style="font-family:&quot;Times New Roman&quot;;font-size:1pt" string="Ngô Hữu Nga"/>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F48CC"/>
    <w:multiLevelType w:val="multilevel"/>
    <w:tmpl w:val="1F045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583544"/>
    <w:multiLevelType w:val="multilevel"/>
    <w:tmpl w:val="7D689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163FFE"/>
    <w:multiLevelType w:val="multilevel"/>
    <w:tmpl w:val="77E4D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B33308"/>
    <w:multiLevelType w:val="multilevel"/>
    <w:tmpl w:val="D0829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5C4DAF"/>
    <w:multiLevelType w:val="multilevel"/>
    <w:tmpl w:val="D87ED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255"/>
    <w:rsid w:val="00040D9B"/>
    <w:rsid w:val="00100197"/>
    <w:rsid w:val="00113DEE"/>
    <w:rsid w:val="00126D2A"/>
    <w:rsid w:val="001537B4"/>
    <w:rsid w:val="00155668"/>
    <w:rsid w:val="002B5255"/>
    <w:rsid w:val="003467D5"/>
    <w:rsid w:val="00486BC4"/>
    <w:rsid w:val="0051008E"/>
    <w:rsid w:val="005141D9"/>
    <w:rsid w:val="00562CA4"/>
    <w:rsid w:val="005F3DC3"/>
    <w:rsid w:val="00674C0C"/>
    <w:rsid w:val="00701BA5"/>
    <w:rsid w:val="008D338A"/>
    <w:rsid w:val="009640B1"/>
    <w:rsid w:val="00AE21D9"/>
    <w:rsid w:val="00BC670C"/>
    <w:rsid w:val="00D70B82"/>
    <w:rsid w:val="00D93E80"/>
    <w:rsid w:val="00E240EB"/>
    <w:rsid w:val="00E3701C"/>
    <w:rsid w:val="00F64698"/>
    <w:rsid w:val="00FC1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A71176B"/>
  <w15:chartTrackingRefBased/>
  <w15:docId w15:val="{9AF8AC36-44F0-4F1B-B4F1-61ADA147B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1C06"/>
    <w:pPr>
      <w:ind w:left="720"/>
      <w:contextualSpacing/>
    </w:pPr>
  </w:style>
  <w:style w:type="paragraph" w:styleId="NormalWeb">
    <w:name w:val="Normal (Web)"/>
    <w:basedOn w:val="Normal"/>
    <w:uiPriority w:val="99"/>
    <w:semiHidden/>
    <w:unhideWhenUsed/>
    <w:rsid w:val="005F3DC3"/>
    <w:rPr>
      <w:rFonts w:cs="Times New Roman"/>
      <w:sz w:val="24"/>
      <w:szCs w:val="24"/>
    </w:rPr>
  </w:style>
  <w:style w:type="table" w:styleId="TableGrid">
    <w:name w:val="Table Grid"/>
    <w:basedOn w:val="TableNormal"/>
    <w:uiPriority w:val="39"/>
    <w:rsid w:val="00510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64698"/>
    <w:pPr>
      <w:tabs>
        <w:tab w:val="center" w:pos="4680"/>
        <w:tab w:val="right" w:pos="9360"/>
      </w:tabs>
    </w:pPr>
  </w:style>
  <w:style w:type="character" w:customStyle="1" w:styleId="HeaderChar">
    <w:name w:val="Header Char"/>
    <w:basedOn w:val="DefaultParagraphFont"/>
    <w:link w:val="Header"/>
    <w:uiPriority w:val="99"/>
    <w:rsid w:val="00F64698"/>
  </w:style>
  <w:style w:type="paragraph" w:styleId="Footer">
    <w:name w:val="footer"/>
    <w:basedOn w:val="Normal"/>
    <w:link w:val="FooterChar"/>
    <w:uiPriority w:val="99"/>
    <w:unhideWhenUsed/>
    <w:rsid w:val="00F64698"/>
    <w:pPr>
      <w:tabs>
        <w:tab w:val="center" w:pos="4680"/>
        <w:tab w:val="right" w:pos="9360"/>
      </w:tabs>
    </w:pPr>
  </w:style>
  <w:style w:type="character" w:customStyle="1" w:styleId="FooterChar">
    <w:name w:val="Footer Char"/>
    <w:basedOn w:val="DefaultParagraphFont"/>
    <w:link w:val="Footer"/>
    <w:uiPriority w:val="99"/>
    <w:rsid w:val="00F64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35543">
      <w:bodyDiv w:val="1"/>
      <w:marLeft w:val="0"/>
      <w:marRight w:val="0"/>
      <w:marTop w:val="0"/>
      <w:marBottom w:val="0"/>
      <w:divBdr>
        <w:top w:val="none" w:sz="0" w:space="0" w:color="auto"/>
        <w:left w:val="none" w:sz="0" w:space="0" w:color="auto"/>
        <w:bottom w:val="none" w:sz="0" w:space="0" w:color="auto"/>
        <w:right w:val="none" w:sz="0" w:space="0" w:color="auto"/>
      </w:divBdr>
    </w:div>
    <w:div w:id="135344391">
      <w:bodyDiv w:val="1"/>
      <w:marLeft w:val="0"/>
      <w:marRight w:val="0"/>
      <w:marTop w:val="0"/>
      <w:marBottom w:val="0"/>
      <w:divBdr>
        <w:top w:val="none" w:sz="0" w:space="0" w:color="auto"/>
        <w:left w:val="none" w:sz="0" w:space="0" w:color="auto"/>
        <w:bottom w:val="none" w:sz="0" w:space="0" w:color="auto"/>
        <w:right w:val="none" w:sz="0" w:space="0" w:color="auto"/>
      </w:divBdr>
    </w:div>
    <w:div w:id="194389655">
      <w:bodyDiv w:val="1"/>
      <w:marLeft w:val="0"/>
      <w:marRight w:val="0"/>
      <w:marTop w:val="0"/>
      <w:marBottom w:val="0"/>
      <w:divBdr>
        <w:top w:val="none" w:sz="0" w:space="0" w:color="auto"/>
        <w:left w:val="none" w:sz="0" w:space="0" w:color="auto"/>
        <w:bottom w:val="none" w:sz="0" w:space="0" w:color="auto"/>
        <w:right w:val="none" w:sz="0" w:space="0" w:color="auto"/>
      </w:divBdr>
    </w:div>
    <w:div w:id="341015233">
      <w:bodyDiv w:val="1"/>
      <w:marLeft w:val="0"/>
      <w:marRight w:val="0"/>
      <w:marTop w:val="0"/>
      <w:marBottom w:val="0"/>
      <w:divBdr>
        <w:top w:val="none" w:sz="0" w:space="0" w:color="auto"/>
        <w:left w:val="none" w:sz="0" w:space="0" w:color="auto"/>
        <w:bottom w:val="none" w:sz="0" w:space="0" w:color="auto"/>
        <w:right w:val="none" w:sz="0" w:space="0" w:color="auto"/>
      </w:divBdr>
    </w:div>
    <w:div w:id="444737492">
      <w:bodyDiv w:val="1"/>
      <w:marLeft w:val="0"/>
      <w:marRight w:val="0"/>
      <w:marTop w:val="0"/>
      <w:marBottom w:val="0"/>
      <w:divBdr>
        <w:top w:val="none" w:sz="0" w:space="0" w:color="auto"/>
        <w:left w:val="none" w:sz="0" w:space="0" w:color="auto"/>
        <w:bottom w:val="none" w:sz="0" w:space="0" w:color="auto"/>
        <w:right w:val="none" w:sz="0" w:space="0" w:color="auto"/>
      </w:divBdr>
    </w:div>
    <w:div w:id="594366126">
      <w:bodyDiv w:val="1"/>
      <w:marLeft w:val="0"/>
      <w:marRight w:val="0"/>
      <w:marTop w:val="0"/>
      <w:marBottom w:val="0"/>
      <w:divBdr>
        <w:top w:val="none" w:sz="0" w:space="0" w:color="auto"/>
        <w:left w:val="none" w:sz="0" w:space="0" w:color="auto"/>
        <w:bottom w:val="none" w:sz="0" w:space="0" w:color="auto"/>
        <w:right w:val="none" w:sz="0" w:space="0" w:color="auto"/>
      </w:divBdr>
    </w:div>
    <w:div w:id="681587861">
      <w:bodyDiv w:val="1"/>
      <w:marLeft w:val="0"/>
      <w:marRight w:val="0"/>
      <w:marTop w:val="0"/>
      <w:marBottom w:val="0"/>
      <w:divBdr>
        <w:top w:val="none" w:sz="0" w:space="0" w:color="auto"/>
        <w:left w:val="none" w:sz="0" w:space="0" w:color="auto"/>
        <w:bottom w:val="none" w:sz="0" w:space="0" w:color="auto"/>
        <w:right w:val="none" w:sz="0" w:space="0" w:color="auto"/>
      </w:divBdr>
    </w:div>
    <w:div w:id="734354794">
      <w:bodyDiv w:val="1"/>
      <w:marLeft w:val="0"/>
      <w:marRight w:val="0"/>
      <w:marTop w:val="0"/>
      <w:marBottom w:val="0"/>
      <w:divBdr>
        <w:top w:val="none" w:sz="0" w:space="0" w:color="auto"/>
        <w:left w:val="none" w:sz="0" w:space="0" w:color="auto"/>
        <w:bottom w:val="none" w:sz="0" w:space="0" w:color="auto"/>
        <w:right w:val="none" w:sz="0" w:space="0" w:color="auto"/>
      </w:divBdr>
    </w:div>
    <w:div w:id="992224556">
      <w:bodyDiv w:val="1"/>
      <w:marLeft w:val="0"/>
      <w:marRight w:val="0"/>
      <w:marTop w:val="0"/>
      <w:marBottom w:val="0"/>
      <w:divBdr>
        <w:top w:val="none" w:sz="0" w:space="0" w:color="auto"/>
        <w:left w:val="none" w:sz="0" w:space="0" w:color="auto"/>
        <w:bottom w:val="none" w:sz="0" w:space="0" w:color="auto"/>
        <w:right w:val="none" w:sz="0" w:space="0" w:color="auto"/>
      </w:divBdr>
    </w:div>
    <w:div w:id="1173571611">
      <w:bodyDiv w:val="1"/>
      <w:marLeft w:val="0"/>
      <w:marRight w:val="0"/>
      <w:marTop w:val="0"/>
      <w:marBottom w:val="0"/>
      <w:divBdr>
        <w:top w:val="none" w:sz="0" w:space="0" w:color="auto"/>
        <w:left w:val="none" w:sz="0" w:space="0" w:color="auto"/>
        <w:bottom w:val="none" w:sz="0" w:space="0" w:color="auto"/>
        <w:right w:val="none" w:sz="0" w:space="0" w:color="auto"/>
      </w:divBdr>
    </w:div>
    <w:div w:id="1436706516">
      <w:bodyDiv w:val="1"/>
      <w:marLeft w:val="0"/>
      <w:marRight w:val="0"/>
      <w:marTop w:val="0"/>
      <w:marBottom w:val="0"/>
      <w:divBdr>
        <w:top w:val="none" w:sz="0" w:space="0" w:color="auto"/>
        <w:left w:val="none" w:sz="0" w:space="0" w:color="auto"/>
        <w:bottom w:val="none" w:sz="0" w:space="0" w:color="auto"/>
        <w:right w:val="none" w:sz="0" w:space="0" w:color="auto"/>
      </w:divBdr>
    </w:div>
    <w:div w:id="1799760080">
      <w:bodyDiv w:val="1"/>
      <w:marLeft w:val="0"/>
      <w:marRight w:val="0"/>
      <w:marTop w:val="0"/>
      <w:marBottom w:val="0"/>
      <w:divBdr>
        <w:top w:val="none" w:sz="0" w:space="0" w:color="auto"/>
        <w:left w:val="none" w:sz="0" w:space="0" w:color="auto"/>
        <w:bottom w:val="none" w:sz="0" w:space="0" w:color="auto"/>
        <w:right w:val="none" w:sz="0" w:space="0" w:color="auto"/>
      </w:divBdr>
    </w:div>
    <w:div w:id="1858889933">
      <w:bodyDiv w:val="1"/>
      <w:marLeft w:val="0"/>
      <w:marRight w:val="0"/>
      <w:marTop w:val="0"/>
      <w:marBottom w:val="0"/>
      <w:divBdr>
        <w:top w:val="none" w:sz="0" w:space="0" w:color="auto"/>
        <w:left w:val="none" w:sz="0" w:space="0" w:color="auto"/>
        <w:bottom w:val="none" w:sz="0" w:space="0" w:color="auto"/>
        <w:right w:val="none" w:sz="0" w:space="0" w:color="auto"/>
      </w:divBdr>
    </w:div>
    <w:div w:id="197879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3.bin"/><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4</Pages>
  <Words>827</Words>
  <Characters>4717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Latitude 7480</cp:lastModifiedBy>
  <cp:revision>4</cp:revision>
  <dcterms:created xsi:type="dcterms:W3CDTF">2024-07-15T05:47:00Z</dcterms:created>
  <dcterms:modified xsi:type="dcterms:W3CDTF">2024-11-29T03:27:00Z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