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42" w:rsidRDefault="00D91142" w:rsidP="00D911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</w:t>
      </w:r>
    </w:p>
    <w:tbl>
      <w:tblPr>
        <w:tblW w:w="10365" w:type="dxa"/>
        <w:tblInd w:w="108" w:type="dxa"/>
        <w:tblLook w:val="04A0" w:firstRow="1" w:lastRow="0" w:firstColumn="1" w:lastColumn="0" w:noHBand="0" w:noVBand="1"/>
      </w:tblPr>
      <w:tblGrid>
        <w:gridCol w:w="1425"/>
        <w:gridCol w:w="5805"/>
        <w:gridCol w:w="3135"/>
      </w:tblGrid>
      <w:tr w:rsidR="00D91142" w:rsidTr="00144DCA">
        <w:trPr>
          <w:trHeight w:val="670"/>
        </w:trPr>
        <w:tc>
          <w:tcPr>
            <w:tcW w:w="1425" w:type="dxa"/>
            <w:shd w:val="clear" w:color="auto" w:fill="auto"/>
          </w:tcPr>
          <w:p w:rsidR="00D91142" w:rsidRDefault="00D91142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Week: 11</w:t>
            </w:r>
          </w:p>
          <w:p w:rsidR="00D91142" w:rsidRDefault="00D91142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Period: 31</w:t>
            </w:r>
          </w:p>
        </w:tc>
        <w:tc>
          <w:tcPr>
            <w:tcW w:w="5805" w:type="dxa"/>
            <w:shd w:val="clear" w:color="auto" w:fill="auto"/>
          </w:tcPr>
          <w:p w:rsidR="00D91142" w:rsidRDefault="00D91142" w:rsidP="00144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UNIT 4: ETHNIC GROUPS OF VIET NAM</w:t>
            </w:r>
          </w:p>
          <w:p w:rsidR="00D91142" w:rsidRDefault="00D91142" w:rsidP="00144DCA">
            <w:pPr>
              <w:keepNext/>
              <w:keepLines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Lesson 5: </w:t>
            </w:r>
            <w:r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Skills 1</w:t>
            </w:r>
          </w:p>
        </w:tc>
        <w:tc>
          <w:tcPr>
            <w:tcW w:w="3135" w:type="dxa"/>
          </w:tcPr>
          <w:p w:rsidR="00D91142" w:rsidRDefault="005851D4" w:rsidP="00144DC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Date of planning: /11/2024</w:t>
            </w:r>
          </w:p>
          <w:p w:rsidR="00D91142" w:rsidRDefault="00D91142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Date of teaching: </w:t>
            </w:r>
            <w:r w:rsidR="00585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/11/2024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I. OBJECTIVES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By the end of the lesson, ss will be able to: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Scan for specific information about an essay (about 150 words) of customs and traditions.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Skim for general information about an essay (about 150 words) of customs and traditions.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Talk about the customs and traditions in their own family.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1. Knowledge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Vocabulary:  recognize some lexical items related to the topic “customs” and “tradition”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Grammar: Use present simple to can talk about the customs and traditions in their own family.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2. Competences 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Linguistic competence, cooperative learning and communicative competence.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3. Personal qualities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Be aware of protecting “custom and traditions”.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II. MATERIALS 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Grade 8 textbook, Unit 4, Skills 2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Computer connected to the Internet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Projector / TV</w:t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III. PROCEDURES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1. WARM-UP </w:t>
      </w:r>
      <w:r>
        <w:rPr>
          <w:rFonts w:ascii="Times New Roman" w:eastAsiaTheme="minorHAnsi" w:hAnsi="Times New Roman" w:cs="Times New Roman"/>
          <w:sz w:val="26"/>
          <w:szCs w:val="26"/>
        </w:rPr>
        <w:t>(5 mins)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a. Objectives: </w:t>
      </w:r>
    </w:p>
    <w:p w:rsidR="00D91142" w:rsidRDefault="00D91142" w:rsidP="00D91142">
      <w:pPr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Cs/>
          <w:sz w:val="26"/>
          <w:szCs w:val="26"/>
        </w:rPr>
        <w:t>- To provide Ss’ some background knowledge about the topic of the reading text.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b. Content:</w:t>
      </w:r>
    </w:p>
    <w:p w:rsidR="00D91142" w:rsidRDefault="00D91142" w:rsidP="00D91142">
      <w:pPr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Cs/>
          <w:sz w:val="26"/>
          <w:szCs w:val="26"/>
        </w:rPr>
        <w:t>- Ss work in pairs to answer the questions.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c. Expected outcomes:</w:t>
      </w:r>
    </w:p>
    <w:p w:rsidR="00D91142" w:rsidRDefault="00D91142" w:rsidP="00D91142">
      <w:pPr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Cs/>
          <w:sz w:val="26"/>
          <w:szCs w:val="26"/>
        </w:rPr>
        <w:t>- Ss can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bCs/>
          <w:sz w:val="26"/>
          <w:szCs w:val="26"/>
        </w:rPr>
        <w:t xml:space="preserve">identify the topic of the reading text. 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d. Organisation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677"/>
      </w:tblGrid>
      <w:tr w:rsidR="00D91142" w:rsidTr="00144DCA">
        <w:tc>
          <w:tcPr>
            <w:tcW w:w="5671" w:type="dxa"/>
            <w:shd w:val="clear" w:color="auto" w:fill="auto"/>
          </w:tcPr>
          <w:p w:rsidR="00D91142" w:rsidRDefault="00D91142" w:rsidP="00144DC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TEACHER’S AND STUDENTS’ ACTIVITIES</w:t>
            </w:r>
          </w:p>
        </w:tc>
        <w:tc>
          <w:tcPr>
            <w:tcW w:w="4677" w:type="dxa"/>
            <w:shd w:val="clear" w:color="auto" w:fill="auto"/>
          </w:tcPr>
          <w:p w:rsidR="00D91142" w:rsidRDefault="00D91142" w:rsidP="00144DC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D91142" w:rsidTr="00144DCA">
        <w:tc>
          <w:tcPr>
            <w:tcW w:w="5671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 asks ss to look at the pictures in and answer the questions in pairs.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Ss work in pairs to answer the questions.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 elicits answers from Ss.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  <w:t>- T leads in new lesson.</w:t>
            </w:r>
          </w:p>
        </w:tc>
        <w:tc>
          <w:tcPr>
            <w:tcW w:w="4677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>1. Look at the pictures and answer the questions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=&gt; Suggested answers: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  <w:t>+ Picture 1:  A family is celebrating a birthday.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  <w:t>+ Picture 2:  People are making Chung cake.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  <w:t>+ Picture 3:  A family is at an amusement park.</w:t>
            </w:r>
          </w:p>
        </w:tc>
      </w:tr>
    </w:tbl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2. ACTIVITY 1: PRESENTATION </w:t>
      </w:r>
      <w:r>
        <w:rPr>
          <w:rFonts w:ascii="Times New Roman" w:eastAsiaTheme="minorHAnsi" w:hAnsi="Times New Roman" w:cs="Times New Roman"/>
          <w:sz w:val="26"/>
          <w:szCs w:val="26"/>
        </w:rPr>
        <w:t>(7 mins)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lastRenderedPageBreak/>
        <w:t xml:space="preserve">a. Objectives: 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To prepare vocabulary for students to understand the conversation.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b. Content: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Pre-teach vocabulary related to the content of the dialogue. 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c. Expected outcomes: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Students know how to use the target vocabulary. 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d. Organisation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677"/>
      </w:tblGrid>
      <w:tr w:rsidR="00D91142" w:rsidTr="00144DCA">
        <w:tc>
          <w:tcPr>
            <w:tcW w:w="5671" w:type="dxa"/>
            <w:shd w:val="clear" w:color="auto" w:fill="auto"/>
          </w:tcPr>
          <w:p w:rsidR="00D91142" w:rsidRDefault="00D91142" w:rsidP="00144DC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TEACHER’S AND STUDENTS’ ACTIVITIES</w:t>
            </w:r>
          </w:p>
        </w:tc>
        <w:tc>
          <w:tcPr>
            <w:tcW w:w="4677" w:type="dxa"/>
            <w:shd w:val="clear" w:color="auto" w:fill="auto"/>
          </w:tcPr>
          <w:p w:rsidR="00D91142" w:rsidRDefault="00D91142" w:rsidP="00144DC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D91142" w:rsidTr="00144DCA">
        <w:tc>
          <w:tcPr>
            <w:tcW w:w="5671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Vocabulary pre-teaching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explains the meaning of the new vocabulary by pictures.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reveals that the words according to the pictures will appear in the reading text and asks students to open their textbook to find these words.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introduces the vocabulary.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checks students’ pronunciation and gives feedback.</w:t>
            </w:r>
          </w:p>
        </w:tc>
        <w:tc>
          <w:tcPr>
            <w:tcW w:w="4677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New words: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1. stilt house (n)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2. ethnic group (n)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3. open fire (n)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4. posts (n)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5. staircase (n) </w:t>
            </w:r>
          </w:p>
        </w:tc>
      </w:tr>
    </w:tbl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3. ACTIVITY 2: PRACTICE </w:t>
      </w:r>
      <w:r>
        <w:rPr>
          <w:rFonts w:ascii="Times New Roman" w:eastAsiaTheme="minorHAnsi" w:hAnsi="Times New Roman" w:cs="Times New Roman"/>
          <w:sz w:val="26"/>
          <w:szCs w:val="26"/>
        </w:rPr>
        <w:t>(21 mins)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a. Objectives: </w:t>
      </w:r>
    </w:p>
    <w:p w:rsidR="00D91142" w:rsidRDefault="00D91142" w:rsidP="00D91142">
      <w:pPr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r>
        <w:rPr>
          <w:rFonts w:ascii="Times New Roman" w:eastAsiaTheme="minorHAnsi" w:hAnsi="Times New Roman" w:cs="Times New Roman"/>
          <w:bCs/>
          <w:sz w:val="26"/>
          <w:szCs w:val="26"/>
        </w:rPr>
        <w:t>To help Ss skim for general information about reading text.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b. Content:</w:t>
      </w:r>
    </w:p>
    <w:p w:rsidR="00D91142" w:rsidRDefault="00D91142" w:rsidP="00D91142">
      <w:pPr>
        <w:jc w:val="both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Task 1: 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>Write the words and phrases from the box under the correct pictures</w:t>
      </w:r>
    </w:p>
    <w:p w:rsidR="00D91142" w:rsidRDefault="00D91142" w:rsidP="00D91142">
      <w:pPr>
        <w:jc w:val="both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Task 2 : </w:t>
      </w: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>Read the passage and tick (</w:t>
      </w:r>
      <w:r>
        <w:rPr>
          <w:rFonts w:ascii="MS Mincho" w:eastAsia="MS Mincho" w:hAnsi="MS Mincho" w:cs="MS Mincho" w:hint="eastAsia"/>
          <w:b/>
          <w:bCs/>
          <w:sz w:val="26"/>
          <w:szCs w:val="26"/>
        </w:rPr>
        <w:t>✓</w:t>
      </w: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>) T (True) or F (False).</w:t>
      </w:r>
    </w:p>
    <w:p w:rsidR="00D91142" w:rsidRDefault="00D91142" w:rsidP="00D91142">
      <w:pPr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Task 3: 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>Read the passage again and fill in each blank with ONE word.</w:t>
      </w:r>
    </w:p>
    <w:p w:rsidR="00D91142" w:rsidRDefault="00D91142" w:rsidP="00D91142">
      <w:pPr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Task 4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:</w:t>
      </w: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>Work in pairs. Discuss and tick (</w:t>
      </w:r>
      <w:r>
        <w:rPr>
          <w:rFonts w:ascii="MS Mincho" w:eastAsia="MS Mincho" w:hAnsi="MS Mincho" w:cs="MS Mincho" w:hint="eastAsia"/>
          <w:b/>
          <w:bCs/>
          <w:sz w:val="26"/>
          <w:szCs w:val="26"/>
        </w:rPr>
        <w:t>✓</w:t>
      </w: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>) the features of a stilt house from the list below. Share your opinions with the class.</w:t>
      </w:r>
    </w:p>
    <w:p w:rsidR="00D91142" w:rsidRDefault="00D91142" w:rsidP="00D91142">
      <w:pPr>
        <w:jc w:val="both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c. Expected outcomes:</w:t>
      </w:r>
    </w:p>
    <w:p w:rsidR="00D91142" w:rsidRDefault="00D91142" w:rsidP="00D91142">
      <w:pPr>
        <w:jc w:val="both"/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r>
        <w:rPr>
          <w:rFonts w:ascii="Times New Roman" w:eastAsiaTheme="minorHAnsi" w:hAnsi="Times New Roman" w:cs="Times New Roman"/>
          <w:bCs/>
          <w:sz w:val="26"/>
          <w:szCs w:val="26"/>
        </w:rPr>
        <w:t>Ss can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bCs/>
          <w:sz w:val="26"/>
          <w:szCs w:val="26"/>
        </w:rPr>
        <w:t xml:space="preserve">identify the general information of the reading text. </w:t>
      </w:r>
    </w:p>
    <w:p w:rsidR="00D91142" w:rsidRDefault="00D91142" w:rsidP="00D91142">
      <w:pPr>
        <w:jc w:val="both"/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Cs/>
          <w:sz w:val="26"/>
          <w:szCs w:val="26"/>
        </w:rPr>
        <w:t>- Ss can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bCs/>
          <w:sz w:val="26"/>
          <w:szCs w:val="26"/>
        </w:rPr>
        <w:t>identify the specific information of the reading text and ask and answer about the customs and traditions in their family well.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d. Organisation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677"/>
      </w:tblGrid>
      <w:tr w:rsidR="00D91142" w:rsidTr="00144DCA">
        <w:tc>
          <w:tcPr>
            <w:tcW w:w="5671" w:type="dxa"/>
            <w:shd w:val="clear" w:color="auto" w:fill="auto"/>
          </w:tcPr>
          <w:p w:rsidR="00D91142" w:rsidRDefault="00D91142" w:rsidP="00144DC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TEACHER’S AND STUDENTS’ ACTIVITIES</w:t>
            </w:r>
          </w:p>
        </w:tc>
        <w:tc>
          <w:tcPr>
            <w:tcW w:w="4677" w:type="dxa"/>
            <w:shd w:val="clear" w:color="auto" w:fill="auto"/>
          </w:tcPr>
          <w:p w:rsidR="00D91142" w:rsidRDefault="00D91142" w:rsidP="00144DC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D91142" w:rsidTr="00144DCA">
        <w:tc>
          <w:tcPr>
            <w:tcW w:w="10348" w:type="dxa"/>
            <w:gridSpan w:val="2"/>
            <w:shd w:val="clear" w:color="auto" w:fill="auto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Task 1. Write the words and phrase from the box under the correct pictures.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(5 mins)</w:t>
            </w:r>
          </w:p>
        </w:tc>
      </w:tr>
      <w:tr w:rsidR="00D91142" w:rsidTr="00144DCA">
        <w:trPr>
          <w:trHeight w:val="902"/>
        </w:trPr>
        <w:tc>
          <w:tcPr>
            <w:tcW w:w="5671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 T asks ss to look at the picture and describe what can they see, guess what is the topic of the passage.</w:t>
            </w:r>
          </w:p>
        </w:tc>
        <w:tc>
          <w:tcPr>
            <w:tcW w:w="4677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I. Reading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1. Look at the picture and guess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1. staircase: </w:t>
            </w: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  <w:t>bậc cầu thang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2. open fire: </w:t>
            </w: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  <w:t>bếp lửa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3. post: </w:t>
            </w: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  <w:t>cột nhà</w:t>
            </w:r>
          </w:p>
        </w:tc>
      </w:tr>
      <w:tr w:rsidR="00D91142" w:rsidTr="00144DCA">
        <w:trPr>
          <w:trHeight w:val="345"/>
        </w:trPr>
        <w:tc>
          <w:tcPr>
            <w:tcW w:w="10348" w:type="dxa"/>
            <w:gridSpan w:val="2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Task 2. Read the passage and tick T_F.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(5 mins)</w:t>
            </w:r>
          </w:p>
        </w:tc>
      </w:tr>
      <w:tr w:rsidR="00D91142" w:rsidTr="00144DCA">
        <w:trPr>
          <w:trHeight w:val="902"/>
        </w:trPr>
        <w:tc>
          <w:tcPr>
            <w:tcW w:w="5671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Cs/>
                <w:sz w:val="26"/>
                <w:szCs w:val="26"/>
              </w:rPr>
              <w:lastRenderedPageBreak/>
              <w:t>- T asks Ss to read the statements and underline the keywords. Then read through the passage quickly and locate the keywords.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Cs/>
                <w:sz w:val="26"/>
                <w:szCs w:val="26"/>
              </w:rPr>
              <w:t>- T asks Ss to stop to read the part that includes the keywords more carefully to make sure the information is True or False.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 may model with the first statement. 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Cs/>
                <w:sz w:val="26"/>
                <w:szCs w:val="26"/>
              </w:rPr>
              <w:t>- Asks Ss to work individually then compare their answers with a classmate before giving the answers to T. Ss do it.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Cs/>
                <w:sz w:val="26"/>
                <w:szCs w:val="26"/>
              </w:rPr>
              <w:t>- T corrects and gives feedback.</w:t>
            </w:r>
          </w:p>
        </w:tc>
        <w:tc>
          <w:tcPr>
            <w:tcW w:w="4677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Read the passage and tick (</w:t>
            </w:r>
            <w:r>
              <w:rPr>
                <w:rFonts w:ascii="MS Mincho" w:eastAsia="MS Mincho" w:hAnsi="MS Mincho" w:cs="MS Mincho" w:hint="eastAsia"/>
                <w:b/>
                <w:bCs/>
                <w:sz w:val="26"/>
                <w:szCs w:val="26"/>
              </w:rPr>
              <w:t>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 T (True) or F (False).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1. F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2. F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3. T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4. T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br/>
            </w:r>
          </w:p>
        </w:tc>
      </w:tr>
      <w:tr w:rsidR="00D91142" w:rsidTr="00144DCA">
        <w:tc>
          <w:tcPr>
            <w:tcW w:w="10348" w:type="dxa"/>
            <w:gridSpan w:val="2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Task 3. Read the passage again and fill in each blank with ONE word.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(6 mins)</w:t>
            </w:r>
          </w:p>
        </w:tc>
      </w:tr>
      <w:tr w:rsidR="00D91142" w:rsidTr="00144DCA">
        <w:tc>
          <w:tcPr>
            <w:tcW w:w="5671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 asks Ss work in pair to do this task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 asks Ss to read the passage again and fill in the blanks. Ss do it.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 asks some pairs to read the answers. Some Ss read.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 asks some other pair to give recommend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 checks and corrects.</w:t>
            </w:r>
          </w:p>
        </w:tc>
        <w:tc>
          <w:tcPr>
            <w:tcW w:w="4677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3. Read the passage again and fill in each blank with ONE word.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  <w:t>1. traditional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  <w:t>2. fields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  <w:t>3. forest - mountain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</w:rPr>
              <w:t>4. Rong</w:t>
            </w:r>
          </w:p>
        </w:tc>
      </w:tr>
      <w:tr w:rsidR="00D91142" w:rsidTr="00144DCA">
        <w:tc>
          <w:tcPr>
            <w:tcW w:w="10348" w:type="dxa"/>
            <w:gridSpan w:val="2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Task 4. 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>Work in pairs and discuss and tick (</w:t>
            </w:r>
            <w:r>
              <w:rPr>
                <w:rFonts w:ascii="MS Mincho" w:eastAsia="MS Mincho" w:hAnsi="MS Mincho" w:cs="MS Mincho" w:hint="eastAsia"/>
                <w:b/>
                <w:bCs/>
                <w:sz w:val="26"/>
                <w:szCs w:val="26"/>
              </w:rPr>
              <w:t>✓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>) the features.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(5 mins)</w:t>
            </w:r>
          </w:p>
        </w:tc>
      </w:tr>
      <w:tr w:rsidR="00D91142" w:rsidTr="00144DCA">
        <w:tc>
          <w:tcPr>
            <w:tcW w:w="5671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Teacher has Ss work in pairs to </w:t>
            </w:r>
            <w:r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  <w:t>discuss and tick (</w:t>
            </w:r>
            <w:r>
              <w:rPr>
                <w:rFonts w:ascii="MS Mincho" w:eastAsia="MS Mincho" w:hAnsi="MS Mincho" w:cs="MS Mincho" w:hint="eastAsia"/>
                <w:bCs/>
                <w:sz w:val="26"/>
                <w:szCs w:val="26"/>
              </w:rPr>
              <w:t>✓</w:t>
            </w:r>
            <w:r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  <w:t>) the features of a stilt house from the list below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and explain their choices.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br/>
              <w:t>- Teacher asks for Ss’ answers and confirms the correct ones.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br/>
              <w:t xml:space="preserve">- For a more able class, Teacher has Ss work in groups. Each group writes down their  keys. Then they stand up and discuss together. 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Teacher corrects for students as a whole class. 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>II. Speaking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>4. Work in pairs. Discuss and tick (</w:t>
            </w:r>
            <w:r>
              <w:rPr>
                <w:rFonts w:ascii="MS Mincho" w:eastAsia="MS Mincho" w:hAnsi="MS Mincho" w:cs="MS Mincho" w:hint="eastAsia"/>
                <w:b/>
                <w:bCs/>
                <w:sz w:val="26"/>
                <w:szCs w:val="26"/>
              </w:rPr>
              <w:t>✓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>) the features of a stilt house from the list below. Share your opinions with the class.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sz w:val="26"/>
                <w:szCs w:val="26"/>
              </w:rPr>
              <w:t>=&gt; Example: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83C849" wp14:editId="5BA79A5E">
                  <wp:extent cx="2803525" cy="2548255"/>
                  <wp:effectExtent l="0" t="0" r="0" b="4445"/>
                  <wp:docPr id="2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"/>
                          <pic:cNvPicPr/>
                        </pic:nvPicPr>
                        <pic:blipFill>
                          <a:blip r:embed="rId4"/>
                          <a:srcRect l="25000" t="24873" r="30370" b="6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23" cy="255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4. ACTIVITY 3: PRODUCTION </w:t>
      </w:r>
      <w:r>
        <w:rPr>
          <w:rFonts w:ascii="Times New Roman" w:eastAsiaTheme="minorHAnsi" w:hAnsi="Times New Roman" w:cs="Times New Roman"/>
          <w:sz w:val="26"/>
          <w:szCs w:val="26"/>
        </w:rPr>
        <w:t>(9 mins)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a. Objectives: </w:t>
      </w:r>
    </w:p>
    <w:p w:rsidR="00D91142" w:rsidRDefault="00D91142" w:rsidP="00D91142">
      <w:pPr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eastAsiaTheme="minorHAnsi" w:hAnsi="Times New Roman" w:cs="Times New Roman"/>
          <w:bCs/>
          <w:sz w:val="26"/>
          <w:szCs w:val="26"/>
        </w:rPr>
        <w:t>To help Ss present about the type of  home each of you lives in.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b. Content:</w:t>
      </w:r>
    </w:p>
    <w:p w:rsidR="00D91142" w:rsidRDefault="00D91142" w:rsidP="00D91142">
      <w:pPr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Theme="minorHAnsi" w:hAnsi="Times New Roman" w:cs="Times New Roman"/>
          <w:bCs/>
          <w:sz w:val="26"/>
          <w:szCs w:val="26"/>
        </w:rPr>
        <w:t>Ss work in pairs to answer the questions. Then work individually to present in front of the class.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c. Expected outcomes:</w:t>
      </w:r>
    </w:p>
    <w:p w:rsidR="00D91142" w:rsidRDefault="00D91142" w:rsidP="00D91142">
      <w:pPr>
        <w:rPr>
          <w:rFonts w:ascii="Times New Roman" w:eastAsiaTheme="minorHAnsi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Theme="minorHAnsi" w:hAnsi="Times New Roman" w:cs="Times New Roman"/>
          <w:bCs/>
          <w:sz w:val="26"/>
          <w:szCs w:val="26"/>
        </w:rPr>
        <w:t>Ss can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bCs/>
          <w:sz w:val="26"/>
          <w:szCs w:val="26"/>
        </w:rPr>
        <w:t>talk about the type of home each of you lives in.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d. Organisation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4677"/>
      </w:tblGrid>
      <w:tr w:rsidR="00D91142" w:rsidTr="00144DCA">
        <w:tc>
          <w:tcPr>
            <w:tcW w:w="5671" w:type="dxa"/>
            <w:gridSpan w:val="2"/>
            <w:shd w:val="clear" w:color="auto" w:fill="auto"/>
          </w:tcPr>
          <w:p w:rsidR="00D91142" w:rsidRDefault="00D91142" w:rsidP="00144DC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TEACHER’S AND STUDENTS’ ACTIVITIES</w:t>
            </w:r>
          </w:p>
        </w:tc>
        <w:tc>
          <w:tcPr>
            <w:tcW w:w="4677" w:type="dxa"/>
            <w:shd w:val="clear" w:color="auto" w:fill="auto"/>
          </w:tcPr>
          <w:p w:rsidR="00D91142" w:rsidRDefault="00D91142" w:rsidP="00144DC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D91142" w:rsidTr="00144DCA">
        <w:trPr>
          <w:trHeight w:val="240"/>
        </w:trPr>
        <w:tc>
          <w:tcPr>
            <w:tcW w:w="10348" w:type="dxa"/>
            <w:gridSpan w:val="3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Task 5: 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>Work in pairs. Ask and answer about the type of home each of you lives in. Take notes of your partner’s answers and report what you find to the class.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(10 mins)</w:t>
            </w:r>
          </w:p>
        </w:tc>
      </w:tr>
      <w:tr w:rsidR="00D91142" w:rsidTr="00144DCA">
        <w:tc>
          <w:tcPr>
            <w:tcW w:w="4820" w:type="dxa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Now T tells ss that two pairs of Ss join together. One pair interviews the other. 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  <w:t>? Spend a few minutes preparing the findings to the whole class.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  <w:t>? Interview each other in pairs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  <w:t>? Report the findings to the whole class.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Ss work in pairs to interview.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 Some groups present in front of the class.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Some others </w:t>
            </w:r>
            <w:r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  <w:t>take notes of  their partner’s answers and report it.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monitors and gets feedback.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2"/>
          </w:tcPr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>5. Work in pairs. Ask and answer about the type of home each of you lives in. Take notes of your partner’s answers and report what you find to the class.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What type of home do you live in? (a flat, a house, a detached house, a stilt house, a farmhouse, a cottage, a tree house. ...)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What materials is it made from?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What is the most important part of your home? What do you do there?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</w:rPr>
              <w:t>Example: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 xml:space="preserve">Names of interviewees: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Hoa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>Question 1: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</w:rPr>
              <w:t>-  cottage house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</w:rPr>
              <w:t xml:space="preserve"> -  the  house is a  wooden structure.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</w:rPr>
              <w:t>She likes the living room best.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6"/>
                <w:szCs w:val="26"/>
              </w:rPr>
              <w:t>=&gt; Presentation:</w:t>
            </w:r>
          </w:p>
          <w:p w:rsidR="00D91142" w:rsidRDefault="00D91142" w:rsidP="00144DCA">
            <w:pPr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>E.g:</w:t>
            </w:r>
            <w:r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</w:rPr>
              <w:t>Hoa lives in a cottage house. It's an old-fashioned house, built by the lake. The house is built by wooden. She likes the living room best, it's where the whole family gathers and has warm gatherings.</w:t>
            </w:r>
          </w:p>
        </w:tc>
      </w:tr>
    </w:tbl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5. CONSOLIDATION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(3 mins)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a. Wrap-up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Asks ss to recall the main contents of the lesson.</w:t>
      </w:r>
    </w:p>
    <w:p w:rsidR="00D91142" w:rsidRDefault="00D91142" w:rsidP="00D91142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Consolidates ss more for ss to remember.</w:t>
      </w:r>
    </w:p>
    <w:p w:rsidR="00D91142" w:rsidRDefault="00D91142" w:rsidP="00D91142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b. Homework</w:t>
      </w:r>
    </w:p>
    <w:p w:rsidR="00D91142" w:rsidRDefault="00D91142" w:rsidP="00D91142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>
        <w:rPr>
          <w:rFonts w:ascii="Times New Roman" w:hAnsi="Times New Roman" w:cs="Times New Roman"/>
          <w:position w:val="-1"/>
          <w:sz w:val="26"/>
          <w:szCs w:val="26"/>
        </w:rPr>
        <w:t>- Redo the tasks.</w:t>
      </w:r>
    </w:p>
    <w:p w:rsidR="00D91142" w:rsidRDefault="00D91142" w:rsidP="00D91142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>
        <w:rPr>
          <w:rFonts w:ascii="Times New Roman" w:hAnsi="Times New Roman" w:cs="Times New Roman"/>
          <w:position w:val="-1"/>
          <w:sz w:val="26"/>
          <w:szCs w:val="26"/>
        </w:rPr>
        <w:t>- Do exercises in the workbook.</w:t>
      </w:r>
    </w:p>
    <w:p w:rsidR="00D91142" w:rsidRDefault="00D91142" w:rsidP="00D91142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b/>
          <w:bCs/>
          <w:position w:val="-1"/>
          <w:sz w:val="26"/>
          <w:szCs w:val="26"/>
        </w:rPr>
      </w:pPr>
      <w:r>
        <w:rPr>
          <w:rFonts w:ascii="Times New Roman" w:hAnsi="Times New Roman" w:cs="Times New Roman"/>
          <w:position w:val="-1"/>
          <w:sz w:val="26"/>
          <w:szCs w:val="26"/>
        </w:rPr>
        <w:t xml:space="preserve">- Prepare for the new 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Lesson 6 – Skills 2.</w:t>
      </w:r>
    </w:p>
    <w:p w:rsidR="00D91142" w:rsidRDefault="00D91142" w:rsidP="00D9114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* Evaluation: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</w:t>
      </w:r>
    </w:p>
    <w:p w:rsidR="00D91142" w:rsidRDefault="00D91142" w:rsidP="00D9114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….…………………………………………………………………………………………………………………………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</w:t>
      </w:r>
    </w:p>
    <w:p w:rsidR="00D91142" w:rsidRDefault="00D91142" w:rsidP="00D91142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</w:p>
    <w:p w:rsidR="00D91142" w:rsidRDefault="00D91142" w:rsidP="00D91142">
      <w:pPr>
        <w:suppressAutoHyphens/>
        <w:spacing w:line="1" w:lineRule="atLeast"/>
        <w:jc w:val="cente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====================================================</w:t>
      </w:r>
    </w:p>
    <w:p w:rsidR="00D91142" w:rsidRDefault="00D91142" w:rsidP="00D91142">
      <w:pPr>
        <w:rPr>
          <w:rFonts w:ascii="Times New Roman" w:hAnsi="Times New Roman" w:cs="Times New Roman"/>
          <w:b/>
          <w:sz w:val="26"/>
          <w:szCs w:val="26"/>
        </w:rPr>
      </w:pPr>
    </w:p>
    <w:p w:rsidR="00D91142" w:rsidRDefault="00D91142" w:rsidP="00D91142">
      <w:pPr>
        <w:rPr>
          <w:rFonts w:ascii="Times New Roman" w:hAnsi="Times New Roman" w:cs="Times New Roman"/>
          <w:b/>
          <w:sz w:val="26"/>
          <w:szCs w:val="26"/>
        </w:rPr>
      </w:pPr>
    </w:p>
    <w:p w:rsidR="00D91142" w:rsidRDefault="00D91142" w:rsidP="00D91142">
      <w:pPr>
        <w:rPr>
          <w:rFonts w:ascii="Times New Roman" w:hAnsi="Times New Roman" w:cs="Times New Roman"/>
          <w:b/>
          <w:sz w:val="26"/>
          <w:szCs w:val="26"/>
        </w:rPr>
      </w:pPr>
    </w:p>
    <w:p w:rsidR="00354672" w:rsidRDefault="005851D4"/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42"/>
    <w:rsid w:val="001C1432"/>
    <w:rsid w:val="004C1C91"/>
    <w:rsid w:val="005851D4"/>
    <w:rsid w:val="00D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0D90"/>
  <w15:chartTrackingRefBased/>
  <w15:docId w15:val="{6F87AA3C-A42A-4B64-B71D-D375D0B7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142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2025-02-11T01:07:00Z</dcterms:created>
  <dcterms:modified xsi:type="dcterms:W3CDTF">2025-02-11T01:24:00Z</dcterms:modified>
</cp:coreProperties>
</file>