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B7" w:rsidRPr="000E6279" w:rsidRDefault="001D2CDC" w:rsidP="008B487A">
      <w:pPr>
        <w:spacing w:after="0" w:line="240" w:lineRule="auto"/>
        <w:jc w:val="center"/>
      </w:pPr>
      <w:r w:rsidRPr="000E6279">
        <w:t>Tiết thứ 21-22</w:t>
      </w:r>
      <w:r w:rsidRPr="000E6279">
        <w:tab/>
        <w:t>Ngày soạn: 23/11/2024</w:t>
      </w:r>
    </w:p>
    <w:tbl>
      <w:tblPr>
        <w:tblStyle w:val="TableGrid"/>
        <w:tblW w:w="0" w:type="auto"/>
        <w:jc w:val="center"/>
        <w:tblLook w:val="04A0" w:firstRow="1" w:lastRow="0" w:firstColumn="1" w:lastColumn="0" w:noHBand="0" w:noVBand="1"/>
      </w:tblPr>
      <w:tblGrid>
        <w:gridCol w:w="1384"/>
        <w:gridCol w:w="1701"/>
        <w:gridCol w:w="1559"/>
        <w:gridCol w:w="1560"/>
        <w:gridCol w:w="1559"/>
      </w:tblGrid>
      <w:tr w:rsidR="001D2CDC" w:rsidRPr="000E6279" w:rsidTr="001D2CDC">
        <w:trPr>
          <w:jc w:val="center"/>
        </w:trPr>
        <w:tc>
          <w:tcPr>
            <w:tcW w:w="1384" w:type="dxa"/>
          </w:tcPr>
          <w:p w:rsidR="001D2CDC" w:rsidRPr="000E6279" w:rsidRDefault="001D2CDC" w:rsidP="008B487A">
            <w:r w:rsidRPr="000E6279">
              <w:t>Lớp</w:t>
            </w:r>
          </w:p>
        </w:tc>
        <w:tc>
          <w:tcPr>
            <w:tcW w:w="3260" w:type="dxa"/>
            <w:gridSpan w:val="2"/>
          </w:tcPr>
          <w:p w:rsidR="001D2CDC" w:rsidRPr="000E6279" w:rsidRDefault="001D2CDC" w:rsidP="008B487A">
            <w:pPr>
              <w:jc w:val="center"/>
            </w:pPr>
            <w:r w:rsidRPr="000E6279">
              <w:t>9A</w:t>
            </w:r>
          </w:p>
        </w:tc>
        <w:tc>
          <w:tcPr>
            <w:tcW w:w="3119" w:type="dxa"/>
            <w:gridSpan w:val="2"/>
          </w:tcPr>
          <w:p w:rsidR="001D2CDC" w:rsidRPr="000E6279" w:rsidRDefault="001D2CDC" w:rsidP="008B487A">
            <w:pPr>
              <w:jc w:val="center"/>
            </w:pPr>
            <w:r w:rsidRPr="000E6279">
              <w:t>9B</w:t>
            </w:r>
          </w:p>
        </w:tc>
      </w:tr>
      <w:tr w:rsidR="001D2CDC" w:rsidRPr="000E6279" w:rsidTr="001D2CDC">
        <w:trPr>
          <w:jc w:val="center"/>
        </w:trPr>
        <w:tc>
          <w:tcPr>
            <w:tcW w:w="1384" w:type="dxa"/>
          </w:tcPr>
          <w:p w:rsidR="001D2CDC" w:rsidRPr="000E6279" w:rsidRDefault="001D2CDC" w:rsidP="008B487A">
            <w:r w:rsidRPr="000E6279">
              <w:t>Ngày dạy</w:t>
            </w:r>
          </w:p>
        </w:tc>
        <w:tc>
          <w:tcPr>
            <w:tcW w:w="1701" w:type="dxa"/>
          </w:tcPr>
          <w:p w:rsidR="001D2CDC" w:rsidRPr="000E6279" w:rsidRDefault="001D2CDC" w:rsidP="008B487A">
            <w:pPr>
              <w:jc w:val="center"/>
            </w:pPr>
            <w:r w:rsidRPr="000E6279">
              <w:t>T5(28/11)</w:t>
            </w:r>
          </w:p>
        </w:tc>
        <w:tc>
          <w:tcPr>
            <w:tcW w:w="1559" w:type="dxa"/>
          </w:tcPr>
          <w:p w:rsidR="001D2CDC" w:rsidRPr="000E6279" w:rsidRDefault="001D2CDC" w:rsidP="008B487A">
            <w:pPr>
              <w:jc w:val="center"/>
            </w:pPr>
            <w:r w:rsidRPr="000E6279">
              <w:t>T3(3/12)</w:t>
            </w:r>
          </w:p>
        </w:tc>
        <w:tc>
          <w:tcPr>
            <w:tcW w:w="1560" w:type="dxa"/>
          </w:tcPr>
          <w:p w:rsidR="001D2CDC" w:rsidRPr="000E6279" w:rsidRDefault="001D2CDC" w:rsidP="008B487A">
            <w:pPr>
              <w:jc w:val="center"/>
            </w:pPr>
            <w:r w:rsidRPr="000E6279">
              <w:t>T5(28/11)</w:t>
            </w:r>
          </w:p>
        </w:tc>
        <w:tc>
          <w:tcPr>
            <w:tcW w:w="1559" w:type="dxa"/>
          </w:tcPr>
          <w:p w:rsidR="001D2CDC" w:rsidRPr="000E6279" w:rsidRDefault="001D2CDC" w:rsidP="008B487A">
            <w:pPr>
              <w:jc w:val="center"/>
            </w:pPr>
            <w:r w:rsidRPr="000E6279">
              <w:t>T3(3/12)</w:t>
            </w:r>
          </w:p>
        </w:tc>
      </w:tr>
      <w:tr w:rsidR="001D2CDC" w:rsidRPr="000E6279" w:rsidTr="001D2CDC">
        <w:trPr>
          <w:jc w:val="center"/>
        </w:trPr>
        <w:tc>
          <w:tcPr>
            <w:tcW w:w="1384" w:type="dxa"/>
          </w:tcPr>
          <w:p w:rsidR="001D2CDC" w:rsidRPr="000E6279" w:rsidRDefault="001D2CDC" w:rsidP="008B487A">
            <w:r w:rsidRPr="000E6279">
              <w:t>Tiết</w:t>
            </w:r>
          </w:p>
        </w:tc>
        <w:tc>
          <w:tcPr>
            <w:tcW w:w="1701" w:type="dxa"/>
          </w:tcPr>
          <w:p w:rsidR="001D2CDC" w:rsidRPr="000E6279" w:rsidRDefault="001D2CDC" w:rsidP="008B487A">
            <w:pPr>
              <w:jc w:val="center"/>
            </w:pPr>
            <w:r w:rsidRPr="000E6279">
              <w:t>4</w:t>
            </w:r>
          </w:p>
        </w:tc>
        <w:tc>
          <w:tcPr>
            <w:tcW w:w="1559" w:type="dxa"/>
          </w:tcPr>
          <w:p w:rsidR="001D2CDC" w:rsidRPr="000E6279" w:rsidRDefault="001D2CDC" w:rsidP="008B487A">
            <w:pPr>
              <w:jc w:val="center"/>
            </w:pPr>
            <w:r w:rsidRPr="000E6279">
              <w:t>2</w:t>
            </w:r>
          </w:p>
        </w:tc>
        <w:tc>
          <w:tcPr>
            <w:tcW w:w="1560" w:type="dxa"/>
          </w:tcPr>
          <w:p w:rsidR="001D2CDC" w:rsidRPr="000E6279" w:rsidRDefault="001D2CDC" w:rsidP="008B487A">
            <w:pPr>
              <w:jc w:val="center"/>
            </w:pPr>
            <w:r w:rsidRPr="000E6279">
              <w:t>3</w:t>
            </w:r>
          </w:p>
        </w:tc>
        <w:tc>
          <w:tcPr>
            <w:tcW w:w="1559" w:type="dxa"/>
          </w:tcPr>
          <w:p w:rsidR="001D2CDC" w:rsidRPr="000E6279" w:rsidRDefault="001D2CDC" w:rsidP="008B487A">
            <w:pPr>
              <w:jc w:val="center"/>
            </w:pPr>
            <w:r w:rsidRPr="000E6279">
              <w:t>1</w:t>
            </w:r>
          </w:p>
        </w:tc>
      </w:tr>
      <w:tr w:rsidR="001D2CDC" w:rsidRPr="000E6279" w:rsidTr="001D2CDC">
        <w:trPr>
          <w:jc w:val="center"/>
        </w:trPr>
        <w:tc>
          <w:tcPr>
            <w:tcW w:w="1384" w:type="dxa"/>
          </w:tcPr>
          <w:p w:rsidR="001D2CDC" w:rsidRPr="000E6279" w:rsidRDefault="001D2CDC" w:rsidP="008B487A">
            <w:r w:rsidRPr="000E6279">
              <w:t>Tiết PPCT</w:t>
            </w:r>
          </w:p>
        </w:tc>
        <w:tc>
          <w:tcPr>
            <w:tcW w:w="1701" w:type="dxa"/>
          </w:tcPr>
          <w:p w:rsidR="001D2CDC" w:rsidRPr="000E6279" w:rsidRDefault="001D2CDC" w:rsidP="008B487A">
            <w:pPr>
              <w:jc w:val="center"/>
            </w:pPr>
            <w:r w:rsidRPr="000E6279">
              <w:t>21</w:t>
            </w:r>
          </w:p>
        </w:tc>
        <w:tc>
          <w:tcPr>
            <w:tcW w:w="1559" w:type="dxa"/>
          </w:tcPr>
          <w:p w:rsidR="001D2CDC" w:rsidRPr="000E6279" w:rsidRDefault="001D2CDC" w:rsidP="008B487A">
            <w:pPr>
              <w:jc w:val="center"/>
            </w:pPr>
            <w:r w:rsidRPr="000E6279">
              <w:t>22</w:t>
            </w:r>
          </w:p>
        </w:tc>
        <w:tc>
          <w:tcPr>
            <w:tcW w:w="1560" w:type="dxa"/>
          </w:tcPr>
          <w:p w:rsidR="001D2CDC" w:rsidRPr="000E6279" w:rsidRDefault="001D2CDC" w:rsidP="008B487A">
            <w:pPr>
              <w:jc w:val="center"/>
            </w:pPr>
            <w:r w:rsidRPr="000E6279">
              <w:t>21</w:t>
            </w:r>
          </w:p>
        </w:tc>
        <w:tc>
          <w:tcPr>
            <w:tcW w:w="1559" w:type="dxa"/>
          </w:tcPr>
          <w:p w:rsidR="001D2CDC" w:rsidRPr="000E6279" w:rsidRDefault="001D2CDC" w:rsidP="008B487A">
            <w:pPr>
              <w:jc w:val="center"/>
            </w:pPr>
            <w:r w:rsidRPr="000E6279">
              <w:t>22</w:t>
            </w:r>
          </w:p>
        </w:tc>
      </w:tr>
    </w:tbl>
    <w:p w:rsidR="0092457A" w:rsidRPr="000E6279" w:rsidRDefault="0092457A" w:rsidP="0092457A">
      <w:pPr>
        <w:shd w:val="clear" w:color="auto" w:fill="FFFFFF"/>
        <w:spacing w:after="0" w:line="240" w:lineRule="auto"/>
        <w:jc w:val="center"/>
        <w:rPr>
          <w:rFonts w:eastAsia="Times New Roman"/>
          <w:b/>
          <w:bCs/>
          <w:color w:val="000000"/>
          <w:sz w:val="30"/>
          <w:szCs w:val="30"/>
        </w:rPr>
      </w:pPr>
      <w:r w:rsidRPr="000E6279">
        <w:rPr>
          <w:rFonts w:eastAsia="Times New Roman"/>
          <w:b/>
          <w:bCs/>
          <w:color w:val="000000"/>
          <w:sz w:val="30"/>
          <w:szCs w:val="30"/>
        </w:rPr>
        <w:t>Tiết 21- 22.</w:t>
      </w:r>
      <w:r w:rsidRPr="000E6279">
        <w:rPr>
          <w:rFonts w:eastAsia="Times New Roman"/>
          <w:b/>
          <w:bCs/>
          <w:color w:val="000000"/>
          <w:sz w:val="30"/>
          <w:szCs w:val="30"/>
        </w:rPr>
        <w:tab/>
        <w:t xml:space="preserve">KĨ THUẬT TRỒNG VÀ CHĂM SÓC </w:t>
      </w:r>
    </w:p>
    <w:p w:rsidR="0092457A" w:rsidRPr="000E6279" w:rsidRDefault="0092457A" w:rsidP="0092457A">
      <w:pPr>
        <w:shd w:val="clear" w:color="auto" w:fill="FFFFFF"/>
        <w:spacing w:after="0" w:line="240" w:lineRule="auto"/>
        <w:jc w:val="center"/>
        <w:rPr>
          <w:rFonts w:eastAsia="Times New Roman"/>
          <w:b/>
          <w:bCs/>
          <w:color w:val="000000"/>
          <w:sz w:val="30"/>
          <w:szCs w:val="30"/>
        </w:rPr>
      </w:pPr>
      <w:r w:rsidRPr="000E6279">
        <w:rPr>
          <w:rFonts w:eastAsia="Times New Roman"/>
          <w:b/>
          <w:bCs/>
          <w:color w:val="000000"/>
          <w:sz w:val="30"/>
          <w:szCs w:val="30"/>
        </w:rPr>
        <w:t>CÂY ĂN QUẢ CÓ MÚI.</w:t>
      </w:r>
    </w:p>
    <w:p w:rsidR="0092457A" w:rsidRPr="000E6279" w:rsidRDefault="0092457A" w:rsidP="008B487A">
      <w:pPr>
        <w:shd w:val="clear" w:color="auto" w:fill="FFFFFF"/>
        <w:spacing w:after="0" w:line="240" w:lineRule="auto"/>
        <w:rPr>
          <w:rFonts w:eastAsia="Times New Roman"/>
          <w:b/>
          <w:bCs/>
          <w:color w:val="000000"/>
        </w:rPr>
      </w:pP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t> </w:t>
      </w:r>
      <w:r w:rsidRPr="000E6279">
        <w:rPr>
          <w:rFonts w:eastAsia="Times New Roman"/>
          <w:b/>
          <w:bCs/>
          <w:color w:val="000000"/>
        </w:rPr>
        <w:t>MỤC TIÊU</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1. Kiến thức:</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i/>
          <w:iCs/>
          <w:color w:val="000000"/>
        </w:rPr>
        <w:t>Sau bài học này, HS đạt yêu cầu sau:</w:t>
      </w:r>
      <w:bookmarkStart w:id="0" w:name="_GoBack"/>
      <w:bookmarkEnd w:id="0"/>
    </w:p>
    <w:p w:rsidR="008B487A" w:rsidRPr="000E6279" w:rsidRDefault="008B487A" w:rsidP="008B487A">
      <w:pPr>
        <w:numPr>
          <w:ilvl w:val="0"/>
          <w:numId w:val="1"/>
        </w:numPr>
        <w:shd w:val="clear" w:color="auto" w:fill="FFFFFF"/>
        <w:spacing w:after="0" w:line="240" w:lineRule="auto"/>
        <w:rPr>
          <w:rFonts w:eastAsia="Times New Roman"/>
          <w:color w:val="000000"/>
        </w:rPr>
      </w:pPr>
      <w:r w:rsidRPr="000E6279">
        <w:rPr>
          <w:rFonts w:eastAsia="Times New Roman"/>
          <w:color w:val="000000"/>
        </w:rPr>
        <w:t>Phân tích được đặc điểm thực vật học, yêu cầu ngoại cảnh của cây ăn quả có múi.</w:t>
      </w:r>
    </w:p>
    <w:p w:rsidR="008B487A" w:rsidRPr="000E6279" w:rsidRDefault="008B487A" w:rsidP="008B487A">
      <w:pPr>
        <w:numPr>
          <w:ilvl w:val="0"/>
          <w:numId w:val="1"/>
        </w:numPr>
        <w:shd w:val="clear" w:color="auto" w:fill="FFFFFF"/>
        <w:spacing w:after="0" w:line="240" w:lineRule="auto"/>
        <w:rPr>
          <w:rFonts w:eastAsia="Times New Roman"/>
          <w:color w:val="000000"/>
        </w:rPr>
      </w:pPr>
      <w:r w:rsidRPr="000E6279">
        <w:rPr>
          <w:rFonts w:eastAsia="Times New Roman"/>
          <w:color w:val="000000"/>
        </w:rPr>
        <w:t>Nêu được quy trình trồng, chăm sóc, kĩ thuật tỉa cành, tạo tán, điều khiển ra hoa, đậu quả cho cây ăn quả có múi.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2. Năng lực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i/>
          <w:iCs/>
          <w:color w:val="000000"/>
        </w:rPr>
        <w:t> Năng lực chung:</w:t>
      </w:r>
    </w:p>
    <w:p w:rsidR="008B487A" w:rsidRPr="000E6279" w:rsidRDefault="008B487A" w:rsidP="008B487A">
      <w:pPr>
        <w:numPr>
          <w:ilvl w:val="0"/>
          <w:numId w:val="2"/>
        </w:numPr>
        <w:shd w:val="clear" w:color="auto" w:fill="FFFFFF"/>
        <w:spacing w:after="0" w:line="240" w:lineRule="auto"/>
        <w:rPr>
          <w:rFonts w:eastAsia="Times New Roman"/>
          <w:color w:val="000000"/>
        </w:rPr>
      </w:pPr>
      <w:r w:rsidRPr="000E6279">
        <w:rPr>
          <w:rFonts w:eastAsia="Times New Roman"/>
          <w:i/>
          <w:iCs/>
          <w:color w:val="000000"/>
        </w:rPr>
        <w:t>Năng lực tự chủ và tự học:</w:t>
      </w:r>
      <w:r w:rsidRPr="000E6279">
        <w:rPr>
          <w:rFonts w:eastAsia="Times New Roman"/>
          <w:color w:val="000000"/>
        </w:rPr>
        <w:t> Lựa chọn được nguồn tài liệu phù hợp để nâng cao kiến thức về kĩ thuật trồng và chăm sóc cây ăn quả có múi.</w:t>
      </w:r>
    </w:p>
    <w:p w:rsidR="008B487A" w:rsidRPr="000E6279" w:rsidRDefault="008B487A" w:rsidP="008B487A">
      <w:pPr>
        <w:numPr>
          <w:ilvl w:val="0"/>
          <w:numId w:val="2"/>
        </w:numPr>
        <w:shd w:val="clear" w:color="auto" w:fill="FFFFFF"/>
        <w:spacing w:after="0" w:line="240" w:lineRule="auto"/>
        <w:rPr>
          <w:rFonts w:eastAsia="Times New Roman"/>
          <w:color w:val="000000"/>
        </w:rPr>
      </w:pPr>
      <w:r w:rsidRPr="000E6279">
        <w:rPr>
          <w:rFonts w:eastAsia="Times New Roman"/>
          <w:i/>
          <w:iCs/>
          <w:color w:val="000000"/>
        </w:rPr>
        <w:t>Năng lực giao tiếp và hợp tác:</w:t>
      </w:r>
      <w:r w:rsidRPr="000E6279">
        <w:rPr>
          <w:rFonts w:eastAsia="Times New Roman"/>
          <w:color w:val="000000"/>
        </w:rPr>
        <w:t> Hoạt động nhóm một cách hiệu quả theo đúng yêu cầu của GV, tích cực tham gia các hoạt động trong lớp.</w:t>
      </w:r>
    </w:p>
    <w:p w:rsidR="008B487A" w:rsidRPr="000E6279" w:rsidRDefault="008B487A" w:rsidP="008B487A">
      <w:pPr>
        <w:numPr>
          <w:ilvl w:val="0"/>
          <w:numId w:val="2"/>
        </w:numPr>
        <w:shd w:val="clear" w:color="auto" w:fill="FFFFFF"/>
        <w:spacing w:after="0" w:line="240" w:lineRule="auto"/>
        <w:rPr>
          <w:rFonts w:eastAsia="Times New Roman"/>
          <w:color w:val="000000"/>
        </w:rPr>
      </w:pPr>
      <w:r w:rsidRPr="000E6279">
        <w:rPr>
          <w:rFonts w:eastAsia="Times New Roman"/>
          <w:i/>
          <w:iCs/>
          <w:color w:val="000000"/>
        </w:rPr>
        <w:t>Giải quyết vấn đề và sáng tạo:</w:t>
      </w:r>
      <w:r w:rsidRPr="000E6279">
        <w:rPr>
          <w:rFonts w:eastAsia="Times New Roman"/>
          <w:color w:val="000000"/>
        </w:rPr>
        <w:t> Thảo luận với các thành viên trong nhóm nhằm giải quyết các vấn đề trong bài học để hoàn thành nhiệm vụ học tập.</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i/>
          <w:iCs/>
          <w:color w:val="000000"/>
        </w:rPr>
        <w:t>Năng lực công nghệ: </w:t>
      </w:r>
    </w:p>
    <w:p w:rsidR="008B487A" w:rsidRPr="000E6279" w:rsidRDefault="008B487A" w:rsidP="008B487A">
      <w:pPr>
        <w:numPr>
          <w:ilvl w:val="0"/>
          <w:numId w:val="3"/>
        </w:numPr>
        <w:shd w:val="clear" w:color="auto" w:fill="FFFFFF"/>
        <w:spacing w:after="0" w:line="240" w:lineRule="auto"/>
        <w:rPr>
          <w:rFonts w:eastAsia="Times New Roman"/>
          <w:color w:val="000000"/>
        </w:rPr>
      </w:pPr>
      <w:r w:rsidRPr="000E6279">
        <w:rPr>
          <w:rFonts w:eastAsia="Times New Roman"/>
          <w:color w:val="000000"/>
        </w:rPr>
        <w:t>Biết được kĩ thuật trồng một số loại cây ăn quả có múi ở địa phương.</w:t>
      </w:r>
    </w:p>
    <w:p w:rsidR="008B487A" w:rsidRPr="000E6279" w:rsidRDefault="008B487A" w:rsidP="008B487A">
      <w:pPr>
        <w:numPr>
          <w:ilvl w:val="0"/>
          <w:numId w:val="3"/>
        </w:numPr>
        <w:shd w:val="clear" w:color="auto" w:fill="FFFFFF"/>
        <w:spacing w:after="0" w:line="240" w:lineRule="auto"/>
        <w:rPr>
          <w:rFonts w:eastAsia="Times New Roman"/>
          <w:color w:val="000000"/>
        </w:rPr>
      </w:pPr>
      <w:r w:rsidRPr="000E6279">
        <w:rPr>
          <w:rFonts w:eastAsia="Times New Roman"/>
          <w:color w:val="000000"/>
        </w:rPr>
        <w:t>Nêu được các biện pháp an toàn lao động và vệ sinh môi trường trong quá trình trồng và chăm sóc cây ăn quả có múi.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3. Phẩm chất</w:t>
      </w:r>
    </w:p>
    <w:p w:rsidR="008B487A" w:rsidRPr="000E6279" w:rsidRDefault="008B487A" w:rsidP="008B487A">
      <w:pPr>
        <w:numPr>
          <w:ilvl w:val="0"/>
          <w:numId w:val="4"/>
        </w:numPr>
        <w:shd w:val="clear" w:color="auto" w:fill="FFFFFF"/>
        <w:spacing w:after="0" w:line="240" w:lineRule="auto"/>
        <w:rPr>
          <w:rFonts w:eastAsia="Times New Roman"/>
          <w:color w:val="000000"/>
        </w:rPr>
      </w:pPr>
      <w:r w:rsidRPr="000E6279">
        <w:rPr>
          <w:rFonts w:eastAsia="Times New Roman"/>
          <w:color w:val="000000"/>
        </w:rPr>
        <w:t>Chăm chỉ có ý thức về nhiệm vụ học tập; ý thức vận dụng kiến thức, kĩ năng vào thực tiễn.</w:t>
      </w:r>
      <w:r w:rsidRPr="000E6279">
        <w:rPr>
          <w:rFonts w:eastAsia="Times New Roman"/>
          <w:b/>
          <w:bCs/>
          <w:color w:val="000000"/>
        </w:rPr>
        <w:t>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II. THIẾT BỊ DẠY HỌC VÀ HỌC LIỆU</w:t>
      </w:r>
      <w:r w:rsidRPr="000E6279">
        <w:rPr>
          <w:rFonts w:eastAsia="Times New Roman"/>
          <w:color w:val="000000"/>
        </w:rPr>
        <w:t>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1. Đối với GV: </w:t>
      </w:r>
    </w:p>
    <w:p w:rsidR="008B487A" w:rsidRPr="000E6279" w:rsidRDefault="008B487A" w:rsidP="008B487A">
      <w:pPr>
        <w:numPr>
          <w:ilvl w:val="0"/>
          <w:numId w:val="5"/>
        </w:numPr>
        <w:shd w:val="clear" w:color="auto" w:fill="FFFFFF"/>
        <w:spacing w:after="0" w:line="240" w:lineRule="auto"/>
        <w:rPr>
          <w:rFonts w:eastAsia="Times New Roman"/>
          <w:color w:val="000000"/>
        </w:rPr>
      </w:pPr>
      <w:r w:rsidRPr="000E6279">
        <w:rPr>
          <w:rFonts w:eastAsia="Times New Roman"/>
          <w:color w:val="000000"/>
        </w:rPr>
        <w:t>SGK Công nghệ trồng cây ăn quả 9,</w:t>
      </w:r>
      <w:r w:rsidR="00011A6A" w:rsidRPr="000E6279">
        <w:rPr>
          <w:rFonts w:eastAsia="Times New Roman"/>
          <w:color w:val="000000"/>
        </w:rPr>
        <w:t xml:space="preserve"> tài liệu giảng dạy, giáo án </w:t>
      </w:r>
      <w:r w:rsidRPr="000E6279">
        <w:rPr>
          <w:rFonts w:eastAsia="Times New Roman"/>
          <w:color w:val="000000"/>
        </w:rPr>
        <w:t>.</w:t>
      </w:r>
    </w:p>
    <w:p w:rsidR="008B487A" w:rsidRPr="000E6279" w:rsidRDefault="008B487A" w:rsidP="008B487A">
      <w:pPr>
        <w:numPr>
          <w:ilvl w:val="0"/>
          <w:numId w:val="5"/>
        </w:numPr>
        <w:shd w:val="clear" w:color="auto" w:fill="FFFFFF"/>
        <w:spacing w:after="0" w:line="240" w:lineRule="auto"/>
        <w:rPr>
          <w:rFonts w:eastAsia="Times New Roman"/>
          <w:color w:val="000000"/>
        </w:rPr>
      </w:pPr>
      <w:r w:rsidRPr="000E6279">
        <w:rPr>
          <w:rFonts w:eastAsia="Times New Roman"/>
          <w:color w:val="000000"/>
        </w:rPr>
        <w:t>Tranh, ảnh liên quan đến nội dung bài học.</w:t>
      </w:r>
    </w:p>
    <w:p w:rsidR="008B487A" w:rsidRPr="000E6279" w:rsidRDefault="008B487A" w:rsidP="008B487A">
      <w:pPr>
        <w:numPr>
          <w:ilvl w:val="0"/>
          <w:numId w:val="5"/>
        </w:numPr>
        <w:shd w:val="clear" w:color="auto" w:fill="FFFFFF"/>
        <w:spacing w:after="0" w:line="240" w:lineRule="auto"/>
        <w:rPr>
          <w:rFonts w:eastAsia="Times New Roman"/>
          <w:color w:val="000000"/>
        </w:rPr>
      </w:pPr>
      <w:r w:rsidRPr="000E6279">
        <w:rPr>
          <w:rFonts w:eastAsia="Times New Roman"/>
          <w:color w:val="000000"/>
        </w:rPr>
        <w:t xml:space="preserve">Máy tính, </w:t>
      </w:r>
      <w:r w:rsidR="00011A6A" w:rsidRPr="000E6279">
        <w:rPr>
          <w:rFonts w:eastAsia="Times New Roman"/>
          <w:color w:val="000000"/>
        </w:rPr>
        <w:t>ti vi</w:t>
      </w:r>
      <w:r w:rsidRPr="000E6279">
        <w:rPr>
          <w:rFonts w:eastAsia="Times New Roman"/>
          <w:color w:val="000000"/>
        </w:rPr>
        <w:t>.</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2. Đối với HS</w:t>
      </w:r>
      <w:r w:rsidRPr="000E6279">
        <w:rPr>
          <w:rFonts w:eastAsia="Times New Roman"/>
          <w:color w:val="000000"/>
        </w:rPr>
        <w:t>: </w:t>
      </w:r>
    </w:p>
    <w:p w:rsidR="008B487A" w:rsidRPr="000E6279" w:rsidRDefault="008B487A" w:rsidP="008B487A">
      <w:pPr>
        <w:numPr>
          <w:ilvl w:val="0"/>
          <w:numId w:val="6"/>
        </w:numPr>
        <w:shd w:val="clear" w:color="auto" w:fill="FFFFFF"/>
        <w:spacing w:after="0" w:line="240" w:lineRule="auto"/>
        <w:rPr>
          <w:rFonts w:eastAsia="Times New Roman"/>
          <w:color w:val="000000"/>
        </w:rPr>
      </w:pPr>
      <w:r w:rsidRPr="000E6279">
        <w:rPr>
          <w:rFonts w:eastAsia="Times New Roman"/>
          <w:color w:val="000000"/>
        </w:rPr>
        <w:t>SGK, SBT </w:t>
      </w:r>
      <w:r w:rsidRPr="000E6279">
        <w:rPr>
          <w:rFonts w:eastAsia="Times New Roman"/>
          <w:i/>
          <w:iCs/>
          <w:color w:val="000000"/>
        </w:rPr>
        <w:t>Công nghệ trồng cây ăn quả 9</w:t>
      </w:r>
      <w:r w:rsidRPr="000E6279">
        <w:rPr>
          <w:rFonts w:eastAsia="Times New Roman"/>
          <w:color w:val="000000"/>
        </w:rPr>
        <w:t>.</w:t>
      </w:r>
    </w:p>
    <w:p w:rsidR="008B487A" w:rsidRPr="000E6279" w:rsidRDefault="008B487A" w:rsidP="008B487A">
      <w:pPr>
        <w:numPr>
          <w:ilvl w:val="0"/>
          <w:numId w:val="6"/>
        </w:numPr>
        <w:shd w:val="clear" w:color="auto" w:fill="FFFFFF"/>
        <w:spacing w:after="0" w:line="240" w:lineRule="auto"/>
        <w:rPr>
          <w:rFonts w:eastAsia="Times New Roman"/>
          <w:color w:val="000000"/>
        </w:rPr>
      </w:pPr>
      <w:r w:rsidRPr="000E6279">
        <w:rPr>
          <w:rFonts w:eastAsia="Times New Roman"/>
          <w:color w:val="000000"/>
        </w:rPr>
        <w:t>Vở, bút và những dụng cụ theo yêu cầu của GV.</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III. TIẾN TRÌNH DẠY HỌC</w:t>
      </w:r>
    </w:p>
    <w:p w:rsidR="008B487A" w:rsidRPr="000E6279" w:rsidRDefault="00F5332F" w:rsidP="008B487A">
      <w:pPr>
        <w:shd w:val="clear" w:color="auto" w:fill="FFFFFF"/>
        <w:spacing w:after="0" w:line="240" w:lineRule="auto"/>
        <w:rPr>
          <w:rFonts w:eastAsia="Times New Roman"/>
          <w:color w:val="000000"/>
        </w:rPr>
      </w:pPr>
      <w:r w:rsidRPr="000E6279">
        <w:rPr>
          <w:rFonts w:eastAsia="Times New Roman"/>
          <w:b/>
          <w:bCs/>
          <w:color w:val="000000"/>
        </w:rPr>
        <w:t>1. Hoạt động 1. Mở đầu.</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a) Mục tiêu:</w:t>
      </w:r>
      <w:r w:rsidRPr="000E6279">
        <w:rPr>
          <w:rFonts w:eastAsia="Times New Roman"/>
          <w:color w:val="000000"/>
        </w:rPr>
        <w:t> Hoạt động này giúp HS tạo tâm thế sẵn sàng học tập và gợi mở nhu cầu nhận thức, kích thích sự tò mò thích thú và mong muốn tìm hiểu các nội dung tiếp theo.</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 Nội dung:</w:t>
      </w:r>
      <w:r w:rsidRPr="000E6279">
        <w:rPr>
          <w:rFonts w:eastAsia="Times New Roman"/>
          <w:color w:val="000000"/>
        </w:rPr>
        <w:t> HS quan sát Hình 8.1 SGK tr.41 và trả lời câu hỏi trong mục Khởi động nêu ở đầu bài.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c) Sản phẩm:</w:t>
      </w:r>
      <w:r w:rsidRPr="000E6279">
        <w:rPr>
          <w:rFonts w:eastAsia="Times New Roman"/>
          <w:color w:val="000000"/>
        </w:rPr>
        <w:t> Câu trả lời của HS về một số loại cây ăn quả có múi.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d) Tổ chức thực hiện: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Bước 1: GV chuyển giao nhiệm vụ học tập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lastRenderedPageBreak/>
        <w:t>-</w:t>
      </w:r>
      <w:r w:rsidRPr="000E6279">
        <w:rPr>
          <w:rFonts w:eastAsia="Times New Roman"/>
          <w:i/>
          <w:iCs/>
          <w:color w:val="000000"/>
        </w:rPr>
        <w:t> </w:t>
      </w:r>
      <w:r w:rsidRPr="000E6279">
        <w:rPr>
          <w:rFonts w:eastAsia="Times New Roman"/>
          <w:color w:val="000000"/>
        </w:rPr>
        <w:t>GV yêu cầu HS quan sát Hình 8.1 SGK, trả lời câu hỏi dựa trên hiểu biết của mình: </w:t>
      </w:r>
      <w:r w:rsidRPr="000E6279">
        <w:rPr>
          <w:rFonts w:eastAsia="Times New Roman"/>
          <w:i/>
          <w:iCs/>
          <w:color w:val="000000"/>
        </w:rPr>
        <w:t>Em hãy cho biết tên của các loại quả có múi ở Hình 8.1 và tên của một số loại quả có múi khác mà em biết.</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noProof/>
          <w:color w:val="000000"/>
        </w:rPr>
        <w:drawing>
          <wp:inline distT="0" distB="0" distL="0" distR="0" wp14:anchorId="011A5032" wp14:editId="69834E27">
            <wp:extent cx="5947410" cy="1837055"/>
            <wp:effectExtent l="0" t="0" r="0" b="0"/>
            <wp:docPr id="9" name="Picture 9" descr="BÀI 8. KĨ THUẬT TRỒNG VÀ CHĂM SÓC CÂY ĂN QUẢ CÓ MÚ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8. KĨ THUẬT TRỒNG VÀ CHĂM SÓC CÂY ĂN QUẢ CÓ MÚ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410" cy="1837055"/>
                    </a:xfrm>
                    <a:prstGeom prst="rect">
                      <a:avLst/>
                    </a:prstGeom>
                    <a:noFill/>
                    <a:ln>
                      <a:noFill/>
                    </a:ln>
                  </pic:spPr>
                </pic:pic>
              </a:graphicData>
            </a:graphic>
          </wp:inline>
        </w:drawing>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Bước 2: HS tiếp nhận, thực hiện nhiệm vụ học tập</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 </w:t>
      </w:r>
      <w:r w:rsidRPr="000E6279">
        <w:rPr>
          <w:rFonts w:eastAsia="Times New Roman"/>
          <w:color w:val="000000"/>
        </w:rPr>
        <w:t>HS quan sát hình ảnh, thảo luận và suy nghĩ câu trả lời.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t>- GV hướng dẫn, hỗ trợ HS (nếu cần thiết).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Bước 3: Báo cáo kết quả hoạt động, thảo luận</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 </w:t>
      </w:r>
      <w:r w:rsidRPr="000E6279">
        <w:rPr>
          <w:rFonts w:eastAsia="Times New Roman"/>
          <w:color w:val="000000"/>
        </w:rPr>
        <w:t>GV mời đại diện một số HS trả lời: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i/>
          <w:iCs/>
          <w:color w:val="000000"/>
          <w:u w:val="single"/>
        </w:rPr>
        <w:t>Đáp án</w:t>
      </w:r>
      <w:r w:rsidRPr="000E6279">
        <w:rPr>
          <w:rFonts w:eastAsia="Times New Roman"/>
          <w:i/>
          <w:iCs/>
          <w:color w:val="000000"/>
        </w:rPr>
        <w:t>: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i/>
          <w:iCs/>
          <w:color w:val="000000"/>
        </w:rPr>
        <w:t>a) Phật thủ,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i/>
          <w:iCs/>
          <w:color w:val="000000"/>
        </w:rPr>
        <w:t>b) bưởi,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i/>
          <w:iCs/>
          <w:color w:val="000000"/>
        </w:rPr>
        <w:t>c) chanh,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i/>
          <w:iCs/>
          <w:color w:val="000000"/>
        </w:rPr>
        <w:t>d) quất.</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t>- GV mời HS khác lắng nghe, nhận xét, bổ sung (nếu có).</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Bước 4: Đánh giá kết quả thực hiện nhiệm vụ, học tập</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t>- GV đánh giá, nhận xét, chuẩn kiến thức.</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t>- GV dẫn dắt HS vào bài học mới: </w:t>
      </w:r>
      <w:r w:rsidRPr="000E6279">
        <w:rPr>
          <w:rFonts w:eastAsia="Times New Roman"/>
          <w:i/>
          <w:iCs/>
          <w:color w:val="000000"/>
        </w:rPr>
        <w:t>Cây ăn quả có múi có giá trị dinh dưỡng cao và mang lại hiệu quả kinh tế cao nên được trồng phổ biến ở nước ta hiện nay. Những loại cây này không chỉ trồng tô điểm sân vườn mà chúng còn đem lại nhiều công dụng khác nhau. Vậy để tìm hiểu rõ hơn về đặc điểm cũng như quy trình trồng và chăm sóc cây ăn quả có múi, chúng ta cùng vào bài học hôm nay - </w:t>
      </w:r>
      <w:r w:rsidRPr="000E6279">
        <w:rPr>
          <w:rFonts w:eastAsia="Times New Roman"/>
          <w:b/>
          <w:bCs/>
          <w:i/>
          <w:iCs/>
          <w:color w:val="000000"/>
        </w:rPr>
        <w:t>Bài 8. Kĩ thuật trồng và chăm sóc cây ăn quả có múi.</w:t>
      </w:r>
    </w:p>
    <w:p w:rsidR="008B487A" w:rsidRPr="000E6279" w:rsidRDefault="00F5332F" w:rsidP="008B487A">
      <w:pPr>
        <w:shd w:val="clear" w:color="auto" w:fill="FFFFFF"/>
        <w:spacing w:after="0" w:line="240" w:lineRule="auto"/>
        <w:rPr>
          <w:rFonts w:eastAsia="Times New Roman"/>
          <w:color w:val="000000"/>
        </w:rPr>
      </w:pPr>
      <w:r w:rsidRPr="000E6279">
        <w:rPr>
          <w:rFonts w:eastAsia="Times New Roman"/>
          <w:b/>
          <w:bCs/>
          <w:color w:val="000000"/>
        </w:rPr>
        <w:t>2. Hoạt động 2.  Hình thành kiến thức.</w:t>
      </w:r>
    </w:p>
    <w:p w:rsidR="008B487A" w:rsidRPr="000E6279" w:rsidRDefault="00F5332F" w:rsidP="008B487A">
      <w:pPr>
        <w:shd w:val="clear" w:color="auto" w:fill="FFFFFF"/>
        <w:spacing w:after="0" w:line="240" w:lineRule="auto"/>
        <w:rPr>
          <w:rFonts w:eastAsia="Times New Roman"/>
          <w:color w:val="000000"/>
        </w:rPr>
      </w:pPr>
      <w:r w:rsidRPr="000E6279">
        <w:rPr>
          <w:rFonts w:eastAsia="Times New Roman"/>
          <w:b/>
          <w:bCs/>
          <w:color w:val="000000"/>
        </w:rPr>
        <w:t xml:space="preserve">2.1. </w:t>
      </w:r>
      <w:r w:rsidR="008B487A" w:rsidRPr="000E6279">
        <w:rPr>
          <w:rFonts w:eastAsia="Times New Roman"/>
          <w:b/>
          <w:bCs/>
          <w:color w:val="000000"/>
        </w:rPr>
        <w:t xml:space="preserve">Hoạt động </w:t>
      </w:r>
      <w:r w:rsidRPr="000E6279">
        <w:rPr>
          <w:rFonts w:eastAsia="Times New Roman"/>
          <w:b/>
          <w:bCs/>
          <w:color w:val="000000"/>
        </w:rPr>
        <w:t>2.</w:t>
      </w:r>
      <w:r w:rsidR="008B487A" w:rsidRPr="000E6279">
        <w:rPr>
          <w:rFonts w:eastAsia="Times New Roman"/>
          <w:b/>
          <w:bCs/>
          <w:color w:val="000000"/>
        </w:rPr>
        <w:t>1: Tìm hiểu về đặc điểm thực vật học của cây ăn quả có múi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a) Mục tiêu:</w:t>
      </w:r>
      <w:r w:rsidRPr="000E6279">
        <w:rPr>
          <w:rFonts w:eastAsia="Times New Roman"/>
          <w:color w:val="000000"/>
        </w:rPr>
        <w:t> HS phân tích được đặc điểm thực vật học của cây ăn quả có múi. </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 Nội dung: </w:t>
      </w:r>
      <w:r w:rsidRPr="000E6279">
        <w:rPr>
          <w:rFonts w:eastAsia="Times New Roman"/>
          <w:color w:val="000000"/>
        </w:rPr>
        <w:t>GV cho HS tìm hiểu về đặc điểm thực vật học và yêu cầu ngoại cảnh của cây ăn quả có múi theo nội dung SGK tr.41 - 43 và trả lời các câu hỏi.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c) Sản phẩm: </w:t>
      </w:r>
      <w:r w:rsidRPr="000E6279">
        <w:rPr>
          <w:rFonts w:eastAsia="Times New Roman"/>
          <w:color w:val="000000"/>
        </w:rPr>
        <w:t>Câu trả lời của HS về đặc điểm thực vật học và yêu cầu ngoại cảnh  của cây ăn quả có múi.</w:t>
      </w:r>
    </w:p>
    <w:p w:rsidR="009902C2" w:rsidRPr="000E6279" w:rsidRDefault="009902C2" w:rsidP="009902C2">
      <w:pPr>
        <w:spacing w:after="0" w:line="240" w:lineRule="auto"/>
        <w:rPr>
          <w:rFonts w:eastAsia="Times New Roman"/>
          <w:i/>
        </w:rPr>
      </w:pPr>
      <w:r w:rsidRPr="000E6279">
        <w:rPr>
          <w:rFonts w:eastAsia="Times New Roman"/>
          <w:b/>
          <w:bCs/>
          <w:i/>
        </w:rPr>
        <w:t>I. Đặc điểm thực vật học</w:t>
      </w:r>
    </w:p>
    <w:p w:rsidR="009902C2" w:rsidRPr="000E6279" w:rsidRDefault="009902C2" w:rsidP="009902C2">
      <w:pPr>
        <w:spacing w:after="0" w:line="240" w:lineRule="auto"/>
        <w:rPr>
          <w:rFonts w:eastAsia="Times New Roman"/>
          <w:i/>
        </w:rPr>
      </w:pPr>
      <w:r w:rsidRPr="000E6279">
        <w:rPr>
          <w:rFonts w:eastAsia="Times New Roman"/>
          <w:b/>
          <w:bCs/>
          <w:i/>
          <w:iCs/>
        </w:rPr>
        <w:t>- Rễ:</w:t>
      </w:r>
      <w:r w:rsidRPr="000E6279">
        <w:rPr>
          <w:rFonts w:eastAsia="Times New Roman"/>
          <w:i/>
        </w:rPr>
        <w:t> Rễ cây ăn quả có múi sinh trưởng thành từng đợt và luân phiên với những đợt ra lộc.</w:t>
      </w:r>
    </w:p>
    <w:p w:rsidR="009902C2" w:rsidRPr="000E6279" w:rsidRDefault="009902C2" w:rsidP="009902C2">
      <w:pPr>
        <w:spacing w:after="0" w:line="240" w:lineRule="auto"/>
        <w:rPr>
          <w:rFonts w:eastAsia="Times New Roman"/>
          <w:i/>
        </w:rPr>
      </w:pPr>
      <w:r w:rsidRPr="000E6279">
        <w:rPr>
          <w:rFonts w:eastAsia="Times New Roman"/>
          <w:b/>
          <w:bCs/>
          <w:i/>
          <w:iCs/>
        </w:rPr>
        <w:t>- Thân và cành: </w:t>
      </w:r>
    </w:p>
    <w:p w:rsidR="009902C2" w:rsidRPr="000E6279" w:rsidRDefault="009902C2" w:rsidP="009902C2">
      <w:pPr>
        <w:spacing w:after="0" w:line="240" w:lineRule="auto"/>
        <w:rPr>
          <w:rFonts w:eastAsia="Times New Roman"/>
          <w:i/>
        </w:rPr>
      </w:pPr>
      <w:r w:rsidRPr="000E6279">
        <w:rPr>
          <w:rFonts w:eastAsia="Times New Roman"/>
          <w:i/>
        </w:rPr>
        <w:t>+ Cây ăn quả có múi thuộc dạng thân gỗ, tán cây có hình dạng khác nhau phụ thuộc vào loại và giống cây. </w:t>
      </w:r>
    </w:p>
    <w:p w:rsidR="009902C2" w:rsidRPr="000E6279" w:rsidRDefault="009902C2" w:rsidP="009902C2">
      <w:pPr>
        <w:spacing w:after="0" w:line="240" w:lineRule="auto"/>
        <w:rPr>
          <w:rFonts w:eastAsia="Times New Roman"/>
          <w:i/>
        </w:rPr>
      </w:pPr>
      <w:r w:rsidRPr="000E6279">
        <w:rPr>
          <w:rFonts w:eastAsia="Times New Roman"/>
          <w:i/>
        </w:rPr>
        <w:t>+ Cây ra lộc ở nhiệt độ hơn 12,5 °C. Một năm có 2 – 5 đợt lộc, phụ thuộc vào khí hậu và tuổi cây.</w:t>
      </w:r>
    </w:p>
    <w:p w:rsidR="009902C2" w:rsidRPr="000E6279" w:rsidRDefault="009902C2" w:rsidP="009902C2">
      <w:pPr>
        <w:spacing w:after="0" w:line="240" w:lineRule="auto"/>
        <w:rPr>
          <w:rFonts w:eastAsia="Times New Roman"/>
          <w:i/>
        </w:rPr>
      </w:pPr>
      <w:r w:rsidRPr="000E6279">
        <w:rPr>
          <w:rFonts w:eastAsia="Times New Roman"/>
          <w:b/>
          <w:bCs/>
          <w:i/>
          <w:iCs/>
        </w:rPr>
        <w:t>- Lá: </w:t>
      </w:r>
    </w:p>
    <w:p w:rsidR="009902C2" w:rsidRPr="000E6279" w:rsidRDefault="009902C2" w:rsidP="009902C2">
      <w:pPr>
        <w:spacing w:after="0" w:line="240" w:lineRule="auto"/>
        <w:rPr>
          <w:rFonts w:eastAsia="Times New Roman"/>
          <w:i/>
        </w:rPr>
      </w:pPr>
      <w:r w:rsidRPr="000E6279">
        <w:rPr>
          <w:rFonts w:eastAsia="Times New Roman"/>
          <w:i/>
        </w:rPr>
        <w:t>+ Cây ăn quả có múi có lá đơn, thuôn dài hoặc phân thuỳ, xanh quanh năm. </w:t>
      </w:r>
    </w:p>
    <w:p w:rsidR="009902C2" w:rsidRPr="000E6279" w:rsidRDefault="009902C2" w:rsidP="009902C2">
      <w:pPr>
        <w:spacing w:after="0" w:line="240" w:lineRule="auto"/>
        <w:rPr>
          <w:rFonts w:eastAsia="Times New Roman"/>
          <w:i/>
        </w:rPr>
      </w:pPr>
      <w:r w:rsidRPr="000E6279">
        <w:rPr>
          <w:rFonts w:eastAsia="Times New Roman"/>
          <w:i/>
        </w:rPr>
        <w:lastRenderedPageBreak/>
        <w:t>+ Lá có nhiều túi tinh dầu nên khi vò nát sẽ thấy có mùi đặc trưng cho từng loài.</w:t>
      </w:r>
    </w:p>
    <w:p w:rsidR="009902C2" w:rsidRPr="000E6279" w:rsidRDefault="009902C2" w:rsidP="009902C2">
      <w:pPr>
        <w:spacing w:after="0" w:line="240" w:lineRule="auto"/>
        <w:rPr>
          <w:rFonts w:eastAsia="Times New Roman"/>
          <w:i/>
        </w:rPr>
      </w:pPr>
      <w:r w:rsidRPr="000E6279">
        <w:rPr>
          <w:rFonts w:eastAsia="Times New Roman"/>
          <w:b/>
          <w:bCs/>
          <w:i/>
          <w:iCs/>
        </w:rPr>
        <w:t>- Hoa: </w:t>
      </w:r>
    </w:p>
    <w:p w:rsidR="009902C2" w:rsidRPr="000E6279" w:rsidRDefault="009902C2" w:rsidP="009902C2">
      <w:pPr>
        <w:spacing w:after="0" w:line="240" w:lineRule="auto"/>
        <w:rPr>
          <w:rFonts w:eastAsia="Times New Roman"/>
          <w:i/>
        </w:rPr>
      </w:pPr>
      <w:r w:rsidRPr="000E6279">
        <w:rPr>
          <w:rFonts w:eastAsia="Times New Roman"/>
          <w:i/>
        </w:rPr>
        <w:t>+ Hoa thuộc loại hoa lưỡng tính, có 5 cánh dài, màu trắng; hoa mọc thành chùm hoặc đơn lẻ. </w:t>
      </w:r>
    </w:p>
    <w:p w:rsidR="009902C2" w:rsidRPr="000E6279" w:rsidRDefault="009902C2" w:rsidP="009902C2">
      <w:pPr>
        <w:spacing w:after="0" w:line="240" w:lineRule="auto"/>
        <w:rPr>
          <w:rFonts w:eastAsia="Times New Roman"/>
          <w:i/>
        </w:rPr>
      </w:pPr>
      <w:r w:rsidRPr="000E6279">
        <w:rPr>
          <w:rFonts w:eastAsia="Times New Roman"/>
          <w:i/>
        </w:rPr>
        <w:t>+ Đối với đa số các loại cây ăn quả có múi, từ lúc hoa nở đến khi quả chín là 7 – 10 tháng; đối với cây chanh và quất, sau 4 tháng tính từ khi hoa nở có thể thu hoạch quả xanh để ăn tươi.</w:t>
      </w:r>
    </w:p>
    <w:p w:rsidR="009902C2" w:rsidRPr="000E6279" w:rsidRDefault="009902C2" w:rsidP="009902C2">
      <w:pPr>
        <w:spacing w:after="0" w:line="240" w:lineRule="auto"/>
        <w:rPr>
          <w:rFonts w:eastAsia="Times New Roman"/>
          <w:i/>
        </w:rPr>
      </w:pPr>
      <w:r w:rsidRPr="000E6279">
        <w:rPr>
          <w:rFonts w:eastAsia="Times New Roman"/>
          <w:b/>
          <w:bCs/>
          <w:i/>
          <w:iCs/>
        </w:rPr>
        <w:t>- Quả: </w:t>
      </w:r>
    </w:p>
    <w:p w:rsidR="009902C2" w:rsidRPr="000E6279" w:rsidRDefault="009902C2" w:rsidP="009902C2">
      <w:pPr>
        <w:spacing w:after="0" w:line="240" w:lineRule="auto"/>
        <w:rPr>
          <w:rFonts w:eastAsia="Times New Roman"/>
          <w:i/>
        </w:rPr>
      </w:pPr>
      <w:r w:rsidRPr="000E6279">
        <w:rPr>
          <w:rFonts w:eastAsia="Times New Roman"/>
          <w:i/>
        </w:rPr>
        <w:t>+ Quả có cấu tạo gồm vỏ quả, các múi (là lá noãn) và trung trụ quả. </w:t>
      </w:r>
    </w:p>
    <w:p w:rsidR="009902C2" w:rsidRPr="000E6279" w:rsidRDefault="009902C2" w:rsidP="009902C2">
      <w:pPr>
        <w:spacing w:after="0" w:line="240" w:lineRule="auto"/>
        <w:rPr>
          <w:rFonts w:eastAsia="Times New Roman"/>
          <w:i/>
        </w:rPr>
      </w:pPr>
      <w:r w:rsidRPr="000E6279">
        <w:rPr>
          <w:rFonts w:eastAsia="Times New Roman"/>
          <w:i/>
        </w:rPr>
        <w:t>+ Hạt có hình dạng tròn dài hoặc bẹt với kích thước khác nhau tuỳ theo giống và loài.</w:t>
      </w:r>
    </w:p>
    <w:p w:rsidR="009902C2" w:rsidRPr="000E6279" w:rsidRDefault="009902C2" w:rsidP="009902C2">
      <w:pPr>
        <w:shd w:val="clear" w:color="auto" w:fill="FFFFFF"/>
        <w:spacing w:after="0" w:line="240" w:lineRule="auto"/>
        <w:rPr>
          <w:rFonts w:eastAsia="Times New Roman"/>
          <w:b/>
          <w:bCs/>
          <w:i/>
        </w:rPr>
      </w:pPr>
      <w:r w:rsidRPr="000E6279">
        <w:rPr>
          <w:rFonts w:eastAsia="Times New Roman"/>
          <w:b/>
          <w:bCs/>
          <w:i/>
        </w:rPr>
        <w:t>II. Yêu cầu ngoại cảnh</w:t>
      </w:r>
      <w:r w:rsidRPr="000E6279">
        <w:rPr>
          <w:rFonts w:eastAsia="Times New Roman"/>
          <w:b/>
          <w:bCs/>
          <w:i/>
        </w:rPr>
        <w:t>.</w:t>
      </w:r>
    </w:p>
    <w:p w:rsidR="009902C2" w:rsidRPr="000E6279" w:rsidRDefault="009902C2" w:rsidP="009902C2">
      <w:pPr>
        <w:spacing w:after="0" w:line="240" w:lineRule="auto"/>
        <w:rPr>
          <w:rFonts w:eastAsia="Times New Roman"/>
          <w:i/>
        </w:rPr>
      </w:pPr>
      <w:r w:rsidRPr="000E6279">
        <w:rPr>
          <w:rFonts w:eastAsia="Times New Roman"/>
          <w:b/>
          <w:bCs/>
          <w:i/>
          <w:iCs/>
        </w:rPr>
        <w:t>1. Nhiệt độ</w:t>
      </w:r>
    </w:p>
    <w:p w:rsidR="009902C2" w:rsidRPr="000E6279" w:rsidRDefault="009902C2" w:rsidP="009902C2">
      <w:pPr>
        <w:spacing w:after="0" w:line="240" w:lineRule="auto"/>
        <w:rPr>
          <w:rFonts w:eastAsia="Times New Roman"/>
          <w:i/>
        </w:rPr>
      </w:pPr>
      <w:r w:rsidRPr="000E6279">
        <w:rPr>
          <w:rFonts w:eastAsia="Times New Roman"/>
          <w:i/>
        </w:rPr>
        <w:t>- Nhìn chung, cây ăn quả có múi có thể trồng được ở vùng có nhiệt độ 12 – 39 °C, phát triển tốt ở nhiệt độ năm trung bình trên 15 °C, nhiệt độ thích hợp nhất là 23-29 °C.</w:t>
      </w:r>
    </w:p>
    <w:p w:rsidR="009902C2" w:rsidRPr="000E6279" w:rsidRDefault="009902C2" w:rsidP="009902C2">
      <w:pPr>
        <w:spacing w:after="0" w:line="240" w:lineRule="auto"/>
        <w:rPr>
          <w:rFonts w:eastAsia="Times New Roman"/>
          <w:i/>
        </w:rPr>
      </w:pPr>
      <w:r w:rsidRPr="000E6279">
        <w:rPr>
          <w:rFonts w:eastAsia="Times New Roman"/>
          <w:b/>
          <w:bCs/>
          <w:i/>
          <w:iCs/>
        </w:rPr>
        <w:t>2. Ánh sáng</w:t>
      </w:r>
    </w:p>
    <w:p w:rsidR="009902C2" w:rsidRPr="000E6279" w:rsidRDefault="009902C2" w:rsidP="009902C2">
      <w:pPr>
        <w:spacing w:after="0" w:line="240" w:lineRule="auto"/>
        <w:rPr>
          <w:rFonts w:eastAsia="Times New Roman"/>
          <w:i/>
        </w:rPr>
      </w:pPr>
      <w:r w:rsidRPr="000E6279">
        <w:rPr>
          <w:rFonts w:eastAsia="Times New Roman"/>
          <w:i/>
        </w:rPr>
        <w:t>- Cường độ ánh sáng phù hợp cho cây cam, quýt là 10 000 – 15 000 lux. </w:t>
      </w:r>
    </w:p>
    <w:p w:rsidR="009902C2" w:rsidRPr="000E6279" w:rsidRDefault="009902C2" w:rsidP="009902C2">
      <w:pPr>
        <w:spacing w:after="0" w:line="240" w:lineRule="auto"/>
        <w:rPr>
          <w:rFonts w:eastAsia="Times New Roman"/>
          <w:i/>
        </w:rPr>
      </w:pPr>
      <w:r w:rsidRPr="000E6279">
        <w:rPr>
          <w:rFonts w:eastAsia="Times New Roman"/>
          <w:i/>
        </w:rPr>
        <w:t>- Vào mùa hè, cường độ ánh sáng những ngày trời nắng gắt cao hơn 100 000 lux, kết hợp với nhiệt độ cao có thể làm cho quả bị rám nắng.</w:t>
      </w:r>
    </w:p>
    <w:p w:rsidR="009902C2" w:rsidRPr="000E6279" w:rsidRDefault="009902C2" w:rsidP="009902C2">
      <w:pPr>
        <w:spacing w:after="0" w:line="240" w:lineRule="auto"/>
        <w:rPr>
          <w:rFonts w:eastAsia="Times New Roman"/>
          <w:i/>
        </w:rPr>
      </w:pPr>
      <w:r w:rsidRPr="000E6279">
        <w:rPr>
          <w:rFonts w:eastAsia="Times New Roman"/>
          <w:b/>
          <w:bCs/>
          <w:i/>
          <w:iCs/>
        </w:rPr>
        <w:t>3. Độ ẩm</w:t>
      </w:r>
    </w:p>
    <w:p w:rsidR="009902C2" w:rsidRPr="000E6279" w:rsidRDefault="009902C2" w:rsidP="009902C2">
      <w:pPr>
        <w:spacing w:after="0" w:line="240" w:lineRule="auto"/>
        <w:rPr>
          <w:rFonts w:eastAsia="Times New Roman"/>
          <w:i/>
        </w:rPr>
      </w:pPr>
      <w:r w:rsidRPr="000E6279">
        <w:rPr>
          <w:rFonts w:eastAsia="Times New Roman"/>
          <w:i/>
        </w:rPr>
        <w:t>- Sau khi trồng, 2 – 3 ngày tưới nước một lần với lượng 10 – 20 lít/cây cho đến khi cây ra hoa để thu hoạch quả. </w:t>
      </w:r>
    </w:p>
    <w:p w:rsidR="009902C2" w:rsidRPr="000E6279" w:rsidRDefault="009902C2" w:rsidP="009902C2">
      <w:pPr>
        <w:spacing w:after="0" w:line="240" w:lineRule="auto"/>
        <w:rPr>
          <w:rFonts w:eastAsia="Times New Roman"/>
          <w:i/>
        </w:rPr>
      </w:pPr>
      <w:r w:rsidRPr="000E6279">
        <w:rPr>
          <w:rFonts w:eastAsia="Times New Roman"/>
          <w:i/>
        </w:rPr>
        <w:t>- Tưới nước với lượng khoảng 30 – 50 lít/cây và 2 – 3 ngày tưới một lần, từ khi cây ra hoa đến trước khi thu hoạch quả để duy trì độ ẩm đất ở 65 – 80%.</w:t>
      </w:r>
    </w:p>
    <w:p w:rsidR="009902C2" w:rsidRPr="000E6279" w:rsidRDefault="009902C2" w:rsidP="009902C2">
      <w:pPr>
        <w:spacing w:after="0" w:line="240" w:lineRule="auto"/>
        <w:rPr>
          <w:rFonts w:eastAsia="Times New Roman"/>
          <w:i/>
        </w:rPr>
      </w:pPr>
      <w:r w:rsidRPr="000E6279">
        <w:rPr>
          <w:rFonts w:eastAsia="Times New Roman"/>
          <w:b/>
          <w:bCs/>
          <w:i/>
          <w:iCs/>
        </w:rPr>
        <w:t>4. Đất</w:t>
      </w:r>
    </w:p>
    <w:p w:rsidR="009902C2" w:rsidRPr="000E6279" w:rsidRDefault="009902C2" w:rsidP="009902C2">
      <w:pPr>
        <w:spacing w:after="0" w:line="240" w:lineRule="auto"/>
        <w:rPr>
          <w:rFonts w:eastAsia="Times New Roman"/>
          <w:i/>
        </w:rPr>
      </w:pPr>
      <w:r w:rsidRPr="000E6279">
        <w:rPr>
          <w:rFonts w:eastAsia="Times New Roman"/>
          <w:i/>
        </w:rPr>
        <w:t>- Nhiều loại cây ăn quả có múi có thể sinh trưởng và phát triển tốt ở vùng đất thịt, đất thịt nhẹ, đất cát pha hay đất phù sa có tầng canh tác dày khoảng 1,0 m; </w:t>
      </w:r>
    </w:p>
    <w:p w:rsidR="009902C2" w:rsidRPr="000E6279" w:rsidRDefault="009902C2" w:rsidP="009902C2">
      <w:pPr>
        <w:shd w:val="clear" w:color="auto" w:fill="FFFFFF"/>
        <w:spacing w:after="0" w:line="240" w:lineRule="auto"/>
        <w:rPr>
          <w:rFonts w:eastAsia="Times New Roman"/>
          <w:i/>
          <w:color w:val="000000"/>
        </w:rPr>
      </w:pPr>
      <w:r w:rsidRPr="000E6279">
        <w:rPr>
          <w:rFonts w:eastAsia="Times New Roman"/>
          <w:i/>
        </w:rPr>
        <w:t>- Những vùng đồi núi như tỉnh Hoà Bình, Tuyên Quang, Hà Giang hay vùng đồng bằng sông Hồng, sông Cửu Long đều có thể trồng được cây ăn quả có múi.</w:t>
      </w:r>
    </w:p>
    <w:p w:rsidR="008B487A" w:rsidRPr="000E6279" w:rsidRDefault="008B487A" w:rsidP="008B487A">
      <w:pPr>
        <w:shd w:val="clear" w:color="auto" w:fill="FFFFFF"/>
        <w:spacing w:after="0" w:line="240" w:lineRule="auto"/>
        <w:rPr>
          <w:rFonts w:eastAsia="Times New Roman"/>
          <w:b/>
          <w:bCs/>
          <w:color w:val="000000"/>
        </w:rPr>
      </w:pPr>
      <w:r w:rsidRPr="000E6279">
        <w:rPr>
          <w:rFonts w:eastAsia="Times New Roman"/>
          <w:b/>
          <w:bCs/>
          <w:color w:val="000000"/>
        </w:rPr>
        <w:t>d) Tổ chức thực hiện:</w:t>
      </w:r>
    </w:p>
    <w:p w:rsidR="005E0E72" w:rsidRPr="000E6279" w:rsidRDefault="005E0E72" w:rsidP="005E0E72">
      <w:pPr>
        <w:spacing w:after="0" w:line="240" w:lineRule="auto"/>
        <w:rPr>
          <w:rFonts w:eastAsia="Times New Roman"/>
        </w:rPr>
      </w:pPr>
      <w:r w:rsidRPr="000E6279">
        <w:rPr>
          <w:rFonts w:eastAsia="Times New Roman"/>
          <w:b/>
          <w:bCs/>
        </w:rPr>
        <w:t>Bước 1: GV chuyển giao nhiệm vụ học tập</w:t>
      </w:r>
    </w:p>
    <w:p w:rsidR="005E0E72" w:rsidRPr="000E6279" w:rsidRDefault="005E0E72" w:rsidP="005E0E72">
      <w:pPr>
        <w:spacing w:after="0" w:line="240" w:lineRule="auto"/>
        <w:rPr>
          <w:rFonts w:eastAsia="Times New Roman"/>
        </w:rPr>
      </w:pPr>
      <w:r w:rsidRPr="000E6279">
        <w:rPr>
          <w:rFonts w:eastAsia="Times New Roman"/>
        </w:rPr>
        <w:t>- GV chia lớp thành 4 nhóm, dạy học theo kĩ thuật khăn trải bàn.</w:t>
      </w:r>
    </w:p>
    <w:p w:rsidR="005E0E72" w:rsidRPr="000E6279" w:rsidRDefault="005E0E72" w:rsidP="005E0E72">
      <w:pPr>
        <w:spacing w:after="0" w:line="240" w:lineRule="auto"/>
        <w:rPr>
          <w:rFonts w:eastAsia="Times New Roman"/>
        </w:rPr>
      </w:pPr>
      <w:r w:rsidRPr="000E6279">
        <w:rPr>
          <w:rFonts w:eastAsia="Times New Roman"/>
        </w:rPr>
        <w:t>- GV yêu cầu các nhóm thảo luận và trả lời câu hỏi trong các hộp Khám phá:</w:t>
      </w:r>
    </w:p>
    <w:p w:rsidR="005E0E72" w:rsidRPr="000E6279" w:rsidRDefault="005E0E72" w:rsidP="005E0E72">
      <w:pPr>
        <w:spacing w:after="0" w:line="240" w:lineRule="auto"/>
        <w:rPr>
          <w:rFonts w:eastAsia="Times New Roman"/>
        </w:rPr>
      </w:pPr>
      <w:r w:rsidRPr="000E6279">
        <w:rPr>
          <w:rFonts w:eastAsia="Times New Roman"/>
          <w:b/>
          <w:bCs/>
          <w:iCs/>
        </w:rPr>
        <w:t>+ Nhóm 1, 2:</w:t>
      </w:r>
      <w:r w:rsidRPr="000E6279">
        <w:rPr>
          <w:rFonts w:eastAsia="Times New Roman"/>
          <w:iCs/>
        </w:rPr>
        <w:t> Trả lời câu hỏi trong hộp Khám phá 1 - Quan sát Hình 8.2 và đọc nội dung mục I, em hãy phân tích đ</w:t>
      </w:r>
      <w:r w:rsidRPr="000E6279">
        <w:rPr>
          <w:rFonts w:eastAsia="Times New Roman"/>
          <w:iCs/>
        </w:rPr>
        <w:t>ặc điểm thực vật học của cây có múi</w:t>
      </w:r>
      <w:r w:rsidRPr="000E6279">
        <w:rPr>
          <w:rFonts w:eastAsia="Times New Roman"/>
          <w:iCs/>
        </w:rPr>
        <w:t>. </w:t>
      </w:r>
    </w:p>
    <w:p w:rsidR="005E0E72" w:rsidRPr="000E6279" w:rsidRDefault="005E0E72" w:rsidP="005E0E72">
      <w:pPr>
        <w:spacing w:after="0" w:line="240" w:lineRule="auto"/>
        <w:rPr>
          <w:rFonts w:eastAsia="Times New Roman"/>
        </w:rPr>
      </w:pPr>
      <w:r w:rsidRPr="000E6279">
        <w:rPr>
          <w:rFonts w:eastAsia="Times New Roman"/>
          <w:b/>
          <w:bCs/>
          <w:iCs/>
        </w:rPr>
        <w:t>+ Nhóm 3, 4:</w:t>
      </w:r>
      <w:r w:rsidRPr="000E6279">
        <w:rPr>
          <w:rFonts w:eastAsia="Times New Roman"/>
          <w:iCs/>
        </w:rPr>
        <w:t> Trả lời câu hỏi trong hộp Khám phá 2 - Hãy phân tích các điều kiện ngoại cảnh ảnh hưởng đến sự sinh trưởng và phát triển của cây ăn quả có múi. </w:t>
      </w:r>
    </w:p>
    <w:p w:rsidR="005E0E72" w:rsidRPr="000E6279" w:rsidRDefault="005E0E72" w:rsidP="005E0E72">
      <w:pPr>
        <w:spacing w:after="0" w:line="240" w:lineRule="auto"/>
        <w:rPr>
          <w:rFonts w:eastAsia="Times New Roman"/>
        </w:rPr>
      </w:pPr>
      <w:r w:rsidRPr="000E6279">
        <w:rPr>
          <w:rFonts w:eastAsia="Times New Roman"/>
          <w:b/>
          <w:bCs/>
        </w:rPr>
        <w:t>Bước 2: HS tiếp nhận, thực hiện nhiệm vụ học tập</w:t>
      </w:r>
    </w:p>
    <w:p w:rsidR="005E0E72" w:rsidRPr="000E6279" w:rsidRDefault="005E0E72" w:rsidP="005E0E72">
      <w:pPr>
        <w:spacing w:after="0" w:line="240" w:lineRule="auto"/>
        <w:rPr>
          <w:rFonts w:eastAsia="Times New Roman"/>
        </w:rPr>
      </w:pPr>
      <w:r w:rsidRPr="000E6279">
        <w:rPr>
          <w:rFonts w:eastAsia="Times New Roman"/>
        </w:rPr>
        <w:t>- HS đọc thông tin SGK, thảo luận nhóm và trả lời câu hỏi.</w:t>
      </w:r>
    </w:p>
    <w:p w:rsidR="005E0E72" w:rsidRPr="000E6279" w:rsidRDefault="005E0E72" w:rsidP="005E0E72">
      <w:pPr>
        <w:spacing w:after="0" w:line="240" w:lineRule="auto"/>
        <w:rPr>
          <w:rFonts w:eastAsia="Times New Roman"/>
        </w:rPr>
      </w:pPr>
      <w:r w:rsidRPr="000E6279">
        <w:rPr>
          <w:rFonts w:eastAsia="Times New Roman"/>
        </w:rPr>
        <w:t>- GV hướng dẫn, theo dõi, hỗ trợ HS khi cần.</w:t>
      </w:r>
    </w:p>
    <w:p w:rsidR="005E0E72" w:rsidRPr="000E6279" w:rsidRDefault="005E0E72" w:rsidP="005E0E72">
      <w:pPr>
        <w:spacing w:after="0" w:line="240" w:lineRule="auto"/>
        <w:rPr>
          <w:rFonts w:eastAsia="Times New Roman"/>
        </w:rPr>
      </w:pPr>
      <w:r w:rsidRPr="000E6279">
        <w:rPr>
          <w:rFonts w:eastAsia="Times New Roman"/>
          <w:b/>
          <w:bCs/>
        </w:rPr>
        <w:t>Bước 3: Báo cáo kết quả hoạt động, thảo luận</w:t>
      </w:r>
    </w:p>
    <w:p w:rsidR="005E0E72" w:rsidRPr="000E6279" w:rsidRDefault="005E0E72" w:rsidP="005E0E72">
      <w:pPr>
        <w:spacing w:after="0" w:line="240" w:lineRule="auto"/>
        <w:rPr>
          <w:rFonts w:eastAsia="Times New Roman"/>
        </w:rPr>
      </w:pPr>
      <w:r w:rsidRPr="000E6279">
        <w:rPr>
          <w:rFonts w:eastAsia="Times New Roman"/>
        </w:rPr>
        <w:t>- GV mời 2 nhóm trình bày kết quả thảo luận.</w:t>
      </w:r>
    </w:p>
    <w:p w:rsidR="005E0E72" w:rsidRPr="000E6279" w:rsidRDefault="005E0E72" w:rsidP="005E0E72">
      <w:pPr>
        <w:spacing w:after="0" w:line="240" w:lineRule="auto"/>
        <w:rPr>
          <w:rFonts w:eastAsia="Times New Roman"/>
        </w:rPr>
      </w:pPr>
      <w:r w:rsidRPr="000E6279">
        <w:rPr>
          <w:rFonts w:eastAsia="Times New Roman"/>
        </w:rPr>
        <w:t>- GV mời các nhóm khác nhận xét, bổ sung (nếu có).</w:t>
      </w:r>
    </w:p>
    <w:p w:rsidR="005E0E72" w:rsidRPr="000E6279" w:rsidRDefault="005E0E72" w:rsidP="005E0E72">
      <w:pPr>
        <w:spacing w:after="0" w:line="240" w:lineRule="auto"/>
        <w:rPr>
          <w:rFonts w:eastAsia="Times New Roman"/>
        </w:rPr>
      </w:pPr>
      <w:r w:rsidRPr="000E6279">
        <w:rPr>
          <w:rFonts w:eastAsia="Times New Roman"/>
          <w:b/>
          <w:bCs/>
        </w:rPr>
        <w:t>Bước 4: Đánh giá kết quả thực hiện nhiệm vụ, học tập </w:t>
      </w:r>
    </w:p>
    <w:p w:rsidR="005E0E72" w:rsidRPr="000E6279" w:rsidRDefault="005E0E72" w:rsidP="005E0E72">
      <w:pPr>
        <w:spacing w:after="0" w:line="240" w:lineRule="auto"/>
        <w:rPr>
          <w:rFonts w:eastAsia="Times New Roman"/>
        </w:rPr>
      </w:pPr>
      <w:r w:rsidRPr="000E6279">
        <w:rPr>
          <w:rFonts w:eastAsia="Times New Roman"/>
        </w:rPr>
        <w:t>- GV đánh giá, nhận xét, chuẩn kiến thức.</w:t>
      </w:r>
    </w:p>
    <w:p w:rsidR="0020304C" w:rsidRPr="000E6279" w:rsidRDefault="005E0E72" w:rsidP="005E0E72">
      <w:pPr>
        <w:shd w:val="clear" w:color="auto" w:fill="FFFFFF"/>
        <w:spacing w:after="0" w:line="240" w:lineRule="auto"/>
        <w:rPr>
          <w:rFonts w:eastAsia="Times New Roman"/>
        </w:rPr>
      </w:pPr>
      <w:r w:rsidRPr="000E6279">
        <w:rPr>
          <w:rFonts w:eastAsia="Times New Roman"/>
        </w:rPr>
        <w:t>- GV chuyển sang nhiệm vụ mới. </w:t>
      </w:r>
    </w:p>
    <w:p w:rsidR="009902C2" w:rsidRPr="000E6279" w:rsidRDefault="009902C2" w:rsidP="005E0E72">
      <w:pPr>
        <w:shd w:val="clear" w:color="auto" w:fill="FFFFFF"/>
        <w:spacing w:after="0" w:line="240" w:lineRule="auto"/>
        <w:rPr>
          <w:rFonts w:eastAsia="Times New Roman"/>
          <w:color w:val="000000"/>
        </w:rPr>
      </w:pPr>
      <w:r w:rsidRPr="000E6279">
        <w:rPr>
          <w:rFonts w:eastAsia="Times New Roman"/>
          <w:b/>
        </w:rPr>
        <w:t>* Kết luận</w:t>
      </w:r>
      <w:r w:rsidRPr="000E6279">
        <w:rPr>
          <w:rFonts w:eastAsia="Times New Roman"/>
        </w:rPr>
        <w:t>: ( như sản phẩm)</w:t>
      </w:r>
    </w:p>
    <w:p w:rsidR="008B487A" w:rsidRPr="000E6279" w:rsidRDefault="00F56CE2" w:rsidP="008B487A">
      <w:pPr>
        <w:shd w:val="clear" w:color="auto" w:fill="FFFFFF"/>
        <w:spacing w:after="0" w:line="240" w:lineRule="auto"/>
        <w:rPr>
          <w:rFonts w:eastAsia="Times New Roman"/>
          <w:color w:val="000000"/>
        </w:rPr>
      </w:pPr>
      <w:r w:rsidRPr="000E6279">
        <w:rPr>
          <w:rFonts w:eastAsia="Times New Roman"/>
          <w:b/>
          <w:bCs/>
          <w:color w:val="000000"/>
        </w:rPr>
        <w:lastRenderedPageBreak/>
        <w:t xml:space="preserve">2.2. </w:t>
      </w:r>
      <w:r w:rsidR="008B487A" w:rsidRPr="000E6279">
        <w:rPr>
          <w:rFonts w:eastAsia="Times New Roman"/>
          <w:b/>
          <w:bCs/>
          <w:color w:val="000000"/>
        </w:rPr>
        <w:t>Hoạt động 2: Tìm hiểu về quy trình kĩ thuật trồng và chăm sóc cây ăn quả có múi</w:t>
      </w:r>
      <w:r w:rsidRPr="000E6279">
        <w:rPr>
          <w:rFonts w:eastAsia="Times New Roman"/>
          <w:b/>
          <w:bCs/>
          <w:color w:val="000000"/>
        </w:rPr>
        <w:t>.</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a) Mục tiêu:</w:t>
      </w:r>
      <w:r w:rsidRPr="000E6279">
        <w:rPr>
          <w:rFonts w:eastAsia="Times New Roman"/>
          <w:color w:val="000000"/>
        </w:rPr>
        <w:t> HS nêu được quy trình trồng và kĩ thuật chăm sóc cây ăn quả có múi.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b) Nội dung: </w:t>
      </w:r>
      <w:r w:rsidRPr="000E6279">
        <w:rPr>
          <w:rFonts w:eastAsia="Times New Roman"/>
          <w:color w:val="000000"/>
        </w:rPr>
        <w:t>GV cho HS tìm hiểu về kĩ thuật trồng và kĩ thuật chăm sóc cây ăn quả có múi theo nội dung SGK tr.43 và trả lời các câu hỏi.</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b/>
          <w:bCs/>
          <w:color w:val="000000"/>
        </w:rPr>
        <w:t>c) Sản phẩm: </w:t>
      </w:r>
      <w:r w:rsidRPr="000E6279">
        <w:rPr>
          <w:rFonts w:eastAsia="Times New Roman"/>
          <w:color w:val="000000"/>
        </w:rPr>
        <w:t>Câu trả lời của HS về kĩ thuật trồng và kĩ thuật chăm sóc của cây ăn quả có múi.</w:t>
      </w:r>
    </w:p>
    <w:p w:rsidR="008B487A" w:rsidRPr="000E6279" w:rsidRDefault="008B487A" w:rsidP="008B487A">
      <w:pPr>
        <w:shd w:val="clear" w:color="auto" w:fill="FFFFFF"/>
        <w:spacing w:after="0" w:line="240" w:lineRule="auto"/>
        <w:rPr>
          <w:rFonts w:eastAsia="Times New Roman"/>
          <w:b/>
          <w:bCs/>
          <w:color w:val="000000"/>
        </w:rPr>
      </w:pPr>
      <w:r w:rsidRPr="000E6279">
        <w:rPr>
          <w:rFonts w:eastAsia="Times New Roman"/>
          <w:b/>
          <w:bCs/>
          <w:color w:val="000000"/>
        </w:rPr>
        <w:t>d) Tổ chức thực hiện:</w:t>
      </w:r>
    </w:p>
    <w:p w:rsidR="00F56CE2" w:rsidRPr="000E6279" w:rsidRDefault="00F56CE2" w:rsidP="00F56CE2">
      <w:pPr>
        <w:spacing w:after="0" w:line="240" w:lineRule="auto"/>
        <w:rPr>
          <w:rFonts w:eastAsia="Times New Roman"/>
        </w:rPr>
      </w:pPr>
      <w:r w:rsidRPr="000E6279">
        <w:rPr>
          <w:rFonts w:eastAsia="Times New Roman"/>
          <w:b/>
          <w:bCs/>
          <w:i/>
          <w:iCs/>
          <w:u w:val="single"/>
        </w:rPr>
        <w:t>Nhiệm vụ 1.</w:t>
      </w:r>
      <w:r w:rsidRPr="000E6279">
        <w:rPr>
          <w:rFonts w:eastAsia="Times New Roman"/>
          <w:b/>
          <w:bCs/>
          <w:i/>
          <w:iCs/>
        </w:rPr>
        <w:t> Tìm hiểu về kĩ thuật trồng</w:t>
      </w:r>
    </w:p>
    <w:p w:rsidR="00F56CE2" w:rsidRPr="000E6279" w:rsidRDefault="00F56CE2" w:rsidP="00F56CE2">
      <w:pPr>
        <w:spacing w:after="0" w:line="240" w:lineRule="auto"/>
        <w:rPr>
          <w:rFonts w:eastAsia="Times New Roman"/>
        </w:rPr>
      </w:pPr>
      <w:r w:rsidRPr="000E6279">
        <w:rPr>
          <w:rFonts w:eastAsia="Times New Roman"/>
          <w:b/>
          <w:bCs/>
        </w:rPr>
        <w:t>Bước 1: GV chuyển giao nhiệm vụ học tập</w:t>
      </w:r>
    </w:p>
    <w:p w:rsidR="00F56CE2" w:rsidRPr="000E6279" w:rsidRDefault="00F56CE2" w:rsidP="00F56CE2">
      <w:pPr>
        <w:spacing w:after="0" w:line="240" w:lineRule="auto"/>
        <w:rPr>
          <w:rFonts w:eastAsia="Times New Roman"/>
        </w:rPr>
      </w:pPr>
      <w:r w:rsidRPr="000E6279">
        <w:rPr>
          <w:rFonts w:eastAsia="Times New Roman"/>
        </w:rPr>
        <w:t>- GV yêu cầu HS làm việc theo nhóm (4 HS/ nhóm), đọc thông tin SGK tr.43 và hoàn thành phiếu học tập số 1.</w:t>
      </w:r>
    </w:p>
    <w:tbl>
      <w:tblPr>
        <w:tblW w:w="8010" w:type="dxa"/>
        <w:shd w:val="clear" w:color="auto" w:fill="E2EFD9"/>
        <w:tblCellMar>
          <w:top w:w="15" w:type="dxa"/>
          <w:left w:w="15" w:type="dxa"/>
          <w:bottom w:w="15" w:type="dxa"/>
          <w:right w:w="15" w:type="dxa"/>
        </w:tblCellMar>
        <w:tblLook w:val="04A0" w:firstRow="1" w:lastRow="0" w:firstColumn="1" w:lastColumn="0" w:noHBand="0" w:noVBand="1"/>
      </w:tblPr>
      <w:tblGrid>
        <w:gridCol w:w="8010"/>
      </w:tblGrid>
      <w:tr w:rsidR="00230389" w:rsidRPr="000E6279" w:rsidTr="0080470B">
        <w:tc>
          <w:tcPr>
            <w:tcW w:w="923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b/>
                <w:bCs/>
                <w:color w:val="000000"/>
              </w:rPr>
              <w:t>PHIẾU HỌC TẬP SỐ 1</w:t>
            </w:r>
          </w:p>
          <w:p w:rsidR="00230389" w:rsidRPr="000E6279" w:rsidRDefault="00230389" w:rsidP="0080470B">
            <w:pPr>
              <w:spacing w:after="0" w:line="240" w:lineRule="auto"/>
              <w:rPr>
                <w:rFonts w:eastAsia="Times New Roman"/>
              </w:rPr>
            </w:pPr>
            <w:r w:rsidRPr="000E6279">
              <w:rPr>
                <w:rFonts w:eastAsia="Times New Roman"/>
                <w:color w:val="000000"/>
              </w:rPr>
              <w:t>Tên nhóm:……………………………………………………………………</w:t>
            </w:r>
          </w:p>
          <w:p w:rsidR="00230389" w:rsidRPr="000E6279" w:rsidRDefault="00230389" w:rsidP="0080470B">
            <w:pPr>
              <w:spacing w:after="0" w:line="240" w:lineRule="auto"/>
              <w:rPr>
                <w:rFonts w:eastAsia="Times New Roman"/>
              </w:rPr>
            </w:pPr>
            <w:r w:rsidRPr="000E6279">
              <w:rPr>
                <w:rFonts w:eastAsia="Times New Roman"/>
                <w:b/>
                <w:bCs/>
                <w:color w:val="000000"/>
              </w:rPr>
              <w:t>QUY TRÌNH TRỒNG CÂY ĂN QUẢ CÓ MÚI</w:t>
            </w:r>
          </w:p>
          <w:tbl>
            <w:tblPr>
              <w:tblW w:w="6564" w:type="dxa"/>
              <w:tblCellMar>
                <w:top w:w="15" w:type="dxa"/>
                <w:left w:w="15" w:type="dxa"/>
                <w:bottom w:w="15" w:type="dxa"/>
                <w:right w:w="15" w:type="dxa"/>
              </w:tblCellMar>
              <w:tblLook w:val="04A0" w:firstRow="1" w:lastRow="0" w:firstColumn="1" w:lastColumn="0" w:noHBand="0" w:noVBand="1"/>
            </w:tblPr>
            <w:tblGrid>
              <w:gridCol w:w="2589"/>
              <w:gridCol w:w="3975"/>
            </w:tblGrid>
            <w:tr w:rsidR="00230389" w:rsidRPr="000E6279" w:rsidTr="0080470B">
              <w:tc>
                <w:tcPr>
                  <w:tcW w:w="3445" w:type="dxa"/>
                  <w:tcBorders>
                    <w:top w:val="single" w:sz="8" w:space="0" w:color="7B7B7B"/>
                    <w:left w:val="single" w:sz="8" w:space="0" w:color="7B7B7B"/>
                    <w:bottom w:val="single" w:sz="8" w:space="0" w:color="7B7B7B"/>
                    <w:right w:val="single" w:sz="8" w:space="0" w:color="7B7B7B"/>
                  </w:tcBorders>
                  <w:shd w:val="clear" w:color="auto" w:fill="E2EFD9"/>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b/>
                      <w:bCs/>
                      <w:color w:val="000000"/>
                    </w:rPr>
                    <w:t>Bước thực hiện</w:t>
                  </w:r>
                </w:p>
              </w:tc>
              <w:tc>
                <w:tcPr>
                  <w:tcW w:w="5575" w:type="dxa"/>
                  <w:tcBorders>
                    <w:top w:val="single" w:sz="8" w:space="0" w:color="7B7B7B"/>
                    <w:left w:val="nil"/>
                    <w:bottom w:val="single" w:sz="8" w:space="0" w:color="7B7B7B"/>
                    <w:right w:val="single" w:sz="8" w:space="0" w:color="7B7B7B"/>
                  </w:tcBorders>
                  <w:shd w:val="clear" w:color="auto" w:fill="E2EFD9"/>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b/>
                      <w:bCs/>
                      <w:color w:val="000000"/>
                    </w:rPr>
                    <w:t>Công việc cụ thể</w:t>
                  </w:r>
                </w:p>
              </w:tc>
            </w:tr>
            <w:tr w:rsidR="00230389" w:rsidRPr="000E6279" w:rsidTr="0080470B">
              <w:tc>
                <w:tcPr>
                  <w:tcW w:w="3445" w:type="dxa"/>
                  <w:tcBorders>
                    <w:top w:val="nil"/>
                    <w:left w:val="single" w:sz="8" w:space="0" w:color="7B7B7B"/>
                    <w:bottom w:val="single" w:sz="8" w:space="0" w:color="7B7B7B"/>
                    <w:right w:val="single" w:sz="8" w:space="0" w:color="7B7B7B"/>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Lựa chọn thời vụ trồng cây</w:t>
                  </w: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 </w:t>
                  </w:r>
                </w:p>
              </w:tc>
            </w:tr>
            <w:tr w:rsidR="00230389" w:rsidRPr="000E6279" w:rsidTr="0080470B">
              <w:tc>
                <w:tcPr>
                  <w:tcW w:w="3445" w:type="dxa"/>
                  <w:tcBorders>
                    <w:top w:val="nil"/>
                    <w:left w:val="single" w:sz="8" w:space="0" w:color="7B7B7B"/>
                    <w:bottom w:val="single" w:sz="8" w:space="0" w:color="7B7B7B"/>
                    <w:right w:val="single" w:sz="8" w:space="0" w:color="7B7B7B"/>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Xác định mật độ trồng cây</w:t>
                  </w: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 </w:t>
                  </w:r>
                </w:p>
              </w:tc>
            </w:tr>
            <w:tr w:rsidR="00230389" w:rsidRPr="000E6279" w:rsidTr="0080470B">
              <w:tc>
                <w:tcPr>
                  <w:tcW w:w="3445" w:type="dxa"/>
                  <w:tcBorders>
                    <w:top w:val="nil"/>
                    <w:left w:val="single" w:sz="8" w:space="0" w:color="7B7B7B"/>
                    <w:bottom w:val="single" w:sz="8" w:space="0" w:color="7B7B7B"/>
                    <w:right w:val="single" w:sz="8" w:space="0" w:color="7B7B7B"/>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Chuẩn bị hố trồng cây </w:t>
                  </w: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 </w:t>
                  </w:r>
                </w:p>
              </w:tc>
            </w:tr>
            <w:tr w:rsidR="00230389" w:rsidRPr="000E6279" w:rsidTr="0080470B">
              <w:tc>
                <w:tcPr>
                  <w:tcW w:w="3445" w:type="dxa"/>
                  <w:tcBorders>
                    <w:top w:val="nil"/>
                    <w:left w:val="single" w:sz="8" w:space="0" w:color="7B7B7B"/>
                    <w:bottom w:val="single" w:sz="8" w:space="0" w:color="7B7B7B"/>
                    <w:right w:val="single" w:sz="8" w:space="0" w:color="7B7B7B"/>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Trồng cây</w:t>
                  </w:r>
                </w:p>
              </w:tc>
              <w:tc>
                <w:tcPr>
                  <w:tcW w:w="5575" w:type="dxa"/>
                  <w:tcBorders>
                    <w:top w:val="nil"/>
                    <w:left w:val="nil"/>
                    <w:bottom w:val="single" w:sz="8" w:space="0" w:color="auto"/>
                    <w:right w:val="single" w:sz="8" w:space="0" w:color="auto"/>
                  </w:tcBorders>
                  <w:tcMar>
                    <w:top w:w="0" w:type="dxa"/>
                    <w:left w:w="108" w:type="dxa"/>
                    <w:bottom w:w="0" w:type="dxa"/>
                    <w:right w:w="108" w:type="dxa"/>
                  </w:tcMar>
                  <w:hideMark/>
                </w:tcPr>
                <w:p w:rsidR="00230389" w:rsidRPr="000E6279" w:rsidRDefault="00230389" w:rsidP="0080470B">
                  <w:pPr>
                    <w:spacing w:after="0" w:line="240" w:lineRule="auto"/>
                    <w:rPr>
                      <w:rFonts w:eastAsia="Times New Roman"/>
                    </w:rPr>
                  </w:pPr>
                  <w:r w:rsidRPr="000E6279">
                    <w:rPr>
                      <w:rFonts w:eastAsia="Times New Roman"/>
                    </w:rPr>
                    <w:t> </w:t>
                  </w:r>
                </w:p>
              </w:tc>
            </w:tr>
          </w:tbl>
          <w:p w:rsidR="00230389" w:rsidRPr="000E6279" w:rsidRDefault="00230389" w:rsidP="0080470B">
            <w:pPr>
              <w:spacing w:after="0" w:line="240" w:lineRule="auto"/>
              <w:rPr>
                <w:rFonts w:eastAsia="Times New Roman"/>
              </w:rPr>
            </w:pPr>
            <w:r w:rsidRPr="000E6279">
              <w:rPr>
                <w:rFonts w:eastAsia="Times New Roman"/>
              </w:rPr>
              <w:t> </w:t>
            </w:r>
          </w:p>
        </w:tc>
      </w:tr>
    </w:tbl>
    <w:p w:rsidR="00F56CE2" w:rsidRPr="000E6279" w:rsidRDefault="00F56CE2" w:rsidP="00F56CE2">
      <w:pPr>
        <w:spacing w:after="0" w:line="240" w:lineRule="auto"/>
        <w:rPr>
          <w:rFonts w:eastAsia="Times New Roman"/>
        </w:rPr>
      </w:pPr>
      <w:r w:rsidRPr="000E6279">
        <w:rPr>
          <w:rFonts w:eastAsia="Times New Roman"/>
        </w:rPr>
        <w:t>- GV mở rộng kiến thức, yêu cầu các nhóm lần lượt trả lời câu hỏi trong hộp Khám phá: </w:t>
      </w:r>
      <w:r w:rsidRPr="000E6279">
        <w:rPr>
          <w:rFonts w:eastAsia="Times New Roman"/>
          <w:i/>
          <w:iCs/>
        </w:rPr>
        <w:t>Nhờ có đặc điểm quý nào mà bưởi Da Xanh được xuất khẩu sang nhiều nước khác nhau trên thế giới?</w:t>
      </w:r>
    </w:p>
    <w:p w:rsidR="00F56CE2" w:rsidRPr="000E6279" w:rsidRDefault="00F56CE2" w:rsidP="00F56CE2">
      <w:pPr>
        <w:spacing w:after="0" w:line="240" w:lineRule="auto"/>
        <w:rPr>
          <w:rFonts w:eastAsia="Times New Roman"/>
        </w:rPr>
      </w:pPr>
      <w:r w:rsidRPr="000E6279">
        <w:rPr>
          <w:rFonts w:eastAsia="Times New Roman"/>
          <w:b/>
          <w:bCs/>
        </w:rPr>
        <w:t>Bước 2: HS tiếp nhận, thực hiện nhiệm vụ học tập</w:t>
      </w:r>
    </w:p>
    <w:p w:rsidR="00F56CE2" w:rsidRPr="000E6279" w:rsidRDefault="00F56CE2" w:rsidP="00F56CE2">
      <w:pPr>
        <w:spacing w:after="0" w:line="240" w:lineRule="auto"/>
        <w:rPr>
          <w:rFonts w:eastAsia="Times New Roman"/>
        </w:rPr>
      </w:pPr>
      <w:r w:rsidRPr="000E6279">
        <w:rPr>
          <w:rFonts w:eastAsia="Times New Roman"/>
        </w:rPr>
        <w:t>- HS quan sát hình ảnh, đọc thông tin SGK và trả lời câu hỏi.</w:t>
      </w:r>
    </w:p>
    <w:p w:rsidR="00F56CE2" w:rsidRPr="000E6279" w:rsidRDefault="00F56CE2" w:rsidP="00F56CE2">
      <w:pPr>
        <w:spacing w:after="0" w:line="240" w:lineRule="auto"/>
        <w:rPr>
          <w:rFonts w:eastAsia="Times New Roman"/>
        </w:rPr>
      </w:pPr>
      <w:r w:rsidRPr="000E6279">
        <w:rPr>
          <w:rFonts w:eastAsia="Times New Roman"/>
        </w:rPr>
        <w:t>- GV hướng dẫn, theo dõi, hỗ trợ HS khi cần.</w:t>
      </w:r>
    </w:p>
    <w:p w:rsidR="00F56CE2" w:rsidRPr="000E6279" w:rsidRDefault="00F56CE2" w:rsidP="00F56CE2">
      <w:pPr>
        <w:spacing w:after="0" w:line="240" w:lineRule="auto"/>
        <w:rPr>
          <w:rFonts w:eastAsia="Times New Roman"/>
        </w:rPr>
      </w:pPr>
      <w:r w:rsidRPr="000E6279">
        <w:rPr>
          <w:rFonts w:eastAsia="Times New Roman"/>
          <w:b/>
          <w:bCs/>
        </w:rPr>
        <w:t>Bước 3: Báo cáo kết quả hoạt động, thảo luận</w:t>
      </w:r>
    </w:p>
    <w:p w:rsidR="00F56CE2" w:rsidRPr="000E6279" w:rsidRDefault="00F56CE2" w:rsidP="00F56CE2">
      <w:pPr>
        <w:spacing w:after="0" w:line="240" w:lineRule="auto"/>
        <w:rPr>
          <w:rFonts w:eastAsia="Times New Roman"/>
        </w:rPr>
      </w:pPr>
      <w:r w:rsidRPr="000E6279">
        <w:rPr>
          <w:rFonts w:eastAsia="Times New Roman"/>
        </w:rPr>
        <w:t>- GV mời một số HS đại diện nhóm trả lời phiếu học tập số 1 học tập.</w:t>
      </w:r>
    </w:p>
    <w:p w:rsidR="00F56CE2" w:rsidRPr="000E6279" w:rsidRDefault="00F56CE2" w:rsidP="00F56CE2">
      <w:pPr>
        <w:spacing w:after="0" w:line="240" w:lineRule="auto"/>
        <w:rPr>
          <w:rFonts w:eastAsia="Times New Roman"/>
        </w:rPr>
      </w:pPr>
      <w:r w:rsidRPr="000E6279">
        <w:rPr>
          <w:rFonts w:eastAsia="Times New Roman"/>
        </w:rPr>
        <w:t>- GV mời đại diện 2 - 3 nhóm trình bày câu trả lời cho câu hỏi mở rộng:</w:t>
      </w:r>
    </w:p>
    <w:p w:rsidR="00F56CE2" w:rsidRPr="000E6279" w:rsidRDefault="00F56CE2" w:rsidP="00F56CE2">
      <w:pPr>
        <w:spacing w:after="0" w:line="240" w:lineRule="auto"/>
        <w:rPr>
          <w:rFonts w:eastAsia="Times New Roman"/>
        </w:rPr>
      </w:pPr>
      <w:r w:rsidRPr="000E6279">
        <w:rPr>
          <w:rFonts w:eastAsia="Times New Roman"/>
          <w:i/>
          <w:iCs/>
        </w:rPr>
        <w:t>+ Bưởi Da Xanh thường có vị ngọt thanh, hương thơm đặc trưng và vị chua nhẹ, tạo nên một trải nghiệm ẩm thực độc đáo và thú vị. Chất lượng cao và hương vị đặc biệt này làm cho bưởi Da Xanh được đánh giá cao và được ưa chuộng trên thị trường quốc tế.</w:t>
      </w:r>
    </w:p>
    <w:p w:rsidR="00F56CE2" w:rsidRPr="000E6279" w:rsidRDefault="00F56CE2" w:rsidP="00F56CE2">
      <w:pPr>
        <w:spacing w:after="0" w:line="240" w:lineRule="auto"/>
        <w:rPr>
          <w:rFonts w:eastAsia="Times New Roman"/>
        </w:rPr>
      </w:pPr>
      <w:r w:rsidRPr="000E6279">
        <w:rPr>
          <w:rFonts w:eastAsia="Times New Roman"/>
          <w:i/>
          <w:iCs/>
        </w:rPr>
        <w:t>+ Bưởi Da Xanh thường có vỏ mỏng, dễ bóc và không bị tổn thương dễ dàng trong quá trình vận chuyển và bảo quản. Điều này làm cho nó trở thành lựa chọn lý tưởng cho việc xuất khẩu, vì sản phẩm vẫn giữ được hình dáng và chất lượng tốt khi đến tay người tiêu dùng.</w:t>
      </w:r>
    </w:p>
    <w:p w:rsidR="00F56CE2" w:rsidRPr="000E6279" w:rsidRDefault="00F56CE2" w:rsidP="00F56CE2">
      <w:pPr>
        <w:spacing w:after="0" w:line="240" w:lineRule="auto"/>
        <w:rPr>
          <w:rFonts w:eastAsia="Times New Roman"/>
        </w:rPr>
      </w:pPr>
      <w:r w:rsidRPr="000E6279">
        <w:rPr>
          <w:rFonts w:eastAsia="Times New Roman"/>
          <w:i/>
          <w:iCs/>
        </w:rPr>
        <w:t>+ Bưởi Da Xanh có khả năng bảo quản lâu, có thể kéo dài thời gian tươi mới khi được bảo quản ở nhiệt độ thích hợp. Điều này cho phép nó được xuất khẩu sang các quốc gia khác mà không cần lo lắng về việc sản phẩm hỏng hóc trong quá trình vận chuyển.</w:t>
      </w:r>
    </w:p>
    <w:p w:rsidR="00F56CE2" w:rsidRPr="000E6279" w:rsidRDefault="00F56CE2" w:rsidP="00F56CE2">
      <w:pPr>
        <w:spacing w:after="0" w:line="240" w:lineRule="auto"/>
        <w:rPr>
          <w:rFonts w:eastAsia="Times New Roman"/>
        </w:rPr>
      </w:pPr>
      <w:r w:rsidRPr="000E6279">
        <w:rPr>
          <w:rFonts w:eastAsia="Times New Roman"/>
        </w:rPr>
        <w:t>- GV mời một số HS khác nhận xét, bổ sung (nếu có).</w:t>
      </w:r>
    </w:p>
    <w:p w:rsidR="00F56CE2" w:rsidRPr="000E6279" w:rsidRDefault="00F56CE2" w:rsidP="00F56CE2">
      <w:pPr>
        <w:spacing w:after="0" w:line="240" w:lineRule="auto"/>
        <w:rPr>
          <w:rFonts w:eastAsia="Times New Roman"/>
        </w:rPr>
      </w:pPr>
      <w:r w:rsidRPr="000E6279">
        <w:rPr>
          <w:rFonts w:eastAsia="Times New Roman"/>
          <w:b/>
          <w:bCs/>
        </w:rPr>
        <w:t>Bước 4: Đánh giá kết quả thực hiện nhiệm vụ, học tập </w:t>
      </w:r>
    </w:p>
    <w:p w:rsidR="00F56CE2" w:rsidRPr="000E6279" w:rsidRDefault="00F56CE2" w:rsidP="00F56CE2">
      <w:pPr>
        <w:spacing w:after="0" w:line="240" w:lineRule="auto"/>
        <w:rPr>
          <w:rFonts w:eastAsia="Times New Roman"/>
        </w:rPr>
      </w:pPr>
      <w:r w:rsidRPr="000E6279">
        <w:rPr>
          <w:rFonts w:eastAsia="Times New Roman"/>
        </w:rPr>
        <w:t>- GV đánh giá, nhận xét, chuẩn kiến thức.</w:t>
      </w:r>
    </w:p>
    <w:p w:rsidR="00F56CE2" w:rsidRPr="000E6279" w:rsidRDefault="00F56CE2" w:rsidP="00F56CE2">
      <w:pPr>
        <w:shd w:val="clear" w:color="auto" w:fill="FFFFFF"/>
        <w:spacing w:after="0" w:line="240" w:lineRule="auto"/>
        <w:rPr>
          <w:rFonts w:eastAsia="Times New Roman"/>
        </w:rPr>
      </w:pPr>
      <w:r w:rsidRPr="000E6279">
        <w:rPr>
          <w:rFonts w:eastAsia="Times New Roman"/>
        </w:rPr>
        <w:t>- GV chuyển sang nhiệm vụ mới.</w:t>
      </w:r>
    </w:p>
    <w:p w:rsidR="005840D5" w:rsidRPr="000E6279" w:rsidRDefault="005840D5" w:rsidP="00F56CE2">
      <w:pPr>
        <w:shd w:val="clear" w:color="auto" w:fill="FFFFFF"/>
        <w:spacing w:after="0" w:line="240" w:lineRule="auto"/>
        <w:rPr>
          <w:rFonts w:eastAsia="Times New Roman"/>
          <w:b/>
          <w:color w:val="000000"/>
        </w:rPr>
      </w:pPr>
      <w:r w:rsidRPr="000E6279">
        <w:rPr>
          <w:rFonts w:eastAsia="Times New Roman"/>
          <w:b/>
          <w:color w:val="000000"/>
        </w:rPr>
        <w:lastRenderedPageBreak/>
        <w:t>* Kết luận:</w:t>
      </w:r>
    </w:p>
    <w:p w:rsidR="005840D5" w:rsidRPr="000E6279" w:rsidRDefault="005840D5" w:rsidP="00F56CE2">
      <w:pPr>
        <w:shd w:val="clear" w:color="auto" w:fill="FFFFFF"/>
        <w:spacing w:after="0" w:line="240" w:lineRule="auto"/>
        <w:rPr>
          <w:rFonts w:eastAsia="Times New Roman"/>
          <w:i/>
          <w:color w:val="000000"/>
        </w:rPr>
      </w:pPr>
      <w:r w:rsidRPr="000E6279">
        <w:rPr>
          <w:rFonts w:eastAsia="Times New Roman"/>
          <w:i/>
          <w:color w:val="000000"/>
        </w:rPr>
        <w:t xml:space="preserve">Quy trình trồng cây ăn quả có múi: </w:t>
      </w:r>
    </w:p>
    <w:p w:rsidR="005840D5" w:rsidRPr="000E6279" w:rsidRDefault="005840D5" w:rsidP="005840D5">
      <w:pPr>
        <w:spacing w:after="0" w:line="240" w:lineRule="auto"/>
        <w:rPr>
          <w:rFonts w:eastAsia="Times New Roman"/>
          <w:i/>
        </w:rPr>
      </w:pPr>
      <w:r w:rsidRPr="000E6279">
        <w:rPr>
          <w:rFonts w:eastAsia="Times New Roman"/>
          <w:b/>
          <w:bCs/>
          <w:i/>
          <w:iCs/>
        </w:rPr>
        <w:t>1. Lựa chọn thời vụ trồng cây</w:t>
      </w:r>
    </w:p>
    <w:p w:rsidR="005840D5" w:rsidRPr="000E6279" w:rsidRDefault="005840D5" w:rsidP="005840D5">
      <w:pPr>
        <w:spacing w:after="0" w:line="240" w:lineRule="auto"/>
        <w:rPr>
          <w:rFonts w:eastAsia="Times New Roman"/>
          <w:i/>
        </w:rPr>
      </w:pPr>
      <w:r w:rsidRPr="000E6279">
        <w:rPr>
          <w:rFonts w:eastAsia="Times New Roman"/>
          <w:i/>
        </w:rPr>
        <w:t>- Thời vụ trồng nhãn thuận lợi là vụ xuân (tháng 2 - 4) và vụ thu (tháng 8 - 10). </w:t>
      </w:r>
    </w:p>
    <w:p w:rsidR="005840D5" w:rsidRPr="000E6279" w:rsidRDefault="005840D5" w:rsidP="005840D5">
      <w:pPr>
        <w:spacing w:after="0" w:line="240" w:lineRule="auto"/>
        <w:rPr>
          <w:rFonts w:eastAsia="Times New Roman"/>
          <w:i/>
        </w:rPr>
      </w:pPr>
      <w:r w:rsidRPr="000E6279">
        <w:rPr>
          <w:rFonts w:eastAsia="Times New Roman"/>
          <w:i/>
        </w:rPr>
        <w:t>- Ở vùng thiếu nước nên trồng vào đầu mùa mưa (tháng 4 - 5). Ở miền Bắc nước ta cần tránh trồng vào mùa đông.</w:t>
      </w:r>
    </w:p>
    <w:p w:rsidR="005840D5" w:rsidRPr="000E6279" w:rsidRDefault="005840D5" w:rsidP="005840D5">
      <w:pPr>
        <w:spacing w:after="0" w:line="240" w:lineRule="auto"/>
        <w:rPr>
          <w:rFonts w:eastAsia="Times New Roman"/>
          <w:i/>
        </w:rPr>
      </w:pPr>
      <w:r w:rsidRPr="000E6279">
        <w:rPr>
          <w:rFonts w:eastAsia="Times New Roman"/>
          <w:b/>
          <w:bCs/>
          <w:i/>
          <w:iCs/>
        </w:rPr>
        <w:t>2.  Xác định mật độ trồng cây</w:t>
      </w:r>
    </w:p>
    <w:p w:rsidR="005840D5" w:rsidRPr="000E6279" w:rsidRDefault="005840D5" w:rsidP="005840D5">
      <w:pPr>
        <w:spacing w:after="0" w:line="240" w:lineRule="auto"/>
        <w:rPr>
          <w:rFonts w:eastAsia="Times New Roman"/>
          <w:i/>
        </w:rPr>
      </w:pPr>
      <w:r w:rsidRPr="000E6279">
        <w:rPr>
          <w:rFonts w:eastAsia="Times New Roman"/>
          <w:i/>
        </w:rPr>
        <w:t>- Khoảng cách trồng nhãn thích hợp là 5 m × 5 m, tương đương với mật độ trồng khoảng 400 cây/ha.</w:t>
      </w:r>
    </w:p>
    <w:p w:rsidR="005840D5" w:rsidRPr="000E6279" w:rsidRDefault="005840D5" w:rsidP="005840D5">
      <w:pPr>
        <w:spacing w:after="0" w:line="240" w:lineRule="auto"/>
        <w:rPr>
          <w:rFonts w:eastAsia="Times New Roman"/>
          <w:i/>
        </w:rPr>
      </w:pPr>
      <w:r w:rsidRPr="000E6279">
        <w:rPr>
          <w:rFonts w:eastAsia="Times New Roman"/>
          <w:b/>
          <w:bCs/>
          <w:i/>
          <w:iCs/>
        </w:rPr>
        <w:t>3. Chuẩn bị hố trồng cây</w:t>
      </w:r>
    </w:p>
    <w:p w:rsidR="005840D5" w:rsidRPr="000E6279" w:rsidRDefault="005840D5" w:rsidP="005840D5">
      <w:pPr>
        <w:spacing w:after="0" w:line="240" w:lineRule="auto"/>
        <w:rPr>
          <w:rFonts w:eastAsia="Times New Roman"/>
          <w:i/>
        </w:rPr>
      </w:pPr>
      <w:r w:rsidRPr="000E6279">
        <w:rPr>
          <w:rFonts w:eastAsia="Times New Roman"/>
          <w:i/>
        </w:rPr>
        <w:t>- Đào hố có kích thước 70 cm × 70</w:t>
      </w:r>
      <w:r w:rsidRPr="000E6279">
        <w:rPr>
          <w:rFonts w:eastAsia="Times New Roman"/>
          <w:i/>
        </w:rPr>
        <w:t xml:space="preserve"> cm, sâu 40 – 50 cm </w:t>
      </w:r>
      <w:r w:rsidRPr="000E6279">
        <w:rPr>
          <w:rFonts w:eastAsia="Times New Roman"/>
          <w:i/>
        </w:rPr>
        <w:t> </w:t>
      </w:r>
    </w:p>
    <w:tbl>
      <w:tblPr>
        <w:tblW w:w="4791" w:type="dxa"/>
        <w:tblCellMar>
          <w:top w:w="15" w:type="dxa"/>
          <w:left w:w="15" w:type="dxa"/>
          <w:bottom w:w="15" w:type="dxa"/>
          <w:right w:w="15" w:type="dxa"/>
        </w:tblCellMar>
        <w:tblLook w:val="04A0" w:firstRow="1" w:lastRow="0" w:firstColumn="1" w:lastColumn="0" w:noHBand="0" w:noVBand="1"/>
      </w:tblPr>
      <w:tblGrid>
        <w:gridCol w:w="4791"/>
      </w:tblGrid>
      <w:tr w:rsidR="005840D5" w:rsidRPr="000E6279" w:rsidTr="0080470B">
        <w:tc>
          <w:tcPr>
            <w:tcW w:w="4771" w:type="dxa"/>
            <w:tcMar>
              <w:top w:w="0" w:type="dxa"/>
              <w:left w:w="108" w:type="dxa"/>
              <w:bottom w:w="0" w:type="dxa"/>
              <w:right w:w="108" w:type="dxa"/>
            </w:tcMar>
            <w:hideMark/>
          </w:tcPr>
          <w:p w:rsidR="005840D5" w:rsidRPr="000E6279" w:rsidRDefault="005840D5" w:rsidP="0080470B">
            <w:pPr>
              <w:spacing w:after="0" w:line="240" w:lineRule="auto"/>
              <w:rPr>
                <w:rFonts w:eastAsia="Times New Roman"/>
                <w:i/>
              </w:rPr>
            </w:pPr>
          </w:p>
        </w:tc>
      </w:tr>
    </w:tbl>
    <w:p w:rsidR="005840D5" w:rsidRPr="000E6279" w:rsidRDefault="005840D5" w:rsidP="005840D5">
      <w:pPr>
        <w:spacing w:after="0" w:line="240" w:lineRule="auto"/>
        <w:rPr>
          <w:rFonts w:eastAsia="Times New Roman"/>
          <w:i/>
        </w:rPr>
      </w:pPr>
      <w:r w:rsidRPr="000E6279">
        <w:rPr>
          <w:rFonts w:eastAsia="Times New Roman"/>
          <w:i/>
        </w:rPr>
        <w:t>- Mỗi hố trồng bón lót 30 kg phân chuồng hoai mục, 0,5 kg phân lân nung chảy và 0,1 kg phân NPK 20-20-15. Trộn đất với phân bón lót và lấp đến miệng hố tại thời điểm chuẩn bị hố trồng.</w:t>
      </w:r>
    </w:p>
    <w:p w:rsidR="005840D5" w:rsidRPr="000E6279" w:rsidRDefault="005840D5" w:rsidP="005840D5">
      <w:pPr>
        <w:spacing w:after="0" w:line="240" w:lineRule="auto"/>
        <w:rPr>
          <w:rFonts w:eastAsia="Times New Roman"/>
          <w:i/>
        </w:rPr>
      </w:pPr>
      <w:r w:rsidRPr="000E6279">
        <w:rPr>
          <w:rFonts w:eastAsia="Times New Roman"/>
          <w:b/>
          <w:bCs/>
          <w:i/>
          <w:iCs/>
        </w:rPr>
        <w:t>4. Trồng cây</w:t>
      </w:r>
    </w:p>
    <w:p w:rsidR="005840D5" w:rsidRPr="000E6279" w:rsidRDefault="005840D5" w:rsidP="005840D5">
      <w:pPr>
        <w:spacing w:after="0" w:line="240" w:lineRule="auto"/>
        <w:rPr>
          <w:rFonts w:eastAsia="Times New Roman"/>
          <w:i/>
        </w:rPr>
      </w:pPr>
      <w:r w:rsidRPr="000E6279">
        <w:rPr>
          <w:rFonts w:eastAsia="Times New Roman"/>
          <w:i/>
        </w:rPr>
        <w:t>- Loại bỏ túi bầu, đặt bầu cây vào chính giữa hố trồng rồi lấp đất kín bầu, dùng tay n</w:t>
      </w:r>
      <w:r w:rsidRPr="000E6279">
        <w:rPr>
          <w:rFonts w:eastAsia="Times New Roman"/>
          <w:i/>
        </w:rPr>
        <w:t xml:space="preserve">én chặt </w:t>
      </w:r>
    </w:p>
    <w:tbl>
      <w:tblPr>
        <w:tblW w:w="4791" w:type="dxa"/>
        <w:tblCellMar>
          <w:top w:w="15" w:type="dxa"/>
          <w:left w:w="15" w:type="dxa"/>
          <w:bottom w:w="15" w:type="dxa"/>
          <w:right w:w="15" w:type="dxa"/>
        </w:tblCellMar>
        <w:tblLook w:val="04A0" w:firstRow="1" w:lastRow="0" w:firstColumn="1" w:lastColumn="0" w:noHBand="0" w:noVBand="1"/>
      </w:tblPr>
      <w:tblGrid>
        <w:gridCol w:w="4791"/>
      </w:tblGrid>
      <w:tr w:rsidR="005840D5" w:rsidRPr="000E6279" w:rsidTr="0080470B">
        <w:trPr>
          <w:trHeight w:val="90"/>
        </w:trPr>
        <w:tc>
          <w:tcPr>
            <w:tcW w:w="4771" w:type="dxa"/>
            <w:tcMar>
              <w:top w:w="0" w:type="dxa"/>
              <w:left w:w="108" w:type="dxa"/>
              <w:bottom w:w="0" w:type="dxa"/>
              <w:right w:w="108" w:type="dxa"/>
            </w:tcMar>
            <w:hideMark/>
          </w:tcPr>
          <w:p w:rsidR="005840D5" w:rsidRPr="000E6279" w:rsidRDefault="005840D5" w:rsidP="0080470B">
            <w:pPr>
              <w:spacing w:after="0" w:line="240" w:lineRule="auto"/>
              <w:rPr>
                <w:rFonts w:eastAsia="Times New Roman"/>
                <w:i/>
              </w:rPr>
            </w:pPr>
          </w:p>
        </w:tc>
      </w:tr>
    </w:tbl>
    <w:p w:rsidR="005840D5" w:rsidRPr="000E6279" w:rsidRDefault="005840D5" w:rsidP="005840D5">
      <w:pPr>
        <w:spacing w:after="0" w:line="240" w:lineRule="auto"/>
        <w:rPr>
          <w:rFonts w:eastAsia="Times New Roman"/>
          <w:i/>
        </w:rPr>
      </w:pPr>
      <w:r w:rsidRPr="000E6279">
        <w:rPr>
          <w:rFonts w:eastAsia="Times New Roman"/>
          <w:i/>
        </w:rPr>
        <w:t xml:space="preserve">- Cắm cọc chéo với thân cây, ngược chiều gió và dùng dây mềm buộc cố định để chống gió </w:t>
      </w:r>
      <w:r w:rsidRPr="000E6279">
        <w:rPr>
          <w:rFonts w:eastAsia="Times New Roman"/>
          <w:i/>
        </w:rPr>
        <w:t xml:space="preserve">làm lung lay rễ cây </w:t>
      </w:r>
    </w:p>
    <w:tbl>
      <w:tblPr>
        <w:tblW w:w="4791" w:type="dxa"/>
        <w:tblCellMar>
          <w:top w:w="15" w:type="dxa"/>
          <w:left w:w="15" w:type="dxa"/>
          <w:bottom w:w="15" w:type="dxa"/>
          <w:right w:w="15" w:type="dxa"/>
        </w:tblCellMar>
        <w:tblLook w:val="04A0" w:firstRow="1" w:lastRow="0" w:firstColumn="1" w:lastColumn="0" w:noHBand="0" w:noVBand="1"/>
      </w:tblPr>
      <w:tblGrid>
        <w:gridCol w:w="4791"/>
      </w:tblGrid>
      <w:tr w:rsidR="005840D5" w:rsidRPr="000E6279" w:rsidTr="0080470B">
        <w:tc>
          <w:tcPr>
            <w:tcW w:w="4771" w:type="dxa"/>
            <w:tcMar>
              <w:top w:w="0" w:type="dxa"/>
              <w:left w:w="108" w:type="dxa"/>
              <w:bottom w:w="0" w:type="dxa"/>
              <w:right w:w="108" w:type="dxa"/>
            </w:tcMar>
            <w:hideMark/>
          </w:tcPr>
          <w:p w:rsidR="005840D5" w:rsidRPr="000E6279" w:rsidRDefault="005840D5" w:rsidP="0080470B">
            <w:pPr>
              <w:spacing w:after="0" w:line="240" w:lineRule="auto"/>
              <w:rPr>
                <w:rFonts w:eastAsia="Times New Roman"/>
                <w:i/>
              </w:rPr>
            </w:pPr>
          </w:p>
        </w:tc>
      </w:tr>
    </w:tbl>
    <w:p w:rsidR="005840D5" w:rsidRPr="000E6279" w:rsidRDefault="005840D5" w:rsidP="00F56CE2">
      <w:pPr>
        <w:shd w:val="clear" w:color="auto" w:fill="FFFFFF"/>
        <w:spacing w:after="0" w:line="240" w:lineRule="auto"/>
        <w:rPr>
          <w:rFonts w:eastAsia="Times New Roman"/>
          <w:i/>
        </w:rPr>
      </w:pPr>
      <w:r w:rsidRPr="000E6279">
        <w:rPr>
          <w:rFonts w:eastAsia="Times New Roman"/>
          <w:i/>
        </w:rPr>
        <w:t xml:space="preserve">- Dùng cây cỏ, thân, lá khô phủ gốc dày 7 – 10 cm và tưới đẫm nước ngay sau khi trồng để </w:t>
      </w:r>
      <w:r w:rsidRPr="000E6279">
        <w:rPr>
          <w:rFonts w:eastAsia="Times New Roman"/>
          <w:i/>
        </w:rPr>
        <w:t xml:space="preserve">giữ ẩm đất </w:t>
      </w:r>
      <w:r w:rsidRPr="000E6279">
        <w:rPr>
          <w:rFonts w:eastAsia="Times New Roman"/>
          <w:i/>
        </w:rPr>
        <w:t>.</w:t>
      </w:r>
    </w:p>
    <w:p w:rsidR="00230389" w:rsidRPr="000E6279" w:rsidRDefault="00230389" w:rsidP="00230389">
      <w:pPr>
        <w:spacing w:after="0" w:line="240" w:lineRule="auto"/>
        <w:rPr>
          <w:rFonts w:eastAsia="Times New Roman"/>
        </w:rPr>
      </w:pPr>
      <w:r w:rsidRPr="000E6279">
        <w:rPr>
          <w:rFonts w:eastAsia="Times New Roman"/>
          <w:b/>
          <w:bCs/>
          <w:i/>
          <w:iCs/>
          <w:u w:val="single"/>
        </w:rPr>
        <w:t>Nhiệm vụ 2.</w:t>
      </w:r>
      <w:r w:rsidRPr="000E6279">
        <w:rPr>
          <w:rFonts w:eastAsia="Times New Roman"/>
          <w:b/>
          <w:bCs/>
          <w:i/>
          <w:iCs/>
        </w:rPr>
        <w:t> Tìm hiểu về kĩ thuật chăm sóc</w:t>
      </w:r>
      <w:r w:rsidRPr="000E6279">
        <w:rPr>
          <w:rFonts w:eastAsia="Times New Roman"/>
          <w:b/>
          <w:bCs/>
          <w:i/>
          <w:iCs/>
        </w:rPr>
        <w:t>.</w:t>
      </w:r>
    </w:p>
    <w:p w:rsidR="00230389" w:rsidRPr="000E6279" w:rsidRDefault="00230389" w:rsidP="00230389">
      <w:pPr>
        <w:spacing w:after="0" w:line="240" w:lineRule="auto"/>
        <w:rPr>
          <w:rFonts w:eastAsia="Times New Roman"/>
        </w:rPr>
      </w:pPr>
      <w:r w:rsidRPr="000E6279">
        <w:rPr>
          <w:rFonts w:eastAsia="Times New Roman"/>
          <w:b/>
          <w:bCs/>
        </w:rPr>
        <w:t>Bước 1: GV chuyển giao nhiệm vụ học tập</w:t>
      </w:r>
    </w:p>
    <w:p w:rsidR="00230389" w:rsidRPr="000E6279" w:rsidRDefault="00230389" w:rsidP="00230389">
      <w:pPr>
        <w:spacing w:after="0" w:line="240" w:lineRule="auto"/>
        <w:rPr>
          <w:rFonts w:eastAsia="Times New Roman"/>
        </w:rPr>
      </w:pPr>
      <w:r w:rsidRPr="000E6279">
        <w:rPr>
          <w:rFonts w:eastAsia="Times New Roman"/>
        </w:rPr>
        <w:t>- GV chia lớp thành </w:t>
      </w:r>
      <w:r w:rsidRPr="000E6279">
        <w:rPr>
          <w:rFonts w:eastAsia="Times New Roman"/>
        </w:rPr>
        <w:t>5</w:t>
      </w:r>
      <w:r w:rsidRPr="000E6279">
        <w:rPr>
          <w:rFonts w:eastAsia="Times New Roman"/>
        </w:rPr>
        <w:t xml:space="preserve"> nhóm </w:t>
      </w:r>
      <w:r w:rsidRPr="000E6279">
        <w:rPr>
          <w:rFonts w:eastAsia="Times New Roman"/>
        </w:rPr>
        <w:t>, hoạt động theo kĩ thuật công đoạn hoàn thành các nội dung sau:</w:t>
      </w:r>
    </w:p>
    <w:p w:rsidR="00230389" w:rsidRPr="000E6279" w:rsidRDefault="00230389" w:rsidP="00230389">
      <w:pPr>
        <w:spacing w:after="0" w:line="240" w:lineRule="auto"/>
        <w:rPr>
          <w:rFonts w:eastAsia="Times New Roman"/>
        </w:rPr>
      </w:pPr>
      <w:r w:rsidRPr="000E6279">
        <w:rPr>
          <w:rFonts w:eastAsia="Times New Roman"/>
        </w:rPr>
        <w:t>+ Nhóm 1. Tìm hiểu quy trình bón phân.</w:t>
      </w:r>
    </w:p>
    <w:p w:rsidR="00230389" w:rsidRPr="000E6279" w:rsidRDefault="00230389" w:rsidP="00230389">
      <w:pPr>
        <w:spacing w:after="0" w:line="240" w:lineRule="auto"/>
        <w:rPr>
          <w:rFonts w:eastAsia="Times New Roman"/>
        </w:rPr>
      </w:pPr>
      <w:r w:rsidRPr="000E6279">
        <w:rPr>
          <w:rFonts w:eastAsia="Times New Roman"/>
        </w:rPr>
        <w:t>+ Nhóm</w:t>
      </w:r>
      <w:r w:rsidRPr="000E6279">
        <w:rPr>
          <w:rFonts w:eastAsia="Times New Roman"/>
        </w:rPr>
        <w:t xml:space="preserve"> 2</w:t>
      </w:r>
      <w:r w:rsidRPr="000E6279">
        <w:rPr>
          <w:rFonts w:eastAsia="Times New Roman"/>
        </w:rPr>
        <w:t>. Tìm hiểu quy trình</w:t>
      </w:r>
      <w:r w:rsidRPr="000E6279">
        <w:rPr>
          <w:rFonts w:eastAsia="Times New Roman"/>
        </w:rPr>
        <w:t xml:space="preserve"> tưới nước.</w:t>
      </w:r>
    </w:p>
    <w:p w:rsidR="00230389" w:rsidRPr="000E6279" w:rsidRDefault="00230389" w:rsidP="00230389">
      <w:pPr>
        <w:spacing w:after="0" w:line="240" w:lineRule="auto"/>
        <w:rPr>
          <w:rFonts w:eastAsia="Times New Roman"/>
        </w:rPr>
      </w:pPr>
      <w:r w:rsidRPr="000E6279">
        <w:rPr>
          <w:rFonts w:eastAsia="Times New Roman"/>
        </w:rPr>
        <w:t>+ Nhóm</w:t>
      </w:r>
      <w:r w:rsidRPr="000E6279">
        <w:rPr>
          <w:rFonts w:eastAsia="Times New Roman"/>
        </w:rPr>
        <w:t xml:space="preserve"> 3</w:t>
      </w:r>
      <w:r w:rsidRPr="000E6279">
        <w:rPr>
          <w:rFonts w:eastAsia="Times New Roman"/>
        </w:rPr>
        <w:t>. Tìm hiểu quy trình</w:t>
      </w:r>
      <w:r w:rsidRPr="000E6279">
        <w:rPr>
          <w:rFonts w:eastAsia="Times New Roman"/>
        </w:rPr>
        <w:t xml:space="preserve"> phòng trừ sâu bệnh.</w:t>
      </w:r>
    </w:p>
    <w:p w:rsidR="00230389" w:rsidRPr="000E6279" w:rsidRDefault="00230389" w:rsidP="00230389">
      <w:pPr>
        <w:spacing w:after="0" w:line="240" w:lineRule="auto"/>
        <w:rPr>
          <w:rFonts w:eastAsia="Times New Roman"/>
        </w:rPr>
      </w:pPr>
      <w:r w:rsidRPr="000E6279">
        <w:rPr>
          <w:rFonts w:eastAsia="Times New Roman"/>
        </w:rPr>
        <w:t>+ Nhóm</w:t>
      </w:r>
      <w:r w:rsidRPr="000E6279">
        <w:rPr>
          <w:rFonts w:eastAsia="Times New Roman"/>
        </w:rPr>
        <w:t xml:space="preserve"> 4</w:t>
      </w:r>
      <w:r w:rsidRPr="000E6279">
        <w:rPr>
          <w:rFonts w:eastAsia="Times New Roman"/>
        </w:rPr>
        <w:t>. Tìm hiểu quy trình</w:t>
      </w:r>
      <w:r w:rsidRPr="000E6279">
        <w:rPr>
          <w:rFonts w:eastAsia="Times New Roman"/>
        </w:rPr>
        <w:t xml:space="preserve"> tỉa cành, tạo tán.</w:t>
      </w:r>
    </w:p>
    <w:p w:rsidR="00230389" w:rsidRPr="000E6279" w:rsidRDefault="00230389" w:rsidP="00230389">
      <w:pPr>
        <w:spacing w:after="0" w:line="240" w:lineRule="auto"/>
        <w:rPr>
          <w:rFonts w:eastAsia="Times New Roman"/>
        </w:rPr>
      </w:pPr>
      <w:r w:rsidRPr="000E6279">
        <w:rPr>
          <w:rFonts w:eastAsia="Times New Roman"/>
        </w:rPr>
        <w:t>+ Nhóm</w:t>
      </w:r>
      <w:r w:rsidRPr="000E6279">
        <w:rPr>
          <w:rFonts w:eastAsia="Times New Roman"/>
        </w:rPr>
        <w:t xml:space="preserve"> 5</w:t>
      </w:r>
      <w:r w:rsidRPr="000E6279">
        <w:rPr>
          <w:rFonts w:eastAsia="Times New Roman"/>
        </w:rPr>
        <w:t>. Tìm hiểu quy trình</w:t>
      </w:r>
      <w:r w:rsidRPr="000E6279">
        <w:rPr>
          <w:rFonts w:eastAsia="Times New Roman"/>
        </w:rPr>
        <w:t xml:space="preserve"> điều khiển ra hoa, đậu quả.</w:t>
      </w:r>
    </w:p>
    <w:p w:rsidR="00230389" w:rsidRPr="000E6279" w:rsidRDefault="00230389" w:rsidP="00230389">
      <w:pPr>
        <w:spacing w:after="0" w:line="240" w:lineRule="auto"/>
        <w:rPr>
          <w:rFonts w:eastAsia="Times New Roman"/>
        </w:rPr>
      </w:pPr>
      <w:r w:rsidRPr="000E6279">
        <w:rPr>
          <w:rFonts w:eastAsia="Times New Roman"/>
        </w:rPr>
        <w:t>- HS tiếp nhận nhiệm vụ học tập.</w:t>
      </w:r>
    </w:p>
    <w:p w:rsidR="00230389" w:rsidRPr="000E6279" w:rsidRDefault="00230389" w:rsidP="00230389">
      <w:pPr>
        <w:spacing w:after="0" w:line="240" w:lineRule="auto"/>
        <w:rPr>
          <w:rFonts w:eastAsia="Times New Roman"/>
        </w:rPr>
      </w:pPr>
      <w:r w:rsidRPr="000E6279">
        <w:rPr>
          <w:rFonts w:eastAsia="Times New Roman"/>
          <w:b/>
          <w:bCs/>
        </w:rPr>
        <w:t>Bước 2: HS tiếp nhận, thực hiện nhiệm vụ học tập</w:t>
      </w:r>
    </w:p>
    <w:p w:rsidR="00230389" w:rsidRPr="000E6279" w:rsidRDefault="00230389" w:rsidP="00230389">
      <w:pPr>
        <w:spacing w:after="0" w:line="240" w:lineRule="auto"/>
        <w:rPr>
          <w:rFonts w:eastAsia="Times New Roman"/>
        </w:rPr>
      </w:pPr>
      <w:r w:rsidRPr="000E6279">
        <w:rPr>
          <w:rFonts w:eastAsia="Times New Roman"/>
        </w:rPr>
        <w:t xml:space="preserve">- HS quan sát hình ảnh, đọc thông tin SGK </w:t>
      </w:r>
      <w:r w:rsidRPr="000E6279">
        <w:rPr>
          <w:rFonts w:eastAsia="Times New Roman"/>
        </w:rPr>
        <w:t>, thảo luận và hoàn thành nội dung của nhóm mình.</w:t>
      </w:r>
    </w:p>
    <w:p w:rsidR="00230389" w:rsidRPr="000E6279" w:rsidRDefault="00230389" w:rsidP="00230389">
      <w:pPr>
        <w:spacing w:after="0" w:line="240" w:lineRule="auto"/>
        <w:rPr>
          <w:rFonts w:eastAsia="Times New Roman"/>
        </w:rPr>
      </w:pPr>
      <w:r w:rsidRPr="000E6279">
        <w:rPr>
          <w:rFonts w:eastAsia="Times New Roman"/>
        </w:rPr>
        <w:t>- Các nhóm chuyển kết quả cho nhóm khác bổ sung cho đến khi sản phẩm về đến nhóm ban đầu ( thời gian để mỗi nhóm  bổ sung là 1 phút).</w:t>
      </w:r>
    </w:p>
    <w:p w:rsidR="00230389" w:rsidRPr="000E6279" w:rsidRDefault="00230389" w:rsidP="00230389">
      <w:pPr>
        <w:spacing w:after="0" w:line="240" w:lineRule="auto"/>
        <w:rPr>
          <w:rFonts w:eastAsia="Times New Roman"/>
        </w:rPr>
      </w:pPr>
      <w:r w:rsidRPr="000E6279">
        <w:rPr>
          <w:rFonts w:eastAsia="Times New Roman"/>
        </w:rPr>
        <w:t>- GV hướng dẫn, theo dõi, hỗ trợ HS khi cần.</w:t>
      </w:r>
    </w:p>
    <w:p w:rsidR="00230389" w:rsidRPr="000E6279" w:rsidRDefault="00230389" w:rsidP="00230389">
      <w:pPr>
        <w:spacing w:after="0" w:line="240" w:lineRule="auto"/>
        <w:rPr>
          <w:rFonts w:eastAsia="Times New Roman"/>
        </w:rPr>
      </w:pPr>
      <w:r w:rsidRPr="000E6279">
        <w:rPr>
          <w:rFonts w:eastAsia="Times New Roman"/>
          <w:b/>
          <w:bCs/>
        </w:rPr>
        <w:t>Bước 3: Báo cáo kết quả hoạt động, thảo luận</w:t>
      </w:r>
    </w:p>
    <w:p w:rsidR="00230389" w:rsidRPr="000E6279" w:rsidRDefault="00230389" w:rsidP="00230389">
      <w:pPr>
        <w:spacing w:after="0" w:line="240" w:lineRule="auto"/>
        <w:rPr>
          <w:rFonts w:eastAsia="Times New Roman"/>
        </w:rPr>
      </w:pPr>
      <w:r w:rsidRPr="000E6279">
        <w:rPr>
          <w:rFonts w:eastAsia="Times New Roman"/>
        </w:rPr>
        <w:t xml:space="preserve">- GV mời </w:t>
      </w:r>
      <w:r w:rsidRPr="000E6279">
        <w:rPr>
          <w:rFonts w:eastAsia="Times New Roman"/>
        </w:rPr>
        <w:t>các nhóm báo cáo kết quả thảo luận của nhóm mình sau khi đã ghi nhận ý kiến bổ sung từ nhóm bạn.</w:t>
      </w:r>
    </w:p>
    <w:p w:rsidR="00230389" w:rsidRPr="000E6279" w:rsidRDefault="00230389" w:rsidP="00230389">
      <w:pPr>
        <w:spacing w:after="0" w:line="240" w:lineRule="auto"/>
        <w:rPr>
          <w:rFonts w:eastAsia="Times New Roman"/>
        </w:rPr>
      </w:pPr>
      <w:r w:rsidRPr="000E6279">
        <w:rPr>
          <w:rFonts w:eastAsia="Times New Roman"/>
          <w:b/>
          <w:bCs/>
        </w:rPr>
        <w:t>Bước 4: Đánh giá kết quả thực hiện nhiệm vụ, học tập </w:t>
      </w:r>
    </w:p>
    <w:p w:rsidR="00230389" w:rsidRPr="000E6279" w:rsidRDefault="00230389" w:rsidP="00230389">
      <w:pPr>
        <w:spacing w:after="0" w:line="240" w:lineRule="auto"/>
        <w:rPr>
          <w:rFonts w:eastAsia="Times New Roman"/>
        </w:rPr>
      </w:pPr>
      <w:r w:rsidRPr="000E6279">
        <w:rPr>
          <w:rFonts w:eastAsia="Times New Roman"/>
        </w:rPr>
        <w:t>- GV đánh giá, nhận xét, chuẩn kiến thức.</w:t>
      </w:r>
    </w:p>
    <w:p w:rsidR="00230389" w:rsidRPr="000E6279" w:rsidRDefault="00230389" w:rsidP="00230389">
      <w:pPr>
        <w:shd w:val="clear" w:color="auto" w:fill="FFFFFF"/>
        <w:spacing w:after="0" w:line="240" w:lineRule="auto"/>
        <w:rPr>
          <w:rFonts w:eastAsia="Times New Roman"/>
        </w:rPr>
      </w:pPr>
      <w:r w:rsidRPr="000E6279">
        <w:rPr>
          <w:rFonts w:eastAsia="Times New Roman"/>
        </w:rPr>
        <w:t>- GV chuyển sang nhiệm vụ mới.</w:t>
      </w:r>
    </w:p>
    <w:p w:rsidR="00230389" w:rsidRPr="000E6279" w:rsidRDefault="00230389" w:rsidP="00230389">
      <w:pPr>
        <w:spacing w:after="0" w:line="240" w:lineRule="auto"/>
        <w:rPr>
          <w:rFonts w:eastAsia="Times New Roman"/>
        </w:rPr>
      </w:pPr>
      <w:r w:rsidRPr="000E6279">
        <w:rPr>
          <w:rFonts w:eastAsia="Times New Roman"/>
          <w:b/>
        </w:rPr>
        <w:t xml:space="preserve">* Kết luận: </w:t>
      </w:r>
      <w:r w:rsidRPr="000E6279">
        <w:rPr>
          <w:rFonts w:eastAsia="Times New Roman"/>
          <w:b/>
          <w:bCs/>
        </w:rPr>
        <w:t>Kĩ thuật chăm sóc</w:t>
      </w:r>
    </w:p>
    <w:p w:rsidR="00230389" w:rsidRPr="000E6279" w:rsidRDefault="00230389" w:rsidP="00230389">
      <w:pPr>
        <w:spacing w:after="0" w:line="240" w:lineRule="auto"/>
        <w:rPr>
          <w:rFonts w:eastAsia="Times New Roman"/>
          <w:i/>
        </w:rPr>
      </w:pPr>
      <w:r w:rsidRPr="000E6279">
        <w:rPr>
          <w:rFonts w:eastAsia="Times New Roman"/>
          <w:b/>
          <w:bCs/>
          <w:i/>
          <w:iCs/>
        </w:rPr>
        <w:t>1</w:t>
      </w:r>
      <w:r w:rsidRPr="000E6279">
        <w:rPr>
          <w:rFonts w:eastAsia="Times New Roman"/>
          <w:b/>
          <w:bCs/>
          <w:i/>
          <w:iCs/>
        </w:rPr>
        <w:t>. Bón phân</w:t>
      </w:r>
    </w:p>
    <w:p w:rsidR="00230389" w:rsidRPr="000E6279" w:rsidRDefault="00230389" w:rsidP="00230389">
      <w:pPr>
        <w:spacing w:after="0" w:line="240" w:lineRule="auto"/>
        <w:rPr>
          <w:rFonts w:eastAsia="Times New Roman"/>
          <w:i/>
        </w:rPr>
      </w:pPr>
      <w:r w:rsidRPr="000E6279">
        <w:rPr>
          <w:rFonts w:eastAsia="Times New Roman"/>
          <w:i/>
        </w:rPr>
        <w:t>- Bón phân ở thời kì trước khi thu hoạch quả. </w:t>
      </w:r>
    </w:p>
    <w:p w:rsidR="00230389" w:rsidRPr="000E6279" w:rsidRDefault="00230389" w:rsidP="00230389">
      <w:pPr>
        <w:spacing w:after="0" w:line="240" w:lineRule="auto"/>
        <w:rPr>
          <w:rFonts w:eastAsia="Times New Roman"/>
          <w:i/>
        </w:rPr>
      </w:pPr>
      <w:r w:rsidRPr="000E6279">
        <w:rPr>
          <w:rFonts w:eastAsia="Times New Roman"/>
          <w:i/>
        </w:rPr>
        <w:t>- Bón phân ở thời kì thu hoạch quả. </w:t>
      </w:r>
    </w:p>
    <w:p w:rsidR="00230389" w:rsidRPr="000E6279" w:rsidRDefault="00230389" w:rsidP="00230389">
      <w:pPr>
        <w:spacing w:after="0" w:line="240" w:lineRule="auto"/>
        <w:rPr>
          <w:rFonts w:eastAsia="Times New Roman"/>
          <w:i/>
        </w:rPr>
      </w:pPr>
      <w:r w:rsidRPr="000E6279">
        <w:rPr>
          <w:rFonts w:eastAsia="Times New Roman"/>
          <w:b/>
          <w:bCs/>
          <w:i/>
          <w:iCs/>
        </w:rPr>
        <w:t>2</w:t>
      </w:r>
      <w:r w:rsidRPr="000E6279">
        <w:rPr>
          <w:rFonts w:eastAsia="Times New Roman"/>
          <w:b/>
          <w:bCs/>
          <w:i/>
          <w:iCs/>
        </w:rPr>
        <w:t>. Tưới nước</w:t>
      </w:r>
    </w:p>
    <w:p w:rsidR="00230389" w:rsidRPr="000E6279" w:rsidRDefault="00230389" w:rsidP="00230389">
      <w:pPr>
        <w:spacing w:after="0" w:line="240" w:lineRule="auto"/>
        <w:rPr>
          <w:rFonts w:eastAsia="Times New Roman"/>
          <w:i/>
        </w:rPr>
      </w:pPr>
      <w:r w:rsidRPr="000E6279">
        <w:rPr>
          <w:rFonts w:eastAsia="Times New Roman"/>
          <w:i/>
        </w:rPr>
        <w:t>- Cần tưới 20 – 30 lít/cây ở giai đoạn cây chưa cho thu hoạch quả, 30 – 50 lít/cây ở giai đoạn cây cho thu hoạch quả để duy trì độ ẩm đất 65 – 80%. Mỗi lần tưới cách nhau 2 – 3 ngày. </w:t>
      </w:r>
    </w:p>
    <w:p w:rsidR="00230389" w:rsidRPr="000E6279" w:rsidRDefault="00230389" w:rsidP="00F56CE2">
      <w:pPr>
        <w:shd w:val="clear" w:color="auto" w:fill="FFFFFF"/>
        <w:spacing w:after="0" w:line="240" w:lineRule="auto"/>
        <w:rPr>
          <w:rFonts w:eastAsia="Times New Roman"/>
          <w:b/>
          <w:i/>
          <w:color w:val="000000"/>
        </w:rPr>
      </w:pPr>
      <w:r w:rsidRPr="000E6279">
        <w:rPr>
          <w:rFonts w:eastAsia="Times New Roman"/>
          <w:b/>
          <w:i/>
          <w:color w:val="000000"/>
        </w:rPr>
        <w:lastRenderedPageBreak/>
        <w:t>3. Phòng trừ sâu bệnh</w:t>
      </w:r>
    </w:p>
    <w:tbl>
      <w:tblPr>
        <w:tblStyle w:val="TableGrid"/>
        <w:tblW w:w="0" w:type="auto"/>
        <w:tblLook w:val="04A0" w:firstRow="1" w:lastRow="0" w:firstColumn="1" w:lastColumn="0" w:noHBand="0" w:noVBand="1"/>
      </w:tblPr>
      <w:tblGrid>
        <w:gridCol w:w="4928"/>
        <w:gridCol w:w="5812"/>
      </w:tblGrid>
      <w:tr w:rsidR="00230389" w:rsidRPr="000E6279" w:rsidTr="005D7A4F">
        <w:tc>
          <w:tcPr>
            <w:tcW w:w="4928" w:type="dxa"/>
          </w:tcPr>
          <w:p w:rsidR="00230389" w:rsidRPr="000E6279" w:rsidRDefault="00230389" w:rsidP="005D7A4F">
            <w:pPr>
              <w:jc w:val="center"/>
              <w:rPr>
                <w:rFonts w:eastAsia="Times New Roman"/>
                <w:i/>
                <w:color w:val="000000"/>
              </w:rPr>
            </w:pPr>
            <w:r w:rsidRPr="000E6279">
              <w:rPr>
                <w:rFonts w:eastAsia="Times New Roman"/>
                <w:i/>
                <w:color w:val="000000"/>
              </w:rPr>
              <w:t>Đối tượng sâu, bệnh</w:t>
            </w:r>
          </w:p>
        </w:tc>
        <w:tc>
          <w:tcPr>
            <w:tcW w:w="5812" w:type="dxa"/>
          </w:tcPr>
          <w:p w:rsidR="00230389" w:rsidRPr="000E6279" w:rsidRDefault="00230389" w:rsidP="005D7A4F">
            <w:pPr>
              <w:jc w:val="center"/>
              <w:rPr>
                <w:rFonts w:eastAsia="Times New Roman"/>
                <w:i/>
                <w:color w:val="000000"/>
              </w:rPr>
            </w:pPr>
            <w:r w:rsidRPr="000E6279">
              <w:rPr>
                <w:rFonts w:eastAsia="Times New Roman"/>
                <w:i/>
                <w:color w:val="000000"/>
              </w:rPr>
              <w:t>Phòng trừ</w:t>
            </w:r>
          </w:p>
        </w:tc>
      </w:tr>
      <w:tr w:rsidR="00230389" w:rsidRPr="000E6279" w:rsidTr="005D7A4F">
        <w:tc>
          <w:tcPr>
            <w:tcW w:w="4928" w:type="dxa"/>
          </w:tcPr>
          <w:p w:rsidR="00230389" w:rsidRPr="000E6279" w:rsidRDefault="005D7A4F" w:rsidP="00F56CE2">
            <w:pPr>
              <w:rPr>
                <w:rFonts w:eastAsia="Times New Roman"/>
                <w:i/>
                <w:color w:val="000000"/>
              </w:rPr>
            </w:pPr>
            <w:r w:rsidRPr="000E6279">
              <w:rPr>
                <w:rFonts w:eastAsia="Times New Roman"/>
                <w:i/>
                <w:color w:val="000000"/>
              </w:rPr>
              <w:t>Nhện đỏ</w:t>
            </w:r>
          </w:p>
        </w:tc>
        <w:tc>
          <w:tcPr>
            <w:tcW w:w="5812" w:type="dxa"/>
          </w:tcPr>
          <w:p w:rsidR="00230389" w:rsidRPr="000E6279" w:rsidRDefault="005D7A4F" w:rsidP="00F56CE2">
            <w:pPr>
              <w:rPr>
                <w:rFonts w:eastAsia="Times New Roman"/>
                <w:i/>
                <w:color w:val="000000"/>
              </w:rPr>
            </w:pPr>
            <w:r w:rsidRPr="000E6279">
              <w:rPr>
                <w:rFonts w:eastAsia="Times New Roman"/>
                <w:i/>
                <w:color w:val="000000"/>
              </w:rPr>
              <w:t>Thuốc có hoạt chất fenpyroximate, pyridaben…</w:t>
            </w:r>
          </w:p>
        </w:tc>
      </w:tr>
      <w:tr w:rsidR="005D7A4F" w:rsidRPr="000E6279" w:rsidTr="005D7A4F">
        <w:tc>
          <w:tcPr>
            <w:tcW w:w="4928" w:type="dxa"/>
          </w:tcPr>
          <w:p w:rsidR="005D7A4F" w:rsidRPr="000E6279" w:rsidRDefault="005D7A4F" w:rsidP="00F56CE2">
            <w:pPr>
              <w:rPr>
                <w:rFonts w:eastAsia="Times New Roman"/>
                <w:i/>
                <w:color w:val="000000"/>
              </w:rPr>
            </w:pPr>
            <w:r w:rsidRPr="000E6279">
              <w:rPr>
                <w:rFonts w:eastAsia="Times New Roman"/>
                <w:i/>
                <w:color w:val="000000"/>
              </w:rPr>
              <w:t>Sâu vẽ bùa, câu cấu</w:t>
            </w:r>
          </w:p>
        </w:tc>
        <w:tc>
          <w:tcPr>
            <w:tcW w:w="5812" w:type="dxa"/>
          </w:tcPr>
          <w:p w:rsidR="005D7A4F" w:rsidRPr="000E6279" w:rsidRDefault="005D7A4F" w:rsidP="00F56CE2">
            <w:pPr>
              <w:rPr>
                <w:rFonts w:eastAsia="Times New Roman"/>
                <w:i/>
                <w:color w:val="000000"/>
              </w:rPr>
            </w:pPr>
            <w:r w:rsidRPr="000E6279">
              <w:rPr>
                <w:rFonts w:eastAsia="Times New Roman"/>
                <w:i/>
                <w:color w:val="000000"/>
              </w:rPr>
              <w:t>Hoạt chất spinosad, imidacloprid</w:t>
            </w:r>
          </w:p>
        </w:tc>
      </w:tr>
      <w:tr w:rsidR="005D7A4F" w:rsidRPr="000E6279" w:rsidTr="005D7A4F">
        <w:tc>
          <w:tcPr>
            <w:tcW w:w="4928" w:type="dxa"/>
          </w:tcPr>
          <w:p w:rsidR="005D7A4F" w:rsidRPr="000E6279" w:rsidRDefault="005D7A4F" w:rsidP="00F56CE2">
            <w:pPr>
              <w:rPr>
                <w:rFonts w:eastAsia="Times New Roman"/>
                <w:i/>
                <w:color w:val="000000"/>
              </w:rPr>
            </w:pPr>
            <w:r w:rsidRPr="000E6279">
              <w:rPr>
                <w:rFonts w:eastAsia="Times New Roman"/>
                <w:i/>
                <w:color w:val="000000"/>
              </w:rPr>
              <w:t>Rầy chổng cánh</w:t>
            </w:r>
          </w:p>
        </w:tc>
        <w:tc>
          <w:tcPr>
            <w:tcW w:w="5812" w:type="dxa"/>
          </w:tcPr>
          <w:p w:rsidR="005D7A4F" w:rsidRPr="000E6279" w:rsidRDefault="005D7A4F" w:rsidP="00F56CE2">
            <w:pPr>
              <w:rPr>
                <w:rFonts w:eastAsia="Times New Roman"/>
                <w:i/>
                <w:color w:val="000000"/>
              </w:rPr>
            </w:pPr>
            <w:r w:rsidRPr="000E6279">
              <w:rPr>
                <w:rFonts w:eastAsia="Times New Roman"/>
                <w:i/>
                <w:color w:val="000000"/>
              </w:rPr>
              <w:t>Thiamethoxam, Buprofezin…</w:t>
            </w:r>
          </w:p>
        </w:tc>
      </w:tr>
      <w:tr w:rsidR="005D7A4F" w:rsidRPr="000E6279" w:rsidTr="005D7A4F">
        <w:tc>
          <w:tcPr>
            <w:tcW w:w="4928" w:type="dxa"/>
          </w:tcPr>
          <w:p w:rsidR="005D7A4F" w:rsidRPr="000E6279" w:rsidRDefault="005D7A4F" w:rsidP="00F56CE2">
            <w:pPr>
              <w:rPr>
                <w:rFonts w:eastAsia="Times New Roman"/>
                <w:i/>
                <w:color w:val="000000"/>
              </w:rPr>
            </w:pPr>
            <w:r w:rsidRPr="000E6279">
              <w:rPr>
                <w:rFonts w:eastAsia="Times New Roman"/>
                <w:i/>
                <w:color w:val="000000"/>
              </w:rPr>
              <w:t>Ruồi vàng</w:t>
            </w:r>
          </w:p>
        </w:tc>
        <w:tc>
          <w:tcPr>
            <w:tcW w:w="5812" w:type="dxa"/>
          </w:tcPr>
          <w:p w:rsidR="005D7A4F" w:rsidRPr="000E6279" w:rsidRDefault="005D7A4F" w:rsidP="00F56CE2">
            <w:pPr>
              <w:rPr>
                <w:rFonts w:eastAsia="Times New Roman"/>
                <w:i/>
                <w:color w:val="000000"/>
              </w:rPr>
            </w:pPr>
            <w:r w:rsidRPr="000E6279">
              <w:rPr>
                <w:rFonts w:eastAsia="Times New Roman"/>
                <w:i/>
                <w:color w:val="000000"/>
              </w:rPr>
              <w:t>Dùng bẩy, bả dẫn dụ hoặc bao quả.</w:t>
            </w:r>
          </w:p>
        </w:tc>
      </w:tr>
      <w:tr w:rsidR="005D7A4F" w:rsidRPr="000E6279" w:rsidTr="005D7A4F">
        <w:tc>
          <w:tcPr>
            <w:tcW w:w="4928" w:type="dxa"/>
          </w:tcPr>
          <w:p w:rsidR="005D7A4F" w:rsidRPr="000E6279" w:rsidRDefault="005D7A4F" w:rsidP="00F56CE2">
            <w:pPr>
              <w:rPr>
                <w:rFonts w:eastAsia="Times New Roman"/>
                <w:i/>
                <w:color w:val="000000"/>
              </w:rPr>
            </w:pPr>
            <w:r w:rsidRPr="000E6279">
              <w:rPr>
                <w:rFonts w:eastAsia="Times New Roman"/>
                <w:i/>
                <w:color w:val="000000"/>
              </w:rPr>
              <w:t>Bệnh loét quả</w:t>
            </w:r>
          </w:p>
        </w:tc>
        <w:tc>
          <w:tcPr>
            <w:tcW w:w="5812" w:type="dxa"/>
          </w:tcPr>
          <w:p w:rsidR="005D7A4F" w:rsidRPr="000E6279" w:rsidRDefault="005D7A4F" w:rsidP="00F56CE2">
            <w:pPr>
              <w:rPr>
                <w:rFonts w:eastAsia="Times New Roman"/>
                <w:i/>
                <w:color w:val="000000"/>
              </w:rPr>
            </w:pPr>
            <w:r w:rsidRPr="000E6279">
              <w:rPr>
                <w:rFonts w:eastAsia="Times New Roman"/>
                <w:i/>
                <w:color w:val="000000"/>
              </w:rPr>
              <w:t>Thuốc kháng sinh: streptomycin, Bordeaux, Kasuran…</w:t>
            </w:r>
          </w:p>
        </w:tc>
      </w:tr>
      <w:tr w:rsidR="005D7A4F" w:rsidRPr="000E6279" w:rsidTr="005D7A4F">
        <w:tc>
          <w:tcPr>
            <w:tcW w:w="4928" w:type="dxa"/>
          </w:tcPr>
          <w:p w:rsidR="005D7A4F" w:rsidRPr="000E6279" w:rsidRDefault="005D7A4F" w:rsidP="00F56CE2">
            <w:pPr>
              <w:rPr>
                <w:rFonts w:eastAsia="Times New Roman"/>
                <w:i/>
                <w:color w:val="000000"/>
              </w:rPr>
            </w:pPr>
            <w:r w:rsidRPr="000E6279">
              <w:rPr>
                <w:rFonts w:eastAsia="Times New Roman"/>
                <w:i/>
                <w:color w:val="000000"/>
              </w:rPr>
              <w:t>Chảy nhựa</w:t>
            </w:r>
          </w:p>
        </w:tc>
        <w:tc>
          <w:tcPr>
            <w:tcW w:w="5812" w:type="dxa"/>
          </w:tcPr>
          <w:p w:rsidR="005D7A4F" w:rsidRPr="000E6279" w:rsidRDefault="005D7A4F" w:rsidP="00F56CE2">
            <w:pPr>
              <w:rPr>
                <w:rFonts w:eastAsia="Times New Roman"/>
                <w:i/>
                <w:color w:val="000000"/>
              </w:rPr>
            </w:pPr>
            <w:r w:rsidRPr="000E6279">
              <w:rPr>
                <w:rFonts w:eastAsia="Times New Roman"/>
                <w:i/>
                <w:color w:val="000000"/>
              </w:rPr>
              <w:t>Metalaxyl, propined</w:t>
            </w:r>
          </w:p>
        </w:tc>
      </w:tr>
      <w:tr w:rsidR="005D7A4F" w:rsidRPr="000E6279" w:rsidTr="005D7A4F">
        <w:tc>
          <w:tcPr>
            <w:tcW w:w="4928" w:type="dxa"/>
          </w:tcPr>
          <w:p w:rsidR="005D7A4F" w:rsidRPr="000E6279" w:rsidRDefault="005D7A4F" w:rsidP="00F56CE2">
            <w:pPr>
              <w:rPr>
                <w:rFonts w:eastAsia="Times New Roman"/>
                <w:i/>
                <w:color w:val="000000"/>
              </w:rPr>
            </w:pPr>
            <w:r w:rsidRPr="000E6279">
              <w:rPr>
                <w:rFonts w:eastAsia="Times New Roman"/>
                <w:i/>
                <w:color w:val="000000"/>
              </w:rPr>
              <w:t>Vàng lá gân xanh</w:t>
            </w:r>
          </w:p>
        </w:tc>
        <w:tc>
          <w:tcPr>
            <w:tcW w:w="5812" w:type="dxa"/>
          </w:tcPr>
          <w:p w:rsidR="005D7A4F" w:rsidRPr="000E6279" w:rsidRDefault="005D7A4F" w:rsidP="00F56CE2">
            <w:pPr>
              <w:rPr>
                <w:rFonts w:eastAsia="Times New Roman"/>
                <w:i/>
                <w:color w:val="000000"/>
              </w:rPr>
            </w:pPr>
            <w:r w:rsidRPr="000E6279">
              <w:rPr>
                <w:rFonts w:eastAsia="Times New Roman"/>
                <w:i/>
                <w:color w:val="000000"/>
              </w:rPr>
              <w:t>Phòng trừ rầy chổng cánh, loại bỏ cây nhiễm bệnh.</w:t>
            </w:r>
          </w:p>
        </w:tc>
      </w:tr>
    </w:tbl>
    <w:p w:rsidR="00230389" w:rsidRPr="000E6279" w:rsidRDefault="00C84722" w:rsidP="00F56CE2">
      <w:pPr>
        <w:shd w:val="clear" w:color="auto" w:fill="FFFFFF"/>
        <w:spacing w:after="0" w:line="240" w:lineRule="auto"/>
        <w:rPr>
          <w:rFonts w:eastAsia="Times New Roman"/>
          <w:b/>
          <w:i/>
          <w:color w:val="000000"/>
        </w:rPr>
      </w:pPr>
      <w:r w:rsidRPr="000E6279">
        <w:rPr>
          <w:rFonts w:eastAsia="Times New Roman"/>
          <w:b/>
          <w:i/>
          <w:color w:val="000000"/>
        </w:rPr>
        <w:t>4. Tỉa cành, tạo tán.</w:t>
      </w:r>
    </w:p>
    <w:p w:rsidR="00C84722" w:rsidRPr="000E6279" w:rsidRDefault="00C84722" w:rsidP="00F56CE2">
      <w:pPr>
        <w:shd w:val="clear" w:color="auto" w:fill="FFFFFF"/>
        <w:spacing w:after="0" w:line="240" w:lineRule="auto"/>
        <w:rPr>
          <w:rFonts w:eastAsia="Times New Roman"/>
          <w:i/>
          <w:color w:val="000000"/>
        </w:rPr>
      </w:pPr>
      <w:r w:rsidRPr="000E6279">
        <w:rPr>
          <w:rFonts w:eastAsia="Times New Roman"/>
          <w:i/>
          <w:color w:val="000000"/>
        </w:rPr>
        <w:t xml:space="preserve">Cây đã cho quả  cắt tỉa lần 1 khi kết thúc thu hoạch, cắt tỉa lần 2 kết hợp tỉa quả khi cây đã đạu quả ổn định. </w:t>
      </w:r>
    </w:p>
    <w:p w:rsidR="00C84722" w:rsidRPr="000E6279" w:rsidRDefault="00C84722" w:rsidP="00F56CE2">
      <w:pPr>
        <w:shd w:val="clear" w:color="auto" w:fill="FFFFFF"/>
        <w:spacing w:after="0" w:line="240" w:lineRule="auto"/>
        <w:rPr>
          <w:rFonts w:eastAsia="Times New Roman"/>
          <w:i/>
          <w:color w:val="000000"/>
        </w:rPr>
      </w:pPr>
      <w:r w:rsidRPr="000E6279">
        <w:rPr>
          <w:rFonts w:eastAsia="Times New Roman"/>
          <w:i/>
          <w:color w:val="000000"/>
        </w:rPr>
        <w:t>5. Điều khiển ra hoa, đậu quả.</w:t>
      </w:r>
    </w:p>
    <w:p w:rsidR="00C84722" w:rsidRPr="000E6279" w:rsidRDefault="00C84722" w:rsidP="00F56CE2">
      <w:pPr>
        <w:shd w:val="clear" w:color="auto" w:fill="FFFFFF"/>
        <w:spacing w:after="0" w:line="240" w:lineRule="auto"/>
        <w:rPr>
          <w:rFonts w:eastAsia="Times New Roman"/>
          <w:i/>
          <w:color w:val="000000"/>
        </w:rPr>
      </w:pPr>
      <w:r w:rsidRPr="000E6279">
        <w:rPr>
          <w:rFonts w:eastAsia="Times New Roman"/>
          <w:i/>
          <w:color w:val="000000"/>
        </w:rPr>
        <w:t>- Thúc đẩy ra hoa: khoanh vỏ cành cấp 1 vào đầu tháng 11 ( đối với cây khỏe). Phun 2 lần monopotassium</w:t>
      </w:r>
    </w:p>
    <w:p w:rsidR="00C84722" w:rsidRPr="000E6279" w:rsidRDefault="00C84722" w:rsidP="00F56CE2">
      <w:pPr>
        <w:shd w:val="clear" w:color="auto" w:fill="FFFFFF"/>
        <w:spacing w:after="0" w:line="240" w:lineRule="auto"/>
        <w:rPr>
          <w:rFonts w:eastAsia="Times New Roman"/>
          <w:i/>
          <w:color w:val="000000"/>
        </w:rPr>
      </w:pPr>
      <w:r w:rsidRPr="000E6279">
        <w:rPr>
          <w:rFonts w:eastAsia="Times New Roman"/>
          <w:i/>
          <w:color w:val="000000"/>
        </w:rPr>
        <w:t xml:space="preserve">- </w:t>
      </w:r>
      <w:r w:rsidR="00997625" w:rsidRPr="000E6279">
        <w:rPr>
          <w:rFonts w:eastAsia="Times New Roman"/>
          <w:i/>
          <w:color w:val="000000"/>
        </w:rPr>
        <w:t>Tăng tỉ lệ đậu quả: thụ phấn bổ sung bằng cách dùng chổi lông quét lên nhị và nhụy khi hoa đang nở rộ,</w:t>
      </w:r>
    </w:p>
    <w:p w:rsidR="00B97DCA" w:rsidRPr="000E6279" w:rsidRDefault="00B97DCA" w:rsidP="00F56CE2">
      <w:pPr>
        <w:shd w:val="clear" w:color="auto" w:fill="FFFFFF"/>
        <w:spacing w:after="0" w:line="240" w:lineRule="auto"/>
        <w:rPr>
          <w:rFonts w:eastAsia="Times New Roman"/>
          <w:b/>
          <w:color w:val="000000"/>
        </w:rPr>
      </w:pPr>
      <w:r w:rsidRPr="000E6279">
        <w:rPr>
          <w:rFonts w:eastAsia="Times New Roman"/>
          <w:b/>
          <w:color w:val="000000"/>
        </w:rPr>
        <w:t>3. Hoạt động 3. Luyện tập.</w:t>
      </w:r>
    </w:p>
    <w:p w:rsidR="00B97DCA" w:rsidRPr="000E6279" w:rsidRDefault="00B97DCA" w:rsidP="00B97DCA">
      <w:pPr>
        <w:tabs>
          <w:tab w:val="left" w:pos="567"/>
          <w:tab w:val="left" w:pos="1134"/>
        </w:tabs>
        <w:spacing w:after="0" w:line="240" w:lineRule="auto"/>
        <w:jc w:val="both"/>
        <w:rPr>
          <w:rFonts w:eastAsia="Times New Roman"/>
        </w:rPr>
      </w:pPr>
      <w:r w:rsidRPr="000E6279">
        <w:rPr>
          <w:rFonts w:eastAsia="Times New Roman"/>
          <w:b/>
        </w:rPr>
        <w:t>a) Mục tiêu:</w:t>
      </w:r>
      <w:r w:rsidRPr="000E6279">
        <w:rPr>
          <w:rFonts w:eastAsia="Times New Roman"/>
        </w:rPr>
        <w:t xml:space="preserve"> Củng cố các kiến thức đã học và vận dụng được kĩ </w:t>
      </w:r>
      <w:r w:rsidRPr="000E6279">
        <w:rPr>
          <w:rFonts w:eastAsia="Times New Roman"/>
        </w:rPr>
        <w:t>thuật trồng và chăm sóc cây ăn quả có múi</w:t>
      </w:r>
      <w:r w:rsidRPr="000E6279">
        <w:rPr>
          <w:rFonts w:eastAsia="Times New Roman"/>
        </w:rPr>
        <w:t>.</w:t>
      </w:r>
    </w:p>
    <w:p w:rsidR="00B97DCA" w:rsidRPr="000E6279" w:rsidRDefault="00B97DCA" w:rsidP="00B97DCA">
      <w:pPr>
        <w:tabs>
          <w:tab w:val="left" w:pos="567"/>
          <w:tab w:val="left" w:pos="1134"/>
        </w:tabs>
        <w:spacing w:after="0" w:line="240" w:lineRule="auto"/>
        <w:jc w:val="both"/>
        <w:rPr>
          <w:rFonts w:eastAsia="Times New Roman"/>
        </w:rPr>
      </w:pPr>
      <w:r w:rsidRPr="000E6279">
        <w:rPr>
          <w:rFonts w:eastAsia="Times New Roman"/>
          <w:b/>
        </w:rPr>
        <w:t xml:space="preserve">b) Nội dung: </w:t>
      </w:r>
      <w:r w:rsidRPr="000E6279">
        <w:rPr>
          <w:rFonts w:eastAsia="Times New Roman"/>
        </w:rPr>
        <w:t>HS dựa vào kiến thức đã học trả lời câu hỏi.</w:t>
      </w:r>
    </w:p>
    <w:p w:rsidR="00B97DCA" w:rsidRPr="000E6279" w:rsidRDefault="00B97DCA" w:rsidP="00B97DCA">
      <w:pPr>
        <w:tabs>
          <w:tab w:val="left" w:pos="567"/>
          <w:tab w:val="left" w:pos="1134"/>
        </w:tabs>
        <w:spacing w:after="0" w:line="240" w:lineRule="auto"/>
        <w:jc w:val="both"/>
        <w:rPr>
          <w:rFonts w:eastAsia="Times New Roman"/>
        </w:rPr>
      </w:pPr>
      <w:r w:rsidRPr="000E6279">
        <w:rPr>
          <w:rFonts w:eastAsia="Times New Roman"/>
          <w:b/>
        </w:rPr>
        <w:t xml:space="preserve">c) Sản phẩm: </w:t>
      </w:r>
      <w:r w:rsidRPr="000E6279">
        <w:rPr>
          <w:rFonts w:eastAsia="Times New Roman"/>
        </w:rPr>
        <w:t>Câu trả lời của học sinh</w:t>
      </w:r>
    </w:p>
    <w:p w:rsidR="00B97DCA" w:rsidRPr="000E6279" w:rsidRDefault="00B97DCA" w:rsidP="00B97DCA">
      <w:pPr>
        <w:tabs>
          <w:tab w:val="left" w:pos="567"/>
          <w:tab w:val="left" w:pos="1134"/>
        </w:tabs>
        <w:spacing w:after="0" w:line="240" w:lineRule="auto"/>
        <w:jc w:val="both"/>
        <w:rPr>
          <w:rFonts w:eastAsia="Times New Roman"/>
          <w:i/>
        </w:rPr>
      </w:pPr>
      <w:r w:rsidRPr="000E6279">
        <w:rPr>
          <w:rFonts w:eastAsia="Times New Roman"/>
          <w:i/>
        </w:rPr>
        <w:t>Câu 1. Do miền Bắc và miền Nam có điều kiện tự nhiên phù hợp với cay ăn quả có múi. Tùy vào đặc tính giống mà có giống trồng phù hợp hơn ở một vùng miền hoặc trồng được ở cả 2 miền.</w:t>
      </w:r>
    </w:p>
    <w:p w:rsidR="00B97DCA" w:rsidRPr="000E6279" w:rsidRDefault="00B97DCA" w:rsidP="00B97DCA">
      <w:pPr>
        <w:tabs>
          <w:tab w:val="left" w:pos="567"/>
          <w:tab w:val="left" w:pos="1134"/>
        </w:tabs>
        <w:spacing w:after="0" w:line="240" w:lineRule="auto"/>
        <w:jc w:val="both"/>
        <w:rPr>
          <w:rFonts w:eastAsia="Times New Roman"/>
          <w:i/>
        </w:rPr>
      </w:pPr>
      <w:r w:rsidRPr="000E6279">
        <w:rPr>
          <w:rFonts w:eastAsia="Times New Roman"/>
          <w:i/>
        </w:rPr>
        <w:t>Câu 2. Đặc điểm chung: thời tiết có mưa tự nhiên sẽ thuận lời hơn</w:t>
      </w:r>
      <w:r w:rsidR="00652828" w:rsidRPr="000E6279">
        <w:rPr>
          <w:rFonts w:eastAsia="Times New Roman"/>
          <w:i/>
        </w:rPr>
        <w:t xml:space="preserve"> cho cây sinh trưởng và phát triển ở giai đoạn đầu.</w:t>
      </w:r>
    </w:p>
    <w:p w:rsidR="00B97DCA" w:rsidRPr="000E6279" w:rsidRDefault="00B97DCA" w:rsidP="00B97DCA">
      <w:pPr>
        <w:tabs>
          <w:tab w:val="left" w:pos="567"/>
          <w:tab w:val="left" w:pos="1134"/>
        </w:tabs>
        <w:spacing w:after="0" w:line="240" w:lineRule="auto"/>
        <w:jc w:val="both"/>
        <w:rPr>
          <w:rFonts w:eastAsia="Times New Roman"/>
        </w:rPr>
      </w:pPr>
      <w:r w:rsidRPr="000E6279">
        <w:rPr>
          <w:rFonts w:eastAsia="Times New Roman"/>
          <w:b/>
        </w:rPr>
        <w:t xml:space="preserve">d) Tổ chức thực hiện: </w:t>
      </w:r>
    </w:p>
    <w:p w:rsidR="00B97DCA" w:rsidRPr="000E6279" w:rsidRDefault="00B97DCA" w:rsidP="00B97DCA">
      <w:pPr>
        <w:spacing w:after="0" w:line="240" w:lineRule="auto"/>
        <w:jc w:val="both"/>
        <w:rPr>
          <w:rFonts w:eastAsia="Times New Roman"/>
          <w:b/>
        </w:rPr>
      </w:pPr>
      <w:r w:rsidRPr="000E6279">
        <w:rPr>
          <w:rFonts w:eastAsia="Times New Roman"/>
          <w:b/>
        </w:rPr>
        <w:t>Bước 1: GV chuyển giao nhiệm vụ học tập</w:t>
      </w:r>
      <w:r w:rsidRPr="000E6279">
        <w:rPr>
          <w:rFonts w:eastAsia="Times New Roman"/>
          <w:b/>
        </w:rPr>
        <w:t>.</w:t>
      </w:r>
    </w:p>
    <w:p w:rsidR="00B97DCA" w:rsidRPr="000E6279" w:rsidRDefault="00B97DCA" w:rsidP="00B97DCA">
      <w:pPr>
        <w:spacing w:after="0" w:line="240" w:lineRule="auto"/>
        <w:jc w:val="both"/>
        <w:rPr>
          <w:rFonts w:eastAsia="Times New Roman"/>
        </w:rPr>
      </w:pPr>
      <w:r w:rsidRPr="000E6279">
        <w:rPr>
          <w:rFonts w:eastAsia="Times New Roman"/>
        </w:rPr>
        <w:t>GV yêu cầu HS dựa vào kiến thức đã học, thảo luận cặp đôi và trả lời các câu hỏi:</w:t>
      </w:r>
    </w:p>
    <w:p w:rsidR="00B97DCA" w:rsidRPr="000E6279" w:rsidRDefault="00B97DCA" w:rsidP="00B97DCA">
      <w:pPr>
        <w:spacing w:after="0" w:line="240" w:lineRule="auto"/>
        <w:jc w:val="both"/>
        <w:rPr>
          <w:rFonts w:eastAsia="Times New Roman"/>
        </w:rPr>
      </w:pPr>
      <w:r w:rsidRPr="000E6279">
        <w:rPr>
          <w:rFonts w:eastAsia="Times New Roman"/>
        </w:rPr>
        <w:t>Câu 1. Tại sao miền Bắc và miền Nam đều trồng được các loại cây ăn quả có múi phổ biến?</w:t>
      </w:r>
    </w:p>
    <w:p w:rsidR="00B97DCA" w:rsidRPr="000E6279" w:rsidRDefault="00B97DCA" w:rsidP="00B97DCA">
      <w:pPr>
        <w:spacing w:after="0" w:line="240" w:lineRule="auto"/>
        <w:jc w:val="both"/>
        <w:rPr>
          <w:rFonts w:eastAsia="Times New Roman"/>
        </w:rPr>
      </w:pPr>
      <w:r w:rsidRPr="000E6279">
        <w:rPr>
          <w:rFonts w:eastAsia="Times New Roman"/>
        </w:rPr>
        <w:t>Câu 2. Cho biết thời vụ thích hợp để trồng cây ăn quả có múi ở các vùng miền khác nhau có đặc điểm gì chung?</w:t>
      </w:r>
    </w:p>
    <w:p w:rsidR="00B97DCA" w:rsidRPr="000E6279" w:rsidRDefault="00B97DCA" w:rsidP="00B97DCA">
      <w:pPr>
        <w:spacing w:after="0" w:line="240" w:lineRule="auto"/>
        <w:jc w:val="both"/>
        <w:rPr>
          <w:rFonts w:eastAsia="Times New Roman"/>
        </w:rPr>
      </w:pPr>
      <w:r w:rsidRPr="000E6279">
        <w:rPr>
          <w:rFonts w:eastAsia="Times New Roman"/>
          <w:b/>
        </w:rPr>
        <w:t>Bước 2: HS tiếp nhận, thực hiện nhiệm vụ học tập</w:t>
      </w:r>
    </w:p>
    <w:p w:rsidR="00B97DCA" w:rsidRPr="000E6279" w:rsidRDefault="00B97DCA" w:rsidP="00B97DCA">
      <w:pPr>
        <w:pStyle w:val="ListParagraph"/>
        <w:spacing w:after="0" w:line="240" w:lineRule="auto"/>
        <w:jc w:val="both"/>
        <w:rPr>
          <w:rFonts w:eastAsia="Times New Roman"/>
        </w:rPr>
      </w:pPr>
      <w:r w:rsidRPr="000E6279">
        <w:rPr>
          <w:rFonts w:eastAsia="Times New Roman"/>
        </w:rPr>
        <w:t>-</w:t>
      </w:r>
      <w:r w:rsidRPr="000E6279">
        <w:rPr>
          <w:rFonts w:eastAsia="Times New Roman"/>
          <w:b/>
        </w:rPr>
        <w:t xml:space="preserve"> </w:t>
      </w:r>
      <w:r w:rsidRPr="000E6279">
        <w:rPr>
          <w:rFonts w:eastAsia="Times New Roman"/>
        </w:rPr>
        <w:t>HS</w:t>
      </w:r>
      <w:r w:rsidRPr="000E6279">
        <w:rPr>
          <w:rFonts w:eastAsia="Times New Roman"/>
        </w:rPr>
        <w:t xml:space="preserve"> hoạt động cặp đôi</w:t>
      </w:r>
      <w:r w:rsidRPr="000E6279">
        <w:rPr>
          <w:rFonts w:eastAsia="Times New Roman"/>
        </w:rPr>
        <w:t>, hoàn thành các bài tập GV yêu cầu.</w:t>
      </w:r>
    </w:p>
    <w:p w:rsidR="00B97DCA" w:rsidRPr="000E6279" w:rsidRDefault="00B97DCA" w:rsidP="00B97DCA">
      <w:pPr>
        <w:pStyle w:val="ListParagraph"/>
        <w:spacing w:after="0" w:line="240" w:lineRule="auto"/>
        <w:jc w:val="both"/>
        <w:rPr>
          <w:rFonts w:eastAsia="Times New Roman"/>
        </w:rPr>
      </w:pPr>
      <w:r w:rsidRPr="000E6279">
        <w:rPr>
          <w:rFonts w:eastAsia="Times New Roman"/>
        </w:rPr>
        <w:t xml:space="preserve">- GV hướng dẫn, theo dõi, hỗ trợ HS nếu cần thiết. </w:t>
      </w:r>
    </w:p>
    <w:p w:rsidR="00B97DCA" w:rsidRPr="000E6279" w:rsidRDefault="00B97DCA" w:rsidP="00B97DCA">
      <w:pPr>
        <w:spacing w:after="0" w:line="240" w:lineRule="auto"/>
        <w:jc w:val="both"/>
        <w:rPr>
          <w:rFonts w:eastAsia="Times New Roman"/>
        </w:rPr>
      </w:pPr>
      <w:r w:rsidRPr="000E6279">
        <w:rPr>
          <w:rFonts w:eastAsia="Times New Roman"/>
          <w:b/>
        </w:rPr>
        <w:t>Bước 3: Báo cáo kết quả hoạt động, thảo luận</w:t>
      </w:r>
    </w:p>
    <w:p w:rsidR="00B97DCA" w:rsidRPr="000E6279" w:rsidRDefault="00B97DCA" w:rsidP="00B97DCA">
      <w:pPr>
        <w:pStyle w:val="ListParagraph"/>
        <w:spacing w:after="0" w:line="240" w:lineRule="auto"/>
        <w:jc w:val="both"/>
        <w:rPr>
          <w:rFonts w:eastAsia="Times New Roman"/>
        </w:rPr>
      </w:pPr>
      <w:r w:rsidRPr="000E6279">
        <w:rPr>
          <w:rFonts w:eastAsia="Times New Roman"/>
        </w:rPr>
        <w:t xml:space="preserve">- GV mời mỗi </w:t>
      </w:r>
      <w:r w:rsidRPr="000E6279">
        <w:rPr>
          <w:rFonts w:eastAsia="Times New Roman"/>
        </w:rPr>
        <w:t xml:space="preserve">nhóm </w:t>
      </w:r>
      <w:r w:rsidRPr="000E6279">
        <w:rPr>
          <w:rFonts w:eastAsia="Times New Roman"/>
        </w:rPr>
        <w:t>HS trả lời 1 câu hỏi.</w:t>
      </w:r>
    </w:p>
    <w:p w:rsidR="00B97DCA" w:rsidRPr="000E6279" w:rsidRDefault="00B97DCA" w:rsidP="00B97DCA">
      <w:pPr>
        <w:pStyle w:val="ListParagraph"/>
        <w:spacing w:after="0" w:line="240" w:lineRule="auto"/>
        <w:jc w:val="both"/>
        <w:rPr>
          <w:rFonts w:eastAsia="Times New Roman"/>
        </w:rPr>
      </w:pPr>
      <w:r w:rsidRPr="000E6279">
        <w:rPr>
          <w:rFonts w:eastAsia="Times New Roman"/>
        </w:rPr>
        <w:t>- GV mời HS khác nhận xét, bổ sung (nếu có).</w:t>
      </w:r>
    </w:p>
    <w:p w:rsidR="00B97DCA" w:rsidRPr="000E6279" w:rsidRDefault="00B97DCA" w:rsidP="00B97DCA">
      <w:pPr>
        <w:tabs>
          <w:tab w:val="left" w:pos="567"/>
          <w:tab w:val="left" w:pos="1134"/>
        </w:tabs>
        <w:spacing w:after="0" w:line="240" w:lineRule="auto"/>
        <w:jc w:val="both"/>
        <w:rPr>
          <w:rFonts w:eastAsia="Times New Roman"/>
        </w:rPr>
      </w:pPr>
      <w:r w:rsidRPr="000E6279">
        <w:rPr>
          <w:rFonts w:eastAsia="Times New Roman"/>
          <w:b/>
        </w:rPr>
        <w:t xml:space="preserve">Bước 4: Đánh giá kết quả thực hiện nhiệm vụ, học tập </w:t>
      </w:r>
    </w:p>
    <w:p w:rsidR="00B97DCA" w:rsidRPr="000E6279" w:rsidRDefault="00B97DCA" w:rsidP="00B97DCA">
      <w:pPr>
        <w:pStyle w:val="ListParagraph"/>
        <w:spacing w:after="0" w:line="240" w:lineRule="auto"/>
        <w:jc w:val="both"/>
        <w:rPr>
          <w:rFonts w:eastAsia="Times New Roman"/>
        </w:rPr>
      </w:pPr>
      <w:r w:rsidRPr="000E6279">
        <w:rPr>
          <w:rFonts w:eastAsia="Times New Roman"/>
        </w:rPr>
        <w:t>- GV nhận xét và đánh giá bài của HS.</w:t>
      </w:r>
    </w:p>
    <w:p w:rsidR="00AF6F9C" w:rsidRPr="000E6279" w:rsidRDefault="00AF6F9C" w:rsidP="00AF6F9C">
      <w:pPr>
        <w:spacing w:after="0" w:line="240" w:lineRule="auto"/>
        <w:jc w:val="both"/>
        <w:rPr>
          <w:rFonts w:eastAsia="Times New Roman"/>
          <w:b/>
        </w:rPr>
      </w:pPr>
      <w:r w:rsidRPr="000E6279">
        <w:rPr>
          <w:rFonts w:eastAsia="Times New Roman"/>
          <w:b/>
        </w:rPr>
        <w:t>4. Hoạt động 4. Vận dụng</w:t>
      </w:r>
    </w:p>
    <w:p w:rsidR="00AF6F9C" w:rsidRPr="000E6279" w:rsidRDefault="00AF6F9C" w:rsidP="00AF6F9C">
      <w:pPr>
        <w:pStyle w:val="ListParagraph"/>
        <w:tabs>
          <w:tab w:val="left" w:pos="567"/>
          <w:tab w:val="left" w:pos="1134"/>
        </w:tabs>
        <w:spacing w:after="0" w:line="240" w:lineRule="auto"/>
        <w:jc w:val="both"/>
        <w:rPr>
          <w:rFonts w:eastAsia="Times New Roman"/>
        </w:rPr>
      </w:pPr>
      <w:r w:rsidRPr="000E6279">
        <w:rPr>
          <w:rFonts w:eastAsia="Times New Roman"/>
          <w:b/>
        </w:rPr>
        <w:t>a) Mục tiêu:</w:t>
      </w:r>
      <w:r w:rsidRPr="000E6279">
        <w:rPr>
          <w:rFonts w:eastAsia="Times New Roman"/>
        </w:rPr>
        <w:t xml:space="preserve"> Củng cố kĩ năng, vận dụng kĩ thuật trồng </w:t>
      </w:r>
      <w:r w:rsidRPr="000E6279">
        <w:rPr>
          <w:rFonts w:eastAsia="Times New Roman"/>
        </w:rPr>
        <w:t>và chăm sóc cây có múi</w:t>
      </w:r>
      <w:r w:rsidRPr="000E6279">
        <w:rPr>
          <w:rFonts w:eastAsia="Times New Roman"/>
        </w:rPr>
        <w:t>.</w:t>
      </w:r>
    </w:p>
    <w:p w:rsidR="00AF6F9C" w:rsidRPr="000E6279" w:rsidRDefault="00AF6F9C" w:rsidP="00AF6F9C">
      <w:pPr>
        <w:pStyle w:val="ListParagraph"/>
        <w:tabs>
          <w:tab w:val="left" w:pos="567"/>
          <w:tab w:val="left" w:pos="1134"/>
        </w:tabs>
        <w:spacing w:after="0" w:line="240" w:lineRule="auto"/>
        <w:jc w:val="both"/>
        <w:rPr>
          <w:rFonts w:eastAsia="Times New Roman"/>
          <w:i/>
        </w:rPr>
      </w:pPr>
      <w:r w:rsidRPr="000E6279">
        <w:rPr>
          <w:rFonts w:eastAsia="Times New Roman"/>
          <w:b/>
        </w:rPr>
        <w:lastRenderedPageBreak/>
        <w:t xml:space="preserve">b) Nội dung: </w:t>
      </w:r>
      <w:r w:rsidRPr="000E6279">
        <w:rPr>
          <w:rFonts w:eastAsia="Times New Roman"/>
        </w:rPr>
        <w:t xml:space="preserve">HS vận dụng kiến thức đã học trả lời câu hỏi: </w:t>
      </w:r>
      <w:r w:rsidRPr="000E6279">
        <w:rPr>
          <w:rFonts w:eastAsia="Times New Roman"/>
          <w:i/>
        </w:rPr>
        <w:t>Tái sao cần thụ phấn bổ sung cho hoa bưởi?</w:t>
      </w:r>
    </w:p>
    <w:p w:rsidR="00AF6F9C" w:rsidRPr="000E6279" w:rsidRDefault="00AF6F9C" w:rsidP="00AF6F9C">
      <w:pPr>
        <w:pStyle w:val="ListParagraph"/>
        <w:tabs>
          <w:tab w:val="left" w:pos="567"/>
          <w:tab w:val="left" w:pos="1134"/>
        </w:tabs>
        <w:spacing w:after="0" w:line="240" w:lineRule="auto"/>
        <w:jc w:val="both"/>
        <w:rPr>
          <w:rFonts w:eastAsia="Times New Roman"/>
        </w:rPr>
      </w:pPr>
      <w:r w:rsidRPr="000E6279">
        <w:rPr>
          <w:rFonts w:eastAsia="Times New Roman"/>
          <w:b/>
        </w:rPr>
        <w:t xml:space="preserve">c) Sản phẩm: </w:t>
      </w:r>
      <w:r w:rsidRPr="000E6279">
        <w:rPr>
          <w:rFonts w:eastAsia="Times New Roman"/>
        </w:rPr>
        <w:t>Câu trả lời của HS.</w:t>
      </w:r>
    </w:p>
    <w:p w:rsidR="00AF6F9C" w:rsidRPr="000E6279" w:rsidRDefault="00AF6F9C" w:rsidP="00AF6F9C">
      <w:pPr>
        <w:pStyle w:val="ListParagraph"/>
        <w:tabs>
          <w:tab w:val="left" w:pos="567"/>
          <w:tab w:val="left" w:pos="1134"/>
        </w:tabs>
        <w:spacing w:after="0" w:line="240" w:lineRule="auto"/>
        <w:jc w:val="both"/>
        <w:rPr>
          <w:rFonts w:eastAsia="Times New Roman"/>
          <w:i/>
        </w:rPr>
      </w:pPr>
      <w:r w:rsidRPr="000E6279">
        <w:rPr>
          <w:rFonts w:eastAsia="Times New Roman"/>
          <w:i/>
        </w:rPr>
        <w:t>Để truyền phấn, tăng khả năng đậu quả. Vì hoa bưởi thường nở vào mùa xuân khi có thời tiết mưa phùn và lạnh nên hạt phấn khó phát tán, côn trùng là tác nhân truyền phấn cuãng ít hoạt động.</w:t>
      </w:r>
    </w:p>
    <w:p w:rsidR="00AF6F9C" w:rsidRPr="000E6279" w:rsidRDefault="00AF6F9C" w:rsidP="00AF6F9C">
      <w:pPr>
        <w:pStyle w:val="ListParagraph"/>
        <w:tabs>
          <w:tab w:val="left" w:pos="567"/>
          <w:tab w:val="left" w:pos="1134"/>
        </w:tabs>
        <w:spacing w:after="0" w:line="240" w:lineRule="auto"/>
        <w:jc w:val="both"/>
        <w:rPr>
          <w:rFonts w:eastAsia="Times New Roman"/>
        </w:rPr>
      </w:pPr>
      <w:r w:rsidRPr="000E6279">
        <w:rPr>
          <w:rFonts w:eastAsia="Times New Roman"/>
          <w:b/>
        </w:rPr>
        <w:t xml:space="preserve">d) Tổ chức thực hiện: </w:t>
      </w:r>
    </w:p>
    <w:p w:rsidR="00AF6F9C" w:rsidRPr="000E6279" w:rsidRDefault="00AF6F9C" w:rsidP="00AF6F9C">
      <w:pPr>
        <w:spacing w:after="0" w:line="240" w:lineRule="auto"/>
        <w:jc w:val="both"/>
        <w:rPr>
          <w:rFonts w:eastAsia="Times New Roman"/>
        </w:rPr>
      </w:pPr>
      <w:r w:rsidRPr="000E6279">
        <w:rPr>
          <w:rFonts w:eastAsia="Times New Roman"/>
          <w:b/>
        </w:rPr>
        <w:t>Bước 1: GV chuyển giao nhiệm vụ học tập</w:t>
      </w:r>
    </w:p>
    <w:p w:rsidR="00AF6F9C" w:rsidRPr="000E6279" w:rsidRDefault="00AF6F9C" w:rsidP="00AF6F9C">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0E6279">
        <w:rPr>
          <w:rFonts w:eastAsia="Times New Roman"/>
        </w:rPr>
        <w:t xml:space="preserve">- GV yêu cầu HS vận dụng kiến thức đã học trả lời câu hỏi: </w:t>
      </w:r>
      <w:r w:rsidRPr="000E6279">
        <w:rPr>
          <w:rFonts w:eastAsia="Times New Roman"/>
          <w:i/>
        </w:rPr>
        <w:t>Tái sao cần thụ phấn bổ sung cho hoa bưởi?</w:t>
      </w:r>
    </w:p>
    <w:p w:rsidR="00AF6F9C" w:rsidRPr="000E6279" w:rsidRDefault="00AF6F9C" w:rsidP="00AF6F9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0E6279">
        <w:rPr>
          <w:rFonts w:eastAsia="Times New Roman"/>
          <w:b/>
        </w:rPr>
        <w:t>Bước 2: HS tiếp nhận, thực hiện nhiệm vụ học tập</w:t>
      </w:r>
    </w:p>
    <w:p w:rsidR="00AF6F9C" w:rsidRPr="000E6279" w:rsidRDefault="00AF6F9C" w:rsidP="00AF6F9C">
      <w:pPr>
        <w:pStyle w:val="ListParagraph"/>
        <w:spacing w:after="0" w:line="240" w:lineRule="auto"/>
        <w:jc w:val="both"/>
        <w:rPr>
          <w:rFonts w:eastAsia="Times New Roman"/>
        </w:rPr>
      </w:pPr>
      <w:r w:rsidRPr="000E6279">
        <w:rPr>
          <w:rFonts w:eastAsia="Times New Roman"/>
        </w:rPr>
        <w:t>- HS vận dụng kiến thức đã học trả lời câu hỏi</w:t>
      </w:r>
      <w:r w:rsidRPr="000E6279">
        <w:rPr>
          <w:rFonts w:eastAsia="Times New Roman"/>
        </w:rPr>
        <w:t xml:space="preserve"> theo yêu cầu</w:t>
      </w:r>
      <w:r w:rsidRPr="000E6279">
        <w:rPr>
          <w:rFonts w:eastAsia="Times New Roman"/>
        </w:rPr>
        <w:t>.</w:t>
      </w:r>
    </w:p>
    <w:p w:rsidR="00AF6F9C" w:rsidRPr="000E6279" w:rsidRDefault="00AF6F9C" w:rsidP="00AF6F9C">
      <w:pPr>
        <w:pStyle w:val="ListParagraph"/>
        <w:spacing w:after="0" w:line="240" w:lineRule="auto"/>
        <w:jc w:val="both"/>
        <w:rPr>
          <w:rFonts w:eastAsia="Times New Roman"/>
        </w:rPr>
      </w:pPr>
      <w:r w:rsidRPr="000E6279">
        <w:rPr>
          <w:rFonts w:eastAsia="Times New Roman"/>
        </w:rPr>
        <w:t xml:space="preserve">- GV hướng dẫn, theo dõi, hỗ trợ HS nếu cần thiết. </w:t>
      </w:r>
    </w:p>
    <w:p w:rsidR="00AF6F9C" w:rsidRPr="000E6279" w:rsidRDefault="00AF6F9C" w:rsidP="00AF6F9C">
      <w:pPr>
        <w:spacing w:after="0" w:line="240" w:lineRule="auto"/>
        <w:jc w:val="both"/>
        <w:rPr>
          <w:rFonts w:eastAsia="Times New Roman"/>
        </w:rPr>
      </w:pPr>
      <w:r w:rsidRPr="000E6279">
        <w:rPr>
          <w:rFonts w:eastAsia="Times New Roman"/>
          <w:b/>
        </w:rPr>
        <w:t>Bước 3: Báo cáo kết quả hoạt động, thảo luận</w:t>
      </w:r>
    </w:p>
    <w:p w:rsidR="00AF6F9C" w:rsidRPr="000E6279" w:rsidRDefault="00AF6F9C" w:rsidP="00AF6F9C">
      <w:pPr>
        <w:pStyle w:val="ListParagraph"/>
        <w:spacing w:after="0" w:line="240" w:lineRule="auto"/>
        <w:jc w:val="both"/>
        <w:rPr>
          <w:rFonts w:eastAsia="Times New Roman"/>
        </w:rPr>
      </w:pPr>
      <w:r w:rsidRPr="000E6279">
        <w:rPr>
          <w:rFonts w:eastAsia="Times New Roman"/>
        </w:rPr>
        <w:t xml:space="preserve">- </w:t>
      </w:r>
      <w:r w:rsidRPr="000E6279">
        <w:rPr>
          <w:rFonts w:eastAsia="Times New Roman"/>
        </w:rPr>
        <w:t>GV mời 2 HS trả lời câu hỏi. Các HS khác nhận xét, bổ sung</w:t>
      </w:r>
    </w:p>
    <w:p w:rsidR="00AF6F9C" w:rsidRPr="000E6279" w:rsidRDefault="00AF6F9C" w:rsidP="00AF6F9C">
      <w:pPr>
        <w:tabs>
          <w:tab w:val="left" w:pos="567"/>
          <w:tab w:val="left" w:pos="1134"/>
        </w:tabs>
        <w:spacing w:after="0" w:line="240" w:lineRule="auto"/>
        <w:jc w:val="both"/>
        <w:rPr>
          <w:rFonts w:eastAsia="Times New Roman"/>
        </w:rPr>
      </w:pPr>
      <w:r w:rsidRPr="000E6279">
        <w:rPr>
          <w:rFonts w:eastAsia="Times New Roman"/>
          <w:b/>
        </w:rPr>
        <w:t xml:space="preserve">Bước 4: Đánh giá kết quả thực hiện nhiệm vụ, học tập </w:t>
      </w:r>
    </w:p>
    <w:p w:rsidR="00AF6F9C" w:rsidRPr="000E6279" w:rsidRDefault="00AF6F9C" w:rsidP="00AF6F9C">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0E6279">
        <w:rPr>
          <w:rFonts w:eastAsia="Times New Roman"/>
        </w:rPr>
        <w:t>- GV nhận xét, tuyên dương.</w:t>
      </w:r>
    </w:p>
    <w:p w:rsidR="00AF6F9C" w:rsidRPr="000E6279" w:rsidRDefault="00AF6F9C" w:rsidP="00AF6F9C">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0E6279">
        <w:rPr>
          <w:rFonts w:eastAsia="Times New Roman"/>
        </w:rPr>
        <w:t>- Kết hợp ghi điểm câu trả lời tốt</w:t>
      </w:r>
      <w:r w:rsidRPr="000E6279">
        <w:rPr>
          <w:rFonts w:eastAsia="Times New Roman"/>
        </w:rPr>
        <w:t>.</w:t>
      </w:r>
    </w:p>
    <w:p w:rsidR="00AF6F9C" w:rsidRPr="000E6279" w:rsidRDefault="00AF6F9C" w:rsidP="00AF6F9C">
      <w:pPr>
        <w:spacing w:after="0" w:line="240" w:lineRule="auto"/>
        <w:jc w:val="both"/>
        <w:rPr>
          <w:rFonts w:eastAsia="Times New Roman"/>
        </w:rPr>
      </w:pPr>
      <w:r w:rsidRPr="000E6279">
        <w:rPr>
          <w:rFonts w:eastAsia="Times New Roman"/>
          <w:b/>
        </w:rPr>
        <w:t xml:space="preserve">5. </w:t>
      </w:r>
      <w:r w:rsidRPr="000E6279">
        <w:rPr>
          <w:rFonts w:eastAsia="Times New Roman"/>
          <w:b/>
        </w:rPr>
        <w:t>HƯỚNG DẪN VỀ NHÀ</w:t>
      </w:r>
    </w:p>
    <w:p w:rsidR="00AF6F9C" w:rsidRPr="000E6279" w:rsidRDefault="00AF6F9C" w:rsidP="00AF6F9C">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0E6279">
        <w:rPr>
          <w:rFonts w:eastAsia="Times New Roman"/>
        </w:rPr>
        <w:t xml:space="preserve">- Ghi nhớ kiến thức trong bài. </w:t>
      </w:r>
    </w:p>
    <w:p w:rsidR="00AF6F9C" w:rsidRPr="000E6279" w:rsidRDefault="00AF6F9C" w:rsidP="00AF6F9C">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rPr>
      </w:pPr>
      <w:r w:rsidRPr="000E6279">
        <w:rPr>
          <w:rFonts w:eastAsia="Times New Roman"/>
        </w:rPr>
        <w:t>- Hoàn thành bài tập phần Vận dụng.</w:t>
      </w:r>
    </w:p>
    <w:p w:rsidR="00AF6F9C" w:rsidRPr="000E6279" w:rsidRDefault="00AF6F9C" w:rsidP="00AF6F9C">
      <w:pPr>
        <w:pStyle w:val="ListParagraph"/>
        <w:spacing w:after="0" w:line="240" w:lineRule="auto"/>
        <w:jc w:val="both"/>
      </w:pPr>
      <w:r w:rsidRPr="000E6279">
        <w:rPr>
          <w:rFonts w:eastAsia="Times New Roman"/>
        </w:rPr>
        <w:t xml:space="preserve">- Đọc trước bài mới </w:t>
      </w:r>
      <w:r w:rsidRPr="000E6279">
        <w:rPr>
          <w:rFonts w:eastAsia="Times New Roman"/>
          <w:b/>
          <w:i/>
        </w:rPr>
        <w:t xml:space="preserve">Bài </w:t>
      </w:r>
      <w:r w:rsidRPr="000E6279">
        <w:rPr>
          <w:rFonts w:eastAsia="Times New Roman"/>
          <w:b/>
          <w:i/>
        </w:rPr>
        <w:t>9</w:t>
      </w:r>
      <w:r w:rsidRPr="000E6279">
        <w:rPr>
          <w:rFonts w:eastAsia="Times New Roman"/>
          <w:b/>
          <w:i/>
        </w:rPr>
        <w:t xml:space="preserve">. Kĩ thuật trồng và chăm sóc cây </w:t>
      </w:r>
      <w:r w:rsidRPr="000E6279">
        <w:rPr>
          <w:rFonts w:eastAsia="Times New Roman"/>
          <w:b/>
          <w:i/>
        </w:rPr>
        <w:t>chuối</w:t>
      </w:r>
      <w:r w:rsidRPr="000E6279">
        <w:rPr>
          <w:rFonts w:eastAsia="Times New Roman"/>
          <w:b/>
          <w:i/>
        </w:rPr>
        <w:t>.</w:t>
      </w:r>
    </w:p>
    <w:p w:rsidR="00B97DCA" w:rsidRPr="000E6279" w:rsidRDefault="00AF6F9C" w:rsidP="00F56CE2">
      <w:pPr>
        <w:shd w:val="clear" w:color="auto" w:fill="FFFFFF"/>
        <w:spacing w:after="0" w:line="240" w:lineRule="auto"/>
        <w:rPr>
          <w:rFonts w:eastAsia="Times New Roman"/>
          <w:b/>
          <w:color w:val="000000"/>
        </w:rPr>
      </w:pPr>
      <w:r w:rsidRPr="000E6279">
        <w:rPr>
          <w:rFonts w:eastAsia="Times New Roman"/>
          <w:b/>
          <w:color w:val="000000"/>
        </w:rPr>
        <w:t>6. Rút kinh nghiệm.</w:t>
      </w:r>
    </w:p>
    <w:p w:rsidR="008B487A" w:rsidRPr="000E6279" w:rsidRDefault="008B487A" w:rsidP="008B487A">
      <w:pPr>
        <w:shd w:val="clear" w:color="auto" w:fill="FFFFFF"/>
        <w:spacing w:after="0" w:line="240" w:lineRule="auto"/>
        <w:rPr>
          <w:rFonts w:eastAsia="Times New Roman"/>
          <w:color w:val="000000"/>
        </w:rPr>
      </w:pPr>
      <w:r w:rsidRPr="000E6279">
        <w:rPr>
          <w:rFonts w:eastAsia="Times New Roman"/>
          <w:color w:val="000000"/>
        </w:rPr>
        <w:t>---------------------------------------</w:t>
      </w:r>
    </w:p>
    <w:p w:rsidR="001D2CDC" w:rsidRPr="000E6279" w:rsidRDefault="001D2CDC" w:rsidP="008B487A">
      <w:pPr>
        <w:spacing w:after="0" w:line="240" w:lineRule="auto"/>
      </w:pPr>
    </w:p>
    <w:sectPr w:rsidR="001D2CDC" w:rsidRPr="000E6279" w:rsidSect="001D2CD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3B" w:rsidRDefault="000F5D3B" w:rsidP="001D2CDC">
      <w:pPr>
        <w:spacing w:after="0" w:line="240" w:lineRule="auto"/>
      </w:pPr>
      <w:r>
        <w:separator/>
      </w:r>
    </w:p>
  </w:endnote>
  <w:endnote w:type="continuationSeparator" w:id="0">
    <w:p w:rsidR="000F5D3B" w:rsidRDefault="000F5D3B" w:rsidP="001D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DC" w:rsidRDefault="001D2CDC" w:rsidP="001D2CDC">
    <w:pPr>
      <w:pStyle w:val="Footer"/>
      <w:pBdr>
        <w:top w:val="single" w:sz="4" w:space="1" w:color="auto"/>
      </w:pBdr>
      <w:jc w:val="center"/>
    </w:pPr>
    <w:r>
      <w:t>GV: PHẠM TẤN LÀNH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3B" w:rsidRDefault="000F5D3B" w:rsidP="001D2CDC">
      <w:pPr>
        <w:spacing w:after="0" w:line="240" w:lineRule="auto"/>
      </w:pPr>
      <w:r>
        <w:separator/>
      </w:r>
    </w:p>
  </w:footnote>
  <w:footnote w:type="continuationSeparator" w:id="0">
    <w:p w:rsidR="000F5D3B" w:rsidRDefault="000F5D3B" w:rsidP="001D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DC" w:rsidRDefault="001D2CDC" w:rsidP="001D2CDC">
    <w:pPr>
      <w:pStyle w:val="Header"/>
      <w:pBdr>
        <w:bottom w:val="single" w:sz="4" w:space="1" w:color="auto"/>
      </w:pBdr>
      <w:jc w:val="center"/>
    </w:pPr>
    <w:r>
      <w:t>KHBD CN 9</w:t>
    </w:r>
    <w:r>
      <w:tab/>
      <w:t>NĂM HỌC 2024- 2025</w:t>
    </w:r>
  </w:p>
  <w:p w:rsidR="001D2CDC" w:rsidRDefault="001D2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8C2"/>
    <w:multiLevelType w:val="multilevel"/>
    <w:tmpl w:val="87D4561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618CB"/>
    <w:multiLevelType w:val="multilevel"/>
    <w:tmpl w:val="AA00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13561"/>
    <w:multiLevelType w:val="multilevel"/>
    <w:tmpl w:val="203C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9416CC"/>
    <w:multiLevelType w:val="multilevel"/>
    <w:tmpl w:val="884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0792D"/>
    <w:multiLevelType w:val="multilevel"/>
    <w:tmpl w:val="16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341E5"/>
    <w:multiLevelType w:val="multilevel"/>
    <w:tmpl w:val="8022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A5"/>
    <w:rsid w:val="00011A6A"/>
    <w:rsid w:val="000E6279"/>
    <w:rsid w:val="000F5D3B"/>
    <w:rsid w:val="0018211A"/>
    <w:rsid w:val="001D2CDC"/>
    <w:rsid w:val="0020304C"/>
    <w:rsid w:val="00230389"/>
    <w:rsid w:val="003F585B"/>
    <w:rsid w:val="0042639B"/>
    <w:rsid w:val="005840D5"/>
    <w:rsid w:val="005D7A4F"/>
    <w:rsid w:val="005E0E72"/>
    <w:rsid w:val="00652828"/>
    <w:rsid w:val="00802C70"/>
    <w:rsid w:val="008B487A"/>
    <w:rsid w:val="0092457A"/>
    <w:rsid w:val="009902C2"/>
    <w:rsid w:val="00997625"/>
    <w:rsid w:val="009B60A5"/>
    <w:rsid w:val="00AF6F9C"/>
    <w:rsid w:val="00B97DCA"/>
    <w:rsid w:val="00BF56E5"/>
    <w:rsid w:val="00C84722"/>
    <w:rsid w:val="00F5332F"/>
    <w:rsid w:val="00F56CE2"/>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C"/>
  </w:style>
  <w:style w:type="paragraph" w:styleId="Footer">
    <w:name w:val="footer"/>
    <w:basedOn w:val="Normal"/>
    <w:link w:val="FooterChar"/>
    <w:uiPriority w:val="99"/>
    <w:unhideWhenUsed/>
    <w:rsid w:val="001D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C"/>
  </w:style>
  <w:style w:type="paragraph" w:styleId="BalloonText">
    <w:name w:val="Balloon Text"/>
    <w:basedOn w:val="Normal"/>
    <w:link w:val="BalloonTextChar"/>
    <w:uiPriority w:val="99"/>
    <w:semiHidden/>
    <w:unhideWhenUsed/>
    <w:rsid w:val="001D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CDC"/>
    <w:rPr>
      <w:rFonts w:ascii="Tahoma" w:hAnsi="Tahoma" w:cs="Tahoma"/>
      <w:sz w:val="16"/>
      <w:szCs w:val="16"/>
    </w:rPr>
  </w:style>
  <w:style w:type="table" w:styleId="TableGrid">
    <w:name w:val="Table Grid"/>
    <w:basedOn w:val="TableNormal"/>
    <w:uiPriority w:val="59"/>
    <w:rsid w:val="001D2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8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B487A"/>
    <w:rPr>
      <w:b/>
      <w:bCs/>
    </w:rPr>
  </w:style>
  <w:style w:type="paragraph" w:styleId="ListParagraph">
    <w:name w:val="List Paragraph"/>
    <w:basedOn w:val="Normal"/>
    <w:uiPriority w:val="34"/>
    <w:qFormat/>
    <w:rsid w:val="00230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C"/>
  </w:style>
  <w:style w:type="paragraph" w:styleId="Footer">
    <w:name w:val="footer"/>
    <w:basedOn w:val="Normal"/>
    <w:link w:val="FooterChar"/>
    <w:uiPriority w:val="99"/>
    <w:unhideWhenUsed/>
    <w:rsid w:val="001D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C"/>
  </w:style>
  <w:style w:type="paragraph" w:styleId="BalloonText">
    <w:name w:val="Balloon Text"/>
    <w:basedOn w:val="Normal"/>
    <w:link w:val="BalloonTextChar"/>
    <w:uiPriority w:val="99"/>
    <w:semiHidden/>
    <w:unhideWhenUsed/>
    <w:rsid w:val="001D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CDC"/>
    <w:rPr>
      <w:rFonts w:ascii="Tahoma" w:hAnsi="Tahoma" w:cs="Tahoma"/>
      <w:sz w:val="16"/>
      <w:szCs w:val="16"/>
    </w:rPr>
  </w:style>
  <w:style w:type="table" w:styleId="TableGrid">
    <w:name w:val="Table Grid"/>
    <w:basedOn w:val="TableNormal"/>
    <w:uiPriority w:val="59"/>
    <w:rsid w:val="001D2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87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B487A"/>
    <w:rPr>
      <w:b/>
      <w:bCs/>
    </w:rPr>
  </w:style>
  <w:style w:type="paragraph" w:styleId="ListParagraph">
    <w:name w:val="List Paragraph"/>
    <w:basedOn w:val="Normal"/>
    <w:uiPriority w:val="34"/>
    <w:qFormat/>
    <w:rsid w:val="00230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2024-12-02T04:13:00Z</dcterms:created>
  <dcterms:modified xsi:type="dcterms:W3CDTF">2024-12-02T08:57:00Z</dcterms:modified>
</cp:coreProperties>
</file>