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09804" w14:textId="21C150C7" w:rsidR="0084178A" w:rsidRDefault="0084178A" w:rsidP="001821F8">
      <w:pPr>
        <w:tabs>
          <w:tab w:val="center" w:pos="5400"/>
          <w:tab w:val="left" w:pos="7169"/>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Tiết 10- 12              Ngày soạn: 11/10/2014</w:t>
      </w:r>
    </w:p>
    <w:tbl>
      <w:tblPr>
        <w:tblStyle w:val="TableGrid"/>
        <w:tblW w:w="0" w:type="auto"/>
        <w:jc w:val="center"/>
        <w:tblLook w:val="04A0" w:firstRow="1" w:lastRow="0" w:firstColumn="1" w:lastColumn="0" w:noHBand="0" w:noVBand="1"/>
      </w:tblPr>
      <w:tblGrid>
        <w:gridCol w:w="1524"/>
        <w:gridCol w:w="1271"/>
        <w:gridCol w:w="1271"/>
        <w:gridCol w:w="1271"/>
        <w:gridCol w:w="1271"/>
        <w:gridCol w:w="1271"/>
        <w:gridCol w:w="1271"/>
      </w:tblGrid>
      <w:tr w:rsidR="001821F8" w14:paraId="3E2C92F3" w14:textId="77777777" w:rsidTr="004469C2">
        <w:trPr>
          <w:jc w:val="center"/>
        </w:trPr>
        <w:tc>
          <w:tcPr>
            <w:tcW w:w="1524" w:type="dxa"/>
          </w:tcPr>
          <w:p w14:paraId="2B469523" w14:textId="3ED7FC62" w:rsidR="001821F8" w:rsidRDefault="001821F8" w:rsidP="002B0FE2">
            <w:pPr>
              <w:tabs>
                <w:tab w:val="center" w:pos="5400"/>
                <w:tab w:val="left" w:pos="7169"/>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Lớp</w:t>
            </w:r>
          </w:p>
        </w:tc>
        <w:tc>
          <w:tcPr>
            <w:tcW w:w="3813" w:type="dxa"/>
            <w:gridSpan w:val="3"/>
          </w:tcPr>
          <w:p w14:paraId="2C342E37" w14:textId="01D22BF5" w:rsidR="001821F8" w:rsidRDefault="001821F8" w:rsidP="004469C2">
            <w:pPr>
              <w:tabs>
                <w:tab w:val="center" w:pos="5400"/>
                <w:tab w:val="left" w:pos="7169"/>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9A</w:t>
            </w:r>
          </w:p>
        </w:tc>
        <w:tc>
          <w:tcPr>
            <w:tcW w:w="3813" w:type="dxa"/>
            <w:gridSpan w:val="3"/>
          </w:tcPr>
          <w:p w14:paraId="22FF71FF" w14:textId="7E974518" w:rsidR="001821F8" w:rsidRDefault="001821F8" w:rsidP="004469C2">
            <w:pPr>
              <w:tabs>
                <w:tab w:val="center" w:pos="5400"/>
                <w:tab w:val="left" w:pos="7169"/>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9B</w:t>
            </w:r>
          </w:p>
        </w:tc>
      </w:tr>
      <w:tr w:rsidR="001821F8" w14:paraId="0BC669BC" w14:textId="77777777" w:rsidTr="004469C2">
        <w:trPr>
          <w:jc w:val="center"/>
        </w:trPr>
        <w:tc>
          <w:tcPr>
            <w:tcW w:w="1524" w:type="dxa"/>
          </w:tcPr>
          <w:p w14:paraId="4F0E44C0" w14:textId="06B8B7C3" w:rsidR="001821F8" w:rsidRDefault="001821F8" w:rsidP="002B0FE2">
            <w:pPr>
              <w:tabs>
                <w:tab w:val="center" w:pos="5400"/>
                <w:tab w:val="left" w:pos="7169"/>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Ngày </w:t>
            </w:r>
            <w:r w:rsidR="004469C2">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dạy</w:t>
            </w:r>
          </w:p>
        </w:tc>
        <w:tc>
          <w:tcPr>
            <w:tcW w:w="1271" w:type="dxa"/>
          </w:tcPr>
          <w:p w14:paraId="717056BC" w14:textId="4FE0A093" w:rsidR="001821F8" w:rsidRDefault="004469C2" w:rsidP="004469C2">
            <w:pPr>
              <w:tabs>
                <w:tab w:val="center" w:pos="5400"/>
                <w:tab w:val="left" w:pos="7169"/>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T5(10/10)</w:t>
            </w:r>
          </w:p>
        </w:tc>
        <w:tc>
          <w:tcPr>
            <w:tcW w:w="1271" w:type="dxa"/>
          </w:tcPr>
          <w:p w14:paraId="7DBC5418" w14:textId="3DAA3D55" w:rsidR="001821F8" w:rsidRDefault="004469C2" w:rsidP="004469C2">
            <w:pPr>
              <w:tabs>
                <w:tab w:val="center" w:pos="5400"/>
                <w:tab w:val="left" w:pos="7169"/>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T3(15/10)</w:t>
            </w:r>
          </w:p>
        </w:tc>
        <w:tc>
          <w:tcPr>
            <w:tcW w:w="1271" w:type="dxa"/>
          </w:tcPr>
          <w:p w14:paraId="3CF308D7" w14:textId="550ECFB3" w:rsidR="001821F8" w:rsidRDefault="004469C2" w:rsidP="004469C2">
            <w:pPr>
              <w:tabs>
                <w:tab w:val="center" w:pos="5400"/>
                <w:tab w:val="left" w:pos="7169"/>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T5(17/10)</w:t>
            </w:r>
          </w:p>
        </w:tc>
        <w:tc>
          <w:tcPr>
            <w:tcW w:w="1271" w:type="dxa"/>
          </w:tcPr>
          <w:p w14:paraId="52A6FE24" w14:textId="58B15508" w:rsidR="001821F8" w:rsidRDefault="004469C2" w:rsidP="004469C2">
            <w:pPr>
              <w:tabs>
                <w:tab w:val="center" w:pos="5400"/>
                <w:tab w:val="left" w:pos="7169"/>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T5(10/10)</w:t>
            </w:r>
          </w:p>
        </w:tc>
        <w:tc>
          <w:tcPr>
            <w:tcW w:w="1271" w:type="dxa"/>
          </w:tcPr>
          <w:p w14:paraId="6B708357" w14:textId="1F882459" w:rsidR="001821F8" w:rsidRDefault="004469C2" w:rsidP="004469C2">
            <w:pPr>
              <w:tabs>
                <w:tab w:val="center" w:pos="5400"/>
                <w:tab w:val="left" w:pos="7169"/>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T3(15/10)</w:t>
            </w:r>
          </w:p>
        </w:tc>
        <w:tc>
          <w:tcPr>
            <w:tcW w:w="1271" w:type="dxa"/>
          </w:tcPr>
          <w:p w14:paraId="566B9FC2" w14:textId="092FB4FB" w:rsidR="001821F8" w:rsidRDefault="004469C2" w:rsidP="004469C2">
            <w:pPr>
              <w:tabs>
                <w:tab w:val="center" w:pos="5400"/>
                <w:tab w:val="left" w:pos="7169"/>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T5(17/10)</w:t>
            </w:r>
          </w:p>
        </w:tc>
      </w:tr>
      <w:tr w:rsidR="001821F8" w14:paraId="75665475" w14:textId="77777777" w:rsidTr="004469C2">
        <w:trPr>
          <w:jc w:val="center"/>
        </w:trPr>
        <w:tc>
          <w:tcPr>
            <w:tcW w:w="1524" w:type="dxa"/>
          </w:tcPr>
          <w:p w14:paraId="55D30752" w14:textId="02ABB831" w:rsidR="001821F8" w:rsidRDefault="001821F8" w:rsidP="002B0FE2">
            <w:pPr>
              <w:tabs>
                <w:tab w:val="center" w:pos="5400"/>
                <w:tab w:val="left" w:pos="7169"/>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Tiết</w:t>
            </w:r>
          </w:p>
        </w:tc>
        <w:tc>
          <w:tcPr>
            <w:tcW w:w="1271" w:type="dxa"/>
          </w:tcPr>
          <w:p w14:paraId="1BCCAD35" w14:textId="71F3AB94" w:rsidR="001821F8" w:rsidRDefault="004469C2" w:rsidP="004469C2">
            <w:pPr>
              <w:tabs>
                <w:tab w:val="center" w:pos="5400"/>
                <w:tab w:val="left" w:pos="7169"/>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1271" w:type="dxa"/>
          </w:tcPr>
          <w:p w14:paraId="161D8A9F" w14:textId="7D2D7A78" w:rsidR="001821F8" w:rsidRDefault="004469C2" w:rsidP="004469C2">
            <w:pPr>
              <w:tabs>
                <w:tab w:val="center" w:pos="5400"/>
                <w:tab w:val="left" w:pos="7169"/>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271" w:type="dxa"/>
          </w:tcPr>
          <w:p w14:paraId="065BAA5D" w14:textId="71708D65" w:rsidR="001821F8" w:rsidRDefault="004469C2" w:rsidP="004469C2">
            <w:pPr>
              <w:tabs>
                <w:tab w:val="center" w:pos="5400"/>
                <w:tab w:val="left" w:pos="7169"/>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1271" w:type="dxa"/>
          </w:tcPr>
          <w:p w14:paraId="05A378E5" w14:textId="2C0A4181" w:rsidR="001821F8" w:rsidRDefault="004469C2" w:rsidP="004469C2">
            <w:pPr>
              <w:tabs>
                <w:tab w:val="center" w:pos="5400"/>
                <w:tab w:val="left" w:pos="7169"/>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271" w:type="dxa"/>
          </w:tcPr>
          <w:p w14:paraId="6B61AB20" w14:textId="54C057C3" w:rsidR="001821F8" w:rsidRDefault="004469C2" w:rsidP="004469C2">
            <w:pPr>
              <w:tabs>
                <w:tab w:val="center" w:pos="5400"/>
                <w:tab w:val="left" w:pos="7169"/>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271" w:type="dxa"/>
          </w:tcPr>
          <w:p w14:paraId="1CEEE4D6" w14:textId="05ED56F4" w:rsidR="001821F8" w:rsidRDefault="004469C2" w:rsidP="004469C2">
            <w:pPr>
              <w:tabs>
                <w:tab w:val="center" w:pos="5400"/>
                <w:tab w:val="left" w:pos="7169"/>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r>
      <w:tr w:rsidR="001821F8" w14:paraId="5EF21907" w14:textId="77777777" w:rsidTr="004469C2">
        <w:trPr>
          <w:jc w:val="center"/>
        </w:trPr>
        <w:tc>
          <w:tcPr>
            <w:tcW w:w="1524" w:type="dxa"/>
          </w:tcPr>
          <w:p w14:paraId="71C2FA1F" w14:textId="56A38E75" w:rsidR="001821F8" w:rsidRDefault="001821F8" w:rsidP="002B0FE2">
            <w:pPr>
              <w:tabs>
                <w:tab w:val="center" w:pos="5400"/>
                <w:tab w:val="left" w:pos="7169"/>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Tiết PPCT </w:t>
            </w:r>
          </w:p>
        </w:tc>
        <w:tc>
          <w:tcPr>
            <w:tcW w:w="1271" w:type="dxa"/>
          </w:tcPr>
          <w:p w14:paraId="60026D92" w14:textId="64418048" w:rsidR="001821F8" w:rsidRDefault="004469C2" w:rsidP="004469C2">
            <w:pPr>
              <w:tabs>
                <w:tab w:val="center" w:pos="5400"/>
                <w:tab w:val="left" w:pos="7169"/>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c>
          <w:tcPr>
            <w:tcW w:w="1271" w:type="dxa"/>
          </w:tcPr>
          <w:p w14:paraId="5832730C" w14:textId="0B249A11" w:rsidR="001821F8" w:rsidRDefault="004469C2" w:rsidP="004469C2">
            <w:pPr>
              <w:tabs>
                <w:tab w:val="center" w:pos="5400"/>
                <w:tab w:val="left" w:pos="7169"/>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1271" w:type="dxa"/>
          </w:tcPr>
          <w:p w14:paraId="22747A9D" w14:textId="5EC361FA" w:rsidR="001821F8" w:rsidRDefault="004469C2" w:rsidP="004469C2">
            <w:pPr>
              <w:tabs>
                <w:tab w:val="center" w:pos="5400"/>
                <w:tab w:val="left" w:pos="7169"/>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c>
          <w:tcPr>
            <w:tcW w:w="1271" w:type="dxa"/>
          </w:tcPr>
          <w:p w14:paraId="6990980C" w14:textId="7A70D121" w:rsidR="001821F8" w:rsidRDefault="004469C2" w:rsidP="004469C2">
            <w:pPr>
              <w:tabs>
                <w:tab w:val="center" w:pos="5400"/>
                <w:tab w:val="left" w:pos="7169"/>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c>
          <w:tcPr>
            <w:tcW w:w="1271" w:type="dxa"/>
          </w:tcPr>
          <w:p w14:paraId="6B25FB58" w14:textId="77D05C40" w:rsidR="001821F8" w:rsidRDefault="004469C2" w:rsidP="004469C2">
            <w:pPr>
              <w:tabs>
                <w:tab w:val="center" w:pos="5400"/>
                <w:tab w:val="left" w:pos="7169"/>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1271" w:type="dxa"/>
          </w:tcPr>
          <w:p w14:paraId="2B2849E5" w14:textId="5527C2FF" w:rsidR="001821F8" w:rsidRDefault="004469C2" w:rsidP="004469C2">
            <w:pPr>
              <w:tabs>
                <w:tab w:val="center" w:pos="5400"/>
                <w:tab w:val="left" w:pos="7169"/>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r>
    </w:tbl>
    <w:p w14:paraId="1748B4BC" w14:textId="77777777" w:rsidR="001917A9" w:rsidRPr="001917A9" w:rsidRDefault="001917A9" w:rsidP="002B0FE2">
      <w:pPr>
        <w:tabs>
          <w:tab w:val="center" w:pos="5400"/>
          <w:tab w:val="left" w:pos="7169"/>
        </w:tabs>
        <w:spacing w:after="0" w:line="240" w:lineRule="auto"/>
        <w:rPr>
          <w:rFonts w:ascii="Times New Roman" w:eastAsia="Times New Roman" w:hAnsi="Times New Roman" w:cs="Times New Roman"/>
          <w:sz w:val="26"/>
          <w:szCs w:val="26"/>
        </w:rPr>
      </w:pPr>
    </w:p>
    <w:p w14:paraId="76E1791D" w14:textId="77777777" w:rsidR="00860A47" w:rsidRPr="002B0FE2" w:rsidRDefault="00860A47" w:rsidP="002B0FE2">
      <w:pPr>
        <w:spacing w:after="0" w:line="240" w:lineRule="auto"/>
        <w:rPr>
          <w:rFonts w:ascii="Times New Roman" w:eastAsia="Times New Roman" w:hAnsi="Times New Roman" w:cs="Times New Roman"/>
          <w:sz w:val="26"/>
          <w:szCs w:val="26"/>
          <w:lang w:val="vi-VN"/>
        </w:rPr>
      </w:pPr>
    </w:p>
    <w:p w14:paraId="48E0BE04" w14:textId="77777777" w:rsidR="004469C2" w:rsidRDefault="004469C2" w:rsidP="002B0FE2">
      <w:pPr>
        <w:pStyle w:val="Heading2"/>
        <w:spacing w:before="0" w:after="0" w:line="240" w:lineRule="auto"/>
        <w:jc w:val="center"/>
        <w:rPr>
          <w:rFonts w:ascii="Times New Roman" w:eastAsia="Times New Roman" w:hAnsi="Times New Roman" w:cs="Times New Roman"/>
          <w:b/>
          <w:bCs/>
          <w:color w:val="auto"/>
        </w:rPr>
      </w:pPr>
      <w:r>
        <w:rPr>
          <w:rFonts w:ascii="Times New Roman" w:eastAsia="Times New Roman" w:hAnsi="Times New Roman" w:cs="Times New Roman"/>
          <w:b/>
          <w:bCs/>
          <w:color w:val="auto"/>
          <w:sz w:val="26"/>
          <w:szCs w:val="26"/>
        </w:rPr>
        <w:t>Tiết 10-12.</w:t>
      </w:r>
      <w:r>
        <w:rPr>
          <w:rFonts w:ascii="Times New Roman" w:eastAsia="Times New Roman" w:hAnsi="Times New Roman" w:cs="Times New Roman"/>
          <w:b/>
          <w:bCs/>
          <w:color w:val="auto"/>
          <w:sz w:val="26"/>
          <w:szCs w:val="26"/>
        </w:rPr>
        <w:tab/>
      </w:r>
      <w:r>
        <w:rPr>
          <w:rFonts w:ascii="Times New Roman" w:eastAsia="Times New Roman" w:hAnsi="Times New Roman" w:cs="Times New Roman"/>
          <w:b/>
          <w:bCs/>
          <w:color w:val="auto"/>
          <w:sz w:val="26"/>
          <w:szCs w:val="26"/>
        </w:rPr>
        <w:tab/>
      </w:r>
      <w:r w:rsidR="0019702E" w:rsidRPr="002B0FE2">
        <w:rPr>
          <w:rFonts w:ascii="Times New Roman" w:eastAsia="Times New Roman" w:hAnsi="Times New Roman" w:cs="Times New Roman"/>
          <w:b/>
          <w:bCs/>
          <w:color w:val="auto"/>
          <w:sz w:val="26"/>
          <w:szCs w:val="26"/>
          <w:lang w:val="vi-VN"/>
        </w:rPr>
        <w:t xml:space="preserve"> </w:t>
      </w:r>
      <w:r w:rsidR="0019702E" w:rsidRPr="004469C2">
        <w:rPr>
          <w:rFonts w:ascii="Times New Roman" w:eastAsia="Times New Roman" w:hAnsi="Times New Roman" w:cs="Times New Roman"/>
          <w:b/>
          <w:bCs/>
          <w:color w:val="auto"/>
          <w:lang w:val="vi-VN"/>
        </w:rPr>
        <w:t xml:space="preserve">THỰC HÀNH NHÂN GIỐNG CÂY ĂN QUẢ </w:t>
      </w:r>
    </w:p>
    <w:p w14:paraId="42F044AC" w14:textId="52863DE9" w:rsidR="00860A47" w:rsidRPr="004469C2" w:rsidRDefault="0019702E" w:rsidP="002B0FE2">
      <w:pPr>
        <w:pStyle w:val="Heading2"/>
        <w:spacing w:before="0" w:after="0" w:line="240" w:lineRule="auto"/>
        <w:jc w:val="center"/>
        <w:rPr>
          <w:rFonts w:ascii="Times New Roman" w:eastAsia="Times New Roman" w:hAnsi="Times New Roman" w:cs="Times New Roman"/>
          <w:b/>
          <w:bCs/>
          <w:color w:val="auto"/>
        </w:rPr>
      </w:pPr>
      <w:r w:rsidRPr="004469C2">
        <w:rPr>
          <w:rFonts w:ascii="Times New Roman" w:eastAsia="Times New Roman" w:hAnsi="Times New Roman" w:cs="Times New Roman"/>
          <w:b/>
          <w:bCs/>
          <w:color w:val="auto"/>
          <w:lang w:val="vi-VN"/>
        </w:rPr>
        <w:t>BẰNG PHƯƠNG PHÁP CHIẾT CÀNH</w:t>
      </w:r>
      <w:r w:rsidR="004469C2">
        <w:rPr>
          <w:rFonts w:ascii="Times New Roman" w:eastAsia="Times New Roman" w:hAnsi="Times New Roman" w:cs="Times New Roman"/>
          <w:b/>
          <w:bCs/>
          <w:color w:val="auto"/>
        </w:rPr>
        <w:t>.</w:t>
      </w:r>
    </w:p>
    <w:p w14:paraId="16874D22" w14:textId="77777777" w:rsidR="00860A47" w:rsidRPr="002B0FE2" w:rsidRDefault="00860A47" w:rsidP="002B0FE2">
      <w:pPr>
        <w:tabs>
          <w:tab w:val="center" w:pos="5400"/>
          <w:tab w:val="left" w:pos="7169"/>
        </w:tabs>
        <w:spacing w:after="0" w:line="240" w:lineRule="auto"/>
        <w:rPr>
          <w:rFonts w:ascii="Times New Roman" w:eastAsia="Times New Roman" w:hAnsi="Times New Roman" w:cs="Times New Roman"/>
          <w:sz w:val="26"/>
          <w:szCs w:val="26"/>
          <w:lang w:val="vi-VN"/>
        </w:rPr>
      </w:pPr>
    </w:p>
    <w:p w14:paraId="5FA6D23D" w14:textId="77777777" w:rsidR="00860A47" w:rsidRPr="002B0FE2" w:rsidRDefault="0019702E" w:rsidP="002B0FE2">
      <w:pPr>
        <w:tabs>
          <w:tab w:val="center" w:pos="5400"/>
          <w:tab w:val="left" w:pos="7169"/>
        </w:tabs>
        <w:spacing w:after="0" w:line="240" w:lineRule="auto"/>
        <w:rPr>
          <w:rFonts w:ascii="Times New Roman" w:eastAsia="Times New Roman" w:hAnsi="Times New Roman" w:cs="Times New Roman"/>
          <w:sz w:val="26"/>
          <w:szCs w:val="26"/>
          <w:lang w:val="vi-VN"/>
        </w:rPr>
      </w:pPr>
      <w:r w:rsidRPr="002B0FE2">
        <w:rPr>
          <w:rFonts w:ascii="Times New Roman" w:eastAsia="Times New Roman" w:hAnsi="Times New Roman" w:cs="Times New Roman"/>
          <w:b/>
          <w:bCs/>
          <w:sz w:val="26"/>
          <w:szCs w:val="26"/>
          <w:lang w:val="vi-VN"/>
        </w:rPr>
        <w:t>I.</w:t>
      </w:r>
      <w:r w:rsidRPr="002B0FE2">
        <w:rPr>
          <w:rFonts w:ascii="Times New Roman" w:eastAsia="Times New Roman" w:hAnsi="Times New Roman" w:cs="Times New Roman"/>
          <w:sz w:val="26"/>
          <w:szCs w:val="26"/>
          <w:lang w:val="vi-VN"/>
        </w:rPr>
        <w:t xml:space="preserve"> </w:t>
      </w:r>
      <w:r w:rsidRPr="002B0FE2">
        <w:rPr>
          <w:rFonts w:ascii="Times New Roman" w:eastAsia="Times New Roman" w:hAnsi="Times New Roman" w:cs="Times New Roman"/>
          <w:b/>
          <w:bCs/>
          <w:sz w:val="26"/>
          <w:szCs w:val="26"/>
          <w:lang w:val="vi-VN"/>
        </w:rPr>
        <w:t>MỤC TIÊU</w:t>
      </w:r>
    </w:p>
    <w:p w14:paraId="1DDC538A" w14:textId="77777777" w:rsidR="00860A47" w:rsidRPr="002B0FE2" w:rsidRDefault="0019702E" w:rsidP="002B0FE2">
      <w:pPr>
        <w:tabs>
          <w:tab w:val="center" w:pos="5400"/>
          <w:tab w:val="left" w:pos="7169"/>
        </w:tabs>
        <w:spacing w:after="0" w:line="240" w:lineRule="auto"/>
        <w:rPr>
          <w:rFonts w:ascii="Times New Roman" w:eastAsia="Times New Roman" w:hAnsi="Times New Roman" w:cs="Times New Roman"/>
          <w:sz w:val="26"/>
          <w:szCs w:val="26"/>
          <w:lang w:val="vi-VN"/>
        </w:rPr>
      </w:pPr>
      <w:r w:rsidRPr="002B0FE2">
        <w:rPr>
          <w:rFonts w:ascii="Times New Roman" w:eastAsia="Times New Roman" w:hAnsi="Times New Roman" w:cs="Times New Roman"/>
          <w:b/>
          <w:bCs/>
          <w:sz w:val="26"/>
          <w:szCs w:val="26"/>
          <w:lang w:val="vi-VN"/>
        </w:rPr>
        <w:t>1. Kiến thức:</w:t>
      </w:r>
      <w:r w:rsidRPr="002B0FE2">
        <w:rPr>
          <w:rFonts w:ascii="Times New Roman" w:eastAsia="Times New Roman" w:hAnsi="Times New Roman" w:cs="Times New Roman"/>
          <w:b/>
          <w:bCs/>
          <w:i/>
          <w:iCs/>
          <w:sz w:val="26"/>
          <w:szCs w:val="26"/>
          <w:lang w:val="vi-VN"/>
        </w:rPr>
        <w:t xml:space="preserve"> </w:t>
      </w:r>
    </w:p>
    <w:p w14:paraId="287DA5C2" w14:textId="77777777" w:rsidR="00860A47" w:rsidRPr="002B0FE2" w:rsidRDefault="0019702E" w:rsidP="002B0FE2">
      <w:pPr>
        <w:tabs>
          <w:tab w:val="center" w:pos="5400"/>
          <w:tab w:val="left" w:pos="7169"/>
        </w:tabs>
        <w:spacing w:after="0" w:line="240" w:lineRule="auto"/>
        <w:rPr>
          <w:rFonts w:ascii="Times New Roman" w:eastAsia="Times New Roman" w:hAnsi="Times New Roman" w:cs="Times New Roman"/>
          <w:sz w:val="26"/>
          <w:szCs w:val="26"/>
          <w:lang w:val="vi-VN"/>
        </w:rPr>
      </w:pPr>
      <w:r w:rsidRPr="002B0FE2">
        <w:rPr>
          <w:rFonts w:ascii="Times New Roman" w:eastAsia="Times New Roman" w:hAnsi="Times New Roman" w:cs="Times New Roman"/>
          <w:i/>
          <w:iCs/>
          <w:sz w:val="26"/>
          <w:szCs w:val="26"/>
          <w:lang w:val="vi-VN"/>
        </w:rPr>
        <w:t>Sau bài học này, HS đạt yêu cầu sau:</w:t>
      </w:r>
    </w:p>
    <w:p w14:paraId="774CC808" w14:textId="77777777" w:rsidR="00860A47" w:rsidRPr="002B0FE2" w:rsidRDefault="0019702E" w:rsidP="002B0FE2">
      <w:pPr>
        <w:pStyle w:val="ListParagraph"/>
        <w:tabs>
          <w:tab w:val="center" w:pos="5400"/>
          <w:tab w:val="left" w:pos="7169"/>
        </w:tabs>
        <w:spacing w:after="0" w:line="240" w:lineRule="auto"/>
        <w:ind w:left="360"/>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Thực hiện được kĩ thuật nhân giống vô tính của một số loại cây ăn quả phổ biến bằng phương pháp chiết cành.</w:t>
      </w:r>
    </w:p>
    <w:p w14:paraId="57A2E2D3" w14:textId="77777777" w:rsidR="00860A47" w:rsidRPr="002B0FE2" w:rsidRDefault="0019702E" w:rsidP="002B0FE2">
      <w:pPr>
        <w:pStyle w:val="ListParagraph"/>
        <w:tabs>
          <w:tab w:val="center" w:pos="5400"/>
          <w:tab w:val="left" w:pos="7169"/>
        </w:tabs>
        <w:spacing w:after="0" w:line="240" w:lineRule="auto"/>
        <w:ind w:left="360"/>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Có ý thức bảo vệ môi trường và an toàn lao động.</w:t>
      </w:r>
    </w:p>
    <w:p w14:paraId="1EE4A5AD" w14:textId="77777777" w:rsidR="00860A47" w:rsidRPr="002B0FE2" w:rsidRDefault="0019702E" w:rsidP="002B0FE2">
      <w:pPr>
        <w:tabs>
          <w:tab w:val="center" w:pos="5400"/>
          <w:tab w:val="left" w:pos="7169"/>
        </w:tabs>
        <w:spacing w:after="0" w:line="240" w:lineRule="auto"/>
        <w:rPr>
          <w:rFonts w:ascii="Times New Roman" w:eastAsia="Times New Roman" w:hAnsi="Times New Roman" w:cs="Times New Roman"/>
          <w:sz w:val="26"/>
          <w:szCs w:val="26"/>
          <w:lang w:val="vi-VN"/>
        </w:rPr>
      </w:pPr>
      <w:r w:rsidRPr="002B0FE2">
        <w:rPr>
          <w:rFonts w:ascii="Times New Roman" w:eastAsia="Times New Roman" w:hAnsi="Times New Roman" w:cs="Times New Roman"/>
          <w:b/>
          <w:bCs/>
          <w:sz w:val="26"/>
          <w:szCs w:val="26"/>
          <w:lang w:val="vi-VN"/>
        </w:rPr>
        <w:t xml:space="preserve">2. Năng lực </w:t>
      </w:r>
    </w:p>
    <w:p w14:paraId="44B49C57"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b/>
          <w:bCs/>
          <w:i/>
          <w:iCs/>
          <w:sz w:val="26"/>
          <w:szCs w:val="26"/>
          <w:lang w:val="vi-VN"/>
        </w:rPr>
        <w:t xml:space="preserve"> Năng lực chung:</w:t>
      </w:r>
    </w:p>
    <w:p w14:paraId="5FDE7BD0" w14:textId="77777777" w:rsidR="00860A47" w:rsidRPr="002B0FE2" w:rsidRDefault="0019702E" w:rsidP="002B0FE2">
      <w:pPr>
        <w:pStyle w:val="ListParagraph"/>
        <w:numPr>
          <w:ilvl w:val="0"/>
          <w:numId w:val="1"/>
        </w:num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i/>
          <w:iCs/>
          <w:sz w:val="26"/>
          <w:szCs w:val="26"/>
          <w:lang w:val="vi-VN"/>
        </w:rPr>
        <w:t>Năng lực tự chủ và tự học:</w:t>
      </w:r>
      <w:r w:rsidRPr="002B0FE2">
        <w:rPr>
          <w:rFonts w:ascii="Times New Roman" w:eastAsia="Times New Roman" w:hAnsi="Times New Roman" w:cs="Times New Roman"/>
          <w:sz w:val="26"/>
          <w:szCs w:val="26"/>
          <w:lang w:val="vi-VN"/>
        </w:rPr>
        <w:t xml:space="preserve"> Lựa chọn được nguồn tài liệu phù hợp để nâng cao kiến thức về các phương pháp nhân giống vô tính cây ăn quả, phương pháp chiết cành.</w:t>
      </w:r>
    </w:p>
    <w:p w14:paraId="7540BBF7" w14:textId="77777777" w:rsidR="00860A47" w:rsidRPr="002B0FE2" w:rsidRDefault="0019702E" w:rsidP="002B0FE2">
      <w:pPr>
        <w:pStyle w:val="ListParagraph"/>
        <w:numPr>
          <w:ilvl w:val="0"/>
          <w:numId w:val="1"/>
        </w:num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i/>
          <w:iCs/>
          <w:sz w:val="26"/>
          <w:szCs w:val="26"/>
          <w:lang w:val="vi-VN"/>
        </w:rPr>
        <w:t>Năng lực giao tiếp và hợp tác:</w:t>
      </w:r>
      <w:r w:rsidRPr="002B0FE2">
        <w:rPr>
          <w:rFonts w:ascii="Times New Roman" w:eastAsia="Times New Roman" w:hAnsi="Times New Roman" w:cs="Times New Roman"/>
          <w:sz w:val="26"/>
          <w:szCs w:val="26"/>
          <w:lang w:val="vi-VN"/>
        </w:rPr>
        <w:t xml:space="preserve"> Hoạt động nhóm một cách hiệu quả theo đúng yêu cầu của GV, tích cực tham gia các hoạt động trong lớp.</w:t>
      </w:r>
    </w:p>
    <w:p w14:paraId="4F77F807" w14:textId="77777777" w:rsidR="00860A47" w:rsidRPr="002B0FE2" w:rsidRDefault="0019702E" w:rsidP="002B0FE2">
      <w:pPr>
        <w:pStyle w:val="ListParagraph"/>
        <w:numPr>
          <w:ilvl w:val="0"/>
          <w:numId w:val="1"/>
        </w:num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i/>
          <w:iCs/>
          <w:sz w:val="26"/>
          <w:szCs w:val="26"/>
          <w:lang w:val="vi-VN"/>
        </w:rPr>
        <w:t>Giải quyết vấn đề và sáng tạo:</w:t>
      </w:r>
      <w:r w:rsidRPr="002B0FE2">
        <w:rPr>
          <w:rFonts w:ascii="Times New Roman" w:eastAsia="Times New Roman" w:hAnsi="Times New Roman" w:cs="Times New Roman"/>
          <w:sz w:val="26"/>
          <w:szCs w:val="26"/>
          <w:lang w:val="vi-VN"/>
        </w:rPr>
        <w:t xml:space="preserve"> Thảo luận với các thành viên trong nhóm nhằm giải quyết các vấn đề trong bài học để hoàn thành nhiệm vụ học tập.</w:t>
      </w:r>
    </w:p>
    <w:p w14:paraId="487303C7" w14:textId="77777777" w:rsidR="00860A47" w:rsidRPr="002B0FE2" w:rsidRDefault="0019702E" w:rsidP="002B0FE2">
      <w:pPr>
        <w:tabs>
          <w:tab w:val="center" w:pos="4320"/>
          <w:tab w:val="left" w:pos="7169"/>
          <w:tab w:val="right" w:pos="8640"/>
        </w:tabs>
        <w:spacing w:after="0" w:line="240" w:lineRule="auto"/>
        <w:jc w:val="both"/>
        <w:rPr>
          <w:rFonts w:ascii="Times New Roman" w:eastAsia="Times New Roman" w:hAnsi="Times New Roman" w:cs="Times New Roman"/>
          <w:sz w:val="26"/>
          <w:szCs w:val="26"/>
          <w:lang w:val="nl-NL"/>
        </w:rPr>
      </w:pPr>
      <w:r w:rsidRPr="002B0FE2">
        <w:rPr>
          <w:rFonts w:ascii="Times New Roman" w:eastAsia="Times New Roman" w:hAnsi="Times New Roman" w:cs="Times New Roman"/>
          <w:b/>
          <w:bCs/>
          <w:i/>
          <w:iCs/>
          <w:sz w:val="26"/>
          <w:szCs w:val="26"/>
          <w:lang w:val="nl-NL"/>
        </w:rPr>
        <w:t xml:space="preserve">Năng lực công nghệ: </w:t>
      </w:r>
    </w:p>
    <w:p w14:paraId="7F64BDF5" w14:textId="77777777" w:rsidR="00860A47" w:rsidRPr="002B0FE2" w:rsidRDefault="0019702E" w:rsidP="002B0FE2">
      <w:pPr>
        <w:pStyle w:val="ListParagraph"/>
        <w:numPr>
          <w:ilvl w:val="0"/>
          <w:numId w:val="2"/>
        </w:numPr>
        <w:tabs>
          <w:tab w:val="center" w:pos="4320"/>
          <w:tab w:val="left" w:pos="7169"/>
          <w:tab w:val="right" w:pos="8640"/>
        </w:tabs>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Thực hiện được giâm cành cho các loại vải, hồng xiêm, bưởi, mận, lựu hoặc một loại cây phổ biến ở địa phương.</w:t>
      </w:r>
    </w:p>
    <w:p w14:paraId="56D869F2" w14:textId="77777777" w:rsidR="00860A47" w:rsidRPr="002B0FE2" w:rsidRDefault="0019702E" w:rsidP="002B0FE2">
      <w:pPr>
        <w:pStyle w:val="ListParagraph"/>
        <w:numPr>
          <w:ilvl w:val="0"/>
          <w:numId w:val="2"/>
        </w:numPr>
        <w:tabs>
          <w:tab w:val="center" w:pos="4320"/>
          <w:tab w:val="left" w:pos="7169"/>
          <w:tab w:val="right" w:pos="8640"/>
        </w:tabs>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Đánh giá được sản phẩm sau khi chiết cành.</w:t>
      </w:r>
    </w:p>
    <w:p w14:paraId="47655230" w14:textId="77777777" w:rsidR="00860A47" w:rsidRPr="002B0FE2" w:rsidRDefault="0019702E" w:rsidP="002B0FE2">
      <w:pPr>
        <w:tabs>
          <w:tab w:val="center" w:pos="4320"/>
          <w:tab w:val="left" w:pos="7169"/>
          <w:tab w:val="right" w:pos="8640"/>
        </w:tabs>
        <w:spacing w:after="0" w:line="240" w:lineRule="auto"/>
        <w:jc w:val="both"/>
        <w:rPr>
          <w:rFonts w:ascii="Times New Roman" w:eastAsia="Times New Roman" w:hAnsi="Times New Roman" w:cs="Times New Roman"/>
          <w:color w:val="000000" w:themeColor="text1"/>
          <w:sz w:val="26"/>
          <w:szCs w:val="26"/>
          <w:lang w:val="nl-NL"/>
        </w:rPr>
      </w:pPr>
      <w:r w:rsidRPr="002B0FE2">
        <w:rPr>
          <w:rFonts w:ascii="Times New Roman" w:eastAsia="Times New Roman" w:hAnsi="Times New Roman" w:cs="Times New Roman"/>
          <w:b/>
          <w:bCs/>
          <w:color w:val="000000" w:themeColor="text1"/>
          <w:sz w:val="26"/>
          <w:szCs w:val="26"/>
          <w:lang w:val="nl-NL"/>
        </w:rPr>
        <w:t>3. Phẩm chất</w:t>
      </w:r>
    </w:p>
    <w:p w14:paraId="150EDD26" w14:textId="77777777" w:rsidR="00860A47" w:rsidRPr="002B0FE2" w:rsidRDefault="0019702E" w:rsidP="002B0FE2">
      <w:pPr>
        <w:pStyle w:val="ListParagraph"/>
        <w:numPr>
          <w:ilvl w:val="0"/>
          <w:numId w:val="3"/>
        </w:numPr>
        <w:spacing w:after="0" w:line="240" w:lineRule="auto"/>
        <w:jc w:val="both"/>
        <w:rPr>
          <w:rFonts w:ascii="Times New Roman" w:eastAsia="Times New Roman" w:hAnsi="Times New Roman" w:cs="Times New Roman"/>
          <w:color w:val="000000" w:themeColor="text1"/>
          <w:sz w:val="26"/>
          <w:szCs w:val="26"/>
          <w:lang w:val="nl-NL"/>
        </w:rPr>
      </w:pPr>
      <w:r w:rsidRPr="002B0FE2">
        <w:rPr>
          <w:rFonts w:ascii="Times New Roman" w:eastAsia="Times New Roman" w:hAnsi="Times New Roman" w:cs="Times New Roman"/>
          <w:color w:val="000000" w:themeColor="text1"/>
          <w:sz w:val="26"/>
          <w:szCs w:val="26"/>
          <w:lang w:val="nl-NL"/>
        </w:rPr>
        <w:t>Chăm chỉ có ý thức về nhiệm vụ học tập; ý thức vận dụng kiến thức, kĩ năng vào thực tiễn.</w:t>
      </w:r>
      <w:r w:rsidRPr="002B0FE2">
        <w:rPr>
          <w:rFonts w:ascii="Times New Roman" w:eastAsia="Times New Roman" w:hAnsi="Times New Roman" w:cs="Times New Roman"/>
          <w:b/>
          <w:bCs/>
          <w:color w:val="000000" w:themeColor="text1"/>
          <w:sz w:val="26"/>
          <w:szCs w:val="26"/>
          <w:lang w:val="nl-NL"/>
        </w:rPr>
        <w:t xml:space="preserve"> </w:t>
      </w:r>
    </w:p>
    <w:p w14:paraId="7646A8E2" w14:textId="77777777" w:rsidR="00860A47" w:rsidRPr="002B0FE2" w:rsidRDefault="0019702E" w:rsidP="002B0FE2">
      <w:pPr>
        <w:tabs>
          <w:tab w:val="left" w:pos="7169"/>
        </w:tabs>
        <w:spacing w:after="0" w:line="240" w:lineRule="auto"/>
        <w:rPr>
          <w:rFonts w:ascii="Times New Roman" w:eastAsia="Times New Roman" w:hAnsi="Times New Roman" w:cs="Times New Roman"/>
          <w:color w:val="000000" w:themeColor="text1"/>
          <w:sz w:val="26"/>
          <w:szCs w:val="26"/>
          <w:lang w:val="nl-NL"/>
        </w:rPr>
      </w:pPr>
      <w:r w:rsidRPr="002B0FE2">
        <w:rPr>
          <w:rFonts w:ascii="Times New Roman" w:eastAsia="Times New Roman" w:hAnsi="Times New Roman" w:cs="Times New Roman"/>
          <w:b/>
          <w:bCs/>
          <w:color w:val="000000" w:themeColor="text1"/>
          <w:sz w:val="26"/>
          <w:szCs w:val="26"/>
          <w:lang w:val="nl-NL"/>
        </w:rPr>
        <w:t>II. THIẾT BỊ DẠY HỌC VÀ HỌC LIỆU</w:t>
      </w:r>
      <w:r w:rsidRPr="002B0FE2">
        <w:rPr>
          <w:rFonts w:ascii="Times New Roman" w:eastAsia="Times New Roman" w:hAnsi="Times New Roman" w:cs="Times New Roman"/>
          <w:color w:val="000000" w:themeColor="text1"/>
          <w:sz w:val="26"/>
          <w:szCs w:val="26"/>
          <w:lang w:val="nl-NL"/>
        </w:rPr>
        <w:t xml:space="preserve"> </w:t>
      </w:r>
    </w:p>
    <w:p w14:paraId="0FC9DB25"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nl-NL"/>
        </w:rPr>
      </w:pPr>
      <w:r w:rsidRPr="002B0FE2">
        <w:rPr>
          <w:rFonts w:ascii="Times New Roman" w:eastAsia="Times New Roman" w:hAnsi="Times New Roman" w:cs="Times New Roman"/>
          <w:b/>
          <w:bCs/>
          <w:color w:val="000000" w:themeColor="text1"/>
          <w:sz w:val="26"/>
          <w:szCs w:val="26"/>
          <w:lang w:val="nl-NL"/>
        </w:rPr>
        <w:t xml:space="preserve">1. Đối với GV: </w:t>
      </w:r>
    </w:p>
    <w:p w14:paraId="4DE8C36D" w14:textId="210A2202" w:rsidR="00860A47" w:rsidRPr="002B0FE2" w:rsidRDefault="00872C8E" w:rsidP="002B0FE2">
      <w:pPr>
        <w:pStyle w:val="ListParagraph"/>
        <w:numPr>
          <w:ilvl w:val="0"/>
          <w:numId w:val="4"/>
        </w:numPr>
        <w:spacing w:after="0" w:line="240" w:lineRule="auto"/>
        <w:jc w:val="both"/>
        <w:rPr>
          <w:rFonts w:ascii="Times New Roman" w:eastAsia="Times New Roman" w:hAnsi="Times New Roman" w:cs="Times New Roman"/>
          <w:color w:val="000000" w:themeColor="text1"/>
          <w:sz w:val="26"/>
          <w:szCs w:val="26"/>
          <w:lang w:val="nl-NL"/>
        </w:rPr>
      </w:pPr>
      <w:r w:rsidRPr="002B0FE2">
        <w:rPr>
          <w:rFonts w:ascii="Times New Roman" w:eastAsia="Times New Roman" w:hAnsi="Times New Roman" w:cs="Times New Roman"/>
          <w:color w:val="000000" w:themeColor="text1"/>
          <w:sz w:val="26"/>
          <w:szCs w:val="26"/>
          <w:lang w:val="nl-NL"/>
        </w:rPr>
        <w:t>SGK</w:t>
      </w:r>
      <w:r w:rsidRPr="002B0FE2">
        <w:rPr>
          <w:rFonts w:ascii="Times New Roman" w:eastAsia="Times New Roman" w:hAnsi="Times New Roman" w:cs="Times New Roman"/>
          <w:color w:val="000000" w:themeColor="text1"/>
          <w:sz w:val="26"/>
          <w:szCs w:val="26"/>
          <w:lang w:val="vi-VN"/>
        </w:rPr>
        <w:t xml:space="preserve"> Công nghệ trồng cây ăn quả 9</w:t>
      </w:r>
      <w:r w:rsidRPr="002B0FE2">
        <w:rPr>
          <w:rFonts w:ascii="Times New Roman" w:eastAsia="Times New Roman" w:hAnsi="Times New Roman" w:cs="Times New Roman"/>
          <w:color w:val="000000" w:themeColor="text1"/>
          <w:sz w:val="26"/>
          <w:szCs w:val="26"/>
          <w:lang w:val="nl-NL"/>
        </w:rPr>
        <w:t>, tài liệu giảng dạy, giáo án PPT.</w:t>
      </w:r>
    </w:p>
    <w:p w14:paraId="759E1425" w14:textId="77777777" w:rsidR="00860A47" w:rsidRPr="002B0FE2" w:rsidRDefault="0019702E" w:rsidP="002B0FE2">
      <w:pPr>
        <w:pStyle w:val="ListParagraph"/>
        <w:numPr>
          <w:ilvl w:val="0"/>
          <w:numId w:val="4"/>
        </w:numPr>
        <w:spacing w:after="0" w:line="240" w:lineRule="auto"/>
        <w:jc w:val="both"/>
        <w:rPr>
          <w:rFonts w:ascii="Times New Roman" w:eastAsia="Times New Roman" w:hAnsi="Times New Roman" w:cs="Times New Roman"/>
          <w:color w:val="000000" w:themeColor="text1"/>
          <w:sz w:val="26"/>
          <w:szCs w:val="26"/>
          <w:lang w:val="nl-NL"/>
        </w:rPr>
      </w:pPr>
      <w:r w:rsidRPr="002B0FE2">
        <w:rPr>
          <w:rFonts w:ascii="Times New Roman" w:eastAsia="Times New Roman" w:hAnsi="Times New Roman" w:cs="Times New Roman"/>
          <w:color w:val="000000" w:themeColor="text1"/>
          <w:sz w:val="26"/>
          <w:szCs w:val="26"/>
          <w:lang w:val="nl-NL"/>
        </w:rPr>
        <w:t>Tranh</w:t>
      </w:r>
      <w:r w:rsidRPr="002B0FE2">
        <w:rPr>
          <w:rFonts w:ascii="Times New Roman" w:eastAsia="Times New Roman" w:hAnsi="Times New Roman" w:cs="Times New Roman"/>
          <w:color w:val="000000" w:themeColor="text1"/>
          <w:sz w:val="26"/>
          <w:szCs w:val="26"/>
          <w:lang w:val="vi-VN"/>
        </w:rPr>
        <w:t>, ảnh liên quan đến nội dung bài học.</w:t>
      </w:r>
    </w:p>
    <w:p w14:paraId="4C77D0B1" w14:textId="40FF7BC5" w:rsidR="00860A47" w:rsidRPr="002B0FE2" w:rsidRDefault="004469C2" w:rsidP="002B0FE2">
      <w:pPr>
        <w:pStyle w:val="ListParagraph"/>
        <w:numPr>
          <w:ilvl w:val="0"/>
          <w:numId w:val="4"/>
        </w:numPr>
        <w:spacing w:after="0" w:line="240" w:lineRule="auto"/>
        <w:jc w:val="both"/>
        <w:rPr>
          <w:rFonts w:ascii="Times New Roman" w:eastAsia="Times New Roman" w:hAnsi="Times New Roman" w:cs="Times New Roman"/>
          <w:color w:val="000000" w:themeColor="text1"/>
          <w:sz w:val="26"/>
          <w:szCs w:val="26"/>
          <w:lang w:val="nl-NL"/>
        </w:rPr>
      </w:pPr>
      <w:r>
        <w:rPr>
          <w:rFonts w:ascii="Times New Roman" w:eastAsia="Times New Roman" w:hAnsi="Times New Roman" w:cs="Times New Roman"/>
          <w:color w:val="000000" w:themeColor="text1"/>
          <w:sz w:val="26"/>
          <w:szCs w:val="26"/>
          <w:lang w:val="nl-NL"/>
        </w:rPr>
        <w:t>Máy tính, ti vi</w:t>
      </w:r>
      <w:r w:rsidR="0019702E" w:rsidRPr="002B0FE2">
        <w:rPr>
          <w:rFonts w:ascii="Times New Roman" w:eastAsia="Times New Roman" w:hAnsi="Times New Roman" w:cs="Times New Roman"/>
          <w:color w:val="000000" w:themeColor="text1"/>
          <w:sz w:val="26"/>
          <w:szCs w:val="26"/>
          <w:lang w:val="vi-VN"/>
        </w:rPr>
        <w:t>.</w:t>
      </w:r>
    </w:p>
    <w:p w14:paraId="2B8DFCE1" w14:textId="77777777" w:rsidR="00860A47" w:rsidRPr="002B0FE2" w:rsidRDefault="0019702E" w:rsidP="002B0FE2">
      <w:pPr>
        <w:tabs>
          <w:tab w:val="left" w:pos="7169"/>
        </w:tabs>
        <w:spacing w:after="0" w:line="240" w:lineRule="auto"/>
        <w:rPr>
          <w:rFonts w:ascii="Times New Roman" w:eastAsia="Times New Roman" w:hAnsi="Times New Roman" w:cs="Times New Roman"/>
          <w:color w:val="000000" w:themeColor="text1"/>
          <w:sz w:val="26"/>
          <w:szCs w:val="26"/>
          <w:lang w:val="nl-NL"/>
        </w:rPr>
      </w:pPr>
      <w:r w:rsidRPr="002B0FE2">
        <w:rPr>
          <w:rFonts w:ascii="Times New Roman" w:eastAsia="Times New Roman" w:hAnsi="Times New Roman" w:cs="Times New Roman"/>
          <w:b/>
          <w:bCs/>
          <w:color w:val="000000" w:themeColor="text1"/>
          <w:sz w:val="26"/>
          <w:szCs w:val="26"/>
          <w:lang w:val="nl-NL"/>
        </w:rPr>
        <w:t>2. Đối với HS</w:t>
      </w:r>
      <w:r w:rsidRPr="002B0FE2">
        <w:rPr>
          <w:rFonts w:ascii="Times New Roman" w:eastAsia="Times New Roman" w:hAnsi="Times New Roman" w:cs="Times New Roman"/>
          <w:color w:val="000000" w:themeColor="text1"/>
          <w:sz w:val="26"/>
          <w:szCs w:val="26"/>
          <w:lang w:val="nl-NL"/>
        </w:rPr>
        <w:t xml:space="preserve">: </w:t>
      </w:r>
    </w:p>
    <w:p w14:paraId="012B10C5" w14:textId="2868FCB8" w:rsidR="00860A47" w:rsidRPr="002B0FE2" w:rsidRDefault="00872C8E" w:rsidP="002B0FE2">
      <w:pPr>
        <w:pStyle w:val="ListParagraph"/>
        <w:numPr>
          <w:ilvl w:val="0"/>
          <w:numId w:val="5"/>
        </w:numPr>
        <w:spacing w:after="0" w:line="240" w:lineRule="auto"/>
        <w:jc w:val="both"/>
        <w:rPr>
          <w:rFonts w:ascii="Times New Roman" w:eastAsia="Times New Roman" w:hAnsi="Times New Roman" w:cs="Times New Roman"/>
          <w:color w:val="000000" w:themeColor="text1"/>
          <w:sz w:val="26"/>
          <w:szCs w:val="26"/>
          <w:lang w:val="nl-NL"/>
        </w:rPr>
      </w:pPr>
      <w:r w:rsidRPr="002B0FE2">
        <w:rPr>
          <w:rFonts w:ascii="Times New Roman" w:eastAsia="Times New Roman" w:hAnsi="Times New Roman" w:cs="Times New Roman"/>
          <w:color w:val="000000" w:themeColor="text1"/>
          <w:sz w:val="26"/>
          <w:szCs w:val="26"/>
          <w:lang w:val="nl-NL"/>
        </w:rPr>
        <w:t xml:space="preserve">SGK, SBT </w:t>
      </w:r>
      <w:r w:rsidRPr="002B0FE2">
        <w:rPr>
          <w:rFonts w:ascii="Times New Roman" w:eastAsia="Times New Roman" w:hAnsi="Times New Roman" w:cs="Times New Roman"/>
          <w:i/>
          <w:iCs/>
          <w:color w:val="000000" w:themeColor="text1"/>
          <w:sz w:val="26"/>
          <w:szCs w:val="26"/>
          <w:lang w:val="nl-NL"/>
        </w:rPr>
        <w:t>Công</w:t>
      </w:r>
      <w:r w:rsidRPr="002B0FE2">
        <w:rPr>
          <w:rFonts w:ascii="Times New Roman" w:eastAsia="Times New Roman" w:hAnsi="Times New Roman" w:cs="Times New Roman"/>
          <w:i/>
          <w:iCs/>
          <w:color w:val="000000" w:themeColor="text1"/>
          <w:sz w:val="26"/>
          <w:szCs w:val="26"/>
          <w:lang w:val="vi-VN"/>
        </w:rPr>
        <w:t xml:space="preserve"> nghệ trồng cây ăn quả 9</w:t>
      </w:r>
      <w:r w:rsidRPr="002B0FE2">
        <w:rPr>
          <w:rFonts w:ascii="Times New Roman" w:eastAsia="Times New Roman" w:hAnsi="Times New Roman" w:cs="Times New Roman"/>
          <w:color w:val="000000" w:themeColor="text1"/>
          <w:sz w:val="26"/>
          <w:szCs w:val="26"/>
          <w:lang w:val="nl-NL"/>
        </w:rPr>
        <w:t>.</w:t>
      </w:r>
    </w:p>
    <w:p w14:paraId="6C2EFE8D" w14:textId="77777777" w:rsidR="00860A47" w:rsidRPr="002B0FE2" w:rsidRDefault="0019702E" w:rsidP="002B0FE2">
      <w:pPr>
        <w:pStyle w:val="ListParagraph"/>
        <w:numPr>
          <w:ilvl w:val="0"/>
          <w:numId w:val="5"/>
        </w:numPr>
        <w:spacing w:after="0" w:line="240" w:lineRule="auto"/>
        <w:jc w:val="both"/>
        <w:rPr>
          <w:rFonts w:ascii="Times New Roman" w:eastAsia="Times New Roman" w:hAnsi="Times New Roman" w:cs="Times New Roman"/>
          <w:color w:val="000000" w:themeColor="text1"/>
          <w:sz w:val="26"/>
          <w:szCs w:val="26"/>
          <w:lang w:val="nl-NL"/>
        </w:rPr>
      </w:pPr>
      <w:r w:rsidRPr="002B0FE2">
        <w:rPr>
          <w:rFonts w:ascii="Times New Roman" w:eastAsia="Times New Roman" w:hAnsi="Times New Roman" w:cs="Times New Roman"/>
          <w:color w:val="000000" w:themeColor="text1"/>
          <w:sz w:val="26"/>
          <w:szCs w:val="26"/>
          <w:lang w:val="nl-NL"/>
        </w:rPr>
        <w:t>Vở, bút và những dụng cụ theo yêu cầu của GV.</w:t>
      </w:r>
    </w:p>
    <w:p w14:paraId="61E84EC6" w14:textId="77777777" w:rsidR="00860A47" w:rsidRPr="002B0FE2" w:rsidRDefault="0019702E" w:rsidP="002B0FE2">
      <w:pPr>
        <w:tabs>
          <w:tab w:val="left" w:pos="567"/>
          <w:tab w:val="left" w:pos="1134"/>
        </w:tabs>
        <w:spacing w:after="0" w:line="240" w:lineRule="auto"/>
        <w:rPr>
          <w:rFonts w:ascii="Times New Roman" w:eastAsia="Times New Roman" w:hAnsi="Times New Roman" w:cs="Times New Roman"/>
          <w:color w:val="000000" w:themeColor="text1"/>
          <w:sz w:val="26"/>
          <w:szCs w:val="26"/>
          <w:lang w:val="nl-NL"/>
        </w:rPr>
      </w:pPr>
      <w:r w:rsidRPr="002B0FE2">
        <w:rPr>
          <w:rFonts w:ascii="Times New Roman" w:eastAsia="Times New Roman" w:hAnsi="Times New Roman" w:cs="Times New Roman"/>
          <w:b/>
          <w:bCs/>
          <w:color w:val="000000" w:themeColor="text1"/>
          <w:sz w:val="26"/>
          <w:szCs w:val="26"/>
          <w:lang w:val="nl-NL"/>
        </w:rPr>
        <w:t>III. TIẾN TRÌNH DẠY HỌC</w:t>
      </w:r>
    </w:p>
    <w:p w14:paraId="2822E85C" w14:textId="18FD8566" w:rsidR="00860A47" w:rsidRPr="002B0FE2" w:rsidRDefault="004469C2" w:rsidP="002B0FE2">
      <w:pPr>
        <w:spacing w:after="0" w:line="240" w:lineRule="auto"/>
        <w:rPr>
          <w:rFonts w:ascii="Times New Roman" w:eastAsia="Times New Roman" w:hAnsi="Times New Roman" w:cs="Times New Roman"/>
          <w:color w:val="000000" w:themeColor="text1"/>
          <w:sz w:val="26"/>
          <w:szCs w:val="26"/>
          <w:lang w:val="nl-NL"/>
        </w:rPr>
      </w:pPr>
      <w:r>
        <w:rPr>
          <w:rFonts w:ascii="Times New Roman" w:eastAsia="Times New Roman" w:hAnsi="Times New Roman" w:cs="Times New Roman"/>
          <w:b/>
          <w:bCs/>
          <w:color w:val="000000" w:themeColor="text1"/>
          <w:sz w:val="26"/>
          <w:szCs w:val="26"/>
          <w:lang w:val="nl-NL"/>
        </w:rPr>
        <w:t>1. Hoạt động 1. Mở đầu.</w:t>
      </w:r>
    </w:p>
    <w:p w14:paraId="5E38D083"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nl-NL"/>
        </w:rPr>
      </w:pPr>
      <w:r w:rsidRPr="002B0FE2">
        <w:rPr>
          <w:rFonts w:ascii="Times New Roman" w:eastAsia="Times New Roman" w:hAnsi="Times New Roman" w:cs="Times New Roman"/>
          <w:b/>
          <w:bCs/>
          <w:color w:val="000000" w:themeColor="text1"/>
          <w:sz w:val="26"/>
          <w:szCs w:val="26"/>
          <w:lang w:val="nl-NL"/>
        </w:rPr>
        <w:t>a) Mục tiêu:</w:t>
      </w:r>
      <w:r w:rsidRPr="002B0FE2">
        <w:rPr>
          <w:rFonts w:ascii="Times New Roman" w:eastAsia="Times New Roman" w:hAnsi="Times New Roman" w:cs="Times New Roman"/>
          <w:color w:val="000000" w:themeColor="text1"/>
          <w:sz w:val="26"/>
          <w:szCs w:val="26"/>
          <w:lang w:val="nl-NL"/>
        </w:rPr>
        <w:t xml:space="preserve"> Hoạt động này giúp HS tạo tâm thế sẵn sàng học tập và gợi mở nhu cầu nhận thức, kích thích sự tò mò thích thú và mong muốn tìm hiểu các nội dung tiếp theo.</w:t>
      </w:r>
    </w:p>
    <w:p w14:paraId="44A4092E"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nl-NL"/>
        </w:rPr>
      </w:pPr>
      <w:r w:rsidRPr="002B0FE2">
        <w:rPr>
          <w:rFonts w:ascii="Times New Roman" w:eastAsia="Times New Roman" w:hAnsi="Times New Roman" w:cs="Times New Roman"/>
          <w:b/>
          <w:bCs/>
          <w:color w:val="000000" w:themeColor="text1"/>
          <w:sz w:val="26"/>
          <w:szCs w:val="26"/>
          <w:lang w:val="nl-NL"/>
        </w:rPr>
        <w:t>b) Nội dung:</w:t>
      </w:r>
      <w:r w:rsidRPr="002B0FE2">
        <w:rPr>
          <w:rFonts w:ascii="Times New Roman" w:eastAsia="Times New Roman" w:hAnsi="Times New Roman" w:cs="Times New Roman"/>
          <w:color w:val="000000" w:themeColor="text1"/>
          <w:sz w:val="26"/>
          <w:szCs w:val="26"/>
          <w:lang w:val="nl-NL"/>
        </w:rPr>
        <w:t xml:space="preserve"> HS quan sát hình ảnh, trả lời câu hỏi mở đầu của GV.</w:t>
      </w:r>
    </w:p>
    <w:p w14:paraId="64011083" w14:textId="77777777" w:rsidR="00860A47" w:rsidRPr="002B0FE2" w:rsidRDefault="0019702E" w:rsidP="002B0FE2">
      <w:pPr>
        <w:spacing w:after="0" w:line="240" w:lineRule="auto"/>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nl-NL"/>
        </w:rPr>
        <w:t>c) Sản phẩm:</w:t>
      </w:r>
      <w:r w:rsidRPr="002B0FE2">
        <w:rPr>
          <w:rFonts w:ascii="Times New Roman" w:eastAsia="Times New Roman" w:hAnsi="Times New Roman" w:cs="Times New Roman"/>
          <w:color w:val="000000" w:themeColor="text1"/>
          <w:sz w:val="26"/>
          <w:szCs w:val="26"/>
          <w:lang w:val="nl-NL"/>
        </w:rPr>
        <w:t xml:space="preserve"> Câu trả lời của HS</w:t>
      </w:r>
      <w:r w:rsidRPr="002B0FE2">
        <w:rPr>
          <w:rFonts w:ascii="Times New Roman" w:eastAsia="Times New Roman" w:hAnsi="Times New Roman" w:cs="Times New Roman"/>
          <w:color w:val="000000" w:themeColor="text1"/>
          <w:sz w:val="26"/>
          <w:szCs w:val="26"/>
          <w:lang w:val="vi-VN"/>
        </w:rPr>
        <w:t xml:space="preserve"> về phương pháp chiết cành.</w:t>
      </w:r>
    </w:p>
    <w:p w14:paraId="17E35386" w14:textId="77777777" w:rsidR="00860A47" w:rsidRPr="002B0FE2" w:rsidRDefault="0019702E" w:rsidP="002B0FE2">
      <w:pPr>
        <w:spacing w:after="0" w:line="240" w:lineRule="auto"/>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 xml:space="preserve">d) Tổ chức thực hiện: </w:t>
      </w:r>
    </w:p>
    <w:p w14:paraId="0707FEAB"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 xml:space="preserve">Bước 1: GV chuyển giao nhiệm vụ học tập </w:t>
      </w:r>
    </w:p>
    <w:p w14:paraId="58C1A86E"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w:t>
      </w:r>
      <w:r w:rsidRPr="002B0FE2">
        <w:rPr>
          <w:rFonts w:ascii="Times New Roman" w:eastAsia="Times New Roman" w:hAnsi="Times New Roman" w:cs="Times New Roman"/>
          <w:i/>
          <w:iCs/>
          <w:color w:val="000000" w:themeColor="text1"/>
          <w:sz w:val="26"/>
          <w:szCs w:val="26"/>
          <w:lang w:val="vi-VN"/>
        </w:rPr>
        <w:t xml:space="preserve"> </w:t>
      </w:r>
      <w:r w:rsidRPr="002B0FE2">
        <w:rPr>
          <w:rFonts w:ascii="Times New Roman" w:eastAsia="Times New Roman" w:hAnsi="Times New Roman" w:cs="Times New Roman"/>
          <w:color w:val="000000" w:themeColor="text1"/>
          <w:sz w:val="26"/>
          <w:szCs w:val="26"/>
          <w:lang w:val="vi-VN"/>
        </w:rPr>
        <w:t>GV đưa ra câu hỏi mở đầu cho HS:</w:t>
      </w:r>
    </w:p>
    <w:p w14:paraId="18677AA6"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lastRenderedPageBreak/>
        <w:t xml:space="preserve">Cây nhãn trong hình ảnh dưới đây là cây nhãn tổ Đại Thành có tuổi đời 130 năm , luôn sai trĩu quả với những ưu điểm khác biệt so với những cây nhãn thông thường. </w:t>
      </w:r>
    </w:p>
    <w:p w14:paraId="54D9015A" w14:textId="77777777" w:rsidR="00860A47" w:rsidRPr="002B0FE2" w:rsidRDefault="0019702E" w:rsidP="002B0FE2">
      <w:pPr>
        <w:spacing w:after="0" w:line="240" w:lineRule="auto"/>
        <w:jc w:val="center"/>
        <w:rPr>
          <w:rFonts w:ascii="Times New Roman" w:hAnsi="Times New Roman" w:cs="Times New Roman"/>
          <w:sz w:val="26"/>
          <w:szCs w:val="26"/>
          <w:lang w:val="vi-VN"/>
        </w:rPr>
      </w:pPr>
      <w:r w:rsidRPr="002B0FE2">
        <w:rPr>
          <w:rFonts w:ascii="Times New Roman" w:hAnsi="Times New Roman" w:cs="Times New Roman"/>
          <w:noProof/>
          <w:sz w:val="26"/>
          <w:szCs w:val="26"/>
          <w:lang w:eastAsia="en-US"/>
        </w:rPr>
        <w:drawing>
          <wp:inline distT="0" distB="0" distL="0" distR="0" wp14:anchorId="759D44FA" wp14:editId="2D6C2E52">
            <wp:extent cx="2784475" cy="1562100"/>
            <wp:effectExtent l="0" t="0" r="4445" b="7620"/>
            <wp:docPr id="447292016" name="Picture 44729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92016" name="Picture 44729201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5001" cy="1562100"/>
                    </a:xfrm>
                    <a:prstGeom prst="rect">
                      <a:avLst/>
                    </a:prstGeom>
                  </pic:spPr>
                </pic:pic>
              </a:graphicData>
            </a:graphic>
          </wp:inline>
        </w:drawing>
      </w:r>
      <w:r w:rsidRPr="002B0FE2">
        <w:rPr>
          <w:rFonts w:ascii="Times New Roman" w:hAnsi="Times New Roman" w:cs="Times New Roman"/>
          <w:sz w:val="26"/>
          <w:szCs w:val="26"/>
          <w:lang w:val="vi-VN"/>
        </w:rPr>
        <w:t xml:space="preserve">             </w:t>
      </w:r>
      <w:r w:rsidRPr="002B0FE2">
        <w:rPr>
          <w:rFonts w:ascii="Times New Roman" w:hAnsi="Times New Roman" w:cs="Times New Roman"/>
          <w:noProof/>
          <w:sz w:val="26"/>
          <w:szCs w:val="26"/>
          <w:lang w:eastAsia="en-US"/>
        </w:rPr>
        <w:drawing>
          <wp:inline distT="0" distB="0" distL="0" distR="0" wp14:anchorId="2A39D13D" wp14:editId="071CD5A6">
            <wp:extent cx="2324100" cy="1549400"/>
            <wp:effectExtent l="0" t="0" r="7620" b="5080"/>
            <wp:docPr id="1255488545" name="Picture 125548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8545" name="Picture 125548854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4100" cy="1549400"/>
                    </a:xfrm>
                    <a:prstGeom prst="rect">
                      <a:avLst/>
                    </a:prstGeom>
                  </pic:spPr>
                </pic:pic>
              </a:graphicData>
            </a:graphic>
          </wp:inline>
        </w:drawing>
      </w:r>
    </w:p>
    <w:p w14:paraId="2415CBBD" w14:textId="77777777" w:rsidR="00860A47" w:rsidRPr="002B0FE2" w:rsidRDefault="0019702E" w:rsidP="002B0FE2">
      <w:pPr>
        <w:spacing w:after="0" w:line="240" w:lineRule="auto"/>
        <w:jc w:val="both"/>
        <w:rPr>
          <w:rFonts w:ascii="Times New Roman" w:eastAsia="Times New Roman" w:hAnsi="Times New Roman" w:cs="Times New Roman"/>
          <w:i/>
          <w:iCs/>
          <w:sz w:val="26"/>
          <w:szCs w:val="26"/>
          <w:lang w:val="vi-VN"/>
        </w:rPr>
      </w:pPr>
      <w:r w:rsidRPr="002B0FE2">
        <w:rPr>
          <w:rFonts w:ascii="Times New Roman" w:eastAsia="Times New Roman" w:hAnsi="Times New Roman" w:cs="Times New Roman"/>
          <w:i/>
          <w:iCs/>
          <w:sz w:val="26"/>
          <w:szCs w:val="26"/>
          <w:lang w:val="vi-VN"/>
        </w:rPr>
        <w:t>Cây có một số đặc điểm khác biệt so với những cây nhãn thông thường như thời gian chín muộn hơn các loại nhãn khác từ 30 - 40 ngày (giữa tháng 8 đến cuối tháng 9). Do độ xuống nước của nhãn chậm nên có thể để được quả trên cây cả tháng mà chất lượng vẫn ngon, không bị mất vị, không phải dùng thuốc hãm quản nên rất an toàn.</w:t>
      </w:r>
    </w:p>
    <w:p w14:paraId="7335D6AB" w14:textId="77777777" w:rsidR="00860A47" w:rsidRPr="002B0FE2" w:rsidRDefault="0019702E" w:rsidP="002B0FE2">
      <w:pPr>
        <w:spacing w:after="0" w:line="240" w:lineRule="auto"/>
        <w:jc w:val="center"/>
        <w:rPr>
          <w:rFonts w:ascii="Times New Roman" w:hAnsi="Times New Roman" w:cs="Times New Roman"/>
          <w:sz w:val="26"/>
          <w:szCs w:val="26"/>
        </w:rPr>
      </w:pPr>
      <w:r w:rsidRPr="002B0FE2">
        <w:rPr>
          <w:rFonts w:ascii="Times New Roman" w:hAnsi="Times New Roman" w:cs="Times New Roman"/>
          <w:noProof/>
          <w:sz w:val="26"/>
          <w:szCs w:val="26"/>
          <w:lang w:eastAsia="en-US"/>
        </w:rPr>
        <w:drawing>
          <wp:inline distT="0" distB="0" distL="0" distR="0" wp14:anchorId="783CF587" wp14:editId="55A42D09">
            <wp:extent cx="4486275" cy="2990850"/>
            <wp:effectExtent l="0" t="0" r="9525" b="11430"/>
            <wp:docPr id="212988868" name="Picture 212988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8868" name="Picture 21298886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486275" cy="2990850"/>
                    </a:xfrm>
                    <a:prstGeom prst="rect">
                      <a:avLst/>
                    </a:prstGeom>
                  </pic:spPr>
                </pic:pic>
              </a:graphicData>
            </a:graphic>
          </wp:inline>
        </w:drawing>
      </w:r>
    </w:p>
    <w:p w14:paraId="7379431F" w14:textId="77777777" w:rsidR="00860A47" w:rsidRPr="002B0FE2" w:rsidRDefault="0019702E" w:rsidP="002B0FE2">
      <w:pPr>
        <w:spacing w:after="0" w:line="240" w:lineRule="auto"/>
        <w:jc w:val="both"/>
        <w:rPr>
          <w:rFonts w:ascii="Times New Roman" w:eastAsia="Times New Roman" w:hAnsi="Times New Roman" w:cs="Times New Roman"/>
          <w:i/>
          <w:iCs/>
          <w:sz w:val="26"/>
          <w:szCs w:val="26"/>
        </w:rPr>
      </w:pPr>
      <w:r w:rsidRPr="002B0FE2">
        <w:rPr>
          <w:rFonts w:ascii="Times New Roman" w:eastAsia="Times New Roman" w:hAnsi="Times New Roman" w:cs="Times New Roman"/>
          <w:i/>
          <w:iCs/>
          <w:sz w:val="26"/>
          <w:szCs w:val="26"/>
        </w:rPr>
        <w:t>Kể từ ngày cây nhãn “lạ” xuất hiện, người dân xếp hàng xin giống. Hiện tai, Trên đường làng của xã Đại Thành đâu đâu cũng thấy nhãn, khoảng 2/9 mới bắt đầu chín.</w:t>
      </w:r>
    </w:p>
    <w:p w14:paraId="0E10F6C6" w14:textId="77777777" w:rsidR="00860A47" w:rsidRPr="002B0FE2" w:rsidRDefault="0019702E" w:rsidP="002B0FE2">
      <w:pPr>
        <w:spacing w:after="0" w:line="240" w:lineRule="auto"/>
        <w:jc w:val="both"/>
        <w:rPr>
          <w:rFonts w:ascii="Times New Roman" w:eastAsia="Times New Roman" w:hAnsi="Times New Roman" w:cs="Times New Roman"/>
          <w:i/>
          <w:iCs/>
          <w:sz w:val="26"/>
          <w:szCs w:val="26"/>
        </w:rPr>
      </w:pPr>
      <w:r w:rsidRPr="002B0FE2">
        <w:rPr>
          <w:rFonts w:ascii="Times New Roman" w:eastAsia="Times New Roman" w:hAnsi="Times New Roman" w:cs="Times New Roman"/>
          <w:i/>
          <w:iCs/>
          <w:sz w:val="26"/>
          <w:szCs w:val="26"/>
        </w:rPr>
        <w:t>Theo em, người ta đã dùng phương pháp nhân giống nào để cho ra những cây nhãn con giữ được nguyên những đặc tính di truyền của mẹ, cây sớm ra hoa kết quả, thời gian nhân giống nhanh ?</w:t>
      </w:r>
    </w:p>
    <w:p w14:paraId="3BD7BCCE"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rPr>
      </w:pPr>
      <w:r w:rsidRPr="002B0FE2">
        <w:rPr>
          <w:rFonts w:ascii="Times New Roman" w:eastAsia="Times New Roman" w:hAnsi="Times New Roman" w:cs="Times New Roman"/>
          <w:b/>
          <w:bCs/>
          <w:color w:val="000000" w:themeColor="text1"/>
          <w:sz w:val="26"/>
          <w:szCs w:val="26"/>
        </w:rPr>
        <w:t>Bước 2: HS tiếp</w:t>
      </w:r>
      <w:r w:rsidRPr="002B0FE2">
        <w:rPr>
          <w:rFonts w:ascii="Times New Roman" w:eastAsia="Times New Roman" w:hAnsi="Times New Roman" w:cs="Times New Roman"/>
          <w:b/>
          <w:bCs/>
          <w:color w:val="000000" w:themeColor="text1"/>
          <w:sz w:val="26"/>
          <w:szCs w:val="26"/>
          <w:lang w:val="vi-VN"/>
        </w:rPr>
        <w:t xml:space="preserve"> nhận, </w:t>
      </w:r>
      <w:r w:rsidRPr="002B0FE2">
        <w:rPr>
          <w:rFonts w:ascii="Times New Roman" w:eastAsia="Times New Roman" w:hAnsi="Times New Roman" w:cs="Times New Roman"/>
          <w:b/>
          <w:bCs/>
          <w:color w:val="000000" w:themeColor="text1"/>
          <w:sz w:val="26"/>
          <w:szCs w:val="26"/>
        </w:rPr>
        <w:t>thực hiện nhiệm vụ học tập</w:t>
      </w:r>
    </w:p>
    <w:p w14:paraId="5E73117C"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rPr>
      </w:pPr>
      <w:r w:rsidRPr="002B0FE2">
        <w:rPr>
          <w:rFonts w:ascii="Times New Roman" w:eastAsia="Times New Roman" w:hAnsi="Times New Roman" w:cs="Times New Roman"/>
          <w:b/>
          <w:bCs/>
          <w:color w:val="000000" w:themeColor="text1"/>
          <w:sz w:val="26"/>
          <w:szCs w:val="26"/>
          <w:lang w:val="vi-VN"/>
        </w:rPr>
        <w:t xml:space="preserve">- </w:t>
      </w:r>
      <w:r w:rsidRPr="002B0FE2">
        <w:rPr>
          <w:rFonts w:ascii="Times New Roman" w:eastAsia="Times New Roman" w:hAnsi="Times New Roman" w:cs="Times New Roman"/>
          <w:color w:val="000000" w:themeColor="text1"/>
          <w:sz w:val="26"/>
          <w:szCs w:val="26"/>
          <w:lang w:val="vi-VN"/>
        </w:rPr>
        <w:t>HS quan sát hình ảnh, thảo luận và suy nghĩ câu trả lời.</w:t>
      </w:r>
    </w:p>
    <w:p w14:paraId="7F72BC67"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rPr>
      </w:pPr>
      <w:r w:rsidRPr="002B0FE2">
        <w:rPr>
          <w:rFonts w:ascii="Times New Roman" w:eastAsia="Times New Roman" w:hAnsi="Times New Roman" w:cs="Times New Roman"/>
          <w:color w:val="000000" w:themeColor="text1"/>
          <w:sz w:val="26"/>
          <w:szCs w:val="26"/>
          <w:lang w:val="vi-VN"/>
        </w:rPr>
        <w:t xml:space="preserve">- GV hướng dẫn, hỗ trợ HS (nếu cần thiết). </w:t>
      </w:r>
    </w:p>
    <w:p w14:paraId="6FB2AD02"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rPr>
      </w:pPr>
      <w:r w:rsidRPr="002B0FE2">
        <w:rPr>
          <w:rFonts w:ascii="Times New Roman" w:eastAsia="Times New Roman" w:hAnsi="Times New Roman" w:cs="Times New Roman"/>
          <w:b/>
          <w:bCs/>
          <w:color w:val="000000" w:themeColor="text1"/>
          <w:sz w:val="26"/>
          <w:szCs w:val="26"/>
          <w:lang w:val="vi-VN"/>
        </w:rPr>
        <w:t>Bước 3: Báo cáo kết quả hoạt động, thảo luận</w:t>
      </w:r>
    </w:p>
    <w:p w14:paraId="34A40DA7"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rPr>
      </w:pPr>
      <w:r w:rsidRPr="002B0FE2">
        <w:rPr>
          <w:rFonts w:ascii="Times New Roman" w:eastAsia="Times New Roman" w:hAnsi="Times New Roman" w:cs="Times New Roman"/>
          <w:b/>
          <w:bCs/>
          <w:color w:val="000000" w:themeColor="text1"/>
          <w:sz w:val="26"/>
          <w:szCs w:val="26"/>
          <w:lang w:val="vi-VN"/>
        </w:rPr>
        <w:t xml:space="preserve">- </w:t>
      </w:r>
      <w:r w:rsidRPr="002B0FE2">
        <w:rPr>
          <w:rFonts w:ascii="Times New Roman" w:eastAsia="Times New Roman" w:hAnsi="Times New Roman" w:cs="Times New Roman"/>
          <w:color w:val="000000" w:themeColor="text1"/>
          <w:sz w:val="26"/>
          <w:szCs w:val="26"/>
          <w:lang w:val="vi-VN"/>
        </w:rPr>
        <w:t>GV mời đại diện một số HS trả lời:</w:t>
      </w:r>
    </w:p>
    <w:p w14:paraId="14AC971D"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u w:val="single"/>
          <w:lang w:val="vi-VN"/>
        </w:rPr>
        <w:t>Đáp án</w:t>
      </w:r>
      <w:r w:rsidRPr="002B0FE2">
        <w:rPr>
          <w:rFonts w:ascii="Times New Roman" w:eastAsia="Times New Roman" w:hAnsi="Times New Roman" w:cs="Times New Roman"/>
          <w:i/>
          <w:iCs/>
          <w:color w:val="000000" w:themeColor="text1"/>
          <w:sz w:val="26"/>
          <w:szCs w:val="26"/>
          <w:lang w:val="vi-VN"/>
        </w:rPr>
        <w:t>: phương pháp nhân giống vô tính (chiết cành).</w:t>
      </w:r>
    </w:p>
    <w:p w14:paraId="3C2DE60A" w14:textId="77777777" w:rsidR="00860A47" w:rsidRPr="002B0FE2" w:rsidRDefault="0019702E" w:rsidP="002B0FE2">
      <w:pPr>
        <w:spacing w:after="0" w:line="240" w:lineRule="auto"/>
        <w:jc w:val="center"/>
        <w:rPr>
          <w:rFonts w:ascii="Times New Roman" w:hAnsi="Times New Roman" w:cs="Times New Roman"/>
          <w:sz w:val="26"/>
          <w:szCs w:val="26"/>
        </w:rPr>
      </w:pPr>
      <w:r w:rsidRPr="002B0FE2">
        <w:rPr>
          <w:rFonts w:ascii="Times New Roman" w:hAnsi="Times New Roman" w:cs="Times New Roman"/>
          <w:noProof/>
          <w:sz w:val="26"/>
          <w:szCs w:val="26"/>
          <w:lang w:eastAsia="en-US"/>
        </w:rPr>
        <w:lastRenderedPageBreak/>
        <w:drawing>
          <wp:inline distT="0" distB="0" distL="0" distR="0" wp14:anchorId="166088D1" wp14:editId="106D658A">
            <wp:extent cx="4070350" cy="2289175"/>
            <wp:effectExtent l="0" t="0" r="13970" b="12065"/>
            <wp:docPr id="964613487" name="Picture 96461348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13487" name="Picture 964613487" title="Inserting imag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0350" cy="2289572"/>
                    </a:xfrm>
                    <a:prstGeom prst="rect">
                      <a:avLst/>
                    </a:prstGeom>
                  </pic:spPr>
                </pic:pic>
              </a:graphicData>
            </a:graphic>
          </wp:inline>
        </w:drawing>
      </w:r>
    </w:p>
    <w:p w14:paraId="47DED171"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rPr>
      </w:pPr>
      <w:r w:rsidRPr="002B0FE2">
        <w:rPr>
          <w:rFonts w:ascii="Times New Roman" w:eastAsia="Times New Roman" w:hAnsi="Times New Roman" w:cs="Times New Roman"/>
          <w:color w:val="000000" w:themeColor="text1"/>
          <w:sz w:val="26"/>
          <w:szCs w:val="26"/>
          <w:lang w:val="vi-VN"/>
        </w:rPr>
        <w:t>- GV mời HS khác lắng nghe, nhận xét, bổ sung (nếu có).</w:t>
      </w:r>
    </w:p>
    <w:p w14:paraId="4A15C4A6"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rPr>
      </w:pPr>
      <w:r w:rsidRPr="002B0FE2">
        <w:rPr>
          <w:rFonts w:ascii="Times New Roman" w:eastAsia="Times New Roman" w:hAnsi="Times New Roman" w:cs="Times New Roman"/>
          <w:b/>
          <w:bCs/>
          <w:color w:val="000000" w:themeColor="text1"/>
          <w:sz w:val="26"/>
          <w:szCs w:val="26"/>
          <w:lang w:val="vi-VN"/>
        </w:rPr>
        <w:t>Bước 4: Đánh giá kết quả thực hiện nhiệm vụ, học tập</w:t>
      </w:r>
    </w:p>
    <w:p w14:paraId="40260406"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rPr>
      </w:pPr>
      <w:r w:rsidRPr="002B0FE2">
        <w:rPr>
          <w:rFonts w:ascii="Times New Roman" w:eastAsia="Times New Roman" w:hAnsi="Times New Roman" w:cs="Times New Roman"/>
          <w:color w:val="000000" w:themeColor="text1"/>
          <w:sz w:val="26"/>
          <w:szCs w:val="26"/>
          <w:lang w:val="vi-VN"/>
        </w:rPr>
        <w:t>- GV đánh giá, nhận xét, chuẩn kiến thức.</w:t>
      </w:r>
    </w:p>
    <w:p w14:paraId="0D752D5A" w14:textId="77777777" w:rsidR="00860A47" w:rsidRPr="002B0FE2" w:rsidRDefault="0019702E" w:rsidP="002B0FE2">
      <w:pPr>
        <w:spacing w:after="0" w:line="240" w:lineRule="auto"/>
        <w:rPr>
          <w:rFonts w:ascii="Times New Roman" w:eastAsia="Times New Roman" w:hAnsi="Times New Roman" w:cs="Times New Roman"/>
          <w:b/>
          <w:bCs/>
          <w:i/>
          <w:iCs/>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xml:space="preserve">- GV dẫn dắt HS vào bài học mới: </w:t>
      </w:r>
      <w:r w:rsidRPr="002B0FE2">
        <w:rPr>
          <w:rFonts w:ascii="Times New Roman" w:eastAsia="Times New Roman" w:hAnsi="Times New Roman" w:cs="Times New Roman"/>
          <w:i/>
          <w:iCs/>
          <w:color w:val="000000" w:themeColor="text1"/>
          <w:sz w:val="26"/>
          <w:szCs w:val="26"/>
          <w:lang w:val="vi-VN"/>
        </w:rPr>
        <w:t xml:space="preserve">Phương pháp chiết cành là phương pháp phổ biến để nhân giống cây ăn quả với nhiều ưu điểm,... Vậy để tìm hiểu rõ hơn về chiết cành và có thể thực hiện chiết cành một số cây ăn quả , chúng ta cùng vào bài học hôm nay - </w:t>
      </w:r>
      <w:r w:rsidRPr="002B0FE2">
        <w:rPr>
          <w:rFonts w:ascii="Times New Roman" w:eastAsia="Times New Roman" w:hAnsi="Times New Roman" w:cs="Times New Roman"/>
          <w:b/>
          <w:bCs/>
          <w:i/>
          <w:iCs/>
          <w:color w:val="000000" w:themeColor="text1"/>
          <w:sz w:val="26"/>
          <w:szCs w:val="26"/>
          <w:lang w:val="vi-VN"/>
        </w:rPr>
        <w:t>Bài 4. Thực hành nhân giống cây ăn quả bằng phương pháp chiết cành.</w:t>
      </w:r>
    </w:p>
    <w:p w14:paraId="6359A0FF" w14:textId="7F0F7A58" w:rsidR="00860A47" w:rsidRPr="004469C2" w:rsidRDefault="004469C2" w:rsidP="002B0FE2">
      <w:pPr>
        <w:spacing w:after="0" w:line="240" w:lineRule="auto"/>
        <w:rPr>
          <w:rFonts w:ascii="Times New Roman" w:eastAsia="Times New Roman" w:hAnsi="Times New Roman" w:cs="Times New Roman"/>
          <w:color w:val="000000" w:themeColor="text1"/>
          <w:sz w:val="26"/>
          <w:szCs w:val="26"/>
        </w:rPr>
      </w:pPr>
      <w:r>
        <w:rPr>
          <w:rFonts w:ascii="Times New Roman" w:eastAsia="Times New Roman" w:hAnsi="Times New Roman" w:cs="Times New Roman"/>
          <w:b/>
          <w:bCs/>
          <w:color w:val="000000" w:themeColor="text1"/>
          <w:sz w:val="26"/>
          <w:szCs w:val="26"/>
        </w:rPr>
        <w:t>2. Hoạt động 2. Hình thành kiến thức.</w:t>
      </w:r>
    </w:p>
    <w:p w14:paraId="00824589" w14:textId="322F2239" w:rsidR="00860A47" w:rsidRPr="002B0FE2" w:rsidRDefault="004469C2" w:rsidP="002B0FE2">
      <w:pPr>
        <w:spacing w:after="0" w:line="240" w:lineRule="auto"/>
        <w:rPr>
          <w:rFonts w:ascii="Times New Roman" w:eastAsia="Times New Roman" w:hAnsi="Times New Roman" w:cs="Times New Roman"/>
          <w:b/>
          <w:bCs/>
          <w:color w:val="000000" w:themeColor="text1"/>
          <w:sz w:val="26"/>
          <w:szCs w:val="26"/>
          <w:lang w:val="vi-VN"/>
        </w:rPr>
      </w:pPr>
      <w:r>
        <w:rPr>
          <w:rFonts w:ascii="Times New Roman" w:eastAsia="Times New Roman" w:hAnsi="Times New Roman" w:cs="Times New Roman"/>
          <w:b/>
          <w:bCs/>
          <w:color w:val="000000" w:themeColor="text1"/>
          <w:sz w:val="26"/>
          <w:szCs w:val="26"/>
        </w:rPr>
        <w:t xml:space="preserve">2.1. </w:t>
      </w:r>
      <w:r w:rsidR="0019702E" w:rsidRPr="002B0FE2">
        <w:rPr>
          <w:rFonts w:ascii="Times New Roman" w:eastAsia="Times New Roman" w:hAnsi="Times New Roman" w:cs="Times New Roman"/>
          <w:b/>
          <w:bCs/>
          <w:color w:val="000000" w:themeColor="text1"/>
          <w:sz w:val="26"/>
          <w:szCs w:val="26"/>
          <w:lang w:val="vi-VN"/>
        </w:rPr>
        <w:t xml:space="preserve">Hoạt động </w:t>
      </w:r>
      <w:r>
        <w:rPr>
          <w:rFonts w:ascii="Times New Roman" w:eastAsia="Times New Roman" w:hAnsi="Times New Roman" w:cs="Times New Roman"/>
          <w:b/>
          <w:bCs/>
          <w:color w:val="000000" w:themeColor="text1"/>
          <w:sz w:val="26"/>
          <w:szCs w:val="26"/>
        </w:rPr>
        <w:t>2.</w:t>
      </w:r>
      <w:r w:rsidR="0019702E" w:rsidRPr="002B0FE2">
        <w:rPr>
          <w:rFonts w:ascii="Times New Roman" w:eastAsia="Times New Roman" w:hAnsi="Times New Roman" w:cs="Times New Roman"/>
          <w:b/>
          <w:bCs/>
          <w:color w:val="000000" w:themeColor="text1"/>
          <w:sz w:val="26"/>
          <w:szCs w:val="26"/>
          <w:lang w:val="vi-VN"/>
        </w:rPr>
        <w:t>1: Tìm hiểu vật liệu, dụng cụ và thời vụ chiết cành</w:t>
      </w:r>
    </w:p>
    <w:p w14:paraId="20B245A7"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a) Mục tiêu:</w:t>
      </w:r>
      <w:r w:rsidRPr="002B0FE2">
        <w:rPr>
          <w:rFonts w:ascii="Times New Roman" w:eastAsia="Times New Roman" w:hAnsi="Times New Roman" w:cs="Times New Roman"/>
          <w:color w:val="000000" w:themeColor="text1"/>
          <w:sz w:val="26"/>
          <w:szCs w:val="26"/>
          <w:lang w:val="vi-VN"/>
        </w:rPr>
        <w:t xml:space="preserve"> HS chuẩn bị được vật liệu, dụng cụ và nêu được thời vụ chiết cành.</w:t>
      </w:r>
    </w:p>
    <w:p w14:paraId="7226E9F0"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 xml:space="preserve">b) Nội dung: </w:t>
      </w:r>
      <w:r w:rsidRPr="002B0FE2">
        <w:rPr>
          <w:rFonts w:ascii="Times New Roman" w:eastAsia="Times New Roman" w:hAnsi="Times New Roman" w:cs="Times New Roman"/>
          <w:color w:val="000000" w:themeColor="text1"/>
          <w:sz w:val="26"/>
          <w:szCs w:val="26"/>
          <w:lang w:val="vi-VN"/>
        </w:rPr>
        <w:t>GV cho HS tìm hiểu về vật liệu, dụng cụ cần thiết, thời vụ chiết cành ở miền Bắc và miền Nam</w:t>
      </w:r>
    </w:p>
    <w:p w14:paraId="59E99276"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 xml:space="preserve">c) Sản phẩm: </w:t>
      </w:r>
      <w:r w:rsidRPr="002B0FE2">
        <w:rPr>
          <w:rFonts w:ascii="Times New Roman" w:eastAsia="Times New Roman" w:hAnsi="Times New Roman" w:cs="Times New Roman"/>
          <w:color w:val="000000" w:themeColor="text1"/>
          <w:sz w:val="26"/>
          <w:szCs w:val="26"/>
          <w:lang w:val="vi-VN"/>
        </w:rPr>
        <w:t>Câu trả lời của HS về thời vụ chết cành, các vật liệu, dụng cụ chuẩn bị.</w:t>
      </w:r>
    </w:p>
    <w:p w14:paraId="70A49B3F" w14:textId="77777777" w:rsidR="00860A47" w:rsidRPr="002B0FE2" w:rsidRDefault="0019702E" w:rsidP="002B0FE2">
      <w:pPr>
        <w:tabs>
          <w:tab w:val="left" w:pos="567"/>
          <w:tab w:val="left" w:pos="1134"/>
        </w:tabs>
        <w:spacing w:after="0" w:line="240" w:lineRule="auto"/>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d) Tổ chức thực hiện:</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974"/>
        <w:gridCol w:w="4386"/>
      </w:tblGrid>
      <w:tr w:rsidR="00860A47" w:rsidRPr="002B0FE2" w14:paraId="7B2C3853" w14:textId="77777777" w:rsidTr="00872C8E">
        <w:trPr>
          <w:trHeight w:val="630"/>
          <w:jc w:val="center"/>
        </w:trPr>
        <w:tc>
          <w:tcPr>
            <w:tcW w:w="497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5E4ACAE" w14:textId="77777777" w:rsidR="00860A47" w:rsidRPr="002B0FE2" w:rsidRDefault="0019702E" w:rsidP="002B0FE2">
            <w:pPr>
              <w:tabs>
                <w:tab w:val="left" w:pos="567"/>
                <w:tab w:val="left" w:pos="1134"/>
              </w:tabs>
              <w:spacing w:after="0" w:line="240" w:lineRule="auto"/>
              <w:jc w:val="center"/>
              <w:rPr>
                <w:rFonts w:ascii="Times New Roman" w:eastAsia="Times New Roman" w:hAnsi="Times New Roman" w:cs="Times New Roman"/>
                <w:sz w:val="26"/>
                <w:szCs w:val="26"/>
                <w:lang w:val="vi-VN"/>
              </w:rPr>
            </w:pPr>
            <w:r w:rsidRPr="002B0FE2">
              <w:rPr>
                <w:rFonts w:ascii="Times New Roman" w:eastAsia="Times New Roman" w:hAnsi="Times New Roman" w:cs="Times New Roman"/>
                <w:b/>
                <w:bCs/>
                <w:sz w:val="26"/>
                <w:szCs w:val="26"/>
                <w:lang w:val="vi-VN"/>
              </w:rPr>
              <w:t>HOẠT ĐỘNG CỦA GV VÀ HS</w:t>
            </w:r>
          </w:p>
        </w:tc>
        <w:tc>
          <w:tcPr>
            <w:tcW w:w="43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0C18585" w14:textId="77777777" w:rsidR="00860A47" w:rsidRPr="002B0FE2" w:rsidRDefault="0019702E" w:rsidP="002B0FE2">
            <w:pPr>
              <w:tabs>
                <w:tab w:val="left" w:pos="567"/>
                <w:tab w:val="left" w:pos="1134"/>
              </w:tabs>
              <w:spacing w:after="0" w:line="240" w:lineRule="auto"/>
              <w:jc w:val="center"/>
              <w:rPr>
                <w:rFonts w:ascii="Times New Roman" w:eastAsia="Times New Roman" w:hAnsi="Times New Roman" w:cs="Times New Roman"/>
                <w:sz w:val="26"/>
                <w:szCs w:val="26"/>
              </w:rPr>
            </w:pPr>
            <w:r w:rsidRPr="002B0FE2">
              <w:rPr>
                <w:rFonts w:ascii="Times New Roman" w:eastAsia="Times New Roman" w:hAnsi="Times New Roman" w:cs="Times New Roman"/>
                <w:b/>
                <w:bCs/>
                <w:sz w:val="26"/>
                <w:szCs w:val="26"/>
                <w:lang w:val="nl-NL"/>
              </w:rPr>
              <w:t>SẢN PHẨM DỰ KIẾN</w:t>
            </w:r>
          </w:p>
        </w:tc>
      </w:tr>
      <w:tr w:rsidR="00860A47" w:rsidRPr="002B0FE2" w14:paraId="0245CCB9" w14:textId="77777777" w:rsidTr="00872C8E">
        <w:trPr>
          <w:trHeight w:val="300"/>
          <w:jc w:val="center"/>
        </w:trPr>
        <w:tc>
          <w:tcPr>
            <w:tcW w:w="49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79AF67"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eastAsia="Times New Roman" w:hAnsi="Times New Roman" w:cs="Times New Roman"/>
                <w:b/>
                <w:bCs/>
                <w:sz w:val="26"/>
                <w:szCs w:val="26"/>
                <w:lang w:val="vi-VN"/>
              </w:rPr>
              <w:t>Bước 1: GV chuyển giao nhiệm vụ học tập</w:t>
            </w:r>
          </w:p>
          <w:p w14:paraId="594AE7F2"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GV yêu cầu các nhóm HS nêu vật liệu và dụng cụ đã chuẩn bị trước:</w:t>
            </w:r>
          </w:p>
          <w:p w14:paraId="29B10D7A" w14:textId="77777777" w:rsidR="00860A47" w:rsidRPr="002B0FE2" w:rsidRDefault="0019702E" w:rsidP="002B0FE2">
            <w:pPr>
              <w:spacing w:after="0" w:line="240" w:lineRule="auto"/>
              <w:jc w:val="both"/>
              <w:rPr>
                <w:rFonts w:ascii="Times New Roman" w:eastAsia="Times New Roman" w:hAnsi="Times New Roman" w:cs="Times New Roman"/>
                <w:i/>
                <w:iCs/>
                <w:sz w:val="26"/>
                <w:szCs w:val="26"/>
                <w:lang w:val="vi-VN"/>
              </w:rPr>
            </w:pPr>
            <w:r w:rsidRPr="002B0FE2">
              <w:rPr>
                <w:rFonts w:ascii="Times New Roman" w:eastAsia="Times New Roman" w:hAnsi="Times New Roman" w:cs="Times New Roman"/>
                <w:b/>
                <w:bCs/>
                <w:i/>
                <w:iCs/>
                <w:sz w:val="26"/>
                <w:szCs w:val="26"/>
                <w:lang w:val="vi-VN"/>
              </w:rPr>
              <w:t xml:space="preserve">+ Nhóm 1,2 : </w:t>
            </w:r>
            <w:r w:rsidRPr="002B0FE2">
              <w:rPr>
                <w:rFonts w:ascii="Times New Roman" w:eastAsia="Times New Roman" w:hAnsi="Times New Roman" w:cs="Times New Roman"/>
                <w:i/>
                <w:iCs/>
                <w:sz w:val="26"/>
                <w:szCs w:val="26"/>
                <w:lang w:val="vi-VN"/>
              </w:rPr>
              <w:t>Cây làm giống, giá thể.</w:t>
            </w:r>
          </w:p>
          <w:p w14:paraId="085EBDA4" w14:textId="77777777" w:rsidR="00860A47" w:rsidRPr="002B0FE2" w:rsidRDefault="0019702E" w:rsidP="002B0FE2">
            <w:pPr>
              <w:spacing w:after="0" w:line="240" w:lineRule="auto"/>
              <w:jc w:val="both"/>
              <w:rPr>
                <w:rFonts w:ascii="Times New Roman" w:eastAsia="Times New Roman" w:hAnsi="Times New Roman" w:cs="Times New Roman"/>
                <w:i/>
                <w:iCs/>
                <w:sz w:val="26"/>
                <w:szCs w:val="26"/>
                <w:lang w:val="vi-VN"/>
              </w:rPr>
            </w:pPr>
            <w:r w:rsidRPr="002B0FE2">
              <w:rPr>
                <w:rFonts w:ascii="Times New Roman" w:eastAsia="Times New Roman" w:hAnsi="Times New Roman" w:cs="Times New Roman"/>
                <w:b/>
                <w:bCs/>
                <w:i/>
                <w:iCs/>
                <w:sz w:val="26"/>
                <w:szCs w:val="26"/>
                <w:lang w:val="vi-VN"/>
              </w:rPr>
              <w:t xml:space="preserve">+ Nhóm 3,4: </w:t>
            </w:r>
            <w:r w:rsidRPr="002B0FE2">
              <w:rPr>
                <w:rFonts w:ascii="Times New Roman" w:eastAsia="Times New Roman" w:hAnsi="Times New Roman" w:cs="Times New Roman"/>
                <w:i/>
                <w:iCs/>
                <w:sz w:val="26"/>
                <w:szCs w:val="26"/>
                <w:lang w:val="vi-VN"/>
              </w:rPr>
              <w:t>Hoá chất và dụng cụ.</w:t>
            </w:r>
          </w:p>
          <w:p w14:paraId="359DF886"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GV yêu cầu HS nêu thời điểm thích hợp (thời vụ) để giâm cành.</w:t>
            </w:r>
          </w:p>
          <w:p w14:paraId="0853EC26"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b/>
                <w:bCs/>
                <w:sz w:val="26"/>
                <w:szCs w:val="26"/>
                <w:lang w:val="vi-VN"/>
              </w:rPr>
              <w:t>Bước 2: HS tiếp nhận, thực hiện nhiệm vụ học tập</w:t>
            </w:r>
          </w:p>
          <w:p w14:paraId="16971B84" w14:textId="3489DA99"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xml:space="preserve">- HS đọc thông tin </w:t>
            </w:r>
            <w:r w:rsidR="00872C8E" w:rsidRPr="002B0FE2">
              <w:rPr>
                <w:rFonts w:ascii="Times New Roman" w:eastAsia="Times New Roman" w:hAnsi="Times New Roman" w:cs="Times New Roman"/>
                <w:sz w:val="26"/>
                <w:szCs w:val="26"/>
                <w:lang w:val="vi-VN"/>
              </w:rPr>
              <w:t>SGK</w:t>
            </w:r>
            <w:r w:rsidRPr="002B0FE2">
              <w:rPr>
                <w:rFonts w:ascii="Times New Roman" w:eastAsia="Times New Roman" w:hAnsi="Times New Roman" w:cs="Times New Roman"/>
                <w:sz w:val="26"/>
                <w:szCs w:val="26"/>
                <w:lang w:val="vi-VN"/>
              </w:rPr>
              <w:t xml:space="preserve"> và trả lời câu hỏi.</w:t>
            </w:r>
          </w:p>
          <w:p w14:paraId="3E0742C9"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GV hướng dẫn, theo dõi, hỗ trợ HS khi cần.</w:t>
            </w:r>
          </w:p>
          <w:p w14:paraId="3799FCD3"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b/>
                <w:bCs/>
                <w:sz w:val="26"/>
                <w:szCs w:val="26"/>
                <w:lang w:val="vi-VN"/>
              </w:rPr>
              <w:t>Bước 3: Báo cáo kết quả hoạt động, thảo luận</w:t>
            </w:r>
          </w:p>
          <w:p w14:paraId="29850265"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GV mời HS trả lời câu hỏi, yêu cầu.</w:t>
            </w:r>
          </w:p>
          <w:p w14:paraId="6EB9AB10"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GV mời một số HS khác nhận xét, bổ sung (nếu có).</w:t>
            </w:r>
          </w:p>
          <w:p w14:paraId="63E484DD"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b/>
                <w:bCs/>
                <w:sz w:val="26"/>
                <w:szCs w:val="26"/>
                <w:lang w:val="vi-VN"/>
              </w:rPr>
              <w:t xml:space="preserve">Bước 4: Đánh giá kết quả thực hiện nhiệm vụ, học tập </w:t>
            </w:r>
          </w:p>
          <w:p w14:paraId="50C9FC75"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GV đánh giá, nhận xét, chuẩn kiến thức.</w:t>
            </w:r>
          </w:p>
          <w:p w14:paraId="6FE6FD1A"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xml:space="preserve">- GV chuyển sang nhiệm vụ mới. </w:t>
            </w:r>
          </w:p>
        </w:tc>
        <w:tc>
          <w:tcPr>
            <w:tcW w:w="43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B88BE2B"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b/>
                <w:bCs/>
                <w:sz w:val="26"/>
                <w:szCs w:val="26"/>
                <w:lang w:val="vi-VN"/>
              </w:rPr>
            </w:pPr>
            <w:r w:rsidRPr="002B0FE2">
              <w:rPr>
                <w:rFonts w:ascii="Times New Roman" w:eastAsia="Times New Roman" w:hAnsi="Times New Roman" w:cs="Times New Roman"/>
                <w:b/>
                <w:bCs/>
                <w:sz w:val="26"/>
                <w:szCs w:val="26"/>
                <w:lang w:val="vi-VN"/>
              </w:rPr>
              <w:t>I. Vật liệu, dụng cụ và thời vụ chiết cành.</w:t>
            </w:r>
          </w:p>
          <w:p w14:paraId="17F42482"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b/>
                <w:bCs/>
                <w:sz w:val="26"/>
                <w:szCs w:val="26"/>
                <w:lang w:val="vi-VN"/>
              </w:rPr>
            </w:pPr>
            <w:r w:rsidRPr="002B0FE2">
              <w:rPr>
                <w:rFonts w:ascii="Times New Roman" w:eastAsia="Times New Roman" w:hAnsi="Times New Roman" w:cs="Times New Roman"/>
                <w:b/>
                <w:bCs/>
                <w:sz w:val="26"/>
                <w:szCs w:val="26"/>
                <w:lang w:val="vi-VN"/>
              </w:rPr>
              <w:t>1. Vật liệu và dụng cụ</w:t>
            </w:r>
          </w:p>
          <w:p w14:paraId="0C293B23"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i/>
                <w:iCs/>
                <w:sz w:val="26"/>
                <w:szCs w:val="26"/>
                <w:lang w:val="vi-VN"/>
              </w:rPr>
            </w:pPr>
            <w:r w:rsidRPr="002B0FE2">
              <w:rPr>
                <w:rFonts w:ascii="Times New Roman" w:eastAsia="Times New Roman" w:hAnsi="Times New Roman" w:cs="Times New Roman"/>
                <w:b/>
                <w:bCs/>
                <w:i/>
                <w:iCs/>
                <w:sz w:val="26"/>
                <w:szCs w:val="26"/>
                <w:lang w:val="vi-VN"/>
              </w:rPr>
              <w:t xml:space="preserve">- </w:t>
            </w:r>
            <w:r w:rsidRPr="002B0FE2">
              <w:rPr>
                <w:rFonts w:ascii="Times New Roman" w:eastAsia="Times New Roman" w:hAnsi="Times New Roman" w:cs="Times New Roman"/>
                <w:i/>
                <w:iCs/>
                <w:sz w:val="26"/>
                <w:szCs w:val="26"/>
                <w:lang w:val="vi-VN"/>
              </w:rPr>
              <w:t>Cây ăn quả đã trưởng thành: nhãn, xoài, chanh, quất, bưởi, ổi,...</w:t>
            </w:r>
          </w:p>
          <w:p w14:paraId="24CE7220"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i/>
                <w:iCs/>
                <w:sz w:val="26"/>
                <w:szCs w:val="26"/>
                <w:lang w:val="vi-VN"/>
              </w:rPr>
            </w:pPr>
            <w:r w:rsidRPr="002B0FE2">
              <w:rPr>
                <w:rFonts w:ascii="Times New Roman" w:eastAsia="Times New Roman" w:hAnsi="Times New Roman" w:cs="Times New Roman"/>
                <w:i/>
                <w:iCs/>
                <w:sz w:val="26"/>
                <w:szCs w:val="26"/>
                <w:lang w:val="vi-VN"/>
              </w:rPr>
              <w:t>- Giá thể (phối trộn đất, rơm, rạ, bèo hoặc xơ dừa, lá mục, độ ẩm 80% - 90%</w:t>
            </w:r>
          </w:p>
          <w:p w14:paraId="1EFD093F"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i/>
                <w:iCs/>
                <w:sz w:val="26"/>
                <w:szCs w:val="26"/>
              </w:rPr>
            </w:pPr>
            <w:r w:rsidRPr="002B0FE2">
              <w:rPr>
                <w:rFonts w:ascii="Times New Roman" w:eastAsia="Times New Roman" w:hAnsi="Times New Roman" w:cs="Times New Roman"/>
                <w:i/>
                <w:iCs/>
                <w:sz w:val="26"/>
                <w:szCs w:val="26"/>
              </w:rPr>
              <w:t>- Chất kích thích ra rễ.</w:t>
            </w:r>
          </w:p>
          <w:p w14:paraId="6C5884A2"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i/>
                <w:iCs/>
                <w:sz w:val="26"/>
                <w:szCs w:val="26"/>
              </w:rPr>
            </w:pPr>
            <w:r w:rsidRPr="002B0FE2">
              <w:rPr>
                <w:rFonts w:ascii="Times New Roman" w:eastAsia="Times New Roman" w:hAnsi="Times New Roman" w:cs="Times New Roman"/>
                <w:i/>
                <w:iCs/>
                <w:sz w:val="26"/>
                <w:szCs w:val="26"/>
              </w:rPr>
              <w:t>- Dao, găng tay, xô đựng, kéo cắt cành, tấm nylon sinh học 30cm x20 cm.</w:t>
            </w:r>
          </w:p>
          <w:p w14:paraId="1AE53763"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b/>
                <w:bCs/>
                <w:sz w:val="26"/>
                <w:szCs w:val="26"/>
                <w:lang w:val="vi-VN"/>
              </w:rPr>
            </w:pPr>
            <w:r w:rsidRPr="002B0FE2">
              <w:rPr>
                <w:rFonts w:ascii="Times New Roman" w:eastAsia="Times New Roman" w:hAnsi="Times New Roman" w:cs="Times New Roman"/>
                <w:b/>
                <w:bCs/>
                <w:sz w:val="26"/>
                <w:szCs w:val="26"/>
                <w:lang w:val="vi-VN"/>
              </w:rPr>
              <w:t>2. Thời vụ giâm cành</w:t>
            </w:r>
          </w:p>
          <w:p w14:paraId="668A803E"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i/>
                <w:iCs/>
                <w:sz w:val="26"/>
                <w:szCs w:val="26"/>
                <w:lang w:val="vi-VN"/>
              </w:rPr>
            </w:pPr>
            <w:r w:rsidRPr="002B0FE2">
              <w:rPr>
                <w:rFonts w:ascii="Times New Roman" w:eastAsia="Times New Roman" w:hAnsi="Times New Roman" w:cs="Times New Roman"/>
                <w:i/>
                <w:iCs/>
                <w:sz w:val="26"/>
                <w:szCs w:val="26"/>
                <w:lang w:val="vi-VN"/>
              </w:rPr>
              <w:t>- Miền Nam: quanh năm.</w:t>
            </w:r>
          </w:p>
          <w:p w14:paraId="6A66BBF6"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i/>
                <w:iCs/>
                <w:sz w:val="26"/>
                <w:szCs w:val="26"/>
                <w:lang w:val="vi-VN"/>
              </w:rPr>
            </w:pPr>
            <w:r w:rsidRPr="002B0FE2">
              <w:rPr>
                <w:rFonts w:ascii="Times New Roman" w:eastAsia="Times New Roman" w:hAnsi="Times New Roman" w:cs="Times New Roman"/>
                <w:i/>
                <w:iCs/>
                <w:sz w:val="26"/>
                <w:szCs w:val="26"/>
                <w:lang w:val="vi-VN"/>
              </w:rPr>
              <w:t xml:space="preserve">- Miền Bắc: trừ mùa đông. </w:t>
            </w:r>
          </w:p>
        </w:tc>
      </w:tr>
    </w:tbl>
    <w:p w14:paraId="4ACB8E74" w14:textId="330C0487" w:rsidR="00860A47" w:rsidRPr="002B0FE2" w:rsidRDefault="00F12E1D" w:rsidP="002B0FE2">
      <w:pPr>
        <w:spacing w:after="0" w:line="240" w:lineRule="auto"/>
        <w:rPr>
          <w:rFonts w:ascii="Times New Roman" w:eastAsia="Times New Roman" w:hAnsi="Times New Roman" w:cs="Times New Roman"/>
          <w:b/>
          <w:bCs/>
          <w:color w:val="000000" w:themeColor="text1"/>
          <w:sz w:val="26"/>
          <w:szCs w:val="26"/>
          <w:lang w:val="vi-VN"/>
        </w:rPr>
      </w:pPr>
      <w:r>
        <w:rPr>
          <w:rFonts w:ascii="Times New Roman" w:eastAsia="Times New Roman" w:hAnsi="Times New Roman" w:cs="Times New Roman"/>
          <w:b/>
          <w:bCs/>
          <w:color w:val="000000" w:themeColor="text1"/>
          <w:sz w:val="26"/>
          <w:szCs w:val="26"/>
        </w:rPr>
        <w:lastRenderedPageBreak/>
        <w:t xml:space="preserve">2.2. </w:t>
      </w:r>
      <w:r w:rsidR="0019702E" w:rsidRPr="002B0FE2">
        <w:rPr>
          <w:rFonts w:ascii="Times New Roman" w:eastAsia="Times New Roman" w:hAnsi="Times New Roman" w:cs="Times New Roman"/>
          <w:b/>
          <w:bCs/>
          <w:color w:val="000000" w:themeColor="text1"/>
          <w:sz w:val="26"/>
          <w:szCs w:val="26"/>
          <w:lang w:val="vi-VN"/>
        </w:rPr>
        <w:t xml:space="preserve">Hoạt động </w:t>
      </w:r>
      <w:r>
        <w:rPr>
          <w:rFonts w:ascii="Times New Roman" w:eastAsia="Times New Roman" w:hAnsi="Times New Roman" w:cs="Times New Roman"/>
          <w:b/>
          <w:bCs/>
          <w:color w:val="000000" w:themeColor="text1"/>
          <w:sz w:val="26"/>
          <w:szCs w:val="26"/>
        </w:rPr>
        <w:t>2.</w:t>
      </w:r>
      <w:r w:rsidR="0019702E" w:rsidRPr="002B0FE2">
        <w:rPr>
          <w:rFonts w:ascii="Times New Roman" w:eastAsia="Times New Roman" w:hAnsi="Times New Roman" w:cs="Times New Roman"/>
          <w:b/>
          <w:bCs/>
          <w:color w:val="000000" w:themeColor="text1"/>
          <w:sz w:val="26"/>
          <w:szCs w:val="26"/>
          <w:lang w:val="vi-VN"/>
        </w:rPr>
        <w:t>2: Tìm hiểu các bước tiến hành và thực hành giâm cành</w:t>
      </w:r>
    </w:p>
    <w:p w14:paraId="7E24C949"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b/>
          <w:bCs/>
          <w:color w:val="000000" w:themeColor="text1"/>
          <w:sz w:val="26"/>
          <w:szCs w:val="26"/>
          <w:lang w:val="vi-VN"/>
        </w:rPr>
        <w:t>a) Mục tiêu:</w:t>
      </w:r>
      <w:r w:rsidRPr="002B0FE2">
        <w:rPr>
          <w:rFonts w:ascii="Times New Roman" w:eastAsia="Times New Roman" w:hAnsi="Times New Roman" w:cs="Times New Roman"/>
          <w:color w:val="000000" w:themeColor="text1"/>
          <w:sz w:val="26"/>
          <w:szCs w:val="26"/>
          <w:lang w:val="vi-VN"/>
        </w:rPr>
        <w:t xml:space="preserve">  HS t</w:t>
      </w:r>
      <w:r w:rsidRPr="002B0FE2">
        <w:rPr>
          <w:rFonts w:ascii="Times New Roman" w:eastAsia="Times New Roman" w:hAnsi="Times New Roman" w:cs="Times New Roman"/>
          <w:sz w:val="26"/>
          <w:szCs w:val="26"/>
          <w:lang w:val="vi-VN"/>
        </w:rPr>
        <w:t>hực hiện được kĩ thuật nhân giống vô tính một số loại cây ăn quả phổ biến bằng phương pháp chiết cành.</w:t>
      </w:r>
    </w:p>
    <w:p w14:paraId="644B01DC"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 xml:space="preserve">b) Nội dung: </w:t>
      </w:r>
      <w:r w:rsidRPr="002B0FE2">
        <w:rPr>
          <w:rFonts w:ascii="Times New Roman" w:eastAsia="Times New Roman" w:hAnsi="Times New Roman" w:cs="Times New Roman"/>
          <w:color w:val="000000" w:themeColor="text1"/>
          <w:sz w:val="26"/>
          <w:szCs w:val="26"/>
          <w:lang w:val="vi-VN"/>
        </w:rPr>
        <w:t>GV cho HS tìm hiểu về các bước giâm cành thông qua video và giáo viên làm mẫu, HS thực hành chiết.</w:t>
      </w:r>
    </w:p>
    <w:p w14:paraId="2C933701"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 xml:space="preserve">c) Sản phẩm: </w:t>
      </w:r>
      <w:r w:rsidRPr="002B0FE2">
        <w:rPr>
          <w:rFonts w:ascii="Times New Roman" w:eastAsia="Times New Roman" w:hAnsi="Times New Roman" w:cs="Times New Roman"/>
          <w:color w:val="000000" w:themeColor="text1"/>
          <w:sz w:val="26"/>
          <w:szCs w:val="26"/>
          <w:lang w:val="vi-VN"/>
        </w:rPr>
        <w:t>Các bước thực hiện và sản phẩm chiết của HS.</w:t>
      </w:r>
    </w:p>
    <w:p w14:paraId="26B1F24A" w14:textId="77777777" w:rsidR="00860A47" w:rsidRPr="002B0FE2" w:rsidRDefault="0019702E" w:rsidP="002B0FE2">
      <w:pPr>
        <w:tabs>
          <w:tab w:val="left" w:pos="567"/>
          <w:tab w:val="left" w:pos="1134"/>
        </w:tabs>
        <w:spacing w:after="0" w:line="240" w:lineRule="auto"/>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d) Tổ chức thực hiện:</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05"/>
        <w:gridCol w:w="4755"/>
      </w:tblGrid>
      <w:tr w:rsidR="00860A47" w:rsidRPr="002B0FE2" w14:paraId="174A7B7D" w14:textId="77777777" w:rsidTr="00872C8E">
        <w:trPr>
          <w:trHeight w:val="630"/>
          <w:jc w:val="center"/>
        </w:trPr>
        <w:tc>
          <w:tcPr>
            <w:tcW w:w="4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A8BAF5" w14:textId="77777777" w:rsidR="00860A47" w:rsidRPr="002B0FE2" w:rsidRDefault="0019702E" w:rsidP="002B0FE2">
            <w:pPr>
              <w:tabs>
                <w:tab w:val="left" w:pos="567"/>
                <w:tab w:val="left" w:pos="1134"/>
              </w:tabs>
              <w:spacing w:after="0" w:line="240" w:lineRule="auto"/>
              <w:jc w:val="center"/>
              <w:rPr>
                <w:rFonts w:ascii="Times New Roman" w:eastAsia="Times New Roman" w:hAnsi="Times New Roman" w:cs="Times New Roman"/>
                <w:sz w:val="26"/>
                <w:szCs w:val="26"/>
                <w:lang w:val="vi-VN"/>
              </w:rPr>
            </w:pPr>
            <w:r w:rsidRPr="002B0FE2">
              <w:rPr>
                <w:rFonts w:ascii="Times New Roman" w:eastAsia="Times New Roman" w:hAnsi="Times New Roman" w:cs="Times New Roman"/>
                <w:b/>
                <w:bCs/>
                <w:sz w:val="26"/>
                <w:szCs w:val="26"/>
                <w:lang w:val="vi-VN"/>
              </w:rPr>
              <w:t>HOẠT ĐỘNG CỦA GV VÀ HS</w:t>
            </w:r>
          </w:p>
        </w:tc>
        <w:tc>
          <w:tcPr>
            <w:tcW w:w="4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18F3B6" w14:textId="77777777" w:rsidR="00860A47" w:rsidRPr="002B0FE2" w:rsidRDefault="0019702E" w:rsidP="002B0FE2">
            <w:pPr>
              <w:tabs>
                <w:tab w:val="left" w:pos="567"/>
                <w:tab w:val="left" w:pos="1134"/>
              </w:tabs>
              <w:spacing w:after="0" w:line="240" w:lineRule="auto"/>
              <w:jc w:val="center"/>
              <w:rPr>
                <w:rFonts w:ascii="Times New Roman" w:eastAsia="Times New Roman" w:hAnsi="Times New Roman" w:cs="Times New Roman"/>
                <w:sz w:val="26"/>
                <w:szCs w:val="26"/>
              </w:rPr>
            </w:pPr>
            <w:r w:rsidRPr="002B0FE2">
              <w:rPr>
                <w:rFonts w:ascii="Times New Roman" w:eastAsia="Times New Roman" w:hAnsi="Times New Roman" w:cs="Times New Roman"/>
                <w:b/>
                <w:bCs/>
                <w:sz w:val="26"/>
                <w:szCs w:val="26"/>
                <w:lang w:val="nl-NL"/>
              </w:rPr>
              <w:t>SẢN PHẨM DỰ KIẾN</w:t>
            </w:r>
          </w:p>
        </w:tc>
      </w:tr>
      <w:tr w:rsidR="00860A47" w:rsidRPr="002B0FE2" w14:paraId="2362CFF5" w14:textId="77777777" w:rsidTr="00872C8E">
        <w:trPr>
          <w:trHeight w:val="300"/>
          <w:jc w:val="center"/>
        </w:trPr>
        <w:tc>
          <w:tcPr>
            <w:tcW w:w="4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70333E"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eastAsia="Times New Roman" w:hAnsi="Times New Roman" w:cs="Times New Roman"/>
                <w:b/>
                <w:bCs/>
                <w:sz w:val="26"/>
                <w:szCs w:val="26"/>
                <w:lang w:val="vi-VN"/>
              </w:rPr>
              <w:t>Bước 1: GV chuyển giao nhiệm vụ học tập</w:t>
            </w:r>
          </w:p>
          <w:p w14:paraId="2E6A9A48"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xml:space="preserve">- GV cho HS xem video về </w:t>
            </w:r>
            <w:r w:rsidRPr="002B0FE2">
              <w:rPr>
                <w:rFonts w:ascii="Times New Roman" w:eastAsia="Times New Roman" w:hAnsi="Times New Roman" w:cs="Times New Roman"/>
                <w:sz w:val="26"/>
                <w:szCs w:val="26"/>
              </w:rPr>
              <w:t>chiết</w:t>
            </w:r>
            <w:r w:rsidRPr="002B0FE2">
              <w:rPr>
                <w:rFonts w:ascii="Times New Roman" w:eastAsia="Times New Roman" w:hAnsi="Times New Roman" w:cs="Times New Roman"/>
                <w:sz w:val="26"/>
                <w:szCs w:val="26"/>
                <w:lang w:val="vi-VN"/>
              </w:rPr>
              <w:t xml:space="preserve"> cành:</w:t>
            </w:r>
          </w:p>
          <w:p w14:paraId="4AAD7DF1" w14:textId="77777777" w:rsidR="00860A47" w:rsidRPr="002B0FE2" w:rsidRDefault="000E1446" w:rsidP="002B0FE2">
            <w:pPr>
              <w:spacing w:after="0" w:line="240" w:lineRule="auto"/>
              <w:jc w:val="both"/>
              <w:rPr>
                <w:rFonts w:ascii="Times New Roman" w:eastAsia="Times New Roman" w:hAnsi="Times New Roman" w:cs="Times New Roman"/>
                <w:sz w:val="26"/>
                <w:szCs w:val="26"/>
                <w:lang w:val="vi-VN"/>
              </w:rPr>
            </w:pPr>
            <w:hyperlink r:id="rId12" w:history="1">
              <w:r w:rsidR="0019702E" w:rsidRPr="002B0FE2">
                <w:rPr>
                  <w:rStyle w:val="Hyperlink"/>
                  <w:rFonts w:ascii="Times New Roman" w:eastAsia="Times New Roman" w:hAnsi="Times New Roman" w:cs="Times New Roman"/>
                  <w:sz w:val="26"/>
                  <w:szCs w:val="26"/>
                  <w:lang w:val="vi-VN"/>
                </w:rPr>
                <w:t>https://www.youtube.com/watch?v=oRPuh5V8hDY</w:t>
              </w:r>
            </w:hyperlink>
          </w:p>
          <w:p w14:paraId="7CC572D2" w14:textId="72A0B83B"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xml:space="preserve">- GV làm mẫu chiêt cành và diễn giải các kĩ thuật như trong </w:t>
            </w:r>
            <w:r w:rsidR="00872C8E" w:rsidRPr="002B0FE2">
              <w:rPr>
                <w:rFonts w:ascii="Times New Roman" w:eastAsia="Times New Roman" w:hAnsi="Times New Roman" w:cs="Times New Roman"/>
                <w:sz w:val="26"/>
                <w:szCs w:val="26"/>
                <w:lang w:val="vi-VN"/>
              </w:rPr>
              <w:t>SGK</w:t>
            </w:r>
            <w:r w:rsidRPr="002B0FE2">
              <w:rPr>
                <w:rFonts w:ascii="Times New Roman" w:eastAsia="Times New Roman" w:hAnsi="Times New Roman" w:cs="Times New Roman"/>
                <w:sz w:val="26"/>
                <w:szCs w:val="26"/>
                <w:lang w:val="vi-VN"/>
              </w:rPr>
              <w:t xml:space="preserve"> trang 18-19, yêu cầu HS ghi vào vở từng bước thực hiện.</w:t>
            </w:r>
          </w:p>
          <w:p w14:paraId="3DD2CE30"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GV chia lớp thành 2 – 3 nhóm HS, yêu cầu mỗi nhóm thực hành chiết 2-3 sản phẩm hoàn chỉnh trong 20’.</w:t>
            </w:r>
          </w:p>
          <w:p w14:paraId="5B3CD07E"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b/>
                <w:bCs/>
                <w:sz w:val="26"/>
                <w:szCs w:val="26"/>
                <w:lang w:val="vi-VN"/>
              </w:rPr>
              <w:t>Bước 2: HS tiếp nhận, thực hiện nhiệm vụ học tập</w:t>
            </w:r>
          </w:p>
          <w:p w14:paraId="47174F6F"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HS quan sát video, hướng dẫn của GV thực hành chiết cành.</w:t>
            </w:r>
          </w:p>
          <w:p w14:paraId="644F311C"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GV hướng dẫn, theo dõi, hỗ trợ HS khi cần.</w:t>
            </w:r>
          </w:p>
          <w:p w14:paraId="4D1BEC91"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b/>
                <w:bCs/>
                <w:sz w:val="26"/>
                <w:szCs w:val="26"/>
                <w:lang w:val="vi-VN"/>
              </w:rPr>
              <w:t>Bước 3: Báo cáo kết quả hoạt động, thảo luận</w:t>
            </w:r>
          </w:p>
          <w:p w14:paraId="434F5802"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GV mời một số HS làm trong quá trình thực hành tốt, lên bảng giới thiệu về cách làm và sản phẩm của mình.</w:t>
            </w:r>
          </w:p>
          <w:p w14:paraId="55F01CB1"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GV mời một số HS khác nhận xét, bổ sung (nếu có).</w:t>
            </w:r>
          </w:p>
          <w:p w14:paraId="77899594"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b/>
                <w:bCs/>
                <w:sz w:val="26"/>
                <w:szCs w:val="26"/>
                <w:lang w:val="vi-VN"/>
              </w:rPr>
              <w:t xml:space="preserve">Bước 4: Đánh giá kết quả thực hiện nhiệm vụ, học tập </w:t>
            </w:r>
          </w:p>
          <w:p w14:paraId="743C4274"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GV đánh giá, nhận xét, chuẩn kiến thức.</w:t>
            </w:r>
          </w:p>
          <w:p w14:paraId="46CE475D"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GV chuyển sang nhiệm vụ mới.</w:t>
            </w:r>
          </w:p>
        </w:tc>
        <w:tc>
          <w:tcPr>
            <w:tcW w:w="4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29491ED" w14:textId="77777777" w:rsidR="00860A47" w:rsidRPr="002B0FE2" w:rsidRDefault="0019702E" w:rsidP="002B0FE2">
            <w:pPr>
              <w:spacing w:after="0" w:line="240" w:lineRule="auto"/>
              <w:jc w:val="both"/>
              <w:rPr>
                <w:rFonts w:ascii="Times New Roman" w:eastAsia="Times New Roman" w:hAnsi="Times New Roman" w:cs="Times New Roman"/>
                <w:b/>
                <w:bCs/>
                <w:sz w:val="26"/>
                <w:szCs w:val="26"/>
                <w:lang w:val="vi-VN"/>
              </w:rPr>
            </w:pPr>
            <w:r w:rsidRPr="002B0FE2">
              <w:rPr>
                <w:rFonts w:ascii="Times New Roman" w:eastAsia="Times New Roman" w:hAnsi="Times New Roman" w:cs="Times New Roman"/>
                <w:b/>
                <w:bCs/>
                <w:sz w:val="26"/>
                <w:szCs w:val="26"/>
                <w:lang w:val="vi-VN"/>
              </w:rPr>
              <w:t>2. Các bước tiến hành</w:t>
            </w:r>
          </w:p>
          <w:p w14:paraId="48AF1474" w14:textId="77777777" w:rsidR="00860A47" w:rsidRPr="002B0FE2" w:rsidRDefault="0019702E" w:rsidP="002B0FE2">
            <w:pPr>
              <w:spacing w:after="0" w:line="240" w:lineRule="auto"/>
              <w:jc w:val="both"/>
              <w:rPr>
                <w:rFonts w:ascii="Times New Roman" w:eastAsia="Times New Roman" w:hAnsi="Times New Roman" w:cs="Times New Roman"/>
                <w:b/>
                <w:bCs/>
                <w:sz w:val="26"/>
                <w:szCs w:val="26"/>
                <w:lang w:val="vi-VN"/>
              </w:rPr>
            </w:pPr>
            <w:r w:rsidRPr="002B0FE2">
              <w:rPr>
                <w:rFonts w:ascii="Times New Roman" w:eastAsia="Times New Roman" w:hAnsi="Times New Roman" w:cs="Times New Roman"/>
                <w:b/>
                <w:bCs/>
                <w:sz w:val="26"/>
                <w:szCs w:val="26"/>
                <w:lang w:val="vi-VN"/>
              </w:rPr>
              <w:t>Bước 1: Chọn cành chiết</w:t>
            </w:r>
          </w:p>
          <w:p w14:paraId="7FB07A95"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Cành đã trưởng thành (lá xanh đậm).</w:t>
            </w:r>
          </w:p>
          <w:p w14:paraId="305B9B2B"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Cành ngoài tán, đường kính 1-2 cm, cành không hoa, quả, lộc non.</w:t>
            </w:r>
          </w:p>
          <w:p w14:paraId="455C8FF8"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Cắt bỏ phần lá, cành không cần thiết, gây vướng khi thao tác.</w:t>
            </w:r>
          </w:p>
          <w:p w14:paraId="0B0C04A6" w14:textId="77777777" w:rsidR="00860A47" w:rsidRPr="002B0FE2" w:rsidRDefault="0019702E" w:rsidP="002B0FE2">
            <w:pPr>
              <w:spacing w:after="0" w:line="240" w:lineRule="auto"/>
              <w:jc w:val="both"/>
              <w:rPr>
                <w:rFonts w:ascii="Times New Roman" w:eastAsia="Times New Roman" w:hAnsi="Times New Roman" w:cs="Times New Roman"/>
                <w:b/>
                <w:bCs/>
                <w:sz w:val="26"/>
                <w:szCs w:val="26"/>
                <w:lang w:val="vi-VN"/>
              </w:rPr>
            </w:pPr>
            <w:r w:rsidRPr="002B0FE2">
              <w:rPr>
                <w:rFonts w:ascii="Times New Roman" w:eastAsia="Times New Roman" w:hAnsi="Times New Roman" w:cs="Times New Roman"/>
                <w:b/>
                <w:bCs/>
                <w:sz w:val="26"/>
                <w:szCs w:val="26"/>
                <w:lang w:val="vi-VN"/>
              </w:rPr>
              <w:t>Bước 2: Khoanh vỏ</w:t>
            </w:r>
          </w:p>
          <w:p w14:paraId="671B08D4"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Khoanh tròn vỏ cảnh ở 2 vị trí cách nhau khoảng 3-5cm</w:t>
            </w:r>
          </w:p>
          <w:p w14:paraId="132E9385"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Dùng mũi sao tách vỏ chiết ở hai vị trí cách nhau 3-5cm.</w:t>
            </w:r>
          </w:p>
          <w:p w14:paraId="7CDE1B5F"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Phơi khô 2-3 ngày trước khi bó bầu.</w:t>
            </w:r>
          </w:p>
          <w:p w14:paraId="6FCD0558" w14:textId="77777777" w:rsidR="00860A47" w:rsidRPr="002B0FE2" w:rsidRDefault="0019702E" w:rsidP="002B0FE2">
            <w:pPr>
              <w:spacing w:after="0" w:line="240" w:lineRule="auto"/>
              <w:jc w:val="center"/>
              <w:rPr>
                <w:rFonts w:ascii="Times New Roman" w:eastAsia="Times New Roman" w:hAnsi="Times New Roman" w:cs="Times New Roman"/>
                <w:sz w:val="26"/>
                <w:szCs w:val="26"/>
              </w:rPr>
            </w:pPr>
            <w:r w:rsidRPr="002B0FE2">
              <w:rPr>
                <w:rFonts w:ascii="Times New Roman" w:hAnsi="Times New Roman" w:cs="Times New Roman"/>
                <w:noProof/>
                <w:sz w:val="26"/>
                <w:szCs w:val="26"/>
                <w:lang w:eastAsia="en-US"/>
              </w:rPr>
              <w:drawing>
                <wp:inline distT="0" distB="0" distL="114300" distR="114300" wp14:anchorId="4FDD07AB" wp14:editId="6D7C0F39">
                  <wp:extent cx="2188210" cy="3195955"/>
                  <wp:effectExtent l="0" t="0" r="6350" b="444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3"/>
                          <a:stretch>
                            <a:fillRect/>
                          </a:stretch>
                        </pic:blipFill>
                        <pic:spPr>
                          <a:xfrm>
                            <a:off x="0" y="0"/>
                            <a:ext cx="2188210" cy="3195955"/>
                          </a:xfrm>
                          <a:prstGeom prst="rect">
                            <a:avLst/>
                          </a:prstGeom>
                          <a:noFill/>
                          <a:ln>
                            <a:noFill/>
                          </a:ln>
                        </pic:spPr>
                      </pic:pic>
                    </a:graphicData>
                  </a:graphic>
                </wp:inline>
              </w:drawing>
            </w:r>
          </w:p>
          <w:p w14:paraId="2752E84C" w14:textId="77777777" w:rsidR="00860A47" w:rsidRPr="002B0FE2" w:rsidRDefault="0019702E" w:rsidP="002B0FE2">
            <w:pPr>
              <w:spacing w:after="0" w:line="240" w:lineRule="auto"/>
              <w:jc w:val="both"/>
              <w:rPr>
                <w:rFonts w:ascii="Times New Roman" w:eastAsia="Times New Roman" w:hAnsi="Times New Roman" w:cs="Times New Roman"/>
                <w:b/>
                <w:bCs/>
                <w:sz w:val="26"/>
                <w:szCs w:val="26"/>
              </w:rPr>
            </w:pPr>
            <w:r w:rsidRPr="002B0FE2">
              <w:rPr>
                <w:rFonts w:ascii="Times New Roman" w:eastAsia="Times New Roman" w:hAnsi="Times New Roman" w:cs="Times New Roman"/>
                <w:b/>
                <w:bCs/>
                <w:sz w:val="26"/>
                <w:szCs w:val="26"/>
              </w:rPr>
              <w:t>Bước 3: Xử lí cành chiết</w:t>
            </w:r>
          </w:p>
          <w:p w14:paraId="32A671AB"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 Bôi chất kích thích ra rễ vào vết cắt khoanh về phía ngọn.</w:t>
            </w:r>
          </w:p>
          <w:p w14:paraId="36638098" w14:textId="77777777" w:rsidR="00860A47" w:rsidRPr="002B0FE2" w:rsidRDefault="0019702E" w:rsidP="002B0FE2">
            <w:pPr>
              <w:spacing w:after="0" w:line="240" w:lineRule="auto"/>
              <w:jc w:val="center"/>
              <w:rPr>
                <w:rFonts w:ascii="Times New Roman" w:hAnsi="Times New Roman" w:cs="Times New Roman"/>
                <w:sz w:val="26"/>
                <w:szCs w:val="26"/>
              </w:rPr>
            </w:pPr>
            <w:r w:rsidRPr="002B0FE2">
              <w:rPr>
                <w:rFonts w:ascii="Times New Roman" w:hAnsi="Times New Roman" w:cs="Times New Roman"/>
                <w:noProof/>
                <w:sz w:val="26"/>
                <w:szCs w:val="26"/>
                <w:lang w:eastAsia="en-US"/>
              </w:rPr>
              <w:lastRenderedPageBreak/>
              <w:drawing>
                <wp:inline distT="0" distB="0" distL="114300" distR="114300" wp14:anchorId="4B60F152" wp14:editId="6116BB1E">
                  <wp:extent cx="2223135" cy="3086100"/>
                  <wp:effectExtent l="0" t="0" r="1905" b="762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14"/>
                          <a:stretch>
                            <a:fillRect/>
                          </a:stretch>
                        </pic:blipFill>
                        <pic:spPr>
                          <a:xfrm>
                            <a:off x="0" y="0"/>
                            <a:ext cx="2223135" cy="3086100"/>
                          </a:xfrm>
                          <a:prstGeom prst="rect">
                            <a:avLst/>
                          </a:prstGeom>
                          <a:noFill/>
                          <a:ln>
                            <a:noFill/>
                          </a:ln>
                        </pic:spPr>
                      </pic:pic>
                    </a:graphicData>
                  </a:graphic>
                </wp:inline>
              </w:drawing>
            </w:r>
          </w:p>
          <w:p w14:paraId="22490809" w14:textId="77777777" w:rsidR="00860A47" w:rsidRPr="002B0FE2" w:rsidRDefault="0019702E" w:rsidP="002B0FE2">
            <w:pPr>
              <w:spacing w:after="0" w:line="240" w:lineRule="auto"/>
              <w:jc w:val="both"/>
              <w:rPr>
                <w:rFonts w:ascii="Times New Roman" w:eastAsia="Times New Roman" w:hAnsi="Times New Roman" w:cs="Times New Roman"/>
                <w:b/>
                <w:bCs/>
                <w:sz w:val="26"/>
                <w:szCs w:val="26"/>
              </w:rPr>
            </w:pPr>
            <w:r w:rsidRPr="002B0FE2">
              <w:rPr>
                <w:rFonts w:ascii="Times New Roman" w:eastAsia="Times New Roman" w:hAnsi="Times New Roman" w:cs="Times New Roman"/>
                <w:b/>
                <w:bCs/>
                <w:sz w:val="26"/>
                <w:szCs w:val="26"/>
              </w:rPr>
              <w:t>Bước 4: Bó cành chiết</w:t>
            </w:r>
          </w:p>
          <w:p w14:paraId="66C5F950"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 Viên tròn giá thể, đường kính gấp 10 lần đường kính cành.</w:t>
            </w:r>
          </w:p>
          <w:p w14:paraId="53FA6D2B"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 Chia viên giá thể thành phần, đặt hai phần giá thể bao quanh vết khoanh vỏ và bịt kín vị trí khoanh vỏ.</w:t>
            </w:r>
          </w:p>
          <w:p w14:paraId="493AF52B"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hAnsi="Times New Roman" w:cs="Times New Roman"/>
                <w:noProof/>
                <w:sz w:val="26"/>
                <w:szCs w:val="26"/>
                <w:lang w:eastAsia="en-US"/>
              </w:rPr>
              <w:drawing>
                <wp:inline distT="0" distB="0" distL="114300" distR="114300" wp14:anchorId="4015500E" wp14:editId="0CAD00FB">
                  <wp:extent cx="2884805" cy="2124075"/>
                  <wp:effectExtent l="0" t="0" r="10795" b="952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5"/>
                          <a:stretch>
                            <a:fillRect/>
                          </a:stretch>
                        </pic:blipFill>
                        <pic:spPr>
                          <a:xfrm>
                            <a:off x="0" y="0"/>
                            <a:ext cx="2884805" cy="2124075"/>
                          </a:xfrm>
                          <a:prstGeom prst="rect">
                            <a:avLst/>
                          </a:prstGeom>
                          <a:noFill/>
                          <a:ln>
                            <a:noFill/>
                          </a:ln>
                        </pic:spPr>
                      </pic:pic>
                    </a:graphicData>
                  </a:graphic>
                </wp:inline>
              </w:drawing>
            </w:r>
          </w:p>
          <w:p w14:paraId="75DC57B2"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 Dùng tấm nylon sinh học bọc giá thể và buộc cố định bằng dây mềm kín 2 đầu để giữ ấm.</w:t>
            </w:r>
          </w:p>
          <w:p w14:paraId="211D4924" w14:textId="77777777" w:rsidR="00860A47" w:rsidRPr="002B0FE2" w:rsidRDefault="0019702E" w:rsidP="002B0FE2">
            <w:pPr>
              <w:spacing w:after="0" w:line="240" w:lineRule="auto"/>
              <w:jc w:val="both"/>
              <w:rPr>
                <w:rFonts w:ascii="Times New Roman" w:eastAsia="Times New Roman" w:hAnsi="Times New Roman" w:cs="Times New Roman"/>
                <w:b/>
                <w:bCs/>
                <w:sz w:val="26"/>
                <w:szCs w:val="26"/>
              </w:rPr>
            </w:pPr>
            <w:r w:rsidRPr="002B0FE2">
              <w:rPr>
                <w:rFonts w:ascii="Times New Roman" w:eastAsia="Times New Roman" w:hAnsi="Times New Roman" w:cs="Times New Roman"/>
                <w:b/>
                <w:bCs/>
                <w:sz w:val="26"/>
                <w:szCs w:val="26"/>
              </w:rPr>
              <w:t>Bước 5: Cắt cành chiết</w:t>
            </w:r>
          </w:p>
          <w:p w14:paraId="7B8BBF1E"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 Sau khi chiết cành 45 -60 ngày, rễ mọc ra chuyển từ màu trắng sang màu nâu vàng, tiến hành cắt cành chiết.</w:t>
            </w:r>
          </w:p>
          <w:p w14:paraId="3B2FE852"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 Bỏ lớp nylon, cắt bỏ cành lá, trồng vào túi bầu mới, che nắng trong 30 ngày.</w:t>
            </w:r>
          </w:p>
          <w:p w14:paraId="37F06689"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 xml:space="preserve">Chú ý: </w:t>
            </w:r>
          </w:p>
          <w:p w14:paraId="1C9A59F5"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 Tưới nước duy trì độ ẩm 70-80%</w:t>
            </w:r>
          </w:p>
          <w:p w14:paraId="6879CAB7"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 Cây ra lá mới, chuyển màu xanh đậm mới đem trồng đại trà.</w:t>
            </w:r>
          </w:p>
        </w:tc>
      </w:tr>
    </w:tbl>
    <w:p w14:paraId="20D0BF0D" w14:textId="62B96EE2" w:rsidR="00860A47" w:rsidRPr="002B0FE2" w:rsidRDefault="00F12E1D" w:rsidP="002B0FE2">
      <w:pPr>
        <w:spacing w:after="0" w:line="240" w:lineRule="auto"/>
        <w:rPr>
          <w:rFonts w:ascii="Times New Roman" w:eastAsia="Times New Roman" w:hAnsi="Times New Roman" w:cs="Times New Roman"/>
          <w:b/>
          <w:bCs/>
          <w:color w:val="000000" w:themeColor="text1"/>
          <w:sz w:val="26"/>
          <w:szCs w:val="26"/>
          <w:lang w:val="vi-VN"/>
        </w:rPr>
      </w:pPr>
      <w:r>
        <w:rPr>
          <w:rFonts w:ascii="Times New Roman" w:eastAsia="Times New Roman" w:hAnsi="Times New Roman" w:cs="Times New Roman"/>
          <w:b/>
          <w:bCs/>
          <w:color w:val="000000" w:themeColor="text1"/>
          <w:sz w:val="26"/>
          <w:szCs w:val="26"/>
        </w:rPr>
        <w:lastRenderedPageBreak/>
        <w:t xml:space="preserve">2.3. </w:t>
      </w:r>
      <w:r w:rsidR="0019702E" w:rsidRPr="002B0FE2">
        <w:rPr>
          <w:rFonts w:ascii="Times New Roman" w:eastAsia="Times New Roman" w:hAnsi="Times New Roman" w:cs="Times New Roman"/>
          <w:b/>
          <w:bCs/>
          <w:color w:val="000000" w:themeColor="text1"/>
          <w:sz w:val="26"/>
          <w:szCs w:val="26"/>
          <w:lang w:val="vi-VN"/>
        </w:rPr>
        <w:t xml:space="preserve">Hoạt động </w:t>
      </w:r>
      <w:r>
        <w:rPr>
          <w:rFonts w:ascii="Times New Roman" w:eastAsia="Times New Roman" w:hAnsi="Times New Roman" w:cs="Times New Roman"/>
          <w:b/>
          <w:bCs/>
          <w:color w:val="000000" w:themeColor="text1"/>
          <w:sz w:val="26"/>
          <w:szCs w:val="26"/>
        </w:rPr>
        <w:t>2.</w:t>
      </w:r>
      <w:r w:rsidR="0019702E" w:rsidRPr="002B0FE2">
        <w:rPr>
          <w:rFonts w:ascii="Times New Roman" w:eastAsia="Times New Roman" w:hAnsi="Times New Roman" w:cs="Times New Roman"/>
          <w:b/>
          <w:bCs/>
          <w:color w:val="000000" w:themeColor="text1"/>
          <w:sz w:val="26"/>
          <w:szCs w:val="26"/>
          <w:lang w:val="vi-VN"/>
        </w:rPr>
        <w:t>3: Tìm hiểu tiêu chí đánh giá và đánh giá kết quả thực hành.</w:t>
      </w:r>
    </w:p>
    <w:p w14:paraId="033E0F6C"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b/>
          <w:bCs/>
          <w:color w:val="000000" w:themeColor="text1"/>
          <w:sz w:val="26"/>
          <w:szCs w:val="26"/>
          <w:lang w:val="vi-VN"/>
        </w:rPr>
        <w:lastRenderedPageBreak/>
        <w:t>a) Mục tiêu:</w:t>
      </w:r>
      <w:r w:rsidRPr="002B0FE2">
        <w:rPr>
          <w:rFonts w:ascii="Times New Roman" w:eastAsia="Times New Roman" w:hAnsi="Times New Roman" w:cs="Times New Roman"/>
          <w:sz w:val="26"/>
          <w:szCs w:val="26"/>
          <w:lang w:val="vi-VN"/>
        </w:rPr>
        <w:t xml:space="preserve"> HS nêu được các tiêu chí đánh giá sản phẩm và thực hiện được đánh giá sản phẩm đối với bạn trong lớp.</w:t>
      </w:r>
    </w:p>
    <w:p w14:paraId="7EE25076"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 xml:space="preserve">b) Nội dung: </w:t>
      </w:r>
      <w:r w:rsidRPr="002B0FE2">
        <w:rPr>
          <w:rFonts w:ascii="Times New Roman" w:eastAsia="Times New Roman" w:hAnsi="Times New Roman" w:cs="Times New Roman"/>
          <w:color w:val="000000" w:themeColor="text1"/>
          <w:sz w:val="26"/>
          <w:szCs w:val="26"/>
          <w:lang w:val="vi-VN"/>
        </w:rPr>
        <w:t>GV cho HS tìm hiểu về các tiêu chí đánh giá, HS đánh giá chéo sản phẩm của nhau.</w:t>
      </w:r>
    </w:p>
    <w:p w14:paraId="4B35C1D8"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 xml:space="preserve">c) Sản phẩm: </w:t>
      </w:r>
      <w:r w:rsidRPr="002B0FE2">
        <w:rPr>
          <w:rFonts w:ascii="Times New Roman" w:eastAsia="Times New Roman" w:hAnsi="Times New Roman" w:cs="Times New Roman"/>
          <w:color w:val="000000" w:themeColor="text1"/>
          <w:sz w:val="26"/>
          <w:szCs w:val="26"/>
          <w:lang w:val="vi-VN"/>
        </w:rPr>
        <w:t>Câu trả lời của HS về các tiêu chí đánh giá sản phẩm giâm, bảng đánh giá sản phẩm giâm cành cho bạn cùng bàn.</w:t>
      </w:r>
    </w:p>
    <w:p w14:paraId="685A5980" w14:textId="77777777" w:rsidR="00860A47" w:rsidRPr="002B0FE2" w:rsidRDefault="0019702E" w:rsidP="002B0FE2">
      <w:pPr>
        <w:tabs>
          <w:tab w:val="left" w:pos="567"/>
          <w:tab w:val="left" w:pos="1134"/>
        </w:tabs>
        <w:spacing w:after="0" w:line="240" w:lineRule="auto"/>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d) Tổ chức thực hiện:</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05"/>
        <w:gridCol w:w="4755"/>
      </w:tblGrid>
      <w:tr w:rsidR="00860A47" w:rsidRPr="002B0FE2" w14:paraId="2F652993" w14:textId="77777777" w:rsidTr="00872C8E">
        <w:trPr>
          <w:trHeight w:val="630"/>
          <w:jc w:val="center"/>
        </w:trPr>
        <w:tc>
          <w:tcPr>
            <w:tcW w:w="4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288220" w14:textId="77777777" w:rsidR="00860A47" w:rsidRPr="002B0FE2" w:rsidRDefault="0019702E" w:rsidP="002B0FE2">
            <w:pPr>
              <w:tabs>
                <w:tab w:val="left" w:pos="567"/>
                <w:tab w:val="left" w:pos="1134"/>
              </w:tabs>
              <w:spacing w:after="0" w:line="240" w:lineRule="auto"/>
              <w:jc w:val="center"/>
              <w:rPr>
                <w:rFonts w:ascii="Times New Roman" w:eastAsia="Times New Roman" w:hAnsi="Times New Roman" w:cs="Times New Roman"/>
                <w:sz w:val="26"/>
                <w:szCs w:val="26"/>
                <w:lang w:val="vi-VN"/>
              </w:rPr>
            </w:pPr>
            <w:r w:rsidRPr="002B0FE2">
              <w:rPr>
                <w:rFonts w:ascii="Times New Roman" w:eastAsia="Times New Roman" w:hAnsi="Times New Roman" w:cs="Times New Roman"/>
                <w:b/>
                <w:bCs/>
                <w:sz w:val="26"/>
                <w:szCs w:val="26"/>
                <w:lang w:val="vi-VN"/>
              </w:rPr>
              <w:t>HOẠT ĐỘNG CỦA GV VÀ HS</w:t>
            </w:r>
          </w:p>
        </w:tc>
        <w:tc>
          <w:tcPr>
            <w:tcW w:w="4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1504C7" w14:textId="77777777" w:rsidR="00860A47" w:rsidRPr="002B0FE2" w:rsidRDefault="0019702E" w:rsidP="002B0FE2">
            <w:pPr>
              <w:tabs>
                <w:tab w:val="left" w:pos="567"/>
                <w:tab w:val="left" w:pos="1134"/>
              </w:tabs>
              <w:spacing w:after="0" w:line="240" w:lineRule="auto"/>
              <w:jc w:val="center"/>
              <w:rPr>
                <w:rFonts w:ascii="Times New Roman" w:eastAsia="Times New Roman" w:hAnsi="Times New Roman" w:cs="Times New Roman"/>
                <w:sz w:val="26"/>
                <w:szCs w:val="26"/>
              </w:rPr>
            </w:pPr>
            <w:r w:rsidRPr="002B0FE2">
              <w:rPr>
                <w:rFonts w:ascii="Times New Roman" w:eastAsia="Times New Roman" w:hAnsi="Times New Roman" w:cs="Times New Roman"/>
                <w:b/>
                <w:bCs/>
                <w:sz w:val="26"/>
                <w:szCs w:val="26"/>
                <w:lang w:val="nl-NL"/>
              </w:rPr>
              <w:t>SẢN PHẨM DỰ KIẾN</w:t>
            </w:r>
          </w:p>
        </w:tc>
      </w:tr>
      <w:tr w:rsidR="00860A47" w:rsidRPr="002B0FE2" w14:paraId="3AF257CF" w14:textId="77777777" w:rsidTr="00872C8E">
        <w:trPr>
          <w:trHeight w:val="300"/>
          <w:jc w:val="center"/>
        </w:trPr>
        <w:tc>
          <w:tcPr>
            <w:tcW w:w="4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F8B9BA"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eastAsia="Times New Roman" w:hAnsi="Times New Roman" w:cs="Times New Roman"/>
                <w:b/>
                <w:bCs/>
                <w:sz w:val="26"/>
                <w:szCs w:val="26"/>
                <w:lang w:val="vi-VN"/>
              </w:rPr>
              <w:t>Bước 1: GV chuyển giao nhiệm vụ học tập</w:t>
            </w:r>
          </w:p>
          <w:p w14:paraId="1EF9FFCC" w14:textId="58B6B7A6"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xml:space="preserve">- GV yêu cầu HS hoạt động nhóm đôi, nghiên cứu nội dung </w:t>
            </w:r>
            <w:r w:rsidR="00872C8E" w:rsidRPr="002B0FE2">
              <w:rPr>
                <w:rFonts w:ascii="Times New Roman" w:eastAsia="Times New Roman" w:hAnsi="Times New Roman" w:cs="Times New Roman"/>
                <w:sz w:val="26"/>
                <w:szCs w:val="26"/>
                <w:lang w:val="vi-VN"/>
              </w:rPr>
              <w:t>SGK</w:t>
            </w:r>
            <w:r w:rsidRPr="002B0FE2">
              <w:rPr>
                <w:rFonts w:ascii="Times New Roman" w:eastAsia="Times New Roman" w:hAnsi="Times New Roman" w:cs="Times New Roman"/>
                <w:sz w:val="26"/>
                <w:szCs w:val="26"/>
                <w:lang w:val="vi-VN"/>
              </w:rPr>
              <w:t xml:space="preserve"> trang </w:t>
            </w:r>
            <w:r w:rsidRPr="002B0FE2">
              <w:rPr>
                <w:rFonts w:ascii="Times New Roman" w:eastAsia="Times New Roman" w:hAnsi="Times New Roman" w:cs="Times New Roman"/>
                <w:sz w:val="26"/>
                <w:szCs w:val="26"/>
              </w:rPr>
              <w:t>19-20</w:t>
            </w:r>
            <w:r w:rsidRPr="002B0FE2">
              <w:rPr>
                <w:rFonts w:ascii="Times New Roman" w:eastAsia="Times New Roman" w:hAnsi="Times New Roman" w:cs="Times New Roman"/>
                <w:sz w:val="26"/>
                <w:szCs w:val="26"/>
                <w:lang w:val="vi-VN"/>
              </w:rPr>
              <w:t xml:space="preserve">, nêu các tiêu chí đánh giá sản phẩm </w:t>
            </w:r>
            <w:r w:rsidRPr="002B0FE2">
              <w:rPr>
                <w:rFonts w:ascii="Times New Roman" w:eastAsia="Times New Roman" w:hAnsi="Times New Roman" w:cs="Times New Roman"/>
                <w:sz w:val="26"/>
                <w:szCs w:val="26"/>
              </w:rPr>
              <w:t>chiết</w:t>
            </w:r>
            <w:r w:rsidRPr="002B0FE2">
              <w:rPr>
                <w:rFonts w:ascii="Times New Roman" w:eastAsia="Times New Roman" w:hAnsi="Times New Roman" w:cs="Times New Roman"/>
                <w:sz w:val="26"/>
                <w:szCs w:val="26"/>
                <w:lang w:val="vi-VN"/>
              </w:rPr>
              <w:t xml:space="preserve"> cành.</w:t>
            </w:r>
          </w:p>
          <w:p w14:paraId="77D6E5CF"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GV nhận xét sản phẩm của một số HS:</w:t>
            </w:r>
          </w:p>
          <w:p w14:paraId="0A3B38F4"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Bầu đất → cắt dây → tháo bỏ nylon → tách một nửa phần giá thể xem phần bên trong.</w:t>
            </w:r>
          </w:p>
          <w:p w14:paraId="1D049AC5"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GV yêu cầu HS làm việc nhóm đôi đánh giá chéo nhau theo bảng đánh giá kết quả mục IV.</w:t>
            </w:r>
          </w:p>
          <w:p w14:paraId="54B23EE6"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xml:space="preserve">- </w:t>
            </w:r>
            <w:r w:rsidRPr="002B0FE2">
              <w:rPr>
                <w:rFonts w:ascii="Times New Roman" w:eastAsia="Times New Roman" w:hAnsi="Times New Roman" w:cs="Times New Roman"/>
                <w:b/>
                <w:bCs/>
                <w:sz w:val="26"/>
                <w:szCs w:val="26"/>
                <w:lang w:val="vi-VN"/>
              </w:rPr>
              <w:t>Bước 2: HS tiếp nhận, thực hiện nhiệm vụ học tập</w:t>
            </w:r>
          </w:p>
          <w:p w14:paraId="5523D465" w14:textId="2818D0EC"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xml:space="preserve">- HS đọc thông tin </w:t>
            </w:r>
            <w:r w:rsidR="00872C8E" w:rsidRPr="002B0FE2">
              <w:rPr>
                <w:rFonts w:ascii="Times New Roman" w:eastAsia="Times New Roman" w:hAnsi="Times New Roman" w:cs="Times New Roman"/>
                <w:sz w:val="26"/>
                <w:szCs w:val="26"/>
                <w:lang w:val="vi-VN"/>
              </w:rPr>
              <w:t>SGK</w:t>
            </w:r>
            <w:r w:rsidRPr="002B0FE2">
              <w:rPr>
                <w:rFonts w:ascii="Times New Roman" w:eastAsia="Times New Roman" w:hAnsi="Times New Roman" w:cs="Times New Roman"/>
                <w:sz w:val="26"/>
                <w:szCs w:val="26"/>
                <w:lang w:val="vi-VN"/>
              </w:rPr>
              <w:t xml:space="preserve"> và trả lời câu hỏi.</w:t>
            </w:r>
          </w:p>
          <w:p w14:paraId="5A981489"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GV hướng dẫn, theo dõi, hỗ trợ HS khi cần.</w:t>
            </w:r>
          </w:p>
          <w:p w14:paraId="1758B08D"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b/>
                <w:bCs/>
                <w:sz w:val="26"/>
                <w:szCs w:val="26"/>
                <w:lang w:val="vi-VN"/>
              </w:rPr>
              <w:t>Bước 3: Báo cáo kết quả hoạt động, thảo luận</w:t>
            </w:r>
          </w:p>
          <w:p w14:paraId="4079D076"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xml:space="preserve">- GV mời HS trả lời câu hỏi: </w:t>
            </w:r>
          </w:p>
          <w:p w14:paraId="1C3F2466"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DKSP</w:t>
            </w:r>
          </w:p>
          <w:p w14:paraId="3D641540"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GV mời một số HS khác nhận xét, bổ sung (nếu có).</w:t>
            </w:r>
          </w:p>
          <w:p w14:paraId="43901AEE"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b/>
                <w:bCs/>
                <w:sz w:val="26"/>
                <w:szCs w:val="26"/>
                <w:lang w:val="vi-VN"/>
              </w:rPr>
              <w:t xml:space="preserve">Bước 4: Đánh giá kết quả thực hiện nhiệm vụ, học tập </w:t>
            </w:r>
          </w:p>
          <w:p w14:paraId="0A65FEC5"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GV đánh giá, nhận xét, chuẩn kiến thức.</w:t>
            </w:r>
          </w:p>
          <w:p w14:paraId="05EB8B09"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GV chuyển sang nhiệm vụ mới.</w:t>
            </w:r>
          </w:p>
        </w:tc>
        <w:tc>
          <w:tcPr>
            <w:tcW w:w="4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4185FA" w14:textId="77777777" w:rsidR="00860A47" w:rsidRPr="002B0FE2" w:rsidRDefault="0019702E" w:rsidP="002B0FE2">
            <w:pPr>
              <w:spacing w:after="0" w:line="240" w:lineRule="auto"/>
              <w:jc w:val="both"/>
              <w:rPr>
                <w:rFonts w:ascii="Times New Roman" w:eastAsia="Times New Roman" w:hAnsi="Times New Roman" w:cs="Times New Roman"/>
                <w:b/>
                <w:bCs/>
                <w:sz w:val="26"/>
                <w:szCs w:val="26"/>
                <w:lang w:val="vi-VN"/>
              </w:rPr>
            </w:pPr>
            <w:r w:rsidRPr="002B0FE2">
              <w:rPr>
                <w:rFonts w:ascii="Times New Roman" w:eastAsia="Times New Roman" w:hAnsi="Times New Roman" w:cs="Times New Roman"/>
                <w:b/>
                <w:bCs/>
                <w:sz w:val="26"/>
                <w:szCs w:val="26"/>
                <w:lang w:val="vi-VN"/>
              </w:rPr>
              <w:t>III. Tiêu chí đánh giá.</w:t>
            </w:r>
          </w:p>
          <w:p w14:paraId="44BD9A04" w14:textId="77777777" w:rsidR="00860A47" w:rsidRPr="002B0FE2" w:rsidRDefault="0019702E" w:rsidP="002B0FE2">
            <w:pPr>
              <w:spacing w:after="0" w:line="240" w:lineRule="auto"/>
              <w:jc w:val="both"/>
              <w:rPr>
                <w:rFonts w:ascii="Times New Roman" w:eastAsia="Times New Roman" w:hAnsi="Times New Roman" w:cs="Times New Roman"/>
                <w:b/>
                <w:bCs/>
                <w:sz w:val="26"/>
                <w:szCs w:val="26"/>
                <w:lang w:val="vi-VN"/>
              </w:rPr>
            </w:pPr>
            <w:r w:rsidRPr="002B0FE2">
              <w:rPr>
                <w:rFonts w:ascii="Times New Roman" w:eastAsia="Times New Roman" w:hAnsi="Times New Roman" w:cs="Times New Roman"/>
                <w:b/>
                <w:bCs/>
                <w:sz w:val="26"/>
                <w:szCs w:val="26"/>
                <w:lang w:val="vi-VN"/>
              </w:rPr>
              <w:t>1. Sản phẩm</w:t>
            </w:r>
          </w:p>
          <w:p w14:paraId="38CA6F42"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Cành chiết có đường kính 1-2 cm, lá màu xanh đậm, không có hoa, quả, lộc non;</w:t>
            </w:r>
          </w:p>
          <w:p w14:paraId="491B0EB8"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Vết khoanh vỏ của cành chiết được bọc kín giá thể;</w:t>
            </w:r>
          </w:p>
          <w:p w14:paraId="2E107738"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xml:space="preserve">- Nylon bao kín giá thể và được buộc chắc chắn; </w:t>
            </w:r>
          </w:p>
          <w:p w14:paraId="48BA7908"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Bầu giá thể có đường kính gấp 10 lần đường kính cành.</w:t>
            </w:r>
          </w:p>
          <w:p w14:paraId="34C21201"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Cành chiết ra rễ sau 45 - 60 ngày và rễ có màu nâu vàng.</w:t>
            </w:r>
          </w:p>
          <w:p w14:paraId="143991FF" w14:textId="77777777" w:rsidR="00860A47" w:rsidRPr="002B0FE2" w:rsidRDefault="0019702E" w:rsidP="002B0FE2">
            <w:pPr>
              <w:spacing w:after="0" w:line="240" w:lineRule="auto"/>
              <w:jc w:val="both"/>
              <w:rPr>
                <w:rFonts w:ascii="Times New Roman" w:eastAsia="Times New Roman" w:hAnsi="Times New Roman" w:cs="Times New Roman"/>
                <w:b/>
                <w:bCs/>
                <w:sz w:val="26"/>
                <w:szCs w:val="26"/>
                <w:lang w:val="vi-VN"/>
              </w:rPr>
            </w:pPr>
            <w:r w:rsidRPr="002B0FE2">
              <w:rPr>
                <w:rFonts w:ascii="Times New Roman" w:eastAsia="Times New Roman" w:hAnsi="Times New Roman" w:cs="Times New Roman"/>
                <w:b/>
                <w:bCs/>
                <w:sz w:val="26"/>
                <w:szCs w:val="26"/>
                <w:lang w:val="vi-VN"/>
              </w:rPr>
              <w:t>2. An toàn lao động</w:t>
            </w:r>
          </w:p>
          <w:p w14:paraId="7FA2B11C"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Tuân thủ nghiêm kỉ luật lao động.</w:t>
            </w:r>
          </w:p>
          <w:p w14:paraId="1F717855"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Thực hiện đúng theo hướng dẫn.</w:t>
            </w:r>
          </w:p>
          <w:p w14:paraId="5F2223C7"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Làm việc tập trung.</w:t>
            </w:r>
          </w:p>
          <w:p w14:paraId="3BC36D66"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Không sử dụng các dụng cụ cho mục đích khác.</w:t>
            </w:r>
          </w:p>
          <w:p w14:paraId="5348AF4E" w14:textId="77777777" w:rsidR="00860A47" w:rsidRPr="002B0FE2" w:rsidRDefault="0019702E" w:rsidP="002B0FE2">
            <w:pPr>
              <w:spacing w:after="0" w:line="240" w:lineRule="auto"/>
              <w:jc w:val="both"/>
              <w:rPr>
                <w:rFonts w:ascii="Times New Roman" w:eastAsia="Times New Roman" w:hAnsi="Times New Roman" w:cs="Times New Roman"/>
                <w:b/>
                <w:bCs/>
                <w:sz w:val="26"/>
                <w:szCs w:val="26"/>
                <w:lang w:val="vi-VN"/>
              </w:rPr>
            </w:pPr>
            <w:r w:rsidRPr="002B0FE2">
              <w:rPr>
                <w:rFonts w:ascii="Times New Roman" w:eastAsia="Times New Roman" w:hAnsi="Times New Roman" w:cs="Times New Roman"/>
                <w:b/>
                <w:bCs/>
                <w:sz w:val="26"/>
                <w:szCs w:val="26"/>
                <w:lang w:val="vi-VN"/>
              </w:rPr>
              <w:t>3. Bảo vệ môi trường</w:t>
            </w:r>
          </w:p>
          <w:p w14:paraId="267A2798"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Dây nylon không được vứt bỏ lãng phí;</w:t>
            </w:r>
          </w:p>
          <w:p w14:paraId="374DA70B"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Dây và tấm mylon thừa hoặc đã dùng bó bầu cần thu gom về nơi quy định</w:t>
            </w:r>
          </w:p>
          <w:p w14:paraId="390E2D02"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 Nơi tổ chức nhân giống vệ sinh sạch sẽ, gọn để bảo vệ môi trường.</w:t>
            </w:r>
          </w:p>
          <w:p w14:paraId="6FE181A9" w14:textId="77777777" w:rsidR="00860A47" w:rsidRPr="002B0FE2" w:rsidRDefault="0019702E" w:rsidP="002B0FE2">
            <w:pPr>
              <w:spacing w:after="0" w:line="240" w:lineRule="auto"/>
              <w:jc w:val="both"/>
              <w:rPr>
                <w:rFonts w:ascii="Times New Roman" w:eastAsia="Times New Roman" w:hAnsi="Times New Roman" w:cs="Times New Roman"/>
                <w:b/>
                <w:bCs/>
                <w:sz w:val="26"/>
                <w:szCs w:val="26"/>
                <w:lang w:val="vi-VN"/>
              </w:rPr>
            </w:pPr>
            <w:r w:rsidRPr="002B0FE2">
              <w:rPr>
                <w:rFonts w:ascii="Times New Roman" w:eastAsia="Times New Roman" w:hAnsi="Times New Roman" w:cs="Times New Roman"/>
                <w:b/>
                <w:bCs/>
                <w:sz w:val="26"/>
                <w:szCs w:val="26"/>
                <w:lang w:val="vi-VN"/>
              </w:rPr>
              <w:t>IV. Đánh giá kết quả</w:t>
            </w:r>
          </w:p>
          <w:p w14:paraId="39382BBA" w14:textId="77777777" w:rsidR="00860A47" w:rsidRPr="002B0FE2" w:rsidRDefault="0019702E" w:rsidP="002B0FE2">
            <w:pPr>
              <w:spacing w:after="0" w:line="240" w:lineRule="auto"/>
              <w:jc w:val="both"/>
              <w:rPr>
                <w:rFonts w:ascii="Times New Roman" w:eastAsia="Times New Roman" w:hAnsi="Times New Roman" w:cs="Times New Roman"/>
                <w:sz w:val="26"/>
                <w:szCs w:val="26"/>
                <w:lang w:val="vi-VN"/>
              </w:rPr>
            </w:pPr>
            <w:r w:rsidRPr="002B0FE2">
              <w:rPr>
                <w:rFonts w:ascii="Times New Roman" w:eastAsia="Times New Roman" w:hAnsi="Times New Roman" w:cs="Times New Roman"/>
                <w:sz w:val="26"/>
                <w:szCs w:val="26"/>
                <w:lang w:val="vi-VN"/>
              </w:rPr>
              <w:t>Bảng đánh giá đính phía dưới HĐ2.</w:t>
            </w:r>
          </w:p>
        </w:tc>
      </w:tr>
    </w:tbl>
    <w:p w14:paraId="7E1F86D9" w14:textId="77777777" w:rsidR="00860A47" w:rsidRPr="002B0FE2" w:rsidRDefault="00860A47" w:rsidP="002B0FE2">
      <w:pPr>
        <w:spacing w:after="0" w:line="240" w:lineRule="auto"/>
        <w:jc w:val="both"/>
        <w:rPr>
          <w:rFonts w:ascii="Times New Roman" w:hAnsi="Times New Roman" w:cs="Times New Roman"/>
          <w:sz w:val="26"/>
          <w:szCs w:val="26"/>
          <w:lang w:val="vi-VN"/>
        </w:rPr>
      </w:pPr>
    </w:p>
    <w:tbl>
      <w:tblPr>
        <w:tblStyle w:val="TableGrid"/>
        <w:tblW w:w="0" w:type="auto"/>
        <w:tblLayout w:type="fixed"/>
        <w:tblLook w:val="04A0" w:firstRow="1" w:lastRow="0" w:firstColumn="1" w:lastColumn="0" w:noHBand="0" w:noVBand="1"/>
      </w:tblPr>
      <w:tblGrid>
        <w:gridCol w:w="1631"/>
        <w:gridCol w:w="2318"/>
        <w:gridCol w:w="2651"/>
        <w:gridCol w:w="2760"/>
      </w:tblGrid>
      <w:tr w:rsidR="00860A47" w:rsidRPr="002B0FE2" w14:paraId="265CE057" w14:textId="77777777">
        <w:trPr>
          <w:trHeight w:val="300"/>
        </w:trPr>
        <w:tc>
          <w:tcPr>
            <w:tcW w:w="1631" w:type="dxa"/>
            <w:vMerge w:val="restart"/>
            <w:shd w:val="clear" w:color="auto" w:fill="CCD3DE" w:themeFill="text2" w:themeFillTint="3F"/>
          </w:tcPr>
          <w:p w14:paraId="1A852D31" w14:textId="77777777" w:rsidR="00860A47" w:rsidRPr="002B0FE2" w:rsidRDefault="0019702E" w:rsidP="002B0FE2">
            <w:pPr>
              <w:spacing w:after="0" w:line="240" w:lineRule="auto"/>
              <w:jc w:val="center"/>
              <w:rPr>
                <w:rFonts w:ascii="Times New Roman" w:eastAsia="Times New Roman" w:hAnsi="Times New Roman" w:cs="Times New Roman"/>
                <w:b/>
                <w:bCs/>
                <w:sz w:val="26"/>
                <w:szCs w:val="26"/>
              </w:rPr>
            </w:pPr>
            <w:r w:rsidRPr="002B0FE2">
              <w:rPr>
                <w:rFonts w:ascii="Times New Roman" w:eastAsia="Times New Roman" w:hAnsi="Times New Roman" w:cs="Times New Roman"/>
                <w:b/>
                <w:bCs/>
                <w:sz w:val="26"/>
                <w:szCs w:val="26"/>
              </w:rPr>
              <w:t>Tiêu chí</w:t>
            </w:r>
          </w:p>
        </w:tc>
        <w:tc>
          <w:tcPr>
            <w:tcW w:w="7729" w:type="dxa"/>
            <w:gridSpan w:val="3"/>
            <w:shd w:val="clear" w:color="auto" w:fill="CCD3DE" w:themeFill="text2" w:themeFillTint="3F"/>
          </w:tcPr>
          <w:p w14:paraId="02237C1C" w14:textId="77777777" w:rsidR="00860A47" w:rsidRPr="002B0FE2" w:rsidRDefault="0019702E" w:rsidP="002B0FE2">
            <w:pPr>
              <w:spacing w:after="0" w:line="240" w:lineRule="auto"/>
              <w:jc w:val="center"/>
              <w:rPr>
                <w:rFonts w:ascii="Times New Roman" w:eastAsia="Times New Roman" w:hAnsi="Times New Roman" w:cs="Times New Roman"/>
                <w:b/>
                <w:bCs/>
                <w:sz w:val="26"/>
                <w:szCs w:val="26"/>
              </w:rPr>
            </w:pPr>
            <w:r w:rsidRPr="002B0FE2">
              <w:rPr>
                <w:rFonts w:ascii="Times New Roman" w:eastAsia="Times New Roman" w:hAnsi="Times New Roman" w:cs="Times New Roman"/>
                <w:b/>
                <w:bCs/>
                <w:sz w:val="26"/>
                <w:szCs w:val="26"/>
              </w:rPr>
              <w:t>Kết quả đánh giá</w:t>
            </w:r>
          </w:p>
        </w:tc>
      </w:tr>
      <w:tr w:rsidR="00860A47" w:rsidRPr="002B0FE2" w14:paraId="27EF628C" w14:textId="77777777">
        <w:trPr>
          <w:trHeight w:val="300"/>
        </w:trPr>
        <w:tc>
          <w:tcPr>
            <w:tcW w:w="1631" w:type="dxa"/>
            <w:vMerge/>
          </w:tcPr>
          <w:p w14:paraId="54173CDA" w14:textId="77777777" w:rsidR="00860A47" w:rsidRPr="002B0FE2" w:rsidRDefault="00860A47" w:rsidP="002B0FE2">
            <w:pPr>
              <w:spacing w:after="0" w:line="240" w:lineRule="auto"/>
              <w:rPr>
                <w:rFonts w:ascii="Times New Roman" w:hAnsi="Times New Roman" w:cs="Times New Roman"/>
                <w:sz w:val="26"/>
                <w:szCs w:val="26"/>
              </w:rPr>
            </w:pPr>
          </w:p>
        </w:tc>
        <w:tc>
          <w:tcPr>
            <w:tcW w:w="2318" w:type="dxa"/>
            <w:shd w:val="clear" w:color="auto" w:fill="EAEDF2" w:themeFill="text2" w:themeFillTint="19"/>
          </w:tcPr>
          <w:p w14:paraId="1A866079" w14:textId="77777777" w:rsidR="00860A47" w:rsidRPr="002B0FE2" w:rsidRDefault="0019702E" w:rsidP="002B0FE2">
            <w:pPr>
              <w:spacing w:after="0" w:line="240" w:lineRule="auto"/>
              <w:jc w:val="center"/>
              <w:rPr>
                <w:rFonts w:ascii="Times New Roman" w:eastAsia="Times New Roman" w:hAnsi="Times New Roman" w:cs="Times New Roman"/>
                <w:b/>
                <w:bCs/>
                <w:sz w:val="26"/>
                <w:szCs w:val="26"/>
              </w:rPr>
            </w:pPr>
            <w:r w:rsidRPr="002B0FE2">
              <w:rPr>
                <w:rFonts w:ascii="Times New Roman" w:eastAsia="Times New Roman" w:hAnsi="Times New Roman" w:cs="Times New Roman"/>
                <w:b/>
                <w:bCs/>
                <w:sz w:val="26"/>
                <w:szCs w:val="26"/>
              </w:rPr>
              <w:t>Tốt</w:t>
            </w:r>
          </w:p>
        </w:tc>
        <w:tc>
          <w:tcPr>
            <w:tcW w:w="2651" w:type="dxa"/>
            <w:shd w:val="clear" w:color="auto" w:fill="EAEDF2" w:themeFill="text2" w:themeFillTint="19"/>
          </w:tcPr>
          <w:p w14:paraId="302FBD4D" w14:textId="77777777" w:rsidR="00860A47" w:rsidRPr="002B0FE2" w:rsidRDefault="0019702E" w:rsidP="002B0FE2">
            <w:pPr>
              <w:spacing w:after="0" w:line="240" w:lineRule="auto"/>
              <w:jc w:val="center"/>
              <w:rPr>
                <w:rFonts w:ascii="Times New Roman" w:eastAsia="Times New Roman" w:hAnsi="Times New Roman" w:cs="Times New Roman"/>
                <w:b/>
                <w:bCs/>
                <w:sz w:val="26"/>
                <w:szCs w:val="26"/>
              </w:rPr>
            </w:pPr>
            <w:r w:rsidRPr="002B0FE2">
              <w:rPr>
                <w:rFonts w:ascii="Times New Roman" w:eastAsia="Times New Roman" w:hAnsi="Times New Roman" w:cs="Times New Roman"/>
                <w:b/>
                <w:bCs/>
                <w:sz w:val="26"/>
                <w:szCs w:val="26"/>
              </w:rPr>
              <w:t>Khá</w:t>
            </w:r>
          </w:p>
        </w:tc>
        <w:tc>
          <w:tcPr>
            <w:tcW w:w="2760" w:type="dxa"/>
            <w:shd w:val="clear" w:color="auto" w:fill="EAEDF2" w:themeFill="text2" w:themeFillTint="19"/>
          </w:tcPr>
          <w:p w14:paraId="327E076B" w14:textId="77777777" w:rsidR="00860A47" w:rsidRPr="002B0FE2" w:rsidRDefault="0019702E" w:rsidP="002B0FE2">
            <w:pPr>
              <w:spacing w:after="0" w:line="240" w:lineRule="auto"/>
              <w:jc w:val="center"/>
              <w:rPr>
                <w:rFonts w:ascii="Times New Roman" w:eastAsia="Times New Roman" w:hAnsi="Times New Roman" w:cs="Times New Roman"/>
                <w:b/>
                <w:bCs/>
                <w:sz w:val="26"/>
                <w:szCs w:val="26"/>
                <w:lang w:val="vi-VN"/>
              </w:rPr>
            </w:pPr>
            <w:r w:rsidRPr="002B0FE2">
              <w:rPr>
                <w:rFonts w:ascii="Times New Roman" w:eastAsia="Times New Roman" w:hAnsi="Times New Roman" w:cs="Times New Roman"/>
                <w:b/>
                <w:bCs/>
                <w:sz w:val="26"/>
                <w:szCs w:val="26"/>
                <w:lang w:val="vi-VN"/>
              </w:rPr>
              <w:t>Đạt</w:t>
            </w:r>
          </w:p>
        </w:tc>
      </w:tr>
      <w:tr w:rsidR="00860A47" w:rsidRPr="002B0FE2" w14:paraId="4EC53D70" w14:textId="77777777">
        <w:trPr>
          <w:trHeight w:val="300"/>
        </w:trPr>
        <w:tc>
          <w:tcPr>
            <w:tcW w:w="1631" w:type="dxa"/>
          </w:tcPr>
          <w:p w14:paraId="25A4640F" w14:textId="77777777" w:rsidR="00860A47" w:rsidRPr="002B0FE2" w:rsidRDefault="0019702E" w:rsidP="002B0FE2">
            <w:pPr>
              <w:spacing w:after="0" w:line="240" w:lineRule="auto"/>
              <w:jc w:val="center"/>
              <w:rPr>
                <w:rFonts w:ascii="Times New Roman" w:eastAsia="Times New Roman" w:hAnsi="Times New Roman" w:cs="Times New Roman"/>
                <w:b/>
                <w:bCs/>
                <w:sz w:val="26"/>
                <w:szCs w:val="26"/>
              </w:rPr>
            </w:pPr>
            <w:r w:rsidRPr="002B0FE2">
              <w:rPr>
                <w:rFonts w:ascii="Times New Roman" w:eastAsia="Times New Roman" w:hAnsi="Times New Roman" w:cs="Times New Roman"/>
                <w:b/>
                <w:bCs/>
                <w:sz w:val="26"/>
                <w:szCs w:val="26"/>
              </w:rPr>
              <w:t>Thực hiện quy trình</w:t>
            </w:r>
          </w:p>
        </w:tc>
        <w:tc>
          <w:tcPr>
            <w:tcW w:w="2318" w:type="dxa"/>
          </w:tcPr>
          <w:p w14:paraId="2E9F6D11"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Thành thạo và đủ các bước</w:t>
            </w:r>
          </w:p>
        </w:tc>
        <w:tc>
          <w:tcPr>
            <w:tcW w:w="2651" w:type="dxa"/>
          </w:tcPr>
          <w:p w14:paraId="3527E1F2"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Hoàn thành các bước</w:t>
            </w:r>
          </w:p>
        </w:tc>
        <w:tc>
          <w:tcPr>
            <w:tcW w:w="2760" w:type="dxa"/>
          </w:tcPr>
          <w:p w14:paraId="5613C04D"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Nếu có ít nhất một bước cần chỉnh sửa</w:t>
            </w:r>
          </w:p>
        </w:tc>
      </w:tr>
      <w:tr w:rsidR="00860A47" w:rsidRPr="002B0FE2" w14:paraId="5E6EA876" w14:textId="77777777">
        <w:trPr>
          <w:trHeight w:val="300"/>
        </w:trPr>
        <w:tc>
          <w:tcPr>
            <w:tcW w:w="1631" w:type="dxa"/>
          </w:tcPr>
          <w:p w14:paraId="7FD2C800" w14:textId="77777777" w:rsidR="00860A47" w:rsidRPr="002B0FE2" w:rsidRDefault="0019702E" w:rsidP="002B0FE2">
            <w:pPr>
              <w:spacing w:after="0" w:line="240" w:lineRule="auto"/>
              <w:jc w:val="center"/>
              <w:rPr>
                <w:rFonts w:ascii="Times New Roman" w:eastAsia="Times New Roman" w:hAnsi="Times New Roman" w:cs="Times New Roman"/>
                <w:b/>
                <w:bCs/>
                <w:sz w:val="26"/>
                <w:szCs w:val="26"/>
              </w:rPr>
            </w:pPr>
            <w:r w:rsidRPr="002B0FE2">
              <w:rPr>
                <w:rFonts w:ascii="Times New Roman" w:eastAsia="Times New Roman" w:hAnsi="Times New Roman" w:cs="Times New Roman"/>
                <w:b/>
                <w:bCs/>
                <w:sz w:val="26"/>
                <w:szCs w:val="26"/>
              </w:rPr>
              <w:t>Sản phẩm</w:t>
            </w:r>
          </w:p>
        </w:tc>
        <w:tc>
          <w:tcPr>
            <w:tcW w:w="2318" w:type="dxa"/>
          </w:tcPr>
          <w:p w14:paraId="544FB1CB"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Đạt tiêu chí theo mục III.1</w:t>
            </w:r>
          </w:p>
        </w:tc>
        <w:tc>
          <w:tcPr>
            <w:tcW w:w="2651" w:type="dxa"/>
          </w:tcPr>
          <w:p w14:paraId="10649416"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Nếu có một tiêu chí cần chỉnh sửa theo mục III.1.</w:t>
            </w:r>
          </w:p>
        </w:tc>
        <w:tc>
          <w:tcPr>
            <w:tcW w:w="2760" w:type="dxa"/>
          </w:tcPr>
          <w:p w14:paraId="7D91D393"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Nếu có ít nhất hai tiêu chí cần chỉnh sửa theo mục III.1.</w:t>
            </w:r>
          </w:p>
        </w:tc>
      </w:tr>
      <w:tr w:rsidR="00860A47" w:rsidRPr="002B0FE2" w14:paraId="7046D78A" w14:textId="77777777">
        <w:trPr>
          <w:trHeight w:val="300"/>
        </w:trPr>
        <w:tc>
          <w:tcPr>
            <w:tcW w:w="1631" w:type="dxa"/>
          </w:tcPr>
          <w:p w14:paraId="56418CA9" w14:textId="77777777" w:rsidR="00860A47" w:rsidRPr="002B0FE2" w:rsidRDefault="0019702E" w:rsidP="002B0FE2">
            <w:pPr>
              <w:spacing w:after="0" w:line="240" w:lineRule="auto"/>
              <w:jc w:val="center"/>
              <w:rPr>
                <w:rFonts w:ascii="Times New Roman" w:eastAsia="Times New Roman" w:hAnsi="Times New Roman" w:cs="Times New Roman"/>
                <w:b/>
                <w:bCs/>
                <w:sz w:val="26"/>
                <w:szCs w:val="26"/>
              </w:rPr>
            </w:pPr>
            <w:r w:rsidRPr="002B0FE2">
              <w:rPr>
                <w:rFonts w:ascii="Times New Roman" w:eastAsia="Times New Roman" w:hAnsi="Times New Roman" w:cs="Times New Roman"/>
                <w:b/>
                <w:bCs/>
                <w:sz w:val="26"/>
                <w:szCs w:val="26"/>
              </w:rPr>
              <w:t>Đảm bảo an toàn lao động</w:t>
            </w:r>
          </w:p>
        </w:tc>
        <w:tc>
          <w:tcPr>
            <w:tcW w:w="2318" w:type="dxa"/>
          </w:tcPr>
          <w:p w14:paraId="2BBE0869"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Đạt tiêu chí theo mục III.2</w:t>
            </w:r>
          </w:p>
        </w:tc>
        <w:tc>
          <w:tcPr>
            <w:tcW w:w="2651" w:type="dxa"/>
          </w:tcPr>
          <w:p w14:paraId="345575E4"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Nếu có một tiêu chí cần chỉnh sửa theo mục III.2.</w:t>
            </w:r>
          </w:p>
        </w:tc>
        <w:tc>
          <w:tcPr>
            <w:tcW w:w="2760" w:type="dxa"/>
          </w:tcPr>
          <w:p w14:paraId="4D988C2F"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Nếu có hai tiêu chí cần chỉnh sửa theo mục III.2.</w:t>
            </w:r>
          </w:p>
        </w:tc>
      </w:tr>
      <w:tr w:rsidR="00860A47" w:rsidRPr="002B0FE2" w14:paraId="36375362" w14:textId="77777777">
        <w:trPr>
          <w:trHeight w:val="300"/>
        </w:trPr>
        <w:tc>
          <w:tcPr>
            <w:tcW w:w="1631" w:type="dxa"/>
          </w:tcPr>
          <w:p w14:paraId="68C7BB9F" w14:textId="77777777" w:rsidR="00860A47" w:rsidRPr="002B0FE2" w:rsidRDefault="0019702E" w:rsidP="002B0FE2">
            <w:pPr>
              <w:spacing w:after="0" w:line="240" w:lineRule="auto"/>
              <w:jc w:val="center"/>
              <w:rPr>
                <w:rFonts w:ascii="Times New Roman" w:eastAsia="Times New Roman" w:hAnsi="Times New Roman" w:cs="Times New Roman"/>
                <w:b/>
                <w:bCs/>
                <w:sz w:val="26"/>
                <w:szCs w:val="26"/>
              </w:rPr>
            </w:pPr>
            <w:r w:rsidRPr="002B0FE2">
              <w:rPr>
                <w:rFonts w:ascii="Times New Roman" w:eastAsia="Times New Roman" w:hAnsi="Times New Roman" w:cs="Times New Roman"/>
                <w:b/>
                <w:bCs/>
                <w:sz w:val="26"/>
                <w:szCs w:val="26"/>
              </w:rPr>
              <w:lastRenderedPageBreak/>
              <w:t>Đảm bảo vệ sinh môi trường</w:t>
            </w:r>
          </w:p>
        </w:tc>
        <w:tc>
          <w:tcPr>
            <w:tcW w:w="2318" w:type="dxa"/>
          </w:tcPr>
          <w:p w14:paraId="5175B194"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Đạt tiêu chí theo mục III.3</w:t>
            </w:r>
          </w:p>
        </w:tc>
        <w:tc>
          <w:tcPr>
            <w:tcW w:w="2651" w:type="dxa"/>
          </w:tcPr>
          <w:p w14:paraId="2B2A6D68"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Nếu có một tiêu chí cần chỉnh sửa theo mục III.3.</w:t>
            </w:r>
          </w:p>
        </w:tc>
        <w:tc>
          <w:tcPr>
            <w:tcW w:w="2760" w:type="dxa"/>
          </w:tcPr>
          <w:p w14:paraId="15B4052D" w14:textId="77777777" w:rsidR="00860A47" w:rsidRPr="002B0FE2" w:rsidRDefault="0019702E" w:rsidP="002B0FE2">
            <w:pPr>
              <w:spacing w:after="0" w:line="240" w:lineRule="auto"/>
              <w:jc w:val="both"/>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Nếu có hai tiêu chí cần chỉnh sửa theo mục III.3.</w:t>
            </w:r>
          </w:p>
        </w:tc>
      </w:tr>
    </w:tbl>
    <w:p w14:paraId="0386ADBF" w14:textId="481C2907" w:rsidR="00860A47" w:rsidRPr="002B0FE2" w:rsidRDefault="00F12E1D" w:rsidP="002B0FE2">
      <w:pPr>
        <w:spacing w:after="0" w:line="24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bCs/>
          <w:color w:val="000000" w:themeColor="text1"/>
          <w:sz w:val="26"/>
          <w:szCs w:val="26"/>
        </w:rPr>
        <w:t>3. Hoạt động 3. Luyện tập.</w:t>
      </w:r>
    </w:p>
    <w:p w14:paraId="60C43560"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rPr>
        <w:t>a) Mục tiêu:</w:t>
      </w:r>
      <w:r w:rsidRPr="002B0FE2">
        <w:rPr>
          <w:rFonts w:ascii="Times New Roman" w:eastAsia="Times New Roman" w:hAnsi="Times New Roman" w:cs="Times New Roman"/>
          <w:color w:val="000000" w:themeColor="text1"/>
          <w:sz w:val="26"/>
          <w:szCs w:val="26"/>
        </w:rPr>
        <w:t xml:space="preserve"> Củng cố các kiến thức đã học và vận dụng được</w:t>
      </w:r>
      <w:r w:rsidRPr="002B0FE2">
        <w:rPr>
          <w:rFonts w:ascii="Times New Roman" w:eastAsia="Times New Roman" w:hAnsi="Times New Roman" w:cs="Times New Roman"/>
          <w:color w:val="000000" w:themeColor="text1"/>
          <w:sz w:val="26"/>
          <w:szCs w:val="26"/>
          <w:lang w:val="vi-VN"/>
        </w:rPr>
        <w:t xml:space="preserve"> nhân giống vô tính cây ăn quả bằng phương pháp </w:t>
      </w:r>
      <w:r w:rsidRPr="002B0FE2">
        <w:rPr>
          <w:rFonts w:ascii="Times New Roman" w:eastAsia="Times New Roman" w:hAnsi="Times New Roman" w:cs="Times New Roman"/>
          <w:color w:val="000000" w:themeColor="text1"/>
          <w:sz w:val="26"/>
          <w:szCs w:val="26"/>
        </w:rPr>
        <w:t>chiết</w:t>
      </w:r>
      <w:r w:rsidRPr="002B0FE2">
        <w:rPr>
          <w:rFonts w:ascii="Times New Roman" w:eastAsia="Times New Roman" w:hAnsi="Times New Roman" w:cs="Times New Roman"/>
          <w:color w:val="000000" w:themeColor="text1"/>
          <w:sz w:val="26"/>
          <w:szCs w:val="26"/>
          <w:lang w:val="vi-VN"/>
        </w:rPr>
        <w:t>.</w:t>
      </w:r>
    </w:p>
    <w:p w14:paraId="62409E88"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 xml:space="preserve">b) Nội dung: </w:t>
      </w:r>
      <w:r w:rsidRPr="002B0FE2">
        <w:rPr>
          <w:rFonts w:ascii="Times New Roman" w:eastAsia="Times New Roman" w:hAnsi="Times New Roman" w:cs="Times New Roman"/>
          <w:color w:val="000000" w:themeColor="text1"/>
          <w:sz w:val="26"/>
          <w:szCs w:val="26"/>
          <w:lang w:val="vi-VN"/>
        </w:rPr>
        <w:t>HS chơi trò chơi củng cố kiến thức và trả lời câu hỏi phần Luyện tập.</w:t>
      </w:r>
    </w:p>
    <w:p w14:paraId="640EAE81"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 xml:space="preserve">c) Sản phẩm: </w:t>
      </w:r>
      <w:r w:rsidRPr="002B0FE2">
        <w:rPr>
          <w:rFonts w:ascii="Times New Roman" w:eastAsia="Times New Roman" w:hAnsi="Times New Roman" w:cs="Times New Roman"/>
          <w:color w:val="000000" w:themeColor="text1"/>
          <w:sz w:val="26"/>
          <w:szCs w:val="26"/>
          <w:lang w:val="vi-VN"/>
        </w:rPr>
        <w:t>HS chọn được đáp án đúng cho câu hỏi trắc nghiệm và trả lời câu hỏi phần Luyện tập.</w:t>
      </w:r>
    </w:p>
    <w:p w14:paraId="224988AC"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 xml:space="preserve">d) Tổ chức thực hiện: </w:t>
      </w:r>
    </w:p>
    <w:p w14:paraId="7A0CE0FC"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Bước 1: GV chuyển giao nhiệm vụ học tập</w:t>
      </w:r>
    </w:p>
    <w:p w14:paraId="5B200DB8"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GV cho HS chơi trò chơi trắc nghiệm:</w:t>
      </w:r>
    </w:p>
    <w:p w14:paraId="77BB3484"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b/>
          <w:bCs/>
          <w:i/>
          <w:iCs/>
          <w:color w:val="000000" w:themeColor="text1"/>
          <w:sz w:val="26"/>
          <w:szCs w:val="26"/>
          <w:lang w:val="vi-VN"/>
        </w:rPr>
        <w:t xml:space="preserve">Câu 1: </w:t>
      </w:r>
      <w:r w:rsidRPr="002B0FE2">
        <w:rPr>
          <w:rFonts w:ascii="Times New Roman" w:eastAsia="Times New Roman" w:hAnsi="Times New Roman" w:cs="Times New Roman"/>
          <w:i/>
          <w:iCs/>
          <w:color w:val="000000" w:themeColor="text1"/>
          <w:sz w:val="26"/>
          <w:szCs w:val="26"/>
          <w:lang w:val="vi-VN"/>
        </w:rPr>
        <w:t>Khi khoanh vỏ cành chiết hai vị trí cách nhau bao nhiêu?</w:t>
      </w:r>
    </w:p>
    <w:p w14:paraId="63DAA2A3"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A. 5 cm.</w:t>
      </w:r>
    </w:p>
    <w:p w14:paraId="559E3CA0"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B. 3 - 5 cm.</w:t>
      </w:r>
    </w:p>
    <w:p w14:paraId="3288B82B"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C. 4 cm.</w:t>
      </w:r>
    </w:p>
    <w:p w14:paraId="420E0EA1"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D. 2 - 4 cm.</w:t>
      </w:r>
    </w:p>
    <w:p w14:paraId="30541B7E"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b/>
          <w:bCs/>
          <w:i/>
          <w:iCs/>
          <w:color w:val="000000" w:themeColor="text1"/>
          <w:sz w:val="26"/>
          <w:szCs w:val="26"/>
          <w:lang w:val="vi-VN"/>
        </w:rPr>
        <w:t xml:space="preserve">Câu 2: </w:t>
      </w:r>
      <w:r w:rsidRPr="002B0FE2">
        <w:rPr>
          <w:rFonts w:ascii="Times New Roman" w:eastAsia="Times New Roman" w:hAnsi="Times New Roman" w:cs="Times New Roman"/>
          <w:i/>
          <w:iCs/>
          <w:color w:val="000000" w:themeColor="text1"/>
          <w:sz w:val="26"/>
          <w:szCs w:val="26"/>
          <w:lang w:val="vi-VN"/>
        </w:rPr>
        <w:t>Yêu cầu kỹ thuật khi bó cành chiết là</w:t>
      </w:r>
    </w:p>
    <w:p w14:paraId="25AF84EB"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A. viên tròn giá thể, đường kính gấp 20 lần đường kính cành.</w:t>
      </w:r>
    </w:p>
    <w:p w14:paraId="598B0489"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B. viên tròn giá thể, đường kính gấp 10 lần đường kính cành.</w:t>
      </w:r>
    </w:p>
    <w:p w14:paraId="4539DB74"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C. viên tròn giá thể, đường kính gấp 30 lần đường kính cành.</w:t>
      </w:r>
    </w:p>
    <w:p w14:paraId="57A4C941"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D. viên tròn giá thể, đường kính gấp 40 lần đường kính cành.</w:t>
      </w:r>
    </w:p>
    <w:p w14:paraId="67C9B3D4"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b/>
          <w:bCs/>
          <w:i/>
          <w:iCs/>
          <w:color w:val="000000" w:themeColor="text1"/>
          <w:sz w:val="26"/>
          <w:szCs w:val="26"/>
          <w:lang w:val="vi-VN"/>
        </w:rPr>
        <w:t xml:space="preserve">Câu 3: </w:t>
      </w:r>
      <w:r w:rsidRPr="002B0FE2">
        <w:rPr>
          <w:rFonts w:ascii="Times New Roman" w:eastAsia="Times New Roman" w:hAnsi="Times New Roman" w:cs="Times New Roman"/>
          <w:i/>
          <w:iCs/>
          <w:color w:val="000000" w:themeColor="text1"/>
          <w:sz w:val="26"/>
          <w:szCs w:val="26"/>
          <w:lang w:val="vi-VN"/>
        </w:rPr>
        <w:t>"Dùng mũi dao tách bỏ phần vỏ đã khoanh, cạo sạch, loại bỏ lớp vỏ trắng sát phần gỗ" là bước nào trong phương pháp chiết cành?</w:t>
      </w:r>
    </w:p>
    <w:p w14:paraId="4004B777"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A. Khoanh vỏ.</w:t>
      </w:r>
    </w:p>
    <w:p w14:paraId="0FFF15D8"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B. Bó bầu.</w:t>
      </w:r>
    </w:p>
    <w:p w14:paraId="47F5A921"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C. Kiểm tra.</w:t>
      </w:r>
    </w:p>
    <w:p w14:paraId="36663087"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D. Chọn cành chiết.</w:t>
      </w:r>
    </w:p>
    <w:p w14:paraId="09608735"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b/>
          <w:bCs/>
          <w:i/>
          <w:iCs/>
          <w:color w:val="000000" w:themeColor="text1"/>
          <w:sz w:val="26"/>
          <w:szCs w:val="26"/>
          <w:lang w:val="vi-VN"/>
        </w:rPr>
        <w:t>Câu 4:</w:t>
      </w:r>
      <w:r w:rsidRPr="002B0FE2">
        <w:rPr>
          <w:rFonts w:ascii="Times New Roman" w:eastAsia="Times New Roman" w:hAnsi="Times New Roman" w:cs="Times New Roman"/>
          <w:i/>
          <w:iCs/>
          <w:color w:val="000000" w:themeColor="text1"/>
          <w:sz w:val="26"/>
          <w:szCs w:val="26"/>
          <w:lang w:val="vi-VN"/>
        </w:rPr>
        <w:t xml:space="preserve"> Khi bỏ cảnh cần chuyên viên giá thể thành mấy phần?</w:t>
      </w:r>
    </w:p>
    <w:p w14:paraId="572FBFC3"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A. 2.</w:t>
      </w:r>
    </w:p>
    <w:p w14:paraId="5DDC8EEE"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B. 3.</w:t>
      </w:r>
    </w:p>
    <w:p w14:paraId="71641A4C"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C. 4.</w:t>
      </w:r>
    </w:p>
    <w:p w14:paraId="2851CDA5"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D. 5.</w:t>
      </w:r>
    </w:p>
    <w:p w14:paraId="654B0C7B"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b/>
          <w:bCs/>
          <w:i/>
          <w:iCs/>
          <w:color w:val="000000" w:themeColor="text1"/>
          <w:sz w:val="26"/>
          <w:szCs w:val="26"/>
          <w:lang w:val="vi-VN"/>
        </w:rPr>
        <w:t>Câu 5:</w:t>
      </w:r>
      <w:r w:rsidRPr="002B0FE2">
        <w:rPr>
          <w:rFonts w:ascii="Times New Roman" w:eastAsia="Times New Roman" w:hAnsi="Times New Roman" w:cs="Times New Roman"/>
          <w:i/>
          <w:iCs/>
          <w:color w:val="000000" w:themeColor="text1"/>
          <w:sz w:val="26"/>
          <w:szCs w:val="26"/>
          <w:lang w:val="vi-VN"/>
        </w:rPr>
        <w:t xml:space="preserve"> Khi chuẩn bị dụng cụ và vật liệu, cần chuẩn bị tấm nylon sinh học kích thước bao nhiêu là thích hợp?</w:t>
      </w:r>
    </w:p>
    <w:p w14:paraId="0B2AA6D9"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A. 5 × 10 cm.</w:t>
      </w:r>
    </w:p>
    <w:p w14:paraId="7E4F9657"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B. 20 × 30 cm.</w:t>
      </w:r>
    </w:p>
    <w:p w14:paraId="4E477AB2"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C. 10 × 20 cm.</w:t>
      </w:r>
    </w:p>
    <w:p w14:paraId="273AD881"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D. 10 × 25 cm.</w:t>
      </w:r>
    </w:p>
    <w:p w14:paraId="17909E8A"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b/>
          <w:bCs/>
          <w:i/>
          <w:iCs/>
          <w:color w:val="000000" w:themeColor="text1"/>
          <w:sz w:val="26"/>
          <w:szCs w:val="26"/>
          <w:lang w:val="vi-VN"/>
        </w:rPr>
        <w:t xml:space="preserve">Câu 6: </w:t>
      </w:r>
      <w:r w:rsidRPr="002B0FE2">
        <w:rPr>
          <w:rFonts w:ascii="Times New Roman" w:eastAsia="Times New Roman" w:hAnsi="Times New Roman" w:cs="Times New Roman"/>
          <w:i/>
          <w:iCs/>
          <w:color w:val="000000" w:themeColor="text1"/>
          <w:sz w:val="26"/>
          <w:szCs w:val="26"/>
          <w:lang w:val="vi-VN"/>
        </w:rPr>
        <w:t>Khi chuẩn bị dụng cụ và vật liệu, cần chuẩn bị dây buộc mền kích thước bao nhiêu là thích hợp?</w:t>
      </w:r>
    </w:p>
    <w:p w14:paraId="221EC729"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A. 5 - 10 cm.</w:t>
      </w:r>
    </w:p>
    <w:p w14:paraId="11CB3E1F"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B. 20 - 30 cm.</w:t>
      </w:r>
    </w:p>
    <w:p w14:paraId="3D1AF704"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C. 15 - 20 cm.</w:t>
      </w:r>
    </w:p>
    <w:p w14:paraId="4E83206E"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 xml:space="preserve">D. 10 - 25 cm. </w:t>
      </w:r>
    </w:p>
    <w:p w14:paraId="177FFCD9"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b/>
          <w:bCs/>
          <w:i/>
          <w:iCs/>
          <w:color w:val="000000" w:themeColor="text1"/>
          <w:sz w:val="26"/>
          <w:szCs w:val="26"/>
          <w:lang w:val="vi-VN"/>
        </w:rPr>
        <w:t>Câu 7:</w:t>
      </w:r>
      <w:r w:rsidRPr="002B0FE2">
        <w:rPr>
          <w:rFonts w:ascii="Times New Roman" w:eastAsia="Times New Roman" w:hAnsi="Times New Roman" w:cs="Times New Roman"/>
          <w:i/>
          <w:iCs/>
          <w:color w:val="000000" w:themeColor="text1"/>
          <w:sz w:val="26"/>
          <w:szCs w:val="26"/>
          <w:lang w:val="vi-VN"/>
        </w:rPr>
        <w:t xml:space="preserve"> Trộn hỗn hợp bó bầu có độ ẩm</w:t>
      </w:r>
    </w:p>
    <w:p w14:paraId="2413BEFD"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A. 70 - 80%.</w:t>
      </w:r>
    </w:p>
    <w:p w14:paraId="2492C58E"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B. 40 - 50%.</w:t>
      </w:r>
    </w:p>
    <w:p w14:paraId="2DB1A3AA"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t>C. 60 - 70%.</w:t>
      </w:r>
    </w:p>
    <w:p w14:paraId="12E08AC0" w14:textId="77777777"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i/>
          <w:iCs/>
          <w:color w:val="000000" w:themeColor="text1"/>
          <w:sz w:val="26"/>
          <w:szCs w:val="26"/>
          <w:lang w:val="vi-VN"/>
        </w:rPr>
        <w:lastRenderedPageBreak/>
        <w:t>D. 80 - 90%.</w:t>
      </w:r>
    </w:p>
    <w:p w14:paraId="4B37A0FF"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GV yêu cầu HS trả lời câu hỏi luyện tập dạng tự luận sau:</w:t>
      </w:r>
    </w:p>
    <w:p w14:paraId="302827C9" w14:textId="77777777" w:rsidR="00860A47" w:rsidRPr="002B0FE2" w:rsidRDefault="0019702E" w:rsidP="002B0FE2">
      <w:pPr>
        <w:spacing w:after="0" w:line="240" w:lineRule="auto"/>
        <w:jc w:val="both"/>
        <w:rPr>
          <w:rFonts w:ascii="Times New Roman" w:eastAsia="Times New Roman" w:hAnsi="Times New Roman" w:cs="Times New Roman"/>
          <w:b/>
          <w:bCs/>
          <w:i/>
          <w:iCs/>
          <w:color w:val="000000" w:themeColor="text1"/>
          <w:sz w:val="26"/>
          <w:szCs w:val="26"/>
          <w:lang w:val="vi-VN"/>
        </w:rPr>
      </w:pPr>
      <w:r w:rsidRPr="002B0FE2">
        <w:rPr>
          <w:rFonts w:ascii="Times New Roman" w:eastAsia="Times New Roman" w:hAnsi="Times New Roman" w:cs="Times New Roman"/>
          <w:b/>
          <w:bCs/>
          <w:i/>
          <w:iCs/>
          <w:color w:val="000000" w:themeColor="text1"/>
          <w:sz w:val="26"/>
          <w:szCs w:val="26"/>
          <w:lang w:val="vi-VN"/>
        </w:rPr>
        <w:t xml:space="preserve"> </w:t>
      </w:r>
      <w:r w:rsidRPr="002B0FE2">
        <w:rPr>
          <w:rFonts w:ascii="Times New Roman" w:eastAsia="Times New Roman" w:hAnsi="Times New Roman" w:cs="Times New Roman"/>
          <w:i/>
          <w:iCs/>
          <w:color w:val="000000" w:themeColor="text1"/>
          <w:sz w:val="26"/>
          <w:szCs w:val="26"/>
          <w:lang w:val="vi-VN"/>
        </w:rPr>
        <w:t>Hãy nêu ưu, nhược điểm của phương pháp chiết cành.</w:t>
      </w:r>
    </w:p>
    <w:p w14:paraId="0F8B18FF" w14:textId="77777777" w:rsidR="00860A47" w:rsidRPr="002B0FE2" w:rsidRDefault="0019702E" w:rsidP="002B0FE2">
      <w:pPr>
        <w:tabs>
          <w:tab w:val="left" w:pos="2268"/>
          <w:tab w:val="left" w:pos="4536"/>
          <w:tab w:val="left" w:pos="6804"/>
        </w:tabs>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Bước 2: HS tiếp nhận, thực hiện nhiệm vụ học tập</w:t>
      </w:r>
    </w:p>
    <w:p w14:paraId="664AB358"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w:t>
      </w:r>
      <w:r w:rsidRPr="002B0FE2">
        <w:rPr>
          <w:rFonts w:ascii="Times New Roman" w:eastAsia="Times New Roman" w:hAnsi="Times New Roman" w:cs="Times New Roman"/>
          <w:b/>
          <w:bCs/>
          <w:color w:val="000000" w:themeColor="text1"/>
          <w:sz w:val="26"/>
          <w:szCs w:val="26"/>
          <w:lang w:val="vi-VN"/>
        </w:rPr>
        <w:t xml:space="preserve"> </w:t>
      </w:r>
      <w:r w:rsidRPr="002B0FE2">
        <w:rPr>
          <w:rFonts w:ascii="Times New Roman" w:eastAsia="Times New Roman" w:hAnsi="Times New Roman" w:cs="Times New Roman"/>
          <w:color w:val="000000" w:themeColor="text1"/>
          <w:sz w:val="26"/>
          <w:szCs w:val="26"/>
          <w:lang w:val="vi-VN"/>
        </w:rPr>
        <w:t>HS thảo luận nhóm, hoàn thành các bài tập GV yêu cầu.</w:t>
      </w:r>
    </w:p>
    <w:p w14:paraId="5ACF2676"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xml:space="preserve">- GV hướng dẫn, theo dõi, hỗ trợ HS nếu cần thiết. </w:t>
      </w:r>
    </w:p>
    <w:p w14:paraId="5803617F"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Bước 3: Báo cáo kết quả hoạt động, thảo luận</w:t>
      </w:r>
    </w:p>
    <w:p w14:paraId="14C01CCE"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GV mời đại diện HS trả lời câu hỏi.</w:t>
      </w:r>
    </w:p>
    <w:p w14:paraId="291DD23F"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GV mời HS khác nhận xét, bổ sung (nếu có).</w:t>
      </w:r>
    </w:p>
    <w:p w14:paraId="78177255"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 xml:space="preserve">Bước 4: Đánh giá kết quả thực hiện nhiệm vụ, học tập </w:t>
      </w:r>
    </w:p>
    <w:p w14:paraId="368A109B"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GV nhận xét và đánh giá bài của HS.</w:t>
      </w:r>
    </w:p>
    <w:p w14:paraId="69ABC92C"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u w:val="single"/>
          <w:lang w:val="vi-VN"/>
        </w:rPr>
        <w:t xml:space="preserve">Kết quả: </w:t>
      </w:r>
    </w:p>
    <w:p w14:paraId="7E518608"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i/>
          <w:iCs/>
          <w:color w:val="000000" w:themeColor="text1"/>
          <w:sz w:val="26"/>
          <w:szCs w:val="26"/>
          <w:lang w:val="vi-VN"/>
        </w:rPr>
        <w:t xml:space="preserve">Đáp án trắc nghiệm: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75"/>
        <w:gridCol w:w="1275"/>
        <w:gridCol w:w="1275"/>
        <w:gridCol w:w="1275"/>
        <w:gridCol w:w="1275"/>
        <w:gridCol w:w="1275"/>
        <w:gridCol w:w="1275"/>
      </w:tblGrid>
      <w:tr w:rsidR="00860A47" w:rsidRPr="002B0FE2" w14:paraId="44A2803D" w14:textId="77777777">
        <w:trPr>
          <w:trHeight w:val="300"/>
        </w:trPr>
        <w:tc>
          <w:tcPr>
            <w:tcW w:w="1275" w:type="dxa"/>
            <w:tcMar>
              <w:left w:w="105" w:type="dxa"/>
              <w:right w:w="105" w:type="dxa"/>
            </w:tcMar>
          </w:tcPr>
          <w:p w14:paraId="188FD413" w14:textId="77777777" w:rsidR="00860A47" w:rsidRPr="002B0FE2" w:rsidRDefault="0019702E" w:rsidP="002B0FE2">
            <w:pPr>
              <w:spacing w:after="0" w:line="240" w:lineRule="auto"/>
              <w:jc w:val="center"/>
              <w:rPr>
                <w:rFonts w:ascii="Times New Roman" w:eastAsia="Times New Roman" w:hAnsi="Times New Roman" w:cs="Times New Roman"/>
                <w:sz w:val="26"/>
                <w:szCs w:val="26"/>
              </w:rPr>
            </w:pPr>
            <w:r w:rsidRPr="002B0FE2">
              <w:rPr>
                <w:rFonts w:ascii="Times New Roman" w:eastAsia="Times New Roman" w:hAnsi="Times New Roman" w:cs="Times New Roman"/>
                <w:b/>
                <w:bCs/>
                <w:sz w:val="26"/>
                <w:szCs w:val="26"/>
                <w:lang w:val="vi-VN"/>
              </w:rPr>
              <w:t>Câu 1</w:t>
            </w:r>
          </w:p>
        </w:tc>
        <w:tc>
          <w:tcPr>
            <w:tcW w:w="1275" w:type="dxa"/>
            <w:tcMar>
              <w:left w:w="105" w:type="dxa"/>
              <w:right w:w="105" w:type="dxa"/>
            </w:tcMar>
          </w:tcPr>
          <w:p w14:paraId="60C7976B" w14:textId="77777777" w:rsidR="00860A47" w:rsidRPr="002B0FE2" w:rsidRDefault="0019702E" w:rsidP="002B0FE2">
            <w:pPr>
              <w:spacing w:after="0" w:line="240" w:lineRule="auto"/>
              <w:jc w:val="center"/>
              <w:rPr>
                <w:rFonts w:ascii="Times New Roman" w:eastAsia="Times New Roman" w:hAnsi="Times New Roman" w:cs="Times New Roman"/>
                <w:sz w:val="26"/>
                <w:szCs w:val="26"/>
              </w:rPr>
            </w:pPr>
            <w:r w:rsidRPr="002B0FE2">
              <w:rPr>
                <w:rFonts w:ascii="Times New Roman" w:eastAsia="Times New Roman" w:hAnsi="Times New Roman" w:cs="Times New Roman"/>
                <w:b/>
                <w:bCs/>
                <w:sz w:val="26"/>
                <w:szCs w:val="26"/>
                <w:lang w:val="vi-VN"/>
              </w:rPr>
              <w:t>Câu 2</w:t>
            </w:r>
          </w:p>
        </w:tc>
        <w:tc>
          <w:tcPr>
            <w:tcW w:w="1275" w:type="dxa"/>
            <w:tcMar>
              <w:left w:w="105" w:type="dxa"/>
              <w:right w:w="105" w:type="dxa"/>
            </w:tcMar>
          </w:tcPr>
          <w:p w14:paraId="6408DEC0" w14:textId="77777777" w:rsidR="00860A47" w:rsidRPr="002B0FE2" w:rsidRDefault="0019702E" w:rsidP="002B0FE2">
            <w:pPr>
              <w:spacing w:after="0" w:line="240" w:lineRule="auto"/>
              <w:jc w:val="center"/>
              <w:rPr>
                <w:rFonts w:ascii="Times New Roman" w:eastAsia="Times New Roman" w:hAnsi="Times New Roman" w:cs="Times New Roman"/>
                <w:sz w:val="26"/>
                <w:szCs w:val="26"/>
              </w:rPr>
            </w:pPr>
            <w:r w:rsidRPr="002B0FE2">
              <w:rPr>
                <w:rFonts w:ascii="Times New Roman" w:eastAsia="Times New Roman" w:hAnsi="Times New Roman" w:cs="Times New Roman"/>
                <w:b/>
                <w:bCs/>
                <w:sz w:val="26"/>
                <w:szCs w:val="26"/>
                <w:lang w:val="vi-VN"/>
              </w:rPr>
              <w:t>Câu 3</w:t>
            </w:r>
          </w:p>
        </w:tc>
        <w:tc>
          <w:tcPr>
            <w:tcW w:w="1275" w:type="dxa"/>
            <w:tcMar>
              <w:left w:w="105" w:type="dxa"/>
              <w:right w:w="105" w:type="dxa"/>
            </w:tcMar>
          </w:tcPr>
          <w:p w14:paraId="435667C2" w14:textId="77777777" w:rsidR="00860A47" w:rsidRPr="002B0FE2" w:rsidRDefault="0019702E" w:rsidP="002B0FE2">
            <w:pPr>
              <w:spacing w:after="0" w:line="240" w:lineRule="auto"/>
              <w:jc w:val="center"/>
              <w:rPr>
                <w:rFonts w:ascii="Times New Roman" w:eastAsia="Times New Roman" w:hAnsi="Times New Roman" w:cs="Times New Roman"/>
                <w:sz w:val="26"/>
                <w:szCs w:val="26"/>
              </w:rPr>
            </w:pPr>
            <w:r w:rsidRPr="002B0FE2">
              <w:rPr>
                <w:rFonts w:ascii="Times New Roman" w:eastAsia="Times New Roman" w:hAnsi="Times New Roman" w:cs="Times New Roman"/>
                <w:b/>
                <w:bCs/>
                <w:sz w:val="26"/>
                <w:szCs w:val="26"/>
                <w:lang w:val="vi-VN"/>
              </w:rPr>
              <w:t>Câu 4</w:t>
            </w:r>
          </w:p>
        </w:tc>
        <w:tc>
          <w:tcPr>
            <w:tcW w:w="1275" w:type="dxa"/>
            <w:tcMar>
              <w:left w:w="105" w:type="dxa"/>
              <w:right w:w="105" w:type="dxa"/>
            </w:tcMar>
          </w:tcPr>
          <w:p w14:paraId="64D7488E" w14:textId="77777777" w:rsidR="00860A47" w:rsidRPr="002B0FE2" w:rsidRDefault="0019702E" w:rsidP="002B0FE2">
            <w:pPr>
              <w:spacing w:after="0" w:line="240" w:lineRule="auto"/>
              <w:jc w:val="center"/>
              <w:rPr>
                <w:rFonts w:ascii="Times New Roman" w:eastAsia="Times New Roman" w:hAnsi="Times New Roman" w:cs="Times New Roman"/>
                <w:sz w:val="26"/>
                <w:szCs w:val="26"/>
              </w:rPr>
            </w:pPr>
            <w:r w:rsidRPr="002B0FE2">
              <w:rPr>
                <w:rFonts w:ascii="Times New Roman" w:eastAsia="Times New Roman" w:hAnsi="Times New Roman" w:cs="Times New Roman"/>
                <w:b/>
                <w:bCs/>
                <w:sz w:val="26"/>
                <w:szCs w:val="26"/>
                <w:lang w:val="vi-VN"/>
              </w:rPr>
              <w:t>Câu 5</w:t>
            </w:r>
          </w:p>
        </w:tc>
        <w:tc>
          <w:tcPr>
            <w:tcW w:w="1275" w:type="dxa"/>
            <w:tcMar>
              <w:left w:w="105" w:type="dxa"/>
              <w:right w:w="105" w:type="dxa"/>
            </w:tcMar>
          </w:tcPr>
          <w:p w14:paraId="32074993" w14:textId="77777777" w:rsidR="00860A47" w:rsidRPr="002B0FE2" w:rsidRDefault="0019702E" w:rsidP="002B0FE2">
            <w:pPr>
              <w:spacing w:after="0" w:line="240" w:lineRule="auto"/>
              <w:jc w:val="center"/>
              <w:rPr>
                <w:rFonts w:ascii="Times New Roman" w:eastAsia="Times New Roman" w:hAnsi="Times New Roman" w:cs="Times New Roman"/>
                <w:sz w:val="26"/>
                <w:szCs w:val="26"/>
              </w:rPr>
            </w:pPr>
            <w:r w:rsidRPr="002B0FE2">
              <w:rPr>
                <w:rFonts w:ascii="Times New Roman" w:eastAsia="Times New Roman" w:hAnsi="Times New Roman" w:cs="Times New Roman"/>
                <w:b/>
                <w:bCs/>
                <w:sz w:val="26"/>
                <w:szCs w:val="26"/>
                <w:lang w:val="vi-VN"/>
              </w:rPr>
              <w:t>Câu 6</w:t>
            </w:r>
          </w:p>
        </w:tc>
        <w:tc>
          <w:tcPr>
            <w:tcW w:w="1275" w:type="dxa"/>
            <w:tcMar>
              <w:left w:w="105" w:type="dxa"/>
              <w:right w:w="105" w:type="dxa"/>
            </w:tcMar>
          </w:tcPr>
          <w:p w14:paraId="5C9E6C02" w14:textId="77777777" w:rsidR="00860A47" w:rsidRPr="002B0FE2" w:rsidRDefault="0019702E" w:rsidP="002B0FE2">
            <w:pPr>
              <w:spacing w:after="0" w:line="240" w:lineRule="auto"/>
              <w:jc w:val="center"/>
              <w:rPr>
                <w:rFonts w:ascii="Times New Roman" w:eastAsia="Times New Roman" w:hAnsi="Times New Roman" w:cs="Times New Roman"/>
                <w:sz w:val="26"/>
                <w:szCs w:val="26"/>
              </w:rPr>
            </w:pPr>
            <w:r w:rsidRPr="002B0FE2">
              <w:rPr>
                <w:rFonts w:ascii="Times New Roman" w:eastAsia="Times New Roman" w:hAnsi="Times New Roman" w:cs="Times New Roman"/>
                <w:b/>
                <w:bCs/>
                <w:sz w:val="26"/>
                <w:szCs w:val="26"/>
                <w:lang w:val="vi-VN"/>
              </w:rPr>
              <w:t>Câu 7</w:t>
            </w:r>
          </w:p>
        </w:tc>
      </w:tr>
      <w:tr w:rsidR="00860A47" w:rsidRPr="002B0FE2" w14:paraId="7B014548" w14:textId="77777777">
        <w:trPr>
          <w:trHeight w:val="300"/>
        </w:trPr>
        <w:tc>
          <w:tcPr>
            <w:tcW w:w="1275" w:type="dxa"/>
            <w:tcMar>
              <w:left w:w="105" w:type="dxa"/>
              <w:right w:w="105" w:type="dxa"/>
            </w:tcMar>
          </w:tcPr>
          <w:p w14:paraId="291E7323" w14:textId="77777777" w:rsidR="00860A47" w:rsidRPr="002B0FE2" w:rsidRDefault="0019702E" w:rsidP="002B0FE2">
            <w:pPr>
              <w:spacing w:after="0" w:line="240" w:lineRule="auto"/>
              <w:jc w:val="center"/>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B</w:t>
            </w:r>
          </w:p>
        </w:tc>
        <w:tc>
          <w:tcPr>
            <w:tcW w:w="1275" w:type="dxa"/>
            <w:tcMar>
              <w:left w:w="105" w:type="dxa"/>
              <w:right w:w="105" w:type="dxa"/>
            </w:tcMar>
          </w:tcPr>
          <w:p w14:paraId="1033CA6D" w14:textId="77777777" w:rsidR="00860A47" w:rsidRPr="002B0FE2" w:rsidRDefault="0019702E" w:rsidP="002B0FE2">
            <w:pPr>
              <w:spacing w:after="0" w:line="240" w:lineRule="auto"/>
              <w:jc w:val="center"/>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B</w:t>
            </w:r>
          </w:p>
        </w:tc>
        <w:tc>
          <w:tcPr>
            <w:tcW w:w="1275" w:type="dxa"/>
            <w:tcMar>
              <w:left w:w="105" w:type="dxa"/>
              <w:right w:w="105" w:type="dxa"/>
            </w:tcMar>
          </w:tcPr>
          <w:p w14:paraId="2DE980BB" w14:textId="77777777" w:rsidR="00860A47" w:rsidRPr="002B0FE2" w:rsidRDefault="0019702E" w:rsidP="002B0FE2">
            <w:pPr>
              <w:spacing w:after="0" w:line="240" w:lineRule="auto"/>
              <w:jc w:val="center"/>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A</w:t>
            </w:r>
          </w:p>
        </w:tc>
        <w:tc>
          <w:tcPr>
            <w:tcW w:w="1275" w:type="dxa"/>
            <w:tcMar>
              <w:left w:w="105" w:type="dxa"/>
              <w:right w:w="105" w:type="dxa"/>
            </w:tcMar>
          </w:tcPr>
          <w:p w14:paraId="71FC4432" w14:textId="77777777" w:rsidR="00860A47" w:rsidRPr="002B0FE2" w:rsidRDefault="0019702E" w:rsidP="002B0FE2">
            <w:pPr>
              <w:spacing w:after="0" w:line="240" w:lineRule="auto"/>
              <w:jc w:val="center"/>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A</w:t>
            </w:r>
          </w:p>
        </w:tc>
        <w:tc>
          <w:tcPr>
            <w:tcW w:w="1275" w:type="dxa"/>
            <w:tcMar>
              <w:left w:w="105" w:type="dxa"/>
              <w:right w:w="105" w:type="dxa"/>
            </w:tcMar>
          </w:tcPr>
          <w:p w14:paraId="75D13031" w14:textId="77777777" w:rsidR="00860A47" w:rsidRPr="002B0FE2" w:rsidRDefault="0019702E" w:rsidP="002B0FE2">
            <w:pPr>
              <w:spacing w:after="0" w:line="240" w:lineRule="auto"/>
              <w:jc w:val="center"/>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B</w:t>
            </w:r>
          </w:p>
        </w:tc>
        <w:tc>
          <w:tcPr>
            <w:tcW w:w="1275" w:type="dxa"/>
            <w:tcMar>
              <w:left w:w="105" w:type="dxa"/>
              <w:right w:w="105" w:type="dxa"/>
            </w:tcMar>
          </w:tcPr>
          <w:p w14:paraId="7532B5B8" w14:textId="77777777" w:rsidR="00860A47" w:rsidRPr="002B0FE2" w:rsidRDefault="0019702E" w:rsidP="002B0FE2">
            <w:pPr>
              <w:spacing w:after="0" w:line="240" w:lineRule="auto"/>
              <w:jc w:val="center"/>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C</w:t>
            </w:r>
          </w:p>
        </w:tc>
        <w:tc>
          <w:tcPr>
            <w:tcW w:w="1275" w:type="dxa"/>
            <w:tcMar>
              <w:left w:w="105" w:type="dxa"/>
              <w:right w:w="105" w:type="dxa"/>
            </w:tcMar>
          </w:tcPr>
          <w:p w14:paraId="35723FAB" w14:textId="77777777" w:rsidR="00860A47" w:rsidRPr="002B0FE2" w:rsidRDefault="0019702E" w:rsidP="002B0FE2">
            <w:pPr>
              <w:spacing w:after="0" w:line="240" w:lineRule="auto"/>
              <w:jc w:val="center"/>
              <w:rPr>
                <w:rFonts w:ascii="Times New Roman" w:eastAsia="Times New Roman" w:hAnsi="Times New Roman" w:cs="Times New Roman"/>
                <w:sz w:val="26"/>
                <w:szCs w:val="26"/>
              </w:rPr>
            </w:pPr>
            <w:r w:rsidRPr="002B0FE2">
              <w:rPr>
                <w:rFonts w:ascii="Times New Roman" w:eastAsia="Times New Roman" w:hAnsi="Times New Roman" w:cs="Times New Roman"/>
                <w:sz w:val="26"/>
                <w:szCs w:val="26"/>
              </w:rPr>
              <w:t>D</w:t>
            </w:r>
          </w:p>
        </w:tc>
      </w:tr>
    </w:tbl>
    <w:p w14:paraId="7ACBC3E7"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b/>
          <w:bCs/>
          <w:i/>
          <w:iCs/>
          <w:color w:val="000000" w:themeColor="text1"/>
          <w:sz w:val="26"/>
          <w:szCs w:val="26"/>
          <w:lang w:val="nl-NL"/>
        </w:rPr>
        <w:t>Luyện tập:</w:t>
      </w:r>
      <w:r w:rsidRPr="002B0FE2">
        <w:rPr>
          <w:rFonts w:ascii="Times New Roman" w:eastAsia="Times New Roman" w:hAnsi="Times New Roman" w:cs="Times New Roman"/>
          <w:color w:val="000000" w:themeColor="text1"/>
          <w:sz w:val="26"/>
          <w:szCs w:val="26"/>
          <w:lang w:val="nl-NL"/>
        </w:rP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6"/>
        <w:gridCol w:w="4566"/>
      </w:tblGrid>
      <w:tr w:rsidR="00860A47" w:rsidRPr="002B0FE2" w14:paraId="709E08A8" w14:textId="77777777">
        <w:tc>
          <w:tcPr>
            <w:tcW w:w="4386" w:type="dxa"/>
          </w:tcPr>
          <w:p w14:paraId="762772B8" w14:textId="77777777" w:rsidR="00860A47" w:rsidRPr="002B0FE2" w:rsidRDefault="0019702E" w:rsidP="002B0FE2">
            <w:pPr>
              <w:tabs>
                <w:tab w:val="left" w:pos="2268"/>
                <w:tab w:val="left" w:pos="4536"/>
                <w:tab w:val="left" w:pos="6804"/>
              </w:tabs>
              <w:spacing w:after="0" w:line="240" w:lineRule="auto"/>
              <w:jc w:val="center"/>
              <w:rPr>
                <w:rFonts w:ascii="Times New Roman" w:eastAsia="Times New Roman" w:hAnsi="Times New Roman" w:cs="Times New Roman"/>
                <w:b/>
                <w:bCs/>
                <w:i/>
                <w:iCs/>
                <w:color w:val="000000" w:themeColor="text1"/>
                <w:sz w:val="26"/>
                <w:szCs w:val="26"/>
              </w:rPr>
            </w:pPr>
            <w:r w:rsidRPr="002B0FE2">
              <w:rPr>
                <w:rFonts w:ascii="Times New Roman" w:eastAsia="Times New Roman" w:hAnsi="Times New Roman" w:cs="Times New Roman"/>
                <w:b/>
                <w:bCs/>
                <w:i/>
                <w:iCs/>
                <w:color w:val="000000" w:themeColor="text1"/>
                <w:sz w:val="26"/>
                <w:szCs w:val="26"/>
              </w:rPr>
              <w:t>Ưu điểm</w:t>
            </w:r>
          </w:p>
        </w:tc>
        <w:tc>
          <w:tcPr>
            <w:tcW w:w="4566" w:type="dxa"/>
          </w:tcPr>
          <w:p w14:paraId="6268FC25" w14:textId="77777777" w:rsidR="00860A47" w:rsidRPr="002B0FE2" w:rsidRDefault="0019702E" w:rsidP="002B0FE2">
            <w:pPr>
              <w:tabs>
                <w:tab w:val="left" w:pos="2268"/>
                <w:tab w:val="left" w:pos="4536"/>
                <w:tab w:val="left" w:pos="6804"/>
              </w:tabs>
              <w:spacing w:after="0" w:line="240" w:lineRule="auto"/>
              <w:jc w:val="center"/>
              <w:rPr>
                <w:rFonts w:ascii="Times New Roman" w:eastAsia="Times New Roman" w:hAnsi="Times New Roman" w:cs="Times New Roman"/>
                <w:b/>
                <w:bCs/>
                <w:i/>
                <w:iCs/>
                <w:color w:val="000000" w:themeColor="text1"/>
                <w:sz w:val="26"/>
                <w:szCs w:val="26"/>
              </w:rPr>
            </w:pPr>
            <w:r w:rsidRPr="002B0FE2">
              <w:rPr>
                <w:rFonts w:ascii="Times New Roman" w:eastAsia="Times New Roman" w:hAnsi="Times New Roman" w:cs="Times New Roman"/>
                <w:b/>
                <w:bCs/>
                <w:i/>
                <w:iCs/>
                <w:color w:val="000000" w:themeColor="text1"/>
                <w:sz w:val="26"/>
                <w:szCs w:val="26"/>
              </w:rPr>
              <w:t>Khuyết điểm</w:t>
            </w:r>
          </w:p>
        </w:tc>
      </w:tr>
      <w:tr w:rsidR="00860A47" w:rsidRPr="002B0FE2" w14:paraId="3122B116" w14:textId="77777777">
        <w:tc>
          <w:tcPr>
            <w:tcW w:w="4386" w:type="dxa"/>
          </w:tcPr>
          <w:p w14:paraId="79BF007A" w14:textId="77777777" w:rsidR="00860A47" w:rsidRPr="002B0FE2" w:rsidRDefault="0019702E" w:rsidP="002B0FE2">
            <w:pPr>
              <w:tabs>
                <w:tab w:val="left" w:pos="2268"/>
                <w:tab w:val="left" w:pos="4536"/>
                <w:tab w:val="left" w:pos="6804"/>
              </w:tabs>
              <w:spacing w:after="0" w:line="240" w:lineRule="auto"/>
              <w:jc w:val="both"/>
              <w:rPr>
                <w:rFonts w:ascii="Times New Roman" w:eastAsia="Times New Roman" w:hAnsi="Times New Roman" w:cs="Times New Roman"/>
                <w:i/>
                <w:iCs/>
                <w:color w:val="000000" w:themeColor="text1"/>
                <w:sz w:val="26"/>
                <w:szCs w:val="26"/>
              </w:rPr>
            </w:pPr>
            <w:r w:rsidRPr="002B0FE2">
              <w:rPr>
                <w:rFonts w:ascii="Times New Roman" w:eastAsia="Times New Roman" w:hAnsi="Times New Roman" w:cs="Times New Roman"/>
                <w:i/>
                <w:iCs/>
                <w:color w:val="000000" w:themeColor="text1"/>
                <w:sz w:val="26"/>
                <w:szCs w:val="26"/>
              </w:rPr>
              <w:t>- Giữ được đặc tính của cây mẹ:</w:t>
            </w:r>
            <w:r w:rsidRPr="002B0FE2">
              <w:rPr>
                <w:rFonts w:ascii="Times New Roman" w:eastAsia="Times New Roman" w:hAnsi="Times New Roman" w:cs="Times New Roman"/>
                <w:i/>
                <w:iCs/>
                <w:color w:val="000000" w:themeColor="text1"/>
                <w:sz w:val="26"/>
                <w:szCs w:val="26"/>
              </w:rPr>
              <w:br/>
              <w:t>- Cây con nhanh ra hoa và quả</w:t>
            </w:r>
            <w:r w:rsidRPr="002B0FE2">
              <w:rPr>
                <w:rFonts w:ascii="Times New Roman" w:eastAsia="Times New Roman" w:hAnsi="Times New Roman" w:cs="Times New Roman"/>
                <w:i/>
                <w:iCs/>
                <w:color w:val="000000" w:themeColor="text1"/>
                <w:sz w:val="26"/>
                <w:szCs w:val="26"/>
              </w:rPr>
              <w:br/>
              <w:t>- Tiết kiệm thời gian</w:t>
            </w:r>
            <w:r w:rsidRPr="002B0FE2">
              <w:rPr>
                <w:rFonts w:ascii="Times New Roman" w:eastAsia="Times New Roman" w:hAnsi="Times New Roman" w:cs="Times New Roman"/>
                <w:i/>
                <w:iCs/>
                <w:color w:val="000000" w:themeColor="text1"/>
                <w:sz w:val="26"/>
                <w:szCs w:val="26"/>
              </w:rPr>
              <w:br/>
              <w:t>- Dễ thực hiện</w:t>
            </w:r>
          </w:p>
        </w:tc>
        <w:tc>
          <w:tcPr>
            <w:tcW w:w="4566" w:type="dxa"/>
          </w:tcPr>
          <w:p w14:paraId="2F823471" w14:textId="77777777" w:rsidR="00860A47" w:rsidRPr="002B0FE2" w:rsidRDefault="0019702E" w:rsidP="002B0FE2">
            <w:pPr>
              <w:tabs>
                <w:tab w:val="left" w:pos="2268"/>
                <w:tab w:val="left" w:pos="4536"/>
                <w:tab w:val="left" w:pos="6804"/>
              </w:tabs>
              <w:spacing w:after="0" w:line="240" w:lineRule="auto"/>
              <w:jc w:val="both"/>
              <w:rPr>
                <w:rFonts w:ascii="Times New Roman" w:eastAsia="Times New Roman" w:hAnsi="Times New Roman" w:cs="Times New Roman"/>
                <w:i/>
                <w:iCs/>
                <w:color w:val="000000" w:themeColor="text1"/>
                <w:sz w:val="26"/>
                <w:szCs w:val="26"/>
              </w:rPr>
            </w:pPr>
            <w:r w:rsidRPr="002B0FE2">
              <w:rPr>
                <w:rFonts w:ascii="Times New Roman" w:eastAsia="Times New Roman" w:hAnsi="Times New Roman" w:cs="Times New Roman"/>
                <w:i/>
                <w:iCs/>
                <w:color w:val="000000" w:themeColor="text1"/>
                <w:sz w:val="26"/>
                <w:szCs w:val="26"/>
              </w:rPr>
              <w:t>- Hệ số nhân giống không cao.</w:t>
            </w:r>
            <w:r w:rsidRPr="002B0FE2">
              <w:rPr>
                <w:rFonts w:ascii="Times New Roman" w:eastAsia="Times New Roman" w:hAnsi="Times New Roman" w:cs="Times New Roman"/>
                <w:i/>
                <w:iCs/>
                <w:color w:val="000000" w:themeColor="text1"/>
                <w:sz w:val="26"/>
                <w:szCs w:val="26"/>
              </w:rPr>
              <w:br/>
              <w:t>- Tuổi thọ ngắn.</w:t>
            </w:r>
          </w:p>
        </w:tc>
      </w:tr>
    </w:tbl>
    <w:p w14:paraId="1AF07143" w14:textId="4D1EB37A" w:rsidR="00860A47" w:rsidRPr="002B0FE2" w:rsidRDefault="00F12E1D" w:rsidP="002B0FE2">
      <w:pPr>
        <w:spacing w:after="0" w:line="24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bCs/>
          <w:color w:val="000000" w:themeColor="text1"/>
          <w:sz w:val="26"/>
          <w:szCs w:val="26"/>
        </w:rPr>
        <w:t>4. Hoạt động 4. Vận dụng</w:t>
      </w:r>
      <w:bookmarkStart w:id="0" w:name="_GoBack"/>
      <w:bookmarkEnd w:id="0"/>
    </w:p>
    <w:p w14:paraId="1535C9C5"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color w:val="000000" w:themeColor="text1"/>
          <w:sz w:val="26"/>
          <w:szCs w:val="26"/>
        </w:rPr>
      </w:pPr>
      <w:r w:rsidRPr="002B0FE2">
        <w:rPr>
          <w:rFonts w:ascii="Times New Roman" w:eastAsia="Times New Roman" w:hAnsi="Times New Roman" w:cs="Times New Roman"/>
          <w:b/>
          <w:bCs/>
          <w:color w:val="000000" w:themeColor="text1"/>
          <w:sz w:val="26"/>
          <w:szCs w:val="26"/>
        </w:rPr>
        <w:t>a) Mục tiêu:</w:t>
      </w:r>
      <w:r w:rsidRPr="002B0FE2">
        <w:rPr>
          <w:rFonts w:ascii="Times New Roman" w:eastAsia="Times New Roman" w:hAnsi="Times New Roman" w:cs="Times New Roman"/>
          <w:color w:val="000000" w:themeColor="text1"/>
          <w:sz w:val="26"/>
          <w:szCs w:val="26"/>
        </w:rPr>
        <w:t xml:space="preserve"> Củng cố kĩ năng vận dụng phương pháp nhân giống vô tính cây ăn quả, kĩ thuật chiết cành</w:t>
      </w:r>
      <w:r w:rsidRPr="002B0FE2">
        <w:rPr>
          <w:rFonts w:ascii="Times New Roman" w:eastAsia="Times New Roman" w:hAnsi="Times New Roman" w:cs="Times New Roman"/>
          <w:color w:val="000000" w:themeColor="text1"/>
          <w:sz w:val="26"/>
          <w:szCs w:val="26"/>
          <w:lang w:val="vi-VN"/>
        </w:rPr>
        <w:t>.</w:t>
      </w:r>
    </w:p>
    <w:p w14:paraId="4B8A4768"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rPr>
        <w:t xml:space="preserve">b) Nội dung: </w:t>
      </w:r>
      <w:r w:rsidRPr="002B0FE2">
        <w:rPr>
          <w:rFonts w:ascii="Times New Roman" w:eastAsia="Times New Roman" w:hAnsi="Times New Roman" w:cs="Times New Roman"/>
          <w:color w:val="000000" w:themeColor="text1"/>
          <w:sz w:val="26"/>
          <w:szCs w:val="26"/>
        </w:rPr>
        <w:t>GV</w:t>
      </w:r>
      <w:r w:rsidRPr="002B0FE2">
        <w:rPr>
          <w:rFonts w:ascii="Times New Roman" w:eastAsia="Times New Roman" w:hAnsi="Times New Roman" w:cs="Times New Roman"/>
          <w:color w:val="000000" w:themeColor="text1"/>
          <w:sz w:val="26"/>
          <w:szCs w:val="26"/>
          <w:lang w:val="vi-VN"/>
        </w:rPr>
        <w:t xml:space="preserve"> yêu cầu HS về nhà tự vận dụng thực hành </w:t>
      </w:r>
      <w:r w:rsidRPr="002B0FE2">
        <w:rPr>
          <w:rFonts w:ascii="Times New Roman" w:eastAsia="Times New Roman" w:hAnsi="Times New Roman" w:cs="Times New Roman"/>
          <w:color w:val="000000" w:themeColor="text1"/>
          <w:sz w:val="26"/>
          <w:szCs w:val="26"/>
        </w:rPr>
        <w:t>chiết</w:t>
      </w:r>
      <w:r w:rsidRPr="002B0FE2">
        <w:rPr>
          <w:rFonts w:ascii="Times New Roman" w:eastAsia="Times New Roman" w:hAnsi="Times New Roman" w:cs="Times New Roman"/>
          <w:color w:val="000000" w:themeColor="text1"/>
          <w:sz w:val="26"/>
          <w:szCs w:val="26"/>
          <w:lang w:val="vi-VN"/>
        </w:rPr>
        <w:t xml:space="preserve"> đối với các loại cây ăn quả có múi hoặc các cây có sẵn tại địa phương.</w:t>
      </w:r>
    </w:p>
    <w:p w14:paraId="12E24D81"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 xml:space="preserve">c) Sản phẩm: </w:t>
      </w:r>
      <w:r w:rsidRPr="002B0FE2">
        <w:rPr>
          <w:rFonts w:ascii="Times New Roman" w:eastAsia="Times New Roman" w:hAnsi="Times New Roman" w:cs="Times New Roman"/>
          <w:color w:val="000000" w:themeColor="text1"/>
          <w:sz w:val="26"/>
          <w:szCs w:val="26"/>
          <w:lang w:val="vi-VN"/>
        </w:rPr>
        <w:t>HS thực hiện chiết cành đối với các loại cây trồng khác nhau..</w:t>
      </w:r>
    </w:p>
    <w:p w14:paraId="0EC416D9"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 xml:space="preserve">d) Tổ chức thực hiện: </w:t>
      </w:r>
    </w:p>
    <w:p w14:paraId="13AD332A"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Bước 1: GV chuyển giao nhiệm vụ học tập</w:t>
      </w:r>
    </w:p>
    <w:p w14:paraId="76908BCD"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xml:space="preserve">- GV yêu cầu HS: </w:t>
      </w:r>
      <w:r w:rsidRPr="002B0FE2">
        <w:rPr>
          <w:rFonts w:ascii="Times New Roman" w:eastAsia="Times New Roman" w:hAnsi="Times New Roman" w:cs="Times New Roman"/>
          <w:i/>
          <w:iCs/>
          <w:color w:val="000000" w:themeColor="text1"/>
          <w:sz w:val="26"/>
          <w:szCs w:val="26"/>
          <w:lang w:val="vi-VN"/>
        </w:rPr>
        <w:t>Hãy thực hiện chiết cành cho một trong các cây vải, hồng xiêm, bưởi, mận, lựu hoặc một loại cây ăn quả phổ biến ở địa phương em.</w:t>
      </w:r>
    </w:p>
    <w:p w14:paraId="2250247F"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Bước 2: HS tiếp nhận, thực hiện nhiệm vụ học tập</w:t>
      </w:r>
    </w:p>
    <w:p w14:paraId="7794DAB3"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HS nhận bài tập, về nhà thực hiện</w:t>
      </w:r>
    </w:p>
    <w:p w14:paraId="2496F892"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xml:space="preserve">- GV hướng dẫn, theo dõi, hỗ trợ HS nếu cần thiết. </w:t>
      </w:r>
    </w:p>
    <w:p w14:paraId="4ECAB01C"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Bước 3: Báo cáo kết quả hoạt động, thảo luận</w:t>
      </w:r>
    </w:p>
    <w:p w14:paraId="50D30F6B"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GV yêu cầu HS đưa ra sản phẩm sau 1 tháng thực hiện chiết cành tại nhà.</w:t>
      </w:r>
    </w:p>
    <w:p w14:paraId="4C034F44"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GV mời HS khác nhận xét, bổ sung (nếu có).</w:t>
      </w:r>
    </w:p>
    <w:p w14:paraId="3604C3E9" w14:textId="77777777" w:rsidR="00860A47" w:rsidRPr="002B0FE2" w:rsidRDefault="0019702E" w:rsidP="002B0FE2">
      <w:pPr>
        <w:tabs>
          <w:tab w:val="left" w:pos="567"/>
          <w:tab w:val="left" w:pos="1134"/>
        </w:tabs>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 xml:space="preserve">Bước 4: Đánh giá kết quả thực hiện nhiệm vụ, học tập </w:t>
      </w:r>
    </w:p>
    <w:p w14:paraId="6FDCA42C"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GV nhận xét, tuyên dương.</w:t>
      </w:r>
    </w:p>
    <w:p w14:paraId="7E9326B7"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GV kết thúc tiết học.</w:t>
      </w:r>
    </w:p>
    <w:p w14:paraId="6E4128B3"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b/>
          <w:bCs/>
          <w:color w:val="000000" w:themeColor="text1"/>
          <w:sz w:val="26"/>
          <w:szCs w:val="26"/>
          <w:lang w:val="vi-VN"/>
        </w:rPr>
        <w:t>HƯỚNG DẪN VỀ NHÀ</w:t>
      </w:r>
    </w:p>
    <w:p w14:paraId="54C33C5C" w14:textId="77777777" w:rsidR="00860A47" w:rsidRPr="002B0FE2" w:rsidRDefault="0019702E" w:rsidP="002B0FE2">
      <w:pPr>
        <w:spacing w:after="0" w:line="240" w:lineRule="auto"/>
        <w:jc w:val="both"/>
        <w:rPr>
          <w:rFonts w:ascii="Times New Roman" w:eastAsia="Times New Roman" w:hAnsi="Times New Roman" w:cs="Times New Roman"/>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Ghi nhớ kiến thức trong bài:</w:t>
      </w:r>
    </w:p>
    <w:p w14:paraId="60EF6D76" w14:textId="77777777" w:rsidR="00860A47" w:rsidRPr="002B0FE2" w:rsidRDefault="0019702E" w:rsidP="002B0FE2">
      <w:pPr>
        <w:spacing w:after="0" w:line="240" w:lineRule="auto"/>
        <w:jc w:val="both"/>
        <w:rPr>
          <w:rFonts w:ascii="Times New Roman" w:eastAsia="Times New Roman" w:hAnsi="Times New Roman" w:cs="Times New Roman"/>
          <w:b/>
          <w:bCs/>
          <w:i/>
          <w:iCs/>
          <w:color w:val="000000" w:themeColor="text1"/>
          <w:sz w:val="26"/>
          <w:szCs w:val="26"/>
          <w:lang w:val="vi-VN"/>
        </w:rPr>
      </w:pPr>
      <w:r w:rsidRPr="002B0FE2">
        <w:rPr>
          <w:rFonts w:ascii="Times New Roman" w:eastAsia="Times New Roman" w:hAnsi="Times New Roman" w:cs="Times New Roman"/>
          <w:b/>
          <w:bCs/>
          <w:i/>
          <w:iCs/>
          <w:color w:val="000000" w:themeColor="text1"/>
          <w:sz w:val="26"/>
          <w:szCs w:val="26"/>
          <w:lang w:val="vi-VN"/>
        </w:rPr>
        <w:t>* Các bước chiết cành cây ăn quả:</w:t>
      </w:r>
    </w:p>
    <w:p w14:paraId="5C47321D" w14:textId="0561EFDE" w:rsidR="00860A47" w:rsidRPr="002B0FE2" w:rsidRDefault="0019702E" w:rsidP="002B0FE2">
      <w:pPr>
        <w:numPr>
          <w:ilvl w:val="0"/>
          <w:numId w:val="6"/>
        </w:numPr>
        <w:spacing w:after="0" w:line="240" w:lineRule="auto"/>
        <w:jc w:val="both"/>
        <w:rPr>
          <w:rFonts w:ascii="Times New Roman" w:eastAsia="Times New Roman" w:hAnsi="Times New Roman" w:cs="Times New Roman"/>
          <w:i/>
          <w:iCs/>
          <w:color w:val="000000" w:themeColor="text1"/>
          <w:sz w:val="26"/>
          <w:szCs w:val="26"/>
        </w:rPr>
      </w:pPr>
      <w:r w:rsidRPr="002B0FE2">
        <w:rPr>
          <w:rFonts w:ascii="Times New Roman" w:eastAsia="Times New Roman" w:hAnsi="Times New Roman" w:cs="Times New Roman"/>
          <w:i/>
          <w:iCs/>
          <w:color w:val="000000" w:themeColor="text1"/>
          <w:sz w:val="26"/>
          <w:szCs w:val="26"/>
        </w:rPr>
        <w:t>Chọn cành chiết</w:t>
      </w:r>
      <w:r w:rsidR="00EF5407" w:rsidRPr="002B0FE2">
        <w:rPr>
          <w:rFonts w:ascii="Times New Roman" w:eastAsia="Times New Roman" w:hAnsi="Times New Roman" w:cs="Times New Roman"/>
          <w:i/>
          <w:iCs/>
          <w:color w:val="000000" w:themeColor="text1"/>
          <w:sz w:val="26"/>
          <w:szCs w:val="26"/>
        </w:rPr>
        <w:t>;</w:t>
      </w:r>
    </w:p>
    <w:p w14:paraId="325A721B" w14:textId="193BD338" w:rsidR="00860A47" w:rsidRPr="002B0FE2" w:rsidRDefault="0019702E" w:rsidP="002B0FE2">
      <w:pPr>
        <w:numPr>
          <w:ilvl w:val="0"/>
          <w:numId w:val="6"/>
        </w:numPr>
        <w:spacing w:after="0" w:line="240" w:lineRule="auto"/>
        <w:jc w:val="both"/>
        <w:rPr>
          <w:rFonts w:ascii="Times New Roman" w:eastAsia="Times New Roman" w:hAnsi="Times New Roman" w:cs="Times New Roman"/>
          <w:i/>
          <w:iCs/>
          <w:color w:val="000000" w:themeColor="text1"/>
          <w:sz w:val="26"/>
          <w:szCs w:val="26"/>
        </w:rPr>
      </w:pPr>
      <w:r w:rsidRPr="002B0FE2">
        <w:rPr>
          <w:rFonts w:ascii="Times New Roman" w:eastAsia="Times New Roman" w:hAnsi="Times New Roman" w:cs="Times New Roman"/>
          <w:i/>
          <w:iCs/>
          <w:color w:val="000000" w:themeColor="text1"/>
          <w:sz w:val="26"/>
          <w:szCs w:val="26"/>
        </w:rPr>
        <w:t>Khoanh vỏ</w:t>
      </w:r>
      <w:r w:rsidR="00EF5407" w:rsidRPr="002B0FE2">
        <w:rPr>
          <w:rFonts w:ascii="Times New Roman" w:eastAsia="Times New Roman" w:hAnsi="Times New Roman" w:cs="Times New Roman"/>
          <w:i/>
          <w:iCs/>
          <w:color w:val="000000" w:themeColor="text1"/>
          <w:sz w:val="26"/>
          <w:szCs w:val="26"/>
        </w:rPr>
        <w:t>;</w:t>
      </w:r>
    </w:p>
    <w:p w14:paraId="52D83B0B" w14:textId="2722CE55" w:rsidR="00860A47" w:rsidRPr="002B0FE2" w:rsidRDefault="0019702E" w:rsidP="002B0FE2">
      <w:pPr>
        <w:numPr>
          <w:ilvl w:val="0"/>
          <w:numId w:val="6"/>
        </w:numPr>
        <w:spacing w:after="0" w:line="240" w:lineRule="auto"/>
        <w:jc w:val="both"/>
        <w:rPr>
          <w:rFonts w:ascii="Times New Roman" w:eastAsia="Times New Roman" w:hAnsi="Times New Roman" w:cs="Times New Roman"/>
          <w:i/>
          <w:iCs/>
          <w:color w:val="000000" w:themeColor="text1"/>
          <w:sz w:val="26"/>
          <w:szCs w:val="26"/>
        </w:rPr>
      </w:pPr>
      <w:r w:rsidRPr="002B0FE2">
        <w:rPr>
          <w:rFonts w:ascii="Times New Roman" w:eastAsia="Times New Roman" w:hAnsi="Times New Roman" w:cs="Times New Roman"/>
          <w:i/>
          <w:iCs/>
          <w:color w:val="000000" w:themeColor="text1"/>
          <w:sz w:val="26"/>
          <w:szCs w:val="26"/>
        </w:rPr>
        <w:t>Xử lí cành chiết</w:t>
      </w:r>
      <w:r w:rsidR="00EF5407" w:rsidRPr="002B0FE2">
        <w:rPr>
          <w:rFonts w:ascii="Times New Roman" w:eastAsia="Times New Roman" w:hAnsi="Times New Roman" w:cs="Times New Roman"/>
          <w:i/>
          <w:iCs/>
          <w:color w:val="000000" w:themeColor="text1"/>
          <w:sz w:val="26"/>
          <w:szCs w:val="26"/>
        </w:rPr>
        <w:t>;</w:t>
      </w:r>
    </w:p>
    <w:p w14:paraId="4C5DE88A" w14:textId="7D525530" w:rsidR="00860A47" w:rsidRPr="002B0FE2" w:rsidRDefault="0019702E" w:rsidP="002B0FE2">
      <w:pPr>
        <w:numPr>
          <w:ilvl w:val="0"/>
          <w:numId w:val="6"/>
        </w:numPr>
        <w:spacing w:after="0" w:line="240" w:lineRule="auto"/>
        <w:jc w:val="both"/>
        <w:rPr>
          <w:rFonts w:ascii="Times New Roman" w:eastAsia="Times New Roman" w:hAnsi="Times New Roman" w:cs="Times New Roman"/>
          <w:i/>
          <w:iCs/>
          <w:color w:val="000000" w:themeColor="text1"/>
          <w:sz w:val="26"/>
          <w:szCs w:val="26"/>
        </w:rPr>
      </w:pPr>
      <w:r w:rsidRPr="002B0FE2">
        <w:rPr>
          <w:rFonts w:ascii="Times New Roman" w:eastAsia="Times New Roman" w:hAnsi="Times New Roman" w:cs="Times New Roman"/>
          <w:i/>
          <w:iCs/>
          <w:color w:val="000000" w:themeColor="text1"/>
          <w:sz w:val="26"/>
          <w:szCs w:val="26"/>
        </w:rPr>
        <w:t>Bó cành chiết</w:t>
      </w:r>
      <w:r w:rsidR="00EF5407" w:rsidRPr="002B0FE2">
        <w:rPr>
          <w:rFonts w:ascii="Times New Roman" w:eastAsia="Times New Roman" w:hAnsi="Times New Roman" w:cs="Times New Roman"/>
          <w:i/>
          <w:iCs/>
          <w:color w:val="000000" w:themeColor="text1"/>
          <w:sz w:val="26"/>
          <w:szCs w:val="26"/>
        </w:rPr>
        <w:t>;</w:t>
      </w:r>
    </w:p>
    <w:p w14:paraId="49AEE447" w14:textId="77777777" w:rsidR="00860A47" w:rsidRPr="002B0FE2" w:rsidRDefault="0019702E" w:rsidP="002B0FE2">
      <w:pPr>
        <w:numPr>
          <w:ilvl w:val="0"/>
          <w:numId w:val="6"/>
        </w:numPr>
        <w:spacing w:after="0" w:line="240" w:lineRule="auto"/>
        <w:jc w:val="both"/>
        <w:rPr>
          <w:rFonts w:ascii="Times New Roman" w:eastAsia="Times New Roman" w:hAnsi="Times New Roman" w:cs="Times New Roman"/>
          <w:i/>
          <w:iCs/>
          <w:color w:val="000000" w:themeColor="text1"/>
          <w:sz w:val="26"/>
          <w:szCs w:val="26"/>
        </w:rPr>
      </w:pPr>
      <w:r w:rsidRPr="002B0FE2">
        <w:rPr>
          <w:rFonts w:ascii="Times New Roman" w:eastAsia="Times New Roman" w:hAnsi="Times New Roman" w:cs="Times New Roman"/>
          <w:i/>
          <w:iCs/>
          <w:color w:val="000000" w:themeColor="text1"/>
          <w:sz w:val="26"/>
          <w:szCs w:val="26"/>
        </w:rPr>
        <w:t>Cắt cành chiết.</w:t>
      </w:r>
    </w:p>
    <w:p w14:paraId="55785215" w14:textId="53447C50" w:rsidR="00860A47" w:rsidRPr="002B0FE2" w:rsidRDefault="0019702E" w:rsidP="002B0FE2">
      <w:pPr>
        <w:spacing w:after="0" w:line="240" w:lineRule="auto"/>
        <w:jc w:val="both"/>
        <w:rPr>
          <w:rFonts w:ascii="Times New Roman" w:eastAsia="Times New Roman" w:hAnsi="Times New Roman" w:cs="Times New Roman"/>
          <w:b/>
          <w:bCs/>
          <w:i/>
          <w:iCs/>
          <w:color w:val="000000" w:themeColor="text1"/>
          <w:sz w:val="26"/>
          <w:szCs w:val="26"/>
        </w:rPr>
      </w:pPr>
      <w:r w:rsidRPr="002B0FE2">
        <w:rPr>
          <w:rFonts w:ascii="Times New Roman" w:eastAsia="Times New Roman" w:hAnsi="Times New Roman" w:cs="Times New Roman"/>
          <w:b/>
          <w:bCs/>
          <w:i/>
          <w:iCs/>
          <w:color w:val="000000" w:themeColor="text1"/>
          <w:sz w:val="26"/>
          <w:szCs w:val="26"/>
        </w:rPr>
        <w:lastRenderedPageBreak/>
        <w:t>* Cần cẩn thân sử dụng các dụng cụ sắc nhọn để đảm bảo an toàn lao động; gi</w:t>
      </w:r>
      <w:r w:rsidR="00EF5407" w:rsidRPr="002B0FE2">
        <w:rPr>
          <w:rFonts w:ascii="Times New Roman" w:eastAsia="Times New Roman" w:hAnsi="Times New Roman" w:cs="Times New Roman"/>
          <w:b/>
          <w:bCs/>
          <w:i/>
          <w:iCs/>
          <w:color w:val="000000" w:themeColor="text1"/>
          <w:sz w:val="26"/>
          <w:szCs w:val="26"/>
        </w:rPr>
        <w:t>ữ</w:t>
      </w:r>
      <w:r w:rsidRPr="002B0FE2">
        <w:rPr>
          <w:rFonts w:ascii="Times New Roman" w:eastAsia="Times New Roman" w:hAnsi="Times New Roman" w:cs="Times New Roman"/>
          <w:b/>
          <w:bCs/>
          <w:i/>
          <w:iCs/>
          <w:color w:val="000000" w:themeColor="text1"/>
          <w:sz w:val="26"/>
          <w:szCs w:val="26"/>
        </w:rPr>
        <w:t xml:space="preserve"> gìn vệ sinh môi trường khi thực hiện chiết cành.</w:t>
      </w:r>
    </w:p>
    <w:p w14:paraId="03F1C4C0" w14:textId="2AC6E364" w:rsidR="00860A47" w:rsidRPr="002B0FE2" w:rsidRDefault="0019702E" w:rsidP="002B0FE2">
      <w:pPr>
        <w:spacing w:after="0" w:line="240" w:lineRule="auto"/>
        <w:jc w:val="both"/>
        <w:rPr>
          <w:rFonts w:ascii="Times New Roman" w:eastAsia="Times New Roman" w:hAnsi="Times New Roman" w:cs="Times New Roman"/>
          <w:i/>
          <w:iCs/>
          <w:color w:val="000000" w:themeColor="text1"/>
          <w:sz w:val="26"/>
          <w:szCs w:val="26"/>
          <w:lang w:val="vi-VN"/>
        </w:rPr>
      </w:pPr>
      <w:r w:rsidRPr="002B0FE2">
        <w:rPr>
          <w:rFonts w:ascii="Times New Roman" w:eastAsia="Times New Roman" w:hAnsi="Times New Roman" w:cs="Times New Roman"/>
          <w:color w:val="000000" w:themeColor="text1"/>
          <w:sz w:val="26"/>
          <w:szCs w:val="26"/>
          <w:lang w:val="vi-VN"/>
        </w:rPr>
        <w:t xml:space="preserve">- Đọc và tìm hiểu trước nội dung </w:t>
      </w:r>
      <w:r w:rsidRPr="002B0FE2">
        <w:rPr>
          <w:rFonts w:ascii="Times New Roman" w:eastAsia="Times New Roman" w:hAnsi="Times New Roman" w:cs="Times New Roman"/>
          <w:b/>
          <w:bCs/>
          <w:i/>
          <w:iCs/>
          <w:color w:val="000000" w:themeColor="text1"/>
          <w:sz w:val="26"/>
          <w:szCs w:val="26"/>
          <w:lang w:val="vi-VN"/>
        </w:rPr>
        <w:t xml:space="preserve">Bài </w:t>
      </w:r>
      <w:r w:rsidR="00872C8E" w:rsidRPr="002B0FE2">
        <w:rPr>
          <w:rFonts w:ascii="Times New Roman" w:eastAsia="Times New Roman" w:hAnsi="Times New Roman" w:cs="Times New Roman"/>
          <w:b/>
          <w:bCs/>
          <w:i/>
          <w:iCs/>
          <w:color w:val="000000" w:themeColor="text1"/>
          <w:sz w:val="26"/>
          <w:szCs w:val="26"/>
        </w:rPr>
        <w:t>5</w:t>
      </w:r>
      <w:r w:rsidRPr="002B0FE2">
        <w:rPr>
          <w:rFonts w:ascii="Times New Roman" w:eastAsia="Times New Roman" w:hAnsi="Times New Roman" w:cs="Times New Roman"/>
          <w:b/>
          <w:bCs/>
          <w:i/>
          <w:iCs/>
          <w:color w:val="000000" w:themeColor="text1"/>
          <w:sz w:val="26"/>
          <w:szCs w:val="26"/>
          <w:lang w:val="vi-VN"/>
        </w:rPr>
        <w:t xml:space="preserve"> – </w:t>
      </w:r>
      <w:r w:rsidR="00872C8E" w:rsidRPr="002B0FE2">
        <w:rPr>
          <w:rFonts w:ascii="Times New Roman" w:eastAsia="Times New Roman" w:hAnsi="Times New Roman" w:cs="Times New Roman"/>
          <w:b/>
          <w:bCs/>
          <w:i/>
          <w:iCs/>
          <w:color w:val="000000" w:themeColor="text1"/>
          <w:sz w:val="26"/>
          <w:szCs w:val="26"/>
        </w:rPr>
        <w:t>Kĩ thuật trồng và chăm sóc cây xoài</w:t>
      </w:r>
      <w:r w:rsidRPr="002B0FE2">
        <w:rPr>
          <w:rFonts w:ascii="Times New Roman" w:eastAsia="Times New Roman" w:hAnsi="Times New Roman" w:cs="Times New Roman"/>
          <w:i/>
          <w:iCs/>
          <w:color w:val="000000" w:themeColor="text1"/>
          <w:sz w:val="26"/>
          <w:szCs w:val="26"/>
          <w:lang w:val="vi-VN"/>
        </w:rPr>
        <w:t>.</w:t>
      </w:r>
    </w:p>
    <w:p w14:paraId="6D15BA69" w14:textId="77777777" w:rsidR="00860A47" w:rsidRPr="002B0FE2" w:rsidRDefault="00860A47" w:rsidP="002B0FE2">
      <w:pPr>
        <w:spacing w:after="0" w:line="240" w:lineRule="auto"/>
        <w:rPr>
          <w:rFonts w:ascii="Times New Roman" w:hAnsi="Times New Roman" w:cs="Times New Roman"/>
          <w:sz w:val="26"/>
          <w:szCs w:val="26"/>
        </w:rPr>
      </w:pPr>
    </w:p>
    <w:sectPr w:rsidR="00860A47" w:rsidRPr="002B0FE2" w:rsidSect="0084178A">
      <w:headerReference w:type="default" r:id="rId16"/>
      <w:footerReference w:type="default" r:id="rId17"/>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35E4B5" w14:textId="77777777" w:rsidR="000E1446" w:rsidRDefault="000E1446">
      <w:pPr>
        <w:spacing w:line="240" w:lineRule="auto"/>
      </w:pPr>
      <w:r>
        <w:separator/>
      </w:r>
    </w:p>
  </w:endnote>
  <w:endnote w:type="continuationSeparator" w:id="0">
    <w:p w14:paraId="2198CB7C" w14:textId="77777777" w:rsidR="000E1446" w:rsidRDefault="000E14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29B08" w14:textId="31C0D5A4" w:rsidR="0084178A" w:rsidRPr="0084178A" w:rsidRDefault="0084178A" w:rsidP="0084178A">
    <w:pPr>
      <w:pStyle w:val="Footer"/>
      <w:pBdr>
        <w:top w:val="single" w:sz="4" w:space="1" w:color="auto"/>
      </w:pBdr>
      <w:jc w:val="center"/>
      <w:rPr>
        <w:rFonts w:ascii="Times New Roman" w:hAnsi="Times New Roman" w:cs="Times New Roman"/>
        <w:i/>
        <w:lang w:val="vi-VN"/>
      </w:rPr>
    </w:pPr>
    <w:r w:rsidRPr="0084178A">
      <w:rPr>
        <w:rFonts w:ascii="Times New Roman" w:hAnsi="Times New Roman" w:cs="Times New Roman"/>
        <w:i/>
        <w:lang w:val="vi-VN"/>
      </w:rPr>
      <w:t>GV: PHẠM TẤN LÀNH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9E77D2" w14:textId="77777777" w:rsidR="000E1446" w:rsidRDefault="000E1446">
      <w:pPr>
        <w:spacing w:after="0"/>
      </w:pPr>
      <w:r>
        <w:separator/>
      </w:r>
    </w:p>
  </w:footnote>
  <w:footnote w:type="continuationSeparator" w:id="0">
    <w:p w14:paraId="4A62A470" w14:textId="77777777" w:rsidR="000E1446" w:rsidRDefault="000E144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947A6" w14:textId="19A0D6EE" w:rsidR="0084178A" w:rsidRPr="0084178A" w:rsidRDefault="0084178A" w:rsidP="0084178A">
    <w:pPr>
      <w:pStyle w:val="Header"/>
      <w:pBdr>
        <w:bottom w:val="single" w:sz="4" w:space="1" w:color="auto"/>
      </w:pBdr>
      <w:jc w:val="center"/>
      <w:rPr>
        <w:rFonts w:ascii="Times New Roman" w:hAnsi="Times New Roman" w:cs="Times New Roman"/>
        <w:i/>
      </w:rPr>
    </w:pPr>
    <w:r w:rsidRPr="0084178A">
      <w:rPr>
        <w:rFonts w:ascii="Times New Roman" w:hAnsi="Times New Roman" w:cs="Times New Roman"/>
        <w:i/>
        <w:lang w:val="vi-VN"/>
      </w:rPr>
      <w:t>KHBD CÔNG NGHỆ 9</w:t>
    </w:r>
    <w:r w:rsidRPr="0084178A">
      <w:rPr>
        <w:rFonts w:ascii="Times New Roman" w:hAnsi="Times New Roman" w:cs="Times New Roman"/>
        <w:i/>
        <w:lang w:val="vi-VN"/>
      </w:rPr>
      <w:tab/>
      <w:t>NĂM HỌC 2024- 2025</w:t>
    </w:r>
  </w:p>
  <w:p w14:paraId="46A34ABE" w14:textId="77777777" w:rsidR="0084178A" w:rsidRDefault="008417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284F9"/>
    <w:multiLevelType w:val="multilevel"/>
    <w:tmpl w:val="083284F9"/>
    <w:lvl w:ilvl="0">
      <w:start w:val="1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2FB5B99F"/>
    <w:multiLevelType w:val="singleLevel"/>
    <w:tmpl w:val="2FB5B99F"/>
    <w:lvl w:ilvl="0">
      <w:start w:val="1"/>
      <w:numFmt w:val="decimal"/>
      <w:suff w:val="space"/>
      <w:lvlText w:val="%1."/>
      <w:lvlJc w:val="left"/>
    </w:lvl>
  </w:abstractNum>
  <w:abstractNum w:abstractNumId="2">
    <w:nsid w:val="3D9D6600"/>
    <w:multiLevelType w:val="multilevel"/>
    <w:tmpl w:val="3D9D6600"/>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4BF9F25F"/>
    <w:multiLevelType w:val="multilevel"/>
    <w:tmpl w:val="4BF9F25F"/>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4EAB5114"/>
    <w:multiLevelType w:val="multilevel"/>
    <w:tmpl w:val="4EAB5114"/>
    <w:lvl w:ilvl="0">
      <w:start w:val="18"/>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6DFB1AB2"/>
    <w:multiLevelType w:val="multilevel"/>
    <w:tmpl w:val="6DFB1AB2"/>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8971C4"/>
    <w:rsid w:val="000E1446"/>
    <w:rsid w:val="001821F8"/>
    <w:rsid w:val="001917A9"/>
    <w:rsid w:val="0019702E"/>
    <w:rsid w:val="002B0FE2"/>
    <w:rsid w:val="004469C2"/>
    <w:rsid w:val="0084178A"/>
    <w:rsid w:val="0085362E"/>
    <w:rsid w:val="00860A47"/>
    <w:rsid w:val="00872C8E"/>
    <w:rsid w:val="00874639"/>
    <w:rsid w:val="00E50590"/>
    <w:rsid w:val="00EF5407"/>
    <w:rsid w:val="00F12E1D"/>
    <w:rsid w:val="00FE53F4"/>
    <w:rsid w:val="068971C4"/>
    <w:rsid w:val="1C4413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1CF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60" w:line="279" w:lineRule="auto"/>
    </w:pPr>
    <w:rPr>
      <w:sz w:val="24"/>
      <w:szCs w:val="24"/>
      <w:lang w:eastAsia="ja-JP"/>
    </w:rPr>
  </w:style>
  <w:style w:type="paragraph" w:styleId="Heading2">
    <w:name w:val="heading 2"/>
    <w:basedOn w:val="Normal"/>
    <w:next w:val="Normal"/>
    <w:uiPriority w:val="9"/>
    <w:unhideWhenUsed/>
    <w:qFormat/>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sid w:val="002B0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B0FE2"/>
    <w:rPr>
      <w:rFonts w:ascii="Tahoma" w:hAnsi="Tahoma" w:cs="Tahoma"/>
      <w:sz w:val="16"/>
      <w:szCs w:val="16"/>
      <w:lang w:eastAsia="ja-JP"/>
    </w:rPr>
  </w:style>
  <w:style w:type="paragraph" w:styleId="Header">
    <w:name w:val="header"/>
    <w:basedOn w:val="Normal"/>
    <w:link w:val="HeaderChar"/>
    <w:uiPriority w:val="99"/>
    <w:rsid w:val="008417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178A"/>
    <w:rPr>
      <w:sz w:val="24"/>
      <w:szCs w:val="24"/>
      <w:lang w:eastAsia="ja-JP"/>
    </w:rPr>
  </w:style>
  <w:style w:type="paragraph" w:styleId="Footer">
    <w:name w:val="footer"/>
    <w:basedOn w:val="Normal"/>
    <w:link w:val="FooterChar"/>
    <w:rsid w:val="0084178A"/>
    <w:pPr>
      <w:tabs>
        <w:tab w:val="center" w:pos="4680"/>
        <w:tab w:val="right" w:pos="9360"/>
      </w:tabs>
      <w:spacing w:after="0" w:line="240" w:lineRule="auto"/>
    </w:pPr>
  </w:style>
  <w:style w:type="character" w:customStyle="1" w:styleId="FooterChar">
    <w:name w:val="Footer Char"/>
    <w:basedOn w:val="DefaultParagraphFont"/>
    <w:link w:val="Footer"/>
    <w:rsid w:val="0084178A"/>
    <w:rPr>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60" w:line="279" w:lineRule="auto"/>
    </w:pPr>
    <w:rPr>
      <w:sz w:val="24"/>
      <w:szCs w:val="24"/>
      <w:lang w:eastAsia="ja-JP"/>
    </w:rPr>
  </w:style>
  <w:style w:type="paragraph" w:styleId="Heading2">
    <w:name w:val="heading 2"/>
    <w:basedOn w:val="Normal"/>
    <w:next w:val="Normal"/>
    <w:uiPriority w:val="9"/>
    <w:unhideWhenUsed/>
    <w:qFormat/>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sid w:val="002B0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B0FE2"/>
    <w:rPr>
      <w:rFonts w:ascii="Tahoma" w:hAnsi="Tahoma" w:cs="Tahoma"/>
      <w:sz w:val="16"/>
      <w:szCs w:val="16"/>
      <w:lang w:eastAsia="ja-JP"/>
    </w:rPr>
  </w:style>
  <w:style w:type="paragraph" w:styleId="Header">
    <w:name w:val="header"/>
    <w:basedOn w:val="Normal"/>
    <w:link w:val="HeaderChar"/>
    <w:uiPriority w:val="99"/>
    <w:rsid w:val="008417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178A"/>
    <w:rPr>
      <w:sz w:val="24"/>
      <w:szCs w:val="24"/>
      <w:lang w:eastAsia="ja-JP"/>
    </w:rPr>
  </w:style>
  <w:style w:type="paragraph" w:styleId="Footer">
    <w:name w:val="footer"/>
    <w:basedOn w:val="Normal"/>
    <w:link w:val="FooterChar"/>
    <w:rsid w:val="0084178A"/>
    <w:pPr>
      <w:tabs>
        <w:tab w:val="center" w:pos="4680"/>
        <w:tab w:val="right" w:pos="9360"/>
      </w:tabs>
      <w:spacing w:after="0" w:line="240" w:lineRule="auto"/>
    </w:pPr>
  </w:style>
  <w:style w:type="character" w:customStyle="1" w:styleId="FooterChar">
    <w:name w:val="Footer Char"/>
    <w:basedOn w:val="DefaultParagraphFont"/>
    <w:link w:val="Footer"/>
    <w:rsid w:val="0084178A"/>
    <w:rPr>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youtube.com/watch?v=oRPuh5V8hDY"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9</Pages>
  <Words>2026</Words>
  <Characters>11551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fullcrack.vn</dc:creator>
  <cp:lastModifiedBy>User</cp:lastModifiedBy>
  <cp:revision>8</cp:revision>
  <cp:lastPrinted>2024-10-10T02:30:00Z</cp:lastPrinted>
  <dcterms:created xsi:type="dcterms:W3CDTF">2024-07-27T06:35:00Z</dcterms:created>
  <dcterms:modified xsi:type="dcterms:W3CDTF">2024-10-12T02:41:00Z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1033-12.2.0.17545</vt:lpwstr>
  </property>
  <property fmtid="{D5CDD505-2E9C-101B-9397-08002B2CF9AE}" pid="3" name="ICV">
    <vt:lpwstr>039CEFF54DE1461191145816D5093517_11</vt:lpwstr>
  </property>
  <property fmtid="{D5CDD505-2E9C-101B-9397-08002B2CF9AE}" pid="4" name="MSIP_Label_defa4170-0d19-0005-0004-bc88714345d2_Enabled">
    <vt:lpwstr>true</vt:lpwstr>
  </property>
  <property fmtid="{D5CDD505-2E9C-101B-9397-08002B2CF9AE}" pid="5" name="MSIP_Label_defa4170-0d19-0005-0004-bc88714345d2_SetDate">
    <vt:lpwstr>2024-07-31T01:24:13Z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f5d80efc-1d1e-4e96-9ba1-2e94561e25b4</vt:lpwstr>
  </property>
  <property fmtid="{D5CDD505-2E9C-101B-9397-08002B2CF9AE}" pid="9" name="MSIP_Label_defa4170-0d19-0005-0004-bc88714345d2_ActionId">
    <vt:lpwstr>93cfcbbd-8e86-4174-9d3a-3c16fcfb4597</vt:lpwstr>
  </property>
  <property fmtid="{D5CDD505-2E9C-101B-9397-08002B2CF9AE}" pid="10" name="MSIP_Label_defa4170-0d19-0005-0004-bc88714345d2_ContentBits">
    <vt:lpwstr>0</vt:lpwstr>
  </property>
</Properties>
</file>