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96AD" w14:textId="77777777" w:rsidR="00224E3B" w:rsidRPr="00224E3B" w:rsidRDefault="00224E3B" w:rsidP="00BE6980">
      <w:pPr>
        <w:spacing w:before="60" w:after="60" w:line="240" w:lineRule="auto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 w:rsidRPr="00224E3B">
        <w:rPr>
          <w:rFonts w:ascii="Times New Roman" w:hAnsi="Times New Roman" w:cs="Times New Roman"/>
          <w:b/>
          <w:sz w:val="32"/>
          <w:szCs w:val="32"/>
        </w:rPr>
        <w:t>BÀI TẬP CUỐI CHƯƠNG IV</w:t>
      </w:r>
    </w:p>
    <w:p w14:paraId="7D817637" w14:textId="77777777" w:rsidR="00224E3B" w:rsidRPr="00224E3B" w:rsidRDefault="00224E3B" w:rsidP="00BE6980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224E3B">
        <w:rPr>
          <w:rFonts w:ascii="Times New Roman" w:hAnsi="Times New Roman" w:cs="Times New Roman"/>
          <w:sz w:val="26"/>
          <w:szCs w:val="26"/>
          <w:lang w:val="vi-VN"/>
        </w:rPr>
        <w:t>Môn Toán</w:t>
      </w:r>
      <w:r w:rsidRPr="00224E3B">
        <w:rPr>
          <w:rFonts w:ascii="Times New Roman" w:hAnsi="Times New Roman" w:cs="Times New Roman"/>
          <w:sz w:val="26"/>
          <w:szCs w:val="26"/>
        </w:rPr>
        <w:t xml:space="preserve"> 6</w:t>
      </w:r>
      <w:r w:rsidRPr="00224E3B">
        <w:rPr>
          <w:rFonts w:ascii="Times New Roman" w:hAnsi="Times New Roman" w:cs="Times New Roman"/>
          <w:sz w:val="26"/>
          <w:szCs w:val="26"/>
          <w:lang w:val="vi-VN"/>
        </w:rPr>
        <w:t xml:space="preserve"> (Hình)</w:t>
      </w:r>
    </w:p>
    <w:p w14:paraId="6AA10733" w14:textId="6B726E23" w:rsidR="00224E3B" w:rsidRPr="00224E3B" w:rsidRDefault="00224E3B" w:rsidP="00BE6980">
      <w:pPr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224E3B">
        <w:rPr>
          <w:rFonts w:ascii="Times New Roman" w:hAnsi="Times New Roman" w:cs="Times New Roman"/>
          <w:sz w:val="26"/>
          <w:szCs w:val="26"/>
          <w:lang w:val="vi-VN"/>
        </w:rPr>
        <w:t xml:space="preserve">Thời gian thực hiện: 1 </w:t>
      </w:r>
      <w:r w:rsidR="001E5C1A">
        <w:rPr>
          <w:rFonts w:ascii="Times New Roman" w:hAnsi="Times New Roman" w:cs="Times New Roman"/>
          <w:sz w:val="26"/>
          <w:szCs w:val="26"/>
          <w:lang w:val="vi-VN"/>
        </w:rPr>
        <w:t>tiết. Tiết PPCT: 12</w:t>
      </w:r>
    </w:p>
    <w:p w14:paraId="3E9E2D08" w14:textId="77777777" w:rsidR="00224E3B" w:rsidRPr="00224E3B" w:rsidRDefault="00224E3B" w:rsidP="00BE6980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24E3B">
        <w:rPr>
          <w:rFonts w:ascii="Times New Roman" w:hAnsi="Times New Roman" w:cs="Times New Roman"/>
          <w:b/>
          <w:bCs/>
          <w:sz w:val="26"/>
          <w:szCs w:val="26"/>
        </w:rPr>
        <w:t>I. MỤC TIÊU:</w:t>
      </w:r>
    </w:p>
    <w:p w14:paraId="55326F43" w14:textId="77777777" w:rsidR="00224E3B" w:rsidRPr="00224E3B" w:rsidRDefault="00224E3B" w:rsidP="00BE6980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4E3B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224E3B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224E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bCs/>
          <w:sz w:val="26"/>
          <w:szCs w:val="26"/>
        </w:rPr>
        <w:t>thức</w:t>
      </w:r>
      <w:proofErr w:type="spellEnd"/>
      <w:r w:rsidRPr="00224E3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0AE331A3" w14:textId="77777777" w:rsidR="00224E3B" w:rsidRPr="00224E3B" w:rsidRDefault="00224E3B" w:rsidP="00BE6980">
      <w:pPr>
        <w:pStyle w:val="NormalWeb"/>
        <w:spacing w:before="60" w:beforeAutospacing="0" w:after="60" w:afterAutospacing="0"/>
        <w:rPr>
          <w:color w:val="000000" w:themeColor="text1"/>
          <w:sz w:val="26"/>
          <w:szCs w:val="26"/>
        </w:rPr>
      </w:pPr>
      <w:r w:rsidRPr="00224E3B">
        <w:rPr>
          <w:bCs/>
          <w:color w:val="000000" w:themeColor="text1"/>
          <w:sz w:val="26"/>
          <w:szCs w:val="26"/>
        </w:rPr>
        <w:t xml:space="preserve">- </w:t>
      </w:r>
      <w:proofErr w:type="spellStart"/>
      <w:r w:rsidRPr="00224E3B">
        <w:rPr>
          <w:bCs/>
          <w:color w:val="000000" w:themeColor="text1"/>
          <w:sz w:val="26"/>
          <w:szCs w:val="26"/>
        </w:rPr>
        <w:t>Tổng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hợp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224E3B">
        <w:rPr>
          <w:bCs/>
          <w:color w:val="000000" w:themeColor="text1"/>
          <w:sz w:val="26"/>
          <w:szCs w:val="26"/>
        </w:rPr>
        <w:t>kết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nối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lại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những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kiến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thức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học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sinh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đã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được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học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trong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chương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4 </w:t>
      </w:r>
      <w:proofErr w:type="spellStart"/>
      <w:r w:rsidRPr="00224E3B">
        <w:rPr>
          <w:bCs/>
          <w:color w:val="000000" w:themeColor="text1"/>
          <w:sz w:val="26"/>
          <w:szCs w:val="26"/>
        </w:rPr>
        <w:t>nhằm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giúp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HS </w:t>
      </w:r>
      <w:proofErr w:type="spellStart"/>
      <w:r w:rsidRPr="00224E3B">
        <w:rPr>
          <w:bCs/>
          <w:color w:val="000000" w:themeColor="text1"/>
          <w:sz w:val="26"/>
          <w:szCs w:val="26"/>
        </w:rPr>
        <w:t>ôn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tập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toàn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bộ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kiến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thức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của</w:t>
      </w:r>
      <w:proofErr w:type="spellEnd"/>
      <w:r w:rsidRPr="00224E3B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bCs/>
          <w:color w:val="000000" w:themeColor="text1"/>
          <w:sz w:val="26"/>
          <w:szCs w:val="26"/>
        </w:rPr>
        <w:t>chương</w:t>
      </w:r>
      <w:proofErr w:type="spellEnd"/>
      <w:r w:rsidRPr="00224E3B">
        <w:rPr>
          <w:bCs/>
          <w:color w:val="000000" w:themeColor="text1"/>
          <w:sz w:val="26"/>
          <w:szCs w:val="26"/>
        </w:rPr>
        <w:t>.</w:t>
      </w:r>
    </w:p>
    <w:p w14:paraId="48F3FAF4" w14:textId="77777777" w:rsidR="00224E3B" w:rsidRPr="00224E3B" w:rsidRDefault="00224E3B" w:rsidP="00BE6980">
      <w:pPr>
        <w:pStyle w:val="NormalWeb"/>
        <w:spacing w:before="60" w:beforeAutospacing="0" w:after="60" w:afterAutospacing="0"/>
        <w:rPr>
          <w:color w:val="000000" w:themeColor="text1"/>
          <w:sz w:val="26"/>
          <w:szCs w:val="26"/>
        </w:rPr>
      </w:pPr>
      <w:r w:rsidRPr="00224E3B">
        <w:rPr>
          <w:color w:val="000000" w:themeColor="text1"/>
          <w:sz w:val="26"/>
          <w:szCs w:val="26"/>
        </w:rPr>
        <w:t xml:space="preserve">- </w:t>
      </w:r>
      <w:proofErr w:type="spellStart"/>
      <w:r w:rsidRPr="00224E3B">
        <w:rPr>
          <w:color w:val="000000" w:themeColor="text1"/>
          <w:sz w:val="26"/>
          <w:szCs w:val="26"/>
        </w:rPr>
        <w:t>Giúp</w:t>
      </w:r>
      <w:proofErr w:type="spellEnd"/>
      <w:r w:rsidRPr="00224E3B">
        <w:rPr>
          <w:color w:val="000000" w:themeColor="text1"/>
          <w:sz w:val="26"/>
          <w:szCs w:val="26"/>
        </w:rPr>
        <w:t xml:space="preserve"> HS </w:t>
      </w:r>
      <w:proofErr w:type="spellStart"/>
      <w:r w:rsidRPr="00224E3B">
        <w:rPr>
          <w:color w:val="000000" w:themeColor="text1"/>
          <w:sz w:val="26"/>
          <w:szCs w:val="26"/>
        </w:rPr>
        <w:t>củng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cố</w:t>
      </w:r>
      <w:proofErr w:type="spellEnd"/>
      <w:r w:rsidRPr="00224E3B">
        <w:rPr>
          <w:color w:val="000000" w:themeColor="text1"/>
          <w:sz w:val="26"/>
          <w:szCs w:val="26"/>
        </w:rPr>
        <w:t xml:space="preserve">, </w:t>
      </w:r>
      <w:proofErr w:type="spellStart"/>
      <w:r w:rsidRPr="00224E3B">
        <w:rPr>
          <w:color w:val="000000" w:themeColor="text1"/>
          <w:sz w:val="26"/>
          <w:szCs w:val="26"/>
        </w:rPr>
        <w:t>khắc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sâu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những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kiến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thức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đã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học</w:t>
      </w:r>
      <w:proofErr w:type="spellEnd"/>
      <w:r w:rsidRPr="00224E3B">
        <w:rPr>
          <w:color w:val="000000" w:themeColor="text1"/>
          <w:sz w:val="26"/>
          <w:szCs w:val="26"/>
        </w:rPr>
        <w:t>.</w:t>
      </w:r>
    </w:p>
    <w:p w14:paraId="52EF3A15" w14:textId="77777777" w:rsidR="00224E3B" w:rsidRPr="00224E3B" w:rsidRDefault="00224E3B" w:rsidP="00BE6980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sz w:val="26"/>
          <w:szCs w:val="26"/>
          <w:lang w:val="nl-NL"/>
        </w:rPr>
        <w:t>2</w:t>
      </w:r>
      <w:r w:rsidRPr="00224E3B">
        <w:rPr>
          <w:rFonts w:ascii="Times New Roman" w:hAnsi="Times New Roman" w:cs="Times New Roman"/>
          <w:b/>
          <w:bCs/>
          <w:sz w:val="26"/>
          <w:szCs w:val="26"/>
          <w:lang w:val="nl-NL"/>
        </w:rPr>
        <w:t>. Năng lực:</w:t>
      </w:r>
    </w:p>
    <w:p w14:paraId="3E94107F" w14:textId="77777777" w:rsidR="00224E3B" w:rsidRPr="00224E3B" w:rsidRDefault="00224E3B" w:rsidP="00BE6980">
      <w:pPr>
        <w:spacing w:before="60" w:after="6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>chung</w:t>
      </w:r>
      <w:proofErr w:type="spellEnd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14:paraId="51499BF2" w14:textId="77777777" w:rsidR="00224E3B" w:rsidRPr="00224E3B" w:rsidRDefault="00224E3B" w:rsidP="00BE6980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4E3B">
        <w:rPr>
          <w:rFonts w:ascii="Times New Roman" w:eastAsia="Times New Roman" w:hAnsi="Times New Roman" w:cs="Times New Roman"/>
          <w:sz w:val="26"/>
          <w:szCs w:val="26"/>
          <w:lang w:val="vi-VN"/>
        </w:rPr>
        <w:t>+</w:t>
      </w:r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: HS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F07B84" w14:textId="77777777" w:rsidR="00224E3B" w:rsidRPr="00224E3B" w:rsidRDefault="00224E3B" w:rsidP="00BE6980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24E3B">
        <w:rPr>
          <w:rFonts w:ascii="Times New Roman" w:eastAsia="Times New Roman" w:hAnsi="Times New Roman" w:cs="Times New Roman"/>
          <w:sz w:val="26"/>
          <w:szCs w:val="26"/>
          <w:lang w:val="vi-VN"/>
        </w:rPr>
        <w:t>+</w:t>
      </w:r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24E3B">
        <w:rPr>
          <w:rFonts w:ascii="Times New Roman" w:eastAsia="Times New Roman" w:hAnsi="Times New Roman" w:cs="Times New Roman"/>
          <w:sz w:val="26"/>
          <w:szCs w:val="26"/>
          <w:lang w:val="nl-NL"/>
        </w:rPr>
        <w:t>HS phân công được nhiệm vụ trong nhóm,</w:t>
      </w:r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24E3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BF4050" w14:textId="77777777" w:rsidR="00224E3B" w:rsidRPr="00224E3B" w:rsidRDefault="00224E3B" w:rsidP="00BE6980">
      <w:pPr>
        <w:spacing w:before="60" w:after="6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>đặc</w:t>
      </w:r>
      <w:proofErr w:type="spellEnd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>thù</w:t>
      </w:r>
      <w:proofErr w:type="spellEnd"/>
      <w:r w:rsidRPr="00224E3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14:paraId="1F12E9DF" w14:textId="77777777" w:rsidR="00224E3B" w:rsidRPr="00224E3B" w:rsidRDefault="00224E3B" w:rsidP="00BE6980">
      <w:pPr>
        <w:pStyle w:val="NormalWeb"/>
        <w:spacing w:before="60" w:beforeAutospacing="0" w:after="60" w:afterAutospacing="0"/>
        <w:rPr>
          <w:color w:val="000000" w:themeColor="text1"/>
          <w:sz w:val="26"/>
          <w:szCs w:val="26"/>
        </w:rPr>
      </w:pPr>
      <w:r w:rsidRPr="00224E3B">
        <w:rPr>
          <w:color w:val="000000" w:themeColor="text1"/>
          <w:sz w:val="26"/>
          <w:szCs w:val="26"/>
          <w:lang w:val="vi-VN"/>
        </w:rPr>
        <w:t>+</w:t>
      </w:r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Củng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cố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kĩ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năng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nhận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biết</w:t>
      </w:r>
      <w:proofErr w:type="spellEnd"/>
      <w:r w:rsidRPr="00224E3B">
        <w:rPr>
          <w:color w:val="000000" w:themeColor="text1"/>
          <w:sz w:val="26"/>
          <w:szCs w:val="26"/>
        </w:rPr>
        <w:t xml:space="preserve">  </w:t>
      </w:r>
      <w:proofErr w:type="spellStart"/>
      <w:r w:rsidRPr="00224E3B">
        <w:rPr>
          <w:color w:val="000000" w:themeColor="text1"/>
          <w:sz w:val="26"/>
          <w:szCs w:val="26"/>
        </w:rPr>
        <w:t>một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số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hình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đơn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giản</w:t>
      </w:r>
      <w:proofErr w:type="spellEnd"/>
      <w:r w:rsidRPr="00224E3B">
        <w:rPr>
          <w:color w:val="000000" w:themeColor="text1"/>
          <w:sz w:val="26"/>
          <w:szCs w:val="26"/>
        </w:rPr>
        <w:t xml:space="preserve">. </w:t>
      </w:r>
    </w:p>
    <w:p w14:paraId="33A2DB51" w14:textId="77777777" w:rsidR="00224E3B" w:rsidRPr="00224E3B" w:rsidRDefault="00224E3B" w:rsidP="00BE6980">
      <w:pPr>
        <w:pStyle w:val="NormalWeb"/>
        <w:spacing w:before="60" w:beforeAutospacing="0" w:after="60" w:afterAutospacing="0"/>
        <w:rPr>
          <w:color w:val="000000" w:themeColor="text1"/>
          <w:sz w:val="26"/>
          <w:szCs w:val="26"/>
        </w:rPr>
      </w:pPr>
      <w:r w:rsidRPr="00224E3B">
        <w:rPr>
          <w:color w:val="000000" w:themeColor="text1"/>
          <w:sz w:val="26"/>
          <w:szCs w:val="26"/>
          <w:lang w:val="vi-VN"/>
        </w:rPr>
        <w:t>+</w:t>
      </w:r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Luyện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tập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khôi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phục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hình</w:t>
      </w:r>
      <w:proofErr w:type="spellEnd"/>
      <w:r w:rsidRPr="00224E3B">
        <w:rPr>
          <w:color w:val="000000" w:themeColor="text1"/>
          <w:sz w:val="26"/>
          <w:szCs w:val="26"/>
        </w:rPr>
        <w:t xml:space="preserve"> tam </w:t>
      </w:r>
      <w:proofErr w:type="spellStart"/>
      <w:r w:rsidRPr="00224E3B">
        <w:rPr>
          <w:color w:val="000000" w:themeColor="text1"/>
          <w:sz w:val="26"/>
          <w:szCs w:val="26"/>
        </w:rPr>
        <w:t>giác</w:t>
      </w:r>
      <w:proofErr w:type="spellEnd"/>
      <w:r w:rsidRPr="00224E3B">
        <w:rPr>
          <w:color w:val="000000" w:themeColor="text1"/>
          <w:sz w:val="26"/>
          <w:szCs w:val="26"/>
        </w:rPr>
        <w:t xml:space="preserve"> , </w:t>
      </w:r>
      <w:proofErr w:type="spellStart"/>
      <w:r w:rsidRPr="00224E3B">
        <w:rPr>
          <w:color w:val="000000" w:themeColor="text1"/>
          <w:sz w:val="26"/>
          <w:szCs w:val="26"/>
        </w:rPr>
        <w:t>tứ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giác</w:t>
      </w:r>
      <w:proofErr w:type="spellEnd"/>
      <w:r w:rsidRPr="00224E3B">
        <w:rPr>
          <w:color w:val="000000" w:themeColor="text1"/>
          <w:sz w:val="26"/>
          <w:szCs w:val="26"/>
        </w:rPr>
        <w:t xml:space="preserve"> (</w:t>
      </w:r>
      <w:proofErr w:type="spellStart"/>
      <w:r w:rsidRPr="00224E3B">
        <w:rPr>
          <w:color w:val="000000" w:themeColor="text1"/>
          <w:sz w:val="26"/>
          <w:szCs w:val="26"/>
        </w:rPr>
        <w:t>đơn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giản</w:t>
      </w:r>
      <w:proofErr w:type="spellEnd"/>
      <w:r w:rsidRPr="00224E3B">
        <w:rPr>
          <w:color w:val="000000" w:themeColor="text1"/>
          <w:sz w:val="26"/>
          <w:szCs w:val="26"/>
        </w:rPr>
        <w:t xml:space="preserve">) </w:t>
      </w:r>
      <w:proofErr w:type="spellStart"/>
      <w:r w:rsidRPr="00224E3B">
        <w:rPr>
          <w:color w:val="000000" w:themeColor="text1"/>
          <w:sz w:val="26"/>
          <w:szCs w:val="26"/>
        </w:rPr>
        <w:t>từ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một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phần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cho</w:t>
      </w:r>
      <w:proofErr w:type="spellEnd"/>
      <w:r w:rsidRPr="00224E3B">
        <w:rPr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color w:val="000000" w:themeColor="text1"/>
          <w:sz w:val="26"/>
          <w:szCs w:val="26"/>
        </w:rPr>
        <w:t>trước</w:t>
      </w:r>
      <w:proofErr w:type="spellEnd"/>
      <w:r w:rsidRPr="00224E3B">
        <w:rPr>
          <w:color w:val="000000" w:themeColor="text1"/>
          <w:sz w:val="26"/>
          <w:szCs w:val="26"/>
        </w:rPr>
        <w:t>.</w:t>
      </w:r>
    </w:p>
    <w:p w14:paraId="09C47AF6" w14:textId="77777777" w:rsidR="00224E3B" w:rsidRPr="00224E3B" w:rsidRDefault="00224E3B" w:rsidP="00BE6980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bCs/>
          <w:sz w:val="26"/>
          <w:szCs w:val="26"/>
          <w:lang w:val="pt-BR"/>
        </w:rPr>
        <w:t>3. Phẩm chất:</w:t>
      </w:r>
    </w:p>
    <w:p w14:paraId="51ADDC40" w14:textId="77777777" w:rsidR="00224E3B" w:rsidRPr="00224E3B" w:rsidRDefault="00224E3B" w:rsidP="00BE6980">
      <w:pPr>
        <w:pStyle w:val="Bodytext20"/>
        <w:tabs>
          <w:tab w:val="left" w:pos="0"/>
        </w:tabs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24E3B">
        <w:rPr>
          <w:rFonts w:ascii="Times New Roman" w:hAnsi="Times New Roman" w:cs="Times New Roman"/>
          <w:sz w:val="26"/>
          <w:szCs w:val="26"/>
          <w:lang w:val="pt-BR"/>
        </w:rPr>
        <w:t>- Bồi dưỡng trí tưởng tượng, hứng thú học tập, ý thức làm việc nhóm, ý thức tìm tòi, khám phá và sáng tạo cho học sinh..</w:t>
      </w:r>
    </w:p>
    <w:p w14:paraId="15E75586" w14:textId="77777777" w:rsidR="00224E3B" w:rsidRPr="00224E3B" w:rsidRDefault="00224E3B" w:rsidP="00BE6980">
      <w:pPr>
        <w:pStyle w:val="Bodytext20"/>
        <w:tabs>
          <w:tab w:val="left" w:pos="0"/>
        </w:tabs>
        <w:spacing w:before="60" w:after="6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val="pt-BR"/>
        </w:rPr>
      </w:pPr>
      <w:r w:rsidRPr="00224E3B">
        <w:rPr>
          <w:rFonts w:ascii="Times New Roman" w:hAnsi="Times New Roman" w:cs="Times New Roman"/>
          <w:noProof/>
          <w:sz w:val="26"/>
          <w:szCs w:val="26"/>
          <w:lang w:val="pt-BR"/>
        </w:rPr>
        <w:t>- Thông qua hoạt động nhóm hình thành phẩm chất trách nhiệm, trung thực.</w:t>
      </w:r>
    </w:p>
    <w:p w14:paraId="66C8BA16" w14:textId="77777777" w:rsidR="00224E3B" w:rsidRPr="00224E3B" w:rsidRDefault="00224E3B" w:rsidP="00BE6980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224E3B">
        <w:rPr>
          <w:rFonts w:ascii="Times New Roman" w:hAnsi="Times New Roman" w:cs="Times New Roman"/>
          <w:b/>
          <w:bCs/>
          <w:sz w:val="26"/>
          <w:szCs w:val="26"/>
          <w:lang w:val="pt-BR"/>
        </w:rPr>
        <w:t>II. THIẾT BỊ DẠY HỌC VÀ HỌC LIỆU:</w:t>
      </w:r>
    </w:p>
    <w:p w14:paraId="3D97D7FA" w14:textId="77777777" w:rsidR="00224E3B" w:rsidRPr="00224E3B" w:rsidRDefault="00224E3B" w:rsidP="00BE6980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24E3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1. </w:t>
      </w:r>
      <w:r w:rsidRPr="00224E3B">
        <w:rPr>
          <w:rFonts w:ascii="Times New Roman" w:hAnsi="Times New Roman" w:cs="Times New Roman"/>
          <w:b/>
          <w:bCs/>
          <w:sz w:val="26"/>
          <w:szCs w:val="26"/>
          <w:lang w:val="pt-BR"/>
        </w:rPr>
        <w:t>Đối với giáo viên:</w:t>
      </w:r>
      <w:r w:rsidRPr="00224E3B">
        <w:rPr>
          <w:rFonts w:ascii="Times New Roman" w:hAnsi="Times New Roman" w:cs="Times New Roman"/>
          <w:sz w:val="26"/>
          <w:szCs w:val="26"/>
          <w:lang w:val="pt-BR"/>
        </w:rPr>
        <w:t xml:space="preserve"> Phấn màu, KHBD, bảng phụ (hoặc slide trình chiếu) ghi các nội dung bài tập, MTCT,</w:t>
      </w:r>
      <w:r w:rsidRPr="00224E3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24E3B">
        <w:rPr>
          <w:rFonts w:ascii="Times New Roman" w:hAnsi="Times New Roman" w:cs="Times New Roman"/>
          <w:sz w:val="26"/>
          <w:szCs w:val="26"/>
          <w:lang w:val="pt-BR"/>
        </w:rPr>
        <w:t>giáo án PPT, thước kẻ, êke.</w:t>
      </w:r>
    </w:p>
    <w:p w14:paraId="05456093" w14:textId="77777777" w:rsidR="00224E3B" w:rsidRPr="00224E3B" w:rsidRDefault="00224E3B" w:rsidP="00BE6980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24E3B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 </w:t>
      </w:r>
      <w:proofErr w:type="spellStart"/>
      <w:r w:rsidRPr="00224E3B">
        <w:rPr>
          <w:rFonts w:ascii="Times New Roman" w:hAnsi="Times New Roman" w:cs="Times New Roman"/>
          <w:b/>
          <w:sz w:val="26"/>
          <w:szCs w:val="26"/>
        </w:rPr>
        <w:t>Đối</w:t>
      </w:r>
      <w:proofErr w:type="spellEnd"/>
      <w:r w:rsidRPr="00224E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224E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224E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224E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24E3B">
        <w:rPr>
          <w:rFonts w:ascii="Times New Roman" w:hAnsi="Times New Roman" w:cs="Times New Roman"/>
          <w:sz w:val="26"/>
          <w:szCs w:val="26"/>
        </w:rPr>
        <w:t xml:space="preserve">SGK,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sơ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1969735" w14:textId="77777777" w:rsidR="00224E3B" w:rsidRPr="00224E3B" w:rsidRDefault="00224E3B" w:rsidP="00BE6980">
      <w:pPr>
        <w:tabs>
          <w:tab w:val="left" w:pos="7169"/>
        </w:tabs>
        <w:spacing w:before="60" w:after="6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sz w:val="26"/>
          <w:szCs w:val="26"/>
          <w:lang w:val="nl-NL"/>
        </w:rPr>
        <w:t>III. TIẾN TRÌNH DẠY HỌC</w:t>
      </w:r>
    </w:p>
    <w:p w14:paraId="1933A1C0" w14:textId="77777777" w:rsidR="00224E3B" w:rsidRPr="00224E3B" w:rsidRDefault="00224E3B" w:rsidP="00BE698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sz w:val="26"/>
          <w:szCs w:val="26"/>
          <w:lang w:val="nl-NL"/>
        </w:rPr>
        <w:t xml:space="preserve">1. HOẠT ĐỘNG </w:t>
      </w:r>
      <w:r w:rsidRPr="00224E3B">
        <w:rPr>
          <w:rFonts w:ascii="Times New Roman" w:hAnsi="Times New Roman" w:cs="Times New Roman"/>
          <w:b/>
          <w:sz w:val="26"/>
          <w:szCs w:val="26"/>
          <w:lang w:val="vi-VN"/>
        </w:rPr>
        <w:t xml:space="preserve">1: </w:t>
      </w:r>
      <w:r w:rsidRPr="00224E3B">
        <w:rPr>
          <w:rFonts w:ascii="Times New Roman" w:hAnsi="Times New Roman" w:cs="Times New Roman"/>
          <w:b/>
          <w:sz w:val="26"/>
          <w:szCs w:val="26"/>
          <w:lang w:val="nl-NL"/>
        </w:rPr>
        <w:t>MỞ ĐẦU</w:t>
      </w:r>
    </w:p>
    <w:p w14:paraId="6CD0FFE4" w14:textId="77777777" w:rsidR="00224E3B" w:rsidRPr="00224E3B" w:rsidRDefault="00224E3B" w:rsidP="00BE6980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a) Mục tiêu:</w:t>
      </w:r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28F5B010" w14:textId="77777777" w:rsidR="00224E3B" w:rsidRPr="00224E3B" w:rsidRDefault="00224E3B" w:rsidP="00BE6980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sz w:val="26"/>
          <w:szCs w:val="26"/>
          <w:lang w:val="nl-NL"/>
        </w:rPr>
        <w:t>Giúp HS tổng hợp, liên kết kiến thức của các bài học từ Bài 18 -&gt;Bài 20.</w:t>
      </w:r>
    </w:p>
    <w:p w14:paraId="74700E61" w14:textId="77777777" w:rsidR="00224E3B" w:rsidRPr="00224E3B" w:rsidRDefault="00224E3B" w:rsidP="00BE6980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b) Nội dung: </w:t>
      </w:r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Đại diện các nhóm HS trình bày phần chuẩn bị của mình, các nhóm khác chú ý lắng nghe, nhận xét và cho ý kiến.</w:t>
      </w:r>
    </w:p>
    <w:p w14:paraId="09E4A4C4" w14:textId="77777777" w:rsidR="00224E3B" w:rsidRPr="00224E3B" w:rsidRDefault="00224E3B" w:rsidP="00BE6980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c) Sản phẩm: </w:t>
      </w:r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Sơ đồ tư duy tổng hợp đầy đủ nội dung kiến thức từ Bài 18 -&gt; Bài 20 một cách đầy đủ, ngắn gọn, trực quan.</w:t>
      </w:r>
    </w:p>
    <w:p w14:paraId="23919AB1" w14:textId="77777777" w:rsidR="00224E3B" w:rsidRPr="00224E3B" w:rsidRDefault="00224E3B" w:rsidP="00BE6980">
      <w:pPr>
        <w:tabs>
          <w:tab w:val="left" w:pos="567"/>
          <w:tab w:val="left" w:pos="1134"/>
        </w:tabs>
        <w:spacing w:before="60" w:after="6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17B67E6" wp14:editId="664D9E58">
            <wp:extent cx="4248150" cy="5000625"/>
            <wp:effectExtent l="0" t="0" r="0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4794" w14:textId="77777777" w:rsidR="00224E3B" w:rsidRDefault="00224E3B" w:rsidP="00BE6980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d) Tổ chức thực hiện: </w:t>
      </w:r>
    </w:p>
    <w:p w14:paraId="210EB2FD" w14:textId="77777777" w:rsidR="007134E9" w:rsidRPr="00E20466" w:rsidRDefault="007134E9" w:rsidP="00BE69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Phương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pháp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proofErr w:type="spellStart"/>
      <w:r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H</w:t>
      </w:r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oạt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.</w:t>
      </w:r>
    </w:p>
    <w:p w14:paraId="4BF54C8E" w14:textId="77777777" w:rsidR="007134E9" w:rsidRPr="00E20466" w:rsidRDefault="007134E9" w:rsidP="00BE69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  <w:lang w:val="vi-VN"/>
        </w:rPr>
      </w:pPr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Kỹ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thuật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Hoàn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tất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một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vụ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, </w:t>
      </w:r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  <w:lang w:val="vi-VN"/>
        </w:rPr>
        <w:t>sơ đồ tư duy</w:t>
      </w:r>
    </w:p>
    <w:p w14:paraId="1C86C9B7" w14:textId="77777777" w:rsidR="00EE09EE" w:rsidRPr="00192194" w:rsidRDefault="007134E9" w:rsidP="00BE69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Hình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thức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kiểm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tra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</w:t>
      </w:r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HS </w:t>
      </w:r>
      <w:proofErr w:type="spellStart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lẫn</w:t>
      </w:r>
      <w:proofErr w:type="spellEnd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nhau</w:t>
      </w:r>
      <w:proofErr w:type="spellEnd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, GV </w:t>
      </w:r>
      <w:proofErr w:type="spellStart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HS </w:t>
      </w:r>
      <w:proofErr w:type="spellStart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thông</w:t>
      </w:r>
      <w:proofErr w:type="spellEnd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qua thang </w:t>
      </w:r>
      <w:proofErr w:type="spellStart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="00EE09EE"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.</w:t>
      </w:r>
    </w:p>
    <w:p w14:paraId="79F53B0F" w14:textId="77777777" w:rsidR="00224E3B" w:rsidRPr="00224E3B" w:rsidRDefault="00224E3B" w:rsidP="00BE69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- Bước 1: Chuyển giao nhiệm vụ:</w:t>
      </w:r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14:paraId="4FE79686" w14:textId="77777777" w:rsidR="00224E3B" w:rsidRDefault="00224E3B" w:rsidP="00BE6980">
      <w:pPr>
        <w:spacing w:before="60"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sz w:val="26"/>
          <w:szCs w:val="26"/>
          <w:lang w:val="nl-NL"/>
        </w:rPr>
        <w:t>+ GV chỉ định đại diện nhóm trình bày ( Theo thứ tự lần lượt từ Tổ 1 -&gt; Tổ 4 hoặc thứ tự GV thấy hợp lý)</w:t>
      </w:r>
    </w:p>
    <w:p w14:paraId="02867810" w14:textId="77777777" w:rsidR="007134E9" w:rsidRPr="007134E9" w:rsidRDefault="007134E9" w:rsidP="00BE6980">
      <w:pPr>
        <w:snapToGrid w:val="0"/>
        <w:spacing w:before="60" w:after="6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+</w:t>
      </w:r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r w:rsidRPr="00E20466">
        <w:rPr>
          <w:rFonts w:ascii="Times New Roman" w:eastAsia="Calibri" w:hAnsi="Times New Roman" w:cs="Times New Roman"/>
          <w:i/>
          <w:color w:val="0D0D0D" w:themeColor="text1" w:themeTint="F2"/>
          <w:sz w:val="26"/>
          <w:szCs w:val="26"/>
          <w:lang w:eastAsia="vi-VN"/>
        </w:rPr>
        <w:t xml:space="preserve">GV </w:t>
      </w:r>
      <w:proofErr w:type="spellStart"/>
      <w:r w:rsidRPr="00E20466">
        <w:rPr>
          <w:rFonts w:ascii="Times New Roman" w:eastAsia="Calibri" w:hAnsi="Times New Roman" w:cs="Times New Roman"/>
          <w:i/>
          <w:color w:val="0D0D0D" w:themeColor="text1" w:themeTint="F2"/>
          <w:sz w:val="26"/>
          <w:szCs w:val="26"/>
          <w:lang w:eastAsia="vi-VN"/>
        </w:rPr>
        <w:t>phát</w:t>
      </w:r>
      <w:proofErr w:type="spellEnd"/>
      <w:r w:rsidRPr="00E20466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 thang </w:t>
      </w:r>
      <w:proofErr w:type="spellStart"/>
      <w:r w:rsidRPr="00E20466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sự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tham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gia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,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hoàn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thành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nhiệm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vụ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và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tinh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thần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hợp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tác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của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sinh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trong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các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hoạt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học</w:t>
      </w:r>
      <w:proofErr w:type="spellEnd"/>
      <w:r w:rsidRPr="00E20466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tập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cho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các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nhóm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trưởng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để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các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nhóm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trưởng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đánh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giá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các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thành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viên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trong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nhóm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. (Ở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phụ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 xml:space="preserve"> </w:t>
      </w:r>
      <w:proofErr w:type="spellStart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lục</w:t>
      </w:r>
      <w:proofErr w:type="spellEnd"/>
      <w:r w:rsidRPr="00E20466">
        <w:rPr>
          <w:rFonts w:ascii="Times New Roman" w:eastAsia="Calibri" w:hAnsi="Times New Roman" w:cs="Times New Roman"/>
          <w:color w:val="0D0D0D" w:themeColor="text1" w:themeTint="F2"/>
          <w:sz w:val="26"/>
          <w:szCs w:val="26"/>
          <w:lang w:eastAsia="vi-VN"/>
        </w:rPr>
        <w:t>)</w:t>
      </w:r>
    </w:p>
    <w:p w14:paraId="7BB8A812" w14:textId="77777777" w:rsidR="00690162" w:rsidRDefault="00224E3B" w:rsidP="00BE6980">
      <w:pPr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- Bước 2: Thực hiện nhiệm vụ: </w:t>
      </w:r>
    </w:p>
    <w:p w14:paraId="7614A576" w14:textId="77777777" w:rsidR="00224E3B" w:rsidRDefault="00690162" w:rsidP="00BE6980">
      <w:pPr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+ </w:t>
      </w:r>
      <w:r w:rsidR="00224E3B" w:rsidRPr="00224E3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Đại diện 1 nhóm trình bày, các nhóm khác chú ý lắng nghe để đưa ra nhận xét, bổ sung.</w:t>
      </w:r>
    </w:p>
    <w:p w14:paraId="111C986E" w14:textId="77777777" w:rsidR="00690162" w:rsidRPr="00224E3B" w:rsidRDefault="00690162" w:rsidP="00BE6980">
      <w:pPr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Pr="009B3B17">
        <w:rPr>
          <w:rFonts w:ascii="Times New Roman" w:hAnsi="Times New Roman" w:cs="Times New Roman"/>
          <w:i/>
          <w:color w:val="000000" w:themeColor="text1"/>
          <w:sz w:val="26"/>
          <w:szCs w:val="26"/>
          <w:lang w:val="nl-NL"/>
        </w:rPr>
        <w:t>Dự kiến khó khăn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: </w:t>
      </w:r>
      <w:r w:rsidR="009B3B17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HS quên công thức tính chu vi, diện tích các hình. GV hướng dẫn HS.</w:t>
      </w:r>
    </w:p>
    <w:p w14:paraId="1110717B" w14:textId="77777777" w:rsidR="00224E3B" w:rsidRPr="00224E3B" w:rsidRDefault="00224E3B" w:rsidP="00BE6980">
      <w:pPr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- Bước 3: Báo cáo, thảo luận: </w:t>
      </w:r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Các nhóm trao đổi, nhận xét và bổ sung nội dung cho các nhóm khác.</w:t>
      </w:r>
    </w:p>
    <w:p w14:paraId="3EDE3408" w14:textId="77777777" w:rsidR="00BE6980" w:rsidRPr="00E20466" w:rsidRDefault="00BE6980" w:rsidP="00BE6980">
      <w:pPr>
        <w:spacing w:before="60" w:after="6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b/>
          <w:color w:val="0D0D0D" w:themeColor="text1" w:themeTint="F2"/>
          <w:spacing w:val="-4"/>
          <w:sz w:val="26"/>
          <w:szCs w:val="26"/>
        </w:rPr>
        <w:t xml:space="preserve">- </w:t>
      </w:r>
      <w:proofErr w:type="spellStart"/>
      <w:r w:rsidRPr="00E20466">
        <w:rPr>
          <w:rFonts w:ascii="Times New Roman" w:hAnsi="Times New Roman" w:cs="Times New Roman"/>
          <w:b/>
          <w:color w:val="0D0D0D" w:themeColor="text1" w:themeTint="F2"/>
          <w:spacing w:val="-4"/>
          <w:sz w:val="26"/>
          <w:szCs w:val="26"/>
        </w:rPr>
        <w:t>Bước</w:t>
      </w:r>
      <w:proofErr w:type="spellEnd"/>
      <w:r w:rsidRPr="00E20466">
        <w:rPr>
          <w:rFonts w:ascii="Times New Roman" w:hAnsi="Times New Roman" w:cs="Times New Roman"/>
          <w:b/>
          <w:color w:val="0D0D0D" w:themeColor="text1" w:themeTint="F2"/>
          <w:spacing w:val="-20"/>
          <w:sz w:val="26"/>
          <w:szCs w:val="26"/>
        </w:rPr>
        <w:t xml:space="preserve"> </w:t>
      </w:r>
      <w:r w:rsidRPr="00E20466">
        <w:rPr>
          <w:rFonts w:ascii="Times New Roman" w:hAnsi="Times New Roman" w:cs="Times New Roman"/>
          <w:b/>
          <w:color w:val="0D0D0D" w:themeColor="text1" w:themeTint="F2"/>
          <w:spacing w:val="-4"/>
          <w:sz w:val="26"/>
          <w:szCs w:val="26"/>
        </w:rPr>
        <w:t>4:</w:t>
      </w:r>
      <w:r w:rsidRPr="00E20466">
        <w:rPr>
          <w:rFonts w:ascii="Times New Roman" w:hAnsi="Times New Roman" w:cs="Times New Roman"/>
          <w:b/>
          <w:color w:val="0D0D0D" w:themeColor="text1" w:themeTint="F2"/>
          <w:spacing w:val="-18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b/>
          <w:color w:val="0D0D0D" w:themeColor="text1" w:themeTint="F2"/>
          <w:spacing w:val="-4"/>
          <w:sz w:val="26"/>
          <w:szCs w:val="26"/>
        </w:rPr>
        <w:t>Đánh</w:t>
      </w:r>
      <w:proofErr w:type="spellEnd"/>
      <w:r w:rsidRPr="00E20466">
        <w:rPr>
          <w:rFonts w:ascii="Times New Roman" w:hAnsi="Times New Roman" w:cs="Times New Roman"/>
          <w:b/>
          <w:color w:val="0D0D0D" w:themeColor="text1" w:themeTint="F2"/>
          <w:spacing w:val="-18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b/>
          <w:color w:val="0D0D0D" w:themeColor="text1" w:themeTint="F2"/>
          <w:spacing w:val="-4"/>
          <w:sz w:val="26"/>
          <w:szCs w:val="26"/>
        </w:rPr>
        <w:t>giá</w:t>
      </w:r>
      <w:proofErr w:type="spellEnd"/>
      <w:r w:rsidRPr="00E20466">
        <w:rPr>
          <w:rFonts w:ascii="Times New Roman" w:hAnsi="Times New Roman" w:cs="Times New Roman"/>
          <w:b/>
          <w:color w:val="0D0D0D" w:themeColor="text1" w:themeTint="F2"/>
          <w:spacing w:val="-18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b/>
          <w:color w:val="0D0D0D" w:themeColor="text1" w:themeTint="F2"/>
          <w:spacing w:val="-4"/>
          <w:sz w:val="26"/>
          <w:szCs w:val="26"/>
        </w:rPr>
        <w:t>kết</w:t>
      </w:r>
      <w:proofErr w:type="spellEnd"/>
      <w:r w:rsidRPr="00E20466">
        <w:rPr>
          <w:rFonts w:ascii="Times New Roman" w:hAnsi="Times New Roman" w:cs="Times New Roman"/>
          <w:b/>
          <w:color w:val="0D0D0D" w:themeColor="text1" w:themeTint="F2"/>
          <w:spacing w:val="-18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b/>
          <w:color w:val="0D0D0D" w:themeColor="text1" w:themeTint="F2"/>
          <w:spacing w:val="-4"/>
          <w:sz w:val="26"/>
          <w:szCs w:val="26"/>
        </w:rPr>
        <w:t>quả</w:t>
      </w:r>
      <w:proofErr w:type="spellEnd"/>
      <w:r w:rsidRPr="00E20466">
        <w:rPr>
          <w:rFonts w:ascii="Times New Roman" w:hAnsi="Times New Roman" w:cs="Times New Roman"/>
          <w:b/>
          <w:color w:val="0D0D0D" w:themeColor="text1" w:themeTint="F2"/>
          <w:spacing w:val="-18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b/>
          <w:color w:val="0D0D0D" w:themeColor="text1" w:themeTint="F2"/>
          <w:spacing w:val="-4"/>
          <w:sz w:val="26"/>
          <w:szCs w:val="26"/>
        </w:rPr>
        <w:t>thực</w:t>
      </w:r>
      <w:proofErr w:type="spellEnd"/>
      <w:r w:rsidRPr="00E20466">
        <w:rPr>
          <w:rFonts w:ascii="Times New Roman" w:hAnsi="Times New Roman" w:cs="Times New Roman"/>
          <w:b/>
          <w:color w:val="0D0D0D" w:themeColor="text1" w:themeTint="F2"/>
          <w:spacing w:val="-4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hiện</w:t>
      </w:r>
      <w:proofErr w:type="spellEnd"/>
      <w:r w:rsidRPr="00E2046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nhiệm</w:t>
      </w:r>
      <w:proofErr w:type="spellEnd"/>
      <w:r w:rsidRPr="00E2046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vụ</w:t>
      </w:r>
      <w:proofErr w:type="spellEnd"/>
      <w:r w:rsidRPr="00E2046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14:paraId="6D7EE128" w14:textId="77777777" w:rsidR="007134E9" w:rsidRDefault="007134E9" w:rsidP="00BE6980">
      <w:pPr>
        <w:spacing w:before="60" w:after="60" w:line="240" w:lineRule="auto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E20466">
        <w:rPr>
          <w:rFonts w:ascii="Times New Roman" w:hAnsi="Times New Roman" w:cs="Times New Roman"/>
          <w:color w:val="000000"/>
          <w:sz w:val="26"/>
          <w:szCs w:val="26"/>
        </w:rPr>
        <w:t xml:space="preserve">GV </w:t>
      </w:r>
      <w:proofErr w:type="spellStart"/>
      <w:r w:rsidRPr="00E20466">
        <w:rPr>
          <w:rFonts w:ascii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E204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2046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20466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E204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E2046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20466">
        <w:rPr>
          <w:rFonts w:ascii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E204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20466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204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20466">
        <w:rPr>
          <w:rFonts w:ascii="Times New Roman" w:hAnsi="Times New Roman" w:cs="Times New Roman"/>
          <w:color w:val="000000"/>
          <w:sz w:val="26"/>
          <w:szCs w:val="26"/>
          <w:lang w:val="vi-VN"/>
        </w:rPr>
        <w:t>theo thang đánh giá và ghi điể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m cho HS.</w:t>
      </w:r>
    </w:p>
    <w:p w14:paraId="3790BBF6" w14:textId="77777777" w:rsidR="00224E3B" w:rsidRPr="00224E3B" w:rsidRDefault="00224E3B" w:rsidP="00BE698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sz w:val="26"/>
          <w:szCs w:val="26"/>
          <w:lang w:val="nl-NL"/>
        </w:rPr>
        <w:t xml:space="preserve">2. </w:t>
      </w:r>
      <w:r w:rsidRPr="00224E3B">
        <w:rPr>
          <w:rFonts w:ascii="Times New Roman" w:hAnsi="Times New Roman" w:cs="Times New Roman"/>
          <w:b/>
          <w:sz w:val="26"/>
          <w:szCs w:val="26"/>
          <w:lang w:val="vi-VN"/>
        </w:rPr>
        <w:t xml:space="preserve">HOẠT ĐỘNG 2: </w:t>
      </w:r>
      <w:r w:rsidRPr="00224E3B">
        <w:rPr>
          <w:rFonts w:ascii="Times New Roman" w:hAnsi="Times New Roman" w:cs="Times New Roman"/>
          <w:b/>
          <w:sz w:val="26"/>
          <w:szCs w:val="26"/>
          <w:lang w:val="nl-NL"/>
        </w:rPr>
        <w:t>HÌNH THÀNH KIẾN THỨC MỚI</w:t>
      </w:r>
    </w:p>
    <w:p w14:paraId="46878CBB" w14:textId="77777777" w:rsidR="00224E3B" w:rsidRPr="00224E3B" w:rsidRDefault="00224E3B" w:rsidP="00BE6980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3. HOẠT ĐỘNG</w:t>
      </w:r>
      <w:r w:rsidRPr="00224E3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3:</w:t>
      </w:r>
      <w:r w:rsidRPr="00224E3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LUYỆN TẬP</w:t>
      </w:r>
    </w:p>
    <w:p w14:paraId="592EBCE5" w14:textId="77777777" w:rsidR="00224E3B" w:rsidRPr="00224E3B" w:rsidRDefault="00224E3B" w:rsidP="00BE6980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a) 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Mục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tiêu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proofErr w:type="gram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Học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sinh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củng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cố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lại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kiến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thức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thông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qua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bài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  <w:lang w:val="fr-FR"/>
        </w:rPr>
        <w:t>tập</w:t>
      </w:r>
      <w:proofErr w:type="spellEnd"/>
      <w:r w:rsidRPr="00224E3B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71118AA9" w14:textId="77777777" w:rsidR="00224E3B" w:rsidRPr="00224E3B" w:rsidRDefault="00224E3B" w:rsidP="00BE6980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b) 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Nội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dung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proofErr w:type="gram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HS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dựa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vào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kiến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thức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đã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vận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dụng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làm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BT</w:t>
      </w:r>
      <w:r w:rsidR="00EE09E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EE09EE" w:rsidRPr="00EE09E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4.28</w:t>
      </w:r>
      <w:r w:rsidR="00EE09E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EE09E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đến</w:t>
      </w:r>
      <w:proofErr w:type="spellEnd"/>
      <w:r w:rsidR="00EE09E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EE09EE" w:rsidRPr="00EE09EE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4.33</w:t>
      </w:r>
      <w:r w:rsidR="00EE09E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SGK </w:t>
      </w:r>
      <w:proofErr w:type="spellStart"/>
      <w:r w:rsidR="00EE09E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trang</w:t>
      </w:r>
      <w:proofErr w:type="spellEnd"/>
      <w:r w:rsidR="00EE09E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97</w:t>
      </w:r>
    </w:p>
    <w:p w14:paraId="49015DB2" w14:textId="77777777" w:rsidR="00224E3B" w:rsidRPr="00224E3B" w:rsidRDefault="00224E3B" w:rsidP="00BE6980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c) 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proofErr w:type="gram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Kết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quả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HS.</w:t>
      </w:r>
    </w:p>
    <w:p w14:paraId="54744982" w14:textId="77777777" w:rsidR="00224E3B" w:rsidRDefault="00224E3B" w:rsidP="00BE6980">
      <w:pPr>
        <w:tabs>
          <w:tab w:val="left" w:pos="567"/>
          <w:tab w:val="left" w:pos="1134"/>
        </w:tabs>
        <w:spacing w:before="60" w:after="6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d) 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thực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hiện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proofErr w:type="gram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</w:p>
    <w:p w14:paraId="0C34E3E2" w14:textId="77777777" w:rsidR="00192194" w:rsidRPr="00E20466" w:rsidRDefault="00192194" w:rsidP="00BE69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Phương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pháp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Hoạt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.</w:t>
      </w:r>
    </w:p>
    <w:p w14:paraId="64171EE7" w14:textId="77777777" w:rsidR="00192194" w:rsidRPr="00E20466" w:rsidRDefault="00192194" w:rsidP="00BE69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Kỹ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thuật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não</w:t>
      </w:r>
      <w:proofErr w:type="spellEnd"/>
    </w:p>
    <w:p w14:paraId="660980E5" w14:textId="77777777" w:rsidR="00192194" w:rsidRPr="00192194" w:rsidRDefault="00192194" w:rsidP="00BE69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Hình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thức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kiểm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tra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HS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lẫn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nhau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, GV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HS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thông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qua thang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.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4423"/>
        <w:gridCol w:w="5245"/>
      </w:tblGrid>
      <w:tr w:rsidR="00224E3B" w:rsidRPr="00224E3B" w14:paraId="0F508F7D" w14:textId="77777777" w:rsidTr="00690162">
        <w:trPr>
          <w:trHeight w:val="79"/>
        </w:trPr>
        <w:tc>
          <w:tcPr>
            <w:tcW w:w="4423" w:type="dxa"/>
            <w:vAlign w:val="center"/>
          </w:tcPr>
          <w:p w14:paraId="15A2D07F" w14:textId="77777777" w:rsidR="00224E3B" w:rsidRPr="00224E3B" w:rsidRDefault="00224E3B" w:rsidP="00BE698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4E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5245" w:type="dxa"/>
          </w:tcPr>
          <w:p w14:paraId="222562EB" w14:textId="77777777" w:rsidR="00224E3B" w:rsidRPr="00224E3B" w:rsidRDefault="00224E3B" w:rsidP="00BE6980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SẢN PHẨM DỰ KIẾN</w:t>
            </w:r>
          </w:p>
        </w:tc>
      </w:tr>
      <w:tr w:rsidR="00224E3B" w:rsidRPr="00224E3B" w14:paraId="12750F9A" w14:textId="77777777" w:rsidTr="00D92261">
        <w:tc>
          <w:tcPr>
            <w:tcW w:w="4423" w:type="dxa"/>
            <w:vAlign w:val="center"/>
          </w:tcPr>
          <w:p w14:paraId="209D7824" w14:textId="77777777" w:rsidR="00224E3B" w:rsidRPr="00224E3B" w:rsidRDefault="00224E3B" w:rsidP="00BE6980">
            <w:pPr>
              <w:tabs>
                <w:tab w:val="left" w:pos="567"/>
                <w:tab w:val="left" w:pos="1134"/>
              </w:tabs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Bước 1: Chuyển giao nhiệm vụ</w:t>
            </w:r>
          </w:p>
          <w:p w14:paraId="5416CCBA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GV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cho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trao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đổi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trình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bày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tại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chỗ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các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tập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4.28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;</w:t>
            </w:r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4.29 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SGK trang 97</w:t>
            </w:r>
          </w:p>
          <w:p w14:paraId="09B8D8A3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GV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yêu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cầu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HS</w:t>
            </w:r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hoạt độ</w:t>
            </w:r>
            <w:r w:rsidR="0069016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ng nhóm 8</w:t>
            </w:r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em</w:t>
            </w:r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sử dụ</w:t>
            </w:r>
            <w:r w:rsidR="0069016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ng </w:t>
            </w:r>
            <w:proofErr w:type="gramStart"/>
            <w:r w:rsidR="0069016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kỹ </w:t>
            </w:r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thuật</w:t>
            </w:r>
            <w:proofErr w:type="gram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“động não”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làm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các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tập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4.30; 4.31; 4.32; 4.33 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SGK trang 97</w:t>
            </w:r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</w:p>
          <w:p w14:paraId="135B8942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(GV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có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thể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đến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từng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nhóm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quan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sát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và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giúp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đỡ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HS). </w:t>
            </w:r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HS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nào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xong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rồi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sẽ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xem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trước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và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làm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các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>tập</w:t>
            </w:r>
            <w:proofErr w:type="spellEnd"/>
            <w:r w:rsidRPr="00224E3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 xml:space="preserve">4.34 ; 4.36 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SGK trang 97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–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chuẩn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bị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cho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phần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vận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dụng</w:t>
            </w:r>
            <w:proofErr w:type="spellEnd"/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>)</w: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( HS</w:t>
            </w:r>
            <w:proofErr w:type="gram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9AD6A9D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vuông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ABCD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cạnh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6cm:</w:t>
            </w:r>
          </w:p>
          <w:p w14:paraId="4CDFE75F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4AC094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5pt;height:13pt" o:ole="">
                  <v:imagedata r:id="rId7" o:title=""/>
                </v:shape>
                <o:OLEObject Type="Embed" ProgID="Equation.DSMT4" ShapeID="_x0000_i1025" DrawAspect="Content" ObjectID="_1797182705" r:id="rId8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4BBF54A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proofErr w:type="gram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proofErr w:type="gram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A.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279" w14:anchorId="59032B04">
                <v:shape id="_x0000_i1026" type="#_x0000_t75" style="width:53pt;height:13pt" o:ole="">
                  <v:imagedata r:id="rId9" o:title=""/>
                </v:shape>
                <o:OLEObject Type="Embed" ProgID="Equation.DSMT4" ShapeID="_x0000_i1026" DrawAspect="Content" ObjectID="_1797182706" r:id="rId10"/>
              </w:object>
            </w:r>
          </w:p>
          <w:p w14:paraId="79BDE02F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B.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69963043">
                <v:shape id="_x0000_i1027" type="#_x0000_t75" style="width:51.5pt;height:13pt" o:ole="">
                  <v:imagedata r:id="rId11" o:title=""/>
                </v:shape>
                <o:OLEObject Type="Embed" ProgID="Equation.DSMT4" ShapeID="_x0000_i1027" DrawAspect="Content" ObjectID="_1797182707" r:id="rId12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44E7625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4: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D ta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ABCD.</w:t>
            </w:r>
          </w:p>
          <w:p w14:paraId="511721B6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41C66530">
                <v:shape id="_x0000_i1028" type="#_x0000_t75" style="width:15.5pt;height:12pt" o:ole="">
                  <v:imagedata r:id="rId13" o:title=""/>
                </v:shape>
                <o:OLEObject Type="Embed" ProgID="Equation.DSMT4" ShapeID="_x0000_i1028" DrawAspect="Content" ObjectID="_1797182708" r:id="rId14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 Ta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vuông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ABCD.</w:t>
            </w:r>
          </w:p>
          <w:p w14:paraId="7F752CC3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c)</w:t>
            </w:r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nhật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ABCD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cạnh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bằng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4cm,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cạnh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bằng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3cm.</w:t>
            </w:r>
          </w:p>
          <w:p w14:paraId="4D433963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7324BD06">
                <v:shape id="_x0000_i1029" type="#_x0000_t75" style="width:51.5pt;height:13pt" o:ole="">
                  <v:imagedata r:id="rId15" o:title=""/>
                </v:shape>
                <o:OLEObject Type="Embed" ProgID="Equation.DSMT4" ShapeID="_x0000_i1029" DrawAspect="Content" ObjectID="_1797182709" r:id="rId16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FD713E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A.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6374802B">
                <v:shape id="_x0000_i1030" type="#_x0000_t75" style="width:51.5pt;height:13pt" o:ole="">
                  <v:imagedata r:id="rId17" o:title=""/>
                </v:shape>
                <o:OLEObject Type="Embed" ProgID="Equation.DSMT4" ShapeID="_x0000_i1030" DrawAspect="Content" ObjectID="_1797182710" r:id="rId18"/>
              </w:object>
            </w:r>
          </w:p>
          <w:p w14:paraId="63EE2F0A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B.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0765EE88">
                <v:shape id="_x0000_i1031" type="#_x0000_t75" style="width:51.5pt;height:13pt" o:ole="">
                  <v:imagedata r:id="rId19" o:title=""/>
                </v:shape>
                <o:OLEObject Type="Embed" ProgID="Equation.DSMT4" ShapeID="_x0000_i1031" DrawAspect="Content" ObjectID="_1797182711" r:id="rId20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38F7277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4: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 .</w:t>
            </w:r>
            <w:proofErr w:type="gramEnd"/>
          </w:p>
          <w:p w14:paraId="71272548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6C7C8303">
                <v:shape id="_x0000_i1032" type="#_x0000_t75" style="width:15.5pt;height:12pt" o:ole="">
                  <v:imagedata r:id="rId13" o:title=""/>
                </v:shape>
                <o:OLEObject Type="Embed" ProgID="Equation.DSMT4" ShapeID="_x0000_i1032" DrawAspect="Content" ObjectID="_1797182712" r:id="rId21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chữ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nhật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ABCD.</w:t>
            </w:r>
          </w:p>
          <w:p w14:paraId="05CE2422" w14:textId="77777777" w:rsidR="00224E3B" w:rsidRDefault="006E3CC8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="00224E3B" w:rsidRPr="00224E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04CF242" w14:textId="77777777" w:rsidR="006E3CC8" w:rsidRPr="006E3CC8" w:rsidRDefault="006E3CC8" w:rsidP="00BE6980">
            <w:pPr>
              <w:snapToGrid w:val="0"/>
              <w:spacing w:before="60" w:after="6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+</w:t>
            </w:r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r w:rsidRPr="00E20466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6"/>
                <w:szCs w:val="26"/>
                <w:lang w:eastAsia="vi-VN"/>
              </w:rPr>
              <w:t xml:space="preserve">GV </w:t>
            </w:r>
            <w:proofErr w:type="spellStart"/>
            <w:r w:rsidRPr="00E20466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6"/>
                <w:szCs w:val="26"/>
                <w:lang w:eastAsia="vi-VN"/>
              </w:rPr>
              <w:t>phát</w:t>
            </w:r>
            <w:proofErr w:type="spellEnd"/>
            <w:r w:rsidRPr="00E20466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thang </w:t>
            </w:r>
            <w:proofErr w:type="spellStart"/>
            <w:r w:rsidRPr="00E20466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E20466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tinh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thần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hợp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hoạt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cho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trưởng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để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trưởng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đánh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giá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thành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viên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trong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. (Ở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phụ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lục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)</w:t>
            </w:r>
          </w:p>
          <w:p w14:paraId="32F6B9E0" w14:textId="77777777" w:rsidR="00224E3B" w:rsidRPr="00224E3B" w:rsidRDefault="00224E3B" w:rsidP="00BE6980">
            <w:pPr>
              <w:pStyle w:val="NormalWeb"/>
              <w:spacing w:before="60" w:beforeAutospacing="0" w:after="60" w:afterAutospacing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24E3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Bước 2: Thực hiện nhiệm vụ</w:t>
            </w:r>
          </w:p>
          <w:p w14:paraId="3E458F6E" w14:textId="77777777" w:rsidR="00224E3B" w:rsidRPr="00224E3B" w:rsidRDefault="00224E3B" w:rsidP="00BE6980">
            <w:pPr>
              <w:pStyle w:val="NormalWeb"/>
              <w:spacing w:before="60" w:beforeAutospacing="0" w:after="60" w:afterAutospacing="0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224E3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24E3B">
              <w:rPr>
                <w:bCs/>
                <w:color w:val="000000" w:themeColor="text1"/>
                <w:sz w:val="26"/>
                <w:szCs w:val="26"/>
                <w:lang w:val="vi-VN"/>
              </w:rPr>
              <w:t>HS lắng nghe và hoàn thành các nhiệm vụ được giao.</w:t>
            </w:r>
          </w:p>
          <w:p w14:paraId="0D9C4CA0" w14:textId="77777777" w:rsidR="007043FD" w:rsidRDefault="007043FD" w:rsidP="00BE6980">
            <w:pPr>
              <w:pStyle w:val="NormalWeb"/>
              <w:spacing w:before="60" w:beforeAutospacing="0" w:after="60" w:afterAutospacing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-</w:t>
            </w:r>
            <w:r w:rsidRPr="007043FD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3FD">
              <w:rPr>
                <w:bCs/>
                <w:i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7043FD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3FD">
              <w:rPr>
                <w:bCs/>
                <w:i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7043FD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3FD">
              <w:rPr>
                <w:bCs/>
                <w:i/>
                <w:color w:val="000000" w:themeColor="text1"/>
                <w:sz w:val="26"/>
                <w:szCs w:val="26"/>
              </w:rPr>
              <w:t>khó</w:t>
            </w:r>
            <w:proofErr w:type="spellEnd"/>
            <w:r w:rsidRPr="007043FD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043FD">
              <w:rPr>
                <w:bCs/>
                <w:i/>
                <w:color w:val="000000" w:themeColor="text1"/>
                <w:sz w:val="26"/>
                <w:szCs w:val="26"/>
              </w:rPr>
              <w:t>khăn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: Ở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4.33 HS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chưa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diện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lục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giác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đều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. GV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hướng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dẫn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HS.</w:t>
            </w:r>
          </w:p>
          <w:p w14:paraId="40344B8D" w14:textId="77777777" w:rsidR="00224E3B" w:rsidRPr="00224E3B" w:rsidRDefault="00224E3B" w:rsidP="00BE6980">
            <w:pPr>
              <w:pStyle w:val="NormalWeb"/>
              <w:spacing w:before="60" w:beforeAutospacing="0" w:after="60" w:afterAutospacing="0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224E3B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Bước 3: </w:t>
            </w:r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Báo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31432742" w14:textId="77777777" w:rsidR="00224E3B" w:rsidRPr="00224E3B" w:rsidRDefault="00224E3B" w:rsidP="00BE6980">
            <w:pPr>
              <w:pStyle w:val="NormalWeb"/>
              <w:spacing w:before="60" w:beforeAutospacing="0" w:after="60" w:afterAutospacing="0"/>
              <w:rPr>
                <w:color w:val="000000" w:themeColor="text1"/>
                <w:sz w:val="26"/>
                <w:szCs w:val="26"/>
              </w:rPr>
            </w:pPr>
            <w:r w:rsidRPr="00224E3B">
              <w:rPr>
                <w:color w:val="000000" w:themeColor="text1"/>
                <w:sz w:val="26"/>
                <w:szCs w:val="26"/>
              </w:rPr>
              <w:t xml:space="preserve">- Thảo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giữa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224E3B">
              <w:rPr>
                <w:color w:val="000000" w:themeColor="text1"/>
                <w:sz w:val="26"/>
                <w:szCs w:val="26"/>
              </w:rPr>
              <w:t>.</w:t>
            </w:r>
          </w:p>
          <w:p w14:paraId="7845C9F1" w14:textId="77777777" w:rsidR="00224E3B" w:rsidRPr="00224E3B" w:rsidRDefault="00224E3B" w:rsidP="00BE6980">
            <w:pPr>
              <w:pStyle w:val="NormalWeb"/>
              <w:spacing w:before="60" w:beforeAutospacing="0" w:after="60" w:afterAutospacing="0"/>
              <w:rPr>
                <w:iCs/>
                <w:color w:val="000000" w:themeColor="text1"/>
                <w:sz w:val="26"/>
                <w:szCs w:val="26"/>
              </w:rPr>
            </w:pPr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24E3B">
              <w:rPr>
                <w:i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iCs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24E3B">
              <w:rPr>
                <w:iCs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 sung </w:t>
            </w:r>
            <w:proofErr w:type="spellStart"/>
            <w:r w:rsidRPr="00224E3B">
              <w:rPr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iCs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i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iCs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i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iCs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i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24E3B">
              <w:rPr>
                <w:iCs/>
                <w:color w:val="000000" w:themeColor="text1"/>
                <w:sz w:val="26"/>
                <w:szCs w:val="26"/>
              </w:rPr>
              <w:t xml:space="preserve">. </w:t>
            </w:r>
          </w:p>
          <w:p w14:paraId="286120E2" w14:textId="77777777" w:rsidR="007043FD" w:rsidRPr="00E20466" w:rsidRDefault="007043FD" w:rsidP="00BE6980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Bước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20"/>
                <w:sz w:val="26"/>
                <w:szCs w:val="26"/>
              </w:rPr>
              <w:t xml:space="preserve"> </w:t>
            </w:r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4:</w:t>
            </w:r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Đánh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giá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kết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quả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thực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31373B2B" w14:textId="77777777" w:rsidR="007043FD" w:rsidRPr="00E20466" w:rsidRDefault="007043FD" w:rsidP="00BE6980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GV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xét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thông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qua thang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chấm điểm, cho điểm một số HS.</w:t>
            </w:r>
          </w:p>
          <w:p w14:paraId="2EE5BBE3" w14:textId="77777777" w:rsidR="00224E3B" w:rsidRPr="00224E3B" w:rsidRDefault="00224E3B" w:rsidP="00BE6980">
            <w:pPr>
              <w:pStyle w:val="NormalWeb"/>
              <w:spacing w:before="60" w:beforeAutospacing="0" w:after="60" w:afterAutospacing="0"/>
              <w:rPr>
                <w:bCs/>
                <w:color w:val="000000" w:themeColor="text1"/>
                <w:sz w:val="26"/>
                <w:szCs w:val="26"/>
              </w:rPr>
            </w:pPr>
          </w:p>
          <w:p w14:paraId="3E65B015" w14:textId="77777777" w:rsidR="00224E3B" w:rsidRPr="00224E3B" w:rsidRDefault="00224E3B" w:rsidP="00BE6980">
            <w:pPr>
              <w:pStyle w:val="NormalWeb"/>
              <w:spacing w:before="60" w:beforeAutospacing="0" w:after="60" w:afterAutospacing="0"/>
              <w:rPr>
                <w:bCs/>
                <w:color w:val="000000" w:themeColor="text1"/>
                <w:sz w:val="26"/>
                <w:szCs w:val="26"/>
              </w:rPr>
            </w:pPr>
          </w:p>
          <w:p w14:paraId="5E20ED71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</w:tcPr>
          <w:p w14:paraId="304203C2" w14:textId="77777777" w:rsidR="00224E3B" w:rsidRPr="00224E3B" w:rsidRDefault="00224E3B" w:rsidP="00BE6980">
            <w:pPr>
              <w:pStyle w:val="NormalWeb"/>
              <w:spacing w:before="60" w:beforeAutospacing="0" w:after="60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I.</w:t>
            </w:r>
            <w:r w:rsidR="00EE09E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rèn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b/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</w:p>
          <w:p w14:paraId="6F96FF0B" w14:textId="77777777" w:rsidR="00224E3B" w:rsidRPr="00224E3B" w:rsidRDefault="00224E3B" w:rsidP="00BE6980">
            <w:pPr>
              <w:pStyle w:val="Header"/>
              <w:tabs>
                <w:tab w:val="clear" w:pos="4320"/>
                <w:tab w:val="left" w:pos="7169"/>
              </w:tabs>
              <w:spacing w:before="60" w:after="60"/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</w:pPr>
            <w:proofErr w:type="spellStart"/>
            <w:r w:rsidRPr="00224E3B">
              <w:rPr>
                <w:rFonts w:ascii="Times New Roman" w:hAnsi="Times New Roman"/>
                <w:b/>
                <w:color w:val="000000" w:themeColor="text1"/>
                <w:szCs w:val="26"/>
                <w:lang w:val="fr-FR"/>
              </w:rPr>
              <w:t>Bài</w:t>
            </w:r>
            <w:proofErr w:type="spellEnd"/>
            <w:r w:rsidRPr="00224E3B">
              <w:rPr>
                <w:rFonts w:ascii="Times New Roman" w:hAnsi="Times New Roman"/>
                <w:b/>
                <w:color w:val="000000" w:themeColor="text1"/>
                <w:szCs w:val="26"/>
                <w:lang w:val="fr-FR"/>
              </w:rPr>
              <w:t xml:space="preserve"> 4.28</w:t>
            </w:r>
            <w:r w:rsidRPr="00224E3B"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  <w:t xml:space="preserve"> </w:t>
            </w:r>
            <w:r w:rsidRPr="00224E3B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SGK trang 97</w:t>
            </w:r>
          </w:p>
          <w:p w14:paraId="0EC33379" w14:textId="77777777" w:rsidR="00224E3B" w:rsidRPr="00224E3B" w:rsidRDefault="00224E3B" w:rsidP="00BE6980">
            <w:pPr>
              <w:pStyle w:val="Header"/>
              <w:tabs>
                <w:tab w:val="clear" w:pos="4320"/>
                <w:tab w:val="left" w:pos="7169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Cs w:val="26"/>
                <w:lang w:val="fr-FR"/>
              </w:rPr>
            </w:pPr>
            <w:r w:rsidRPr="00224E3B">
              <w:rPr>
                <w:rFonts w:ascii="Times New Roman" w:hAnsi="Times New Roman"/>
                <w:noProof/>
                <w:color w:val="000000" w:themeColor="text1"/>
                <w:szCs w:val="26"/>
              </w:rPr>
              <w:drawing>
                <wp:inline distT="0" distB="0" distL="0" distR="0" wp14:anchorId="7FBAFF59" wp14:editId="43E303E0">
                  <wp:extent cx="1300697" cy="713625"/>
                  <wp:effectExtent l="0" t="0" r="0" b="0"/>
                  <wp:docPr id="2" name="Ả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772" cy="71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A60C7" w14:textId="77777777" w:rsidR="00224E3B" w:rsidRPr="00224E3B" w:rsidRDefault="00224E3B" w:rsidP="00BE6980">
            <w:pPr>
              <w:pStyle w:val="Header"/>
              <w:tabs>
                <w:tab w:val="clear" w:pos="4320"/>
                <w:tab w:val="left" w:pos="7169"/>
              </w:tabs>
              <w:spacing w:before="60" w:after="60"/>
              <w:rPr>
                <w:rFonts w:ascii="Times New Roman" w:hAnsi="Times New Roman"/>
                <w:color w:val="000000" w:themeColor="text1"/>
                <w:szCs w:val="26"/>
                <w:vertAlign w:val="superscript"/>
                <w:lang w:val="fr-FR"/>
              </w:rPr>
            </w:pP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Có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5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hình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vuông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và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4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hình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chữ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nhật</w:t>
            </w:r>
            <w:proofErr w:type="spellEnd"/>
          </w:p>
          <w:p w14:paraId="4A7F987F" w14:textId="77777777" w:rsidR="00224E3B" w:rsidRPr="00224E3B" w:rsidRDefault="00224E3B" w:rsidP="00BE6980">
            <w:pPr>
              <w:pStyle w:val="Header"/>
              <w:tabs>
                <w:tab w:val="clear" w:pos="4320"/>
                <w:tab w:val="left" w:pos="7169"/>
              </w:tabs>
              <w:spacing w:before="60" w:after="60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proofErr w:type="spellStart"/>
            <w:r w:rsidRPr="00224E3B">
              <w:rPr>
                <w:rFonts w:ascii="Times New Roman" w:hAnsi="Times New Roman"/>
                <w:b/>
                <w:color w:val="000000" w:themeColor="text1"/>
                <w:szCs w:val="26"/>
                <w:lang w:val="fr-FR"/>
              </w:rPr>
              <w:t>Bài</w:t>
            </w:r>
            <w:proofErr w:type="spellEnd"/>
            <w:r w:rsidRPr="00224E3B">
              <w:rPr>
                <w:rFonts w:ascii="Times New Roman" w:hAnsi="Times New Roman"/>
                <w:b/>
                <w:color w:val="000000" w:themeColor="text1"/>
                <w:szCs w:val="26"/>
                <w:lang w:val="fr-FR"/>
              </w:rPr>
              <w:t xml:space="preserve"> 4.29</w:t>
            </w:r>
            <w:r w:rsidRPr="00224E3B"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  <w:t xml:space="preserve"> </w:t>
            </w:r>
            <w:r w:rsidRPr="00224E3B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SGK trang 97</w:t>
            </w:r>
          </w:p>
          <w:p w14:paraId="1C0A10B0" w14:textId="77777777" w:rsidR="00224E3B" w:rsidRPr="00224E3B" w:rsidRDefault="00224E3B" w:rsidP="00BE6980">
            <w:pPr>
              <w:pStyle w:val="Header"/>
              <w:tabs>
                <w:tab w:val="clear" w:pos="4320"/>
                <w:tab w:val="left" w:pos="7169"/>
              </w:tabs>
              <w:spacing w:before="60" w:after="60"/>
              <w:rPr>
                <w:rFonts w:ascii="Times New Roman" w:hAnsi="Times New Roman"/>
                <w:b/>
                <w:color w:val="000000" w:themeColor="text1"/>
                <w:szCs w:val="26"/>
                <w:lang w:val="fr-FR"/>
              </w:rPr>
            </w:pPr>
          </w:p>
          <w:p w14:paraId="492EED87" w14:textId="77777777" w:rsidR="00224E3B" w:rsidRPr="00224E3B" w:rsidRDefault="00224E3B" w:rsidP="00BE6980">
            <w:pPr>
              <w:pStyle w:val="Header"/>
              <w:tabs>
                <w:tab w:val="clear" w:pos="4320"/>
                <w:tab w:val="left" w:pos="7169"/>
              </w:tabs>
              <w:spacing w:before="60" w:after="60"/>
              <w:rPr>
                <w:rFonts w:ascii="Times New Roman" w:hAnsi="Times New Roman"/>
                <w:b/>
                <w:color w:val="000000" w:themeColor="text1"/>
                <w:szCs w:val="26"/>
                <w:lang w:val="fr-FR"/>
              </w:rPr>
            </w:pPr>
          </w:p>
          <w:p w14:paraId="285B39B9" w14:textId="77777777" w:rsidR="00224E3B" w:rsidRPr="00224E3B" w:rsidRDefault="00224E3B" w:rsidP="00BE6980">
            <w:pPr>
              <w:pStyle w:val="Header"/>
              <w:tabs>
                <w:tab w:val="clear" w:pos="4320"/>
                <w:tab w:val="left" w:pos="7169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Cs w:val="26"/>
                <w:lang w:val="fr-FR"/>
              </w:rPr>
            </w:pPr>
            <w:r w:rsidRPr="00224E3B">
              <w:rPr>
                <w:rFonts w:ascii="Times New Roman" w:hAnsi="Times New Roman"/>
                <w:noProof/>
                <w:color w:val="000000" w:themeColor="text1"/>
                <w:szCs w:val="26"/>
              </w:rPr>
              <w:drawing>
                <wp:inline distT="0" distB="0" distL="0" distR="0" wp14:anchorId="77187CAB" wp14:editId="0173933A">
                  <wp:extent cx="982858" cy="866199"/>
                  <wp:effectExtent l="0" t="0" r="0" b="0"/>
                  <wp:docPr id="7" name="Ả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92" cy="86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23457" w14:textId="77777777" w:rsidR="00224E3B" w:rsidRPr="00224E3B" w:rsidRDefault="00224E3B" w:rsidP="00BE6980">
            <w:pPr>
              <w:pStyle w:val="Header"/>
              <w:tabs>
                <w:tab w:val="clear" w:pos="4320"/>
                <w:tab w:val="left" w:pos="7169"/>
              </w:tabs>
              <w:spacing w:before="60" w:after="60"/>
              <w:rPr>
                <w:rFonts w:ascii="Times New Roman" w:hAnsi="Times New Roman"/>
                <w:color w:val="000000" w:themeColor="text1"/>
                <w:szCs w:val="26"/>
                <w:lang w:val="fr-FR"/>
              </w:rPr>
            </w:pP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Có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5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hình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tam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giác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đều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, 3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hình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thang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cân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</w:p>
          <w:p w14:paraId="0B5EC80C" w14:textId="77777777" w:rsidR="00224E3B" w:rsidRPr="00224E3B" w:rsidRDefault="00224E3B" w:rsidP="00BE6980">
            <w:pPr>
              <w:pStyle w:val="Header"/>
              <w:tabs>
                <w:tab w:val="clear" w:pos="4320"/>
                <w:tab w:val="left" w:pos="7169"/>
              </w:tabs>
              <w:spacing w:before="60" w:after="60"/>
              <w:rPr>
                <w:rFonts w:ascii="Times New Roman" w:hAnsi="Times New Roman"/>
                <w:color w:val="000000" w:themeColor="text1"/>
                <w:szCs w:val="26"/>
                <w:lang w:val="fr-FR"/>
              </w:rPr>
            </w:pPr>
            <w:proofErr w:type="spellStart"/>
            <w:proofErr w:type="gram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và</w:t>
            </w:r>
            <w:proofErr w:type="spellEnd"/>
            <w:proofErr w:type="gram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3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hình</w:t>
            </w:r>
            <w:proofErr w:type="spellEnd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 xml:space="preserve"> </w:t>
            </w:r>
            <w:proofErr w:type="spellStart"/>
            <w:r w:rsidRPr="00224E3B">
              <w:rPr>
                <w:rFonts w:ascii="Times New Roman" w:hAnsi="Times New Roman"/>
                <w:color w:val="000000" w:themeColor="text1"/>
                <w:szCs w:val="26"/>
                <w:lang w:val="fr-FR"/>
              </w:rPr>
              <w:t>thoi</w:t>
            </w:r>
            <w:proofErr w:type="spellEnd"/>
          </w:p>
          <w:p w14:paraId="4E2D310D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4.30 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SGK trang 97</w:t>
            </w:r>
          </w:p>
          <w:p w14:paraId="36BF9E82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tam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giác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đều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ABC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cạnh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5cm:</w:t>
            </w:r>
          </w:p>
          <w:p w14:paraId="7030B272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20" w:dyaOrig="279" w14:anchorId="49E3C926">
                <v:shape id="_x0000_i1033" type="#_x0000_t75" style="width:51.5pt;height:13pt" o:ole="">
                  <v:imagedata r:id="rId24" o:title=""/>
                </v:shape>
                <o:OLEObject Type="Embed" ProgID="Equation.DSMT4" ShapeID="_x0000_i1033" DrawAspect="Content" ObjectID="_1797182713" r:id="rId25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3ABBB9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ê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ke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320" w14:anchorId="42A88FAC">
                <v:shape id="_x0000_i1034" type="#_x0000_t75" style="width:19pt;height:16.5pt" o:ole="">
                  <v:imagedata r:id="rId26" o:title=""/>
                </v:shape>
                <o:OLEObject Type="Embed" ProgID="Equation.DSMT4" ShapeID="_x0000_i1034" DrawAspect="Content" ObjectID="_1797182714" r:id="rId27"/>
              </w:object>
            </w:r>
          </w:p>
          <w:p w14:paraId="434068DF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60" w:dyaOrig="400" w14:anchorId="579C88C2">
                <v:shape id="_x0000_i1035" type="#_x0000_t75" style="width:53pt;height:20.5pt" o:ole="">
                  <v:imagedata r:id="rId28" o:title=""/>
                </v:shape>
                <o:OLEObject Type="Embed" ProgID="Equation.DSMT4" ShapeID="_x0000_i1035" DrawAspect="Content" ObjectID="_1797182715" r:id="rId29"/>
              </w:object>
            </w:r>
          </w:p>
          <w:p w14:paraId="1904037D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Ax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gram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</w:p>
          <w:p w14:paraId="4A068908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2B375B10">
                <v:shape id="_x0000_i1036" type="#_x0000_t75" style="width:15.5pt;height:12pt" o:ole="">
                  <v:imagedata r:id="rId30" o:title=""/>
                </v:shape>
                <o:OLEObject Type="Embed" ProgID="Equation.DSMT4" ShapeID="_x0000_i1036" DrawAspect="Content" ObjectID="_1797182716" r:id="rId31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tam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giác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đều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ABC.</w:t>
            </w:r>
          </w:p>
          <w:p w14:paraId="77C3E1B4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4.31 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SGK trang 97</w:t>
            </w:r>
          </w:p>
          <w:p w14:paraId="30B6A283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ABCD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20" w:dyaOrig="320" w14:anchorId="05AD2D76">
                <v:shape id="_x0000_i1037" type="#_x0000_t75" style="width:106.5pt;height:16.5pt" o:ole="">
                  <v:imagedata r:id="rId32" o:title=""/>
                </v:shape>
                <o:OLEObject Type="Embed" ProgID="Equation.DSMT4" ShapeID="_x0000_i1037" DrawAspect="Content" ObjectID="_1797182717" r:id="rId33"/>
              </w:object>
            </w:r>
          </w:p>
          <w:p w14:paraId="6985599F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5FB5C7A1">
                <v:shape id="_x0000_i1038" type="#_x0000_t75" style="width:51.5pt;height:13pt" o:ole="">
                  <v:imagedata r:id="rId15" o:title=""/>
                </v:shape>
                <o:OLEObject Type="Embed" ProgID="Equation.DSMT4" ShapeID="_x0000_i1038" DrawAspect="Content" ObjectID="_1797182718" r:id="rId34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CC2764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qua B.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C: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5BB85B6E">
                <v:shape id="_x0000_i1039" type="#_x0000_t75" style="width:51.5pt;height:13pt" o:ole="">
                  <v:imagedata r:id="rId19" o:title=""/>
                </v:shape>
                <o:OLEObject Type="Embed" ProgID="Equation.DSMT4" ShapeID="_x0000_i1039" DrawAspect="Content" ObjectID="_1797182719" r:id="rId35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10001F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qua A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song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BC,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qua C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song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AB. Hai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D </w:t>
            </w:r>
          </w:p>
          <w:p w14:paraId="5AE1621A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4A987309">
                <v:shape id="_x0000_i1040" type="#_x0000_t75" style="width:15.5pt;height:12pt" o:ole="">
                  <v:imagedata r:id="rId13" o:title=""/>
                </v:shape>
                <o:OLEObject Type="Embed" ProgID="Equation.DSMT4" ShapeID="_x0000_i1040" DrawAspect="Content" ObjectID="_1797182720" r:id="rId36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bình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ABCD.</w:t>
            </w:r>
          </w:p>
          <w:p w14:paraId="137D6C2B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thoi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>cạnh</w:t>
            </w:r>
            <w:proofErr w:type="spellEnd"/>
            <w:r w:rsidRPr="00224E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3cm:</w:t>
            </w:r>
          </w:p>
          <w:p w14:paraId="4DAB769A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1: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20" w:dyaOrig="279" w14:anchorId="55820592">
                <v:shape id="_x0000_i1041" type="#_x0000_t75" style="width:51.5pt;height:13pt" o:ole="">
                  <v:imagedata r:id="rId37" o:title=""/>
                </v:shape>
                <o:OLEObject Type="Embed" ProgID="Equation.DSMT4" ShapeID="_x0000_i1041" DrawAspect="Content" ObjectID="_1797182721" r:id="rId38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5F1C8A3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2: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qua B.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C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781CA20E">
                <v:shape id="_x0000_i1042" type="#_x0000_t75" style="width:51.5pt;height:13pt" o:ole="">
                  <v:imagedata r:id="rId19" o:title=""/>
                </v:shape>
                <o:OLEObject Type="Embed" ProgID="Equation.DSMT4" ShapeID="_x0000_i1042" DrawAspect="Content" ObjectID="_1797182722" r:id="rId39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AAF51F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3: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qua C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song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AB.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quâ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song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BC.</w:t>
            </w:r>
          </w:p>
          <w:p w14:paraId="248A9349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4: Hai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</w:p>
          <w:p w14:paraId="73411602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7D81E220">
                <v:shape id="_x0000_i1043" type="#_x0000_t75" style="width:15.5pt;height:12pt" o:ole="">
                  <v:imagedata r:id="rId13" o:title=""/>
                </v:shape>
                <o:OLEObject Type="Embed" ProgID="Equation.DSMT4" ShapeID="_x0000_i1043" DrawAspect="Content" ObjectID="_1797182723" r:id="rId40"/>
              </w:objec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thoi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ABCD.</w:t>
            </w:r>
          </w:p>
          <w:p w14:paraId="22F6374D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( HS</w:t>
            </w:r>
            <w:proofErr w:type="gram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AB44017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4.32 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SGK trang 97</w:t>
            </w:r>
          </w:p>
          <w:p w14:paraId="500B9842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sz w:val="26"/>
                <w:szCs w:val="26"/>
              </w:rPr>
              <w:t xml:space="preserve">Chu vi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>:</w:t>
            </w:r>
          </w:p>
          <w:p w14:paraId="67DCF703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14"/>
                <w:sz w:val="26"/>
                <w:szCs w:val="26"/>
              </w:rPr>
              <w:object w:dxaOrig="2000" w:dyaOrig="400" w14:anchorId="7ACCED51">
                <v:shape id="_x0000_i1044" type="#_x0000_t75" style="width:100.5pt;height:20.5pt" o:ole="">
                  <v:imagedata r:id="rId41" o:title=""/>
                </v:shape>
                <o:OLEObject Type="Embed" ProgID="Equation.DSMT4" ShapeID="_x0000_i1044" DrawAspect="Content" ObjectID="_1797182724" r:id="rId42"/>
              </w:object>
            </w:r>
            <w:r w:rsidRPr="00224E3B">
              <w:rPr>
                <w:color w:val="000000"/>
                <w:sz w:val="26"/>
                <w:szCs w:val="26"/>
              </w:rPr>
              <w:t xml:space="preserve"> </w:t>
            </w:r>
          </w:p>
          <w:p w14:paraId="22FD2288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>:</w:t>
            </w:r>
          </w:p>
          <w:p w14:paraId="64227938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16"/>
                <w:sz w:val="26"/>
                <w:szCs w:val="26"/>
              </w:rPr>
              <w:object w:dxaOrig="1620" w:dyaOrig="440" w14:anchorId="22B93AD5">
                <v:shape id="_x0000_i1045" type="#_x0000_t75" style="width:81.5pt;height:21.5pt" o:ole="">
                  <v:imagedata r:id="rId43" o:title=""/>
                </v:shape>
                <o:OLEObject Type="Embed" ProgID="Equation.DSMT4" ShapeID="_x0000_i1045" DrawAspect="Content" ObjectID="_1797182725" r:id="rId44"/>
              </w:object>
            </w:r>
            <w:r w:rsidRPr="00224E3B">
              <w:rPr>
                <w:color w:val="000000"/>
                <w:sz w:val="26"/>
                <w:szCs w:val="26"/>
              </w:rPr>
              <w:t xml:space="preserve"> </w:t>
            </w:r>
          </w:p>
          <w:p w14:paraId="199153EE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4.33 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SGK trang 97</w:t>
            </w:r>
          </w:p>
          <w:p w14:paraId="774D8B3A" w14:textId="77777777" w:rsidR="00224E3B" w:rsidRPr="00224E3B" w:rsidRDefault="00224E3B" w:rsidP="00BE69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712C157" wp14:editId="658FF6C7">
                  <wp:extent cx="1419225" cy="8191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331FE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thoi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ABOF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>: </w:t>
            </w:r>
          </w:p>
          <w:p w14:paraId="4B01DC47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24"/>
                <w:sz w:val="26"/>
                <w:szCs w:val="26"/>
              </w:rPr>
              <w:object w:dxaOrig="2280" w:dyaOrig="620" w14:anchorId="5EFB17C4">
                <v:shape id="_x0000_i1046" type="#_x0000_t75" style="width:115pt;height:31.5pt" o:ole="">
                  <v:imagedata r:id="rId46" o:title=""/>
                </v:shape>
                <o:OLEObject Type="Embed" ProgID="Equation.DSMT4" ShapeID="_x0000_i1046" DrawAspect="Content" ObjectID="_1797182726" r:id="rId47"/>
              </w:object>
            </w:r>
            <w:r w:rsidRPr="00224E3B">
              <w:rPr>
                <w:color w:val="000000"/>
                <w:sz w:val="26"/>
                <w:szCs w:val="26"/>
              </w:rPr>
              <w:t xml:space="preserve">   </w:t>
            </w:r>
          </w:p>
          <w:p w14:paraId="216C6523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sz w:val="26"/>
                <w:szCs w:val="26"/>
              </w:rPr>
              <w:t xml:space="preserve">b) Ta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thấy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lục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ABCDEF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gấp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ba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lần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thoi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ABOF.</w:t>
            </w:r>
          </w:p>
          <w:p w14:paraId="5670C548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4E3B">
              <w:rPr>
                <w:color w:val="000000"/>
                <w:sz w:val="26"/>
                <w:szCs w:val="26"/>
              </w:rPr>
              <w:t>Vậy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lục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>: </w:t>
            </w:r>
          </w:p>
          <w:p w14:paraId="3F4D45A1" w14:textId="77777777" w:rsidR="00224E3B" w:rsidRPr="00EE09EE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16"/>
                <w:sz w:val="26"/>
                <w:szCs w:val="26"/>
              </w:rPr>
              <w:object w:dxaOrig="2100" w:dyaOrig="440" w14:anchorId="61CBB47C">
                <v:shape id="_x0000_i1047" type="#_x0000_t75" style="width:105.5pt;height:21.5pt" o:ole="">
                  <v:imagedata r:id="rId48" o:title=""/>
                </v:shape>
                <o:OLEObject Type="Embed" ProgID="Equation.DSMT4" ShapeID="_x0000_i1047" DrawAspect="Content" ObjectID="_1797182727" r:id="rId49"/>
              </w:object>
            </w:r>
            <w:r w:rsidRPr="00224E3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2FE43FD1" w14:textId="77777777" w:rsidR="00224E3B" w:rsidRPr="00224E3B" w:rsidRDefault="00224E3B" w:rsidP="00BE6980">
      <w:pPr>
        <w:spacing w:before="60" w:after="60" w:line="240" w:lineRule="auto"/>
        <w:ind w:left="2160"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224E3B">
        <w:rPr>
          <w:rFonts w:ascii="Times New Roman" w:hAnsi="Times New Roman" w:cs="Times New Roman"/>
          <w:b/>
          <w:bCs/>
          <w:sz w:val="26"/>
          <w:szCs w:val="26"/>
        </w:rPr>
        <w:lastRenderedPageBreak/>
        <w:t>4. HOẠT ĐỘNG</w:t>
      </w:r>
      <w:r w:rsidRPr="00224E3B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4: </w:t>
      </w:r>
      <w:r w:rsidRPr="00224E3B">
        <w:rPr>
          <w:rFonts w:ascii="Times New Roman" w:hAnsi="Times New Roman" w:cs="Times New Roman"/>
          <w:b/>
          <w:bCs/>
          <w:sz w:val="26"/>
          <w:szCs w:val="26"/>
        </w:rPr>
        <w:t xml:space="preserve">VẬN DỤNG </w:t>
      </w:r>
    </w:p>
    <w:p w14:paraId="62710998" w14:textId="77777777" w:rsidR="00224E3B" w:rsidRPr="00224E3B" w:rsidRDefault="00224E3B" w:rsidP="00BE6980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24E3B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a. Mục tiêu: </w:t>
      </w:r>
      <w:r w:rsidRPr="00224E3B">
        <w:rPr>
          <w:rFonts w:ascii="Times New Roman" w:hAnsi="Times New Roman" w:cs="Times New Roman"/>
          <w:sz w:val="26"/>
          <w:szCs w:val="26"/>
          <w:lang w:val="pt-BR"/>
        </w:rPr>
        <w:t>HS thấy được tính ứng dụng của toán học trong việc giải quyết các vấn đề thực tế.</w:t>
      </w:r>
    </w:p>
    <w:p w14:paraId="2589EFCD" w14:textId="77777777" w:rsidR="00224E3B" w:rsidRPr="00224E3B" w:rsidRDefault="00224E3B" w:rsidP="00BE6980">
      <w:p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E3B">
        <w:rPr>
          <w:rFonts w:ascii="Times New Roman" w:hAnsi="Times New Roman" w:cs="Times New Roman"/>
          <w:b/>
          <w:bCs/>
          <w:sz w:val="26"/>
          <w:szCs w:val="26"/>
          <w:lang w:val="vi-VN"/>
        </w:rPr>
        <w:t>b. Nội dung:</w:t>
      </w:r>
      <w:r w:rsidRPr="00224E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24E3B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7C14E4F" w14:textId="77777777" w:rsidR="00224E3B" w:rsidRPr="00224E3B" w:rsidRDefault="00224E3B" w:rsidP="00BE6980">
      <w:pPr>
        <w:spacing w:before="60" w:after="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4E3B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224E3B">
        <w:rPr>
          <w:rFonts w:ascii="Times New Roman" w:hAnsi="Times New Roman" w:cs="Times New Roman"/>
          <w:b/>
          <w:sz w:val="26"/>
          <w:szCs w:val="26"/>
        </w:rPr>
        <w:t>Sản</w:t>
      </w:r>
      <w:proofErr w:type="spellEnd"/>
      <w:r w:rsidRPr="00224E3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224E3B">
        <w:rPr>
          <w:rFonts w:ascii="Times New Roman" w:hAnsi="Times New Roman" w:cs="Times New Roman"/>
          <w:b/>
          <w:sz w:val="26"/>
          <w:szCs w:val="26"/>
        </w:rPr>
        <w:t xml:space="preserve">: 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4E3B">
        <w:rPr>
          <w:rFonts w:ascii="Times New Roman" w:hAnsi="Times New Roman" w:cs="Times New Roman"/>
          <w:sz w:val="26"/>
          <w:szCs w:val="26"/>
        </w:rPr>
        <w:t xml:space="preserve"> HS</w:t>
      </w:r>
    </w:p>
    <w:p w14:paraId="0DE60771" w14:textId="77777777" w:rsidR="00224E3B" w:rsidRDefault="00224E3B" w:rsidP="00BE6980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24E3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224E3B">
        <w:rPr>
          <w:rFonts w:ascii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224E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bCs/>
          <w:sz w:val="26"/>
          <w:szCs w:val="26"/>
        </w:rPr>
        <w:t>chức</w:t>
      </w:r>
      <w:proofErr w:type="spellEnd"/>
      <w:r w:rsidRPr="00224E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224E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bCs/>
          <w:sz w:val="26"/>
          <w:szCs w:val="26"/>
        </w:rPr>
        <w:t>hiện</w:t>
      </w:r>
      <w:proofErr w:type="spellEnd"/>
      <w:r w:rsidRPr="00224E3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CB82C41" w14:textId="77777777" w:rsidR="00192194" w:rsidRPr="00E20466" w:rsidRDefault="00192194" w:rsidP="00BE69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Phương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pháp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: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Hoạt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động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.</w:t>
      </w:r>
    </w:p>
    <w:p w14:paraId="508687EA" w14:textId="77777777" w:rsidR="00192194" w:rsidRPr="00E20466" w:rsidRDefault="00192194" w:rsidP="00BE69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Kỹ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thuật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dạy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học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</w:t>
      </w:r>
      <w:r w:rsidR="006E3CC8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Chia </w:t>
      </w:r>
      <w:proofErr w:type="spellStart"/>
      <w:r w:rsidR="006E3CC8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sẻ</w:t>
      </w:r>
      <w:proofErr w:type="spellEnd"/>
      <w:r w:rsidR="006E3CC8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6E3CC8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nhóm</w:t>
      </w:r>
      <w:proofErr w:type="spellEnd"/>
      <w:r w:rsidR="006E3CC8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="006E3CC8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đôi</w:t>
      </w:r>
      <w:proofErr w:type="spellEnd"/>
    </w:p>
    <w:p w14:paraId="5418EEBA" w14:textId="77777777" w:rsidR="00192194" w:rsidRPr="00192194" w:rsidRDefault="00192194" w:rsidP="00BE6980">
      <w:pPr>
        <w:widowControl w:val="0"/>
        <w:tabs>
          <w:tab w:val="left" w:pos="645"/>
        </w:tabs>
        <w:autoSpaceDE w:val="0"/>
        <w:autoSpaceDN w:val="0"/>
        <w:spacing w:before="60" w:after="60" w:line="240" w:lineRule="auto"/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</w:pPr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-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Hình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thức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kiểm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tra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b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: HS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lẫn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nhau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, GV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HS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thông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qua thang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đánh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giá</w:t>
      </w:r>
      <w:proofErr w:type="spellEnd"/>
      <w:r w:rsidRPr="00E20466">
        <w:rPr>
          <w:rFonts w:ascii="Times New Roman" w:eastAsia="Minion Pro" w:hAnsi="Times New Roman" w:cs="Times New Roman"/>
          <w:color w:val="0D0D0D" w:themeColor="text1" w:themeTint="F2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4E3B" w:rsidRPr="00224E3B" w14:paraId="0F44CD94" w14:textId="77777777" w:rsidTr="00D92261">
        <w:tc>
          <w:tcPr>
            <w:tcW w:w="4675" w:type="dxa"/>
            <w:vAlign w:val="center"/>
          </w:tcPr>
          <w:p w14:paraId="5B8B43CA" w14:textId="77777777" w:rsidR="00224E3B" w:rsidRPr="00224E3B" w:rsidRDefault="00224E3B" w:rsidP="00BE69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E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HOẠT ĐỘNG CỦA GV VÀ HS</w:t>
            </w:r>
          </w:p>
        </w:tc>
        <w:tc>
          <w:tcPr>
            <w:tcW w:w="4675" w:type="dxa"/>
          </w:tcPr>
          <w:p w14:paraId="08B47DA5" w14:textId="77777777" w:rsidR="00224E3B" w:rsidRPr="00224E3B" w:rsidRDefault="00224E3B" w:rsidP="00BE69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E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SẢN PHẨM DỰ KIẾN</w:t>
            </w:r>
          </w:p>
        </w:tc>
      </w:tr>
      <w:tr w:rsidR="00224E3B" w:rsidRPr="00224E3B" w14:paraId="2AA0B1EE" w14:textId="77777777" w:rsidTr="00D92261">
        <w:tc>
          <w:tcPr>
            <w:tcW w:w="4675" w:type="dxa"/>
          </w:tcPr>
          <w:p w14:paraId="5D8F67CD" w14:textId="77777777" w:rsidR="00224E3B" w:rsidRPr="00224E3B" w:rsidRDefault="00224E3B" w:rsidP="00BE6980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Chuyển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618E16C9" w14:textId="77777777" w:rsidR="00224E3B" w:rsidRDefault="00224E3B" w:rsidP="00BE6980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05A4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 w:rsidRPr="00224E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hoạt động nhóm đôi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4.34 </w:t>
            </w:r>
            <w:proofErr w:type="spellStart"/>
            <w:r w:rsidRPr="00224E3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224E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hoạt động cá nhân làm bài</w:t>
            </w:r>
            <w:r w:rsidRPr="00224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4.36</w: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97.</w:t>
            </w:r>
          </w:p>
          <w:p w14:paraId="230D0BC4" w14:textId="77777777" w:rsidR="000B05A4" w:rsidRPr="000B05A4" w:rsidRDefault="000B05A4" w:rsidP="00BE6980">
            <w:pPr>
              <w:snapToGrid w:val="0"/>
              <w:spacing w:before="60" w:after="6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+</w:t>
            </w:r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r w:rsidRPr="00E20466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6"/>
                <w:szCs w:val="26"/>
                <w:lang w:eastAsia="vi-VN"/>
              </w:rPr>
              <w:t xml:space="preserve">GV </w:t>
            </w:r>
            <w:proofErr w:type="spellStart"/>
            <w:r w:rsidRPr="00E20466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6"/>
                <w:szCs w:val="26"/>
                <w:lang w:eastAsia="vi-VN"/>
              </w:rPr>
              <w:t>phát</w:t>
            </w:r>
            <w:proofErr w:type="spellEnd"/>
            <w:r w:rsidRPr="00E20466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thang </w:t>
            </w:r>
            <w:proofErr w:type="spellStart"/>
            <w:r w:rsidRPr="00E20466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E20466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sự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tham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gia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hoàn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thành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tinh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thần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hợp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tác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của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sinh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trong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các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hoạt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động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học</w:t>
            </w:r>
            <w:proofErr w:type="spellEnd"/>
            <w:r w:rsidRPr="00E20466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  <w:t>tập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cho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trưởng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để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trưởng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đánh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giá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các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thành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viên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trong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nhóm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. (Ở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phụ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lục</w:t>
            </w:r>
            <w:proofErr w:type="spellEnd"/>
            <w:r w:rsidRPr="00E20466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vi-VN"/>
              </w:rPr>
              <w:t>)</w:t>
            </w:r>
          </w:p>
          <w:p w14:paraId="46892383" w14:textId="77777777" w:rsidR="00224E3B" w:rsidRPr="00224E3B" w:rsidRDefault="00224E3B" w:rsidP="00BE6980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vụ</w:t>
            </w:r>
            <w:proofErr w:type="spellEnd"/>
          </w:p>
          <w:p w14:paraId="1624331B" w14:textId="77777777" w:rsidR="00224E3B" w:rsidRPr="00224E3B" w:rsidRDefault="00224E3B" w:rsidP="00BE6980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5C95679" w14:textId="77777777" w:rsidR="00224E3B" w:rsidRDefault="00224E3B" w:rsidP="00BE6980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</w: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4E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4.36</w:t>
            </w:r>
            <w:r w:rsidRPr="00224E3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và </w:t>
            </w:r>
            <w:r w:rsidRPr="00224E3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hoạt động nhóm đôi làm bài </w:t>
            </w:r>
            <w:r w:rsidRPr="00224E3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4.34</w: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97.</w:t>
            </w:r>
          </w:p>
          <w:p w14:paraId="18071442" w14:textId="77777777" w:rsidR="006E3CC8" w:rsidRPr="006E3CC8" w:rsidRDefault="006E3CC8" w:rsidP="00BE6980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6E3CC8">
              <w:rPr>
                <w:rFonts w:ascii="Times New Roman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Pr="006E3C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E3CC8">
              <w:rPr>
                <w:rFonts w:ascii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6E3C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E3CC8">
              <w:rPr>
                <w:rFonts w:ascii="Times New Roman" w:hAnsi="Times New Roman" w:cs="Times New Roman"/>
                <w:i/>
                <w:sz w:val="26"/>
                <w:szCs w:val="26"/>
              </w:rPr>
              <w:t>khó</w:t>
            </w:r>
            <w:proofErr w:type="spellEnd"/>
            <w:r w:rsidRPr="006E3C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E3CC8">
              <w:rPr>
                <w:rFonts w:ascii="Times New Roman" w:hAnsi="Times New Roman" w:cs="Times New Roman"/>
                <w:i/>
                <w:sz w:val="26"/>
                <w:szCs w:val="26"/>
              </w:rPr>
              <w:t>khăn</w:t>
            </w:r>
            <w:proofErr w:type="spellEnd"/>
            <w:r w:rsidRPr="006E3C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HS.</w:t>
            </w:r>
          </w:p>
          <w:p w14:paraId="62A0F992" w14:textId="77777777" w:rsidR="00224E3B" w:rsidRPr="00224E3B" w:rsidRDefault="00224E3B" w:rsidP="00BE6980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Bước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Báo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thảo</w:t>
            </w:r>
            <w:proofErr w:type="spellEnd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  <w:p w14:paraId="54934ED3" w14:textId="77777777" w:rsidR="00224E3B" w:rsidRPr="00224E3B" w:rsidRDefault="00224E3B" w:rsidP="00BE6980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Mời một nhóm nhanh nhất lên trình bàu bài </w:t>
            </w:r>
            <w:r w:rsidRPr="00224E3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4.34</w:t>
            </w:r>
            <w:r w:rsidRPr="00224E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một HS lên trình bày bài </w:t>
            </w:r>
            <w:r w:rsidRPr="00224E3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4.36</w:t>
            </w:r>
            <w:r w:rsidRPr="00224E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SGK trang 97.</w:t>
            </w:r>
          </w:p>
          <w:p w14:paraId="3243C700" w14:textId="77777777" w:rsidR="00224E3B" w:rsidRPr="00224E3B" w:rsidRDefault="00224E3B" w:rsidP="00BE6980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2 HS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361660" w14:textId="77777777" w:rsidR="00224E3B" w:rsidRPr="00224E3B" w:rsidRDefault="00224E3B" w:rsidP="00BE6980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224E3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còn lại</w:t>
            </w: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0556BD" w14:textId="77777777" w:rsidR="00224E3B" w:rsidRPr="00224E3B" w:rsidRDefault="00224E3B" w:rsidP="00BE6980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22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ADD5FDD" w14:textId="77777777" w:rsidR="006E3CC8" w:rsidRPr="00E20466" w:rsidRDefault="006E3CC8" w:rsidP="00BE6980">
            <w:pPr>
              <w:spacing w:before="60" w:after="6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Bước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20"/>
                <w:sz w:val="26"/>
                <w:szCs w:val="26"/>
              </w:rPr>
              <w:t xml:space="preserve"> </w:t>
            </w:r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4:</w:t>
            </w:r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Đánh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giá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kết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quả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>thực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hiện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nhiệm</w:t>
            </w:r>
            <w:proofErr w:type="spellEnd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  <w:t>vụ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39B35489" w14:textId="77777777" w:rsidR="006E3CC8" w:rsidRPr="00E20466" w:rsidRDefault="006E3CC8" w:rsidP="00BE6980">
            <w:pPr>
              <w:tabs>
                <w:tab w:val="left" w:pos="720"/>
              </w:tabs>
              <w:spacing w:before="60" w:after="60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GV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nhận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xét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thông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qua thang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đánh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giá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spellStart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và</w:t>
            </w:r>
            <w:proofErr w:type="spellEnd"/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E2046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vi-VN"/>
              </w:rPr>
              <w:t>chấm điểm, cho điểm một số HS.</w:t>
            </w:r>
          </w:p>
          <w:p w14:paraId="2FBEEEE7" w14:textId="77777777" w:rsidR="00224E3B" w:rsidRPr="00224E3B" w:rsidRDefault="00224E3B" w:rsidP="00BE6980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14:paraId="4ADFD34F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 xml:space="preserve"> 4.34 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SGK trang 97</w:t>
            </w:r>
          </w:p>
          <w:p w14:paraId="07BA4ACE" w14:textId="77777777" w:rsidR="00224E3B" w:rsidRPr="00224E3B" w:rsidRDefault="00224E3B" w:rsidP="00BE698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224E3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ED7E3AB" wp14:editId="1B46032C">
                  <wp:extent cx="2571750" cy="8667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470CB" w14:textId="77777777" w:rsidR="00224E3B" w:rsidRPr="00224E3B" w:rsidRDefault="00224E3B" w:rsidP="00BE6980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224E3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7F45F9C" wp14:editId="2504DF75">
                  <wp:extent cx="2295525" cy="120015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7D8D0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sz w:val="26"/>
                <w:szCs w:val="26"/>
              </w:rPr>
              <w:t xml:space="preserve">Ta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thấy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1,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ABCD.</w:t>
            </w:r>
          </w:p>
          <w:p w14:paraId="7F457ED2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4E3B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dài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DC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ABCD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: </w:t>
            </w:r>
          </w:p>
          <w:p w14:paraId="281F47A2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14"/>
                <w:sz w:val="26"/>
                <w:szCs w:val="26"/>
              </w:rPr>
              <w:object w:dxaOrig="1540" w:dyaOrig="400" w14:anchorId="46FD41AD">
                <v:shape id="_x0000_i1048" type="#_x0000_t75" style="width:76.5pt;height:20.5pt" o:ole="">
                  <v:imagedata r:id="rId52" o:title=""/>
                </v:shape>
                <o:OLEObject Type="Embed" ProgID="Equation.DSMT4" ShapeID="_x0000_i1048" DrawAspect="Content" ObjectID="_1797182728" r:id="rId53"/>
              </w:object>
            </w:r>
            <w:r w:rsidRPr="00224E3B">
              <w:rPr>
                <w:color w:val="000000"/>
                <w:sz w:val="26"/>
                <w:szCs w:val="26"/>
              </w:rPr>
              <w:t xml:space="preserve"> </w:t>
            </w:r>
          </w:p>
          <w:p w14:paraId="530BE9BE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4E3B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rộng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ABCD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>:</w:t>
            </w:r>
          </w:p>
          <w:p w14:paraId="0B12FA57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14"/>
                <w:sz w:val="26"/>
                <w:szCs w:val="26"/>
              </w:rPr>
              <w:object w:dxaOrig="1440" w:dyaOrig="400" w14:anchorId="7CCD7032">
                <v:shape id="_x0000_i1049" type="#_x0000_t75" style="width:1in;height:20.5pt" o:ole="">
                  <v:imagedata r:id="rId54" o:title=""/>
                </v:shape>
                <o:OLEObject Type="Embed" ProgID="Equation.DSMT4" ShapeID="_x0000_i1049" DrawAspect="Content" ObjectID="_1797182729" r:id="rId55"/>
              </w:object>
            </w:r>
          </w:p>
          <w:p w14:paraId="721A86B0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ABCD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: </w:t>
            </w:r>
          </w:p>
          <w:p w14:paraId="7EADF8C8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16"/>
                <w:sz w:val="26"/>
                <w:szCs w:val="26"/>
              </w:rPr>
              <w:object w:dxaOrig="1600" w:dyaOrig="440" w14:anchorId="70563302">
                <v:shape id="_x0000_i1050" type="#_x0000_t75" style="width:80.5pt;height:21.5pt" o:ole="">
                  <v:imagedata r:id="rId56" o:title=""/>
                </v:shape>
                <o:OLEObject Type="Embed" ProgID="Equation.DSMT4" ShapeID="_x0000_i1050" DrawAspect="Content" ObjectID="_1797182730" r:id="rId57"/>
              </w:object>
            </w:r>
            <w:r w:rsidRPr="00224E3B">
              <w:rPr>
                <w:color w:val="000000"/>
                <w:sz w:val="26"/>
                <w:szCs w:val="26"/>
              </w:rPr>
              <w:t xml:space="preserve"> </w:t>
            </w:r>
          </w:p>
          <w:p w14:paraId="732E11C1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nhật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dài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6 m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rộng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3 m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>:</w:t>
            </w:r>
          </w:p>
          <w:p w14:paraId="496C181E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16"/>
                <w:sz w:val="26"/>
                <w:szCs w:val="26"/>
              </w:rPr>
              <w:object w:dxaOrig="1480" w:dyaOrig="440" w14:anchorId="35EFD5E1">
                <v:shape id="_x0000_i1051" type="#_x0000_t75" style="width:74.5pt;height:21.5pt" o:ole="">
                  <v:imagedata r:id="rId58" o:title=""/>
                </v:shape>
                <o:OLEObject Type="Embed" ProgID="Equation.DSMT4" ShapeID="_x0000_i1051" DrawAspect="Content" ObjectID="_1797182731" r:id="rId59"/>
              </w:object>
            </w:r>
          </w:p>
          <w:p w14:paraId="52E60C3E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vuông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2 m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:  </w:t>
            </w:r>
          </w:p>
          <w:p w14:paraId="5E707C17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16"/>
                <w:sz w:val="26"/>
                <w:szCs w:val="26"/>
              </w:rPr>
              <w:object w:dxaOrig="1400" w:dyaOrig="440" w14:anchorId="4CECDFD8">
                <v:shape id="_x0000_i1052" type="#_x0000_t75" style="width:69.5pt;height:21.5pt" o:ole="">
                  <v:imagedata r:id="rId60" o:title=""/>
                </v:shape>
                <o:OLEObject Type="Embed" ProgID="Equation.DSMT4" ShapeID="_x0000_i1052" DrawAspect="Content" ObjectID="_1797182732" r:id="rId61"/>
              </w:object>
            </w:r>
          </w:p>
          <w:p w14:paraId="1C5568D5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4E3B">
              <w:rPr>
                <w:color w:val="000000"/>
                <w:sz w:val="26"/>
                <w:szCs w:val="26"/>
              </w:rPr>
              <w:t>Vậy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mảnh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vườn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tìm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>:</w:t>
            </w:r>
          </w:p>
          <w:p w14:paraId="13A36B21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16"/>
                <w:sz w:val="26"/>
                <w:szCs w:val="26"/>
              </w:rPr>
              <w:object w:dxaOrig="2180" w:dyaOrig="440" w14:anchorId="365449C5">
                <v:shape id="_x0000_i1053" type="#_x0000_t75" style="width:109pt;height:21.5pt" o:ole="">
                  <v:imagedata r:id="rId62" o:title=""/>
                </v:shape>
                <o:OLEObject Type="Embed" ProgID="Equation.DSMT4" ShapeID="_x0000_i1053" DrawAspect="Content" ObjectID="_1797182733" r:id="rId63"/>
              </w:object>
            </w:r>
          </w:p>
          <w:p w14:paraId="7F5189DB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>Bài</w:t>
            </w:r>
            <w:proofErr w:type="spellEnd"/>
            <w:r w:rsidRPr="00224E3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  <w:t xml:space="preserve"> 4.36 </w:t>
            </w:r>
            <w:r w:rsidRPr="00224E3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SGK trang 97</w:t>
            </w:r>
          </w:p>
          <w:p w14:paraId="76229196" w14:textId="77777777" w:rsidR="00224E3B" w:rsidRPr="00224E3B" w:rsidRDefault="00224E3B" w:rsidP="00BE6980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A9EDE69" wp14:editId="1BC745CD">
                  <wp:extent cx="1903086" cy="1109994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122" cy="111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83196" w14:textId="77777777" w:rsidR="00224E3B" w:rsidRPr="00224E3B" w:rsidRDefault="00224E3B" w:rsidP="00BE69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mái</w:t>
            </w:r>
            <w:proofErr w:type="spellEnd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hiên</w:t>
            </w:r>
            <w:proofErr w:type="spellEnd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   </w:t>
            </w:r>
          </w:p>
          <w:p w14:paraId="31D31857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r w:rsidRPr="00224E3B">
              <w:rPr>
                <w:color w:val="000000"/>
                <w:position w:val="-24"/>
                <w:sz w:val="26"/>
                <w:szCs w:val="26"/>
              </w:rPr>
              <w:object w:dxaOrig="2760" w:dyaOrig="660" w14:anchorId="46CD9347">
                <v:shape id="_x0000_i1054" type="#_x0000_t75" style="width:138pt;height:33.5pt" o:ole="">
                  <v:imagedata r:id="rId65" o:title=""/>
                </v:shape>
                <o:OLEObject Type="Embed" ProgID="Equation.DSMT4" ShapeID="_x0000_i1054" DrawAspect="Content" ObjectID="_1797182734" r:id="rId66"/>
              </w:object>
            </w:r>
          </w:p>
          <w:p w14:paraId="0A599B13" w14:textId="77777777" w:rsidR="00224E3B" w:rsidRPr="00224E3B" w:rsidRDefault="00224E3B" w:rsidP="00BE6980">
            <w:pPr>
              <w:pStyle w:val="NormalWeb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4E3B">
              <w:rPr>
                <w:color w:val="000000"/>
                <w:sz w:val="26"/>
                <w:szCs w:val="26"/>
              </w:rPr>
              <w:t>Vậy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phí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cả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hiên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4E3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224E3B">
              <w:rPr>
                <w:color w:val="000000"/>
                <w:sz w:val="26"/>
                <w:szCs w:val="26"/>
              </w:rPr>
              <w:t>:   </w:t>
            </w:r>
          </w:p>
          <w:p w14:paraId="2A9ED6BC" w14:textId="77777777" w:rsidR="00224E3B" w:rsidRPr="00224E3B" w:rsidRDefault="00224E3B" w:rsidP="00BE698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4E3B">
              <w:rPr>
                <w:rFonts w:ascii="Times New Roman" w:hAnsi="Times New Roman" w:cs="Times New Roman"/>
                <w:color w:val="000000"/>
                <w:position w:val="-14"/>
                <w:sz w:val="26"/>
                <w:szCs w:val="26"/>
              </w:rPr>
              <w:object w:dxaOrig="3040" w:dyaOrig="400" w14:anchorId="5797E169">
                <v:shape id="_x0000_i1055" type="#_x0000_t75" style="width:152.5pt;height:20.5pt" o:ole="">
                  <v:imagedata r:id="rId67" o:title=""/>
                </v:shape>
                <o:OLEObject Type="Embed" ProgID="Equation.DSMT4" ShapeID="_x0000_i1055" DrawAspect="Content" ObjectID="_1797182735" r:id="rId68"/>
              </w:object>
            </w:r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224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14:paraId="71D6C3CF" w14:textId="77777777" w:rsidR="00224E3B" w:rsidRPr="00224E3B" w:rsidRDefault="00224E3B" w:rsidP="00BE6980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24E3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* </w:t>
      </w:r>
      <w:r w:rsidRPr="00224E3B">
        <w:rPr>
          <w:rFonts w:ascii="Times New Roman" w:hAnsi="Times New Roman" w:cs="Times New Roman"/>
          <w:b/>
          <w:bCs/>
          <w:sz w:val="26"/>
          <w:szCs w:val="26"/>
          <w:lang w:val="vi-VN"/>
        </w:rPr>
        <w:t>H</w:t>
      </w:r>
      <w:r w:rsidRPr="00224E3B">
        <w:rPr>
          <w:rFonts w:ascii="Times New Roman" w:hAnsi="Times New Roman" w:cs="Times New Roman"/>
          <w:b/>
          <w:bCs/>
          <w:sz w:val="26"/>
          <w:szCs w:val="26"/>
        </w:rPr>
        <w:t>ƯỚNG DẪN VỀ NHÀ</w:t>
      </w:r>
    </w:p>
    <w:p w14:paraId="5722DFEC" w14:textId="77777777" w:rsidR="00224E3B" w:rsidRPr="00224E3B" w:rsidRDefault="00224E3B" w:rsidP="00BE6980">
      <w:pPr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- Ôn lại toàn bộ nội dung kiến thức đã học.</w:t>
      </w:r>
    </w:p>
    <w:p w14:paraId="6FF54729" w14:textId="77777777" w:rsidR="00224E3B" w:rsidRPr="00224E3B" w:rsidRDefault="00224E3B" w:rsidP="00BE6980">
      <w:pPr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224E3B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- Hoàn thành nốt các bài tập còn thiếu trên lớp.</w:t>
      </w:r>
    </w:p>
    <w:p w14:paraId="2FB7D559" w14:textId="77777777" w:rsidR="00224E3B" w:rsidRDefault="00224E3B" w:rsidP="00BE6980">
      <w:pPr>
        <w:spacing w:before="60" w:after="6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hiểu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chương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“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Hình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trục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đối</w:t>
      </w:r>
      <w:proofErr w:type="spellEnd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24E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xứng</w:t>
      </w:r>
      <w:proofErr w:type="spellEnd"/>
      <w:r w:rsidRPr="00224E3B">
        <w:rPr>
          <w:rFonts w:ascii="Times New Roman" w:hAnsi="Times New Roman" w:cs="Times New Roman"/>
          <w:color w:val="000000" w:themeColor="text1"/>
          <w:sz w:val="26"/>
          <w:szCs w:val="26"/>
        </w:rPr>
        <w:t>”.</w:t>
      </w:r>
    </w:p>
    <w:p w14:paraId="3A808F13" w14:textId="77777777" w:rsidR="000B05A4" w:rsidRPr="000B05A4" w:rsidRDefault="000B05A4" w:rsidP="00BE6980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B05A4">
        <w:rPr>
          <w:rFonts w:ascii="Times New Roman" w:hAnsi="Times New Roman" w:cs="Times New Roman"/>
          <w:b/>
          <w:sz w:val="26"/>
          <w:szCs w:val="26"/>
        </w:rPr>
        <w:t>IV. HỒ SƠ DẠY HỌC</w:t>
      </w:r>
    </w:p>
    <w:p w14:paraId="70FD9A46" w14:textId="77777777" w:rsidR="000B05A4" w:rsidRDefault="000B05A4" w:rsidP="00BE6980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Phụ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lụcThang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đánh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giá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mức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chất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lượng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hoạt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nhóm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thành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trong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nhóm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.</w:t>
      </w:r>
    </w:p>
    <w:p w14:paraId="4C146F7B" w14:textId="77777777" w:rsidR="000B05A4" w:rsidRDefault="000B05A4" w:rsidP="00BE6980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</w:rPr>
        <w:t>( Thang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10)</w:t>
      </w:r>
    </w:p>
    <w:p w14:paraId="4705ABDB" w14:textId="77777777" w:rsidR="000B05A4" w:rsidRDefault="000B05A4" w:rsidP="00BE6980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Nhóm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….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nhóm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trưởng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……………………………………………</w:t>
      </w:r>
    </w:p>
    <w:tbl>
      <w:tblPr>
        <w:tblStyle w:val="TableGrid1"/>
        <w:tblpPr w:leftFromText="180" w:rightFromText="180" w:vertAnchor="text" w:horzAnchor="page" w:tblpX="936" w:tblpY="448"/>
        <w:tblOverlap w:val="never"/>
        <w:tblW w:w="10375" w:type="dxa"/>
        <w:tblLook w:val="04A0" w:firstRow="1" w:lastRow="0" w:firstColumn="1" w:lastColumn="0" w:noHBand="0" w:noVBand="1"/>
      </w:tblPr>
      <w:tblGrid>
        <w:gridCol w:w="3587"/>
        <w:gridCol w:w="888"/>
        <w:gridCol w:w="837"/>
        <w:gridCol w:w="850"/>
        <w:gridCol w:w="838"/>
        <w:gridCol w:w="825"/>
        <w:gridCol w:w="862"/>
        <w:gridCol w:w="863"/>
        <w:gridCol w:w="825"/>
      </w:tblGrid>
      <w:tr w:rsidR="000B05A4" w14:paraId="633A1998" w14:textId="77777777" w:rsidTr="00D92261">
        <w:trPr>
          <w:trHeight w:val="1134"/>
        </w:trPr>
        <w:tc>
          <w:tcPr>
            <w:tcW w:w="3587" w:type="dxa"/>
          </w:tcPr>
          <w:p w14:paraId="3F9ED929" w14:textId="77777777" w:rsidR="000B05A4" w:rsidRDefault="000B05A4" w:rsidP="00BE6980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F5215" wp14:editId="78ECE0C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-272</wp:posOffset>
                      </wp:positionV>
                      <wp:extent cx="2231571" cy="707571"/>
                      <wp:effectExtent l="0" t="0" r="35560" b="355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1571" cy="7075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48F2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0" to="170.9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4BFDC340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6138416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chi</w:t>
            </w:r>
          </w:p>
        </w:tc>
        <w:tc>
          <w:tcPr>
            <w:tcW w:w="888" w:type="dxa"/>
          </w:tcPr>
          <w:p w14:paraId="4632978A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</w:tcPr>
          <w:p w14:paraId="1DEC51AA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05BA02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</w:tcPr>
          <w:p w14:paraId="0CBD8AA3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5E7C539F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</w:tcPr>
          <w:p w14:paraId="62A0F4BE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3" w:type="dxa"/>
          </w:tcPr>
          <w:p w14:paraId="53DA1223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6FF69EE1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05A4" w14:paraId="0A3CB78C" w14:textId="77777777" w:rsidTr="00D92261">
        <w:tc>
          <w:tcPr>
            <w:tcW w:w="3587" w:type="dxa"/>
          </w:tcPr>
          <w:p w14:paraId="46F4BFCC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(1đ)</w:t>
            </w:r>
          </w:p>
        </w:tc>
        <w:tc>
          <w:tcPr>
            <w:tcW w:w="888" w:type="dxa"/>
          </w:tcPr>
          <w:p w14:paraId="366EDE4F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</w:tcPr>
          <w:p w14:paraId="56535770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4E3C40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</w:tcPr>
          <w:p w14:paraId="126A57E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14BB7EB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</w:tcPr>
          <w:p w14:paraId="77F993C9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3" w:type="dxa"/>
          </w:tcPr>
          <w:p w14:paraId="3CA78DA4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02F19DB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B05A4" w14:paraId="2D943F52" w14:textId="77777777" w:rsidTr="00D92261">
        <w:tc>
          <w:tcPr>
            <w:tcW w:w="3587" w:type="dxa"/>
          </w:tcPr>
          <w:p w14:paraId="565A3A92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(1đ)</w:t>
            </w:r>
          </w:p>
        </w:tc>
        <w:tc>
          <w:tcPr>
            <w:tcW w:w="888" w:type="dxa"/>
          </w:tcPr>
          <w:p w14:paraId="5E85D329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</w:tcPr>
          <w:p w14:paraId="4F02BE89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54642A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</w:tcPr>
          <w:p w14:paraId="3B93634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20550B64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</w:tcPr>
          <w:p w14:paraId="79A2B851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3" w:type="dxa"/>
          </w:tcPr>
          <w:p w14:paraId="7285F615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183E6ACF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B05A4" w14:paraId="45B45039" w14:textId="77777777" w:rsidTr="00D92261">
        <w:tc>
          <w:tcPr>
            <w:tcW w:w="3587" w:type="dxa"/>
          </w:tcPr>
          <w:p w14:paraId="2B4E0881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(2đ)</w:t>
            </w:r>
          </w:p>
        </w:tc>
        <w:tc>
          <w:tcPr>
            <w:tcW w:w="888" w:type="dxa"/>
          </w:tcPr>
          <w:p w14:paraId="6BA8FCED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</w:tcPr>
          <w:p w14:paraId="4CFBF58D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07F9F6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</w:tcPr>
          <w:p w14:paraId="420D471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126DB0A7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</w:tcPr>
          <w:p w14:paraId="151EA1F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3" w:type="dxa"/>
          </w:tcPr>
          <w:p w14:paraId="5338CD35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45255ED8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B05A4" w14:paraId="57559915" w14:textId="77777777" w:rsidTr="00D92261">
        <w:tc>
          <w:tcPr>
            <w:tcW w:w="3587" w:type="dxa"/>
          </w:tcPr>
          <w:p w14:paraId="317666AF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(3đ)</w:t>
            </w:r>
          </w:p>
        </w:tc>
        <w:tc>
          <w:tcPr>
            <w:tcW w:w="888" w:type="dxa"/>
          </w:tcPr>
          <w:p w14:paraId="264E2875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</w:tcPr>
          <w:p w14:paraId="1F72E506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C8ECD3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</w:tcPr>
          <w:p w14:paraId="583225B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16DE50ED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</w:tcPr>
          <w:p w14:paraId="69D34D57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3" w:type="dxa"/>
          </w:tcPr>
          <w:p w14:paraId="6A4AFA1D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596A1FDF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B05A4" w14:paraId="163DE8AB" w14:textId="77777777" w:rsidTr="00D92261">
        <w:tc>
          <w:tcPr>
            <w:tcW w:w="3587" w:type="dxa"/>
          </w:tcPr>
          <w:p w14:paraId="09DEAA20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so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(3đ)</w:t>
            </w:r>
          </w:p>
        </w:tc>
        <w:tc>
          <w:tcPr>
            <w:tcW w:w="888" w:type="dxa"/>
          </w:tcPr>
          <w:p w14:paraId="3E314BE4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</w:tcPr>
          <w:p w14:paraId="04394180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926C8C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</w:tcPr>
          <w:p w14:paraId="435AEE4E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12751010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</w:tcPr>
          <w:p w14:paraId="2FF5F49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3" w:type="dxa"/>
          </w:tcPr>
          <w:p w14:paraId="09B59A08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16E2CF78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B05A4" w14:paraId="1AFCACE9" w14:textId="77777777" w:rsidTr="00D92261">
        <w:tc>
          <w:tcPr>
            <w:tcW w:w="3587" w:type="dxa"/>
          </w:tcPr>
          <w:p w14:paraId="601392D4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</w:tcPr>
          <w:p w14:paraId="69F4BD62" w14:textId="77777777" w:rsidR="000B05A4" w:rsidRDefault="000B05A4" w:rsidP="00BE698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dxa"/>
          </w:tcPr>
          <w:p w14:paraId="6D1247C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5925DD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8" w:type="dxa"/>
          </w:tcPr>
          <w:p w14:paraId="040E7784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3A0BA98B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</w:tcPr>
          <w:p w14:paraId="6C7401E0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3" w:type="dxa"/>
          </w:tcPr>
          <w:p w14:paraId="3978DA0C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5" w:type="dxa"/>
          </w:tcPr>
          <w:p w14:paraId="6C51D8F2" w14:textId="77777777" w:rsidR="000B05A4" w:rsidRDefault="000B05A4" w:rsidP="00BE698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A8216D2" w14:textId="77777777" w:rsidR="000B05A4" w:rsidRPr="00224E3B" w:rsidRDefault="000B05A4" w:rsidP="00BE6980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p w14:paraId="1BB26EA0" w14:textId="77777777" w:rsidR="00224E3B" w:rsidRPr="00224E3B" w:rsidRDefault="00224E3B" w:rsidP="00BE6980">
      <w:pPr>
        <w:spacing w:before="60" w:after="60" w:line="240" w:lineRule="auto"/>
        <w:ind w:left="360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/>
          <w:sz w:val="26"/>
          <w:szCs w:val="26"/>
          <w:lang w:val="nl-NL"/>
        </w:rPr>
        <w:t>RÚT KINH NGHIỆM</w:t>
      </w:r>
    </w:p>
    <w:p w14:paraId="274ABF07" w14:textId="77777777" w:rsidR="00224E3B" w:rsidRPr="00224E3B" w:rsidRDefault="00224E3B" w:rsidP="00BE6980">
      <w:pPr>
        <w:spacing w:before="60" w:after="60" w:line="24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798F2D48" w14:textId="77777777" w:rsidR="00224E3B" w:rsidRPr="00224E3B" w:rsidRDefault="00224E3B" w:rsidP="00BE6980">
      <w:pPr>
        <w:spacing w:before="60" w:after="60" w:line="240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224E3B">
        <w:rPr>
          <w:rFonts w:ascii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04C916C6" w14:textId="77777777" w:rsidR="00EB056F" w:rsidRPr="00224E3B" w:rsidRDefault="00EB056F" w:rsidP="00BE6980">
      <w:pPr>
        <w:spacing w:before="60" w:after="60" w:line="240" w:lineRule="auto"/>
        <w:rPr>
          <w:rFonts w:ascii="Times New Roman" w:hAnsi="Times New Roman" w:cs="Times New Roman"/>
        </w:rPr>
      </w:pPr>
    </w:p>
    <w:sectPr w:rsidR="00EB056F" w:rsidRPr="00224E3B" w:rsidSect="00B97921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155A" w14:textId="77777777" w:rsidR="00273DE8" w:rsidRDefault="00273DE8" w:rsidP="00B97921">
      <w:pPr>
        <w:spacing w:after="0" w:line="240" w:lineRule="auto"/>
      </w:pPr>
      <w:r>
        <w:separator/>
      </w:r>
    </w:p>
  </w:endnote>
  <w:endnote w:type="continuationSeparator" w:id="0">
    <w:p w14:paraId="457F90C4" w14:textId="77777777" w:rsidR="00273DE8" w:rsidRDefault="00273DE8" w:rsidP="00B9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FE84" w14:textId="77777777" w:rsidR="001E5C1A" w:rsidRDefault="001E5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68A" w14:textId="77777777" w:rsidR="000B05A4" w:rsidRPr="000B05A4" w:rsidRDefault="000B05A4" w:rsidP="000B05A4">
    <w:pPr>
      <w:pStyle w:val="Footer"/>
      <w:jc w:val="center"/>
      <w:rPr>
        <w:rFonts w:ascii="Times New Roman" w:hAnsi="Times New Roman" w:cs="Times New Roman"/>
        <w:b/>
        <w:i/>
        <w:color w:val="0D0D0D" w:themeColor="text1" w:themeTint="F2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F58D" w14:textId="77777777" w:rsidR="001E5C1A" w:rsidRDefault="001E5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4A493" w14:textId="77777777" w:rsidR="00273DE8" w:rsidRDefault="00273DE8" w:rsidP="00B97921">
      <w:pPr>
        <w:spacing w:after="0" w:line="240" w:lineRule="auto"/>
      </w:pPr>
      <w:r>
        <w:separator/>
      </w:r>
    </w:p>
  </w:footnote>
  <w:footnote w:type="continuationSeparator" w:id="0">
    <w:p w14:paraId="04419C1C" w14:textId="77777777" w:rsidR="00273DE8" w:rsidRDefault="00273DE8" w:rsidP="00B9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A289" w14:textId="77777777" w:rsidR="001E5C1A" w:rsidRDefault="001E5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78DA" w14:textId="77777777" w:rsidR="00B97921" w:rsidRPr="00B97921" w:rsidRDefault="00B97921" w:rsidP="00B97921">
    <w:pPr>
      <w:pStyle w:val="Header"/>
      <w:jc w:val="center"/>
      <w:rPr>
        <w:rFonts w:ascii="Times New Roman" w:hAnsi="Times New Roman"/>
        <w:b/>
        <w:i/>
        <w:color w:val="0D0D0D" w:themeColor="text1" w:themeTint="F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415BD" w14:textId="77777777" w:rsidR="001E5C1A" w:rsidRDefault="001E5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3B"/>
    <w:rsid w:val="000B05A4"/>
    <w:rsid w:val="00192194"/>
    <w:rsid w:val="001E5C1A"/>
    <w:rsid w:val="00224E3B"/>
    <w:rsid w:val="00273DE8"/>
    <w:rsid w:val="0048442D"/>
    <w:rsid w:val="00690162"/>
    <w:rsid w:val="006E3CC8"/>
    <w:rsid w:val="007043FD"/>
    <w:rsid w:val="007134E9"/>
    <w:rsid w:val="009B3B17"/>
    <w:rsid w:val="00A15BA8"/>
    <w:rsid w:val="00B97921"/>
    <w:rsid w:val="00BE6980"/>
    <w:rsid w:val="00EB056F"/>
    <w:rsid w:val="00E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3F37"/>
  <w15:chartTrackingRefBased/>
  <w15:docId w15:val="{B2ACB184-1223-4B2B-8C25-8CFCDC66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2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locked/>
    <w:rsid w:val="00224E3B"/>
    <w:rPr>
      <w:rFonts w:ascii="Arial" w:hAnsi="Arial" w:cs="Arial"/>
    </w:rPr>
  </w:style>
  <w:style w:type="paragraph" w:customStyle="1" w:styleId="Bodytext20">
    <w:name w:val="Body text (2)"/>
    <w:basedOn w:val="Normal"/>
    <w:link w:val="Bodytext2"/>
    <w:rsid w:val="00224E3B"/>
    <w:pPr>
      <w:widowControl w:val="0"/>
      <w:spacing w:after="10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2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24E3B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4E3B"/>
    <w:rPr>
      <w:rFonts w:ascii=".VnTime" w:eastAsia="Times New Roman" w:hAnsi=".VnTime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B9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21"/>
  </w:style>
  <w:style w:type="table" w:customStyle="1" w:styleId="TableGrid1">
    <w:name w:val="Table Grid1"/>
    <w:basedOn w:val="TableNormal"/>
    <w:uiPriority w:val="39"/>
    <w:qFormat/>
    <w:rsid w:val="000B05A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png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6.wmf"/><Relationship Id="rId64" Type="http://schemas.openxmlformats.org/officeDocument/2006/relationships/image" Target="media/image30.emf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png"/><Relationship Id="rId55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2024-11-24T06:26:00Z</dcterms:created>
  <dcterms:modified xsi:type="dcterms:W3CDTF">2024-12-31T13:38:00Z</dcterms:modified>
</cp:coreProperties>
</file>