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94" w:rsidRPr="00BA474D" w:rsidRDefault="001B7694" w:rsidP="001B7694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A474D">
        <w:rPr>
          <w:rFonts w:ascii="Times New Roman" w:hAnsi="Times New Roman" w:cs="Times New Roman"/>
          <w:b/>
          <w:bCs/>
          <w:sz w:val="26"/>
          <w:szCs w:val="26"/>
        </w:rPr>
        <w:t>TI</w:t>
      </w:r>
      <w:r w:rsidRPr="00BA474D">
        <w:rPr>
          <w:rFonts w:ascii="Times New Roman" w:hAnsi="Times New Roman" w:cs="Times New Roman"/>
          <w:b/>
          <w:bCs/>
          <w:sz w:val="26"/>
          <w:szCs w:val="26"/>
          <w:lang w:val="vi-VN"/>
        </w:rPr>
        <w:t>ẾT 23: THỰC H</w:t>
      </w:r>
      <w:r w:rsidRPr="00BA474D">
        <w:rPr>
          <w:rFonts w:ascii="Times New Roman" w:hAnsi="Times New Roman" w:cs="Times New Roman"/>
          <w:b/>
          <w:bCs/>
          <w:sz w:val="26"/>
          <w:szCs w:val="26"/>
        </w:rPr>
        <w:t>ÀNH TI</w:t>
      </w:r>
      <w:r w:rsidRPr="00BA474D">
        <w:rPr>
          <w:rFonts w:ascii="Times New Roman" w:hAnsi="Times New Roman" w:cs="Times New Roman"/>
          <w:b/>
          <w:bCs/>
          <w:sz w:val="26"/>
          <w:szCs w:val="26"/>
          <w:lang w:val="vi-VN"/>
        </w:rPr>
        <w:t>ẾNG VIỆT</w:t>
      </w:r>
    </w:p>
    <w:p w:rsidR="001B7694" w:rsidRPr="00BA474D" w:rsidRDefault="001B7694" w:rsidP="001B7694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A474D">
        <w:rPr>
          <w:rFonts w:ascii="Times New Roman" w:hAnsi="Times New Roman" w:cs="Times New Roman"/>
          <w:b/>
          <w:bCs/>
          <w:sz w:val="26"/>
          <w:szCs w:val="26"/>
        </w:rPr>
        <w:t>I. M</w:t>
      </w:r>
      <w:r w:rsidRPr="00BA474D">
        <w:rPr>
          <w:rFonts w:ascii="Times New Roman" w:hAnsi="Times New Roman" w:cs="Times New Roman"/>
          <w:b/>
          <w:bCs/>
          <w:sz w:val="26"/>
          <w:szCs w:val="26"/>
          <w:lang w:val="vi-VN"/>
        </w:rPr>
        <w:t>ỤC TI</w:t>
      </w:r>
      <w:r w:rsidRPr="00BA474D">
        <w:rPr>
          <w:rFonts w:ascii="Times New Roman" w:hAnsi="Times New Roman" w:cs="Times New Roman"/>
          <w:b/>
          <w:bCs/>
          <w:sz w:val="26"/>
          <w:szCs w:val="26"/>
        </w:rPr>
        <w:t>ÊU</w:t>
      </w:r>
    </w:p>
    <w:p w:rsidR="001B7694" w:rsidRPr="00BA474D" w:rsidRDefault="001B7694" w:rsidP="001B7694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A474D">
        <w:rPr>
          <w:rFonts w:ascii="Times New Roman" w:hAnsi="Times New Roman" w:cs="Times New Roman"/>
          <w:b/>
          <w:bCs/>
          <w:sz w:val="26"/>
          <w:szCs w:val="26"/>
        </w:rPr>
        <w:t>1. Kiến thức</w:t>
      </w:r>
    </w:p>
    <w:p w:rsidR="001B7694" w:rsidRPr="00BA474D" w:rsidRDefault="001B7694" w:rsidP="001B7694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A474D">
        <w:rPr>
          <w:rFonts w:ascii="Times New Roman" w:hAnsi="Times New Roman" w:cs="Times New Roman"/>
          <w:sz w:val="26"/>
          <w:szCs w:val="26"/>
        </w:rPr>
        <w:t>- Nh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ận biết v</w:t>
      </w:r>
      <w:r w:rsidRPr="00BA474D">
        <w:rPr>
          <w:rFonts w:ascii="Times New Roman" w:hAnsi="Times New Roman" w:cs="Times New Roman"/>
          <w:sz w:val="26"/>
          <w:szCs w:val="26"/>
        </w:rPr>
        <w:t>à nêu đư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ợc t</w:t>
      </w:r>
      <w:r w:rsidRPr="00BA474D">
        <w:rPr>
          <w:rFonts w:ascii="Times New Roman" w:hAnsi="Times New Roman" w:cs="Times New Roman"/>
          <w:sz w:val="26"/>
          <w:szCs w:val="26"/>
        </w:rPr>
        <w:t>ác d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ụng của biện ph</w:t>
      </w:r>
      <w:r w:rsidRPr="00BA474D">
        <w:rPr>
          <w:rFonts w:ascii="Times New Roman" w:hAnsi="Times New Roman" w:cs="Times New Roman"/>
          <w:sz w:val="26"/>
          <w:szCs w:val="26"/>
        </w:rPr>
        <w:t>áp tu t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ừ ẩn dụ trong c</w:t>
      </w:r>
      <w:r w:rsidRPr="00BA474D">
        <w:rPr>
          <w:rFonts w:ascii="Times New Roman" w:hAnsi="Times New Roman" w:cs="Times New Roman"/>
          <w:sz w:val="26"/>
          <w:szCs w:val="26"/>
        </w:rPr>
        <w:t>ác trư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ờng hợp cụ thể;</w:t>
      </w:r>
    </w:p>
    <w:p w:rsidR="001B7694" w:rsidRPr="00BA474D" w:rsidRDefault="001B7694" w:rsidP="001B7694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474D">
        <w:rPr>
          <w:rFonts w:ascii="Times New Roman" w:hAnsi="Times New Roman" w:cs="Times New Roman"/>
          <w:sz w:val="26"/>
          <w:szCs w:val="26"/>
        </w:rPr>
        <w:t>- Ôn t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ập, củng cố lại kiến thức về biện ph</w:t>
      </w:r>
      <w:r w:rsidRPr="00BA474D">
        <w:rPr>
          <w:rFonts w:ascii="Times New Roman" w:hAnsi="Times New Roman" w:cs="Times New Roman"/>
          <w:sz w:val="26"/>
          <w:szCs w:val="26"/>
        </w:rPr>
        <w:t>áp tu t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ừ điệp ngữ, c</w:t>
      </w:r>
      <w:r w:rsidRPr="00BA474D">
        <w:rPr>
          <w:rFonts w:ascii="Times New Roman" w:hAnsi="Times New Roman" w:cs="Times New Roman"/>
          <w:sz w:val="26"/>
          <w:szCs w:val="26"/>
        </w:rPr>
        <w:t>ông d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ụng của dấu ngoặc k</w:t>
      </w:r>
      <w:r w:rsidRPr="00BA474D">
        <w:rPr>
          <w:rFonts w:ascii="Times New Roman" w:hAnsi="Times New Roman" w:cs="Times New Roman"/>
          <w:sz w:val="26"/>
          <w:szCs w:val="26"/>
        </w:rPr>
        <w:t>ép (đánh d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ấu từ ngữ, đoạn dẫn trực tiếp), đại từ nh</w:t>
      </w:r>
      <w:r w:rsidRPr="00BA474D">
        <w:rPr>
          <w:rFonts w:ascii="Times New Roman" w:hAnsi="Times New Roman" w:cs="Times New Roman"/>
          <w:sz w:val="26"/>
          <w:szCs w:val="26"/>
        </w:rPr>
        <w:t>ân xưng đã đư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ợc học ở Tiểu học th</w:t>
      </w:r>
      <w:r w:rsidRPr="00BA474D">
        <w:rPr>
          <w:rFonts w:ascii="Times New Roman" w:hAnsi="Times New Roman" w:cs="Times New Roman"/>
          <w:sz w:val="26"/>
          <w:szCs w:val="26"/>
        </w:rPr>
        <w:t>ông qua m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ột số b</w:t>
      </w:r>
      <w:r w:rsidRPr="00BA474D">
        <w:rPr>
          <w:rFonts w:ascii="Times New Roman" w:hAnsi="Times New Roman" w:cs="Times New Roman"/>
          <w:sz w:val="26"/>
          <w:szCs w:val="26"/>
        </w:rPr>
        <w:t>ài t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ập nhận diện v</w:t>
      </w:r>
      <w:r w:rsidRPr="00BA474D">
        <w:rPr>
          <w:rFonts w:ascii="Times New Roman" w:hAnsi="Times New Roman" w:cs="Times New Roman"/>
          <w:sz w:val="26"/>
          <w:szCs w:val="26"/>
        </w:rPr>
        <w:t>à phân tích.</w:t>
      </w:r>
    </w:p>
    <w:p w:rsidR="001B7694" w:rsidRPr="00BA474D" w:rsidRDefault="001B7694" w:rsidP="001B7694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A474D">
        <w:rPr>
          <w:rFonts w:ascii="Times New Roman" w:hAnsi="Times New Roman" w:cs="Times New Roman"/>
          <w:b/>
          <w:bCs/>
          <w:sz w:val="26"/>
          <w:szCs w:val="26"/>
        </w:rPr>
        <w:t>2. Năng l</w:t>
      </w:r>
      <w:r w:rsidRPr="00BA474D">
        <w:rPr>
          <w:rFonts w:ascii="Times New Roman" w:hAnsi="Times New Roman" w:cs="Times New Roman"/>
          <w:b/>
          <w:bCs/>
          <w:sz w:val="26"/>
          <w:szCs w:val="26"/>
          <w:lang w:val="vi-VN"/>
        </w:rPr>
        <w:t>ực</w:t>
      </w:r>
    </w:p>
    <w:p w:rsidR="001B7694" w:rsidRPr="00BA474D" w:rsidRDefault="001B7694" w:rsidP="001B7694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A474D">
        <w:rPr>
          <w:rFonts w:ascii="Times New Roman" w:hAnsi="Times New Roman" w:cs="Times New Roman"/>
          <w:b/>
          <w:bCs/>
          <w:sz w:val="26"/>
          <w:szCs w:val="26"/>
        </w:rPr>
        <w:t>a. Năng l</w:t>
      </w:r>
      <w:r w:rsidRPr="00BA474D">
        <w:rPr>
          <w:rFonts w:ascii="Times New Roman" w:hAnsi="Times New Roman" w:cs="Times New Roman"/>
          <w:b/>
          <w:bCs/>
          <w:sz w:val="26"/>
          <w:szCs w:val="26"/>
          <w:lang w:val="vi-VN"/>
        </w:rPr>
        <w:t>ực chung</w:t>
      </w:r>
    </w:p>
    <w:p w:rsidR="001B7694" w:rsidRPr="00BA474D" w:rsidRDefault="001B7694" w:rsidP="001B7694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474D">
        <w:rPr>
          <w:rFonts w:ascii="Times New Roman" w:hAnsi="Times New Roman" w:cs="Times New Roman"/>
          <w:sz w:val="26"/>
          <w:szCs w:val="26"/>
        </w:rPr>
        <w:t xml:space="preserve">- Năng 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lự</w:t>
      </w:r>
      <w:r w:rsidRPr="00BA474D">
        <w:rPr>
          <w:rFonts w:ascii="Times New Roman" w:hAnsi="Times New Roman" w:cs="Times New Roman"/>
          <w:sz w:val="26"/>
          <w:szCs w:val="26"/>
        </w:rPr>
        <w:t xml:space="preserve">c 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giả</w:t>
      </w:r>
      <w:r w:rsidRPr="00BA474D">
        <w:rPr>
          <w:rFonts w:ascii="Times New Roman" w:hAnsi="Times New Roman" w:cs="Times New Roman"/>
          <w:sz w:val="26"/>
          <w:szCs w:val="26"/>
        </w:rPr>
        <w:t xml:space="preserve">i 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quyế</w:t>
      </w:r>
      <w:r w:rsidRPr="00BA474D">
        <w:rPr>
          <w:rFonts w:ascii="Times New Roman" w:hAnsi="Times New Roman" w:cs="Times New Roman"/>
          <w:sz w:val="26"/>
          <w:szCs w:val="26"/>
        </w:rPr>
        <w:t xml:space="preserve">t 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vấ</w:t>
      </w:r>
      <w:r w:rsidRPr="00BA474D">
        <w:rPr>
          <w:rFonts w:ascii="Times New Roman" w:hAnsi="Times New Roman" w:cs="Times New Roman"/>
          <w:sz w:val="26"/>
          <w:szCs w:val="26"/>
        </w:rPr>
        <w:t xml:space="preserve">n 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đề</w:t>
      </w:r>
      <w:r w:rsidRPr="00BA474D">
        <w:rPr>
          <w:rFonts w:ascii="Times New Roman" w:hAnsi="Times New Roman" w:cs="Times New Roman"/>
          <w:sz w:val="26"/>
          <w:szCs w:val="26"/>
        </w:rPr>
        <w:t xml:space="preserve">, năng 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lự</w:t>
      </w:r>
      <w:r w:rsidRPr="00BA474D">
        <w:rPr>
          <w:rFonts w:ascii="Times New Roman" w:hAnsi="Times New Roman" w:cs="Times New Roman"/>
          <w:sz w:val="26"/>
          <w:szCs w:val="26"/>
        </w:rPr>
        <w:t xml:space="preserve">c 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tự quả</w:t>
      </w:r>
      <w:r w:rsidRPr="00BA474D">
        <w:rPr>
          <w:rFonts w:ascii="Times New Roman" w:hAnsi="Times New Roman" w:cs="Times New Roman"/>
          <w:sz w:val="26"/>
          <w:szCs w:val="26"/>
        </w:rPr>
        <w:t xml:space="preserve">n 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bả</w:t>
      </w:r>
      <w:r w:rsidRPr="00BA474D">
        <w:rPr>
          <w:rFonts w:ascii="Times New Roman" w:hAnsi="Times New Roman" w:cs="Times New Roman"/>
          <w:sz w:val="26"/>
          <w:szCs w:val="26"/>
        </w:rPr>
        <w:t xml:space="preserve">n thân, năng 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lự</w:t>
      </w:r>
      <w:r w:rsidRPr="00BA474D">
        <w:rPr>
          <w:rFonts w:ascii="Times New Roman" w:hAnsi="Times New Roman" w:cs="Times New Roman"/>
          <w:sz w:val="26"/>
          <w:szCs w:val="26"/>
        </w:rPr>
        <w:t xml:space="preserve">c giao 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tiế</w:t>
      </w:r>
      <w:r w:rsidRPr="00BA474D">
        <w:rPr>
          <w:rFonts w:ascii="Times New Roman" w:hAnsi="Times New Roman" w:cs="Times New Roman"/>
          <w:sz w:val="26"/>
          <w:szCs w:val="26"/>
        </w:rPr>
        <w:t xml:space="preserve">p, năng 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lự</w:t>
      </w:r>
      <w:r w:rsidRPr="00BA474D">
        <w:rPr>
          <w:rFonts w:ascii="Times New Roman" w:hAnsi="Times New Roman" w:cs="Times New Roman"/>
          <w:sz w:val="26"/>
          <w:szCs w:val="26"/>
        </w:rPr>
        <w:t xml:space="preserve">c 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hợ</w:t>
      </w:r>
      <w:r w:rsidRPr="00BA474D">
        <w:rPr>
          <w:rFonts w:ascii="Times New Roman" w:hAnsi="Times New Roman" w:cs="Times New Roman"/>
          <w:sz w:val="26"/>
          <w:szCs w:val="26"/>
        </w:rPr>
        <w:t xml:space="preserve">p 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tá</w:t>
      </w:r>
      <w:r w:rsidRPr="00BA474D">
        <w:rPr>
          <w:rFonts w:ascii="Times New Roman" w:hAnsi="Times New Roman" w:cs="Times New Roman"/>
          <w:sz w:val="26"/>
          <w:szCs w:val="26"/>
        </w:rPr>
        <w:t>c...</w:t>
      </w:r>
    </w:p>
    <w:p w:rsidR="001B7694" w:rsidRPr="00BA474D" w:rsidRDefault="001B7694" w:rsidP="001B7694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A474D">
        <w:rPr>
          <w:rFonts w:ascii="Times New Roman" w:hAnsi="Times New Roman" w:cs="Times New Roman"/>
          <w:b/>
          <w:bCs/>
          <w:sz w:val="26"/>
          <w:szCs w:val="26"/>
        </w:rPr>
        <w:t>b. Năng l</w:t>
      </w:r>
      <w:r w:rsidRPr="00BA474D">
        <w:rPr>
          <w:rFonts w:ascii="Times New Roman" w:hAnsi="Times New Roman" w:cs="Times New Roman"/>
          <w:b/>
          <w:bCs/>
          <w:sz w:val="26"/>
          <w:szCs w:val="26"/>
          <w:lang w:val="vi-VN"/>
        </w:rPr>
        <w:t>ực ri</w:t>
      </w:r>
      <w:r w:rsidRPr="00BA474D">
        <w:rPr>
          <w:rFonts w:ascii="Times New Roman" w:hAnsi="Times New Roman" w:cs="Times New Roman"/>
          <w:b/>
          <w:bCs/>
          <w:sz w:val="26"/>
          <w:szCs w:val="26"/>
        </w:rPr>
        <w:t>êng bi</w:t>
      </w:r>
      <w:r w:rsidRPr="00BA474D">
        <w:rPr>
          <w:rFonts w:ascii="Times New Roman" w:hAnsi="Times New Roman" w:cs="Times New Roman"/>
          <w:b/>
          <w:bCs/>
          <w:sz w:val="26"/>
          <w:szCs w:val="26"/>
          <w:lang w:val="vi-VN"/>
        </w:rPr>
        <w:t>ệt</w:t>
      </w:r>
    </w:p>
    <w:p w:rsidR="001B7694" w:rsidRPr="00BA474D" w:rsidRDefault="001B7694" w:rsidP="001B7694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A474D">
        <w:rPr>
          <w:rFonts w:ascii="Times New Roman" w:hAnsi="Times New Roman" w:cs="Times New Roman"/>
          <w:sz w:val="26"/>
          <w:szCs w:val="26"/>
        </w:rPr>
        <w:t>- Năng l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ực nhận diện v</w:t>
      </w:r>
      <w:r w:rsidRPr="00BA474D">
        <w:rPr>
          <w:rFonts w:ascii="Times New Roman" w:hAnsi="Times New Roman" w:cs="Times New Roman"/>
          <w:sz w:val="26"/>
          <w:szCs w:val="26"/>
        </w:rPr>
        <w:t>à phân tích các bi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ện ph</w:t>
      </w:r>
      <w:r w:rsidRPr="00BA474D">
        <w:rPr>
          <w:rFonts w:ascii="Times New Roman" w:hAnsi="Times New Roman" w:cs="Times New Roman"/>
          <w:sz w:val="26"/>
          <w:szCs w:val="26"/>
        </w:rPr>
        <w:t>áp tu t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ừ ẩn dụ, điệp ngữ.</w:t>
      </w:r>
    </w:p>
    <w:p w:rsidR="001B7694" w:rsidRPr="00BA474D" w:rsidRDefault="001B7694" w:rsidP="001B7694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474D">
        <w:rPr>
          <w:rFonts w:ascii="Times New Roman" w:hAnsi="Times New Roman" w:cs="Times New Roman"/>
          <w:sz w:val="26"/>
          <w:szCs w:val="26"/>
        </w:rPr>
        <w:t>- Phân tích đư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ợc c</w:t>
      </w:r>
      <w:r w:rsidRPr="00BA474D">
        <w:rPr>
          <w:rFonts w:ascii="Times New Roman" w:hAnsi="Times New Roman" w:cs="Times New Roman"/>
          <w:sz w:val="26"/>
          <w:szCs w:val="26"/>
        </w:rPr>
        <w:t>ông d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ụng của dấu ngoặc k</w:t>
      </w:r>
      <w:r w:rsidRPr="00BA474D">
        <w:rPr>
          <w:rFonts w:ascii="Times New Roman" w:hAnsi="Times New Roman" w:cs="Times New Roman"/>
          <w:sz w:val="26"/>
          <w:szCs w:val="26"/>
        </w:rPr>
        <w:t>ép, đ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ại từ nh</w:t>
      </w:r>
      <w:r w:rsidRPr="00BA474D">
        <w:rPr>
          <w:rFonts w:ascii="Times New Roman" w:hAnsi="Times New Roman" w:cs="Times New Roman"/>
          <w:sz w:val="26"/>
          <w:szCs w:val="26"/>
        </w:rPr>
        <w:t>ân xưng.</w:t>
      </w:r>
    </w:p>
    <w:p w:rsidR="001B7694" w:rsidRPr="00BA474D" w:rsidRDefault="001B7694" w:rsidP="001B7694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A474D">
        <w:rPr>
          <w:rFonts w:ascii="Times New Roman" w:hAnsi="Times New Roman" w:cs="Times New Roman"/>
          <w:b/>
          <w:bCs/>
          <w:sz w:val="26"/>
          <w:szCs w:val="26"/>
        </w:rPr>
        <w:t>3. Ph</w:t>
      </w:r>
      <w:r w:rsidRPr="00BA474D">
        <w:rPr>
          <w:rFonts w:ascii="Times New Roman" w:hAnsi="Times New Roman" w:cs="Times New Roman"/>
          <w:b/>
          <w:bCs/>
          <w:sz w:val="26"/>
          <w:szCs w:val="26"/>
          <w:lang w:val="vi-VN"/>
        </w:rPr>
        <w:t>ẩm chất</w:t>
      </w:r>
    </w:p>
    <w:p w:rsidR="001B7694" w:rsidRPr="00BA474D" w:rsidRDefault="001B7694" w:rsidP="001B7694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ind w:firstLine="142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A474D">
        <w:rPr>
          <w:rFonts w:ascii="Times New Roman" w:hAnsi="Times New Roman" w:cs="Times New Roman"/>
          <w:sz w:val="26"/>
          <w:szCs w:val="26"/>
        </w:rPr>
        <w:t>- Có ý th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ức vận dụng kiến thức v</w:t>
      </w:r>
      <w:r w:rsidRPr="00BA474D">
        <w:rPr>
          <w:rFonts w:ascii="Times New Roman" w:hAnsi="Times New Roman" w:cs="Times New Roman"/>
          <w:sz w:val="26"/>
          <w:szCs w:val="26"/>
        </w:rPr>
        <w:t>ào giao ti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ếp v</w:t>
      </w:r>
      <w:r w:rsidRPr="00BA474D">
        <w:rPr>
          <w:rFonts w:ascii="Times New Roman" w:hAnsi="Times New Roman" w:cs="Times New Roman"/>
          <w:sz w:val="26"/>
          <w:szCs w:val="26"/>
        </w:rPr>
        <w:t>à t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ạo lập văn bản.</w:t>
      </w:r>
    </w:p>
    <w:p w:rsidR="001B7694" w:rsidRPr="00BA474D" w:rsidRDefault="001B7694" w:rsidP="001B7694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A474D">
        <w:rPr>
          <w:rFonts w:ascii="Times New Roman" w:hAnsi="Times New Roman" w:cs="Times New Roman"/>
          <w:b/>
          <w:bCs/>
          <w:sz w:val="26"/>
          <w:szCs w:val="26"/>
        </w:rPr>
        <w:t>II. THI</w:t>
      </w:r>
      <w:r w:rsidRPr="00BA474D">
        <w:rPr>
          <w:rFonts w:ascii="Times New Roman" w:hAnsi="Times New Roman" w:cs="Times New Roman"/>
          <w:b/>
          <w:bCs/>
          <w:sz w:val="26"/>
          <w:szCs w:val="26"/>
          <w:lang w:val="vi-VN"/>
        </w:rPr>
        <w:t>ẾT BỊ DẠY HỌC V</w:t>
      </w:r>
      <w:r w:rsidRPr="00BA474D">
        <w:rPr>
          <w:rFonts w:ascii="Times New Roman" w:hAnsi="Times New Roman" w:cs="Times New Roman"/>
          <w:b/>
          <w:bCs/>
          <w:sz w:val="26"/>
          <w:szCs w:val="26"/>
        </w:rPr>
        <w:t>À H</w:t>
      </w:r>
      <w:r w:rsidRPr="00BA474D">
        <w:rPr>
          <w:rFonts w:ascii="Times New Roman" w:hAnsi="Times New Roman" w:cs="Times New Roman"/>
          <w:b/>
          <w:bCs/>
          <w:sz w:val="26"/>
          <w:szCs w:val="26"/>
          <w:lang w:val="vi-VN"/>
        </w:rPr>
        <w:t>ỌC LIỆU</w:t>
      </w:r>
    </w:p>
    <w:p w:rsidR="001B7694" w:rsidRPr="00BA474D" w:rsidRDefault="001B7694" w:rsidP="001B7694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A474D">
        <w:rPr>
          <w:rFonts w:ascii="Times New Roman" w:hAnsi="Times New Roman" w:cs="Times New Roman"/>
          <w:b/>
          <w:bCs/>
          <w:sz w:val="26"/>
          <w:szCs w:val="26"/>
        </w:rPr>
        <w:t>1. Chu</w:t>
      </w:r>
      <w:r w:rsidRPr="00BA474D">
        <w:rPr>
          <w:rFonts w:ascii="Times New Roman" w:hAnsi="Times New Roman" w:cs="Times New Roman"/>
          <w:b/>
          <w:bCs/>
          <w:sz w:val="26"/>
          <w:szCs w:val="26"/>
          <w:lang w:val="vi-VN"/>
        </w:rPr>
        <w:t>ẩn bị của GV</w:t>
      </w:r>
    </w:p>
    <w:p w:rsidR="001B7694" w:rsidRPr="00BA474D" w:rsidRDefault="001B7694" w:rsidP="001B7694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474D">
        <w:rPr>
          <w:rFonts w:ascii="Times New Roman" w:hAnsi="Times New Roman" w:cs="Times New Roman"/>
          <w:sz w:val="26"/>
          <w:szCs w:val="26"/>
        </w:rPr>
        <w:t>- Giáo án;</w:t>
      </w:r>
    </w:p>
    <w:p w:rsidR="001B7694" w:rsidRPr="00BA474D" w:rsidRDefault="001B7694" w:rsidP="001B7694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A474D">
        <w:rPr>
          <w:rFonts w:ascii="Times New Roman" w:hAnsi="Times New Roman" w:cs="Times New Roman"/>
          <w:sz w:val="26"/>
          <w:szCs w:val="26"/>
        </w:rPr>
        <w:t>- Phi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ếu b</w:t>
      </w:r>
      <w:r w:rsidRPr="00BA474D">
        <w:rPr>
          <w:rFonts w:ascii="Times New Roman" w:hAnsi="Times New Roman" w:cs="Times New Roman"/>
          <w:sz w:val="26"/>
          <w:szCs w:val="26"/>
        </w:rPr>
        <w:t>ài t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ập, trả lời c</w:t>
      </w:r>
      <w:r w:rsidRPr="00BA474D">
        <w:rPr>
          <w:rFonts w:ascii="Times New Roman" w:hAnsi="Times New Roman" w:cs="Times New Roman"/>
          <w:sz w:val="26"/>
          <w:szCs w:val="26"/>
        </w:rPr>
        <w:t>âu h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ỏi;</w:t>
      </w:r>
    </w:p>
    <w:p w:rsidR="001B7694" w:rsidRPr="00BA474D" w:rsidRDefault="001B7694" w:rsidP="001B7694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A474D">
        <w:rPr>
          <w:rFonts w:ascii="Times New Roman" w:hAnsi="Times New Roman" w:cs="Times New Roman"/>
          <w:sz w:val="26"/>
          <w:szCs w:val="26"/>
        </w:rPr>
        <w:t>- B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ảng ph</w:t>
      </w:r>
      <w:r w:rsidRPr="00BA474D">
        <w:rPr>
          <w:rFonts w:ascii="Times New Roman" w:hAnsi="Times New Roman" w:cs="Times New Roman"/>
          <w:sz w:val="26"/>
          <w:szCs w:val="26"/>
        </w:rPr>
        <w:t>ân công nhi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ệm vụ cho học sinh hoạt động tr</w:t>
      </w:r>
      <w:r w:rsidRPr="00BA474D">
        <w:rPr>
          <w:rFonts w:ascii="Times New Roman" w:hAnsi="Times New Roman" w:cs="Times New Roman"/>
          <w:sz w:val="26"/>
          <w:szCs w:val="26"/>
        </w:rPr>
        <w:t>ên l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ớp;</w:t>
      </w:r>
    </w:p>
    <w:p w:rsidR="001B7694" w:rsidRPr="00BA474D" w:rsidRDefault="001B7694" w:rsidP="001B7694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474D">
        <w:rPr>
          <w:rFonts w:ascii="Times New Roman" w:hAnsi="Times New Roman" w:cs="Times New Roman"/>
          <w:sz w:val="26"/>
          <w:szCs w:val="26"/>
        </w:rPr>
        <w:t>- B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ảng giao nhiệm vụ học tập cho học sinh ở nh</w:t>
      </w:r>
      <w:r w:rsidRPr="00BA474D">
        <w:rPr>
          <w:rFonts w:ascii="Times New Roman" w:hAnsi="Times New Roman" w:cs="Times New Roman"/>
          <w:sz w:val="26"/>
          <w:szCs w:val="26"/>
        </w:rPr>
        <w:t>à.</w:t>
      </w:r>
    </w:p>
    <w:p w:rsidR="001B7694" w:rsidRPr="00BA474D" w:rsidRDefault="001B7694" w:rsidP="001B7694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474D">
        <w:rPr>
          <w:rFonts w:ascii="Times New Roman" w:hAnsi="Times New Roman" w:cs="Times New Roman"/>
          <w:b/>
          <w:bCs/>
          <w:sz w:val="26"/>
          <w:szCs w:val="26"/>
        </w:rPr>
        <w:t>2. Chu</w:t>
      </w:r>
      <w:r w:rsidRPr="00BA474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ẩn bị của HS: 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SGK, SBT Ngữ văn 6 tập một, soạn b</w:t>
      </w:r>
      <w:r w:rsidRPr="00BA474D">
        <w:rPr>
          <w:rFonts w:ascii="Times New Roman" w:hAnsi="Times New Roman" w:cs="Times New Roman"/>
          <w:sz w:val="26"/>
          <w:szCs w:val="26"/>
        </w:rPr>
        <w:t>ài theo h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ệ thống c</w:t>
      </w:r>
      <w:r w:rsidRPr="00BA474D">
        <w:rPr>
          <w:rFonts w:ascii="Times New Roman" w:hAnsi="Times New Roman" w:cs="Times New Roman"/>
          <w:sz w:val="26"/>
          <w:szCs w:val="26"/>
        </w:rPr>
        <w:t>âu h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ỏi hướng dẫn học b</w:t>
      </w:r>
      <w:r w:rsidRPr="00BA474D">
        <w:rPr>
          <w:rFonts w:ascii="Times New Roman" w:hAnsi="Times New Roman" w:cs="Times New Roman"/>
          <w:sz w:val="26"/>
          <w:szCs w:val="26"/>
        </w:rPr>
        <w:t>ài, v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ở ghi, v.v…</w:t>
      </w:r>
    </w:p>
    <w:p w:rsidR="001B7694" w:rsidRPr="00BA474D" w:rsidRDefault="001B7694" w:rsidP="001B7694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A474D">
        <w:rPr>
          <w:rFonts w:ascii="Times New Roman" w:hAnsi="Times New Roman" w:cs="Times New Roman"/>
          <w:b/>
          <w:bCs/>
          <w:sz w:val="26"/>
          <w:szCs w:val="26"/>
        </w:rPr>
        <w:t>III. TI</w:t>
      </w:r>
      <w:r w:rsidRPr="00BA474D">
        <w:rPr>
          <w:rFonts w:ascii="Times New Roman" w:hAnsi="Times New Roman" w:cs="Times New Roman"/>
          <w:b/>
          <w:bCs/>
          <w:sz w:val="26"/>
          <w:szCs w:val="26"/>
          <w:lang w:val="vi-VN"/>
        </w:rPr>
        <w:t>ẾN TR</w:t>
      </w:r>
      <w:r w:rsidRPr="00BA474D">
        <w:rPr>
          <w:rFonts w:ascii="Times New Roman" w:hAnsi="Times New Roman" w:cs="Times New Roman"/>
          <w:b/>
          <w:bCs/>
          <w:sz w:val="26"/>
          <w:szCs w:val="26"/>
        </w:rPr>
        <w:t>ÌNH D</w:t>
      </w:r>
      <w:r w:rsidRPr="00BA474D">
        <w:rPr>
          <w:rFonts w:ascii="Times New Roman" w:hAnsi="Times New Roman" w:cs="Times New Roman"/>
          <w:b/>
          <w:bCs/>
          <w:sz w:val="26"/>
          <w:szCs w:val="26"/>
          <w:lang w:val="vi-VN"/>
        </w:rPr>
        <w:t>ẠY HỌC</w:t>
      </w:r>
    </w:p>
    <w:p w:rsidR="001B7694" w:rsidRPr="00BA474D" w:rsidRDefault="001B7694" w:rsidP="001B7694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A474D">
        <w:rPr>
          <w:rFonts w:ascii="Times New Roman" w:hAnsi="Times New Roman" w:cs="Times New Roman"/>
          <w:b/>
          <w:bCs/>
          <w:sz w:val="26"/>
          <w:szCs w:val="26"/>
        </w:rPr>
        <w:t>A. HO</w:t>
      </w:r>
      <w:r w:rsidRPr="00BA474D">
        <w:rPr>
          <w:rFonts w:ascii="Times New Roman" w:hAnsi="Times New Roman" w:cs="Times New Roman"/>
          <w:b/>
          <w:bCs/>
          <w:sz w:val="26"/>
          <w:szCs w:val="26"/>
          <w:lang w:val="vi-VN"/>
        </w:rPr>
        <w:t>ẠT ĐỘNG KHỞI ĐỘNG</w:t>
      </w:r>
    </w:p>
    <w:p w:rsidR="001B7694" w:rsidRPr="00BA474D" w:rsidRDefault="001B7694" w:rsidP="001B7694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BA474D">
        <w:rPr>
          <w:rFonts w:ascii="Times New Roman" w:hAnsi="Times New Roman" w:cs="Times New Roman"/>
          <w:b/>
          <w:bCs/>
          <w:color w:val="000000"/>
          <w:sz w:val="26"/>
          <w:szCs w:val="26"/>
        </w:rPr>
        <w:t>a. M</w:t>
      </w:r>
      <w:r w:rsidRPr="00BA474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ục ti</w:t>
      </w:r>
      <w:r w:rsidRPr="00BA474D">
        <w:rPr>
          <w:rFonts w:ascii="Times New Roman" w:hAnsi="Times New Roman" w:cs="Times New Roman"/>
          <w:b/>
          <w:bCs/>
          <w:color w:val="000000"/>
          <w:sz w:val="26"/>
          <w:szCs w:val="26"/>
        </w:rPr>
        <w:t>êu:</w:t>
      </w:r>
      <w:r w:rsidRPr="00BA474D">
        <w:rPr>
          <w:rFonts w:ascii="Times New Roman" w:hAnsi="Times New Roman" w:cs="Times New Roman"/>
          <w:color w:val="000000"/>
          <w:sz w:val="26"/>
          <w:szCs w:val="26"/>
        </w:rPr>
        <w:t xml:space="preserve"> T</w:t>
      </w:r>
      <w:r w:rsidRPr="00BA474D">
        <w:rPr>
          <w:rFonts w:ascii="Times New Roman" w:hAnsi="Times New Roman" w:cs="Times New Roman"/>
          <w:color w:val="000000"/>
          <w:sz w:val="26"/>
          <w:szCs w:val="26"/>
          <w:lang w:val="vi-VN"/>
        </w:rPr>
        <w:t>ạo hứng th</w:t>
      </w:r>
      <w:r w:rsidRPr="00BA474D">
        <w:rPr>
          <w:rFonts w:ascii="Times New Roman" w:hAnsi="Times New Roman" w:cs="Times New Roman"/>
          <w:color w:val="000000"/>
          <w:sz w:val="26"/>
          <w:szCs w:val="26"/>
        </w:rPr>
        <w:t>ú cho HS, thu hút HS s</w:t>
      </w:r>
      <w:r w:rsidRPr="00BA474D">
        <w:rPr>
          <w:rFonts w:ascii="Times New Roman" w:hAnsi="Times New Roman" w:cs="Times New Roman"/>
          <w:color w:val="000000"/>
          <w:sz w:val="26"/>
          <w:szCs w:val="26"/>
          <w:lang w:val="vi-VN"/>
        </w:rPr>
        <w:t>ẵn s</w:t>
      </w:r>
      <w:r w:rsidRPr="00BA474D">
        <w:rPr>
          <w:rFonts w:ascii="Times New Roman" w:hAnsi="Times New Roman" w:cs="Times New Roman"/>
          <w:color w:val="000000"/>
          <w:sz w:val="26"/>
          <w:szCs w:val="26"/>
        </w:rPr>
        <w:t>àng th</w:t>
      </w:r>
      <w:r w:rsidRPr="00BA474D">
        <w:rPr>
          <w:rFonts w:ascii="Times New Roman" w:hAnsi="Times New Roman" w:cs="Times New Roman"/>
          <w:color w:val="000000"/>
          <w:sz w:val="26"/>
          <w:szCs w:val="26"/>
          <w:lang w:val="vi-VN"/>
        </w:rPr>
        <w:t>ực hiện nhiệm vụ học tập của m</w:t>
      </w:r>
      <w:r w:rsidRPr="00BA474D">
        <w:rPr>
          <w:rFonts w:ascii="Times New Roman" w:hAnsi="Times New Roman" w:cs="Times New Roman"/>
          <w:color w:val="000000"/>
          <w:sz w:val="26"/>
          <w:szCs w:val="26"/>
        </w:rPr>
        <w:t>ình. HS kh</w:t>
      </w:r>
      <w:r w:rsidRPr="00BA474D">
        <w:rPr>
          <w:rFonts w:ascii="Times New Roman" w:hAnsi="Times New Roman" w:cs="Times New Roman"/>
          <w:color w:val="000000"/>
          <w:sz w:val="26"/>
          <w:szCs w:val="26"/>
          <w:lang w:val="vi-VN"/>
        </w:rPr>
        <w:t>ắc s</w:t>
      </w:r>
      <w:r w:rsidRPr="00BA474D">
        <w:rPr>
          <w:rFonts w:ascii="Times New Roman" w:hAnsi="Times New Roman" w:cs="Times New Roman"/>
          <w:color w:val="000000"/>
          <w:sz w:val="26"/>
          <w:szCs w:val="26"/>
        </w:rPr>
        <w:t>âu ki</w:t>
      </w:r>
      <w:r w:rsidRPr="00BA474D">
        <w:rPr>
          <w:rFonts w:ascii="Times New Roman" w:hAnsi="Times New Roman" w:cs="Times New Roman"/>
          <w:color w:val="000000"/>
          <w:sz w:val="26"/>
          <w:szCs w:val="26"/>
          <w:lang w:val="vi-VN"/>
        </w:rPr>
        <w:t>ến thức nội dung b</w:t>
      </w:r>
      <w:r w:rsidRPr="00BA474D">
        <w:rPr>
          <w:rFonts w:ascii="Times New Roman" w:hAnsi="Times New Roman" w:cs="Times New Roman"/>
          <w:color w:val="000000"/>
          <w:sz w:val="26"/>
          <w:szCs w:val="26"/>
        </w:rPr>
        <w:t>ài h</w:t>
      </w:r>
      <w:r w:rsidRPr="00BA474D">
        <w:rPr>
          <w:rFonts w:ascii="Times New Roman" w:hAnsi="Times New Roman" w:cs="Times New Roman"/>
          <w:color w:val="000000"/>
          <w:sz w:val="26"/>
          <w:szCs w:val="26"/>
          <w:lang w:val="vi-VN"/>
        </w:rPr>
        <w:t>ọc.</w:t>
      </w:r>
    </w:p>
    <w:p w:rsidR="001B7694" w:rsidRPr="00BA474D" w:rsidRDefault="001B7694" w:rsidP="001B7694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BA474D">
        <w:rPr>
          <w:rFonts w:ascii="Times New Roman" w:hAnsi="Times New Roman" w:cs="Times New Roman"/>
          <w:b/>
          <w:bCs/>
          <w:color w:val="000000"/>
          <w:sz w:val="26"/>
          <w:szCs w:val="26"/>
        </w:rPr>
        <w:t>b. N</w:t>
      </w:r>
      <w:r w:rsidRPr="00BA474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ội dung:</w:t>
      </w:r>
      <w:r w:rsidRPr="00BA474D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GV tr</w:t>
      </w:r>
      <w:r w:rsidRPr="00BA474D">
        <w:rPr>
          <w:rFonts w:ascii="Times New Roman" w:hAnsi="Times New Roman" w:cs="Times New Roman"/>
          <w:color w:val="000000"/>
          <w:sz w:val="26"/>
          <w:szCs w:val="26"/>
        </w:rPr>
        <w:t>ình bày v</w:t>
      </w:r>
      <w:r w:rsidRPr="00BA474D">
        <w:rPr>
          <w:rFonts w:ascii="Times New Roman" w:hAnsi="Times New Roman" w:cs="Times New Roman"/>
          <w:color w:val="000000"/>
          <w:sz w:val="26"/>
          <w:szCs w:val="26"/>
          <w:lang w:val="vi-VN"/>
        </w:rPr>
        <w:t>ấn đề.</w:t>
      </w:r>
    </w:p>
    <w:p w:rsidR="001B7694" w:rsidRPr="00BA474D" w:rsidRDefault="001B7694" w:rsidP="001B7694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BA474D">
        <w:rPr>
          <w:rFonts w:ascii="Times New Roman" w:hAnsi="Times New Roman" w:cs="Times New Roman"/>
          <w:b/>
          <w:bCs/>
          <w:color w:val="000000"/>
          <w:sz w:val="26"/>
          <w:szCs w:val="26"/>
        </w:rPr>
        <w:t>c. S</w:t>
      </w:r>
      <w:r w:rsidRPr="00BA474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ản phẩm:</w:t>
      </w:r>
      <w:r w:rsidRPr="00BA474D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C</w:t>
      </w:r>
      <w:r w:rsidRPr="00BA474D">
        <w:rPr>
          <w:rFonts w:ascii="Times New Roman" w:hAnsi="Times New Roman" w:cs="Times New Roman"/>
          <w:color w:val="000000"/>
          <w:sz w:val="26"/>
          <w:szCs w:val="26"/>
        </w:rPr>
        <w:t>âu tr</w:t>
      </w:r>
      <w:r w:rsidRPr="00BA474D">
        <w:rPr>
          <w:rFonts w:ascii="Times New Roman" w:hAnsi="Times New Roman" w:cs="Times New Roman"/>
          <w:color w:val="000000"/>
          <w:sz w:val="26"/>
          <w:szCs w:val="26"/>
          <w:lang w:val="vi-VN"/>
        </w:rPr>
        <w:t>ả lời của HS.</w:t>
      </w:r>
    </w:p>
    <w:p w:rsidR="001B7694" w:rsidRPr="00BA474D" w:rsidRDefault="001B7694" w:rsidP="001B7694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BA474D">
        <w:rPr>
          <w:rFonts w:ascii="Times New Roman" w:hAnsi="Times New Roman" w:cs="Times New Roman"/>
          <w:b/>
          <w:bCs/>
          <w:color w:val="000000"/>
          <w:sz w:val="26"/>
          <w:szCs w:val="26"/>
        </w:rPr>
        <w:t>d. T</w:t>
      </w:r>
      <w:r w:rsidRPr="00BA474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ổ chức thực hiện:</w:t>
      </w:r>
    </w:p>
    <w:p w:rsidR="001B7694" w:rsidRPr="00BA474D" w:rsidRDefault="001B7694" w:rsidP="001B7694">
      <w:pPr>
        <w:spacing w:after="0" w:line="276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BA474D">
        <w:rPr>
          <w:rFonts w:ascii="Times New Roman" w:hAnsi="Times New Roman" w:cs="Times New Roman"/>
          <w:b/>
          <w:sz w:val="26"/>
          <w:szCs w:val="26"/>
        </w:rPr>
        <w:t>Bước 1:</w:t>
      </w:r>
      <w:r w:rsidRPr="00BA474D">
        <w:rPr>
          <w:rFonts w:ascii="Times New Roman" w:hAnsi="Times New Roman" w:cs="Times New Roman"/>
          <w:sz w:val="26"/>
          <w:szCs w:val="26"/>
        </w:rPr>
        <w:t xml:space="preserve"> </w:t>
      </w:r>
      <w:r w:rsidRPr="00BA474D">
        <w:rPr>
          <w:rFonts w:ascii="Times New Roman" w:hAnsi="Times New Roman" w:cs="Times New Roman"/>
          <w:b/>
          <w:iCs/>
          <w:sz w:val="26"/>
          <w:szCs w:val="26"/>
        </w:rPr>
        <w:t xml:space="preserve"> Giao nhiệm vụ học tập</w:t>
      </w:r>
    </w:p>
    <w:p w:rsidR="001B7694" w:rsidRPr="00BA474D" w:rsidRDefault="001B7694" w:rsidP="001B7694">
      <w:pPr>
        <w:tabs>
          <w:tab w:val="left" w:pos="142"/>
          <w:tab w:val="left" w:pos="284"/>
          <w:tab w:val="left" w:pos="426"/>
          <w:tab w:val="left" w:pos="567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BA474D">
        <w:rPr>
          <w:rFonts w:ascii="Times New Roman" w:hAnsi="Times New Roman" w:cs="Times New Roman"/>
          <w:b/>
          <w:sz w:val="26"/>
          <w:szCs w:val="26"/>
        </w:rPr>
        <w:t xml:space="preserve">PP/KTDH: </w:t>
      </w:r>
      <w:r w:rsidRPr="00BA474D">
        <w:rPr>
          <w:rFonts w:ascii="Times New Roman" w:hAnsi="Times New Roman" w:cs="Times New Roman"/>
          <w:sz w:val="26"/>
          <w:szCs w:val="26"/>
        </w:rPr>
        <w:t>động não</w:t>
      </w:r>
    </w:p>
    <w:p w:rsidR="001B7694" w:rsidRPr="00BA474D" w:rsidRDefault="001B7694" w:rsidP="001B769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A474D">
        <w:rPr>
          <w:rFonts w:ascii="Times New Roman" w:hAnsi="Times New Roman" w:cs="Times New Roman"/>
          <w:i/>
          <w:iCs/>
          <w:color w:val="000000"/>
          <w:sz w:val="26"/>
          <w:szCs w:val="26"/>
        </w:rPr>
        <w:t>- GV đ</w:t>
      </w:r>
      <w:r w:rsidRPr="00BA474D"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  <w:t>ặt c</w:t>
      </w:r>
      <w:r w:rsidRPr="00BA474D">
        <w:rPr>
          <w:rFonts w:ascii="Times New Roman" w:hAnsi="Times New Roman" w:cs="Times New Roman"/>
          <w:i/>
          <w:iCs/>
          <w:color w:val="000000"/>
          <w:sz w:val="26"/>
          <w:szCs w:val="26"/>
        </w:rPr>
        <w:t>âu h</w:t>
      </w:r>
      <w:r w:rsidRPr="00BA474D"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  <w:t>ỏi, y</w:t>
      </w:r>
      <w:r w:rsidRPr="00BA474D">
        <w:rPr>
          <w:rFonts w:ascii="Times New Roman" w:hAnsi="Times New Roman" w:cs="Times New Roman"/>
          <w:i/>
          <w:iCs/>
          <w:color w:val="000000"/>
          <w:sz w:val="26"/>
          <w:szCs w:val="26"/>
        </w:rPr>
        <w:t>êu c</w:t>
      </w:r>
      <w:r w:rsidRPr="00BA474D"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  <w:t>ầu HS nhắc lại kiến thức tiếng Việt trong buổi học trước v</w:t>
      </w:r>
      <w:r w:rsidRPr="00BA474D">
        <w:rPr>
          <w:rFonts w:ascii="Times New Roman" w:hAnsi="Times New Roman" w:cs="Times New Roman"/>
          <w:i/>
          <w:iCs/>
          <w:color w:val="000000"/>
          <w:sz w:val="26"/>
          <w:szCs w:val="26"/>
        </w:rPr>
        <w:t>à tr</w:t>
      </w:r>
      <w:r w:rsidRPr="00BA474D"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  <w:t>ả lời:</w:t>
      </w:r>
      <w:r w:rsidRPr="00BA474D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Trong buổi học trước, ch</w:t>
      </w:r>
      <w:r w:rsidRPr="00BA474D">
        <w:rPr>
          <w:rFonts w:ascii="Times New Roman" w:hAnsi="Times New Roman" w:cs="Times New Roman"/>
          <w:color w:val="000000"/>
          <w:sz w:val="26"/>
          <w:szCs w:val="26"/>
        </w:rPr>
        <w:t>úng ta đã h</w:t>
      </w:r>
      <w:r w:rsidRPr="00BA474D">
        <w:rPr>
          <w:rFonts w:ascii="Times New Roman" w:hAnsi="Times New Roman" w:cs="Times New Roman"/>
          <w:color w:val="000000"/>
          <w:sz w:val="26"/>
          <w:szCs w:val="26"/>
          <w:lang w:val="vi-VN"/>
        </w:rPr>
        <w:t>ọc về biện ph</w:t>
      </w:r>
      <w:r w:rsidRPr="00BA474D">
        <w:rPr>
          <w:rFonts w:ascii="Times New Roman" w:hAnsi="Times New Roman" w:cs="Times New Roman"/>
          <w:color w:val="000000"/>
          <w:sz w:val="26"/>
          <w:szCs w:val="26"/>
        </w:rPr>
        <w:t>áp tu t</w:t>
      </w:r>
      <w:r w:rsidRPr="00BA474D">
        <w:rPr>
          <w:rFonts w:ascii="Times New Roman" w:hAnsi="Times New Roman" w:cs="Times New Roman"/>
          <w:color w:val="000000"/>
          <w:sz w:val="26"/>
          <w:szCs w:val="26"/>
          <w:lang w:val="vi-VN"/>
        </w:rPr>
        <w:t>ừ so s</w:t>
      </w:r>
      <w:r w:rsidRPr="00BA474D">
        <w:rPr>
          <w:rFonts w:ascii="Times New Roman" w:hAnsi="Times New Roman" w:cs="Times New Roman"/>
          <w:color w:val="000000"/>
          <w:sz w:val="26"/>
          <w:szCs w:val="26"/>
        </w:rPr>
        <w:t>ánh, em hãy cho bi</w:t>
      </w:r>
      <w:r w:rsidRPr="00BA474D">
        <w:rPr>
          <w:rFonts w:ascii="Times New Roman" w:hAnsi="Times New Roman" w:cs="Times New Roman"/>
          <w:color w:val="000000"/>
          <w:sz w:val="26"/>
          <w:szCs w:val="26"/>
          <w:lang w:val="vi-VN"/>
        </w:rPr>
        <w:t>ết so s</w:t>
      </w:r>
      <w:r w:rsidRPr="00BA474D">
        <w:rPr>
          <w:rFonts w:ascii="Times New Roman" w:hAnsi="Times New Roman" w:cs="Times New Roman"/>
          <w:color w:val="000000"/>
          <w:sz w:val="26"/>
          <w:szCs w:val="26"/>
        </w:rPr>
        <w:t>ánh là gì?</w:t>
      </w:r>
    </w:p>
    <w:p w:rsidR="001B7694" w:rsidRPr="00BA474D" w:rsidRDefault="001B7694" w:rsidP="001B7694">
      <w:pPr>
        <w:spacing w:after="0" w:line="276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BA474D">
        <w:rPr>
          <w:rFonts w:ascii="Times New Roman" w:hAnsi="Times New Roman" w:cs="Times New Roman"/>
          <w:b/>
          <w:iCs/>
          <w:sz w:val="26"/>
          <w:szCs w:val="26"/>
        </w:rPr>
        <w:t>Bước 2: Thực hiện nhiệm vụ</w:t>
      </w:r>
    </w:p>
    <w:p w:rsidR="001B7694" w:rsidRPr="00BA474D" w:rsidRDefault="001B7694" w:rsidP="001B7694">
      <w:pPr>
        <w:spacing w:after="0" w:line="276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BA474D">
        <w:rPr>
          <w:rFonts w:ascii="Times New Roman" w:eastAsia="Times New Roman" w:hAnsi="Times New Roman" w:cs="Times New Roman"/>
          <w:bCs/>
          <w:sz w:val="26"/>
          <w:szCs w:val="26"/>
        </w:rPr>
        <w:t>HS tiếp nhận nhiệm vụ</w:t>
      </w:r>
    </w:p>
    <w:p w:rsidR="001B7694" w:rsidRPr="00BA474D" w:rsidRDefault="001B7694" w:rsidP="001B7694">
      <w:pPr>
        <w:spacing w:after="0" w:line="276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BA474D">
        <w:rPr>
          <w:rFonts w:ascii="Times New Roman" w:hAnsi="Times New Roman" w:cs="Times New Roman"/>
          <w:b/>
          <w:iCs/>
          <w:sz w:val="26"/>
          <w:szCs w:val="26"/>
        </w:rPr>
        <w:t>Bước 3: Báo cáo, thảo luận</w:t>
      </w:r>
    </w:p>
    <w:p w:rsidR="001B7694" w:rsidRPr="00BA474D" w:rsidRDefault="001B7694" w:rsidP="001B7694">
      <w:pPr>
        <w:spacing w:after="0" w:line="276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A474D">
        <w:rPr>
          <w:rFonts w:ascii="Times New Roman" w:hAnsi="Times New Roman" w:cs="Times New Roman"/>
          <w:iCs/>
          <w:sz w:val="26"/>
          <w:szCs w:val="26"/>
        </w:rPr>
        <w:t>HS trình bày</w:t>
      </w:r>
    </w:p>
    <w:p w:rsidR="001B7694" w:rsidRPr="00BA474D" w:rsidRDefault="001B7694" w:rsidP="001B7694">
      <w:pPr>
        <w:spacing w:after="0" w:line="276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BA474D">
        <w:rPr>
          <w:rFonts w:ascii="Times New Roman" w:hAnsi="Times New Roman" w:cs="Times New Roman"/>
          <w:b/>
          <w:iCs/>
          <w:sz w:val="26"/>
          <w:szCs w:val="26"/>
        </w:rPr>
        <w:lastRenderedPageBreak/>
        <w:t>Bước 4: Kết luận, nhận định</w:t>
      </w:r>
    </w:p>
    <w:p w:rsidR="001B7694" w:rsidRPr="00BA474D" w:rsidRDefault="001B7694" w:rsidP="001B769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A474D">
        <w:rPr>
          <w:rFonts w:ascii="Times New Roman" w:hAnsi="Times New Roman" w:cs="Times New Roman"/>
          <w:i/>
          <w:iCs/>
          <w:color w:val="000000"/>
          <w:sz w:val="26"/>
          <w:szCs w:val="26"/>
        </w:rPr>
        <w:t>- GV d</w:t>
      </w:r>
      <w:r w:rsidRPr="00BA474D"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  <w:t>ẫn dắt v</w:t>
      </w:r>
      <w:r w:rsidRPr="00BA474D">
        <w:rPr>
          <w:rFonts w:ascii="Times New Roman" w:hAnsi="Times New Roman" w:cs="Times New Roman"/>
          <w:i/>
          <w:iCs/>
          <w:color w:val="000000"/>
          <w:sz w:val="26"/>
          <w:szCs w:val="26"/>
        </w:rPr>
        <w:t>ào bài h</w:t>
      </w:r>
      <w:r w:rsidRPr="00BA474D"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  <w:t xml:space="preserve">ọc mới: </w:t>
      </w:r>
      <w:r w:rsidRPr="00BA474D">
        <w:rPr>
          <w:rFonts w:ascii="Times New Roman" w:hAnsi="Times New Roman" w:cs="Times New Roman"/>
          <w:color w:val="000000"/>
          <w:sz w:val="26"/>
          <w:szCs w:val="26"/>
          <w:lang w:val="vi-VN"/>
        </w:rPr>
        <w:t>Buổi trước, ch</w:t>
      </w:r>
      <w:r w:rsidRPr="00BA474D">
        <w:rPr>
          <w:rFonts w:ascii="Times New Roman" w:hAnsi="Times New Roman" w:cs="Times New Roman"/>
          <w:color w:val="000000"/>
          <w:sz w:val="26"/>
          <w:szCs w:val="26"/>
        </w:rPr>
        <w:t>úng ta đã h</w:t>
      </w:r>
      <w:r w:rsidRPr="00BA474D">
        <w:rPr>
          <w:rFonts w:ascii="Times New Roman" w:hAnsi="Times New Roman" w:cs="Times New Roman"/>
          <w:color w:val="000000"/>
          <w:sz w:val="26"/>
          <w:szCs w:val="26"/>
          <w:lang w:val="vi-VN"/>
        </w:rPr>
        <w:t>ọc về biện ph</w:t>
      </w:r>
      <w:r w:rsidRPr="00BA474D">
        <w:rPr>
          <w:rFonts w:ascii="Times New Roman" w:hAnsi="Times New Roman" w:cs="Times New Roman"/>
          <w:color w:val="000000"/>
          <w:sz w:val="26"/>
          <w:szCs w:val="26"/>
        </w:rPr>
        <w:t>áp tu t</w:t>
      </w:r>
      <w:r w:rsidRPr="00BA474D">
        <w:rPr>
          <w:rFonts w:ascii="Times New Roman" w:hAnsi="Times New Roman" w:cs="Times New Roman"/>
          <w:color w:val="000000"/>
          <w:sz w:val="26"/>
          <w:szCs w:val="26"/>
          <w:lang w:val="vi-VN"/>
        </w:rPr>
        <w:t>ừ so s</w:t>
      </w:r>
      <w:r w:rsidRPr="00BA474D">
        <w:rPr>
          <w:rFonts w:ascii="Times New Roman" w:hAnsi="Times New Roman" w:cs="Times New Roman"/>
          <w:color w:val="000000"/>
          <w:sz w:val="26"/>
          <w:szCs w:val="26"/>
        </w:rPr>
        <w:t>ánh. Cũng g</w:t>
      </w:r>
      <w:r w:rsidRPr="00BA474D">
        <w:rPr>
          <w:rFonts w:ascii="Times New Roman" w:hAnsi="Times New Roman" w:cs="Times New Roman"/>
          <w:color w:val="000000"/>
          <w:sz w:val="26"/>
          <w:szCs w:val="26"/>
          <w:lang w:val="vi-VN"/>
        </w:rPr>
        <w:t>ần với biện ph</w:t>
      </w:r>
      <w:r w:rsidRPr="00BA474D">
        <w:rPr>
          <w:rFonts w:ascii="Times New Roman" w:hAnsi="Times New Roman" w:cs="Times New Roman"/>
          <w:color w:val="000000"/>
          <w:sz w:val="26"/>
          <w:szCs w:val="26"/>
        </w:rPr>
        <w:t>áp tu t</w:t>
      </w:r>
      <w:r w:rsidRPr="00BA474D">
        <w:rPr>
          <w:rFonts w:ascii="Times New Roman" w:hAnsi="Times New Roman" w:cs="Times New Roman"/>
          <w:color w:val="000000"/>
          <w:sz w:val="26"/>
          <w:szCs w:val="26"/>
          <w:lang w:val="vi-VN"/>
        </w:rPr>
        <w:t>ừ so s</w:t>
      </w:r>
      <w:r w:rsidRPr="00BA474D">
        <w:rPr>
          <w:rFonts w:ascii="Times New Roman" w:hAnsi="Times New Roman" w:cs="Times New Roman"/>
          <w:color w:val="000000"/>
          <w:sz w:val="26"/>
          <w:szCs w:val="26"/>
        </w:rPr>
        <w:t>ánh, đó là bi</w:t>
      </w:r>
      <w:r w:rsidRPr="00BA474D">
        <w:rPr>
          <w:rFonts w:ascii="Times New Roman" w:hAnsi="Times New Roman" w:cs="Times New Roman"/>
          <w:color w:val="000000"/>
          <w:sz w:val="26"/>
          <w:szCs w:val="26"/>
          <w:lang w:val="vi-VN"/>
        </w:rPr>
        <w:t>ện ph</w:t>
      </w:r>
      <w:r w:rsidRPr="00BA474D">
        <w:rPr>
          <w:rFonts w:ascii="Times New Roman" w:hAnsi="Times New Roman" w:cs="Times New Roman"/>
          <w:color w:val="000000"/>
          <w:sz w:val="26"/>
          <w:szCs w:val="26"/>
        </w:rPr>
        <w:t xml:space="preserve">áp </w:t>
      </w:r>
      <w:r w:rsidRPr="00BA474D">
        <w:rPr>
          <w:rFonts w:ascii="Times New Roman" w:hAnsi="Times New Roman" w:cs="Times New Roman"/>
          <w:color w:val="000000"/>
          <w:sz w:val="26"/>
          <w:szCs w:val="26"/>
          <w:lang w:val="vi-VN"/>
        </w:rPr>
        <w:t>ẩn dụ. Nếu kh</w:t>
      </w:r>
      <w:r w:rsidRPr="00BA474D">
        <w:rPr>
          <w:rFonts w:ascii="Times New Roman" w:hAnsi="Times New Roman" w:cs="Times New Roman"/>
          <w:color w:val="000000"/>
          <w:sz w:val="26"/>
          <w:szCs w:val="26"/>
        </w:rPr>
        <w:t>ông đ</w:t>
      </w:r>
      <w:r w:rsidRPr="00BA474D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ể </w:t>
      </w:r>
      <w:r w:rsidRPr="00BA474D">
        <w:rPr>
          <w:rFonts w:ascii="Times New Roman" w:hAnsi="Times New Roman" w:cs="Times New Roman"/>
          <w:color w:val="000000"/>
          <w:sz w:val="26"/>
          <w:szCs w:val="26"/>
        </w:rPr>
        <w:t>ý k</w:t>
      </w:r>
      <w:r w:rsidRPr="00BA474D">
        <w:rPr>
          <w:rFonts w:ascii="Times New Roman" w:hAnsi="Times New Roman" w:cs="Times New Roman"/>
          <w:color w:val="000000"/>
          <w:sz w:val="26"/>
          <w:szCs w:val="26"/>
          <w:lang w:val="vi-VN"/>
        </w:rPr>
        <w:t>ỹ, ch</w:t>
      </w:r>
      <w:r w:rsidRPr="00BA474D">
        <w:rPr>
          <w:rFonts w:ascii="Times New Roman" w:hAnsi="Times New Roman" w:cs="Times New Roman"/>
          <w:color w:val="000000"/>
          <w:sz w:val="26"/>
          <w:szCs w:val="26"/>
        </w:rPr>
        <w:t>úng ta r</w:t>
      </w:r>
      <w:r w:rsidRPr="00BA474D">
        <w:rPr>
          <w:rFonts w:ascii="Times New Roman" w:hAnsi="Times New Roman" w:cs="Times New Roman"/>
          <w:color w:val="000000"/>
          <w:sz w:val="26"/>
          <w:szCs w:val="26"/>
          <w:lang w:val="vi-VN"/>
        </w:rPr>
        <w:t>ất dễ nhầm lẫn hai biện ph</w:t>
      </w:r>
      <w:r w:rsidRPr="00BA474D">
        <w:rPr>
          <w:rFonts w:ascii="Times New Roman" w:hAnsi="Times New Roman" w:cs="Times New Roman"/>
          <w:color w:val="000000"/>
          <w:sz w:val="26"/>
          <w:szCs w:val="26"/>
        </w:rPr>
        <w:t>áp tu t</w:t>
      </w:r>
      <w:r w:rsidRPr="00BA474D">
        <w:rPr>
          <w:rFonts w:ascii="Times New Roman" w:hAnsi="Times New Roman" w:cs="Times New Roman"/>
          <w:color w:val="000000"/>
          <w:sz w:val="26"/>
          <w:szCs w:val="26"/>
          <w:lang w:val="vi-VN"/>
        </w:rPr>
        <w:t>ừ n</w:t>
      </w:r>
      <w:r w:rsidRPr="00BA474D">
        <w:rPr>
          <w:rFonts w:ascii="Times New Roman" w:hAnsi="Times New Roman" w:cs="Times New Roman"/>
          <w:color w:val="000000"/>
          <w:sz w:val="26"/>
          <w:szCs w:val="26"/>
        </w:rPr>
        <w:t>ày. V</w:t>
      </w:r>
      <w:r w:rsidRPr="00BA474D">
        <w:rPr>
          <w:rFonts w:ascii="Times New Roman" w:hAnsi="Times New Roman" w:cs="Times New Roman"/>
          <w:color w:val="000000"/>
          <w:sz w:val="26"/>
          <w:szCs w:val="26"/>
          <w:lang w:val="vi-VN"/>
        </w:rPr>
        <w:t>ậy ẩn dụ l</w:t>
      </w:r>
      <w:r w:rsidRPr="00BA474D">
        <w:rPr>
          <w:rFonts w:ascii="Times New Roman" w:hAnsi="Times New Roman" w:cs="Times New Roman"/>
          <w:color w:val="000000"/>
          <w:sz w:val="26"/>
          <w:szCs w:val="26"/>
        </w:rPr>
        <w:t>à gì, chúng ta cùng đi vào bài h</w:t>
      </w:r>
      <w:r w:rsidRPr="00BA474D">
        <w:rPr>
          <w:rFonts w:ascii="Times New Roman" w:hAnsi="Times New Roman" w:cs="Times New Roman"/>
          <w:color w:val="000000"/>
          <w:sz w:val="26"/>
          <w:szCs w:val="26"/>
          <w:lang w:val="vi-VN"/>
        </w:rPr>
        <w:t>ọc ng</w:t>
      </w:r>
      <w:r w:rsidRPr="00BA474D">
        <w:rPr>
          <w:rFonts w:ascii="Times New Roman" w:hAnsi="Times New Roman" w:cs="Times New Roman"/>
          <w:color w:val="000000"/>
          <w:sz w:val="26"/>
          <w:szCs w:val="26"/>
        </w:rPr>
        <w:t>ày hôm nay.</w:t>
      </w:r>
    </w:p>
    <w:p w:rsidR="001B7694" w:rsidRPr="00BA474D" w:rsidRDefault="001B7694" w:rsidP="001B7694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A474D">
        <w:rPr>
          <w:rFonts w:ascii="Times New Roman" w:hAnsi="Times New Roman" w:cs="Times New Roman"/>
          <w:b/>
          <w:bCs/>
          <w:sz w:val="26"/>
          <w:szCs w:val="26"/>
        </w:rPr>
        <w:t>B. HO</w:t>
      </w:r>
      <w:r w:rsidRPr="00BA474D">
        <w:rPr>
          <w:rFonts w:ascii="Times New Roman" w:hAnsi="Times New Roman" w:cs="Times New Roman"/>
          <w:b/>
          <w:bCs/>
          <w:sz w:val="26"/>
          <w:szCs w:val="26"/>
          <w:lang w:val="vi-VN"/>
        </w:rPr>
        <w:t>ẠT ĐỘNG H</w:t>
      </w:r>
      <w:r w:rsidRPr="00BA474D">
        <w:rPr>
          <w:rFonts w:ascii="Times New Roman" w:hAnsi="Times New Roman" w:cs="Times New Roman"/>
          <w:b/>
          <w:bCs/>
          <w:sz w:val="26"/>
          <w:szCs w:val="26"/>
        </w:rPr>
        <w:t>ÌNH THÀNH KI</w:t>
      </w:r>
      <w:r w:rsidRPr="00BA474D">
        <w:rPr>
          <w:rFonts w:ascii="Times New Roman" w:hAnsi="Times New Roman" w:cs="Times New Roman"/>
          <w:b/>
          <w:bCs/>
          <w:sz w:val="26"/>
          <w:szCs w:val="26"/>
          <w:lang w:val="vi-VN"/>
        </w:rPr>
        <w:t>ẾN THỨC</w:t>
      </w:r>
    </w:p>
    <w:p w:rsidR="001B7694" w:rsidRPr="00BA474D" w:rsidRDefault="001B7694" w:rsidP="001B7694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A474D">
        <w:rPr>
          <w:rFonts w:ascii="Times New Roman" w:hAnsi="Times New Roman" w:cs="Times New Roman"/>
          <w:b/>
          <w:bCs/>
          <w:sz w:val="26"/>
          <w:szCs w:val="26"/>
        </w:rPr>
        <w:t>Ho</w:t>
      </w:r>
      <w:r w:rsidRPr="00BA474D">
        <w:rPr>
          <w:rFonts w:ascii="Times New Roman" w:hAnsi="Times New Roman" w:cs="Times New Roman"/>
          <w:b/>
          <w:bCs/>
          <w:sz w:val="26"/>
          <w:szCs w:val="26"/>
          <w:lang w:val="vi-VN"/>
        </w:rPr>
        <w:t>ạt động 1: T</w:t>
      </w:r>
      <w:r w:rsidRPr="00BA474D">
        <w:rPr>
          <w:rFonts w:ascii="Times New Roman" w:hAnsi="Times New Roman" w:cs="Times New Roman"/>
          <w:b/>
          <w:bCs/>
          <w:sz w:val="26"/>
          <w:szCs w:val="26"/>
        </w:rPr>
        <w:t>ìm hi</w:t>
      </w:r>
      <w:r w:rsidRPr="00BA474D">
        <w:rPr>
          <w:rFonts w:ascii="Times New Roman" w:hAnsi="Times New Roman" w:cs="Times New Roman"/>
          <w:b/>
          <w:bCs/>
          <w:sz w:val="26"/>
          <w:szCs w:val="26"/>
          <w:lang w:val="vi-VN"/>
        </w:rPr>
        <w:t>ểu biện ph</w:t>
      </w:r>
      <w:r w:rsidRPr="00BA474D">
        <w:rPr>
          <w:rFonts w:ascii="Times New Roman" w:hAnsi="Times New Roman" w:cs="Times New Roman"/>
          <w:b/>
          <w:bCs/>
          <w:sz w:val="26"/>
          <w:szCs w:val="26"/>
        </w:rPr>
        <w:t>áp tu t</w:t>
      </w:r>
      <w:r w:rsidRPr="00BA474D">
        <w:rPr>
          <w:rFonts w:ascii="Times New Roman" w:hAnsi="Times New Roman" w:cs="Times New Roman"/>
          <w:b/>
          <w:bCs/>
          <w:sz w:val="26"/>
          <w:szCs w:val="26"/>
          <w:lang w:val="vi-VN"/>
        </w:rPr>
        <w:t>ừ ẩn dụ</w:t>
      </w:r>
    </w:p>
    <w:p w:rsidR="001B7694" w:rsidRPr="00BA474D" w:rsidRDefault="001B7694" w:rsidP="001B7694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A474D">
        <w:rPr>
          <w:rFonts w:ascii="Times New Roman" w:hAnsi="Times New Roman" w:cs="Times New Roman"/>
          <w:b/>
          <w:bCs/>
          <w:sz w:val="26"/>
          <w:szCs w:val="26"/>
        </w:rPr>
        <w:t>a. M</w:t>
      </w:r>
      <w:r w:rsidRPr="00BA474D">
        <w:rPr>
          <w:rFonts w:ascii="Times New Roman" w:hAnsi="Times New Roman" w:cs="Times New Roman"/>
          <w:b/>
          <w:bCs/>
          <w:sz w:val="26"/>
          <w:szCs w:val="26"/>
          <w:lang w:val="vi-VN"/>
        </w:rPr>
        <w:t>ục ti</w:t>
      </w:r>
      <w:r w:rsidRPr="00BA474D">
        <w:rPr>
          <w:rFonts w:ascii="Times New Roman" w:hAnsi="Times New Roman" w:cs="Times New Roman"/>
          <w:b/>
          <w:bCs/>
          <w:sz w:val="26"/>
          <w:szCs w:val="26"/>
        </w:rPr>
        <w:t xml:space="preserve">êu: </w:t>
      </w:r>
      <w:r w:rsidRPr="00BA474D">
        <w:rPr>
          <w:rFonts w:ascii="Times New Roman" w:hAnsi="Times New Roman" w:cs="Times New Roman"/>
          <w:sz w:val="26"/>
          <w:szCs w:val="26"/>
        </w:rPr>
        <w:t>N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ắm được c</w:t>
      </w:r>
      <w:r w:rsidRPr="00BA474D">
        <w:rPr>
          <w:rFonts w:ascii="Times New Roman" w:hAnsi="Times New Roman" w:cs="Times New Roman"/>
          <w:sz w:val="26"/>
          <w:szCs w:val="26"/>
        </w:rPr>
        <w:t>ác khái ni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ệm về ẩn dụ.</w:t>
      </w:r>
    </w:p>
    <w:p w:rsidR="001B7694" w:rsidRPr="00BA474D" w:rsidRDefault="001B7694" w:rsidP="001B7694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A474D">
        <w:rPr>
          <w:rFonts w:ascii="Times New Roman" w:hAnsi="Times New Roman" w:cs="Times New Roman"/>
          <w:b/>
          <w:bCs/>
          <w:sz w:val="26"/>
          <w:szCs w:val="26"/>
        </w:rPr>
        <w:t>b. N</w:t>
      </w:r>
      <w:r w:rsidRPr="00BA474D">
        <w:rPr>
          <w:rFonts w:ascii="Times New Roman" w:hAnsi="Times New Roman" w:cs="Times New Roman"/>
          <w:b/>
          <w:bCs/>
          <w:sz w:val="26"/>
          <w:szCs w:val="26"/>
          <w:lang w:val="vi-VN"/>
        </w:rPr>
        <w:t>ội dung: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 xml:space="preserve"> HS sử dụng SGK, chắt lọc kiến thức để tiến h</w:t>
      </w:r>
      <w:r w:rsidRPr="00BA474D">
        <w:rPr>
          <w:rFonts w:ascii="Times New Roman" w:hAnsi="Times New Roman" w:cs="Times New Roman"/>
          <w:sz w:val="26"/>
          <w:szCs w:val="26"/>
        </w:rPr>
        <w:t>ành tr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ả lời c</w:t>
      </w:r>
      <w:r w:rsidRPr="00BA474D">
        <w:rPr>
          <w:rFonts w:ascii="Times New Roman" w:hAnsi="Times New Roman" w:cs="Times New Roman"/>
          <w:sz w:val="26"/>
          <w:szCs w:val="26"/>
        </w:rPr>
        <w:t>âu h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ỏi.</w:t>
      </w:r>
    </w:p>
    <w:p w:rsidR="001B7694" w:rsidRPr="00BA474D" w:rsidRDefault="001B7694" w:rsidP="001B7694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A474D">
        <w:rPr>
          <w:rFonts w:ascii="Times New Roman" w:hAnsi="Times New Roman" w:cs="Times New Roman"/>
          <w:b/>
          <w:bCs/>
          <w:sz w:val="26"/>
          <w:szCs w:val="26"/>
        </w:rPr>
        <w:t>c. S</w:t>
      </w:r>
      <w:r w:rsidRPr="00BA474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ản phẩm: 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HS tiếp thu kiến thức v</w:t>
      </w:r>
      <w:r w:rsidRPr="00BA474D">
        <w:rPr>
          <w:rFonts w:ascii="Times New Roman" w:hAnsi="Times New Roman" w:cs="Times New Roman"/>
          <w:sz w:val="26"/>
          <w:szCs w:val="26"/>
        </w:rPr>
        <w:t>à câu tr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ả lời của HS</w:t>
      </w:r>
    </w:p>
    <w:p w:rsidR="001B7694" w:rsidRPr="00BA474D" w:rsidRDefault="001B7694" w:rsidP="001B7694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A474D">
        <w:rPr>
          <w:rFonts w:ascii="Times New Roman" w:hAnsi="Times New Roman" w:cs="Times New Roman"/>
          <w:b/>
          <w:bCs/>
          <w:sz w:val="26"/>
          <w:szCs w:val="26"/>
        </w:rPr>
        <w:t>d. T</w:t>
      </w:r>
      <w:r w:rsidRPr="00BA474D">
        <w:rPr>
          <w:rFonts w:ascii="Times New Roman" w:hAnsi="Times New Roman" w:cs="Times New Roman"/>
          <w:b/>
          <w:bCs/>
          <w:sz w:val="26"/>
          <w:szCs w:val="26"/>
          <w:lang w:val="vi-VN"/>
        </w:rPr>
        <w:t>ổ chức thực hiện: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4621"/>
        <w:gridCol w:w="4621"/>
      </w:tblGrid>
      <w:tr w:rsidR="001B7694" w:rsidRPr="00BA474D" w:rsidTr="006F4997">
        <w:trPr>
          <w:trHeight w:val="1"/>
        </w:trPr>
        <w:tc>
          <w:tcPr>
            <w:tcW w:w="4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ẠT ĐỘNG CỦA GV – 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HS</w:t>
            </w:r>
          </w:p>
        </w:tc>
        <w:tc>
          <w:tcPr>
            <w:tcW w:w="4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Ự KIẾN SẢN PHẨM</w:t>
            </w:r>
          </w:p>
        </w:tc>
      </w:tr>
      <w:tr w:rsidR="001B7694" w:rsidRPr="00BA474D" w:rsidTr="006F4997">
        <w:trPr>
          <w:trHeight w:val="1"/>
        </w:trPr>
        <w:tc>
          <w:tcPr>
            <w:tcW w:w="4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7694" w:rsidRPr="00BA474D" w:rsidRDefault="001B7694" w:rsidP="006F499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b/>
                <w:sz w:val="26"/>
                <w:szCs w:val="26"/>
              </w:rPr>
              <w:t>Bước 1: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A474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Giao nhiệm vụ học tập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PP/KTDH: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KT đặt câu hỏi, thảo luận cặp đôi.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GV đưa ra ví d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ụ v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à yêu c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ầu: Đọc những d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òng thơ sau và chú ý các t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ừ được in đậm: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+ Gi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ọng n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ói c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ủa chị ấy rất </w:t>
            </w:r>
            <w:r w:rsidRPr="00BA474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ngọt ng</w:t>
            </w:r>
            <w:r w:rsidRPr="00BA474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ào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+ Ngày ngày </w:t>
            </w:r>
            <w:r w:rsidRPr="00BA474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m</w:t>
            </w:r>
            <w:r w:rsidRPr="00BA474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ặt trời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đi qua tr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ên lăng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ấy một </w:t>
            </w:r>
            <w:r w:rsidRPr="00BA474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mặt trời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trong lăng rất đỏ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+ Ăn qu</w:t>
            </w:r>
            <w:r w:rsidRPr="00BA474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ả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nhớ </w:t>
            </w:r>
            <w:r w:rsidRPr="00BA474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kẻ trồng c</w:t>
            </w:r>
            <w:r w:rsidRPr="00BA474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ây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Em hãy cho bi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ết 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ác t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ừ in đậm tr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ên có gì đ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ặc biệt? Từ 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ngọt ng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ào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ở đ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ây đ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 chỉ điều g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ì? 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M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ặt trời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trong d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òng thơ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Th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ấy một mặt trời trong lăng rất đỏ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d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ùng đ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ể chỉ ai? 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Ăn quả 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à 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ẻ trồng c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ây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 dùng đ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 n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ói lên đi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ều g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ì?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HS ti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ếp nhận nhiệm vụ.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ớc 2: 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  <w:t>T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hực hiện nhiệm vụ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HS th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ực hiện nhiệm vụ;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D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 kiến sản phẩm: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+Ng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ọt ng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ào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 là m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ột t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ính t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ừ chỉ vị của thức ăn, đồ uống như đường, mật, khiến con người 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ó c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ảm gi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ác d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ễ chịu. Ngọt ng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ào trong ví d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ụ tr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ên đã đư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ợc chuyển đổi cảm gi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ác, t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ừ vị gi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ác sang thính giác đ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 n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ói v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 giọng n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ói c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ủa con người dễ nghe, khiến người kh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ác tho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ải m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ái, d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ễ chịu.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M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ặt trời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à danh t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ừ để chỉ ng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ôi sao trung tâm trong 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 mặt trời. Mặt trời l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à trung 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tâm, mang năng lư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ợng, tỏa s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áng và s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ự ấm 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áp cho các ngôi sao và hành tinh khác. M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ặt trời l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à bi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ểu hiện của thế giới tự nhi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ên, k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ỳ diệu v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à vĩnh 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ằng.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M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ặt trời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trong d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òng thơ 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ấy một mặt trời trong lăng rất đỏ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để chỉ Chủ tịch Hồ Ch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í Minh. Đây là cách nói đ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 so s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ánh ng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ầm, v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í Bác 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ồ với sự vĩnh hằng của vũ trụ, l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à ánh sáng, n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ắng ấm đ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ã đưa dân t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ộc Việt Nam tho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át kh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ỏi 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ách nô l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ệ.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Ăn qu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ả nhớ kẻ trồng c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ây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 là m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ột th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ành ng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ữ của Việt Nam để n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ói đ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ến việc khi hưởng thụ th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ành qu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 n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ào đó, ph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ải nghĩ đến 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ông s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ức của người lao động vất vả mới l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àm ra đư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ợc. 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Ăn quả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ở đ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ây đ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 chỉ với việc hưởng th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ành t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ựu, 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kẻ trồng c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ây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 đ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 chỉ người lao động để tạo ra th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ành qu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ả.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 T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ừ ngữ được in đậm trong 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ác ví d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ụ vốn để chỉ một sự vật, hiện tượng n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ày, song đã đư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ợc sử dụng để 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ám ch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ỉ một sự vật, hiện tượng kh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ác có nét tương đ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ồng.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ớc 3: B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áo cáo, th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ảo luận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HS tr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 lời 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âu 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ỏi;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GV g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ọi HS kh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ác nh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ận x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ét, b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ổ sung 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âu tr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 lời của bạn.</w:t>
            </w:r>
          </w:p>
          <w:p w:rsidR="001B7694" w:rsidRPr="00BA474D" w:rsidRDefault="001B7694" w:rsidP="006F499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Bước 4: Kết luận, nhận định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GV nh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ận x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ét, b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ổ sung, chốt lại kiến thức  Ghi l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ên b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ảng.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GV có th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ể bổ sung th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êm: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Ẩn dụ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thường chỉ được đề cập như một biện ph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áp tu t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ừ. Tuy nhi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ên, 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ẩn dụ 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òn là m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ột phương thức chuyển nghĩa của từ. Khi sự chuyển đổi t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ên g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ọi l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àm thay đ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ổi 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ý nghĩa c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ủa từ, l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àm cho t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ừ 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ó thêm nghĩa m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ới, được d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ùng ph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ổ biến th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ì 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ẩn dụ kh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ông còn là bi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ện ph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áp tu t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ừ nữa m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à tr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ở th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ành phương th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ức chuyển nghĩa của từ.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Vd: 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Chân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 v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ốn chỉ một bộ phận cơ thể người. Nhưng 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ch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ân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 còn đư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ợc d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ùng đ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 chỉ những sự vật 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ó nét tương đ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ồng (về 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ình 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dáng, v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ị tr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í, ch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ức năng,...) với bộ phận cơ thể: 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ch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ân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 trong 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chân bàn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chân tóc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chân gh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ế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, 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ch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ân núi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,...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Nhân hóa th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ực chất cũng l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à m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ột loại ẩn dụ. Ẩn dụ n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ày d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ựa tr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ên nét tương đ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ồng giữa sự vật (kh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ông ph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ải l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à ngư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ời) với con người, lấy thuộc t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ính c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ủa con người để g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án cho s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 vật (kh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ông ph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ải l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à ngư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ời), chẳng hạn: 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gi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ó thì th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ầm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, 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s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óng gào thét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. Tuy v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ậy, do đặc trưng nổi bật của n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ó mà nhân hóa v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ẫn được xem như một biện ph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áp tu t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ừ ri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êng.</w:t>
            </w:r>
          </w:p>
        </w:tc>
        <w:tc>
          <w:tcPr>
            <w:tcW w:w="4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I. 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Ẩn dụ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Ẩn dụ l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à bi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ện ph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áp tu t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ừ gọi t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ên s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 vật, hiện tượng n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ày b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ằng t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ên s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 vật hiện tượng kh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ác có nét tương đ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ồng với n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ó, nh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ằm tăng sức gợi 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ình, g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ợi cảm cho sự diễn đạt.</w:t>
            </w:r>
          </w:p>
        </w:tc>
      </w:tr>
    </w:tbl>
    <w:p w:rsidR="001B7694" w:rsidRPr="00BA474D" w:rsidRDefault="001B7694" w:rsidP="001B7694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A474D">
        <w:rPr>
          <w:rFonts w:ascii="Times New Roman" w:hAnsi="Times New Roman" w:cs="Times New Roman"/>
          <w:b/>
          <w:bCs/>
          <w:sz w:val="26"/>
          <w:szCs w:val="26"/>
        </w:rPr>
        <w:lastRenderedPageBreak/>
        <w:t>Ho</w:t>
      </w:r>
      <w:r w:rsidRPr="00BA474D">
        <w:rPr>
          <w:rFonts w:ascii="Times New Roman" w:hAnsi="Times New Roman" w:cs="Times New Roman"/>
          <w:b/>
          <w:bCs/>
          <w:sz w:val="26"/>
          <w:szCs w:val="26"/>
          <w:lang w:val="vi-VN"/>
        </w:rPr>
        <w:t>ạt động 2: T</w:t>
      </w:r>
      <w:r w:rsidRPr="00BA474D">
        <w:rPr>
          <w:rFonts w:ascii="Times New Roman" w:hAnsi="Times New Roman" w:cs="Times New Roman"/>
          <w:b/>
          <w:bCs/>
          <w:sz w:val="26"/>
          <w:szCs w:val="26"/>
        </w:rPr>
        <w:t>ìm hi</w:t>
      </w:r>
      <w:r w:rsidRPr="00BA474D">
        <w:rPr>
          <w:rFonts w:ascii="Times New Roman" w:hAnsi="Times New Roman" w:cs="Times New Roman"/>
          <w:b/>
          <w:bCs/>
          <w:sz w:val="26"/>
          <w:szCs w:val="26"/>
          <w:lang w:val="vi-VN"/>
        </w:rPr>
        <w:t>ểu dấu c</w:t>
      </w:r>
      <w:r w:rsidRPr="00BA474D">
        <w:rPr>
          <w:rFonts w:ascii="Times New Roman" w:hAnsi="Times New Roman" w:cs="Times New Roman"/>
          <w:b/>
          <w:bCs/>
          <w:sz w:val="26"/>
          <w:szCs w:val="26"/>
        </w:rPr>
        <w:t>âu và đ</w:t>
      </w:r>
      <w:r w:rsidRPr="00BA474D">
        <w:rPr>
          <w:rFonts w:ascii="Times New Roman" w:hAnsi="Times New Roman" w:cs="Times New Roman"/>
          <w:b/>
          <w:bCs/>
          <w:sz w:val="26"/>
          <w:szCs w:val="26"/>
          <w:lang w:val="vi-VN"/>
        </w:rPr>
        <w:t>ại từ</w:t>
      </w:r>
    </w:p>
    <w:p w:rsidR="001B7694" w:rsidRPr="00BA474D" w:rsidRDefault="001B7694" w:rsidP="001B7694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A474D">
        <w:rPr>
          <w:rFonts w:ascii="Times New Roman" w:hAnsi="Times New Roman" w:cs="Times New Roman"/>
          <w:b/>
          <w:bCs/>
          <w:sz w:val="26"/>
          <w:szCs w:val="26"/>
        </w:rPr>
        <w:t>a. M</w:t>
      </w:r>
      <w:r w:rsidRPr="00BA474D">
        <w:rPr>
          <w:rFonts w:ascii="Times New Roman" w:hAnsi="Times New Roman" w:cs="Times New Roman"/>
          <w:b/>
          <w:bCs/>
          <w:sz w:val="26"/>
          <w:szCs w:val="26"/>
          <w:lang w:val="vi-VN"/>
        </w:rPr>
        <w:t>ục ti</w:t>
      </w:r>
      <w:r w:rsidRPr="00BA474D">
        <w:rPr>
          <w:rFonts w:ascii="Times New Roman" w:hAnsi="Times New Roman" w:cs="Times New Roman"/>
          <w:b/>
          <w:bCs/>
          <w:sz w:val="26"/>
          <w:szCs w:val="26"/>
        </w:rPr>
        <w:t xml:space="preserve">êu: </w:t>
      </w:r>
      <w:r w:rsidRPr="00BA474D">
        <w:rPr>
          <w:rFonts w:ascii="Times New Roman" w:hAnsi="Times New Roman" w:cs="Times New Roman"/>
          <w:sz w:val="26"/>
          <w:szCs w:val="26"/>
        </w:rPr>
        <w:t>C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ủng cố lại kiến thức về dấu c</w:t>
      </w:r>
      <w:r w:rsidRPr="00BA474D">
        <w:rPr>
          <w:rFonts w:ascii="Times New Roman" w:hAnsi="Times New Roman" w:cs="Times New Roman"/>
          <w:sz w:val="26"/>
          <w:szCs w:val="26"/>
        </w:rPr>
        <w:t>âu và đ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ại từ đ</w:t>
      </w:r>
      <w:r w:rsidRPr="00BA474D">
        <w:rPr>
          <w:rFonts w:ascii="Times New Roman" w:hAnsi="Times New Roman" w:cs="Times New Roman"/>
          <w:sz w:val="26"/>
          <w:szCs w:val="26"/>
        </w:rPr>
        <w:t>ã đư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ợc học ở Tiểu học.</w:t>
      </w:r>
    </w:p>
    <w:p w:rsidR="001B7694" w:rsidRPr="00BA474D" w:rsidRDefault="001B7694" w:rsidP="001B7694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A474D">
        <w:rPr>
          <w:rFonts w:ascii="Times New Roman" w:hAnsi="Times New Roman" w:cs="Times New Roman"/>
          <w:b/>
          <w:bCs/>
          <w:sz w:val="26"/>
          <w:szCs w:val="26"/>
        </w:rPr>
        <w:t>b. N</w:t>
      </w:r>
      <w:r w:rsidRPr="00BA474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ội dung: 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HS sử dụng SGK, chắt lọc kiến thức để tiến h</w:t>
      </w:r>
      <w:r w:rsidRPr="00BA474D">
        <w:rPr>
          <w:rFonts w:ascii="Times New Roman" w:hAnsi="Times New Roman" w:cs="Times New Roman"/>
          <w:sz w:val="26"/>
          <w:szCs w:val="26"/>
        </w:rPr>
        <w:t>ành tr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ả lời c</w:t>
      </w:r>
      <w:r w:rsidRPr="00BA474D">
        <w:rPr>
          <w:rFonts w:ascii="Times New Roman" w:hAnsi="Times New Roman" w:cs="Times New Roman"/>
          <w:sz w:val="26"/>
          <w:szCs w:val="26"/>
        </w:rPr>
        <w:t>âu h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ỏi.</w:t>
      </w:r>
    </w:p>
    <w:p w:rsidR="001B7694" w:rsidRPr="00BA474D" w:rsidRDefault="001B7694" w:rsidP="001B7694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A474D">
        <w:rPr>
          <w:rFonts w:ascii="Times New Roman" w:hAnsi="Times New Roman" w:cs="Times New Roman"/>
          <w:b/>
          <w:bCs/>
          <w:sz w:val="26"/>
          <w:szCs w:val="26"/>
        </w:rPr>
        <w:t>c. S</w:t>
      </w:r>
      <w:r w:rsidRPr="00BA474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ản phẩm: 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HS tiếp thu kiến thức v</w:t>
      </w:r>
      <w:r w:rsidRPr="00BA474D">
        <w:rPr>
          <w:rFonts w:ascii="Times New Roman" w:hAnsi="Times New Roman" w:cs="Times New Roman"/>
          <w:sz w:val="26"/>
          <w:szCs w:val="26"/>
        </w:rPr>
        <w:t>à câu tr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ả lời của HS</w:t>
      </w:r>
    </w:p>
    <w:p w:rsidR="001B7694" w:rsidRPr="00BA474D" w:rsidRDefault="001B7694" w:rsidP="001B7694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A474D">
        <w:rPr>
          <w:rFonts w:ascii="Times New Roman" w:hAnsi="Times New Roman" w:cs="Times New Roman"/>
          <w:b/>
          <w:bCs/>
          <w:sz w:val="26"/>
          <w:szCs w:val="26"/>
        </w:rPr>
        <w:t>d. T</w:t>
      </w:r>
      <w:r w:rsidRPr="00BA474D">
        <w:rPr>
          <w:rFonts w:ascii="Times New Roman" w:hAnsi="Times New Roman" w:cs="Times New Roman"/>
          <w:b/>
          <w:bCs/>
          <w:sz w:val="26"/>
          <w:szCs w:val="26"/>
          <w:lang w:val="vi-VN"/>
        </w:rPr>
        <w:t>ổ chức thực hiện: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4621"/>
        <w:gridCol w:w="4621"/>
      </w:tblGrid>
      <w:tr w:rsidR="001B7694" w:rsidRPr="00BA474D" w:rsidTr="006F4997">
        <w:trPr>
          <w:trHeight w:val="1"/>
        </w:trPr>
        <w:tc>
          <w:tcPr>
            <w:tcW w:w="4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ẠT ĐỘNG CỦA GV – 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HS</w:t>
            </w:r>
          </w:p>
        </w:tc>
        <w:tc>
          <w:tcPr>
            <w:tcW w:w="4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Ự KIẾN SẢN PHẨM</w:t>
            </w:r>
          </w:p>
        </w:tc>
      </w:tr>
      <w:tr w:rsidR="001B7694" w:rsidRPr="00BA474D" w:rsidTr="006F4997">
        <w:trPr>
          <w:trHeight w:val="1"/>
        </w:trPr>
        <w:tc>
          <w:tcPr>
            <w:tcW w:w="4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NV1:</w:t>
            </w:r>
          </w:p>
          <w:p w:rsidR="001B7694" w:rsidRPr="00BA474D" w:rsidRDefault="001B7694" w:rsidP="006F499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b/>
                <w:sz w:val="26"/>
                <w:szCs w:val="26"/>
              </w:rPr>
              <w:t>Bước 1: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A474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Giao nhiệm vụ học tập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ind w:right="-28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PP/KTDH: </w:t>
            </w:r>
            <w:r w:rsidRPr="00BA474D">
              <w:rPr>
                <w:rFonts w:ascii="Times New Roman" w:hAnsi="Times New Roman" w:cs="Times New Roman"/>
                <w:bCs/>
                <w:sz w:val="26"/>
                <w:szCs w:val="26"/>
              </w:rPr>
              <w:t>thảo luận theo nhóm nhỏ.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GV l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ấy v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í d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ụ v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à yêu c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ầu HS trả lời: 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Em h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ãy đ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ọc đoạn văn bản dưới đ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ây và cho bi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ết, dấu chấm đ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ã đư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ợc đặt đ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úng v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ị tr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í trong các câu chưa? Hãy s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ửa lại sao cho c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ác câu tr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ở n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ên có nghĩa là có lý: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Chú bé bư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ớc v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ào đ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ầu ch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ú. Đ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ội chiếc mũ sắt dưới ch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ân. Đi đôi giày da trên trán. L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ấm tấm mồ h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ôi.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HS ti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ếp nhận nhiệm vụ.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ớc 2: 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  <w:t>T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hực hiện nhiệm vụ</w:t>
            </w:r>
          </w:p>
          <w:p w:rsidR="001B7694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HS th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ực hiện nhiệm vụ;</w:t>
            </w:r>
          </w:p>
          <w:p w:rsidR="001B7694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1F4654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Dự kiến khó khăn: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HS không phát hiện được lỗi sai</w:t>
            </w:r>
          </w:p>
          <w:p w:rsidR="001B7694" w:rsidRPr="001F4654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1F4654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Cách khắc phục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: Gv gợi mở, đọc nhấn nhá.</w:t>
            </w:r>
          </w:p>
          <w:p w:rsidR="001B7694" w:rsidRPr="001F4654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F4654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  <w:r w:rsidRPr="001F465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ự kiến sản phẩm: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+ D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ấu chấm trong văn bản tr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ên đã b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ị đặt sai vị tr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í;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 S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ửa lại: 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Ch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ú bé bư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ớc v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ào. Đ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ầu ch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ú đ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ội chiếc mũ sắt. Dưới ch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ân đi đôi giày da. Trên trán l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ấm tấm mồ h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ôi.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ớc 3: B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áo cáo, th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ảo luận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HS tr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 lời 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âu 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ỏi;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GV g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ọi HS kh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ác nh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ận x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ét, b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ổ sung 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âu tr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 lời của bạn.</w:t>
            </w:r>
          </w:p>
          <w:p w:rsidR="001B7694" w:rsidRPr="00BA474D" w:rsidRDefault="001B7694" w:rsidP="006F499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Bước 4: Kết luận, nhận định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GV nh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ận x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ét, đánh giá, ch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ốt kiến thức  Ghi l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ên b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ảng.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GV có th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ể bổ sung th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êm: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Hi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ện nay tiếng Việt d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ùng 11 d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ấu 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âu:</w:t>
            </w:r>
          </w:p>
          <w:p w:rsidR="001B7694" w:rsidRPr="00BA474D" w:rsidRDefault="001B7694" w:rsidP="006F49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1. d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ấu chấm . : d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ùng đ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 kết th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úc câu tư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ờng thuật;</w:t>
            </w:r>
          </w:p>
          <w:p w:rsidR="001B7694" w:rsidRPr="00BA474D" w:rsidRDefault="001B7694" w:rsidP="006F49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2. d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ấu hỏi chấm ? : d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ùng đ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 kết th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úc câu nghi v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ấn (c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âu 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ỏi);</w:t>
            </w:r>
          </w:p>
          <w:p w:rsidR="001B7694" w:rsidRPr="00BA474D" w:rsidRDefault="001B7694" w:rsidP="006F49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3. d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ấu chấm than : d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ùng đ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 kết th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úc câu c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ảm th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án hay câu c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ầu khiến;</w:t>
            </w:r>
          </w:p>
          <w:p w:rsidR="001B7694" w:rsidRPr="00BA474D" w:rsidRDefault="001B7694" w:rsidP="006F49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4. d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ấu ba chấm/chấm lửng ... : d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ùng khi ngư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ời viết kh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ông mu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ốn liệt k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ê 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ết sự vật, hiện tượng trong chủ đề;</w:t>
            </w:r>
          </w:p>
          <w:p w:rsidR="001B7694" w:rsidRPr="00BA474D" w:rsidRDefault="001B7694" w:rsidP="006F49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5. d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ấu phẩy , : d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ùng đ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 ngăn 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ách thành ph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ần ch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ính v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ới th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ành ph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ần phụ của 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âu; dùng đ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 ngăn 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ách các v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 trong 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âu ghép; dùng đ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 li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ên k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ết 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ác y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ếu tố đồng chức năng;</w:t>
            </w:r>
          </w:p>
          <w:p w:rsidR="001B7694" w:rsidRPr="00BA474D" w:rsidRDefault="001B7694" w:rsidP="006F49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6. d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ấu chấm phẩy ; : d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ùng đ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 ngăn 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ách các v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 trong 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âu ghép; đ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ứng sau 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ác b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 phận liệt k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ê;</w:t>
            </w:r>
          </w:p>
          <w:p w:rsidR="001B7694" w:rsidRPr="00BA474D" w:rsidRDefault="001B7694" w:rsidP="006F49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7. d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ấu hai chấm : : b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áo hi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ệu một sự liệt k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ê; nh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ấn mạnh 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ý trích d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ẫn trực tiếp; chỉ phần đứng sau 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ó ch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ức năng thuyết minh hoặc giải th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ích cho ph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ần trước; d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ùng báo hi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ệu nội dung lời của 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ác nhân v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ật trong đối thoại;</w:t>
            </w:r>
          </w:p>
          <w:p w:rsidR="001B7694" w:rsidRPr="00BA474D" w:rsidRDefault="001B7694" w:rsidP="006F49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8. d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ấu gạch ngang – 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đặt đầu d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òng trư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ớc những bộ phận liệt k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ê; đ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ặt đầu d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òng trư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ớc lời đối thoại; ngăn 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ách các thành ph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ần ch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ú thích v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ới th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ành ph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ần kh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ác trong câu; đ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ặt nối những t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ên đ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ịa danh, tổ chức 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ó liên 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quan đ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ến nhau; d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ùng trong cách đ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 ng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ày, tháng, năm;</w:t>
            </w:r>
          </w:p>
          <w:p w:rsidR="001B7694" w:rsidRPr="00BA474D" w:rsidRDefault="001B7694" w:rsidP="006F49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9. d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ấu ngoặc đơn () : d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ùng đ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 ngăn 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ách các thành ph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ần ch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ú thích v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ới 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ác thành ph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ần kh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ác; dùng đ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 giải th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ích ý nghĩa c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ủa từ; d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ùng đ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 ch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ú thích ngu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ồn gốc của dẫn liệu;</w:t>
            </w:r>
          </w:p>
          <w:p w:rsidR="001B7694" w:rsidRPr="00BA474D" w:rsidRDefault="001B7694" w:rsidP="006F49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10. d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ấu ngoặc k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ép “” : dùng đ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 đ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ánh d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ấu t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ên tài li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ệu, s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ách, báo d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ẫn trong 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âu; trích d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ẫn lời n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ói đư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ợc thuật lại theo lối trực tiếp; đ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óng khung tên riêng tác ph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ẩm, đ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óng khung m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ột từ hoặc cụm từ cần ch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ú ý; trong m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ột số trường hợp thường đứng sau dấu hai chấm.</w:t>
            </w:r>
          </w:p>
          <w:p w:rsidR="001B7694" w:rsidRPr="00BA474D" w:rsidRDefault="001B7694" w:rsidP="006F49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11. d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ấu ngoặc vu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ông [] : đư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ợc d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ùng nhi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ều trong văn bản khoa học với chức năng ch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ú thích công trình khoa 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ọc của t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ác gi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ả; ch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ú thích thêm cho nh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ững ch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ú thích đã có.</w:t>
            </w:r>
          </w:p>
          <w:p w:rsidR="001B7694" w:rsidRPr="00BA474D" w:rsidRDefault="001B7694" w:rsidP="006F49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NV2:</w:t>
            </w:r>
          </w:p>
          <w:p w:rsidR="001B7694" w:rsidRPr="00BA474D" w:rsidRDefault="001B7694" w:rsidP="006F499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b/>
                <w:sz w:val="26"/>
                <w:szCs w:val="26"/>
              </w:rPr>
              <w:t>Bước 1: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A474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Giao nhiệm vụ học tập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PP/KTDH: 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động não</w:t>
            </w:r>
          </w:p>
          <w:p w:rsidR="001B7694" w:rsidRPr="00BA474D" w:rsidRDefault="001B7694" w:rsidP="006F49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GV yêu c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ầu: 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Em h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ãy nêu m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ột số đại từ nh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ân xưng mà em bi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ết v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à hay s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ử dụng.</w:t>
            </w:r>
          </w:p>
          <w:p w:rsidR="001B7694" w:rsidRPr="00BA474D" w:rsidRDefault="001B7694" w:rsidP="006F49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HS ti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ếp nhận nhiệm vụ.</w:t>
            </w:r>
          </w:p>
          <w:p w:rsidR="001B7694" w:rsidRPr="00BA474D" w:rsidRDefault="001B7694" w:rsidP="006F49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ớc 2: 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  <w:t>T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hực hiện nhiệm vụ</w:t>
            </w:r>
          </w:p>
          <w:p w:rsidR="001B7694" w:rsidRPr="00BA474D" w:rsidRDefault="001B7694" w:rsidP="006F49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HS th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ực hiện nhiệm vụ.</w:t>
            </w:r>
          </w:p>
          <w:p w:rsidR="001B7694" w:rsidRPr="00BA474D" w:rsidRDefault="001B7694" w:rsidP="006F49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ớc 3: B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áo cáo, th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ảo luận</w:t>
            </w:r>
          </w:p>
          <w:p w:rsidR="001B7694" w:rsidRPr="00BA474D" w:rsidRDefault="001B7694" w:rsidP="006F49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HS tr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 lời;</w:t>
            </w:r>
          </w:p>
          <w:p w:rsidR="001B7694" w:rsidRPr="00BA474D" w:rsidRDefault="001B7694" w:rsidP="006F49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GV g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ọi HS kh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ác nh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ận x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ét, b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ổ sung 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âu tr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 lời của bạn.</w:t>
            </w:r>
          </w:p>
          <w:p w:rsidR="001B7694" w:rsidRPr="00BA474D" w:rsidRDefault="001B7694" w:rsidP="006F499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Bước 4: Kết luận, nhận định</w:t>
            </w:r>
          </w:p>
          <w:p w:rsidR="001B7694" w:rsidRPr="00BA474D" w:rsidRDefault="001B7694" w:rsidP="006F49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GV nh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ận x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ét, đánh giá, ch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ốt lại kiến thức  Ghi l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ên b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ảng.</w:t>
            </w:r>
          </w:p>
        </w:tc>
        <w:tc>
          <w:tcPr>
            <w:tcW w:w="4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II. D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ấu c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âu và d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ấu ngoặc k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ép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 D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ấu c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âu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D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ấu 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âu là phương ti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ện ngữ ph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áp dùng trong ch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ữ viết, 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ó tác d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ụng l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àm rõ trên m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ặt văn bản một cấu tạo ngữ ph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áp b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ằng 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ách ch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ỉ ra ranh giới giữa 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ác câu, gi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ữa 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 thành ph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ần của 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âu.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D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ấu 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âu là phương ti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ện để biểu thị những sắc th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ái t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 nhị về nghĩa của 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âu, v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 tư tưởng, t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ình c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ảm v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à thái đ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 của người viết.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D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ấu 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âu dùng thích 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ợp th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ì ngư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ời đọc hiểu r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õ hơn, nhanh hơn. Không dùng d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ấu 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âu, có th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 g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ây ra hi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ểu nhầm.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 Có trư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ờng hợp v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ì dùng sai d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ấu 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âu mà sai ng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ữ ph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áp, sai nghĩa. Cho nên quy t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ắc về dấu 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âu c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ần được vận dụng nghi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êm túc.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Hi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ện nay, tiếng Việt sử dụng 11 dấu 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âu. N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ội dung của b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ài 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ọc chủ yếu đề cập đến dấu “”.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 D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ấu ngoặc k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ép</w:t>
            </w:r>
          </w:p>
          <w:p w:rsidR="001B7694" w:rsidRPr="00BA474D" w:rsidRDefault="001B7694" w:rsidP="006F49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Dùng đ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 đ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ánh d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ấu t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ên tài li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ệu, s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ách, báo d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ẫn trong 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âu;</w:t>
            </w:r>
          </w:p>
          <w:p w:rsidR="001B7694" w:rsidRPr="00BA474D" w:rsidRDefault="001B7694" w:rsidP="006F49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Trích d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ẫn lời n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ói đư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ợc thuật lại theo lối trực tiếp;</w:t>
            </w:r>
          </w:p>
          <w:p w:rsidR="001B7694" w:rsidRPr="00BA474D" w:rsidRDefault="001B7694" w:rsidP="006F49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Đóng khung tên riêng tác ph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ẩm, đ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óng khung m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ột từ hoặc cụm từ cần ch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ú ý, hay hi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ểu theo một nghĩa đặc biệt;</w:t>
            </w:r>
          </w:p>
          <w:p w:rsidR="001B7694" w:rsidRPr="00BA474D" w:rsidRDefault="001B7694" w:rsidP="006F49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Trong m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ột số trường hợp thường đứng sau dấu hai chấm.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III. Đ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ại từ nh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ân xưng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Đ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ại từ thường d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ùng đ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 xưng 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ô (tôi, chúng tôi, chúng ta,...); đ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 hỏi (ai, g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ì, bao nhiêu, m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ấy, thế n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ào,...);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Đ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ại từ chỉ ng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ôi là nh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ững đại từ để chỉ ng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ôi: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+ Ngôi 1</w:t>
            </w:r>
          </w:p>
          <w:p w:rsidR="001B7694" w:rsidRPr="00BA474D" w:rsidRDefault="001B7694" w:rsidP="006F4997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ind w:hanging="36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ố 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ít: tôi/tao/t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ớ/ta</w:t>
            </w:r>
          </w:p>
          <w:p w:rsidR="001B7694" w:rsidRPr="00BA474D" w:rsidRDefault="001B7694" w:rsidP="006F4997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ind w:hanging="36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 nhiều: ch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úng tôi/chúng tao, b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ọn tao/bọn tớ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+ Ngôi 2</w:t>
            </w:r>
          </w:p>
          <w:p w:rsidR="001B7694" w:rsidRPr="00BA474D" w:rsidRDefault="001B7694" w:rsidP="006F4997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ind w:hanging="36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ố 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ít: mày/mi/ngươi/b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ạn</w:t>
            </w:r>
          </w:p>
          <w:p w:rsidR="001B7694" w:rsidRPr="00BA474D" w:rsidRDefault="001B7694" w:rsidP="006F4997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ind w:hanging="36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 nhiều: 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ác b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ạn/ch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úng mày/t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ụi mi/tụi bay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+ Ngôi 3</w:t>
            </w:r>
          </w:p>
          <w:p w:rsidR="001B7694" w:rsidRPr="00BA474D" w:rsidRDefault="001B7694" w:rsidP="006F4997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ind w:hanging="36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ố 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ít: nó/h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ắn/y/c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ô 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ấy/anh ấy</w:t>
            </w:r>
          </w:p>
          <w:p w:rsidR="001B7694" w:rsidRPr="00BA474D" w:rsidRDefault="001B7694" w:rsidP="006F4997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ind w:hanging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 nhiều: ch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úng nó/b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ọn hắn/ họ</w:t>
            </w:r>
          </w:p>
        </w:tc>
      </w:tr>
    </w:tbl>
    <w:p w:rsidR="001B7694" w:rsidRPr="00BA474D" w:rsidRDefault="001B7694" w:rsidP="001B7694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A474D">
        <w:rPr>
          <w:rFonts w:ascii="Times New Roman" w:hAnsi="Times New Roman" w:cs="Times New Roman"/>
          <w:b/>
          <w:bCs/>
          <w:sz w:val="26"/>
          <w:szCs w:val="26"/>
        </w:rPr>
        <w:lastRenderedPageBreak/>
        <w:t>C. HO</w:t>
      </w:r>
      <w:r w:rsidRPr="00BA474D">
        <w:rPr>
          <w:rFonts w:ascii="Times New Roman" w:hAnsi="Times New Roman" w:cs="Times New Roman"/>
          <w:b/>
          <w:bCs/>
          <w:sz w:val="26"/>
          <w:szCs w:val="26"/>
          <w:lang w:val="vi-VN"/>
        </w:rPr>
        <w:t>ẠT ĐỘNG LUYỆN TẬP</w:t>
      </w:r>
    </w:p>
    <w:p w:rsidR="001B7694" w:rsidRPr="00BA474D" w:rsidRDefault="001B7694" w:rsidP="001B7694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474D">
        <w:rPr>
          <w:rFonts w:ascii="Times New Roman" w:hAnsi="Times New Roman" w:cs="Times New Roman"/>
          <w:b/>
          <w:bCs/>
          <w:sz w:val="26"/>
          <w:szCs w:val="26"/>
        </w:rPr>
        <w:t>a. M</w:t>
      </w:r>
      <w:r w:rsidRPr="00BA474D">
        <w:rPr>
          <w:rFonts w:ascii="Times New Roman" w:hAnsi="Times New Roman" w:cs="Times New Roman"/>
          <w:b/>
          <w:bCs/>
          <w:sz w:val="26"/>
          <w:szCs w:val="26"/>
          <w:lang w:val="vi-VN"/>
        </w:rPr>
        <w:t>ục ti</w:t>
      </w:r>
      <w:r w:rsidRPr="00BA474D">
        <w:rPr>
          <w:rFonts w:ascii="Times New Roman" w:hAnsi="Times New Roman" w:cs="Times New Roman"/>
          <w:b/>
          <w:bCs/>
          <w:sz w:val="26"/>
          <w:szCs w:val="26"/>
        </w:rPr>
        <w:t>êu:</w:t>
      </w:r>
      <w:r w:rsidRPr="00BA474D">
        <w:rPr>
          <w:rFonts w:ascii="Times New Roman" w:hAnsi="Times New Roman" w:cs="Times New Roman"/>
          <w:sz w:val="26"/>
          <w:szCs w:val="26"/>
        </w:rPr>
        <w:t xml:space="preserve"> C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ủng cố lại kiến thức đ</w:t>
      </w:r>
      <w:r w:rsidRPr="00BA474D">
        <w:rPr>
          <w:rFonts w:ascii="Times New Roman" w:hAnsi="Times New Roman" w:cs="Times New Roman"/>
          <w:sz w:val="26"/>
          <w:szCs w:val="26"/>
        </w:rPr>
        <w:t>ã h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ọc: biện ph</w:t>
      </w:r>
      <w:r w:rsidRPr="00BA474D">
        <w:rPr>
          <w:rFonts w:ascii="Times New Roman" w:hAnsi="Times New Roman" w:cs="Times New Roman"/>
          <w:sz w:val="26"/>
          <w:szCs w:val="26"/>
        </w:rPr>
        <w:t>áp tu t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ừ ẩn dụ, điệp ngữ; dấu c</w:t>
      </w:r>
      <w:r w:rsidRPr="00BA474D">
        <w:rPr>
          <w:rFonts w:ascii="Times New Roman" w:hAnsi="Times New Roman" w:cs="Times New Roman"/>
          <w:sz w:val="26"/>
          <w:szCs w:val="26"/>
        </w:rPr>
        <w:t>âu; đ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ại từ nh</w:t>
      </w:r>
      <w:r w:rsidRPr="00BA474D">
        <w:rPr>
          <w:rFonts w:ascii="Times New Roman" w:hAnsi="Times New Roman" w:cs="Times New Roman"/>
          <w:sz w:val="26"/>
          <w:szCs w:val="26"/>
        </w:rPr>
        <w:t>ân xưng.</w:t>
      </w:r>
    </w:p>
    <w:p w:rsidR="001B7694" w:rsidRPr="00BA474D" w:rsidRDefault="001B7694" w:rsidP="001B7694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A474D">
        <w:rPr>
          <w:rFonts w:ascii="Times New Roman" w:hAnsi="Times New Roman" w:cs="Times New Roman"/>
          <w:b/>
          <w:bCs/>
          <w:sz w:val="26"/>
          <w:szCs w:val="26"/>
        </w:rPr>
        <w:t>b. N</w:t>
      </w:r>
      <w:r w:rsidRPr="00BA474D">
        <w:rPr>
          <w:rFonts w:ascii="Times New Roman" w:hAnsi="Times New Roman" w:cs="Times New Roman"/>
          <w:b/>
          <w:bCs/>
          <w:sz w:val="26"/>
          <w:szCs w:val="26"/>
          <w:lang w:val="vi-VN"/>
        </w:rPr>
        <w:t>ội dung:</w:t>
      </w:r>
      <w:r w:rsidRPr="00BA474D"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 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Sử dụng SGK, kiến thức đ</w:t>
      </w:r>
      <w:r w:rsidRPr="00BA474D">
        <w:rPr>
          <w:rFonts w:ascii="Times New Roman" w:hAnsi="Times New Roman" w:cs="Times New Roman"/>
          <w:sz w:val="26"/>
          <w:szCs w:val="26"/>
        </w:rPr>
        <w:t>ã h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ọc để ho</w:t>
      </w:r>
      <w:r w:rsidRPr="00BA474D">
        <w:rPr>
          <w:rFonts w:ascii="Times New Roman" w:hAnsi="Times New Roman" w:cs="Times New Roman"/>
          <w:sz w:val="26"/>
          <w:szCs w:val="26"/>
        </w:rPr>
        <w:t>àn thành bài t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ập.</w:t>
      </w:r>
    </w:p>
    <w:p w:rsidR="001B7694" w:rsidRPr="00BA474D" w:rsidRDefault="001B7694" w:rsidP="001B7694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A474D">
        <w:rPr>
          <w:rFonts w:ascii="Times New Roman" w:hAnsi="Times New Roman" w:cs="Times New Roman"/>
          <w:b/>
          <w:bCs/>
          <w:sz w:val="26"/>
          <w:szCs w:val="26"/>
        </w:rPr>
        <w:t>c. S</w:t>
      </w:r>
      <w:r w:rsidRPr="00BA474D">
        <w:rPr>
          <w:rFonts w:ascii="Times New Roman" w:hAnsi="Times New Roman" w:cs="Times New Roman"/>
          <w:b/>
          <w:bCs/>
          <w:sz w:val="26"/>
          <w:szCs w:val="26"/>
          <w:lang w:val="vi-VN"/>
        </w:rPr>
        <w:t>ản phẩm: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 xml:space="preserve"> Kết quả của HS.</w:t>
      </w:r>
    </w:p>
    <w:p w:rsidR="001B7694" w:rsidRPr="00BA474D" w:rsidRDefault="001B7694" w:rsidP="001B7694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A474D">
        <w:rPr>
          <w:rFonts w:ascii="Times New Roman" w:hAnsi="Times New Roman" w:cs="Times New Roman"/>
          <w:b/>
          <w:bCs/>
          <w:sz w:val="26"/>
          <w:szCs w:val="26"/>
        </w:rPr>
        <w:t>d. T</w:t>
      </w:r>
      <w:r w:rsidRPr="00BA474D">
        <w:rPr>
          <w:rFonts w:ascii="Times New Roman" w:hAnsi="Times New Roman" w:cs="Times New Roman"/>
          <w:b/>
          <w:bCs/>
          <w:sz w:val="26"/>
          <w:szCs w:val="26"/>
          <w:lang w:val="vi-VN"/>
        </w:rPr>
        <w:t>ổ chức thực hiện: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4621"/>
        <w:gridCol w:w="4621"/>
      </w:tblGrid>
      <w:tr w:rsidR="001B7694" w:rsidRPr="00BA474D" w:rsidTr="006F4997">
        <w:trPr>
          <w:trHeight w:val="1"/>
        </w:trPr>
        <w:tc>
          <w:tcPr>
            <w:tcW w:w="4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ẠT ĐỘNG CỦA GV – 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HS</w:t>
            </w:r>
          </w:p>
        </w:tc>
        <w:tc>
          <w:tcPr>
            <w:tcW w:w="4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Ự KIẾN SẢN PHẨM</w:t>
            </w:r>
          </w:p>
        </w:tc>
      </w:tr>
      <w:tr w:rsidR="001B7694" w:rsidRPr="00BA474D" w:rsidTr="006F4997">
        <w:trPr>
          <w:trHeight w:val="1"/>
        </w:trPr>
        <w:tc>
          <w:tcPr>
            <w:tcW w:w="4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NV1:</w:t>
            </w:r>
          </w:p>
          <w:p w:rsidR="001B7694" w:rsidRPr="00BA474D" w:rsidRDefault="001B7694" w:rsidP="006F499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b/>
                <w:sz w:val="26"/>
                <w:szCs w:val="26"/>
              </w:rPr>
              <w:t>Bước 1: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A474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Giao nhiệm vụ học tập</w:t>
            </w:r>
          </w:p>
          <w:p w:rsidR="001B7694" w:rsidRPr="00BA474D" w:rsidRDefault="001B7694" w:rsidP="006F499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BA47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PP/KTDH: 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GV sử dụng KT đặt câu hỏi, tổ chức hoạt động nhóm cho HS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.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GV yêu c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ầu HS đọc b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ài t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ập 1 SGK trang 47</w:t>
            </w:r>
            <w:r w:rsidRPr="00BA474D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;</w:t>
            </w:r>
          </w:p>
          <w:p w:rsidR="001B7694" w:rsidRPr="00BA474D" w:rsidRDefault="001B7694" w:rsidP="006F49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yêu c</w:t>
            </w:r>
            <w:r w:rsidRPr="00BA474D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ầu HS ho</w:t>
            </w:r>
            <w:r w:rsidRPr="00BA47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àn thành bài t</w:t>
            </w:r>
            <w:r w:rsidRPr="00BA474D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ập;</w:t>
            </w:r>
          </w:p>
          <w:p w:rsidR="001B7694" w:rsidRPr="00BA474D" w:rsidRDefault="001B7694" w:rsidP="006F49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ti</w:t>
            </w:r>
            <w:r w:rsidRPr="00BA474D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ếp nhận nhiệm vụ.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ớc 2: 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  <w:t>T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hực hiện nhiệm vụ</w:t>
            </w:r>
          </w:p>
          <w:p w:rsidR="001B7694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HS th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ực hiện nhiệm vụ;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C70BD1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Dự kiến khó khăn: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HS không giải thích được</w:t>
            </w:r>
          </w:p>
          <w:p w:rsidR="001B7694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C70BD1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Cách khắc phục: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Gv gợi mở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, liên hệ thực tế những trường hợp hay chiêu dụ, mời gọi những thức ăn không đảm bảo vệ sinh an toàn cho trẻ.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Dự kiến sản phẩm: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+ “Mây” và “sóng” 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ẩn dụ cho 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ình 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ảnh thi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ên nhiên xa xôi, huy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ền b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í, 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ấp dẫn, mời gọi con người kh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ám phá.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+ “Mây” và “sóng” 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ẩn dụ cho những dụ dỗ m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à con ngư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ời phải vượt qua.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ớc 3: B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áo cáo, th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ảo luận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HS tr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 lời 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âu 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ỏi;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GV g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ọi HS kh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ác nh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ận x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ét, b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ổ sung 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âu tr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 lời của bạn.</w:t>
            </w:r>
          </w:p>
          <w:p w:rsidR="001B7694" w:rsidRPr="00BA474D" w:rsidRDefault="001B7694" w:rsidP="006F499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Bước 4: Kết luận, nhận định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GV nh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ận x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ét, đánh giá, ch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ốt kiến thức  Ghi l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ên b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ảng.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NV2:</w:t>
            </w:r>
          </w:p>
          <w:p w:rsidR="001B7694" w:rsidRPr="00BA474D" w:rsidRDefault="001B7694" w:rsidP="006F499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b/>
                <w:sz w:val="26"/>
                <w:szCs w:val="26"/>
              </w:rPr>
              <w:t>Bước 1: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A474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Giao nhiệm vụ học tập</w:t>
            </w:r>
          </w:p>
          <w:p w:rsidR="001B7694" w:rsidRPr="00BA474D" w:rsidRDefault="001B7694" w:rsidP="006F499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PP/KTDH: 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GV sử dụng KT đặt câu hỏi, tổ chức hoạt động nhóm cho HS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GV yêu c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ầu HS đọc b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ài t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ập 2 SGK trang 47</w:t>
            </w:r>
            <w:r w:rsidRPr="00BA474D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;</w:t>
            </w:r>
          </w:p>
          <w:p w:rsidR="001B7694" w:rsidRPr="00BA474D" w:rsidRDefault="001B7694" w:rsidP="006F49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yêu c</w:t>
            </w:r>
            <w:r w:rsidRPr="00BA474D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ầu HS ho</w:t>
            </w:r>
            <w:r w:rsidRPr="00BA47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àn thành bài t</w:t>
            </w:r>
            <w:r w:rsidRPr="00BA474D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ập;</w:t>
            </w:r>
          </w:p>
          <w:p w:rsidR="001B7694" w:rsidRPr="00BA474D" w:rsidRDefault="001B7694" w:rsidP="006F49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ti</w:t>
            </w:r>
            <w:r w:rsidRPr="00BA474D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ếp nhận nhiệm vụ.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ớc 2: 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  <w:t>T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hực hiện nhiệm vụ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HS th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ực hiện nhiệm vụ;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D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 kiến sản phẩm: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+ Bi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ện ph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áp tu t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ừ: ẩn dụ;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+ Tác d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ụng: Tăng sức gợi 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ình, g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ợi cảm cho 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ình 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ảnh “b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ình minh” và “v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ầng trăng”.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ớc 3: B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áo cáo, th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ảo luận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HS tr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 lời 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âu 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ỏi;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GV g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ọi HS kh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ác nh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ận x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ét, b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ổ sung 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âu tr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 lời của bạn.</w:t>
            </w:r>
          </w:p>
          <w:p w:rsidR="001B7694" w:rsidRPr="00BA474D" w:rsidRDefault="001B7694" w:rsidP="006F499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Bước 4: Kết luận, nhận định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GV nh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ận x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ét, đánh giá, ch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ốt lại kiến thức. Ghi l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ên b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ảng.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NV3:</w:t>
            </w:r>
          </w:p>
          <w:p w:rsidR="001B7694" w:rsidRPr="00BA474D" w:rsidRDefault="001B7694" w:rsidP="006F499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b/>
                <w:sz w:val="26"/>
                <w:szCs w:val="26"/>
              </w:rPr>
              <w:t>Bước 1: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A474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Giao nhiệm vụ học tập</w:t>
            </w:r>
          </w:p>
          <w:p w:rsidR="001B7694" w:rsidRPr="00BA474D" w:rsidRDefault="001B7694" w:rsidP="006F499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BA47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PP/KTDH: 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GV sử dụng KT đặt câu hỏi, tổ chức hoạt động nhóm cho HS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.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GV yêu c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ầu HS đọc v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à hoàn thành bài t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ập 3 SGK trang 47</w:t>
            </w:r>
            <w:r w:rsidRPr="00BA474D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;</w:t>
            </w:r>
          </w:p>
          <w:p w:rsidR="001B7694" w:rsidRPr="00BA474D" w:rsidRDefault="001B7694" w:rsidP="006F49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ti</w:t>
            </w:r>
            <w:r w:rsidRPr="00BA474D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ếp nhận nhiệm vụ.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ớc 2: 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  <w:t>T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hực hiện nhiệm vụ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HS th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ực hiện nhiệm vụ;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D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 kiến sản phẩm: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+ Đi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ệp ngữ 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lăn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+ Tác d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ụng: nhấn mạnh 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ành đ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ộng của em b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é sà vào lòng m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ẹ, nhấn mạnh 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ình 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ảnh những con s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óng v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ỗ bờ  gợi 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ình 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ảnh em b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é vui chơi 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ồn nhi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ên, tinh ngh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ịch b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ên ngư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ời mẹ dịu d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àng, âu y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ếm che chở cho con.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ớc 3: B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áo cáo, th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ảo luận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HS tr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 lời 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âu 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ỏi;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GV g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ọi HS kh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ác nh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ận x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ét, b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ổ sung 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âu tr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 lời của bạn.</w:t>
            </w:r>
          </w:p>
          <w:p w:rsidR="001B7694" w:rsidRPr="00BA474D" w:rsidRDefault="001B7694" w:rsidP="006F499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Bước 4: Kết luận, nhận định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GV nh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ận x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ét, đánh giá, ch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ốt lại kiến thức  Ghi l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ên b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ảng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NV4:</w:t>
            </w:r>
          </w:p>
          <w:p w:rsidR="001B7694" w:rsidRPr="00BA474D" w:rsidRDefault="001B7694" w:rsidP="006F499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b/>
                <w:sz w:val="26"/>
                <w:szCs w:val="26"/>
              </w:rPr>
              <w:t>Bước 1: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A474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Giao nhiệm vụ học tập</w:t>
            </w:r>
          </w:p>
          <w:p w:rsidR="001B7694" w:rsidRPr="00BA474D" w:rsidRDefault="001B7694" w:rsidP="006F499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BA47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PP/KTDH: 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GV sử dụng KT đặt câu hỏi, tổ chức hoạt động nhóm cho HS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.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GV yêu c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ầu HS đọc v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à hoàn thành bài t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ập 4 SGK trang 47;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HS ti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ếp nhận nhiệm vụ.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ớc 2: 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  <w:t>T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hực hiện nhiệm vụ</w:t>
            </w:r>
          </w:p>
          <w:p w:rsidR="001B7694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HS th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ực hiện nhiệm vụ;</w:t>
            </w:r>
          </w:p>
          <w:p w:rsidR="001B7694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C70BD1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Dự kiến khó khăn: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HS chưa phân biệt được lời dẫn chuyện và lời dẫn trực tiếp</w:t>
            </w:r>
          </w:p>
          <w:p w:rsidR="001B7694" w:rsidRPr="00C70BD1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C70BD1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Cách khắc phục: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GV ôn lại kiến thức, cho ví dụ cụ thể.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D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 kiến sản phẩm: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Trong bài thơ 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Mây và sóng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 có nhi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ều đoạn dẫn lời trực tiếp của 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ác nhân v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ật. Dấu 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âu đư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ợc d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ùng đ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 đ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ánh d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ấu những lời trực tiếp đ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ó là d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ấu ngoặc k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ép.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ớc 3: B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áo cáo, th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ảo luận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HS tr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 lời 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âu 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ỏi;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GV g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ọi HS kh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ác nh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ận x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ét, b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ổ sung 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âu tr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 lời của bạn.</w:t>
            </w:r>
          </w:p>
          <w:p w:rsidR="001B7694" w:rsidRPr="00BA474D" w:rsidRDefault="001B7694" w:rsidP="006F499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Bước 4: Kết luận, nhận định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GV nh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ận x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ét, đánh giá, ch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ốt lại kiến thức  Ghi l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ên b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ảng.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NV5:</w:t>
            </w:r>
          </w:p>
          <w:p w:rsidR="001B7694" w:rsidRPr="00BA474D" w:rsidRDefault="001B7694" w:rsidP="006F499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b/>
                <w:sz w:val="26"/>
                <w:szCs w:val="26"/>
              </w:rPr>
              <w:t>Bước 1: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A474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Giao nhiệm vụ học tập</w:t>
            </w:r>
          </w:p>
          <w:p w:rsidR="001B7694" w:rsidRPr="00BA474D" w:rsidRDefault="001B7694" w:rsidP="006F499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BA47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PP/KTDH: 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GV sử dụng KT đặt câu hỏi, tổ chức hoạt động nhóm cho HS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.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GV yêu c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ầu HS đọc v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à làm bài t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ập 5 SGK trang 47;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GV yêu c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ầu HS đọc lại to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àn b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ộ VB 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M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ây và sóng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HS ti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ếp nhận nhiệm vụ.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ớc 2: 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  <w:t>T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hực hiện nhiệm vụ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HS th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ực hiện nhiệm vụ;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D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 kiến sản phẩm: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ọn tớ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trong những lời n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ói tr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ực tiếp ở b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ài 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Mây và sóng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 dùng đ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 chỉ những người “tr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ên mây” và “trong sóng”.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ớc 3: B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áo cáo, th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ảo luận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HS tr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 lời 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âu 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ỏi;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GV g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ọi HS kh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ác nh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ận x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ét, b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ổ sung 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âu tr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 lời của bạn.</w:t>
            </w:r>
          </w:p>
          <w:p w:rsidR="001B7694" w:rsidRPr="00BA474D" w:rsidRDefault="001B7694" w:rsidP="006F499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Bước 4: Kết luận, nhận định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GV nh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ận x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ét, đánh giá, ch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ốt kiến thức  Ghi l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ên b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ảng.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NV6:</w:t>
            </w:r>
          </w:p>
          <w:p w:rsidR="001B7694" w:rsidRPr="00BA474D" w:rsidRDefault="001B7694" w:rsidP="006F499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b/>
                <w:sz w:val="26"/>
                <w:szCs w:val="26"/>
              </w:rPr>
              <w:t>Bước 1: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A474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Giao nhiệm vụ học tập</w:t>
            </w:r>
          </w:p>
          <w:p w:rsidR="001B7694" w:rsidRPr="00BA474D" w:rsidRDefault="001B7694" w:rsidP="006F499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PP/KTDH: 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GV sử dụng KT đặt câu hỏi, tổ chức hoạt động nhóm cho HS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GV yêu c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ầu HS đọc v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à hoàn thành bài t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ập 6 SGK trang 47;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GV g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ợi 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ý: s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 kh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ác nhau gi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ữa 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bọn tớ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, 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ch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úng t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ớ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à 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ọn tao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, 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ch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úng tao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 là gì?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HS ti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ếp nhận nhiệm vụ.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ớc 2: 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  <w:t>T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hực hiện nhiệm vụ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HS th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ực hiện nhiệm vụ;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D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 kiến sản phẩm: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Trong ti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ếng Việt, ngo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ài 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ọn tớ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òn có m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ột số đại từ nh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ân xưng khác cũng thu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ộc ng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ôi th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ứ nhất số nhiều như 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ch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úng ta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chúng tôi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ọn m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ình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chúng t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ớ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,... 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ó th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 d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ùng 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ọn m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ình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 ho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ặc 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ch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úng t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ớ 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trong số đ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ó đ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ể thay cho 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bọn tớ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 V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ì hai t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ừ n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ày có cùng ý nghĩa và đ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ều mang sắc th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ái g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ần gũi, th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ân thi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ện.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ớc 3: B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áo cáo, th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ảo luận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HS tr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 lời 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âu 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ỏi;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GV g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ọi HS kh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ác nh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ận x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ét, b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ổ sung 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âu tr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 lời của bạn.</w:t>
            </w:r>
          </w:p>
          <w:p w:rsidR="001B7694" w:rsidRPr="00BA474D" w:rsidRDefault="001B7694" w:rsidP="006F499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Bước 4: Kết luận, nhận định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GV nh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ận x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ét, đánh giá, ch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ốt kiến thức  Ghi l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ên b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ảng.</w:t>
            </w:r>
          </w:p>
        </w:tc>
        <w:tc>
          <w:tcPr>
            <w:tcW w:w="4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Bài t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ập 1 SGK trang 47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- “Mây” và “sóng” 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ẩn dụ cho thi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ên nhiên tươi đ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ẹp, thơ mộng, đầy hấp dẫn.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“Mây” và “sóng” m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ở ra những thế giới xa x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ôi, hư 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ảo, huyền b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í.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- “Mây” và “sóng” 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ẩn dụ cho những 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ám d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ỗ ở đời.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t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ập 2 SGK trang 47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Bi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ện ph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áp tu t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ừ được sử dụng trong 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ình 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ảnh “b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ình minh vàng”, “v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ầng trăng bạc”: ẩn dụ;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Tác d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ụng: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+ “Bình minh vàng”: m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ở ra kh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ông gian đ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ẹp, tr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àn ng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ập 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ánh sáng r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ực rỡ, như d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át vàng  g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ợi 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ý nghĩa v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 sự qu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ý giá c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ủa mỗi khoảnh khắc thời gian.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+ “V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ầng trăng bạc”: mỹ lệ 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óa v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ẻ đẹp của vầng trăng: s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áng l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ấp l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ánh như chi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ếc đĩa l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àm b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ằng bạc.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t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ập 3 SGK trang 47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Đi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ệp ngữ 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lăn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 Tác d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ụng: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+ Hình 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ảnh tả thực: 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ành đ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ộng em b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é sà vào lòng m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ẹ hết lần n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ày đ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ến lần kh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ác.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+ Hình 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ảnh tả thực: những con s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óng n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ối tiếp nhau, chạy đuổi theo nhau lan xa tr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ên m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ặt đại dương bao la rồi vỗ v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ào b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 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át.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 G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ợi 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ình 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ảnh em b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é vô tư 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ồn nhi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ên, tinh ngh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ịch vui chơi b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ên ngư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ời mẹ hiền từ, dịu d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àng, âu y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ếm che chở cho con.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t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ập 4 SGK trang 47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Xác đ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ịnh lời trực tiếp của 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ác nhân v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ật trong b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ài thơ: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+ L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ời của người “tr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ên mây”: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+ L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ời của người “trong s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óng”: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+ L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ời của em b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é đ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ối đ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áp v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ới người “tr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ên mây” và ngư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ời “trong s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óng”.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 D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ấu 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âu đư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ợc d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ùng đ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 đ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ánh d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ấu những lời trực tiếp l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à d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ấu ngoặc k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ép.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t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ập 5 SGK trang 47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ọn tớ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à đ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ại từ nh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ân xưng ngôi th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ứ nhất số nhiều;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ọn tớ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trong những lời n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ói tr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ực tiếp ở b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ài 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Mây và sóng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 dùng đ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 chỉ những người “tr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ên mây” và “trong sóng”.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t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ập 6 SGK trang 47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Chúng ta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ọn m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ình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: nh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ững đại từ ng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ôi th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ứ nhất số nhiều bao gồm cả người n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ói và ngư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ời nghe.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Chúng tôi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ọn m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ình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chúng t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ới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 những đại từ ng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ôi th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ứ nhất số nhiều chỉ bao gồm người n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ói.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ọn tớ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 đại từ ng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ôi th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ứ nhất số nhiều chỉ bao gồm người n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ói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 Có th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ể chọn những từ 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bọn m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ình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chúng t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ớ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thay cho </w:t>
            </w:r>
            <w:r w:rsidRPr="00BA474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bọn tớ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 V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ì hai t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ừ n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ày đ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ều l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à nh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ững đại từ ng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ôi th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ứ nhất số nhiều chỉ bao gồm người n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ói, có cùng ý nghĩa và mang s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ắc th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ái g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ần gũi, th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ân thi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ện.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B7694" w:rsidRPr="00BA474D" w:rsidRDefault="001B7694" w:rsidP="001B7694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A474D">
        <w:rPr>
          <w:rFonts w:ascii="Times New Roman" w:hAnsi="Times New Roman" w:cs="Times New Roman"/>
          <w:b/>
          <w:bCs/>
          <w:sz w:val="26"/>
          <w:szCs w:val="26"/>
        </w:rPr>
        <w:lastRenderedPageBreak/>
        <w:t>D. HO</w:t>
      </w:r>
      <w:r w:rsidRPr="00BA474D">
        <w:rPr>
          <w:rFonts w:ascii="Times New Roman" w:hAnsi="Times New Roman" w:cs="Times New Roman"/>
          <w:b/>
          <w:bCs/>
          <w:sz w:val="26"/>
          <w:szCs w:val="26"/>
          <w:lang w:val="vi-VN"/>
        </w:rPr>
        <w:t>ẠT ĐỘNG VẬN DỤNG</w:t>
      </w:r>
    </w:p>
    <w:p w:rsidR="001B7694" w:rsidRPr="00BA474D" w:rsidRDefault="001B7694" w:rsidP="001B7694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A474D">
        <w:rPr>
          <w:rFonts w:ascii="Times New Roman" w:hAnsi="Times New Roman" w:cs="Times New Roman"/>
          <w:b/>
          <w:bCs/>
          <w:sz w:val="26"/>
          <w:szCs w:val="26"/>
        </w:rPr>
        <w:t>a. M</w:t>
      </w:r>
      <w:r w:rsidRPr="00BA474D">
        <w:rPr>
          <w:rFonts w:ascii="Times New Roman" w:hAnsi="Times New Roman" w:cs="Times New Roman"/>
          <w:b/>
          <w:bCs/>
          <w:sz w:val="26"/>
          <w:szCs w:val="26"/>
          <w:lang w:val="vi-VN"/>
        </w:rPr>
        <w:t>ục ti</w:t>
      </w:r>
      <w:r w:rsidRPr="00BA474D">
        <w:rPr>
          <w:rFonts w:ascii="Times New Roman" w:hAnsi="Times New Roman" w:cs="Times New Roman"/>
          <w:b/>
          <w:bCs/>
          <w:sz w:val="26"/>
          <w:szCs w:val="26"/>
        </w:rPr>
        <w:t>êu:</w:t>
      </w:r>
      <w:r w:rsidRPr="00BA474D">
        <w:rPr>
          <w:rFonts w:ascii="Times New Roman" w:hAnsi="Times New Roman" w:cs="Times New Roman"/>
          <w:sz w:val="26"/>
          <w:szCs w:val="26"/>
        </w:rPr>
        <w:t xml:space="preserve"> V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ận dụng kiến thức đ</w:t>
      </w:r>
      <w:r w:rsidRPr="00BA474D">
        <w:rPr>
          <w:rFonts w:ascii="Times New Roman" w:hAnsi="Times New Roman" w:cs="Times New Roman"/>
          <w:sz w:val="26"/>
          <w:szCs w:val="26"/>
        </w:rPr>
        <w:t>ã h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ọc để giải b</w:t>
      </w:r>
      <w:r w:rsidRPr="00BA474D">
        <w:rPr>
          <w:rFonts w:ascii="Times New Roman" w:hAnsi="Times New Roman" w:cs="Times New Roman"/>
          <w:sz w:val="26"/>
          <w:szCs w:val="26"/>
        </w:rPr>
        <w:t>ài t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ập, củng cố kiến thức đ</w:t>
      </w:r>
      <w:r w:rsidRPr="00BA474D">
        <w:rPr>
          <w:rFonts w:ascii="Times New Roman" w:hAnsi="Times New Roman" w:cs="Times New Roman"/>
          <w:sz w:val="26"/>
          <w:szCs w:val="26"/>
        </w:rPr>
        <w:t>ã h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ọc.</w:t>
      </w:r>
    </w:p>
    <w:p w:rsidR="001B7694" w:rsidRPr="00BA474D" w:rsidRDefault="001B7694" w:rsidP="001B7694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A474D">
        <w:rPr>
          <w:rFonts w:ascii="Times New Roman" w:hAnsi="Times New Roman" w:cs="Times New Roman"/>
          <w:b/>
          <w:bCs/>
          <w:sz w:val="26"/>
          <w:szCs w:val="26"/>
        </w:rPr>
        <w:t>b. N</w:t>
      </w:r>
      <w:r w:rsidRPr="00BA474D">
        <w:rPr>
          <w:rFonts w:ascii="Times New Roman" w:hAnsi="Times New Roman" w:cs="Times New Roman"/>
          <w:b/>
          <w:bCs/>
          <w:sz w:val="26"/>
          <w:szCs w:val="26"/>
          <w:lang w:val="vi-VN"/>
        </w:rPr>
        <w:t>ội dung: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 xml:space="preserve"> Sử dụng kiến thức đ</w:t>
      </w:r>
      <w:r w:rsidRPr="00BA474D">
        <w:rPr>
          <w:rFonts w:ascii="Times New Roman" w:hAnsi="Times New Roman" w:cs="Times New Roman"/>
          <w:sz w:val="26"/>
          <w:szCs w:val="26"/>
        </w:rPr>
        <w:t>ã h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ọc để hỏi, trả lời v</w:t>
      </w:r>
      <w:r w:rsidRPr="00BA474D">
        <w:rPr>
          <w:rFonts w:ascii="Times New Roman" w:hAnsi="Times New Roman" w:cs="Times New Roman"/>
          <w:sz w:val="26"/>
          <w:szCs w:val="26"/>
        </w:rPr>
        <w:t>à trao đ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ổi.</w:t>
      </w:r>
    </w:p>
    <w:p w:rsidR="001B7694" w:rsidRPr="00BA474D" w:rsidRDefault="001B7694" w:rsidP="001B7694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A474D">
        <w:rPr>
          <w:rFonts w:ascii="Times New Roman" w:hAnsi="Times New Roman" w:cs="Times New Roman"/>
          <w:b/>
          <w:bCs/>
          <w:sz w:val="26"/>
          <w:szCs w:val="26"/>
        </w:rPr>
        <w:t>c. S</w:t>
      </w:r>
      <w:r w:rsidRPr="00BA474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ản phẩm: 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C</w:t>
      </w:r>
      <w:r w:rsidRPr="00BA474D">
        <w:rPr>
          <w:rFonts w:ascii="Times New Roman" w:hAnsi="Times New Roman" w:cs="Times New Roman"/>
          <w:sz w:val="26"/>
          <w:szCs w:val="26"/>
        </w:rPr>
        <w:t>âu tr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ả lời của HS</w:t>
      </w:r>
    </w:p>
    <w:p w:rsidR="001B7694" w:rsidRPr="00BA474D" w:rsidRDefault="001B7694" w:rsidP="001B7694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A474D">
        <w:rPr>
          <w:rFonts w:ascii="Times New Roman" w:hAnsi="Times New Roman" w:cs="Times New Roman"/>
          <w:b/>
          <w:bCs/>
          <w:sz w:val="26"/>
          <w:szCs w:val="26"/>
        </w:rPr>
        <w:t>d. T</w:t>
      </w:r>
      <w:r w:rsidRPr="00BA474D">
        <w:rPr>
          <w:rFonts w:ascii="Times New Roman" w:hAnsi="Times New Roman" w:cs="Times New Roman"/>
          <w:b/>
          <w:bCs/>
          <w:sz w:val="26"/>
          <w:szCs w:val="26"/>
          <w:lang w:val="vi-VN"/>
        </w:rPr>
        <w:t>ổ chức thực hiện:</w:t>
      </w:r>
    </w:p>
    <w:p w:rsidR="001B7694" w:rsidRPr="00BA474D" w:rsidRDefault="001B7694" w:rsidP="001B7694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A474D">
        <w:rPr>
          <w:rFonts w:ascii="Times New Roman" w:hAnsi="Times New Roman" w:cs="Times New Roman"/>
          <w:i/>
          <w:iCs/>
          <w:sz w:val="26"/>
          <w:szCs w:val="26"/>
        </w:rPr>
        <w:t>- GV yêu c</w:t>
      </w:r>
      <w:r w:rsidRPr="00BA474D">
        <w:rPr>
          <w:rFonts w:ascii="Times New Roman" w:hAnsi="Times New Roman" w:cs="Times New Roman"/>
          <w:i/>
          <w:iCs/>
          <w:sz w:val="26"/>
          <w:szCs w:val="26"/>
          <w:lang w:val="vi-VN"/>
        </w:rPr>
        <w:t>ầu HS: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 xml:space="preserve"> Tưởng tượng em l</w:t>
      </w:r>
      <w:r w:rsidRPr="00BA474D">
        <w:rPr>
          <w:rFonts w:ascii="Times New Roman" w:hAnsi="Times New Roman" w:cs="Times New Roman"/>
          <w:sz w:val="26"/>
          <w:szCs w:val="26"/>
        </w:rPr>
        <w:t xml:space="preserve">à em bé trong bài </w:t>
      </w:r>
      <w:r w:rsidRPr="00BA474D">
        <w:rPr>
          <w:rFonts w:ascii="Times New Roman" w:hAnsi="Times New Roman" w:cs="Times New Roman"/>
          <w:i/>
          <w:iCs/>
          <w:sz w:val="26"/>
          <w:szCs w:val="26"/>
        </w:rPr>
        <w:t>Mây và sóng</w:t>
      </w:r>
      <w:r w:rsidRPr="00BA474D">
        <w:rPr>
          <w:rFonts w:ascii="Times New Roman" w:hAnsi="Times New Roman" w:cs="Times New Roman"/>
          <w:sz w:val="26"/>
          <w:szCs w:val="26"/>
        </w:rPr>
        <w:t>. Em hãy vi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 xml:space="preserve">ết một đoạn văn ngắn (5 – </w:t>
      </w:r>
      <w:r w:rsidRPr="00BA474D">
        <w:rPr>
          <w:rFonts w:ascii="Times New Roman" w:hAnsi="Times New Roman" w:cs="Times New Roman"/>
          <w:sz w:val="26"/>
          <w:szCs w:val="26"/>
        </w:rPr>
        <w:t>7 câu) nêu c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ảm nhận của em về hai người bạn “tr</w:t>
      </w:r>
      <w:r w:rsidRPr="00BA474D">
        <w:rPr>
          <w:rFonts w:ascii="Times New Roman" w:hAnsi="Times New Roman" w:cs="Times New Roman"/>
          <w:sz w:val="26"/>
          <w:szCs w:val="26"/>
        </w:rPr>
        <w:t>ên mây” và “trong sóng”, trong đo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ạn văn c</w:t>
      </w:r>
      <w:r w:rsidRPr="00BA474D">
        <w:rPr>
          <w:rFonts w:ascii="Times New Roman" w:hAnsi="Times New Roman" w:cs="Times New Roman"/>
          <w:sz w:val="26"/>
          <w:szCs w:val="26"/>
        </w:rPr>
        <w:t>ó s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ử dụng dấu ngoặc k</w:t>
      </w:r>
      <w:r w:rsidRPr="00BA474D">
        <w:rPr>
          <w:rFonts w:ascii="Times New Roman" w:hAnsi="Times New Roman" w:cs="Times New Roman"/>
          <w:sz w:val="26"/>
          <w:szCs w:val="26"/>
        </w:rPr>
        <w:t>ép, đ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ại từ nh</w:t>
      </w:r>
      <w:r w:rsidRPr="00BA474D">
        <w:rPr>
          <w:rFonts w:ascii="Times New Roman" w:hAnsi="Times New Roman" w:cs="Times New Roman"/>
          <w:sz w:val="26"/>
          <w:szCs w:val="26"/>
        </w:rPr>
        <w:t>ân xưng ngôi th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ứ nhất số nhiều v</w:t>
      </w:r>
      <w:r w:rsidRPr="00BA474D">
        <w:rPr>
          <w:rFonts w:ascii="Times New Roman" w:hAnsi="Times New Roman" w:cs="Times New Roman"/>
          <w:sz w:val="26"/>
          <w:szCs w:val="26"/>
        </w:rPr>
        <w:t>à bi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ện ph</w:t>
      </w:r>
      <w:r w:rsidRPr="00BA474D">
        <w:rPr>
          <w:rFonts w:ascii="Times New Roman" w:hAnsi="Times New Roman" w:cs="Times New Roman"/>
          <w:sz w:val="26"/>
          <w:szCs w:val="26"/>
        </w:rPr>
        <w:t>áp tu t</w:t>
      </w:r>
      <w:r w:rsidRPr="00BA474D">
        <w:rPr>
          <w:rFonts w:ascii="Times New Roman" w:hAnsi="Times New Roman" w:cs="Times New Roman"/>
          <w:sz w:val="26"/>
          <w:szCs w:val="26"/>
          <w:lang w:val="vi-VN"/>
        </w:rPr>
        <w:t>ừ điệp ngữ.</w:t>
      </w:r>
    </w:p>
    <w:p w:rsidR="001B7694" w:rsidRPr="00BA474D" w:rsidRDefault="001B7694" w:rsidP="001B7694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 w:rsidRPr="00BA474D">
        <w:rPr>
          <w:rFonts w:ascii="Times New Roman" w:hAnsi="Times New Roman" w:cs="Times New Roman"/>
          <w:i/>
          <w:iCs/>
          <w:sz w:val="26"/>
          <w:szCs w:val="26"/>
        </w:rPr>
        <w:t>- GV nh</w:t>
      </w:r>
      <w:r w:rsidRPr="00BA474D">
        <w:rPr>
          <w:rFonts w:ascii="Times New Roman" w:hAnsi="Times New Roman" w:cs="Times New Roman"/>
          <w:i/>
          <w:iCs/>
          <w:sz w:val="26"/>
          <w:szCs w:val="26"/>
          <w:lang w:val="vi-VN"/>
        </w:rPr>
        <w:t>ận x</w:t>
      </w:r>
      <w:r w:rsidRPr="00BA474D">
        <w:rPr>
          <w:rFonts w:ascii="Times New Roman" w:hAnsi="Times New Roman" w:cs="Times New Roman"/>
          <w:i/>
          <w:iCs/>
          <w:sz w:val="26"/>
          <w:szCs w:val="26"/>
        </w:rPr>
        <w:t>ét, đánh giá, chu</w:t>
      </w:r>
      <w:r w:rsidRPr="00BA474D">
        <w:rPr>
          <w:rFonts w:ascii="Times New Roman" w:hAnsi="Times New Roman" w:cs="Times New Roman"/>
          <w:i/>
          <w:iCs/>
          <w:sz w:val="26"/>
          <w:szCs w:val="26"/>
          <w:lang w:val="vi-VN"/>
        </w:rPr>
        <w:t>ẩn kiến thức.</w:t>
      </w:r>
    </w:p>
    <w:p w:rsidR="001B7694" w:rsidRPr="00BA474D" w:rsidRDefault="001B7694" w:rsidP="001B7694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A474D">
        <w:rPr>
          <w:rFonts w:ascii="Times New Roman" w:hAnsi="Times New Roman" w:cs="Times New Roman"/>
          <w:b/>
          <w:bCs/>
          <w:sz w:val="26"/>
          <w:szCs w:val="26"/>
        </w:rPr>
        <w:t>IV. K</w:t>
      </w:r>
      <w:r w:rsidRPr="00BA474D">
        <w:rPr>
          <w:rFonts w:ascii="Times New Roman" w:hAnsi="Times New Roman" w:cs="Times New Roman"/>
          <w:b/>
          <w:bCs/>
          <w:sz w:val="26"/>
          <w:szCs w:val="26"/>
          <w:lang w:val="vi-VN"/>
        </w:rPr>
        <w:t>Ế HOẠCH Đ</w:t>
      </w:r>
      <w:r w:rsidRPr="00BA474D">
        <w:rPr>
          <w:rFonts w:ascii="Times New Roman" w:hAnsi="Times New Roman" w:cs="Times New Roman"/>
          <w:b/>
          <w:bCs/>
          <w:sz w:val="26"/>
          <w:szCs w:val="26"/>
        </w:rPr>
        <w:t>ÁNH GIÁ</w:t>
      </w:r>
    </w:p>
    <w:tbl>
      <w:tblPr>
        <w:tblW w:w="0" w:type="auto"/>
        <w:tblInd w:w="-322" w:type="dxa"/>
        <w:tblLayout w:type="fixed"/>
        <w:tblLook w:val="0000" w:firstRow="0" w:lastRow="0" w:firstColumn="0" w:lastColumn="0" w:noHBand="0" w:noVBand="0"/>
      </w:tblPr>
      <w:tblGrid>
        <w:gridCol w:w="2978"/>
        <w:gridCol w:w="4252"/>
        <w:gridCol w:w="2434"/>
        <w:gridCol w:w="827"/>
      </w:tblGrid>
      <w:tr w:rsidR="001B7694" w:rsidRPr="00BA474D" w:rsidTr="006F4997">
        <w:trPr>
          <w:trHeight w:val="1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Hình th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ức đ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ánh giá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Phương pháp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đánh giá</w:t>
            </w:r>
          </w:p>
        </w:tc>
        <w:tc>
          <w:tcPr>
            <w:tcW w:w="2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Công c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ụ đ</w:t>
            </w: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ánh giá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1B7694" w:rsidRPr="00BA474D" w:rsidTr="006F4997">
        <w:trPr>
          <w:trHeight w:val="1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Hình th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ức hỏi – đ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áp;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Hình th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ức n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ói – nghe (thuy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ết tr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ình s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 phẩm của m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ình và nghe ngư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ời kh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ác thuy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ết tr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ình).</w:t>
            </w:r>
          </w:p>
          <w:p w:rsidR="001B7694" w:rsidRPr="00BA474D" w:rsidRDefault="001B7694" w:rsidP="006F49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Phù 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ợp với mục ti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êu, n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ội dung;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ấp dẫn, sinh động;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Thu hút đư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ợc sự tham gia t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ích c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ực của người học;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S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 đa dạng, đ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 xml:space="preserve">áp 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ứng 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ác phong cách 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ọc kh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ác nhau c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ủa người học.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Báo cáo th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ực hiện 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ông vi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ệc;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Phi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ếu học tập;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 thống c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âu h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ỏi v</w:t>
            </w: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à bài t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ập;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</w:rPr>
              <w:t>- Trao đ</w:t>
            </w:r>
            <w:r w:rsidRPr="00BA47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ổi, thảo luận.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7694" w:rsidRPr="00BA474D" w:rsidRDefault="001B7694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B7694" w:rsidRPr="00BA474D" w:rsidRDefault="001B7694" w:rsidP="001B7694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B7694" w:rsidRPr="00BA474D" w:rsidRDefault="001B7694" w:rsidP="001B7694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A474D">
        <w:rPr>
          <w:rFonts w:ascii="Times New Roman" w:hAnsi="Times New Roman" w:cs="Times New Roman"/>
          <w:b/>
          <w:bCs/>
          <w:sz w:val="26"/>
          <w:szCs w:val="26"/>
        </w:rPr>
        <w:t>V. H</w:t>
      </w:r>
      <w:r w:rsidRPr="00BA474D">
        <w:rPr>
          <w:rFonts w:ascii="Times New Roman" w:hAnsi="Times New Roman" w:cs="Times New Roman"/>
          <w:b/>
          <w:bCs/>
          <w:sz w:val="26"/>
          <w:szCs w:val="26"/>
          <w:lang w:val="vi-VN"/>
        </w:rPr>
        <w:t>Ồ SƠ DẠY HỌC</w:t>
      </w:r>
    </w:p>
    <w:p w:rsidR="001B7694" w:rsidRPr="00BA474D" w:rsidRDefault="001B7694" w:rsidP="001B7694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B7694" w:rsidRPr="00BA474D" w:rsidRDefault="001B7694" w:rsidP="001B769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es-ES"/>
        </w:rPr>
      </w:pPr>
      <w:r w:rsidRPr="00BA474D">
        <w:rPr>
          <w:rFonts w:ascii="Times New Roman" w:hAnsi="Times New Roman" w:cs="Times New Roman"/>
          <w:b/>
          <w:sz w:val="26"/>
          <w:szCs w:val="26"/>
          <w:lang w:val="es-ES"/>
        </w:rPr>
        <w:t>RUBRIC ĐÁNH GIÁ SẢN PHẨM ĐOẠN VĂN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2906"/>
        <w:gridCol w:w="2977"/>
        <w:gridCol w:w="2835"/>
      </w:tblGrid>
      <w:tr w:rsidR="001B7694" w:rsidRPr="00BA474D" w:rsidTr="006F4997">
        <w:trPr>
          <w:trHeight w:val="49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94" w:rsidRPr="00BA474D" w:rsidRDefault="001B7694" w:rsidP="006F4997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BA474D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Tiêu chí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94" w:rsidRPr="00BA474D" w:rsidRDefault="001B7694" w:rsidP="006F4997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BA474D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Mức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94" w:rsidRPr="00BA474D" w:rsidRDefault="001B7694" w:rsidP="006F4997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BA474D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Mức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94" w:rsidRPr="00BA474D" w:rsidRDefault="001B7694" w:rsidP="006F4997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BA474D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Mức 1</w:t>
            </w:r>
          </w:p>
        </w:tc>
      </w:tr>
      <w:tr w:rsidR="001B7694" w:rsidRPr="00BA474D" w:rsidTr="006F499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94" w:rsidRPr="00BA474D" w:rsidRDefault="001B7694" w:rsidP="006F4997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BA474D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Nội dung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94" w:rsidRPr="00BA474D" w:rsidRDefault="001B7694" w:rsidP="006F4997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- Đoạn văn có chủ đề rõ ràng, thống nhất. 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- Các câu liên kết chặt chẽ. 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- Sử dụng từ ngữ hợp lý, tự nhiên. 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es-ES"/>
              </w:rPr>
            </w:pPr>
            <w:r w:rsidRPr="00BA474D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ES"/>
              </w:rPr>
              <w:t>(5,5 - 7,0 điểm)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94" w:rsidRPr="00BA474D" w:rsidRDefault="001B7694" w:rsidP="006F4997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- Đoạn văn có chủ đề tương đối rõ ràng. 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- Các liên kết khá chặt chẽ. 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- Sử dụng từ ngữ tương đối hợp lý.</w:t>
            </w:r>
            <w:r w:rsidRPr="00BA474D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ES"/>
              </w:rPr>
              <w:t>(3,0 - 5,25 điểm)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94" w:rsidRPr="00BA474D" w:rsidRDefault="001B7694" w:rsidP="006F4997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- Đoạn văn chưa rõ chủ đề. 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- Các câu còn rời rạc. 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- Có xuất hiện từ ngữ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rPr>
                <w:rFonts w:ascii="Times New Roman" w:hAnsi="Times New Roman" w:cs="Times New Roman"/>
                <w:b/>
                <w:i/>
                <w:sz w:val="26"/>
                <w:szCs w:val="26"/>
                <w:lang w:val="es-ES"/>
              </w:rPr>
            </w:pPr>
            <w:r w:rsidRPr="00BA474D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ES"/>
              </w:rPr>
              <w:t>(0 – 2,75 điểm)</w:t>
            </w:r>
          </w:p>
        </w:tc>
      </w:tr>
      <w:tr w:rsidR="001B7694" w:rsidRPr="00BA474D" w:rsidTr="006F499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94" w:rsidRPr="00BA474D" w:rsidRDefault="001B7694" w:rsidP="006F4997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BA474D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Hình thức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94" w:rsidRPr="00BA474D" w:rsidRDefault="001B7694" w:rsidP="006F4997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- Diễn đạt linh hoạt, trôi chảy. 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- Không mắc lỗi chính tả, dùng từ, ngữ pháp</w:t>
            </w:r>
            <w:r w:rsidRPr="00BA474D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ES"/>
              </w:rPr>
              <w:t>(2,0 - 3,0 điểm)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94" w:rsidRPr="00BA474D" w:rsidRDefault="001B7694" w:rsidP="006F4997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- Diễn đạt rõ ràng. 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-Mắc rất ít lỗi chính tả, dùng từ, ngữ pháp.</w:t>
            </w:r>
            <w:r w:rsidRPr="00BA474D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ES"/>
              </w:rPr>
              <w:t>(1,25 – 1,75 điểm)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94" w:rsidRPr="00BA474D" w:rsidRDefault="001B7694" w:rsidP="006F4997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- Diễn đạt chưa rõ ràng.</w:t>
            </w:r>
          </w:p>
          <w:p w:rsidR="001B7694" w:rsidRPr="00BA474D" w:rsidRDefault="001B7694" w:rsidP="006F4997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BA474D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- Mắc nhiều lỗi chính tả, dùng từ, ngữ pháp.</w:t>
            </w:r>
            <w:r w:rsidRPr="00BA474D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ES"/>
              </w:rPr>
              <w:t>(0 - 1,0 điểm)</w:t>
            </w:r>
          </w:p>
        </w:tc>
      </w:tr>
    </w:tbl>
    <w:p w:rsidR="001B7694" w:rsidRPr="00BA474D" w:rsidRDefault="001B7694" w:rsidP="001B7694">
      <w:pPr>
        <w:tabs>
          <w:tab w:val="left" w:pos="142"/>
          <w:tab w:val="left" w:pos="284"/>
          <w:tab w:val="left" w:pos="426"/>
          <w:tab w:val="left" w:pos="567"/>
          <w:tab w:val="left" w:pos="851"/>
        </w:tabs>
        <w:spacing w:after="0" w:line="276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1B7694" w:rsidRPr="00BA474D" w:rsidRDefault="001B7694" w:rsidP="001B7694">
      <w:pPr>
        <w:tabs>
          <w:tab w:val="left" w:pos="142"/>
          <w:tab w:val="left" w:pos="284"/>
          <w:tab w:val="left" w:pos="426"/>
          <w:tab w:val="left" w:pos="567"/>
          <w:tab w:val="left" w:pos="851"/>
        </w:tabs>
        <w:spacing w:after="0"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A474D">
        <w:rPr>
          <w:rFonts w:ascii="Times New Roman" w:hAnsi="Times New Roman" w:cs="Times New Roman"/>
          <w:b/>
          <w:bCs/>
          <w:sz w:val="26"/>
          <w:szCs w:val="26"/>
        </w:rPr>
        <w:t xml:space="preserve">Hướng dẫn về nhà: </w:t>
      </w:r>
      <w:r w:rsidRPr="00BA474D">
        <w:rPr>
          <w:rFonts w:ascii="Times New Roman" w:hAnsi="Times New Roman" w:cs="Times New Roman"/>
          <w:sz w:val="26"/>
          <w:szCs w:val="26"/>
        </w:rPr>
        <w:t>Học thuộc bài, chuẩn bị tiết sau: Bức tranh của em gái tôi.</w:t>
      </w:r>
    </w:p>
    <w:p w:rsidR="001B7694" w:rsidRPr="00BA474D" w:rsidRDefault="001B7694" w:rsidP="001B7694">
      <w:pPr>
        <w:tabs>
          <w:tab w:val="left" w:pos="142"/>
          <w:tab w:val="left" w:pos="284"/>
          <w:tab w:val="left" w:pos="426"/>
          <w:tab w:val="left" w:pos="567"/>
          <w:tab w:val="left" w:pos="851"/>
        </w:tabs>
        <w:spacing w:after="0" w:line="276" w:lineRule="auto"/>
        <w:contextualSpacing/>
        <w:rPr>
          <w:rFonts w:ascii="Times New Roman" w:hAnsi="Times New Roman" w:cs="Times New Roman"/>
          <w:sz w:val="26"/>
          <w:szCs w:val="26"/>
          <w:lang w:val="en-GB"/>
        </w:rPr>
      </w:pPr>
      <w:r w:rsidRPr="00BA474D">
        <w:rPr>
          <w:rFonts w:ascii="Times New Roman" w:hAnsi="Times New Roman" w:cs="Times New Roman"/>
          <w:b/>
          <w:bCs/>
          <w:sz w:val="26"/>
          <w:szCs w:val="26"/>
          <w:lang w:val="vi-VN"/>
        </w:rPr>
        <w:t>Rút kinh nghiệm:</w:t>
      </w:r>
      <w:r w:rsidRPr="00BA474D"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7694" w:rsidRPr="00C70BD1" w:rsidRDefault="001B7694" w:rsidP="001B7694">
      <w:pPr>
        <w:pStyle w:val="ListParagraph"/>
        <w:spacing w:after="0" w:line="276" w:lineRule="auto"/>
        <w:ind w:left="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BA474D">
        <w:rPr>
          <w:rFonts w:ascii="Times New Roman" w:hAnsi="Times New Roman" w:cs="Times New Roman"/>
          <w:bCs/>
          <w:sz w:val="26"/>
          <w:szCs w:val="26"/>
          <w:lang w:val="en-GB"/>
        </w:rPr>
        <w:t>-----------------------------------------------------------------------------------------</w:t>
      </w:r>
    </w:p>
    <w:p w:rsidR="00CB5C68" w:rsidRDefault="001B7694">
      <w:bookmarkStart w:id="0" w:name="_GoBack"/>
      <w:bookmarkEnd w:id="0"/>
    </w:p>
    <w:sectPr w:rsidR="00CB5C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5B23896"/>
    <w:lvl w:ilvl="0">
      <w:numFmt w:val="bullet"/>
      <w:lvlText w:val="*"/>
      <w:lvlJc w:val="left"/>
    </w:lvl>
  </w:abstractNum>
  <w:abstractNum w:abstractNumId="1" w15:restartNumberingAfterBreak="0">
    <w:nsid w:val="031F6167"/>
    <w:multiLevelType w:val="hybridMultilevel"/>
    <w:tmpl w:val="3AD2E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94"/>
    <w:rsid w:val="00173FE8"/>
    <w:rsid w:val="001B7694"/>
    <w:rsid w:val="0065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53F08-F451-4178-A6BB-41FF51B3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69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bullet,List Paragraph1,Cita extensa,HPL01,Colorful List - Accent 13,mục tiêu hđ"/>
    <w:basedOn w:val="Normal"/>
    <w:link w:val="ListParagraphChar"/>
    <w:uiPriority w:val="1"/>
    <w:qFormat/>
    <w:rsid w:val="001B7694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,mục tiêu hđ Char"/>
    <w:link w:val="ListParagraph"/>
    <w:uiPriority w:val="1"/>
    <w:qFormat/>
    <w:locked/>
    <w:rsid w:val="001B7694"/>
    <w:rPr>
      <w:lang w:val="en-US"/>
    </w:rPr>
  </w:style>
  <w:style w:type="table" w:customStyle="1" w:styleId="TableGrid2">
    <w:name w:val="Table Grid2"/>
    <w:basedOn w:val="TableNormal"/>
    <w:uiPriority w:val="39"/>
    <w:rsid w:val="001B7694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qFormat/>
    <w:rsid w:val="001B7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B769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B7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694"/>
    <w:rPr>
      <w:lang w:val="en-US"/>
    </w:rPr>
  </w:style>
  <w:style w:type="table" w:styleId="TableGrid">
    <w:name w:val="Table Grid"/>
    <w:aliases w:val="trongbang"/>
    <w:basedOn w:val="TableNormal"/>
    <w:uiPriority w:val="59"/>
    <w:qFormat/>
    <w:rsid w:val="001B76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2745</Words>
  <Characters>15651</Characters>
  <Application>Microsoft Office Word</Application>
  <DocSecurity>0</DocSecurity>
  <Lines>130</Lines>
  <Paragraphs>36</Paragraphs>
  <ScaleCrop>false</ScaleCrop>
  <Company/>
  <LinksUpToDate>false</LinksUpToDate>
  <CharactersWithSpaces>18360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</dc:creator>
  <cp:keywords/>
  <dc:description/>
  <cp:lastModifiedBy>055</cp:lastModifiedBy>
  <cp:revision>1</cp:revision>
  <dcterms:created xsi:type="dcterms:W3CDTF">2024-11-07T12:28:00Z</dcterms:created>
  <dcterms:modified xsi:type="dcterms:W3CDTF">2024-11-07T12:28:00Z</dcterms:modified>
</cp:coreProperties>
</file>